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C8CD" w14:textId="587E5220" w:rsidR="00BF19DD" w:rsidRPr="00A258F9" w:rsidRDefault="00BF19DD" w:rsidP="00BF19DD">
      <w:pPr>
        <w:jc w:val="center"/>
        <w:rPr>
          <w:b/>
          <w:bCs/>
        </w:rPr>
      </w:pPr>
      <w:r w:rsidRPr="00A258F9">
        <w:rPr>
          <w:b/>
          <w:bCs/>
        </w:rPr>
        <w:t>UNIVERSIDADE REGIONAL DE BLUMENAU</w:t>
      </w:r>
    </w:p>
    <w:p w14:paraId="7B603F7A" w14:textId="77777777" w:rsidR="00BF19DD" w:rsidRPr="00A258F9" w:rsidRDefault="00BF19DD" w:rsidP="00BF19DD">
      <w:pPr>
        <w:jc w:val="center"/>
        <w:rPr>
          <w:b/>
          <w:bCs/>
        </w:rPr>
      </w:pPr>
      <w:r w:rsidRPr="00A258F9">
        <w:rPr>
          <w:b/>
          <w:bCs/>
        </w:rPr>
        <w:t>CENTRO DE CIÊNCIAS EXATAS E NATURAIS</w:t>
      </w:r>
    </w:p>
    <w:p w14:paraId="367037D0" w14:textId="77777777" w:rsidR="00BF19DD" w:rsidRDefault="00BF19DD" w:rsidP="00BF19DD">
      <w:pPr>
        <w:jc w:val="center"/>
        <w:rPr>
          <w:b/>
          <w:bCs/>
        </w:rPr>
      </w:pPr>
      <w:r w:rsidRPr="00A258F9">
        <w:rPr>
          <w:b/>
          <w:bCs/>
        </w:rPr>
        <w:t>CURSO DE CIÊNCIA DA COMPUTAÇÃO</w:t>
      </w:r>
    </w:p>
    <w:p w14:paraId="35D49E5C" w14:textId="77777777" w:rsidR="00BF19DD" w:rsidRPr="00A258F9" w:rsidRDefault="00BF19DD" w:rsidP="00BF19DD">
      <w:pPr>
        <w:jc w:val="center"/>
        <w:rPr>
          <w:b/>
          <w:bCs/>
        </w:rPr>
      </w:pPr>
      <w:r w:rsidRPr="00A258F9">
        <w:rPr>
          <w:b/>
          <w:bCs/>
        </w:rPr>
        <w:t>Processamento de Linguagem Natural</w:t>
      </w:r>
    </w:p>
    <w:p w14:paraId="0C799599" w14:textId="63392C31" w:rsidR="00BF19DD" w:rsidRDefault="00E973D7" w:rsidP="00C8621C">
      <w:pPr>
        <w:jc w:val="center"/>
        <w:rPr>
          <w:b/>
          <w:bCs/>
        </w:rPr>
      </w:pPr>
      <w:r>
        <w:rPr>
          <w:b/>
          <w:bCs/>
        </w:rPr>
        <w:t xml:space="preserve">Etapa </w:t>
      </w:r>
      <w:r w:rsidR="00782EB0">
        <w:rPr>
          <w:b/>
          <w:bCs/>
        </w:rPr>
        <w:t xml:space="preserve">Prática </w:t>
      </w:r>
      <w:r>
        <w:rPr>
          <w:b/>
          <w:bCs/>
        </w:rPr>
        <w:t>1</w:t>
      </w:r>
      <w:r w:rsidR="00BF19DD" w:rsidRPr="00A258F9">
        <w:rPr>
          <w:b/>
          <w:bCs/>
        </w:rPr>
        <w:t xml:space="preserve"> - </w:t>
      </w:r>
      <w:r w:rsidR="004E4387" w:rsidRPr="004E4387">
        <w:rPr>
          <w:b/>
          <w:bCs/>
        </w:rPr>
        <w:t>Coleta de Dados e Pré-processamento de Dados</w:t>
      </w:r>
    </w:p>
    <w:p w14:paraId="37255151" w14:textId="5D2016AB" w:rsidR="00023752" w:rsidRDefault="00E2393D" w:rsidP="00E2393D">
      <w:pPr>
        <w:rPr>
          <w:b/>
          <w:bCs/>
        </w:rPr>
      </w:pPr>
      <w:r>
        <w:rPr>
          <w:b/>
          <w:bCs/>
        </w:rPr>
        <w:t>Equipe:</w:t>
      </w:r>
      <w:r w:rsidR="00710E8F">
        <w:rPr>
          <w:b/>
          <w:bCs/>
        </w:rPr>
        <w:t xml:space="preserve"> </w:t>
      </w:r>
      <w:r w:rsidR="00023752" w:rsidRPr="00023752">
        <w:rPr>
          <w:b/>
          <w:bCs/>
        </w:rPr>
        <w:t>Gabriel Ribas Cestari e Thomas Augusto Haskel</w:t>
      </w:r>
      <w:r w:rsidR="00710E8F" w:rsidRPr="00023752">
        <w:rPr>
          <w:b/>
          <w:bCs/>
        </w:rPr>
        <w:t xml:space="preserve"> </w:t>
      </w:r>
      <w:r w:rsidR="00710E8F" w:rsidRPr="00023752">
        <w:rPr>
          <w:b/>
          <w:bCs/>
          <w:sz w:val="18"/>
          <w:szCs w:val="18"/>
        </w:rPr>
        <w:t xml:space="preserve">  </w:t>
      </w:r>
    </w:p>
    <w:p w14:paraId="00C65D71" w14:textId="06098AFA" w:rsidR="00E2393D" w:rsidRPr="00023752" w:rsidRDefault="00710E8F" w:rsidP="00E2393D">
      <w:pPr>
        <w:rPr>
          <w:b/>
          <w:bCs/>
        </w:rPr>
      </w:pPr>
      <w:r>
        <w:rPr>
          <w:b/>
          <w:bCs/>
        </w:rPr>
        <w:t>Link repositório</w:t>
      </w:r>
      <w:r w:rsidR="002B4E38">
        <w:rPr>
          <w:b/>
          <w:bCs/>
        </w:rPr>
        <w:t>:</w:t>
      </w:r>
      <w:r w:rsidR="00023752">
        <w:rPr>
          <w:b/>
          <w:bCs/>
        </w:rPr>
        <w:t xml:space="preserve"> </w:t>
      </w:r>
      <w:r w:rsidR="00023752" w:rsidRPr="00023752">
        <w:rPr>
          <w:b/>
          <w:bCs/>
          <w:sz w:val="20"/>
          <w:szCs w:val="20"/>
        </w:rPr>
        <w:t>https://github.com/ThomasAugustoH/processamento-linguagem-natural</w:t>
      </w:r>
    </w:p>
    <w:p w14:paraId="2091A587" w14:textId="37F39974" w:rsidR="00710E8F" w:rsidRDefault="00710E8F" w:rsidP="00E2393D">
      <w:pPr>
        <w:rPr>
          <w:b/>
          <w:bCs/>
        </w:rPr>
      </w:pPr>
    </w:p>
    <w:p w14:paraId="6D4A25BF" w14:textId="4B03C4BD" w:rsidR="00B242C0" w:rsidRDefault="00B242C0" w:rsidP="00E2393D">
      <w:pPr>
        <w:rPr>
          <w:b/>
          <w:bCs/>
        </w:rPr>
      </w:pPr>
    </w:p>
    <w:tbl>
      <w:tblPr>
        <w:tblpPr w:leftFromText="141" w:rightFromText="141" w:vertAnchor="page" w:horzAnchor="margin" w:tblpY="45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0"/>
        <w:gridCol w:w="2470"/>
        <w:gridCol w:w="1807"/>
        <w:gridCol w:w="1987"/>
      </w:tblGrid>
      <w:tr w:rsidR="00710E8F" w:rsidRPr="00710E8F" w14:paraId="232D0002" w14:textId="77777777">
        <w:tc>
          <w:tcPr>
            <w:tcW w:w="2230" w:type="dxa"/>
          </w:tcPr>
          <w:p w14:paraId="0EF82F4F" w14:textId="43F8FE60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 w:rsidRPr="00710E8F">
              <w:rPr>
                <w:b/>
                <w:bCs/>
                <w:sz w:val="18"/>
                <w:szCs w:val="18"/>
              </w:rPr>
              <w:t>Dimensão</w:t>
            </w:r>
          </w:p>
        </w:tc>
        <w:tc>
          <w:tcPr>
            <w:tcW w:w="2470" w:type="dxa"/>
          </w:tcPr>
          <w:p w14:paraId="623B9B26" w14:textId="77777777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 w:rsidRPr="00710E8F">
              <w:rPr>
                <w:b/>
                <w:bCs/>
                <w:sz w:val="18"/>
                <w:szCs w:val="18"/>
              </w:rPr>
              <w:t>Critérios de avaliação</w:t>
            </w:r>
          </w:p>
        </w:tc>
        <w:tc>
          <w:tcPr>
            <w:tcW w:w="1807" w:type="dxa"/>
          </w:tcPr>
          <w:p w14:paraId="23BBFC83" w14:textId="77777777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 w:rsidRPr="00710E8F">
              <w:rPr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1987" w:type="dxa"/>
          </w:tcPr>
          <w:p w14:paraId="7DD30328" w14:textId="77777777" w:rsidR="00710E8F" w:rsidRPr="00710E8F" w:rsidRDefault="00710E8F">
            <w:pPr>
              <w:rPr>
                <w:b/>
                <w:bCs/>
                <w:sz w:val="18"/>
                <w:szCs w:val="18"/>
              </w:rPr>
            </w:pPr>
            <w:r w:rsidRPr="00710E8F">
              <w:rPr>
                <w:b/>
                <w:bCs/>
                <w:sz w:val="18"/>
                <w:szCs w:val="18"/>
              </w:rPr>
              <w:t>Observações</w:t>
            </w:r>
          </w:p>
        </w:tc>
      </w:tr>
      <w:tr w:rsidR="00710E8F" w:rsidRPr="00710E8F" w14:paraId="13AAD649" w14:textId="77777777">
        <w:tc>
          <w:tcPr>
            <w:tcW w:w="2230" w:type="dxa"/>
          </w:tcPr>
          <w:p w14:paraId="1066048D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Base de dados textuais</w:t>
            </w:r>
          </w:p>
        </w:tc>
        <w:tc>
          <w:tcPr>
            <w:tcW w:w="2470" w:type="dxa"/>
          </w:tcPr>
          <w:p w14:paraId="34C95510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Justificativa e explicação da escolha</w:t>
            </w:r>
          </w:p>
          <w:p w14:paraId="2AD1175D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Adequação dos dados às tarefas de PLN (volume, abrangência, variedade)</w:t>
            </w:r>
          </w:p>
          <w:p w14:paraId="327A0861" w14:textId="7AE47AB8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 xml:space="preserve">Organização e </w:t>
            </w:r>
            <w:proofErr w:type="spellStart"/>
            <w:r w:rsidRPr="00710E8F">
              <w:rPr>
                <w:sz w:val="18"/>
                <w:szCs w:val="18"/>
              </w:rPr>
              <w:t>interpretabilidade</w:t>
            </w:r>
            <w:proofErr w:type="spellEnd"/>
            <w:r w:rsidRPr="00710E8F">
              <w:rPr>
                <w:sz w:val="18"/>
                <w:szCs w:val="18"/>
              </w:rPr>
              <w:t xml:space="preserve"> da base de dados</w:t>
            </w:r>
            <w:r w:rsidR="00134383">
              <w:rPr>
                <w:sz w:val="18"/>
                <w:szCs w:val="18"/>
              </w:rPr>
              <w:t xml:space="preserve"> (</w:t>
            </w:r>
            <w:r w:rsidR="00134383" w:rsidRPr="00540402">
              <w:rPr>
                <w:sz w:val="18"/>
                <w:szCs w:val="18"/>
                <w:highlight w:val="yellow"/>
              </w:rPr>
              <w:t>dicionário de dados</w:t>
            </w:r>
            <w:r w:rsidR="00134383">
              <w:rPr>
                <w:sz w:val="18"/>
                <w:szCs w:val="18"/>
              </w:rPr>
              <w:t>)</w:t>
            </w:r>
          </w:p>
        </w:tc>
        <w:tc>
          <w:tcPr>
            <w:tcW w:w="1807" w:type="dxa"/>
          </w:tcPr>
          <w:p w14:paraId="0EA0308E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0,4</w:t>
            </w:r>
          </w:p>
        </w:tc>
        <w:tc>
          <w:tcPr>
            <w:tcW w:w="1987" w:type="dxa"/>
          </w:tcPr>
          <w:p w14:paraId="32737DB8" w14:textId="77777777" w:rsidR="00710E8F" w:rsidRPr="00710E8F" w:rsidRDefault="00710E8F">
            <w:pPr>
              <w:rPr>
                <w:sz w:val="18"/>
                <w:szCs w:val="18"/>
              </w:rPr>
            </w:pPr>
          </w:p>
        </w:tc>
      </w:tr>
      <w:tr w:rsidR="00710E8F" w:rsidRPr="00710E8F" w14:paraId="65E21D38" w14:textId="77777777">
        <w:tc>
          <w:tcPr>
            <w:tcW w:w="2230" w:type="dxa"/>
          </w:tcPr>
          <w:p w14:paraId="1BEB6B37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Script Python (</w:t>
            </w:r>
            <w:proofErr w:type="spellStart"/>
            <w:r w:rsidRPr="00710E8F">
              <w:rPr>
                <w:sz w:val="18"/>
                <w:szCs w:val="18"/>
              </w:rPr>
              <w:t>scraping</w:t>
            </w:r>
            <w:proofErr w:type="spellEnd"/>
            <w:r w:rsidRPr="00710E8F">
              <w:rPr>
                <w:sz w:val="18"/>
                <w:szCs w:val="18"/>
              </w:rPr>
              <w:t>, acesso via API, outros métodos)</w:t>
            </w:r>
          </w:p>
        </w:tc>
        <w:tc>
          <w:tcPr>
            <w:tcW w:w="2470" w:type="dxa"/>
          </w:tcPr>
          <w:p w14:paraId="317CD567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Funcionamento e reprodutibilidade</w:t>
            </w:r>
          </w:p>
          <w:p w14:paraId="1D13A1A5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 xml:space="preserve">Documentação dos procedimentos realizados (comentários ou texto </w:t>
            </w:r>
            <w:proofErr w:type="spellStart"/>
            <w:r w:rsidRPr="00710E8F">
              <w:rPr>
                <w:sz w:val="18"/>
                <w:szCs w:val="18"/>
              </w:rPr>
              <w:t>markdown</w:t>
            </w:r>
            <w:proofErr w:type="spellEnd"/>
            <w:r w:rsidRPr="00710E8F">
              <w:rPr>
                <w:sz w:val="18"/>
                <w:szCs w:val="18"/>
              </w:rPr>
              <w:t xml:space="preserve"> no notebook)</w:t>
            </w:r>
          </w:p>
          <w:p w14:paraId="152CE686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Criatividade / capacidade de resolução de problemas</w:t>
            </w:r>
          </w:p>
        </w:tc>
        <w:tc>
          <w:tcPr>
            <w:tcW w:w="1807" w:type="dxa"/>
          </w:tcPr>
          <w:p w14:paraId="76946344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0,3</w:t>
            </w:r>
          </w:p>
        </w:tc>
        <w:tc>
          <w:tcPr>
            <w:tcW w:w="1987" w:type="dxa"/>
          </w:tcPr>
          <w:p w14:paraId="35B11792" w14:textId="77777777" w:rsidR="00710E8F" w:rsidRPr="00710E8F" w:rsidRDefault="00710E8F">
            <w:pPr>
              <w:rPr>
                <w:sz w:val="18"/>
                <w:szCs w:val="18"/>
              </w:rPr>
            </w:pPr>
          </w:p>
        </w:tc>
      </w:tr>
      <w:tr w:rsidR="00710E8F" w:rsidRPr="00710E8F" w14:paraId="717C36FC" w14:textId="77777777">
        <w:tc>
          <w:tcPr>
            <w:tcW w:w="2230" w:type="dxa"/>
          </w:tcPr>
          <w:p w14:paraId="2E87DDBD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Limpeza e preparação dos dados</w:t>
            </w:r>
          </w:p>
        </w:tc>
        <w:tc>
          <w:tcPr>
            <w:tcW w:w="2470" w:type="dxa"/>
          </w:tcPr>
          <w:p w14:paraId="2D5260D2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Dados foram tokenizados?</w:t>
            </w:r>
          </w:p>
          <w:p w14:paraId="4C5924DE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Dados foram normalizados?</w:t>
            </w:r>
          </w:p>
          <w:p w14:paraId="12E8248E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Remoção de ruídos</w:t>
            </w:r>
          </w:p>
          <w:p w14:paraId="6ECF0F22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 xml:space="preserve">Remoção de </w:t>
            </w:r>
            <w:proofErr w:type="spellStart"/>
            <w:r w:rsidRPr="00710E8F">
              <w:rPr>
                <w:sz w:val="18"/>
                <w:szCs w:val="18"/>
              </w:rPr>
              <w:t>stopwords</w:t>
            </w:r>
            <w:proofErr w:type="spellEnd"/>
            <w:r w:rsidRPr="00710E8F">
              <w:rPr>
                <w:sz w:val="18"/>
                <w:szCs w:val="18"/>
              </w:rPr>
              <w:t xml:space="preserve"> e pontuação</w:t>
            </w:r>
          </w:p>
        </w:tc>
        <w:tc>
          <w:tcPr>
            <w:tcW w:w="1807" w:type="dxa"/>
          </w:tcPr>
          <w:p w14:paraId="18848A5C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0,3</w:t>
            </w:r>
          </w:p>
        </w:tc>
        <w:tc>
          <w:tcPr>
            <w:tcW w:w="1987" w:type="dxa"/>
          </w:tcPr>
          <w:p w14:paraId="2FBC9A67" w14:textId="77777777" w:rsidR="00710E8F" w:rsidRPr="00710E8F" w:rsidRDefault="00710E8F">
            <w:pPr>
              <w:rPr>
                <w:sz w:val="18"/>
                <w:szCs w:val="18"/>
              </w:rPr>
            </w:pPr>
          </w:p>
        </w:tc>
      </w:tr>
      <w:tr w:rsidR="00710E8F" w:rsidRPr="00710E8F" w14:paraId="22102265" w14:textId="77777777">
        <w:tc>
          <w:tcPr>
            <w:tcW w:w="2230" w:type="dxa"/>
          </w:tcPr>
          <w:p w14:paraId="45564C05" w14:textId="77777777" w:rsidR="00710E8F" w:rsidRPr="00710E8F" w:rsidRDefault="00710E8F">
            <w:pPr>
              <w:rPr>
                <w:sz w:val="18"/>
                <w:szCs w:val="18"/>
              </w:rPr>
            </w:pPr>
            <w:proofErr w:type="spellStart"/>
            <w:r w:rsidRPr="00710E8F">
              <w:rPr>
                <w:sz w:val="18"/>
                <w:szCs w:val="18"/>
              </w:rPr>
              <w:t>Bonus</w:t>
            </w:r>
            <w:proofErr w:type="spellEnd"/>
            <w:r w:rsidRPr="00710E8F">
              <w:rPr>
                <w:sz w:val="18"/>
                <w:szCs w:val="18"/>
              </w:rPr>
              <w:t xml:space="preserve"> round</w:t>
            </w:r>
          </w:p>
        </w:tc>
        <w:tc>
          <w:tcPr>
            <w:tcW w:w="2470" w:type="dxa"/>
          </w:tcPr>
          <w:p w14:paraId="1AAF3A01" w14:textId="77777777" w:rsidR="00710E8F" w:rsidRPr="00710E8F" w:rsidRDefault="00710E8F">
            <w:pPr>
              <w:rPr>
                <w:sz w:val="18"/>
                <w:szCs w:val="18"/>
              </w:rPr>
            </w:pPr>
            <w:proofErr w:type="spellStart"/>
            <w:r w:rsidRPr="00710E8F">
              <w:rPr>
                <w:sz w:val="18"/>
                <w:szCs w:val="18"/>
              </w:rPr>
              <w:t>Stemming</w:t>
            </w:r>
            <w:proofErr w:type="spellEnd"/>
            <w:r w:rsidRPr="00710E8F">
              <w:rPr>
                <w:sz w:val="18"/>
                <w:szCs w:val="18"/>
              </w:rPr>
              <w:t xml:space="preserve"> e lematização</w:t>
            </w:r>
          </w:p>
          <w:p w14:paraId="4F50F834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Bases adicionais (ex.: comparação entre diferentes fontes ou recortes amostrais)</w:t>
            </w:r>
          </w:p>
          <w:p w14:paraId="704EB370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 xml:space="preserve">Automatização na coleta (ex.: atualização periódica do </w:t>
            </w:r>
            <w:proofErr w:type="spellStart"/>
            <w:r w:rsidRPr="00710E8F">
              <w:rPr>
                <w:sz w:val="18"/>
                <w:szCs w:val="18"/>
              </w:rPr>
              <w:t>scraping</w:t>
            </w:r>
            <w:proofErr w:type="spellEnd"/>
            <w:r w:rsidRPr="00710E8F">
              <w:rPr>
                <w:sz w:val="18"/>
                <w:szCs w:val="18"/>
              </w:rPr>
              <w:t>.)</w:t>
            </w:r>
          </w:p>
        </w:tc>
        <w:tc>
          <w:tcPr>
            <w:tcW w:w="1807" w:type="dxa"/>
          </w:tcPr>
          <w:p w14:paraId="1646B3A5" w14:textId="77777777" w:rsidR="00710E8F" w:rsidRPr="00710E8F" w:rsidRDefault="00710E8F">
            <w:pPr>
              <w:rPr>
                <w:sz w:val="18"/>
                <w:szCs w:val="18"/>
              </w:rPr>
            </w:pPr>
            <w:r w:rsidRPr="00710E8F">
              <w:rPr>
                <w:sz w:val="18"/>
                <w:szCs w:val="18"/>
              </w:rPr>
              <w:t>Até 0,3</w:t>
            </w:r>
          </w:p>
        </w:tc>
        <w:tc>
          <w:tcPr>
            <w:tcW w:w="1987" w:type="dxa"/>
          </w:tcPr>
          <w:p w14:paraId="31668068" w14:textId="77777777" w:rsidR="00710E8F" w:rsidRPr="00710E8F" w:rsidRDefault="00710E8F">
            <w:pPr>
              <w:rPr>
                <w:sz w:val="18"/>
                <w:szCs w:val="18"/>
              </w:rPr>
            </w:pPr>
          </w:p>
          <w:p w14:paraId="4458E9DA" w14:textId="77777777" w:rsidR="00710E8F" w:rsidRPr="00710E8F" w:rsidRDefault="00710E8F">
            <w:pPr>
              <w:rPr>
                <w:sz w:val="18"/>
                <w:szCs w:val="18"/>
              </w:rPr>
            </w:pPr>
          </w:p>
        </w:tc>
      </w:tr>
    </w:tbl>
    <w:p w14:paraId="0F06B270" w14:textId="77777777" w:rsidR="00710E8F" w:rsidRPr="00710E8F" w:rsidRDefault="00710E8F" w:rsidP="00E2393D">
      <w:pPr>
        <w:rPr>
          <w:b/>
          <w:bCs/>
          <w:sz w:val="18"/>
          <w:szCs w:val="18"/>
        </w:rPr>
      </w:pPr>
    </w:p>
    <w:sectPr w:rsidR="00710E8F" w:rsidRPr="00710E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5C72"/>
    <w:multiLevelType w:val="hybridMultilevel"/>
    <w:tmpl w:val="896448F6"/>
    <w:lvl w:ilvl="0" w:tplc="58763AD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AABB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C02E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0C30B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EEB8C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440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DC1A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74B9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16478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8AD5101"/>
    <w:multiLevelType w:val="hybridMultilevel"/>
    <w:tmpl w:val="BB94C978"/>
    <w:lvl w:ilvl="0" w:tplc="890E64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D657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A4CF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CAA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2084D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A8099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60AF0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BC4B8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6E38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78F49C0"/>
    <w:multiLevelType w:val="hybridMultilevel"/>
    <w:tmpl w:val="0C62728E"/>
    <w:lvl w:ilvl="0" w:tplc="1C4AC8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98006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66C5A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4CC0D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3498F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480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1AB1D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5674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122C9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1EA6455"/>
    <w:multiLevelType w:val="hybridMultilevel"/>
    <w:tmpl w:val="CBD89124"/>
    <w:lvl w:ilvl="0" w:tplc="764E1B3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465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F4DEA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6CA0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9CD70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E876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A60F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D488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9273D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2463448">
    <w:abstractNumId w:val="2"/>
  </w:num>
  <w:num w:numId="2" w16cid:durableId="1197279872">
    <w:abstractNumId w:val="3"/>
  </w:num>
  <w:num w:numId="3" w16cid:durableId="464734456">
    <w:abstractNumId w:val="0"/>
  </w:num>
  <w:num w:numId="4" w16cid:durableId="1661693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08"/>
    <w:rsid w:val="00023752"/>
    <w:rsid w:val="000B3417"/>
    <w:rsid w:val="00134383"/>
    <w:rsid w:val="00217473"/>
    <w:rsid w:val="002B3F61"/>
    <w:rsid w:val="002B4E38"/>
    <w:rsid w:val="00304856"/>
    <w:rsid w:val="00333B26"/>
    <w:rsid w:val="003C65BA"/>
    <w:rsid w:val="00481BC0"/>
    <w:rsid w:val="004E4387"/>
    <w:rsid w:val="00540402"/>
    <w:rsid w:val="005C7E6E"/>
    <w:rsid w:val="006B73BD"/>
    <w:rsid w:val="0070190C"/>
    <w:rsid w:val="00710E8F"/>
    <w:rsid w:val="00782EB0"/>
    <w:rsid w:val="007B626A"/>
    <w:rsid w:val="00807A74"/>
    <w:rsid w:val="00895F4D"/>
    <w:rsid w:val="00930DFC"/>
    <w:rsid w:val="009E2908"/>
    <w:rsid w:val="00A5348E"/>
    <w:rsid w:val="00AC242A"/>
    <w:rsid w:val="00B242C0"/>
    <w:rsid w:val="00B2773A"/>
    <w:rsid w:val="00B672B5"/>
    <w:rsid w:val="00BC70C8"/>
    <w:rsid w:val="00BF19DD"/>
    <w:rsid w:val="00C8621C"/>
    <w:rsid w:val="00C87F14"/>
    <w:rsid w:val="00CC06F7"/>
    <w:rsid w:val="00CE3F05"/>
    <w:rsid w:val="00D346EE"/>
    <w:rsid w:val="00D41FD1"/>
    <w:rsid w:val="00D70796"/>
    <w:rsid w:val="00D97E10"/>
    <w:rsid w:val="00E2393D"/>
    <w:rsid w:val="00E27DFA"/>
    <w:rsid w:val="00E973D7"/>
    <w:rsid w:val="00F14D78"/>
    <w:rsid w:val="00F3121F"/>
    <w:rsid w:val="00F6712D"/>
    <w:rsid w:val="00F769AC"/>
    <w:rsid w:val="00F7709D"/>
    <w:rsid w:val="6C09B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E40D5"/>
  <w15:chartTrackingRefBased/>
  <w15:docId w15:val="{E03560C7-2EDA-4590-A9AD-4E5FECA7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82EB0"/>
  </w:style>
  <w:style w:type="paragraph" w:styleId="Ttulo1">
    <w:name w:val="heading 1"/>
    <w:basedOn w:val="Normal"/>
    <w:next w:val="Normal"/>
    <w:uiPriority w:val="9"/>
    <w:qFormat/>
    <w:rsid w:val="009E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9E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9E2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9E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9E2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9E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9E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9E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9E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itleChar1">
    <w:name w:val="Title Char1"/>
    <w:basedOn w:val="Fontepargpadro"/>
    <w:uiPriority w:val="10"/>
    <w:rsid w:val="0080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ontepargpadro"/>
    <w:uiPriority w:val="11"/>
    <w:rsid w:val="0080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ontepargpadro"/>
    <w:uiPriority w:val="29"/>
    <w:rsid w:val="00807A74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ontepargpadro"/>
    <w:uiPriority w:val="30"/>
    <w:rsid w:val="00807A74"/>
    <w:rPr>
      <w:i/>
      <w:iCs/>
      <w:color w:val="0F4761" w:themeColor="accent1" w:themeShade="BF"/>
    </w:rPr>
  </w:style>
  <w:style w:type="paragraph" w:styleId="PargrafodaLista">
    <w:name w:val="List Paragraph"/>
    <w:basedOn w:val="Normal"/>
    <w:uiPriority w:val="34"/>
    <w:qFormat/>
    <w:rsid w:val="009E29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29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290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E2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Fontepargpadro"/>
    <w:uiPriority w:val="9"/>
    <w:rsid w:val="00782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semiHidden/>
    <w:rsid w:val="00782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semiHidden/>
    <w:rsid w:val="00782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semiHidden/>
    <w:rsid w:val="00782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semiHidden/>
    <w:rsid w:val="00782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semiHidden/>
    <w:rsid w:val="00782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semiHidden/>
    <w:rsid w:val="00782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semiHidden/>
    <w:rsid w:val="00782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semiHidden/>
    <w:rsid w:val="00782EB0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9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8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57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8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4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58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0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8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35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18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5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5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0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75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529919-bb3c-4b28-aa14-6d8510b195e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A6D6DB4C58C74D86699B716B55C50E" ma:contentTypeVersion="17" ma:contentTypeDescription="Crie um novo documento." ma:contentTypeScope="" ma:versionID="ddb6075bacec8e0837721c558e645bdd">
  <xsd:schema xmlns:xsd="http://www.w3.org/2001/XMLSchema" xmlns:xs="http://www.w3.org/2001/XMLSchema" xmlns:p="http://schemas.microsoft.com/office/2006/metadata/properties" xmlns:ns3="81529919-bb3c-4b28-aa14-6d8510b195e6" xmlns:ns4="a37948bc-07af-4ff6-818e-9d8510523f27" targetNamespace="http://schemas.microsoft.com/office/2006/metadata/properties" ma:root="true" ma:fieldsID="d3aaea6a7e6b63a395cda8ef020284b9" ns3:_="" ns4:_="">
    <xsd:import namespace="81529919-bb3c-4b28-aa14-6d8510b195e6"/>
    <xsd:import namespace="a37948bc-07af-4ff6-818e-9d8510523f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29919-bb3c-4b28-aa14-6d8510b1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948bc-07af-4ff6-818e-9d8510523f2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373BAB-72C1-490A-84EC-E768D1F92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9A2B3E-9BDB-4BC0-A70B-5095479936CB}">
  <ds:schemaRefs>
    <ds:schemaRef ds:uri="http://schemas.microsoft.com/office/2006/metadata/properties"/>
    <ds:schemaRef ds:uri="http://schemas.microsoft.com/office/infopath/2007/PartnerControls"/>
    <ds:schemaRef ds:uri="81529919-bb3c-4b28-aa14-6d8510b195e6"/>
  </ds:schemaRefs>
</ds:datastoreItem>
</file>

<file path=customXml/itemProps3.xml><?xml version="1.0" encoding="utf-8"?>
<ds:datastoreItem xmlns:ds="http://schemas.openxmlformats.org/officeDocument/2006/customXml" ds:itemID="{7D525E17-472C-4318-AB17-53111D704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529919-bb3c-4b28-aa14-6d8510b195e6"/>
    <ds:schemaRef ds:uri="a37948bc-07af-4ff6-818e-9d8510523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Maiko Rafael Spiess</dc:creator>
  <cp:keywords/>
  <dc:description/>
  <cp:lastModifiedBy>Thomas Augusto Haskel</cp:lastModifiedBy>
  <cp:revision>2</cp:revision>
  <dcterms:created xsi:type="dcterms:W3CDTF">2026-09-10T21:31:00Z</dcterms:created>
  <dcterms:modified xsi:type="dcterms:W3CDTF">2026-09-10T21:31:00Z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0x01010039A6D6DB4C58C74D86699B716B55C50E</vt:lpwstr>
  </property>
  <property fmtid="{D5CDD505-2E9C-101B-9397-08002B2CF9AE}" pid="3" name="MSIP_Label_8c28577e-0e52-49e2-b52e-02bb75ccb8f1_Enabled">
    <vt:lpwstr>true</vt:lpwstr>
  </property>
  <property fmtid="{D5CDD505-2E9C-101B-9397-08002B2CF9AE}" pid="4" name="MSIP_Label_8c28577e-0e52-49e2-b52e-02bb75ccb8f1_SetDate">
    <vt:lpwstr>2024-10-02T13:25:07Z</vt:lpwstr>
  </property>
  <property fmtid="{D5CDD505-2E9C-101B-9397-08002B2CF9AE}" pid="5" name="MSIP_Label_8c28577e-0e52-49e2-b52e-02bb75ccb8f1_Method">
    <vt:lpwstr>Standard</vt:lpwstr>
  </property>
  <property fmtid="{D5CDD505-2E9C-101B-9397-08002B2CF9AE}" pid="6" name="MSIP_Label_8c28577e-0e52-49e2-b52e-02bb75ccb8f1_Name">
    <vt:lpwstr>defa4170-0d19-0005-0004-bc88714345d2</vt:lpwstr>
  </property>
  <property fmtid="{D5CDD505-2E9C-101B-9397-08002B2CF9AE}" pid="7" name="MSIP_Label_8c28577e-0e52-49e2-b52e-02bb75ccb8f1_SiteId">
    <vt:lpwstr>0c2d222a-ecda-4b70-960a-acef6ced3052</vt:lpwstr>
  </property>
  <property fmtid="{D5CDD505-2E9C-101B-9397-08002B2CF9AE}" pid="8" name="MSIP_Label_8c28577e-0e52-49e2-b52e-02bb75ccb8f1_ActionId">
    <vt:lpwstr>81f5e2d3-8735-4c21-9639-f674f9e2109b</vt:lpwstr>
  </property>
  <property fmtid="{D5CDD505-2E9C-101B-9397-08002B2CF9AE}" pid="9" name="MSIP_Label_8c28577e-0e52-49e2-b52e-02bb75ccb8f1_ContentBits">
    <vt:lpwstr>0</vt:lpwstr>
  </property>
</Properties>
</file>