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90F3A" w14:textId="43B62A43" w:rsidR="000A32EE" w:rsidRDefault="00833B0E">
      <w:pPr>
        <w:rPr>
          <w:rFonts w:cs="Times New Roman"/>
        </w:rPr>
      </w:pPr>
      <w:r w:rsidRPr="00CF1933">
        <w:rPr>
          <w:b/>
          <w:bCs/>
          <w:noProof/>
          <w:sz w:val="36"/>
          <w:szCs w:val="36"/>
        </w:rPr>
        <w:drawing>
          <wp:anchor distT="0" distB="0" distL="114300" distR="114300" simplePos="0" relativeHeight="251663360" behindDoc="0" locked="0" layoutInCell="1" allowOverlap="1" wp14:anchorId="5C57517E" wp14:editId="56EEF13E">
            <wp:simplePos x="0" y="0"/>
            <wp:positionH relativeFrom="margin">
              <wp:posOffset>-266700</wp:posOffset>
            </wp:positionH>
            <wp:positionV relativeFrom="page">
              <wp:posOffset>528320</wp:posOffset>
            </wp:positionV>
            <wp:extent cx="2832735" cy="911225"/>
            <wp:effectExtent l="0" t="0" r="571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2735" cy="911225"/>
                    </a:xfrm>
                    <a:prstGeom prst="rect">
                      <a:avLst/>
                    </a:prstGeom>
                  </pic:spPr>
                </pic:pic>
              </a:graphicData>
            </a:graphic>
          </wp:anchor>
        </w:drawing>
      </w:r>
      <w:r w:rsidRPr="00CF1933">
        <w:rPr>
          <w:b/>
          <w:bCs/>
          <w:noProof/>
          <w:sz w:val="36"/>
          <w:szCs w:val="36"/>
        </w:rPr>
        <w:drawing>
          <wp:anchor distT="0" distB="0" distL="114300" distR="114300" simplePos="0" relativeHeight="251661312" behindDoc="0" locked="0" layoutInCell="1" allowOverlap="1" wp14:anchorId="3F058B8E" wp14:editId="64A1B1B6">
            <wp:simplePos x="0" y="0"/>
            <wp:positionH relativeFrom="margin">
              <wp:posOffset>3722370</wp:posOffset>
            </wp:positionH>
            <wp:positionV relativeFrom="margin">
              <wp:posOffset>-381000</wp:posOffset>
            </wp:positionV>
            <wp:extent cx="2296160" cy="987425"/>
            <wp:effectExtent l="0" t="0" r="8890" b="3175"/>
            <wp:wrapThrough wrapText="bothSides">
              <wp:wrapPolygon edited="0">
                <wp:start x="0" y="0"/>
                <wp:lineTo x="0" y="21253"/>
                <wp:lineTo x="21504" y="21253"/>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6160" cy="987425"/>
                    </a:xfrm>
                    <a:prstGeom prst="rect">
                      <a:avLst/>
                    </a:prstGeom>
                  </pic:spPr>
                </pic:pic>
              </a:graphicData>
            </a:graphic>
            <wp14:sizeRelH relativeFrom="margin">
              <wp14:pctWidth>0</wp14:pctWidth>
            </wp14:sizeRelH>
            <wp14:sizeRelV relativeFrom="margin">
              <wp14:pctHeight>0</wp14:pctHeight>
            </wp14:sizeRelV>
          </wp:anchor>
        </w:drawing>
      </w:r>
    </w:p>
    <w:p w14:paraId="4308503C" w14:textId="2D63A89B" w:rsidR="00437DFC" w:rsidRDefault="00437DFC">
      <w:pPr>
        <w:rPr>
          <w:rFonts w:cs="Times New Roman"/>
        </w:rPr>
      </w:pPr>
    </w:p>
    <w:p w14:paraId="22F17CC5" w14:textId="0B41399A" w:rsidR="00437DFC" w:rsidRDefault="00437DFC">
      <w:pPr>
        <w:rPr>
          <w:rFonts w:cs="Times New Roman"/>
        </w:rPr>
      </w:pPr>
    </w:p>
    <w:p w14:paraId="7DDE5C2D" w14:textId="2F57B96C" w:rsidR="00437DFC" w:rsidRDefault="00437DFC">
      <w:pPr>
        <w:rPr>
          <w:rFonts w:cs="Times New Roman"/>
        </w:rPr>
      </w:pPr>
    </w:p>
    <w:p w14:paraId="0137F2A5" w14:textId="3547E369" w:rsidR="00437DFC" w:rsidRDefault="00437DFC">
      <w:pPr>
        <w:rPr>
          <w:rFonts w:cs="Times New Roman"/>
        </w:rPr>
      </w:pPr>
    </w:p>
    <w:p w14:paraId="57D645E5" w14:textId="6ECF3F98" w:rsidR="00437DFC" w:rsidRDefault="00437DFC">
      <w:pPr>
        <w:rPr>
          <w:rFonts w:cs="Times New Roman"/>
        </w:rPr>
      </w:pPr>
    </w:p>
    <w:p w14:paraId="20693D71" w14:textId="02B5E96D" w:rsidR="00437DFC" w:rsidRDefault="00F33F6E">
      <w:pPr>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697CB878" wp14:editId="065B1CA5">
                <wp:simplePos x="0" y="0"/>
                <wp:positionH relativeFrom="margin">
                  <wp:align>center</wp:align>
                </wp:positionH>
                <wp:positionV relativeFrom="paragraph">
                  <wp:posOffset>175260</wp:posOffset>
                </wp:positionV>
                <wp:extent cx="4767942" cy="1828800"/>
                <wp:effectExtent l="0" t="0" r="13970" b="19050"/>
                <wp:wrapNone/>
                <wp:docPr id="1" name="Rectangle 1"/>
                <wp:cNvGraphicFramePr/>
                <a:graphic xmlns:a="http://schemas.openxmlformats.org/drawingml/2006/main">
                  <a:graphicData uri="http://schemas.microsoft.com/office/word/2010/wordprocessingShape">
                    <wps:wsp>
                      <wps:cNvSpPr/>
                      <wps:spPr>
                        <a:xfrm>
                          <a:off x="0" y="0"/>
                          <a:ext cx="4767942"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7689A" id="Rectangle 1" o:spid="_x0000_s1026" style="position:absolute;margin-left:0;margin-top:13.8pt;width:375.45pt;height:2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" filled="f" strokecolor="black [3213]" strokeweight="1pt">
                <w10:wrap anchorx="margin"/>
              </v:rect>
            </w:pict>
          </mc:Fallback>
        </mc:AlternateContent>
      </w:r>
    </w:p>
    <w:p w14:paraId="532C24F0" w14:textId="340358BC" w:rsidR="00437DFC" w:rsidRDefault="00437DFC">
      <w:pPr>
        <w:rPr>
          <w:rFonts w:cs="Times New Roman"/>
        </w:rPr>
      </w:pPr>
    </w:p>
    <w:p w14:paraId="4C0DBBD0" w14:textId="17879C1B" w:rsidR="00F33F6E" w:rsidRDefault="00437DFC" w:rsidP="00437DFC">
      <w:pPr>
        <w:jc w:val="center"/>
        <w:rPr>
          <w:rFonts w:cs="Times New Roman"/>
          <w:b/>
          <w:bCs/>
          <w:sz w:val="36"/>
          <w:szCs w:val="36"/>
        </w:rPr>
      </w:pPr>
      <w:r w:rsidRPr="00F33F6E">
        <w:rPr>
          <w:rFonts w:cs="Times New Roman"/>
          <w:b/>
          <w:bCs/>
          <w:sz w:val="36"/>
          <w:szCs w:val="36"/>
        </w:rPr>
        <w:t xml:space="preserve">Rapport </w:t>
      </w:r>
    </w:p>
    <w:p w14:paraId="7CB29C33" w14:textId="5E0AB70F" w:rsidR="00437DFC" w:rsidRPr="00F33F6E" w:rsidRDefault="00437DFC" w:rsidP="00437DFC">
      <w:pPr>
        <w:jc w:val="center"/>
        <w:rPr>
          <w:rFonts w:cs="Times New Roman"/>
          <w:b/>
          <w:bCs/>
          <w:sz w:val="36"/>
          <w:szCs w:val="36"/>
        </w:rPr>
      </w:pPr>
      <w:r w:rsidRPr="00F33F6E">
        <w:rPr>
          <w:rFonts w:cs="Times New Roman"/>
          <w:b/>
          <w:bCs/>
          <w:sz w:val="36"/>
          <w:szCs w:val="36"/>
        </w:rPr>
        <w:t xml:space="preserve">Projet </w:t>
      </w:r>
      <w:r w:rsidR="004577C6" w:rsidRPr="00F33F6E">
        <w:rPr>
          <w:rFonts w:cs="Times New Roman"/>
          <w:b/>
          <w:bCs/>
          <w:sz w:val="36"/>
          <w:szCs w:val="36"/>
        </w:rPr>
        <w:t xml:space="preserve">Encadré – POO en </w:t>
      </w:r>
      <w:r w:rsidR="007E0C47" w:rsidRPr="00F33F6E">
        <w:rPr>
          <w:rFonts w:cs="Times New Roman"/>
          <w:b/>
          <w:bCs/>
          <w:sz w:val="36"/>
          <w:szCs w:val="36"/>
        </w:rPr>
        <w:t>J</w:t>
      </w:r>
      <w:r w:rsidR="004577C6" w:rsidRPr="00F33F6E">
        <w:rPr>
          <w:rFonts w:cs="Times New Roman"/>
          <w:b/>
          <w:bCs/>
          <w:sz w:val="36"/>
          <w:szCs w:val="36"/>
        </w:rPr>
        <w:t>ava</w:t>
      </w:r>
    </w:p>
    <w:p w14:paraId="6AA2A547" w14:textId="63B9C7EA" w:rsidR="007E0C47" w:rsidRPr="00F33F6E" w:rsidRDefault="007E0C47" w:rsidP="00437DFC">
      <w:pPr>
        <w:jc w:val="center"/>
        <w:rPr>
          <w:rFonts w:cs="Times New Roman"/>
          <w:b/>
          <w:bCs/>
          <w:sz w:val="36"/>
          <w:szCs w:val="36"/>
        </w:rPr>
      </w:pPr>
      <w:r w:rsidRPr="00F33F6E">
        <w:rPr>
          <w:rFonts w:cs="Times New Roman"/>
          <w:b/>
          <w:bCs/>
          <w:sz w:val="36"/>
          <w:szCs w:val="36"/>
        </w:rPr>
        <w:t>Pac</w:t>
      </w:r>
      <w:r w:rsidR="009D1AE5">
        <w:rPr>
          <w:rFonts w:cs="Times New Roman"/>
          <w:b/>
          <w:bCs/>
          <w:sz w:val="36"/>
          <w:szCs w:val="36"/>
        </w:rPr>
        <w:t>-M</w:t>
      </w:r>
      <w:r w:rsidRPr="00F33F6E">
        <w:rPr>
          <w:rFonts w:cs="Times New Roman"/>
          <w:b/>
          <w:bCs/>
          <w:sz w:val="36"/>
          <w:szCs w:val="36"/>
        </w:rPr>
        <w:t>an</w:t>
      </w:r>
    </w:p>
    <w:p w14:paraId="2C8B3A8C" w14:textId="2A7AFE22" w:rsidR="00437DFC" w:rsidRDefault="00437DFC">
      <w:pPr>
        <w:rPr>
          <w:rFonts w:cs="Times New Roman"/>
        </w:rPr>
      </w:pPr>
    </w:p>
    <w:p w14:paraId="001B6B9B" w14:textId="6BE617F6" w:rsidR="00437DFC" w:rsidRDefault="00437DFC">
      <w:pPr>
        <w:rPr>
          <w:rFonts w:cs="Times New Roman"/>
        </w:rPr>
      </w:pPr>
    </w:p>
    <w:p w14:paraId="76677B9E" w14:textId="3148FDE2" w:rsidR="00437DFC" w:rsidRPr="00833B0E" w:rsidRDefault="00437DFC">
      <w:pPr>
        <w:rPr>
          <w:rFonts w:cs="Times New Roman"/>
          <w:sz w:val="36"/>
          <w:szCs w:val="36"/>
        </w:rPr>
      </w:pPr>
    </w:p>
    <w:p w14:paraId="0C41858A" w14:textId="6EA7F99D" w:rsidR="00437DFC" w:rsidRPr="00833B0E" w:rsidRDefault="00833B0E" w:rsidP="00833B0E">
      <w:pPr>
        <w:jc w:val="center"/>
        <w:rPr>
          <w:rFonts w:cs="Times New Roman"/>
          <w:sz w:val="36"/>
          <w:szCs w:val="36"/>
        </w:rPr>
      </w:pPr>
      <w:r w:rsidRPr="00833B0E">
        <w:rPr>
          <w:rFonts w:cs="Times New Roman"/>
          <w:sz w:val="36"/>
          <w:szCs w:val="36"/>
        </w:rPr>
        <w:t>Filière Informatique par apprentissage</w:t>
      </w:r>
    </w:p>
    <w:p w14:paraId="24BA176E" w14:textId="4F24949B" w:rsidR="00F33F6E" w:rsidRDefault="00833B0E" w:rsidP="00833B0E">
      <w:pPr>
        <w:jc w:val="center"/>
        <w:rPr>
          <w:rFonts w:cs="Times New Roman"/>
        </w:rPr>
      </w:pPr>
      <w:r w:rsidRPr="00833B0E">
        <w:rPr>
          <w:rFonts w:cs="Times New Roman"/>
          <w:sz w:val="36"/>
          <w:szCs w:val="36"/>
        </w:rPr>
        <w:t>Année</w:t>
      </w:r>
      <w:r w:rsidR="006207C2">
        <w:rPr>
          <w:rFonts w:cs="Times New Roman"/>
          <w:sz w:val="36"/>
          <w:szCs w:val="36"/>
        </w:rPr>
        <w:t>s</w:t>
      </w:r>
      <w:r w:rsidRPr="00833B0E">
        <w:rPr>
          <w:rFonts w:cs="Times New Roman"/>
          <w:sz w:val="36"/>
          <w:szCs w:val="36"/>
        </w:rPr>
        <w:t xml:space="preserve"> </w:t>
      </w:r>
      <w:r w:rsidR="00FE3678">
        <w:rPr>
          <w:rFonts w:cs="Times New Roman"/>
          <w:sz w:val="36"/>
          <w:szCs w:val="36"/>
        </w:rPr>
        <w:t>2019</w:t>
      </w:r>
      <w:r w:rsidR="005D0FDE">
        <w:rPr>
          <w:rFonts w:cs="Times New Roman"/>
          <w:sz w:val="36"/>
          <w:szCs w:val="36"/>
        </w:rPr>
        <w:t xml:space="preserve"> </w:t>
      </w:r>
      <w:r w:rsidR="00FE3678">
        <w:rPr>
          <w:rFonts w:cs="Times New Roman"/>
          <w:sz w:val="36"/>
          <w:szCs w:val="36"/>
        </w:rPr>
        <w:t>-</w:t>
      </w:r>
      <w:r w:rsidR="005D0FDE">
        <w:rPr>
          <w:rFonts w:cs="Times New Roman"/>
          <w:sz w:val="36"/>
          <w:szCs w:val="36"/>
        </w:rPr>
        <w:t xml:space="preserve"> </w:t>
      </w:r>
      <w:r w:rsidRPr="00833B0E">
        <w:rPr>
          <w:rFonts w:cs="Times New Roman"/>
          <w:sz w:val="36"/>
          <w:szCs w:val="36"/>
        </w:rPr>
        <w:t>2020</w:t>
      </w:r>
    </w:p>
    <w:p w14:paraId="1A971C61" w14:textId="5F98166F" w:rsidR="00437DFC" w:rsidRDefault="00A41DD1">
      <w:pPr>
        <w:rPr>
          <w:rFonts w:cs="Times New Roman"/>
        </w:rPr>
      </w:pPr>
      <w:r>
        <w:rPr>
          <w:noProof/>
        </w:rPr>
        <w:drawing>
          <wp:anchor distT="0" distB="0" distL="114300" distR="114300" simplePos="0" relativeHeight="251664384" behindDoc="0" locked="0" layoutInCell="1" allowOverlap="1" wp14:anchorId="2E575805" wp14:editId="08A7FA17">
            <wp:simplePos x="0" y="0"/>
            <wp:positionH relativeFrom="margin">
              <wp:posOffset>775335</wp:posOffset>
            </wp:positionH>
            <wp:positionV relativeFrom="page">
              <wp:posOffset>6324600</wp:posOffset>
            </wp:positionV>
            <wp:extent cx="4667250" cy="1333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7250" cy="1333500"/>
                    </a:xfrm>
                    <a:prstGeom prst="rect">
                      <a:avLst/>
                    </a:prstGeom>
                  </pic:spPr>
                </pic:pic>
              </a:graphicData>
            </a:graphic>
          </wp:anchor>
        </w:drawing>
      </w:r>
    </w:p>
    <w:p w14:paraId="6C88BD9C" w14:textId="1E79577D" w:rsidR="00A41DD1" w:rsidRDefault="00A41DD1">
      <w:pPr>
        <w:rPr>
          <w:rFonts w:cs="Times New Roman"/>
        </w:rPr>
      </w:pPr>
    </w:p>
    <w:p w14:paraId="0BF7FA24" w14:textId="48BD0495" w:rsidR="00A41DD1" w:rsidRDefault="00A41DD1">
      <w:pPr>
        <w:rPr>
          <w:rFonts w:cs="Times New Roman"/>
        </w:rPr>
      </w:pPr>
    </w:p>
    <w:p w14:paraId="1DA4511E" w14:textId="3B3BCB34" w:rsidR="00A41DD1" w:rsidRDefault="00A41DD1">
      <w:pPr>
        <w:rPr>
          <w:rFonts w:cs="Times New Roman"/>
        </w:rPr>
      </w:pPr>
    </w:p>
    <w:p w14:paraId="0368CE1C" w14:textId="77777777" w:rsidR="00A41DD1" w:rsidRDefault="00A41DD1">
      <w:pPr>
        <w:rPr>
          <w:rFonts w:cs="Times New Roman"/>
        </w:rPr>
      </w:pPr>
    </w:p>
    <w:p w14:paraId="7DD181FD" w14:textId="77777777" w:rsidR="00A41DD1" w:rsidRDefault="00A41DD1" w:rsidP="00833B0E">
      <w:pPr>
        <w:jc w:val="center"/>
        <w:rPr>
          <w:rFonts w:cs="Times New Roman"/>
          <w:b/>
          <w:bCs/>
          <w:sz w:val="36"/>
          <w:szCs w:val="36"/>
        </w:rPr>
      </w:pPr>
    </w:p>
    <w:p w14:paraId="30FE805A" w14:textId="16094CBC" w:rsidR="00437DFC" w:rsidRPr="00833B0E" w:rsidRDefault="00833B0E" w:rsidP="00833B0E">
      <w:pPr>
        <w:jc w:val="center"/>
        <w:rPr>
          <w:rFonts w:cs="Times New Roman"/>
          <w:b/>
          <w:bCs/>
          <w:sz w:val="36"/>
          <w:szCs w:val="36"/>
        </w:rPr>
      </w:pPr>
      <w:r w:rsidRPr="00833B0E">
        <w:rPr>
          <w:rFonts w:cs="Times New Roman"/>
          <w:b/>
          <w:bCs/>
          <w:sz w:val="36"/>
          <w:szCs w:val="36"/>
        </w:rPr>
        <w:t>Maxence BESSY</w:t>
      </w:r>
    </w:p>
    <w:p w14:paraId="694AF318" w14:textId="0249C8C5" w:rsidR="00833B0E" w:rsidRPr="00833B0E" w:rsidRDefault="00833B0E" w:rsidP="00833B0E">
      <w:pPr>
        <w:jc w:val="center"/>
        <w:rPr>
          <w:rFonts w:cs="Times New Roman"/>
          <w:b/>
          <w:bCs/>
        </w:rPr>
      </w:pPr>
      <w:r w:rsidRPr="00833B0E">
        <w:rPr>
          <w:rFonts w:cs="Times New Roman"/>
          <w:b/>
          <w:bCs/>
          <w:sz w:val="36"/>
          <w:szCs w:val="36"/>
        </w:rPr>
        <w:t>Thomas BECHET</w:t>
      </w:r>
    </w:p>
    <w:p w14:paraId="399DCDDF" w14:textId="2FAF23BD" w:rsidR="00437DFC" w:rsidRDefault="00437DFC">
      <w:pPr>
        <w:rPr>
          <w:rFonts w:cs="Times New Roman"/>
        </w:rPr>
      </w:pPr>
    </w:p>
    <w:p w14:paraId="098CA349" w14:textId="24CCCB18" w:rsidR="00833B0E" w:rsidRDefault="00833B0E">
      <w:pPr>
        <w:rPr>
          <w:rFonts w:cs="Times New Roman"/>
        </w:rPr>
      </w:pPr>
      <w:r>
        <w:rPr>
          <w:rFonts w:cs="Times New Roman"/>
        </w:rPr>
        <w:br w:type="page"/>
      </w:r>
    </w:p>
    <w:sdt>
      <w:sdtPr>
        <w:rPr>
          <w:rFonts w:ascii="Times New Roman" w:eastAsiaTheme="minorHAnsi" w:hAnsi="Times New Roman" w:cstheme="minorBidi"/>
          <w:color w:val="auto"/>
          <w:sz w:val="24"/>
          <w:szCs w:val="22"/>
          <w:lang w:val="fr-FR"/>
        </w:rPr>
        <w:id w:val="-1990091996"/>
        <w:docPartObj>
          <w:docPartGallery w:val="Table of Contents"/>
          <w:docPartUnique/>
        </w:docPartObj>
      </w:sdtPr>
      <w:sdtEndPr>
        <w:rPr>
          <w:b/>
          <w:bCs/>
          <w:noProof/>
        </w:rPr>
      </w:sdtEndPr>
      <w:sdtContent>
        <w:p w14:paraId="01CEEF69" w14:textId="593D2587" w:rsidR="00A41DD1" w:rsidRPr="00887CC5" w:rsidRDefault="00A41DD1">
          <w:pPr>
            <w:pStyle w:val="En-ttedetabledesmatires"/>
            <w:rPr>
              <w:rFonts w:ascii="Times New Roman" w:hAnsi="Times New Roman" w:cs="Times New Roman"/>
              <w:sz w:val="36"/>
              <w:szCs w:val="36"/>
              <w:lang w:val="fr-FR"/>
            </w:rPr>
          </w:pPr>
          <w:r w:rsidRPr="00887CC5">
            <w:rPr>
              <w:rFonts w:ascii="Times New Roman" w:hAnsi="Times New Roman" w:cs="Times New Roman"/>
              <w:sz w:val="36"/>
              <w:szCs w:val="36"/>
              <w:lang w:val="fr-FR"/>
            </w:rPr>
            <w:t>Sommaire</w:t>
          </w:r>
        </w:p>
        <w:p w14:paraId="19D58A4E" w14:textId="77777777" w:rsidR="00A41DD1" w:rsidRPr="00887CC5" w:rsidRDefault="00A41DD1" w:rsidP="00A41DD1"/>
        <w:p w14:paraId="4C9E17B8" w14:textId="56BE03A3" w:rsidR="00AB0D7B" w:rsidRPr="00AB0D7B" w:rsidRDefault="00A41DD1">
          <w:pPr>
            <w:pStyle w:val="TM1"/>
            <w:tabs>
              <w:tab w:val="right" w:leader="dot" w:pos="9062"/>
            </w:tabs>
            <w:rPr>
              <w:rFonts w:asciiTheme="minorHAnsi" w:eastAsiaTheme="minorEastAsia" w:hAnsiTheme="minorHAnsi"/>
              <w:noProof/>
              <w:sz w:val="32"/>
              <w:szCs w:val="32"/>
              <w:lang w:eastAsia="fr-FR"/>
            </w:rPr>
          </w:pPr>
          <w:r w:rsidRPr="00A41DD1">
            <w:rPr>
              <w:sz w:val="32"/>
              <w:szCs w:val="32"/>
            </w:rPr>
            <w:fldChar w:fldCharType="begin"/>
          </w:r>
          <w:r w:rsidRPr="00A41DD1">
            <w:rPr>
              <w:sz w:val="32"/>
              <w:szCs w:val="32"/>
            </w:rPr>
            <w:instrText xml:space="preserve"> TOC \o "1-3" \h \z \u </w:instrText>
          </w:r>
          <w:r w:rsidRPr="00A41DD1">
            <w:rPr>
              <w:sz w:val="32"/>
              <w:szCs w:val="32"/>
            </w:rPr>
            <w:fldChar w:fldCharType="separate"/>
          </w:r>
          <w:hyperlink w:anchor="_Toc41844201" w:history="1">
            <w:r w:rsidR="00AB0D7B" w:rsidRPr="00AB0D7B">
              <w:rPr>
                <w:rStyle w:val="Lienhypertexte"/>
                <w:noProof/>
                <w:sz w:val="32"/>
                <w:szCs w:val="32"/>
              </w:rPr>
              <w:t>1 – Fonctionnalités de l’application</w:t>
            </w:r>
            <w:r w:rsidR="00AB0D7B" w:rsidRPr="00AB0D7B">
              <w:rPr>
                <w:noProof/>
                <w:webHidden/>
                <w:sz w:val="32"/>
                <w:szCs w:val="32"/>
              </w:rPr>
              <w:tab/>
            </w:r>
            <w:r w:rsidR="00AB0D7B" w:rsidRPr="00AB0D7B">
              <w:rPr>
                <w:noProof/>
                <w:webHidden/>
                <w:sz w:val="32"/>
                <w:szCs w:val="32"/>
              </w:rPr>
              <w:fldChar w:fldCharType="begin"/>
            </w:r>
            <w:r w:rsidR="00AB0D7B" w:rsidRPr="00AB0D7B">
              <w:rPr>
                <w:noProof/>
                <w:webHidden/>
                <w:sz w:val="32"/>
                <w:szCs w:val="32"/>
              </w:rPr>
              <w:instrText xml:space="preserve"> PAGEREF _Toc41844201 \h </w:instrText>
            </w:r>
            <w:r w:rsidR="00AB0D7B" w:rsidRPr="00AB0D7B">
              <w:rPr>
                <w:noProof/>
                <w:webHidden/>
                <w:sz w:val="32"/>
                <w:szCs w:val="32"/>
              </w:rPr>
            </w:r>
            <w:r w:rsidR="00AB0D7B" w:rsidRPr="00AB0D7B">
              <w:rPr>
                <w:noProof/>
                <w:webHidden/>
                <w:sz w:val="32"/>
                <w:szCs w:val="32"/>
              </w:rPr>
              <w:fldChar w:fldCharType="separate"/>
            </w:r>
            <w:r w:rsidR="00644769">
              <w:rPr>
                <w:noProof/>
                <w:webHidden/>
                <w:sz w:val="32"/>
                <w:szCs w:val="32"/>
              </w:rPr>
              <w:t>3</w:t>
            </w:r>
            <w:r w:rsidR="00AB0D7B" w:rsidRPr="00AB0D7B">
              <w:rPr>
                <w:noProof/>
                <w:webHidden/>
                <w:sz w:val="32"/>
                <w:szCs w:val="32"/>
              </w:rPr>
              <w:fldChar w:fldCharType="end"/>
            </w:r>
          </w:hyperlink>
        </w:p>
        <w:p w14:paraId="6800D2FF" w14:textId="2009B694" w:rsidR="00AB0D7B" w:rsidRPr="00AB0D7B" w:rsidRDefault="005366D1">
          <w:pPr>
            <w:pStyle w:val="TM1"/>
            <w:tabs>
              <w:tab w:val="right" w:leader="dot" w:pos="9062"/>
            </w:tabs>
            <w:rPr>
              <w:rFonts w:asciiTheme="minorHAnsi" w:eastAsiaTheme="minorEastAsia" w:hAnsiTheme="minorHAnsi"/>
              <w:noProof/>
              <w:sz w:val="32"/>
              <w:szCs w:val="32"/>
              <w:lang w:eastAsia="fr-FR"/>
            </w:rPr>
          </w:pPr>
          <w:hyperlink w:anchor="_Toc41844202" w:history="1">
            <w:r w:rsidR="00AB0D7B" w:rsidRPr="00AB0D7B">
              <w:rPr>
                <w:rStyle w:val="Lienhypertexte"/>
                <w:noProof/>
                <w:sz w:val="32"/>
                <w:szCs w:val="32"/>
              </w:rPr>
              <w:t>2 – Architecture du projet</w:t>
            </w:r>
            <w:r w:rsidR="00AB0D7B" w:rsidRPr="00AB0D7B">
              <w:rPr>
                <w:noProof/>
                <w:webHidden/>
                <w:sz w:val="32"/>
                <w:szCs w:val="32"/>
              </w:rPr>
              <w:tab/>
            </w:r>
            <w:r w:rsidR="00AB0D7B" w:rsidRPr="00AB0D7B">
              <w:rPr>
                <w:noProof/>
                <w:webHidden/>
                <w:sz w:val="32"/>
                <w:szCs w:val="32"/>
              </w:rPr>
              <w:fldChar w:fldCharType="begin"/>
            </w:r>
            <w:r w:rsidR="00AB0D7B" w:rsidRPr="00AB0D7B">
              <w:rPr>
                <w:noProof/>
                <w:webHidden/>
                <w:sz w:val="32"/>
                <w:szCs w:val="32"/>
              </w:rPr>
              <w:instrText xml:space="preserve"> PAGEREF _Toc41844202 \h </w:instrText>
            </w:r>
            <w:r w:rsidR="00AB0D7B" w:rsidRPr="00AB0D7B">
              <w:rPr>
                <w:noProof/>
                <w:webHidden/>
                <w:sz w:val="32"/>
                <w:szCs w:val="32"/>
              </w:rPr>
            </w:r>
            <w:r w:rsidR="00AB0D7B" w:rsidRPr="00AB0D7B">
              <w:rPr>
                <w:noProof/>
                <w:webHidden/>
                <w:sz w:val="32"/>
                <w:szCs w:val="32"/>
              </w:rPr>
              <w:fldChar w:fldCharType="separate"/>
            </w:r>
            <w:r w:rsidR="00644769">
              <w:rPr>
                <w:noProof/>
                <w:webHidden/>
                <w:sz w:val="32"/>
                <w:szCs w:val="32"/>
              </w:rPr>
              <w:t>4</w:t>
            </w:r>
            <w:r w:rsidR="00AB0D7B" w:rsidRPr="00AB0D7B">
              <w:rPr>
                <w:noProof/>
                <w:webHidden/>
                <w:sz w:val="32"/>
                <w:szCs w:val="32"/>
              </w:rPr>
              <w:fldChar w:fldCharType="end"/>
            </w:r>
          </w:hyperlink>
        </w:p>
        <w:p w14:paraId="02AB62B9" w14:textId="45DFE8C0" w:rsidR="00AB0D7B" w:rsidRPr="00AB0D7B" w:rsidRDefault="005366D1">
          <w:pPr>
            <w:pStyle w:val="TM1"/>
            <w:tabs>
              <w:tab w:val="right" w:leader="dot" w:pos="9062"/>
            </w:tabs>
            <w:rPr>
              <w:rFonts w:asciiTheme="minorHAnsi" w:eastAsiaTheme="minorEastAsia" w:hAnsiTheme="minorHAnsi"/>
              <w:noProof/>
              <w:sz w:val="32"/>
              <w:szCs w:val="32"/>
              <w:lang w:eastAsia="fr-FR"/>
            </w:rPr>
          </w:pPr>
          <w:hyperlink w:anchor="_Toc41844203" w:history="1">
            <w:r w:rsidR="00AB0D7B" w:rsidRPr="00AB0D7B">
              <w:rPr>
                <w:rStyle w:val="Lienhypertexte"/>
                <w:noProof/>
                <w:sz w:val="32"/>
                <w:szCs w:val="32"/>
              </w:rPr>
              <w:t>3 – Répartition des rôles</w:t>
            </w:r>
            <w:r w:rsidR="00AB0D7B" w:rsidRPr="00AB0D7B">
              <w:rPr>
                <w:noProof/>
                <w:webHidden/>
                <w:sz w:val="32"/>
                <w:szCs w:val="32"/>
              </w:rPr>
              <w:tab/>
            </w:r>
            <w:r w:rsidR="00AB0D7B" w:rsidRPr="00AB0D7B">
              <w:rPr>
                <w:noProof/>
                <w:webHidden/>
                <w:sz w:val="32"/>
                <w:szCs w:val="32"/>
              </w:rPr>
              <w:fldChar w:fldCharType="begin"/>
            </w:r>
            <w:r w:rsidR="00AB0D7B" w:rsidRPr="00AB0D7B">
              <w:rPr>
                <w:noProof/>
                <w:webHidden/>
                <w:sz w:val="32"/>
                <w:szCs w:val="32"/>
              </w:rPr>
              <w:instrText xml:space="preserve"> PAGEREF _Toc41844203 \h </w:instrText>
            </w:r>
            <w:r w:rsidR="00AB0D7B" w:rsidRPr="00AB0D7B">
              <w:rPr>
                <w:noProof/>
                <w:webHidden/>
                <w:sz w:val="32"/>
                <w:szCs w:val="32"/>
              </w:rPr>
            </w:r>
            <w:r w:rsidR="00AB0D7B" w:rsidRPr="00AB0D7B">
              <w:rPr>
                <w:noProof/>
                <w:webHidden/>
                <w:sz w:val="32"/>
                <w:szCs w:val="32"/>
              </w:rPr>
              <w:fldChar w:fldCharType="separate"/>
            </w:r>
            <w:r w:rsidR="00644769">
              <w:rPr>
                <w:noProof/>
                <w:webHidden/>
                <w:sz w:val="32"/>
                <w:szCs w:val="32"/>
              </w:rPr>
              <w:t>4</w:t>
            </w:r>
            <w:r w:rsidR="00AB0D7B" w:rsidRPr="00AB0D7B">
              <w:rPr>
                <w:noProof/>
                <w:webHidden/>
                <w:sz w:val="32"/>
                <w:szCs w:val="32"/>
              </w:rPr>
              <w:fldChar w:fldCharType="end"/>
            </w:r>
          </w:hyperlink>
        </w:p>
        <w:p w14:paraId="03F6FDC5" w14:textId="68958D2C" w:rsidR="00AB0D7B" w:rsidRDefault="005366D1">
          <w:pPr>
            <w:pStyle w:val="TM1"/>
            <w:tabs>
              <w:tab w:val="right" w:leader="dot" w:pos="9062"/>
            </w:tabs>
            <w:rPr>
              <w:rFonts w:asciiTheme="minorHAnsi" w:eastAsiaTheme="minorEastAsia" w:hAnsiTheme="minorHAnsi"/>
              <w:noProof/>
              <w:sz w:val="22"/>
              <w:lang w:eastAsia="fr-FR"/>
            </w:rPr>
          </w:pPr>
          <w:hyperlink w:anchor="_Toc41844204" w:history="1">
            <w:r w:rsidR="00AB0D7B" w:rsidRPr="00AB0D7B">
              <w:rPr>
                <w:rStyle w:val="Lienhypertexte"/>
                <w:noProof/>
                <w:sz w:val="32"/>
                <w:szCs w:val="32"/>
              </w:rPr>
              <w:t>4 – Problématiques</w:t>
            </w:r>
            <w:r w:rsidR="00AB0D7B" w:rsidRPr="00AB0D7B">
              <w:rPr>
                <w:noProof/>
                <w:webHidden/>
                <w:sz w:val="32"/>
                <w:szCs w:val="32"/>
              </w:rPr>
              <w:tab/>
            </w:r>
            <w:r w:rsidR="00AB0D7B" w:rsidRPr="00AB0D7B">
              <w:rPr>
                <w:noProof/>
                <w:webHidden/>
                <w:sz w:val="32"/>
                <w:szCs w:val="32"/>
              </w:rPr>
              <w:fldChar w:fldCharType="begin"/>
            </w:r>
            <w:r w:rsidR="00AB0D7B" w:rsidRPr="00AB0D7B">
              <w:rPr>
                <w:noProof/>
                <w:webHidden/>
                <w:sz w:val="32"/>
                <w:szCs w:val="32"/>
              </w:rPr>
              <w:instrText xml:space="preserve"> PAGEREF _Toc41844204 \h </w:instrText>
            </w:r>
            <w:r w:rsidR="00AB0D7B" w:rsidRPr="00AB0D7B">
              <w:rPr>
                <w:noProof/>
                <w:webHidden/>
                <w:sz w:val="32"/>
                <w:szCs w:val="32"/>
              </w:rPr>
            </w:r>
            <w:r w:rsidR="00AB0D7B" w:rsidRPr="00AB0D7B">
              <w:rPr>
                <w:noProof/>
                <w:webHidden/>
                <w:sz w:val="32"/>
                <w:szCs w:val="32"/>
              </w:rPr>
              <w:fldChar w:fldCharType="separate"/>
            </w:r>
            <w:r w:rsidR="00644769">
              <w:rPr>
                <w:noProof/>
                <w:webHidden/>
                <w:sz w:val="32"/>
                <w:szCs w:val="32"/>
              </w:rPr>
              <w:t>4</w:t>
            </w:r>
            <w:r w:rsidR="00AB0D7B" w:rsidRPr="00AB0D7B">
              <w:rPr>
                <w:noProof/>
                <w:webHidden/>
                <w:sz w:val="32"/>
                <w:szCs w:val="32"/>
              </w:rPr>
              <w:fldChar w:fldCharType="end"/>
            </w:r>
          </w:hyperlink>
        </w:p>
        <w:p w14:paraId="7AC34E4E" w14:textId="357228A4" w:rsidR="00A41DD1" w:rsidRDefault="00A41DD1">
          <w:r w:rsidRPr="00A41DD1">
            <w:rPr>
              <w:b/>
              <w:bCs/>
              <w:noProof/>
              <w:sz w:val="32"/>
              <w:szCs w:val="32"/>
            </w:rPr>
            <w:fldChar w:fldCharType="end"/>
          </w:r>
        </w:p>
      </w:sdtContent>
    </w:sdt>
    <w:p w14:paraId="0C0EB9FC" w14:textId="77777777" w:rsidR="00833B0E" w:rsidRDefault="00833B0E" w:rsidP="00833B0E">
      <w:pPr>
        <w:pStyle w:val="Titre1"/>
      </w:pPr>
    </w:p>
    <w:p w14:paraId="5736F397" w14:textId="3366FE0D" w:rsidR="00A41DD1" w:rsidRDefault="00A41DD1">
      <w:pPr>
        <w:rPr>
          <w:rFonts w:eastAsiaTheme="majorEastAsia" w:cstheme="majorBidi"/>
          <w:color w:val="2F5496" w:themeColor="accent1" w:themeShade="BF"/>
          <w:sz w:val="32"/>
          <w:szCs w:val="32"/>
        </w:rPr>
      </w:pPr>
      <w:r>
        <w:br w:type="page"/>
      </w:r>
    </w:p>
    <w:p w14:paraId="112CFDA9" w14:textId="77777777" w:rsidR="00833B0E" w:rsidRDefault="00833B0E" w:rsidP="00833B0E">
      <w:pPr>
        <w:pStyle w:val="Titre1"/>
      </w:pPr>
    </w:p>
    <w:p w14:paraId="0EF418FE" w14:textId="48A69C35" w:rsidR="00833B0E" w:rsidRDefault="00833B0E" w:rsidP="00833B0E">
      <w:pPr>
        <w:pStyle w:val="Titre1"/>
      </w:pPr>
      <w:bookmarkStart w:id="0" w:name="_Toc41844201"/>
      <w:r>
        <w:t>1 – Fonctionnalités</w:t>
      </w:r>
      <w:r w:rsidR="00803809">
        <w:t xml:space="preserve"> d</w:t>
      </w:r>
      <w:r w:rsidR="00CB6DB8">
        <w:t>e l’application</w:t>
      </w:r>
      <w:bookmarkEnd w:id="0"/>
    </w:p>
    <w:p w14:paraId="1FB79CF3" w14:textId="060BF412" w:rsidR="00833B0E" w:rsidRDefault="00833B0E" w:rsidP="00833B0E"/>
    <w:p w14:paraId="139F0872" w14:textId="3396C1E4" w:rsidR="00A41DD1" w:rsidRDefault="00A41DD1" w:rsidP="004958D3">
      <w:pPr>
        <w:jc w:val="both"/>
      </w:pPr>
      <w:r>
        <w:t xml:space="preserve">Afin de répondre au sujet proposé, nous nous sommes </w:t>
      </w:r>
      <w:r w:rsidR="00A52E6C">
        <w:t>basés</w:t>
      </w:r>
      <w:r>
        <w:t xml:space="preserve"> avant tout sur les règles de base du jeu Pac-Man sorti en 1980. </w:t>
      </w:r>
      <w:r w:rsidR="00A52E6C">
        <w:t xml:space="preserve">Celles-ci sont décrites à la page suivante </w:t>
      </w:r>
      <w:hyperlink r:id="rId11" w:history="1">
        <w:r w:rsidR="004958D3" w:rsidRPr="00D81B7F">
          <w:rPr>
            <w:rStyle w:val="Lienhypertexte"/>
          </w:rPr>
          <w:t>https://fr.wikipedia.org/wiki/Pac-Man</w:t>
        </w:r>
      </w:hyperlink>
      <w:r w:rsidR="00795A68">
        <w:t xml:space="preserve">. </w:t>
      </w:r>
      <w:r w:rsidR="00984677">
        <w:t>Cependant, pour des raisons d’originalité et de différenciation avec les autres équipes nous avons préférer compléter les points flous du jeu avec nos propres règles.</w:t>
      </w:r>
      <w:r w:rsidR="007C4475">
        <w:t xml:space="preserve"> De plus, le choix de l’architecture choisie nous a forcé à s’orienté vers une solution alternative.</w:t>
      </w:r>
      <w:r w:rsidR="00B66F7B">
        <w:t xml:space="preserve"> </w:t>
      </w:r>
      <w:r w:rsidR="00954320">
        <w:t xml:space="preserve">Cependant, le jeu de manière générale reste cohérent avec ce que </w:t>
      </w:r>
      <w:r w:rsidR="006826A0">
        <w:t xml:space="preserve">tous </w:t>
      </w:r>
      <w:r w:rsidR="00954320">
        <w:t>utilisateur</w:t>
      </w:r>
      <w:r w:rsidR="006826A0">
        <w:t>s</w:t>
      </w:r>
      <w:r w:rsidR="00954320">
        <w:t xml:space="preserve"> </w:t>
      </w:r>
      <w:r w:rsidR="00AB2DD8">
        <w:t>no</w:t>
      </w:r>
      <w:r w:rsidR="00581D7D">
        <w:t>n</w:t>
      </w:r>
      <w:r w:rsidR="00AB2DD8">
        <w:t xml:space="preserve"> spécialiste</w:t>
      </w:r>
      <w:r w:rsidR="006826A0">
        <w:t>s</w:t>
      </w:r>
      <w:r w:rsidR="00AB2DD8">
        <w:t xml:space="preserve"> s’attendrai</w:t>
      </w:r>
      <w:r w:rsidR="006826A0">
        <w:t>ent</w:t>
      </w:r>
      <w:r w:rsidR="00AB2DD8">
        <w:t xml:space="preserve"> du jeu Pac-Man.</w:t>
      </w:r>
    </w:p>
    <w:p w14:paraId="7EFEDE11" w14:textId="6BEA9CB4" w:rsidR="00757033" w:rsidRDefault="00927CBE" w:rsidP="004958D3">
      <w:pPr>
        <w:jc w:val="both"/>
      </w:pPr>
      <w:r>
        <w:t>Les fonctionnalités décrites dans cette partie regroupent à la fois les fonctionnalités du jeu en lui-même et les fonctionnalités plus générales de notre application.</w:t>
      </w:r>
    </w:p>
    <w:p w14:paraId="4663C2CA" w14:textId="459B8E52" w:rsidR="006022F3" w:rsidRPr="006022F3" w:rsidRDefault="006022F3" w:rsidP="004958D3">
      <w:pPr>
        <w:jc w:val="both"/>
        <w:rPr>
          <w:b/>
          <w:bCs/>
        </w:rPr>
      </w:pPr>
      <w:r>
        <w:rPr>
          <w:b/>
          <w:bCs/>
        </w:rPr>
        <w:t>Fonctionnalités de base</w:t>
      </w:r>
    </w:p>
    <w:p w14:paraId="144118EA" w14:textId="4C37F239" w:rsidR="00BA6023" w:rsidRDefault="00055312" w:rsidP="00055312">
      <w:pPr>
        <w:pStyle w:val="Paragraphedeliste"/>
        <w:numPr>
          <w:ilvl w:val="0"/>
          <w:numId w:val="4"/>
        </w:numPr>
      </w:pPr>
      <w:r>
        <w:t>Choix de la carte au lancement de la partie</w:t>
      </w:r>
    </w:p>
    <w:p w14:paraId="1954530B" w14:textId="7C3AA30B" w:rsidR="00055312" w:rsidRDefault="00055312" w:rsidP="00055312">
      <w:pPr>
        <w:pStyle w:val="Paragraphedeliste"/>
        <w:numPr>
          <w:ilvl w:val="0"/>
          <w:numId w:val="4"/>
        </w:numPr>
      </w:pPr>
      <w:r>
        <w:t>Détection de fin de partie avec le score</w:t>
      </w:r>
    </w:p>
    <w:p w14:paraId="708DE883" w14:textId="170A4D94" w:rsidR="00055312" w:rsidRDefault="00055312" w:rsidP="00055312">
      <w:pPr>
        <w:pStyle w:val="Paragraphedeliste"/>
        <w:numPr>
          <w:ilvl w:val="0"/>
          <w:numId w:val="4"/>
        </w:numPr>
      </w:pPr>
      <w:r>
        <w:t>IA basique pour les fantômes</w:t>
      </w:r>
    </w:p>
    <w:p w14:paraId="014EF239" w14:textId="6BE6F0E5" w:rsidR="00055312" w:rsidRDefault="00E02EE6" w:rsidP="00055312">
      <w:pPr>
        <w:pStyle w:val="Paragraphedeliste"/>
        <w:numPr>
          <w:ilvl w:val="0"/>
          <w:numId w:val="4"/>
        </w:numPr>
      </w:pPr>
      <w:r>
        <w:t>Libération des fantômes</w:t>
      </w:r>
      <w:r w:rsidR="003C6AC8">
        <w:t xml:space="preserve"> en fonction de leur couleur</w:t>
      </w:r>
    </w:p>
    <w:p w14:paraId="15B47FAC" w14:textId="4BADCFD1" w:rsidR="00D717E5" w:rsidRDefault="002B0011" w:rsidP="00055312">
      <w:pPr>
        <w:pStyle w:val="Paragraphedeliste"/>
        <w:numPr>
          <w:ilvl w:val="0"/>
          <w:numId w:val="4"/>
        </w:numPr>
      </w:pPr>
      <w:r>
        <w:t>Téléportation à l’autre bout de la carte quand il y a une sortie de carte</w:t>
      </w:r>
    </w:p>
    <w:p w14:paraId="55526D79" w14:textId="033785A6" w:rsidR="000F2220" w:rsidRDefault="000F2220" w:rsidP="000F2220">
      <w:pPr>
        <w:pStyle w:val="Paragraphedeliste"/>
        <w:numPr>
          <w:ilvl w:val="0"/>
          <w:numId w:val="4"/>
        </w:numPr>
      </w:pPr>
      <w:r>
        <w:t xml:space="preserve">Possibilité de manger les </w:t>
      </w:r>
      <w:r w:rsidR="006B7B04">
        <w:t>Pacgums et Fruits</w:t>
      </w:r>
    </w:p>
    <w:p w14:paraId="2A5E79D2" w14:textId="6B863ABB" w:rsidR="006E2A6D" w:rsidRDefault="00CF1FA6" w:rsidP="000F2220">
      <w:pPr>
        <w:pStyle w:val="Paragraphedeliste"/>
        <w:numPr>
          <w:ilvl w:val="0"/>
          <w:numId w:val="4"/>
        </w:numPr>
      </w:pPr>
      <w:r>
        <w:t>Gestion des Super-Pacgums</w:t>
      </w:r>
    </w:p>
    <w:p w14:paraId="17880974" w14:textId="79906EC6" w:rsidR="00CF1FA6" w:rsidRDefault="006B7B04" w:rsidP="000F2220">
      <w:pPr>
        <w:pStyle w:val="Paragraphedeliste"/>
        <w:numPr>
          <w:ilvl w:val="0"/>
          <w:numId w:val="4"/>
        </w:numPr>
      </w:pPr>
      <w:r>
        <w:t>Réapparition du Pac-Man et des fantômes</w:t>
      </w:r>
    </w:p>
    <w:p w14:paraId="34F6A8BA" w14:textId="2158903F" w:rsidR="000351B6" w:rsidRDefault="000351B6" w:rsidP="000F2220">
      <w:pPr>
        <w:pStyle w:val="Paragraphedeliste"/>
        <w:numPr>
          <w:ilvl w:val="0"/>
          <w:numId w:val="4"/>
        </w:numPr>
      </w:pPr>
      <w:r>
        <w:t>Gestion des menus</w:t>
      </w:r>
    </w:p>
    <w:p w14:paraId="5DA27410" w14:textId="312E6023" w:rsidR="00C404A7" w:rsidRDefault="00C404A7" w:rsidP="000F2220">
      <w:pPr>
        <w:pStyle w:val="Paragraphedeliste"/>
        <w:numPr>
          <w:ilvl w:val="0"/>
          <w:numId w:val="4"/>
        </w:numPr>
      </w:pPr>
      <w:r>
        <w:t>Contrôle du Pac-Man</w:t>
      </w:r>
    </w:p>
    <w:p w14:paraId="6D11C1FC" w14:textId="7232D56C" w:rsidR="006B7B04" w:rsidRPr="00055312" w:rsidRDefault="006B7B04" w:rsidP="00FB59CF">
      <w:pPr>
        <w:jc w:val="both"/>
      </w:pPr>
      <w:r>
        <w:t xml:space="preserve">Point à préciser, l’IA des fantômes n’est pas différenciée selon le type de fantôme (bleu, rouge, rose </w:t>
      </w:r>
      <w:r w:rsidR="00FB59CF">
        <w:t>et violet</w:t>
      </w:r>
      <w:r w:rsidR="00A3424D">
        <w:t>).</w:t>
      </w:r>
    </w:p>
    <w:p w14:paraId="74BB7C7E" w14:textId="263B71F5" w:rsidR="00277FD6" w:rsidRDefault="00246852" w:rsidP="00246852">
      <w:pPr>
        <w:rPr>
          <w:b/>
          <w:bCs/>
        </w:rPr>
      </w:pPr>
      <w:r>
        <w:rPr>
          <w:b/>
          <w:bCs/>
        </w:rPr>
        <w:t xml:space="preserve">Affichage </w:t>
      </w:r>
    </w:p>
    <w:p w14:paraId="14AC04A9" w14:textId="07D21B93" w:rsidR="00FB59CF" w:rsidRDefault="00BD580B" w:rsidP="00BD580B">
      <w:pPr>
        <w:pStyle w:val="Paragraphedeliste"/>
        <w:numPr>
          <w:ilvl w:val="0"/>
          <w:numId w:val="6"/>
        </w:numPr>
      </w:pPr>
      <w:r>
        <w:t>Compteur de début</w:t>
      </w:r>
    </w:p>
    <w:p w14:paraId="22788396" w14:textId="4D3956B0" w:rsidR="00BD580B" w:rsidRDefault="0077130A" w:rsidP="00BD580B">
      <w:pPr>
        <w:pStyle w:val="Paragraphedeliste"/>
        <w:numPr>
          <w:ilvl w:val="0"/>
          <w:numId w:val="6"/>
        </w:numPr>
      </w:pPr>
      <w:r>
        <w:t>Déplacement fluide pour les entités</w:t>
      </w:r>
    </w:p>
    <w:p w14:paraId="2BBF7EAC" w14:textId="39276761" w:rsidR="0077130A" w:rsidRDefault="006F0CA4" w:rsidP="00BD580B">
      <w:pPr>
        <w:pStyle w:val="Paragraphedeliste"/>
        <w:numPr>
          <w:ilvl w:val="0"/>
          <w:numId w:val="6"/>
        </w:numPr>
      </w:pPr>
      <w:r>
        <w:t>Animations pour les entités</w:t>
      </w:r>
    </w:p>
    <w:p w14:paraId="37B5B8B9" w14:textId="6239D7C7" w:rsidR="006F0CA4" w:rsidRDefault="008E1D3D" w:rsidP="00BD580B">
      <w:pPr>
        <w:pStyle w:val="Paragraphedeliste"/>
        <w:numPr>
          <w:ilvl w:val="0"/>
          <w:numId w:val="6"/>
        </w:numPr>
      </w:pPr>
      <w:r>
        <w:t>Animation de réapparition pour les entités</w:t>
      </w:r>
    </w:p>
    <w:p w14:paraId="6017E09B" w14:textId="33401DE9" w:rsidR="008E1D3D" w:rsidRDefault="009F27AC" w:rsidP="00BD580B">
      <w:pPr>
        <w:pStyle w:val="Paragraphedeliste"/>
        <w:numPr>
          <w:ilvl w:val="0"/>
          <w:numId w:val="6"/>
        </w:numPr>
      </w:pPr>
      <w:r>
        <w:t xml:space="preserve">Animation </w:t>
      </w:r>
      <w:r w:rsidR="00A23E75">
        <w:t xml:space="preserve">pour le mode </w:t>
      </w:r>
      <w:r w:rsidR="002F2572">
        <w:t>Super-Pacgum</w:t>
      </w:r>
    </w:p>
    <w:p w14:paraId="3DC83223" w14:textId="359CC6D3" w:rsidR="00CB6AB3" w:rsidRDefault="00C572DD" w:rsidP="00BD580B">
      <w:pPr>
        <w:pStyle w:val="Paragraphedeliste"/>
        <w:numPr>
          <w:ilvl w:val="0"/>
          <w:numId w:val="6"/>
        </w:numPr>
      </w:pPr>
      <w:r>
        <w:t>Affichage du score</w:t>
      </w:r>
    </w:p>
    <w:p w14:paraId="5A84672A" w14:textId="01503CBF" w:rsidR="00835E23" w:rsidRDefault="00835E23" w:rsidP="00BD580B">
      <w:pPr>
        <w:pStyle w:val="Paragraphedeliste"/>
        <w:numPr>
          <w:ilvl w:val="0"/>
          <w:numId w:val="6"/>
        </w:numPr>
      </w:pPr>
      <w:r>
        <w:t>Affichage du nombre de vie restant</w:t>
      </w:r>
    </w:p>
    <w:p w14:paraId="7E372CA5" w14:textId="2B01C706" w:rsidR="009378BB" w:rsidRDefault="00C913CA" w:rsidP="00BD580B">
      <w:pPr>
        <w:pStyle w:val="Paragraphedeliste"/>
        <w:numPr>
          <w:ilvl w:val="0"/>
          <w:numId w:val="6"/>
        </w:numPr>
      </w:pPr>
      <w:r>
        <w:t>Affichage des murs avec des courbures si nécessaire</w:t>
      </w:r>
    </w:p>
    <w:p w14:paraId="62CE30F3" w14:textId="5386617C" w:rsidR="0068122C" w:rsidRPr="00FB59CF" w:rsidRDefault="00B363C4" w:rsidP="00BE7E96">
      <w:pPr>
        <w:pStyle w:val="Paragraphedeliste"/>
        <w:numPr>
          <w:ilvl w:val="0"/>
          <w:numId w:val="6"/>
        </w:numPr>
      </w:pPr>
      <w:r>
        <w:t>Redimensionnement automatique de la carte en fonction de la taille de la fenêtre</w:t>
      </w:r>
    </w:p>
    <w:p w14:paraId="4C265171" w14:textId="77777777" w:rsidR="00BE7E96" w:rsidRDefault="00BE7E96">
      <w:pPr>
        <w:rPr>
          <w:b/>
          <w:bCs/>
        </w:rPr>
      </w:pPr>
      <w:r>
        <w:rPr>
          <w:b/>
          <w:bCs/>
        </w:rPr>
        <w:br w:type="page"/>
      </w:r>
    </w:p>
    <w:p w14:paraId="37A0EF4F" w14:textId="20D72D55" w:rsidR="00F62097" w:rsidRDefault="00C8386C" w:rsidP="00246852">
      <w:pPr>
        <w:rPr>
          <w:b/>
          <w:bCs/>
        </w:rPr>
      </w:pPr>
      <w:r>
        <w:rPr>
          <w:b/>
          <w:bCs/>
        </w:rPr>
        <w:lastRenderedPageBreak/>
        <w:t>Multijoueur</w:t>
      </w:r>
    </w:p>
    <w:p w14:paraId="79F2C84D" w14:textId="45611F5B" w:rsidR="00C52921" w:rsidRDefault="00C52921" w:rsidP="00C52921">
      <w:pPr>
        <w:pStyle w:val="Paragraphedeliste"/>
        <w:numPr>
          <w:ilvl w:val="0"/>
          <w:numId w:val="9"/>
        </w:numPr>
      </w:pPr>
      <w:r>
        <w:t>Création d’une partie</w:t>
      </w:r>
      <w:r w:rsidR="002D65CD">
        <w:t xml:space="preserve"> avec un nombre de joueur choisi</w:t>
      </w:r>
    </w:p>
    <w:p w14:paraId="35292706" w14:textId="52C2AAE5" w:rsidR="004A2201" w:rsidRDefault="006A7477" w:rsidP="00C52921">
      <w:pPr>
        <w:pStyle w:val="Paragraphedeliste"/>
        <w:numPr>
          <w:ilvl w:val="0"/>
          <w:numId w:val="9"/>
        </w:numPr>
      </w:pPr>
      <w:r>
        <w:t>Possibilité de rejoindre une partie</w:t>
      </w:r>
    </w:p>
    <w:p w14:paraId="180F9CA8" w14:textId="42CE98AF" w:rsidR="004C6B54" w:rsidRDefault="004B3105" w:rsidP="00C52921">
      <w:pPr>
        <w:pStyle w:val="Paragraphedeliste"/>
        <w:numPr>
          <w:ilvl w:val="0"/>
          <w:numId w:val="9"/>
        </w:numPr>
      </w:pPr>
      <w:r>
        <w:t xml:space="preserve">Utilisation du protocole </w:t>
      </w:r>
      <w:r w:rsidR="006C00D0">
        <w:t>TCP</w:t>
      </w:r>
    </w:p>
    <w:p w14:paraId="0AC451B6" w14:textId="639E32E8" w:rsidR="000814A2" w:rsidRDefault="000814A2" w:rsidP="00C52921">
      <w:pPr>
        <w:pStyle w:val="Paragraphedeliste"/>
        <w:numPr>
          <w:ilvl w:val="0"/>
          <w:numId w:val="9"/>
        </w:numPr>
      </w:pPr>
      <w:r>
        <w:t>Choix du port</w:t>
      </w:r>
      <w:r w:rsidR="00982EA6">
        <w:t xml:space="preserve"> et de la carte à charger</w:t>
      </w:r>
    </w:p>
    <w:p w14:paraId="4713CECA" w14:textId="0064BFE3" w:rsidR="00982EA6" w:rsidRDefault="004E7291" w:rsidP="00C52921">
      <w:pPr>
        <w:pStyle w:val="Paragraphedeliste"/>
        <w:numPr>
          <w:ilvl w:val="0"/>
          <w:numId w:val="9"/>
        </w:numPr>
      </w:pPr>
      <w:r>
        <w:t>Déconnexion automatique du joueur en cas d’échec</w:t>
      </w:r>
    </w:p>
    <w:p w14:paraId="3422291A" w14:textId="7ED8B5B8" w:rsidR="00FD0E34" w:rsidRDefault="00E51600" w:rsidP="00C52921">
      <w:pPr>
        <w:pStyle w:val="Paragraphedeliste"/>
        <w:numPr>
          <w:ilvl w:val="0"/>
          <w:numId w:val="9"/>
        </w:numPr>
      </w:pPr>
      <w:r>
        <w:t>Attente du nombre de joueur requi</w:t>
      </w:r>
      <w:r w:rsidR="0082651E">
        <w:t>s</w:t>
      </w:r>
    </w:p>
    <w:p w14:paraId="5AC04369" w14:textId="54691376" w:rsidR="009A010A" w:rsidRDefault="009A010A" w:rsidP="00C52921">
      <w:pPr>
        <w:pStyle w:val="Paragraphedeliste"/>
        <w:numPr>
          <w:ilvl w:val="0"/>
          <w:numId w:val="9"/>
        </w:numPr>
      </w:pPr>
      <w:r>
        <w:t xml:space="preserve">Synchronisation </w:t>
      </w:r>
      <w:r w:rsidR="00755219">
        <w:t>de l’affichage</w:t>
      </w:r>
    </w:p>
    <w:p w14:paraId="5E1C6B95" w14:textId="3D1ADF82" w:rsidR="00755219" w:rsidRPr="00C52921" w:rsidRDefault="00EA39BD" w:rsidP="00C52921">
      <w:pPr>
        <w:pStyle w:val="Paragraphedeliste"/>
        <w:numPr>
          <w:ilvl w:val="0"/>
          <w:numId w:val="9"/>
        </w:numPr>
      </w:pPr>
      <w:r>
        <w:t>Affichage des scores des autres joueurs</w:t>
      </w:r>
    </w:p>
    <w:p w14:paraId="50715F55" w14:textId="1F229CDA" w:rsidR="00265CCD" w:rsidRDefault="00265CCD" w:rsidP="00246852">
      <w:pPr>
        <w:rPr>
          <w:b/>
          <w:bCs/>
        </w:rPr>
      </w:pPr>
      <w:r>
        <w:rPr>
          <w:b/>
          <w:bCs/>
        </w:rPr>
        <w:t>Editeur de cartes</w:t>
      </w:r>
    </w:p>
    <w:p w14:paraId="0DE81816" w14:textId="579D1B6D" w:rsidR="00A04C1C" w:rsidRDefault="008B43A3" w:rsidP="008B43A3">
      <w:pPr>
        <w:pStyle w:val="Paragraphedeliste"/>
        <w:numPr>
          <w:ilvl w:val="0"/>
          <w:numId w:val="10"/>
        </w:numPr>
      </w:pPr>
      <w:r>
        <w:t xml:space="preserve">Charger une </w:t>
      </w:r>
      <w:r w:rsidR="00A17FA2">
        <w:t>carte</w:t>
      </w:r>
    </w:p>
    <w:p w14:paraId="4132076E" w14:textId="4DFB8D89" w:rsidR="00B073B2" w:rsidRDefault="00B073B2" w:rsidP="008B43A3">
      <w:pPr>
        <w:pStyle w:val="Paragraphedeliste"/>
        <w:numPr>
          <w:ilvl w:val="0"/>
          <w:numId w:val="10"/>
        </w:numPr>
      </w:pPr>
      <w:r>
        <w:t>Créer une nouvelle carte</w:t>
      </w:r>
    </w:p>
    <w:p w14:paraId="3E598F32" w14:textId="6C9AC85C" w:rsidR="00B73071" w:rsidRDefault="00B73071" w:rsidP="008B43A3">
      <w:pPr>
        <w:pStyle w:val="Paragraphedeliste"/>
        <w:numPr>
          <w:ilvl w:val="0"/>
          <w:numId w:val="10"/>
        </w:numPr>
      </w:pPr>
      <w:r>
        <w:t>Sauvegarder une carte avec un nom</w:t>
      </w:r>
    </w:p>
    <w:p w14:paraId="090563B1" w14:textId="1DC027F0" w:rsidR="00A333FA" w:rsidRDefault="00A333FA" w:rsidP="00A333FA">
      <w:pPr>
        <w:pStyle w:val="Paragraphedeliste"/>
        <w:numPr>
          <w:ilvl w:val="0"/>
          <w:numId w:val="10"/>
        </w:numPr>
      </w:pPr>
      <w:r>
        <w:t>Possibilité de supprimer une carte</w:t>
      </w:r>
    </w:p>
    <w:p w14:paraId="6CBA2106" w14:textId="4D07C3B8" w:rsidR="00B73071" w:rsidRDefault="00E64E93" w:rsidP="008B43A3">
      <w:pPr>
        <w:pStyle w:val="Paragraphedeliste"/>
        <w:numPr>
          <w:ilvl w:val="0"/>
          <w:numId w:val="10"/>
        </w:numPr>
      </w:pPr>
      <w:r>
        <w:t>Placement des différentes tuiles de la carte</w:t>
      </w:r>
    </w:p>
    <w:p w14:paraId="0A3D63F4" w14:textId="18EB5C9F" w:rsidR="00A333FA" w:rsidRDefault="00E64E93" w:rsidP="00A333FA">
      <w:pPr>
        <w:pStyle w:val="Paragraphedeliste"/>
        <w:numPr>
          <w:ilvl w:val="0"/>
          <w:numId w:val="10"/>
        </w:numPr>
      </w:pPr>
      <w:r>
        <w:t>Placement des différentes entités sur la carte</w:t>
      </w:r>
    </w:p>
    <w:p w14:paraId="184CF8C9" w14:textId="5F1623CF" w:rsidR="00A425BA" w:rsidRDefault="00A425BA" w:rsidP="00A333FA">
      <w:pPr>
        <w:pStyle w:val="Paragraphedeliste"/>
        <w:numPr>
          <w:ilvl w:val="0"/>
          <w:numId w:val="10"/>
        </w:numPr>
      </w:pPr>
      <w:r>
        <w:t>Possibilité de jouer sur les cartes éditées</w:t>
      </w:r>
    </w:p>
    <w:p w14:paraId="6F68A1CD" w14:textId="601CE1BD" w:rsidR="00BE164B" w:rsidRDefault="00BE164B" w:rsidP="00A333FA">
      <w:pPr>
        <w:pStyle w:val="Paragraphedeliste"/>
        <w:numPr>
          <w:ilvl w:val="0"/>
          <w:numId w:val="10"/>
        </w:numPr>
      </w:pPr>
      <w:r>
        <w:t>Affichage de la grille</w:t>
      </w:r>
      <w:r w:rsidR="00AA225F">
        <w:t xml:space="preserve"> </w:t>
      </w:r>
      <w:r w:rsidR="00CE1700">
        <w:t>pour le placement des tuiles</w:t>
      </w:r>
    </w:p>
    <w:p w14:paraId="1332D105" w14:textId="09DB116D" w:rsidR="00644769" w:rsidRDefault="00644769" w:rsidP="003A48E4">
      <w:pPr>
        <w:jc w:val="both"/>
        <w:rPr>
          <w:rFonts w:eastAsiaTheme="majorEastAsia" w:cstheme="majorBidi"/>
          <w:color w:val="2F5496" w:themeColor="accent1" w:themeShade="BF"/>
          <w:sz w:val="32"/>
          <w:szCs w:val="32"/>
        </w:rPr>
      </w:pPr>
      <w:bookmarkStart w:id="1" w:name="_Toc41844202"/>
      <w:r>
        <w:t xml:space="preserve">Nous utilisons un format de carte personnalisé. </w:t>
      </w:r>
      <w:r w:rsidR="00E178F1">
        <w:t xml:space="preserve">Ces fichiers sont accessibles </w:t>
      </w:r>
      <w:r w:rsidR="00CA302C">
        <w:t xml:space="preserve">sous la forme de fichier textes. </w:t>
      </w:r>
      <w:r w:rsidR="00690384">
        <w:t xml:space="preserve">Il est donc possible d’éditer manuellement les cartes </w:t>
      </w:r>
      <w:r w:rsidR="008C21AD">
        <w:t xml:space="preserve">même si cela n’est pas recommandé. </w:t>
      </w:r>
      <w:r w:rsidR="00C37CD6">
        <w:t>D’ailleurs, il n’y a pas de vérification sur la lecture des cartes.</w:t>
      </w:r>
    </w:p>
    <w:p w14:paraId="3FE390AE" w14:textId="4C55D0A9" w:rsidR="00C957BF" w:rsidRDefault="00C957BF" w:rsidP="00C957BF">
      <w:pPr>
        <w:pStyle w:val="Titre1"/>
      </w:pPr>
      <w:r>
        <w:t>2 – Architecture du projet</w:t>
      </w:r>
      <w:bookmarkEnd w:id="1"/>
    </w:p>
    <w:p w14:paraId="5C239424" w14:textId="71F002FE" w:rsidR="003A48E4" w:rsidRDefault="003A48E4" w:rsidP="00C957BF"/>
    <w:p w14:paraId="1FAFB0ED" w14:textId="75612106" w:rsidR="003A48E4" w:rsidRDefault="0068739E" w:rsidP="00E03F0F">
      <w:pPr>
        <w:jc w:val="both"/>
      </w:pPr>
      <w:r>
        <w:t xml:space="preserve">Le développement de l’application c’est fait en deux temps. Tout d’abord, nous n’étions pas sûr de toutes les fonctionnalités au départ. De ce fait nous sommes </w:t>
      </w:r>
      <w:r w:rsidR="00BF4EB9">
        <w:t>parties</w:t>
      </w:r>
      <w:r>
        <w:t xml:space="preserve"> sur le modèle MVC de manière stricte. </w:t>
      </w:r>
      <w:r w:rsidR="00BF4EB9">
        <w:t xml:space="preserve">La partie modèle </w:t>
      </w:r>
      <w:r w:rsidR="00AB56FF">
        <w:t xml:space="preserve">du jeu à donc pu être totalement isolée du reste </w:t>
      </w:r>
      <w:r w:rsidR="00CE7E98">
        <w:t xml:space="preserve">de l’architecture. </w:t>
      </w:r>
      <w:r w:rsidR="00D3087F">
        <w:t>La vue quant à elle dans une autre partie. Le choix d’implémenter le multijoueur nous a forcé à revoir l’architecture générale.</w:t>
      </w:r>
    </w:p>
    <w:p w14:paraId="2A3CC6FC" w14:textId="29294564" w:rsidR="00E03F0F" w:rsidRDefault="00DD41F2" w:rsidP="00E03F0F">
      <w:pPr>
        <w:jc w:val="both"/>
      </w:pPr>
      <w:r>
        <w:t xml:space="preserve">La principale problématique était celle de la réplication des données sur le réseau. En cherchant les différentes solutions, nous avons décidé de choisir la plus simple. </w:t>
      </w:r>
      <w:r w:rsidR="00FD2762">
        <w:t>En isolant</w:t>
      </w:r>
      <w:r w:rsidR="0086010B">
        <w:t>, les interactions entre un éventuel client et serveur, on remarque que le client n’a que l’information de la direction de son Pac-Man à envoyer.</w:t>
      </w:r>
      <w:r w:rsidR="00955297">
        <w:t xml:space="preserve"> </w:t>
      </w:r>
      <w:r w:rsidR="00E10177">
        <w:t xml:space="preserve">Pour tout le reste, tous les clients sont à l’écoute du serveur. </w:t>
      </w:r>
      <w:r w:rsidR="00477954">
        <w:t xml:space="preserve">C’est pourquoi </w:t>
      </w:r>
      <w:r w:rsidR="009C7536">
        <w:t>nous avons choisi de n’avoir qu’un seul modèle du jeu</w:t>
      </w:r>
      <w:r w:rsidR="00D81107">
        <w:t xml:space="preserve"> et les données liées à l’affichage sont répliquées sur le réseau.</w:t>
      </w:r>
    </w:p>
    <w:p w14:paraId="2F57DB54" w14:textId="3440F153" w:rsidR="00620CF1" w:rsidRDefault="00B7561B" w:rsidP="00E03F0F">
      <w:pPr>
        <w:jc w:val="both"/>
      </w:pPr>
      <w:r>
        <w:t xml:space="preserve">En ce qui concerne </w:t>
      </w:r>
      <w:r w:rsidR="00D315DE">
        <w:t>la réplication des données, nous ne voulions pas spécialiser le modèle du jeu pour le réseau, c’est pourquoi nous utilisons une couche supplémentaire entre la vue et la partie client.</w:t>
      </w:r>
      <w:r w:rsidR="006806C9">
        <w:t xml:space="preserve"> Cette couche </w:t>
      </w:r>
      <w:r w:rsidR="00093196">
        <w:t xml:space="preserve">est appelée </w:t>
      </w:r>
      <w:r w:rsidR="00093196">
        <w:rPr>
          <w:i/>
          <w:iCs/>
        </w:rPr>
        <w:t xml:space="preserve">Presentation Layer </w:t>
      </w:r>
      <w:r w:rsidR="00093196">
        <w:t>et est chargée de simplement formater/déformater les données pour les afficher et les envoyer à la vue.</w:t>
      </w:r>
    </w:p>
    <w:p w14:paraId="3A76C41C" w14:textId="35E6CDAE" w:rsidR="00CA4AAE" w:rsidRDefault="00CA4AAE" w:rsidP="00E03F0F">
      <w:pPr>
        <w:jc w:val="both"/>
      </w:pPr>
      <w:r>
        <w:t xml:space="preserve">On peut remarquer qu’avec ce modèle la vue peut quand même écouter directement </w:t>
      </w:r>
      <w:r w:rsidR="00E61196">
        <w:t xml:space="preserve">le modèle (notamment pour le solo). Cependant, pour une question de temps, nous avons préféré ne pas </w:t>
      </w:r>
      <w:r w:rsidR="00E61196">
        <w:lastRenderedPageBreak/>
        <w:t>ajouter de cas particuliers. C’est pour cela que, dans le cas du solo, un serveur avec un seul joueur est créé.</w:t>
      </w:r>
    </w:p>
    <w:p w14:paraId="5DD84BBD" w14:textId="6D0D6E49" w:rsidR="00070C6B" w:rsidRDefault="00070C6B" w:rsidP="00070C6B">
      <w:pPr>
        <w:jc w:val="both"/>
      </w:pPr>
      <w:r>
        <w:rPr>
          <w:noProof/>
        </w:rPr>
        <w:drawing>
          <wp:inline distT="0" distB="0" distL="0" distR="0" wp14:anchorId="1A6E3409" wp14:editId="616605A8">
            <wp:extent cx="5760720" cy="4568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68825"/>
                    </a:xfrm>
                    <a:prstGeom prst="rect">
                      <a:avLst/>
                    </a:prstGeom>
                  </pic:spPr>
                </pic:pic>
              </a:graphicData>
            </a:graphic>
          </wp:inline>
        </w:drawing>
      </w:r>
      <w:bookmarkStart w:id="2" w:name="_Toc41844203"/>
    </w:p>
    <w:p w14:paraId="374CCF0C" w14:textId="029A1743" w:rsidR="00070C6B" w:rsidRDefault="00070C6B" w:rsidP="00070C6B">
      <w:pPr>
        <w:jc w:val="both"/>
      </w:pPr>
      <w:r>
        <w:t xml:space="preserve">Pour la réplication des messages TCP sur le réseau nous avons </w:t>
      </w:r>
      <w:r w:rsidR="006A37FA">
        <w:t>dû</w:t>
      </w:r>
      <w:r>
        <w:t xml:space="preserve"> utiliser notre propre protocole d’échange.</w:t>
      </w:r>
      <w:r w:rsidR="006A37FA">
        <w:t xml:space="preserve"> Ne connaissant pas suffisamment les méthodes optimisées d’échange, nous sommes </w:t>
      </w:r>
      <w:r w:rsidR="005C1A1B">
        <w:t>parties</w:t>
      </w:r>
      <w:r w:rsidR="006A37FA">
        <w:t xml:space="preserve"> sur </w:t>
      </w:r>
      <w:r w:rsidR="005C1A1B">
        <w:t>un formatage simple et extensible</w:t>
      </w:r>
      <w:r w:rsidR="009D10E5">
        <w:t xml:space="preserve"> se basant sur l’association d’une clé et d’une valeur.</w:t>
      </w:r>
    </w:p>
    <w:p w14:paraId="6C7B09E7" w14:textId="1692B488" w:rsidR="007527C4" w:rsidRDefault="007527C4" w:rsidP="00070C6B">
      <w:pPr>
        <w:jc w:val="both"/>
      </w:pPr>
      <w:r>
        <w:t xml:space="preserve">Chaque message dispose d’un </w:t>
      </w:r>
      <w:r w:rsidR="00774CDC">
        <w:t>mot clé servant d’entête pour le client. Le client connaissant les mots-clés, il peut rediriger le message (sous la forme d’une chaîne de caractères) et construire le bon message pour l’envoyer au client (Presentation Layer)</w:t>
      </w:r>
      <w:r w:rsidR="009B797F">
        <w:t>.</w:t>
      </w:r>
      <w:r w:rsidR="00372D43">
        <w:t xml:space="preserve"> Les messages peuvent alors contenir des données avec des types concrets.</w:t>
      </w:r>
    </w:p>
    <w:p w14:paraId="1524846D" w14:textId="479459C5" w:rsidR="005274EA" w:rsidRDefault="00011017" w:rsidP="00070C6B">
      <w:pPr>
        <w:jc w:val="both"/>
      </w:pPr>
      <w:r>
        <w:rPr>
          <w:noProof/>
        </w:rPr>
        <mc:AlternateContent>
          <mc:Choice Requires="wps">
            <w:drawing>
              <wp:anchor distT="0" distB="0" distL="114300" distR="114300" simplePos="0" relativeHeight="251665408" behindDoc="0" locked="0" layoutInCell="1" allowOverlap="1" wp14:anchorId="12EA9E5C" wp14:editId="780BC29C">
                <wp:simplePos x="0" y="0"/>
                <wp:positionH relativeFrom="column">
                  <wp:posOffset>-156845</wp:posOffset>
                </wp:positionH>
                <wp:positionV relativeFrom="paragraph">
                  <wp:posOffset>217805</wp:posOffset>
                </wp:positionV>
                <wp:extent cx="6039059" cy="1762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39059" cy="1762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1D432" id="Rectangle 7" o:spid="_x0000_s1026" style="position:absolute;margin-left:-12.35pt;margin-top:17.15pt;width:475.5pt;height:13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" filled="f" strokecolor="black [3213]" strokeweight="1pt"/>
            </w:pict>
          </mc:Fallback>
        </mc:AlternateContent>
      </w:r>
      <w:r w:rsidR="00F55764">
        <w:t xml:space="preserve">Voilà des exemples de messages envoyés </w:t>
      </w:r>
      <w:r>
        <w:t>aux clients</w:t>
      </w:r>
      <w:r w:rsidR="00F55764">
        <w:t> :</w:t>
      </w:r>
    </w:p>
    <w:p w14:paraId="182BF6FB" w14:textId="5ABA396F" w:rsidR="00887CC5" w:rsidRPr="00F55764" w:rsidRDefault="00887CC5" w:rsidP="00887CC5">
      <w:pPr>
        <w:jc w:val="both"/>
        <w:rPr>
          <w:rFonts w:ascii="Consolas" w:hAnsi="Consolas"/>
          <w:sz w:val="16"/>
          <w:szCs w:val="16"/>
        </w:rPr>
      </w:pPr>
      <w:r w:rsidRPr="00F55764">
        <w:rPr>
          <w:rFonts w:ascii="Consolas" w:hAnsi="Consolas"/>
          <w:sz w:val="16"/>
          <w:szCs w:val="16"/>
        </w:rPr>
        <w:t>door@x=10;y=8;color=3</w:t>
      </w:r>
    </w:p>
    <w:p w14:paraId="69AEC4D6" w14:textId="2A8DF6D6" w:rsidR="00887CC5" w:rsidRPr="00F55764" w:rsidRDefault="00887CC5" w:rsidP="00887CC5">
      <w:pPr>
        <w:jc w:val="both"/>
        <w:rPr>
          <w:rFonts w:ascii="Consolas" w:hAnsi="Consolas"/>
          <w:sz w:val="16"/>
          <w:szCs w:val="16"/>
        </w:rPr>
      </w:pPr>
      <w:r w:rsidRPr="00F55764">
        <w:rPr>
          <w:rFonts w:ascii="Consolas" w:hAnsi="Consolas"/>
          <w:sz w:val="16"/>
          <w:szCs w:val="16"/>
        </w:rPr>
        <w:t>ghost@id=0;x=11;y=9;direction=left;ismoving=true;speed=300;state=alive;spawn_x=9;spawn_y=9;isPanic=false;panicTime=0;ghostId=0</w:t>
      </w:r>
    </w:p>
    <w:p w14:paraId="70C234C9" w14:textId="4B0A7365" w:rsidR="00887CC5" w:rsidRPr="00F55764" w:rsidRDefault="00887CC5" w:rsidP="00887CC5">
      <w:pPr>
        <w:jc w:val="both"/>
        <w:rPr>
          <w:rFonts w:ascii="Consolas" w:hAnsi="Consolas"/>
          <w:sz w:val="16"/>
          <w:szCs w:val="16"/>
        </w:rPr>
      </w:pPr>
      <w:r w:rsidRPr="00F55764">
        <w:rPr>
          <w:rFonts w:ascii="Consolas" w:hAnsi="Consolas"/>
          <w:sz w:val="16"/>
          <w:szCs w:val="16"/>
        </w:rPr>
        <w:t>ghost@id=1;x=6;y=9;direction=left;ismoving=true;speed=300;state=alive;spawn_x=10;spawn_y=7;isPanic=false;panicTime=0;ghostId=3</w:t>
      </w:r>
    </w:p>
    <w:p w14:paraId="656FE433" w14:textId="01A7F372" w:rsidR="00887CC5" w:rsidRPr="00F55764" w:rsidRDefault="00887CC5" w:rsidP="00887CC5">
      <w:pPr>
        <w:jc w:val="both"/>
        <w:rPr>
          <w:rFonts w:ascii="Consolas" w:hAnsi="Consolas"/>
          <w:sz w:val="16"/>
          <w:szCs w:val="16"/>
        </w:rPr>
      </w:pPr>
      <w:r w:rsidRPr="00F55764">
        <w:rPr>
          <w:rFonts w:ascii="Consolas" w:hAnsi="Consolas"/>
          <w:sz w:val="16"/>
          <w:szCs w:val="16"/>
        </w:rPr>
        <w:t>ghost@id=2;x=10;y=9;direction=right;ismoving=true;speed=300;state=alive;spawn_x=10;spawn_y=9;isPanic=false;panicTime=0;ghostId=2</w:t>
      </w:r>
    </w:p>
    <w:p w14:paraId="0968D7B2" w14:textId="2AE9A177" w:rsidR="00887CC5" w:rsidRDefault="00887CC5" w:rsidP="00887CC5">
      <w:pPr>
        <w:jc w:val="both"/>
        <w:rPr>
          <w:rFonts w:ascii="Consolas" w:hAnsi="Consolas"/>
          <w:sz w:val="16"/>
          <w:szCs w:val="16"/>
        </w:rPr>
      </w:pPr>
      <w:r w:rsidRPr="00F55764">
        <w:rPr>
          <w:rFonts w:ascii="Consolas" w:hAnsi="Consolas"/>
          <w:sz w:val="16"/>
          <w:szCs w:val="16"/>
        </w:rPr>
        <w:t>pacman@id=3;x=5;y=15;direction=left;ismoving=false;speed=300;state=alive;spawn_x=10;spawn_y=15;lifes=3;score=50;hero=false;timeHero=0;controllerId=0</w:t>
      </w:r>
    </w:p>
    <w:p w14:paraId="24E639A0" w14:textId="77777777" w:rsidR="000E5DAE" w:rsidRDefault="000E5DAE" w:rsidP="00887CC5">
      <w:pPr>
        <w:jc w:val="both"/>
        <w:rPr>
          <w:rFonts w:ascii="Consolas" w:hAnsi="Consolas"/>
          <w:sz w:val="16"/>
          <w:szCs w:val="16"/>
        </w:rPr>
      </w:pPr>
    </w:p>
    <w:p w14:paraId="6301C4EB" w14:textId="74E6615B" w:rsidR="000E5DAE" w:rsidRPr="00831803" w:rsidRDefault="000E5DAE" w:rsidP="001F23DD">
      <w:pPr>
        <w:jc w:val="both"/>
        <w:rPr>
          <w:rFonts w:cs="Times New Roman"/>
          <w:szCs w:val="24"/>
        </w:rPr>
      </w:pPr>
      <w:r>
        <w:rPr>
          <w:noProof/>
        </w:rPr>
        <w:drawing>
          <wp:anchor distT="0" distB="0" distL="114300" distR="114300" simplePos="0" relativeHeight="251666432" behindDoc="0" locked="0" layoutInCell="1" allowOverlap="1" wp14:anchorId="2D54110E" wp14:editId="0E151B13">
            <wp:simplePos x="0" y="0"/>
            <wp:positionH relativeFrom="margin">
              <wp:align>center</wp:align>
            </wp:positionH>
            <wp:positionV relativeFrom="margin">
              <wp:align>top</wp:align>
            </wp:positionV>
            <wp:extent cx="6734175" cy="60769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34175" cy="60769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 xml:space="preserve">Comme expliqué plus haut, la partie modèle est totalement isolée. Il est possible de l’exécuter indépendamment. </w:t>
      </w:r>
      <w:r w:rsidR="0027501D">
        <w:rPr>
          <w:rFonts w:cs="Times New Roman"/>
          <w:szCs w:val="24"/>
        </w:rPr>
        <w:t xml:space="preserve">Les interactions avec le modèle se font grâce aux </w:t>
      </w:r>
      <w:r w:rsidR="0027501D" w:rsidRPr="0033527C">
        <w:rPr>
          <w:rFonts w:cs="Times New Roman"/>
          <w:i/>
          <w:iCs/>
          <w:szCs w:val="24"/>
        </w:rPr>
        <w:t>listeners</w:t>
      </w:r>
      <w:r w:rsidR="0027501D">
        <w:rPr>
          <w:rFonts w:cs="Times New Roman"/>
          <w:szCs w:val="24"/>
        </w:rPr>
        <w:t xml:space="preserve"> et le </w:t>
      </w:r>
      <w:r w:rsidR="0027501D" w:rsidRPr="0033527C">
        <w:rPr>
          <w:rFonts w:cs="Times New Roman"/>
          <w:i/>
          <w:iCs/>
          <w:szCs w:val="24"/>
        </w:rPr>
        <w:t>pacman controller</w:t>
      </w:r>
      <w:r w:rsidR="0027501D">
        <w:rPr>
          <w:rFonts w:cs="Times New Roman"/>
          <w:szCs w:val="24"/>
        </w:rPr>
        <w:t xml:space="preserve">. </w:t>
      </w:r>
      <w:r w:rsidR="00831803">
        <w:rPr>
          <w:rFonts w:cs="Times New Roman"/>
          <w:szCs w:val="24"/>
        </w:rPr>
        <w:t xml:space="preserve">Les </w:t>
      </w:r>
      <w:r w:rsidR="00831803">
        <w:rPr>
          <w:rFonts w:cs="Times New Roman"/>
          <w:i/>
          <w:iCs/>
          <w:szCs w:val="24"/>
        </w:rPr>
        <w:t xml:space="preserve">listeners </w:t>
      </w:r>
      <w:r w:rsidR="00831803">
        <w:rPr>
          <w:rFonts w:cs="Times New Roman"/>
          <w:szCs w:val="24"/>
        </w:rPr>
        <w:t xml:space="preserve">permettent de recevoir les mises à jour du modèle et le </w:t>
      </w:r>
      <w:r w:rsidR="00831803">
        <w:rPr>
          <w:rFonts w:cs="Times New Roman"/>
          <w:i/>
          <w:iCs/>
          <w:szCs w:val="24"/>
        </w:rPr>
        <w:t xml:space="preserve">controller </w:t>
      </w:r>
      <w:r w:rsidR="00831803">
        <w:rPr>
          <w:rFonts w:cs="Times New Roman"/>
          <w:szCs w:val="24"/>
        </w:rPr>
        <w:t xml:space="preserve">permet de choisir la direction du Pac-Man contrôlé. </w:t>
      </w:r>
      <w:r>
        <w:rPr>
          <w:rFonts w:cs="Times New Roman"/>
          <w:szCs w:val="24"/>
        </w:rPr>
        <w:t xml:space="preserve">Le jeu utilise souvent le principe de réflexion en java pour identifier la spécialisation des classes en temps réel. </w:t>
      </w:r>
      <w:r w:rsidR="001F23DD">
        <w:rPr>
          <w:rFonts w:cs="Times New Roman"/>
          <w:szCs w:val="24"/>
        </w:rPr>
        <w:t>Celui-ci est notamment utilisé pour la spécialisation des tuiles (Wall, Floor, Door).</w:t>
      </w:r>
    </w:p>
    <w:p w14:paraId="577D7263" w14:textId="7F8BFC75" w:rsidR="0023150E" w:rsidRDefault="0023150E">
      <w:pPr>
        <w:rPr>
          <w:rFonts w:eastAsiaTheme="majorEastAsia" w:cstheme="majorBidi"/>
          <w:color w:val="2F5496" w:themeColor="accent1" w:themeShade="BF"/>
          <w:sz w:val="32"/>
          <w:szCs w:val="32"/>
        </w:rPr>
      </w:pPr>
      <w:r>
        <w:br w:type="page"/>
      </w:r>
    </w:p>
    <w:p w14:paraId="38610173" w14:textId="77777777" w:rsidR="007527C4" w:rsidRDefault="007527C4" w:rsidP="00C957BF">
      <w:pPr>
        <w:pStyle w:val="Titre1"/>
      </w:pPr>
    </w:p>
    <w:p w14:paraId="325BC6E5" w14:textId="60F3C480" w:rsidR="00C957BF" w:rsidRDefault="00C957BF" w:rsidP="00C957BF">
      <w:pPr>
        <w:pStyle w:val="Titre1"/>
      </w:pPr>
      <w:r>
        <w:t>3 – Répartition des rôles</w:t>
      </w:r>
      <w:bookmarkEnd w:id="2"/>
    </w:p>
    <w:p w14:paraId="02C64BA1" w14:textId="0C500CE6" w:rsidR="004426FA" w:rsidRDefault="004426FA" w:rsidP="004426FA"/>
    <w:p w14:paraId="33B561A9" w14:textId="77777777" w:rsidR="004426FA" w:rsidRDefault="004426FA" w:rsidP="004426FA">
      <w:r>
        <w:t>Pour la répartition des rôles nous avons choisi de déterminer les tâches à faire avant de nous les répartir.</w:t>
      </w:r>
    </w:p>
    <w:p w14:paraId="50704E5C" w14:textId="77777777" w:rsidR="004426FA" w:rsidRDefault="004426FA" w:rsidP="004426FA">
      <w:r>
        <w:t>Il y avait deux grandes parties, l’analyse puis le développement. Deux parties qu’il fallait faire dans l’ordre chronologique, ce qui permet de travailler à deux dessus.</w:t>
      </w:r>
    </w:p>
    <w:p w14:paraId="7F7B0193" w14:textId="77777777" w:rsidR="004426FA" w:rsidRPr="002B3506" w:rsidRDefault="004426FA" w:rsidP="004426FA">
      <w:r>
        <w:t xml:space="preserve">Pour l’analyse nous avons réalisé un diagramme de classes, l’outil le plus important pour la suite, nous l’avons fait ensemble afin de réfléchir à la structure de notre application ensemble pour qu’aucun de nous deux ne subisse le raisonnement de l’autre. </w:t>
      </w:r>
    </w:p>
    <w:p w14:paraId="2CF862A8" w14:textId="77777777" w:rsidR="004426FA" w:rsidRDefault="004426FA" w:rsidP="004426FA">
      <w:r>
        <w:t xml:space="preserve">Pour la partie développement il fallait un « squelette » pour notre application, thomas à donc créé la base du modèle et de la vue pour qu’ils puissent fonctionner ensemble tandis que Maxence à créé les différentes classes présentes sur notre diagramme de classes. Lorsque nous avions un Pac-Man capable de se déplacer sur un fond noir Maxence à réaliser tous les sprite sheet du pacman ainsi que des fantômes. Alors que Thomas s’est occuper de les animer côté Vue. A l’inverse pour la map, Thomas à réalisé la sprite sheet et l’affichage des mur sur la map tandis que Maxence faisait la map sur un document texte afin de l’interpréter au démarrage de la map. </w:t>
      </w:r>
    </w:p>
    <w:p w14:paraId="4FEDA36B" w14:textId="77777777" w:rsidR="004426FA" w:rsidRDefault="004426FA" w:rsidP="004426FA">
      <w:r>
        <w:t xml:space="preserve">Notre application était maintenant une application ou un pacman pouvait se déplacer dans sur une map facilement éditable grâce au fichier texte. Il nous manquait donc les fantômes, les Points, l’overlay du jeu puis les extensions. Notre jeu était suffisamment « grand » pour que nous puissions travailler chacun de notre côté sur une fonctionnalité. Maxence à fait la gestion des fantômes en particulier l’ « ia » ou du moins les déplacements des fantômes en fonction de la position du joueur mais aussi en fonction de la génération aléatoire de nombre. Pendant que thomas réalisait un éditeur de map. </w:t>
      </w:r>
    </w:p>
    <w:p w14:paraId="6AA31849" w14:textId="77777777" w:rsidR="004426FA" w:rsidRDefault="004426FA" w:rsidP="004426FA">
      <w:r>
        <w:t>L’affichage des pacgum et super pacgums à été réalisé par Thomas et la gestion des points et des effets des super pacgums par Maxence. Thomas à fait la gestion de l’overlay (variable en fonction du nombre de joueur) puis il à adapter notre jeu pour du multijoueur, avec une partie server et une partie client.</w:t>
      </w:r>
    </w:p>
    <w:p w14:paraId="760B89E1" w14:textId="72A48A45" w:rsidR="004426FA" w:rsidRPr="004426FA" w:rsidRDefault="004426FA" w:rsidP="004426FA">
      <w:r>
        <w:t>Il ne restait plus que la gestion des morts et les réapparitions où Maxence à réalisé la détection de collisions et le décompte initial et Thomas à gérer toute la partie réapparition et mort du joueur.</w:t>
      </w:r>
    </w:p>
    <w:p w14:paraId="42ED4788" w14:textId="23DE130F" w:rsidR="00C957BF" w:rsidRDefault="00C957BF" w:rsidP="00C957BF"/>
    <w:p w14:paraId="198DFA72" w14:textId="44602AE0" w:rsidR="00C957BF" w:rsidRPr="00C957BF" w:rsidRDefault="00C957BF" w:rsidP="00C957BF">
      <w:pPr>
        <w:pStyle w:val="Titre1"/>
      </w:pPr>
      <w:bookmarkStart w:id="3" w:name="_Toc41844204"/>
      <w:r>
        <w:t xml:space="preserve">4 – </w:t>
      </w:r>
      <w:r w:rsidR="005A4830">
        <w:t xml:space="preserve">Limites et </w:t>
      </w:r>
      <w:r w:rsidR="00EF085E">
        <w:t>p</w:t>
      </w:r>
      <w:r>
        <w:t>roblématiques</w:t>
      </w:r>
      <w:bookmarkEnd w:id="3"/>
    </w:p>
    <w:p w14:paraId="6E9C67B2" w14:textId="47DB405C" w:rsidR="004E19D9" w:rsidRPr="004E19D9" w:rsidRDefault="004E19D9" w:rsidP="00833B0E">
      <w:pPr>
        <w:pStyle w:val="Titre1"/>
      </w:pPr>
    </w:p>
    <w:sectPr w:rsidR="004E19D9" w:rsidRPr="004E19D9" w:rsidSect="00437DFC">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A8320" w14:textId="77777777" w:rsidR="005366D1" w:rsidRDefault="005366D1" w:rsidP="00437DFC">
      <w:pPr>
        <w:spacing w:after="0" w:line="240" w:lineRule="auto"/>
      </w:pPr>
      <w:r>
        <w:separator/>
      </w:r>
    </w:p>
  </w:endnote>
  <w:endnote w:type="continuationSeparator" w:id="0">
    <w:p w14:paraId="235AF034" w14:textId="77777777" w:rsidR="005366D1" w:rsidRDefault="005366D1" w:rsidP="0043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0A7C3" w14:textId="77777777" w:rsidR="00437DFC" w:rsidRPr="00437DFC" w:rsidRDefault="00437DFC" w:rsidP="00437DFC">
    <w:pPr>
      <w:pStyle w:val="Pieddepage"/>
      <w:jc w:val="right"/>
      <w:rPr>
        <w:caps/>
        <w:noProof/>
      </w:rPr>
    </w:pPr>
    <w:r w:rsidRPr="00437DFC">
      <w:rPr>
        <w:caps/>
      </w:rPr>
      <w:fldChar w:fldCharType="begin"/>
    </w:r>
    <w:r w:rsidRPr="00437DFC">
      <w:rPr>
        <w:caps/>
      </w:rPr>
      <w:instrText xml:space="preserve"> PAGE   \* MERGEFORMAT </w:instrText>
    </w:r>
    <w:r w:rsidRPr="00437DFC">
      <w:rPr>
        <w:caps/>
      </w:rPr>
      <w:fldChar w:fldCharType="separate"/>
    </w:r>
    <w:r w:rsidRPr="00437DFC">
      <w:rPr>
        <w:caps/>
        <w:noProof/>
      </w:rPr>
      <w:t>2</w:t>
    </w:r>
    <w:r w:rsidRPr="00437DFC">
      <w:rPr>
        <w:caps/>
        <w:noProof/>
      </w:rPr>
      <w:fldChar w:fldCharType="end"/>
    </w:r>
  </w:p>
  <w:p w14:paraId="7B4F98D5" w14:textId="147A1E0B" w:rsidR="00437DFC" w:rsidRDefault="00F33F6E">
    <w:pPr>
      <w:pStyle w:val="Pieddepage"/>
    </w:pPr>
    <w:r>
      <w:t>31/05/2020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2689" w14:textId="77777777" w:rsidR="005366D1" w:rsidRDefault="005366D1" w:rsidP="00437DFC">
      <w:pPr>
        <w:spacing w:after="0" w:line="240" w:lineRule="auto"/>
      </w:pPr>
      <w:r>
        <w:separator/>
      </w:r>
    </w:p>
  </w:footnote>
  <w:footnote w:type="continuationSeparator" w:id="0">
    <w:p w14:paraId="23A71DEB" w14:textId="77777777" w:rsidR="005366D1" w:rsidRDefault="005366D1" w:rsidP="0043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A294A" w14:textId="77777777" w:rsidR="00F33F6E" w:rsidRDefault="00F33F6E" w:rsidP="00F33F6E">
    <w:pPr>
      <w:pStyle w:val="En-tte"/>
      <w:jc w:val="right"/>
    </w:pPr>
    <w:r>
      <w:t>Polytech Lyon, Université Lyon 1</w:t>
    </w:r>
  </w:p>
  <w:p w14:paraId="0CE9B3D3" w14:textId="77777777" w:rsidR="00F33F6E" w:rsidRDefault="00F33F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FCE"/>
    <w:multiLevelType w:val="hybridMultilevel"/>
    <w:tmpl w:val="289090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E72"/>
    <w:multiLevelType w:val="hybridMultilevel"/>
    <w:tmpl w:val="9692F1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0F1599"/>
    <w:multiLevelType w:val="hybridMultilevel"/>
    <w:tmpl w:val="DAE2CF8A"/>
    <w:lvl w:ilvl="0" w:tplc="6C8EE3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BF5FB1"/>
    <w:multiLevelType w:val="hybridMultilevel"/>
    <w:tmpl w:val="CE0E8976"/>
    <w:lvl w:ilvl="0" w:tplc="F2647C7E">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746EFE"/>
    <w:multiLevelType w:val="hybridMultilevel"/>
    <w:tmpl w:val="9C92F5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8E08E4"/>
    <w:multiLevelType w:val="hybridMultilevel"/>
    <w:tmpl w:val="7D50C7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0232E9"/>
    <w:multiLevelType w:val="hybridMultilevel"/>
    <w:tmpl w:val="C92416A0"/>
    <w:lvl w:ilvl="0" w:tplc="3258A086">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A47E86"/>
    <w:multiLevelType w:val="hybridMultilevel"/>
    <w:tmpl w:val="5E0C85C0"/>
    <w:lvl w:ilvl="0" w:tplc="F2647C7E">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31011B"/>
    <w:multiLevelType w:val="hybridMultilevel"/>
    <w:tmpl w:val="400C9E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B634EB"/>
    <w:multiLevelType w:val="hybridMultilevel"/>
    <w:tmpl w:val="C39CC1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5"/>
  </w:num>
  <w:num w:numId="6">
    <w:abstractNumId w:val="1"/>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A8"/>
    <w:rsid w:val="00011017"/>
    <w:rsid w:val="000351B6"/>
    <w:rsid w:val="00046FCB"/>
    <w:rsid w:val="00055312"/>
    <w:rsid w:val="00056450"/>
    <w:rsid w:val="00070C6B"/>
    <w:rsid w:val="000814A2"/>
    <w:rsid w:val="00093196"/>
    <w:rsid w:val="000A32EE"/>
    <w:rsid w:val="000E0146"/>
    <w:rsid w:val="000E5DAE"/>
    <w:rsid w:val="000F2220"/>
    <w:rsid w:val="00141CDA"/>
    <w:rsid w:val="001F23DD"/>
    <w:rsid w:val="0023150E"/>
    <w:rsid w:val="00246852"/>
    <w:rsid w:val="00265CCD"/>
    <w:rsid w:val="0027501D"/>
    <w:rsid w:val="00277FD6"/>
    <w:rsid w:val="00284ACC"/>
    <w:rsid w:val="002B0011"/>
    <w:rsid w:val="002D65CD"/>
    <w:rsid w:val="002F2572"/>
    <w:rsid w:val="0033527C"/>
    <w:rsid w:val="00372D43"/>
    <w:rsid w:val="003A4505"/>
    <w:rsid w:val="003A48E4"/>
    <w:rsid w:val="003C6AC8"/>
    <w:rsid w:val="00437DFC"/>
    <w:rsid w:val="004426FA"/>
    <w:rsid w:val="004549DB"/>
    <w:rsid w:val="004577C6"/>
    <w:rsid w:val="00477954"/>
    <w:rsid w:val="004958D3"/>
    <w:rsid w:val="004A2201"/>
    <w:rsid w:val="004B3105"/>
    <w:rsid w:val="004C6B54"/>
    <w:rsid w:val="004E19D9"/>
    <w:rsid w:val="004E7291"/>
    <w:rsid w:val="005274EA"/>
    <w:rsid w:val="005366D1"/>
    <w:rsid w:val="005511EA"/>
    <w:rsid w:val="00581D7D"/>
    <w:rsid w:val="00591D28"/>
    <w:rsid w:val="005A4830"/>
    <w:rsid w:val="005C1A1B"/>
    <w:rsid w:val="005D0FDE"/>
    <w:rsid w:val="005E72CA"/>
    <w:rsid w:val="006022F3"/>
    <w:rsid w:val="006207C2"/>
    <w:rsid w:val="00620CF1"/>
    <w:rsid w:val="00644769"/>
    <w:rsid w:val="006531A8"/>
    <w:rsid w:val="006806C9"/>
    <w:rsid w:val="0068122C"/>
    <w:rsid w:val="006826A0"/>
    <w:rsid w:val="0068739E"/>
    <w:rsid w:val="00690384"/>
    <w:rsid w:val="006A37FA"/>
    <w:rsid w:val="006A7477"/>
    <w:rsid w:val="006B7B04"/>
    <w:rsid w:val="006C00D0"/>
    <w:rsid w:val="006D7B3D"/>
    <w:rsid w:val="006E2A6D"/>
    <w:rsid w:val="006F0CA4"/>
    <w:rsid w:val="0072460E"/>
    <w:rsid w:val="007527C4"/>
    <w:rsid w:val="00755219"/>
    <w:rsid w:val="00757033"/>
    <w:rsid w:val="0077130A"/>
    <w:rsid w:val="00774CDC"/>
    <w:rsid w:val="00795A68"/>
    <w:rsid w:val="007C4475"/>
    <w:rsid w:val="007E0C47"/>
    <w:rsid w:val="00803809"/>
    <w:rsid w:val="0082651E"/>
    <w:rsid w:val="00831803"/>
    <w:rsid w:val="00831EE8"/>
    <w:rsid w:val="00833B0E"/>
    <w:rsid w:val="00835E23"/>
    <w:rsid w:val="0086010B"/>
    <w:rsid w:val="00880070"/>
    <w:rsid w:val="00887CC5"/>
    <w:rsid w:val="008B43A3"/>
    <w:rsid w:val="008C21AD"/>
    <w:rsid w:val="008E1D3D"/>
    <w:rsid w:val="00927CBE"/>
    <w:rsid w:val="009378BB"/>
    <w:rsid w:val="00954320"/>
    <w:rsid w:val="00955297"/>
    <w:rsid w:val="00960EDF"/>
    <w:rsid w:val="00982EA6"/>
    <w:rsid w:val="00984677"/>
    <w:rsid w:val="00993B35"/>
    <w:rsid w:val="009A010A"/>
    <w:rsid w:val="009B797F"/>
    <w:rsid w:val="009C13BA"/>
    <w:rsid w:val="009C7536"/>
    <w:rsid w:val="009D10E5"/>
    <w:rsid w:val="009D1AE5"/>
    <w:rsid w:val="009F27AC"/>
    <w:rsid w:val="00A04C1C"/>
    <w:rsid w:val="00A17FA2"/>
    <w:rsid w:val="00A23E75"/>
    <w:rsid w:val="00A30FF6"/>
    <w:rsid w:val="00A333FA"/>
    <w:rsid w:val="00A3424D"/>
    <w:rsid w:val="00A41DD1"/>
    <w:rsid w:val="00A425BA"/>
    <w:rsid w:val="00A52E6C"/>
    <w:rsid w:val="00AA225F"/>
    <w:rsid w:val="00AB0D7B"/>
    <w:rsid w:val="00AB2DD8"/>
    <w:rsid w:val="00AB56FF"/>
    <w:rsid w:val="00B073B2"/>
    <w:rsid w:val="00B339BD"/>
    <w:rsid w:val="00B363C4"/>
    <w:rsid w:val="00B56100"/>
    <w:rsid w:val="00B66F7B"/>
    <w:rsid w:val="00B73071"/>
    <w:rsid w:val="00B7561B"/>
    <w:rsid w:val="00BA6023"/>
    <w:rsid w:val="00BD3A13"/>
    <w:rsid w:val="00BD580B"/>
    <w:rsid w:val="00BE164B"/>
    <w:rsid w:val="00BE7E96"/>
    <w:rsid w:val="00BF47D3"/>
    <w:rsid w:val="00BF4EB9"/>
    <w:rsid w:val="00C37CD6"/>
    <w:rsid w:val="00C404A7"/>
    <w:rsid w:val="00C52921"/>
    <w:rsid w:val="00C572DD"/>
    <w:rsid w:val="00C74335"/>
    <w:rsid w:val="00C8386C"/>
    <w:rsid w:val="00C85B16"/>
    <w:rsid w:val="00C913CA"/>
    <w:rsid w:val="00C957BF"/>
    <w:rsid w:val="00CA302C"/>
    <w:rsid w:val="00CA4AAE"/>
    <w:rsid w:val="00CB6AB3"/>
    <w:rsid w:val="00CB6DB8"/>
    <w:rsid w:val="00CE1700"/>
    <w:rsid w:val="00CE7E98"/>
    <w:rsid w:val="00CF1FA6"/>
    <w:rsid w:val="00D3087F"/>
    <w:rsid w:val="00D315DE"/>
    <w:rsid w:val="00D717E5"/>
    <w:rsid w:val="00D81107"/>
    <w:rsid w:val="00DD41F2"/>
    <w:rsid w:val="00E02EE6"/>
    <w:rsid w:val="00E03F0F"/>
    <w:rsid w:val="00E10177"/>
    <w:rsid w:val="00E178F1"/>
    <w:rsid w:val="00E51600"/>
    <w:rsid w:val="00E572EE"/>
    <w:rsid w:val="00E61196"/>
    <w:rsid w:val="00E64E93"/>
    <w:rsid w:val="00EA39BD"/>
    <w:rsid w:val="00EE3D28"/>
    <w:rsid w:val="00EF085E"/>
    <w:rsid w:val="00F2620F"/>
    <w:rsid w:val="00F26B92"/>
    <w:rsid w:val="00F33F6E"/>
    <w:rsid w:val="00F55764"/>
    <w:rsid w:val="00F62097"/>
    <w:rsid w:val="00F80290"/>
    <w:rsid w:val="00FB59CF"/>
    <w:rsid w:val="00FD0E34"/>
    <w:rsid w:val="00FD2762"/>
    <w:rsid w:val="00FD7D29"/>
    <w:rsid w:val="00FE36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C081"/>
  <w15:chartTrackingRefBased/>
  <w15:docId w15:val="{CCC6C08B-D5C8-4478-A35F-9E37BAA2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0E"/>
    <w:rPr>
      <w:rFonts w:ascii="Times New Roman" w:hAnsi="Times New Roman"/>
      <w:sz w:val="24"/>
    </w:rPr>
  </w:style>
  <w:style w:type="paragraph" w:styleId="Titre1">
    <w:name w:val="heading 1"/>
    <w:basedOn w:val="Normal"/>
    <w:next w:val="Normal"/>
    <w:link w:val="Titre1Car"/>
    <w:uiPriority w:val="9"/>
    <w:qFormat/>
    <w:rsid w:val="00833B0E"/>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277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19D9"/>
    <w:pPr>
      <w:ind w:left="720"/>
      <w:contextualSpacing/>
    </w:pPr>
  </w:style>
  <w:style w:type="paragraph" w:styleId="En-tte">
    <w:name w:val="header"/>
    <w:basedOn w:val="Normal"/>
    <w:link w:val="En-tteCar"/>
    <w:uiPriority w:val="99"/>
    <w:unhideWhenUsed/>
    <w:rsid w:val="00437DFC"/>
    <w:pPr>
      <w:tabs>
        <w:tab w:val="center" w:pos="4536"/>
        <w:tab w:val="right" w:pos="9072"/>
      </w:tabs>
      <w:spacing w:after="0" w:line="240" w:lineRule="auto"/>
    </w:pPr>
  </w:style>
  <w:style w:type="character" w:customStyle="1" w:styleId="En-tteCar">
    <w:name w:val="En-tête Car"/>
    <w:basedOn w:val="Policepardfaut"/>
    <w:link w:val="En-tte"/>
    <w:uiPriority w:val="99"/>
    <w:rsid w:val="00437DFC"/>
  </w:style>
  <w:style w:type="paragraph" w:styleId="Pieddepage">
    <w:name w:val="footer"/>
    <w:basedOn w:val="Normal"/>
    <w:link w:val="PieddepageCar"/>
    <w:uiPriority w:val="99"/>
    <w:unhideWhenUsed/>
    <w:rsid w:val="00437D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7DFC"/>
  </w:style>
  <w:style w:type="character" w:customStyle="1" w:styleId="Titre1Car">
    <w:name w:val="Titre 1 Car"/>
    <w:basedOn w:val="Policepardfaut"/>
    <w:link w:val="Titre1"/>
    <w:uiPriority w:val="9"/>
    <w:rsid w:val="00833B0E"/>
    <w:rPr>
      <w:rFonts w:ascii="Times New Roman" w:eastAsiaTheme="majorEastAsia" w:hAnsi="Times New Roman" w:cstheme="majorBidi"/>
      <w:color w:val="2F5496" w:themeColor="accent1" w:themeShade="BF"/>
      <w:sz w:val="32"/>
      <w:szCs w:val="32"/>
    </w:rPr>
  </w:style>
  <w:style w:type="paragraph" w:styleId="En-ttedetabledesmatires">
    <w:name w:val="TOC Heading"/>
    <w:basedOn w:val="Titre1"/>
    <w:next w:val="Normal"/>
    <w:uiPriority w:val="39"/>
    <w:unhideWhenUsed/>
    <w:qFormat/>
    <w:rsid w:val="00A41DD1"/>
    <w:pPr>
      <w:outlineLvl w:val="9"/>
    </w:pPr>
    <w:rPr>
      <w:rFonts w:asciiTheme="majorHAnsi" w:hAnsiTheme="majorHAnsi"/>
      <w:lang w:val="en-US"/>
    </w:rPr>
  </w:style>
  <w:style w:type="paragraph" w:styleId="TM1">
    <w:name w:val="toc 1"/>
    <w:basedOn w:val="Normal"/>
    <w:next w:val="Normal"/>
    <w:autoRedefine/>
    <w:uiPriority w:val="39"/>
    <w:unhideWhenUsed/>
    <w:rsid w:val="00A41DD1"/>
    <w:pPr>
      <w:spacing w:after="100"/>
    </w:pPr>
  </w:style>
  <w:style w:type="character" w:styleId="Lienhypertexte">
    <w:name w:val="Hyperlink"/>
    <w:basedOn w:val="Policepardfaut"/>
    <w:uiPriority w:val="99"/>
    <w:unhideWhenUsed/>
    <w:rsid w:val="00A41DD1"/>
    <w:rPr>
      <w:color w:val="0563C1" w:themeColor="hyperlink"/>
      <w:u w:val="single"/>
    </w:rPr>
  </w:style>
  <w:style w:type="character" w:styleId="Mentionnonrsolue">
    <w:name w:val="Unresolved Mention"/>
    <w:basedOn w:val="Policepardfaut"/>
    <w:uiPriority w:val="99"/>
    <w:semiHidden/>
    <w:unhideWhenUsed/>
    <w:rsid w:val="00A52E6C"/>
    <w:rPr>
      <w:color w:val="605E5C"/>
      <w:shd w:val="clear" w:color="auto" w:fill="E1DFDD"/>
    </w:rPr>
  </w:style>
  <w:style w:type="character" w:customStyle="1" w:styleId="Titre2Car">
    <w:name w:val="Titre 2 Car"/>
    <w:basedOn w:val="Policepardfaut"/>
    <w:link w:val="Titre2"/>
    <w:uiPriority w:val="9"/>
    <w:rsid w:val="00277F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ac-Ma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E7060-3434-42FB-866A-06533EE8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1380</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BECHET</dc:creator>
  <cp:keywords/>
  <dc:description/>
  <cp:lastModifiedBy>Maxence Bessy</cp:lastModifiedBy>
  <cp:revision>349</cp:revision>
  <dcterms:created xsi:type="dcterms:W3CDTF">2020-05-31T15:54:00Z</dcterms:created>
  <dcterms:modified xsi:type="dcterms:W3CDTF">2020-06-01T18:45:00Z</dcterms:modified>
</cp:coreProperties>
</file>