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CSE 474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Phase 1a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CFG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program &gt;</w:t>
        <w:tab/>
        <w:t xml:space="preserve">     </w:t>
        <w:tab/>
        <w:t xml:space="preserve"> #Start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OnceUponATime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statement list &gt;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statement list &gt; </w:t>
        <w:tab/>
        <w:t xml:space="preserve"> &lt; statement &gt; </w:t>
        <w:tab/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{ &lt; statement &gt;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statement &gt;     </w:t>
        <w:tab/>
        <w:t xml:space="preserve"> &lt; ident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:=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&lt; expression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  <w:tab/>
        <w:tab/>
        <w:t xml:space="preserve">#Assign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&lt; statement &gt;     </w:t>
        <w:tab/>
        <w:t xml:space="preserve"> &lt; ident &gt;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:=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&lt; string &gt;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;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ab/>
        <w:tab/>
        <w:tab/>
        <w:t xml:space="preserve">#Assign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&lt; statement &gt;</w:t>
        <w:tab/>
        <w:t xml:space="preserve"> &lt; ident &gt;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;</w:t>
        <w:tab/>
        <w:tab/>
        <w:tab/>
        <w:tab/>
        <w:tab/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#DeclareNotAssign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statement &gt;    </w:t>
        <w:tab/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READ (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id list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statement &gt;     </w:t>
        <w:tab/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WRITE (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expr list &gt;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&lt; statement &gt;     </w:t>
        <w:tab/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WRITE (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&lt; string &gt;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id list &gt;</w:t>
        <w:tab/>
        <w:t xml:space="preserve">     </w:t>
        <w:tab/>
        <w:t xml:space="preserve"> &lt; ident &gt; </w:t>
        <w:tab/>
        <w:tab/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&lt; ident &gt; } </w:t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#ReadId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expr list &gt;</w:t>
        <w:tab/>
        <w:t xml:space="preserve">     </w:t>
        <w:tab/>
        <w:t xml:space="preserve"> &lt; expression &gt; </w:t>
        <w:tab/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 &lt; expression &gt; } </w:t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#WriteExpr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&lt; string &gt;    </w:t>
        <w:tab/>
        <w:tab/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“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&lt; char list &gt;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  <w:t xml:space="preserve">{ </w:t>
      </w:r>
      <w:r>
        <w:rPr>
          <w:rFonts w:ascii="Arial" w:hAnsi="Arial" w:cs="Arial" w:eastAsia="Arial"/>
          <w:b/>
          <w:i/>
          <w:color w:val="FF0000"/>
          <w:spacing w:val="0"/>
          <w:position w:val="0"/>
          <w:sz w:val="24"/>
          <w:shd w:fill="auto" w:val="clear"/>
        </w:rPr>
        <w:t xml:space="preserve">+</w:t>
      </w:r>
      <w:r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FF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  <w:t xml:space="preserve"> &lt; char list &gt; </w:t>
      </w:r>
      <w:r>
        <w:rPr>
          <w:rFonts w:ascii="Arial" w:hAnsi="Arial" w:cs="Arial" w:eastAsia="Arial"/>
          <w:b/>
          <w:i/>
          <w:color w:val="FF0000"/>
          <w:spacing w:val="0"/>
          <w:position w:val="0"/>
          <w:sz w:val="24"/>
          <w:shd w:fill="auto" w:val="clear"/>
        </w:rPr>
        <w:t xml:space="preserve">”</w:t>
      </w:r>
      <w:r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  <w:t xml:space="preserve"> </w:t>
        <w:tab/>
        <w:t xml:space="preserve">#Concat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expression &gt; </w:t>
        <w:tab/>
        <w:t xml:space="preserve"> &lt; primary &gt; </w:t>
        <w:tab/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{ &lt; add op &gt; &lt; primary &gt; #GenInfix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primary &gt;</w:t>
        <w:tab/>
        <w:t xml:space="preserve">     </w:t>
        <w:tab/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(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expression &gt;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primary &gt;    </w:t>
        <w:tab/>
        <w:t xml:space="preserve"> &lt; ident 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primary &gt;</w:t>
        <w:tab/>
        <w:t xml:space="preserve">    </w:t>
        <w:tab/>
        <w:t xml:space="preserve"> IntLiteral </w:t>
        <w:tab/>
        <w:tab/>
        <w:tab/>
        <w:tab/>
        <w:tab/>
        <w:t xml:space="preserve">#ProcessLiteral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add op &gt;</w:t>
        <w:tab/>
        <w:t xml:space="preserve">     </w:t>
        <w:tab/>
        <w:t xml:space="preserve"> PlusOp </w:t>
        <w:tab/>
        <w:tab/>
        <w:tab/>
        <w:tab/>
        <w:tab/>
        <w:t xml:space="preserve">#ProcessOp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add op &gt;</w:t>
        <w:tab/>
        <w:t xml:space="preserve">     </w:t>
        <w:tab/>
        <w:t xml:space="preserve"> MinusOp </w:t>
        <w:tab/>
        <w:tab/>
        <w:tab/>
        <w:tab/>
        <w:tab/>
        <w:t xml:space="preserve">#ProcessOp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&lt; char list &gt;     </w:t>
        <w:tab/>
        <w:t xml:space="preserve"> </w:t>
      </w:r>
      <w:r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  <w:t xml:space="preserve">{ </w:t>
      </w:r>
      <w:r>
        <w:rPr>
          <w:rFonts w:ascii="Arial" w:hAnsi="Arial" w:cs="Arial" w:eastAsia="Arial"/>
          <w:b/>
          <w:i/>
          <w:color w:val="FF0000"/>
          <w:spacing w:val="0"/>
          <w:position w:val="0"/>
          <w:sz w:val="24"/>
          <w:shd w:fill="auto" w:val="clear"/>
        </w:rPr>
        <w:t xml:space="preserve">asci character</w:t>
      </w:r>
      <w:r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  <w:t xml:space="preserve"> </w:t>
        <w:tab/>
        <w:t xml:space="preserve">}</w:t>
        <w:tab/>
        <w:tab/>
        <w:tab/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#ZeroOrMoreCharacters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&lt; ident &gt;</w:t>
        <w:tab/>
        <w:t xml:space="preserve">         </w:t>
        <w:tab/>
        <w:t xml:space="preserve"> &lt; data type &gt;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Id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 xml:space="preserve">#ProcessId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ident &gt;</w:t>
        <w:tab/>
        <w:t xml:space="preserve">         </w:t>
        <w:tab/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Id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 xml:space="preserve">#ProcessId </w:t>
        <w:tab/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#MustBeInSymbolTable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&lt; data type &gt;</w:t>
        <w:tab/>
        <w:tab/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~i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#Int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&lt; data type &gt;</w:t>
        <w:tab/>
        <w:tab/>
        <w:t xml:space="preserve"> ~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s</w:t>
        <w:tab/>
        <w:tab/>
        <w:tab/>
        <w:tab/>
        <w:tab/>
        <w:tab/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#String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 system goal &gt;    </w:t>
        <w:tab/>
        <w:t xml:space="preserve"> &lt; program &gt; EofSym </w:t>
        <w:tab/>
        <w:tab/>
        <w:tab/>
        <w:t xml:space="preserve">#Finish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  <w:br/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Test Cases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Integer declaration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~i x;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x:</w:t>
        <w:tab/>
        <w:t xml:space="preserve">.int 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Integer declaration with runtime assignment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~i x;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x := 5;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$5, %eax;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%eax, x;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x:</w:t>
        <w:tab/>
        <w:t xml:space="preserve">.int 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Integer declaration / initialization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~i x := 5;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x:</w:t>
        <w:tab/>
        <w:t xml:space="preserve">.int 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Integer declaration / initialization via addition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~i x := 5 + 3;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addl  </w:t>
        <w:tab/>
        <w:t xml:space="preserve">$3, %eax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movl </w:t>
        <w:tab/>
        <w:t xml:space="preserve">%eax, 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x:</w:t>
        <w:tab/>
        <w:t xml:space="preserve">.int 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 declaration and runtime assignment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~s a;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 := "Hello";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*loop to move _temp into a*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a:</w:t>
        <w:tab/>
        <w:t xml:space="preserve">.zero 256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_temp: .string “Hello”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 declaration / initialization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~s a := "Hello";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a:</w:t>
        <w:tab/>
        <w:t xml:space="preserve">.string "Hello"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 concatenation on declaration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~s b := "Hel" + "lo";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start: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* loop to move b into _temp2 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* loop to move _temp1 into temp2 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* assign _temp2 to b 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b:</w:t>
        <w:tab/>
        <w:t xml:space="preserve">    .string "Hel"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_temp1:  .string “lo”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_temp2: .zero 256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 concatenation via 1 variable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~s a := "llo";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~s c := "He" + a;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*move c into _temp*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*move a into _temp*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*move _temp into c*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a:</w:t>
        <w:tab/>
        <w:t xml:space="preserve">.string "llo"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c: </w:t>
        <w:tab/>
        <w:t xml:space="preserve">.string "He"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_temp  .zero 256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String concatenation via 2 variables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~s a := "He”;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~s c := "llo";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~s b := a + b;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*move a into b*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*move c into b*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a:</w:t>
        <w:tab/>
        <w:t xml:space="preserve">.string "He"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c: </w:t>
        <w:tab/>
        <w:t xml:space="preserve">.string "llo"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b:</w:t>
        <w:tab/>
        <w:t xml:space="preserve">.zero 256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Read and write integers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~i 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READ ( y 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~i z := y + 1;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WRITE( z 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* read ( y ) *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 </w:t>
        <w:tab/>
        <w:t xml:space="preserve">y, %eax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mov</w:t>
        <w:tab/>
        <w:t xml:space="preserve">%eax, z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addl </w:t>
        <w:tab/>
        <w:t xml:space="preserve">$1, z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* write ( z ) 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y: </w:t>
        <w:tab/>
        <w:t xml:space="preserve">.int 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z:</w:t>
        <w:tab/>
        <w:t xml:space="preserve">.int 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Read strings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~s y;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READ ( y 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* read ( y ) 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y: </w:t>
        <w:tab/>
        <w:t xml:space="preserve">.zero 256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Write strings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~s y := “Hello”;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WRITE ( y 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* write ( y ) 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y: </w:t>
        <w:tab/>
        <w:t xml:space="preserve">.string “Hello”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ERROR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Variable assignment without declaration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 := 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ERROR - ‘c’ not declared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ERROR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String concatenation without variable declaration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~s c := "He" + a;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ERROR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‘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not declared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c: </w:t>
        <w:tab/>
        <w:t xml:space="preserve">.string "He"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ERROR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Read input to undeclared variable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OnceUponATime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READ ( y 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TheEnd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.text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.global _start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_start: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ERROR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‘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not declared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%eax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mov </w:t>
        <w:tab/>
        <w:t xml:space="preserve">$1, %ebx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int </w:t>
        <w:tab/>
        <w:t xml:space="preserve">$0x80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.data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