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9C4" w:rsidRDefault="00E739C4" w:rsidP="00E739C4">
      <w:pPr>
        <w:jc w:val="center"/>
        <w:rPr>
          <w:b/>
          <w:sz w:val="52"/>
          <w:szCs w:val="52"/>
        </w:rPr>
      </w:pPr>
    </w:p>
    <w:p w:rsidR="00E739C4" w:rsidRDefault="00E739C4" w:rsidP="00E739C4">
      <w:pPr>
        <w:jc w:val="center"/>
        <w:rPr>
          <w:b/>
          <w:sz w:val="52"/>
          <w:szCs w:val="52"/>
        </w:rPr>
      </w:pPr>
    </w:p>
    <w:p w:rsidR="00E739C4" w:rsidRDefault="00E739C4" w:rsidP="00E739C4">
      <w:pPr>
        <w:jc w:val="center"/>
        <w:rPr>
          <w:b/>
          <w:sz w:val="52"/>
          <w:szCs w:val="52"/>
        </w:rPr>
      </w:pPr>
      <w:r>
        <w:rPr>
          <w:b/>
          <w:sz w:val="52"/>
          <w:szCs w:val="52"/>
        </w:rPr>
        <w:t xml:space="preserve">IBM </w:t>
      </w:r>
    </w:p>
    <w:p w:rsidR="00DE003C" w:rsidRDefault="00E739C4" w:rsidP="00E739C4">
      <w:pPr>
        <w:jc w:val="center"/>
        <w:rPr>
          <w:b/>
          <w:sz w:val="52"/>
          <w:szCs w:val="52"/>
        </w:rPr>
      </w:pPr>
      <w:r>
        <w:rPr>
          <w:b/>
          <w:sz w:val="52"/>
          <w:szCs w:val="52"/>
        </w:rPr>
        <w:t>Applied Data Science Capstone Project</w:t>
      </w:r>
    </w:p>
    <w:p w:rsidR="00E739C4" w:rsidRDefault="00E739C4" w:rsidP="00E739C4">
      <w:pPr>
        <w:jc w:val="center"/>
        <w:rPr>
          <w:b/>
          <w:sz w:val="40"/>
          <w:szCs w:val="40"/>
        </w:rPr>
      </w:pPr>
    </w:p>
    <w:p w:rsidR="00E739C4" w:rsidRDefault="00E739C4" w:rsidP="00E739C4">
      <w:pPr>
        <w:jc w:val="center"/>
        <w:rPr>
          <w:b/>
          <w:sz w:val="40"/>
          <w:szCs w:val="40"/>
        </w:rPr>
      </w:pPr>
      <w:r>
        <w:rPr>
          <w:b/>
          <w:sz w:val="40"/>
          <w:szCs w:val="40"/>
        </w:rPr>
        <w:t>Consulting a New York business to extend its activity to Toronto</w:t>
      </w:r>
    </w:p>
    <w:p w:rsidR="00E739C4" w:rsidRDefault="00E739C4" w:rsidP="00E739C4">
      <w:pPr>
        <w:jc w:val="center"/>
        <w:rPr>
          <w:b/>
          <w:sz w:val="40"/>
          <w:szCs w:val="40"/>
        </w:rPr>
      </w:pPr>
    </w:p>
    <w:p w:rsidR="00E739C4" w:rsidRPr="00E739C4" w:rsidRDefault="00E739C4" w:rsidP="00E739C4">
      <w:pPr>
        <w:jc w:val="center"/>
        <w:rPr>
          <w:sz w:val="40"/>
          <w:szCs w:val="40"/>
        </w:rPr>
      </w:pPr>
      <w:r w:rsidRPr="00E739C4">
        <w:rPr>
          <w:sz w:val="40"/>
          <w:szCs w:val="40"/>
        </w:rPr>
        <w:t xml:space="preserve">Thomas </w:t>
      </w:r>
      <w:proofErr w:type="spellStart"/>
      <w:r w:rsidRPr="00E739C4">
        <w:rPr>
          <w:sz w:val="40"/>
          <w:szCs w:val="40"/>
        </w:rPr>
        <w:t>Charitakis</w:t>
      </w:r>
      <w:proofErr w:type="spellEnd"/>
    </w:p>
    <w:p w:rsidR="00E739C4" w:rsidRPr="00E739C4" w:rsidRDefault="00E739C4" w:rsidP="00E739C4">
      <w:pPr>
        <w:jc w:val="center"/>
        <w:rPr>
          <w:sz w:val="40"/>
          <w:szCs w:val="40"/>
        </w:rPr>
      </w:pPr>
    </w:p>
    <w:p w:rsidR="00E739C4" w:rsidRDefault="00E739C4" w:rsidP="00E739C4">
      <w:pPr>
        <w:jc w:val="center"/>
        <w:rPr>
          <w:sz w:val="40"/>
          <w:szCs w:val="40"/>
        </w:rPr>
      </w:pPr>
      <w:r w:rsidRPr="00E739C4">
        <w:rPr>
          <w:sz w:val="40"/>
          <w:szCs w:val="40"/>
        </w:rPr>
        <w:t>April 14</w:t>
      </w:r>
      <w:proofErr w:type="gramStart"/>
      <w:r w:rsidRPr="00E739C4">
        <w:rPr>
          <w:sz w:val="40"/>
          <w:szCs w:val="40"/>
        </w:rPr>
        <w:t>,2021</w:t>
      </w:r>
      <w:proofErr w:type="gramEnd"/>
    </w:p>
    <w:p w:rsidR="00E739C4" w:rsidRPr="00E739C4" w:rsidRDefault="00E739C4" w:rsidP="00E739C4">
      <w:pPr>
        <w:jc w:val="center"/>
        <w:rPr>
          <w:sz w:val="40"/>
          <w:szCs w:val="40"/>
        </w:rPr>
      </w:pPr>
    </w:p>
    <w:p w:rsidR="00E739C4" w:rsidRDefault="00E739C4" w:rsidP="00E739C4">
      <w:pPr>
        <w:jc w:val="center"/>
        <w:rPr>
          <w:b/>
          <w:sz w:val="40"/>
          <w:szCs w:val="40"/>
        </w:rPr>
      </w:pPr>
    </w:p>
    <w:p w:rsidR="00E739C4" w:rsidRDefault="00E739C4" w:rsidP="00E739C4">
      <w:pPr>
        <w:jc w:val="center"/>
        <w:rPr>
          <w:b/>
          <w:sz w:val="40"/>
          <w:szCs w:val="40"/>
        </w:rPr>
      </w:pPr>
    </w:p>
    <w:p w:rsidR="00E739C4" w:rsidRDefault="00E739C4" w:rsidP="00E739C4">
      <w:pPr>
        <w:jc w:val="center"/>
        <w:rPr>
          <w:b/>
          <w:sz w:val="40"/>
          <w:szCs w:val="40"/>
        </w:rPr>
      </w:pPr>
    </w:p>
    <w:p w:rsidR="00E739C4" w:rsidRDefault="00E739C4" w:rsidP="00E739C4">
      <w:pPr>
        <w:jc w:val="center"/>
        <w:rPr>
          <w:b/>
          <w:sz w:val="40"/>
          <w:szCs w:val="40"/>
        </w:rPr>
      </w:pPr>
    </w:p>
    <w:p w:rsidR="00E739C4" w:rsidRPr="00F03095" w:rsidRDefault="00E739C4" w:rsidP="00E739C4">
      <w:pPr>
        <w:rPr>
          <w:b/>
          <w:sz w:val="36"/>
          <w:szCs w:val="36"/>
        </w:rPr>
      </w:pPr>
      <w:r w:rsidRPr="00F03095">
        <w:rPr>
          <w:b/>
          <w:sz w:val="36"/>
          <w:szCs w:val="36"/>
        </w:rPr>
        <w:lastRenderedPageBreak/>
        <w:t>1. Introduction</w:t>
      </w:r>
    </w:p>
    <w:p w:rsidR="00F03095" w:rsidRDefault="001C16BC" w:rsidP="00F03095">
      <w:pPr>
        <w:rPr>
          <w:sz w:val="32"/>
          <w:szCs w:val="32"/>
        </w:rPr>
      </w:pPr>
      <w:r>
        <w:rPr>
          <w:sz w:val="32"/>
          <w:szCs w:val="32"/>
        </w:rPr>
        <w:t>Living in the 2021, due to the constant competition among businesses to take a bigger market share, a lot of shopkeepers are trying to expand their activities in new places in order to invest their profits in a proper manner. But is expanding your activity to a new place the most profitable way to invest in?</w:t>
      </w:r>
    </w:p>
    <w:p w:rsidR="001C16BC" w:rsidRPr="00F03095" w:rsidRDefault="00F03095" w:rsidP="00F03095">
      <w:pPr>
        <w:rPr>
          <w:sz w:val="32"/>
          <w:szCs w:val="32"/>
        </w:rPr>
      </w:pPr>
      <w:r>
        <w:rPr>
          <w:sz w:val="32"/>
          <w:szCs w:val="32"/>
        </w:rPr>
        <w:t xml:space="preserve">Our response is undoubtedly yes. </w:t>
      </w:r>
      <w:r w:rsidR="001C16BC" w:rsidRPr="001C16BC">
        <w:rPr>
          <w:rFonts w:cstheme="minorHAnsi"/>
          <w:color w:val="333333"/>
          <w:sz w:val="32"/>
          <w:szCs w:val="32"/>
        </w:rPr>
        <w:t xml:space="preserve">Any business that experiences growth at </w:t>
      </w:r>
      <w:r w:rsidRPr="001C16BC">
        <w:rPr>
          <w:rFonts w:cstheme="minorHAnsi"/>
          <w:color w:val="333333"/>
          <w:sz w:val="32"/>
          <w:szCs w:val="32"/>
        </w:rPr>
        <w:t>home</w:t>
      </w:r>
      <w:r w:rsidR="001C16BC" w:rsidRPr="001C16BC">
        <w:rPr>
          <w:rFonts w:cstheme="minorHAnsi"/>
          <w:color w:val="333333"/>
          <w:sz w:val="32"/>
          <w:szCs w:val="32"/>
        </w:rPr>
        <w:t xml:space="preserve"> looks further afield to expand thei</w:t>
      </w:r>
      <w:r>
        <w:rPr>
          <w:rFonts w:cstheme="minorHAnsi"/>
          <w:color w:val="333333"/>
          <w:sz w:val="32"/>
          <w:szCs w:val="32"/>
        </w:rPr>
        <w:t>r success. Expanding into new</w:t>
      </w:r>
      <w:r w:rsidR="001C16BC" w:rsidRPr="001C16BC">
        <w:rPr>
          <w:rFonts w:cstheme="minorHAnsi"/>
          <w:color w:val="333333"/>
          <w:sz w:val="32"/>
          <w:szCs w:val="32"/>
        </w:rPr>
        <w:t xml:space="preserve"> markets presents different challenges and approaches that work for one company may not work for another.</w:t>
      </w:r>
      <w:r w:rsidR="001C16BC">
        <w:rPr>
          <w:rFonts w:cstheme="minorHAnsi"/>
          <w:color w:val="333333"/>
          <w:sz w:val="32"/>
          <w:szCs w:val="32"/>
        </w:rPr>
        <w:t xml:space="preserve"> Considering localization as a key factor</w:t>
      </w:r>
      <w:r w:rsidR="001C16BC" w:rsidRPr="001C16BC">
        <w:rPr>
          <w:rFonts w:cstheme="minorHAnsi"/>
          <w:color w:val="333333"/>
          <w:sz w:val="32"/>
          <w:szCs w:val="32"/>
        </w:rPr>
        <w:t> for global growth is essential and businesses looking to grow need to dedicate time, energy and capital to truly knowing the areas they are hoping to expand into.</w:t>
      </w:r>
    </w:p>
    <w:p w:rsidR="001C16BC" w:rsidRDefault="001C16BC" w:rsidP="001C16BC">
      <w:pPr>
        <w:pStyle w:val="NormalWeb"/>
        <w:shd w:val="clear" w:color="auto" w:fill="FFFFFF"/>
        <w:spacing w:before="0" w:beforeAutospacing="0" w:after="225" w:afterAutospacing="0"/>
        <w:rPr>
          <w:rFonts w:asciiTheme="minorHAnsi" w:hAnsiTheme="minorHAnsi" w:cstheme="minorHAnsi"/>
          <w:color w:val="333333"/>
          <w:sz w:val="32"/>
          <w:szCs w:val="32"/>
        </w:rPr>
      </w:pPr>
      <w:r w:rsidRPr="001C16BC">
        <w:rPr>
          <w:rFonts w:asciiTheme="minorHAnsi" w:hAnsiTheme="minorHAnsi" w:cstheme="minorHAnsi"/>
          <w:color w:val="333333"/>
          <w:sz w:val="32"/>
          <w:szCs w:val="32"/>
        </w:rPr>
        <w:t>Most companies looking to </w:t>
      </w:r>
      <w:r>
        <w:rPr>
          <w:rFonts w:asciiTheme="minorHAnsi" w:hAnsiTheme="minorHAnsi" w:cstheme="minorHAnsi"/>
          <w:color w:val="333333"/>
          <w:sz w:val="32"/>
          <w:szCs w:val="32"/>
        </w:rPr>
        <w:t>expand into new markets</w:t>
      </w:r>
      <w:r w:rsidRPr="001C16BC">
        <w:rPr>
          <w:rFonts w:asciiTheme="minorHAnsi" w:hAnsiTheme="minorHAnsi" w:cstheme="minorHAnsi"/>
          <w:color w:val="333333"/>
          <w:sz w:val="32"/>
          <w:szCs w:val="32"/>
        </w:rPr>
        <w:t> want to boost their sales and have identified a market in which they can see the potential for growth. This can be a fine balance to achieve, as you need to ensure you keep current, loyal customers on side while impressing and persuading customers in the new region.</w:t>
      </w:r>
    </w:p>
    <w:p w:rsidR="00F03095" w:rsidRDefault="00F03095" w:rsidP="001C16BC">
      <w:pPr>
        <w:pStyle w:val="NormalWeb"/>
        <w:shd w:val="clear" w:color="auto" w:fill="FFFFFF"/>
        <w:spacing w:before="0" w:beforeAutospacing="0" w:after="225" w:afterAutospacing="0"/>
        <w:rPr>
          <w:rFonts w:asciiTheme="minorHAnsi" w:hAnsiTheme="minorHAnsi" w:cstheme="minorHAnsi"/>
          <w:color w:val="333333"/>
          <w:sz w:val="32"/>
          <w:szCs w:val="32"/>
        </w:rPr>
      </w:pPr>
      <w:r>
        <w:rPr>
          <w:rFonts w:asciiTheme="minorHAnsi" w:hAnsiTheme="minorHAnsi" w:cstheme="minorHAnsi"/>
          <w:color w:val="333333"/>
          <w:sz w:val="32"/>
          <w:szCs w:val="32"/>
        </w:rPr>
        <w:t xml:space="preserve">But of course you do not need to keep all of this in mind. As a company expertizing in consulting companies about strategies and organization matters we will make your life easy about what your next step should be and how to expand your business in </w:t>
      </w:r>
      <w:proofErr w:type="spellStart"/>
      <w:proofErr w:type="gramStart"/>
      <w:r>
        <w:rPr>
          <w:rFonts w:asciiTheme="minorHAnsi" w:hAnsiTheme="minorHAnsi" w:cstheme="minorHAnsi"/>
          <w:color w:val="333333"/>
          <w:sz w:val="32"/>
          <w:szCs w:val="32"/>
        </w:rPr>
        <w:t>a</w:t>
      </w:r>
      <w:proofErr w:type="spellEnd"/>
      <w:proofErr w:type="gramEnd"/>
      <w:r>
        <w:rPr>
          <w:rFonts w:asciiTheme="minorHAnsi" w:hAnsiTheme="minorHAnsi" w:cstheme="minorHAnsi"/>
          <w:color w:val="333333"/>
          <w:sz w:val="32"/>
          <w:szCs w:val="32"/>
        </w:rPr>
        <w:t xml:space="preserve"> expedient way</w:t>
      </w:r>
    </w:p>
    <w:p w:rsidR="00F03095" w:rsidRDefault="00F03095" w:rsidP="001C16BC">
      <w:pPr>
        <w:pStyle w:val="NormalWeb"/>
        <w:shd w:val="clear" w:color="auto" w:fill="FFFFFF"/>
        <w:spacing w:before="0" w:beforeAutospacing="0" w:after="225" w:afterAutospacing="0"/>
        <w:rPr>
          <w:rFonts w:asciiTheme="minorHAnsi" w:hAnsiTheme="minorHAnsi" w:cstheme="minorHAnsi"/>
          <w:color w:val="333333"/>
          <w:sz w:val="32"/>
          <w:szCs w:val="32"/>
        </w:rPr>
      </w:pPr>
    </w:p>
    <w:p w:rsidR="00F03095" w:rsidRDefault="00F03095" w:rsidP="001C16BC">
      <w:pPr>
        <w:pStyle w:val="NormalWeb"/>
        <w:shd w:val="clear" w:color="auto" w:fill="FFFFFF"/>
        <w:spacing w:before="0" w:beforeAutospacing="0" w:after="225" w:afterAutospacing="0"/>
        <w:rPr>
          <w:rFonts w:asciiTheme="minorHAnsi" w:hAnsiTheme="minorHAnsi" w:cstheme="minorHAnsi"/>
          <w:color w:val="333333"/>
          <w:sz w:val="32"/>
          <w:szCs w:val="32"/>
        </w:rPr>
      </w:pPr>
    </w:p>
    <w:p w:rsidR="00F03095" w:rsidRDefault="00F03095" w:rsidP="001C16BC">
      <w:pPr>
        <w:pStyle w:val="NormalWeb"/>
        <w:shd w:val="clear" w:color="auto" w:fill="FFFFFF"/>
        <w:spacing w:before="0" w:beforeAutospacing="0" w:after="225" w:afterAutospacing="0"/>
        <w:rPr>
          <w:rFonts w:asciiTheme="minorHAnsi" w:hAnsiTheme="minorHAnsi" w:cstheme="minorHAnsi"/>
          <w:color w:val="333333"/>
          <w:sz w:val="32"/>
          <w:szCs w:val="32"/>
        </w:rPr>
      </w:pPr>
    </w:p>
    <w:p w:rsidR="00F03095" w:rsidRDefault="00F03095" w:rsidP="001C16BC">
      <w:pPr>
        <w:pStyle w:val="NormalWeb"/>
        <w:shd w:val="clear" w:color="auto" w:fill="FFFFFF"/>
        <w:spacing w:before="0" w:beforeAutospacing="0" w:after="225" w:afterAutospacing="0"/>
        <w:rPr>
          <w:rFonts w:asciiTheme="minorHAnsi" w:hAnsiTheme="minorHAnsi" w:cstheme="minorHAnsi"/>
          <w:color w:val="333333"/>
          <w:sz w:val="32"/>
          <w:szCs w:val="32"/>
        </w:rPr>
      </w:pPr>
    </w:p>
    <w:p w:rsidR="00F03095" w:rsidRDefault="00F03095" w:rsidP="001C16BC">
      <w:pPr>
        <w:pStyle w:val="NormalWeb"/>
        <w:shd w:val="clear" w:color="auto" w:fill="FFFFFF"/>
        <w:spacing w:before="0" w:beforeAutospacing="0" w:after="225" w:afterAutospacing="0"/>
        <w:rPr>
          <w:rFonts w:asciiTheme="minorHAnsi" w:hAnsiTheme="minorHAnsi" w:cstheme="minorHAnsi"/>
          <w:b/>
          <w:color w:val="333333"/>
          <w:sz w:val="36"/>
          <w:szCs w:val="36"/>
        </w:rPr>
      </w:pPr>
      <w:r>
        <w:rPr>
          <w:rFonts w:asciiTheme="minorHAnsi" w:hAnsiTheme="minorHAnsi" w:cstheme="minorHAnsi"/>
          <w:b/>
          <w:color w:val="333333"/>
          <w:sz w:val="36"/>
          <w:szCs w:val="36"/>
        </w:rPr>
        <w:lastRenderedPageBreak/>
        <w:t>2. Business problem</w:t>
      </w:r>
    </w:p>
    <w:p w:rsidR="00F03095" w:rsidRDefault="00F03095" w:rsidP="001C16BC">
      <w:pPr>
        <w:pStyle w:val="NormalWeb"/>
        <w:shd w:val="clear" w:color="auto" w:fill="FFFFFF"/>
        <w:spacing w:before="0" w:beforeAutospacing="0" w:after="225" w:afterAutospacing="0"/>
        <w:rPr>
          <w:rFonts w:asciiTheme="minorHAnsi" w:hAnsiTheme="minorHAnsi" w:cstheme="minorHAnsi"/>
          <w:color w:val="333333"/>
          <w:sz w:val="32"/>
          <w:szCs w:val="32"/>
        </w:rPr>
      </w:pPr>
      <w:r>
        <w:rPr>
          <w:rFonts w:asciiTheme="minorHAnsi" w:hAnsiTheme="minorHAnsi" w:cstheme="minorHAnsi"/>
          <w:color w:val="333333"/>
          <w:sz w:val="32"/>
          <w:szCs w:val="32"/>
        </w:rPr>
        <w:t xml:space="preserve">Due to the congested New York </w:t>
      </w:r>
      <w:proofErr w:type="gramStart"/>
      <w:r>
        <w:rPr>
          <w:rFonts w:asciiTheme="minorHAnsi" w:hAnsiTheme="minorHAnsi" w:cstheme="minorHAnsi"/>
          <w:color w:val="333333"/>
          <w:sz w:val="32"/>
          <w:szCs w:val="32"/>
        </w:rPr>
        <w:t>city</w:t>
      </w:r>
      <w:proofErr w:type="gramEnd"/>
      <w:r>
        <w:rPr>
          <w:rFonts w:asciiTheme="minorHAnsi" w:hAnsiTheme="minorHAnsi" w:cstheme="minorHAnsi"/>
          <w:color w:val="333333"/>
          <w:sz w:val="32"/>
          <w:szCs w:val="32"/>
        </w:rPr>
        <w:t xml:space="preserve"> a lot of businesses have come to us asking how to expand their activities in new places even it means to move to a new country. Depending on the market</w:t>
      </w:r>
      <w:r w:rsidR="00733B29">
        <w:rPr>
          <w:rFonts w:asciiTheme="minorHAnsi" w:hAnsiTheme="minorHAnsi" w:cstheme="minorHAnsi"/>
          <w:color w:val="333333"/>
          <w:sz w:val="32"/>
          <w:szCs w:val="32"/>
        </w:rPr>
        <w:t xml:space="preserve"> growth and news, Toronto is a</w:t>
      </w:r>
      <w:r>
        <w:rPr>
          <w:rFonts w:asciiTheme="minorHAnsi" w:hAnsiTheme="minorHAnsi" w:cstheme="minorHAnsi"/>
          <w:color w:val="333333"/>
          <w:sz w:val="32"/>
          <w:szCs w:val="32"/>
        </w:rPr>
        <w:t xml:space="preserve"> </w:t>
      </w:r>
      <w:r w:rsidR="00733B29">
        <w:rPr>
          <w:rFonts w:asciiTheme="minorHAnsi" w:hAnsiTheme="minorHAnsi" w:cstheme="minorHAnsi"/>
          <w:color w:val="333333"/>
          <w:sz w:val="32"/>
          <w:szCs w:val="32"/>
        </w:rPr>
        <w:t>city that is growing in a rapid tempo.</w:t>
      </w:r>
    </w:p>
    <w:p w:rsidR="00733B29" w:rsidRDefault="00733B29" w:rsidP="001C16BC">
      <w:pPr>
        <w:pStyle w:val="NormalWeb"/>
        <w:shd w:val="clear" w:color="auto" w:fill="FFFFFF"/>
        <w:spacing w:before="0" w:beforeAutospacing="0" w:after="225" w:afterAutospacing="0"/>
        <w:rPr>
          <w:rFonts w:asciiTheme="minorHAnsi" w:hAnsiTheme="minorHAnsi" w:cstheme="minorHAnsi"/>
          <w:color w:val="333333"/>
          <w:sz w:val="32"/>
          <w:szCs w:val="32"/>
        </w:rPr>
      </w:pPr>
      <w:r>
        <w:rPr>
          <w:rFonts w:asciiTheme="minorHAnsi" w:hAnsiTheme="minorHAnsi" w:cstheme="minorHAnsi"/>
          <w:color w:val="333333"/>
          <w:sz w:val="32"/>
          <w:szCs w:val="32"/>
        </w:rPr>
        <w:t>So as a consulting company we decided to make an analysis on the boroughs of New York and Toronto to see how close these cities are to each other in terms of market style and chances so that we can propose to our customers to move there.</w:t>
      </w:r>
    </w:p>
    <w:p w:rsidR="00733B29" w:rsidRDefault="00733B29" w:rsidP="001C16BC">
      <w:pPr>
        <w:pStyle w:val="NormalWeb"/>
        <w:shd w:val="clear" w:color="auto" w:fill="FFFFFF"/>
        <w:spacing w:before="0" w:beforeAutospacing="0" w:after="225" w:afterAutospacing="0"/>
        <w:rPr>
          <w:rFonts w:asciiTheme="minorHAnsi" w:hAnsiTheme="minorHAnsi" w:cstheme="minorHAnsi"/>
          <w:color w:val="333333"/>
          <w:sz w:val="32"/>
          <w:szCs w:val="32"/>
        </w:rPr>
      </w:pPr>
    </w:p>
    <w:p w:rsidR="00733B29" w:rsidRDefault="00733B29" w:rsidP="001C16BC">
      <w:pPr>
        <w:pStyle w:val="NormalWeb"/>
        <w:shd w:val="clear" w:color="auto" w:fill="FFFFFF"/>
        <w:spacing w:before="0" w:beforeAutospacing="0" w:after="225" w:afterAutospacing="0"/>
        <w:rPr>
          <w:rFonts w:asciiTheme="minorHAnsi" w:hAnsiTheme="minorHAnsi" w:cstheme="minorHAnsi"/>
          <w:b/>
          <w:color w:val="333333"/>
          <w:sz w:val="36"/>
          <w:szCs w:val="36"/>
        </w:rPr>
      </w:pPr>
      <w:r>
        <w:rPr>
          <w:rFonts w:asciiTheme="minorHAnsi" w:hAnsiTheme="minorHAnsi" w:cstheme="minorHAnsi"/>
          <w:b/>
          <w:color w:val="333333"/>
          <w:sz w:val="36"/>
          <w:szCs w:val="36"/>
        </w:rPr>
        <w:t>3. Data Acquisition and Presentation</w:t>
      </w:r>
    </w:p>
    <w:p w:rsidR="00733B29" w:rsidRDefault="00733B29" w:rsidP="001C16BC">
      <w:pPr>
        <w:pStyle w:val="NormalWeb"/>
        <w:shd w:val="clear" w:color="auto" w:fill="FFFFFF"/>
        <w:spacing w:before="0" w:beforeAutospacing="0" w:after="225" w:afterAutospacing="0"/>
        <w:rPr>
          <w:rFonts w:asciiTheme="minorHAnsi" w:hAnsiTheme="minorHAnsi" w:cstheme="minorHAnsi"/>
          <w:color w:val="333333"/>
          <w:sz w:val="32"/>
          <w:szCs w:val="32"/>
        </w:rPr>
      </w:pPr>
      <w:r>
        <w:rPr>
          <w:rFonts w:asciiTheme="minorHAnsi" w:hAnsiTheme="minorHAnsi" w:cstheme="minorHAnsi"/>
          <w:color w:val="333333"/>
          <w:sz w:val="32"/>
          <w:szCs w:val="32"/>
        </w:rPr>
        <w:t>In order to fulfill our goal we needed to acquire data about demographic info for both cities in order to compare them and see where the main chances would be. We should get some data referring to the boroughs of each city, their neighborhoods and the venues that each city accommodates.</w:t>
      </w:r>
      <w:r w:rsidR="00EB68FE">
        <w:rPr>
          <w:rFonts w:asciiTheme="minorHAnsi" w:hAnsiTheme="minorHAnsi" w:cstheme="minorHAnsi"/>
          <w:color w:val="333333"/>
          <w:sz w:val="32"/>
          <w:szCs w:val="32"/>
        </w:rPr>
        <w:t xml:space="preserve"> Of course we need to get information about the coordinates of each neighborhood so that we can utilize the Foursquare API so that we can get the venues later in the process.</w:t>
      </w:r>
    </w:p>
    <w:p w:rsidR="00EB68FE" w:rsidRDefault="00EB68FE" w:rsidP="001C16BC">
      <w:pPr>
        <w:pStyle w:val="NormalWeb"/>
        <w:shd w:val="clear" w:color="auto" w:fill="FFFFFF"/>
        <w:spacing w:before="0" w:beforeAutospacing="0" w:after="225" w:afterAutospacing="0"/>
        <w:rPr>
          <w:rFonts w:asciiTheme="minorHAnsi" w:hAnsiTheme="minorHAnsi" w:cstheme="minorHAnsi"/>
          <w:color w:val="333333"/>
          <w:sz w:val="32"/>
          <w:szCs w:val="32"/>
        </w:rPr>
      </w:pPr>
      <w:r>
        <w:rPr>
          <w:rFonts w:asciiTheme="minorHAnsi" w:hAnsiTheme="minorHAnsi" w:cstheme="minorHAnsi"/>
          <w:color w:val="333333"/>
          <w:sz w:val="32"/>
          <w:szCs w:val="32"/>
        </w:rPr>
        <w:t>We found the New York Data from the IBM Developer Skills Network as there were a dataset ready to use, and we got our hands on to Toronto demographic data from a postal code list of the city in Wikipedia. We utilized the request, pandas and beautiful soup in order to store the data in pandas dataframe. The datasets are loaded and ready to proceed as you can see below.</w:t>
      </w:r>
    </w:p>
    <w:p w:rsidR="00EB68FE" w:rsidRDefault="00EB68FE" w:rsidP="001C16BC">
      <w:pPr>
        <w:pStyle w:val="NormalWeb"/>
        <w:shd w:val="clear" w:color="auto" w:fill="FFFFFF"/>
        <w:spacing w:before="0" w:beforeAutospacing="0" w:after="225" w:afterAutospacing="0"/>
        <w:rPr>
          <w:rFonts w:asciiTheme="minorHAnsi" w:hAnsiTheme="minorHAnsi" w:cstheme="minorHAnsi"/>
          <w:color w:val="333333"/>
          <w:sz w:val="32"/>
          <w:szCs w:val="32"/>
        </w:rPr>
      </w:pPr>
    </w:p>
    <w:p w:rsidR="00EB68FE" w:rsidRDefault="00EB68FE" w:rsidP="001C16BC">
      <w:pPr>
        <w:pStyle w:val="NormalWeb"/>
        <w:shd w:val="clear" w:color="auto" w:fill="FFFFFF"/>
        <w:spacing w:before="0" w:beforeAutospacing="0" w:after="225" w:afterAutospacing="0"/>
        <w:rPr>
          <w:rFonts w:asciiTheme="minorHAnsi" w:hAnsiTheme="minorHAnsi" w:cstheme="minorHAnsi"/>
          <w:color w:val="333333"/>
          <w:sz w:val="32"/>
          <w:szCs w:val="32"/>
        </w:rPr>
      </w:pPr>
    </w:p>
    <w:p w:rsidR="00EB68FE" w:rsidRDefault="00EB68FE" w:rsidP="001C16BC">
      <w:pPr>
        <w:pStyle w:val="NormalWeb"/>
        <w:shd w:val="clear" w:color="auto" w:fill="FFFFFF"/>
        <w:spacing w:before="0" w:beforeAutospacing="0" w:after="225" w:afterAutospacing="0"/>
        <w:rPr>
          <w:rFonts w:asciiTheme="minorHAnsi" w:hAnsiTheme="minorHAnsi" w:cstheme="minorHAnsi"/>
          <w:color w:val="333333"/>
          <w:sz w:val="32"/>
          <w:szCs w:val="32"/>
        </w:rPr>
      </w:pPr>
    </w:p>
    <w:p w:rsidR="004E621E" w:rsidRPr="004E621E" w:rsidRDefault="004E621E" w:rsidP="00537092">
      <w:pPr>
        <w:pStyle w:val="NormalWeb"/>
        <w:shd w:val="clear" w:color="auto" w:fill="FFFFFF"/>
        <w:spacing w:before="0" w:beforeAutospacing="0" w:after="225" w:afterAutospacing="0"/>
        <w:jc w:val="center"/>
        <w:rPr>
          <w:rFonts w:asciiTheme="minorHAnsi" w:hAnsiTheme="minorHAnsi" w:cstheme="minorHAnsi"/>
          <w:b/>
          <w:color w:val="333333"/>
          <w:sz w:val="32"/>
          <w:szCs w:val="32"/>
        </w:rPr>
      </w:pPr>
      <w:r>
        <w:rPr>
          <w:rFonts w:asciiTheme="minorHAnsi" w:hAnsiTheme="minorHAnsi" w:cstheme="minorHAnsi"/>
          <w:b/>
          <w:color w:val="333333"/>
          <w:sz w:val="32"/>
          <w:szCs w:val="32"/>
        </w:rPr>
        <w:lastRenderedPageBreak/>
        <w:t>New York Dataset</w:t>
      </w:r>
    </w:p>
    <w:p w:rsidR="00EB68FE" w:rsidRPr="00733B29" w:rsidRDefault="00537092" w:rsidP="00537092">
      <w:pPr>
        <w:pStyle w:val="NormalWeb"/>
        <w:shd w:val="clear" w:color="auto" w:fill="FFFFFF"/>
        <w:spacing w:before="0" w:beforeAutospacing="0" w:after="225" w:afterAutospacing="0"/>
        <w:jc w:val="center"/>
        <w:rPr>
          <w:rFonts w:asciiTheme="minorHAnsi" w:hAnsiTheme="minorHAnsi" w:cstheme="minorHAnsi"/>
          <w:color w:val="333333"/>
          <w:sz w:val="32"/>
          <w:szCs w:val="32"/>
        </w:rPr>
      </w:pPr>
      <w:r>
        <w:rPr>
          <w:rFonts w:asciiTheme="minorHAnsi" w:hAnsiTheme="minorHAnsi" w:cstheme="minorHAnsi"/>
          <w:color w:val="333333"/>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5pt;height:2in">
            <v:imagedata r:id="rId6" o:title="Ny head"/>
          </v:shape>
        </w:pict>
      </w:r>
    </w:p>
    <w:p w:rsidR="00F03095" w:rsidRDefault="004E621E" w:rsidP="001C16BC">
      <w:pPr>
        <w:pStyle w:val="NormalWeb"/>
        <w:shd w:val="clear" w:color="auto" w:fill="FFFFFF"/>
        <w:spacing w:before="0" w:beforeAutospacing="0" w:after="225" w:afterAutospacing="0"/>
        <w:rPr>
          <w:rFonts w:asciiTheme="minorHAnsi" w:hAnsiTheme="minorHAnsi" w:cstheme="minorHAnsi"/>
          <w:b/>
          <w:color w:val="333333"/>
          <w:sz w:val="36"/>
          <w:szCs w:val="36"/>
        </w:rPr>
      </w:pPr>
      <w:r>
        <w:rPr>
          <w:rFonts w:asciiTheme="minorHAnsi" w:hAnsiTheme="minorHAnsi" w:cstheme="minorHAnsi"/>
          <w:b/>
          <w:color w:val="333333"/>
          <w:sz w:val="36"/>
          <w:szCs w:val="36"/>
        </w:rPr>
        <w:t xml:space="preserve"> </w:t>
      </w:r>
    </w:p>
    <w:p w:rsidR="004E621E" w:rsidRDefault="004E621E" w:rsidP="004E621E">
      <w:pPr>
        <w:pStyle w:val="NormalWeb"/>
        <w:shd w:val="clear" w:color="auto" w:fill="FFFFFF"/>
        <w:spacing w:before="0" w:beforeAutospacing="0" w:after="225" w:afterAutospacing="0"/>
        <w:jc w:val="center"/>
        <w:rPr>
          <w:rFonts w:asciiTheme="minorHAnsi" w:hAnsiTheme="minorHAnsi" w:cstheme="minorHAnsi"/>
          <w:b/>
          <w:color w:val="333333"/>
          <w:sz w:val="36"/>
          <w:szCs w:val="36"/>
        </w:rPr>
      </w:pPr>
      <w:r>
        <w:rPr>
          <w:rFonts w:asciiTheme="minorHAnsi" w:hAnsiTheme="minorHAnsi" w:cstheme="minorHAnsi"/>
          <w:b/>
          <w:color w:val="333333"/>
          <w:sz w:val="36"/>
          <w:szCs w:val="36"/>
        </w:rPr>
        <w:t xml:space="preserve">Toronto Dataset </w:t>
      </w:r>
    </w:p>
    <w:p w:rsidR="004E621E" w:rsidRPr="00F03095" w:rsidRDefault="004E621E" w:rsidP="004E621E">
      <w:pPr>
        <w:pStyle w:val="NormalWeb"/>
        <w:shd w:val="clear" w:color="auto" w:fill="FFFFFF"/>
        <w:spacing w:before="0" w:beforeAutospacing="0" w:after="225" w:afterAutospacing="0"/>
        <w:jc w:val="center"/>
        <w:rPr>
          <w:rFonts w:asciiTheme="minorHAnsi" w:hAnsiTheme="minorHAnsi" w:cstheme="minorHAnsi"/>
          <w:b/>
          <w:color w:val="333333"/>
          <w:sz w:val="36"/>
          <w:szCs w:val="36"/>
        </w:rPr>
      </w:pPr>
      <w:r>
        <w:rPr>
          <w:rFonts w:asciiTheme="minorHAnsi" w:hAnsiTheme="minorHAnsi" w:cstheme="minorHAnsi"/>
          <w:b/>
          <w:color w:val="333333"/>
          <w:sz w:val="36"/>
          <w:szCs w:val="36"/>
        </w:rPr>
        <w:pict>
          <v:shape id="_x0000_i1026" type="#_x0000_t75" style="width:467.25pt;height:161.25pt">
            <v:imagedata r:id="rId7" o:title="Toronto head"/>
          </v:shape>
        </w:pict>
      </w:r>
    </w:p>
    <w:p w:rsidR="00F03095" w:rsidRPr="00F03095" w:rsidRDefault="00F03095" w:rsidP="001C16BC">
      <w:pPr>
        <w:pStyle w:val="NormalWeb"/>
        <w:shd w:val="clear" w:color="auto" w:fill="FFFFFF"/>
        <w:spacing w:before="0" w:beforeAutospacing="0" w:after="225" w:afterAutospacing="0"/>
        <w:rPr>
          <w:rFonts w:asciiTheme="minorHAnsi" w:hAnsiTheme="minorHAnsi" w:cstheme="minorHAnsi"/>
          <w:b/>
          <w:color w:val="333333"/>
          <w:sz w:val="32"/>
          <w:szCs w:val="32"/>
        </w:rPr>
      </w:pPr>
    </w:p>
    <w:p w:rsidR="00E739C4" w:rsidRPr="00E739C4" w:rsidRDefault="00E739C4" w:rsidP="00E739C4">
      <w:pPr>
        <w:rPr>
          <w:sz w:val="32"/>
          <w:szCs w:val="32"/>
        </w:rPr>
      </w:pPr>
      <w:r w:rsidRPr="00E739C4">
        <w:rPr>
          <w:sz w:val="32"/>
          <w:szCs w:val="32"/>
        </w:rPr>
        <w:t xml:space="preserve"> </w:t>
      </w:r>
    </w:p>
    <w:p w:rsidR="00E739C4" w:rsidRPr="00E739C4" w:rsidRDefault="00E739C4" w:rsidP="00E739C4">
      <w:pPr>
        <w:pStyle w:val="ListParagraph"/>
        <w:rPr>
          <w:b/>
          <w:sz w:val="40"/>
          <w:szCs w:val="40"/>
        </w:rPr>
      </w:pPr>
    </w:p>
    <w:p w:rsidR="00E739C4" w:rsidRPr="00E739C4" w:rsidRDefault="00E739C4" w:rsidP="00E739C4">
      <w:pPr>
        <w:rPr>
          <w:sz w:val="40"/>
          <w:szCs w:val="40"/>
        </w:rPr>
      </w:pPr>
      <w:bookmarkStart w:id="0" w:name="_GoBack"/>
      <w:bookmarkEnd w:id="0"/>
    </w:p>
    <w:sectPr w:rsidR="00E739C4" w:rsidRPr="00E73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75A9"/>
    <w:multiLevelType w:val="hybridMultilevel"/>
    <w:tmpl w:val="4D12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DE7A32"/>
    <w:multiLevelType w:val="hybridMultilevel"/>
    <w:tmpl w:val="68B2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157FF6"/>
    <w:multiLevelType w:val="hybridMultilevel"/>
    <w:tmpl w:val="36BA0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04458"/>
    <w:multiLevelType w:val="hybridMultilevel"/>
    <w:tmpl w:val="C1E8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794"/>
    <w:rsid w:val="001C16BC"/>
    <w:rsid w:val="004E621E"/>
    <w:rsid w:val="00537092"/>
    <w:rsid w:val="00733B29"/>
    <w:rsid w:val="00DE003C"/>
    <w:rsid w:val="00E739C4"/>
    <w:rsid w:val="00E81794"/>
    <w:rsid w:val="00EB68FE"/>
    <w:rsid w:val="00F0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C4"/>
    <w:pPr>
      <w:ind w:left="720"/>
      <w:contextualSpacing/>
    </w:pPr>
  </w:style>
  <w:style w:type="paragraph" w:styleId="NormalWeb">
    <w:name w:val="Normal (Web)"/>
    <w:basedOn w:val="Normal"/>
    <w:uiPriority w:val="99"/>
    <w:semiHidden/>
    <w:unhideWhenUsed/>
    <w:rsid w:val="001C1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16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C4"/>
    <w:pPr>
      <w:ind w:left="720"/>
      <w:contextualSpacing/>
    </w:pPr>
  </w:style>
  <w:style w:type="paragraph" w:styleId="NormalWeb">
    <w:name w:val="Normal (Web)"/>
    <w:basedOn w:val="Normal"/>
    <w:uiPriority w:val="99"/>
    <w:semiHidden/>
    <w:unhideWhenUsed/>
    <w:rsid w:val="001C1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16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05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2021-04-14T12:25:00Z</dcterms:created>
  <dcterms:modified xsi:type="dcterms:W3CDTF">2021-04-14T13:22:00Z</dcterms:modified>
</cp:coreProperties>
</file>