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3AD3A" w14:textId="77777777" w:rsidR="00473389" w:rsidRPr="00037C2C" w:rsidRDefault="008B43A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67"/>
        <w:jc w:val="center"/>
        <w:rPr>
          <w:rFonts w:ascii="Verdana" w:eastAsia="Verdana" w:hAnsi="Verdana" w:cs="Verdana"/>
          <w:lang w:val="en-GB"/>
        </w:rPr>
      </w:pPr>
      <w:r w:rsidRPr="00037C2C">
        <w:rPr>
          <w:rFonts w:ascii="Verdana" w:eastAsia="Verdana" w:hAnsi="Verdana" w:cs="Verdana"/>
          <w:b/>
          <w:lang w:val="en-GB"/>
        </w:rPr>
        <w:t>Curriculum Vitae</w:t>
      </w:r>
    </w:p>
    <w:p w14:paraId="6319772A" w14:textId="77777777" w:rsidR="00473389" w:rsidRPr="00037C2C" w:rsidRDefault="00473389">
      <w:pPr>
        <w:ind w:left="567"/>
        <w:rPr>
          <w:rFonts w:ascii="Verdana" w:eastAsia="Verdana" w:hAnsi="Verdana" w:cs="Verdana"/>
          <w:lang w:val="en-GB"/>
        </w:rPr>
      </w:pPr>
    </w:p>
    <w:p w14:paraId="62FD7214" w14:textId="42F86538" w:rsidR="00473389" w:rsidRPr="00037C2C" w:rsidRDefault="008B43A5">
      <w:pPr>
        <w:ind w:left="567"/>
        <w:rPr>
          <w:rFonts w:ascii="Verdana" w:eastAsia="Verdana" w:hAnsi="Verdana" w:cs="Verdana"/>
          <w:lang w:val="en-GB"/>
        </w:rPr>
      </w:pPr>
      <w:r w:rsidRPr="00037C2C">
        <w:rPr>
          <w:rFonts w:ascii="Verdana" w:eastAsia="Verdana" w:hAnsi="Verdana" w:cs="Verdana"/>
          <w:lang w:val="en-GB"/>
        </w:rPr>
        <w:t>Name</w:t>
      </w:r>
      <w:r w:rsidRPr="00037C2C">
        <w:rPr>
          <w:rFonts w:ascii="Verdana" w:eastAsia="Verdana" w:hAnsi="Verdana" w:cs="Verdana"/>
          <w:lang w:val="en-GB"/>
        </w:rPr>
        <w:tab/>
      </w:r>
      <w:r w:rsidRPr="00037C2C">
        <w:rPr>
          <w:rFonts w:ascii="Verdana" w:eastAsia="Verdana" w:hAnsi="Verdana" w:cs="Verdana"/>
          <w:lang w:val="en-GB"/>
        </w:rPr>
        <w:tab/>
      </w:r>
      <w:r w:rsidRPr="00037C2C">
        <w:rPr>
          <w:rFonts w:ascii="Verdana" w:eastAsia="Verdana" w:hAnsi="Verdana" w:cs="Verdana"/>
          <w:lang w:val="en-GB"/>
        </w:rPr>
        <w:tab/>
      </w:r>
      <w:proofErr w:type="spellStart"/>
      <w:r w:rsidR="00037C2C">
        <w:rPr>
          <w:rFonts w:ascii="Verdana" w:eastAsia="Verdana" w:hAnsi="Verdana" w:cs="Verdana"/>
          <w:lang w:val="en-GB"/>
        </w:rPr>
        <w:t>xxxx</w:t>
      </w:r>
      <w:proofErr w:type="spellEnd"/>
      <w:r w:rsidR="00037C2C">
        <w:rPr>
          <w:rFonts w:ascii="Verdana" w:eastAsia="Verdana" w:hAnsi="Verdana" w:cs="Verdana"/>
          <w:lang w:val="en-GB"/>
        </w:rPr>
        <w:t xml:space="preserve"> </w:t>
      </w:r>
      <w:proofErr w:type="spellStart"/>
      <w:r w:rsidR="00037C2C">
        <w:rPr>
          <w:rFonts w:ascii="Verdana" w:eastAsia="Verdana" w:hAnsi="Verdana" w:cs="Verdana"/>
          <w:lang w:val="en-GB"/>
        </w:rPr>
        <w:t>xxxxxxxx</w:t>
      </w:r>
      <w:proofErr w:type="spellEnd"/>
    </w:p>
    <w:p w14:paraId="300E51B8" w14:textId="1E7A6630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Date of Birth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037C2C">
        <w:rPr>
          <w:rFonts w:ascii="Verdana" w:eastAsia="Verdana" w:hAnsi="Verdana" w:cs="Verdana"/>
        </w:rPr>
        <w:t>xx/xx/</w:t>
      </w:r>
      <w:proofErr w:type="spellStart"/>
      <w:r w:rsidR="00037C2C">
        <w:rPr>
          <w:rFonts w:ascii="Verdana" w:eastAsia="Verdana" w:hAnsi="Verdana" w:cs="Verdana"/>
        </w:rPr>
        <w:t>xxxx</w:t>
      </w:r>
      <w:proofErr w:type="spellEnd"/>
    </w:p>
    <w:p w14:paraId="3061BB43" w14:textId="77777777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Citizenship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Belgian</w:t>
      </w:r>
    </w:p>
    <w:p w14:paraId="3059D4C1" w14:textId="58AF0EA3" w:rsidR="00473389" w:rsidRDefault="008B43A5">
      <w:pPr>
        <w:ind w:left="567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Gender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037C2C">
        <w:rPr>
          <w:rFonts w:ascii="Verdana" w:eastAsia="Verdana" w:hAnsi="Verdana" w:cs="Verdana"/>
        </w:rPr>
        <w:tab/>
      </w:r>
      <w:bookmarkStart w:id="0" w:name="_GoBack"/>
      <w:bookmarkEnd w:id="0"/>
      <w:r>
        <w:rPr>
          <w:rFonts w:ascii="Verdana" w:eastAsia="Verdana" w:hAnsi="Verdana" w:cs="Verdana"/>
        </w:rPr>
        <w:t>Male</w:t>
      </w:r>
    </w:p>
    <w:p w14:paraId="0143BAAC" w14:textId="77777777" w:rsidR="00473389" w:rsidRDefault="00473389">
      <w:pPr>
        <w:ind w:left="567"/>
        <w:rPr>
          <w:rFonts w:ascii="Verdana" w:eastAsia="Verdana" w:hAnsi="Verdana" w:cs="Verdana"/>
        </w:rPr>
      </w:pPr>
    </w:p>
    <w:p w14:paraId="1E5D01B3" w14:textId="77777777" w:rsidR="00473389" w:rsidRDefault="008B43A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67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Education</w:t>
      </w:r>
    </w:p>
    <w:p w14:paraId="7116DFC1" w14:textId="77777777" w:rsidR="00473389" w:rsidRDefault="00473389">
      <w:pPr>
        <w:rPr>
          <w:rFonts w:ascii="Verdana" w:eastAsia="Verdana" w:hAnsi="Verdana" w:cs="Verdana"/>
          <w:b/>
        </w:rPr>
      </w:pPr>
    </w:p>
    <w:tbl>
      <w:tblPr>
        <w:tblStyle w:val="a"/>
        <w:tblW w:w="9626" w:type="dxa"/>
        <w:tblInd w:w="567" w:type="dxa"/>
        <w:tblLayout w:type="fixed"/>
        <w:tblLook w:val="0000" w:firstRow="0" w:lastRow="0" w:firstColumn="0" w:lastColumn="0" w:noHBand="0" w:noVBand="0"/>
      </w:tblPr>
      <w:tblGrid>
        <w:gridCol w:w="1798"/>
        <w:gridCol w:w="2214"/>
        <w:gridCol w:w="5614"/>
      </w:tblGrid>
      <w:tr w:rsidR="00473389" w14:paraId="54D5AEA3" w14:textId="77777777">
        <w:tc>
          <w:tcPr>
            <w:tcW w:w="1798" w:type="dxa"/>
          </w:tcPr>
          <w:p w14:paraId="1592EF81" w14:textId="77777777" w:rsidR="00473389" w:rsidRDefault="008B43A5">
            <w:pPr>
              <w:pStyle w:val="Heading4"/>
            </w:pPr>
            <w:r>
              <w:t>Education</w:t>
            </w:r>
          </w:p>
        </w:tc>
        <w:tc>
          <w:tcPr>
            <w:tcW w:w="2214" w:type="dxa"/>
          </w:tcPr>
          <w:p w14:paraId="40FAF7D0" w14:textId="77777777" w:rsidR="00473389" w:rsidRDefault="008B43A5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2012-2015</w:t>
            </w:r>
          </w:p>
          <w:p w14:paraId="7701B921" w14:textId="77777777" w:rsidR="00473389" w:rsidRDefault="00473389">
            <w:pPr>
              <w:rPr>
                <w:rFonts w:ascii="Verdana" w:eastAsia="Verdana" w:hAnsi="Verdana" w:cs="Verdana"/>
              </w:rPr>
            </w:pPr>
          </w:p>
          <w:p w14:paraId="18282DA3" w14:textId="77777777" w:rsidR="00473389" w:rsidRDefault="008B43A5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2015-2016</w:t>
            </w:r>
          </w:p>
        </w:tc>
        <w:tc>
          <w:tcPr>
            <w:tcW w:w="5614" w:type="dxa"/>
          </w:tcPr>
          <w:p w14:paraId="586B896D" w14:textId="77777777" w:rsidR="00473389" w:rsidRDefault="008B43A5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Bachelor in Applied Informatics (</w:t>
            </w:r>
            <w:proofErr w:type="spellStart"/>
            <w:r>
              <w:rPr>
                <w:rFonts w:ascii="Verdana" w:eastAsia="Verdana" w:hAnsi="Verdana" w:cs="Verdana"/>
              </w:rPr>
              <w:t>Katholieke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Hogeschool</w:t>
            </w:r>
            <w:proofErr w:type="spellEnd"/>
            <w:r>
              <w:rPr>
                <w:rFonts w:ascii="Verdana" w:eastAsia="Verdana" w:hAnsi="Verdana" w:cs="Verdana"/>
              </w:rPr>
              <w:t xml:space="preserve"> Gent)</w:t>
            </w:r>
          </w:p>
          <w:p w14:paraId="3083F1D1" w14:textId="77777777" w:rsidR="00473389" w:rsidRDefault="008B43A5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Bachelor in Advanced Business Management (</w:t>
            </w:r>
            <w:proofErr w:type="spellStart"/>
            <w:r>
              <w:rPr>
                <w:rFonts w:ascii="Verdana" w:eastAsia="Verdana" w:hAnsi="Verdana" w:cs="Verdana"/>
              </w:rPr>
              <w:t>Katholieke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Hogeschool</w:t>
            </w:r>
            <w:proofErr w:type="spellEnd"/>
            <w:r>
              <w:rPr>
                <w:rFonts w:ascii="Verdana" w:eastAsia="Verdana" w:hAnsi="Verdana" w:cs="Verdana"/>
              </w:rPr>
              <w:t xml:space="preserve"> Leuven)</w:t>
            </w:r>
          </w:p>
          <w:p w14:paraId="50E0A2E3" w14:textId="77777777" w:rsidR="00473389" w:rsidRDefault="00473389">
            <w:pPr>
              <w:rPr>
                <w:rFonts w:ascii="Verdana" w:eastAsia="Verdana" w:hAnsi="Verdana" w:cs="Verdana"/>
              </w:rPr>
            </w:pPr>
          </w:p>
        </w:tc>
      </w:tr>
      <w:tr w:rsidR="00473389" w14:paraId="09AAA1C8" w14:textId="77777777">
        <w:tc>
          <w:tcPr>
            <w:tcW w:w="1798" w:type="dxa"/>
          </w:tcPr>
          <w:p w14:paraId="24998AB1" w14:textId="77777777" w:rsidR="00473389" w:rsidRDefault="00473389"/>
        </w:tc>
        <w:tc>
          <w:tcPr>
            <w:tcW w:w="2214" w:type="dxa"/>
          </w:tcPr>
          <w:p w14:paraId="316A7C39" w14:textId="77777777" w:rsidR="00473389" w:rsidRDefault="00473389">
            <w:pPr>
              <w:rPr>
                <w:rFonts w:ascii="Verdana" w:eastAsia="Verdana" w:hAnsi="Verdana" w:cs="Verdana"/>
              </w:rPr>
            </w:pPr>
          </w:p>
        </w:tc>
        <w:tc>
          <w:tcPr>
            <w:tcW w:w="5614" w:type="dxa"/>
          </w:tcPr>
          <w:p w14:paraId="5D2C5AF7" w14:textId="77777777" w:rsidR="00473389" w:rsidRDefault="00473389">
            <w:pPr>
              <w:rPr>
                <w:rFonts w:ascii="Verdana" w:eastAsia="Verdana" w:hAnsi="Verdana" w:cs="Verdana"/>
              </w:rPr>
            </w:pPr>
          </w:p>
        </w:tc>
      </w:tr>
      <w:tr w:rsidR="00473389" w14:paraId="15723ABA" w14:textId="77777777">
        <w:tc>
          <w:tcPr>
            <w:tcW w:w="1798" w:type="dxa"/>
          </w:tcPr>
          <w:p w14:paraId="720D2648" w14:textId="77777777" w:rsidR="00473389" w:rsidRDefault="008B43A5">
            <w:r>
              <w:rPr>
                <w:rFonts w:ascii="Verdana" w:eastAsia="Verdana" w:hAnsi="Verdana" w:cs="Verdana"/>
                <w:b/>
              </w:rPr>
              <w:t>Languages:</w:t>
            </w:r>
          </w:p>
        </w:tc>
        <w:tc>
          <w:tcPr>
            <w:tcW w:w="7828" w:type="dxa"/>
            <w:gridSpan w:val="2"/>
          </w:tcPr>
          <w:p w14:paraId="7D8293EF" w14:textId="77777777" w:rsidR="00473389" w:rsidRDefault="008B43A5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Dutch (mother tongue); English (very good); French (good); Spanish (notions); Italian (notions)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</w:tr>
    </w:tbl>
    <w:p w14:paraId="5A43B1A2" w14:textId="77777777" w:rsidR="00473389" w:rsidRDefault="00473389">
      <w:pPr>
        <w:rPr>
          <w:rFonts w:ascii="Verdana" w:eastAsia="Verdana" w:hAnsi="Verdana" w:cs="Verdana"/>
          <w:b/>
        </w:rPr>
      </w:pPr>
    </w:p>
    <w:p w14:paraId="7202794D" w14:textId="77777777" w:rsidR="00473389" w:rsidRDefault="00473389">
      <w:pPr>
        <w:ind w:firstLine="567"/>
        <w:rPr>
          <w:rFonts w:ascii="Verdana" w:eastAsia="Verdana" w:hAnsi="Verdana" w:cs="Verdana"/>
          <w:b/>
        </w:rPr>
      </w:pPr>
    </w:p>
    <w:p w14:paraId="63F47CED" w14:textId="77777777" w:rsidR="00473389" w:rsidRDefault="008B43A5">
      <w:pPr>
        <w:ind w:firstLine="567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b/>
        </w:rPr>
        <w:t>Technical knowledge (experience with):</w:t>
      </w:r>
    </w:p>
    <w:p w14:paraId="356976FA" w14:textId="77777777" w:rsidR="00473389" w:rsidRDefault="00473389">
      <w:pPr>
        <w:ind w:left="1080"/>
        <w:rPr>
          <w:rFonts w:ascii="Verdana" w:eastAsia="Verdana" w:hAnsi="Verdana" w:cs="Verdana"/>
          <w:i/>
        </w:rPr>
      </w:pPr>
    </w:p>
    <w:p w14:paraId="48B19601" w14:textId="0A92108A" w:rsidR="000022E2" w:rsidRPr="000022E2" w:rsidRDefault="000022E2" w:rsidP="000022E2">
      <w:pPr>
        <w:numPr>
          <w:ilvl w:val="0"/>
          <w:numId w:val="2"/>
        </w:numPr>
        <w:ind w:left="927"/>
        <w:rPr>
          <w:i/>
        </w:rPr>
      </w:pPr>
      <w:r>
        <w:rPr>
          <w:rFonts w:ascii="Verdana" w:eastAsia="Verdana" w:hAnsi="Verdana" w:cs="Verdana"/>
          <w:i/>
        </w:rPr>
        <w:t>Automation</w:t>
      </w:r>
    </w:p>
    <w:p w14:paraId="3BE4097B" w14:textId="4E6B73B0" w:rsidR="000022E2" w:rsidRDefault="000022E2" w:rsidP="000022E2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t>Puppet</w:t>
      </w:r>
    </w:p>
    <w:p w14:paraId="2EDDA6AA" w14:textId="77777777" w:rsidR="000022E2" w:rsidRDefault="000022E2" w:rsidP="000022E2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t>Bash</w:t>
      </w:r>
    </w:p>
    <w:p w14:paraId="5A17E042" w14:textId="77777777" w:rsidR="000022E2" w:rsidRPr="000022E2" w:rsidRDefault="000022E2" w:rsidP="000022E2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t>PowerShell</w:t>
      </w:r>
    </w:p>
    <w:p w14:paraId="20912300" w14:textId="15FFEF29" w:rsidR="000022E2" w:rsidRPr="000022E2" w:rsidRDefault="000022E2" w:rsidP="000022E2">
      <w:pPr>
        <w:numPr>
          <w:ilvl w:val="1"/>
          <w:numId w:val="2"/>
        </w:numPr>
        <w:rPr>
          <w:i/>
        </w:rPr>
      </w:pPr>
      <w:r w:rsidRPr="000022E2">
        <w:rPr>
          <w:rFonts w:ascii="Verdana" w:eastAsia="Verdana" w:hAnsi="Verdana" w:cs="Verdana"/>
        </w:rPr>
        <w:t>Python</w:t>
      </w:r>
    </w:p>
    <w:p w14:paraId="2A06175C" w14:textId="77777777" w:rsidR="00473389" w:rsidRDefault="00473389">
      <w:pPr>
        <w:rPr>
          <w:rFonts w:ascii="Verdana" w:eastAsia="Verdana" w:hAnsi="Verdana" w:cs="Verdana"/>
          <w:i/>
        </w:rPr>
      </w:pPr>
    </w:p>
    <w:p w14:paraId="46BAE349" w14:textId="77777777" w:rsidR="00473389" w:rsidRDefault="008B43A5">
      <w:pPr>
        <w:numPr>
          <w:ilvl w:val="0"/>
          <w:numId w:val="2"/>
        </w:numPr>
        <w:ind w:left="927"/>
        <w:rPr>
          <w:i/>
        </w:rPr>
      </w:pPr>
      <w:r>
        <w:rPr>
          <w:rFonts w:ascii="Verdana" w:eastAsia="Verdana" w:hAnsi="Verdana" w:cs="Verdana"/>
          <w:i/>
        </w:rPr>
        <w:t>Database Usage</w:t>
      </w:r>
    </w:p>
    <w:p w14:paraId="0AAE5093" w14:textId="77777777" w:rsidR="00473389" w:rsidRDefault="008B43A5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t>MySQL</w:t>
      </w:r>
    </w:p>
    <w:p w14:paraId="5C55BDD7" w14:textId="77777777" w:rsidR="00473389" w:rsidRDefault="008B43A5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t>MSSQL</w:t>
      </w:r>
    </w:p>
    <w:p w14:paraId="6060C1E9" w14:textId="77777777" w:rsidR="00473389" w:rsidRDefault="00473389">
      <w:pPr>
        <w:ind w:left="1080"/>
        <w:rPr>
          <w:rFonts w:ascii="Verdana" w:eastAsia="Verdana" w:hAnsi="Verdana" w:cs="Verdana"/>
          <w:i/>
        </w:rPr>
      </w:pPr>
    </w:p>
    <w:p w14:paraId="7AFBFB8E" w14:textId="77777777" w:rsidR="00473389" w:rsidRDefault="008B43A5">
      <w:pPr>
        <w:numPr>
          <w:ilvl w:val="0"/>
          <w:numId w:val="2"/>
        </w:numPr>
        <w:ind w:left="927"/>
        <w:rPr>
          <w:i/>
        </w:rPr>
      </w:pPr>
      <w:r>
        <w:rPr>
          <w:rFonts w:ascii="Verdana" w:eastAsia="Verdana" w:hAnsi="Verdana" w:cs="Verdana"/>
          <w:i/>
        </w:rPr>
        <w:t>Directory Services</w:t>
      </w:r>
    </w:p>
    <w:p w14:paraId="2FEE76B7" w14:textId="77777777" w:rsidR="00473389" w:rsidRDefault="008B43A5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t>Active Directory</w:t>
      </w:r>
    </w:p>
    <w:p w14:paraId="6A4D1555" w14:textId="77777777" w:rsidR="00473389" w:rsidRDefault="008B43A5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t>OpenLDAP</w:t>
      </w:r>
    </w:p>
    <w:p w14:paraId="2A384954" w14:textId="77777777" w:rsidR="00473389" w:rsidRDefault="00473389">
      <w:pPr>
        <w:ind w:left="1080"/>
        <w:rPr>
          <w:rFonts w:ascii="Verdana" w:eastAsia="Verdana" w:hAnsi="Verdana" w:cs="Verdana"/>
          <w:i/>
        </w:rPr>
      </w:pPr>
    </w:p>
    <w:p w14:paraId="4C61E120" w14:textId="77777777" w:rsidR="00473389" w:rsidRDefault="008B43A5">
      <w:pPr>
        <w:numPr>
          <w:ilvl w:val="0"/>
          <w:numId w:val="2"/>
        </w:numPr>
        <w:ind w:left="927"/>
        <w:rPr>
          <w:i/>
        </w:rPr>
      </w:pPr>
      <w:r>
        <w:rPr>
          <w:rFonts w:ascii="Verdana" w:eastAsia="Verdana" w:hAnsi="Verdana" w:cs="Verdana"/>
          <w:i/>
        </w:rPr>
        <w:t>Monitoring</w:t>
      </w:r>
    </w:p>
    <w:p w14:paraId="620658A6" w14:textId="77777777" w:rsidR="00473389" w:rsidRDefault="008B43A5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t>SCCM</w:t>
      </w:r>
    </w:p>
    <w:p w14:paraId="2883B1D9" w14:textId="77777777" w:rsidR="00473389" w:rsidRDefault="008B43A5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t>Nagios</w:t>
      </w:r>
    </w:p>
    <w:p w14:paraId="5F4A87A1" w14:textId="77777777" w:rsidR="00473389" w:rsidRDefault="00473389">
      <w:pPr>
        <w:rPr>
          <w:rFonts w:ascii="Verdana" w:eastAsia="Verdana" w:hAnsi="Verdana" w:cs="Verdana"/>
          <w:i/>
        </w:rPr>
      </w:pPr>
    </w:p>
    <w:p w14:paraId="4942155D" w14:textId="77777777" w:rsidR="00473389" w:rsidRDefault="008B43A5">
      <w:pPr>
        <w:numPr>
          <w:ilvl w:val="0"/>
          <w:numId w:val="2"/>
        </w:numPr>
        <w:ind w:left="927"/>
        <w:rPr>
          <w:i/>
        </w:rPr>
      </w:pPr>
      <w:r>
        <w:rPr>
          <w:rFonts w:ascii="Verdana" w:eastAsia="Verdana" w:hAnsi="Verdana" w:cs="Verdana"/>
          <w:i/>
        </w:rPr>
        <w:t>Networking</w:t>
      </w:r>
    </w:p>
    <w:p w14:paraId="073A5D84" w14:textId="77777777" w:rsidR="00473389" w:rsidRDefault="008B43A5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t>Routing and Switching (CCNA3)</w:t>
      </w:r>
    </w:p>
    <w:p w14:paraId="6522446D" w14:textId="77777777" w:rsidR="00473389" w:rsidRDefault="008B43A5">
      <w:pPr>
        <w:numPr>
          <w:ilvl w:val="1"/>
          <w:numId w:val="2"/>
        </w:numPr>
        <w:rPr>
          <w:i/>
        </w:rPr>
      </w:pPr>
      <w:proofErr w:type="spellStart"/>
      <w:r>
        <w:rPr>
          <w:rFonts w:ascii="Verdana" w:eastAsia="Verdana" w:hAnsi="Verdana" w:cs="Verdana"/>
        </w:rPr>
        <w:t>WiFi</w:t>
      </w:r>
      <w:proofErr w:type="spellEnd"/>
      <w:r>
        <w:rPr>
          <w:rFonts w:ascii="Verdana" w:eastAsia="Verdana" w:hAnsi="Verdana" w:cs="Verdana"/>
        </w:rPr>
        <w:t xml:space="preserve"> </w:t>
      </w:r>
    </w:p>
    <w:p w14:paraId="6EA801A1" w14:textId="77777777" w:rsidR="00473389" w:rsidRDefault="008B43A5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t>DNS / DHCP</w:t>
      </w:r>
    </w:p>
    <w:p w14:paraId="3E537D3E" w14:textId="77777777" w:rsidR="00473389" w:rsidRDefault="008B43A5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t>Firewall / VPN</w:t>
      </w:r>
      <w:r>
        <w:rPr>
          <w:rFonts w:ascii="Verdana" w:eastAsia="Verdana" w:hAnsi="Verdana" w:cs="Verdana"/>
        </w:rPr>
        <w:tab/>
      </w:r>
    </w:p>
    <w:p w14:paraId="23F881D3" w14:textId="77777777" w:rsidR="00473389" w:rsidRDefault="008B43A5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t>SSH</w:t>
      </w:r>
    </w:p>
    <w:p w14:paraId="0F994E60" w14:textId="77777777" w:rsidR="00473389" w:rsidRDefault="00473389">
      <w:pPr>
        <w:ind w:left="1080"/>
        <w:rPr>
          <w:rFonts w:ascii="Verdana" w:eastAsia="Verdana" w:hAnsi="Verdana" w:cs="Verdana"/>
          <w:i/>
        </w:rPr>
      </w:pPr>
    </w:p>
    <w:p w14:paraId="076080BC" w14:textId="77777777" w:rsidR="00473389" w:rsidRDefault="008B43A5">
      <w:pPr>
        <w:numPr>
          <w:ilvl w:val="0"/>
          <w:numId w:val="2"/>
        </w:numPr>
        <w:ind w:left="927"/>
        <w:rPr>
          <w:i/>
        </w:rPr>
      </w:pPr>
      <w:r>
        <w:rPr>
          <w:rFonts w:ascii="Verdana" w:eastAsia="Verdana" w:hAnsi="Verdana" w:cs="Verdana"/>
          <w:i/>
        </w:rPr>
        <w:t>Operating systems</w:t>
      </w:r>
    </w:p>
    <w:p w14:paraId="1C376731" w14:textId="77777777" w:rsidR="00473389" w:rsidRDefault="008B43A5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t>CentOS / RHEL</w:t>
      </w:r>
    </w:p>
    <w:p w14:paraId="147E93CD" w14:textId="77777777" w:rsidR="00473389" w:rsidRDefault="008B43A5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t>Windows Client / Server</w:t>
      </w:r>
    </w:p>
    <w:p w14:paraId="56F8E082" w14:textId="77777777" w:rsidR="00473389" w:rsidRDefault="008B43A5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t>Ubuntu /Debian</w:t>
      </w:r>
    </w:p>
    <w:p w14:paraId="24C9CE8B" w14:textId="77777777" w:rsidR="00473389" w:rsidRDefault="008B43A5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t>macOS</w:t>
      </w:r>
    </w:p>
    <w:p w14:paraId="6D0572E0" w14:textId="77777777" w:rsidR="00473389" w:rsidRDefault="00473389">
      <w:pPr>
        <w:rPr>
          <w:rFonts w:ascii="Verdana" w:eastAsia="Verdana" w:hAnsi="Verdana" w:cs="Verdana"/>
        </w:rPr>
      </w:pPr>
    </w:p>
    <w:p w14:paraId="0514E70D" w14:textId="77777777" w:rsidR="00473389" w:rsidRDefault="008B43A5">
      <w:pPr>
        <w:numPr>
          <w:ilvl w:val="0"/>
          <w:numId w:val="2"/>
        </w:numPr>
        <w:ind w:left="927"/>
        <w:rPr>
          <w:i/>
        </w:rPr>
      </w:pPr>
      <w:r>
        <w:rPr>
          <w:rFonts w:ascii="Verdana" w:eastAsia="Verdana" w:hAnsi="Verdana" w:cs="Verdana"/>
          <w:i/>
        </w:rPr>
        <w:t>Programming</w:t>
      </w:r>
    </w:p>
    <w:p w14:paraId="0DF091F3" w14:textId="77777777" w:rsidR="00473389" w:rsidRDefault="008B43A5">
      <w:pPr>
        <w:numPr>
          <w:ilvl w:val="1"/>
          <w:numId w:val="2"/>
        </w:numPr>
      </w:pPr>
      <w:r>
        <w:rPr>
          <w:rFonts w:ascii="Verdana" w:eastAsia="Verdana" w:hAnsi="Verdana" w:cs="Verdana"/>
        </w:rPr>
        <w:t>C#</w:t>
      </w:r>
    </w:p>
    <w:p w14:paraId="611BE1E7" w14:textId="77777777" w:rsidR="00473389" w:rsidRDefault="008B43A5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t>Java</w:t>
      </w:r>
    </w:p>
    <w:p w14:paraId="05B657D4" w14:textId="77777777" w:rsidR="00473389" w:rsidRDefault="008B43A5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lastRenderedPageBreak/>
        <w:t>PHP / HTML5 / CSS</w:t>
      </w:r>
    </w:p>
    <w:p w14:paraId="6E9794D1" w14:textId="77777777" w:rsidR="00473389" w:rsidRDefault="00473389">
      <w:pPr>
        <w:rPr>
          <w:rFonts w:ascii="Verdana" w:eastAsia="Verdana" w:hAnsi="Verdana" w:cs="Verdana"/>
        </w:rPr>
      </w:pPr>
    </w:p>
    <w:p w14:paraId="4835177A" w14:textId="77777777" w:rsidR="00473389" w:rsidRDefault="008B43A5">
      <w:pPr>
        <w:numPr>
          <w:ilvl w:val="0"/>
          <w:numId w:val="2"/>
        </w:numPr>
        <w:ind w:left="927"/>
        <w:rPr>
          <w:i/>
        </w:rPr>
      </w:pPr>
      <w:proofErr w:type="spellStart"/>
      <w:r>
        <w:rPr>
          <w:rFonts w:ascii="Verdana" w:eastAsia="Verdana" w:hAnsi="Verdana" w:cs="Verdana"/>
          <w:i/>
        </w:rPr>
        <w:t>Virtualisation</w:t>
      </w:r>
      <w:proofErr w:type="spellEnd"/>
    </w:p>
    <w:p w14:paraId="37D27F68" w14:textId="77777777" w:rsidR="00473389" w:rsidRDefault="008B43A5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t>oVirt</w:t>
      </w:r>
    </w:p>
    <w:p w14:paraId="216E9BB0" w14:textId="77777777" w:rsidR="00473389" w:rsidRDefault="008B43A5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t>VMware</w:t>
      </w:r>
    </w:p>
    <w:p w14:paraId="2B577FC9" w14:textId="77777777" w:rsidR="00473389" w:rsidRDefault="008B43A5">
      <w:pPr>
        <w:numPr>
          <w:ilvl w:val="1"/>
          <w:numId w:val="2"/>
        </w:numPr>
        <w:rPr>
          <w:i/>
        </w:rPr>
      </w:pPr>
      <w:r>
        <w:rPr>
          <w:rFonts w:ascii="Verdana" w:eastAsia="Verdana" w:hAnsi="Verdana" w:cs="Verdana"/>
        </w:rPr>
        <w:t>Hyper-V</w:t>
      </w:r>
    </w:p>
    <w:p w14:paraId="56CE1B7C" w14:textId="77777777" w:rsidR="00473389" w:rsidRDefault="00473389">
      <w:pPr>
        <w:ind w:left="1080"/>
        <w:rPr>
          <w:rFonts w:ascii="Verdana" w:eastAsia="Verdana" w:hAnsi="Verdana" w:cs="Verdana"/>
          <w:i/>
        </w:rPr>
      </w:pPr>
    </w:p>
    <w:p w14:paraId="3C01393E" w14:textId="77777777" w:rsidR="00473389" w:rsidRDefault="00473389">
      <w:pPr>
        <w:rPr>
          <w:rFonts w:ascii="Verdana" w:eastAsia="Verdana" w:hAnsi="Verdana" w:cs="Verdana"/>
          <w:i/>
        </w:rPr>
      </w:pPr>
    </w:p>
    <w:p w14:paraId="15FDC728" w14:textId="77777777" w:rsidR="00473389" w:rsidRDefault="00473389">
      <w:pPr>
        <w:ind w:left="1080"/>
        <w:rPr>
          <w:rFonts w:ascii="Verdana" w:eastAsia="Verdana" w:hAnsi="Verdana" w:cs="Verdana"/>
          <w:i/>
        </w:rPr>
      </w:pPr>
    </w:p>
    <w:p w14:paraId="43CE15E2" w14:textId="77777777" w:rsidR="00473389" w:rsidRDefault="00473389">
      <w:pPr>
        <w:rPr>
          <w:rFonts w:ascii="Verdana" w:eastAsia="Verdana" w:hAnsi="Verdana" w:cs="Verdana"/>
        </w:rPr>
      </w:pPr>
    </w:p>
    <w:p w14:paraId="542A5C76" w14:textId="77777777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 </w:t>
      </w:r>
    </w:p>
    <w:p w14:paraId="782A0124" w14:textId="77777777" w:rsidR="00473389" w:rsidRDefault="008B43A5">
      <w:pPr>
        <w:ind w:left="567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Job:</w:t>
      </w:r>
    </w:p>
    <w:p w14:paraId="7E7ABFF4" w14:textId="77777777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 </w:t>
      </w:r>
    </w:p>
    <w:p w14:paraId="4622F9D6" w14:textId="77777777" w:rsidR="00473389" w:rsidRDefault="008B43A5">
      <w:pPr>
        <w:numPr>
          <w:ilvl w:val="0"/>
          <w:numId w:val="2"/>
        </w:numPr>
        <w:ind w:left="927"/>
      </w:pPr>
      <w:r>
        <w:rPr>
          <w:rFonts w:ascii="Verdana" w:eastAsia="Verdana" w:hAnsi="Verdana" w:cs="Verdana"/>
        </w:rPr>
        <w:t>System Administrator / Engineer</w:t>
      </w:r>
    </w:p>
    <w:p w14:paraId="46D76CDF" w14:textId="77777777" w:rsidR="00473389" w:rsidRDefault="00473389">
      <w:pPr>
        <w:ind w:left="927"/>
        <w:rPr>
          <w:rFonts w:ascii="Verdana" w:eastAsia="Verdana" w:hAnsi="Verdana" w:cs="Verdana"/>
        </w:rPr>
      </w:pPr>
    </w:p>
    <w:p w14:paraId="51787097" w14:textId="77777777" w:rsidR="00473389" w:rsidRDefault="00473389">
      <w:pPr>
        <w:ind w:left="927"/>
        <w:rPr>
          <w:rFonts w:ascii="Verdana" w:eastAsia="Verdana" w:hAnsi="Verdana" w:cs="Verdana"/>
        </w:rPr>
      </w:pPr>
    </w:p>
    <w:p w14:paraId="148438EF" w14:textId="77777777" w:rsidR="00473389" w:rsidRDefault="00473389">
      <w:pPr>
        <w:rPr>
          <w:rFonts w:ascii="Verdana" w:eastAsia="Verdana" w:hAnsi="Verdana" w:cs="Verdana"/>
        </w:rPr>
      </w:pPr>
    </w:p>
    <w:p w14:paraId="2F88E7C4" w14:textId="77777777" w:rsidR="00473389" w:rsidRDefault="008B43A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76" w:right="-13"/>
        <w:jc w:val="center"/>
        <w:rPr>
          <w:rFonts w:ascii="Verdana" w:eastAsia="Verdana" w:hAnsi="Verdana" w:cs="Verdana"/>
        </w:rPr>
      </w:pPr>
      <w:r>
        <w:br w:type="page"/>
      </w:r>
      <w:r>
        <w:rPr>
          <w:rFonts w:ascii="Verdana" w:eastAsia="Verdana" w:hAnsi="Verdana" w:cs="Verdana"/>
          <w:b/>
        </w:rPr>
        <w:lastRenderedPageBreak/>
        <w:t>Professional experience</w:t>
      </w:r>
    </w:p>
    <w:p w14:paraId="323013DC" w14:textId="77777777" w:rsidR="00473389" w:rsidRDefault="00473389">
      <w:pPr>
        <w:ind w:left="567" w:right="-13"/>
        <w:rPr>
          <w:rFonts w:ascii="Verdana" w:eastAsia="Verdana" w:hAnsi="Verdana" w:cs="Verdana"/>
          <w:b/>
          <w:u w:val="single"/>
        </w:rPr>
      </w:pPr>
    </w:p>
    <w:p w14:paraId="7976A799" w14:textId="77777777" w:rsidR="00473389" w:rsidRDefault="008B4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3"/>
        <w:rPr>
          <w:rFonts w:ascii="Verdana" w:eastAsia="Verdana" w:hAnsi="Verdana" w:cs="Verdana"/>
          <w:color w:val="000000"/>
          <w:u w:val="single"/>
        </w:rPr>
      </w:pPr>
      <w:r>
        <w:rPr>
          <w:rFonts w:ascii="Verdana" w:eastAsia="Verdana" w:hAnsi="Verdana" w:cs="Verdana"/>
          <w:b/>
          <w:color w:val="000000"/>
          <w:u w:val="single"/>
        </w:rPr>
        <w:t>K.U. Leuven</w:t>
      </w:r>
    </w:p>
    <w:p w14:paraId="5808A020" w14:textId="77777777" w:rsidR="00473389" w:rsidRDefault="00473389">
      <w:pPr>
        <w:pBdr>
          <w:top w:val="nil"/>
          <w:left w:val="nil"/>
          <w:bottom w:val="nil"/>
          <w:right w:val="nil"/>
          <w:between w:val="nil"/>
        </w:pBdr>
        <w:ind w:left="927" w:right="-13" w:hanging="720"/>
        <w:rPr>
          <w:rFonts w:ascii="Verdana" w:eastAsia="Verdana" w:hAnsi="Verdana" w:cs="Verdana"/>
          <w:b/>
          <w:color w:val="000000"/>
          <w:u w:val="single"/>
        </w:rPr>
      </w:pPr>
    </w:p>
    <w:p w14:paraId="5DF3DC17" w14:textId="77777777" w:rsidR="00473389" w:rsidRDefault="008B43A5">
      <w:pPr>
        <w:ind w:left="1143" w:right="-13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Period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01/09/2016 - 01/09/2018</w:t>
      </w:r>
    </w:p>
    <w:p w14:paraId="6F4F50D8" w14:textId="77777777" w:rsidR="00473389" w:rsidRDefault="008B43A5">
      <w:pPr>
        <w:ind w:left="1143" w:right="-13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Sector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Education</w:t>
      </w:r>
    </w:p>
    <w:p w14:paraId="50DD5D49" w14:textId="77777777" w:rsidR="00473389" w:rsidRDefault="00473389">
      <w:pPr>
        <w:ind w:left="2835" w:right="-13" w:hanging="1692"/>
        <w:rPr>
          <w:rFonts w:ascii="Verdana" w:eastAsia="Verdana" w:hAnsi="Verdana" w:cs="Verdana"/>
          <w:b/>
        </w:rPr>
      </w:pPr>
    </w:p>
    <w:p w14:paraId="5750AC3C" w14:textId="77777777" w:rsidR="00473389" w:rsidRDefault="008B43A5">
      <w:pPr>
        <w:ind w:left="2835" w:right="-13" w:hanging="169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Job</w:t>
      </w:r>
      <w:r>
        <w:rPr>
          <w:rFonts w:ascii="Verdana" w:eastAsia="Verdana" w:hAnsi="Verdana" w:cs="Verdana"/>
        </w:rPr>
        <w:tab/>
        <w:t>System Administrator</w:t>
      </w:r>
    </w:p>
    <w:p w14:paraId="4CEC5728" w14:textId="77777777" w:rsidR="00473389" w:rsidRDefault="008B43A5">
      <w:pPr>
        <w:ind w:left="2835" w:right="-13" w:hanging="169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Supervisor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 xml:space="preserve">Wim </w:t>
      </w:r>
      <w:proofErr w:type="spellStart"/>
      <w:r>
        <w:rPr>
          <w:rFonts w:ascii="Verdana" w:eastAsia="Verdana" w:hAnsi="Verdana" w:cs="Verdana"/>
        </w:rPr>
        <w:t>Dehaene</w:t>
      </w:r>
      <w:proofErr w:type="spellEnd"/>
      <w:r>
        <w:rPr>
          <w:rFonts w:ascii="Verdana" w:eastAsia="Verdana" w:hAnsi="Verdana" w:cs="Verdana"/>
        </w:rPr>
        <w:t xml:space="preserve"> (Ph. D.)</w:t>
      </w:r>
    </w:p>
    <w:p w14:paraId="21D87FCF" w14:textId="77777777" w:rsidR="00473389" w:rsidRDefault="00473389">
      <w:pPr>
        <w:ind w:left="2835" w:right="-13" w:hanging="1692"/>
        <w:rPr>
          <w:rFonts w:ascii="Verdana" w:eastAsia="Verdana" w:hAnsi="Verdana" w:cs="Verdana"/>
        </w:rPr>
      </w:pPr>
    </w:p>
    <w:p w14:paraId="09ABFFB8" w14:textId="77777777" w:rsidR="00473389" w:rsidRDefault="008B43A5">
      <w:pPr>
        <w:ind w:left="1143" w:right="1152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Job specification:</w:t>
      </w:r>
    </w:p>
    <w:p w14:paraId="267DEF51" w14:textId="77777777" w:rsidR="00473389" w:rsidRDefault="00473389">
      <w:pPr>
        <w:ind w:left="1143" w:right="1152"/>
        <w:rPr>
          <w:rFonts w:ascii="Verdana" w:eastAsia="Verdana" w:hAnsi="Verdana" w:cs="Verdana"/>
          <w:b/>
          <w:u w:val="single"/>
        </w:rPr>
      </w:pPr>
    </w:p>
    <w:p w14:paraId="4852B61D" w14:textId="77777777" w:rsidR="00473389" w:rsidRDefault="008B4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152"/>
        <w:rPr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Monitoring and improving technical infrastructure</w:t>
      </w:r>
    </w:p>
    <w:p w14:paraId="28215F83" w14:textId="77777777" w:rsidR="00473389" w:rsidRDefault="008B4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152"/>
        <w:rPr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Creating and Deploying and SCCM environment</w:t>
      </w:r>
    </w:p>
    <w:p w14:paraId="2359EA6D" w14:textId="77777777" w:rsidR="00473389" w:rsidRDefault="00473389">
      <w:pPr>
        <w:pBdr>
          <w:top w:val="nil"/>
          <w:left w:val="nil"/>
          <w:bottom w:val="nil"/>
          <w:right w:val="nil"/>
          <w:between w:val="nil"/>
        </w:pBdr>
        <w:ind w:left="1503" w:right="1152" w:hanging="720"/>
        <w:rPr>
          <w:rFonts w:ascii="Verdana" w:eastAsia="Verdana" w:hAnsi="Verdana" w:cs="Verdana"/>
          <w:b/>
          <w:color w:val="000000"/>
        </w:rPr>
      </w:pPr>
    </w:p>
    <w:p w14:paraId="4B83162A" w14:textId="77777777" w:rsidR="00473389" w:rsidRDefault="00473389">
      <w:pPr>
        <w:ind w:right="-13"/>
        <w:rPr>
          <w:rFonts w:ascii="Verdana" w:eastAsia="Verdana" w:hAnsi="Verdana" w:cs="Verdana"/>
          <w:b/>
          <w:u w:val="single"/>
        </w:rPr>
      </w:pPr>
    </w:p>
    <w:p w14:paraId="7EF6166E" w14:textId="7767F9FB" w:rsidR="00473389" w:rsidRDefault="008B43A5" w:rsidP="00487CAF">
      <w:pPr>
        <w:ind w:left="1143" w:right="115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At the Departments of Electronics, I (with a team of 5 coll</w:t>
      </w:r>
      <w:r w:rsidR="00F60CD5">
        <w:rPr>
          <w:rFonts w:ascii="Verdana" w:eastAsia="Verdana" w:hAnsi="Verdana" w:cs="Verdana"/>
        </w:rPr>
        <w:t>ea</w:t>
      </w:r>
      <w:r>
        <w:rPr>
          <w:rFonts w:ascii="Verdana" w:eastAsia="Verdana" w:hAnsi="Verdana" w:cs="Verdana"/>
        </w:rPr>
        <w:t xml:space="preserve">gues) was responsible for creating and maintaining a secure and solid environment for +500 clients (Windows and Unix). This was an incredibly diversified task in which I had the </w:t>
      </w:r>
      <w:r w:rsidR="00CA0705">
        <w:rPr>
          <w:rFonts w:ascii="Verdana" w:eastAsia="Verdana" w:hAnsi="Verdana" w:cs="Verdana"/>
        </w:rPr>
        <w:t>opportunity</w:t>
      </w:r>
      <w:r>
        <w:rPr>
          <w:rFonts w:ascii="Verdana" w:eastAsia="Verdana" w:hAnsi="Verdana" w:cs="Verdana"/>
        </w:rPr>
        <w:t xml:space="preserve"> to work with a lot of different technologies and people. Not only maintaining but improving the current system was a must. Automating processes through Bash and PowerShell </w:t>
      </w:r>
      <w:r w:rsidR="00CA0705">
        <w:rPr>
          <w:rFonts w:ascii="Verdana" w:eastAsia="Verdana" w:hAnsi="Verdana" w:cs="Verdana"/>
        </w:rPr>
        <w:t>was</w:t>
      </w:r>
      <w:r>
        <w:rPr>
          <w:rFonts w:ascii="Verdana" w:eastAsia="Verdana" w:hAnsi="Verdana" w:cs="Verdana"/>
        </w:rPr>
        <w:t xml:space="preserve"> a common task.</w:t>
      </w:r>
      <w:r w:rsidR="008C7848">
        <w:rPr>
          <w:rFonts w:ascii="Verdana" w:eastAsia="Verdana" w:hAnsi="Verdana" w:cs="Verdana"/>
        </w:rPr>
        <w:t xml:space="preserve"> This interest in automating resulted in three main projects.</w:t>
      </w:r>
    </w:p>
    <w:p w14:paraId="41C77D9C" w14:textId="77777777" w:rsidR="00473389" w:rsidRDefault="00473389">
      <w:pPr>
        <w:ind w:left="1143" w:right="1152"/>
        <w:rPr>
          <w:rFonts w:ascii="Verdana" w:eastAsia="Verdana" w:hAnsi="Verdana" w:cs="Verdana"/>
        </w:rPr>
      </w:pPr>
    </w:p>
    <w:p w14:paraId="1D2AA90F" w14:textId="17E02BB2" w:rsidR="00473389" w:rsidRDefault="008C7848" w:rsidP="00487CAF">
      <w:pPr>
        <w:ind w:left="1143" w:right="115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Within the first task</w:t>
      </w:r>
      <w:r w:rsidR="008B43A5">
        <w:rPr>
          <w:rFonts w:ascii="Verdana" w:eastAsia="Verdana" w:hAnsi="Verdana" w:cs="Verdana"/>
        </w:rPr>
        <w:t xml:space="preserve"> I had the opportunity to launch System Center Configuration Mana</w:t>
      </w:r>
      <w:r w:rsidR="002C221D">
        <w:rPr>
          <w:rFonts w:ascii="Verdana" w:eastAsia="Verdana" w:hAnsi="Verdana" w:cs="Verdana"/>
        </w:rPr>
        <w:t>g</w:t>
      </w:r>
      <w:r w:rsidR="008B43A5">
        <w:rPr>
          <w:rFonts w:ascii="Verdana" w:eastAsia="Verdana" w:hAnsi="Verdana" w:cs="Verdana"/>
        </w:rPr>
        <w:t xml:space="preserve">er within the faculty. The configuration manager was built out to an indispensable service that was able to monitor all Windows clients, deploy software/operating systems, query specifications of certain collections and much </w:t>
      </w:r>
      <w:r w:rsidR="00CA0705">
        <w:rPr>
          <w:rFonts w:ascii="Verdana" w:eastAsia="Verdana" w:hAnsi="Verdana" w:cs="Verdana"/>
        </w:rPr>
        <w:t>more.</w:t>
      </w:r>
    </w:p>
    <w:p w14:paraId="08A460B2" w14:textId="77777777" w:rsidR="00473389" w:rsidRDefault="00473389">
      <w:pPr>
        <w:ind w:left="1143" w:right="1152"/>
        <w:rPr>
          <w:rFonts w:ascii="Verdana" w:eastAsia="Verdana" w:hAnsi="Verdana" w:cs="Verdana"/>
        </w:rPr>
      </w:pPr>
    </w:p>
    <w:p w14:paraId="773D5DBB" w14:textId="77777777" w:rsidR="008C7848" w:rsidRDefault="008B43A5" w:rsidP="00487CAF">
      <w:pPr>
        <w:ind w:left="1143" w:right="115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As there was no backup environment available at the faculty, my colleague and I created a replication of the current network that could be used solemnly for testing and development purposes. This project consisted of building a physical server that could replicate the entire faculties infrastructure through virtual machines</w:t>
      </w:r>
      <w:r w:rsidR="008C7848">
        <w:rPr>
          <w:rFonts w:ascii="Verdana" w:eastAsia="Verdana" w:hAnsi="Verdana" w:cs="Verdana"/>
        </w:rPr>
        <w:t xml:space="preserve"> (oVirt)</w:t>
      </w:r>
      <w:r>
        <w:rPr>
          <w:rFonts w:ascii="Verdana" w:eastAsia="Verdana" w:hAnsi="Verdana" w:cs="Verdana"/>
        </w:rPr>
        <w:t>.</w:t>
      </w:r>
    </w:p>
    <w:p w14:paraId="60639B7F" w14:textId="77777777" w:rsidR="008C7848" w:rsidRDefault="008C7848">
      <w:pPr>
        <w:ind w:left="1143" w:right="1152"/>
        <w:rPr>
          <w:rFonts w:ascii="Verdana" w:eastAsia="Verdana" w:hAnsi="Verdana" w:cs="Verdana"/>
        </w:rPr>
      </w:pPr>
    </w:p>
    <w:p w14:paraId="0182E05D" w14:textId="78638A11" w:rsidR="00473389" w:rsidRDefault="008C7848" w:rsidP="00487CAF">
      <w:pPr>
        <w:ind w:left="1143" w:right="115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 last project was transforming raspberry pies into monitoring and logging devices for our current wireless network. The pies generated alerts to a webserver whenever </w:t>
      </w:r>
      <w:r w:rsidR="00291FB2">
        <w:rPr>
          <w:rFonts w:ascii="Verdana" w:eastAsia="Verdana" w:hAnsi="Verdana" w:cs="Verdana"/>
        </w:rPr>
        <w:t>a wireless</w:t>
      </w:r>
      <w:r>
        <w:rPr>
          <w:rFonts w:ascii="Verdana" w:eastAsia="Verdana" w:hAnsi="Verdana" w:cs="Verdana"/>
        </w:rPr>
        <w:t xml:space="preserve"> signal got too low/lost. This </w:t>
      </w:r>
      <w:r w:rsidR="00291FB2">
        <w:rPr>
          <w:rFonts w:ascii="Verdana" w:eastAsia="Verdana" w:hAnsi="Verdana" w:cs="Verdana"/>
        </w:rPr>
        <w:t>project</w:t>
      </w:r>
      <w:r>
        <w:rPr>
          <w:rFonts w:ascii="Verdana" w:eastAsia="Verdana" w:hAnsi="Verdana" w:cs="Verdana"/>
        </w:rPr>
        <w:t xml:space="preserve"> required several Bash scripts for logging/monitoring as well as a PHP interface to display all information in a suitable way. </w:t>
      </w:r>
    </w:p>
    <w:p w14:paraId="14E5FB79" w14:textId="77777777" w:rsidR="00473389" w:rsidRDefault="00473389">
      <w:pPr>
        <w:ind w:left="1143" w:right="1152"/>
        <w:rPr>
          <w:rFonts w:ascii="Verdana" w:eastAsia="Verdana" w:hAnsi="Verdana" w:cs="Verdana"/>
        </w:rPr>
      </w:pPr>
    </w:p>
    <w:p w14:paraId="55ED0076" w14:textId="77777777" w:rsidR="00473389" w:rsidRDefault="00473389">
      <w:pPr>
        <w:ind w:left="1143" w:right="1152"/>
        <w:rPr>
          <w:rFonts w:ascii="Verdana" w:eastAsia="Verdana" w:hAnsi="Verdana" w:cs="Verdana"/>
        </w:rPr>
      </w:pPr>
    </w:p>
    <w:p w14:paraId="63165A4B" w14:textId="77777777" w:rsidR="00473389" w:rsidRDefault="008B43A5">
      <w:pPr>
        <w:pBdr>
          <w:top w:val="nil"/>
          <w:left w:val="nil"/>
          <w:bottom w:val="nil"/>
          <w:right w:val="nil"/>
          <w:between w:val="nil"/>
        </w:pBdr>
        <w:ind w:left="1143" w:right="1152" w:hanging="720"/>
        <w:rPr>
          <w:rFonts w:ascii="Verdana" w:eastAsia="Verdana" w:hAnsi="Verdana" w:cs="Verdana"/>
          <w:b/>
          <w:color w:val="000000"/>
          <w:u w:val="single"/>
        </w:rPr>
      </w:pPr>
      <w:r>
        <w:rPr>
          <w:rFonts w:ascii="Verdana" w:eastAsia="Verdana" w:hAnsi="Verdana" w:cs="Verdana"/>
          <w:b/>
          <w:color w:val="000000"/>
          <w:u w:val="single"/>
        </w:rPr>
        <w:t>Tech:</w:t>
      </w:r>
    </w:p>
    <w:p w14:paraId="6B92CC14" w14:textId="77777777" w:rsidR="00473389" w:rsidRDefault="008B4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152"/>
        <w:rPr>
          <w:color w:val="000000"/>
        </w:rPr>
      </w:pPr>
      <w:r>
        <w:rPr>
          <w:rFonts w:ascii="Verdana" w:eastAsia="Verdana" w:hAnsi="Verdana" w:cs="Verdana"/>
          <w:color w:val="000000"/>
        </w:rPr>
        <w:t>CentOS / RHEL</w:t>
      </w:r>
    </w:p>
    <w:p w14:paraId="79AC1D7D" w14:textId="77777777" w:rsidR="00473389" w:rsidRDefault="008B4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152"/>
        <w:rPr>
          <w:color w:val="000000"/>
        </w:rPr>
      </w:pPr>
      <w:r>
        <w:rPr>
          <w:rFonts w:ascii="Verdana" w:eastAsia="Verdana" w:hAnsi="Verdana" w:cs="Verdana"/>
          <w:color w:val="000000"/>
        </w:rPr>
        <w:t>Windows Server / Client</w:t>
      </w:r>
    </w:p>
    <w:p w14:paraId="5AF438EC" w14:textId="118417E0" w:rsidR="00473389" w:rsidRPr="00846BB9" w:rsidRDefault="008B4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152"/>
        <w:rPr>
          <w:color w:val="000000"/>
        </w:rPr>
      </w:pPr>
      <w:r>
        <w:rPr>
          <w:rFonts w:ascii="Verdana" w:eastAsia="Verdana" w:hAnsi="Verdana" w:cs="Verdana"/>
          <w:color w:val="000000"/>
        </w:rPr>
        <w:t xml:space="preserve">SCCM </w:t>
      </w:r>
    </w:p>
    <w:p w14:paraId="1394B2A9" w14:textId="41D41BFD" w:rsidR="00846BB9" w:rsidRPr="00846BB9" w:rsidRDefault="00846BB9" w:rsidP="00846B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152"/>
        <w:rPr>
          <w:color w:val="000000"/>
        </w:rPr>
      </w:pPr>
      <w:r>
        <w:rPr>
          <w:rFonts w:ascii="Verdana" w:eastAsia="Verdana" w:hAnsi="Verdana" w:cs="Verdana"/>
          <w:color w:val="000000"/>
        </w:rPr>
        <w:t>Puppet</w:t>
      </w:r>
    </w:p>
    <w:p w14:paraId="6638A0F4" w14:textId="77777777" w:rsidR="00473389" w:rsidRDefault="008B4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152"/>
        <w:rPr>
          <w:color w:val="000000"/>
        </w:rPr>
      </w:pPr>
      <w:r>
        <w:rPr>
          <w:rFonts w:ascii="Verdana" w:eastAsia="Verdana" w:hAnsi="Verdana" w:cs="Verdana"/>
          <w:color w:val="000000"/>
        </w:rPr>
        <w:t>Microsoft Active Directory</w:t>
      </w:r>
    </w:p>
    <w:p w14:paraId="2583AE13" w14:textId="77777777" w:rsidR="00473389" w:rsidRDefault="008B4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152"/>
        <w:rPr>
          <w:color w:val="000000"/>
        </w:rPr>
      </w:pPr>
      <w:r>
        <w:rPr>
          <w:rFonts w:ascii="Verdana" w:eastAsia="Verdana" w:hAnsi="Verdana" w:cs="Verdana"/>
          <w:color w:val="000000"/>
        </w:rPr>
        <w:t>oVirt</w:t>
      </w:r>
    </w:p>
    <w:p w14:paraId="47B9C4ED" w14:textId="38A0C4D4" w:rsidR="00473389" w:rsidRDefault="00846B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152"/>
        <w:rPr>
          <w:color w:val="000000"/>
        </w:rPr>
      </w:pPr>
      <w:r>
        <w:rPr>
          <w:rFonts w:ascii="Verdana" w:eastAsia="Verdana" w:hAnsi="Verdana" w:cs="Verdana"/>
          <w:color w:val="000000"/>
        </w:rPr>
        <w:t xml:space="preserve">Bash / </w:t>
      </w:r>
      <w:r w:rsidR="00291FB2">
        <w:rPr>
          <w:rFonts w:ascii="Verdana" w:eastAsia="Verdana" w:hAnsi="Verdana" w:cs="Verdana"/>
          <w:color w:val="000000"/>
        </w:rPr>
        <w:t>PowerShell</w:t>
      </w:r>
    </w:p>
    <w:p w14:paraId="5BE8D851" w14:textId="77777777" w:rsidR="00473389" w:rsidRDefault="00473389">
      <w:pPr>
        <w:pBdr>
          <w:top w:val="nil"/>
          <w:left w:val="nil"/>
          <w:bottom w:val="nil"/>
          <w:right w:val="nil"/>
          <w:between w:val="nil"/>
        </w:pBdr>
        <w:ind w:left="1503" w:right="1152" w:hanging="720"/>
        <w:rPr>
          <w:rFonts w:ascii="Verdana" w:eastAsia="Verdana" w:hAnsi="Verdana" w:cs="Verdana"/>
          <w:color w:val="000000"/>
        </w:rPr>
      </w:pPr>
    </w:p>
    <w:p w14:paraId="622DA16F" w14:textId="6C36930F" w:rsidR="00473389" w:rsidRDefault="008B43A5" w:rsidP="007861ED">
      <w:pPr>
        <w:spacing w:after="160" w:line="259" w:lineRule="auto"/>
        <w:rPr>
          <w:rFonts w:ascii="Verdana" w:eastAsia="Verdana" w:hAnsi="Verdana" w:cs="Verdana"/>
        </w:rPr>
      </w:pPr>
      <w:r>
        <w:br w:type="page"/>
      </w:r>
    </w:p>
    <w:p w14:paraId="0B9707A1" w14:textId="77777777" w:rsidR="00473389" w:rsidRDefault="00473389">
      <w:pPr>
        <w:ind w:right="1152"/>
        <w:rPr>
          <w:rFonts w:ascii="Verdana" w:eastAsia="Verdana" w:hAnsi="Verdana" w:cs="Verdana"/>
          <w:b/>
          <w:u w:val="single"/>
        </w:rPr>
      </w:pPr>
    </w:p>
    <w:p w14:paraId="3C0C58F8" w14:textId="77777777" w:rsidR="00473389" w:rsidRDefault="0047338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715" w:type="dxa"/>
        <w:tblInd w:w="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1095"/>
        <w:gridCol w:w="960"/>
        <w:gridCol w:w="1170"/>
        <w:gridCol w:w="1155"/>
        <w:gridCol w:w="1515"/>
      </w:tblGrid>
      <w:tr w:rsidR="00473389" w14:paraId="1C2290B6" w14:textId="77777777" w:rsidTr="00473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</w:tcBorders>
            <w:shd w:val="clear" w:color="auto" w:fill="E5B9B7"/>
          </w:tcPr>
          <w:p w14:paraId="40BE05C0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SKILL</w:t>
            </w:r>
          </w:p>
        </w:tc>
        <w:tc>
          <w:tcPr>
            <w:tcW w:w="1095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54EF608E" w14:textId="77777777" w:rsidR="00473389" w:rsidRDefault="008B4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Basic</w:t>
            </w:r>
          </w:p>
        </w:tc>
        <w:tc>
          <w:tcPr>
            <w:tcW w:w="960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7E57FE33" w14:textId="77777777" w:rsidR="00473389" w:rsidRDefault="0047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10BFE9D5" w14:textId="77777777" w:rsidR="00473389" w:rsidRDefault="0047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2D7A5B3C" w14:textId="77777777" w:rsidR="00473389" w:rsidRDefault="0047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E5B9B7"/>
          </w:tcPr>
          <w:p w14:paraId="4A0AD1E1" w14:textId="77777777" w:rsidR="00473389" w:rsidRDefault="008B4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Expert</w:t>
            </w:r>
          </w:p>
        </w:tc>
      </w:tr>
      <w:tr w:rsidR="000022E2" w14:paraId="56D91F27" w14:textId="77777777" w:rsidTr="00473389">
        <w:trPr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C0504D"/>
              <w:left w:val="single" w:sz="4" w:space="0" w:color="C0504D"/>
            </w:tcBorders>
          </w:tcPr>
          <w:p w14:paraId="55D3B18F" w14:textId="44908870" w:rsidR="000022E2" w:rsidRDefault="00B22E63" w:rsidP="000022E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Automation</w:t>
            </w:r>
          </w:p>
          <w:p w14:paraId="5D72A004" w14:textId="7B7F151A" w:rsidR="000022E2" w:rsidRDefault="000022E2" w:rsidP="000022E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Puppet</w:t>
            </w:r>
          </w:p>
          <w:p w14:paraId="664B205E" w14:textId="07CDE5C2" w:rsidR="000022E2" w:rsidRDefault="000022E2" w:rsidP="000022E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Bash</w:t>
            </w:r>
          </w:p>
          <w:p w14:paraId="00F3EC18" w14:textId="29D63A8E" w:rsidR="000022E2" w:rsidRDefault="000022E2" w:rsidP="000022E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PowerShell</w:t>
            </w:r>
          </w:p>
          <w:p w14:paraId="4E0A3E4E" w14:textId="6DA5C50B" w:rsidR="000022E2" w:rsidRDefault="000022E2" w:rsidP="000022E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Python</w:t>
            </w:r>
          </w:p>
          <w:p w14:paraId="3DDC5F00" w14:textId="5CBBDF75" w:rsidR="000022E2" w:rsidRDefault="000022E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C0504D"/>
            </w:tcBorders>
          </w:tcPr>
          <w:p w14:paraId="3E8EE581" w14:textId="77777777" w:rsidR="000022E2" w:rsidRDefault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B07670D" w14:textId="77777777" w:rsidR="000022E2" w:rsidRDefault="000022E2" w:rsidP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36090164" w14:textId="77777777" w:rsidR="000022E2" w:rsidRDefault="000022E2" w:rsidP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12871E7D" w14:textId="77777777" w:rsidR="000022E2" w:rsidRDefault="000022E2" w:rsidP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60D4F07A" w14:textId="77777777" w:rsidR="000022E2" w:rsidRDefault="000022E2" w:rsidP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4A354F0D" w14:textId="0CDABCEF" w:rsidR="000022E2" w:rsidRDefault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C0504D"/>
            </w:tcBorders>
          </w:tcPr>
          <w:p w14:paraId="74F55B79" w14:textId="77777777" w:rsidR="000022E2" w:rsidRDefault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A49A6E8" w14:textId="2B3E954B" w:rsidR="008C7848" w:rsidRDefault="008C7848" w:rsidP="008C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7213C5B5" w14:textId="00410AD8" w:rsidR="000022E2" w:rsidRDefault="000022E2" w:rsidP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7B94ACAF" w14:textId="77777777" w:rsidR="000022E2" w:rsidRDefault="000022E2" w:rsidP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11B1A033" w14:textId="77777777" w:rsidR="000022E2" w:rsidRDefault="000022E2" w:rsidP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7A268D92" w14:textId="52ED4ED0" w:rsidR="000022E2" w:rsidRDefault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C0504D"/>
            </w:tcBorders>
          </w:tcPr>
          <w:p w14:paraId="6546CD18" w14:textId="77777777" w:rsidR="000022E2" w:rsidRDefault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E19BDF9" w14:textId="77777777" w:rsidR="008C7848" w:rsidRDefault="008C7848" w:rsidP="008C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1F508F1B" w14:textId="77777777" w:rsidR="000022E2" w:rsidRDefault="000022E2" w:rsidP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2DEA25BA" w14:textId="77777777" w:rsidR="000022E2" w:rsidRDefault="000022E2" w:rsidP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58A39E12" w14:textId="77777777" w:rsidR="008C7848" w:rsidRDefault="008C7848" w:rsidP="008C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341210CD" w14:textId="641A6FFB" w:rsidR="000022E2" w:rsidRDefault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C0504D"/>
            </w:tcBorders>
          </w:tcPr>
          <w:p w14:paraId="70984918" w14:textId="77777777" w:rsidR="000022E2" w:rsidRDefault="000022E2" w:rsidP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D391A8D" w14:textId="0951EBDF" w:rsidR="000022E2" w:rsidRDefault="000022E2" w:rsidP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72E8C44E" w14:textId="77777777" w:rsidR="000022E2" w:rsidRDefault="000022E2" w:rsidP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26D2753F" w14:textId="0752957E" w:rsidR="000022E2" w:rsidRDefault="000022E2" w:rsidP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17F3F142" w14:textId="77777777" w:rsidR="008C7848" w:rsidRDefault="008C7848" w:rsidP="008C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341B5E91" w14:textId="32BC5E60" w:rsidR="000022E2" w:rsidRDefault="000022E2" w:rsidP="008C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C0504D"/>
              <w:right w:val="single" w:sz="4" w:space="0" w:color="C0504D"/>
            </w:tcBorders>
          </w:tcPr>
          <w:p w14:paraId="0729B693" w14:textId="77777777" w:rsidR="000022E2" w:rsidRDefault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64DD85A" w14:textId="77777777" w:rsidR="000022E2" w:rsidRDefault="000022E2" w:rsidP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5371E251" w14:textId="77777777" w:rsidR="000022E2" w:rsidRDefault="000022E2" w:rsidP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53040D4C" w14:textId="77777777" w:rsidR="000022E2" w:rsidRDefault="000022E2" w:rsidP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5D7F0E93" w14:textId="77777777" w:rsidR="000022E2" w:rsidRDefault="000022E2" w:rsidP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1907AF34" w14:textId="063DAD30" w:rsidR="000022E2" w:rsidRDefault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73389" w14:paraId="083F793A" w14:textId="77777777" w:rsidTr="00473389">
        <w:trPr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C0504D"/>
              <w:left w:val="single" w:sz="4" w:space="0" w:color="C0504D"/>
            </w:tcBorders>
          </w:tcPr>
          <w:p w14:paraId="75166623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Database Usage</w:t>
            </w:r>
          </w:p>
          <w:p w14:paraId="77594C9D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MySQL</w:t>
            </w:r>
          </w:p>
          <w:p w14:paraId="37DD25A3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MSSQL</w:t>
            </w:r>
          </w:p>
        </w:tc>
        <w:tc>
          <w:tcPr>
            <w:tcW w:w="1095" w:type="dxa"/>
            <w:tcBorders>
              <w:top w:val="single" w:sz="4" w:space="0" w:color="C0504D"/>
            </w:tcBorders>
          </w:tcPr>
          <w:p w14:paraId="39F9A8C5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9CC5D24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701E042B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4A92DA82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C0504D"/>
            </w:tcBorders>
          </w:tcPr>
          <w:p w14:paraId="7ED594D9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2BC510D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6D7E4240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1FC08BFC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C0504D"/>
            </w:tcBorders>
          </w:tcPr>
          <w:p w14:paraId="38C70A67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6E6F2AD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24F8A7D9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724BF0DE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C0504D"/>
            </w:tcBorders>
          </w:tcPr>
          <w:p w14:paraId="666467F6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4F53730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3E52F8B7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101C5AE0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C0504D"/>
              <w:right w:val="single" w:sz="4" w:space="0" w:color="C0504D"/>
            </w:tcBorders>
          </w:tcPr>
          <w:p w14:paraId="2AD70769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6441E4A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4E4AB9E0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23C99AAC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73389" w14:paraId="41B58FB9" w14:textId="77777777" w:rsidTr="00473389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left w:val="single" w:sz="4" w:space="0" w:color="C0504D"/>
            </w:tcBorders>
          </w:tcPr>
          <w:p w14:paraId="061A5727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Directory Services</w:t>
            </w:r>
          </w:p>
          <w:p w14:paraId="3B8E25AC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Active Directory</w:t>
            </w:r>
          </w:p>
          <w:p w14:paraId="5747FB4B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OpenLDAP</w:t>
            </w:r>
          </w:p>
          <w:p w14:paraId="7F8054D8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Azure AD</w:t>
            </w:r>
          </w:p>
        </w:tc>
        <w:tc>
          <w:tcPr>
            <w:tcW w:w="1095" w:type="dxa"/>
          </w:tcPr>
          <w:p w14:paraId="7943D22F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9E34EAF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604E61EB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3A0F661D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</w:tc>
        <w:tc>
          <w:tcPr>
            <w:tcW w:w="960" w:type="dxa"/>
          </w:tcPr>
          <w:p w14:paraId="7BCD3608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A9EC666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082DE357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6377417E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</w:tc>
        <w:tc>
          <w:tcPr>
            <w:tcW w:w="1170" w:type="dxa"/>
          </w:tcPr>
          <w:p w14:paraId="71186426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FC6FCCA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1FDCBC4F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7230DDE4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</w:tc>
        <w:tc>
          <w:tcPr>
            <w:tcW w:w="1155" w:type="dxa"/>
          </w:tcPr>
          <w:p w14:paraId="57BD60B3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7338A06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2F42B73C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2D7C5556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</w:tc>
        <w:tc>
          <w:tcPr>
            <w:tcW w:w="1515" w:type="dxa"/>
            <w:tcBorders>
              <w:right w:val="single" w:sz="4" w:space="0" w:color="C0504D"/>
            </w:tcBorders>
          </w:tcPr>
          <w:p w14:paraId="15E2843C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DF7A9EB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113E7816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2491A40F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024F928B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73389" w14:paraId="68F05A11" w14:textId="77777777" w:rsidTr="00473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left w:val="single" w:sz="4" w:space="0" w:color="C0504D"/>
            </w:tcBorders>
          </w:tcPr>
          <w:p w14:paraId="6D579302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Monitoring</w:t>
            </w:r>
          </w:p>
          <w:p w14:paraId="53AFACA9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Nagios</w:t>
            </w:r>
          </w:p>
          <w:p w14:paraId="157FAFD5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SCCM</w:t>
            </w:r>
          </w:p>
        </w:tc>
        <w:tc>
          <w:tcPr>
            <w:tcW w:w="1095" w:type="dxa"/>
          </w:tcPr>
          <w:p w14:paraId="5E892916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D51521A" w14:textId="77777777" w:rsidR="008C7848" w:rsidRDefault="008C7848" w:rsidP="008C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6C91FB9D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376EA528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60" w:type="dxa"/>
          </w:tcPr>
          <w:p w14:paraId="2AC2B165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AD66D33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784C6E73" w14:textId="3F2820E2" w:rsidR="008C7848" w:rsidRDefault="008C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</w:tc>
        <w:tc>
          <w:tcPr>
            <w:tcW w:w="1170" w:type="dxa"/>
          </w:tcPr>
          <w:p w14:paraId="27362192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D5083E4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084A05F5" w14:textId="77777777" w:rsidR="005D202E" w:rsidRDefault="005D202E" w:rsidP="005D2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14E0B119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5" w:type="dxa"/>
          </w:tcPr>
          <w:p w14:paraId="0AF6DBE2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202CD5C" w14:textId="2FFDCDF6" w:rsidR="005D202E" w:rsidRDefault="005D202E" w:rsidP="005D2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27A6E1D3" w14:textId="1AD32A19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48321E0A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15" w:type="dxa"/>
            <w:tcBorders>
              <w:right w:val="single" w:sz="4" w:space="0" w:color="C0504D"/>
            </w:tcBorders>
          </w:tcPr>
          <w:p w14:paraId="45B73CED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1A91B07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6F7EA798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</w:tc>
      </w:tr>
      <w:tr w:rsidR="00473389" w14:paraId="5B27CE69" w14:textId="77777777" w:rsidTr="00473389">
        <w:trPr>
          <w:trHeight w:val="1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left w:val="single" w:sz="4" w:space="0" w:color="C0504D"/>
            </w:tcBorders>
          </w:tcPr>
          <w:p w14:paraId="67BC3516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Networking</w:t>
            </w:r>
          </w:p>
          <w:p w14:paraId="3A4D70F2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Routing and Switching</w:t>
            </w:r>
          </w:p>
          <w:p w14:paraId="4A92625A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DNS / DHCP</w:t>
            </w:r>
          </w:p>
          <w:p w14:paraId="6CD3F122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Firewall / VPN</w:t>
            </w:r>
          </w:p>
          <w:p w14:paraId="19D68869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SSH</w:t>
            </w:r>
          </w:p>
          <w:p w14:paraId="563BDCB7" w14:textId="77777777" w:rsidR="00473389" w:rsidRDefault="0047338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95" w:type="dxa"/>
          </w:tcPr>
          <w:p w14:paraId="518F37A3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E565C46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0909859A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4D571CD7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21FA5147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</w:tc>
        <w:tc>
          <w:tcPr>
            <w:tcW w:w="960" w:type="dxa"/>
          </w:tcPr>
          <w:p w14:paraId="1B0CDD39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78F91AC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21E64C79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1B1073E8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613B5CBA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</w:tc>
        <w:tc>
          <w:tcPr>
            <w:tcW w:w="1170" w:type="dxa"/>
          </w:tcPr>
          <w:p w14:paraId="3D61366B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5718175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1C831CAE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6CF01141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50D2E6D8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</w:tc>
        <w:tc>
          <w:tcPr>
            <w:tcW w:w="1155" w:type="dxa"/>
          </w:tcPr>
          <w:p w14:paraId="45EECC9A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52C0B81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7AEC243F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5037890F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7D91EE2B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</w:tc>
        <w:tc>
          <w:tcPr>
            <w:tcW w:w="1515" w:type="dxa"/>
            <w:tcBorders>
              <w:right w:val="single" w:sz="4" w:space="0" w:color="C0504D"/>
            </w:tcBorders>
          </w:tcPr>
          <w:p w14:paraId="626AF323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BFE67F2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0CD9BD20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18392016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6290ACF4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6347F8FC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73389" w14:paraId="72EF9D0D" w14:textId="77777777" w:rsidTr="001D6006">
        <w:trPr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left w:val="single" w:sz="4" w:space="0" w:color="C0504D"/>
            </w:tcBorders>
          </w:tcPr>
          <w:p w14:paraId="21267D72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Operating Systems</w:t>
            </w:r>
          </w:p>
          <w:p w14:paraId="5CA73616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CentOS / RHEL</w:t>
            </w:r>
          </w:p>
          <w:p w14:paraId="15D2C243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Windows Server</w:t>
            </w:r>
          </w:p>
          <w:p w14:paraId="4C08E068" w14:textId="5E85B794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Ubuntu / Debian</w:t>
            </w:r>
          </w:p>
        </w:tc>
        <w:tc>
          <w:tcPr>
            <w:tcW w:w="1095" w:type="dxa"/>
          </w:tcPr>
          <w:p w14:paraId="0B95E281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01F37D9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18AE302A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0DDFC97F" w14:textId="2185BC1C" w:rsidR="00473389" w:rsidRDefault="008B43A5" w:rsidP="001D6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</w:tc>
        <w:tc>
          <w:tcPr>
            <w:tcW w:w="960" w:type="dxa"/>
          </w:tcPr>
          <w:p w14:paraId="5D41CBB3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0308591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2080E8F7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269E3C7D" w14:textId="58F3F187" w:rsidR="00473389" w:rsidRDefault="008B43A5" w:rsidP="001D6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</w:tc>
        <w:tc>
          <w:tcPr>
            <w:tcW w:w="1170" w:type="dxa"/>
          </w:tcPr>
          <w:p w14:paraId="1F834082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94E7E71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235565E8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4857C724" w14:textId="2B7F97EC" w:rsidR="00473389" w:rsidRDefault="008B43A5" w:rsidP="001D6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</w:tc>
        <w:tc>
          <w:tcPr>
            <w:tcW w:w="1155" w:type="dxa"/>
          </w:tcPr>
          <w:p w14:paraId="6A7F83FF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8F7B843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1264A807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2FE291F5" w14:textId="10F8952D" w:rsidR="00473389" w:rsidRDefault="008B43A5" w:rsidP="001D6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</w:tc>
        <w:tc>
          <w:tcPr>
            <w:tcW w:w="1515" w:type="dxa"/>
            <w:tcBorders>
              <w:right w:val="single" w:sz="4" w:space="0" w:color="C0504D"/>
            </w:tcBorders>
          </w:tcPr>
          <w:p w14:paraId="220623FF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09FA5C2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67A6DF30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418DAB40" w14:textId="59E57D09" w:rsidR="00473389" w:rsidRDefault="008B43A5" w:rsidP="005D2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</w:tc>
      </w:tr>
      <w:tr w:rsidR="00473389" w14:paraId="1BACA15D" w14:textId="77777777" w:rsidTr="00473389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left w:val="single" w:sz="4" w:space="0" w:color="C0504D"/>
            </w:tcBorders>
          </w:tcPr>
          <w:p w14:paraId="6D68DDA7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Programming</w:t>
            </w:r>
          </w:p>
          <w:p w14:paraId="6B0C3917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C#</w:t>
            </w:r>
          </w:p>
          <w:p w14:paraId="4EF71713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Java</w:t>
            </w:r>
          </w:p>
          <w:p w14:paraId="783D0725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PHP</w:t>
            </w:r>
          </w:p>
          <w:p w14:paraId="58480F13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HTML / CSS</w:t>
            </w:r>
          </w:p>
          <w:p w14:paraId="5F7736D3" w14:textId="77777777" w:rsidR="00473389" w:rsidRDefault="0047338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95" w:type="dxa"/>
          </w:tcPr>
          <w:p w14:paraId="7B7F1E35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6B6C420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3C8ED69E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4ECC40D1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0CDF6E77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</w:tc>
        <w:tc>
          <w:tcPr>
            <w:tcW w:w="960" w:type="dxa"/>
          </w:tcPr>
          <w:p w14:paraId="729D8B37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0F2C1D5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1C02BDCE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30384EDF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7B367BFA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</w:tc>
        <w:tc>
          <w:tcPr>
            <w:tcW w:w="1170" w:type="dxa"/>
          </w:tcPr>
          <w:p w14:paraId="743F2426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55AA93C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721B3E22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1A2B884E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1318C5D2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3869C695" w14:textId="77777777" w:rsidR="00473389" w:rsidRDefault="0047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5" w:type="dxa"/>
          </w:tcPr>
          <w:p w14:paraId="4CF40BEF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97AA671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015015FF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78687C0C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5B6BE334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54F8173C" w14:textId="77777777" w:rsidR="00473389" w:rsidRDefault="0047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15" w:type="dxa"/>
            <w:tcBorders>
              <w:right w:val="single" w:sz="4" w:space="0" w:color="C0504D"/>
            </w:tcBorders>
          </w:tcPr>
          <w:p w14:paraId="4CA02E5D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81F9042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2DEE1217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2138B53A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178D46BE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21DFA43E" w14:textId="77777777" w:rsidR="00473389" w:rsidRDefault="0047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73389" w14:paraId="23996816" w14:textId="77777777" w:rsidTr="00473389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left w:val="single" w:sz="4" w:space="0" w:color="C0504D"/>
            </w:tcBorders>
          </w:tcPr>
          <w:p w14:paraId="576B7A4A" w14:textId="038E43AE" w:rsidR="00473389" w:rsidRDefault="008C784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Virtualization</w:t>
            </w:r>
          </w:p>
          <w:p w14:paraId="513F3FE0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oVirt</w:t>
            </w:r>
          </w:p>
          <w:p w14:paraId="028249CC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VMWare</w:t>
            </w:r>
          </w:p>
          <w:p w14:paraId="5B55CD48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Hyper-V</w:t>
            </w:r>
          </w:p>
          <w:p w14:paraId="05B12984" w14:textId="77777777" w:rsidR="00473389" w:rsidRDefault="0047338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95" w:type="dxa"/>
          </w:tcPr>
          <w:p w14:paraId="789255B6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0EF2021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10B052F4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576B209F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43CF66A0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60" w:type="dxa"/>
          </w:tcPr>
          <w:p w14:paraId="06A0F36D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7A75444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1958B356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7AE49CAA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2F5B2F54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8336FDF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857AD5B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66A252C0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7C4D6FA8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41C16D0D" w14:textId="77777777" w:rsidR="00473389" w:rsidRDefault="0047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5" w:type="dxa"/>
          </w:tcPr>
          <w:p w14:paraId="348170A7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4CB83D8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6E8DD2C1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51DB156C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5CD1ABDF" w14:textId="77777777" w:rsidR="00473389" w:rsidRDefault="0047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15" w:type="dxa"/>
            <w:tcBorders>
              <w:right w:val="single" w:sz="4" w:space="0" w:color="C0504D"/>
            </w:tcBorders>
          </w:tcPr>
          <w:p w14:paraId="72BB6978" w14:textId="77777777" w:rsidR="00473389" w:rsidRDefault="0047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ACA0A2C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53F4EAE9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75E4DDEF" w14:textId="77777777" w:rsidR="00473389" w:rsidRDefault="008B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68230C3D" w14:textId="77777777" w:rsidR="00473389" w:rsidRDefault="0047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F3AEB5C" w14:textId="77777777" w:rsidR="00473389" w:rsidRDefault="00473389">
      <w:pPr>
        <w:rPr>
          <w:rFonts w:ascii="Verdana" w:eastAsia="Verdana" w:hAnsi="Verdana" w:cs="Verdana"/>
          <w:sz w:val="22"/>
          <w:szCs w:val="22"/>
        </w:rPr>
      </w:pPr>
      <w:bookmarkStart w:id="1" w:name="_gjdgxs" w:colFirst="0" w:colLast="0"/>
      <w:bookmarkEnd w:id="1"/>
    </w:p>
    <w:p w14:paraId="2263FA52" w14:textId="77777777" w:rsidR="00473389" w:rsidRDefault="00473389"/>
    <w:sectPr w:rsidR="00473389">
      <w:headerReference w:type="default" r:id="rId7"/>
      <w:footerReference w:type="even" r:id="rId8"/>
      <w:footerReference w:type="default" r:id="rId9"/>
      <w:pgSz w:w="11906" w:h="16838"/>
      <w:pgMar w:top="1440" w:right="851" w:bottom="1440" w:left="862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CB490" w14:textId="77777777" w:rsidR="008F09D6" w:rsidRDefault="008F09D6">
      <w:r>
        <w:separator/>
      </w:r>
    </w:p>
  </w:endnote>
  <w:endnote w:type="continuationSeparator" w:id="0">
    <w:p w14:paraId="230A1916" w14:textId="77777777" w:rsidR="008F09D6" w:rsidRDefault="008F0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EB27F" w14:textId="77777777" w:rsidR="00473389" w:rsidRDefault="008B43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752A5BF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50B3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Trebuchet MS" w:eastAsia="Trebuchet MS" w:hAnsi="Trebuchet MS" w:cs="Trebuchet MS"/>
        <w:color w:val="000000"/>
      </w:rPr>
    </w:pPr>
  </w:p>
  <w:p w14:paraId="2DC4CCFA" w14:textId="77777777" w:rsidR="00473389" w:rsidRDefault="008B43A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Dominion Experts BVBA• Fostierlaan 52 • B-9600 </w:t>
    </w:r>
    <w:proofErr w:type="spellStart"/>
    <w:r>
      <w:rPr>
        <w:rFonts w:ascii="Verdana" w:eastAsia="Verdana" w:hAnsi="Verdana" w:cs="Verdana"/>
        <w:color w:val="000000"/>
      </w:rPr>
      <w:t>Ronse</w:t>
    </w:r>
    <w:proofErr w:type="spellEnd"/>
  </w:p>
  <w:p w14:paraId="71F866AA" w14:textId="77777777" w:rsidR="00473389" w:rsidRDefault="008B43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Tel. +32-(0)55/385.600 • Fax +32-(0)55/385.602 • </w:t>
    </w:r>
    <w:proofErr w:type="gramStart"/>
    <w:r>
      <w:rPr>
        <w:rFonts w:ascii="Verdana" w:eastAsia="Verdana" w:hAnsi="Verdana" w:cs="Verdana"/>
        <w:color w:val="000000"/>
      </w:rPr>
      <w:t>email :</w:t>
    </w:r>
    <w:proofErr w:type="gramEnd"/>
    <w:r>
      <w:rPr>
        <w:rFonts w:ascii="Verdana" w:eastAsia="Verdana" w:hAnsi="Verdana" w:cs="Verdana"/>
        <w:color w:val="000000"/>
      </w:rPr>
      <w:t xml:space="preserve"> info@dominionexperts.be</w:t>
    </w:r>
  </w:p>
  <w:p w14:paraId="61876B69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83E27" w14:textId="77777777" w:rsidR="008F09D6" w:rsidRDefault="008F09D6">
      <w:r>
        <w:separator/>
      </w:r>
    </w:p>
  </w:footnote>
  <w:footnote w:type="continuationSeparator" w:id="0">
    <w:p w14:paraId="690168D5" w14:textId="77777777" w:rsidR="008F09D6" w:rsidRDefault="008F0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0936F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0504DFDF" w14:textId="77777777" w:rsidR="00473389" w:rsidRDefault="008B43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567"/>
      <w:rPr>
        <w:color w:val="000000"/>
      </w:rPr>
    </w:pPr>
    <w:r>
      <w:rPr>
        <w:noProof/>
        <w:color w:val="000000"/>
        <w:lang w:val="en-GB"/>
      </w:rPr>
      <w:drawing>
        <wp:inline distT="0" distB="0" distL="0" distR="0" wp14:anchorId="2BC689EF" wp14:editId="7AA66159">
          <wp:extent cx="2370445" cy="689296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0445" cy="6892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70D199F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C246D"/>
    <w:multiLevelType w:val="multilevel"/>
    <w:tmpl w:val="54DE6082"/>
    <w:lvl w:ilvl="0">
      <w:start w:val="1"/>
      <w:numFmt w:val="bullet"/>
      <w:lvlText w:val="-"/>
      <w:lvlJc w:val="left"/>
      <w:pPr>
        <w:ind w:left="1503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22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5A29DD"/>
    <w:multiLevelType w:val="multilevel"/>
    <w:tmpl w:val="616E317C"/>
    <w:lvl w:ilvl="0">
      <w:start w:val="1"/>
      <w:numFmt w:val="decimal"/>
      <w:lvlText w:val="%1."/>
      <w:lvlJc w:val="left"/>
      <w:pPr>
        <w:ind w:left="92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B2B0F38"/>
    <w:multiLevelType w:val="multilevel"/>
    <w:tmpl w:val="FEEE8D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389"/>
    <w:rsid w:val="000022E2"/>
    <w:rsid w:val="00037C2C"/>
    <w:rsid w:val="000F6581"/>
    <w:rsid w:val="001D6006"/>
    <w:rsid w:val="00291FB2"/>
    <w:rsid w:val="002C221D"/>
    <w:rsid w:val="00473389"/>
    <w:rsid w:val="00487CAF"/>
    <w:rsid w:val="005D202E"/>
    <w:rsid w:val="007861ED"/>
    <w:rsid w:val="00816180"/>
    <w:rsid w:val="00846BB9"/>
    <w:rsid w:val="008B43A5"/>
    <w:rsid w:val="008C7848"/>
    <w:rsid w:val="008F09D6"/>
    <w:rsid w:val="00B22E63"/>
    <w:rsid w:val="00CA0705"/>
    <w:rsid w:val="00F6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FBA4F"/>
  <w15:docId w15:val="{161A66BC-CAD6-4902-B9C3-92E26E50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tabs>
        <w:tab w:val="left" w:pos="765"/>
      </w:tabs>
      <w:outlineLvl w:val="3"/>
    </w:pPr>
    <w:rPr>
      <w:rFonts w:ascii="Verdana" w:eastAsia="Verdana" w:hAnsi="Verdana" w:cs="Verdana"/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100"/>
      <w:ind w:right="576"/>
    </w:pPr>
    <w:rPr>
      <w:color w:val="595959"/>
      <w:sz w:val="19"/>
      <w:szCs w:val="19"/>
    </w:rPr>
    <w:tblPr>
      <w:tblStyleRowBandSize w:val="1"/>
      <w:tblStyleColBandSize w:val="1"/>
      <w:tblCellMar>
        <w:top w:w="144" w:type="dxa"/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37C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Patrick Dekens</cp:lastModifiedBy>
  <cp:revision>10</cp:revision>
  <dcterms:created xsi:type="dcterms:W3CDTF">2019-01-17T12:59:00Z</dcterms:created>
  <dcterms:modified xsi:type="dcterms:W3CDTF">2019-04-03T12:58:00Z</dcterms:modified>
</cp:coreProperties>
</file>