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010" w:rsidRDefault="00731010" w:rsidP="00731010">
      <w:pPr>
        <w:pStyle w:val="Titel"/>
      </w:pPr>
      <w:bookmarkStart w:id="0" w:name="_GoBack"/>
      <w:bookmarkEnd w:id="0"/>
      <w:r>
        <w:t>Afstudeerproject 2019</w:t>
      </w:r>
    </w:p>
    <w:p w:rsidR="00731010" w:rsidRDefault="00731010" w:rsidP="00731010"/>
    <w:p w:rsidR="00731010" w:rsidRDefault="00402310" w:rsidP="00731010">
      <w:hyperlink r:id="rId4" w:history="1">
        <w:r w:rsidRPr="00677D8C">
          <w:rPr>
            <w:rStyle w:val="Hyperlink"/>
          </w:rPr>
          <w:t>http://bl.ocks.org/mbostock/4132797</w:t>
        </w:r>
      </w:hyperlink>
    </w:p>
    <w:p w:rsidR="00402310" w:rsidRDefault="00402310" w:rsidP="00731010">
      <w:hyperlink r:id="rId5" w:history="1">
        <w:r w:rsidRPr="00677D8C">
          <w:rPr>
            <w:rStyle w:val="Hyperlink"/>
          </w:rPr>
          <w:t>https://charts.animateddata.co.uk/ukwind/</w:t>
        </w:r>
      </w:hyperlink>
    </w:p>
    <w:p w:rsidR="00402310" w:rsidRDefault="00A729CC" w:rsidP="00731010">
      <w:hyperlink r:id="rId6" w:history="1">
        <w:r w:rsidRPr="00677D8C">
          <w:rPr>
            <w:rStyle w:val="Hyperlink"/>
          </w:rPr>
          <w:t>https://www.visualcinnamon.com/2015/01/the-top-2000-equalizer-songs.html</w:t>
        </w:r>
      </w:hyperlink>
    </w:p>
    <w:p w:rsidR="00A729CC" w:rsidRDefault="00A729CC" w:rsidP="00731010">
      <w:r w:rsidRPr="00A729CC">
        <w:t>https://beta.observablehq.com/@mbostock/d3-multi-line-chart</w:t>
      </w:r>
    </w:p>
    <w:p w:rsidR="00A729CC" w:rsidRPr="00731010" w:rsidRDefault="00A729CC" w:rsidP="00731010"/>
    <w:sectPr w:rsidR="00A729CC" w:rsidRPr="00731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10"/>
    <w:rsid w:val="00040C6F"/>
    <w:rsid w:val="00402310"/>
    <w:rsid w:val="00731010"/>
    <w:rsid w:val="00A729CC"/>
    <w:rsid w:val="00CF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6D91C-FDF5-4B27-9E64-388F13F5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31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40231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02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cinnamon.com/2015/01/the-top-2000-equalizer-songs.html" TargetMode="External"/><Relationship Id="rId5" Type="http://schemas.openxmlformats.org/officeDocument/2006/relationships/hyperlink" Target="https://charts.animateddata.co.uk/ukwind/" TargetMode="External"/><Relationship Id="rId4" Type="http://schemas.openxmlformats.org/officeDocument/2006/relationships/hyperlink" Target="http://bl.ocks.org/mbostock/4132797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3400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Desaranno</dc:creator>
  <cp:keywords/>
  <dc:description/>
  <cp:lastModifiedBy>Thomas Desaranno</cp:lastModifiedBy>
  <cp:revision>2</cp:revision>
  <dcterms:created xsi:type="dcterms:W3CDTF">2019-02-11T08:43:00Z</dcterms:created>
  <dcterms:modified xsi:type="dcterms:W3CDTF">2019-02-13T17:25:00Z</dcterms:modified>
</cp:coreProperties>
</file>