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2C2504" w14:textId="4D62EDD3" w:rsidR="00D377B9" w:rsidRDefault="00B44CCF" w:rsidP="00C96C39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C96C39">
        <w:rPr>
          <w:rFonts w:ascii="Calibri" w:hAnsi="Calibri" w:cs="Calibri"/>
          <w:b/>
          <w:bCs/>
          <w:sz w:val="22"/>
          <w:szCs w:val="22"/>
        </w:rPr>
        <w:t>Splinting</w:t>
      </w:r>
      <w:r w:rsidR="00D635E1">
        <w:rPr>
          <w:rFonts w:ascii="Calibri" w:hAnsi="Calibri" w:cs="Calibri"/>
          <w:b/>
          <w:bCs/>
          <w:sz w:val="22"/>
          <w:szCs w:val="22"/>
        </w:rPr>
        <w:t xml:space="preserve"> a fracture</w:t>
      </w:r>
    </w:p>
    <w:p w14:paraId="3B95057C" w14:textId="77777777"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14:paraId="5F0049A0" w14:textId="77777777"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14:paraId="29156853" w14:textId="77777777" w:rsidR="00EB6928" w:rsidRDefault="00EB6928" w:rsidP="008D5FD4"/>
    <w:p w14:paraId="355012E4" w14:textId="77777777"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14:paraId="5BF18D64" w14:textId="77777777" w:rsidR="00EB6928" w:rsidRDefault="00EB6928" w:rsidP="008179FC">
      <w:pPr>
        <w:rPr>
          <w:rFonts w:ascii="Arial" w:hAnsi="Arial" w:cs="Arial"/>
        </w:rPr>
      </w:pPr>
    </w:p>
    <w:tbl>
      <w:tblPr>
        <w:tblW w:w="891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83"/>
        <w:gridCol w:w="1080"/>
        <w:gridCol w:w="1080"/>
      </w:tblGrid>
      <w:tr w:rsidR="00411247" w:rsidRPr="00090683" w14:paraId="419D8368" w14:textId="77777777" w:rsidTr="00411247">
        <w:tc>
          <w:tcPr>
            <w:tcW w:w="675" w:type="dxa"/>
            <w:vAlign w:val="center"/>
          </w:tcPr>
          <w:p w14:paraId="5CCA29FD" w14:textId="77777777" w:rsidR="00411247" w:rsidRPr="00090683" w:rsidRDefault="00411247" w:rsidP="008179F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6083" w:type="dxa"/>
            <w:vAlign w:val="center"/>
          </w:tcPr>
          <w:p w14:paraId="52B9C7FE" w14:textId="77777777" w:rsidR="00411247" w:rsidRPr="00090683" w:rsidRDefault="004112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14:paraId="3C3A497E" w14:textId="77777777" w:rsidR="00411247" w:rsidRPr="00090683" w:rsidRDefault="004112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20CB2452" w14:textId="77777777" w:rsidR="00411247" w:rsidRPr="00C308BA" w:rsidRDefault="004112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Competent </w:t>
            </w:r>
          </w:p>
        </w:tc>
        <w:tc>
          <w:tcPr>
            <w:tcW w:w="1080" w:type="dxa"/>
            <w:vAlign w:val="center"/>
          </w:tcPr>
          <w:p w14:paraId="2C3D2ABE" w14:textId="77777777" w:rsidR="00411247" w:rsidRPr="00C308BA" w:rsidRDefault="004112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C96C39" w:rsidRPr="00090683" w14:paraId="71E126C6" w14:textId="77777777" w:rsidTr="00783E74">
        <w:tc>
          <w:tcPr>
            <w:tcW w:w="675" w:type="dxa"/>
            <w:vAlign w:val="center"/>
          </w:tcPr>
          <w:p w14:paraId="73E560DA" w14:textId="4EC65885" w:rsidR="00C96C39" w:rsidRPr="003C6C1A" w:rsidRDefault="00C96C39" w:rsidP="00C96C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C6C1A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6083" w:type="dxa"/>
          </w:tcPr>
          <w:p w14:paraId="41C1888D" w14:textId="34F97D58" w:rsidR="00C96C39" w:rsidRPr="003C6C1A" w:rsidRDefault="00C96C39" w:rsidP="00C96C39">
            <w:pPr>
              <w:pStyle w:val="NormalWeb"/>
              <w:shd w:val="clear" w:color="auto" w:fill="FFFFFF"/>
              <w:spacing w:before="0" w:beforeAutospacing="0" w:after="0" w:line="336" w:lineRule="atLeast"/>
              <w:textAlignment w:val="baseline"/>
              <w:rPr>
                <w:rFonts w:ascii="Helvetica" w:hAnsi="Helvetica"/>
                <w:color w:val="000000"/>
                <w:sz w:val="23"/>
                <w:szCs w:val="23"/>
              </w:rPr>
            </w:pPr>
            <w:r w:rsidRPr="0027111F">
              <w:t>Takes, or verbalizes, body s</w:t>
            </w:r>
            <w:r>
              <w:t>ubstance isolation precautions</w:t>
            </w:r>
          </w:p>
        </w:tc>
        <w:tc>
          <w:tcPr>
            <w:tcW w:w="1080" w:type="dxa"/>
            <w:vAlign w:val="center"/>
          </w:tcPr>
          <w:p w14:paraId="38A05EB7" w14:textId="77777777" w:rsidR="00C96C39" w:rsidRDefault="00C96C39" w:rsidP="00C96C3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7B5E75FB" w14:textId="77777777" w:rsidR="00C96C39" w:rsidRPr="00C308BA" w:rsidRDefault="00C96C39" w:rsidP="00C96C3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C96C39" w:rsidRPr="00090683" w14:paraId="3D16D768" w14:textId="77777777" w:rsidTr="00411247">
        <w:tc>
          <w:tcPr>
            <w:tcW w:w="675" w:type="dxa"/>
            <w:shd w:val="clear" w:color="auto" w:fill="FFFFFF"/>
            <w:vAlign w:val="center"/>
          </w:tcPr>
          <w:p w14:paraId="116F45F8" w14:textId="338B4486" w:rsidR="00C96C39" w:rsidRPr="003C6C1A" w:rsidRDefault="00C96C39" w:rsidP="00C96C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C6C1A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6083" w:type="dxa"/>
            <w:shd w:val="clear" w:color="auto" w:fill="FFFFFF"/>
          </w:tcPr>
          <w:p w14:paraId="74DBF024" w14:textId="247878DF" w:rsidR="00C96C39" w:rsidRPr="003C6C1A" w:rsidRDefault="00C96C39" w:rsidP="00C96C39">
            <w:pPr>
              <w:pStyle w:val="NormalWeb"/>
              <w:shd w:val="clear" w:color="auto" w:fill="FFFFFF"/>
              <w:spacing w:before="0" w:beforeAutospacing="0" w:after="0" w:line="336" w:lineRule="atLeast"/>
              <w:textAlignment w:val="baseline"/>
              <w:rPr>
                <w:rFonts w:ascii="Helvetica" w:hAnsi="Helvetica"/>
                <w:color w:val="000000"/>
                <w:sz w:val="23"/>
                <w:szCs w:val="23"/>
              </w:rPr>
            </w:pPr>
            <w:r w:rsidRPr="0027111F">
              <w:t>Directs application of manu</w:t>
            </w:r>
            <w:r>
              <w:t>al stabilization of the injury</w:t>
            </w:r>
          </w:p>
        </w:tc>
        <w:tc>
          <w:tcPr>
            <w:tcW w:w="1080" w:type="dxa"/>
            <w:shd w:val="clear" w:color="auto" w:fill="FFFFFF"/>
          </w:tcPr>
          <w:p w14:paraId="30766895" w14:textId="77777777" w:rsidR="00C96C39" w:rsidRPr="00CA697F" w:rsidRDefault="00C96C39" w:rsidP="00C96C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14:paraId="4996E688" w14:textId="77777777" w:rsidR="00C96C39" w:rsidRPr="00CA697F" w:rsidRDefault="00C96C39" w:rsidP="00C96C39">
            <w:pPr>
              <w:rPr>
                <w:rFonts w:ascii="Calibri" w:hAnsi="Calibri" w:cs="Calibri"/>
              </w:rPr>
            </w:pPr>
          </w:p>
        </w:tc>
      </w:tr>
      <w:tr w:rsidR="00C96C39" w:rsidRPr="00090683" w14:paraId="05FBCB0B" w14:textId="77777777" w:rsidTr="00411247">
        <w:tc>
          <w:tcPr>
            <w:tcW w:w="675" w:type="dxa"/>
            <w:vAlign w:val="center"/>
          </w:tcPr>
          <w:p w14:paraId="30528F1E" w14:textId="193F3C6C" w:rsidR="00C96C39" w:rsidRPr="003C6C1A" w:rsidRDefault="00C96C39" w:rsidP="00C96C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C6C1A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6083" w:type="dxa"/>
          </w:tcPr>
          <w:p w14:paraId="6A493FAC" w14:textId="707114D6" w:rsidR="00C96C39" w:rsidRPr="003C6C1A" w:rsidRDefault="00C96C39" w:rsidP="00C96C39">
            <w:pPr>
              <w:pStyle w:val="NormalWeb"/>
              <w:shd w:val="clear" w:color="auto" w:fill="FFFFFF"/>
              <w:spacing w:before="0" w:beforeAutospacing="0" w:after="0" w:line="336" w:lineRule="atLeast"/>
              <w:textAlignment w:val="baseline"/>
              <w:rPr>
                <w:rFonts w:ascii="Helvetica" w:hAnsi="Helvetica"/>
                <w:color w:val="000000"/>
                <w:sz w:val="23"/>
                <w:szCs w:val="23"/>
              </w:rPr>
            </w:pPr>
            <w:r w:rsidRPr="0027111F">
              <w:t>Assesses motor, sensory and circulatory fun</w:t>
            </w:r>
            <w:r>
              <w:t xml:space="preserve">ction in the injured extremity </w:t>
            </w:r>
          </w:p>
        </w:tc>
        <w:tc>
          <w:tcPr>
            <w:tcW w:w="1080" w:type="dxa"/>
          </w:tcPr>
          <w:p w14:paraId="628FEDA5" w14:textId="77777777" w:rsidR="00C96C39" w:rsidRPr="00CA697F" w:rsidRDefault="00C96C39" w:rsidP="00C96C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469CBC97" w14:textId="77777777" w:rsidR="00C96C39" w:rsidRPr="00CA697F" w:rsidRDefault="00C96C39" w:rsidP="00C96C39">
            <w:pPr>
              <w:rPr>
                <w:rFonts w:ascii="Calibri" w:hAnsi="Calibri" w:cs="Calibri"/>
              </w:rPr>
            </w:pPr>
          </w:p>
        </w:tc>
      </w:tr>
      <w:tr w:rsidR="00C96C39" w:rsidRPr="00090683" w14:paraId="581E3900" w14:textId="77777777" w:rsidTr="00411247">
        <w:tc>
          <w:tcPr>
            <w:tcW w:w="675" w:type="dxa"/>
            <w:vAlign w:val="center"/>
          </w:tcPr>
          <w:p w14:paraId="43EEAA20" w14:textId="1346400B" w:rsidR="00C96C39" w:rsidRDefault="00C96C39" w:rsidP="00C96C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C6C1A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6083" w:type="dxa"/>
          </w:tcPr>
          <w:p w14:paraId="36016777" w14:textId="4DA637F5" w:rsidR="00C96C39" w:rsidRPr="0027111F" w:rsidRDefault="00C96C39" w:rsidP="00C96C39">
            <w:pPr>
              <w:pStyle w:val="NormalWeb"/>
              <w:shd w:val="clear" w:color="auto" w:fill="FFFFFF"/>
              <w:spacing w:before="0" w:beforeAutospacing="0" w:after="0" w:line="336" w:lineRule="atLeast"/>
              <w:textAlignment w:val="baseline"/>
            </w:pPr>
            <w:r>
              <w:t>Offers analgesia to the patient based on pain scale</w:t>
            </w:r>
          </w:p>
        </w:tc>
        <w:tc>
          <w:tcPr>
            <w:tcW w:w="1080" w:type="dxa"/>
          </w:tcPr>
          <w:p w14:paraId="6EEB11E6" w14:textId="77777777" w:rsidR="00C96C39" w:rsidRPr="00CA697F" w:rsidRDefault="00C96C39" w:rsidP="00C96C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4B1AA44F" w14:textId="3B0D9628" w:rsidR="00C96C39" w:rsidRDefault="00C96C39" w:rsidP="00C96C39">
            <w:pPr>
              <w:rPr>
                <w:rFonts w:ascii="Calibri" w:hAnsi="Calibri" w:cs="Calibri"/>
              </w:rPr>
            </w:pPr>
          </w:p>
        </w:tc>
      </w:tr>
      <w:tr w:rsidR="00C96C39" w:rsidRPr="00090683" w14:paraId="066DB6D3" w14:textId="77777777" w:rsidTr="00411247">
        <w:tc>
          <w:tcPr>
            <w:tcW w:w="675" w:type="dxa"/>
            <w:vAlign w:val="center"/>
          </w:tcPr>
          <w:p w14:paraId="27A924D6" w14:textId="70565526" w:rsidR="00C96C39" w:rsidRPr="003C6C1A" w:rsidRDefault="00C96C39" w:rsidP="00C96C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C6C1A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6083" w:type="dxa"/>
          </w:tcPr>
          <w:p w14:paraId="035358D7" w14:textId="73B0F7D1" w:rsidR="00C96C39" w:rsidRPr="003C6C1A" w:rsidRDefault="00C96C39" w:rsidP="00C96C39">
            <w:pPr>
              <w:pStyle w:val="NormalWeb"/>
              <w:shd w:val="clear" w:color="auto" w:fill="FFFFFF"/>
              <w:spacing w:before="0" w:beforeAutospacing="0" w:after="0" w:line="336" w:lineRule="atLeast"/>
              <w:textAlignment w:val="baseline"/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t>Measures the splint</w:t>
            </w:r>
          </w:p>
        </w:tc>
        <w:tc>
          <w:tcPr>
            <w:tcW w:w="1080" w:type="dxa"/>
          </w:tcPr>
          <w:p w14:paraId="4807AF97" w14:textId="77777777" w:rsidR="00C96C39" w:rsidRPr="00CA697F" w:rsidRDefault="00C96C39" w:rsidP="00C96C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69E80DFE" w14:textId="7AAA3F96" w:rsidR="00C96C39" w:rsidRPr="00CA697F" w:rsidRDefault="00C96C39" w:rsidP="00C96C39">
            <w:pPr>
              <w:rPr>
                <w:rFonts w:ascii="Calibri" w:hAnsi="Calibri" w:cs="Calibri"/>
              </w:rPr>
            </w:pPr>
          </w:p>
        </w:tc>
      </w:tr>
      <w:tr w:rsidR="00C96C39" w:rsidRPr="00090683" w14:paraId="06E20883" w14:textId="77777777" w:rsidTr="00411247">
        <w:tc>
          <w:tcPr>
            <w:tcW w:w="675" w:type="dxa"/>
            <w:vAlign w:val="center"/>
          </w:tcPr>
          <w:p w14:paraId="3A0B5F32" w14:textId="60676C15" w:rsidR="00C96C39" w:rsidRPr="003C6C1A" w:rsidRDefault="00C96C39" w:rsidP="00C96C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C6C1A"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6083" w:type="dxa"/>
          </w:tcPr>
          <w:p w14:paraId="614FD0E3" w14:textId="5724BC99" w:rsidR="00C96C39" w:rsidRPr="003C6C1A" w:rsidRDefault="00C96C39" w:rsidP="00C96C39">
            <w:pPr>
              <w:pStyle w:val="NormalWeb"/>
              <w:shd w:val="clear" w:color="auto" w:fill="FFFFFF"/>
              <w:spacing w:before="0" w:beforeAutospacing="0" w:after="0" w:line="336" w:lineRule="atLeast"/>
              <w:textAlignment w:val="baseline"/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t xml:space="preserve">Applies the splints </w:t>
            </w:r>
          </w:p>
        </w:tc>
        <w:tc>
          <w:tcPr>
            <w:tcW w:w="1080" w:type="dxa"/>
          </w:tcPr>
          <w:p w14:paraId="7069FF3E" w14:textId="77777777" w:rsidR="00C96C39" w:rsidRPr="00CA697F" w:rsidRDefault="00C96C39" w:rsidP="00C96C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2D71EEC7" w14:textId="3949D46F" w:rsidR="00C96C39" w:rsidRPr="00CA697F" w:rsidRDefault="00C96C39" w:rsidP="00C96C39">
            <w:pPr>
              <w:rPr>
                <w:rFonts w:ascii="Calibri" w:hAnsi="Calibri" w:cs="Calibri"/>
              </w:rPr>
            </w:pPr>
          </w:p>
        </w:tc>
      </w:tr>
      <w:tr w:rsidR="00C96C39" w:rsidRPr="00090683" w14:paraId="7DDAEFD1" w14:textId="77777777" w:rsidTr="00411247">
        <w:tc>
          <w:tcPr>
            <w:tcW w:w="675" w:type="dxa"/>
            <w:vAlign w:val="center"/>
          </w:tcPr>
          <w:p w14:paraId="375A7048" w14:textId="7EE8852C" w:rsidR="00C96C39" w:rsidRPr="003C6C1A" w:rsidRDefault="00C96C39" w:rsidP="00C96C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C6C1A"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6083" w:type="dxa"/>
          </w:tcPr>
          <w:p w14:paraId="23923F64" w14:textId="0D2800F1" w:rsidR="00C96C39" w:rsidRPr="003C6C1A" w:rsidRDefault="00C96C39" w:rsidP="00C96C39">
            <w:pPr>
              <w:pStyle w:val="NormalWeb"/>
              <w:shd w:val="clear" w:color="auto" w:fill="FFFFFF"/>
              <w:spacing w:before="0" w:beforeAutospacing="0" w:after="0" w:line="336" w:lineRule="atLeast"/>
              <w:textAlignment w:val="baseline"/>
              <w:rPr>
                <w:rFonts w:ascii="Helvetica" w:hAnsi="Helvetica"/>
                <w:color w:val="000000"/>
                <w:sz w:val="23"/>
                <w:szCs w:val="23"/>
              </w:rPr>
            </w:pPr>
            <w:r w:rsidRPr="0027111F">
              <w:t>Immobilizes t</w:t>
            </w:r>
            <w:r>
              <w:t>he joint above the injury site with a tie. Knot placed over the splint and not over the skin</w:t>
            </w:r>
          </w:p>
        </w:tc>
        <w:tc>
          <w:tcPr>
            <w:tcW w:w="1080" w:type="dxa"/>
          </w:tcPr>
          <w:p w14:paraId="3C96B2E0" w14:textId="77777777" w:rsidR="00C96C39" w:rsidRPr="00CA697F" w:rsidRDefault="00C96C39" w:rsidP="00C96C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7C590327" w14:textId="19341A7A" w:rsidR="00C96C39" w:rsidRPr="00CA697F" w:rsidRDefault="00C96C39" w:rsidP="00C96C39">
            <w:pPr>
              <w:rPr>
                <w:rFonts w:ascii="Calibri" w:hAnsi="Calibri" w:cs="Calibri"/>
              </w:rPr>
            </w:pPr>
          </w:p>
        </w:tc>
      </w:tr>
      <w:tr w:rsidR="00C96C39" w:rsidRPr="00090683" w14:paraId="47786CA3" w14:textId="77777777" w:rsidTr="00411247">
        <w:tc>
          <w:tcPr>
            <w:tcW w:w="675" w:type="dxa"/>
            <w:vAlign w:val="center"/>
          </w:tcPr>
          <w:p w14:paraId="3807638A" w14:textId="46B7EE0C" w:rsidR="00C96C39" w:rsidRPr="003C6C1A" w:rsidRDefault="00C96C39" w:rsidP="00C96C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C6C1A"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6083" w:type="dxa"/>
          </w:tcPr>
          <w:p w14:paraId="0E827E4D" w14:textId="440B175E" w:rsidR="00C96C39" w:rsidRPr="003C6C1A" w:rsidRDefault="00C96C39" w:rsidP="00C96C39">
            <w:pPr>
              <w:pStyle w:val="NormalWeb"/>
              <w:shd w:val="clear" w:color="auto" w:fill="FFFFFF"/>
              <w:spacing w:before="0" w:beforeAutospacing="0" w:after="0" w:line="336" w:lineRule="atLeast"/>
              <w:textAlignment w:val="baseline"/>
              <w:rPr>
                <w:rFonts w:ascii="Helvetica" w:hAnsi="Helvetica"/>
                <w:color w:val="000000"/>
                <w:sz w:val="23"/>
                <w:szCs w:val="23"/>
              </w:rPr>
            </w:pPr>
            <w:r w:rsidRPr="0027111F">
              <w:t>Immobilizes t</w:t>
            </w:r>
            <w:r>
              <w:t>he joint below the injury site with a tie. Knot placed over the splint and not over the skin</w:t>
            </w:r>
          </w:p>
        </w:tc>
        <w:tc>
          <w:tcPr>
            <w:tcW w:w="1080" w:type="dxa"/>
          </w:tcPr>
          <w:p w14:paraId="3F34094B" w14:textId="77777777" w:rsidR="00C96C39" w:rsidRPr="00CA697F" w:rsidRDefault="00C96C39" w:rsidP="00C96C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4A555A5D" w14:textId="3CD80801" w:rsidR="00C96C39" w:rsidRDefault="00C96C39" w:rsidP="00C96C39">
            <w:pPr>
              <w:rPr>
                <w:rFonts w:ascii="Calibri" w:hAnsi="Calibri" w:cs="Calibri"/>
              </w:rPr>
            </w:pPr>
          </w:p>
        </w:tc>
      </w:tr>
      <w:tr w:rsidR="00C96C39" w:rsidRPr="00090683" w14:paraId="1A52919C" w14:textId="77777777" w:rsidTr="00411247">
        <w:tc>
          <w:tcPr>
            <w:tcW w:w="675" w:type="dxa"/>
            <w:vAlign w:val="center"/>
          </w:tcPr>
          <w:p w14:paraId="210916B8" w14:textId="1EDA6EC4" w:rsidR="00C96C39" w:rsidRPr="003C6C1A" w:rsidRDefault="00C96C39" w:rsidP="00C96C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C6C1A"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6083" w:type="dxa"/>
          </w:tcPr>
          <w:p w14:paraId="74B9564D" w14:textId="7816890C" w:rsidR="00C96C39" w:rsidRPr="003C6C1A" w:rsidRDefault="00C96C39" w:rsidP="00C96C39">
            <w:pPr>
              <w:pStyle w:val="NormalWeb"/>
              <w:shd w:val="clear" w:color="auto" w:fill="FFFFFF"/>
              <w:spacing w:before="0" w:beforeAutospacing="0" w:after="0" w:line="336" w:lineRule="atLeast"/>
              <w:textAlignment w:val="baseline"/>
              <w:rPr>
                <w:rFonts w:ascii="Helvetica" w:hAnsi="Helvetica"/>
                <w:color w:val="000000"/>
                <w:sz w:val="23"/>
                <w:szCs w:val="23"/>
              </w:rPr>
            </w:pPr>
            <w:r w:rsidRPr="0027111F">
              <w:t>Secure</w:t>
            </w:r>
            <w:r>
              <w:t xml:space="preserve">s the entire injured extremity </w:t>
            </w:r>
          </w:p>
        </w:tc>
        <w:tc>
          <w:tcPr>
            <w:tcW w:w="1080" w:type="dxa"/>
          </w:tcPr>
          <w:p w14:paraId="0530B06D" w14:textId="77777777" w:rsidR="00C96C39" w:rsidRPr="00CA697F" w:rsidRDefault="00C96C39" w:rsidP="00C96C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37ED012B" w14:textId="411D5F36" w:rsidR="00C96C39" w:rsidRPr="00CA697F" w:rsidRDefault="00C96C39" w:rsidP="00C96C39">
            <w:pPr>
              <w:rPr>
                <w:rFonts w:ascii="Calibri" w:hAnsi="Calibri" w:cs="Calibri"/>
              </w:rPr>
            </w:pPr>
          </w:p>
        </w:tc>
      </w:tr>
      <w:tr w:rsidR="00C96C39" w:rsidRPr="00090683" w14:paraId="7A119FD6" w14:textId="77777777" w:rsidTr="00411247">
        <w:tc>
          <w:tcPr>
            <w:tcW w:w="675" w:type="dxa"/>
            <w:vAlign w:val="center"/>
          </w:tcPr>
          <w:p w14:paraId="1E4CF4FA" w14:textId="3ED9B5B9" w:rsidR="00C96C39" w:rsidRPr="003C6C1A" w:rsidRDefault="00C96C39" w:rsidP="00C96C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6083" w:type="dxa"/>
          </w:tcPr>
          <w:p w14:paraId="095ECD1A" w14:textId="41AD4095" w:rsidR="00C96C39" w:rsidRPr="003C6C1A" w:rsidRDefault="00C96C39" w:rsidP="00C96C39">
            <w:pPr>
              <w:pStyle w:val="NormalWeb"/>
              <w:shd w:val="clear" w:color="auto" w:fill="FFFFFF"/>
              <w:spacing w:before="0" w:beforeAutospacing="0" w:after="0" w:line="336" w:lineRule="atLeast"/>
              <w:textAlignment w:val="baseline"/>
              <w:rPr>
                <w:rFonts w:ascii="Helvetica" w:hAnsi="Helvetica"/>
                <w:color w:val="000000"/>
                <w:sz w:val="23"/>
                <w:szCs w:val="23"/>
              </w:rPr>
            </w:pPr>
            <w:r w:rsidRPr="0027111F">
              <w:t>Immobilizes the hand/fo</w:t>
            </w:r>
            <w:r>
              <w:t xml:space="preserve">ot in the position of function </w:t>
            </w:r>
          </w:p>
        </w:tc>
        <w:tc>
          <w:tcPr>
            <w:tcW w:w="1080" w:type="dxa"/>
          </w:tcPr>
          <w:p w14:paraId="14EF0D5A" w14:textId="77777777" w:rsidR="00C96C39" w:rsidRPr="00CA697F" w:rsidRDefault="00C96C39" w:rsidP="00C96C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31E0044C" w14:textId="14C75A23" w:rsidR="00C96C39" w:rsidRDefault="00C96C39" w:rsidP="00C96C39">
            <w:pPr>
              <w:rPr>
                <w:rFonts w:ascii="Calibri" w:hAnsi="Calibri" w:cs="Calibri"/>
              </w:rPr>
            </w:pPr>
          </w:p>
        </w:tc>
      </w:tr>
      <w:tr w:rsidR="00C96C39" w:rsidRPr="00090683" w14:paraId="166D82E5" w14:textId="77777777" w:rsidTr="00411247">
        <w:tc>
          <w:tcPr>
            <w:tcW w:w="675" w:type="dxa"/>
            <w:vAlign w:val="center"/>
          </w:tcPr>
          <w:p w14:paraId="2F4CE715" w14:textId="331717D2" w:rsidR="00C96C39" w:rsidRPr="003C6C1A" w:rsidRDefault="00C96C39" w:rsidP="00C96C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6083" w:type="dxa"/>
          </w:tcPr>
          <w:p w14:paraId="3449CDFF" w14:textId="36B31265" w:rsidR="00C96C39" w:rsidRDefault="00C96C39" w:rsidP="00C96C39">
            <w:pPr>
              <w:pStyle w:val="NormalWeb"/>
              <w:shd w:val="clear" w:color="auto" w:fill="FFFFFF"/>
              <w:spacing w:before="0" w:beforeAutospacing="0" w:after="0" w:line="336" w:lineRule="atLeast"/>
              <w:textAlignment w:val="baseline"/>
              <w:rPr>
                <w:rFonts w:ascii="Helvetica" w:hAnsi="Helvetica"/>
                <w:color w:val="000000"/>
                <w:sz w:val="23"/>
                <w:szCs w:val="23"/>
              </w:rPr>
            </w:pPr>
            <w:r w:rsidRPr="0027111F">
              <w:t>Reassesses motor, sensory and circulatory function in the injured extremity</w:t>
            </w:r>
          </w:p>
        </w:tc>
        <w:tc>
          <w:tcPr>
            <w:tcW w:w="1080" w:type="dxa"/>
          </w:tcPr>
          <w:p w14:paraId="0E70806A" w14:textId="77777777" w:rsidR="00C96C39" w:rsidRPr="00CA697F" w:rsidRDefault="00C96C39" w:rsidP="00C96C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0CFB0EA5" w14:textId="4BF5D0DC" w:rsidR="00C96C39" w:rsidRDefault="00C96C39" w:rsidP="00C96C39">
            <w:pPr>
              <w:rPr>
                <w:rFonts w:ascii="Calibri" w:hAnsi="Calibri" w:cs="Calibri"/>
              </w:rPr>
            </w:pPr>
          </w:p>
        </w:tc>
      </w:tr>
    </w:tbl>
    <w:p w14:paraId="286D3041" w14:textId="77777777"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14:paraId="755550EA" w14:textId="6B5DC7C3" w:rsidR="00EB6928" w:rsidRPr="00411247" w:rsidRDefault="00EB6928" w:rsidP="00411247">
      <w:pPr>
        <w:rPr>
          <w:rFonts w:ascii="Calibri" w:hAnsi="Calibri" w:cs="Calibri"/>
          <w:sz w:val="18"/>
          <w:szCs w:val="18"/>
        </w:rPr>
      </w:pPr>
    </w:p>
    <w:p w14:paraId="650E2268" w14:textId="77777777" w:rsidR="00127CB1" w:rsidRPr="00FE1385" w:rsidRDefault="00127CB1" w:rsidP="00FE1385">
      <w:bookmarkStart w:id="0" w:name="_PictureBullets"/>
    </w:p>
    <w:p w14:paraId="6A4AE44B" w14:textId="77777777"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14:paraId="5624FC64" w14:textId="77777777" w:rsidR="00127CB1" w:rsidRDefault="00127CB1" w:rsidP="00127CB1"/>
    <w:p w14:paraId="63F37ECA" w14:textId="77777777" w:rsidR="00127CB1" w:rsidRPr="00090683" w:rsidRDefault="00354B49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22225" r="19050" b="1587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D681FC2" w14:textId="77777777" w:rsidR="00255DD3" w:rsidRPr="008B4FFB" w:rsidRDefault="00255DD3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14:paraId="6D681FC2" w14:textId="77777777" w:rsidR="00255DD3" w:rsidRPr="008B4FFB" w:rsidRDefault="00255DD3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2225" r="20955" b="1587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2168890" w14:textId="77777777" w:rsidR="00255DD3" w:rsidRPr="008B4FFB" w:rsidRDefault="00255DD3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14:paraId="5581B03D" w14:textId="77777777" w:rsidR="00255DD3" w:rsidRPr="008B4FFB" w:rsidRDefault="00255DD3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14:paraId="22168890" w14:textId="77777777" w:rsidR="00255DD3" w:rsidRPr="008B4FFB" w:rsidRDefault="00255DD3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14:paraId="5581B03D" w14:textId="77777777" w:rsidR="00255DD3" w:rsidRPr="008B4FFB" w:rsidRDefault="00255DD3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14:paraId="6B52E947" w14:textId="77777777"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14:paraId="66CC2FD1" w14:textId="77777777"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14:paraId="42535BD6" w14:textId="77777777"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14:paraId="12F704B3" w14:textId="77777777"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14:paraId="297C0658" w14:textId="77777777" w:rsidR="00127CB1" w:rsidRPr="00090683" w:rsidRDefault="00F5040C" w:rsidP="00E1097B">
      <w:pPr>
        <w:spacing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</w:t>
      </w:r>
      <w:bookmarkStart w:id="1" w:name="_GoBack"/>
      <w:bookmarkEnd w:id="1"/>
      <w:r>
        <w:rPr>
          <w:rFonts w:ascii="Calibri" w:hAnsi="Calibri" w:cs="Calibr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</w:t>
      </w:r>
    </w:p>
    <w:p w14:paraId="160C241B" w14:textId="77777777" w:rsidR="00EB6928" w:rsidRPr="008D5FD4" w:rsidRDefault="00354B49" w:rsidP="00E1097B">
      <w:pPr>
        <w:spacing w:line="480" w:lineRule="auto"/>
      </w:pPr>
      <w:r>
        <w:rPr>
          <w:noProof/>
          <w:vanish/>
          <w:sz w:val="24"/>
          <w:szCs w:val="24"/>
          <w:lang w:val="en-GB" w:eastAsia="en-GB"/>
        </w:rPr>
        <w:drawing>
          <wp:inline distT="0" distB="0" distL="0" distR="0">
            <wp:extent cx="190500" cy="1651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B6928" w:rsidRPr="008D5FD4" w:rsidSect="005938A6">
      <w:headerReference w:type="default" r:id="rId11"/>
      <w:footerReference w:type="even" r:id="rId12"/>
      <w:footerReference w:type="default" r:id="rId13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93C02" w14:textId="77777777" w:rsidR="00DB38D9" w:rsidRDefault="00DB38D9">
      <w:r>
        <w:separator/>
      </w:r>
    </w:p>
  </w:endnote>
  <w:endnote w:type="continuationSeparator" w:id="0">
    <w:p w14:paraId="2F6FDC9D" w14:textId="77777777" w:rsidR="00DB38D9" w:rsidRDefault="00DB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7BB08" w14:textId="77777777" w:rsidR="00255DD3" w:rsidRPr="00090683" w:rsidRDefault="00255DD3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7145" t="19050" r="1905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AB7EC2D" w14:textId="77777777" w:rsidR="00255DD3" w:rsidRPr="008B4FFB" w:rsidRDefault="00255DD3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14:paraId="2AB7EC2D" w14:textId="77777777" w:rsidR="00255DD3" w:rsidRPr="008B4FFB" w:rsidRDefault="00255DD3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19050" t="19050" r="20955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946FBE0" w14:textId="77777777" w:rsidR="00255DD3" w:rsidRPr="008B4FFB" w:rsidRDefault="00255DD3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14:paraId="533971D4" w14:textId="77777777" w:rsidR="00255DD3" w:rsidRPr="008B4FFB" w:rsidRDefault="00255DD3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14:paraId="1946FBE0" w14:textId="77777777" w:rsidR="00255DD3" w:rsidRPr="008B4FFB" w:rsidRDefault="00255DD3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14:paraId="533971D4" w14:textId="77777777" w:rsidR="00255DD3" w:rsidRPr="008B4FFB" w:rsidRDefault="00255DD3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14:paraId="5DD0A75C" w14:textId="77777777" w:rsidR="00255DD3" w:rsidRDefault="00255DD3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14:paraId="28B149FE" w14:textId="77777777" w:rsidR="00255DD3" w:rsidRPr="00090683" w:rsidRDefault="00255DD3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14:paraId="34705962" w14:textId="77777777" w:rsidR="00255DD3" w:rsidRDefault="00255DD3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14:paraId="5521E2B6" w14:textId="77777777" w:rsidR="00255DD3" w:rsidRDefault="00255DD3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14:paraId="10033F5B" w14:textId="77777777" w:rsidR="00255DD3" w:rsidRDefault="00255DD3" w:rsidP="00934561">
    <w:pPr>
      <w:rPr>
        <w:rFonts w:ascii="Arial Narrow" w:hAnsi="Arial Narrow" w:cs="Arial Narrow"/>
        <w:sz w:val="22"/>
        <w:szCs w:val="22"/>
      </w:rPr>
    </w:pPr>
  </w:p>
  <w:p w14:paraId="67A2345D" w14:textId="77777777" w:rsidR="00255DD3" w:rsidRDefault="00255DD3" w:rsidP="00934561">
    <w:pPr>
      <w:rPr>
        <w:rFonts w:ascii="Arial Narrow" w:hAnsi="Arial Narrow" w:cs="Arial Narrow"/>
        <w:sz w:val="22"/>
        <w:szCs w:val="22"/>
      </w:rPr>
    </w:pPr>
  </w:p>
  <w:p w14:paraId="54BFB75D" w14:textId="77777777" w:rsidR="00255DD3" w:rsidRPr="00090683" w:rsidRDefault="00255DD3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14:paraId="59EA53FC" w14:textId="77777777" w:rsidR="00255DD3" w:rsidRPr="00090683" w:rsidRDefault="00255DD3" w:rsidP="00934561">
    <w:pPr>
      <w:rPr>
        <w:rFonts w:ascii="Calibri" w:hAnsi="Calibri" w:cs="Calibri"/>
        <w:sz w:val="22"/>
        <w:szCs w:val="22"/>
      </w:rPr>
    </w:pPr>
  </w:p>
  <w:p w14:paraId="0DA4C54A" w14:textId="77777777" w:rsidR="00255DD3" w:rsidRDefault="00255DD3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 xml:space="preserve">___________________  </w:t>
    </w:r>
    <w:r>
      <w:rPr>
        <w:rFonts w:ascii="Calibri" w:hAnsi="Calibri" w:cs="Calibri"/>
        <w:sz w:val="22"/>
        <w:szCs w:val="22"/>
      </w:rPr>
      <w:tab/>
    </w:r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14:paraId="05315A17" w14:textId="77777777" w:rsidR="00255DD3" w:rsidRDefault="00255DD3" w:rsidP="00934561">
    <w:pPr>
      <w:rPr>
        <w:rFonts w:ascii="Calibri" w:hAnsi="Calibri" w:cs="Calibri"/>
        <w:sz w:val="22"/>
        <w:szCs w:val="22"/>
      </w:rPr>
    </w:pPr>
  </w:p>
  <w:p w14:paraId="5159CC4B" w14:textId="77777777" w:rsidR="00255DD3" w:rsidRPr="00090683" w:rsidRDefault="00255DD3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14:paraId="7CFF2BF7" w14:textId="77777777" w:rsidR="00255DD3" w:rsidRPr="002E29BB" w:rsidRDefault="00255DD3" w:rsidP="00934561">
    <w:pPr>
      <w:rPr>
        <w:rFonts w:ascii="Calibri" w:hAnsi="Calibri" w:cs="Calibri"/>
        <w:b/>
        <w:bCs/>
        <w:sz w:val="22"/>
        <w:szCs w:val="22"/>
      </w:rPr>
    </w:pPr>
  </w:p>
  <w:p w14:paraId="644690F3" w14:textId="77777777" w:rsidR="00255DD3" w:rsidRPr="002E29BB" w:rsidRDefault="00255DD3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14:paraId="02339B9D" w14:textId="77777777" w:rsidR="00255DD3" w:rsidRPr="00090683" w:rsidRDefault="00255DD3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15B7F" w14:textId="77777777" w:rsidR="00255DD3" w:rsidRDefault="00255D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6FFB76" w14:textId="77777777" w:rsidR="00DB38D9" w:rsidRDefault="00DB38D9">
      <w:r>
        <w:separator/>
      </w:r>
    </w:p>
  </w:footnote>
  <w:footnote w:type="continuationSeparator" w:id="0">
    <w:p w14:paraId="2A0EE663" w14:textId="77777777" w:rsidR="00DB38D9" w:rsidRDefault="00DB3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A6829" w14:textId="77777777" w:rsidR="00255DD3" w:rsidRDefault="00255DD3" w:rsidP="00FE1385">
    <w:pPr>
      <w:rPr>
        <w:sz w:val="28"/>
        <w:szCs w:val="28"/>
      </w:rPr>
    </w:pPr>
    <w:r>
      <w:rPr>
        <w:noProof/>
        <w:lang w:val="en-GB" w:eastAsia="en-GB"/>
      </w:rPr>
      <w:drawing>
        <wp:inline distT="0" distB="0" distL="0" distR="0">
          <wp:extent cx="1682750" cy="4381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3AA578" w14:textId="77777777" w:rsidR="00255DD3" w:rsidRPr="00934561" w:rsidRDefault="00255DD3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331F8"/>
    <w:rsid w:val="00076DB3"/>
    <w:rsid w:val="00090683"/>
    <w:rsid w:val="00127CB1"/>
    <w:rsid w:val="00164769"/>
    <w:rsid w:val="00190B50"/>
    <w:rsid w:val="002379A2"/>
    <w:rsid w:val="00242D0A"/>
    <w:rsid w:val="002528ED"/>
    <w:rsid w:val="00255DD3"/>
    <w:rsid w:val="002C25EA"/>
    <w:rsid w:val="002C57EC"/>
    <w:rsid w:val="002D1324"/>
    <w:rsid w:val="002D26DB"/>
    <w:rsid w:val="002D282C"/>
    <w:rsid w:val="002E29BB"/>
    <w:rsid w:val="00302589"/>
    <w:rsid w:val="00337032"/>
    <w:rsid w:val="00354B49"/>
    <w:rsid w:val="00367D2C"/>
    <w:rsid w:val="003A1A34"/>
    <w:rsid w:val="003C448D"/>
    <w:rsid w:val="003C6C1A"/>
    <w:rsid w:val="003E460C"/>
    <w:rsid w:val="00411247"/>
    <w:rsid w:val="004E3267"/>
    <w:rsid w:val="00512CA1"/>
    <w:rsid w:val="00532866"/>
    <w:rsid w:val="0055715C"/>
    <w:rsid w:val="00586A8D"/>
    <w:rsid w:val="005938A6"/>
    <w:rsid w:val="005B6B5B"/>
    <w:rsid w:val="006002CA"/>
    <w:rsid w:val="006D6DAB"/>
    <w:rsid w:val="006E5366"/>
    <w:rsid w:val="00703B4B"/>
    <w:rsid w:val="007314F8"/>
    <w:rsid w:val="00737AE8"/>
    <w:rsid w:val="00765EA0"/>
    <w:rsid w:val="008179FC"/>
    <w:rsid w:val="008207FA"/>
    <w:rsid w:val="008257A1"/>
    <w:rsid w:val="00875CF8"/>
    <w:rsid w:val="00875ECA"/>
    <w:rsid w:val="008A6549"/>
    <w:rsid w:val="008B4FFB"/>
    <w:rsid w:val="008C7813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70658"/>
    <w:rsid w:val="00A74D59"/>
    <w:rsid w:val="00AA3C54"/>
    <w:rsid w:val="00AA61C5"/>
    <w:rsid w:val="00AC25AF"/>
    <w:rsid w:val="00AC2F59"/>
    <w:rsid w:val="00AC5DB0"/>
    <w:rsid w:val="00AD74AA"/>
    <w:rsid w:val="00B258F7"/>
    <w:rsid w:val="00B40AB0"/>
    <w:rsid w:val="00B41E03"/>
    <w:rsid w:val="00B44CCF"/>
    <w:rsid w:val="00B559A2"/>
    <w:rsid w:val="00B73111"/>
    <w:rsid w:val="00B928E9"/>
    <w:rsid w:val="00BC3CEA"/>
    <w:rsid w:val="00BD0024"/>
    <w:rsid w:val="00C2426D"/>
    <w:rsid w:val="00C26DCD"/>
    <w:rsid w:val="00C308BA"/>
    <w:rsid w:val="00C50BBA"/>
    <w:rsid w:val="00C67E13"/>
    <w:rsid w:val="00C87AD4"/>
    <w:rsid w:val="00C94123"/>
    <w:rsid w:val="00C96C39"/>
    <w:rsid w:val="00CA697F"/>
    <w:rsid w:val="00CB089A"/>
    <w:rsid w:val="00CB4A85"/>
    <w:rsid w:val="00CD6F47"/>
    <w:rsid w:val="00D02986"/>
    <w:rsid w:val="00D16ADD"/>
    <w:rsid w:val="00D377B9"/>
    <w:rsid w:val="00D51175"/>
    <w:rsid w:val="00D635E1"/>
    <w:rsid w:val="00D84B2F"/>
    <w:rsid w:val="00D93595"/>
    <w:rsid w:val="00DB38D9"/>
    <w:rsid w:val="00DC5233"/>
    <w:rsid w:val="00E1097B"/>
    <w:rsid w:val="00E5092D"/>
    <w:rsid w:val="00EB632A"/>
    <w:rsid w:val="00EB6928"/>
    <w:rsid w:val="00EE1542"/>
    <w:rsid w:val="00F30CC8"/>
    <w:rsid w:val="00F3309A"/>
    <w:rsid w:val="00F5040C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858456C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NormalWeb">
    <w:name w:val="Normal (Web)"/>
    <w:basedOn w:val="Normal"/>
    <w:uiPriority w:val="99"/>
    <w:unhideWhenUsed/>
    <w:rsid w:val="003C6C1A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locked/>
    <w:rsid w:val="003C6C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8DE7E1AF59EE4DA8A2046B10C80268" ma:contentTypeVersion="10" ma:contentTypeDescription="Create a new document." ma:contentTypeScope="" ma:versionID="d427ef6086a0bbcda8e94a451fad0ff6">
  <xsd:schema xmlns:xsd="http://www.w3.org/2001/XMLSchema" xmlns:xs="http://www.w3.org/2001/XMLSchema" xmlns:p="http://schemas.microsoft.com/office/2006/metadata/properties" xmlns:ns3="380baa25-cd5b-48d3-bba5-eef18ae357d6" xmlns:ns4="6512dfa2-afe1-4848-89ec-282de234614a" targetNamespace="http://schemas.microsoft.com/office/2006/metadata/properties" ma:root="true" ma:fieldsID="6994b6e87c172a9931318ca464039722" ns3:_="" ns4:_="">
    <xsd:import namespace="380baa25-cd5b-48d3-bba5-eef18ae357d6"/>
    <xsd:import namespace="6512dfa2-afe1-4848-89ec-282de23461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0baa25-cd5b-48d3-bba5-eef18ae357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2dfa2-afe1-4848-89ec-282de23461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C00ADC-8941-443D-9B28-0495310A27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0baa25-cd5b-48d3-bba5-eef18ae357d6"/>
    <ds:schemaRef ds:uri="6512dfa2-afe1-4848-89ec-282de2346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C43C97-256B-44C0-AF72-90FA5184BD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E9A55D-13FF-464F-ADB8-E38C232D3E4E}">
  <ds:schemaRefs>
    <ds:schemaRef ds:uri="380baa25-cd5b-48d3-bba5-eef18ae357d6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6512dfa2-afe1-4848-89ec-282de234614a"/>
    <ds:schemaRef ds:uri="http://www.w3.org/XML/1998/namespace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Faisal Binks</cp:lastModifiedBy>
  <cp:revision>2</cp:revision>
  <cp:lastPrinted>2019-10-22T06:28:00Z</cp:lastPrinted>
  <dcterms:created xsi:type="dcterms:W3CDTF">2019-10-27T05:33:00Z</dcterms:created>
  <dcterms:modified xsi:type="dcterms:W3CDTF">2019-10-27T05:33:00Z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0x010100998DE7E1AF59EE4DA8A2046B10C80268</vt:lpwstr>
  </property>
</Properties>
</file>