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4"/>
        <w:gridCol w:w="17"/>
        <w:gridCol w:w="4879"/>
        <w:gridCol w:w="4896"/>
      </w:tblGrid>
      <w:tr w:rsidR="00017FC5" w:rsidTr="0022630D">
        <w:tc>
          <w:tcPr>
            <w:tcW w:w="1254" w:type="dxa"/>
          </w:tcPr>
          <w:p w:rsidR="00017FC5" w:rsidRDefault="00017FC5" w:rsidP="0096282A"/>
        </w:tc>
        <w:tc>
          <w:tcPr>
            <w:tcW w:w="4896" w:type="dxa"/>
            <w:gridSpan w:val="2"/>
          </w:tcPr>
          <w:p w:rsidR="00017FC5" w:rsidRDefault="00017FC5" w:rsidP="00017FC5">
            <w:pPr>
              <w:jc w:val="center"/>
            </w:pPr>
            <w:r>
              <w:t>TREINO</w:t>
            </w:r>
          </w:p>
        </w:tc>
        <w:tc>
          <w:tcPr>
            <w:tcW w:w="4896" w:type="dxa"/>
          </w:tcPr>
          <w:p w:rsidR="00017FC5" w:rsidRDefault="00017FC5" w:rsidP="00017FC5">
            <w:pPr>
              <w:jc w:val="center"/>
            </w:pPr>
            <w:r>
              <w:t>TESTE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Módulo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>
              <w:t>6</w:t>
            </w:r>
          </w:p>
        </w:tc>
        <w:tc>
          <w:tcPr>
            <w:tcW w:w="4896" w:type="dxa"/>
          </w:tcPr>
          <w:p w:rsidR="00017FC5" w:rsidRDefault="00017FC5" w:rsidP="0096282A">
            <w:r>
              <w:t>6</w:t>
            </w:r>
          </w:p>
        </w:tc>
      </w:tr>
      <w:tr w:rsidR="00017FC5" w:rsidTr="0022630D">
        <w:tc>
          <w:tcPr>
            <w:tcW w:w="1254" w:type="dxa"/>
          </w:tcPr>
          <w:p w:rsidR="00017FC5" w:rsidRDefault="00017FC5" w:rsidP="0096282A">
            <w:r>
              <w:t>Período</w:t>
            </w:r>
          </w:p>
        </w:tc>
        <w:tc>
          <w:tcPr>
            <w:tcW w:w="4896" w:type="dxa"/>
            <w:gridSpan w:val="2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20120101,20120102,20120201,20120202,20130101</w:t>
            </w:r>
          </w:p>
        </w:tc>
        <w:tc>
          <w:tcPr>
            <w:tcW w:w="4896" w:type="dxa"/>
          </w:tcPr>
          <w:p w:rsidR="00017FC5" w:rsidRDefault="00017FC5" w:rsidP="0096282A">
            <w:r w:rsidRPr="0096282A">
              <w:rPr>
                <w:rFonts w:ascii="Calibri" w:eastAsia="Times New Roman" w:hAnsi="Calibri" w:cs="Calibri"/>
                <w:color w:val="000000"/>
                <w:lang w:eastAsia="pt-BR"/>
              </w:rPr>
              <w:t>20130102,20130201,20130202,20140101,20140102</w:t>
            </w:r>
          </w:p>
        </w:tc>
      </w:tr>
      <w:tr w:rsidR="0022630D" w:rsidTr="009B023B">
        <w:tc>
          <w:tcPr>
            <w:tcW w:w="1271" w:type="dxa"/>
            <w:gridSpan w:val="2"/>
            <w:vMerge w:val="restart"/>
            <w:vAlign w:val="center"/>
          </w:tcPr>
          <w:p w:rsidR="0022630D" w:rsidRDefault="0022630D" w:rsidP="0096282A">
            <w:r>
              <w:t>Atributos</w:t>
            </w:r>
          </w:p>
        </w:tc>
        <w:tc>
          <w:tcPr>
            <w:tcW w:w="9775" w:type="dxa"/>
            <w:gridSpan w:val="2"/>
          </w:tcPr>
          <w:p w:rsidR="0022630D" w:rsidRDefault="00AB7798" w:rsidP="0096282A">
            <w:r w:rsidRPr="00AB7798">
              <w:t>Assignment_View_Quantidade</w:t>
            </w:r>
            <w:proofErr w:type="gramStart"/>
            <w:r w:rsidRPr="00AB7798">
              <w:t>_Somado</w:t>
            </w:r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AB7798" w:rsidP="0096282A">
            <w:proofErr w:type="spellStart"/>
            <w:r w:rsidRPr="00AB7798">
              <w:t>Turno_TempoUsoTotal</w:t>
            </w:r>
            <w:proofErr w:type="gramStart"/>
            <w:r w:rsidRPr="00AB7798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AB7798" w:rsidP="0096282A">
            <w:proofErr w:type="spellStart"/>
            <w:r w:rsidRPr="00AB7798">
              <w:t>Log_View_Quantidade</w:t>
            </w:r>
            <w:proofErr w:type="gramStart"/>
            <w:r w:rsidRPr="00AB7798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AB7798" w:rsidP="0096282A">
            <w:proofErr w:type="spellStart"/>
            <w:r w:rsidRPr="00AB7798">
              <w:t>Login_Quantidade</w:t>
            </w:r>
            <w:proofErr w:type="spell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AB7798" w:rsidP="0096282A">
            <w:proofErr w:type="spellStart"/>
            <w:r w:rsidRPr="00AB7798">
              <w:t>Resource_View_Tempo</w:t>
            </w:r>
            <w:proofErr w:type="gramStart"/>
            <w:r w:rsidRPr="00AB7798">
              <w:t>_Somado</w:t>
            </w:r>
            <w:proofErr w:type="spellEnd"/>
            <w:proofErr w:type="gramEnd"/>
          </w:p>
        </w:tc>
      </w:tr>
      <w:tr w:rsidR="0022630D" w:rsidTr="0022630D">
        <w:tc>
          <w:tcPr>
            <w:tcW w:w="1271" w:type="dxa"/>
            <w:gridSpan w:val="2"/>
            <w:vMerge/>
          </w:tcPr>
          <w:p w:rsidR="0022630D" w:rsidRDefault="0022630D" w:rsidP="0096282A"/>
        </w:tc>
        <w:tc>
          <w:tcPr>
            <w:tcW w:w="9775" w:type="dxa"/>
            <w:gridSpan w:val="2"/>
          </w:tcPr>
          <w:p w:rsidR="0022630D" w:rsidRDefault="00AB7798" w:rsidP="0096282A">
            <w:proofErr w:type="spellStart"/>
            <w:r w:rsidRPr="00AB7798">
              <w:t>Forum_TempoUso</w:t>
            </w:r>
            <w:proofErr w:type="gramStart"/>
            <w:r w:rsidRPr="00AB7798">
              <w:t>_Somado</w:t>
            </w:r>
            <w:proofErr w:type="spellEnd"/>
            <w:proofErr w:type="gramEnd"/>
          </w:p>
        </w:tc>
      </w:tr>
    </w:tbl>
    <w:p w:rsidR="009B023B" w:rsidRDefault="00A84BC7" w:rsidP="009B023B">
      <w:pPr>
        <w:pBdr>
          <w:bottom w:val="single" w:sz="12" w:space="0" w:color="auto"/>
        </w:pBdr>
        <w:spacing w:after="0" w:line="240" w:lineRule="auto"/>
      </w:pPr>
      <w:bookmarkStart w:id="0" w:name="_GoBack"/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3069410</wp:posOffset>
            </wp:positionV>
            <wp:extent cx="3501965" cy="2743200"/>
            <wp:effectExtent l="0" t="0" r="3810" b="0"/>
            <wp:wrapNone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3069098</wp:posOffset>
            </wp:positionV>
            <wp:extent cx="3493135" cy="2743200"/>
            <wp:effectExtent l="0" t="0" r="12065" b="0"/>
            <wp:wrapNone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264938</wp:posOffset>
            </wp:positionV>
            <wp:extent cx="3493135" cy="2743200"/>
            <wp:effectExtent l="0" t="0" r="12065" b="0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264052</wp:posOffset>
            </wp:positionV>
            <wp:extent cx="3493698" cy="2743200"/>
            <wp:effectExtent l="0" t="0" r="12065" b="0"/>
            <wp:wrapNone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  <w:r w:rsidR="008F1DAD">
        <w:rPr>
          <w:noProof/>
          <w:lang w:eastAsia="pt-BR"/>
        </w:rPr>
        <w:t xml:space="preserve"> </w:t>
      </w:r>
    </w:p>
    <w:sectPr w:rsidR="009B023B" w:rsidSect="0096282A">
      <w:pgSz w:w="11906" w:h="16838"/>
      <w:pgMar w:top="284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82A"/>
    <w:rsid w:val="00017FC5"/>
    <w:rsid w:val="0022630D"/>
    <w:rsid w:val="0028270C"/>
    <w:rsid w:val="005C5E1C"/>
    <w:rsid w:val="005E68FA"/>
    <w:rsid w:val="007C483A"/>
    <w:rsid w:val="008F1DAD"/>
    <w:rsid w:val="00952C98"/>
    <w:rsid w:val="0096282A"/>
    <w:rsid w:val="009B023B"/>
    <w:rsid w:val="009E29C9"/>
    <w:rsid w:val="00A2545D"/>
    <w:rsid w:val="00A84BC7"/>
    <w:rsid w:val="00AB7798"/>
    <w:rsid w:val="00B95350"/>
    <w:rsid w:val="00C458C8"/>
    <w:rsid w:val="00CC6786"/>
    <w:rsid w:val="00EE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6162D-EA19-42D9-8F26-3DEAD9BB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1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Pasta1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Pasta1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Lógica x Mat. Adm.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Lógica!$E$23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Lógica!$D$24:$D$26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Lógica!$E$24:$E$26</c:f>
              <c:numCache>
                <c:formatCode>0.00%</c:formatCode>
                <c:ptCount val="3"/>
                <c:pt idx="0">
                  <c:v>0.72</c:v>
                </c:pt>
                <c:pt idx="1">
                  <c:v>0.69</c:v>
                </c:pt>
                <c:pt idx="2">
                  <c:v>0.72</c:v>
                </c:pt>
              </c:numCache>
            </c:numRef>
          </c:val>
        </c:ser>
        <c:ser>
          <c:idx val="1"/>
          <c:order val="1"/>
          <c:tx>
            <c:strRef>
              <c:f>Lógica!$F$23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Lógica!$D$24:$D$26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Lógica!$F$24:$F$26</c:f>
              <c:numCache>
                <c:formatCode>0.00%</c:formatCode>
                <c:ptCount val="3"/>
                <c:pt idx="0">
                  <c:v>0.72</c:v>
                </c:pt>
                <c:pt idx="1">
                  <c:v>0.67</c:v>
                </c:pt>
                <c:pt idx="2">
                  <c:v>0.71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26136448"/>
        <c:axId val="2096963360"/>
      </c:barChart>
      <c:catAx>
        <c:axId val="126136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96963360"/>
        <c:crosses val="autoZero"/>
        <c:auto val="1"/>
        <c:lblAlgn val="ctr"/>
        <c:lblOffset val="100"/>
        <c:noMultiLvlLbl val="0"/>
      </c:catAx>
      <c:valAx>
        <c:axId val="2096963360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613644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Lógica x Of. Rac. Lógico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Lógica!$E$16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Lógica!$D$17:$D$19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Lógica!$E$17:$E$19</c:f>
              <c:numCache>
                <c:formatCode>0.00%</c:formatCode>
                <c:ptCount val="3"/>
                <c:pt idx="0">
                  <c:v>0.71</c:v>
                </c:pt>
                <c:pt idx="1">
                  <c:v>0.76</c:v>
                </c:pt>
                <c:pt idx="2">
                  <c:v>0.71</c:v>
                </c:pt>
              </c:numCache>
            </c:numRef>
          </c:val>
        </c:ser>
        <c:ser>
          <c:idx val="1"/>
          <c:order val="1"/>
          <c:tx>
            <c:strRef>
              <c:f>Lógica!$F$16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Lógica!$D$17:$D$19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Lógica!$F$17:$F$19</c:f>
              <c:numCache>
                <c:formatCode>0.00%</c:formatCode>
                <c:ptCount val="3"/>
                <c:pt idx="0">
                  <c:v>0.71</c:v>
                </c:pt>
                <c:pt idx="1">
                  <c:v>0.76</c:v>
                </c:pt>
                <c:pt idx="2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1993327216"/>
        <c:axId val="1993327760"/>
      </c:barChart>
      <c:catAx>
        <c:axId val="1993327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3327760"/>
        <c:crosses val="autoZero"/>
        <c:auto val="1"/>
        <c:lblAlgn val="ctr"/>
        <c:lblOffset val="100"/>
        <c:noMultiLvlLbl val="0"/>
      </c:catAx>
      <c:valAx>
        <c:axId val="1993327760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933272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Lógica x Fund. Proc. Adm.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Lógica!$E$9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Lógica!$D$10:$D$12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Lógica!$E$10:$E$12</c:f>
              <c:numCache>
                <c:formatCode>0.00%</c:formatCode>
                <c:ptCount val="3"/>
                <c:pt idx="0">
                  <c:v>0.67</c:v>
                </c:pt>
                <c:pt idx="1">
                  <c:v>0.74</c:v>
                </c:pt>
                <c:pt idx="2">
                  <c:v>0.7</c:v>
                </c:pt>
              </c:numCache>
            </c:numRef>
          </c:val>
        </c:ser>
        <c:ser>
          <c:idx val="1"/>
          <c:order val="1"/>
          <c:tx>
            <c:strRef>
              <c:f>Lógica!$F$9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Lógica!$D$10:$D$12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Lógica!$F$10:$F$12</c:f>
              <c:numCache>
                <c:formatCode>0.00%</c:formatCode>
                <c:ptCount val="3"/>
                <c:pt idx="0">
                  <c:v>0.67</c:v>
                </c:pt>
                <c:pt idx="1">
                  <c:v>0.54</c:v>
                </c:pt>
                <c:pt idx="2">
                  <c:v>0.73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0027440"/>
        <c:axId val="2045737856"/>
      </c:barChart>
      <c:catAx>
        <c:axId val="9002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45737856"/>
        <c:crosses val="autoZero"/>
        <c:auto val="1"/>
        <c:lblAlgn val="ctr"/>
        <c:lblOffset val="100"/>
        <c:noMultiLvlLbl val="0"/>
      </c:catAx>
      <c:valAx>
        <c:axId val="2045737856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00274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BR"/>
              <a:t>Lógica x Lógica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Lógica!$E$2</c:f>
              <c:strCache>
                <c:ptCount val="1"/>
                <c:pt idx="0">
                  <c:v>Original Source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Lógica!$D$3:$D$5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Lógica!$E$3:$E$5</c:f>
              <c:numCache>
                <c:formatCode>0.00%</c:formatCode>
                <c:ptCount val="3"/>
                <c:pt idx="0">
                  <c:v>0.74</c:v>
                </c:pt>
                <c:pt idx="1">
                  <c:v>0.73</c:v>
                </c:pt>
                <c:pt idx="2">
                  <c:v>0.77</c:v>
                </c:pt>
              </c:numCache>
            </c:numRef>
          </c:val>
        </c:ser>
        <c:ser>
          <c:idx val="1"/>
          <c:order val="1"/>
          <c:tx>
            <c:strRef>
              <c:f>Lógica!$F$2</c:f>
              <c:strCache>
                <c:ptCount val="1"/>
                <c:pt idx="0">
                  <c:v>CORAL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Lógica!$D$3:$D$5</c:f>
              <c:strCache>
                <c:ptCount val="3"/>
                <c:pt idx="0">
                  <c:v>Naive Bayes</c:v>
                </c:pt>
                <c:pt idx="1">
                  <c:v>Decision Tree</c:v>
                </c:pt>
                <c:pt idx="2">
                  <c:v>SVM</c:v>
                </c:pt>
              </c:strCache>
            </c:strRef>
          </c:cat>
          <c:val>
            <c:numRef>
              <c:f>Lógica!$F$3:$F$5</c:f>
              <c:numCache>
                <c:formatCode>0.00%</c:formatCode>
                <c:ptCount val="3"/>
                <c:pt idx="0">
                  <c:v>0.74</c:v>
                </c:pt>
                <c:pt idx="1">
                  <c:v>0.74</c:v>
                </c:pt>
                <c:pt idx="2">
                  <c:v>0.75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67"/>
        <c:overlap val="-43"/>
        <c:axId val="93072128"/>
        <c:axId val="93072672"/>
      </c:barChart>
      <c:catAx>
        <c:axId val="9307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Classificador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072672"/>
        <c:crosses val="autoZero"/>
        <c:auto val="1"/>
        <c:lblAlgn val="ctr"/>
        <c:lblOffset val="100"/>
        <c:noMultiLvlLbl val="0"/>
      </c:catAx>
      <c:valAx>
        <c:axId val="9307267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Acurácia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307212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Escritório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Escritório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Escritório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Thomas</dc:creator>
  <cp:keywords/>
  <dc:description/>
  <cp:lastModifiedBy>Everton Thomas</cp:lastModifiedBy>
  <cp:revision>4</cp:revision>
  <dcterms:created xsi:type="dcterms:W3CDTF">2017-10-29T18:54:00Z</dcterms:created>
  <dcterms:modified xsi:type="dcterms:W3CDTF">2017-10-30T23:44:00Z</dcterms:modified>
</cp:coreProperties>
</file>