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8982"/>
      </w:tblGrid>
      <w:tr w:rsidR="00CC775B" w14:paraId="4A09CCE7" w14:textId="77777777" w:rsidTr="00CC775B">
        <w:tc>
          <w:tcPr>
            <w:tcW w:w="8982" w:type="dxa"/>
            <w:tcBorders>
              <w:top w:val="nil"/>
              <w:left w:val="nil"/>
              <w:bottom w:val="nil"/>
              <w:right w:val="nil"/>
            </w:tcBorders>
          </w:tcPr>
          <w:p w14:paraId="0102231D" w14:textId="77777777" w:rsidR="00CC775B" w:rsidRDefault="00CC775B" w:rsidP="00CC775B">
            <w:pPr>
              <w:pStyle w:val="ESS-Guided"/>
            </w:pPr>
          </w:p>
        </w:tc>
      </w:tr>
      <w:tr w:rsidR="00CC775B" w14:paraId="17038644" w14:textId="77777777" w:rsidTr="00CC775B">
        <w:tc>
          <w:tcPr>
            <w:tcW w:w="8982" w:type="dxa"/>
            <w:tcBorders>
              <w:top w:val="nil"/>
              <w:left w:val="nil"/>
              <w:bottom w:val="nil"/>
              <w:right w:val="nil"/>
            </w:tcBorders>
          </w:tcPr>
          <w:p w14:paraId="75068AB0" w14:textId="77777777" w:rsidR="00CC775B" w:rsidRDefault="00CC775B" w:rsidP="00CC775B">
            <w:pPr>
              <w:pStyle w:val="ESS-Guided"/>
            </w:pPr>
          </w:p>
        </w:tc>
      </w:tr>
      <w:tr w:rsidR="00CC775B" w14:paraId="7CACCEDD" w14:textId="77777777" w:rsidTr="00CC775B">
        <w:tc>
          <w:tcPr>
            <w:tcW w:w="8982" w:type="dxa"/>
            <w:tcBorders>
              <w:top w:val="nil"/>
              <w:left w:val="nil"/>
              <w:bottom w:val="nil"/>
              <w:right w:val="nil"/>
            </w:tcBorders>
          </w:tcPr>
          <w:p w14:paraId="7D4289C9" w14:textId="77777777" w:rsidR="00CC775B" w:rsidRDefault="00CC775B" w:rsidP="00CC775B">
            <w:pPr>
              <w:pStyle w:val="ESS-Guided"/>
            </w:pPr>
          </w:p>
        </w:tc>
      </w:tr>
      <w:tr w:rsidR="00CC775B" w14:paraId="7D3AAF9A" w14:textId="77777777" w:rsidTr="00CC775B">
        <w:tc>
          <w:tcPr>
            <w:tcW w:w="8982" w:type="dxa"/>
            <w:tcBorders>
              <w:top w:val="nil"/>
              <w:left w:val="nil"/>
              <w:bottom w:val="nil"/>
              <w:right w:val="nil"/>
            </w:tcBorders>
          </w:tcPr>
          <w:p w14:paraId="0C88F564" w14:textId="77777777" w:rsidR="00CC775B" w:rsidRDefault="00CC775B" w:rsidP="00CC775B">
            <w:pPr>
              <w:pStyle w:val="ESS-Guided"/>
            </w:pPr>
          </w:p>
        </w:tc>
      </w:tr>
      <w:tr w:rsidR="00CC775B" w14:paraId="08BCD685" w14:textId="77777777" w:rsidTr="00CC775B">
        <w:tc>
          <w:tcPr>
            <w:tcW w:w="8982" w:type="dxa"/>
            <w:tcBorders>
              <w:top w:val="nil"/>
              <w:left w:val="nil"/>
              <w:bottom w:val="nil"/>
              <w:right w:val="nil"/>
            </w:tcBorders>
          </w:tcPr>
          <w:p w14:paraId="4F6FA294" w14:textId="77777777" w:rsidR="00CC775B" w:rsidRDefault="00CC775B" w:rsidP="00CC775B">
            <w:pPr>
              <w:pStyle w:val="ESS-Guided"/>
            </w:pPr>
          </w:p>
        </w:tc>
      </w:tr>
      <w:tr w:rsidR="00CC775B" w14:paraId="3DA0E6C1" w14:textId="77777777" w:rsidTr="00CC775B">
        <w:tc>
          <w:tcPr>
            <w:tcW w:w="8982" w:type="dxa"/>
            <w:tcBorders>
              <w:top w:val="nil"/>
              <w:left w:val="nil"/>
              <w:bottom w:val="nil"/>
              <w:right w:val="nil"/>
            </w:tcBorders>
          </w:tcPr>
          <w:p w14:paraId="4F7E5C1F" w14:textId="77777777" w:rsidR="00CC775B" w:rsidRDefault="00CC775B" w:rsidP="00CC775B">
            <w:pPr>
              <w:pStyle w:val="ESS-Guided"/>
            </w:pPr>
          </w:p>
        </w:tc>
      </w:tr>
      <w:tr w:rsidR="00CC775B" w14:paraId="753158A0" w14:textId="77777777" w:rsidTr="00CC775B">
        <w:tc>
          <w:tcPr>
            <w:tcW w:w="8982" w:type="dxa"/>
            <w:tcBorders>
              <w:top w:val="nil"/>
              <w:left w:val="nil"/>
              <w:bottom w:val="thinThickSmallGap" w:sz="24" w:space="0" w:color="auto"/>
              <w:right w:val="nil"/>
            </w:tcBorders>
          </w:tcPr>
          <w:p w14:paraId="60C15D9E" w14:textId="77777777" w:rsidR="00CC775B" w:rsidRDefault="00CC775B" w:rsidP="00CC775B">
            <w:pPr>
              <w:pStyle w:val="ESS-Guided"/>
            </w:pPr>
          </w:p>
        </w:tc>
      </w:tr>
      <w:tr w:rsidR="00CC775B" w14:paraId="0F1AE9AD" w14:textId="77777777" w:rsidTr="00CC775B">
        <w:tc>
          <w:tcPr>
            <w:tcW w:w="8982" w:type="dxa"/>
            <w:tcBorders>
              <w:top w:val="thinThickSmallGap" w:sz="24" w:space="0" w:color="auto"/>
              <w:left w:val="nil"/>
              <w:bottom w:val="nil"/>
              <w:right w:val="nil"/>
            </w:tcBorders>
          </w:tcPr>
          <w:p w14:paraId="0121F75A" w14:textId="77777777" w:rsidR="00CC775B" w:rsidRDefault="00CC775B" w:rsidP="00CC775B">
            <w:pPr>
              <w:pStyle w:val="ESS-Guided"/>
            </w:pPr>
          </w:p>
        </w:tc>
      </w:tr>
      <w:tr w:rsidR="00CC775B" w14:paraId="45EA741C" w14:textId="77777777" w:rsidTr="00CC775B">
        <w:tc>
          <w:tcPr>
            <w:tcW w:w="8982" w:type="dxa"/>
            <w:tcBorders>
              <w:top w:val="nil"/>
              <w:left w:val="nil"/>
              <w:bottom w:val="nil"/>
              <w:right w:val="nil"/>
            </w:tcBorders>
          </w:tcPr>
          <w:p w14:paraId="16834B3F" w14:textId="77777777" w:rsidR="00CC775B" w:rsidRDefault="001F5ADE" w:rsidP="00CC775B">
            <w:pPr>
              <w:pStyle w:val="ESS-StudyTitle"/>
            </w:pPr>
            <w:fldSimple w:instr=" DOCPROPERTY &quot;MXTitle&quot;  \* MERGEFORMAT ">
              <w:r>
                <w:t>LEBT Vacuum Control System - Verification and Validation Plan</w:t>
              </w:r>
            </w:fldSimple>
          </w:p>
        </w:tc>
      </w:tr>
      <w:tr w:rsidR="00CC775B" w14:paraId="0014AC6C" w14:textId="77777777" w:rsidTr="00CC775B">
        <w:tc>
          <w:tcPr>
            <w:tcW w:w="8982" w:type="dxa"/>
            <w:tcBorders>
              <w:top w:val="nil"/>
              <w:left w:val="nil"/>
              <w:bottom w:val="thickThinSmallGap" w:sz="24" w:space="0" w:color="auto"/>
              <w:right w:val="nil"/>
            </w:tcBorders>
          </w:tcPr>
          <w:p w14:paraId="4E752B8D" w14:textId="77777777" w:rsidR="00CC775B" w:rsidRDefault="00CC775B" w:rsidP="00CC775B">
            <w:pPr>
              <w:pStyle w:val="ESS-Guided"/>
            </w:pPr>
          </w:p>
        </w:tc>
      </w:tr>
      <w:tr w:rsidR="00CC775B" w14:paraId="6712AAA6" w14:textId="77777777" w:rsidTr="00CC775B">
        <w:tc>
          <w:tcPr>
            <w:tcW w:w="8982" w:type="dxa"/>
            <w:tcBorders>
              <w:top w:val="thickThinSmallGap" w:sz="24" w:space="0" w:color="auto"/>
              <w:left w:val="nil"/>
              <w:bottom w:val="nil"/>
              <w:right w:val="nil"/>
            </w:tcBorders>
          </w:tcPr>
          <w:p w14:paraId="342769CD" w14:textId="77777777" w:rsidR="00CC775B" w:rsidRDefault="00CC775B" w:rsidP="00CC775B">
            <w:pPr>
              <w:pStyle w:val="ESS-Guided"/>
            </w:pPr>
          </w:p>
        </w:tc>
      </w:tr>
    </w:tbl>
    <w:p w14:paraId="52298D3A" w14:textId="6200473F" w:rsidR="00CB4DA4" w:rsidRDefault="00CB4DA4" w:rsidP="00CB4DA4"/>
    <w:p w14:paraId="1F1BCBA1" w14:textId="77777777" w:rsidR="004F4C8F" w:rsidRDefault="004F4C8F" w:rsidP="007E6D3A"/>
    <w:tbl>
      <w:tblPr>
        <w:tblW w:w="5000" w:type="pct"/>
        <w:tblCellMar>
          <w:left w:w="70" w:type="dxa"/>
          <w:right w:w="70" w:type="dxa"/>
        </w:tblCellMar>
        <w:tblLook w:val="0000" w:firstRow="0" w:lastRow="0" w:firstColumn="0" w:lastColumn="0" w:noHBand="0" w:noVBand="0"/>
      </w:tblPr>
      <w:tblGrid>
        <w:gridCol w:w="1540"/>
        <w:gridCol w:w="2932"/>
        <w:gridCol w:w="4738"/>
      </w:tblGrid>
      <w:tr w:rsidR="00F13777" w:rsidRPr="00720902" w14:paraId="2628A5EE" w14:textId="77777777" w:rsidTr="00250957">
        <w:trPr>
          <w:cantSplit/>
          <w:tblHeader/>
        </w:trPr>
        <w:tc>
          <w:tcPr>
            <w:tcW w:w="836" w:type="pct"/>
            <w:tcBorders>
              <w:bottom w:val="single" w:sz="4" w:space="0" w:color="auto"/>
              <w:right w:val="single" w:sz="4" w:space="0" w:color="auto"/>
            </w:tcBorders>
            <w:shd w:val="clear" w:color="auto" w:fill="auto"/>
          </w:tcPr>
          <w:p w14:paraId="085FA600" w14:textId="77777777" w:rsidR="00F13777" w:rsidRPr="00720902" w:rsidRDefault="00F13777" w:rsidP="004F4C8F">
            <w:pPr>
              <w:pStyle w:val="ESS-TableHeader"/>
              <w:rPr>
                <w:sz w:val="20"/>
              </w:rPr>
            </w:pP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86FFE8D" w14:textId="77777777" w:rsidR="00F13777" w:rsidRPr="00720902" w:rsidRDefault="00F13777" w:rsidP="00F13777">
            <w:pPr>
              <w:pStyle w:val="ESS-TableHeader"/>
              <w:rPr>
                <w:sz w:val="20"/>
              </w:rPr>
            </w:pPr>
            <w:r w:rsidRPr="00720902">
              <w:rPr>
                <w:sz w:val="20"/>
              </w:rPr>
              <w:t>Name</w:t>
            </w:r>
          </w:p>
        </w:tc>
        <w:tc>
          <w:tcPr>
            <w:tcW w:w="2572" w:type="pct"/>
            <w:tcBorders>
              <w:top w:val="single" w:sz="4" w:space="0" w:color="auto"/>
              <w:left w:val="single" w:sz="4" w:space="0" w:color="auto"/>
              <w:bottom w:val="single" w:sz="4" w:space="0" w:color="auto"/>
              <w:right w:val="single" w:sz="4" w:space="0" w:color="auto"/>
            </w:tcBorders>
            <w:shd w:val="clear" w:color="auto" w:fill="auto"/>
          </w:tcPr>
          <w:p w14:paraId="5B855C09" w14:textId="77777777" w:rsidR="00F13777" w:rsidRPr="00F13777" w:rsidRDefault="00F13777" w:rsidP="004F4C8F">
            <w:pPr>
              <w:pStyle w:val="ESS-TableText"/>
              <w:rPr>
                <w:b/>
                <w:sz w:val="20"/>
              </w:rPr>
            </w:pPr>
            <w:r w:rsidRPr="00F13777">
              <w:rPr>
                <w:b/>
                <w:sz w:val="20"/>
              </w:rPr>
              <w:t>Role/Title</w:t>
            </w:r>
          </w:p>
        </w:tc>
      </w:tr>
      <w:tr w:rsidR="00250957" w:rsidRPr="00720902" w14:paraId="0C2F129A" w14:textId="77777777" w:rsidTr="00250957">
        <w:trPr>
          <w:cantSplit/>
        </w:trPr>
        <w:tc>
          <w:tcPr>
            <w:tcW w:w="836" w:type="pct"/>
            <w:tcBorders>
              <w:top w:val="single" w:sz="4" w:space="0" w:color="auto"/>
              <w:left w:val="single" w:sz="4" w:space="0" w:color="auto"/>
              <w:bottom w:val="single" w:sz="4" w:space="0" w:color="auto"/>
              <w:right w:val="single" w:sz="4" w:space="0" w:color="auto"/>
            </w:tcBorders>
            <w:shd w:val="clear" w:color="auto" w:fill="auto"/>
          </w:tcPr>
          <w:p w14:paraId="00725B14" w14:textId="77777777" w:rsidR="00250957" w:rsidRPr="00720902" w:rsidRDefault="00250957" w:rsidP="004F4C8F">
            <w:pPr>
              <w:pStyle w:val="ESS-TableText"/>
              <w:rPr>
                <w:b/>
                <w:sz w:val="20"/>
              </w:rPr>
            </w:pPr>
            <w:r w:rsidRPr="00720902">
              <w:rPr>
                <w:b/>
                <w:sz w:val="20"/>
              </w:rPr>
              <w:t>Owner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3E1CC9E9" w14:textId="4565A6DD" w:rsidR="00250957" w:rsidRPr="00720902" w:rsidRDefault="00250957" w:rsidP="007E6D3A">
            <w:pPr>
              <w:pStyle w:val="ESS-TableText"/>
              <w:rPr>
                <w:sz w:val="20"/>
              </w:rPr>
            </w:pPr>
            <w:r w:rsidRPr="00FD1B90">
              <w:rPr>
                <w:sz w:val="20"/>
              </w:rPr>
              <w:t>François Bellorini</w:t>
            </w:r>
          </w:p>
        </w:tc>
        <w:tc>
          <w:tcPr>
            <w:tcW w:w="2572" w:type="pct"/>
            <w:tcBorders>
              <w:top w:val="single" w:sz="4" w:space="0" w:color="auto"/>
              <w:left w:val="single" w:sz="4" w:space="0" w:color="auto"/>
              <w:bottom w:val="single" w:sz="4" w:space="0" w:color="auto"/>
              <w:right w:val="single" w:sz="4" w:space="0" w:color="auto"/>
            </w:tcBorders>
            <w:shd w:val="clear" w:color="auto" w:fill="auto"/>
          </w:tcPr>
          <w:p w14:paraId="717AB999" w14:textId="2E907B35" w:rsidR="00250957" w:rsidRPr="00720902" w:rsidRDefault="00250957" w:rsidP="004F4C8F">
            <w:pPr>
              <w:pStyle w:val="ESS-TableText"/>
              <w:rPr>
                <w:sz w:val="20"/>
              </w:rPr>
            </w:pPr>
            <w:r w:rsidRPr="00F54E95">
              <w:rPr>
                <w:sz w:val="20"/>
              </w:rPr>
              <w:t>Control System Engineer</w:t>
            </w:r>
          </w:p>
        </w:tc>
      </w:tr>
      <w:tr w:rsidR="00250957" w:rsidRPr="00720902" w14:paraId="0B052C4C" w14:textId="77777777" w:rsidTr="00250957">
        <w:trPr>
          <w:cantSplit/>
        </w:trPr>
        <w:tc>
          <w:tcPr>
            <w:tcW w:w="836" w:type="pct"/>
            <w:tcBorders>
              <w:top w:val="single" w:sz="4" w:space="0" w:color="auto"/>
              <w:left w:val="single" w:sz="4" w:space="0" w:color="auto"/>
              <w:bottom w:val="single" w:sz="4" w:space="0" w:color="auto"/>
              <w:right w:val="single" w:sz="4" w:space="0" w:color="auto"/>
            </w:tcBorders>
            <w:shd w:val="clear" w:color="auto" w:fill="auto"/>
          </w:tcPr>
          <w:p w14:paraId="04E966B4" w14:textId="77777777" w:rsidR="00250957" w:rsidRPr="00720902" w:rsidRDefault="00250957" w:rsidP="004F4C8F">
            <w:pPr>
              <w:pStyle w:val="ESS-TableText"/>
              <w:rPr>
                <w:b/>
                <w:sz w:val="20"/>
              </w:rPr>
            </w:pPr>
            <w:r w:rsidRPr="00720902">
              <w:rPr>
                <w:b/>
                <w:sz w:val="20"/>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0915C92E" w14:textId="2BA7319B" w:rsidR="00250957" w:rsidRPr="00720902" w:rsidRDefault="00250957" w:rsidP="004F4C8F">
            <w:pPr>
              <w:pStyle w:val="ESS-TableText"/>
              <w:rPr>
                <w:sz w:val="20"/>
              </w:rPr>
            </w:pPr>
            <w:r>
              <w:rPr>
                <w:sz w:val="20"/>
              </w:rPr>
              <w:t>Hilko Spoelstra</w:t>
            </w:r>
          </w:p>
        </w:tc>
        <w:tc>
          <w:tcPr>
            <w:tcW w:w="2572" w:type="pct"/>
            <w:tcBorders>
              <w:top w:val="single" w:sz="4" w:space="0" w:color="auto"/>
              <w:left w:val="single" w:sz="4" w:space="0" w:color="auto"/>
              <w:bottom w:val="single" w:sz="4" w:space="0" w:color="auto"/>
              <w:right w:val="single" w:sz="4" w:space="0" w:color="auto"/>
            </w:tcBorders>
            <w:shd w:val="clear" w:color="auto" w:fill="auto"/>
          </w:tcPr>
          <w:p w14:paraId="23D3AF9F" w14:textId="166482CF" w:rsidR="00250957" w:rsidRPr="00720902" w:rsidRDefault="00250957" w:rsidP="004F4C8F">
            <w:pPr>
              <w:pStyle w:val="ESS-TableText"/>
              <w:rPr>
                <w:sz w:val="20"/>
              </w:rPr>
            </w:pPr>
            <w:r>
              <w:rPr>
                <w:sz w:val="20"/>
              </w:rPr>
              <w:t>Vacuum Engineer</w:t>
            </w:r>
          </w:p>
        </w:tc>
      </w:tr>
      <w:tr w:rsidR="00250957" w:rsidRPr="00720902" w14:paraId="0344303E" w14:textId="77777777" w:rsidTr="00250957">
        <w:trPr>
          <w:cantSplit/>
        </w:trPr>
        <w:tc>
          <w:tcPr>
            <w:tcW w:w="836" w:type="pct"/>
            <w:tcBorders>
              <w:top w:val="single" w:sz="4" w:space="0" w:color="auto"/>
              <w:left w:val="single" w:sz="4" w:space="0" w:color="auto"/>
              <w:bottom w:val="single" w:sz="4" w:space="0" w:color="auto"/>
              <w:right w:val="single" w:sz="4" w:space="0" w:color="auto"/>
            </w:tcBorders>
            <w:shd w:val="clear" w:color="auto" w:fill="auto"/>
          </w:tcPr>
          <w:p w14:paraId="7BE08042" w14:textId="6C3C5683" w:rsidR="00250957" w:rsidRPr="00720902" w:rsidRDefault="00250957" w:rsidP="004F4C8F">
            <w:pPr>
              <w:pStyle w:val="ESS-TableText"/>
              <w:rPr>
                <w:b/>
                <w:sz w:val="20"/>
              </w:rPr>
            </w:pPr>
            <w:r w:rsidRPr="00863DB8">
              <w:rPr>
                <w:b/>
                <w:sz w:val="20"/>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6EA55018" w14:textId="1484782D" w:rsidR="00250957" w:rsidRDefault="00250957" w:rsidP="004F4C8F">
            <w:pPr>
              <w:pStyle w:val="ESS-TableText"/>
              <w:rPr>
                <w:sz w:val="20"/>
              </w:rPr>
            </w:pPr>
            <w:r>
              <w:rPr>
                <w:sz w:val="20"/>
              </w:rPr>
              <w:t>Simone Scolari</w:t>
            </w:r>
          </w:p>
        </w:tc>
        <w:tc>
          <w:tcPr>
            <w:tcW w:w="2572" w:type="pct"/>
            <w:tcBorders>
              <w:top w:val="single" w:sz="4" w:space="0" w:color="auto"/>
              <w:left w:val="single" w:sz="4" w:space="0" w:color="auto"/>
              <w:bottom w:val="single" w:sz="4" w:space="0" w:color="auto"/>
              <w:right w:val="single" w:sz="4" w:space="0" w:color="auto"/>
            </w:tcBorders>
            <w:shd w:val="clear" w:color="auto" w:fill="auto"/>
          </w:tcPr>
          <w:p w14:paraId="56FEAD1E" w14:textId="4876A8F7" w:rsidR="00250957" w:rsidRDefault="00250957" w:rsidP="004F4C8F">
            <w:pPr>
              <w:pStyle w:val="ESS-TableText"/>
              <w:rPr>
                <w:sz w:val="20"/>
              </w:rPr>
            </w:pPr>
            <w:r>
              <w:rPr>
                <w:sz w:val="20"/>
              </w:rPr>
              <w:t>Vacuum Engineer</w:t>
            </w:r>
          </w:p>
        </w:tc>
      </w:tr>
      <w:tr w:rsidR="00250957" w:rsidRPr="00720902" w14:paraId="53F89365" w14:textId="77777777" w:rsidTr="00250957">
        <w:trPr>
          <w:cantSplit/>
        </w:trPr>
        <w:tc>
          <w:tcPr>
            <w:tcW w:w="836" w:type="pct"/>
            <w:tcBorders>
              <w:top w:val="single" w:sz="4" w:space="0" w:color="auto"/>
              <w:left w:val="single" w:sz="4" w:space="0" w:color="auto"/>
              <w:bottom w:val="single" w:sz="4" w:space="0" w:color="auto"/>
              <w:right w:val="single" w:sz="4" w:space="0" w:color="auto"/>
            </w:tcBorders>
            <w:shd w:val="clear" w:color="auto" w:fill="auto"/>
          </w:tcPr>
          <w:p w14:paraId="6351BFBA" w14:textId="61CFE350" w:rsidR="00250957" w:rsidRPr="00720902" w:rsidRDefault="00250957" w:rsidP="004F4C8F">
            <w:pPr>
              <w:pStyle w:val="ESS-TableText"/>
              <w:rPr>
                <w:b/>
                <w:sz w:val="20"/>
              </w:rPr>
            </w:pPr>
            <w:r w:rsidRPr="00863DB8">
              <w:rPr>
                <w:b/>
                <w:sz w:val="20"/>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23540AD" w14:textId="13746399" w:rsidR="00250957" w:rsidRDefault="00250957" w:rsidP="004F4C8F">
            <w:pPr>
              <w:pStyle w:val="ESS-TableText"/>
              <w:rPr>
                <w:sz w:val="20"/>
              </w:rPr>
            </w:pPr>
            <w:r>
              <w:t>Hector Novella</w:t>
            </w:r>
          </w:p>
        </w:tc>
        <w:tc>
          <w:tcPr>
            <w:tcW w:w="2572" w:type="pct"/>
            <w:tcBorders>
              <w:top w:val="single" w:sz="4" w:space="0" w:color="auto"/>
              <w:left w:val="single" w:sz="4" w:space="0" w:color="auto"/>
              <w:bottom w:val="single" w:sz="4" w:space="0" w:color="auto"/>
              <w:right w:val="single" w:sz="4" w:space="0" w:color="auto"/>
            </w:tcBorders>
            <w:shd w:val="clear" w:color="auto" w:fill="auto"/>
          </w:tcPr>
          <w:p w14:paraId="5FFEFB39" w14:textId="731D950F" w:rsidR="00250957" w:rsidRDefault="00250957" w:rsidP="004F4C8F">
            <w:pPr>
              <w:pStyle w:val="ESS-TableText"/>
              <w:rPr>
                <w:sz w:val="20"/>
              </w:rPr>
            </w:pPr>
            <w:r w:rsidRPr="0078075B">
              <w:rPr>
                <w:lang w:val="en-US"/>
              </w:rPr>
              <w:t>Deputy Project Manager</w:t>
            </w:r>
          </w:p>
        </w:tc>
      </w:tr>
      <w:tr w:rsidR="007A45AD" w:rsidRPr="00720902" w14:paraId="0542C8C2" w14:textId="77777777" w:rsidTr="00250957">
        <w:trPr>
          <w:cantSplit/>
        </w:trPr>
        <w:tc>
          <w:tcPr>
            <w:tcW w:w="836" w:type="pct"/>
            <w:tcBorders>
              <w:top w:val="single" w:sz="4" w:space="0" w:color="auto"/>
              <w:left w:val="single" w:sz="4" w:space="0" w:color="auto"/>
              <w:bottom w:val="single" w:sz="4" w:space="0" w:color="auto"/>
              <w:right w:val="single" w:sz="4" w:space="0" w:color="auto"/>
            </w:tcBorders>
            <w:shd w:val="clear" w:color="auto" w:fill="auto"/>
          </w:tcPr>
          <w:p w14:paraId="21DBBC46" w14:textId="3C56595E" w:rsidR="007A45AD" w:rsidRPr="00863DB8" w:rsidRDefault="007A45AD" w:rsidP="004F4C8F">
            <w:pPr>
              <w:pStyle w:val="ESS-TableText"/>
              <w:rPr>
                <w:b/>
                <w:sz w:val="20"/>
              </w:rPr>
            </w:pPr>
            <w:r w:rsidRPr="00863DB8">
              <w:rPr>
                <w:b/>
                <w:sz w:val="20"/>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05D283F4" w14:textId="4EFF9F61" w:rsidR="007A45AD" w:rsidRDefault="007A45AD" w:rsidP="004F4C8F">
            <w:pPr>
              <w:pStyle w:val="ESS-TableText"/>
            </w:pPr>
            <w:r>
              <w:t>Henrik Carling</w:t>
            </w:r>
          </w:p>
        </w:tc>
        <w:tc>
          <w:tcPr>
            <w:tcW w:w="2572" w:type="pct"/>
            <w:tcBorders>
              <w:top w:val="single" w:sz="4" w:space="0" w:color="auto"/>
              <w:left w:val="single" w:sz="4" w:space="0" w:color="auto"/>
              <w:bottom w:val="single" w:sz="4" w:space="0" w:color="auto"/>
              <w:right w:val="single" w:sz="4" w:space="0" w:color="auto"/>
            </w:tcBorders>
            <w:shd w:val="clear" w:color="auto" w:fill="auto"/>
          </w:tcPr>
          <w:p w14:paraId="781CD5CB" w14:textId="1F3ECB81" w:rsidR="007A45AD" w:rsidRPr="0078075B" w:rsidRDefault="007A45AD" w:rsidP="004F4C8F">
            <w:pPr>
              <w:pStyle w:val="ESS-TableText"/>
              <w:rPr>
                <w:lang w:val="en-US"/>
              </w:rPr>
            </w:pPr>
            <w:r>
              <w:rPr>
                <w:sz w:val="20"/>
                <w:lang w:val="en-US"/>
              </w:rPr>
              <w:t>ICS</w:t>
            </w:r>
            <w:r w:rsidRPr="00EC6E5E">
              <w:rPr>
                <w:sz w:val="20"/>
                <w:lang w:val="en-US"/>
              </w:rPr>
              <w:t xml:space="preserve"> Division</w:t>
            </w:r>
            <w:r>
              <w:rPr>
                <w:sz w:val="20"/>
                <w:lang w:val="en-US"/>
              </w:rPr>
              <w:t xml:space="preserve"> - Head of Hardware &amp; Integration Group</w:t>
            </w:r>
          </w:p>
        </w:tc>
      </w:tr>
      <w:tr w:rsidR="00250957" w:rsidRPr="00720902" w14:paraId="0898056E" w14:textId="77777777" w:rsidTr="00250957">
        <w:trPr>
          <w:cantSplit/>
        </w:trPr>
        <w:tc>
          <w:tcPr>
            <w:tcW w:w="836" w:type="pct"/>
            <w:tcBorders>
              <w:top w:val="single" w:sz="4" w:space="0" w:color="auto"/>
              <w:left w:val="single" w:sz="4" w:space="0" w:color="auto"/>
              <w:bottom w:val="single" w:sz="4" w:space="0" w:color="auto"/>
              <w:right w:val="single" w:sz="4" w:space="0" w:color="auto"/>
            </w:tcBorders>
            <w:shd w:val="clear" w:color="auto" w:fill="auto"/>
          </w:tcPr>
          <w:p w14:paraId="608128AA" w14:textId="5355CDED" w:rsidR="00250957" w:rsidRPr="00720902" w:rsidRDefault="00250957" w:rsidP="004F4C8F">
            <w:pPr>
              <w:pStyle w:val="ESS-TableText"/>
              <w:rPr>
                <w:b/>
                <w:sz w:val="20"/>
              </w:rPr>
            </w:pPr>
            <w:r w:rsidRPr="00720902">
              <w:rPr>
                <w:b/>
                <w:sz w:val="20"/>
              </w:rPr>
              <w:t>Approver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601DF6B" w14:textId="6230B367" w:rsidR="00250957" w:rsidRPr="00720902" w:rsidRDefault="00250957" w:rsidP="004F4C8F">
            <w:pPr>
              <w:pStyle w:val="ESS-TableText"/>
              <w:rPr>
                <w:sz w:val="20"/>
              </w:rPr>
            </w:pPr>
            <w:r>
              <w:rPr>
                <w:sz w:val="20"/>
              </w:rPr>
              <w:t>Marcelo Juni Ferreira</w:t>
            </w:r>
          </w:p>
        </w:tc>
        <w:tc>
          <w:tcPr>
            <w:tcW w:w="2572" w:type="pct"/>
            <w:tcBorders>
              <w:top w:val="single" w:sz="4" w:space="0" w:color="auto"/>
              <w:left w:val="single" w:sz="4" w:space="0" w:color="auto"/>
              <w:bottom w:val="single" w:sz="4" w:space="0" w:color="auto"/>
              <w:right w:val="single" w:sz="4" w:space="0" w:color="auto"/>
            </w:tcBorders>
            <w:shd w:val="clear" w:color="auto" w:fill="auto"/>
          </w:tcPr>
          <w:p w14:paraId="20E4E7A9" w14:textId="42EF8A9F" w:rsidR="00250957" w:rsidRPr="00720902" w:rsidRDefault="00250957" w:rsidP="004F4C8F">
            <w:pPr>
              <w:pStyle w:val="ESS-TableText"/>
              <w:rPr>
                <w:sz w:val="20"/>
              </w:rPr>
            </w:pPr>
            <w:r>
              <w:rPr>
                <w:sz w:val="20"/>
              </w:rPr>
              <w:t>Vacuum Group Leader</w:t>
            </w:r>
          </w:p>
        </w:tc>
      </w:tr>
      <w:tr w:rsidR="00250957" w:rsidRPr="00720902" w14:paraId="6656A8EE" w14:textId="77777777" w:rsidTr="00250957">
        <w:trPr>
          <w:cantSplit/>
        </w:trPr>
        <w:tc>
          <w:tcPr>
            <w:tcW w:w="836" w:type="pct"/>
            <w:tcBorders>
              <w:top w:val="single" w:sz="4" w:space="0" w:color="auto"/>
              <w:left w:val="single" w:sz="4" w:space="0" w:color="auto"/>
              <w:bottom w:val="single" w:sz="4" w:space="0" w:color="auto"/>
              <w:right w:val="single" w:sz="4" w:space="0" w:color="auto"/>
            </w:tcBorders>
            <w:shd w:val="clear" w:color="auto" w:fill="auto"/>
          </w:tcPr>
          <w:p w14:paraId="080599FF" w14:textId="4370E2BB" w:rsidR="00250957" w:rsidRPr="00720902" w:rsidRDefault="00250957" w:rsidP="004F4C8F">
            <w:pPr>
              <w:pStyle w:val="ESS-TableText"/>
              <w:rPr>
                <w:b/>
                <w:sz w:val="20"/>
              </w:rPr>
            </w:pPr>
            <w:r w:rsidRPr="00720902">
              <w:rPr>
                <w:b/>
                <w:sz w:val="20"/>
              </w:rPr>
              <w:t>Approver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9F16F27" w14:textId="5CB70310" w:rsidR="00250957" w:rsidRDefault="00250957" w:rsidP="004F4C8F">
            <w:pPr>
              <w:pStyle w:val="ESS-TableText"/>
              <w:rPr>
                <w:sz w:val="20"/>
              </w:rPr>
            </w:pPr>
            <w:r>
              <w:rPr>
                <w:sz w:val="20"/>
              </w:rPr>
              <w:t>Timo Korhonen</w:t>
            </w:r>
          </w:p>
        </w:tc>
        <w:tc>
          <w:tcPr>
            <w:tcW w:w="2572" w:type="pct"/>
            <w:tcBorders>
              <w:top w:val="single" w:sz="4" w:space="0" w:color="auto"/>
              <w:left w:val="single" w:sz="4" w:space="0" w:color="auto"/>
              <w:bottom w:val="single" w:sz="4" w:space="0" w:color="auto"/>
              <w:right w:val="single" w:sz="4" w:space="0" w:color="auto"/>
            </w:tcBorders>
            <w:shd w:val="clear" w:color="auto" w:fill="auto"/>
          </w:tcPr>
          <w:p w14:paraId="1E4208C1" w14:textId="73FD6290" w:rsidR="00250957" w:rsidRDefault="00250957" w:rsidP="004F4C8F">
            <w:pPr>
              <w:pStyle w:val="ESS-TableText"/>
              <w:rPr>
                <w:sz w:val="20"/>
              </w:rPr>
            </w:pPr>
            <w:r>
              <w:rPr>
                <w:sz w:val="20"/>
                <w:lang w:val="en-US"/>
              </w:rPr>
              <w:t>ICS</w:t>
            </w:r>
            <w:r w:rsidRPr="00EC6E5E">
              <w:rPr>
                <w:sz w:val="20"/>
                <w:lang w:val="en-US"/>
              </w:rPr>
              <w:t xml:space="preserve"> Division</w:t>
            </w:r>
            <w:r>
              <w:rPr>
                <w:sz w:val="20"/>
                <w:lang w:val="en-US"/>
              </w:rPr>
              <w:t xml:space="preserve"> - </w:t>
            </w:r>
            <w:r>
              <w:rPr>
                <w:sz w:val="20"/>
              </w:rPr>
              <w:t>Chief Engineer</w:t>
            </w:r>
          </w:p>
        </w:tc>
      </w:tr>
    </w:tbl>
    <w:p w14:paraId="4B1507EE" w14:textId="77777777" w:rsidR="005226FB" w:rsidRDefault="005226FB" w:rsidP="00CB4DA4"/>
    <w:p w14:paraId="61B5F1E0" w14:textId="77777777" w:rsidR="00F13777" w:rsidRDefault="00F13777" w:rsidP="00CB4DA4"/>
    <w:p w14:paraId="092D169F" w14:textId="77777777" w:rsidR="00F13777" w:rsidRDefault="00F13777" w:rsidP="00CB4DA4"/>
    <w:p w14:paraId="21C97641" w14:textId="77777777" w:rsidR="0034671F" w:rsidRDefault="005226FB" w:rsidP="00F13777">
      <w:pPr>
        <w:spacing w:after="200" w:line="276" w:lineRule="auto"/>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34671F" w14:paraId="08DCD53E" w14:textId="77777777" w:rsidTr="0034671F">
        <w:tc>
          <w:tcPr>
            <w:tcW w:w="2500" w:type="pct"/>
            <w:shd w:val="clear" w:color="auto" w:fill="auto"/>
          </w:tcPr>
          <w:p w14:paraId="48CA60B2" w14:textId="77777777" w:rsidR="0034671F" w:rsidRDefault="0034671F" w:rsidP="0034671F">
            <w:pPr>
              <w:pStyle w:val="ESS-Unnumbered"/>
              <w:pageBreakBefore/>
            </w:pPr>
            <w:r>
              <w:lastRenderedPageBreak/>
              <w:t>Table of content</w:t>
            </w:r>
          </w:p>
        </w:tc>
        <w:tc>
          <w:tcPr>
            <w:tcW w:w="2500" w:type="pct"/>
            <w:shd w:val="clear" w:color="auto" w:fill="auto"/>
          </w:tcPr>
          <w:p w14:paraId="16EC78A3" w14:textId="77777777" w:rsidR="0034671F" w:rsidRDefault="0034671F" w:rsidP="0034671F">
            <w:pPr>
              <w:pStyle w:val="ESS-Unnumbered"/>
              <w:jc w:val="right"/>
            </w:pPr>
            <w:r>
              <w:t>Page</w:t>
            </w:r>
          </w:p>
        </w:tc>
      </w:tr>
    </w:tbl>
    <w:p w14:paraId="7443EDA0" w14:textId="77777777" w:rsidR="00730C05" w:rsidRDefault="0034671F">
      <w:pPr>
        <w:pStyle w:val="TOC1"/>
        <w:rPr>
          <w:rFonts w:asciiTheme="minorHAnsi" w:eastAsiaTheme="minorEastAsia" w:hAnsiTheme="minorHAnsi"/>
          <w:caps w:val="0"/>
          <w:sz w:val="22"/>
          <w:lang w:val="en-US"/>
        </w:rPr>
      </w:pPr>
      <w:r>
        <w:fldChar w:fldCharType="begin"/>
      </w:r>
      <w:r>
        <w:instrText xml:space="preserve"> TOC \o "1-4" </w:instrText>
      </w:r>
      <w:r>
        <w:fldChar w:fldCharType="separate"/>
      </w:r>
      <w:r w:rsidR="00730C05" w:rsidRPr="00BA6FA4">
        <w:rPr>
          <w:lang w:val="en-US"/>
        </w:rPr>
        <w:t>1.</w:t>
      </w:r>
      <w:r w:rsidR="00730C05">
        <w:rPr>
          <w:rFonts w:asciiTheme="minorHAnsi" w:eastAsiaTheme="minorEastAsia" w:hAnsiTheme="minorHAnsi"/>
          <w:caps w:val="0"/>
          <w:sz w:val="22"/>
          <w:lang w:val="en-US"/>
        </w:rPr>
        <w:tab/>
      </w:r>
      <w:r w:rsidR="00730C05" w:rsidRPr="00BA6FA4">
        <w:rPr>
          <w:lang w:val="en-US"/>
        </w:rPr>
        <w:t>Introduction</w:t>
      </w:r>
      <w:r w:rsidR="00730C05">
        <w:tab/>
      </w:r>
      <w:r w:rsidR="00730C05">
        <w:fldChar w:fldCharType="begin"/>
      </w:r>
      <w:r w:rsidR="00730C05">
        <w:instrText xml:space="preserve"> PAGEREF _Toc504121718 \h </w:instrText>
      </w:r>
      <w:r w:rsidR="00730C05">
        <w:fldChar w:fldCharType="separate"/>
      </w:r>
      <w:r w:rsidR="00730C05">
        <w:t>18</w:t>
      </w:r>
      <w:r w:rsidR="00730C05">
        <w:fldChar w:fldCharType="end"/>
      </w:r>
    </w:p>
    <w:p w14:paraId="6D001460" w14:textId="77777777" w:rsidR="00730C05" w:rsidRDefault="00730C05">
      <w:pPr>
        <w:pStyle w:val="TOC1"/>
        <w:rPr>
          <w:rFonts w:asciiTheme="minorHAnsi" w:eastAsiaTheme="minorEastAsia" w:hAnsiTheme="minorHAnsi"/>
          <w:caps w:val="0"/>
          <w:sz w:val="22"/>
          <w:lang w:val="en-US"/>
        </w:rPr>
      </w:pPr>
      <w:r>
        <w:t>2.</w:t>
      </w:r>
      <w:r>
        <w:rPr>
          <w:rFonts w:asciiTheme="minorHAnsi" w:eastAsiaTheme="minorEastAsia" w:hAnsiTheme="minorHAnsi"/>
          <w:caps w:val="0"/>
          <w:sz w:val="22"/>
          <w:lang w:val="en-US"/>
        </w:rPr>
        <w:tab/>
      </w:r>
      <w:r>
        <w:t>Issuing organisation</w:t>
      </w:r>
      <w:r>
        <w:tab/>
      </w:r>
      <w:r>
        <w:fldChar w:fldCharType="begin"/>
      </w:r>
      <w:r>
        <w:instrText xml:space="preserve"> PAGEREF _Toc504121719 \h </w:instrText>
      </w:r>
      <w:r>
        <w:fldChar w:fldCharType="separate"/>
      </w:r>
      <w:r>
        <w:t>18</w:t>
      </w:r>
      <w:r>
        <w:fldChar w:fldCharType="end"/>
      </w:r>
    </w:p>
    <w:p w14:paraId="371A8D74" w14:textId="77777777" w:rsidR="00730C05" w:rsidRDefault="00730C05">
      <w:pPr>
        <w:pStyle w:val="TOC1"/>
        <w:rPr>
          <w:rFonts w:asciiTheme="minorHAnsi" w:eastAsiaTheme="minorEastAsia" w:hAnsiTheme="minorHAnsi"/>
          <w:caps w:val="0"/>
          <w:sz w:val="22"/>
          <w:lang w:val="en-US"/>
        </w:rPr>
      </w:pPr>
      <w:r>
        <w:t>3.</w:t>
      </w:r>
      <w:r>
        <w:rPr>
          <w:rFonts w:asciiTheme="minorHAnsi" w:eastAsiaTheme="minorEastAsia" w:hAnsiTheme="minorHAnsi"/>
          <w:caps w:val="0"/>
          <w:sz w:val="22"/>
          <w:lang w:val="en-US"/>
        </w:rPr>
        <w:tab/>
      </w:r>
      <w:r>
        <w:t>System characteristics</w:t>
      </w:r>
      <w:r>
        <w:tab/>
      </w:r>
      <w:r>
        <w:fldChar w:fldCharType="begin"/>
      </w:r>
      <w:r>
        <w:instrText xml:space="preserve"> PAGEREF _Toc504121720 \h </w:instrText>
      </w:r>
      <w:r>
        <w:fldChar w:fldCharType="separate"/>
      </w:r>
      <w:r>
        <w:t>18</w:t>
      </w:r>
      <w:r>
        <w:fldChar w:fldCharType="end"/>
      </w:r>
    </w:p>
    <w:p w14:paraId="10B1683F" w14:textId="77777777" w:rsidR="00730C05" w:rsidRDefault="00730C05">
      <w:pPr>
        <w:pStyle w:val="TOC2"/>
        <w:rPr>
          <w:rFonts w:asciiTheme="minorHAnsi" w:eastAsiaTheme="minorEastAsia" w:hAnsiTheme="minorHAnsi"/>
          <w:sz w:val="22"/>
          <w:lang w:val="en-US"/>
        </w:rPr>
      </w:pPr>
      <w:r>
        <w:t>3.1.</w:t>
      </w:r>
      <w:r>
        <w:rPr>
          <w:rFonts w:asciiTheme="minorHAnsi" w:eastAsiaTheme="minorEastAsia" w:hAnsiTheme="minorHAnsi"/>
          <w:sz w:val="22"/>
          <w:lang w:val="en-US"/>
        </w:rPr>
        <w:tab/>
      </w:r>
      <w:r>
        <w:t>System purpose</w:t>
      </w:r>
      <w:r>
        <w:tab/>
      </w:r>
      <w:r>
        <w:fldChar w:fldCharType="begin"/>
      </w:r>
      <w:r>
        <w:instrText xml:space="preserve"> PAGEREF _Toc504121721 \h </w:instrText>
      </w:r>
      <w:r>
        <w:fldChar w:fldCharType="separate"/>
      </w:r>
      <w:r>
        <w:t>18</w:t>
      </w:r>
      <w:r>
        <w:fldChar w:fldCharType="end"/>
      </w:r>
    </w:p>
    <w:p w14:paraId="00F8E8D8" w14:textId="77777777" w:rsidR="00730C05" w:rsidRDefault="00730C05">
      <w:pPr>
        <w:pStyle w:val="TOC2"/>
        <w:rPr>
          <w:rFonts w:asciiTheme="minorHAnsi" w:eastAsiaTheme="minorEastAsia" w:hAnsiTheme="minorHAnsi"/>
          <w:sz w:val="22"/>
          <w:lang w:val="en-US"/>
        </w:rPr>
      </w:pPr>
      <w:r>
        <w:t>3.2.</w:t>
      </w:r>
      <w:r>
        <w:rPr>
          <w:rFonts w:asciiTheme="minorHAnsi" w:eastAsiaTheme="minorEastAsia" w:hAnsiTheme="minorHAnsi"/>
          <w:sz w:val="22"/>
          <w:lang w:val="en-US"/>
        </w:rPr>
        <w:tab/>
      </w:r>
      <w:r>
        <w:t>System overview</w:t>
      </w:r>
      <w:r>
        <w:tab/>
      </w:r>
      <w:r>
        <w:fldChar w:fldCharType="begin"/>
      </w:r>
      <w:r>
        <w:instrText xml:space="preserve"> PAGEREF _Toc504121722 \h </w:instrText>
      </w:r>
      <w:r>
        <w:fldChar w:fldCharType="separate"/>
      </w:r>
      <w:r>
        <w:t>18</w:t>
      </w:r>
      <w:r>
        <w:fldChar w:fldCharType="end"/>
      </w:r>
    </w:p>
    <w:p w14:paraId="68096388" w14:textId="77777777" w:rsidR="00730C05" w:rsidRDefault="00730C05">
      <w:pPr>
        <w:pStyle w:val="TOC2"/>
        <w:rPr>
          <w:rFonts w:asciiTheme="minorHAnsi" w:eastAsiaTheme="minorEastAsia" w:hAnsiTheme="minorHAnsi"/>
          <w:sz w:val="22"/>
          <w:lang w:val="en-US"/>
        </w:rPr>
      </w:pPr>
      <w:r>
        <w:t>3.3.</w:t>
      </w:r>
      <w:r>
        <w:rPr>
          <w:rFonts w:asciiTheme="minorHAnsi" w:eastAsiaTheme="minorEastAsia" w:hAnsiTheme="minorHAnsi"/>
          <w:sz w:val="22"/>
          <w:lang w:val="en-US"/>
        </w:rPr>
        <w:tab/>
      </w:r>
      <w:r>
        <w:t>Notation for description</w:t>
      </w:r>
      <w:r>
        <w:tab/>
      </w:r>
      <w:r>
        <w:fldChar w:fldCharType="begin"/>
      </w:r>
      <w:r>
        <w:instrText xml:space="preserve"> PAGEREF _Toc504121723 \h </w:instrText>
      </w:r>
      <w:r>
        <w:fldChar w:fldCharType="separate"/>
      </w:r>
      <w:r>
        <w:t>18</w:t>
      </w:r>
      <w:r>
        <w:fldChar w:fldCharType="end"/>
      </w:r>
    </w:p>
    <w:p w14:paraId="4B3C5A08" w14:textId="77777777" w:rsidR="00730C05" w:rsidRPr="00730C05" w:rsidRDefault="00730C05">
      <w:pPr>
        <w:pStyle w:val="TOC1"/>
        <w:rPr>
          <w:rFonts w:asciiTheme="minorHAnsi" w:eastAsiaTheme="minorEastAsia" w:hAnsiTheme="minorHAnsi"/>
          <w:caps w:val="0"/>
          <w:sz w:val="22"/>
          <w:lang w:val="fr-FR"/>
        </w:rPr>
      </w:pPr>
      <w:r w:rsidRPr="00730C05">
        <w:rPr>
          <w:lang w:val="fr-FR"/>
        </w:rPr>
        <w:t>4.</w:t>
      </w:r>
      <w:r w:rsidRPr="00730C05">
        <w:rPr>
          <w:rFonts w:asciiTheme="minorHAnsi" w:eastAsiaTheme="minorEastAsia" w:hAnsiTheme="minorHAnsi"/>
          <w:caps w:val="0"/>
          <w:sz w:val="22"/>
          <w:lang w:val="fr-FR"/>
        </w:rPr>
        <w:tab/>
      </w:r>
      <w:r w:rsidRPr="00730C05">
        <w:rPr>
          <w:lang w:val="fr-FR"/>
        </w:rPr>
        <w:t>Verification identification</w:t>
      </w:r>
      <w:r w:rsidRPr="00730C05">
        <w:rPr>
          <w:lang w:val="fr-FR"/>
        </w:rPr>
        <w:tab/>
      </w:r>
      <w:r>
        <w:fldChar w:fldCharType="begin"/>
      </w:r>
      <w:r w:rsidRPr="00730C05">
        <w:rPr>
          <w:lang w:val="fr-FR"/>
        </w:rPr>
        <w:instrText xml:space="preserve"> PAGEREF _Toc504121724 \h </w:instrText>
      </w:r>
      <w:r>
        <w:fldChar w:fldCharType="separate"/>
      </w:r>
      <w:r w:rsidRPr="00730C05">
        <w:rPr>
          <w:lang w:val="fr-FR"/>
        </w:rPr>
        <w:t>19</w:t>
      </w:r>
      <w:r>
        <w:fldChar w:fldCharType="end"/>
      </w:r>
    </w:p>
    <w:p w14:paraId="6556D359" w14:textId="77777777" w:rsidR="00730C05" w:rsidRPr="00730C05" w:rsidRDefault="00730C05">
      <w:pPr>
        <w:pStyle w:val="TOC2"/>
        <w:rPr>
          <w:rFonts w:asciiTheme="minorHAnsi" w:eastAsiaTheme="minorEastAsia" w:hAnsiTheme="minorHAnsi"/>
          <w:sz w:val="22"/>
          <w:lang w:val="fr-FR"/>
        </w:rPr>
      </w:pPr>
      <w:r w:rsidRPr="00730C05">
        <w:rPr>
          <w:lang w:val="fr-FR"/>
        </w:rPr>
        <w:t>4.1.</w:t>
      </w:r>
      <w:r w:rsidRPr="00730C05">
        <w:rPr>
          <w:rFonts w:asciiTheme="minorHAnsi" w:eastAsiaTheme="minorEastAsia" w:hAnsiTheme="minorHAnsi"/>
          <w:sz w:val="22"/>
          <w:lang w:val="fr-FR"/>
        </w:rPr>
        <w:tab/>
      </w:r>
      <w:r w:rsidRPr="00730C05">
        <w:rPr>
          <w:lang w:val="fr-FR"/>
        </w:rPr>
        <w:t>Support Environment</w:t>
      </w:r>
      <w:r w:rsidRPr="00730C05">
        <w:rPr>
          <w:lang w:val="fr-FR"/>
        </w:rPr>
        <w:tab/>
      </w:r>
      <w:r>
        <w:fldChar w:fldCharType="begin"/>
      </w:r>
      <w:r w:rsidRPr="00730C05">
        <w:rPr>
          <w:lang w:val="fr-FR"/>
        </w:rPr>
        <w:instrText xml:space="preserve"> PAGEREF _Toc504121725 \h </w:instrText>
      </w:r>
      <w:r>
        <w:fldChar w:fldCharType="separate"/>
      </w:r>
      <w:r w:rsidRPr="00730C05">
        <w:rPr>
          <w:lang w:val="fr-FR"/>
        </w:rPr>
        <w:t>19</w:t>
      </w:r>
      <w:r>
        <w:fldChar w:fldCharType="end"/>
      </w:r>
    </w:p>
    <w:p w14:paraId="4EF6F37E" w14:textId="77777777" w:rsidR="00730C05" w:rsidRPr="00730C05" w:rsidRDefault="00730C05">
      <w:pPr>
        <w:pStyle w:val="TOC2"/>
        <w:rPr>
          <w:rFonts w:asciiTheme="minorHAnsi" w:eastAsiaTheme="minorEastAsia" w:hAnsiTheme="minorHAnsi"/>
          <w:sz w:val="22"/>
          <w:lang w:val="fr-FR"/>
        </w:rPr>
      </w:pPr>
      <w:r w:rsidRPr="00730C05">
        <w:rPr>
          <w:lang w:val="fr-FR"/>
        </w:rPr>
        <w:t>4.2.</w:t>
      </w:r>
      <w:r w:rsidRPr="00730C05">
        <w:rPr>
          <w:rFonts w:asciiTheme="minorHAnsi" w:eastAsiaTheme="minorEastAsia" w:hAnsiTheme="minorHAnsi"/>
          <w:sz w:val="22"/>
          <w:lang w:val="fr-FR"/>
        </w:rPr>
        <w:tab/>
      </w:r>
      <w:r w:rsidRPr="00730C05">
        <w:rPr>
          <w:lang w:val="fr-FR"/>
        </w:rPr>
        <w:t>Configuration</w:t>
      </w:r>
      <w:r w:rsidRPr="00730C05">
        <w:rPr>
          <w:lang w:val="fr-FR"/>
        </w:rPr>
        <w:tab/>
      </w:r>
      <w:r>
        <w:fldChar w:fldCharType="begin"/>
      </w:r>
      <w:r w:rsidRPr="00730C05">
        <w:rPr>
          <w:lang w:val="fr-FR"/>
        </w:rPr>
        <w:instrText xml:space="preserve"> PAGEREF _Toc504121726 \h </w:instrText>
      </w:r>
      <w:r>
        <w:fldChar w:fldCharType="separate"/>
      </w:r>
      <w:r w:rsidRPr="00730C05">
        <w:rPr>
          <w:lang w:val="fr-FR"/>
        </w:rPr>
        <w:t>19</w:t>
      </w:r>
      <w:r>
        <w:fldChar w:fldCharType="end"/>
      </w:r>
    </w:p>
    <w:p w14:paraId="72E813C5" w14:textId="77777777" w:rsidR="00730C05" w:rsidRDefault="00730C05">
      <w:pPr>
        <w:pStyle w:val="TOC2"/>
        <w:rPr>
          <w:rFonts w:asciiTheme="minorHAnsi" w:eastAsiaTheme="minorEastAsia" w:hAnsiTheme="minorHAnsi"/>
          <w:sz w:val="22"/>
          <w:lang w:val="en-US"/>
        </w:rPr>
      </w:pPr>
      <w:r>
        <w:t>4.3.</w:t>
      </w:r>
      <w:r>
        <w:rPr>
          <w:rFonts w:asciiTheme="minorHAnsi" w:eastAsiaTheme="minorEastAsia" w:hAnsiTheme="minorHAnsi"/>
          <w:sz w:val="22"/>
          <w:lang w:val="en-US"/>
        </w:rPr>
        <w:tab/>
      </w:r>
      <w:r>
        <w:t>Setup</w:t>
      </w:r>
      <w:r>
        <w:tab/>
      </w:r>
      <w:r>
        <w:fldChar w:fldCharType="begin"/>
      </w:r>
      <w:r>
        <w:instrText xml:space="preserve"> PAGEREF _Toc504121727 \h </w:instrText>
      </w:r>
      <w:r>
        <w:fldChar w:fldCharType="separate"/>
      </w:r>
      <w:r>
        <w:t>19</w:t>
      </w:r>
      <w:r>
        <w:fldChar w:fldCharType="end"/>
      </w:r>
    </w:p>
    <w:p w14:paraId="4C4B5517" w14:textId="77777777" w:rsidR="00730C05" w:rsidRDefault="00730C05">
      <w:pPr>
        <w:pStyle w:val="TOC1"/>
        <w:rPr>
          <w:rFonts w:asciiTheme="minorHAnsi" w:eastAsiaTheme="minorEastAsia" w:hAnsiTheme="minorHAnsi"/>
          <w:caps w:val="0"/>
          <w:sz w:val="22"/>
          <w:lang w:val="en-US"/>
        </w:rPr>
      </w:pPr>
      <w:r>
        <w:t>5.</w:t>
      </w:r>
      <w:r>
        <w:rPr>
          <w:rFonts w:asciiTheme="minorHAnsi" w:eastAsiaTheme="minorEastAsia" w:hAnsiTheme="minorHAnsi"/>
          <w:caps w:val="0"/>
          <w:sz w:val="22"/>
          <w:lang w:val="en-US"/>
        </w:rPr>
        <w:tab/>
      </w:r>
      <w:r>
        <w:t>Test Cases “LEBT-010:VAC-VPSU" (Rack Power Supply)</w:t>
      </w:r>
      <w:r>
        <w:tab/>
      </w:r>
      <w:r>
        <w:fldChar w:fldCharType="begin"/>
      </w:r>
      <w:r>
        <w:instrText xml:space="preserve"> PAGEREF _Toc504121728 \h </w:instrText>
      </w:r>
      <w:r>
        <w:fldChar w:fldCharType="separate"/>
      </w:r>
      <w:r>
        <w:t>20</w:t>
      </w:r>
      <w:r>
        <w:fldChar w:fldCharType="end"/>
      </w:r>
    </w:p>
    <w:p w14:paraId="010C3C2F" w14:textId="77777777" w:rsidR="00730C05" w:rsidRDefault="00730C05">
      <w:pPr>
        <w:pStyle w:val="TOC2"/>
        <w:rPr>
          <w:rFonts w:asciiTheme="minorHAnsi" w:eastAsiaTheme="minorEastAsia" w:hAnsiTheme="minorHAnsi"/>
          <w:sz w:val="22"/>
          <w:lang w:val="en-US"/>
        </w:rPr>
      </w:pPr>
      <w:r>
        <w:t>5.1.</w:t>
      </w:r>
      <w:r>
        <w:rPr>
          <w:rFonts w:asciiTheme="minorHAnsi" w:eastAsiaTheme="minorEastAsia" w:hAnsiTheme="minorHAnsi"/>
          <w:sz w:val="22"/>
          <w:lang w:val="en-US"/>
        </w:rPr>
        <w:tab/>
      </w:r>
      <w:r>
        <w:t xml:space="preserve">Test case </w:t>
      </w:r>
      <w:r w:rsidRPr="00BA6FA4">
        <w:rPr>
          <w:lang w:val="en-US"/>
        </w:rPr>
        <w:t>LEBT-010:VAC-</w:t>
      </w:r>
      <w:r>
        <w:t>VPSU</w:t>
      </w:r>
      <w:r w:rsidRPr="00BA6FA4">
        <w:rPr>
          <w:lang w:val="en-US"/>
        </w:rPr>
        <w:t>-00000</w:t>
      </w:r>
      <w:r>
        <w:tab/>
      </w:r>
      <w:r>
        <w:fldChar w:fldCharType="begin"/>
      </w:r>
      <w:r>
        <w:instrText xml:space="preserve"> PAGEREF _Toc504121729 \h </w:instrText>
      </w:r>
      <w:r>
        <w:fldChar w:fldCharType="separate"/>
      </w:r>
      <w:r>
        <w:t>20</w:t>
      </w:r>
      <w:r>
        <w:fldChar w:fldCharType="end"/>
      </w:r>
    </w:p>
    <w:p w14:paraId="4D6D8EF8" w14:textId="77777777" w:rsidR="00730C05" w:rsidRDefault="00730C05">
      <w:pPr>
        <w:pStyle w:val="TOC3"/>
        <w:rPr>
          <w:rFonts w:asciiTheme="minorHAnsi" w:eastAsiaTheme="minorEastAsia" w:hAnsiTheme="minorHAnsi"/>
          <w:sz w:val="22"/>
          <w:lang w:val="en-US"/>
        </w:rPr>
      </w:pPr>
      <w:r>
        <w:t>5.1.1.</w:t>
      </w:r>
      <w:r>
        <w:rPr>
          <w:rFonts w:asciiTheme="minorHAnsi" w:eastAsiaTheme="minorEastAsia" w:hAnsiTheme="minorHAnsi"/>
          <w:sz w:val="22"/>
          <w:lang w:val="en-US"/>
        </w:rPr>
        <w:tab/>
      </w:r>
      <w:r>
        <w:t>Support Environment.</w:t>
      </w:r>
      <w:r>
        <w:tab/>
      </w:r>
      <w:r>
        <w:fldChar w:fldCharType="begin"/>
      </w:r>
      <w:r>
        <w:instrText xml:space="preserve"> PAGEREF _Toc504121730 \h </w:instrText>
      </w:r>
      <w:r>
        <w:fldChar w:fldCharType="separate"/>
      </w:r>
      <w:r>
        <w:t>20</w:t>
      </w:r>
      <w:r>
        <w:fldChar w:fldCharType="end"/>
      </w:r>
    </w:p>
    <w:p w14:paraId="7F12AD43" w14:textId="77777777" w:rsidR="00730C05" w:rsidRDefault="00730C05">
      <w:pPr>
        <w:pStyle w:val="TOC3"/>
        <w:rPr>
          <w:rFonts w:asciiTheme="minorHAnsi" w:eastAsiaTheme="minorEastAsia" w:hAnsiTheme="minorHAnsi"/>
          <w:sz w:val="22"/>
          <w:lang w:val="en-US"/>
        </w:rPr>
      </w:pPr>
      <w:r>
        <w:t>5.1.2.</w:t>
      </w:r>
      <w:r>
        <w:rPr>
          <w:rFonts w:asciiTheme="minorHAnsi" w:eastAsiaTheme="minorEastAsia" w:hAnsiTheme="minorHAnsi"/>
          <w:sz w:val="22"/>
          <w:lang w:val="en-US"/>
        </w:rPr>
        <w:tab/>
      </w:r>
      <w:r>
        <w:t>Configuration</w:t>
      </w:r>
      <w:r>
        <w:tab/>
      </w:r>
      <w:r>
        <w:fldChar w:fldCharType="begin"/>
      </w:r>
      <w:r>
        <w:instrText xml:space="preserve"> PAGEREF _Toc504121731 \h </w:instrText>
      </w:r>
      <w:r>
        <w:fldChar w:fldCharType="separate"/>
      </w:r>
      <w:r>
        <w:t>20</w:t>
      </w:r>
      <w:r>
        <w:fldChar w:fldCharType="end"/>
      </w:r>
    </w:p>
    <w:p w14:paraId="0A8DE199" w14:textId="77777777" w:rsidR="00730C05" w:rsidRDefault="00730C05">
      <w:pPr>
        <w:pStyle w:val="TOC3"/>
        <w:rPr>
          <w:rFonts w:asciiTheme="minorHAnsi" w:eastAsiaTheme="minorEastAsia" w:hAnsiTheme="minorHAnsi"/>
          <w:sz w:val="22"/>
          <w:lang w:val="en-US"/>
        </w:rPr>
      </w:pPr>
      <w:r>
        <w:t>5.1.3.</w:t>
      </w:r>
      <w:r>
        <w:rPr>
          <w:rFonts w:asciiTheme="minorHAnsi" w:eastAsiaTheme="minorEastAsia" w:hAnsiTheme="minorHAnsi"/>
          <w:sz w:val="22"/>
          <w:lang w:val="en-US"/>
        </w:rPr>
        <w:tab/>
      </w:r>
      <w:r>
        <w:t>Setup</w:t>
      </w:r>
      <w:r>
        <w:tab/>
      </w:r>
      <w:r>
        <w:fldChar w:fldCharType="begin"/>
      </w:r>
      <w:r>
        <w:instrText xml:space="preserve"> PAGEREF _Toc504121732 \h </w:instrText>
      </w:r>
      <w:r>
        <w:fldChar w:fldCharType="separate"/>
      </w:r>
      <w:r>
        <w:t>20</w:t>
      </w:r>
      <w:r>
        <w:fldChar w:fldCharType="end"/>
      </w:r>
    </w:p>
    <w:p w14:paraId="0014609C" w14:textId="77777777" w:rsidR="00730C05" w:rsidRDefault="00730C05">
      <w:pPr>
        <w:pStyle w:val="TOC3"/>
        <w:rPr>
          <w:rFonts w:asciiTheme="minorHAnsi" w:eastAsiaTheme="minorEastAsia" w:hAnsiTheme="minorHAnsi"/>
          <w:sz w:val="22"/>
          <w:lang w:val="en-US"/>
        </w:rPr>
      </w:pPr>
      <w:r>
        <w:t>5.1.4.</w:t>
      </w:r>
      <w:r>
        <w:rPr>
          <w:rFonts w:asciiTheme="minorHAnsi" w:eastAsiaTheme="minorEastAsia" w:hAnsiTheme="minorHAnsi"/>
          <w:sz w:val="22"/>
          <w:lang w:val="en-US"/>
        </w:rPr>
        <w:tab/>
      </w:r>
      <w:r>
        <w:t>Primary pump &amp; Primary Pump Controller Verification: Procedure</w:t>
      </w:r>
      <w:r>
        <w:tab/>
      </w:r>
      <w:r>
        <w:fldChar w:fldCharType="begin"/>
      </w:r>
      <w:r>
        <w:instrText xml:space="preserve"> PAGEREF _Toc504121733 \h </w:instrText>
      </w:r>
      <w:r>
        <w:fldChar w:fldCharType="separate"/>
      </w:r>
      <w:r>
        <w:t>20</w:t>
      </w:r>
      <w:r>
        <w:fldChar w:fldCharType="end"/>
      </w:r>
    </w:p>
    <w:p w14:paraId="28CAF2BA" w14:textId="77777777" w:rsidR="00730C05" w:rsidRDefault="00730C05">
      <w:pPr>
        <w:pStyle w:val="TOC4"/>
        <w:rPr>
          <w:rFonts w:asciiTheme="minorHAnsi" w:eastAsiaTheme="minorEastAsia" w:hAnsiTheme="minorHAnsi"/>
          <w:sz w:val="22"/>
          <w:lang w:val="en-US"/>
        </w:rPr>
      </w:pPr>
      <w:r>
        <w:t>5.1.4.1.</w:t>
      </w:r>
      <w:r>
        <w:rPr>
          <w:rFonts w:asciiTheme="minorHAnsi" w:eastAsiaTheme="minorEastAsia" w:hAnsiTheme="minorHAnsi"/>
          <w:sz w:val="22"/>
          <w:lang w:val="en-US"/>
        </w:rPr>
        <w:tab/>
      </w:r>
      <w:r w:rsidRPr="00BA6FA4">
        <w:rPr>
          <w:lang w:val="en-US"/>
        </w:rPr>
        <w:t>LEBT-010:VAC-VPSU-00010: List of requirements</w:t>
      </w:r>
      <w:r>
        <w:tab/>
      </w:r>
      <w:r>
        <w:fldChar w:fldCharType="begin"/>
      </w:r>
      <w:r>
        <w:instrText xml:space="preserve"> PAGEREF _Toc504121734 \h </w:instrText>
      </w:r>
      <w:r>
        <w:fldChar w:fldCharType="separate"/>
      </w:r>
      <w:r>
        <w:t>21</w:t>
      </w:r>
      <w:r>
        <w:fldChar w:fldCharType="end"/>
      </w:r>
    </w:p>
    <w:p w14:paraId="0CCE89F0" w14:textId="77777777" w:rsidR="00730C05" w:rsidRDefault="00730C05">
      <w:pPr>
        <w:pStyle w:val="TOC4"/>
        <w:rPr>
          <w:rFonts w:asciiTheme="minorHAnsi" w:eastAsiaTheme="minorEastAsia" w:hAnsiTheme="minorHAnsi"/>
          <w:sz w:val="22"/>
          <w:lang w:val="en-US"/>
        </w:rPr>
      </w:pPr>
      <w:r w:rsidRPr="00BA6FA4">
        <w:rPr>
          <w:lang w:val="en-US"/>
        </w:rPr>
        <w:t>5.1.4.2.</w:t>
      </w:r>
      <w:r>
        <w:rPr>
          <w:rFonts w:asciiTheme="minorHAnsi" w:eastAsiaTheme="minorEastAsia" w:hAnsiTheme="minorHAnsi"/>
          <w:sz w:val="22"/>
          <w:lang w:val="en-US"/>
        </w:rPr>
        <w:tab/>
      </w:r>
      <w:r w:rsidRPr="00BA6FA4">
        <w:rPr>
          <w:lang w:val="en-US"/>
        </w:rPr>
        <w:t>LEBT-010:VAC-VPSU-00000: Procedure of verification</w:t>
      </w:r>
      <w:r>
        <w:tab/>
      </w:r>
      <w:r>
        <w:fldChar w:fldCharType="begin"/>
      </w:r>
      <w:r>
        <w:instrText xml:space="preserve"> PAGEREF _Toc504121735 \h </w:instrText>
      </w:r>
      <w:r>
        <w:fldChar w:fldCharType="separate"/>
      </w:r>
      <w:r>
        <w:t>22</w:t>
      </w:r>
      <w:r>
        <w:fldChar w:fldCharType="end"/>
      </w:r>
    </w:p>
    <w:p w14:paraId="6A8E7E6C" w14:textId="77777777" w:rsidR="00730C05" w:rsidRDefault="00730C05">
      <w:pPr>
        <w:pStyle w:val="TOC1"/>
        <w:rPr>
          <w:rFonts w:asciiTheme="minorHAnsi" w:eastAsiaTheme="minorEastAsia" w:hAnsiTheme="minorHAnsi"/>
          <w:caps w:val="0"/>
          <w:sz w:val="22"/>
          <w:lang w:val="en-US"/>
        </w:rPr>
      </w:pPr>
      <w:r>
        <w:t>6.</w:t>
      </w:r>
      <w:r>
        <w:rPr>
          <w:rFonts w:asciiTheme="minorHAnsi" w:eastAsiaTheme="minorEastAsia" w:hAnsiTheme="minorHAnsi"/>
          <w:caps w:val="0"/>
          <w:sz w:val="22"/>
          <w:lang w:val="en-US"/>
        </w:rPr>
        <w:tab/>
      </w:r>
      <w:r>
        <w:t>Test Cases “ISRC-010:VAC" (Ion Source)</w:t>
      </w:r>
      <w:r>
        <w:tab/>
      </w:r>
      <w:r>
        <w:fldChar w:fldCharType="begin"/>
      </w:r>
      <w:r>
        <w:instrText xml:space="preserve"> PAGEREF _Toc504121736 \h </w:instrText>
      </w:r>
      <w:r>
        <w:fldChar w:fldCharType="separate"/>
      </w:r>
      <w:r>
        <w:t>24</w:t>
      </w:r>
      <w:r>
        <w:fldChar w:fldCharType="end"/>
      </w:r>
    </w:p>
    <w:p w14:paraId="7794E4F3" w14:textId="77777777" w:rsidR="00730C05" w:rsidRDefault="00730C05">
      <w:pPr>
        <w:pStyle w:val="TOC2"/>
        <w:rPr>
          <w:rFonts w:asciiTheme="minorHAnsi" w:eastAsiaTheme="minorEastAsia" w:hAnsiTheme="minorHAnsi"/>
          <w:sz w:val="22"/>
          <w:lang w:val="en-US"/>
        </w:rPr>
      </w:pPr>
      <w:r>
        <w:t>6.1.</w:t>
      </w:r>
      <w:r>
        <w:rPr>
          <w:rFonts w:asciiTheme="minorHAnsi" w:eastAsiaTheme="minorEastAsia" w:hAnsiTheme="minorHAnsi"/>
          <w:sz w:val="22"/>
          <w:lang w:val="en-US"/>
        </w:rPr>
        <w:tab/>
      </w:r>
      <w:r>
        <w:t xml:space="preserve">Test case </w:t>
      </w:r>
      <w:r w:rsidRPr="00BA6FA4">
        <w:rPr>
          <w:lang w:val="en-US"/>
        </w:rPr>
        <w:t>ISRC-010:VAC-VPM-00011</w:t>
      </w:r>
      <w:r>
        <w:tab/>
      </w:r>
      <w:r>
        <w:fldChar w:fldCharType="begin"/>
      </w:r>
      <w:r>
        <w:instrText xml:space="preserve"> PAGEREF _Toc504121737 \h </w:instrText>
      </w:r>
      <w:r>
        <w:fldChar w:fldCharType="separate"/>
      </w:r>
      <w:r>
        <w:t>24</w:t>
      </w:r>
      <w:r>
        <w:fldChar w:fldCharType="end"/>
      </w:r>
    </w:p>
    <w:p w14:paraId="262037D0" w14:textId="77777777" w:rsidR="00730C05" w:rsidRPr="00730C05" w:rsidRDefault="00730C05">
      <w:pPr>
        <w:pStyle w:val="TOC3"/>
        <w:rPr>
          <w:rFonts w:asciiTheme="minorHAnsi" w:eastAsiaTheme="minorEastAsia" w:hAnsiTheme="minorHAnsi"/>
          <w:sz w:val="22"/>
          <w:lang w:val="fr-FR"/>
        </w:rPr>
      </w:pPr>
      <w:r w:rsidRPr="00BA6FA4">
        <w:rPr>
          <w:lang w:val="fr-FR"/>
        </w:rPr>
        <w:t>6.1.1.</w:t>
      </w:r>
      <w:r w:rsidRPr="00730C05">
        <w:rPr>
          <w:rFonts w:asciiTheme="minorHAnsi" w:eastAsiaTheme="minorEastAsia" w:hAnsiTheme="minorHAnsi"/>
          <w:sz w:val="22"/>
          <w:lang w:val="fr-FR"/>
        </w:rPr>
        <w:tab/>
      </w:r>
      <w:r w:rsidRPr="00BA6FA4">
        <w:rPr>
          <w:lang w:val="fr-FR"/>
        </w:rPr>
        <w:t>Pressure Manometer Verification: Support Environment.</w:t>
      </w:r>
      <w:r w:rsidRPr="00730C05">
        <w:rPr>
          <w:lang w:val="fr-FR"/>
        </w:rPr>
        <w:tab/>
      </w:r>
      <w:r>
        <w:fldChar w:fldCharType="begin"/>
      </w:r>
      <w:r w:rsidRPr="00730C05">
        <w:rPr>
          <w:lang w:val="fr-FR"/>
        </w:rPr>
        <w:instrText xml:space="preserve"> PAGEREF _Toc504121738 \h </w:instrText>
      </w:r>
      <w:r>
        <w:fldChar w:fldCharType="separate"/>
      </w:r>
      <w:r w:rsidRPr="00730C05">
        <w:rPr>
          <w:lang w:val="fr-FR"/>
        </w:rPr>
        <w:t>24</w:t>
      </w:r>
      <w:r>
        <w:fldChar w:fldCharType="end"/>
      </w:r>
    </w:p>
    <w:p w14:paraId="3D09F204" w14:textId="77777777" w:rsidR="00730C05" w:rsidRDefault="00730C05">
      <w:pPr>
        <w:pStyle w:val="TOC3"/>
        <w:rPr>
          <w:rFonts w:asciiTheme="minorHAnsi" w:eastAsiaTheme="minorEastAsia" w:hAnsiTheme="minorHAnsi"/>
          <w:sz w:val="22"/>
          <w:lang w:val="en-US"/>
        </w:rPr>
      </w:pPr>
      <w:r>
        <w:t>6.1.2.</w:t>
      </w:r>
      <w:r>
        <w:rPr>
          <w:rFonts w:asciiTheme="minorHAnsi" w:eastAsiaTheme="minorEastAsia" w:hAnsiTheme="minorHAnsi"/>
          <w:sz w:val="22"/>
          <w:lang w:val="en-US"/>
        </w:rPr>
        <w:tab/>
      </w:r>
      <w:r w:rsidRPr="00730C05">
        <w:rPr>
          <w:lang w:val="en-US"/>
        </w:rPr>
        <w:t xml:space="preserve">Pressure </w:t>
      </w:r>
      <w:r w:rsidRPr="00BA6FA4">
        <w:rPr>
          <w:lang w:val="en-US"/>
        </w:rPr>
        <w:t>Manometer</w:t>
      </w:r>
      <w:r w:rsidRPr="00730C05">
        <w:rPr>
          <w:lang w:val="en-US"/>
        </w:rPr>
        <w:t xml:space="preserve"> </w:t>
      </w:r>
      <w:r>
        <w:t>Verification: Configuration</w:t>
      </w:r>
      <w:r>
        <w:tab/>
      </w:r>
      <w:r>
        <w:fldChar w:fldCharType="begin"/>
      </w:r>
      <w:r>
        <w:instrText xml:space="preserve"> PAGEREF _Toc504121739 \h </w:instrText>
      </w:r>
      <w:r>
        <w:fldChar w:fldCharType="separate"/>
      </w:r>
      <w:r>
        <w:t>24</w:t>
      </w:r>
      <w:r>
        <w:fldChar w:fldCharType="end"/>
      </w:r>
    </w:p>
    <w:p w14:paraId="419659EC" w14:textId="77777777" w:rsidR="00730C05" w:rsidRDefault="00730C05">
      <w:pPr>
        <w:pStyle w:val="TOC3"/>
        <w:rPr>
          <w:rFonts w:asciiTheme="minorHAnsi" w:eastAsiaTheme="minorEastAsia" w:hAnsiTheme="minorHAnsi"/>
          <w:sz w:val="22"/>
          <w:lang w:val="en-US"/>
        </w:rPr>
      </w:pPr>
      <w:r>
        <w:t>6.1.3.</w:t>
      </w:r>
      <w:r>
        <w:rPr>
          <w:rFonts w:asciiTheme="minorHAnsi" w:eastAsiaTheme="minorEastAsia" w:hAnsiTheme="minorHAnsi"/>
          <w:sz w:val="22"/>
          <w:lang w:val="en-US"/>
        </w:rPr>
        <w:tab/>
      </w:r>
      <w:r w:rsidRPr="00730C05">
        <w:rPr>
          <w:lang w:val="en-US"/>
        </w:rPr>
        <w:t xml:space="preserve">Pressure </w:t>
      </w:r>
      <w:r w:rsidRPr="00BA6FA4">
        <w:rPr>
          <w:lang w:val="en-US"/>
        </w:rPr>
        <w:t>Manometer</w:t>
      </w:r>
      <w:r w:rsidRPr="00730C05">
        <w:rPr>
          <w:lang w:val="en-US"/>
        </w:rPr>
        <w:t xml:space="preserve"> </w:t>
      </w:r>
      <w:r>
        <w:t>Verification: Setup</w:t>
      </w:r>
      <w:r>
        <w:tab/>
      </w:r>
      <w:r>
        <w:fldChar w:fldCharType="begin"/>
      </w:r>
      <w:r>
        <w:instrText xml:space="preserve"> PAGEREF _Toc504121740 \h </w:instrText>
      </w:r>
      <w:r>
        <w:fldChar w:fldCharType="separate"/>
      </w:r>
      <w:r>
        <w:t>24</w:t>
      </w:r>
      <w:r>
        <w:fldChar w:fldCharType="end"/>
      </w:r>
    </w:p>
    <w:p w14:paraId="40047DBD" w14:textId="77777777" w:rsidR="00730C05" w:rsidRDefault="00730C05">
      <w:pPr>
        <w:pStyle w:val="TOC3"/>
        <w:rPr>
          <w:rFonts w:asciiTheme="minorHAnsi" w:eastAsiaTheme="minorEastAsia" w:hAnsiTheme="minorHAnsi"/>
          <w:sz w:val="22"/>
          <w:lang w:val="en-US"/>
        </w:rPr>
      </w:pPr>
      <w:r>
        <w:t>6.1.4.</w:t>
      </w:r>
      <w:r>
        <w:rPr>
          <w:rFonts w:asciiTheme="minorHAnsi" w:eastAsiaTheme="minorEastAsia" w:hAnsiTheme="minorHAnsi"/>
          <w:sz w:val="22"/>
          <w:lang w:val="en-US"/>
        </w:rPr>
        <w:tab/>
      </w:r>
      <w:r w:rsidRPr="00730C05">
        <w:rPr>
          <w:lang w:val="en-US"/>
        </w:rPr>
        <w:t xml:space="preserve">Pressure </w:t>
      </w:r>
      <w:r w:rsidRPr="00BA6FA4">
        <w:rPr>
          <w:lang w:val="en-US"/>
        </w:rPr>
        <w:t>Manometer</w:t>
      </w:r>
      <w:r>
        <w:t xml:space="preserve"> Verification: Procedure</w:t>
      </w:r>
      <w:r>
        <w:tab/>
      </w:r>
      <w:r>
        <w:fldChar w:fldCharType="begin"/>
      </w:r>
      <w:r>
        <w:instrText xml:space="preserve"> PAGEREF _Toc504121741 \h </w:instrText>
      </w:r>
      <w:r>
        <w:fldChar w:fldCharType="separate"/>
      </w:r>
      <w:r>
        <w:t>24</w:t>
      </w:r>
      <w:r>
        <w:fldChar w:fldCharType="end"/>
      </w:r>
    </w:p>
    <w:p w14:paraId="07588EAF" w14:textId="77777777" w:rsidR="00730C05" w:rsidRDefault="00730C05">
      <w:pPr>
        <w:pStyle w:val="TOC4"/>
        <w:rPr>
          <w:rFonts w:asciiTheme="minorHAnsi" w:eastAsiaTheme="minorEastAsia" w:hAnsiTheme="minorHAnsi"/>
          <w:sz w:val="22"/>
          <w:lang w:val="en-US"/>
        </w:rPr>
      </w:pPr>
      <w:r>
        <w:t>6.1.4.1.</w:t>
      </w:r>
      <w:r>
        <w:rPr>
          <w:rFonts w:asciiTheme="minorHAnsi" w:eastAsiaTheme="minorEastAsia" w:hAnsiTheme="minorHAnsi"/>
          <w:sz w:val="22"/>
          <w:lang w:val="en-US"/>
        </w:rPr>
        <w:tab/>
      </w:r>
      <w:r w:rsidRPr="00BA6FA4">
        <w:rPr>
          <w:lang w:val="en-US"/>
        </w:rPr>
        <w:t>ISRC-010:VAC-VPM-00011: List of requirements</w:t>
      </w:r>
      <w:r>
        <w:tab/>
      </w:r>
      <w:r>
        <w:fldChar w:fldCharType="begin"/>
      </w:r>
      <w:r>
        <w:instrText xml:space="preserve"> PAGEREF _Toc504121742 \h </w:instrText>
      </w:r>
      <w:r>
        <w:fldChar w:fldCharType="separate"/>
      </w:r>
      <w:r>
        <w:t>25</w:t>
      </w:r>
      <w:r>
        <w:fldChar w:fldCharType="end"/>
      </w:r>
    </w:p>
    <w:p w14:paraId="6B668CF0" w14:textId="77777777" w:rsidR="00730C05" w:rsidRDefault="00730C05">
      <w:pPr>
        <w:pStyle w:val="TOC4"/>
        <w:rPr>
          <w:rFonts w:asciiTheme="minorHAnsi" w:eastAsiaTheme="minorEastAsia" w:hAnsiTheme="minorHAnsi"/>
          <w:sz w:val="22"/>
          <w:lang w:val="en-US"/>
        </w:rPr>
      </w:pPr>
      <w:r w:rsidRPr="00BA6FA4">
        <w:rPr>
          <w:lang w:val="en-US"/>
        </w:rPr>
        <w:t>6.1.4.2.</w:t>
      </w:r>
      <w:r>
        <w:rPr>
          <w:rFonts w:asciiTheme="minorHAnsi" w:eastAsiaTheme="minorEastAsia" w:hAnsiTheme="minorHAnsi"/>
          <w:sz w:val="22"/>
          <w:lang w:val="en-US"/>
        </w:rPr>
        <w:tab/>
      </w:r>
      <w:r w:rsidRPr="00BA6FA4">
        <w:rPr>
          <w:lang w:val="en-US"/>
        </w:rPr>
        <w:t>ISRC-010:VAC-VPM-00011: Procedure of verification</w:t>
      </w:r>
      <w:r>
        <w:tab/>
      </w:r>
      <w:r>
        <w:fldChar w:fldCharType="begin"/>
      </w:r>
      <w:r>
        <w:instrText xml:space="preserve"> PAGEREF _Toc504121743 \h </w:instrText>
      </w:r>
      <w:r>
        <w:fldChar w:fldCharType="separate"/>
      </w:r>
      <w:r>
        <w:t>26</w:t>
      </w:r>
      <w:r>
        <w:fldChar w:fldCharType="end"/>
      </w:r>
    </w:p>
    <w:p w14:paraId="5839CA53" w14:textId="77777777" w:rsidR="00730C05" w:rsidRDefault="00730C05">
      <w:pPr>
        <w:pStyle w:val="TOC2"/>
        <w:rPr>
          <w:rFonts w:asciiTheme="minorHAnsi" w:eastAsiaTheme="minorEastAsia" w:hAnsiTheme="minorHAnsi"/>
          <w:sz w:val="22"/>
          <w:lang w:val="en-US"/>
        </w:rPr>
      </w:pPr>
      <w:r>
        <w:t>6.2.</w:t>
      </w:r>
      <w:r>
        <w:rPr>
          <w:rFonts w:asciiTheme="minorHAnsi" w:eastAsiaTheme="minorEastAsia" w:hAnsiTheme="minorHAnsi"/>
          <w:sz w:val="22"/>
          <w:lang w:val="en-US"/>
        </w:rPr>
        <w:tab/>
      </w:r>
      <w:r>
        <w:t xml:space="preserve">Test case </w:t>
      </w:r>
      <w:r w:rsidRPr="00BA6FA4">
        <w:rPr>
          <w:lang w:val="en-US"/>
        </w:rPr>
        <w:t>ISRC-010:VAC-VVA-01100</w:t>
      </w:r>
      <w:r>
        <w:tab/>
      </w:r>
      <w:r>
        <w:fldChar w:fldCharType="begin"/>
      </w:r>
      <w:r>
        <w:instrText xml:space="preserve"> PAGEREF _Toc504121744 \h </w:instrText>
      </w:r>
      <w:r>
        <w:fldChar w:fldCharType="separate"/>
      </w:r>
      <w:r>
        <w:t>28</w:t>
      </w:r>
      <w:r>
        <w:fldChar w:fldCharType="end"/>
      </w:r>
    </w:p>
    <w:p w14:paraId="3C13A4CC" w14:textId="77777777" w:rsidR="00730C05" w:rsidRDefault="00730C05">
      <w:pPr>
        <w:pStyle w:val="TOC3"/>
        <w:rPr>
          <w:rFonts w:asciiTheme="minorHAnsi" w:eastAsiaTheme="minorEastAsia" w:hAnsiTheme="minorHAnsi"/>
          <w:sz w:val="22"/>
          <w:lang w:val="en-US"/>
        </w:rPr>
      </w:pPr>
      <w:r>
        <w:lastRenderedPageBreak/>
        <w:t>6.2.1.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_Toc504121745 \h </w:instrText>
      </w:r>
      <w:r>
        <w:fldChar w:fldCharType="separate"/>
      </w:r>
      <w:r>
        <w:t>28</w:t>
      </w:r>
      <w:r>
        <w:fldChar w:fldCharType="end"/>
      </w:r>
    </w:p>
    <w:p w14:paraId="58A60D5C" w14:textId="77777777" w:rsidR="00730C05" w:rsidRDefault="00730C05">
      <w:pPr>
        <w:pStyle w:val="TOC3"/>
        <w:rPr>
          <w:rFonts w:asciiTheme="minorHAnsi" w:eastAsiaTheme="minorEastAsia" w:hAnsiTheme="minorHAnsi"/>
          <w:sz w:val="22"/>
          <w:lang w:val="en-US"/>
        </w:rPr>
      </w:pPr>
      <w:r>
        <w:t>6.2.2.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_Toc504121746 \h </w:instrText>
      </w:r>
      <w:r>
        <w:fldChar w:fldCharType="separate"/>
      </w:r>
      <w:r>
        <w:t>28</w:t>
      </w:r>
      <w:r>
        <w:fldChar w:fldCharType="end"/>
      </w:r>
    </w:p>
    <w:p w14:paraId="755B67CC" w14:textId="77777777" w:rsidR="00730C05" w:rsidRDefault="00730C05">
      <w:pPr>
        <w:pStyle w:val="TOC3"/>
        <w:rPr>
          <w:rFonts w:asciiTheme="minorHAnsi" w:eastAsiaTheme="minorEastAsia" w:hAnsiTheme="minorHAnsi"/>
          <w:sz w:val="22"/>
          <w:lang w:val="en-US"/>
        </w:rPr>
      </w:pPr>
      <w:r>
        <w:t>6.2.3.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_Toc504121747 \h </w:instrText>
      </w:r>
      <w:r>
        <w:fldChar w:fldCharType="separate"/>
      </w:r>
      <w:r>
        <w:t>28</w:t>
      </w:r>
      <w:r>
        <w:fldChar w:fldCharType="end"/>
      </w:r>
    </w:p>
    <w:p w14:paraId="4EA9F418" w14:textId="77777777" w:rsidR="00730C05" w:rsidRDefault="00730C05">
      <w:pPr>
        <w:pStyle w:val="TOC3"/>
        <w:rPr>
          <w:rFonts w:asciiTheme="minorHAnsi" w:eastAsiaTheme="minorEastAsia" w:hAnsiTheme="minorHAnsi"/>
          <w:sz w:val="22"/>
          <w:lang w:val="en-US"/>
        </w:rPr>
      </w:pPr>
      <w:r>
        <w:t>6.2.4.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_Toc504121748 \h </w:instrText>
      </w:r>
      <w:r>
        <w:fldChar w:fldCharType="separate"/>
      </w:r>
      <w:r>
        <w:t>28</w:t>
      </w:r>
      <w:r>
        <w:fldChar w:fldCharType="end"/>
      </w:r>
    </w:p>
    <w:p w14:paraId="690627A4" w14:textId="77777777" w:rsidR="00730C05" w:rsidRDefault="00730C05">
      <w:pPr>
        <w:pStyle w:val="TOC4"/>
        <w:rPr>
          <w:rFonts w:asciiTheme="minorHAnsi" w:eastAsiaTheme="minorEastAsia" w:hAnsiTheme="minorHAnsi"/>
          <w:sz w:val="22"/>
          <w:lang w:val="en-US"/>
        </w:rPr>
      </w:pPr>
      <w:r>
        <w:t>6.2.4.1.</w:t>
      </w:r>
      <w:r>
        <w:rPr>
          <w:rFonts w:asciiTheme="minorHAnsi" w:eastAsiaTheme="minorEastAsia" w:hAnsiTheme="minorHAnsi"/>
          <w:sz w:val="22"/>
          <w:lang w:val="en-US"/>
        </w:rPr>
        <w:tab/>
      </w:r>
      <w:r w:rsidRPr="00BA6FA4">
        <w:rPr>
          <w:lang w:val="en-US"/>
        </w:rPr>
        <w:t>ISRC-010:VAC-VVA-01100: List of requirements</w:t>
      </w:r>
      <w:r>
        <w:tab/>
      </w:r>
      <w:r>
        <w:fldChar w:fldCharType="begin"/>
      </w:r>
      <w:r>
        <w:instrText xml:space="preserve"> PAGEREF _Toc504121749 \h </w:instrText>
      </w:r>
      <w:r>
        <w:fldChar w:fldCharType="separate"/>
      </w:r>
      <w:r>
        <w:t>29</w:t>
      </w:r>
      <w:r>
        <w:fldChar w:fldCharType="end"/>
      </w:r>
    </w:p>
    <w:p w14:paraId="2C2BA023" w14:textId="77777777" w:rsidR="00730C05" w:rsidRDefault="00730C05">
      <w:pPr>
        <w:pStyle w:val="TOC4"/>
        <w:rPr>
          <w:rFonts w:asciiTheme="minorHAnsi" w:eastAsiaTheme="minorEastAsia" w:hAnsiTheme="minorHAnsi"/>
          <w:sz w:val="22"/>
          <w:lang w:val="en-US"/>
        </w:rPr>
      </w:pPr>
      <w:r>
        <w:t>6.2.4.2.</w:t>
      </w:r>
      <w:r>
        <w:rPr>
          <w:rFonts w:asciiTheme="minorHAnsi" w:eastAsiaTheme="minorEastAsia" w:hAnsiTheme="minorHAnsi"/>
          <w:sz w:val="22"/>
          <w:lang w:val="en-US"/>
        </w:rPr>
        <w:tab/>
      </w:r>
      <w:r w:rsidRPr="00BA6FA4">
        <w:rPr>
          <w:lang w:val="en-US"/>
        </w:rPr>
        <w:t>ISRC-010:VAC-VVA-01100: Procedure of verification</w:t>
      </w:r>
      <w:r>
        <w:tab/>
      </w:r>
      <w:r>
        <w:fldChar w:fldCharType="begin"/>
      </w:r>
      <w:r>
        <w:instrText xml:space="preserve"> PAGEREF _Toc504121750 \h </w:instrText>
      </w:r>
      <w:r>
        <w:fldChar w:fldCharType="separate"/>
      </w:r>
      <w:r>
        <w:t>29</w:t>
      </w:r>
      <w:r>
        <w:fldChar w:fldCharType="end"/>
      </w:r>
    </w:p>
    <w:p w14:paraId="20AB2539" w14:textId="77777777" w:rsidR="00730C05" w:rsidRDefault="00730C05">
      <w:pPr>
        <w:pStyle w:val="TOC2"/>
        <w:rPr>
          <w:rFonts w:asciiTheme="minorHAnsi" w:eastAsiaTheme="minorEastAsia" w:hAnsiTheme="minorHAnsi"/>
          <w:sz w:val="22"/>
          <w:lang w:val="en-US"/>
        </w:rPr>
      </w:pPr>
      <w:r>
        <w:t>6.3.</w:t>
      </w:r>
      <w:r>
        <w:rPr>
          <w:rFonts w:asciiTheme="minorHAnsi" w:eastAsiaTheme="minorEastAsia" w:hAnsiTheme="minorHAnsi"/>
          <w:sz w:val="22"/>
          <w:lang w:val="en-US"/>
        </w:rPr>
        <w:tab/>
      </w:r>
      <w:r>
        <w:t xml:space="preserve">Test case </w:t>
      </w:r>
      <w:r w:rsidRPr="00BA6FA4">
        <w:rPr>
          <w:lang w:val="en-US"/>
        </w:rPr>
        <w:t>ISRC-010:VAC-VVMC-01100</w:t>
      </w:r>
      <w:r>
        <w:tab/>
      </w:r>
      <w:r>
        <w:fldChar w:fldCharType="begin"/>
      </w:r>
      <w:r>
        <w:instrText xml:space="preserve"> PAGEREF _Toc504121751 \h </w:instrText>
      </w:r>
      <w:r>
        <w:fldChar w:fldCharType="separate"/>
      </w:r>
      <w:r>
        <w:t>38</w:t>
      </w:r>
      <w:r>
        <w:fldChar w:fldCharType="end"/>
      </w:r>
    </w:p>
    <w:p w14:paraId="60BFD29F" w14:textId="77777777" w:rsidR="00730C05" w:rsidRDefault="00730C05">
      <w:pPr>
        <w:pStyle w:val="TOC3"/>
        <w:rPr>
          <w:rFonts w:asciiTheme="minorHAnsi" w:eastAsiaTheme="minorEastAsia" w:hAnsiTheme="minorHAnsi"/>
          <w:sz w:val="22"/>
          <w:lang w:val="en-US"/>
        </w:rPr>
      </w:pPr>
      <w:r w:rsidRPr="00BA6FA4">
        <w:rPr>
          <w:lang w:val="en-US"/>
        </w:rPr>
        <w:t>6.3.1.</w:t>
      </w:r>
      <w:r>
        <w:rPr>
          <w:rFonts w:asciiTheme="minorHAnsi" w:eastAsiaTheme="minorEastAsia" w:hAnsiTheme="minorHAnsi"/>
          <w:sz w:val="22"/>
          <w:lang w:val="en-US"/>
        </w:rPr>
        <w:tab/>
      </w:r>
      <w:r w:rsidRPr="00BA6FA4">
        <w:rPr>
          <w:lang w:val="en-US"/>
        </w:rPr>
        <w:t>Mass Flow Meter &amp; Mass Flow Meter Controller Verification: Support Environment.</w:t>
      </w:r>
      <w:r>
        <w:tab/>
      </w:r>
      <w:r>
        <w:fldChar w:fldCharType="begin"/>
      </w:r>
      <w:r>
        <w:instrText xml:space="preserve"> PAGEREF _Toc504121752 \h </w:instrText>
      </w:r>
      <w:r>
        <w:fldChar w:fldCharType="separate"/>
      </w:r>
      <w:r>
        <w:t>38</w:t>
      </w:r>
      <w:r>
        <w:fldChar w:fldCharType="end"/>
      </w:r>
    </w:p>
    <w:p w14:paraId="3A001293" w14:textId="77777777" w:rsidR="00730C05" w:rsidRDefault="00730C05">
      <w:pPr>
        <w:pStyle w:val="TOC3"/>
        <w:rPr>
          <w:rFonts w:asciiTheme="minorHAnsi" w:eastAsiaTheme="minorEastAsia" w:hAnsiTheme="minorHAnsi"/>
          <w:sz w:val="22"/>
          <w:lang w:val="en-US"/>
        </w:rPr>
      </w:pPr>
      <w:r>
        <w:t>6.3.2.</w:t>
      </w:r>
      <w:r>
        <w:rPr>
          <w:rFonts w:asciiTheme="minorHAnsi" w:eastAsiaTheme="minorEastAsia" w:hAnsiTheme="minorHAnsi"/>
          <w:sz w:val="22"/>
          <w:lang w:val="en-US"/>
        </w:rPr>
        <w:tab/>
      </w:r>
      <w:r w:rsidRPr="00BA6FA4">
        <w:rPr>
          <w:lang w:val="en-US"/>
        </w:rPr>
        <w:t xml:space="preserve">Mass Flow Meter &amp; Mass Flow Meter Controller </w:t>
      </w:r>
      <w:r>
        <w:t>Verification: Configuration</w:t>
      </w:r>
      <w:r>
        <w:tab/>
      </w:r>
      <w:r>
        <w:fldChar w:fldCharType="begin"/>
      </w:r>
      <w:r>
        <w:instrText xml:space="preserve"> PAGEREF _Toc504121753 \h </w:instrText>
      </w:r>
      <w:r>
        <w:fldChar w:fldCharType="separate"/>
      </w:r>
      <w:r>
        <w:t>38</w:t>
      </w:r>
      <w:r>
        <w:fldChar w:fldCharType="end"/>
      </w:r>
    </w:p>
    <w:p w14:paraId="2FD57210" w14:textId="77777777" w:rsidR="00730C05" w:rsidRDefault="00730C05">
      <w:pPr>
        <w:pStyle w:val="TOC3"/>
        <w:rPr>
          <w:rFonts w:asciiTheme="minorHAnsi" w:eastAsiaTheme="minorEastAsia" w:hAnsiTheme="minorHAnsi"/>
          <w:sz w:val="22"/>
          <w:lang w:val="en-US"/>
        </w:rPr>
      </w:pPr>
      <w:r>
        <w:t>6.3.3.</w:t>
      </w:r>
      <w:r>
        <w:rPr>
          <w:rFonts w:asciiTheme="minorHAnsi" w:eastAsiaTheme="minorEastAsia" w:hAnsiTheme="minorHAnsi"/>
          <w:sz w:val="22"/>
          <w:lang w:val="en-US"/>
        </w:rPr>
        <w:tab/>
      </w:r>
      <w:r w:rsidRPr="00BA6FA4">
        <w:rPr>
          <w:lang w:val="en-US"/>
        </w:rPr>
        <w:t xml:space="preserve">Mass Flow Meter &amp; Mass Flow Meter Controller </w:t>
      </w:r>
      <w:r>
        <w:t>Verification: Setup</w:t>
      </w:r>
      <w:r>
        <w:tab/>
      </w:r>
      <w:r>
        <w:fldChar w:fldCharType="begin"/>
      </w:r>
      <w:r>
        <w:instrText xml:space="preserve"> PAGEREF _Toc504121754 \h </w:instrText>
      </w:r>
      <w:r>
        <w:fldChar w:fldCharType="separate"/>
      </w:r>
      <w:r>
        <w:t>38</w:t>
      </w:r>
      <w:r>
        <w:fldChar w:fldCharType="end"/>
      </w:r>
    </w:p>
    <w:p w14:paraId="2A858F6E" w14:textId="77777777" w:rsidR="00730C05" w:rsidRDefault="00730C05">
      <w:pPr>
        <w:pStyle w:val="TOC3"/>
        <w:rPr>
          <w:rFonts w:asciiTheme="minorHAnsi" w:eastAsiaTheme="minorEastAsia" w:hAnsiTheme="minorHAnsi"/>
          <w:sz w:val="22"/>
          <w:lang w:val="en-US"/>
        </w:rPr>
      </w:pPr>
      <w:r>
        <w:t>6.3.4.</w:t>
      </w:r>
      <w:r>
        <w:rPr>
          <w:rFonts w:asciiTheme="minorHAnsi" w:eastAsiaTheme="minorEastAsia" w:hAnsiTheme="minorHAnsi"/>
          <w:sz w:val="22"/>
          <w:lang w:val="en-US"/>
        </w:rPr>
        <w:tab/>
      </w:r>
      <w:r w:rsidRPr="00BA6FA4">
        <w:rPr>
          <w:lang w:val="en-US"/>
        </w:rPr>
        <w:t>Mass Flow Meter &amp; Mass Flow Meter Controller</w:t>
      </w:r>
      <w:r>
        <w:t xml:space="preserve"> Verification: Procedure</w:t>
      </w:r>
      <w:r>
        <w:tab/>
      </w:r>
      <w:r>
        <w:fldChar w:fldCharType="begin"/>
      </w:r>
      <w:r>
        <w:instrText xml:space="preserve"> PAGEREF _Toc504121755 \h </w:instrText>
      </w:r>
      <w:r>
        <w:fldChar w:fldCharType="separate"/>
      </w:r>
      <w:r>
        <w:t>38</w:t>
      </w:r>
      <w:r>
        <w:fldChar w:fldCharType="end"/>
      </w:r>
    </w:p>
    <w:p w14:paraId="60DC2A9A" w14:textId="77777777" w:rsidR="00730C05" w:rsidRDefault="00730C05">
      <w:pPr>
        <w:pStyle w:val="TOC4"/>
        <w:rPr>
          <w:rFonts w:asciiTheme="minorHAnsi" w:eastAsiaTheme="minorEastAsia" w:hAnsiTheme="minorHAnsi"/>
          <w:sz w:val="22"/>
          <w:lang w:val="en-US"/>
        </w:rPr>
      </w:pPr>
      <w:r>
        <w:t>6.3.4.1.</w:t>
      </w:r>
      <w:r>
        <w:rPr>
          <w:rFonts w:asciiTheme="minorHAnsi" w:eastAsiaTheme="minorEastAsia" w:hAnsiTheme="minorHAnsi"/>
          <w:sz w:val="22"/>
          <w:lang w:val="en-US"/>
        </w:rPr>
        <w:tab/>
      </w:r>
      <w:r w:rsidRPr="00BA6FA4">
        <w:rPr>
          <w:lang w:val="en-US"/>
        </w:rPr>
        <w:t>ISRC-010:VAC-VVMC-01100: List of requirements</w:t>
      </w:r>
      <w:r>
        <w:tab/>
      </w:r>
      <w:r>
        <w:fldChar w:fldCharType="begin"/>
      </w:r>
      <w:r>
        <w:instrText xml:space="preserve"> PAGEREF _Toc504121756 \h </w:instrText>
      </w:r>
      <w:r>
        <w:fldChar w:fldCharType="separate"/>
      </w:r>
      <w:r>
        <w:t>39</w:t>
      </w:r>
      <w:r>
        <w:fldChar w:fldCharType="end"/>
      </w:r>
    </w:p>
    <w:p w14:paraId="795B4642" w14:textId="77777777" w:rsidR="00730C05" w:rsidRDefault="00730C05">
      <w:pPr>
        <w:pStyle w:val="TOC4"/>
        <w:rPr>
          <w:rFonts w:asciiTheme="minorHAnsi" w:eastAsiaTheme="minorEastAsia" w:hAnsiTheme="minorHAnsi"/>
          <w:sz w:val="22"/>
          <w:lang w:val="en-US"/>
        </w:rPr>
      </w:pPr>
      <w:r w:rsidRPr="00BA6FA4">
        <w:rPr>
          <w:lang w:val="en-US"/>
        </w:rPr>
        <w:t>6.3.4.2.</w:t>
      </w:r>
      <w:r>
        <w:rPr>
          <w:rFonts w:asciiTheme="minorHAnsi" w:eastAsiaTheme="minorEastAsia" w:hAnsiTheme="minorHAnsi"/>
          <w:sz w:val="22"/>
          <w:lang w:val="en-US"/>
        </w:rPr>
        <w:tab/>
      </w:r>
      <w:r w:rsidRPr="00BA6FA4">
        <w:rPr>
          <w:lang w:val="en-US"/>
        </w:rPr>
        <w:t>ISRC-010:VAC-VVMC-01100: Procedure of verification</w:t>
      </w:r>
      <w:r>
        <w:tab/>
      </w:r>
      <w:r>
        <w:fldChar w:fldCharType="begin"/>
      </w:r>
      <w:r>
        <w:instrText xml:space="preserve"> PAGEREF _Toc504121757 \h </w:instrText>
      </w:r>
      <w:r>
        <w:fldChar w:fldCharType="separate"/>
      </w:r>
      <w:r>
        <w:t>40</w:t>
      </w:r>
      <w:r>
        <w:fldChar w:fldCharType="end"/>
      </w:r>
    </w:p>
    <w:p w14:paraId="3DA35CE5" w14:textId="77777777" w:rsidR="00730C05" w:rsidRDefault="00730C05">
      <w:pPr>
        <w:pStyle w:val="TOC1"/>
        <w:rPr>
          <w:rFonts w:asciiTheme="minorHAnsi" w:eastAsiaTheme="minorEastAsia" w:hAnsiTheme="minorHAnsi"/>
          <w:caps w:val="0"/>
          <w:sz w:val="22"/>
          <w:lang w:val="en-US"/>
        </w:rPr>
      </w:pPr>
      <w:r>
        <w:t>7.</w:t>
      </w:r>
      <w:r>
        <w:rPr>
          <w:rFonts w:asciiTheme="minorHAnsi" w:eastAsiaTheme="minorEastAsia" w:hAnsiTheme="minorHAnsi"/>
          <w:caps w:val="0"/>
          <w:sz w:val="22"/>
          <w:lang w:val="en-US"/>
        </w:rPr>
        <w:tab/>
      </w:r>
      <w:r>
        <w:t>Test Cases “LEBT-010:VAC" (First Vacuum Sector)</w:t>
      </w:r>
      <w:r>
        <w:tab/>
      </w:r>
      <w:r>
        <w:fldChar w:fldCharType="begin"/>
      </w:r>
      <w:r>
        <w:instrText xml:space="preserve"> PAGEREF _Toc504121758 \h </w:instrText>
      </w:r>
      <w:r>
        <w:fldChar w:fldCharType="separate"/>
      </w:r>
      <w:r>
        <w:t>42</w:t>
      </w:r>
      <w:r>
        <w:fldChar w:fldCharType="end"/>
      </w:r>
    </w:p>
    <w:p w14:paraId="3F2F8E0A" w14:textId="77777777" w:rsidR="00730C05" w:rsidRDefault="00730C05">
      <w:pPr>
        <w:pStyle w:val="TOC2"/>
        <w:rPr>
          <w:rFonts w:asciiTheme="minorHAnsi" w:eastAsiaTheme="minorEastAsia" w:hAnsiTheme="minorHAnsi"/>
          <w:sz w:val="22"/>
          <w:lang w:val="en-US"/>
        </w:rPr>
      </w:pPr>
      <w:r>
        <w:t>7.1.</w:t>
      </w:r>
      <w:r>
        <w:rPr>
          <w:rFonts w:asciiTheme="minorHAnsi" w:eastAsiaTheme="minorEastAsia" w:hAnsiTheme="minorHAnsi"/>
          <w:sz w:val="22"/>
          <w:lang w:val="en-US"/>
        </w:rPr>
        <w:tab/>
      </w:r>
      <w:r>
        <w:t xml:space="preserve">Test case </w:t>
      </w:r>
      <w:r w:rsidRPr="00BA6FA4">
        <w:rPr>
          <w:lang w:val="en-US"/>
        </w:rPr>
        <w:t>LEBT-010:VAC-VPDP-00031</w:t>
      </w:r>
      <w:r>
        <w:tab/>
      </w:r>
      <w:r>
        <w:fldChar w:fldCharType="begin"/>
      </w:r>
      <w:r>
        <w:instrText xml:space="preserve"> PAGEREF _Toc504121759 \h </w:instrText>
      </w:r>
      <w:r>
        <w:fldChar w:fldCharType="separate"/>
      </w:r>
      <w:r>
        <w:t>42</w:t>
      </w:r>
      <w:r>
        <w:fldChar w:fldCharType="end"/>
      </w:r>
    </w:p>
    <w:p w14:paraId="1E68EF19" w14:textId="77777777" w:rsidR="00730C05" w:rsidRDefault="00730C05">
      <w:pPr>
        <w:pStyle w:val="TOC3"/>
        <w:rPr>
          <w:rFonts w:asciiTheme="minorHAnsi" w:eastAsiaTheme="minorEastAsia" w:hAnsiTheme="minorHAnsi"/>
          <w:sz w:val="22"/>
          <w:lang w:val="en-US"/>
        </w:rPr>
      </w:pPr>
      <w:r>
        <w:t>7.1.1.</w:t>
      </w:r>
      <w:r>
        <w:rPr>
          <w:rFonts w:asciiTheme="minorHAnsi" w:eastAsiaTheme="minorEastAsia" w:hAnsiTheme="minorHAnsi"/>
          <w:sz w:val="22"/>
          <w:lang w:val="en-US"/>
        </w:rPr>
        <w:tab/>
      </w:r>
      <w:r>
        <w:t>Primary Pump &amp; Primary Pump Controller Verification: Support Environment.</w:t>
      </w:r>
      <w:r>
        <w:tab/>
      </w:r>
      <w:r>
        <w:fldChar w:fldCharType="begin"/>
      </w:r>
      <w:r>
        <w:instrText xml:space="preserve"> PAGEREF _Toc504121760 \h </w:instrText>
      </w:r>
      <w:r>
        <w:fldChar w:fldCharType="separate"/>
      </w:r>
      <w:r>
        <w:t>42</w:t>
      </w:r>
      <w:r>
        <w:fldChar w:fldCharType="end"/>
      </w:r>
    </w:p>
    <w:p w14:paraId="3AA96747" w14:textId="77777777" w:rsidR="00730C05" w:rsidRDefault="00730C05">
      <w:pPr>
        <w:pStyle w:val="TOC3"/>
        <w:rPr>
          <w:rFonts w:asciiTheme="minorHAnsi" w:eastAsiaTheme="minorEastAsia" w:hAnsiTheme="minorHAnsi"/>
          <w:sz w:val="22"/>
          <w:lang w:val="en-US"/>
        </w:rPr>
      </w:pPr>
      <w:r>
        <w:t>7.1.2.</w:t>
      </w:r>
      <w:r>
        <w:rPr>
          <w:rFonts w:asciiTheme="minorHAnsi" w:eastAsiaTheme="minorEastAsia" w:hAnsiTheme="minorHAnsi"/>
          <w:sz w:val="22"/>
          <w:lang w:val="en-US"/>
        </w:rPr>
        <w:tab/>
      </w:r>
      <w:r>
        <w:t>Primary Pump &amp; Primary Pump Controller Verification: Configuration</w:t>
      </w:r>
      <w:r>
        <w:tab/>
      </w:r>
      <w:r>
        <w:fldChar w:fldCharType="begin"/>
      </w:r>
      <w:r>
        <w:instrText xml:space="preserve"> PAGEREF _Toc504121761 \h </w:instrText>
      </w:r>
      <w:r>
        <w:fldChar w:fldCharType="separate"/>
      </w:r>
      <w:r>
        <w:t>42</w:t>
      </w:r>
      <w:r>
        <w:fldChar w:fldCharType="end"/>
      </w:r>
    </w:p>
    <w:p w14:paraId="0FEBD66D" w14:textId="77777777" w:rsidR="00730C05" w:rsidRDefault="00730C05">
      <w:pPr>
        <w:pStyle w:val="TOC3"/>
        <w:rPr>
          <w:rFonts w:asciiTheme="minorHAnsi" w:eastAsiaTheme="minorEastAsia" w:hAnsiTheme="minorHAnsi"/>
          <w:sz w:val="22"/>
          <w:lang w:val="en-US"/>
        </w:rPr>
      </w:pPr>
      <w:r>
        <w:t>7.1.3.</w:t>
      </w:r>
      <w:r>
        <w:rPr>
          <w:rFonts w:asciiTheme="minorHAnsi" w:eastAsiaTheme="minorEastAsia" w:hAnsiTheme="minorHAnsi"/>
          <w:sz w:val="22"/>
          <w:lang w:val="en-US"/>
        </w:rPr>
        <w:tab/>
      </w:r>
      <w:r>
        <w:t>Primary Pump &amp; Primary Pump Controller Verification: Setup</w:t>
      </w:r>
      <w:r>
        <w:tab/>
      </w:r>
      <w:r>
        <w:fldChar w:fldCharType="begin"/>
      </w:r>
      <w:r>
        <w:instrText xml:space="preserve"> PAGEREF _Toc504121762 \h </w:instrText>
      </w:r>
      <w:r>
        <w:fldChar w:fldCharType="separate"/>
      </w:r>
      <w:r>
        <w:t>42</w:t>
      </w:r>
      <w:r>
        <w:fldChar w:fldCharType="end"/>
      </w:r>
    </w:p>
    <w:p w14:paraId="658DDFF3" w14:textId="77777777" w:rsidR="00730C05" w:rsidRDefault="00730C05">
      <w:pPr>
        <w:pStyle w:val="TOC3"/>
        <w:rPr>
          <w:rFonts w:asciiTheme="minorHAnsi" w:eastAsiaTheme="minorEastAsia" w:hAnsiTheme="minorHAnsi"/>
          <w:sz w:val="22"/>
          <w:lang w:val="en-US"/>
        </w:rPr>
      </w:pPr>
      <w:r>
        <w:t>7.1.4.</w:t>
      </w:r>
      <w:r>
        <w:rPr>
          <w:rFonts w:asciiTheme="minorHAnsi" w:eastAsiaTheme="minorEastAsia" w:hAnsiTheme="minorHAnsi"/>
          <w:sz w:val="22"/>
          <w:lang w:val="en-US"/>
        </w:rPr>
        <w:tab/>
      </w:r>
      <w:r>
        <w:t>Primary Pump &amp; Primary Pump Controller Verification: Procedure</w:t>
      </w:r>
      <w:r>
        <w:tab/>
      </w:r>
      <w:r>
        <w:fldChar w:fldCharType="begin"/>
      </w:r>
      <w:r>
        <w:instrText xml:space="preserve"> PAGEREF _Toc504121763 \h </w:instrText>
      </w:r>
      <w:r>
        <w:fldChar w:fldCharType="separate"/>
      </w:r>
      <w:r>
        <w:t>42</w:t>
      </w:r>
      <w:r>
        <w:fldChar w:fldCharType="end"/>
      </w:r>
    </w:p>
    <w:p w14:paraId="0ED54AA4" w14:textId="77777777" w:rsidR="00730C05" w:rsidRDefault="00730C05">
      <w:pPr>
        <w:pStyle w:val="TOC4"/>
        <w:rPr>
          <w:rFonts w:asciiTheme="minorHAnsi" w:eastAsiaTheme="minorEastAsia" w:hAnsiTheme="minorHAnsi"/>
          <w:sz w:val="22"/>
          <w:lang w:val="en-US"/>
        </w:rPr>
      </w:pPr>
      <w:r>
        <w:t>7.1.4.1.</w:t>
      </w:r>
      <w:r>
        <w:rPr>
          <w:rFonts w:asciiTheme="minorHAnsi" w:eastAsiaTheme="minorEastAsia" w:hAnsiTheme="minorHAnsi"/>
          <w:sz w:val="22"/>
          <w:lang w:val="en-US"/>
        </w:rPr>
        <w:tab/>
      </w:r>
      <w:r w:rsidRPr="00BA6FA4">
        <w:rPr>
          <w:lang w:val="en-US"/>
        </w:rPr>
        <w:t>LEBT-010:VAC-VPDP-00031: List of requirements</w:t>
      </w:r>
      <w:r>
        <w:tab/>
      </w:r>
      <w:r>
        <w:fldChar w:fldCharType="begin"/>
      </w:r>
      <w:r>
        <w:instrText xml:space="preserve"> PAGEREF _Toc504121764 \h </w:instrText>
      </w:r>
      <w:r>
        <w:fldChar w:fldCharType="separate"/>
      </w:r>
      <w:r>
        <w:t>43</w:t>
      </w:r>
      <w:r>
        <w:fldChar w:fldCharType="end"/>
      </w:r>
    </w:p>
    <w:p w14:paraId="279D357E" w14:textId="77777777" w:rsidR="00730C05" w:rsidRDefault="00730C05">
      <w:pPr>
        <w:pStyle w:val="TOC4"/>
        <w:rPr>
          <w:rFonts w:asciiTheme="minorHAnsi" w:eastAsiaTheme="minorEastAsia" w:hAnsiTheme="minorHAnsi"/>
          <w:sz w:val="22"/>
          <w:lang w:val="en-US"/>
        </w:rPr>
      </w:pPr>
      <w:r w:rsidRPr="00BA6FA4">
        <w:rPr>
          <w:lang w:val="en-US"/>
        </w:rPr>
        <w:t>7.1.4.2.</w:t>
      </w:r>
      <w:r>
        <w:rPr>
          <w:rFonts w:asciiTheme="minorHAnsi" w:eastAsiaTheme="minorEastAsia" w:hAnsiTheme="minorHAnsi"/>
          <w:sz w:val="22"/>
          <w:lang w:val="en-US"/>
        </w:rPr>
        <w:tab/>
      </w:r>
      <w:r w:rsidRPr="00BA6FA4">
        <w:rPr>
          <w:lang w:val="en-US"/>
        </w:rPr>
        <w:t>LEBT-010:VAC-VPDP-00031: Procedure of verification</w:t>
      </w:r>
      <w:r>
        <w:tab/>
      </w:r>
      <w:r>
        <w:fldChar w:fldCharType="begin"/>
      </w:r>
      <w:r>
        <w:instrText xml:space="preserve"> PAGEREF _Toc504121765 \h </w:instrText>
      </w:r>
      <w:r>
        <w:fldChar w:fldCharType="separate"/>
      </w:r>
      <w:r>
        <w:t>44</w:t>
      </w:r>
      <w:r>
        <w:fldChar w:fldCharType="end"/>
      </w:r>
    </w:p>
    <w:p w14:paraId="5519FA4A" w14:textId="77777777" w:rsidR="00730C05" w:rsidRDefault="00730C05">
      <w:pPr>
        <w:pStyle w:val="TOC2"/>
        <w:rPr>
          <w:rFonts w:asciiTheme="minorHAnsi" w:eastAsiaTheme="minorEastAsia" w:hAnsiTheme="minorHAnsi"/>
          <w:sz w:val="22"/>
          <w:lang w:val="en-US"/>
        </w:rPr>
      </w:pPr>
      <w:r>
        <w:t>7.2.</w:t>
      </w:r>
      <w:r>
        <w:rPr>
          <w:rFonts w:asciiTheme="minorHAnsi" w:eastAsiaTheme="minorEastAsia" w:hAnsiTheme="minorHAnsi"/>
          <w:sz w:val="22"/>
          <w:lang w:val="en-US"/>
        </w:rPr>
        <w:tab/>
      </w:r>
      <w:r>
        <w:t xml:space="preserve">Test case </w:t>
      </w:r>
      <w:r w:rsidRPr="00BA6FA4">
        <w:rPr>
          <w:lang w:val="en-US"/>
        </w:rPr>
        <w:t>LEBT-010:VAC-VVA-00031</w:t>
      </w:r>
      <w:r>
        <w:tab/>
      </w:r>
      <w:r>
        <w:fldChar w:fldCharType="begin"/>
      </w:r>
      <w:r>
        <w:instrText xml:space="preserve"> PAGEREF _Toc504121766 \h </w:instrText>
      </w:r>
      <w:r>
        <w:fldChar w:fldCharType="separate"/>
      </w:r>
      <w:r>
        <w:t>50</w:t>
      </w:r>
      <w:r>
        <w:fldChar w:fldCharType="end"/>
      </w:r>
    </w:p>
    <w:p w14:paraId="60A3C8B7" w14:textId="77777777" w:rsidR="00730C05" w:rsidRDefault="00730C05">
      <w:pPr>
        <w:pStyle w:val="TOC3"/>
        <w:rPr>
          <w:rFonts w:asciiTheme="minorHAnsi" w:eastAsiaTheme="minorEastAsia" w:hAnsiTheme="minorHAnsi"/>
          <w:sz w:val="22"/>
          <w:lang w:val="en-US"/>
        </w:rPr>
      </w:pPr>
      <w:r>
        <w:t>7.2.1.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_Toc504121767 \h </w:instrText>
      </w:r>
      <w:r>
        <w:fldChar w:fldCharType="separate"/>
      </w:r>
      <w:r>
        <w:t>50</w:t>
      </w:r>
      <w:r>
        <w:fldChar w:fldCharType="end"/>
      </w:r>
    </w:p>
    <w:p w14:paraId="0657FA89" w14:textId="77777777" w:rsidR="00730C05" w:rsidRDefault="00730C05">
      <w:pPr>
        <w:pStyle w:val="TOC3"/>
        <w:rPr>
          <w:rFonts w:asciiTheme="minorHAnsi" w:eastAsiaTheme="minorEastAsia" w:hAnsiTheme="minorHAnsi"/>
          <w:sz w:val="22"/>
          <w:lang w:val="en-US"/>
        </w:rPr>
      </w:pPr>
      <w:r>
        <w:t>7.2.2.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_Toc504121768 \h </w:instrText>
      </w:r>
      <w:r>
        <w:fldChar w:fldCharType="separate"/>
      </w:r>
      <w:r>
        <w:t>50</w:t>
      </w:r>
      <w:r>
        <w:fldChar w:fldCharType="end"/>
      </w:r>
    </w:p>
    <w:p w14:paraId="78331C61" w14:textId="77777777" w:rsidR="00730C05" w:rsidRDefault="00730C05">
      <w:pPr>
        <w:pStyle w:val="TOC3"/>
        <w:rPr>
          <w:rFonts w:asciiTheme="minorHAnsi" w:eastAsiaTheme="minorEastAsia" w:hAnsiTheme="minorHAnsi"/>
          <w:sz w:val="22"/>
          <w:lang w:val="en-US"/>
        </w:rPr>
      </w:pPr>
      <w:r>
        <w:t>7.2.3.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_Toc504121769 \h </w:instrText>
      </w:r>
      <w:r>
        <w:fldChar w:fldCharType="separate"/>
      </w:r>
      <w:r>
        <w:t>50</w:t>
      </w:r>
      <w:r>
        <w:fldChar w:fldCharType="end"/>
      </w:r>
    </w:p>
    <w:p w14:paraId="5BD4A16F" w14:textId="77777777" w:rsidR="00730C05" w:rsidRDefault="00730C05">
      <w:pPr>
        <w:pStyle w:val="TOC3"/>
        <w:rPr>
          <w:rFonts w:asciiTheme="minorHAnsi" w:eastAsiaTheme="minorEastAsia" w:hAnsiTheme="minorHAnsi"/>
          <w:sz w:val="22"/>
          <w:lang w:val="en-US"/>
        </w:rPr>
      </w:pPr>
      <w:r>
        <w:t>7.2.4.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_Toc504121770 \h </w:instrText>
      </w:r>
      <w:r>
        <w:fldChar w:fldCharType="separate"/>
      </w:r>
      <w:r>
        <w:t>50</w:t>
      </w:r>
      <w:r>
        <w:fldChar w:fldCharType="end"/>
      </w:r>
    </w:p>
    <w:p w14:paraId="07420442" w14:textId="77777777" w:rsidR="00730C05" w:rsidRDefault="00730C05">
      <w:pPr>
        <w:pStyle w:val="TOC4"/>
        <w:rPr>
          <w:rFonts w:asciiTheme="minorHAnsi" w:eastAsiaTheme="minorEastAsia" w:hAnsiTheme="minorHAnsi"/>
          <w:sz w:val="22"/>
          <w:lang w:val="en-US"/>
        </w:rPr>
      </w:pPr>
      <w:r>
        <w:t>7.2.4.1.</w:t>
      </w:r>
      <w:r>
        <w:rPr>
          <w:rFonts w:asciiTheme="minorHAnsi" w:eastAsiaTheme="minorEastAsia" w:hAnsiTheme="minorHAnsi"/>
          <w:sz w:val="22"/>
          <w:lang w:val="en-US"/>
        </w:rPr>
        <w:tab/>
      </w:r>
      <w:r w:rsidRPr="00BA6FA4">
        <w:rPr>
          <w:lang w:val="en-US"/>
        </w:rPr>
        <w:t>LEBT-010:VAC-VVA-00031: List of requirements</w:t>
      </w:r>
      <w:r>
        <w:tab/>
      </w:r>
      <w:r>
        <w:fldChar w:fldCharType="begin"/>
      </w:r>
      <w:r>
        <w:instrText xml:space="preserve"> PAGEREF _Toc504121771 \h </w:instrText>
      </w:r>
      <w:r>
        <w:fldChar w:fldCharType="separate"/>
      </w:r>
      <w:r>
        <w:t>51</w:t>
      </w:r>
      <w:r>
        <w:fldChar w:fldCharType="end"/>
      </w:r>
    </w:p>
    <w:p w14:paraId="0AA9FECB" w14:textId="77777777" w:rsidR="00730C05" w:rsidRDefault="00730C05">
      <w:pPr>
        <w:pStyle w:val="TOC4"/>
        <w:rPr>
          <w:rFonts w:asciiTheme="minorHAnsi" w:eastAsiaTheme="minorEastAsia" w:hAnsiTheme="minorHAnsi"/>
          <w:sz w:val="22"/>
          <w:lang w:val="en-US"/>
        </w:rPr>
      </w:pPr>
      <w:r>
        <w:lastRenderedPageBreak/>
        <w:t>7.2.4.2.</w:t>
      </w:r>
      <w:r>
        <w:rPr>
          <w:rFonts w:asciiTheme="minorHAnsi" w:eastAsiaTheme="minorEastAsia" w:hAnsiTheme="minorHAnsi"/>
          <w:sz w:val="22"/>
          <w:lang w:val="en-US"/>
        </w:rPr>
        <w:tab/>
      </w:r>
      <w:r w:rsidRPr="00BA6FA4">
        <w:rPr>
          <w:lang w:val="en-US"/>
        </w:rPr>
        <w:t>LEBT-010:VAC-VVA-00031: Procedure of verification</w:t>
      </w:r>
      <w:r>
        <w:tab/>
      </w:r>
      <w:r>
        <w:fldChar w:fldCharType="begin"/>
      </w:r>
      <w:r>
        <w:instrText xml:space="preserve"> PAGEREF _Toc504121772 \h </w:instrText>
      </w:r>
      <w:r>
        <w:fldChar w:fldCharType="separate"/>
      </w:r>
      <w:r>
        <w:t>51</w:t>
      </w:r>
      <w:r>
        <w:fldChar w:fldCharType="end"/>
      </w:r>
    </w:p>
    <w:p w14:paraId="36A068AB" w14:textId="77777777" w:rsidR="00730C05" w:rsidRDefault="00730C05">
      <w:pPr>
        <w:pStyle w:val="TOC2"/>
        <w:rPr>
          <w:rFonts w:asciiTheme="minorHAnsi" w:eastAsiaTheme="minorEastAsia" w:hAnsiTheme="minorHAnsi"/>
          <w:sz w:val="22"/>
          <w:lang w:val="en-US"/>
        </w:rPr>
      </w:pPr>
      <w:r>
        <w:t>7.3.</w:t>
      </w:r>
      <w:r>
        <w:rPr>
          <w:rFonts w:asciiTheme="minorHAnsi" w:eastAsiaTheme="minorEastAsia" w:hAnsiTheme="minorHAnsi"/>
          <w:sz w:val="22"/>
          <w:lang w:val="en-US"/>
        </w:rPr>
        <w:tab/>
      </w:r>
      <w:r>
        <w:t xml:space="preserve">Test case </w:t>
      </w:r>
      <w:r w:rsidRPr="00BA6FA4">
        <w:rPr>
          <w:lang w:val="en-US"/>
        </w:rPr>
        <w:t>LEBT-010:VAC-VGP-00021</w:t>
      </w:r>
      <w:r>
        <w:tab/>
      </w:r>
      <w:r>
        <w:fldChar w:fldCharType="begin"/>
      </w:r>
      <w:r>
        <w:instrText xml:space="preserve"> PAGEREF _Toc504121773 \h </w:instrText>
      </w:r>
      <w:r>
        <w:fldChar w:fldCharType="separate"/>
      </w:r>
      <w:r>
        <w:t>58</w:t>
      </w:r>
      <w:r>
        <w:fldChar w:fldCharType="end"/>
      </w:r>
    </w:p>
    <w:p w14:paraId="42DC476E" w14:textId="77777777" w:rsidR="00730C05" w:rsidRPr="00730C05" w:rsidRDefault="00730C05">
      <w:pPr>
        <w:pStyle w:val="TOC3"/>
        <w:rPr>
          <w:rFonts w:asciiTheme="minorHAnsi" w:eastAsiaTheme="minorEastAsia" w:hAnsiTheme="minorHAnsi"/>
          <w:sz w:val="22"/>
          <w:lang w:val="fr-FR"/>
        </w:rPr>
      </w:pPr>
      <w:r w:rsidRPr="00BA6FA4">
        <w:rPr>
          <w:lang w:val="fr-FR"/>
        </w:rPr>
        <w:t>7.3.1.</w:t>
      </w:r>
      <w:r w:rsidRPr="00730C05">
        <w:rPr>
          <w:rFonts w:asciiTheme="minorHAnsi" w:eastAsiaTheme="minorEastAsia" w:hAnsiTheme="minorHAnsi"/>
          <w:sz w:val="22"/>
          <w:lang w:val="fr-FR"/>
        </w:rPr>
        <w:tab/>
      </w:r>
      <w:r w:rsidRPr="00BA6FA4">
        <w:rPr>
          <w:lang w:val="fr-FR"/>
        </w:rPr>
        <w:t>Gauge &amp; Gauge Controller Verification: Support Environment.</w:t>
      </w:r>
      <w:r w:rsidRPr="00730C05">
        <w:rPr>
          <w:lang w:val="fr-FR"/>
        </w:rPr>
        <w:tab/>
      </w:r>
      <w:r>
        <w:fldChar w:fldCharType="begin"/>
      </w:r>
      <w:r w:rsidRPr="00730C05">
        <w:rPr>
          <w:lang w:val="fr-FR"/>
        </w:rPr>
        <w:instrText xml:space="preserve"> PAGEREF _Toc504121774 \h </w:instrText>
      </w:r>
      <w:r>
        <w:fldChar w:fldCharType="separate"/>
      </w:r>
      <w:r w:rsidRPr="00730C05">
        <w:rPr>
          <w:lang w:val="fr-FR"/>
        </w:rPr>
        <w:t>58</w:t>
      </w:r>
      <w:r>
        <w:fldChar w:fldCharType="end"/>
      </w:r>
    </w:p>
    <w:p w14:paraId="17AD229A" w14:textId="77777777" w:rsidR="00730C05" w:rsidRPr="00730C05" w:rsidRDefault="00730C05">
      <w:pPr>
        <w:pStyle w:val="TOC3"/>
        <w:rPr>
          <w:rFonts w:asciiTheme="minorHAnsi" w:eastAsiaTheme="minorEastAsia" w:hAnsiTheme="minorHAnsi"/>
          <w:sz w:val="22"/>
          <w:lang w:val="fr-FR"/>
        </w:rPr>
      </w:pPr>
      <w:r w:rsidRPr="00730C05">
        <w:rPr>
          <w:lang w:val="fr-FR"/>
        </w:rPr>
        <w:t>7.3.2.</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Configuration</w:t>
      </w:r>
      <w:r w:rsidRPr="00730C05">
        <w:rPr>
          <w:lang w:val="fr-FR"/>
        </w:rPr>
        <w:tab/>
      </w:r>
      <w:r>
        <w:fldChar w:fldCharType="begin"/>
      </w:r>
      <w:r w:rsidRPr="00730C05">
        <w:rPr>
          <w:lang w:val="fr-FR"/>
        </w:rPr>
        <w:instrText xml:space="preserve"> PAGEREF _Toc504121775 \h </w:instrText>
      </w:r>
      <w:r>
        <w:fldChar w:fldCharType="separate"/>
      </w:r>
      <w:r w:rsidRPr="00730C05">
        <w:rPr>
          <w:lang w:val="fr-FR"/>
        </w:rPr>
        <w:t>58</w:t>
      </w:r>
      <w:r>
        <w:fldChar w:fldCharType="end"/>
      </w:r>
    </w:p>
    <w:p w14:paraId="6815270A" w14:textId="77777777" w:rsidR="00730C05" w:rsidRPr="00730C05" w:rsidRDefault="00730C05">
      <w:pPr>
        <w:pStyle w:val="TOC3"/>
        <w:rPr>
          <w:rFonts w:asciiTheme="minorHAnsi" w:eastAsiaTheme="minorEastAsia" w:hAnsiTheme="minorHAnsi"/>
          <w:sz w:val="22"/>
          <w:lang w:val="fr-FR"/>
        </w:rPr>
      </w:pPr>
      <w:r w:rsidRPr="00730C05">
        <w:rPr>
          <w:lang w:val="fr-FR"/>
        </w:rPr>
        <w:t>7.3.3.</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Setup</w:t>
      </w:r>
      <w:r w:rsidRPr="00730C05">
        <w:rPr>
          <w:lang w:val="fr-FR"/>
        </w:rPr>
        <w:tab/>
      </w:r>
      <w:r>
        <w:fldChar w:fldCharType="begin"/>
      </w:r>
      <w:r w:rsidRPr="00730C05">
        <w:rPr>
          <w:lang w:val="fr-FR"/>
        </w:rPr>
        <w:instrText xml:space="preserve"> PAGEREF _Toc504121776 \h </w:instrText>
      </w:r>
      <w:r>
        <w:fldChar w:fldCharType="separate"/>
      </w:r>
      <w:r w:rsidRPr="00730C05">
        <w:rPr>
          <w:lang w:val="fr-FR"/>
        </w:rPr>
        <w:t>58</w:t>
      </w:r>
      <w:r>
        <w:fldChar w:fldCharType="end"/>
      </w:r>
    </w:p>
    <w:p w14:paraId="0E879436" w14:textId="77777777" w:rsidR="00730C05" w:rsidRPr="00730C05" w:rsidRDefault="00730C05">
      <w:pPr>
        <w:pStyle w:val="TOC3"/>
        <w:rPr>
          <w:rFonts w:asciiTheme="minorHAnsi" w:eastAsiaTheme="minorEastAsia" w:hAnsiTheme="minorHAnsi"/>
          <w:sz w:val="22"/>
          <w:lang w:val="fr-FR"/>
        </w:rPr>
      </w:pPr>
      <w:r w:rsidRPr="00730C05">
        <w:rPr>
          <w:lang w:val="fr-FR"/>
        </w:rPr>
        <w:t>7.3.4.</w:t>
      </w:r>
      <w:r w:rsidRPr="00730C05">
        <w:rPr>
          <w:rFonts w:asciiTheme="minorHAnsi" w:eastAsiaTheme="minorEastAsia" w:hAnsiTheme="minorHAnsi"/>
          <w:sz w:val="22"/>
          <w:lang w:val="fr-FR"/>
        </w:rPr>
        <w:tab/>
      </w:r>
      <w:r w:rsidRPr="00BA6FA4">
        <w:rPr>
          <w:lang w:val="fr-FR"/>
        </w:rPr>
        <w:t>Gauge &amp; Gauge Controller</w:t>
      </w:r>
      <w:r w:rsidRPr="00730C05">
        <w:rPr>
          <w:lang w:val="fr-FR"/>
        </w:rPr>
        <w:t xml:space="preserve"> Verification: Procedure</w:t>
      </w:r>
      <w:r w:rsidRPr="00730C05">
        <w:rPr>
          <w:lang w:val="fr-FR"/>
        </w:rPr>
        <w:tab/>
      </w:r>
      <w:r>
        <w:fldChar w:fldCharType="begin"/>
      </w:r>
      <w:r w:rsidRPr="00730C05">
        <w:rPr>
          <w:lang w:val="fr-FR"/>
        </w:rPr>
        <w:instrText xml:space="preserve"> PAGEREF _Toc504121777 \h </w:instrText>
      </w:r>
      <w:r>
        <w:fldChar w:fldCharType="separate"/>
      </w:r>
      <w:r w:rsidRPr="00730C05">
        <w:rPr>
          <w:lang w:val="fr-FR"/>
        </w:rPr>
        <w:t>58</w:t>
      </w:r>
      <w:r>
        <w:fldChar w:fldCharType="end"/>
      </w:r>
    </w:p>
    <w:p w14:paraId="024D8C79" w14:textId="77777777" w:rsidR="00730C05" w:rsidRPr="00730C05" w:rsidRDefault="00730C05">
      <w:pPr>
        <w:pStyle w:val="TOC4"/>
        <w:rPr>
          <w:rFonts w:asciiTheme="minorHAnsi" w:eastAsiaTheme="minorEastAsia" w:hAnsiTheme="minorHAnsi"/>
          <w:sz w:val="22"/>
          <w:lang w:val="fr-FR"/>
        </w:rPr>
      </w:pPr>
      <w:r w:rsidRPr="00730C05">
        <w:rPr>
          <w:lang w:val="fr-FR"/>
        </w:rPr>
        <w:t>7.3.4.1.</w:t>
      </w:r>
      <w:r w:rsidRPr="00730C05">
        <w:rPr>
          <w:rFonts w:asciiTheme="minorHAnsi" w:eastAsiaTheme="minorEastAsia" w:hAnsiTheme="minorHAnsi"/>
          <w:sz w:val="22"/>
          <w:lang w:val="fr-FR"/>
        </w:rPr>
        <w:tab/>
      </w:r>
      <w:r w:rsidRPr="00730C05">
        <w:rPr>
          <w:lang w:val="fr-FR"/>
        </w:rPr>
        <w:t>LEBT-010:VAC-VGP-00021: List of requirements</w:t>
      </w:r>
      <w:r w:rsidRPr="00730C05">
        <w:rPr>
          <w:lang w:val="fr-FR"/>
        </w:rPr>
        <w:tab/>
      </w:r>
      <w:r>
        <w:fldChar w:fldCharType="begin"/>
      </w:r>
      <w:r w:rsidRPr="00730C05">
        <w:rPr>
          <w:lang w:val="fr-FR"/>
        </w:rPr>
        <w:instrText xml:space="preserve"> PAGEREF _Toc504121778 \h </w:instrText>
      </w:r>
      <w:r>
        <w:fldChar w:fldCharType="separate"/>
      </w:r>
      <w:r w:rsidRPr="00730C05">
        <w:rPr>
          <w:lang w:val="fr-FR"/>
        </w:rPr>
        <w:t>59</w:t>
      </w:r>
      <w:r>
        <w:fldChar w:fldCharType="end"/>
      </w:r>
    </w:p>
    <w:p w14:paraId="7412C1EA" w14:textId="77777777" w:rsidR="00730C05" w:rsidRDefault="00730C05">
      <w:pPr>
        <w:pStyle w:val="TOC4"/>
        <w:rPr>
          <w:rFonts w:asciiTheme="minorHAnsi" w:eastAsiaTheme="minorEastAsia" w:hAnsiTheme="minorHAnsi"/>
          <w:sz w:val="22"/>
          <w:lang w:val="en-US"/>
        </w:rPr>
      </w:pPr>
      <w:r w:rsidRPr="00BA6FA4">
        <w:rPr>
          <w:lang w:val="en-US"/>
        </w:rPr>
        <w:t>7.3.4.2.</w:t>
      </w:r>
      <w:r>
        <w:rPr>
          <w:rFonts w:asciiTheme="minorHAnsi" w:eastAsiaTheme="minorEastAsia" w:hAnsiTheme="minorHAnsi"/>
          <w:sz w:val="22"/>
          <w:lang w:val="en-US"/>
        </w:rPr>
        <w:tab/>
      </w:r>
      <w:r w:rsidRPr="00BA6FA4">
        <w:rPr>
          <w:lang w:val="en-US"/>
        </w:rPr>
        <w:t>LEBT-010:VAC-VGP-00021: Procedure of verification</w:t>
      </w:r>
      <w:r>
        <w:tab/>
      </w:r>
      <w:r>
        <w:fldChar w:fldCharType="begin"/>
      </w:r>
      <w:r>
        <w:instrText xml:space="preserve"> PAGEREF _Toc504121779 \h </w:instrText>
      </w:r>
      <w:r>
        <w:fldChar w:fldCharType="separate"/>
      </w:r>
      <w:r>
        <w:t>60</w:t>
      </w:r>
      <w:r>
        <w:fldChar w:fldCharType="end"/>
      </w:r>
    </w:p>
    <w:p w14:paraId="0EA6248D" w14:textId="77777777" w:rsidR="00730C05" w:rsidRDefault="00730C05">
      <w:pPr>
        <w:pStyle w:val="TOC2"/>
        <w:rPr>
          <w:rFonts w:asciiTheme="minorHAnsi" w:eastAsiaTheme="minorEastAsia" w:hAnsiTheme="minorHAnsi"/>
          <w:sz w:val="22"/>
          <w:lang w:val="en-US"/>
        </w:rPr>
      </w:pPr>
      <w:r>
        <w:t>7.4.</w:t>
      </w:r>
      <w:r>
        <w:rPr>
          <w:rFonts w:asciiTheme="minorHAnsi" w:eastAsiaTheme="minorEastAsia" w:hAnsiTheme="minorHAnsi"/>
          <w:sz w:val="22"/>
          <w:lang w:val="en-US"/>
        </w:rPr>
        <w:tab/>
      </w:r>
      <w:r>
        <w:t xml:space="preserve">Test case </w:t>
      </w:r>
      <w:r w:rsidRPr="00BA6FA4">
        <w:rPr>
          <w:lang w:val="en-US"/>
        </w:rPr>
        <w:t>LEBT-010:VAC-VPT-02100</w:t>
      </w:r>
      <w:r>
        <w:tab/>
      </w:r>
      <w:r>
        <w:fldChar w:fldCharType="begin"/>
      </w:r>
      <w:r>
        <w:instrText xml:space="preserve"> PAGEREF _Toc504121780 \h </w:instrText>
      </w:r>
      <w:r>
        <w:fldChar w:fldCharType="separate"/>
      </w:r>
      <w:r>
        <w:t>62</w:t>
      </w:r>
      <w:r>
        <w:fldChar w:fldCharType="end"/>
      </w:r>
    </w:p>
    <w:p w14:paraId="16D4E70E" w14:textId="77777777" w:rsidR="00730C05" w:rsidRDefault="00730C05">
      <w:pPr>
        <w:pStyle w:val="TOC3"/>
        <w:rPr>
          <w:rFonts w:asciiTheme="minorHAnsi" w:eastAsiaTheme="minorEastAsia" w:hAnsiTheme="minorHAnsi"/>
          <w:sz w:val="22"/>
          <w:lang w:val="en-US"/>
        </w:rPr>
      </w:pPr>
      <w:r>
        <w:t>7.4.1.</w:t>
      </w:r>
      <w:r>
        <w:rPr>
          <w:rFonts w:asciiTheme="minorHAnsi" w:eastAsiaTheme="minorEastAsia" w:hAnsiTheme="minorHAnsi"/>
          <w:sz w:val="22"/>
          <w:lang w:val="en-US"/>
        </w:rPr>
        <w:tab/>
      </w:r>
      <w:r>
        <w:t>Turbo-Molecular Pump &amp; Turbo-Molecular Pump Controller Verification: Support Environment.</w:t>
      </w:r>
      <w:r>
        <w:tab/>
      </w:r>
      <w:r>
        <w:fldChar w:fldCharType="begin"/>
      </w:r>
      <w:r>
        <w:instrText xml:space="preserve"> PAGEREF _Toc504121781 \h </w:instrText>
      </w:r>
      <w:r>
        <w:fldChar w:fldCharType="separate"/>
      </w:r>
      <w:r>
        <w:t>62</w:t>
      </w:r>
      <w:r>
        <w:fldChar w:fldCharType="end"/>
      </w:r>
    </w:p>
    <w:p w14:paraId="00B0AF8C" w14:textId="77777777" w:rsidR="00730C05" w:rsidRDefault="00730C05">
      <w:pPr>
        <w:pStyle w:val="TOC3"/>
        <w:rPr>
          <w:rFonts w:asciiTheme="minorHAnsi" w:eastAsiaTheme="minorEastAsia" w:hAnsiTheme="minorHAnsi"/>
          <w:sz w:val="22"/>
          <w:lang w:val="en-US"/>
        </w:rPr>
      </w:pPr>
      <w:r>
        <w:t>7.4.2.</w:t>
      </w:r>
      <w:r>
        <w:rPr>
          <w:rFonts w:asciiTheme="minorHAnsi" w:eastAsiaTheme="minorEastAsia" w:hAnsiTheme="minorHAnsi"/>
          <w:sz w:val="22"/>
          <w:lang w:val="en-US"/>
        </w:rPr>
        <w:tab/>
      </w:r>
      <w:r>
        <w:t>Turbo-Molecular Pump &amp; Turbo-Molecular Pump Controller Verification: Configuration</w:t>
      </w:r>
      <w:r>
        <w:tab/>
      </w:r>
      <w:r>
        <w:fldChar w:fldCharType="begin"/>
      </w:r>
      <w:r>
        <w:instrText xml:space="preserve"> PAGEREF _Toc504121782 \h </w:instrText>
      </w:r>
      <w:r>
        <w:fldChar w:fldCharType="separate"/>
      </w:r>
      <w:r>
        <w:t>62</w:t>
      </w:r>
      <w:r>
        <w:fldChar w:fldCharType="end"/>
      </w:r>
    </w:p>
    <w:p w14:paraId="154B4ED3" w14:textId="77777777" w:rsidR="00730C05" w:rsidRDefault="00730C05">
      <w:pPr>
        <w:pStyle w:val="TOC3"/>
        <w:rPr>
          <w:rFonts w:asciiTheme="minorHAnsi" w:eastAsiaTheme="minorEastAsia" w:hAnsiTheme="minorHAnsi"/>
          <w:sz w:val="22"/>
          <w:lang w:val="en-US"/>
        </w:rPr>
      </w:pPr>
      <w:r>
        <w:t>7.4.3.</w:t>
      </w:r>
      <w:r>
        <w:rPr>
          <w:rFonts w:asciiTheme="minorHAnsi" w:eastAsiaTheme="minorEastAsia" w:hAnsiTheme="minorHAnsi"/>
          <w:sz w:val="22"/>
          <w:lang w:val="en-US"/>
        </w:rPr>
        <w:tab/>
      </w:r>
      <w:r>
        <w:t>Turbo-Molecular Pump &amp; Turbo-Molecular Pump Controller Verification: Setup</w:t>
      </w:r>
      <w:r>
        <w:tab/>
      </w:r>
      <w:r>
        <w:fldChar w:fldCharType="begin"/>
      </w:r>
      <w:r>
        <w:instrText xml:space="preserve"> PAGEREF _Toc504121783 \h </w:instrText>
      </w:r>
      <w:r>
        <w:fldChar w:fldCharType="separate"/>
      </w:r>
      <w:r>
        <w:t>62</w:t>
      </w:r>
      <w:r>
        <w:fldChar w:fldCharType="end"/>
      </w:r>
    </w:p>
    <w:p w14:paraId="051BBAA4" w14:textId="77777777" w:rsidR="00730C05" w:rsidRDefault="00730C05">
      <w:pPr>
        <w:pStyle w:val="TOC3"/>
        <w:rPr>
          <w:rFonts w:asciiTheme="minorHAnsi" w:eastAsiaTheme="minorEastAsia" w:hAnsiTheme="minorHAnsi"/>
          <w:sz w:val="22"/>
          <w:lang w:val="en-US"/>
        </w:rPr>
      </w:pPr>
      <w:r>
        <w:t>7.4.4.</w:t>
      </w:r>
      <w:r>
        <w:rPr>
          <w:rFonts w:asciiTheme="minorHAnsi" w:eastAsiaTheme="minorEastAsia" w:hAnsiTheme="minorHAnsi"/>
          <w:sz w:val="22"/>
          <w:lang w:val="en-US"/>
        </w:rPr>
        <w:tab/>
      </w:r>
      <w:r>
        <w:t>Turbo-Molecular Pump &amp; Turbo-Molecular Pump Controller Verification: Procedure</w:t>
      </w:r>
      <w:r>
        <w:tab/>
      </w:r>
      <w:r>
        <w:fldChar w:fldCharType="begin"/>
      </w:r>
      <w:r>
        <w:instrText xml:space="preserve"> PAGEREF _Toc504121784 \h </w:instrText>
      </w:r>
      <w:r>
        <w:fldChar w:fldCharType="separate"/>
      </w:r>
      <w:r>
        <w:t>62</w:t>
      </w:r>
      <w:r>
        <w:fldChar w:fldCharType="end"/>
      </w:r>
    </w:p>
    <w:p w14:paraId="13D3D739" w14:textId="77777777" w:rsidR="00730C05" w:rsidRDefault="00730C05">
      <w:pPr>
        <w:pStyle w:val="TOC4"/>
        <w:rPr>
          <w:rFonts w:asciiTheme="minorHAnsi" w:eastAsiaTheme="minorEastAsia" w:hAnsiTheme="minorHAnsi"/>
          <w:sz w:val="22"/>
          <w:lang w:val="en-US"/>
        </w:rPr>
      </w:pPr>
      <w:r>
        <w:t>7.4.4.1.</w:t>
      </w:r>
      <w:r>
        <w:rPr>
          <w:rFonts w:asciiTheme="minorHAnsi" w:eastAsiaTheme="minorEastAsia" w:hAnsiTheme="minorHAnsi"/>
          <w:sz w:val="22"/>
          <w:lang w:val="en-US"/>
        </w:rPr>
        <w:tab/>
      </w:r>
      <w:r w:rsidRPr="00BA6FA4">
        <w:rPr>
          <w:lang w:val="en-US"/>
        </w:rPr>
        <w:t>LEBT-010:VAC-VPT-02100: List of requirements</w:t>
      </w:r>
      <w:r>
        <w:tab/>
      </w:r>
      <w:r>
        <w:fldChar w:fldCharType="begin"/>
      </w:r>
      <w:r>
        <w:instrText xml:space="preserve"> PAGEREF _Toc504121785 \h </w:instrText>
      </w:r>
      <w:r>
        <w:fldChar w:fldCharType="separate"/>
      </w:r>
      <w:r>
        <w:t>63</w:t>
      </w:r>
      <w:r>
        <w:fldChar w:fldCharType="end"/>
      </w:r>
    </w:p>
    <w:p w14:paraId="40F452ED" w14:textId="77777777" w:rsidR="00730C05" w:rsidRDefault="00730C05">
      <w:pPr>
        <w:pStyle w:val="TOC4"/>
        <w:rPr>
          <w:rFonts w:asciiTheme="minorHAnsi" w:eastAsiaTheme="minorEastAsia" w:hAnsiTheme="minorHAnsi"/>
          <w:sz w:val="22"/>
          <w:lang w:val="en-US"/>
        </w:rPr>
      </w:pPr>
      <w:r w:rsidRPr="00BA6FA4">
        <w:rPr>
          <w:lang w:val="en-US"/>
        </w:rPr>
        <w:t>7.4.4.2.</w:t>
      </w:r>
      <w:r>
        <w:rPr>
          <w:rFonts w:asciiTheme="minorHAnsi" w:eastAsiaTheme="minorEastAsia" w:hAnsiTheme="minorHAnsi"/>
          <w:sz w:val="22"/>
          <w:lang w:val="en-US"/>
        </w:rPr>
        <w:tab/>
      </w:r>
      <w:r w:rsidRPr="00BA6FA4">
        <w:rPr>
          <w:lang w:val="en-US"/>
        </w:rPr>
        <w:t>LEBT-010:VAC-VPT-02100: Procedure of verification</w:t>
      </w:r>
      <w:r>
        <w:tab/>
      </w:r>
      <w:r>
        <w:fldChar w:fldCharType="begin"/>
      </w:r>
      <w:r>
        <w:instrText xml:space="preserve"> PAGEREF _Toc504121786 \h </w:instrText>
      </w:r>
      <w:r>
        <w:fldChar w:fldCharType="separate"/>
      </w:r>
      <w:r>
        <w:t>64</w:t>
      </w:r>
      <w:r>
        <w:fldChar w:fldCharType="end"/>
      </w:r>
    </w:p>
    <w:p w14:paraId="781E2C8B" w14:textId="77777777" w:rsidR="00730C05" w:rsidRDefault="00730C05">
      <w:pPr>
        <w:pStyle w:val="TOC2"/>
        <w:rPr>
          <w:rFonts w:asciiTheme="minorHAnsi" w:eastAsiaTheme="minorEastAsia" w:hAnsiTheme="minorHAnsi"/>
          <w:sz w:val="22"/>
          <w:lang w:val="en-US"/>
        </w:rPr>
      </w:pPr>
      <w:r>
        <w:t>7.5.</w:t>
      </w:r>
      <w:r>
        <w:rPr>
          <w:rFonts w:asciiTheme="minorHAnsi" w:eastAsiaTheme="minorEastAsia" w:hAnsiTheme="minorHAnsi"/>
          <w:sz w:val="22"/>
          <w:lang w:val="en-US"/>
        </w:rPr>
        <w:tab/>
      </w:r>
      <w:r>
        <w:t xml:space="preserve">Test case </w:t>
      </w:r>
      <w:r w:rsidRPr="00BA6FA4">
        <w:rPr>
          <w:lang w:val="en-US"/>
        </w:rPr>
        <w:t>LEBT-010:VAC-VVA-02100</w:t>
      </w:r>
      <w:r>
        <w:tab/>
      </w:r>
      <w:r>
        <w:fldChar w:fldCharType="begin"/>
      </w:r>
      <w:r>
        <w:instrText xml:space="preserve"> PAGEREF _Toc504121787 \h </w:instrText>
      </w:r>
      <w:r>
        <w:fldChar w:fldCharType="separate"/>
      </w:r>
      <w:r>
        <w:t>68</w:t>
      </w:r>
      <w:r>
        <w:fldChar w:fldCharType="end"/>
      </w:r>
    </w:p>
    <w:p w14:paraId="389FBBF2" w14:textId="77777777" w:rsidR="00730C05" w:rsidRDefault="00730C05">
      <w:pPr>
        <w:pStyle w:val="TOC3"/>
        <w:rPr>
          <w:rFonts w:asciiTheme="minorHAnsi" w:eastAsiaTheme="minorEastAsia" w:hAnsiTheme="minorHAnsi"/>
          <w:sz w:val="22"/>
          <w:lang w:val="en-US"/>
        </w:rPr>
      </w:pPr>
      <w:r>
        <w:t>7.5.1.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_Toc504121788 \h </w:instrText>
      </w:r>
      <w:r>
        <w:fldChar w:fldCharType="separate"/>
      </w:r>
      <w:r>
        <w:t>68</w:t>
      </w:r>
      <w:r>
        <w:fldChar w:fldCharType="end"/>
      </w:r>
    </w:p>
    <w:p w14:paraId="62F9F8AC" w14:textId="77777777" w:rsidR="00730C05" w:rsidRDefault="00730C05">
      <w:pPr>
        <w:pStyle w:val="TOC3"/>
        <w:rPr>
          <w:rFonts w:asciiTheme="minorHAnsi" w:eastAsiaTheme="minorEastAsia" w:hAnsiTheme="minorHAnsi"/>
          <w:sz w:val="22"/>
          <w:lang w:val="en-US"/>
        </w:rPr>
      </w:pPr>
      <w:r>
        <w:t>7.5.2.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_Toc504121789 \h </w:instrText>
      </w:r>
      <w:r>
        <w:fldChar w:fldCharType="separate"/>
      </w:r>
      <w:r>
        <w:t>68</w:t>
      </w:r>
      <w:r>
        <w:fldChar w:fldCharType="end"/>
      </w:r>
    </w:p>
    <w:p w14:paraId="2AC5BC72" w14:textId="77777777" w:rsidR="00730C05" w:rsidRDefault="00730C05">
      <w:pPr>
        <w:pStyle w:val="TOC3"/>
        <w:rPr>
          <w:rFonts w:asciiTheme="minorHAnsi" w:eastAsiaTheme="minorEastAsia" w:hAnsiTheme="minorHAnsi"/>
          <w:sz w:val="22"/>
          <w:lang w:val="en-US"/>
        </w:rPr>
      </w:pPr>
      <w:r>
        <w:t>7.5.3.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_Toc504121790 \h </w:instrText>
      </w:r>
      <w:r>
        <w:fldChar w:fldCharType="separate"/>
      </w:r>
      <w:r>
        <w:t>68</w:t>
      </w:r>
      <w:r>
        <w:fldChar w:fldCharType="end"/>
      </w:r>
    </w:p>
    <w:p w14:paraId="7EDB32B5" w14:textId="77777777" w:rsidR="00730C05" w:rsidRDefault="00730C05">
      <w:pPr>
        <w:pStyle w:val="TOC3"/>
        <w:rPr>
          <w:rFonts w:asciiTheme="minorHAnsi" w:eastAsiaTheme="minorEastAsia" w:hAnsiTheme="minorHAnsi"/>
          <w:sz w:val="22"/>
          <w:lang w:val="en-US"/>
        </w:rPr>
      </w:pPr>
      <w:r>
        <w:t>7.5.4.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_Toc504121791 \h </w:instrText>
      </w:r>
      <w:r>
        <w:fldChar w:fldCharType="separate"/>
      </w:r>
      <w:r>
        <w:t>68</w:t>
      </w:r>
      <w:r>
        <w:fldChar w:fldCharType="end"/>
      </w:r>
    </w:p>
    <w:p w14:paraId="3A354D07" w14:textId="77777777" w:rsidR="00730C05" w:rsidRDefault="00730C05">
      <w:pPr>
        <w:pStyle w:val="TOC4"/>
        <w:rPr>
          <w:rFonts w:asciiTheme="minorHAnsi" w:eastAsiaTheme="minorEastAsia" w:hAnsiTheme="minorHAnsi"/>
          <w:sz w:val="22"/>
          <w:lang w:val="en-US"/>
        </w:rPr>
      </w:pPr>
      <w:r>
        <w:t>7.5.4.1.</w:t>
      </w:r>
      <w:r>
        <w:rPr>
          <w:rFonts w:asciiTheme="minorHAnsi" w:eastAsiaTheme="minorEastAsia" w:hAnsiTheme="minorHAnsi"/>
          <w:sz w:val="22"/>
          <w:lang w:val="en-US"/>
        </w:rPr>
        <w:tab/>
      </w:r>
      <w:r w:rsidRPr="00BA6FA4">
        <w:rPr>
          <w:lang w:val="en-US"/>
        </w:rPr>
        <w:t>LEBT-010:VAC-VVA-02100: List of requirements</w:t>
      </w:r>
      <w:r>
        <w:tab/>
      </w:r>
      <w:r>
        <w:fldChar w:fldCharType="begin"/>
      </w:r>
      <w:r>
        <w:instrText xml:space="preserve"> PAGEREF _Toc504121792 \h </w:instrText>
      </w:r>
      <w:r>
        <w:fldChar w:fldCharType="separate"/>
      </w:r>
      <w:r>
        <w:t>69</w:t>
      </w:r>
      <w:r>
        <w:fldChar w:fldCharType="end"/>
      </w:r>
    </w:p>
    <w:p w14:paraId="29D8E860" w14:textId="77777777" w:rsidR="00730C05" w:rsidRDefault="00730C05">
      <w:pPr>
        <w:pStyle w:val="TOC4"/>
        <w:rPr>
          <w:rFonts w:asciiTheme="minorHAnsi" w:eastAsiaTheme="minorEastAsia" w:hAnsiTheme="minorHAnsi"/>
          <w:sz w:val="22"/>
          <w:lang w:val="en-US"/>
        </w:rPr>
      </w:pPr>
      <w:r>
        <w:t>7.5.4.2.</w:t>
      </w:r>
      <w:r>
        <w:rPr>
          <w:rFonts w:asciiTheme="minorHAnsi" w:eastAsiaTheme="minorEastAsia" w:hAnsiTheme="minorHAnsi"/>
          <w:sz w:val="22"/>
          <w:lang w:val="en-US"/>
        </w:rPr>
        <w:tab/>
      </w:r>
      <w:r w:rsidRPr="00BA6FA4">
        <w:rPr>
          <w:lang w:val="en-US"/>
        </w:rPr>
        <w:t>LEBT-010:VAC-VVA-02100: Procedure of verification</w:t>
      </w:r>
      <w:r>
        <w:tab/>
      </w:r>
      <w:r>
        <w:fldChar w:fldCharType="begin"/>
      </w:r>
      <w:r>
        <w:instrText xml:space="preserve"> PAGEREF _Toc504121793 \h </w:instrText>
      </w:r>
      <w:r>
        <w:fldChar w:fldCharType="separate"/>
      </w:r>
      <w:r>
        <w:t>69</w:t>
      </w:r>
      <w:r>
        <w:fldChar w:fldCharType="end"/>
      </w:r>
    </w:p>
    <w:p w14:paraId="015774C2" w14:textId="77777777" w:rsidR="00730C05" w:rsidRDefault="00730C05">
      <w:pPr>
        <w:pStyle w:val="TOC2"/>
        <w:rPr>
          <w:rFonts w:asciiTheme="minorHAnsi" w:eastAsiaTheme="minorEastAsia" w:hAnsiTheme="minorHAnsi"/>
          <w:sz w:val="22"/>
          <w:lang w:val="en-US"/>
        </w:rPr>
      </w:pPr>
      <w:r>
        <w:t>7.6.</w:t>
      </w:r>
      <w:r>
        <w:rPr>
          <w:rFonts w:asciiTheme="minorHAnsi" w:eastAsiaTheme="minorEastAsia" w:hAnsiTheme="minorHAnsi"/>
          <w:sz w:val="22"/>
          <w:lang w:val="en-US"/>
        </w:rPr>
        <w:tab/>
      </w:r>
      <w:r>
        <w:t xml:space="preserve">Test case </w:t>
      </w:r>
      <w:r w:rsidRPr="00BA6FA4">
        <w:rPr>
          <w:lang w:val="en-US"/>
        </w:rPr>
        <w:t>LEBT-010:VAC-VPT-03100</w:t>
      </w:r>
      <w:r>
        <w:tab/>
      </w:r>
      <w:r>
        <w:fldChar w:fldCharType="begin"/>
      </w:r>
      <w:r>
        <w:instrText xml:space="preserve"> PAGEREF _Toc504121794 \h </w:instrText>
      </w:r>
      <w:r>
        <w:fldChar w:fldCharType="separate"/>
      </w:r>
      <w:r>
        <w:t>76</w:t>
      </w:r>
      <w:r>
        <w:fldChar w:fldCharType="end"/>
      </w:r>
    </w:p>
    <w:p w14:paraId="1326EDB4" w14:textId="77777777" w:rsidR="00730C05" w:rsidRDefault="00730C05">
      <w:pPr>
        <w:pStyle w:val="TOC3"/>
        <w:rPr>
          <w:rFonts w:asciiTheme="minorHAnsi" w:eastAsiaTheme="minorEastAsia" w:hAnsiTheme="minorHAnsi"/>
          <w:sz w:val="22"/>
          <w:lang w:val="en-US"/>
        </w:rPr>
      </w:pPr>
      <w:r>
        <w:t>7.6.1.</w:t>
      </w:r>
      <w:r>
        <w:rPr>
          <w:rFonts w:asciiTheme="minorHAnsi" w:eastAsiaTheme="minorEastAsia" w:hAnsiTheme="minorHAnsi"/>
          <w:sz w:val="22"/>
          <w:lang w:val="en-US"/>
        </w:rPr>
        <w:tab/>
      </w:r>
      <w:r>
        <w:t>Turbo-Molecular Pump &amp; Turbo-Molecular Pump Controller Verification: Support Environment.</w:t>
      </w:r>
      <w:r>
        <w:tab/>
      </w:r>
      <w:r>
        <w:fldChar w:fldCharType="begin"/>
      </w:r>
      <w:r>
        <w:instrText xml:space="preserve"> PAGEREF _Toc504121795 \h </w:instrText>
      </w:r>
      <w:r>
        <w:fldChar w:fldCharType="separate"/>
      </w:r>
      <w:r>
        <w:t>76</w:t>
      </w:r>
      <w:r>
        <w:fldChar w:fldCharType="end"/>
      </w:r>
    </w:p>
    <w:p w14:paraId="5779C0D9" w14:textId="77777777" w:rsidR="00730C05" w:rsidRDefault="00730C05">
      <w:pPr>
        <w:pStyle w:val="TOC3"/>
        <w:rPr>
          <w:rFonts w:asciiTheme="minorHAnsi" w:eastAsiaTheme="minorEastAsia" w:hAnsiTheme="minorHAnsi"/>
          <w:sz w:val="22"/>
          <w:lang w:val="en-US"/>
        </w:rPr>
      </w:pPr>
      <w:r>
        <w:t>7.6.2.</w:t>
      </w:r>
      <w:r>
        <w:rPr>
          <w:rFonts w:asciiTheme="minorHAnsi" w:eastAsiaTheme="minorEastAsia" w:hAnsiTheme="minorHAnsi"/>
          <w:sz w:val="22"/>
          <w:lang w:val="en-US"/>
        </w:rPr>
        <w:tab/>
      </w:r>
      <w:r>
        <w:t>Turbo-Molecular Pump &amp; Turbo-Molecular Pump Controller Verification: Configuration</w:t>
      </w:r>
      <w:r>
        <w:tab/>
      </w:r>
      <w:r>
        <w:fldChar w:fldCharType="begin"/>
      </w:r>
      <w:r>
        <w:instrText xml:space="preserve"> PAGEREF _Toc504121796 \h </w:instrText>
      </w:r>
      <w:r>
        <w:fldChar w:fldCharType="separate"/>
      </w:r>
      <w:r>
        <w:t>76</w:t>
      </w:r>
      <w:r>
        <w:fldChar w:fldCharType="end"/>
      </w:r>
    </w:p>
    <w:p w14:paraId="74E81B7C" w14:textId="77777777" w:rsidR="00730C05" w:rsidRDefault="00730C05">
      <w:pPr>
        <w:pStyle w:val="TOC3"/>
        <w:rPr>
          <w:rFonts w:asciiTheme="minorHAnsi" w:eastAsiaTheme="minorEastAsia" w:hAnsiTheme="minorHAnsi"/>
          <w:sz w:val="22"/>
          <w:lang w:val="en-US"/>
        </w:rPr>
      </w:pPr>
      <w:r>
        <w:t>7.6.3.</w:t>
      </w:r>
      <w:r>
        <w:rPr>
          <w:rFonts w:asciiTheme="minorHAnsi" w:eastAsiaTheme="minorEastAsia" w:hAnsiTheme="minorHAnsi"/>
          <w:sz w:val="22"/>
          <w:lang w:val="en-US"/>
        </w:rPr>
        <w:tab/>
      </w:r>
      <w:r>
        <w:t>Turbo-Molecular Pump &amp; Turbo-Molecular Pump Controller Verification: Setup</w:t>
      </w:r>
      <w:r>
        <w:tab/>
      </w:r>
      <w:r>
        <w:fldChar w:fldCharType="begin"/>
      </w:r>
      <w:r>
        <w:instrText xml:space="preserve"> PAGEREF _Toc504121797 \h </w:instrText>
      </w:r>
      <w:r>
        <w:fldChar w:fldCharType="separate"/>
      </w:r>
      <w:r>
        <w:t>76</w:t>
      </w:r>
      <w:r>
        <w:fldChar w:fldCharType="end"/>
      </w:r>
    </w:p>
    <w:p w14:paraId="077353B2" w14:textId="77777777" w:rsidR="00730C05" w:rsidRDefault="00730C05">
      <w:pPr>
        <w:pStyle w:val="TOC3"/>
        <w:rPr>
          <w:rFonts w:asciiTheme="minorHAnsi" w:eastAsiaTheme="minorEastAsia" w:hAnsiTheme="minorHAnsi"/>
          <w:sz w:val="22"/>
          <w:lang w:val="en-US"/>
        </w:rPr>
      </w:pPr>
      <w:r>
        <w:t>7.6.4.</w:t>
      </w:r>
      <w:r>
        <w:rPr>
          <w:rFonts w:asciiTheme="minorHAnsi" w:eastAsiaTheme="minorEastAsia" w:hAnsiTheme="minorHAnsi"/>
          <w:sz w:val="22"/>
          <w:lang w:val="en-US"/>
        </w:rPr>
        <w:tab/>
      </w:r>
      <w:r>
        <w:t>Turbo-Molecular Pump &amp; Turbo-Molecular Pump Controller Verification: Procedure</w:t>
      </w:r>
      <w:r>
        <w:tab/>
      </w:r>
      <w:r>
        <w:fldChar w:fldCharType="begin"/>
      </w:r>
      <w:r>
        <w:instrText xml:space="preserve"> PAGEREF _Toc504121798 \h </w:instrText>
      </w:r>
      <w:r>
        <w:fldChar w:fldCharType="separate"/>
      </w:r>
      <w:r>
        <w:t>76</w:t>
      </w:r>
      <w:r>
        <w:fldChar w:fldCharType="end"/>
      </w:r>
    </w:p>
    <w:p w14:paraId="6E5E79A6" w14:textId="77777777" w:rsidR="00730C05" w:rsidRDefault="00730C05">
      <w:pPr>
        <w:pStyle w:val="TOC4"/>
        <w:rPr>
          <w:rFonts w:asciiTheme="minorHAnsi" w:eastAsiaTheme="minorEastAsia" w:hAnsiTheme="minorHAnsi"/>
          <w:sz w:val="22"/>
          <w:lang w:val="en-US"/>
        </w:rPr>
      </w:pPr>
      <w:r>
        <w:lastRenderedPageBreak/>
        <w:t>7.6.4.1.</w:t>
      </w:r>
      <w:r>
        <w:rPr>
          <w:rFonts w:asciiTheme="minorHAnsi" w:eastAsiaTheme="minorEastAsia" w:hAnsiTheme="minorHAnsi"/>
          <w:sz w:val="22"/>
          <w:lang w:val="en-US"/>
        </w:rPr>
        <w:tab/>
      </w:r>
      <w:r w:rsidRPr="00BA6FA4">
        <w:rPr>
          <w:lang w:val="en-US"/>
        </w:rPr>
        <w:t>LEBT-010:VAC-VPT-03100: List of requirements</w:t>
      </w:r>
      <w:r>
        <w:tab/>
      </w:r>
      <w:r>
        <w:fldChar w:fldCharType="begin"/>
      </w:r>
      <w:r>
        <w:instrText xml:space="preserve"> PAGEREF _Toc504121799 \h </w:instrText>
      </w:r>
      <w:r>
        <w:fldChar w:fldCharType="separate"/>
      </w:r>
      <w:r>
        <w:t>77</w:t>
      </w:r>
      <w:r>
        <w:fldChar w:fldCharType="end"/>
      </w:r>
    </w:p>
    <w:p w14:paraId="396DD908" w14:textId="77777777" w:rsidR="00730C05" w:rsidRDefault="00730C05">
      <w:pPr>
        <w:pStyle w:val="TOC4"/>
        <w:rPr>
          <w:rFonts w:asciiTheme="minorHAnsi" w:eastAsiaTheme="minorEastAsia" w:hAnsiTheme="minorHAnsi"/>
          <w:sz w:val="22"/>
          <w:lang w:val="en-US"/>
        </w:rPr>
      </w:pPr>
      <w:r w:rsidRPr="00BA6FA4">
        <w:rPr>
          <w:lang w:val="en-US"/>
        </w:rPr>
        <w:t>7.6.4.2.</w:t>
      </w:r>
      <w:r>
        <w:rPr>
          <w:rFonts w:asciiTheme="minorHAnsi" w:eastAsiaTheme="minorEastAsia" w:hAnsiTheme="minorHAnsi"/>
          <w:sz w:val="22"/>
          <w:lang w:val="en-US"/>
        </w:rPr>
        <w:tab/>
      </w:r>
      <w:r w:rsidRPr="00BA6FA4">
        <w:rPr>
          <w:lang w:val="en-US"/>
        </w:rPr>
        <w:t>LEBT-010:VAC-VPT-03100: Procedure of verification</w:t>
      </w:r>
      <w:r>
        <w:tab/>
      </w:r>
      <w:r>
        <w:fldChar w:fldCharType="begin"/>
      </w:r>
      <w:r>
        <w:instrText xml:space="preserve"> PAGEREF _Toc504121800 \h </w:instrText>
      </w:r>
      <w:r>
        <w:fldChar w:fldCharType="separate"/>
      </w:r>
      <w:r>
        <w:t>78</w:t>
      </w:r>
      <w:r>
        <w:fldChar w:fldCharType="end"/>
      </w:r>
    </w:p>
    <w:p w14:paraId="462BC7F8" w14:textId="77777777" w:rsidR="00730C05" w:rsidRDefault="00730C05">
      <w:pPr>
        <w:pStyle w:val="TOC2"/>
        <w:rPr>
          <w:rFonts w:asciiTheme="minorHAnsi" w:eastAsiaTheme="minorEastAsia" w:hAnsiTheme="minorHAnsi"/>
          <w:sz w:val="22"/>
          <w:lang w:val="en-US"/>
        </w:rPr>
      </w:pPr>
      <w:r>
        <w:t>7.7.</w:t>
      </w:r>
      <w:r>
        <w:rPr>
          <w:rFonts w:asciiTheme="minorHAnsi" w:eastAsiaTheme="minorEastAsia" w:hAnsiTheme="minorHAnsi"/>
          <w:sz w:val="22"/>
          <w:lang w:val="en-US"/>
        </w:rPr>
        <w:tab/>
      </w:r>
      <w:r>
        <w:t xml:space="preserve">Test case </w:t>
      </w:r>
      <w:r w:rsidRPr="00BA6FA4">
        <w:rPr>
          <w:lang w:val="en-US"/>
        </w:rPr>
        <w:t>LEBT-010:VAC-VVA-03100</w:t>
      </w:r>
      <w:r>
        <w:tab/>
      </w:r>
      <w:r>
        <w:fldChar w:fldCharType="begin"/>
      </w:r>
      <w:r>
        <w:instrText xml:space="preserve"> PAGEREF _Toc504121801 \h </w:instrText>
      </w:r>
      <w:r>
        <w:fldChar w:fldCharType="separate"/>
      </w:r>
      <w:r>
        <w:t>82</w:t>
      </w:r>
      <w:r>
        <w:fldChar w:fldCharType="end"/>
      </w:r>
    </w:p>
    <w:p w14:paraId="18A35A8D" w14:textId="77777777" w:rsidR="00730C05" w:rsidRDefault="00730C05">
      <w:pPr>
        <w:pStyle w:val="TOC3"/>
        <w:rPr>
          <w:rFonts w:asciiTheme="minorHAnsi" w:eastAsiaTheme="minorEastAsia" w:hAnsiTheme="minorHAnsi"/>
          <w:sz w:val="22"/>
          <w:lang w:val="en-US"/>
        </w:rPr>
      </w:pPr>
      <w:r>
        <w:t>7.7.1.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_Toc504121802 \h </w:instrText>
      </w:r>
      <w:r>
        <w:fldChar w:fldCharType="separate"/>
      </w:r>
      <w:r>
        <w:t>82</w:t>
      </w:r>
      <w:r>
        <w:fldChar w:fldCharType="end"/>
      </w:r>
    </w:p>
    <w:p w14:paraId="4DD58473" w14:textId="77777777" w:rsidR="00730C05" w:rsidRDefault="00730C05">
      <w:pPr>
        <w:pStyle w:val="TOC3"/>
        <w:rPr>
          <w:rFonts w:asciiTheme="minorHAnsi" w:eastAsiaTheme="minorEastAsia" w:hAnsiTheme="minorHAnsi"/>
          <w:sz w:val="22"/>
          <w:lang w:val="en-US"/>
        </w:rPr>
      </w:pPr>
      <w:r>
        <w:t>7.7.2.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_Toc504121803 \h </w:instrText>
      </w:r>
      <w:r>
        <w:fldChar w:fldCharType="separate"/>
      </w:r>
      <w:r>
        <w:t>82</w:t>
      </w:r>
      <w:r>
        <w:fldChar w:fldCharType="end"/>
      </w:r>
    </w:p>
    <w:p w14:paraId="13471695" w14:textId="77777777" w:rsidR="00730C05" w:rsidRDefault="00730C05">
      <w:pPr>
        <w:pStyle w:val="TOC3"/>
        <w:rPr>
          <w:rFonts w:asciiTheme="minorHAnsi" w:eastAsiaTheme="minorEastAsia" w:hAnsiTheme="minorHAnsi"/>
          <w:sz w:val="22"/>
          <w:lang w:val="en-US"/>
        </w:rPr>
      </w:pPr>
      <w:r>
        <w:t>7.7.3.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_Toc504121804 \h </w:instrText>
      </w:r>
      <w:r>
        <w:fldChar w:fldCharType="separate"/>
      </w:r>
      <w:r>
        <w:t>82</w:t>
      </w:r>
      <w:r>
        <w:fldChar w:fldCharType="end"/>
      </w:r>
    </w:p>
    <w:p w14:paraId="293A0DB3" w14:textId="77777777" w:rsidR="00730C05" w:rsidRDefault="00730C05">
      <w:pPr>
        <w:pStyle w:val="TOC3"/>
        <w:rPr>
          <w:rFonts w:asciiTheme="minorHAnsi" w:eastAsiaTheme="minorEastAsia" w:hAnsiTheme="minorHAnsi"/>
          <w:sz w:val="22"/>
          <w:lang w:val="en-US"/>
        </w:rPr>
      </w:pPr>
      <w:r>
        <w:t>7.7.4.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_Toc504121805 \h </w:instrText>
      </w:r>
      <w:r>
        <w:fldChar w:fldCharType="separate"/>
      </w:r>
      <w:r>
        <w:t>82</w:t>
      </w:r>
      <w:r>
        <w:fldChar w:fldCharType="end"/>
      </w:r>
    </w:p>
    <w:p w14:paraId="332C4F04" w14:textId="77777777" w:rsidR="00730C05" w:rsidRDefault="00730C05">
      <w:pPr>
        <w:pStyle w:val="TOC4"/>
        <w:rPr>
          <w:rFonts w:asciiTheme="minorHAnsi" w:eastAsiaTheme="minorEastAsia" w:hAnsiTheme="minorHAnsi"/>
          <w:sz w:val="22"/>
          <w:lang w:val="en-US"/>
        </w:rPr>
      </w:pPr>
      <w:r>
        <w:t>7.7.4.1.</w:t>
      </w:r>
      <w:r>
        <w:rPr>
          <w:rFonts w:asciiTheme="minorHAnsi" w:eastAsiaTheme="minorEastAsia" w:hAnsiTheme="minorHAnsi"/>
          <w:sz w:val="22"/>
          <w:lang w:val="en-US"/>
        </w:rPr>
        <w:tab/>
      </w:r>
      <w:r w:rsidRPr="00BA6FA4">
        <w:rPr>
          <w:lang w:val="en-US"/>
        </w:rPr>
        <w:t>LEBT-010:VAC-VVA-03100: List of requirements</w:t>
      </w:r>
      <w:r>
        <w:tab/>
      </w:r>
      <w:r>
        <w:fldChar w:fldCharType="begin"/>
      </w:r>
      <w:r>
        <w:instrText xml:space="preserve"> PAGEREF _Toc504121806 \h </w:instrText>
      </w:r>
      <w:r>
        <w:fldChar w:fldCharType="separate"/>
      </w:r>
      <w:r>
        <w:t>83</w:t>
      </w:r>
      <w:r>
        <w:fldChar w:fldCharType="end"/>
      </w:r>
    </w:p>
    <w:p w14:paraId="45E00EC4" w14:textId="77777777" w:rsidR="00730C05" w:rsidRDefault="00730C05">
      <w:pPr>
        <w:pStyle w:val="TOC4"/>
        <w:rPr>
          <w:rFonts w:asciiTheme="minorHAnsi" w:eastAsiaTheme="minorEastAsia" w:hAnsiTheme="minorHAnsi"/>
          <w:sz w:val="22"/>
          <w:lang w:val="en-US"/>
        </w:rPr>
      </w:pPr>
      <w:r>
        <w:t>7.7.4.2.</w:t>
      </w:r>
      <w:r>
        <w:rPr>
          <w:rFonts w:asciiTheme="minorHAnsi" w:eastAsiaTheme="minorEastAsia" w:hAnsiTheme="minorHAnsi"/>
          <w:sz w:val="22"/>
          <w:lang w:val="en-US"/>
        </w:rPr>
        <w:tab/>
      </w:r>
      <w:r w:rsidRPr="00BA6FA4">
        <w:rPr>
          <w:lang w:val="en-US"/>
        </w:rPr>
        <w:t>LEBT-010:VAC-VVA-03100: Procedure of verification</w:t>
      </w:r>
      <w:r>
        <w:tab/>
      </w:r>
      <w:r>
        <w:fldChar w:fldCharType="begin"/>
      </w:r>
      <w:r>
        <w:instrText xml:space="preserve"> PAGEREF _Toc504121807 \h </w:instrText>
      </w:r>
      <w:r>
        <w:fldChar w:fldCharType="separate"/>
      </w:r>
      <w:r>
        <w:t>83</w:t>
      </w:r>
      <w:r>
        <w:fldChar w:fldCharType="end"/>
      </w:r>
    </w:p>
    <w:p w14:paraId="3FA34587" w14:textId="77777777" w:rsidR="00730C05" w:rsidRDefault="00730C05">
      <w:pPr>
        <w:pStyle w:val="TOC2"/>
        <w:rPr>
          <w:rFonts w:asciiTheme="minorHAnsi" w:eastAsiaTheme="minorEastAsia" w:hAnsiTheme="minorHAnsi"/>
          <w:sz w:val="22"/>
          <w:lang w:val="en-US"/>
        </w:rPr>
      </w:pPr>
      <w:r>
        <w:t>7.8.</w:t>
      </w:r>
      <w:r>
        <w:rPr>
          <w:rFonts w:asciiTheme="minorHAnsi" w:eastAsiaTheme="minorEastAsia" w:hAnsiTheme="minorHAnsi"/>
          <w:sz w:val="22"/>
          <w:lang w:val="en-US"/>
        </w:rPr>
        <w:tab/>
      </w:r>
      <w:r>
        <w:t xml:space="preserve">Test case </w:t>
      </w:r>
      <w:r w:rsidRPr="00BA6FA4">
        <w:rPr>
          <w:lang w:val="en-US"/>
        </w:rPr>
        <w:t>LEBT-010:VAC-VGP-10000</w:t>
      </w:r>
      <w:r>
        <w:tab/>
      </w:r>
      <w:r>
        <w:fldChar w:fldCharType="begin"/>
      </w:r>
      <w:r>
        <w:instrText xml:space="preserve"> PAGEREF _Toc504121808 \h </w:instrText>
      </w:r>
      <w:r>
        <w:fldChar w:fldCharType="separate"/>
      </w:r>
      <w:r>
        <w:t>90</w:t>
      </w:r>
      <w:r>
        <w:fldChar w:fldCharType="end"/>
      </w:r>
    </w:p>
    <w:p w14:paraId="75AF1B17" w14:textId="77777777" w:rsidR="00730C05" w:rsidRPr="00730C05" w:rsidRDefault="00730C05">
      <w:pPr>
        <w:pStyle w:val="TOC3"/>
        <w:rPr>
          <w:rFonts w:asciiTheme="minorHAnsi" w:eastAsiaTheme="minorEastAsia" w:hAnsiTheme="minorHAnsi"/>
          <w:sz w:val="22"/>
          <w:lang w:val="fr-FR"/>
        </w:rPr>
      </w:pPr>
      <w:r w:rsidRPr="00BA6FA4">
        <w:rPr>
          <w:lang w:val="fr-FR"/>
        </w:rPr>
        <w:t>7.8.1.</w:t>
      </w:r>
      <w:r w:rsidRPr="00730C05">
        <w:rPr>
          <w:rFonts w:asciiTheme="minorHAnsi" w:eastAsiaTheme="minorEastAsia" w:hAnsiTheme="minorHAnsi"/>
          <w:sz w:val="22"/>
          <w:lang w:val="fr-FR"/>
        </w:rPr>
        <w:tab/>
      </w:r>
      <w:r w:rsidRPr="00BA6FA4">
        <w:rPr>
          <w:lang w:val="fr-FR"/>
        </w:rPr>
        <w:t>Gauge &amp; Gauge Controller Verification: Support Environment.</w:t>
      </w:r>
      <w:r w:rsidRPr="00730C05">
        <w:rPr>
          <w:lang w:val="fr-FR"/>
        </w:rPr>
        <w:tab/>
      </w:r>
      <w:r>
        <w:fldChar w:fldCharType="begin"/>
      </w:r>
      <w:r w:rsidRPr="00730C05">
        <w:rPr>
          <w:lang w:val="fr-FR"/>
        </w:rPr>
        <w:instrText xml:space="preserve"> PAGEREF _Toc504121809 \h </w:instrText>
      </w:r>
      <w:r>
        <w:fldChar w:fldCharType="separate"/>
      </w:r>
      <w:r w:rsidRPr="00730C05">
        <w:rPr>
          <w:lang w:val="fr-FR"/>
        </w:rPr>
        <w:t>90</w:t>
      </w:r>
      <w:r>
        <w:fldChar w:fldCharType="end"/>
      </w:r>
    </w:p>
    <w:p w14:paraId="59AF3365" w14:textId="77777777" w:rsidR="00730C05" w:rsidRPr="00730C05" w:rsidRDefault="00730C05">
      <w:pPr>
        <w:pStyle w:val="TOC3"/>
        <w:rPr>
          <w:rFonts w:asciiTheme="minorHAnsi" w:eastAsiaTheme="minorEastAsia" w:hAnsiTheme="minorHAnsi"/>
          <w:sz w:val="22"/>
          <w:lang w:val="fr-FR"/>
        </w:rPr>
      </w:pPr>
      <w:r w:rsidRPr="00730C05">
        <w:rPr>
          <w:lang w:val="fr-FR"/>
        </w:rPr>
        <w:t>7.8.2.</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Configuration</w:t>
      </w:r>
      <w:r w:rsidRPr="00730C05">
        <w:rPr>
          <w:lang w:val="fr-FR"/>
        </w:rPr>
        <w:tab/>
      </w:r>
      <w:r>
        <w:fldChar w:fldCharType="begin"/>
      </w:r>
      <w:r w:rsidRPr="00730C05">
        <w:rPr>
          <w:lang w:val="fr-FR"/>
        </w:rPr>
        <w:instrText xml:space="preserve"> PAGEREF _Toc504121810 \h </w:instrText>
      </w:r>
      <w:r>
        <w:fldChar w:fldCharType="separate"/>
      </w:r>
      <w:r w:rsidRPr="00730C05">
        <w:rPr>
          <w:lang w:val="fr-FR"/>
        </w:rPr>
        <w:t>90</w:t>
      </w:r>
      <w:r>
        <w:fldChar w:fldCharType="end"/>
      </w:r>
    </w:p>
    <w:p w14:paraId="31539537" w14:textId="77777777" w:rsidR="00730C05" w:rsidRPr="00730C05" w:rsidRDefault="00730C05">
      <w:pPr>
        <w:pStyle w:val="TOC3"/>
        <w:rPr>
          <w:rFonts w:asciiTheme="minorHAnsi" w:eastAsiaTheme="minorEastAsia" w:hAnsiTheme="minorHAnsi"/>
          <w:sz w:val="22"/>
          <w:lang w:val="fr-FR"/>
        </w:rPr>
      </w:pPr>
      <w:r w:rsidRPr="00730C05">
        <w:rPr>
          <w:lang w:val="fr-FR"/>
        </w:rPr>
        <w:t>7.8.3.</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Setup</w:t>
      </w:r>
      <w:r w:rsidRPr="00730C05">
        <w:rPr>
          <w:lang w:val="fr-FR"/>
        </w:rPr>
        <w:tab/>
      </w:r>
      <w:r>
        <w:fldChar w:fldCharType="begin"/>
      </w:r>
      <w:r w:rsidRPr="00730C05">
        <w:rPr>
          <w:lang w:val="fr-FR"/>
        </w:rPr>
        <w:instrText xml:space="preserve"> PAGEREF _Toc504121811 \h </w:instrText>
      </w:r>
      <w:r>
        <w:fldChar w:fldCharType="separate"/>
      </w:r>
      <w:r w:rsidRPr="00730C05">
        <w:rPr>
          <w:lang w:val="fr-FR"/>
        </w:rPr>
        <w:t>90</w:t>
      </w:r>
      <w:r>
        <w:fldChar w:fldCharType="end"/>
      </w:r>
    </w:p>
    <w:p w14:paraId="6E902B8E" w14:textId="77777777" w:rsidR="00730C05" w:rsidRPr="00730C05" w:rsidRDefault="00730C05">
      <w:pPr>
        <w:pStyle w:val="TOC3"/>
        <w:rPr>
          <w:rFonts w:asciiTheme="minorHAnsi" w:eastAsiaTheme="minorEastAsia" w:hAnsiTheme="minorHAnsi"/>
          <w:sz w:val="22"/>
          <w:lang w:val="fr-FR"/>
        </w:rPr>
      </w:pPr>
      <w:r w:rsidRPr="00730C05">
        <w:rPr>
          <w:lang w:val="fr-FR"/>
        </w:rPr>
        <w:t>7.8.4.</w:t>
      </w:r>
      <w:r w:rsidRPr="00730C05">
        <w:rPr>
          <w:rFonts w:asciiTheme="minorHAnsi" w:eastAsiaTheme="minorEastAsia" w:hAnsiTheme="minorHAnsi"/>
          <w:sz w:val="22"/>
          <w:lang w:val="fr-FR"/>
        </w:rPr>
        <w:tab/>
      </w:r>
      <w:r w:rsidRPr="00BA6FA4">
        <w:rPr>
          <w:lang w:val="fr-FR"/>
        </w:rPr>
        <w:t>Gauge &amp; Gauge Controller</w:t>
      </w:r>
      <w:r w:rsidRPr="00730C05">
        <w:rPr>
          <w:lang w:val="fr-FR"/>
        </w:rPr>
        <w:t xml:space="preserve"> Verification: Procedure</w:t>
      </w:r>
      <w:r w:rsidRPr="00730C05">
        <w:rPr>
          <w:lang w:val="fr-FR"/>
        </w:rPr>
        <w:tab/>
      </w:r>
      <w:r>
        <w:fldChar w:fldCharType="begin"/>
      </w:r>
      <w:r w:rsidRPr="00730C05">
        <w:rPr>
          <w:lang w:val="fr-FR"/>
        </w:rPr>
        <w:instrText xml:space="preserve"> PAGEREF _Toc504121812 \h </w:instrText>
      </w:r>
      <w:r>
        <w:fldChar w:fldCharType="separate"/>
      </w:r>
      <w:r w:rsidRPr="00730C05">
        <w:rPr>
          <w:lang w:val="fr-FR"/>
        </w:rPr>
        <w:t>90</w:t>
      </w:r>
      <w:r>
        <w:fldChar w:fldCharType="end"/>
      </w:r>
    </w:p>
    <w:p w14:paraId="2BE3D8DA" w14:textId="77777777" w:rsidR="00730C05" w:rsidRPr="00730C05" w:rsidRDefault="00730C05">
      <w:pPr>
        <w:pStyle w:val="TOC4"/>
        <w:rPr>
          <w:rFonts w:asciiTheme="minorHAnsi" w:eastAsiaTheme="minorEastAsia" w:hAnsiTheme="minorHAnsi"/>
          <w:sz w:val="22"/>
          <w:lang w:val="fr-FR"/>
        </w:rPr>
      </w:pPr>
      <w:r w:rsidRPr="00730C05">
        <w:rPr>
          <w:lang w:val="fr-FR"/>
        </w:rPr>
        <w:t>7.8.4.1.</w:t>
      </w:r>
      <w:r w:rsidRPr="00730C05">
        <w:rPr>
          <w:rFonts w:asciiTheme="minorHAnsi" w:eastAsiaTheme="minorEastAsia" w:hAnsiTheme="minorHAnsi"/>
          <w:sz w:val="22"/>
          <w:lang w:val="fr-FR"/>
        </w:rPr>
        <w:tab/>
      </w:r>
      <w:r w:rsidRPr="00730C05">
        <w:rPr>
          <w:lang w:val="fr-FR"/>
        </w:rPr>
        <w:t>LEBT-010:VAC-VGP-10000: List of requirements</w:t>
      </w:r>
      <w:r w:rsidRPr="00730C05">
        <w:rPr>
          <w:lang w:val="fr-FR"/>
        </w:rPr>
        <w:tab/>
      </w:r>
      <w:r>
        <w:fldChar w:fldCharType="begin"/>
      </w:r>
      <w:r w:rsidRPr="00730C05">
        <w:rPr>
          <w:lang w:val="fr-FR"/>
        </w:rPr>
        <w:instrText xml:space="preserve"> PAGEREF _Toc504121813 \h </w:instrText>
      </w:r>
      <w:r>
        <w:fldChar w:fldCharType="separate"/>
      </w:r>
      <w:r w:rsidRPr="00730C05">
        <w:rPr>
          <w:lang w:val="fr-FR"/>
        </w:rPr>
        <w:t>91</w:t>
      </w:r>
      <w:r>
        <w:fldChar w:fldCharType="end"/>
      </w:r>
    </w:p>
    <w:p w14:paraId="5F02FD2F" w14:textId="77777777" w:rsidR="00730C05" w:rsidRDefault="00730C05">
      <w:pPr>
        <w:pStyle w:val="TOC4"/>
        <w:rPr>
          <w:rFonts w:asciiTheme="minorHAnsi" w:eastAsiaTheme="minorEastAsia" w:hAnsiTheme="minorHAnsi"/>
          <w:sz w:val="22"/>
          <w:lang w:val="en-US"/>
        </w:rPr>
      </w:pPr>
      <w:r w:rsidRPr="00BA6FA4">
        <w:rPr>
          <w:lang w:val="en-US"/>
        </w:rPr>
        <w:t>7.8.4.2.</w:t>
      </w:r>
      <w:r>
        <w:rPr>
          <w:rFonts w:asciiTheme="minorHAnsi" w:eastAsiaTheme="minorEastAsia" w:hAnsiTheme="minorHAnsi"/>
          <w:sz w:val="22"/>
          <w:lang w:val="en-US"/>
        </w:rPr>
        <w:tab/>
      </w:r>
      <w:r w:rsidRPr="00BA6FA4">
        <w:rPr>
          <w:lang w:val="en-US"/>
        </w:rPr>
        <w:t>LEBT-010:VAC-VGP-10000: Procedure of verification</w:t>
      </w:r>
      <w:r>
        <w:tab/>
      </w:r>
      <w:r>
        <w:fldChar w:fldCharType="begin"/>
      </w:r>
      <w:r>
        <w:instrText xml:space="preserve"> PAGEREF _Toc504121814 \h </w:instrText>
      </w:r>
      <w:r>
        <w:fldChar w:fldCharType="separate"/>
      </w:r>
      <w:r>
        <w:t>92</w:t>
      </w:r>
      <w:r>
        <w:fldChar w:fldCharType="end"/>
      </w:r>
    </w:p>
    <w:p w14:paraId="10B7D3B0" w14:textId="77777777" w:rsidR="00730C05" w:rsidRDefault="00730C05">
      <w:pPr>
        <w:pStyle w:val="TOC2"/>
        <w:rPr>
          <w:rFonts w:asciiTheme="minorHAnsi" w:eastAsiaTheme="minorEastAsia" w:hAnsiTheme="minorHAnsi"/>
          <w:sz w:val="22"/>
          <w:lang w:val="en-US"/>
        </w:rPr>
      </w:pPr>
      <w:r>
        <w:t>7.9.</w:t>
      </w:r>
      <w:r>
        <w:rPr>
          <w:rFonts w:asciiTheme="minorHAnsi" w:eastAsiaTheme="minorEastAsia" w:hAnsiTheme="minorHAnsi"/>
          <w:sz w:val="22"/>
          <w:lang w:val="en-US"/>
        </w:rPr>
        <w:tab/>
      </w:r>
      <w:r>
        <w:t xml:space="preserve">Test case </w:t>
      </w:r>
      <w:r w:rsidRPr="00BA6FA4">
        <w:rPr>
          <w:lang w:val="en-US"/>
        </w:rPr>
        <w:t>LEBT-010:VAC-VGC-10000</w:t>
      </w:r>
      <w:r>
        <w:tab/>
      </w:r>
      <w:r>
        <w:fldChar w:fldCharType="begin"/>
      </w:r>
      <w:r>
        <w:instrText xml:space="preserve"> PAGEREF _Toc504121815 \h </w:instrText>
      </w:r>
      <w:r>
        <w:fldChar w:fldCharType="separate"/>
      </w:r>
      <w:r>
        <w:t>94</w:t>
      </w:r>
      <w:r>
        <w:fldChar w:fldCharType="end"/>
      </w:r>
    </w:p>
    <w:p w14:paraId="7740B1B8" w14:textId="77777777" w:rsidR="00730C05" w:rsidRPr="00730C05" w:rsidRDefault="00730C05">
      <w:pPr>
        <w:pStyle w:val="TOC3"/>
        <w:rPr>
          <w:rFonts w:asciiTheme="minorHAnsi" w:eastAsiaTheme="minorEastAsia" w:hAnsiTheme="minorHAnsi"/>
          <w:sz w:val="22"/>
          <w:lang w:val="fr-FR"/>
        </w:rPr>
      </w:pPr>
      <w:r w:rsidRPr="00BA6FA4">
        <w:rPr>
          <w:lang w:val="fr-FR"/>
        </w:rPr>
        <w:t>7.9.1.</w:t>
      </w:r>
      <w:r w:rsidRPr="00730C05">
        <w:rPr>
          <w:rFonts w:asciiTheme="minorHAnsi" w:eastAsiaTheme="minorEastAsia" w:hAnsiTheme="minorHAnsi"/>
          <w:sz w:val="22"/>
          <w:lang w:val="fr-FR"/>
        </w:rPr>
        <w:tab/>
      </w:r>
      <w:r w:rsidRPr="00BA6FA4">
        <w:rPr>
          <w:lang w:val="fr-FR"/>
        </w:rPr>
        <w:t>Gauge &amp; Gauge Controller Verification: Support Environment.</w:t>
      </w:r>
      <w:r w:rsidRPr="00730C05">
        <w:rPr>
          <w:lang w:val="fr-FR"/>
        </w:rPr>
        <w:tab/>
      </w:r>
      <w:r>
        <w:fldChar w:fldCharType="begin"/>
      </w:r>
      <w:r w:rsidRPr="00730C05">
        <w:rPr>
          <w:lang w:val="fr-FR"/>
        </w:rPr>
        <w:instrText xml:space="preserve"> PAGEREF _Toc504121816 \h </w:instrText>
      </w:r>
      <w:r>
        <w:fldChar w:fldCharType="separate"/>
      </w:r>
      <w:r w:rsidRPr="00730C05">
        <w:rPr>
          <w:lang w:val="fr-FR"/>
        </w:rPr>
        <w:t>94</w:t>
      </w:r>
      <w:r>
        <w:fldChar w:fldCharType="end"/>
      </w:r>
    </w:p>
    <w:p w14:paraId="07EED52F" w14:textId="77777777" w:rsidR="00730C05" w:rsidRPr="00730C05" w:rsidRDefault="00730C05">
      <w:pPr>
        <w:pStyle w:val="TOC3"/>
        <w:rPr>
          <w:rFonts w:asciiTheme="minorHAnsi" w:eastAsiaTheme="minorEastAsia" w:hAnsiTheme="minorHAnsi"/>
          <w:sz w:val="22"/>
          <w:lang w:val="fr-FR"/>
        </w:rPr>
      </w:pPr>
      <w:r w:rsidRPr="00730C05">
        <w:rPr>
          <w:lang w:val="fr-FR"/>
        </w:rPr>
        <w:t>7.9.2.</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Configuration</w:t>
      </w:r>
      <w:r w:rsidRPr="00730C05">
        <w:rPr>
          <w:lang w:val="fr-FR"/>
        </w:rPr>
        <w:tab/>
      </w:r>
      <w:r>
        <w:fldChar w:fldCharType="begin"/>
      </w:r>
      <w:r w:rsidRPr="00730C05">
        <w:rPr>
          <w:lang w:val="fr-FR"/>
        </w:rPr>
        <w:instrText xml:space="preserve"> PAGEREF _Toc504121817 \h </w:instrText>
      </w:r>
      <w:r>
        <w:fldChar w:fldCharType="separate"/>
      </w:r>
      <w:r w:rsidRPr="00730C05">
        <w:rPr>
          <w:lang w:val="fr-FR"/>
        </w:rPr>
        <w:t>94</w:t>
      </w:r>
      <w:r>
        <w:fldChar w:fldCharType="end"/>
      </w:r>
    </w:p>
    <w:p w14:paraId="707530EE" w14:textId="77777777" w:rsidR="00730C05" w:rsidRPr="00730C05" w:rsidRDefault="00730C05">
      <w:pPr>
        <w:pStyle w:val="TOC3"/>
        <w:rPr>
          <w:rFonts w:asciiTheme="minorHAnsi" w:eastAsiaTheme="minorEastAsia" w:hAnsiTheme="minorHAnsi"/>
          <w:sz w:val="22"/>
          <w:lang w:val="fr-FR"/>
        </w:rPr>
      </w:pPr>
      <w:r w:rsidRPr="00730C05">
        <w:rPr>
          <w:lang w:val="fr-FR"/>
        </w:rPr>
        <w:t>7.9.3.</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Setup</w:t>
      </w:r>
      <w:r w:rsidRPr="00730C05">
        <w:rPr>
          <w:lang w:val="fr-FR"/>
        </w:rPr>
        <w:tab/>
      </w:r>
      <w:r>
        <w:fldChar w:fldCharType="begin"/>
      </w:r>
      <w:r w:rsidRPr="00730C05">
        <w:rPr>
          <w:lang w:val="fr-FR"/>
        </w:rPr>
        <w:instrText xml:space="preserve"> PAGEREF _Toc504121818 \h </w:instrText>
      </w:r>
      <w:r>
        <w:fldChar w:fldCharType="separate"/>
      </w:r>
      <w:r w:rsidRPr="00730C05">
        <w:rPr>
          <w:lang w:val="fr-FR"/>
        </w:rPr>
        <w:t>94</w:t>
      </w:r>
      <w:r>
        <w:fldChar w:fldCharType="end"/>
      </w:r>
    </w:p>
    <w:p w14:paraId="5AE317E4" w14:textId="77777777" w:rsidR="00730C05" w:rsidRPr="00730C05" w:rsidRDefault="00730C05">
      <w:pPr>
        <w:pStyle w:val="TOC3"/>
        <w:rPr>
          <w:rFonts w:asciiTheme="minorHAnsi" w:eastAsiaTheme="minorEastAsia" w:hAnsiTheme="minorHAnsi"/>
          <w:sz w:val="22"/>
          <w:lang w:val="fr-FR"/>
        </w:rPr>
      </w:pPr>
      <w:r w:rsidRPr="00730C05">
        <w:rPr>
          <w:lang w:val="fr-FR"/>
        </w:rPr>
        <w:t>7.9.4.</w:t>
      </w:r>
      <w:r w:rsidRPr="00730C05">
        <w:rPr>
          <w:rFonts w:asciiTheme="minorHAnsi" w:eastAsiaTheme="minorEastAsia" w:hAnsiTheme="minorHAnsi"/>
          <w:sz w:val="22"/>
          <w:lang w:val="fr-FR"/>
        </w:rPr>
        <w:tab/>
      </w:r>
      <w:r w:rsidRPr="00BA6FA4">
        <w:rPr>
          <w:lang w:val="fr-FR"/>
        </w:rPr>
        <w:t>Gauge &amp; Gauge Controller</w:t>
      </w:r>
      <w:r w:rsidRPr="00730C05">
        <w:rPr>
          <w:lang w:val="fr-FR"/>
        </w:rPr>
        <w:t xml:space="preserve"> Verification: Procedure</w:t>
      </w:r>
      <w:r w:rsidRPr="00730C05">
        <w:rPr>
          <w:lang w:val="fr-FR"/>
        </w:rPr>
        <w:tab/>
      </w:r>
      <w:r>
        <w:fldChar w:fldCharType="begin"/>
      </w:r>
      <w:r w:rsidRPr="00730C05">
        <w:rPr>
          <w:lang w:val="fr-FR"/>
        </w:rPr>
        <w:instrText xml:space="preserve"> PAGEREF _Toc504121819 \h </w:instrText>
      </w:r>
      <w:r>
        <w:fldChar w:fldCharType="separate"/>
      </w:r>
      <w:r w:rsidRPr="00730C05">
        <w:rPr>
          <w:lang w:val="fr-FR"/>
        </w:rPr>
        <w:t>94</w:t>
      </w:r>
      <w:r>
        <w:fldChar w:fldCharType="end"/>
      </w:r>
    </w:p>
    <w:p w14:paraId="5518625D" w14:textId="77777777" w:rsidR="00730C05" w:rsidRPr="00730C05" w:rsidRDefault="00730C05">
      <w:pPr>
        <w:pStyle w:val="TOC4"/>
        <w:rPr>
          <w:rFonts w:asciiTheme="minorHAnsi" w:eastAsiaTheme="minorEastAsia" w:hAnsiTheme="minorHAnsi"/>
          <w:sz w:val="22"/>
          <w:lang w:val="fr-FR"/>
        </w:rPr>
      </w:pPr>
      <w:r w:rsidRPr="00730C05">
        <w:rPr>
          <w:lang w:val="fr-FR"/>
        </w:rPr>
        <w:t>7.9.4.1.</w:t>
      </w:r>
      <w:r w:rsidRPr="00730C05">
        <w:rPr>
          <w:rFonts w:asciiTheme="minorHAnsi" w:eastAsiaTheme="minorEastAsia" w:hAnsiTheme="minorHAnsi"/>
          <w:sz w:val="22"/>
          <w:lang w:val="fr-FR"/>
        </w:rPr>
        <w:tab/>
      </w:r>
      <w:r w:rsidRPr="00730C05">
        <w:rPr>
          <w:lang w:val="fr-FR"/>
        </w:rPr>
        <w:t>LEBT-010:VAC-VGC-10000: List of requirements</w:t>
      </w:r>
      <w:r w:rsidRPr="00730C05">
        <w:rPr>
          <w:lang w:val="fr-FR"/>
        </w:rPr>
        <w:tab/>
      </w:r>
      <w:r>
        <w:fldChar w:fldCharType="begin"/>
      </w:r>
      <w:r w:rsidRPr="00730C05">
        <w:rPr>
          <w:lang w:val="fr-FR"/>
        </w:rPr>
        <w:instrText xml:space="preserve"> PAGEREF _Toc504121820 \h </w:instrText>
      </w:r>
      <w:r>
        <w:fldChar w:fldCharType="separate"/>
      </w:r>
      <w:r w:rsidRPr="00730C05">
        <w:rPr>
          <w:lang w:val="fr-FR"/>
        </w:rPr>
        <w:t>95</w:t>
      </w:r>
      <w:r>
        <w:fldChar w:fldCharType="end"/>
      </w:r>
    </w:p>
    <w:p w14:paraId="23827024" w14:textId="77777777" w:rsidR="00730C05" w:rsidRDefault="00730C05">
      <w:pPr>
        <w:pStyle w:val="TOC4"/>
        <w:rPr>
          <w:rFonts w:asciiTheme="minorHAnsi" w:eastAsiaTheme="minorEastAsia" w:hAnsiTheme="minorHAnsi"/>
          <w:sz w:val="22"/>
          <w:lang w:val="en-US"/>
        </w:rPr>
      </w:pPr>
      <w:r w:rsidRPr="00BA6FA4">
        <w:rPr>
          <w:lang w:val="en-US"/>
        </w:rPr>
        <w:t>7.9.4.2.</w:t>
      </w:r>
      <w:r>
        <w:rPr>
          <w:rFonts w:asciiTheme="minorHAnsi" w:eastAsiaTheme="minorEastAsia" w:hAnsiTheme="minorHAnsi"/>
          <w:sz w:val="22"/>
          <w:lang w:val="en-US"/>
        </w:rPr>
        <w:tab/>
      </w:r>
      <w:r w:rsidRPr="00BA6FA4">
        <w:rPr>
          <w:lang w:val="en-US"/>
        </w:rPr>
        <w:t>LEBT-010:VAC-VGC-10000: Procedure of verification</w:t>
      </w:r>
      <w:r>
        <w:tab/>
      </w:r>
      <w:r>
        <w:fldChar w:fldCharType="begin"/>
      </w:r>
      <w:r>
        <w:instrText xml:space="preserve"> PAGEREF _Toc504121821 \h </w:instrText>
      </w:r>
      <w:r>
        <w:fldChar w:fldCharType="separate"/>
      </w:r>
      <w:r>
        <w:t>96</w:t>
      </w:r>
      <w:r>
        <w:fldChar w:fldCharType="end"/>
      </w:r>
    </w:p>
    <w:p w14:paraId="5E14CD33" w14:textId="77777777" w:rsidR="00730C05" w:rsidRDefault="00730C05">
      <w:pPr>
        <w:pStyle w:val="TOC2"/>
        <w:rPr>
          <w:rFonts w:asciiTheme="minorHAnsi" w:eastAsiaTheme="minorEastAsia" w:hAnsiTheme="minorHAnsi"/>
          <w:sz w:val="22"/>
          <w:lang w:val="en-US"/>
        </w:rPr>
      </w:pPr>
      <w:r>
        <w:t>7.10.</w:t>
      </w:r>
      <w:r>
        <w:rPr>
          <w:rFonts w:asciiTheme="minorHAnsi" w:eastAsiaTheme="minorEastAsia" w:hAnsiTheme="minorHAnsi"/>
          <w:sz w:val="22"/>
          <w:lang w:val="en-US"/>
        </w:rPr>
        <w:tab/>
      </w:r>
      <w:r>
        <w:t xml:space="preserve">Test case </w:t>
      </w:r>
      <w:r w:rsidRPr="00BA6FA4">
        <w:rPr>
          <w:lang w:val="en-US"/>
        </w:rPr>
        <w:t>LEBT-010:VAC-VGD-10000</w:t>
      </w:r>
      <w:r>
        <w:tab/>
      </w:r>
      <w:r>
        <w:fldChar w:fldCharType="begin"/>
      </w:r>
      <w:r>
        <w:instrText xml:space="preserve"> PAGEREF _Toc504121822 \h </w:instrText>
      </w:r>
      <w:r>
        <w:fldChar w:fldCharType="separate"/>
      </w:r>
      <w:r>
        <w:t>98</w:t>
      </w:r>
      <w:r>
        <w:fldChar w:fldCharType="end"/>
      </w:r>
    </w:p>
    <w:p w14:paraId="5F10F93D" w14:textId="77777777" w:rsidR="00730C05" w:rsidRPr="00730C05" w:rsidRDefault="00730C05">
      <w:pPr>
        <w:pStyle w:val="TOC3"/>
        <w:rPr>
          <w:rFonts w:asciiTheme="minorHAnsi" w:eastAsiaTheme="minorEastAsia" w:hAnsiTheme="minorHAnsi"/>
          <w:sz w:val="22"/>
          <w:lang w:val="fr-FR"/>
        </w:rPr>
      </w:pPr>
      <w:r w:rsidRPr="00BA6FA4">
        <w:rPr>
          <w:lang w:val="fr-FR"/>
        </w:rPr>
        <w:t>7.10.1.</w:t>
      </w:r>
      <w:r w:rsidRPr="00730C05">
        <w:rPr>
          <w:rFonts w:asciiTheme="minorHAnsi" w:eastAsiaTheme="minorEastAsia" w:hAnsiTheme="minorHAnsi"/>
          <w:sz w:val="22"/>
          <w:lang w:val="fr-FR"/>
        </w:rPr>
        <w:tab/>
      </w:r>
      <w:r w:rsidRPr="00BA6FA4">
        <w:rPr>
          <w:lang w:val="fr-FR"/>
        </w:rPr>
        <w:t>Gauge &amp; Gauge Controller Verification: Support Environment.</w:t>
      </w:r>
      <w:r w:rsidRPr="00730C05">
        <w:rPr>
          <w:lang w:val="fr-FR"/>
        </w:rPr>
        <w:tab/>
      </w:r>
      <w:r>
        <w:fldChar w:fldCharType="begin"/>
      </w:r>
      <w:r w:rsidRPr="00730C05">
        <w:rPr>
          <w:lang w:val="fr-FR"/>
        </w:rPr>
        <w:instrText xml:space="preserve"> PAGEREF _Toc504121823 \h </w:instrText>
      </w:r>
      <w:r>
        <w:fldChar w:fldCharType="separate"/>
      </w:r>
      <w:r w:rsidRPr="00730C05">
        <w:rPr>
          <w:lang w:val="fr-FR"/>
        </w:rPr>
        <w:t>98</w:t>
      </w:r>
      <w:r>
        <w:fldChar w:fldCharType="end"/>
      </w:r>
    </w:p>
    <w:p w14:paraId="29367F97" w14:textId="77777777" w:rsidR="00730C05" w:rsidRPr="00730C05" w:rsidRDefault="00730C05">
      <w:pPr>
        <w:pStyle w:val="TOC3"/>
        <w:rPr>
          <w:rFonts w:asciiTheme="minorHAnsi" w:eastAsiaTheme="minorEastAsia" w:hAnsiTheme="minorHAnsi"/>
          <w:sz w:val="22"/>
          <w:lang w:val="fr-FR"/>
        </w:rPr>
      </w:pPr>
      <w:r w:rsidRPr="00730C05">
        <w:rPr>
          <w:lang w:val="fr-FR"/>
        </w:rPr>
        <w:t>7.10.2.</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Configuration</w:t>
      </w:r>
      <w:r w:rsidRPr="00730C05">
        <w:rPr>
          <w:lang w:val="fr-FR"/>
        </w:rPr>
        <w:tab/>
      </w:r>
      <w:r>
        <w:fldChar w:fldCharType="begin"/>
      </w:r>
      <w:r w:rsidRPr="00730C05">
        <w:rPr>
          <w:lang w:val="fr-FR"/>
        </w:rPr>
        <w:instrText xml:space="preserve"> PAGEREF _Toc504121824 \h </w:instrText>
      </w:r>
      <w:r>
        <w:fldChar w:fldCharType="separate"/>
      </w:r>
      <w:r w:rsidRPr="00730C05">
        <w:rPr>
          <w:lang w:val="fr-FR"/>
        </w:rPr>
        <w:t>98</w:t>
      </w:r>
      <w:r>
        <w:fldChar w:fldCharType="end"/>
      </w:r>
    </w:p>
    <w:p w14:paraId="2AC982F2" w14:textId="77777777" w:rsidR="00730C05" w:rsidRPr="00730C05" w:rsidRDefault="00730C05">
      <w:pPr>
        <w:pStyle w:val="TOC3"/>
        <w:rPr>
          <w:rFonts w:asciiTheme="minorHAnsi" w:eastAsiaTheme="minorEastAsia" w:hAnsiTheme="minorHAnsi"/>
          <w:sz w:val="22"/>
          <w:lang w:val="fr-FR"/>
        </w:rPr>
      </w:pPr>
      <w:r w:rsidRPr="00730C05">
        <w:rPr>
          <w:lang w:val="fr-FR"/>
        </w:rPr>
        <w:t>7.10.3.</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Setup</w:t>
      </w:r>
      <w:r w:rsidRPr="00730C05">
        <w:rPr>
          <w:lang w:val="fr-FR"/>
        </w:rPr>
        <w:tab/>
      </w:r>
      <w:r>
        <w:fldChar w:fldCharType="begin"/>
      </w:r>
      <w:r w:rsidRPr="00730C05">
        <w:rPr>
          <w:lang w:val="fr-FR"/>
        </w:rPr>
        <w:instrText xml:space="preserve"> PAGEREF _Toc504121825 \h </w:instrText>
      </w:r>
      <w:r>
        <w:fldChar w:fldCharType="separate"/>
      </w:r>
      <w:r w:rsidRPr="00730C05">
        <w:rPr>
          <w:lang w:val="fr-FR"/>
        </w:rPr>
        <w:t>98</w:t>
      </w:r>
      <w:r>
        <w:fldChar w:fldCharType="end"/>
      </w:r>
    </w:p>
    <w:p w14:paraId="0FB15582" w14:textId="77777777" w:rsidR="00730C05" w:rsidRPr="00730C05" w:rsidRDefault="00730C05">
      <w:pPr>
        <w:pStyle w:val="TOC3"/>
        <w:rPr>
          <w:rFonts w:asciiTheme="minorHAnsi" w:eastAsiaTheme="minorEastAsia" w:hAnsiTheme="minorHAnsi"/>
          <w:sz w:val="22"/>
          <w:lang w:val="fr-FR"/>
        </w:rPr>
      </w:pPr>
      <w:r w:rsidRPr="00730C05">
        <w:rPr>
          <w:lang w:val="fr-FR"/>
        </w:rPr>
        <w:t>7.10.4.</w:t>
      </w:r>
      <w:r w:rsidRPr="00730C05">
        <w:rPr>
          <w:rFonts w:asciiTheme="minorHAnsi" w:eastAsiaTheme="minorEastAsia" w:hAnsiTheme="minorHAnsi"/>
          <w:sz w:val="22"/>
          <w:lang w:val="fr-FR"/>
        </w:rPr>
        <w:tab/>
      </w:r>
      <w:r w:rsidRPr="00BA6FA4">
        <w:rPr>
          <w:lang w:val="fr-FR"/>
        </w:rPr>
        <w:t>Gauge &amp; Gauge Controller</w:t>
      </w:r>
      <w:r w:rsidRPr="00730C05">
        <w:rPr>
          <w:lang w:val="fr-FR"/>
        </w:rPr>
        <w:t xml:space="preserve"> Verification: Procedure</w:t>
      </w:r>
      <w:r w:rsidRPr="00730C05">
        <w:rPr>
          <w:lang w:val="fr-FR"/>
        </w:rPr>
        <w:tab/>
      </w:r>
      <w:r>
        <w:fldChar w:fldCharType="begin"/>
      </w:r>
      <w:r w:rsidRPr="00730C05">
        <w:rPr>
          <w:lang w:val="fr-FR"/>
        </w:rPr>
        <w:instrText xml:space="preserve"> PAGEREF _Toc504121826 \h </w:instrText>
      </w:r>
      <w:r>
        <w:fldChar w:fldCharType="separate"/>
      </w:r>
      <w:r w:rsidRPr="00730C05">
        <w:rPr>
          <w:lang w:val="fr-FR"/>
        </w:rPr>
        <w:t>98</w:t>
      </w:r>
      <w:r>
        <w:fldChar w:fldCharType="end"/>
      </w:r>
    </w:p>
    <w:p w14:paraId="212A1CAB" w14:textId="1045EF36" w:rsidR="00730C05" w:rsidRPr="00446B62" w:rsidRDefault="00730C05">
      <w:pPr>
        <w:pStyle w:val="TOC4"/>
        <w:rPr>
          <w:rFonts w:asciiTheme="minorHAnsi" w:eastAsiaTheme="minorEastAsia" w:hAnsiTheme="minorHAnsi"/>
          <w:sz w:val="22"/>
          <w:lang w:val="fr-FR"/>
        </w:rPr>
      </w:pPr>
      <w:r w:rsidRPr="00446B62">
        <w:rPr>
          <w:lang w:val="fr-FR"/>
        </w:rPr>
        <w:t>7.10.4.1.LEBT-010:VAC-VGD-10000: List of requirements</w:t>
      </w:r>
      <w:r w:rsidRPr="00446B62">
        <w:rPr>
          <w:lang w:val="fr-FR"/>
        </w:rPr>
        <w:tab/>
      </w:r>
      <w:r>
        <w:fldChar w:fldCharType="begin"/>
      </w:r>
      <w:r w:rsidRPr="00446B62">
        <w:rPr>
          <w:lang w:val="fr-FR"/>
        </w:rPr>
        <w:instrText xml:space="preserve"> PAGEREF _Toc504121827 \h </w:instrText>
      </w:r>
      <w:r>
        <w:fldChar w:fldCharType="separate"/>
      </w:r>
      <w:r w:rsidRPr="00446B62">
        <w:rPr>
          <w:lang w:val="fr-FR"/>
        </w:rPr>
        <w:t>99</w:t>
      </w:r>
      <w:r>
        <w:fldChar w:fldCharType="end"/>
      </w:r>
    </w:p>
    <w:p w14:paraId="679A87B0" w14:textId="65F6B16C" w:rsidR="00730C05" w:rsidRDefault="00730C05">
      <w:pPr>
        <w:pStyle w:val="TOC4"/>
        <w:rPr>
          <w:rFonts w:asciiTheme="minorHAnsi" w:eastAsiaTheme="minorEastAsia" w:hAnsiTheme="minorHAnsi"/>
          <w:sz w:val="22"/>
          <w:lang w:val="en-US"/>
        </w:rPr>
      </w:pPr>
      <w:r w:rsidRPr="00BA6FA4">
        <w:rPr>
          <w:lang w:val="en-US"/>
        </w:rPr>
        <w:t>7.10.4.2.LEBT-010:VAC-VGD-10000: Procedure of verification</w:t>
      </w:r>
      <w:r>
        <w:tab/>
      </w:r>
      <w:r>
        <w:fldChar w:fldCharType="begin"/>
      </w:r>
      <w:r>
        <w:instrText xml:space="preserve"> PAGEREF _Toc504121828 \h </w:instrText>
      </w:r>
      <w:r>
        <w:fldChar w:fldCharType="separate"/>
      </w:r>
      <w:r>
        <w:t>100</w:t>
      </w:r>
      <w:r>
        <w:fldChar w:fldCharType="end"/>
      </w:r>
    </w:p>
    <w:p w14:paraId="2E54544A" w14:textId="77777777" w:rsidR="00730C05" w:rsidRDefault="00730C05">
      <w:pPr>
        <w:pStyle w:val="TOC2"/>
        <w:rPr>
          <w:rFonts w:asciiTheme="minorHAnsi" w:eastAsiaTheme="minorEastAsia" w:hAnsiTheme="minorHAnsi"/>
          <w:sz w:val="22"/>
          <w:lang w:val="en-US"/>
        </w:rPr>
      </w:pPr>
      <w:r>
        <w:t>7.11.</w:t>
      </w:r>
      <w:r>
        <w:rPr>
          <w:rFonts w:asciiTheme="minorHAnsi" w:eastAsiaTheme="minorEastAsia" w:hAnsiTheme="minorHAnsi"/>
          <w:sz w:val="22"/>
          <w:lang w:val="en-US"/>
        </w:rPr>
        <w:tab/>
      </w:r>
      <w:r>
        <w:t xml:space="preserve">Test case </w:t>
      </w:r>
      <w:r w:rsidRPr="00BA6FA4">
        <w:rPr>
          <w:lang w:val="en-US"/>
        </w:rPr>
        <w:t>LEBT-010:VAC-VPG-10001</w:t>
      </w:r>
      <w:r>
        <w:tab/>
      </w:r>
      <w:r>
        <w:fldChar w:fldCharType="begin"/>
      </w:r>
      <w:r>
        <w:instrText xml:space="preserve"> PAGEREF _Toc504121829 \h </w:instrText>
      </w:r>
      <w:r>
        <w:fldChar w:fldCharType="separate"/>
      </w:r>
      <w:r>
        <w:t>102</w:t>
      </w:r>
      <w:r>
        <w:fldChar w:fldCharType="end"/>
      </w:r>
    </w:p>
    <w:p w14:paraId="74325D31" w14:textId="77777777" w:rsidR="00730C05" w:rsidRDefault="00730C05">
      <w:pPr>
        <w:pStyle w:val="TOC3"/>
        <w:rPr>
          <w:rFonts w:asciiTheme="minorHAnsi" w:eastAsiaTheme="minorEastAsia" w:hAnsiTheme="minorHAnsi"/>
          <w:sz w:val="22"/>
          <w:lang w:val="en-US"/>
        </w:rPr>
      </w:pPr>
      <w:r>
        <w:t>7.11.1.</w:t>
      </w:r>
      <w:r>
        <w:rPr>
          <w:rFonts w:asciiTheme="minorHAnsi" w:eastAsiaTheme="minorEastAsia" w:hAnsiTheme="minorHAnsi"/>
          <w:sz w:val="22"/>
          <w:lang w:val="en-US"/>
        </w:rPr>
        <w:tab/>
      </w:r>
      <w:r>
        <w:t>Vacuum Pumping Group Verification: Support Environment.</w:t>
      </w:r>
      <w:r>
        <w:tab/>
      </w:r>
      <w:r>
        <w:fldChar w:fldCharType="begin"/>
      </w:r>
      <w:r>
        <w:instrText xml:space="preserve"> PAGEREF _Toc504121830 \h </w:instrText>
      </w:r>
      <w:r>
        <w:fldChar w:fldCharType="separate"/>
      </w:r>
      <w:r>
        <w:t>102</w:t>
      </w:r>
      <w:r>
        <w:fldChar w:fldCharType="end"/>
      </w:r>
    </w:p>
    <w:p w14:paraId="4B2E177D" w14:textId="77777777" w:rsidR="00730C05" w:rsidRDefault="00730C05">
      <w:pPr>
        <w:pStyle w:val="TOC3"/>
        <w:rPr>
          <w:rFonts w:asciiTheme="minorHAnsi" w:eastAsiaTheme="minorEastAsia" w:hAnsiTheme="minorHAnsi"/>
          <w:sz w:val="22"/>
          <w:lang w:val="en-US"/>
        </w:rPr>
      </w:pPr>
      <w:r>
        <w:t>7.11.2.</w:t>
      </w:r>
      <w:r>
        <w:rPr>
          <w:rFonts w:asciiTheme="minorHAnsi" w:eastAsiaTheme="minorEastAsia" w:hAnsiTheme="minorHAnsi"/>
          <w:sz w:val="22"/>
          <w:lang w:val="en-US"/>
        </w:rPr>
        <w:tab/>
      </w:r>
      <w:r>
        <w:t>Vacuum Pumping Group Verification: Configuration</w:t>
      </w:r>
      <w:r>
        <w:tab/>
      </w:r>
      <w:r>
        <w:fldChar w:fldCharType="begin"/>
      </w:r>
      <w:r>
        <w:instrText xml:space="preserve"> PAGEREF _Toc504121831 \h </w:instrText>
      </w:r>
      <w:r>
        <w:fldChar w:fldCharType="separate"/>
      </w:r>
      <w:r>
        <w:t>102</w:t>
      </w:r>
      <w:r>
        <w:fldChar w:fldCharType="end"/>
      </w:r>
    </w:p>
    <w:p w14:paraId="4247E576" w14:textId="77777777" w:rsidR="00730C05" w:rsidRDefault="00730C05">
      <w:pPr>
        <w:pStyle w:val="TOC3"/>
        <w:rPr>
          <w:rFonts w:asciiTheme="minorHAnsi" w:eastAsiaTheme="minorEastAsia" w:hAnsiTheme="minorHAnsi"/>
          <w:sz w:val="22"/>
          <w:lang w:val="en-US"/>
        </w:rPr>
      </w:pPr>
      <w:r>
        <w:t>7.11.3.</w:t>
      </w:r>
      <w:r>
        <w:rPr>
          <w:rFonts w:asciiTheme="minorHAnsi" w:eastAsiaTheme="minorEastAsia" w:hAnsiTheme="minorHAnsi"/>
          <w:sz w:val="22"/>
          <w:lang w:val="en-US"/>
        </w:rPr>
        <w:tab/>
      </w:r>
      <w:r>
        <w:t>Vacuum Pumping Group Verification: Setup</w:t>
      </w:r>
      <w:r>
        <w:tab/>
      </w:r>
      <w:r>
        <w:fldChar w:fldCharType="begin"/>
      </w:r>
      <w:r>
        <w:instrText xml:space="preserve"> PAGEREF _Toc504121832 \h </w:instrText>
      </w:r>
      <w:r>
        <w:fldChar w:fldCharType="separate"/>
      </w:r>
      <w:r>
        <w:t>102</w:t>
      </w:r>
      <w:r>
        <w:fldChar w:fldCharType="end"/>
      </w:r>
    </w:p>
    <w:p w14:paraId="5B3AAB8B" w14:textId="77777777" w:rsidR="00730C05" w:rsidRDefault="00730C05">
      <w:pPr>
        <w:pStyle w:val="TOC3"/>
        <w:rPr>
          <w:rFonts w:asciiTheme="minorHAnsi" w:eastAsiaTheme="minorEastAsia" w:hAnsiTheme="minorHAnsi"/>
          <w:sz w:val="22"/>
          <w:lang w:val="en-US"/>
        </w:rPr>
      </w:pPr>
      <w:r>
        <w:t>7.11.4.</w:t>
      </w:r>
      <w:r>
        <w:rPr>
          <w:rFonts w:asciiTheme="minorHAnsi" w:eastAsiaTheme="minorEastAsia" w:hAnsiTheme="minorHAnsi"/>
          <w:sz w:val="22"/>
          <w:lang w:val="en-US"/>
        </w:rPr>
        <w:tab/>
      </w:r>
      <w:r>
        <w:t>Vacuum Pumping Group Verification: Procedure</w:t>
      </w:r>
      <w:r>
        <w:tab/>
      </w:r>
      <w:r>
        <w:fldChar w:fldCharType="begin"/>
      </w:r>
      <w:r>
        <w:instrText xml:space="preserve"> PAGEREF _Toc504121833 \h </w:instrText>
      </w:r>
      <w:r>
        <w:fldChar w:fldCharType="separate"/>
      </w:r>
      <w:r>
        <w:t>102</w:t>
      </w:r>
      <w:r>
        <w:fldChar w:fldCharType="end"/>
      </w:r>
    </w:p>
    <w:p w14:paraId="74D3DEDE" w14:textId="44016F06" w:rsidR="00730C05" w:rsidRDefault="00730C05">
      <w:pPr>
        <w:pStyle w:val="TOC4"/>
        <w:rPr>
          <w:rFonts w:asciiTheme="minorHAnsi" w:eastAsiaTheme="minorEastAsia" w:hAnsiTheme="minorHAnsi"/>
          <w:sz w:val="22"/>
          <w:lang w:val="en-US"/>
        </w:rPr>
      </w:pPr>
      <w:r>
        <w:lastRenderedPageBreak/>
        <w:t>7.11.4.1.</w:t>
      </w:r>
      <w:r w:rsidRPr="00BA6FA4">
        <w:rPr>
          <w:lang w:val="en-US"/>
        </w:rPr>
        <w:t>LEBT-010:VAC-VPG-10001: List of requirements</w:t>
      </w:r>
      <w:r>
        <w:tab/>
      </w:r>
      <w:r>
        <w:fldChar w:fldCharType="begin"/>
      </w:r>
      <w:r>
        <w:instrText xml:space="preserve"> PAGEREF _Toc504121834 \h </w:instrText>
      </w:r>
      <w:r>
        <w:fldChar w:fldCharType="separate"/>
      </w:r>
      <w:r>
        <w:t>103</w:t>
      </w:r>
      <w:r>
        <w:fldChar w:fldCharType="end"/>
      </w:r>
    </w:p>
    <w:p w14:paraId="7F19CFA6" w14:textId="060D1D83" w:rsidR="00730C05" w:rsidRDefault="00730C05">
      <w:pPr>
        <w:pStyle w:val="TOC4"/>
        <w:rPr>
          <w:rFonts w:asciiTheme="minorHAnsi" w:eastAsiaTheme="minorEastAsia" w:hAnsiTheme="minorHAnsi"/>
          <w:sz w:val="22"/>
          <w:lang w:val="en-US"/>
        </w:rPr>
      </w:pPr>
      <w:r w:rsidRPr="00BA6FA4">
        <w:rPr>
          <w:lang w:val="en-US"/>
        </w:rPr>
        <w:t>7.11.4.2.LEBT-010:VAC-VPG-10001: Procedure of verification</w:t>
      </w:r>
      <w:r>
        <w:tab/>
      </w:r>
      <w:r>
        <w:fldChar w:fldCharType="begin"/>
      </w:r>
      <w:r>
        <w:instrText xml:space="preserve"> PAGEREF _Toc504121835 \h </w:instrText>
      </w:r>
      <w:r>
        <w:fldChar w:fldCharType="separate"/>
      </w:r>
      <w:r>
        <w:t>104</w:t>
      </w:r>
      <w:r>
        <w:fldChar w:fldCharType="end"/>
      </w:r>
    </w:p>
    <w:p w14:paraId="1C400DD1" w14:textId="77777777" w:rsidR="00730C05" w:rsidRDefault="00730C05">
      <w:pPr>
        <w:pStyle w:val="TOC2"/>
        <w:rPr>
          <w:rFonts w:asciiTheme="minorHAnsi" w:eastAsiaTheme="minorEastAsia" w:hAnsiTheme="minorHAnsi"/>
          <w:sz w:val="22"/>
          <w:lang w:val="en-US"/>
        </w:rPr>
      </w:pPr>
      <w:r>
        <w:t>7.12.</w:t>
      </w:r>
      <w:r>
        <w:rPr>
          <w:rFonts w:asciiTheme="minorHAnsi" w:eastAsiaTheme="minorEastAsia" w:hAnsiTheme="minorHAnsi"/>
          <w:sz w:val="22"/>
          <w:lang w:val="en-US"/>
        </w:rPr>
        <w:tab/>
      </w:r>
      <w:r>
        <w:t xml:space="preserve">Test case </w:t>
      </w:r>
      <w:r w:rsidRPr="00BA6FA4">
        <w:rPr>
          <w:lang w:val="en-US"/>
        </w:rPr>
        <w:t>LEBT-010:VAC-VPM-00011</w:t>
      </w:r>
      <w:r>
        <w:tab/>
      </w:r>
      <w:r>
        <w:fldChar w:fldCharType="begin"/>
      </w:r>
      <w:r>
        <w:instrText xml:space="preserve"> PAGEREF _Toc504121836 \h </w:instrText>
      </w:r>
      <w:r>
        <w:fldChar w:fldCharType="separate"/>
      </w:r>
      <w:r>
        <w:t>120</w:t>
      </w:r>
      <w:r>
        <w:fldChar w:fldCharType="end"/>
      </w:r>
    </w:p>
    <w:p w14:paraId="605EBDCD" w14:textId="77777777" w:rsidR="00730C05" w:rsidRPr="00730C05" w:rsidRDefault="00730C05">
      <w:pPr>
        <w:pStyle w:val="TOC3"/>
        <w:rPr>
          <w:rFonts w:asciiTheme="minorHAnsi" w:eastAsiaTheme="minorEastAsia" w:hAnsiTheme="minorHAnsi"/>
          <w:sz w:val="22"/>
          <w:lang w:val="fr-FR"/>
        </w:rPr>
      </w:pPr>
      <w:r w:rsidRPr="00BA6FA4">
        <w:rPr>
          <w:lang w:val="fr-FR"/>
        </w:rPr>
        <w:t>7.12.1.</w:t>
      </w:r>
      <w:r w:rsidRPr="00730C05">
        <w:rPr>
          <w:rFonts w:asciiTheme="minorHAnsi" w:eastAsiaTheme="minorEastAsia" w:hAnsiTheme="minorHAnsi"/>
          <w:sz w:val="22"/>
          <w:lang w:val="fr-FR"/>
        </w:rPr>
        <w:tab/>
      </w:r>
      <w:r w:rsidRPr="00BA6FA4">
        <w:rPr>
          <w:lang w:val="fr-FR"/>
        </w:rPr>
        <w:t>Pressure Manometer Verification: Support Environment.</w:t>
      </w:r>
      <w:r w:rsidRPr="00730C05">
        <w:rPr>
          <w:lang w:val="fr-FR"/>
        </w:rPr>
        <w:tab/>
      </w:r>
      <w:r>
        <w:fldChar w:fldCharType="begin"/>
      </w:r>
      <w:r w:rsidRPr="00730C05">
        <w:rPr>
          <w:lang w:val="fr-FR"/>
        </w:rPr>
        <w:instrText xml:space="preserve"> PAGEREF _Toc504121837 \h </w:instrText>
      </w:r>
      <w:r>
        <w:fldChar w:fldCharType="separate"/>
      </w:r>
      <w:r w:rsidRPr="00730C05">
        <w:rPr>
          <w:lang w:val="fr-FR"/>
        </w:rPr>
        <w:t>120</w:t>
      </w:r>
      <w:r>
        <w:fldChar w:fldCharType="end"/>
      </w:r>
    </w:p>
    <w:p w14:paraId="2DA44820" w14:textId="77777777" w:rsidR="00730C05" w:rsidRDefault="00730C05">
      <w:pPr>
        <w:pStyle w:val="TOC3"/>
        <w:rPr>
          <w:rFonts w:asciiTheme="minorHAnsi" w:eastAsiaTheme="minorEastAsia" w:hAnsiTheme="minorHAnsi"/>
          <w:sz w:val="22"/>
          <w:lang w:val="en-US"/>
        </w:rPr>
      </w:pPr>
      <w:r>
        <w:t>7.12.2.</w:t>
      </w:r>
      <w:r>
        <w:rPr>
          <w:rFonts w:asciiTheme="minorHAnsi" w:eastAsiaTheme="minorEastAsia" w:hAnsiTheme="minorHAnsi"/>
          <w:sz w:val="22"/>
          <w:lang w:val="en-US"/>
        </w:rPr>
        <w:tab/>
      </w:r>
      <w:r w:rsidRPr="00730C05">
        <w:rPr>
          <w:lang w:val="en-US"/>
        </w:rPr>
        <w:t xml:space="preserve">Pressure </w:t>
      </w:r>
      <w:r w:rsidRPr="00BA6FA4">
        <w:rPr>
          <w:lang w:val="en-US"/>
        </w:rPr>
        <w:t>Manometer</w:t>
      </w:r>
      <w:r w:rsidRPr="00730C05">
        <w:rPr>
          <w:lang w:val="en-US"/>
        </w:rPr>
        <w:t xml:space="preserve"> </w:t>
      </w:r>
      <w:r>
        <w:t>Verification: Configuration</w:t>
      </w:r>
      <w:r>
        <w:tab/>
      </w:r>
      <w:r>
        <w:fldChar w:fldCharType="begin"/>
      </w:r>
      <w:r>
        <w:instrText xml:space="preserve"> PAGEREF _Toc504121838 \h </w:instrText>
      </w:r>
      <w:r>
        <w:fldChar w:fldCharType="separate"/>
      </w:r>
      <w:r>
        <w:t>120</w:t>
      </w:r>
      <w:r>
        <w:fldChar w:fldCharType="end"/>
      </w:r>
    </w:p>
    <w:p w14:paraId="126FC79F" w14:textId="77777777" w:rsidR="00730C05" w:rsidRDefault="00730C05">
      <w:pPr>
        <w:pStyle w:val="TOC3"/>
        <w:rPr>
          <w:rFonts w:asciiTheme="minorHAnsi" w:eastAsiaTheme="minorEastAsia" w:hAnsiTheme="minorHAnsi"/>
          <w:sz w:val="22"/>
          <w:lang w:val="en-US"/>
        </w:rPr>
      </w:pPr>
      <w:r>
        <w:t>7.12.3.</w:t>
      </w:r>
      <w:r>
        <w:rPr>
          <w:rFonts w:asciiTheme="minorHAnsi" w:eastAsiaTheme="minorEastAsia" w:hAnsiTheme="minorHAnsi"/>
          <w:sz w:val="22"/>
          <w:lang w:val="en-US"/>
        </w:rPr>
        <w:tab/>
      </w:r>
      <w:r w:rsidRPr="00730C05">
        <w:rPr>
          <w:lang w:val="en-US"/>
        </w:rPr>
        <w:t xml:space="preserve">Pressure </w:t>
      </w:r>
      <w:r w:rsidRPr="00BA6FA4">
        <w:rPr>
          <w:lang w:val="en-US"/>
        </w:rPr>
        <w:t>Manometer</w:t>
      </w:r>
      <w:r w:rsidRPr="00730C05">
        <w:rPr>
          <w:lang w:val="en-US"/>
        </w:rPr>
        <w:t xml:space="preserve"> </w:t>
      </w:r>
      <w:r>
        <w:t>Verification: Setup</w:t>
      </w:r>
      <w:r>
        <w:tab/>
      </w:r>
      <w:r>
        <w:fldChar w:fldCharType="begin"/>
      </w:r>
      <w:r>
        <w:instrText xml:space="preserve"> PAGEREF _Toc504121839 \h </w:instrText>
      </w:r>
      <w:r>
        <w:fldChar w:fldCharType="separate"/>
      </w:r>
      <w:r>
        <w:t>120</w:t>
      </w:r>
      <w:r>
        <w:fldChar w:fldCharType="end"/>
      </w:r>
    </w:p>
    <w:p w14:paraId="6549E9FD" w14:textId="77777777" w:rsidR="00730C05" w:rsidRDefault="00730C05">
      <w:pPr>
        <w:pStyle w:val="TOC3"/>
        <w:rPr>
          <w:rFonts w:asciiTheme="minorHAnsi" w:eastAsiaTheme="minorEastAsia" w:hAnsiTheme="minorHAnsi"/>
          <w:sz w:val="22"/>
          <w:lang w:val="en-US"/>
        </w:rPr>
      </w:pPr>
      <w:r>
        <w:t>7.12.4.</w:t>
      </w:r>
      <w:r>
        <w:rPr>
          <w:rFonts w:asciiTheme="minorHAnsi" w:eastAsiaTheme="minorEastAsia" w:hAnsiTheme="minorHAnsi"/>
          <w:sz w:val="22"/>
          <w:lang w:val="en-US"/>
        </w:rPr>
        <w:tab/>
      </w:r>
      <w:r w:rsidRPr="00730C05">
        <w:rPr>
          <w:lang w:val="en-US"/>
        </w:rPr>
        <w:t xml:space="preserve">Pressure </w:t>
      </w:r>
      <w:r w:rsidRPr="00BA6FA4">
        <w:rPr>
          <w:lang w:val="en-US"/>
        </w:rPr>
        <w:t>Manometer</w:t>
      </w:r>
      <w:r>
        <w:t xml:space="preserve"> Verification: Procedure</w:t>
      </w:r>
      <w:r>
        <w:tab/>
      </w:r>
      <w:r>
        <w:fldChar w:fldCharType="begin"/>
      </w:r>
      <w:r>
        <w:instrText xml:space="preserve"> PAGEREF _Toc504121840 \h </w:instrText>
      </w:r>
      <w:r>
        <w:fldChar w:fldCharType="separate"/>
      </w:r>
      <w:r>
        <w:t>120</w:t>
      </w:r>
      <w:r>
        <w:fldChar w:fldCharType="end"/>
      </w:r>
    </w:p>
    <w:p w14:paraId="5FA276D6" w14:textId="4031E662" w:rsidR="00730C05" w:rsidRDefault="00730C05">
      <w:pPr>
        <w:pStyle w:val="TOC4"/>
        <w:rPr>
          <w:rFonts w:asciiTheme="minorHAnsi" w:eastAsiaTheme="minorEastAsia" w:hAnsiTheme="minorHAnsi"/>
          <w:sz w:val="22"/>
          <w:lang w:val="en-US"/>
        </w:rPr>
      </w:pPr>
      <w:r>
        <w:t>7.12.4.1.</w:t>
      </w:r>
      <w:r w:rsidRPr="00BA6FA4">
        <w:rPr>
          <w:lang w:val="en-US"/>
        </w:rPr>
        <w:t>LEBT-010:VAC-VPM-00011: List of requirements</w:t>
      </w:r>
      <w:r>
        <w:tab/>
      </w:r>
      <w:r>
        <w:fldChar w:fldCharType="begin"/>
      </w:r>
      <w:r>
        <w:instrText xml:space="preserve"> PAGEREF _Toc504121841 \h </w:instrText>
      </w:r>
      <w:r>
        <w:fldChar w:fldCharType="separate"/>
      </w:r>
      <w:r>
        <w:t>121</w:t>
      </w:r>
      <w:r>
        <w:fldChar w:fldCharType="end"/>
      </w:r>
    </w:p>
    <w:p w14:paraId="76B5C71B" w14:textId="5560157E" w:rsidR="00730C05" w:rsidRDefault="00730C05">
      <w:pPr>
        <w:pStyle w:val="TOC4"/>
        <w:rPr>
          <w:rFonts w:asciiTheme="minorHAnsi" w:eastAsiaTheme="minorEastAsia" w:hAnsiTheme="minorHAnsi"/>
          <w:sz w:val="22"/>
          <w:lang w:val="en-US"/>
        </w:rPr>
      </w:pPr>
      <w:r w:rsidRPr="00BA6FA4">
        <w:rPr>
          <w:lang w:val="en-US"/>
        </w:rPr>
        <w:t>7.12.4.2.LEBT-010:VAC-VPM-00011: Procedure of verification</w:t>
      </w:r>
      <w:r>
        <w:tab/>
      </w:r>
      <w:r>
        <w:fldChar w:fldCharType="begin"/>
      </w:r>
      <w:r>
        <w:instrText xml:space="preserve"> PAGEREF _Toc504121842 \h </w:instrText>
      </w:r>
      <w:r>
        <w:fldChar w:fldCharType="separate"/>
      </w:r>
      <w:r>
        <w:t>122</w:t>
      </w:r>
      <w:r>
        <w:fldChar w:fldCharType="end"/>
      </w:r>
    </w:p>
    <w:p w14:paraId="36A44F12" w14:textId="77777777" w:rsidR="00730C05" w:rsidRDefault="00730C05">
      <w:pPr>
        <w:pStyle w:val="TOC2"/>
        <w:rPr>
          <w:rFonts w:asciiTheme="minorHAnsi" w:eastAsiaTheme="minorEastAsia" w:hAnsiTheme="minorHAnsi"/>
          <w:sz w:val="22"/>
          <w:lang w:val="en-US"/>
        </w:rPr>
      </w:pPr>
      <w:r>
        <w:t>7.13.</w:t>
      </w:r>
      <w:r>
        <w:rPr>
          <w:rFonts w:asciiTheme="minorHAnsi" w:eastAsiaTheme="minorEastAsia" w:hAnsiTheme="minorHAnsi"/>
          <w:sz w:val="22"/>
          <w:lang w:val="en-US"/>
        </w:rPr>
        <w:tab/>
      </w:r>
      <w:r>
        <w:t xml:space="preserve">Test case </w:t>
      </w:r>
      <w:r w:rsidRPr="00BA6FA4">
        <w:rPr>
          <w:lang w:val="en-US"/>
        </w:rPr>
        <w:t>LEBT-010:VAC-VVA-01100</w:t>
      </w:r>
      <w:r>
        <w:tab/>
      </w:r>
      <w:r>
        <w:fldChar w:fldCharType="begin"/>
      </w:r>
      <w:r>
        <w:instrText xml:space="preserve"> PAGEREF _Toc504121843 \h </w:instrText>
      </w:r>
      <w:r>
        <w:fldChar w:fldCharType="separate"/>
      </w:r>
      <w:r>
        <w:t>124</w:t>
      </w:r>
      <w:r>
        <w:fldChar w:fldCharType="end"/>
      </w:r>
    </w:p>
    <w:p w14:paraId="587A2D8B" w14:textId="77777777" w:rsidR="00730C05" w:rsidRDefault="00730C05">
      <w:pPr>
        <w:pStyle w:val="TOC3"/>
        <w:rPr>
          <w:rFonts w:asciiTheme="minorHAnsi" w:eastAsiaTheme="minorEastAsia" w:hAnsiTheme="minorHAnsi"/>
          <w:sz w:val="22"/>
          <w:lang w:val="en-US"/>
        </w:rPr>
      </w:pPr>
      <w:r>
        <w:t>7.13.1.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_Toc504121844 \h </w:instrText>
      </w:r>
      <w:r>
        <w:fldChar w:fldCharType="separate"/>
      </w:r>
      <w:r>
        <w:t>124</w:t>
      </w:r>
      <w:r>
        <w:fldChar w:fldCharType="end"/>
      </w:r>
    </w:p>
    <w:p w14:paraId="62321CB0" w14:textId="77777777" w:rsidR="00730C05" w:rsidRDefault="00730C05">
      <w:pPr>
        <w:pStyle w:val="TOC3"/>
        <w:rPr>
          <w:rFonts w:asciiTheme="minorHAnsi" w:eastAsiaTheme="minorEastAsia" w:hAnsiTheme="minorHAnsi"/>
          <w:sz w:val="22"/>
          <w:lang w:val="en-US"/>
        </w:rPr>
      </w:pPr>
      <w:r>
        <w:t>7.13.2.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_Toc504121845 \h </w:instrText>
      </w:r>
      <w:r>
        <w:fldChar w:fldCharType="separate"/>
      </w:r>
      <w:r>
        <w:t>124</w:t>
      </w:r>
      <w:r>
        <w:fldChar w:fldCharType="end"/>
      </w:r>
    </w:p>
    <w:p w14:paraId="37837B0F" w14:textId="77777777" w:rsidR="00730C05" w:rsidRDefault="00730C05">
      <w:pPr>
        <w:pStyle w:val="TOC3"/>
        <w:rPr>
          <w:rFonts w:asciiTheme="minorHAnsi" w:eastAsiaTheme="minorEastAsia" w:hAnsiTheme="minorHAnsi"/>
          <w:sz w:val="22"/>
          <w:lang w:val="en-US"/>
        </w:rPr>
      </w:pPr>
      <w:r>
        <w:t>7.13.3.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_Toc504121846 \h </w:instrText>
      </w:r>
      <w:r>
        <w:fldChar w:fldCharType="separate"/>
      </w:r>
      <w:r>
        <w:t>124</w:t>
      </w:r>
      <w:r>
        <w:fldChar w:fldCharType="end"/>
      </w:r>
    </w:p>
    <w:p w14:paraId="4A14B03C" w14:textId="77777777" w:rsidR="00730C05" w:rsidRDefault="00730C05">
      <w:pPr>
        <w:pStyle w:val="TOC3"/>
        <w:rPr>
          <w:rFonts w:asciiTheme="minorHAnsi" w:eastAsiaTheme="minorEastAsia" w:hAnsiTheme="minorHAnsi"/>
          <w:sz w:val="22"/>
          <w:lang w:val="en-US"/>
        </w:rPr>
      </w:pPr>
      <w:r>
        <w:t>7.13.4.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_Toc504121847 \h </w:instrText>
      </w:r>
      <w:r>
        <w:fldChar w:fldCharType="separate"/>
      </w:r>
      <w:r>
        <w:t>124</w:t>
      </w:r>
      <w:r>
        <w:fldChar w:fldCharType="end"/>
      </w:r>
    </w:p>
    <w:p w14:paraId="16B9DA12" w14:textId="62255F15" w:rsidR="00730C05" w:rsidRDefault="00730C05">
      <w:pPr>
        <w:pStyle w:val="TOC4"/>
        <w:rPr>
          <w:rFonts w:asciiTheme="minorHAnsi" w:eastAsiaTheme="minorEastAsia" w:hAnsiTheme="minorHAnsi"/>
          <w:sz w:val="22"/>
          <w:lang w:val="en-US"/>
        </w:rPr>
      </w:pPr>
      <w:r>
        <w:t>7.13.4.1.</w:t>
      </w:r>
      <w:r w:rsidRPr="00BA6FA4">
        <w:rPr>
          <w:lang w:val="en-US"/>
        </w:rPr>
        <w:t>LEBT-010:VAC-VVA-01100: List of requirements</w:t>
      </w:r>
      <w:r>
        <w:tab/>
      </w:r>
      <w:r>
        <w:fldChar w:fldCharType="begin"/>
      </w:r>
      <w:r>
        <w:instrText xml:space="preserve"> PAGEREF _Toc504121848 \h </w:instrText>
      </w:r>
      <w:r>
        <w:fldChar w:fldCharType="separate"/>
      </w:r>
      <w:r>
        <w:t>125</w:t>
      </w:r>
      <w:r>
        <w:fldChar w:fldCharType="end"/>
      </w:r>
    </w:p>
    <w:p w14:paraId="72EFAA12" w14:textId="4EBDA070" w:rsidR="00730C05" w:rsidRDefault="00730C05">
      <w:pPr>
        <w:pStyle w:val="TOC4"/>
        <w:rPr>
          <w:rFonts w:asciiTheme="minorHAnsi" w:eastAsiaTheme="minorEastAsia" w:hAnsiTheme="minorHAnsi"/>
          <w:sz w:val="22"/>
          <w:lang w:val="en-US"/>
        </w:rPr>
      </w:pPr>
      <w:r>
        <w:t>7.13.4.2.</w:t>
      </w:r>
      <w:r w:rsidRPr="00BA6FA4">
        <w:rPr>
          <w:lang w:val="en-US"/>
        </w:rPr>
        <w:t>LEBT-010:VAC-VVA-01100: Procedure of verification</w:t>
      </w:r>
      <w:r>
        <w:tab/>
      </w:r>
      <w:r>
        <w:fldChar w:fldCharType="begin"/>
      </w:r>
      <w:r>
        <w:instrText xml:space="preserve"> PAGEREF _Toc504121849 \h </w:instrText>
      </w:r>
      <w:r>
        <w:fldChar w:fldCharType="separate"/>
      </w:r>
      <w:r>
        <w:t>125</w:t>
      </w:r>
      <w:r>
        <w:fldChar w:fldCharType="end"/>
      </w:r>
    </w:p>
    <w:p w14:paraId="6F5C63F4" w14:textId="77777777" w:rsidR="00730C05" w:rsidRDefault="00730C05">
      <w:pPr>
        <w:pStyle w:val="TOC2"/>
        <w:rPr>
          <w:rFonts w:asciiTheme="minorHAnsi" w:eastAsiaTheme="minorEastAsia" w:hAnsiTheme="minorHAnsi"/>
          <w:sz w:val="22"/>
          <w:lang w:val="en-US"/>
        </w:rPr>
      </w:pPr>
      <w:r>
        <w:t>7.14.</w:t>
      </w:r>
      <w:r>
        <w:rPr>
          <w:rFonts w:asciiTheme="minorHAnsi" w:eastAsiaTheme="minorEastAsia" w:hAnsiTheme="minorHAnsi"/>
          <w:sz w:val="22"/>
          <w:lang w:val="en-US"/>
        </w:rPr>
        <w:tab/>
      </w:r>
      <w:r>
        <w:t xml:space="preserve">Test case </w:t>
      </w:r>
      <w:r w:rsidRPr="00BA6FA4">
        <w:rPr>
          <w:lang w:val="en-US"/>
        </w:rPr>
        <w:t>LEBT-010:VAC-VVMC-01100</w:t>
      </w:r>
      <w:r>
        <w:tab/>
      </w:r>
      <w:r>
        <w:fldChar w:fldCharType="begin"/>
      </w:r>
      <w:r>
        <w:instrText xml:space="preserve"> PAGEREF _Toc504121850 \h </w:instrText>
      </w:r>
      <w:r>
        <w:fldChar w:fldCharType="separate"/>
      </w:r>
      <w:r>
        <w:t>134</w:t>
      </w:r>
      <w:r>
        <w:fldChar w:fldCharType="end"/>
      </w:r>
    </w:p>
    <w:p w14:paraId="46738BBD" w14:textId="77777777" w:rsidR="00730C05" w:rsidRDefault="00730C05">
      <w:pPr>
        <w:pStyle w:val="TOC3"/>
        <w:rPr>
          <w:rFonts w:asciiTheme="minorHAnsi" w:eastAsiaTheme="minorEastAsia" w:hAnsiTheme="minorHAnsi"/>
          <w:sz w:val="22"/>
          <w:lang w:val="en-US"/>
        </w:rPr>
      </w:pPr>
      <w:r w:rsidRPr="00BA6FA4">
        <w:rPr>
          <w:lang w:val="en-US"/>
        </w:rPr>
        <w:t>7.14.1.</w:t>
      </w:r>
      <w:r>
        <w:rPr>
          <w:rFonts w:asciiTheme="minorHAnsi" w:eastAsiaTheme="minorEastAsia" w:hAnsiTheme="minorHAnsi"/>
          <w:sz w:val="22"/>
          <w:lang w:val="en-US"/>
        </w:rPr>
        <w:tab/>
      </w:r>
      <w:r w:rsidRPr="00BA6FA4">
        <w:rPr>
          <w:lang w:val="en-US"/>
        </w:rPr>
        <w:t>Mass Flow Meter &amp; Mass Flow Meter Controller Verification: Support Environment.</w:t>
      </w:r>
      <w:r>
        <w:tab/>
      </w:r>
      <w:r>
        <w:fldChar w:fldCharType="begin"/>
      </w:r>
      <w:r>
        <w:instrText xml:space="preserve"> PAGEREF _Toc504121851 \h </w:instrText>
      </w:r>
      <w:r>
        <w:fldChar w:fldCharType="separate"/>
      </w:r>
      <w:r>
        <w:t>134</w:t>
      </w:r>
      <w:r>
        <w:fldChar w:fldCharType="end"/>
      </w:r>
    </w:p>
    <w:p w14:paraId="59C4B47D" w14:textId="77777777" w:rsidR="00730C05" w:rsidRDefault="00730C05">
      <w:pPr>
        <w:pStyle w:val="TOC3"/>
        <w:rPr>
          <w:rFonts w:asciiTheme="minorHAnsi" w:eastAsiaTheme="minorEastAsia" w:hAnsiTheme="minorHAnsi"/>
          <w:sz w:val="22"/>
          <w:lang w:val="en-US"/>
        </w:rPr>
      </w:pPr>
      <w:r>
        <w:t>7.14.2.</w:t>
      </w:r>
      <w:r>
        <w:rPr>
          <w:rFonts w:asciiTheme="minorHAnsi" w:eastAsiaTheme="minorEastAsia" w:hAnsiTheme="minorHAnsi"/>
          <w:sz w:val="22"/>
          <w:lang w:val="en-US"/>
        </w:rPr>
        <w:tab/>
      </w:r>
      <w:r w:rsidRPr="00BA6FA4">
        <w:rPr>
          <w:lang w:val="en-US"/>
        </w:rPr>
        <w:t xml:space="preserve">Mass Flow Meter &amp; Mass Flow Meter Controller </w:t>
      </w:r>
      <w:r>
        <w:t>Verification: Configuration</w:t>
      </w:r>
      <w:r>
        <w:tab/>
      </w:r>
      <w:r>
        <w:fldChar w:fldCharType="begin"/>
      </w:r>
      <w:r>
        <w:instrText xml:space="preserve"> PAGEREF _Toc504121852 \h </w:instrText>
      </w:r>
      <w:r>
        <w:fldChar w:fldCharType="separate"/>
      </w:r>
      <w:r>
        <w:t>134</w:t>
      </w:r>
      <w:r>
        <w:fldChar w:fldCharType="end"/>
      </w:r>
    </w:p>
    <w:p w14:paraId="6A4D0FA7" w14:textId="77777777" w:rsidR="00730C05" w:rsidRDefault="00730C05">
      <w:pPr>
        <w:pStyle w:val="TOC3"/>
        <w:rPr>
          <w:rFonts w:asciiTheme="minorHAnsi" w:eastAsiaTheme="minorEastAsia" w:hAnsiTheme="minorHAnsi"/>
          <w:sz w:val="22"/>
          <w:lang w:val="en-US"/>
        </w:rPr>
      </w:pPr>
      <w:r>
        <w:t>7.14.3.</w:t>
      </w:r>
      <w:r>
        <w:rPr>
          <w:rFonts w:asciiTheme="minorHAnsi" w:eastAsiaTheme="minorEastAsia" w:hAnsiTheme="minorHAnsi"/>
          <w:sz w:val="22"/>
          <w:lang w:val="en-US"/>
        </w:rPr>
        <w:tab/>
      </w:r>
      <w:r w:rsidRPr="00BA6FA4">
        <w:rPr>
          <w:lang w:val="en-US"/>
        </w:rPr>
        <w:t xml:space="preserve">Mass Flow Meter &amp; Mass Flow Meter Controller </w:t>
      </w:r>
      <w:r>
        <w:t>Verification: Setup</w:t>
      </w:r>
      <w:r>
        <w:tab/>
      </w:r>
      <w:r>
        <w:fldChar w:fldCharType="begin"/>
      </w:r>
      <w:r>
        <w:instrText xml:space="preserve"> PAGEREF _Toc504121853 \h </w:instrText>
      </w:r>
      <w:r>
        <w:fldChar w:fldCharType="separate"/>
      </w:r>
      <w:r>
        <w:t>134</w:t>
      </w:r>
      <w:r>
        <w:fldChar w:fldCharType="end"/>
      </w:r>
    </w:p>
    <w:p w14:paraId="295E5741" w14:textId="77777777" w:rsidR="00730C05" w:rsidRDefault="00730C05">
      <w:pPr>
        <w:pStyle w:val="TOC3"/>
        <w:rPr>
          <w:rFonts w:asciiTheme="minorHAnsi" w:eastAsiaTheme="minorEastAsia" w:hAnsiTheme="minorHAnsi"/>
          <w:sz w:val="22"/>
          <w:lang w:val="en-US"/>
        </w:rPr>
      </w:pPr>
      <w:r>
        <w:t>7.14.4.</w:t>
      </w:r>
      <w:r>
        <w:rPr>
          <w:rFonts w:asciiTheme="minorHAnsi" w:eastAsiaTheme="minorEastAsia" w:hAnsiTheme="minorHAnsi"/>
          <w:sz w:val="22"/>
          <w:lang w:val="en-US"/>
        </w:rPr>
        <w:tab/>
      </w:r>
      <w:r w:rsidRPr="00BA6FA4">
        <w:rPr>
          <w:lang w:val="en-US"/>
        </w:rPr>
        <w:t>Mass Flow Meter &amp; Mass Flow Meter Controller</w:t>
      </w:r>
      <w:r>
        <w:t xml:space="preserve"> Verification: Procedure</w:t>
      </w:r>
      <w:r>
        <w:tab/>
      </w:r>
      <w:r>
        <w:fldChar w:fldCharType="begin"/>
      </w:r>
      <w:r>
        <w:instrText xml:space="preserve"> PAGEREF _Toc504121854 \h </w:instrText>
      </w:r>
      <w:r>
        <w:fldChar w:fldCharType="separate"/>
      </w:r>
      <w:r>
        <w:t>134</w:t>
      </w:r>
      <w:r>
        <w:fldChar w:fldCharType="end"/>
      </w:r>
    </w:p>
    <w:p w14:paraId="23462D6F" w14:textId="5BC0D389" w:rsidR="00730C05" w:rsidRDefault="00730C05">
      <w:pPr>
        <w:pStyle w:val="TOC4"/>
        <w:rPr>
          <w:rFonts w:asciiTheme="minorHAnsi" w:eastAsiaTheme="minorEastAsia" w:hAnsiTheme="minorHAnsi"/>
          <w:sz w:val="22"/>
          <w:lang w:val="en-US"/>
        </w:rPr>
      </w:pPr>
      <w:r>
        <w:t>7.14.4.1.</w:t>
      </w:r>
      <w:r w:rsidRPr="00BA6FA4">
        <w:rPr>
          <w:lang w:val="en-US"/>
        </w:rPr>
        <w:t>LEBT-010:VAC-VVMC-01100: List of requirements</w:t>
      </w:r>
      <w:r>
        <w:tab/>
      </w:r>
      <w:r>
        <w:fldChar w:fldCharType="begin"/>
      </w:r>
      <w:r>
        <w:instrText xml:space="preserve"> PAGEREF _Toc504121855 \h </w:instrText>
      </w:r>
      <w:r>
        <w:fldChar w:fldCharType="separate"/>
      </w:r>
      <w:r>
        <w:t>135</w:t>
      </w:r>
      <w:r>
        <w:fldChar w:fldCharType="end"/>
      </w:r>
    </w:p>
    <w:p w14:paraId="5649C67A" w14:textId="0F80095C" w:rsidR="00730C05" w:rsidRDefault="00730C05">
      <w:pPr>
        <w:pStyle w:val="TOC4"/>
        <w:rPr>
          <w:rFonts w:asciiTheme="minorHAnsi" w:eastAsiaTheme="minorEastAsia" w:hAnsiTheme="minorHAnsi"/>
          <w:sz w:val="22"/>
          <w:lang w:val="en-US"/>
        </w:rPr>
      </w:pPr>
      <w:r w:rsidRPr="00BA6FA4">
        <w:rPr>
          <w:lang w:val="en-US"/>
        </w:rPr>
        <w:t>7.14.4.2.LEBT-010:VAC-VVMC-01100: Procedure of verification</w:t>
      </w:r>
      <w:r>
        <w:tab/>
      </w:r>
      <w:r>
        <w:fldChar w:fldCharType="begin"/>
      </w:r>
      <w:r>
        <w:instrText xml:space="preserve"> PAGEREF _Toc504121856 \h </w:instrText>
      </w:r>
      <w:r>
        <w:fldChar w:fldCharType="separate"/>
      </w:r>
      <w:r>
        <w:t>136</w:t>
      </w:r>
      <w:r>
        <w:fldChar w:fldCharType="end"/>
      </w:r>
    </w:p>
    <w:p w14:paraId="67501747" w14:textId="77777777" w:rsidR="00730C05" w:rsidRDefault="00730C05">
      <w:pPr>
        <w:pStyle w:val="TOC2"/>
        <w:rPr>
          <w:rFonts w:asciiTheme="minorHAnsi" w:eastAsiaTheme="minorEastAsia" w:hAnsiTheme="minorHAnsi"/>
          <w:sz w:val="22"/>
          <w:lang w:val="en-US"/>
        </w:rPr>
      </w:pPr>
      <w:r>
        <w:t>7.15.</w:t>
      </w:r>
      <w:r>
        <w:rPr>
          <w:rFonts w:asciiTheme="minorHAnsi" w:eastAsiaTheme="minorEastAsia" w:hAnsiTheme="minorHAnsi"/>
          <w:sz w:val="22"/>
          <w:lang w:val="en-US"/>
        </w:rPr>
        <w:tab/>
      </w:r>
      <w:r>
        <w:t xml:space="preserve">Test case </w:t>
      </w:r>
      <w:r w:rsidRPr="00BA6FA4">
        <w:rPr>
          <w:lang w:val="en-US"/>
        </w:rPr>
        <w:t>LEBT-010:VAC-VGR-10000</w:t>
      </w:r>
      <w:r>
        <w:tab/>
      </w:r>
      <w:r>
        <w:fldChar w:fldCharType="begin"/>
      </w:r>
      <w:r>
        <w:instrText xml:space="preserve"> PAGEREF _Toc504121857 \h </w:instrText>
      </w:r>
      <w:r>
        <w:fldChar w:fldCharType="separate"/>
      </w:r>
      <w:r>
        <w:t>138</w:t>
      </w:r>
      <w:r>
        <w:fldChar w:fldCharType="end"/>
      </w:r>
    </w:p>
    <w:p w14:paraId="0699DA49" w14:textId="77777777" w:rsidR="00730C05" w:rsidRDefault="00730C05">
      <w:pPr>
        <w:pStyle w:val="TOC3"/>
        <w:rPr>
          <w:rFonts w:asciiTheme="minorHAnsi" w:eastAsiaTheme="minorEastAsia" w:hAnsiTheme="minorHAnsi"/>
          <w:sz w:val="22"/>
          <w:lang w:val="en-US"/>
        </w:rPr>
      </w:pPr>
      <w:r w:rsidRPr="00BA6FA4">
        <w:rPr>
          <w:lang w:val="en-US"/>
        </w:rPr>
        <w:t>7.15.1.</w:t>
      </w:r>
      <w:r>
        <w:rPr>
          <w:rFonts w:asciiTheme="minorHAnsi" w:eastAsiaTheme="minorEastAsia" w:hAnsiTheme="minorHAnsi"/>
          <w:sz w:val="22"/>
          <w:lang w:val="en-US"/>
        </w:rPr>
        <w:tab/>
      </w:r>
      <w:r w:rsidRPr="00BA6FA4">
        <w:rPr>
          <w:lang w:val="en-US"/>
        </w:rPr>
        <w:t>Residual Gas Analyzer &amp; Residual Gas Analyzer Controller Verification: Support Environment.</w:t>
      </w:r>
      <w:r>
        <w:tab/>
      </w:r>
      <w:r>
        <w:fldChar w:fldCharType="begin"/>
      </w:r>
      <w:r>
        <w:instrText xml:space="preserve"> PAGEREF _Toc504121858 \h </w:instrText>
      </w:r>
      <w:r>
        <w:fldChar w:fldCharType="separate"/>
      </w:r>
      <w:r>
        <w:t>138</w:t>
      </w:r>
      <w:r>
        <w:fldChar w:fldCharType="end"/>
      </w:r>
    </w:p>
    <w:p w14:paraId="5757CDAD" w14:textId="77777777" w:rsidR="00730C05" w:rsidRDefault="00730C05">
      <w:pPr>
        <w:pStyle w:val="TOC3"/>
        <w:rPr>
          <w:rFonts w:asciiTheme="minorHAnsi" w:eastAsiaTheme="minorEastAsia" w:hAnsiTheme="minorHAnsi"/>
          <w:sz w:val="22"/>
          <w:lang w:val="en-US"/>
        </w:rPr>
      </w:pPr>
      <w:r>
        <w:t>7.15.2.</w:t>
      </w:r>
      <w:r>
        <w:rPr>
          <w:rFonts w:asciiTheme="minorHAnsi" w:eastAsiaTheme="minorEastAsia" w:hAnsiTheme="minorHAnsi"/>
          <w:sz w:val="22"/>
          <w:lang w:val="en-US"/>
        </w:rPr>
        <w:tab/>
      </w:r>
      <w:r w:rsidRPr="00BA6FA4">
        <w:rPr>
          <w:lang w:val="en-US"/>
        </w:rPr>
        <w:t xml:space="preserve">Residual Gas Analyzer &amp; Residual Gas Analyzer Controller </w:t>
      </w:r>
      <w:r>
        <w:t>Verification: Configuration</w:t>
      </w:r>
      <w:r>
        <w:tab/>
      </w:r>
      <w:r>
        <w:fldChar w:fldCharType="begin"/>
      </w:r>
      <w:r>
        <w:instrText xml:space="preserve"> PAGEREF _Toc504121859 \h </w:instrText>
      </w:r>
      <w:r>
        <w:fldChar w:fldCharType="separate"/>
      </w:r>
      <w:r>
        <w:t>138</w:t>
      </w:r>
      <w:r>
        <w:fldChar w:fldCharType="end"/>
      </w:r>
    </w:p>
    <w:p w14:paraId="5E7A57AA" w14:textId="77777777" w:rsidR="00730C05" w:rsidRDefault="00730C05">
      <w:pPr>
        <w:pStyle w:val="TOC3"/>
        <w:rPr>
          <w:rFonts w:asciiTheme="minorHAnsi" w:eastAsiaTheme="minorEastAsia" w:hAnsiTheme="minorHAnsi"/>
          <w:sz w:val="22"/>
          <w:lang w:val="en-US"/>
        </w:rPr>
      </w:pPr>
      <w:r>
        <w:t>7.15.3.</w:t>
      </w:r>
      <w:r>
        <w:rPr>
          <w:rFonts w:asciiTheme="minorHAnsi" w:eastAsiaTheme="minorEastAsia" w:hAnsiTheme="minorHAnsi"/>
          <w:sz w:val="22"/>
          <w:lang w:val="en-US"/>
        </w:rPr>
        <w:tab/>
      </w:r>
      <w:r w:rsidRPr="00BA6FA4">
        <w:rPr>
          <w:lang w:val="en-US"/>
        </w:rPr>
        <w:t xml:space="preserve">Residual Gas Analyzer &amp; Residual Gas Analyzer Controller </w:t>
      </w:r>
      <w:r>
        <w:t>Verification: Setup</w:t>
      </w:r>
      <w:r>
        <w:tab/>
      </w:r>
      <w:r>
        <w:fldChar w:fldCharType="begin"/>
      </w:r>
      <w:r>
        <w:instrText xml:space="preserve"> PAGEREF _Toc504121860 \h </w:instrText>
      </w:r>
      <w:r>
        <w:fldChar w:fldCharType="separate"/>
      </w:r>
      <w:r>
        <w:t>138</w:t>
      </w:r>
      <w:r>
        <w:fldChar w:fldCharType="end"/>
      </w:r>
    </w:p>
    <w:p w14:paraId="1681EB3A" w14:textId="77777777" w:rsidR="00730C05" w:rsidRDefault="00730C05">
      <w:pPr>
        <w:pStyle w:val="TOC3"/>
        <w:rPr>
          <w:rFonts w:asciiTheme="minorHAnsi" w:eastAsiaTheme="minorEastAsia" w:hAnsiTheme="minorHAnsi"/>
          <w:sz w:val="22"/>
          <w:lang w:val="en-US"/>
        </w:rPr>
      </w:pPr>
      <w:r>
        <w:lastRenderedPageBreak/>
        <w:t>7.15.4.</w:t>
      </w:r>
      <w:r>
        <w:rPr>
          <w:rFonts w:asciiTheme="minorHAnsi" w:eastAsiaTheme="minorEastAsia" w:hAnsiTheme="minorHAnsi"/>
          <w:sz w:val="22"/>
          <w:lang w:val="en-US"/>
        </w:rPr>
        <w:tab/>
      </w:r>
      <w:r w:rsidRPr="00BA6FA4">
        <w:rPr>
          <w:lang w:val="en-US"/>
        </w:rPr>
        <w:t xml:space="preserve">Residual Gas Analyzer &amp; Residual Gas Analyzer Controller </w:t>
      </w:r>
      <w:r>
        <w:t>Verification: Procedure</w:t>
      </w:r>
      <w:r>
        <w:tab/>
      </w:r>
      <w:r>
        <w:fldChar w:fldCharType="begin"/>
      </w:r>
      <w:r>
        <w:instrText xml:space="preserve"> PAGEREF _Toc504121861 \h </w:instrText>
      </w:r>
      <w:r>
        <w:fldChar w:fldCharType="separate"/>
      </w:r>
      <w:r>
        <w:t>138</w:t>
      </w:r>
      <w:r>
        <w:fldChar w:fldCharType="end"/>
      </w:r>
    </w:p>
    <w:p w14:paraId="1129DB14" w14:textId="3DF3D90D" w:rsidR="00730C05" w:rsidRDefault="00730C05">
      <w:pPr>
        <w:pStyle w:val="TOC4"/>
        <w:rPr>
          <w:rFonts w:asciiTheme="minorHAnsi" w:eastAsiaTheme="minorEastAsia" w:hAnsiTheme="minorHAnsi"/>
          <w:sz w:val="22"/>
          <w:lang w:val="en-US"/>
        </w:rPr>
      </w:pPr>
      <w:r>
        <w:t>7.15.4.1.</w:t>
      </w:r>
      <w:r w:rsidRPr="00BA6FA4">
        <w:rPr>
          <w:lang w:val="en-US"/>
        </w:rPr>
        <w:t>LEBT-010:VAC-VGR-10000: List of requirements</w:t>
      </w:r>
      <w:r>
        <w:tab/>
      </w:r>
      <w:r>
        <w:fldChar w:fldCharType="begin"/>
      </w:r>
      <w:r>
        <w:instrText xml:space="preserve"> PAGEREF _Toc504121862 \h </w:instrText>
      </w:r>
      <w:r>
        <w:fldChar w:fldCharType="separate"/>
      </w:r>
      <w:r>
        <w:t>139</w:t>
      </w:r>
      <w:r>
        <w:fldChar w:fldCharType="end"/>
      </w:r>
    </w:p>
    <w:p w14:paraId="0DC63AED" w14:textId="4EDA9E44" w:rsidR="00730C05" w:rsidRDefault="00730C05">
      <w:pPr>
        <w:pStyle w:val="TOC4"/>
        <w:rPr>
          <w:rFonts w:asciiTheme="minorHAnsi" w:eastAsiaTheme="minorEastAsia" w:hAnsiTheme="minorHAnsi"/>
          <w:sz w:val="22"/>
          <w:lang w:val="en-US"/>
        </w:rPr>
      </w:pPr>
      <w:r w:rsidRPr="00BA6FA4">
        <w:rPr>
          <w:lang w:val="en-US"/>
        </w:rPr>
        <w:t>7.15.4.2.LEBT-010:VAC-VGR-10000: Procedure of verification</w:t>
      </w:r>
      <w:r>
        <w:tab/>
      </w:r>
      <w:r>
        <w:fldChar w:fldCharType="begin"/>
      </w:r>
      <w:r>
        <w:instrText xml:space="preserve"> PAGEREF _Toc504121863 \h </w:instrText>
      </w:r>
      <w:r>
        <w:fldChar w:fldCharType="separate"/>
      </w:r>
      <w:r>
        <w:t>140</w:t>
      </w:r>
      <w:r>
        <w:fldChar w:fldCharType="end"/>
      </w:r>
    </w:p>
    <w:p w14:paraId="08CF5378" w14:textId="77777777" w:rsidR="00730C05" w:rsidRDefault="00730C05">
      <w:pPr>
        <w:pStyle w:val="TOC1"/>
        <w:rPr>
          <w:rFonts w:asciiTheme="minorHAnsi" w:eastAsiaTheme="minorEastAsia" w:hAnsiTheme="minorHAnsi"/>
          <w:caps w:val="0"/>
          <w:sz w:val="22"/>
          <w:lang w:val="en-US"/>
        </w:rPr>
      </w:pPr>
      <w:r>
        <w:t>8.</w:t>
      </w:r>
      <w:r>
        <w:rPr>
          <w:rFonts w:asciiTheme="minorHAnsi" w:eastAsiaTheme="minorEastAsia" w:hAnsiTheme="minorHAnsi"/>
          <w:caps w:val="0"/>
          <w:sz w:val="22"/>
          <w:lang w:val="en-US"/>
        </w:rPr>
        <w:tab/>
      </w:r>
      <w:r>
        <w:t>Test Cases “LEBT-010:VAC" (Second Vacuum Sector)</w:t>
      </w:r>
      <w:r>
        <w:tab/>
      </w:r>
      <w:r>
        <w:fldChar w:fldCharType="begin"/>
      </w:r>
      <w:r>
        <w:instrText xml:space="preserve"> PAGEREF _Toc504121864 \h </w:instrText>
      </w:r>
      <w:r>
        <w:fldChar w:fldCharType="separate"/>
      </w:r>
      <w:r>
        <w:t>142</w:t>
      </w:r>
      <w:r>
        <w:fldChar w:fldCharType="end"/>
      </w:r>
    </w:p>
    <w:p w14:paraId="14C1CD02" w14:textId="77777777" w:rsidR="00730C05" w:rsidRDefault="00730C05">
      <w:pPr>
        <w:pStyle w:val="TOC2"/>
        <w:rPr>
          <w:rFonts w:asciiTheme="minorHAnsi" w:eastAsiaTheme="minorEastAsia" w:hAnsiTheme="minorHAnsi"/>
          <w:sz w:val="22"/>
          <w:lang w:val="en-US"/>
        </w:rPr>
      </w:pPr>
      <w:r>
        <w:t>8.1.</w:t>
      </w:r>
      <w:r>
        <w:rPr>
          <w:rFonts w:asciiTheme="minorHAnsi" w:eastAsiaTheme="minorEastAsia" w:hAnsiTheme="minorHAnsi"/>
          <w:sz w:val="22"/>
          <w:lang w:val="en-US"/>
        </w:rPr>
        <w:tab/>
      </w:r>
      <w:r>
        <w:t xml:space="preserve">Test case </w:t>
      </w:r>
      <w:r w:rsidRPr="00BA6FA4">
        <w:rPr>
          <w:lang w:val="en-US"/>
        </w:rPr>
        <w:t>LEBT-010:VAC-VPDP-00071</w:t>
      </w:r>
      <w:r>
        <w:tab/>
      </w:r>
      <w:r>
        <w:fldChar w:fldCharType="begin"/>
      </w:r>
      <w:r>
        <w:instrText xml:space="preserve"> PAGEREF _Toc504121865 \h </w:instrText>
      </w:r>
      <w:r>
        <w:fldChar w:fldCharType="separate"/>
      </w:r>
      <w:r>
        <w:t>142</w:t>
      </w:r>
      <w:r>
        <w:fldChar w:fldCharType="end"/>
      </w:r>
    </w:p>
    <w:p w14:paraId="69E271DB" w14:textId="77777777" w:rsidR="00730C05" w:rsidRDefault="00730C05">
      <w:pPr>
        <w:pStyle w:val="TOC3"/>
        <w:rPr>
          <w:rFonts w:asciiTheme="minorHAnsi" w:eastAsiaTheme="minorEastAsia" w:hAnsiTheme="minorHAnsi"/>
          <w:sz w:val="22"/>
          <w:lang w:val="en-US"/>
        </w:rPr>
      </w:pPr>
      <w:r>
        <w:t>8.1.1.</w:t>
      </w:r>
      <w:r>
        <w:rPr>
          <w:rFonts w:asciiTheme="minorHAnsi" w:eastAsiaTheme="minorEastAsia" w:hAnsiTheme="minorHAnsi"/>
          <w:sz w:val="22"/>
          <w:lang w:val="en-US"/>
        </w:rPr>
        <w:tab/>
      </w:r>
      <w:r>
        <w:t>Primary Pump &amp; Primary Pump Controller Verification: Support Environment.</w:t>
      </w:r>
      <w:r>
        <w:tab/>
      </w:r>
      <w:r>
        <w:fldChar w:fldCharType="begin"/>
      </w:r>
      <w:r>
        <w:instrText xml:space="preserve"> PAGEREF _Toc504121866 \h </w:instrText>
      </w:r>
      <w:r>
        <w:fldChar w:fldCharType="separate"/>
      </w:r>
      <w:r>
        <w:t>142</w:t>
      </w:r>
      <w:r>
        <w:fldChar w:fldCharType="end"/>
      </w:r>
    </w:p>
    <w:p w14:paraId="2F36DE3D" w14:textId="77777777" w:rsidR="00730C05" w:rsidRDefault="00730C05">
      <w:pPr>
        <w:pStyle w:val="TOC3"/>
        <w:rPr>
          <w:rFonts w:asciiTheme="minorHAnsi" w:eastAsiaTheme="minorEastAsia" w:hAnsiTheme="minorHAnsi"/>
          <w:sz w:val="22"/>
          <w:lang w:val="en-US"/>
        </w:rPr>
      </w:pPr>
      <w:r>
        <w:t>8.1.2.</w:t>
      </w:r>
      <w:r>
        <w:rPr>
          <w:rFonts w:asciiTheme="minorHAnsi" w:eastAsiaTheme="minorEastAsia" w:hAnsiTheme="minorHAnsi"/>
          <w:sz w:val="22"/>
          <w:lang w:val="en-US"/>
        </w:rPr>
        <w:tab/>
      </w:r>
      <w:r>
        <w:t>Primary Pump &amp; Primary Pump Controller Verification: Configuration</w:t>
      </w:r>
      <w:r>
        <w:tab/>
      </w:r>
      <w:r>
        <w:fldChar w:fldCharType="begin"/>
      </w:r>
      <w:r>
        <w:instrText xml:space="preserve"> PAGEREF _Toc504121867 \h </w:instrText>
      </w:r>
      <w:r>
        <w:fldChar w:fldCharType="separate"/>
      </w:r>
      <w:r>
        <w:t>142</w:t>
      </w:r>
      <w:r>
        <w:fldChar w:fldCharType="end"/>
      </w:r>
    </w:p>
    <w:p w14:paraId="66F8916A" w14:textId="77777777" w:rsidR="00730C05" w:rsidRDefault="00730C05">
      <w:pPr>
        <w:pStyle w:val="TOC3"/>
        <w:rPr>
          <w:rFonts w:asciiTheme="minorHAnsi" w:eastAsiaTheme="minorEastAsia" w:hAnsiTheme="minorHAnsi"/>
          <w:sz w:val="22"/>
          <w:lang w:val="en-US"/>
        </w:rPr>
      </w:pPr>
      <w:r>
        <w:t>8.1.3.</w:t>
      </w:r>
      <w:r>
        <w:rPr>
          <w:rFonts w:asciiTheme="minorHAnsi" w:eastAsiaTheme="minorEastAsia" w:hAnsiTheme="minorHAnsi"/>
          <w:sz w:val="22"/>
          <w:lang w:val="en-US"/>
        </w:rPr>
        <w:tab/>
      </w:r>
      <w:r>
        <w:t>Primary Pump &amp; Primary Pump Controller Verification: Setup</w:t>
      </w:r>
      <w:r>
        <w:tab/>
      </w:r>
      <w:r>
        <w:fldChar w:fldCharType="begin"/>
      </w:r>
      <w:r>
        <w:instrText xml:space="preserve"> PAGEREF _Toc504121868 \h </w:instrText>
      </w:r>
      <w:r>
        <w:fldChar w:fldCharType="separate"/>
      </w:r>
      <w:r>
        <w:t>142</w:t>
      </w:r>
      <w:r>
        <w:fldChar w:fldCharType="end"/>
      </w:r>
    </w:p>
    <w:p w14:paraId="68EF85BE" w14:textId="77777777" w:rsidR="00730C05" w:rsidRDefault="00730C05">
      <w:pPr>
        <w:pStyle w:val="TOC3"/>
        <w:rPr>
          <w:rFonts w:asciiTheme="minorHAnsi" w:eastAsiaTheme="minorEastAsia" w:hAnsiTheme="minorHAnsi"/>
          <w:sz w:val="22"/>
          <w:lang w:val="en-US"/>
        </w:rPr>
      </w:pPr>
      <w:r>
        <w:t>8.1.4.</w:t>
      </w:r>
      <w:r>
        <w:rPr>
          <w:rFonts w:asciiTheme="minorHAnsi" w:eastAsiaTheme="minorEastAsia" w:hAnsiTheme="minorHAnsi"/>
          <w:sz w:val="22"/>
          <w:lang w:val="en-US"/>
        </w:rPr>
        <w:tab/>
      </w:r>
      <w:r>
        <w:t>Primary Pump &amp; Primary Pump Controller Verification: Procedure</w:t>
      </w:r>
      <w:r>
        <w:tab/>
      </w:r>
      <w:r>
        <w:fldChar w:fldCharType="begin"/>
      </w:r>
      <w:r>
        <w:instrText xml:space="preserve"> PAGEREF _Toc504121869 \h </w:instrText>
      </w:r>
      <w:r>
        <w:fldChar w:fldCharType="separate"/>
      </w:r>
      <w:r>
        <w:t>142</w:t>
      </w:r>
      <w:r>
        <w:fldChar w:fldCharType="end"/>
      </w:r>
    </w:p>
    <w:p w14:paraId="47EABBFD" w14:textId="77777777" w:rsidR="00730C05" w:rsidRDefault="00730C05">
      <w:pPr>
        <w:pStyle w:val="TOC4"/>
        <w:rPr>
          <w:rFonts w:asciiTheme="minorHAnsi" w:eastAsiaTheme="minorEastAsia" w:hAnsiTheme="minorHAnsi"/>
          <w:sz w:val="22"/>
          <w:lang w:val="en-US"/>
        </w:rPr>
      </w:pPr>
      <w:r>
        <w:t>8.1.4.1.</w:t>
      </w:r>
      <w:r>
        <w:rPr>
          <w:rFonts w:asciiTheme="minorHAnsi" w:eastAsiaTheme="minorEastAsia" w:hAnsiTheme="minorHAnsi"/>
          <w:sz w:val="22"/>
          <w:lang w:val="en-US"/>
        </w:rPr>
        <w:tab/>
      </w:r>
      <w:r w:rsidRPr="00BA6FA4">
        <w:rPr>
          <w:lang w:val="en-US"/>
        </w:rPr>
        <w:t>LEBT-010:VAC-VPDP-00071: List of requirements</w:t>
      </w:r>
      <w:r>
        <w:tab/>
      </w:r>
      <w:r>
        <w:fldChar w:fldCharType="begin"/>
      </w:r>
      <w:r>
        <w:instrText xml:space="preserve"> PAGEREF _Toc504121870 \h </w:instrText>
      </w:r>
      <w:r>
        <w:fldChar w:fldCharType="separate"/>
      </w:r>
      <w:r>
        <w:t>143</w:t>
      </w:r>
      <w:r>
        <w:fldChar w:fldCharType="end"/>
      </w:r>
    </w:p>
    <w:p w14:paraId="133ABD51" w14:textId="77777777" w:rsidR="00730C05" w:rsidRDefault="00730C05">
      <w:pPr>
        <w:pStyle w:val="TOC4"/>
        <w:rPr>
          <w:rFonts w:asciiTheme="minorHAnsi" w:eastAsiaTheme="minorEastAsia" w:hAnsiTheme="minorHAnsi"/>
          <w:sz w:val="22"/>
          <w:lang w:val="en-US"/>
        </w:rPr>
      </w:pPr>
      <w:r w:rsidRPr="00BA6FA4">
        <w:rPr>
          <w:lang w:val="en-US"/>
        </w:rPr>
        <w:t>8.1.4.2.</w:t>
      </w:r>
      <w:r>
        <w:rPr>
          <w:rFonts w:asciiTheme="minorHAnsi" w:eastAsiaTheme="minorEastAsia" w:hAnsiTheme="minorHAnsi"/>
          <w:sz w:val="22"/>
          <w:lang w:val="en-US"/>
        </w:rPr>
        <w:tab/>
      </w:r>
      <w:r w:rsidRPr="00BA6FA4">
        <w:rPr>
          <w:lang w:val="en-US"/>
        </w:rPr>
        <w:t>LEBT-010:VAC-VPDP-00071: Procedure of verification</w:t>
      </w:r>
      <w:r>
        <w:tab/>
      </w:r>
      <w:r>
        <w:fldChar w:fldCharType="begin"/>
      </w:r>
      <w:r>
        <w:instrText xml:space="preserve"> PAGEREF _Toc504121871 \h </w:instrText>
      </w:r>
      <w:r>
        <w:fldChar w:fldCharType="separate"/>
      </w:r>
      <w:r>
        <w:t>144</w:t>
      </w:r>
      <w:r>
        <w:fldChar w:fldCharType="end"/>
      </w:r>
    </w:p>
    <w:p w14:paraId="4F7D8F30" w14:textId="77777777" w:rsidR="00730C05" w:rsidRDefault="00730C05">
      <w:pPr>
        <w:pStyle w:val="TOC2"/>
        <w:rPr>
          <w:rFonts w:asciiTheme="minorHAnsi" w:eastAsiaTheme="minorEastAsia" w:hAnsiTheme="minorHAnsi"/>
          <w:sz w:val="22"/>
          <w:lang w:val="en-US"/>
        </w:rPr>
      </w:pPr>
      <w:r>
        <w:t>8.2.</w:t>
      </w:r>
      <w:r>
        <w:rPr>
          <w:rFonts w:asciiTheme="minorHAnsi" w:eastAsiaTheme="minorEastAsia" w:hAnsiTheme="minorHAnsi"/>
          <w:sz w:val="22"/>
          <w:lang w:val="en-US"/>
        </w:rPr>
        <w:tab/>
      </w:r>
      <w:r>
        <w:t xml:space="preserve">Test case </w:t>
      </w:r>
      <w:r w:rsidRPr="00BA6FA4">
        <w:rPr>
          <w:lang w:val="en-US"/>
        </w:rPr>
        <w:t>LEBT-010:VAC-VVA-00071</w:t>
      </w:r>
      <w:r>
        <w:tab/>
      </w:r>
      <w:r>
        <w:fldChar w:fldCharType="begin"/>
      </w:r>
      <w:r>
        <w:instrText xml:space="preserve"> PAGEREF _Toc504121872 \h </w:instrText>
      </w:r>
      <w:r>
        <w:fldChar w:fldCharType="separate"/>
      </w:r>
      <w:r>
        <w:t>150</w:t>
      </w:r>
      <w:r>
        <w:fldChar w:fldCharType="end"/>
      </w:r>
    </w:p>
    <w:p w14:paraId="1EEAF836" w14:textId="77777777" w:rsidR="00730C05" w:rsidRDefault="00730C05">
      <w:pPr>
        <w:pStyle w:val="TOC3"/>
        <w:rPr>
          <w:rFonts w:asciiTheme="minorHAnsi" w:eastAsiaTheme="minorEastAsia" w:hAnsiTheme="minorHAnsi"/>
          <w:sz w:val="22"/>
          <w:lang w:val="en-US"/>
        </w:rPr>
      </w:pPr>
      <w:r>
        <w:t>8.2.1.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_Toc504121873 \h </w:instrText>
      </w:r>
      <w:r>
        <w:fldChar w:fldCharType="separate"/>
      </w:r>
      <w:r>
        <w:t>150</w:t>
      </w:r>
      <w:r>
        <w:fldChar w:fldCharType="end"/>
      </w:r>
    </w:p>
    <w:p w14:paraId="3740E5F1" w14:textId="77777777" w:rsidR="00730C05" w:rsidRDefault="00730C05">
      <w:pPr>
        <w:pStyle w:val="TOC3"/>
        <w:rPr>
          <w:rFonts w:asciiTheme="minorHAnsi" w:eastAsiaTheme="minorEastAsia" w:hAnsiTheme="minorHAnsi"/>
          <w:sz w:val="22"/>
          <w:lang w:val="en-US"/>
        </w:rPr>
      </w:pPr>
      <w:r>
        <w:t>8.2.2.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_Toc504121874 \h </w:instrText>
      </w:r>
      <w:r>
        <w:fldChar w:fldCharType="separate"/>
      </w:r>
      <w:r>
        <w:t>150</w:t>
      </w:r>
      <w:r>
        <w:fldChar w:fldCharType="end"/>
      </w:r>
    </w:p>
    <w:p w14:paraId="4FC21C7A" w14:textId="77777777" w:rsidR="00730C05" w:rsidRDefault="00730C05">
      <w:pPr>
        <w:pStyle w:val="TOC3"/>
        <w:rPr>
          <w:rFonts w:asciiTheme="minorHAnsi" w:eastAsiaTheme="minorEastAsia" w:hAnsiTheme="minorHAnsi"/>
          <w:sz w:val="22"/>
          <w:lang w:val="en-US"/>
        </w:rPr>
      </w:pPr>
      <w:r>
        <w:t>8.2.3.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_Toc504121875 \h </w:instrText>
      </w:r>
      <w:r>
        <w:fldChar w:fldCharType="separate"/>
      </w:r>
      <w:r>
        <w:t>150</w:t>
      </w:r>
      <w:r>
        <w:fldChar w:fldCharType="end"/>
      </w:r>
    </w:p>
    <w:p w14:paraId="64CB4A90" w14:textId="77777777" w:rsidR="00730C05" w:rsidRDefault="00730C05">
      <w:pPr>
        <w:pStyle w:val="TOC3"/>
        <w:rPr>
          <w:rFonts w:asciiTheme="minorHAnsi" w:eastAsiaTheme="minorEastAsia" w:hAnsiTheme="minorHAnsi"/>
          <w:sz w:val="22"/>
          <w:lang w:val="en-US"/>
        </w:rPr>
      </w:pPr>
      <w:r>
        <w:t>8.2.4.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_Toc504121876 \h </w:instrText>
      </w:r>
      <w:r>
        <w:fldChar w:fldCharType="separate"/>
      </w:r>
      <w:r>
        <w:t>150</w:t>
      </w:r>
      <w:r>
        <w:fldChar w:fldCharType="end"/>
      </w:r>
    </w:p>
    <w:p w14:paraId="65F852C6" w14:textId="77777777" w:rsidR="00730C05" w:rsidRDefault="00730C05">
      <w:pPr>
        <w:pStyle w:val="TOC4"/>
        <w:rPr>
          <w:rFonts w:asciiTheme="minorHAnsi" w:eastAsiaTheme="minorEastAsia" w:hAnsiTheme="minorHAnsi"/>
          <w:sz w:val="22"/>
          <w:lang w:val="en-US"/>
        </w:rPr>
      </w:pPr>
      <w:r>
        <w:t>8.2.4.1.</w:t>
      </w:r>
      <w:r>
        <w:rPr>
          <w:rFonts w:asciiTheme="minorHAnsi" w:eastAsiaTheme="minorEastAsia" w:hAnsiTheme="minorHAnsi"/>
          <w:sz w:val="22"/>
          <w:lang w:val="en-US"/>
        </w:rPr>
        <w:tab/>
      </w:r>
      <w:r w:rsidRPr="00BA6FA4">
        <w:rPr>
          <w:lang w:val="en-US"/>
        </w:rPr>
        <w:t>LEBT-010:VAC-VVA-00071: List of requirements</w:t>
      </w:r>
      <w:r>
        <w:tab/>
      </w:r>
      <w:r>
        <w:fldChar w:fldCharType="begin"/>
      </w:r>
      <w:r>
        <w:instrText xml:space="preserve"> PAGEREF _Toc504121877 \h </w:instrText>
      </w:r>
      <w:r>
        <w:fldChar w:fldCharType="separate"/>
      </w:r>
      <w:r>
        <w:t>151</w:t>
      </w:r>
      <w:r>
        <w:fldChar w:fldCharType="end"/>
      </w:r>
    </w:p>
    <w:p w14:paraId="028C5551" w14:textId="77777777" w:rsidR="00730C05" w:rsidRDefault="00730C05">
      <w:pPr>
        <w:pStyle w:val="TOC4"/>
        <w:rPr>
          <w:rFonts w:asciiTheme="minorHAnsi" w:eastAsiaTheme="minorEastAsia" w:hAnsiTheme="minorHAnsi"/>
          <w:sz w:val="22"/>
          <w:lang w:val="en-US"/>
        </w:rPr>
      </w:pPr>
      <w:r>
        <w:t>8.2.4.2.</w:t>
      </w:r>
      <w:r>
        <w:rPr>
          <w:rFonts w:asciiTheme="minorHAnsi" w:eastAsiaTheme="minorEastAsia" w:hAnsiTheme="minorHAnsi"/>
          <w:sz w:val="22"/>
          <w:lang w:val="en-US"/>
        </w:rPr>
        <w:tab/>
      </w:r>
      <w:r w:rsidRPr="00BA6FA4">
        <w:rPr>
          <w:lang w:val="en-US"/>
        </w:rPr>
        <w:t>LEBT-010:VAC-VVA-00071: Procedure of verification</w:t>
      </w:r>
      <w:r>
        <w:tab/>
      </w:r>
      <w:r>
        <w:fldChar w:fldCharType="begin"/>
      </w:r>
      <w:r>
        <w:instrText xml:space="preserve"> PAGEREF _Toc504121878 \h </w:instrText>
      </w:r>
      <w:r>
        <w:fldChar w:fldCharType="separate"/>
      </w:r>
      <w:r>
        <w:t>151</w:t>
      </w:r>
      <w:r>
        <w:fldChar w:fldCharType="end"/>
      </w:r>
    </w:p>
    <w:p w14:paraId="5CB1C0AB" w14:textId="77777777" w:rsidR="00730C05" w:rsidRDefault="00730C05">
      <w:pPr>
        <w:pStyle w:val="TOC2"/>
        <w:rPr>
          <w:rFonts w:asciiTheme="minorHAnsi" w:eastAsiaTheme="minorEastAsia" w:hAnsiTheme="minorHAnsi"/>
          <w:sz w:val="22"/>
          <w:lang w:val="en-US"/>
        </w:rPr>
      </w:pPr>
      <w:r>
        <w:t>8.3.</w:t>
      </w:r>
      <w:r>
        <w:rPr>
          <w:rFonts w:asciiTheme="minorHAnsi" w:eastAsiaTheme="minorEastAsia" w:hAnsiTheme="minorHAnsi"/>
          <w:sz w:val="22"/>
          <w:lang w:val="en-US"/>
        </w:rPr>
        <w:tab/>
      </w:r>
      <w:r>
        <w:t xml:space="preserve">Test case </w:t>
      </w:r>
      <w:r w:rsidRPr="00BA6FA4">
        <w:rPr>
          <w:lang w:val="en-US"/>
        </w:rPr>
        <w:t>LEBT-010:VAC-VGP-00081</w:t>
      </w:r>
      <w:r>
        <w:tab/>
      </w:r>
      <w:r>
        <w:fldChar w:fldCharType="begin"/>
      </w:r>
      <w:r>
        <w:instrText xml:space="preserve"> PAGEREF _Toc504121879 \h </w:instrText>
      </w:r>
      <w:r>
        <w:fldChar w:fldCharType="separate"/>
      </w:r>
      <w:r>
        <w:t>158</w:t>
      </w:r>
      <w:r>
        <w:fldChar w:fldCharType="end"/>
      </w:r>
    </w:p>
    <w:p w14:paraId="2A393B76" w14:textId="77777777" w:rsidR="00730C05" w:rsidRPr="00730C05" w:rsidRDefault="00730C05">
      <w:pPr>
        <w:pStyle w:val="TOC3"/>
        <w:rPr>
          <w:rFonts w:asciiTheme="minorHAnsi" w:eastAsiaTheme="minorEastAsia" w:hAnsiTheme="minorHAnsi"/>
          <w:sz w:val="22"/>
          <w:lang w:val="fr-FR"/>
        </w:rPr>
      </w:pPr>
      <w:r w:rsidRPr="00BA6FA4">
        <w:rPr>
          <w:lang w:val="fr-FR"/>
        </w:rPr>
        <w:t>8.3.1.</w:t>
      </w:r>
      <w:r w:rsidRPr="00730C05">
        <w:rPr>
          <w:rFonts w:asciiTheme="minorHAnsi" w:eastAsiaTheme="minorEastAsia" w:hAnsiTheme="minorHAnsi"/>
          <w:sz w:val="22"/>
          <w:lang w:val="fr-FR"/>
        </w:rPr>
        <w:tab/>
      </w:r>
      <w:r w:rsidRPr="00BA6FA4">
        <w:rPr>
          <w:lang w:val="fr-FR"/>
        </w:rPr>
        <w:t>Gauge &amp; Gauge Controller Verification: Support Environment.</w:t>
      </w:r>
      <w:r w:rsidRPr="00730C05">
        <w:rPr>
          <w:lang w:val="fr-FR"/>
        </w:rPr>
        <w:tab/>
      </w:r>
      <w:r>
        <w:fldChar w:fldCharType="begin"/>
      </w:r>
      <w:r w:rsidRPr="00730C05">
        <w:rPr>
          <w:lang w:val="fr-FR"/>
        </w:rPr>
        <w:instrText xml:space="preserve"> PAGEREF _Toc504121880 \h </w:instrText>
      </w:r>
      <w:r>
        <w:fldChar w:fldCharType="separate"/>
      </w:r>
      <w:r w:rsidRPr="00730C05">
        <w:rPr>
          <w:lang w:val="fr-FR"/>
        </w:rPr>
        <w:t>158</w:t>
      </w:r>
      <w:r>
        <w:fldChar w:fldCharType="end"/>
      </w:r>
    </w:p>
    <w:p w14:paraId="70AAF874" w14:textId="77777777" w:rsidR="00730C05" w:rsidRPr="00730C05" w:rsidRDefault="00730C05">
      <w:pPr>
        <w:pStyle w:val="TOC3"/>
        <w:rPr>
          <w:rFonts w:asciiTheme="minorHAnsi" w:eastAsiaTheme="minorEastAsia" w:hAnsiTheme="minorHAnsi"/>
          <w:sz w:val="22"/>
          <w:lang w:val="fr-FR"/>
        </w:rPr>
      </w:pPr>
      <w:r w:rsidRPr="00730C05">
        <w:rPr>
          <w:lang w:val="fr-FR"/>
        </w:rPr>
        <w:t>8.3.2.</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Configuration</w:t>
      </w:r>
      <w:r w:rsidRPr="00730C05">
        <w:rPr>
          <w:lang w:val="fr-FR"/>
        </w:rPr>
        <w:tab/>
      </w:r>
      <w:r>
        <w:fldChar w:fldCharType="begin"/>
      </w:r>
      <w:r w:rsidRPr="00730C05">
        <w:rPr>
          <w:lang w:val="fr-FR"/>
        </w:rPr>
        <w:instrText xml:space="preserve"> PAGEREF _Toc504121881 \h </w:instrText>
      </w:r>
      <w:r>
        <w:fldChar w:fldCharType="separate"/>
      </w:r>
      <w:r w:rsidRPr="00730C05">
        <w:rPr>
          <w:lang w:val="fr-FR"/>
        </w:rPr>
        <w:t>158</w:t>
      </w:r>
      <w:r>
        <w:fldChar w:fldCharType="end"/>
      </w:r>
    </w:p>
    <w:p w14:paraId="6A0A6B21" w14:textId="77777777" w:rsidR="00730C05" w:rsidRPr="00730C05" w:rsidRDefault="00730C05">
      <w:pPr>
        <w:pStyle w:val="TOC3"/>
        <w:rPr>
          <w:rFonts w:asciiTheme="minorHAnsi" w:eastAsiaTheme="minorEastAsia" w:hAnsiTheme="minorHAnsi"/>
          <w:sz w:val="22"/>
          <w:lang w:val="fr-FR"/>
        </w:rPr>
      </w:pPr>
      <w:r w:rsidRPr="00730C05">
        <w:rPr>
          <w:lang w:val="fr-FR"/>
        </w:rPr>
        <w:t>8.3.3.</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Setup</w:t>
      </w:r>
      <w:r w:rsidRPr="00730C05">
        <w:rPr>
          <w:lang w:val="fr-FR"/>
        </w:rPr>
        <w:tab/>
      </w:r>
      <w:r>
        <w:fldChar w:fldCharType="begin"/>
      </w:r>
      <w:r w:rsidRPr="00730C05">
        <w:rPr>
          <w:lang w:val="fr-FR"/>
        </w:rPr>
        <w:instrText xml:space="preserve"> PAGEREF _Toc504121882 \h </w:instrText>
      </w:r>
      <w:r>
        <w:fldChar w:fldCharType="separate"/>
      </w:r>
      <w:r w:rsidRPr="00730C05">
        <w:rPr>
          <w:lang w:val="fr-FR"/>
        </w:rPr>
        <w:t>158</w:t>
      </w:r>
      <w:r>
        <w:fldChar w:fldCharType="end"/>
      </w:r>
    </w:p>
    <w:p w14:paraId="2CBCCDE5" w14:textId="77777777" w:rsidR="00730C05" w:rsidRPr="00730C05" w:rsidRDefault="00730C05">
      <w:pPr>
        <w:pStyle w:val="TOC3"/>
        <w:rPr>
          <w:rFonts w:asciiTheme="minorHAnsi" w:eastAsiaTheme="minorEastAsia" w:hAnsiTheme="minorHAnsi"/>
          <w:sz w:val="22"/>
          <w:lang w:val="fr-FR"/>
        </w:rPr>
      </w:pPr>
      <w:r w:rsidRPr="00730C05">
        <w:rPr>
          <w:lang w:val="fr-FR"/>
        </w:rPr>
        <w:t>8.3.4.</w:t>
      </w:r>
      <w:r w:rsidRPr="00730C05">
        <w:rPr>
          <w:rFonts w:asciiTheme="minorHAnsi" w:eastAsiaTheme="minorEastAsia" w:hAnsiTheme="minorHAnsi"/>
          <w:sz w:val="22"/>
          <w:lang w:val="fr-FR"/>
        </w:rPr>
        <w:tab/>
      </w:r>
      <w:r w:rsidRPr="00BA6FA4">
        <w:rPr>
          <w:lang w:val="fr-FR"/>
        </w:rPr>
        <w:t>Gauge &amp; Gauge Controller</w:t>
      </w:r>
      <w:r w:rsidRPr="00730C05">
        <w:rPr>
          <w:lang w:val="fr-FR"/>
        </w:rPr>
        <w:t xml:space="preserve"> Verification: Procedure</w:t>
      </w:r>
      <w:r w:rsidRPr="00730C05">
        <w:rPr>
          <w:lang w:val="fr-FR"/>
        </w:rPr>
        <w:tab/>
      </w:r>
      <w:r>
        <w:fldChar w:fldCharType="begin"/>
      </w:r>
      <w:r w:rsidRPr="00730C05">
        <w:rPr>
          <w:lang w:val="fr-FR"/>
        </w:rPr>
        <w:instrText xml:space="preserve"> PAGEREF _Toc504121883 \h </w:instrText>
      </w:r>
      <w:r>
        <w:fldChar w:fldCharType="separate"/>
      </w:r>
      <w:r w:rsidRPr="00730C05">
        <w:rPr>
          <w:lang w:val="fr-FR"/>
        </w:rPr>
        <w:t>158</w:t>
      </w:r>
      <w:r>
        <w:fldChar w:fldCharType="end"/>
      </w:r>
    </w:p>
    <w:p w14:paraId="62339C29" w14:textId="77777777" w:rsidR="00730C05" w:rsidRPr="00730C05" w:rsidRDefault="00730C05">
      <w:pPr>
        <w:pStyle w:val="TOC4"/>
        <w:rPr>
          <w:rFonts w:asciiTheme="minorHAnsi" w:eastAsiaTheme="minorEastAsia" w:hAnsiTheme="minorHAnsi"/>
          <w:sz w:val="22"/>
          <w:lang w:val="fr-FR"/>
        </w:rPr>
      </w:pPr>
      <w:r w:rsidRPr="00730C05">
        <w:rPr>
          <w:lang w:val="fr-FR"/>
        </w:rPr>
        <w:t>8.3.4.1.</w:t>
      </w:r>
      <w:r w:rsidRPr="00730C05">
        <w:rPr>
          <w:rFonts w:asciiTheme="minorHAnsi" w:eastAsiaTheme="minorEastAsia" w:hAnsiTheme="minorHAnsi"/>
          <w:sz w:val="22"/>
          <w:lang w:val="fr-FR"/>
        </w:rPr>
        <w:tab/>
      </w:r>
      <w:r w:rsidRPr="00730C05">
        <w:rPr>
          <w:lang w:val="fr-FR"/>
        </w:rPr>
        <w:t>LEBT-010:VAC-VGP-00081: List of requirements</w:t>
      </w:r>
      <w:r w:rsidRPr="00730C05">
        <w:rPr>
          <w:lang w:val="fr-FR"/>
        </w:rPr>
        <w:tab/>
      </w:r>
      <w:r>
        <w:fldChar w:fldCharType="begin"/>
      </w:r>
      <w:r w:rsidRPr="00730C05">
        <w:rPr>
          <w:lang w:val="fr-FR"/>
        </w:rPr>
        <w:instrText xml:space="preserve"> PAGEREF _Toc504121884 \h </w:instrText>
      </w:r>
      <w:r>
        <w:fldChar w:fldCharType="separate"/>
      </w:r>
      <w:r w:rsidRPr="00730C05">
        <w:rPr>
          <w:lang w:val="fr-FR"/>
        </w:rPr>
        <w:t>159</w:t>
      </w:r>
      <w:r>
        <w:fldChar w:fldCharType="end"/>
      </w:r>
    </w:p>
    <w:p w14:paraId="70FAC628" w14:textId="77777777" w:rsidR="00730C05" w:rsidRDefault="00730C05">
      <w:pPr>
        <w:pStyle w:val="TOC4"/>
        <w:rPr>
          <w:rFonts w:asciiTheme="minorHAnsi" w:eastAsiaTheme="minorEastAsia" w:hAnsiTheme="minorHAnsi"/>
          <w:sz w:val="22"/>
          <w:lang w:val="en-US"/>
        </w:rPr>
      </w:pPr>
      <w:r w:rsidRPr="00BA6FA4">
        <w:rPr>
          <w:lang w:val="en-US"/>
        </w:rPr>
        <w:t>8.3.4.2.</w:t>
      </w:r>
      <w:r>
        <w:rPr>
          <w:rFonts w:asciiTheme="minorHAnsi" w:eastAsiaTheme="minorEastAsia" w:hAnsiTheme="minorHAnsi"/>
          <w:sz w:val="22"/>
          <w:lang w:val="en-US"/>
        </w:rPr>
        <w:tab/>
      </w:r>
      <w:r w:rsidRPr="00BA6FA4">
        <w:rPr>
          <w:lang w:val="en-US"/>
        </w:rPr>
        <w:t>LEBT-010:VAC-VGP-00081: Procedure of verification</w:t>
      </w:r>
      <w:r>
        <w:tab/>
      </w:r>
      <w:r>
        <w:fldChar w:fldCharType="begin"/>
      </w:r>
      <w:r>
        <w:instrText xml:space="preserve"> PAGEREF _Toc504121885 \h </w:instrText>
      </w:r>
      <w:r>
        <w:fldChar w:fldCharType="separate"/>
      </w:r>
      <w:r>
        <w:t>160</w:t>
      </w:r>
      <w:r>
        <w:fldChar w:fldCharType="end"/>
      </w:r>
    </w:p>
    <w:p w14:paraId="5F90D0A2" w14:textId="77777777" w:rsidR="00730C05" w:rsidRDefault="00730C05">
      <w:pPr>
        <w:pStyle w:val="TOC2"/>
        <w:rPr>
          <w:rFonts w:asciiTheme="minorHAnsi" w:eastAsiaTheme="minorEastAsia" w:hAnsiTheme="minorHAnsi"/>
          <w:sz w:val="22"/>
          <w:lang w:val="en-US"/>
        </w:rPr>
      </w:pPr>
      <w:r>
        <w:t>8.4.</w:t>
      </w:r>
      <w:r>
        <w:rPr>
          <w:rFonts w:asciiTheme="minorHAnsi" w:eastAsiaTheme="minorEastAsia" w:hAnsiTheme="minorHAnsi"/>
          <w:sz w:val="22"/>
          <w:lang w:val="en-US"/>
        </w:rPr>
        <w:tab/>
      </w:r>
      <w:r>
        <w:t xml:space="preserve">Test case </w:t>
      </w:r>
      <w:r w:rsidRPr="00BA6FA4">
        <w:rPr>
          <w:lang w:val="en-US"/>
        </w:rPr>
        <w:t>LEBT-010:VAC-VPT-06100</w:t>
      </w:r>
      <w:r>
        <w:tab/>
      </w:r>
      <w:r>
        <w:fldChar w:fldCharType="begin"/>
      </w:r>
      <w:r>
        <w:instrText xml:space="preserve"> PAGEREF _Toc504121886 \h </w:instrText>
      </w:r>
      <w:r>
        <w:fldChar w:fldCharType="separate"/>
      </w:r>
      <w:r>
        <w:t>162</w:t>
      </w:r>
      <w:r>
        <w:fldChar w:fldCharType="end"/>
      </w:r>
    </w:p>
    <w:p w14:paraId="51A0CA77" w14:textId="77777777" w:rsidR="00730C05" w:rsidRDefault="00730C05">
      <w:pPr>
        <w:pStyle w:val="TOC3"/>
        <w:rPr>
          <w:rFonts w:asciiTheme="minorHAnsi" w:eastAsiaTheme="minorEastAsia" w:hAnsiTheme="minorHAnsi"/>
          <w:sz w:val="22"/>
          <w:lang w:val="en-US"/>
        </w:rPr>
      </w:pPr>
      <w:r>
        <w:t>8.4.1.</w:t>
      </w:r>
      <w:r>
        <w:rPr>
          <w:rFonts w:asciiTheme="minorHAnsi" w:eastAsiaTheme="minorEastAsia" w:hAnsiTheme="minorHAnsi"/>
          <w:sz w:val="22"/>
          <w:lang w:val="en-US"/>
        </w:rPr>
        <w:tab/>
      </w:r>
      <w:r>
        <w:t>Turbo-Molecular Pump &amp; Turbo-Molecular Pump Controller Verification: Support Environment.</w:t>
      </w:r>
      <w:r>
        <w:tab/>
      </w:r>
      <w:r>
        <w:fldChar w:fldCharType="begin"/>
      </w:r>
      <w:r>
        <w:instrText xml:space="preserve"> PAGEREF _Toc504121887 \h </w:instrText>
      </w:r>
      <w:r>
        <w:fldChar w:fldCharType="separate"/>
      </w:r>
      <w:r>
        <w:t>162</w:t>
      </w:r>
      <w:r>
        <w:fldChar w:fldCharType="end"/>
      </w:r>
    </w:p>
    <w:p w14:paraId="20841B7D" w14:textId="77777777" w:rsidR="00730C05" w:rsidRDefault="00730C05">
      <w:pPr>
        <w:pStyle w:val="TOC3"/>
        <w:rPr>
          <w:rFonts w:asciiTheme="minorHAnsi" w:eastAsiaTheme="minorEastAsia" w:hAnsiTheme="minorHAnsi"/>
          <w:sz w:val="22"/>
          <w:lang w:val="en-US"/>
        </w:rPr>
      </w:pPr>
      <w:r>
        <w:t>8.4.2.</w:t>
      </w:r>
      <w:r>
        <w:rPr>
          <w:rFonts w:asciiTheme="minorHAnsi" w:eastAsiaTheme="minorEastAsia" w:hAnsiTheme="minorHAnsi"/>
          <w:sz w:val="22"/>
          <w:lang w:val="en-US"/>
        </w:rPr>
        <w:tab/>
      </w:r>
      <w:r>
        <w:t>Turbo-Molecular Pump &amp; Turbo-Molecular Pump Controller Verification: Configuration</w:t>
      </w:r>
      <w:r>
        <w:tab/>
      </w:r>
      <w:r>
        <w:fldChar w:fldCharType="begin"/>
      </w:r>
      <w:r>
        <w:instrText xml:space="preserve"> PAGEREF _Toc504121888 \h </w:instrText>
      </w:r>
      <w:r>
        <w:fldChar w:fldCharType="separate"/>
      </w:r>
      <w:r>
        <w:t>162</w:t>
      </w:r>
      <w:r>
        <w:fldChar w:fldCharType="end"/>
      </w:r>
    </w:p>
    <w:p w14:paraId="071F3F3D" w14:textId="77777777" w:rsidR="00730C05" w:rsidRDefault="00730C05">
      <w:pPr>
        <w:pStyle w:val="TOC3"/>
        <w:rPr>
          <w:rFonts w:asciiTheme="minorHAnsi" w:eastAsiaTheme="minorEastAsia" w:hAnsiTheme="minorHAnsi"/>
          <w:sz w:val="22"/>
          <w:lang w:val="en-US"/>
        </w:rPr>
      </w:pPr>
      <w:r>
        <w:lastRenderedPageBreak/>
        <w:t>8.4.3.</w:t>
      </w:r>
      <w:r>
        <w:rPr>
          <w:rFonts w:asciiTheme="minorHAnsi" w:eastAsiaTheme="minorEastAsia" w:hAnsiTheme="minorHAnsi"/>
          <w:sz w:val="22"/>
          <w:lang w:val="en-US"/>
        </w:rPr>
        <w:tab/>
      </w:r>
      <w:r>
        <w:t>Turbo-Molecular Pump &amp; Turbo-Molecular Pump Controller Verification: Setup</w:t>
      </w:r>
      <w:r>
        <w:tab/>
      </w:r>
      <w:r>
        <w:fldChar w:fldCharType="begin"/>
      </w:r>
      <w:r>
        <w:instrText xml:space="preserve"> PAGEREF _Toc504121889 \h </w:instrText>
      </w:r>
      <w:r>
        <w:fldChar w:fldCharType="separate"/>
      </w:r>
      <w:r>
        <w:t>162</w:t>
      </w:r>
      <w:r>
        <w:fldChar w:fldCharType="end"/>
      </w:r>
    </w:p>
    <w:p w14:paraId="54C9BCCF" w14:textId="77777777" w:rsidR="00730C05" w:rsidRDefault="00730C05">
      <w:pPr>
        <w:pStyle w:val="TOC3"/>
        <w:rPr>
          <w:rFonts w:asciiTheme="minorHAnsi" w:eastAsiaTheme="minorEastAsia" w:hAnsiTheme="minorHAnsi"/>
          <w:sz w:val="22"/>
          <w:lang w:val="en-US"/>
        </w:rPr>
      </w:pPr>
      <w:r>
        <w:t>8.4.4.</w:t>
      </w:r>
      <w:r>
        <w:rPr>
          <w:rFonts w:asciiTheme="minorHAnsi" w:eastAsiaTheme="minorEastAsia" w:hAnsiTheme="minorHAnsi"/>
          <w:sz w:val="22"/>
          <w:lang w:val="en-US"/>
        </w:rPr>
        <w:tab/>
      </w:r>
      <w:r>
        <w:t>Turbo-Molecular Pump &amp; Turbo-Molecular Pump Controller Verification: Procedure</w:t>
      </w:r>
      <w:r>
        <w:tab/>
      </w:r>
      <w:r>
        <w:fldChar w:fldCharType="begin"/>
      </w:r>
      <w:r>
        <w:instrText xml:space="preserve"> PAGEREF _Toc504121890 \h </w:instrText>
      </w:r>
      <w:r>
        <w:fldChar w:fldCharType="separate"/>
      </w:r>
      <w:r>
        <w:t>162</w:t>
      </w:r>
      <w:r>
        <w:fldChar w:fldCharType="end"/>
      </w:r>
    </w:p>
    <w:p w14:paraId="5A5D2D23" w14:textId="77777777" w:rsidR="00730C05" w:rsidRDefault="00730C05">
      <w:pPr>
        <w:pStyle w:val="TOC4"/>
        <w:rPr>
          <w:rFonts w:asciiTheme="minorHAnsi" w:eastAsiaTheme="minorEastAsia" w:hAnsiTheme="minorHAnsi"/>
          <w:sz w:val="22"/>
          <w:lang w:val="en-US"/>
        </w:rPr>
      </w:pPr>
      <w:r>
        <w:t>8.4.4.1.</w:t>
      </w:r>
      <w:r>
        <w:rPr>
          <w:rFonts w:asciiTheme="minorHAnsi" w:eastAsiaTheme="minorEastAsia" w:hAnsiTheme="minorHAnsi"/>
          <w:sz w:val="22"/>
          <w:lang w:val="en-US"/>
        </w:rPr>
        <w:tab/>
      </w:r>
      <w:r w:rsidRPr="00BA6FA4">
        <w:rPr>
          <w:lang w:val="en-US"/>
        </w:rPr>
        <w:t>LEBT-010:VAC-VPT-06100: List of requirements</w:t>
      </w:r>
      <w:r>
        <w:tab/>
      </w:r>
      <w:r>
        <w:fldChar w:fldCharType="begin"/>
      </w:r>
      <w:r>
        <w:instrText xml:space="preserve"> PAGEREF _Toc504121891 \h </w:instrText>
      </w:r>
      <w:r>
        <w:fldChar w:fldCharType="separate"/>
      </w:r>
      <w:r>
        <w:t>163</w:t>
      </w:r>
      <w:r>
        <w:fldChar w:fldCharType="end"/>
      </w:r>
    </w:p>
    <w:p w14:paraId="43996CAF" w14:textId="77777777" w:rsidR="00730C05" w:rsidRDefault="00730C05">
      <w:pPr>
        <w:pStyle w:val="TOC4"/>
        <w:rPr>
          <w:rFonts w:asciiTheme="minorHAnsi" w:eastAsiaTheme="minorEastAsia" w:hAnsiTheme="minorHAnsi"/>
          <w:sz w:val="22"/>
          <w:lang w:val="en-US"/>
        </w:rPr>
      </w:pPr>
      <w:r w:rsidRPr="00BA6FA4">
        <w:rPr>
          <w:lang w:val="en-US"/>
        </w:rPr>
        <w:t>8.4.4.2.</w:t>
      </w:r>
      <w:r>
        <w:rPr>
          <w:rFonts w:asciiTheme="minorHAnsi" w:eastAsiaTheme="minorEastAsia" w:hAnsiTheme="minorHAnsi"/>
          <w:sz w:val="22"/>
          <w:lang w:val="en-US"/>
        </w:rPr>
        <w:tab/>
      </w:r>
      <w:r w:rsidRPr="00BA6FA4">
        <w:rPr>
          <w:lang w:val="en-US"/>
        </w:rPr>
        <w:t>LEBT-010:VAC-VPT-06100: Procedure of verification</w:t>
      </w:r>
      <w:r>
        <w:tab/>
      </w:r>
      <w:r>
        <w:fldChar w:fldCharType="begin"/>
      </w:r>
      <w:r>
        <w:instrText xml:space="preserve"> PAGEREF _Toc504121892 \h </w:instrText>
      </w:r>
      <w:r>
        <w:fldChar w:fldCharType="separate"/>
      </w:r>
      <w:r>
        <w:t>164</w:t>
      </w:r>
      <w:r>
        <w:fldChar w:fldCharType="end"/>
      </w:r>
    </w:p>
    <w:p w14:paraId="6FEB4EA9" w14:textId="77777777" w:rsidR="00730C05" w:rsidRDefault="00730C05">
      <w:pPr>
        <w:pStyle w:val="TOC2"/>
        <w:rPr>
          <w:rFonts w:asciiTheme="minorHAnsi" w:eastAsiaTheme="minorEastAsia" w:hAnsiTheme="minorHAnsi"/>
          <w:sz w:val="22"/>
          <w:lang w:val="en-US"/>
        </w:rPr>
      </w:pPr>
      <w:r>
        <w:t>8.5.</w:t>
      </w:r>
      <w:r>
        <w:rPr>
          <w:rFonts w:asciiTheme="minorHAnsi" w:eastAsiaTheme="minorEastAsia" w:hAnsiTheme="minorHAnsi"/>
          <w:sz w:val="22"/>
          <w:lang w:val="en-US"/>
        </w:rPr>
        <w:tab/>
      </w:r>
      <w:r>
        <w:t xml:space="preserve">Test case </w:t>
      </w:r>
      <w:r w:rsidRPr="00BA6FA4">
        <w:rPr>
          <w:lang w:val="en-US"/>
        </w:rPr>
        <w:t>LEBT-010:VAC-VVA-06100</w:t>
      </w:r>
      <w:r>
        <w:tab/>
      </w:r>
      <w:r>
        <w:fldChar w:fldCharType="begin"/>
      </w:r>
      <w:r>
        <w:instrText xml:space="preserve"> PAGEREF _Toc504121893 \h </w:instrText>
      </w:r>
      <w:r>
        <w:fldChar w:fldCharType="separate"/>
      </w:r>
      <w:r>
        <w:t>168</w:t>
      </w:r>
      <w:r>
        <w:fldChar w:fldCharType="end"/>
      </w:r>
    </w:p>
    <w:p w14:paraId="3135A879" w14:textId="77777777" w:rsidR="00730C05" w:rsidRDefault="00730C05">
      <w:pPr>
        <w:pStyle w:val="TOC3"/>
        <w:rPr>
          <w:rFonts w:asciiTheme="minorHAnsi" w:eastAsiaTheme="minorEastAsia" w:hAnsiTheme="minorHAnsi"/>
          <w:sz w:val="22"/>
          <w:lang w:val="en-US"/>
        </w:rPr>
      </w:pPr>
      <w:r>
        <w:t>8.5.1.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_Toc504121894 \h </w:instrText>
      </w:r>
      <w:r>
        <w:fldChar w:fldCharType="separate"/>
      </w:r>
      <w:r>
        <w:t>168</w:t>
      </w:r>
      <w:r>
        <w:fldChar w:fldCharType="end"/>
      </w:r>
    </w:p>
    <w:p w14:paraId="728D0631" w14:textId="77777777" w:rsidR="00730C05" w:rsidRDefault="00730C05">
      <w:pPr>
        <w:pStyle w:val="TOC3"/>
        <w:rPr>
          <w:rFonts w:asciiTheme="minorHAnsi" w:eastAsiaTheme="minorEastAsia" w:hAnsiTheme="minorHAnsi"/>
          <w:sz w:val="22"/>
          <w:lang w:val="en-US"/>
        </w:rPr>
      </w:pPr>
      <w:r>
        <w:t>8.5.2.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_Toc504121895 \h </w:instrText>
      </w:r>
      <w:r>
        <w:fldChar w:fldCharType="separate"/>
      </w:r>
      <w:r>
        <w:t>168</w:t>
      </w:r>
      <w:r>
        <w:fldChar w:fldCharType="end"/>
      </w:r>
    </w:p>
    <w:p w14:paraId="273376A5" w14:textId="77777777" w:rsidR="00730C05" w:rsidRDefault="00730C05">
      <w:pPr>
        <w:pStyle w:val="TOC3"/>
        <w:rPr>
          <w:rFonts w:asciiTheme="minorHAnsi" w:eastAsiaTheme="minorEastAsia" w:hAnsiTheme="minorHAnsi"/>
          <w:sz w:val="22"/>
          <w:lang w:val="en-US"/>
        </w:rPr>
      </w:pPr>
      <w:r>
        <w:t>8.5.3.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_Toc504121896 \h </w:instrText>
      </w:r>
      <w:r>
        <w:fldChar w:fldCharType="separate"/>
      </w:r>
      <w:r>
        <w:t>168</w:t>
      </w:r>
      <w:r>
        <w:fldChar w:fldCharType="end"/>
      </w:r>
    </w:p>
    <w:p w14:paraId="7C5B60B2" w14:textId="77777777" w:rsidR="00730C05" w:rsidRDefault="00730C05">
      <w:pPr>
        <w:pStyle w:val="TOC3"/>
        <w:rPr>
          <w:rFonts w:asciiTheme="minorHAnsi" w:eastAsiaTheme="minorEastAsia" w:hAnsiTheme="minorHAnsi"/>
          <w:sz w:val="22"/>
          <w:lang w:val="en-US"/>
        </w:rPr>
      </w:pPr>
      <w:r>
        <w:t>8.5.4.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_Toc504121897 \h </w:instrText>
      </w:r>
      <w:r>
        <w:fldChar w:fldCharType="separate"/>
      </w:r>
      <w:r>
        <w:t>168</w:t>
      </w:r>
      <w:r>
        <w:fldChar w:fldCharType="end"/>
      </w:r>
    </w:p>
    <w:p w14:paraId="589974D0" w14:textId="77777777" w:rsidR="00730C05" w:rsidRDefault="00730C05">
      <w:pPr>
        <w:pStyle w:val="TOC4"/>
        <w:rPr>
          <w:rFonts w:asciiTheme="minorHAnsi" w:eastAsiaTheme="minorEastAsia" w:hAnsiTheme="minorHAnsi"/>
          <w:sz w:val="22"/>
          <w:lang w:val="en-US"/>
        </w:rPr>
      </w:pPr>
      <w:r>
        <w:t>8.5.4.1.</w:t>
      </w:r>
      <w:r>
        <w:rPr>
          <w:rFonts w:asciiTheme="minorHAnsi" w:eastAsiaTheme="minorEastAsia" w:hAnsiTheme="minorHAnsi"/>
          <w:sz w:val="22"/>
          <w:lang w:val="en-US"/>
        </w:rPr>
        <w:tab/>
      </w:r>
      <w:r w:rsidRPr="00BA6FA4">
        <w:rPr>
          <w:lang w:val="en-US"/>
        </w:rPr>
        <w:t>LEBT-010:VAC-VVA-06100: List of requirements</w:t>
      </w:r>
      <w:r>
        <w:tab/>
      </w:r>
      <w:r>
        <w:fldChar w:fldCharType="begin"/>
      </w:r>
      <w:r>
        <w:instrText xml:space="preserve"> PAGEREF _Toc504121898 \h </w:instrText>
      </w:r>
      <w:r>
        <w:fldChar w:fldCharType="separate"/>
      </w:r>
      <w:r>
        <w:t>169</w:t>
      </w:r>
      <w:r>
        <w:fldChar w:fldCharType="end"/>
      </w:r>
    </w:p>
    <w:p w14:paraId="12233BFD" w14:textId="77777777" w:rsidR="00730C05" w:rsidRDefault="00730C05">
      <w:pPr>
        <w:pStyle w:val="TOC4"/>
        <w:rPr>
          <w:rFonts w:asciiTheme="minorHAnsi" w:eastAsiaTheme="minorEastAsia" w:hAnsiTheme="minorHAnsi"/>
          <w:sz w:val="22"/>
          <w:lang w:val="en-US"/>
        </w:rPr>
      </w:pPr>
      <w:r>
        <w:t>8.5.4.2.</w:t>
      </w:r>
      <w:r>
        <w:rPr>
          <w:rFonts w:asciiTheme="minorHAnsi" w:eastAsiaTheme="minorEastAsia" w:hAnsiTheme="minorHAnsi"/>
          <w:sz w:val="22"/>
          <w:lang w:val="en-US"/>
        </w:rPr>
        <w:tab/>
      </w:r>
      <w:r w:rsidRPr="00BA6FA4">
        <w:rPr>
          <w:lang w:val="en-US"/>
        </w:rPr>
        <w:t>LEBT-010:VAC-VVA-06100: Procedure of verification</w:t>
      </w:r>
      <w:r>
        <w:tab/>
      </w:r>
      <w:r>
        <w:fldChar w:fldCharType="begin"/>
      </w:r>
      <w:r>
        <w:instrText xml:space="preserve"> PAGEREF _Toc504121899 \h </w:instrText>
      </w:r>
      <w:r>
        <w:fldChar w:fldCharType="separate"/>
      </w:r>
      <w:r>
        <w:t>169</w:t>
      </w:r>
      <w:r>
        <w:fldChar w:fldCharType="end"/>
      </w:r>
    </w:p>
    <w:p w14:paraId="6CC10604" w14:textId="77777777" w:rsidR="00730C05" w:rsidRDefault="00730C05">
      <w:pPr>
        <w:pStyle w:val="TOC2"/>
        <w:rPr>
          <w:rFonts w:asciiTheme="minorHAnsi" w:eastAsiaTheme="minorEastAsia" w:hAnsiTheme="minorHAnsi"/>
          <w:sz w:val="22"/>
          <w:lang w:val="en-US"/>
        </w:rPr>
      </w:pPr>
      <w:r>
        <w:t>8.6.</w:t>
      </w:r>
      <w:r>
        <w:rPr>
          <w:rFonts w:asciiTheme="minorHAnsi" w:eastAsiaTheme="minorEastAsia" w:hAnsiTheme="minorHAnsi"/>
          <w:sz w:val="22"/>
          <w:lang w:val="en-US"/>
        </w:rPr>
        <w:tab/>
      </w:r>
      <w:r>
        <w:t xml:space="preserve">Test case </w:t>
      </w:r>
      <w:r w:rsidRPr="00BA6FA4">
        <w:rPr>
          <w:lang w:val="en-US"/>
        </w:rPr>
        <w:t>LEBT-010:VAC-VPT-07100</w:t>
      </w:r>
      <w:r>
        <w:tab/>
      </w:r>
      <w:r>
        <w:fldChar w:fldCharType="begin"/>
      </w:r>
      <w:r>
        <w:instrText xml:space="preserve"> PAGEREF _Toc504121900 \h </w:instrText>
      </w:r>
      <w:r>
        <w:fldChar w:fldCharType="separate"/>
      </w:r>
      <w:r>
        <w:t>176</w:t>
      </w:r>
      <w:r>
        <w:fldChar w:fldCharType="end"/>
      </w:r>
    </w:p>
    <w:p w14:paraId="4410AEA1" w14:textId="77777777" w:rsidR="00730C05" w:rsidRDefault="00730C05">
      <w:pPr>
        <w:pStyle w:val="TOC3"/>
        <w:rPr>
          <w:rFonts w:asciiTheme="minorHAnsi" w:eastAsiaTheme="minorEastAsia" w:hAnsiTheme="minorHAnsi"/>
          <w:sz w:val="22"/>
          <w:lang w:val="en-US"/>
        </w:rPr>
      </w:pPr>
      <w:r>
        <w:t>8.6.1.</w:t>
      </w:r>
      <w:r>
        <w:rPr>
          <w:rFonts w:asciiTheme="minorHAnsi" w:eastAsiaTheme="minorEastAsia" w:hAnsiTheme="minorHAnsi"/>
          <w:sz w:val="22"/>
          <w:lang w:val="en-US"/>
        </w:rPr>
        <w:tab/>
      </w:r>
      <w:r>
        <w:t>Turbo-Molecular Pump &amp; Turbo-Molecular Pump Controller Verification: Support Environment.</w:t>
      </w:r>
      <w:r>
        <w:tab/>
      </w:r>
      <w:r>
        <w:fldChar w:fldCharType="begin"/>
      </w:r>
      <w:r>
        <w:instrText xml:space="preserve"> PAGEREF _Toc504121901 \h </w:instrText>
      </w:r>
      <w:r>
        <w:fldChar w:fldCharType="separate"/>
      </w:r>
      <w:r>
        <w:t>176</w:t>
      </w:r>
      <w:r>
        <w:fldChar w:fldCharType="end"/>
      </w:r>
    </w:p>
    <w:p w14:paraId="4F0834F9" w14:textId="77777777" w:rsidR="00730C05" w:rsidRDefault="00730C05">
      <w:pPr>
        <w:pStyle w:val="TOC3"/>
        <w:rPr>
          <w:rFonts w:asciiTheme="minorHAnsi" w:eastAsiaTheme="minorEastAsia" w:hAnsiTheme="minorHAnsi"/>
          <w:sz w:val="22"/>
          <w:lang w:val="en-US"/>
        </w:rPr>
      </w:pPr>
      <w:r>
        <w:t>8.6.2.</w:t>
      </w:r>
      <w:r>
        <w:rPr>
          <w:rFonts w:asciiTheme="minorHAnsi" w:eastAsiaTheme="minorEastAsia" w:hAnsiTheme="minorHAnsi"/>
          <w:sz w:val="22"/>
          <w:lang w:val="en-US"/>
        </w:rPr>
        <w:tab/>
      </w:r>
      <w:r>
        <w:t>Turbo-Molecular Pump &amp; Turbo-Molecular Pump Controller Verification: Configuration</w:t>
      </w:r>
      <w:r>
        <w:tab/>
      </w:r>
      <w:r>
        <w:fldChar w:fldCharType="begin"/>
      </w:r>
      <w:r>
        <w:instrText xml:space="preserve"> PAGEREF _Toc504121902 \h </w:instrText>
      </w:r>
      <w:r>
        <w:fldChar w:fldCharType="separate"/>
      </w:r>
      <w:r>
        <w:t>176</w:t>
      </w:r>
      <w:r>
        <w:fldChar w:fldCharType="end"/>
      </w:r>
    </w:p>
    <w:p w14:paraId="08E5102C" w14:textId="77777777" w:rsidR="00730C05" w:rsidRDefault="00730C05">
      <w:pPr>
        <w:pStyle w:val="TOC3"/>
        <w:rPr>
          <w:rFonts w:asciiTheme="minorHAnsi" w:eastAsiaTheme="minorEastAsia" w:hAnsiTheme="minorHAnsi"/>
          <w:sz w:val="22"/>
          <w:lang w:val="en-US"/>
        </w:rPr>
      </w:pPr>
      <w:r>
        <w:t>8.6.3.</w:t>
      </w:r>
      <w:r>
        <w:rPr>
          <w:rFonts w:asciiTheme="minorHAnsi" w:eastAsiaTheme="minorEastAsia" w:hAnsiTheme="minorHAnsi"/>
          <w:sz w:val="22"/>
          <w:lang w:val="en-US"/>
        </w:rPr>
        <w:tab/>
      </w:r>
      <w:r>
        <w:t>Turbo-Molecular Pump &amp; Turbo-Molecular Pump Controller Verification: Setup</w:t>
      </w:r>
      <w:r>
        <w:tab/>
      </w:r>
      <w:r>
        <w:fldChar w:fldCharType="begin"/>
      </w:r>
      <w:r>
        <w:instrText xml:space="preserve"> PAGEREF _Toc504121903 \h </w:instrText>
      </w:r>
      <w:r>
        <w:fldChar w:fldCharType="separate"/>
      </w:r>
      <w:r>
        <w:t>176</w:t>
      </w:r>
      <w:r>
        <w:fldChar w:fldCharType="end"/>
      </w:r>
    </w:p>
    <w:p w14:paraId="56AA280C" w14:textId="77777777" w:rsidR="00730C05" w:rsidRDefault="00730C05">
      <w:pPr>
        <w:pStyle w:val="TOC3"/>
        <w:rPr>
          <w:rFonts w:asciiTheme="minorHAnsi" w:eastAsiaTheme="minorEastAsia" w:hAnsiTheme="minorHAnsi"/>
          <w:sz w:val="22"/>
          <w:lang w:val="en-US"/>
        </w:rPr>
      </w:pPr>
      <w:r>
        <w:t>8.6.4.</w:t>
      </w:r>
      <w:r>
        <w:rPr>
          <w:rFonts w:asciiTheme="minorHAnsi" w:eastAsiaTheme="minorEastAsia" w:hAnsiTheme="minorHAnsi"/>
          <w:sz w:val="22"/>
          <w:lang w:val="en-US"/>
        </w:rPr>
        <w:tab/>
      </w:r>
      <w:r>
        <w:t>Turbo-Molecular Pump &amp; Turbo-Molecular Pump Controller Verification: Procedure</w:t>
      </w:r>
      <w:r>
        <w:tab/>
      </w:r>
      <w:r>
        <w:fldChar w:fldCharType="begin"/>
      </w:r>
      <w:r>
        <w:instrText xml:space="preserve"> PAGEREF _Toc504121904 \h </w:instrText>
      </w:r>
      <w:r>
        <w:fldChar w:fldCharType="separate"/>
      </w:r>
      <w:r>
        <w:t>176</w:t>
      </w:r>
      <w:r>
        <w:fldChar w:fldCharType="end"/>
      </w:r>
    </w:p>
    <w:p w14:paraId="58CF39D0" w14:textId="77777777" w:rsidR="00730C05" w:rsidRDefault="00730C05">
      <w:pPr>
        <w:pStyle w:val="TOC4"/>
        <w:rPr>
          <w:rFonts w:asciiTheme="minorHAnsi" w:eastAsiaTheme="minorEastAsia" w:hAnsiTheme="minorHAnsi"/>
          <w:sz w:val="22"/>
          <w:lang w:val="en-US"/>
        </w:rPr>
      </w:pPr>
      <w:r>
        <w:t>8.6.4.1.</w:t>
      </w:r>
      <w:r>
        <w:rPr>
          <w:rFonts w:asciiTheme="minorHAnsi" w:eastAsiaTheme="minorEastAsia" w:hAnsiTheme="minorHAnsi"/>
          <w:sz w:val="22"/>
          <w:lang w:val="en-US"/>
        </w:rPr>
        <w:tab/>
      </w:r>
      <w:r w:rsidRPr="00BA6FA4">
        <w:rPr>
          <w:lang w:val="en-US"/>
        </w:rPr>
        <w:t>LEBT-010:VAC-VPT-07100: List of requirements</w:t>
      </w:r>
      <w:r>
        <w:tab/>
      </w:r>
      <w:r>
        <w:fldChar w:fldCharType="begin"/>
      </w:r>
      <w:r>
        <w:instrText xml:space="preserve"> PAGEREF _Toc504121905 \h </w:instrText>
      </w:r>
      <w:r>
        <w:fldChar w:fldCharType="separate"/>
      </w:r>
      <w:r>
        <w:t>177</w:t>
      </w:r>
      <w:r>
        <w:fldChar w:fldCharType="end"/>
      </w:r>
    </w:p>
    <w:p w14:paraId="20E9B828" w14:textId="77777777" w:rsidR="00730C05" w:rsidRDefault="00730C05">
      <w:pPr>
        <w:pStyle w:val="TOC4"/>
        <w:rPr>
          <w:rFonts w:asciiTheme="minorHAnsi" w:eastAsiaTheme="minorEastAsia" w:hAnsiTheme="minorHAnsi"/>
          <w:sz w:val="22"/>
          <w:lang w:val="en-US"/>
        </w:rPr>
      </w:pPr>
      <w:r w:rsidRPr="00BA6FA4">
        <w:rPr>
          <w:lang w:val="en-US"/>
        </w:rPr>
        <w:t>8.6.4.2.</w:t>
      </w:r>
      <w:r>
        <w:rPr>
          <w:rFonts w:asciiTheme="minorHAnsi" w:eastAsiaTheme="minorEastAsia" w:hAnsiTheme="minorHAnsi"/>
          <w:sz w:val="22"/>
          <w:lang w:val="en-US"/>
        </w:rPr>
        <w:tab/>
      </w:r>
      <w:r w:rsidRPr="00BA6FA4">
        <w:rPr>
          <w:lang w:val="en-US"/>
        </w:rPr>
        <w:t>LEBT-010:VAC-VPT-07100: Procedure of verification</w:t>
      </w:r>
      <w:r>
        <w:tab/>
      </w:r>
      <w:r>
        <w:fldChar w:fldCharType="begin"/>
      </w:r>
      <w:r>
        <w:instrText xml:space="preserve"> PAGEREF _Toc504121906 \h </w:instrText>
      </w:r>
      <w:r>
        <w:fldChar w:fldCharType="separate"/>
      </w:r>
      <w:r>
        <w:t>178</w:t>
      </w:r>
      <w:r>
        <w:fldChar w:fldCharType="end"/>
      </w:r>
    </w:p>
    <w:p w14:paraId="414A96F8" w14:textId="77777777" w:rsidR="00730C05" w:rsidRDefault="00730C05">
      <w:pPr>
        <w:pStyle w:val="TOC2"/>
        <w:rPr>
          <w:rFonts w:asciiTheme="minorHAnsi" w:eastAsiaTheme="minorEastAsia" w:hAnsiTheme="minorHAnsi"/>
          <w:sz w:val="22"/>
          <w:lang w:val="en-US"/>
        </w:rPr>
      </w:pPr>
      <w:r>
        <w:t>8.7.</w:t>
      </w:r>
      <w:r>
        <w:rPr>
          <w:rFonts w:asciiTheme="minorHAnsi" w:eastAsiaTheme="minorEastAsia" w:hAnsiTheme="minorHAnsi"/>
          <w:sz w:val="22"/>
          <w:lang w:val="en-US"/>
        </w:rPr>
        <w:tab/>
      </w:r>
      <w:r>
        <w:t xml:space="preserve">Test case </w:t>
      </w:r>
      <w:r w:rsidRPr="00BA6FA4">
        <w:rPr>
          <w:lang w:val="en-US"/>
        </w:rPr>
        <w:t>LEBT-010:VAC-VVA-07100</w:t>
      </w:r>
      <w:r>
        <w:tab/>
      </w:r>
      <w:r>
        <w:fldChar w:fldCharType="begin"/>
      </w:r>
      <w:r>
        <w:instrText xml:space="preserve"> PAGEREF _Toc504121907 \h </w:instrText>
      </w:r>
      <w:r>
        <w:fldChar w:fldCharType="separate"/>
      </w:r>
      <w:r>
        <w:t>182</w:t>
      </w:r>
      <w:r>
        <w:fldChar w:fldCharType="end"/>
      </w:r>
    </w:p>
    <w:p w14:paraId="658E8A06" w14:textId="77777777" w:rsidR="00730C05" w:rsidRDefault="00730C05">
      <w:pPr>
        <w:pStyle w:val="TOC3"/>
        <w:rPr>
          <w:rFonts w:asciiTheme="minorHAnsi" w:eastAsiaTheme="minorEastAsia" w:hAnsiTheme="minorHAnsi"/>
          <w:sz w:val="22"/>
          <w:lang w:val="en-US"/>
        </w:rPr>
      </w:pPr>
      <w:r>
        <w:t>8.7.1.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_Toc504121908 \h </w:instrText>
      </w:r>
      <w:r>
        <w:fldChar w:fldCharType="separate"/>
      </w:r>
      <w:r>
        <w:t>182</w:t>
      </w:r>
      <w:r>
        <w:fldChar w:fldCharType="end"/>
      </w:r>
    </w:p>
    <w:p w14:paraId="2851F188" w14:textId="77777777" w:rsidR="00730C05" w:rsidRDefault="00730C05">
      <w:pPr>
        <w:pStyle w:val="TOC3"/>
        <w:rPr>
          <w:rFonts w:asciiTheme="minorHAnsi" w:eastAsiaTheme="minorEastAsia" w:hAnsiTheme="minorHAnsi"/>
          <w:sz w:val="22"/>
          <w:lang w:val="en-US"/>
        </w:rPr>
      </w:pPr>
      <w:r>
        <w:t>8.7.2.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_Toc504121909 \h </w:instrText>
      </w:r>
      <w:r>
        <w:fldChar w:fldCharType="separate"/>
      </w:r>
      <w:r>
        <w:t>182</w:t>
      </w:r>
      <w:r>
        <w:fldChar w:fldCharType="end"/>
      </w:r>
    </w:p>
    <w:p w14:paraId="6AABB0B7" w14:textId="77777777" w:rsidR="00730C05" w:rsidRDefault="00730C05">
      <w:pPr>
        <w:pStyle w:val="TOC3"/>
        <w:rPr>
          <w:rFonts w:asciiTheme="minorHAnsi" w:eastAsiaTheme="minorEastAsia" w:hAnsiTheme="minorHAnsi"/>
          <w:sz w:val="22"/>
          <w:lang w:val="en-US"/>
        </w:rPr>
      </w:pPr>
      <w:r>
        <w:t>8.7.3.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_Toc504121910 \h </w:instrText>
      </w:r>
      <w:r>
        <w:fldChar w:fldCharType="separate"/>
      </w:r>
      <w:r>
        <w:t>182</w:t>
      </w:r>
      <w:r>
        <w:fldChar w:fldCharType="end"/>
      </w:r>
    </w:p>
    <w:p w14:paraId="57A7532A" w14:textId="77777777" w:rsidR="00730C05" w:rsidRDefault="00730C05">
      <w:pPr>
        <w:pStyle w:val="TOC3"/>
        <w:rPr>
          <w:rFonts w:asciiTheme="minorHAnsi" w:eastAsiaTheme="minorEastAsia" w:hAnsiTheme="minorHAnsi"/>
          <w:sz w:val="22"/>
          <w:lang w:val="en-US"/>
        </w:rPr>
      </w:pPr>
      <w:r>
        <w:t>8.7.4.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_Toc504121911 \h </w:instrText>
      </w:r>
      <w:r>
        <w:fldChar w:fldCharType="separate"/>
      </w:r>
      <w:r>
        <w:t>182</w:t>
      </w:r>
      <w:r>
        <w:fldChar w:fldCharType="end"/>
      </w:r>
    </w:p>
    <w:p w14:paraId="492E67AC" w14:textId="77777777" w:rsidR="00730C05" w:rsidRDefault="00730C05">
      <w:pPr>
        <w:pStyle w:val="TOC4"/>
        <w:rPr>
          <w:rFonts w:asciiTheme="minorHAnsi" w:eastAsiaTheme="minorEastAsia" w:hAnsiTheme="minorHAnsi"/>
          <w:sz w:val="22"/>
          <w:lang w:val="en-US"/>
        </w:rPr>
      </w:pPr>
      <w:r>
        <w:t>8.7.4.1.</w:t>
      </w:r>
      <w:r>
        <w:rPr>
          <w:rFonts w:asciiTheme="minorHAnsi" w:eastAsiaTheme="minorEastAsia" w:hAnsiTheme="minorHAnsi"/>
          <w:sz w:val="22"/>
          <w:lang w:val="en-US"/>
        </w:rPr>
        <w:tab/>
      </w:r>
      <w:r w:rsidRPr="00BA6FA4">
        <w:rPr>
          <w:lang w:val="en-US"/>
        </w:rPr>
        <w:t>LEBT-010:VAC-VVA-07100: List of requirements</w:t>
      </w:r>
      <w:r>
        <w:tab/>
      </w:r>
      <w:r>
        <w:fldChar w:fldCharType="begin"/>
      </w:r>
      <w:r>
        <w:instrText xml:space="preserve"> PAGEREF _Toc504121912 \h </w:instrText>
      </w:r>
      <w:r>
        <w:fldChar w:fldCharType="separate"/>
      </w:r>
      <w:r>
        <w:t>183</w:t>
      </w:r>
      <w:r>
        <w:fldChar w:fldCharType="end"/>
      </w:r>
    </w:p>
    <w:p w14:paraId="144BFD2A" w14:textId="77777777" w:rsidR="00730C05" w:rsidRDefault="00730C05">
      <w:pPr>
        <w:pStyle w:val="TOC4"/>
        <w:rPr>
          <w:rFonts w:asciiTheme="minorHAnsi" w:eastAsiaTheme="minorEastAsia" w:hAnsiTheme="minorHAnsi"/>
          <w:sz w:val="22"/>
          <w:lang w:val="en-US"/>
        </w:rPr>
      </w:pPr>
      <w:r>
        <w:t>8.7.4.2.</w:t>
      </w:r>
      <w:r>
        <w:rPr>
          <w:rFonts w:asciiTheme="minorHAnsi" w:eastAsiaTheme="minorEastAsia" w:hAnsiTheme="minorHAnsi"/>
          <w:sz w:val="22"/>
          <w:lang w:val="en-US"/>
        </w:rPr>
        <w:tab/>
      </w:r>
      <w:r w:rsidRPr="00BA6FA4">
        <w:rPr>
          <w:lang w:val="en-US"/>
        </w:rPr>
        <w:t>LEBT-010:VAC-VVA-07100: Procedure of verification</w:t>
      </w:r>
      <w:r>
        <w:tab/>
      </w:r>
      <w:r>
        <w:fldChar w:fldCharType="begin"/>
      </w:r>
      <w:r>
        <w:instrText xml:space="preserve"> PAGEREF _Toc504121913 \h </w:instrText>
      </w:r>
      <w:r>
        <w:fldChar w:fldCharType="separate"/>
      </w:r>
      <w:r>
        <w:t>183</w:t>
      </w:r>
      <w:r>
        <w:fldChar w:fldCharType="end"/>
      </w:r>
    </w:p>
    <w:p w14:paraId="423BF944" w14:textId="77777777" w:rsidR="00730C05" w:rsidRDefault="00730C05">
      <w:pPr>
        <w:pStyle w:val="TOC2"/>
        <w:rPr>
          <w:rFonts w:asciiTheme="minorHAnsi" w:eastAsiaTheme="minorEastAsia" w:hAnsiTheme="minorHAnsi"/>
          <w:sz w:val="22"/>
          <w:lang w:val="en-US"/>
        </w:rPr>
      </w:pPr>
      <w:r>
        <w:t>8.8.</w:t>
      </w:r>
      <w:r>
        <w:rPr>
          <w:rFonts w:asciiTheme="minorHAnsi" w:eastAsiaTheme="minorEastAsia" w:hAnsiTheme="minorHAnsi"/>
          <w:sz w:val="22"/>
          <w:lang w:val="en-US"/>
        </w:rPr>
        <w:tab/>
      </w:r>
      <w:r>
        <w:t xml:space="preserve">Test case </w:t>
      </w:r>
      <w:r w:rsidRPr="00BA6FA4">
        <w:rPr>
          <w:lang w:val="en-US"/>
        </w:rPr>
        <w:t>LEBT-010:VAC-VGP-30000</w:t>
      </w:r>
      <w:r>
        <w:tab/>
      </w:r>
      <w:r>
        <w:fldChar w:fldCharType="begin"/>
      </w:r>
      <w:r>
        <w:instrText xml:space="preserve"> PAGEREF _Toc504121914 \h </w:instrText>
      </w:r>
      <w:r>
        <w:fldChar w:fldCharType="separate"/>
      </w:r>
      <w:r>
        <w:t>190</w:t>
      </w:r>
      <w:r>
        <w:fldChar w:fldCharType="end"/>
      </w:r>
    </w:p>
    <w:p w14:paraId="11D68AB6" w14:textId="77777777" w:rsidR="00730C05" w:rsidRPr="00730C05" w:rsidRDefault="00730C05">
      <w:pPr>
        <w:pStyle w:val="TOC3"/>
        <w:rPr>
          <w:rFonts w:asciiTheme="minorHAnsi" w:eastAsiaTheme="minorEastAsia" w:hAnsiTheme="minorHAnsi"/>
          <w:sz w:val="22"/>
          <w:lang w:val="fr-FR"/>
        </w:rPr>
      </w:pPr>
      <w:r w:rsidRPr="00BA6FA4">
        <w:rPr>
          <w:lang w:val="fr-FR"/>
        </w:rPr>
        <w:t>8.8.1.</w:t>
      </w:r>
      <w:r w:rsidRPr="00730C05">
        <w:rPr>
          <w:rFonts w:asciiTheme="minorHAnsi" w:eastAsiaTheme="minorEastAsia" w:hAnsiTheme="minorHAnsi"/>
          <w:sz w:val="22"/>
          <w:lang w:val="fr-FR"/>
        </w:rPr>
        <w:tab/>
      </w:r>
      <w:r w:rsidRPr="00BA6FA4">
        <w:rPr>
          <w:lang w:val="fr-FR"/>
        </w:rPr>
        <w:t>Gauge &amp; Gauge Controller Verification: Support Environment.</w:t>
      </w:r>
      <w:r w:rsidRPr="00730C05">
        <w:rPr>
          <w:lang w:val="fr-FR"/>
        </w:rPr>
        <w:tab/>
      </w:r>
      <w:r>
        <w:fldChar w:fldCharType="begin"/>
      </w:r>
      <w:r w:rsidRPr="00730C05">
        <w:rPr>
          <w:lang w:val="fr-FR"/>
        </w:rPr>
        <w:instrText xml:space="preserve"> PAGEREF _Toc504121915 \h </w:instrText>
      </w:r>
      <w:r>
        <w:fldChar w:fldCharType="separate"/>
      </w:r>
      <w:r w:rsidRPr="00730C05">
        <w:rPr>
          <w:lang w:val="fr-FR"/>
        </w:rPr>
        <w:t>190</w:t>
      </w:r>
      <w:r>
        <w:fldChar w:fldCharType="end"/>
      </w:r>
    </w:p>
    <w:p w14:paraId="6E9415E5" w14:textId="77777777" w:rsidR="00730C05" w:rsidRPr="00730C05" w:rsidRDefault="00730C05">
      <w:pPr>
        <w:pStyle w:val="TOC3"/>
        <w:rPr>
          <w:rFonts w:asciiTheme="minorHAnsi" w:eastAsiaTheme="minorEastAsia" w:hAnsiTheme="minorHAnsi"/>
          <w:sz w:val="22"/>
          <w:lang w:val="fr-FR"/>
        </w:rPr>
      </w:pPr>
      <w:r w:rsidRPr="00730C05">
        <w:rPr>
          <w:lang w:val="fr-FR"/>
        </w:rPr>
        <w:t>8.8.2.</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Configuration</w:t>
      </w:r>
      <w:r w:rsidRPr="00730C05">
        <w:rPr>
          <w:lang w:val="fr-FR"/>
        </w:rPr>
        <w:tab/>
      </w:r>
      <w:r>
        <w:fldChar w:fldCharType="begin"/>
      </w:r>
      <w:r w:rsidRPr="00730C05">
        <w:rPr>
          <w:lang w:val="fr-FR"/>
        </w:rPr>
        <w:instrText xml:space="preserve"> PAGEREF _Toc504121916 \h </w:instrText>
      </w:r>
      <w:r>
        <w:fldChar w:fldCharType="separate"/>
      </w:r>
      <w:r w:rsidRPr="00730C05">
        <w:rPr>
          <w:lang w:val="fr-FR"/>
        </w:rPr>
        <w:t>190</w:t>
      </w:r>
      <w:r>
        <w:fldChar w:fldCharType="end"/>
      </w:r>
    </w:p>
    <w:p w14:paraId="4218F1B8" w14:textId="77777777" w:rsidR="00730C05" w:rsidRPr="00730C05" w:rsidRDefault="00730C05">
      <w:pPr>
        <w:pStyle w:val="TOC3"/>
        <w:rPr>
          <w:rFonts w:asciiTheme="minorHAnsi" w:eastAsiaTheme="minorEastAsia" w:hAnsiTheme="minorHAnsi"/>
          <w:sz w:val="22"/>
          <w:lang w:val="fr-FR"/>
        </w:rPr>
      </w:pPr>
      <w:r w:rsidRPr="00730C05">
        <w:rPr>
          <w:lang w:val="fr-FR"/>
        </w:rPr>
        <w:lastRenderedPageBreak/>
        <w:t>8.8.3.</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Setup</w:t>
      </w:r>
      <w:r w:rsidRPr="00730C05">
        <w:rPr>
          <w:lang w:val="fr-FR"/>
        </w:rPr>
        <w:tab/>
      </w:r>
      <w:r>
        <w:fldChar w:fldCharType="begin"/>
      </w:r>
      <w:r w:rsidRPr="00730C05">
        <w:rPr>
          <w:lang w:val="fr-FR"/>
        </w:rPr>
        <w:instrText xml:space="preserve"> PAGEREF _Toc504121917 \h </w:instrText>
      </w:r>
      <w:r>
        <w:fldChar w:fldCharType="separate"/>
      </w:r>
      <w:r w:rsidRPr="00730C05">
        <w:rPr>
          <w:lang w:val="fr-FR"/>
        </w:rPr>
        <w:t>190</w:t>
      </w:r>
      <w:r>
        <w:fldChar w:fldCharType="end"/>
      </w:r>
    </w:p>
    <w:p w14:paraId="51FDFFAD" w14:textId="77777777" w:rsidR="00730C05" w:rsidRPr="00730C05" w:rsidRDefault="00730C05">
      <w:pPr>
        <w:pStyle w:val="TOC3"/>
        <w:rPr>
          <w:rFonts w:asciiTheme="minorHAnsi" w:eastAsiaTheme="minorEastAsia" w:hAnsiTheme="minorHAnsi"/>
          <w:sz w:val="22"/>
          <w:lang w:val="fr-FR"/>
        </w:rPr>
      </w:pPr>
      <w:r w:rsidRPr="00730C05">
        <w:rPr>
          <w:lang w:val="fr-FR"/>
        </w:rPr>
        <w:t>8.8.4.</w:t>
      </w:r>
      <w:r w:rsidRPr="00730C05">
        <w:rPr>
          <w:rFonts w:asciiTheme="minorHAnsi" w:eastAsiaTheme="minorEastAsia" w:hAnsiTheme="minorHAnsi"/>
          <w:sz w:val="22"/>
          <w:lang w:val="fr-FR"/>
        </w:rPr>
        <w:tab/>
      </w:r>
      <w:r w:rsidRPr="00BA6FA4">
        <w:rPr>
          <w:lang w:val="fr-FR"/>
        </w:rPr>
        <w:t>Gauge &amp; Gauge Controller</w:t>
      </w:r>
      <w:r w:rsidRPr="00730C05">
        <w:rPr>
          <w:lang w:val="fr-FR"/>
        </w:rPr>
        <w:t xml:space="preserve"> Verification: Procedure</w:t>
      </w:r>
      <w:r w:rsidRPr="00730C05">
        <w:rPr>
          <w:lang w:val="fr-FR"/>
        </w:rPr>
        <w:tab/>
      </w:r>
      <w:r>
        <w:fldChar w:fldCharType="begin"/>
      </w:r>
      <w:r w:rsidRPr="00730C05">
        <w:rPr>
          <w:lang w:val="fr-FR"/>
        </w:rPr>
        <w:instrText xml:space="preserve"> PAGEREF _Toc504121918 \h </w:instrText>
      </w:r>
      <w:r>
        <w:fldChar w:fldCharType="separate"/>
      </w:r>
      <w:r w:rsidRPr="00730C05">
        <w:rPr>
          <w:lang w:val="fr-FR"/>
        </w:rPr>
        <w:t>190</w:t>
      </w:r>
      <w:r>
        <w:fldChar w:fldCharType="end"/>
      </w:r>
    </w:p>
    <w:p w14:paraId="184675E7" w14:textId="77777777" w:rsidR="00730C05" w:rsidRPr="00730C05" w:rsidRDefault="00730C05">
      <w:pPr>
        <w:pStyle w:val="TOC4"/>
        <w:rPr>
          <w:rFonts w:asciiTheme="minorHAnsi" w:eastAsiaTheme="minorEastAsia" w:hAnsiTheme="minorHAnsi"/>
          <w:sz w:val="22"/>
          <w:lang w:val="fr-FR"/>
        </w:rPr>
      </w:pPr>
      <w:r w:rsidRPr="00730C05">
        <w:rPr>
          <w:lang w:val="fr-FR"/>
        </w:rPr>
        <w:t>8.8.4.1.</w:t>
      </w:r>
      <w:r w:rsidRPr="00730C05">
        <w:rPr>
          <w:rFonts w:asciiTheme="minorHAnsi" w:eastAsiaTheme="minorEastAsia" w:hAnsiTheme="minorHAnsi"/>
          <w:sz w:val="22"/>
          <w:lang w:val="fr-FR"/>
        </w:rPr>
        <w:tab/>
      </w:r>
      <w:r w:rsidRPr="00730C05">
        <w:rPr>
          <w:lang w:val="fr-FR"/>
        </w:rPr>
        <w:t>LEBT-010:VAC-VGP-30000: List of requirements</w:t>
      </w:r>
      <w:r w:rsidRPr="00730C05">
        <w:rPr>
          <w:lang w:val="fr-FR"/>
        </w:rPr>
        <w:tab/>
      </w:r>
      <w:r>
        <w:fldChar w:fldCharType="begin"/>
      </w:r>
      <w:r w:rsidRPr="00730C05">
        <w:rPr>
          <w:lang w:val="fr-FR"/>
        </w:rPr>
        <w:instrText xml:space="preserve"> PAGEREF _Toc504121919 \h </w:instrText>
      </w:r>
      <w:r>
        <w:fldChar w:fldCharType="separate"/>
      </w:r>
      <w:r w:rsidRPr="00730C05">
        <w:rPr>
          <w:lang w:val="fr-FR"/>
        </w:rPr>
        <w:t>191</w:t>
      </w:r>
      <w:r>
        <w:fldChar w:fldCharType="end"/>
      </w:r>
    </w:p>
    <w:p w14:paraId="6225E187" w14:textId="77777777" w:rsidR="00730C05" w:rsidRDefault="00730C05">
      <w:pPr>
        <w:pStyle w:val="TOC4"/>
        <w:rPr>
          <w:rFonts w:asciiTheme="minorHAnsi" w:eastAsiaTheme="minorEastAsia" w:hAnsiTheme="minorHAnsi"/>
          <w:sz w:val="22"/>
          <w:lang w:val="en-US"/>
        </w:rPr>
      </w:pPr>
      <w:r w:rsidRPr="00BA6FA4">
        <w:rPr>
          <w:lang w:val="en-US"/>
        </w:rPr>
        <w:t>8.8.4.2.</w:t>
      </w:r>
      <w:r>
        <w:rPr>
          <w:rFonts w:asciiTheme="minorHAnsi" w:eastAsiaTheme="minorEastAsia" w:hAnsiTheme="minorHAnsi"/>
          <w:sz w:val="22"/>
          <w:lang w:val="en-US"/>
        </w:rPr>
        <w:tab/>
      </w:r>
      <w:r w:rsidRPr="00BA6FA4">
        <w:rPr>
          <w:lang w:val="en-US"/>
        </w:rPr>
        <w:t>LEBT-010:VAC-VGP-30000: Procedure of verification</w:t>
      </w:r>
      <w:r>
        <w:tab/>
      </w:r>
      <w:r>
        <w:fldChar w:fldCharType="begin"/>
      </w:r>
      <w:r>
        <w:instrText xml:space="preserve"> PAGEREF _Toc504121920 \h </w:instrText>
      </w:r>
      <w:r>
        <w:fldChar w:fldCharType="separate"/>
      </w:r>
      <w:r>
        <w:t>192</w:t>
      </w:r>
      <w:r>
        <w:fldChar w:fldCharType="end"/>
      </w:r>
    </w:p>
    <w:p w14:paraId="6249E43D" w14:textId="77777777" w:rsidR="00730C05" w:rsidRDefault="00730C05">
      <w:pPr>
        <w:pStyle w:val="TOC2"/>
        <w:rPr>
          <w:rFonts w:asciiTheme="minorHAnsi" w:eastAsiaTheme="minorEastAsia" w:hAnsiTheme="minorHAnsi"/>
          <w:sz w:val="22"/>
          <w:lang w:val="en-US"/>
        </w:rPr>
      </w:pPr>
      <w:r>
        <w:t>8.9.</w:t>
      </w:r>
      <w:r>
        <w:rPr>
          <w:rFonts w:asciiTheme="minorHAnsi" w:eastAsiaTheme="minorEastAsia" w:hAnsiTheme="minorHAnsi"/>
          <w:sz w:val="22"/>
          <w:lang w:val="en-US"/>
        </w:rPr>
        <w:tab/>
      </w:r>
      <w:r>
        <w:t xml:space="preserve">Test case </w:t>
      </w:r>
      <w:r w:rsidRPr="00BA6FA4">
        <w:rPr>
          <w:lang w:val="en-US"/>
        </w:rPr>
        <w:t>LEBT-010:VAC-VGC-30000</w:t>
      </w:r>
      <w:r>
        <w:tab/>
      </w:r>
      <w:r>
        <w:fldChar w:fldCharType="begin"/>
      </w:r>
      <w:r>
        <w:instrText xml:space="preserve"> PAGEREF _Toc504121921 \h </w:instrText>
      </w:r>
      <w:r>
        <w:fldChar w:fldCharType="separate"/>
      </w:r>
      <w:r>
        <w:t>194</w:t>
      </w:r>
      <w:r>
        <w:fldChar w:fldCharType="end"/>
      </w:r>
    </w:p>
    <w:p w14:paraId="47C5DD17" w14:textId="77777777" w:rsidR="00730C05" w:rsidRPr="00730C05" w:rsidRDefault="00730C05">
      <w:pPr>
        <w:pStyle w:val="TOC3"/>
        <w:rPr>
          <w:rFonts w:asciiTheme="minorHAnsi" w:eastAsiaTheme="minorEastAsia" w:hAnsiTheme="minorHAnsi"/>
          <w:sz w:val="22"/>
          <w:lang w:val="fr-FR"/>
        </w:rPr>
      </w:pPr>
      <w:r w:rsidRPr="00BA6FA4">
        <w:rPr>
          <w:lang w:val="fr-FR"/>
        </w:rPr>
        <w:t>8.9.1.</w:t>
      </w:r>
      <w:r w:rsidRPr="00730C05">
        <w:rPr>
          <w:rFonts w:asciiTheme="minorHAnsi" w:eastAsiaTheme="minorEastAsia" w:hAnsiTheme="minorHAnsi"/>
          <w:sz w:val="22"/>
          <w:lang w:val="fr-FR"/>
        </w:rPr>
        <w:tab/>
      </w:r>
      <w:r w:rsidRPr="00BA6FA4">
        <w:rPr>
          <w:lang w:val="fr-FR"/>
        </w:rPr>
        <w:t>Gauge &amp; Gauge Controller Verification: Support Environment.</w:t>
      </w:r>
      <w:r w:rsidRPr="00730C05">
        <w:rPr>
          <w:lang w:val="fr-FR"/>
        </w:rPr>
        <w:tab/>
      </w:r>
      <w:r>
        <w:fldChar w:fldCharType="begin"/>
      </w:r>
      <w:r w:rsidRPr="00730C05">
        <w:rPr>
          <w:lang w:val="fr-FR"/>
        </w:rPr>
        <w:instrText xml:space="preserve"> PAGEREF _Toc504121922 \h </w:instrText>
      </w:r>
      <w:r>
        <w:fldChar w:fldCharType="separate"/>
      </w:r>
      <w:r w:rsidRPr="00730C05">
        <w:rPr>
          <w:lang w:val="fr-FR"/>
        </w:rPr>
        <w:t>194</w:t>
      </w:r>
      <w:r>
        <w:fldChar w:fldCharType="end"/>
      </w:r>
    </w:p>
    <w:p w14:paraId="0CBF8889" w14:textId="77777777" w:rsidR="00730C05" w:rsidRPr="00730C05" w:rsidRDefault="00730C05">
      <w:pPr>
        <w:pStyle w:val="TOC3"/>
        <w:rPr>
          <w:rFonts w:asciiTheme="minorHAnsi" w:eastAsiaTheme="minorEastAsia" w:hAnsiTheme="minorHAnsi"/>
          <w:sz w:val="22"/>
          <w:lang w:val="fr-FR"/>
        </w:rPr>
      </w:pPr>
      <w:r w:rsidRPr="00730C05">
        <w:rPr>
          <w:lang w:val="fr-FR"/>
        </w:rPr>
        <w:t>8.9.2.</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Configuration</w:t>
      </w:r>
      <w:r w:rsidRPr="00730C05">
        <w:rPr>
          <w:lang w:val="fr-FR"/>
        </w:rPr>
        <w:tab/>
      </w:r>
      <w:r>
        <w:fldChar w:fldCharType="begin"/>
      </w:r>
      <w:r w:rsidRPr="00730C05">
        <w:rPr>
          <w:lang w:val="fr-FR"/>
        </w:rPr>
        <w:instrText xml:space="preserve"> PAGEREF _Toc504121923 \h </w:instrText>
      </w:r>
      <w:r>
        <w:fldChar w:fldCharType="separate"/>
      </w:r>
      <w:r w:rsidRPr="00730C05">
        <w:rPr>
          <w:lang w:val="fr-FR"/>
        </w:rPr>
        <w:t>194</w:t>
      </w:r>
      <w:r>
        <w:fldChar w:fldCharType="end"/>
      </w:r>
    </w:p>
    <w:p w14:paraId="2AE5A6B2" w14:textId="77777777" w:rsidR="00730C05" w:rsidRPr="00730C05" w:rsidRDefault="00730C05">
      <w:pPr>
        <w:pStyle w:val="TOC3"/>
        <w:rPr>
          <w:rFonts w:asciiTheme="minorHAnsi" w:eastAsiaTheme="minorEastAsia" w:hAnsiTheme="minorHAnsi"/>
          <w:sz w:val="22"/>
          <w:lang w:val="fr-FR"/>
        </w:rPr>
      </w:pPr>
      <w:r w:rsidRPr="00730C05">
        <w:rPr>
          <w:lang w:val="fr-FR"/>
        </w:rPr>
        <w:t>8.9.3.</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Setup</w:t>
      </w:r>
      <w:r w:rsidRPr="00730C05">
        <w:rPr>
          <w:lang w:val="fr-FR"/>
        </w:rPr>
        <w:tab/>
      </w:r>
      <w:r>
        <w:fldChar w:fldCharType="begin"/>
      </w:r>
      <w:r w:rsidRPr="00730C05">
        <w:rPr>
          <w:lang w:val="fr-FR"/>
        </w:rPr>
        <w:instrText xml:space="preserve"> PAGEREF _Toc504121924 \h </w:instrText>
      </w:r>
      <w:r>
        <w:fldChar w:fldCharType="separate"/>
      </w:r>
      <w:r w:rsidRPr="00730C05">
        <w:rPr>
          <w:lang w:val="fr-FR"/>
        </w:rPr>
        <w:t>194</w:t>
      </w:r>
      <w:r>
        <w:fldChar w:fldCharType="end"/>
      </w:r>
    </w:p>
    <w:p w14:paraId="4738B39C" w14:textId="77777777" w:rsidR="00730C05" w:rsidRPr="00730C05" w:rsidRDefault="00730C05">
      <w:pPr>
        <w:pStyle w:val="TOC3"/>
        <w:rPr>
          <w:rFonts w:asciiTheme="minorHAnsi" w:eastAsiaTheme="minorEastAsia" w:hAnsiTheme="minorHAnsi"/>
          <w:sz w:val="22"/>
          <w:lang w:val="fr-FR"/>
        </w:rPr>
      </w:pPr>
      <w:r w:rsidRPr="00730C05">
        <w:rPr>
          <w:lang w:val="fr-FR"/>
        </w:rPr>
        <w:t>8.9.4.</w:t>
      </w:r>
      <w:r w:rsidRPr="00730C05">
        <w:rPr>
          <w:rFonts w:asciiTheme="minorHAnsi" w:eastAsiaTheme="minorEastAsia" w:hAnsiTheme="minorHAnsi"/>
          <w:sz w:val="22"/>
          <w:lang w:val="fr-FR"/>
        </w:rPr>
        <w:tab/>
      </w:r>
      <w:r w:rsidRPr="00BA6FA4">
        <w:rPr>
          <w:lang w:val="fr-FR"/>
        </w:rPr>
        <w:t>Gauge &amp; Gauge Controller</w:t>
      </w:r>
      <w:r w:rsidRPr="00730C05">
        <w:rPr>
          <w:lang w:val="fr-FR"/>
        </w:rPr>
        <w:t xml:space="preserve"> Verification: Procedure</w:t>
      </w:r>
      <w:r w:rsidRPr="00730C05">
        <w:rPr>
          <w:lang w:val="fr-FR"/>
        </w:rPr>
        <w:tab/>
      </w:r>
      <w:r>
        <w:fldChar w:fldCharType="begin"/>
      </w:r>
      <w:r w:rsidRPr="00730C05">
        <w:rPr>
          <w:lang w:val="fr-FR"/>
        </w:rPr>
        <w:instrText xml:space="preserve"> PAGEREF _Toc504121925 \h </w:instrText>
      </w:r>
      <w:r>
        <w:fldChar w:fldCharType="separate"/>
      </w:r>
      <w:r w:rsidRPr="00730C05">
        <w:rPr>
          <w:lang w:val="fr-FR"/>
        </w:rPr>
        <w:t>194</w:t>
      </w:r>
      <w:r>
        <w:fldChar w:fldCharType="end"/>
      </w:r>
    </w:p>
    <w:p w14:paraId="654F434F" w14:textId="77777777" w:rsidR="00730C05" w:rsidRPr="00730C05" w:rsidRDefault="00730C05">
      <w:pPr>
        <w:pStyle w:val="TOC4"/>
        <w:rPr>
          <w:rFonts w:asciiTheme="minorHAnsi" w:eastAsiaTheme="minorEastAsia" w:hAnsiTheme="minorHAnsi"/>
          <w:sz w:val="22"/>
          <w:lang w:val="fr-FR"/>
        </w:rPr>
      </w:pPr>
      <w:r w:rsidRPr="00730C05">
        <w:rPr>
          <w:lang w:val="fr-FR"/>
        </w:rPr>
        <w:t>8.9.4.1.</w:t>
      </w:r>
      <w:r w:rsidRPr="00730C05">
        <w:rPr>
          <w:rFonts w:asciiTheme="minorHAnsi" w:eastAsiaTheme="minorEastAsia" w:hAnsiTheme="minorHAnsi"/>
          <w:sz w:val="22"/>
          <w:lang w:val="fr-FR"/>
        </w:rPr>
        <w:tab/>
      </w:r>
      <w:r w:rsidRPr="00730C05">
        <w:rPr>
          <w:lang w:val="fr-FR"/>
        </w:rPr>
        <w:t>LEBT-010:VAC-VGC-30000: List of requirements</w:t>
      </w:r>
      <w:r w:rsidRPr="00730C05">
        <w:rPr>
          <w:lang w:val="fr-FR"/>
        </w:rPr>
        <w:tab/>
      </w:r>
      <w:r>
        <w:fldChar w:fldCharType="begin"/>
      </w:r>
      <w:r w:rsidRPr="00730C05">
        <w:rPr>
          <w:lang w:val="fr-FR"/>
        </w:rPr>
        <w:instrText xml:space="preserve"> PAGEREF _Toc504121926 \h </w:instrText>
      </w:r>
      <w:r>
        <w:fldChar w:fldCharType="separate"/>
      </w:r>
      <w:r w:rsidRPr="00730C05">
        <w:rPr>
          <w:lang w:val="fr-FR"/>
        </w:rPr>
        <w:t>195</w:t>
      </w:r>
      <w:r>
        <w:fldChar w:fldCharType="end"/>
      </w:r>
    </w:p>
    <w:p w14:paraId="2CD60D29" w14:textId="77777777" w:rsidR="00730C05" w:rsidRDefault="00730C05">
      <w:pPr>
        <w:pStyle w:val="TOC4"/>
        <w:rPr>
          <w:rFonts w:asciiTheme="minorHAnsi" w:eastAsiaTheme="minorEastAsia" w:hAnsiTheme="minorHAnsi"/>
          <w:sz w:val="22"/>
          <w:lang w:val="en-US"/>
        </w:rPr>
      </w:pPr>
      <w:r w:rsidRPr="00BA6FA4">
        <w:rPr>
          <w:lang w:val="en-US"/>
        </w:rPr>
        <w:t>8.9.4.2.</w:t>
      </w:r>
      <w:r>
        <w:rPr>
          <w:rFonts w:asciiTheme="minorHAnsi" w:eastAsiaTheme="minorEastAsia" w:hAnsiTheme="minorHAnsi"/>
          <w:sz w:val="22"/>
          <w:lang w:val="en-US"/>
        </w:rPr>
        <w:tab/>
      </w:r>
      <w:r w:rsidRPr="00BA6FA4">
        <w:rPr>
          <w:lang w:val="en-US"/>
        </w:rPr>
        <w:t>LEBT-010:VAC-VGC-30000: Procedure of verification</w:t>
      </w:r>
      <w:r>
        <w:tab/>
      </w:r>
      <w:r>
        <w:fldChar w:fldCharType="begin"/>
      </w:r>
      <w:r>
        <w:instrText xml:space="preserve"> PAGEREF _Toc504121927 \h </w:instrText>
      </w:r>
      <w:r>
        <w:fldChar w:fldCharType="separate"/>
      </w:r>
      <w:r>
        <w:t>196</w:t>
      </w:r>
      <w:r>
        <w:fldChar w:fldCharType="end"/>
      </w:r>
    </w:p>
    <w:p w14:paraId="2AC3A11B" w14:textId="77777777" w:rsidR="00730C05" w:rsidRDefault="00730C05">
      <w:pPr>
        <w:pStyle w:val="TOC2"/>
        <w:rPr>
          <w:rFonts w:asciiTheme="minorHAnsi" w:eastAsiaTheme="minorEastAsia" w:hAnsiTheme="minorHAnsi"/>
          <w:sz w:val="22"/>
          <w:lang w:val="en-US"/>
        </w:rPr>
      </w:pPr>
      <w:r>
        <w:t>8.10.</w:t>
      </w:r>
      <w:r>
        <w:rPr>
          <w:rFonts w:asciiTheme="minorHAnsi" w:eastAsiaTheme="minorEastAsia" w:hAnsiTheme="minorHAnsi"/>
          <w:sz w:val="22"/>
          <w:lang w:val="en-US"/>
        </w:rPr>
        <w:tab/>
      </w:r>
      <w:r>
        <w:t xml:space="preserve">Test case </w:t>
      </w:r>
      <w:r w:rsidRPr="00BA6FA4">
        <w:rPr>
          <w:lang w:val="en-US"/>
        </w:rPr>
        <w:t>LEBT-010:VAC-VPT-99998</w:t>
      </w:r>
      <w:r>
        <w:tab/>
      </w:r>
      <w:r>
        <w:fldChar w:fldCharType="begin"/>
      </w:r>
      <w:r>
        <w:instrText xml:space="preserve"> PAGEREF _Toc504121928 \h </w:instrText>
      </w:r>
      <w:r>
        <w:fldChar w:fldCharType="separate"/>
      </w:r>
      <w:r>
        <w:t>198</w:t>
      </w:r>
      <w:r>
        <w:fldChar w:fldCharType="end"/>
      </w:r>
    </w:p>
    <w:p w14:paraId="2E086007" w14:textId="77777777" w:rsidR="00730C05" w:rsidRDefault="00730C05">
      <w:pPr>
        <w:pStyle w:val="TOC3"/>
        <w:rPr>
          <w:rFonts w:asciiTheme="minorHAnsi" w:eastAsiaTheme="minorEastAsia" w:hAnsiTheme="minorHAnsi"/>
          <w:sz w:val="22"/>
          <w:lang w:val="en-US"/>
        </w:rPr>
      </w:pPr>
      <w:r>
        <w:t>8.10.1.</w:t>
      </w:r>
      <w:r>
        <w:rPr>
          <w:rFonts w:asciiTheme="minorHAnsi" w:eastAsiaTheme="minorEastAsia" w:hAnsiTheme="minorHAnsi"/>
          <w:sz w:val="22"/>
          <w:lang w:val="en-US"/>
        </w:rPr>
        <w:tab/>
      </w:r>
      <w:r>
        <w:t>Turbo-Molecular Pump &amp; Turbo-Molecular Pump Controller Verification: Support Environment.</w:t>
      </w:r>
      <w:r>
        <w:tab/>
      </w:r>
      <w:r>
        <w:fldChar w:fldCharType="begin"/>
      </w:r>
      <w:r>
        <w:instrText xml:space="preserve"> PAGEREF _Toc504121929 \h </w:instrText>
      </w:r>
      <w:r>
        <w:fldChar w:fldCharType="separate"/>
      </w:r>
      <w:r>
        <w:t>198</w:t>
      </w:r>
      <w:r>
        <w:fldChar w:fldCharType="end"/>
      </w:r>
    </w:p>
    <w:p w14:paraId="1258B082" w14:textId="77777777" w:rsidR="00730C05" w:rsidRDefault="00730C05">
      <w:pPr>
        <w:pStyle w:val="TOC3"/>
        <w:rPr>
          <w:rFonts w:asciiTheme="minorHAnsi" w:eastAsiaTheme="minorEastAsia" w:hAnsiTheme="minorHAnsi"/>
          <w:sz w:val="22"/>
          <w:lang w:val="en-US"/>
        </w:rPr>
      </w:pPr>
      <w:r>
        <w:t>8.10.2.</w:t>
      </w:r>
      <w:r>
        <w:rPr>
          <w:rFonts w:asciiTheme="minorHAnsi" w:eastAsiaTheme="minorEastAsia" w:hAnsiTheme="minorHAnsi"/>
          <w:sz w:val="22"/>
          <w:lang w:val="en-US"/>
        </w:rPr>
        <w:tab/>
      </w:r>
      <w:r>
        <w:t>Turbo-Molecular Pump &amp; Turbo-Molecular Pump Controller Verification: Configuration</w:t>
      </w:r>
      <w:r>
        <w:tab/>
      </w:r>
      <w:r>
        <w:fldChar w:fldCharType="begin"/>
      </w:r>
      <w:r>
        <w:instrText xml:space="preserve"> PAGEREF _Toc504121930 \h </w:instrText>
      </w:r>
      <w:r>
        <w:fldChar w:fldCharType="separate"/>
      </w:r>
      <w:r>
        <w:t>198</w:t>
      </w:r>
      <w:r>
        <w:fldChar w:fldCharType="end"/>
      </w:r>
    </w:p>
    <w:p w14:paraId="6F781509" w14:textId="77777777" w:rsidR="00730C05" w:rsidRDefault="00730C05">
      <w:pPr>
        <w:pStyle w:val="TOC3"/>
        <w:rPr>
          <w:rFonts w:asciiTheme="minorHAnsi" w:eastAsiaTheme="minorEastAsia" w:hAnsiTheme="minorHAnsi"/>
          <w:sz w:val="22"/>
          <w:lang w:val="en-US"/>
        </w:rPr>
      </w:pPr>
      <w:r>
        <w:t>8.10.3.</w:t>
      </w:r>
      <w:r>
        <w:rPr>
          <w:rFonts w:asciiTheme="minorHAnsi" w:eastAsiaTheme="minorEastAsia" w:hAnsiTheme="minorHAnsi"/>
          <w:sz w:val="22"/>
          <w:lang w:val="en-US"/>
        </w:rPr>
        <w:tab/>
      </w:r>
      <w:r>
        <w:t>Turbo-Molecular Pump &amp; Turbo-Molecular Pump Controller Verification: Setup</w:t>
      </w:r>
      <w:r>
        <w:tab/>
      </w:r>
      <w:r>
        <w:fldChar w:fldCharType="begin"/>
      </w:r>
      <w:r>
        <w:instrText xml:space="preserve"> PAGEREF _Toc504121931 \h </w:instrText>
      </w:r>
      <w:r>
        <w:fldChar w:fldCharType="separate"/>
      </w:r>
      <w:r>
        <w:t>198</w:t>
      </w:r>
      <w:r>
        <w:fldChar w:fldCharType="end"/>
      </w:r>
    </w:p>
    <w:p w14:paraId="6CCBE1BE" w14:textId="77777777" w:rsidR="00730C05" w:rsidRDefault="00730C05">
      <w:pPr>
        <w:pStyle w:val="TOC3"/>
        <w:rPr>
          <w:rFonts w:asciiTheme="minorHAnsi" w:eastAsiaTheme="minorEastAsia" w:hAnsiTheme="minorHAnsi"/>
          <w:sz w:val="22"/>
          <w:lang w:val="en-US"/>
        </w:rPr>
      </w:pPr>
      <w:r>
        <w:t>8.10.4.</w:t>
      </w:r>
      <w:r>
        <w:rPr>
          <w:rFonts w:asciiTheme="minorHAnsi" w:eastAsiaTheme="minorEastAsia" w:hAnsiTheme="minorHAnsi"/>
          <w:sz w:val="22"/>
          <w:lang w:val="en-US"/>
        </w:rPr>
        <w:tab/>
      </w:r>
      <w:r>
        <w:t>Turbo-Molecular Pump &amp; Turbo-Molecular Pump Controller Verification: Procedure</w:t>
      </w:r>
      <w:r>
        <w:tab/>
      </w:r>
      <w:r>
        <w:fldChar w:fldCharType="begin"/>
      </w:r>
      <w:r>
        <w:instrText xml:space="preserve"> PAGEREF _Toc504121932 \h </w:instrText>
      </w:r>
      <w:r>
        <w:fldChar w:fldCharType="separate"/>
      </w:r>
      <w:r>
        <w:t>198</w:t>
      </w:r>
      <w:r>
        <w:fldChar w:fldCharType="end"/>
      </w:r>
    </w:p>
    <w:p w14:paraId="64A03061" w14:textId="33F668AD" w:rsidR="00730C05" w:rsidRDefault="00730C05">
      <w:pPr>
        <w:pStyle w:val="TOC4"/>
        <w:rPr>
          <w:rFonts w:asciiTheme="minorHAnsi" w:eastAsiaTheme="minorEastAsia" w:hAnsiTheme="minorHAnsi"/>
          <w:sz w:val="22"/>
          <w:lang w:val="en-US"/>
        </w:rPr>
      </w:pPr>
      <w:r>
        <w:t>8.10.4.1.</w:t>
      </w:r>
      <w:r w:rsidRPr="00BA6FA4">
        <w:rPr>
          <w:lang w:val="en-US"/>
        </w:rPr>
        <w:t>LEBT-010:VAC-VPT-99998: List of requirements</w:t>
      </w:r>
      <w:r>
        <w:tab/>
      </w:r>
      <w:r>
        <w:fldChar w:fldCharType="begin"/>
      </w:r>
      <w:r>
        <w:instrText xml:space="preserve"> PAGEREF _Toc504121933 \h </w:instrText>
      </w:r>
      <w:r>
        <w:fldChar w:fldCharType="separate"/>
      </w:r>
      <w:r>
        <w:t>199</w:t>
      </w:r>
      <w:r>
        <w:fldChar w:fldCharType="end"/>
      </w:r>
    </w:p>
    <w:p w14:paraId="706CEAE7" w14:textId="0F1A83C0" w:rsidR="00730C05" w:rsidRDefault="00730C05">
      <w:pPr>
        <w:pStyle w:val="TOC4"/>
        <w:rPr>
          <w:rFonts w:asciiTheme="minorHAnsi" w:eastAsiaTheme="minorEastAsia" w:hAnsiTheme="minorHAnsi"/>
          <w:sz w:val="22"/>
          <w:lang w:val="en-US"/>
        </w:rPr>
      </w:pPr>
      <w:r w:rsidRPr="00BA6FA4">
        <w:rPr>
          <w:lang w:val="en-US"/>
        </w:rPr>
        <w:t>8.10.4.2.LEBT-010:VAC-VPT-99998: Procedure of verification</w:t>
      </w:r>
      <w:r>
        <w:tab/>
      </w:r>
      <w:r>
        <w:fldChar w:fldCharType="begin"/>
      </w:r>
      <w:r>
        <w:instrText xml:space="preserve"> PAGEREF _Toc504121934 \h </w:instrText>
      </w:r>
      <w:r>
        <w:fldChar w:fldCharType="separate"/>
      </w:r>
      <w:r>
        <w:t>200</w:t>
      </w:r>
      <w:r>
        <w:fldChar w:fldCharType="end"/>
      </w:r>
    </w:p>
    <w:p w14:paraId="1D7C8ED0" w14:textId="77777777" w:rsidR="00730C05" w:rsidRDefault="00730C05">
      <w:pPr>
        <w:pStyle w:val="TOC2"/>
        <w:rPr>
          <w:rFonts w:asciiTheme="minorHAnsi" w:eastAsiaTheme="minorEastAsia" w:hAnsiTheme="minorHAnsi"/>
          <w:sz w:val="22"/>
          <w:lang w:val="en-US"/>
        </w:rPr>
      </w:pPr>
      <w:r>
        <w:t>8.11.</w:t>
      </w:r>
      <w:r>
        <w:rPr>
          <w:rFonts w:asciiTheme="minorHAnsi" w:eastAsiaTheme="minorEastAsia" w:hAnsiTheme="minorHAnsi"/>
          <w:sz w:val="22"/>
          <w:lang w:val="en-US"/>
        </w:rPr>
        <w:tab/>
      </w:r>
      <w:r>
        <w:t xml:space="preserve">Test case </w:t>
      </w:r>
      <w:r w:rsidRPr="00BA6FA4">
        <w:rPr>
          <w:lang w:val="en-US"/>
        </w:rPr>
        <w:t>LEBT-010:VAC-VVA-99998</w:t>
      </w:r>
      <w:r>
        <w:tab/>
      </w:r>
      <w:r>
        <w:fldChar w:fldCharType="begin"/>
      </w:r>
      <w:r>
        <w:instrText xml:space="preserve"> PAGEREF _Toc504121935 \h </w:instrText>
      </w:r>
      <w:r>
        <w:fldChar w:fldCharType="separate"/>
      </w:r>
      <w:r>
        <w:t>204</w:t>
      </w:r>
      <w:r>
        <w:fldChar w:fldCharType="end"/>
      </w:r>
    </w:p>
    <w:p w14:paraId="4E7F94CF" w14:textId="77777777" w:rsidR="00730C05" w:rsidRDefault="00730C05">
      <w:pPr>
        <w:pStyle w:val="TOC3"/>
        <w:rPr>
          <w:rFonts w:asciiTheme="minorHAnsi" w:eastAsiaTheme="minorEastAsia" w:hAnsiTheme="minorHAnsi"/>
          <w:sz w:val="22"/>
          <w:lang w:val="en-US"/>
        </w:rPr>
      </w:pPr>
      <w:r>
        <w:t>8.11.1.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_Toc504121936 \h </w:instrText>
      </w:r>
      <w:r>
        <w:fldChar w:fldCharType="separate"/>
      </w:r>
      <w:r>
        <w:t>204</w:t>
      </w:r>
      <w:r>
        <w:fldChar w:fldCharType="end"/>
      </w:r>
    </w:p>
    <w:p w14:paraId="0F7C9B79" w14:textId="77777777" w:rsidR="00730C05" w:rsidRDefault="00730C05">
      <w:pPr>
        <w:pStyle w:val="TOC3"/>
        <w:rPr>
          <w:rFonts w:asciiTheme="minorHAnsi" w:eastAsiaTheme="minorEastAsia" w:hAnsiTheme="minorHAnsi"/>
          <w:sz w:val="22"/>
          <w:lang w:val="en-US"/>
        </w:rPr>
      </w:pPr>
      <w:r>
        <w:t>8.11.2.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_Toc504121937 \h </w:instrText>
      </w:r>
      <w:r>
        <w:fldChar w:fldCharType="separate"/>
      </w:r>
      <w:r>
        <w:t>204</w:t>
      </w:r>
      <w:r>
        <w:fldChar w:fldCharType="end"/>
      </w:r>
    </w:p>
    <w:p w14:paraId="3A65355E" w14:textId="77777777" w:rsidR="00730C05" w:rsidRDefault="00730C05">
      <w:pPr>
        <w:pStyle w:val="TOC3"/>
        <w:rPr>
          <w:rFonts w:asciiTheme="minorHAnsi" w:eastAsiaTheme="minorEastAsia" w:hAnsiTheme="minorHAnsi"/>
          <w:sz w:val="22"/>
          <w:lang w:val="en-US"/>
        </w:rPr>
      </w:pPr>
      <w:r>
        <w:t>8.11.3.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_Toc504121938 \h </w:instrText>
      </w:r>
      <w:r>
        <w:fldChar w:fldCharType="separate"/>
      </w:r>
      <w:r>
        <w:t>204</w:t>
      </w:r>
      <w:r>
        <w:fldChar w:fldCharType="end"/>
      </w:r>
    </w:p>
    <w:p w14:paraId="57BD2AC4" w14:textId="77777777" w:rsidR="00730C05" w:rsidRDefault="00730C05">
      <w:pPr>
        <w:pStyle w:val="TOC3"/>
        <w:rPr>
          <w:rFonts w:asciiTheme="minorHAnsi" w:eastAsiaTheme="minorEastAsia" w:hAnsiTheme="minorHAnsi"/>
          <w:sz w:val="22"/>
          <w:lang w:val="en-US"/>
        </w:rPr>
      </w:pPr>
      <w:r>
        <w:t>8.11.4.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_Toc504121939 \h </w:instrText>
      </w:r>
      <w:r>
        <w:fldChar w:fldCharType="separate"/>
      </w:r>
      <w:r>
        <w:t>204</w:t>
      </w:r>
      <w:r>
        <w:fldChar w:fldCharType="end"/>
      </w:r>
    </w:p>
    <w:p w14:paraId="0F1E9652" w14:textId="073D1A7F" w:rsidR="00730C05" w:rsidRDefault="00730C05">
      <w:pPr>
        <w:pStyle w:val="TOC4"/>
        <w:rPr>
          <w:rFonts w:asciiTheme="minorHAnsi" w:eastAsiaTheme="minorEastAsia" w:hAnsiTheme="minorHAnsi"/>
          <w:sz w:val="22"/>
          <w:lang w:val="en-US"/>
        </w:rPr>
      </w:pPr>
      <w:r>
        <w:t>8.11.4.1.</w:t>
      </w:r>
      <w:r w:rsidRPr="00BA6FA4">
        <w:rPr>
          <w:lang w:val="en-US"/>
        </w:rPr>
        <w:t>LEBT-010:VAC-VVA-99998: List of requirements</w:t>
      </w:r>
      <w:r>
        <w:tab/>
      </w:r>
      <w:r>
        <w:fldChar w:fldCharType="begin"/>
      </w:r>
      <w:r>
        <w:instrText xml:space="preserve"> PAGEREF _Toc504121940 \h </w:instrText>
      </w:r>
      <w:r>
        <w:fldChar w:fldCharType="separate"/>
      </w:r>
      <w:r>
        <w:t>205</w:t>
      </w:r>
      <w:r>
        <w:fldChar w:fldCharType="end"/>
      </w:r>
    </w:p>
    <w:p w14:paraId="23797798" w14:textId="4E2E2106" w:rsidR="00730C05" w:rsidRDefault="00730C05">
      <w:pPr>
        <w:pStyle w:val="TOC4"/>
        <w:rPr>
          <w:rFonts w:asciiTheme="minorHAnsi" w:eastAsiaTheme="minorEastAsia" w:hAnsiTheme="minorHAnsi"/>
          <w:sz w:val="22"/>
          <w:lang w:val="en-US"/>
        </w:rPr>
      </w:pPr>
      <w:r>
        <w:t>8.11.4.2.</w:t>
      </w:r>
      <w:r w:rsidRPr="00BA6FA4">
        <w:rPr>
          <w:lang w:val="en-US"/>
        </w:rPr>
        <w:t>LEBT-010:VAC-VVA-99998: Procedure of verification</w:t>
      </w:r>
      <w:r>
        <w:tab/>
      </w:r>
      <w:r>
        <w:fldChar w:fldCharType="begin"/>
      </w:r>
      <w:r>
        <w:instrText xml:space="preserve"> PAGEREF _Toc504121941 \h </w:instrText>
      </w:r>
      <w:r>
        <w:fldChar w:fldCharType="separate"/>
      </w:r>
      <w:r>
        <w:t>205</w:t>
      </w:r>
      <w:r>
        <w:fldChar w:fldCharType="end"/>
      </w:r>
    </w:p>
    <w:p w14:paraId="05EDD7B7" w14:textId="77777777" w:rsidR="00730C05" w:rsidRDefault="00730C05">
      <w:pPr>
        <w:pStyle w:val="TOC2"/>
        <w:rPr>
          <w:rFonts w:asciiTheme="minorHAnsi" w:eastAsiaTheme="minorEastAsia" w:hAnsiTheme="minorHAnsi"/>
          <w:sz w:val="22"/>
          <w:lang w:val="en-US"/>
        </w:rPr>
      </w:pPr>
      <w:r>
        <w:t>8.12.</w:t>
      </w:r>
      <w:r>
        <w:rPr>
          <w:rFonts w:asciiTheme="minorHAnsi" w:eastAsiaTheme="minorEastAsia" w:hAnsiTheme="minorHAnsi"/>
          <w:sz w:val="22"/>
          <w:lang w:val="en-US"/>
        </w:rPr>
        <w:tab/>
      </w:r>
      <w:r>
        <w:t xml:space="preserve">Test case </w:t>
      </w:r>
      <w:r w:rsidRPr="00BA6FA4">
        <w:rPr>
          <w:lang w:val="en-US"/>
        </w:rPr>
        <w:t>LEBT-010:VAC-VPT-99999</w:t>
      </w:r>
      <w:r>
        <w:tab/>
      </w:r>
      <w:r>
        <w:fldChar w:fldCharType="begin"/>
      </w:r>
      <w:r>
        <w:instrText xml:space="preserve"> PAGEREF _Toc504121942 \h </w:instrText>
      </w:r>
      <w:r>
        <w:fldChar w:fldCharType="separate"/>
      </w:r>
      <w:r>
        <w:t>212</w:t>
      </w:r>
      <w:r>
        <w:fldChar w:fldCharType="end"/>
      </w:r>
    </w:p>
    <w:p w14:paraId="107944A0" w14:textId="77777777" w:rsidR="00730C05" w:rsidRDefault="00730C05">
      <w:pPr>
        <w:pStyle w:val="TOC3"/>
        <w:rPr>
          <w:rFonts w:asciiTheme="minorHAnsi" w:eastAsiaTheme="minorEastAsia" w:hAnsiTheme="minorHAnsi"/>
          <w:sz w:val="22"/>
          <w:lang w:val="en-US"/>
        </w:rPr>
      </w:pPr>
      <w:r>
        <w:t>8.12.1.</w:t>
      </w:r>
      <w:r>
        <w:rPr>
          <w:rFonts w:asciiTheme="minorHAnsi" w:eastAsiaTheme="minorEastAsia" w:hAnsiTheme="minorHAnsi"/>
          <w:sz w:val="22"/>
          <w:lang w:val="en-US"/>
        </w:rPr>
        <w:tab/>
      </w:r>
      <w:r>
        <w:t>Turbo-Molecular Pump &amp; Turbo-Molecular Pump Controller Verification: Support Environment.</w:t>
      </w:r>
      <w:r>
        <w:tab/>
      </w:r>
      <w:r>
        <w:fldChar w:fldCharType="begin"/>
      </w:r>
      <w:r>
        <w:instrText xml:space="preserve"> PAGEREF _Toc504121943 \h </w:instrText>
      </w:r>
      <w:r>
        <w:fldChar w:fldCharType="separate"/>
      </w:r>
      <w:r>
        <w:t>212</w:t>
      </w:r>
      <w:r>
        <w:fldChar w:fldCharType="end"/>
      </w:r>
    </w:p>
    <w:p w14:paraId="174A69FF" w14:textId="77777777" w:rsidR="00730C05" w:rsidRDefault="00730C05">
      <w:pPr>
        <w:pStyle w:val="TOC3"/>
        <w:rPr>
          <w:rFonts w:asciiTheme="minorHAnsi" w:eastAsiaTheme="minorEastAsia" w:hAnsiTheme="minorHAnsi"/>
          <w:sz w:val="22"/>
          <w:lang w:val="en-US"/>
        </w:rPr>
      </w:pPr>
      <w:r>
        <w:t>8.12.2.</w:t>
      </w:r>
      <w:r>
        <w:rPr>
          <w:rFonts w:asciiTheme="minorHAnsi" w:eastAsiaTheme="minorEastAsia" w:hAnsiTheme="minorHAnsi"/>
          <w:sz w:val="22"/>
          <w:lang w:val="en-US"/>
        </w:rPr>
        <w:tab/>
      </w:r>
      <w:r>
        <w:t>Turbo-Molecular Pump &amp; Turbo-Molecular Pump Controller Verification: Configuration</w:t>
      </w:r>
      <w:r>
        <w:tab/>
      </w:r>
      <w:r>
        <w:fldChar w:fldCharType="begin"/>
      </w:r>
      <w:r>
        <w:instrText xml:space="preserve"> PAGEREF _Toc504121944 \h </w:instrText>
      </w:r>
      <w:r>
        <w:fldChar w:fldCharType="separate"/>
      </w:r>
      <w:r>
        <w:t>212</w:t>
      </w:r>
      <w:r>
        <w:fldChar w:fldCharType="end"/>
      </w:r>
    </w:p>
    <w:p w14:paraId="1CD11423" w14:textId="77777777" w:rsidR="00730C05" w:rsidRDefault="00730C05">
      <w:pPr>
        <w:pStyle w:val="TOC3"/>
        <w:rPr>
          <w:rFonts w:asciiTheme="minorHAnsi" w:eastAsiaTheme="minorEastAsia" w:hAnsiTheme="minorHAnsi"/>
          <w:sz w:val="22"/>
          <w:lang w:val="en-US"/>
        </w:rPr>
      </w:pPr>
      <w:r>
        <w:lastRenderedPageBreak/>
        <w:t>8.12.3.</w:t>
      </w:r>
      <w:r>
        <w:rPr>
          <w:rFonts w:asciiTheme="minorHAnsi" w:eastAsiaTheme="minorEastAsia" w:hAnsiTheme="minorHAnsi"/>
          <w:sz w:val="22"/>
          <w:lang w:val="en-US"/>
        </w:rPr>
        <w:tab/>
      </w:r>
      <w:r>
        <w:t>Turbo-Molecular Pump &amp; Turbo-Molecular Pump Controller Verification: Setup</w:t>
      </w:r>
      <w:r>
        <w:tab/>
      </w:r>
      <w:r>
        <w:fldChar w:fldCharType="begin"/>
      </w:r>
      <w:r>
        <w:instrText xml:space="preserve"> PAGEREF _Toc504121945 \h </w:instrText>
      </w:r>
      <w:r>
        <w:fldChar w:fldCharType="separate"/>
      </w:r>
      <w:r>
        <w:t>212</w:t>
      </w:r>
      <w:r>
        <w:fldChar w:fldCharType="end"/>
      </w:r>
    </w:p>
    <w:p w14:paraId="1BFE348B" w14:textId="77777777" w:rsidR="00730C05" w:rsidRDefault="00730C05">
      <w:pPr>
        <w:pStyle w:val="TOC3"/>
        <w:rPr>
          <w:rFonts w:asciiTheme="minorHAnsi" w:eastAsiaTheme="minorEastAsia" w:hAnsiTheme="minorHAnsi"/>
          <w:sz w:val="22"/>
          <w:lang w:val="en-US"/>
        </w:rPr>
      </w:pPr>
      <w:r>
        <w:t>8.12.4.</w:t>
      </w:r>
      <w:r>
        <w:rPr>
          <w:rFonts w:asciiTheme="minorHAnsi" w:eastAsiaTheme="minorEastAsia" w:hAnsiTheme="minorHAnsi"/>
          <w:sz w:val="22"/>
          <w:lang w:val="en-US"/>
        </w:rPr>
        <w:tab/>
      </w:r>
      <w:r>
        <w:t>Turbo-Molecular Pump &amp; Turbo-Molecular Pump Controller Verification: Procedure</w:t>
      </w:r>
      <w:r>
        <w:tab/>
      </w:r>
      <w:r>
        <w:fldChar w:fldCharType="begin"/>
      </w:r>
      <w:r>
        <w:instrText xml:space="preserve"> PAGEREF _Toc504121946 \h </w:instrText>
      </w:r>
      <w:r>
        <w:fldChar w:fldCharType="separate"/>
      </w:r>
      <w:r>
        <w:t>212</w:t>
      </w:r>
      <w:r>
        <w:fldChar w:fldCharType="end"/>
      </w:r>
    </w:p>
    <w:p w14:paraId="02328A52" w14:textId="5AB5C76F" w:rsidR="00730C05" w:rsidRDefault="00730C05">
      <w:pPr>
        <w:pStyle w:val="TOC4"/>
        <w:rPr>
          <w:rFonts w:asciiTheme="minorHAnsi" w:eastAsiaTheme="minorEastAsia" w:hAnsiTheme="minorHAnsi"/>
          <w:sz w:val="22"/>
          <w:lang w:val="en-US"/>
        </w:rPr>
      </w:pPr>
      <w:r>
        <w:t>8.12.4.1.</w:t>
      </w:r>
      <w:r w:rsidRPr="00BA6FA4">
        <w:rPr>
          <w:lang w:val="en-US"/>
        </w:rPr>
        <w:t>LEBT-010:VAC-VPT-99999: List of requirements</w:t>
      </w:r>
      <w:r>
        <w:tab/>
      </w:r>
      <w:r>
        <w:fldChar w:fldCharType="begin"/>
      </w:r>
      <w:r>
        <w:instrText xml:space="preserve"> PAGEREF _Toc504121947 \h </w:instrText>
      </w:r>
      <w:r>
        <w:fldChar w:fldCharType="separate"/>
      </w:r>
      <w:r>
        <w:t>213</w:t>
      </w:r>
      <w:r>
        <w:fldChar w:fldCharType="end"/>
      </w:r>
    </w:p>
    <w:p w14:paraId="67F12CC0" w14:textId="0AB0C884" w:rsidR="00730C05" w:rsidRDefault="00730C05">
      <w:pPr>
        <w:pStyle w:val="TOC4"/>
        <w:rPr>
          <w:rFonts w:asciiTheme="minorHAnsi" w:eastAsiaTheme="minorEastAsia" w:hAnsiTheme="minorHAnsi"/>
          <w:sz w:val="22"/>
          <w:lang w:val="en-US"/>
        </w:rPr>
      </w:pPr>
      <w:r w:rsidRPr="00BA6FA4">
        <w:rPr>
          <w:lang w:val="en-US"/>
        </w:rPr>
        <w:t>8.12.4.2.LEBT-010:VAC-VPT-99999: Procedure of verification</w:t>
      </w:r>
      <w:r>
        <w:tab/>
      </w:r>
      <w:r>
        <w:fldChar w:fldCharType="begin"/>
      </w:r>
      <w:r>
        <w:instrText xml:space="preserve"> PAGEREF _Toc504121948 \h </w:instrText>
      </w:r>
      <w:r>
        <w:fldChar w:fldCharType="separate"/>
      </w:r>
      <w:r>
        <w:t>214</w:t>
      </w:r>
      <w:r>
        <w:fldChar w:fldCharType="end"/>
      </w:r>
    </w:p>
    <w:p w14:paraId="2A4EAE1A" w14:textId="77777777" w:rsidR="00730C05" w:rsidRDefault="00730C05">
      <w:pPr>
        <w:pStyle w:val="TOC2"/>
        <w:rPr>
          <w:rFonts w:asciiTheme="minorHAnsi" w:eastAsiaTheme="minorEastAsia" w:hAnsiTheme="minorHAnsi"/>
          <w:sz w:val="22"/>
          <w:lang w:val="en-US"/>
        </w:rPr>
      </w:pPr>
      <w:r>
        <w:t>8.13.</w:t>
      </w:r>
      <w:r>
        <w:rPr>
          <w:rFonts w:asciiTheme="minorHAnsi" w:eastAsiaTheme="minorEastAsia" w:hAnsiTheme="minorHAnsi"/>
          <w:sz w:val="22"/>
          <w:lang w:val="en-US"/>
        </w:rPr>
        <w:tab/>
      </w:r>
      <w:r>
        <w:t xml:space="preserve">Test case </w:t>
      </w:r>
      <w:r w:rsidRPr="00BA6FA4">
        <w:rPr>
          <w:lang w:val="en-US"/>
        </w:rPr>
        <w:t>LEBT-010:VAC-VVA-99999</w:t>
      </w:r>
      <w:r>
        <w:tab/>
      </w:r>
      <w:r>
        <w:fldChar w:fldCharType="begin"/>
      </w:r>
      <w:r>
        <w:instrText xml:space="preserve"> PAGEREF _Toc504121949 \h </w:instrText>
      </w:r>
      <w:r>
        <w:fldChar w:fldCharType="separate"/>
      </w:r>
      <w:r>
        <w:t>218</w:t>
      </w:r>
      <w:r>
        <w:fldChar w:fldCharType="end"/>
      </w:r>
    </w:p>
    <w:p w14:paraId="2779D897" w14:textId="77777777" w:rsidR="00730C05" w:rsidRDefault="00730C05">
      <w:pPr>
        <w:pStyle w:val="TOC3"/>
        <w:rPr>
          <w:rFonts w:asciiTheme="minorHAnsi" w:eastAsiaTheme="minorEastAsia" w:hAnsiTheme="minorHAnsi"/>
          <w:sz w:val="22"/>
          <w:lang w:val="en-US"/>
        </w:rPr>
      </w:pPr>
      <w:r>
        <w:t>8.13.1.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_Toc504121950 \h </w:instrText>
      </w:r>
      <w:r>
        <w:fldChar w:fldCharType="separate"/>
      </w:r>
      <w:r>
        <w:t>218</w:t>
      </w:r>
      <w:r>
        <w:fldChar w:fldCharType="end"/>
      </w:r>
    </w:p>
    <w:p w14:paraId="0876D4BA" w14:textId="77777777" w:rsidR="00730C05" w:rsidRDefault="00730C05">
      <w:pPr>
        <w:pStyle w:val="TOC3"/>
        <w:rPr>
          <w:rFonts w:asciiTheme="minorHAnsi" w:eastAsiaTheme="minorEastAsia" w:hAnsiTheme="minorHAnsi"/>
          <w:sz w:val="22"/>
          <w:lang w:val="en-US"/>
        </w:rPr>
      </w:pPr>
      <w:r>
        <w:t>8.13.2.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_Toc504121951 \h </w:instrText>
      </w:r>
      <w:r>
        <w:fldChar w:fldCharType="separate"/>
      </w:r>
      <w:r>
        <w:t>218</w:t>
      </w:r>
      <w:r>
        <w:fldChar w:fldCharType="end"/>
      </w:r>
    </w:p>
    <w:p w14:paraId="51CB9C11" w14:textId="77777777" w:rsidR="00730C05" w:rsidRDefault="00730C05">
      <w:pPr>
        <w:pStyle w:val="TOC3"/>
        <w:rPr>
          <w:rFonts w:asciiTheme="minorHAnsi" w:eastAsiaTheme="minorEastAsia" w:hAnsiTheme="minorHAnsi"/>
          <w:sz w:val="22"/>
          <w:lang w:val="en-US"/>
        </w:rPr>
      </w:pPr>
      <w:r>
        <w:t>8.13.3.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_Toc504121952 \h </w:instrText>
      </w:r>
      <w:r>
        <w:fldChar w:fldCharType="separate"/>
      </w:r>
      <w:r>
        <w:t>218</w:t>
      </w:r>
      <w:r>
        <w:fldChar w:fldCharType="end"/>
      </w:r>
    </w:p>
    <w:p w14:paraId="0B2F105F" w14:textId="77777777" w:rsidR="00730C05" w:rsidRDefault="00730C05">
      <w:pPr>
        <w:pStyle w:val="TOC3"/>
        <w:rPr>
          <w:rFonts w:asciiTheme="minorHAnsi" w:eastAsiaTheme="minorEastAsia" w:hAnsiTheme="minorHAnsi"/>
          <w:sz w:val="22"/>
          <w:lang w:val="en-US"/>
        </w:rPr>
      </w:pPr>
      <w:r>
        <w:t>8.13.4.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_Toc504121953 \h </w:instrText>
      </w:r>
      <w:r>
        <w:fldChar w:fldCharType="separate"/>
      </w:r>
      <w:r>
        <w:t>218</w:t>
      </w:r>
      <w:r>
        <w:fldChar w:fldCharType="end"/>
      </w:r>
    </w:p>
    <w:p w14:paraId="2793B7F9" w14:textId="3B09259A" w:rsidR="00730C05" w:rsidRDefault="00730C05">
      <w:pPr>
        <w:pStyle w:val="TOC4"/>
        <w:rPr>
          <w:rFonts w:asciiTheme="minorHAnsi" w:eastAsiaTheme="minorEastAsia" w:hAnsiTheme="minorHAnsi"/>
          <w:sz w:val="22"/>
          <w:lang w:val="en-US"/>
        </w:rPr>
      </w:pPr>
      <w:r>
        <w:t>8.13.4.1.</w:t>
      </w:r>
      <w:r w:rsidRPr="00BA6FA4">
        <w:rPr>
          <w:lang w:val="en-US"/>
        </w:rPr>
        <w:t>LEBT-010:VAC-VVA-99999: List of requirements</w:t>
      </w:r>
      <w:r>
        <w:tab/>
      </w:r>
      <w:r>
        <w:fldChar w:fldCharType="begin"/>
      </w:r>
      <w:r>
        <w:instrText xml:space="preserve"> PAGEREF _Toc504121954 \h </w:instrText>
      </w:r>
      <w:r>
        <w:fldChar w:fldCharType="separate"/>
      </w:r>
      <w:r>
        <w:t>219</w:t>
      </w:r>
      <w:r>
        <w:fldChar w:fldCharType="end"/>
      </w:r>
    </w:p>
    <w:p w14:paraId="69058C6B" w14:textId="68F460E1" w:rsidR="00730C05" w:rsidRDefault="00730C05">
      <w:pPr>
        <w:pStyle w:val="TOC4"/>
        <w:rPr>
          <w:rFonts w:asciiTheme="minorHAnsi" w:eastAsiaTheme="minorEastAsia" w:hAnsiTheme="minorHAnsi"/>
          <w:sz w:val="22"/>
          <w:lang w:val="en-US"/>
        </w:rPr>
      </w:pPr>
      <w:r>
        <w:t>8.13.4.2.</w:t>
      </w:r>
      <w:r w:rsidRPr="00BA6FA4">
        <w:rPr>
          <w:lang w:val="en-US"/>
        </w:rPr>
        <w:t>LEBT-010:VAC-VVA-99999: Procedure of verification</w:t>
      </w:r>
      <w:r>
        <w:tab/>
      </w:r>
      <w:r>
        <w:fldChar w:fldCharType="begin"/>
      </w:r>
      <w:r>
        <w:instrText xml:space="preserve"> PAGEREF _Toc504121955 \h </w:instrText>
      </w:r>
      <w:r>
        <w:fldChar w:fldCharType="separate"/>
      </w:r>
      <w:r>
        <w:t>219</w:t>
      </w:r>
      <w:r>
        <w:fldChar w:fldCharType="end"/>
      </w:r>
    </w:p>
    <w:p w14:paraId="14E8D138" w14:textId="77777777" w:rsidR="00730C05" w:rsidRDefault="00730C05">
      <w:pPr>
        <w:pStyle w:val="TOC2"/>
        <w:rPr>
          <w:rFonts w:asciiTheme="minorHAnsi" w:eastAsiaTheme="minorEastAsia" w:hAnsiTheme="minorHAnsi"/>
          <w:sz w:val="22"/>
          <w:lang w:val="en-US"/>
        </w:rPr>
      </w:pPr>
      <w:r>
        <w:t>8.14.</w:t>
      </w:r>
      <w:r>
        <w:rPr>
          <w:rFonts w:asciiTheme="minorHAnsi" w:eastAsiaTheme="minorEastAsia" w:hAnsiTheme="minorHAnsi"/>
          <w:sz w:val="22"/>
          <w:lang w:val="en-US"/>
        </w:rPr>
        <w:tab/>
      </w:r>
      <w:r>
        <w:t xml:space="preserve">Test case </w:t>
      </w:r>
      <w:r w:rsidRPr="00BA6FA4">
        <w:rPr>
          <w:lang w:val="en-US"/>
        </w:rPr>
        <w:t>LEBT-010:VAC-VGP-99999</w:t>
      </w:r>
      <w:r>
        <w:tab/>
      </w:r>
      <w:r>
        <w:fldChar w:fldCharType="begin"/>
      </w:r>
      <w:r>
        <w:instrText xml:space="preserve"> PAGEREF _Toc504121956 \h </w:instrText>
      </w:r>
      <w:r>
        <w:fldChar w:fldCharType="separate"/>
      </w:r>
      <w:r>
        <w:t>226</w:t>
      </w:r>
      <w:r>
        <w:fldChar w:fldCharType="end"/>
      </w:r>
    </w:p>
    <w:p w14:paraId="42AF1DD8" w14:textId="77777777" w:rsidR="00730C05" w:rsidRPr="00730C05" w:rsidRDefault="00730C05">
      <w:pPr>
        <w:pStyle w:val="TOC3"/>
        <w:rPr>
          <w:rFonts w:asciiTheme="minorHAnsi" w:eastAsiaTheme="minorEastAsia" w:hAnsiTheme="minorHAnsi"/>
          <w:sz w:val="22"/>
          <w:lang w:val="fr-FR"/>
        </w:rPr>
      </w:pPr>
      <w:r w:rsidRPr="00BA6FA4">
        <w:rPr>
          <w:lang w:val="fr-FR"/>
        </w:rPr>
        <w:t>8.14.1.</w:t>
      </w:r>
      <w:r w:rsidRPr="00730C05">
        <w:rPr>
          <w:rFonts w:asciiTheme="minorHAnsi" w:eastAsiaTheme="minorEastAsia" w:hAnsiTheme="minorHAnsi"/>
          <w:sz w:val="22"/>
          <w:lang w:val="fr-FR"/>
        </w:rPr>
        <w:tab/>
      </w:r>
      <w:r w:rsidRPr="00BA6FA4">
        <w:rPr>
          <w:lang w:val="fr-FR"/>
        </w:rPr>
        <w:t>Gauge &amp; Gauge Controller Verification: Support Environment.</w:t>
      </w:r>
      <w:r w:rsidRPr="00730C05">
        <w:rPr>
          <w:lang w:val="fr-FR"/>
        </w:rPr>
        <w:tab/>
      </w:r>
      <w:r>
        <w:fldChar w:fldCharType="begin"/>
      </w:r>
      <w:r w:rsidRPr="00730C05">
        <w:rPr>
          <w:lang w:val="fr-FR"/>
        </w:rPr>
        <w:instrText xml:space="preserve"> PAGEREF _Toc504121957 \h </w:instrText>
      </w:r>
      <w:r>
        <w:fldChar w:fldCharType="separate"/>
      </w:r>
      <w:r w:rsidRPr="00730C05">
        <w:rPr>
          <w:lang w:val="fr-FR"/>
        </w:rPr>
        <w:t>226</w:t>
      </w:r>
      <w:r>
        <w:fldChar w:fldCharType="end"/>
      </w:r>
    </w:p>
    <w:p w14:paraId="5318D2C4" w14:textId="77777777" w:rsidR="00730C05" w:rsidRPr="00730C05" w:rsidRDefault="00730C05">
      <w:pPr>
        <w:pStyle w:val="TOC3"/>
        <w:rPr>
          <w:rFonts w:asciiTheme="minorHAnsi" w:eastAsiaTheme="minorEastAsia" w:hAnsiTheme="minorHAnsi"/>
          <w:sz w:val="22"/>
          <w:lang w:val="fr-FR"/>
        </w:rPr>
      </w:pPr>
      <w:r w:rsidRPr="00730C05">
        <w:rPr>
          <w:lang w:val="fr-FR"/>
        </w:rPr>
        <w:t>8.14.2.</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Configuration</w:t>
      </w:r>
      <w:r w:rsidRPr="00730C05">
        <w:rPr>
          <w:lang w:val="fr-FR"/>
        </w:rPr>
        <w:tab/>
      </w:r>
      <w:r>
        <w:fldChar w:fldCharType="begin"/>
      </w:r>
      <w:r w:rsidRPr="00730C05">
        <w:rPr>
          <w:lang w:val="fr-FR"/>
        </w:rPr>
        <w:instrText xml:space="preserve"> PAGEREF _Toc504121958 \h </w:instrText>
      </w:r>
      <w:r>
        <w:fldChar w:fldCharType="separate"/>
      </w:r>
      <w:r w:rsidRPr="00730C05">
        <w:rPr>
          <w:lang w:val="fr-FR"/>
        </w:rPr>
        <w:t>226</w:t>
      </w:r>
      <w:r>
        <w:fldChar w:fldCharType="end"/>
      </w:r>
    </w:p>
    <w:p w14:paraId="7A5A873C" w14:textId="77777777" w:rsidR="00730C05" w:rsidRPr="00730C05" w:rsidRDefault="00730C05">
      <w:pPr>
        <w:pStyle w:val="TOC3"/>
        <w:rPr>
          <w:rFonts w:asciiTheme="minorHAnsi" w:eastAsiaTheme="minorEastAsia" w:hAnsiTheme="minorHAnsi"/>
          <w:sz w:val="22"/>
          <w:lang w:val="fr-FR"/>
        </w:rPr>
      </w:pPr>
      <w:r w:rsidRPr="00730C05">
        <w:rPr>
          <w:lang w:val="fr-FR"/>
        </w:rPr>
        <w:t>8.14.3.</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Setup</w:t>
      </w:r>
      <w:r w:rsidRPr="00730C05">
        <w:rPr>
          <w:lang w:val="fr-FR"/>
        </w:rPr>
        <w:tab/>
      </w:r>
      <w:r>
        <w:fldChar w:fldCharType="begin"/>
      </w:r>
      <w:r w:rsidRPr="00730C05">
        <w:rPr>
          <w:lang w:val="fr-FR"/>
        </w:rPr>
        <w:instrText xml:space="preserve"> PAGEREF _Toc504121959 \h </w:instrText>
      </w:r>
      <w:r>
        <w:fldChar w:fldCharType="separate"/>
      </w:r>
      <w:r w:rsidRPr="00730C05">
        <w:rPr>
          <w:lang w:val="fr-FR"/>
        </w:rPr>
        <w:t>226</w:t>
      </w:r>
      <w:r>
        <w:fldChar w:fldCharType="end"/>
      </w:r>
    </w:p>
    <w:p w14:paraId="7E03076C" w14:textId="77777777" w:rsidR="00730C05" w:rsidRPr="00730C05" w:rsidRDefault="00730C05">
      <w:pPr>
        <w:pStyle w:val="TOC3"/>
        <w:rPr>
          <w:rFonts w:asciiTheme="minorHAnsi" w:eastAsiaTheme="minorEastAsia" w:hAnsiTheme="minorHAnsi"/>
          <w:sz w:val="22"/>
          <w:lang w:val="fr-FR"/>
        </w:rPr>
      </w:pPr>
      <w:r w:rsidRPr="00730C05">
        <w:rPr>
          <w:lang w:val="fr-FR"/>
        </w:rPr>
        <w:t>8.14.4.</w:t>
      </w:r>
      <w:r w:rsidRPr="00730C05">
        <w:rPr>
          <w:rFonts w:asciiTheme="minorHAnsi" w:eastAsiaTheme="minorEastAsia" w:hAnsiTheme="minorHAnsi"/>
          <w:sz w:val="22"/>
          <w:lang w:val="fr-FR"/>
        </w:rPr>
        <w:tab/>
      </w:r>
      <w:r w:rsidRPr="00BA6FA4">
        <w:rPr>
          <w:lang w:val="fr-FR"/>
        </w:rPr>
        <w:t>Gauge &amp; Gauge Controller</w:t>
      </w:r>
      <w:r w:rsidRPr="00730C05">
        <w:rPr>
          <w:lang w:val="fr-FR"/>
        </w:rPr>
        <w:t xml:space="preserve"> Verification: Procedure</w:t>
      </w:r>
      <w:r w:rsidRPr="00730C05">
        <w:rPr>
          <w:lang w:val="fr-FR"/>
        </w:rPr>
        <w:tab/>
      </w:r>
      <w:r>
        <w:fldChar w:fldCharType="begin"/>
      </w:r>
      <w:r w:rsidRPr="00730C05">
        <w:rPr>
          <w:lang w:val="fr-FR"/>
        </w:rPr>
        <w:instrText xml:space="preserve"> PAGEREF _Toc504121960 \h </w:instrText>
      </w:r>
      <w:r>
        <w:fldChar w:fldCharType="separate"/>
      </w:r>
      <w:r w:rsidRPr="00730C05">
        <w:rPr>
          <w:lang w:val="fr-FR"/>
        </w:rPr>
        <w:t>226</w:t>
      </w:r>
      <w:r>
        <w:fldChar w:fldCharType="end"/>
      </w:r>
    </w:p>
    <w:p w14:paraId="5540B989" w14:textId="02359313" w:rsidR="00730C05" w:rsidRPr="00446B62" w:rsidRDefault="00730C05">
      <w:pPr>
        <w:pStyle w:val="TOC4"/>
        <w:rPr>
          <w:rFonts w:asciiTheme="minorHAnsi" w:eastAsiaTheme="minorEastAsia" w:hAnsiTheme="minorHAnsi"/>
          <w:sz w:val="22"/>
          <w:lang w:val="fr-FR"/>
        </w:rPr>
      </w:pPr>
      <w:r w:rsidRPr="00446B62">
        <w:rPr>
          <w:lang w:val="fr-FR"/>
        </w:rPr>
        <w:t>8.14.4.1.LEBT-010:VAC-VGP-99999: List of requirements</w:t>
      </w:r>
      <w:r w:rsidRPr="00446B62">
        <w:rPr>
          <w:lang w:val="fr-FR"/>
        </w:rPr>
        <w:tab/>
      </w:r>
      <w:r>
        <w:fldChar w:fldCharType="begin"/>
      </w:r>
      <w:r w:rsidRPr="00446B62">
        <w:rPr>
          <w:lang w:val="fr-FR"/>
        </w:rPr>
        <w:instrText xml:space="preserve"> PAGEREF _Toc504121961 \h </w:instrText>
      </w:r>
      <w:r>
        <w:fldChar w:fldCharType="separate"/>
      </w:r>
      <w:r w:rsidRPr="00446B62">
        <w:rPr>
          <w:lang w:val="fr-FR"/>
        </w:rPr>
        <w:t>227</w:t>
      </w:r>
      <w:r>
        <w:fldChar w:fldCharType="end"/>
      </w:r>
    </w:p>
    <w:p w14:paraId="2F1AADFD" w14:textId="5C57F2A1" w:rsidR="00730C05" w:rsidRDefault="00730C05">
      <w:pPr>
        <w:pStyle w:val="TOC4"/>
        <w:rPr>
          <w:rFonts w:asciiTheme="minorHAnsi" w:eastAsiaTheme="minorEastAsia" w:hAnsiTheme="minorHAnsi"/>
          <w:sz w:val="22"/>
          <w:lang w:val="en-US"/>
        </w:rPr>
      </w:pPr>
      <w:r w:rsidRPr="00BA6FA4">
        <w:rPr>
          <w:lang w:val="en-US"/>
        </w:rPr>
        <w:t>8.14.4.2.LEBT-010:VAC-VGP-99999: Procedure of verification</w:t>
      </w:r>
      <w:r>
        <w:tab/>
      </w:r>
      <w:r>
        <w:fldChar w:fldCharType="begin"/>
      </w:r>
      <w:r>
        <w:instrText xml:space="preserve"> PAGEREF _Toc504121962 \h </w:instrText>
      </w:r>
      <w:r>
        <w:fldChar w:fldCharType="separate"/>
      </w:r>
      <w:r>
        <w:t>228</w:t>
      </w:r>
      <w:r>
        <w:fldChar w:fldCharType="end"/>
      </w:r>
    </w:p>
    <w:p w14:paraId="2D9187FF" w14:textId="77777777" w:rsidR="00730C05" w:rsidRDefault="00730C05">
      <w:pPr>
        <w:pStyle w:val="TOC2"/>
        <w:rPr>
          <w:rFonts w:asciiTheme="minorHAnsi" w:eastAsiaTheme="minorEastAsia" w:hAnsiTheme="minorHAnsi"/>
          <w:sz w:val="22"/>
          <w:lang w:val="en-US"/>
        </w:rPr>
      </w:pPr>
      <w:r>
        <w:t>8.15.</w:t>
      </w:r>
      <w:r>
        <w:rPr>
          <w:rFonts w:asciiTheme="minorHAnsi" w:eastAsiaTheme="minorEastAsia" w:hAnsiTheme="minorHAnsi"/>
          <w:sz w:val="22"/>
          <w:lang w:val="en-US"/>
        </w:rPr>
        <w:tab/>
      </w:r>
      <w:r>
        <w:t xml:space="preserve">Test case </w:t>
      </w:r>
      <w:r w:rsidRPr="00BA6FA4">
        <w:rPr>
          <w:lang w:val="en-US"/>
        </w:rPr>
        <w:t>LEBT-010:VAC-VGC-99999</w:t>
      </w:r>
      <w:r>
        <w:tab/>
      </w:r>
      <w:r>
        <w:fldChar w:fldCharType="begin"/>
      </w:r>
      <w:r>
        <w:instrText xml:space="preserve"> PAGEREF _Toc504121963 \h </w:instrText>
      </w:r>
      <w:r>
        <w:fldChar w:fldCharType="separate"/>
      </w:r>
      <w:r>
        <w:t>230</w:t>
      </w:r>
      <w:r>
        <w:fldChar w:fldCharType="end"/>
      </w:r>
    </w:p>
    <w:p w14:paraId="431B073F" w14:textId="77777777" w:rsidR="00730C05" w:rsidRPr="00730C05" w:rsidRDefault="00730C05">
      <w:pPr>
        <w:pStyle w:val="TOC3"/>
        <w:rPr>
          <w:rFonts w:asciiTheme="minorHAnsi" w:eastAsiaTheme="minorEastAsia" w:hAnsiTheme="minorHAnsi"/>
          <w:sz w:val="22"/>
          <w:lang w:val="fr-FR"/>
        </w:rPr>
      </w:pPr>
      <w:r w:rsidRPr="00BA6FA4">
        <w:rPr>
          <w:lang w:val="fr-FR"/>
        </w:rPr>
        <w:t>8.15.1.</w:t>
      </w:r>
      <w:r w:rsidRPr="00730C05">
        <w:rPr>
          <w:rFonts w:asciiTheme="minorHAnsi" w:eastAsiaTheme="minorEastAsia" w:hAnsiTheme="minorHAnsi"/>
          <w:sz w:val="22"/>
          <w:lang w:val="fr-FR"/>
        </w:rPr>
        <w:tab/>
      </w:r>
      <w:r w:rsidRPr="00BA6FA4">
        <w:rPr>
          <w:lang w:val="fr-FR"/>
        </w:rPr>
        <w:t>Gauge &amp; Gauge Controller Verification: Support Environment.</w:t>
      </w:r>
      <w:r w:rsidRPr="00730C05">
        <w:rPr>
          <w:lang w:val="fr-FR"/>
        </w:rPr>
        <w:tab/>
      </w:r>
      <w:r>
        <w:fldChar w:fldCharType="begin"/>
      </w:r>
      <w:r w:rsidRPr="00730C05">
        <w:rPr>
          <w:lang w:val="fr-FR"/>
        </w:rPr>
        <w:instrText xml:space="preserve"> PAGEREF _Toc504121964 \h </w:instrText>
      </w:r>
      <w:r>
        <w:fldChar w:fldCharType="separate"/>
      </w:r>
      <w:r w:rsidRPr="00730C05">
        <w:rPr>
          <w:lang w:val="fr-FR"/>
        </w:rPr>
        <w:t>230</w:t>
      </w:r>
      <w:r>
        <w:fldChar w:fldCharType="end"/>
      </w:r>
    </w:p>
    <w:p w14:paraId="7EF1CBE8" w14:textId="77777777" w:rsidR="00730C05" w:rsidRPr="00730C05" w:rsidRDefault="00730C05">
      <w:pPr>
        <w:pStyle w:val="TOC3"/>
        <w:rPr>
          <w:rFonts w:asciiTheme="minorHAnsi" w:eastAsiaTheme="minorEastAsia" w:hAnsiTheme="minorHAnsi"/>
          <w:sz w:val="22"/>
          <w:lang w:val="fr-FR"/>
        </w:rPr>
      </w:pPr>
      <w:r w:rsidRPr="00730C05">
        <w:rPr>
          <w:lang w:val="fr-FR"/>
        </w:rPr>
        <w:t>8.15.2.</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Configuration</w:t>
      </w:r>
      <w:r w:rsidRPr="00730C05">
        <w:rPr>
          <w:lang w:val="fr-FR"/>
        </w:rPr>
        <w:tab/>
      </w:r>
      <w:r>
        <w:fldChar w:fldCharType="begin"/>
      </w:r>
      <w:r w:rsidRPr="00730C05">
        <w:rPr>
          <w:lang w:val="fr-FR"/>
        </w:rPr>
        <w:instrText xml:space="preserve"> PAGEREF _Toc504121965 \h </w:instrText>
      </w:r>
      <w:r>
        <w:fldChar w:fldCharType="separate"/>
      </w:r>
      <w:r w:rsidRPr="00730C05">
        <w:rPr>
          <w:lang w:val="fr-FR"/>
        </w:rPr>
        <w:t>230</w:t>
      </w:r>
      <w:r>
        <w:fldChar w:fldCharType="end"/>
      </w:r>
    </w:p>
    <w:p w14:paraId="1D288330" w14:textId="77777777" w:rsidR="00730C05" w:rsidRPr="00730C05" w:rsidRDefault="00730C05">
      <w:pPr>
        <w:pStyle w:val="TOC3"/>
        <w:rPr>
          <w:rFonts w:asciiTheme="minorHAnsi" w:eastAsiaTheme="minorEastAsia" w:hAnsiTheme="minorHAnsi"/>
          <w:sz w:val="22"/>
          <w:lang w:val="fr-FR"/>
        </w:rPr>
      </w:pPr>
      <w:r w:rsidRPr="00730C05">
        <w:rPr>
          <w:lang w:val="fr-FR"/>
        </w:rPr>
        <w:t>8.15.3.</w:t>
      </w:r>
      <w:r w:rsidRPr="00730C05">
        <w:rPr>
          <w:rFonts w:asciiTheme="minorHAnsi" w:eastAsiaTheme="minorEastAsia" w:hAnsiTheme="minorHAnsi"/>
          <w:sz w:val="22"/>
          <w:lang w:val="fr-FR"/>
        </w:rPr>
        <w:tab/>
      </w:r>
      <w:r w:rsidRPr="00BA6FA4">
        <w:rPr>
          <w:lang w:val="fr-FR"/>
        </w:rPr>
        <w:t xml:space="preserve">Gauge &amp; Gauge Controller </w:t>
      </w:r>
      <w:r w:rsidRPr="00730C05">
        <w:rPr>
          <w:lang w:val="fr-FR"/>
        </w:rPr>
        <w:t>Verification: Setup</w:t>
      </w:r>
      <w:r w:rsidRPr="00730C05">
        <w:rPr>
          <w:lang w:val="fr-FR"/>
        </w:rPr>
        <w:tab/>
      </w:r>
      <w:r>
        <w:fldChar w:fldCharType="begin"/>
      </w:r>
      <w:r w:rsidRPr="00730C05">
        <w:rPr>
          <w:lang w:val="fr-FR"/>
        </w:rPr>
        <w:instrText xml:space="preserve"> PAGEREF _Toc504121966 \h </w:instrText>
      </w:r>
      <w:r>
        <w:fldChar w:fldCharType="separate"/>
      </w:r>
      <w:r w:rsidRPr="00730C05">
        <w:rPr>
          <w:lang w:val="fr-FR"/>
        </w:rPr>
        <w:t>230</w:t>
      </w:r>
      <w:r>
        <w:fldChar w:fldCharType="end"/>
      </w:r>
    </w:p>
    <w:p w14:paraId="363D7E50" w14:textId="77777777" w:rsidR="00730C05" w:rsidRPr="00730C05" w:rsidRDefault="00730C05">
      <w:pPr>
        <w:pStyle w:val="TOC3"/>
        <w:rPr>
          <w:rFonts w:asciiTheme="minorHAnsi" w:eastAsiaTheme="minorEastAsia" w:hAnsiTheme="minorHAnsi"/>
          <w:sz w:val="22"/>
          <w:lang w:val="fr-FR"/>
        </w:rPr>
      </w:pPr>
      <w:r w:rsidRPr="00730C05">
        <w:rPr>
          <w:lang w:val="fr-FR"/>
        </w:rPr>
        <w:t>8.15.4.</w:t>
      </w:r>
      <w:r w:rsidRPr="00730C05">
        <w:rPr>
          <w:rFonts w:asciiTheme="minorHAnsi" w:eastAsiaTheme="minorEastAsia" w:hAnsiTheme="minorHAnsi"/>
          <w:sz w:val="22"/>
          <w:lang w:val="fr-FR"/>
        </w:rPr>
        <w:tab/>
      </w:r>
      <w:r w:rsidRPr="00BA6FA4">
        <w:rPr>
          <w:lang w:val="fr-FR"/>
        </w:rPr>
        <w:t>Gauge &amp; Gauge Controller</w:t>
      </w:r>
      <w:r w:rsidRPr="00730C05">
        <w:rPr>
          <w:lang w:val="fr-FR"/>
        </w:rPr>
        <w:t xml:space="preserve"> Verification: Procedure</w:t>
      </w:r>
      <w:r w:rsidRPr="00730C05">
        <w:rPr>
          <w:lang w:val="fr-FR"/>
        </w:rPr>
        <w:tab/>
      </w:r>
      <w:r>
        <w:fldChar w:fldCharType="begin"/>
      </w:r>
      <w:r w:rsidRPr="00730C05">
        <w:rPr>
          <w:lang w:val="fr-FR"/>
        </w:rPr>
        <w:instrText xml:space="preserve"> PAGEREF _Toc504121967 \h </w:instrText>
      </w:r>
      <w:r>
        <w:fldChar w:fldCharType="separate"/>
      </w:r>
      <w:r w:rsidRPr="00730C05">
        <w:rPr>
          <w:lang w:val="fr-FR"/>
        </w:rPr>
        <w:t>230</w:t>
      </w:r>
      <w:r>
        <w:fldChar w:fldCharType="end"/>
      </w:r>
    </w:p>
    <w:p w14:paraId="70238D8A" w14:textId="3503E335" w:rsidR="00730C05" w:rsidRPr="00446B62" w:rsidRDefault="00730C05">
      <w:pPr>
        <w:pStyle w:val="TOC4"/>
        <w:rPr>
          <w:rFonts w:asciiTheme="minorHAnsi" w:eastAsiaTheme="minorEastAsia" w:hAnsiTheme="minorHAnsi"/>
          <w:sz w:val="22"/>
          <w:lang w:val="fr-FR"/>
        </w:rPr>
      </w:pPr>
      <w:r w:rsidRPr="00446B62">
        <w:rPr>
          <w:lang w:val="fr-FR"/>
        </w:rPr>
        <w:t>8.15.4.1.LEBT-010:VAC-VGC-99999: List of requirements</w:t>
      </w:r>
      <w:r w:rsidRPr="00446B62">
        <w:rPr>
          <w:lang w:val="fr-FR"/>
        </w:rPr>
        <w:tab/>
      </w:r>
      <w:r>
        <w:fldChar w:fldCharType="begin"/>
      </w:r>
      <w:r w:rsidRPr="00446B62">
        <w:rPr>
          <w:lang w:val="fr-FR"/>
        </w:rPr>
        <w:instrText xml:space="preserve"> PAGEREF _Toc504121968 \h </w:instrText>
      </w:r>
      <w:r>
        <w:fldChar w:fldCharType="separate"/>
      </w:r>
      <w:r w:rsidRPr="00446B62">
        <w:rPr>
          <w:lang w:val="fr-FR"/>
        </w:rPr>
        <w:t>231</w:t>
      </w:r>
      <w:r>
        <w:fldChar w:fldCharType="end"/>
      </w:r>
    </w:p>
    <w:p w14:paraId="1EF9D61B" w14:textId="71303521" w:rsidR="00730C05" w:rsidRDefault="00730C05">
      <w:pPr>
        <w:pStyle w:val="TOC4"/>
        <w:rPr>
          <w:rFonts w:asciiTheme="minorHAnsi" w:eastAsiaTheme="minorEastAsia" w:hAnsiTheme="minorHAnsi"/>
          <w:sz w:val="22"/>
          <w:lang w:val="en-US"/>
        </w:rPr>
      </w:pPr>
      <w:r w:rsidRPr="00BA6FA4">
        <w:rPr>
          <w:lang w:val="en-US"/>
        </w:rPr>
        <w:t>8.15.4.2.LEBT-010:VAC-VGC-99999: Procedure of verification</w:t>
      </w:r>
      <w:r>
        <w:tab/>
      </w:r>
      <w:r>
        <w:fldChar w:fldCharType="begin"/>
      </w:r>
      <w:r>
        <w:instrText xml:space="preserve"> PAGEREF _Toc504121969 \h </w:instrText>
      </w:r>
      <w:r>
        <w:fldChar w:fldCharType="separate"/>
      </w:r>
      <w:r>
        <w:t>232</w:t>
      </w:r>
      <w:r>
        <w:fldChar w:fldCharType="end"/>
      </w:r>
    </w:p>
    <w:p w14:paraId="71977DBB" w14:textId="77777777" w:rsidR="00730C05" w:rsidRDefault="00730C05">
      <w:pPr>
        <w:pStyle w:val="TOC2"/>
        <w:rPr>
          <w:rFonts w:asciiTheme="minorHAnsi" w:eastAsiaTheme="minorEastAsia" w:hAnsiTheme="minorHAnsi"/>
          <w:sz w:val="22"/>
          <w:lang w:val="en-US"/>
        </w:rPr>
      </w:pPr>
      <w:r>
        <w:t>8.16.</w:t>
      </w:r>
      <w:r>
        <w:rPr>
          <w:rFonts w:asciiTheme="minorHAnsi" w:eastAsiaTheme="minorEastAsia" w:hAnsiTheme="minorHAnsi"/>
          <w:sz w:val="22"/>
          <w:lang w:val="en-US"/>
        </w:rPr>
        <w:tab/>
      </w:r>
      <w:r>
        <w:t xml:space="preserve">Test case </w:t>
      </w:r>
      <w:r w:rsidRPr="00BA6FA4">
        <w:rPr>
          <w:lang w:val="en-US"/>
        </w:rPr>
        <w:t>LEBT-010:VAC-VPG-20001</w:t>
      </w:r>
      <w:r>
        <w:tab/>
      </w:r>
      <w:r>
        <w:fldChar w:fldCharType="begin"/>
      </w:r>
      <w:r>
        <w:instrText xml:space="preserve"> PAGEREF _Toc504121970 \h </w:instrText>
      </w:r>
      <w:r>
        <w:fldChar w:fldCharType="separate"/>
      </w:r>
      <w:r>
        <w:t>234</w:t>
      </w:r>
      <w:r>
        <w:fldChar w:fldCharType="end"/>
      </w:r>
    </w:p>
    <w:p w14:paraId="5BBF6A6A" w14:textId="77777777" w:rsidR="00730C05" w:rsidRDefault="00730C05">
      <w:pPr>
        <w:pStyle w:val="TOC3"/>
        <w:rPr>
          <w:rFonts w:asciiTheme="minorHAnsi" w:eastAsiaTheme="minorEastAsia" w:hAnsiTheme="minorHAnsi"/>
          <w:sz w:val="22"/>
          <w:lang w:val="en-US"/>
        </w:rPr>
      </w:pPr>
      <w:r>
        <w:t>8.16.1.</w:t>
      </w:r>
      <w:r>
        <w:rPr>
          <w:rFonts w:asciiTheme="minorHAnsi" w:eastAsiaTheme="minorEastAsia" w:hAnsiTheme="minorHAnsi"/>
          <w:sz w:val="22"/>
          <w:lang w:val="en-US"/>
        </w:rPr>
        <w:tab/>
      </w:r>
      <w:r>
        <w:t>Vacuum Pumping Group Verification: Support Environment.</w:t>
      </w:r>
      <w:r>
        <w:tab/>
      </w:r>
      <w:r>
        <w:fldChar w:fldCharType="begin"/>
      </w:r>
      <w:r>
        <w:instrText xml:space="preserve"> PAGEREF _Toc504121971 \h </w:instrText>
      </w:r>
      <w:r>
        <w:fldChar w:fldCharType="separate"/>
      </w:r>
      <w:r>
        <w:t>234</w:t>
      </w:r>
      <w:r>
        <w:fldChar w:fldCharType="end"/>
      </w:r>
    </w:p>
    <w:p w14:paraId="59624B88" w14:textId="77777777" w:rsidR="00730C05" w:rsidRDefault="00730C05">
      <w:pPr>
        <w:pStyle w:val="TOC3"/>
        <w:rPr>
          <w:rFonts w:asciiTheme="minorHAnsi" w:eastAsiaTheme="minorEastAsia" w:hAnsiTheme="minorHAnsi"/>
          <w:sz w:val="22"/>
          <w:lang w:val="en-US"/>
        </w:rPr>
      </w:pPr>
      <w:r>
        <w:t>8.16.2.</w:t>
      </w:r>
      <w:r>
        <w:rPr>
          <w:rFonts w:asciiTheme="minorHAnsi" w:eastAsiaTheme="minorEastAsia" w:hAnsiTheme="minorHAnsi"/>
          <w:sz w:val="22"/>
          <w:lang w:val="en-US"/>
        </w:rPr>
        <w:tab/>
      </w:r>
      <w:r>
        <w:t>Vacuum Pumping Group Verification: Configuration</w:t>
      </w:r>
      <w:r>
        <w:tab/>
      </w:r>
      <w:r>
        <w:fldChar w:fldCharType="begin"/>
      </w:r>
      <w:r>
        <w:instrText xml:space="preserve"> PAGEREF _Toc504121972 \h </w:instrText>
      </w:r>
      <w:r>
        <w:fldChar w:fldCharType="separate"/>
      </w:r>
      <w:r>
        <w:t>234</w:t>
      </w:r>
      <w:r>
        <w:fldChar w:fldCharType="end"/>
      </w:r>
    </w:p>
    <w:p w14:paraId="2AF8973E" w14:textId="77777777" w:rsidR="00730C05" w:rsidRDefault="00730C05">
      <w:pPr>
        <w:pStyle w:val="TOC3"/>
        <w:rPr>
          <w:rFonts w:asciiTheme="minorHAnsi" w:eastAsiaTheme="minorEastAsia" w:hAnsiTheme="minorHAnsi"/>
          <w:sz w:val="22"/>
          <w:lang w:val="en-US"/>
        </w:rPr>
      </w:pPr>
      <w:r>
        <w:t>8.16.3.</w:t>
      </w:r>
      <w:r>
        <w:rPr>
          <w:rFonts w:asciiTheme="minorHAnsi" w:eastAsiaTheme="minorEastAsia" w:hAnsiTheme="minorHAnsi"/>
          <w:sz w:val="22"/>
          <w:lang w:val="en-US"/>
        </w:rPr>
        <w:tab/>
      </w:r>
      <w:r>
        <w:t>Vacuum Pumping Group Verification: Setup</w:t>
      </w:r>
      <w:r>
        <w:tab/>
      </w:r>
      <w:r>
        <w:fldChar w:fldCharType="begin"/>
      </w:r>
      <w:r>
        <w:instrText xml:space="preserve"> PAGEREF _Toc504121973 \h </w:instrText>
      </w:r>
      <w:r>
        <w:fldChar w:fldCharType="separate"/>
      </w:r>
      <w:r>
        <w:t>234</w:t>
      </w:r>
      <w:r>
        <w:fldChar w:fldCharType="end"/>
      </w:r>
    </w:p>
    <w:p w14:paraId="1DCF0283" w14:textId="77777777" w:rsidR="00730C05" w:rsidRDefault="00730C05">
      <w:pPr>
        <w:pStyle w:val="TOC3"/>
        <w:rPr>
          <w:rFonts w:asciiTheme="minorHAnsi" w:eastAsiaTheme="minorEastAsia" w:hAnsiTheme="minorHAnsi"/>
          <w:sz w:val="22"/>
          <w:lang w:val="en-US"/>
        </w:rPr>
      </w:pPr>
      <w:r>
        <w:t>8.16.4.</w:t>
      </w:r>
      <w:r>
        <w:rPr>
          <w:rFonts w:asciiTheme="minorHAnsi" w:eastAsiaTheme="minorEastAsia" w:hAnsiTheme="minorHAnsi"/>
          <w:sz w:val="22"/>
          <w:lang w:val="en-US"/>
        </w:rPr>
        <w:tab/>
      </w:r>
      <w:r>
        <w:t>Vacuum Pumping Group Verification: Procedure</w:t>
      </w:r>
      <w:r>
        <w:tab/>
      </w:r>
      <w:r>
        <w:fldChar w:fldCharType="begin"/>
      </w:r>
      <w:r>
        <w:instrText xml:space="preserve"> PAGEREF _Toc504121974 \h </w:instrText>
      </w:r>
      <w:r>
        <w:fldChar w:fldCharType="separate"/>
      </w:r>
      <w:r>
        <w:t>234</w:t>
      </w:r>
      <w:r>
        <w:fldChar w:fldCharType="end"/>
      </w:r>
    </w:p>
    <w:p w14:paraId="29A01F07" w14:textId="61731AC3" w:rsidR="00730C05" w:rsidRDefault="00730C05">
      <w:pPr>
        <w:pStyle w:val="TOC4"/>
        <w:rPr>
          <w:rFonts w:asciiTheme="minorHAnsi" w:eastAsiaTheme="minorEastAsia" w:hAnsiTheme="minorHAnsi"/>
          <w:sz w:val="22"/>
          <w:lang w:val="en-US"/>
        </w:rPr>
      </w:pPr>
      <w:r>
        <w:t>8.16.4.1.</w:t>
      </w:r>
      <w:r w:rsidRPr="00BA6FA4">
        <w:rPr>
          <w:lang w:val="en-US"/>
        </w:rPr>
        <w:t>LEBT-010:VAC-VPG-20001: List of requirements</w:t>
      </w:r>
      <w:r>
        <w:tab/>
      </w:r>
      <w:r>
        <w:fldChar w:fldCharType="begin"/>
      </w:r>
      <w:r>
        <w:instrText xml:space="preserve"> PAGEREF _Toc504121975 \h </w:instrText>
      </w:r>
      <w:r>
        <w:fldChar w:fldCharType="separate"/>
      </w:r>
      <w:r>
        <w:t>235</w:t>
      </w:r>
      <w:r>
        <w:fldChar w:fldCharType="end"/>
      </w:r>
    </w:p>
    <w:p w14:paraId="7ED3154C" w14:textId="17D69AB6" w:rsidR="00730C05" w:rsidRDefault="00730C05">
      <w:pPr>
        <w:pStyle w:val="TOC4"/>
        <w:rPr>
          <w:rFonts w:asciiTheme="minorHAnsi" w:eastAsiaTheme="minorEastAsia" w:hAnsiTheme="minorHAnsi"/>
          <w:sz w:val="22"/>
          <w:lang w:val="en-US"/>
        </w:rPr>
      </w:pPr>
      <w:r w:rsidRPr="00BA6FA4">
        <w:rPr>
          <w:lang w:val="en-US"/>
        </w:rPr>
        <w:t>8.16.4.2.LEBT-010:VAC-VPG-20001: Procedure of verification</w:t>
      </w:r>
      <w:r>
        <w:tab/>
      </w:r>
      <w:r>
        <w:fldChar w:fldCharType="begin"/>
      </w:r>
      <w:r>
        <w:instrText xml:space="preserve"> PAGEREF _Toc504121976 \h </w:instrText>
      </w:r>
      <w:r>
        <w:fldChar w:fldCharType="separate"/>
      </w:r>
      <w:r>
        <w:t>236</w:t>
      </w:r>
      <w:r>
        <w:fldChar w:fldCharType="end"/>
      </w:r>
    </w:p>
    <w:p w14:paraId="02E508F0" w14:textId="77777777" w:rsidR="00730C05" w:rsidRDefault="00730C05">
      <w:pPr>
        <w:pStyle w:val="TOC2"/>
        <w:rPr>
          <w:rFonts w:asciiTheme="minorHAnsi" w:eastAsiaTheme="minorEastAsia" w:hAnsiTheme="minorHAnsi"/>
          <w:sz w:val="22"/>
          <w:lang w:val="en-US"/>
        </w:rPr>
      </w:pPr>
      <w:r>
        <w:t>8.17.</w:t>
      </w:r>
      <w:r>
        <w:rPr>
          <w:rFonts w:asciiTheme="minorHAnsi" w:eastAsiaTheme="minorEastAsia" w:hAnsiTheme="minorHAnsi"/>
          <w:sz w:val="22"/>
          <w:lang w:val="en-US"/>
        </w:rPr>
        <w:tab/>
      </w:r>
      <w:r>
        <w:t xml:space="preserve">Test case </w:t>
      </w:r>
      <w:r w:rsidRPr="00BA6FA4">
        <w:rPr>
          <w:lang w:val="en-US"/>
        </w:rPr>
        <w:t>LEBT-010:VAC-VVA-00041</w:t>
      </w:r>
      <w:r>
        <w:tab/>
      </w:r>
      <w:r>
        <w:fldChar w:fldCharType="begin"/>
      </w:r>
      <w:r>
        <w:instrText xml:space="preserve"> PAGEREF _Toc504121977 \h </w:instrText>
      </w:r>
      <w:r>
        <w:fldChar w:fldCharType="separate"/>
      </w:r>
      <w:r>
        <w:t>252</w:t>
      </w:r>
      <w:r>
        <w:fldChar w:fldCharType="end"/>
      </w:r>
    </w:p>
    <w:p w14:paraId="27948A46" w14:textId="77777777" w:rsidR="00730C05" w:rsidRDefault="00730C05">
      <w:pPr>
        <w:pStyle w:val="TOC3"/>
        <w:rPr>
          <w:rFonts w:asciiTheme="minorHAnsi" w:eastAsiaTheme="minorEastAsia" w:hAnsiTheme="minorHAnsi"/>
          <w:sz w:val="22"/>
          <w:lang w:val="en-US"/>
        </w:rPr>
      </w:pPr>
      <w:r>
        <w:lastRenderedPageBreak/>
        <w:t>8.17.1.</w:t>
      </w:r>
      <w:r>
        <w:rPr>
          <w:rFonts w:asciiTheme="minorHAnsi" w:eastAsiaTheme="minorEastAsia" w:hAnsiTheme="minorHAnsi"/>
          <w:sz w:val="22"/>
          <w:lang w:val="en-US"/>
        </w:rPr>
        <w:tab/>
      </w:r>
      <w:r w:rsidRPr="00BA6FA4">
        <w:rPr>
          <w:lang w:val="en-US"/>
        </w:rPr>
        <w:t>Angle Valves &amp; Gates Valves Verification</w:t>
      </w:r>
      <w:r>
        <w:t>: Support Environment.</w:t>
      </w:r>
      <w:r>
        <w:tab/>
      </w:r>
      <w:r>
        <w:fldChar w:fldCharType="begin"/>
      </w:r>
      <w:r>
        <w:instrText xml:space="preserve"> PAGEREF _Toc504121978 \h </w:instrText>
      </w:r>
      <w:r>
        <w:fldChar w:fldCharType="separate"/>
      </w:r>
      <w:r>
        <w:t>252</w:t>
      </w:r>
      <w:r>
        <w:fldChar w:fldCharType="end"/>
      </w:r>
    </w:p>
    <w:p w14:paraId="088963EC" w14:textId="77777777" w:rsidR="00730C05" w:rsidRDefault="00730C05">
      <w:pPr>
        <w:pStyle w:val="TOC3"/>
        <w:rPr>
          <w:rFonts w:asciiTheme="minorHAnsi" w:eastAsiaTheme="minorEastAsia" w:hAnsiTheme="minorHAnsi"/>
          <w:sz w:val="22"/>
          <w:lang w:val="en-US"/>
        </w:rPr>
      </w:pPr>
      <w:r>
        <w:t>8.17.2.</w:t>
      </w:r>
      <w:r>
        <w:rPr>
          <w:rFonts w:asciiTheme="minorHAnsi" w:eastAsiaTheme="minorEastAsia" w:hAnsiTheme="minorHAnsi"/>
          <w:sz w:val="22"/>
          <w:lang w:val="en-US"/>
        </w:rPr>
        <w:tab/>
      </w:r>
      <w:r w:rsidRPr="00BA6FA4">
        <w:rPr>
          <w:lang w:val="en-US"/>
        </w:rPr>
        <w:t>Angle Valves &amp; Gates Valves Verification</w:t>
      </w:r>
      <w:r>
        <w:t>: Configuration</w:t>
      </w:r>
      <w:r>
        <w:tab/>
      </w:r>
      <w:r>
        <w:fldChar w:fldCharType="begin"/>
      </w:r>
      <w:r>
        <w:instrText xml:space="preserve"> PAGEREF _Toc504121979 \h </w:instrText>
      </w:r>
      <w:r>
        <w:fldChar w:fldCharType="separate"/>
      </w:r>
      <w:r>
        <w:t>252</w:t>
      </w:r>
      <w:r>
        <w:fldChar w:fldCharType="end"/>
      </w:r>
    </w:p>
    <w:p w14:paraId="19CAF99A" w14:textId="77777777" w:rsidR="00730C05" w:rsidRDefault="00730C05">
      <w:pPr>
        <w:pStyle w:val="TOC3"/>
        <w:rPr>
          <w:rFonts w:asciiTheme="minorHAnsi" w:eastAsiaTheme="minorEastAsia" w:hAnsiTheme="minorHAnsi"/>
          <w:sz w:val="22"/>
          <w:lang w:val="en-US"/>
        </w:rPr>
      </w:pPr>
      <w:r>
        <w:t>8.17.3.</w:t>
      </w:r>
      <w:r>
        <w:rPr>
          <w:rFonts w:asciiTheme="minorHAnsi" w:eastAsiaTheme="minorEastAsia" w:hAnsiTheme="minorHAnsi"/>
          <w:sz w:val="22"/>
          <w:lang w:val="en-US"/>
        </w:rPr>
        <w:tab/>
      </w:r>
      <w:r w:rsidRPr="00BA6FA4">
        <w:rPr>
          <w:lang w:val="en-US"/>
        </w:rPr>
        <w:t>Angle Valves &amp; Gates Valves Verification</w:t>
      </w:r>
      <w:r>
        <w:t>: Setup</w:t>
      </w:r>
      <w:r>
        <w:tab/>
      </w:r>
      <w:r>
        <w:fldChar w:fldCharType="begin"/>
      </w:r>
      <w:r>
        <w:instrText xml:space="preserve"> PAGEREF _Toc504121980 \h </w:instrText>
      </w:r>
      <w:r>
        <w:fldChar w:fldCharType="separate"/>
      </w:r>
      <w:r>
        <w:t>252</w:t>
      </w:r>
      <w:r>
        <w:fldChar w:fldCharType="end"/>
      </w:r>
    </w:p>
    <w:p w14:paraId="1AD64A83" w14:textId="77777777" w:rsidR="00730C05" w:rsidRDefault="00730C05">
      <w:pPr>
        <w:pStyle w:val="TOC3"/>
        <w:rPr>
          <w:rFonts w:asciiTheme="minorHAnsi" w:eastAsiaTheme="minorEastAsia" w:hAnsiTheme="minorHAnsi"/>
          <w:sz w:val="22"/>
          <w:lang w:val="en-US"/>
        </w:rPr>
      </w:pPr>
      <w:r>
        <w:t>8.17.4.</w:t>
      </w:r>
      <w:r>
        <w:rPr>
          <w:rFonts w:asciiTheme="minorHAnsi" w:eastAsiaTheme="minorEastAsia" w:hAnsiTheme="minorHAnsi"/>
          <w:sz w:val="22"/>
          <w:lang w:val="en-US"/>
        </w:rPr>
        <w:tab/>
      </w:r>
      <w:r w:rsidRPr="00BA6FA4">
        <w:rPr>
          <w:lang w:val="en-US"/>
        </w:rPr>
        <w:t>Angle Valves &amp; Gates Valves Verification</w:t>
      </w:r>
      <w:r>
        <w:t>: Procedure</w:t>
      </w:r>
      <w:r>
        <w:tab/>
      </w:r>
      <w:r>
        <w:fldChar w:fldCharType="begin"/>
      </w:r>
      <w:r>
        <w:instrText xml:space="preserve"> PAGEREF _Toc504121981 \h </w:instrText>
      </w:r>
      <w:r>
        <w:fldChar w:fldCharType="separate"/>
      </w:r>
      <w:r>
        <w:t>252</w:t>
      </w:r>
      <w:r>
        <w:fldChar w:fldCharType="end"/>
      </w:r>
    </w:p>
    <w:p w14:paraId="29F53498" w14:textId="1EF9F2DD" w:rsidR="00730C05" w:rsidRDefault="00730C05">
      <w:pPr>
        <w:pStyle w:val="TOC4"/>
        <w:rPr>
          <w:rFonts w:asciiTheme="minorHAnsi" w:eastAsiaTheme="minorEastAsia" w:hAnsiTheme="minorHAnsi"/>
          <w:sz w:val="22"/>
          <w:lang w:val="en-US"/>
        </w:rPr>
      </w:pPr>
      <w:r>
        <w:t>8.17.4.1.</w:t>
      </w:r>
      <w:r w:rsidRPr="00BA6FA4">
        <w:rPr>
          <w:lang w:val="en-US"/>
        </w:rPr>
        <w:t>LEBT-010:VAC-VVA-00041: List of requirements</w:t>
      </w:r>
      <w:r>
        <w:tab/>
      </w:r>
      <w:r>
        <w:fldChar w:fldCharType="begin"/>
      </w:r>
      <w:r>
        <w:instrText xml:space="preserve"> PAGEREF _Toc504121982 \h </w:instrText>
      </w:r>
      <w:r>
        <w:fldChar w:fldCharType="separate"/>
      </w:r>
      <w:r>
        <w:t>253</w:t>
      </w:r>
      <w:r>
        <w:fldChar w:fldCharType="end"/>
      </w:r>
    </w:p>
    <w:p w14:paraId="3EEF7D1E" w14:textId="75E6CB58" w:rsidR="00730C05" w:rsidRDefault="00730C05">
      <w:pPr>
        <w:pStyle w:val="TOC4"/>
        <w:rPr>
          <w:rFonts w:asciiTheme="minorHAnsi" w:eastAsiaTheme="minorEastAsia" w:hAnsiTheme="minorHAnsi"/>
          <w:sz w:val="22"/>
          <w:lang w:val="en-US"/>
        </w:rPr>
      </w:pPr>
      <w:r>
        <w:t>8.17.4.2.</w:t>
      </w:r>
      <w:r w:rsidRPr="00BA6FA4">
        <w:rPr>
          <w:lang w:val="en-US"/>
        </w:rPr>
        <w:t>LEBT-010:VAC-VVA-00041: Procedure of verification</w:t>
      </w:r>
      <w:r>
        <w:tab/>
      </w:r>
      <w:r>
        <w:fldChar w:fldCharType="begin"/>
      </w:r>
      <w:r>
        <w:instrText xml:space="preserve"> PAGEREF _Toc504121983 \h </w:instrText>
      </w:r>
      <w:r>
        <w:fldChar w:fldCharType="separate"/>
      </w:r>
      <w:r>
        <w:t>253</w:t>
      </w:r>
      <w:r>
        <w:fldChar w:fldCharType="end"/>
      </w:r>
    </w:p>
    <w:p w14:paraId="049FAFD5" w14:textId="77777777" w:rsidR="00730C05" w:rsidRDefault="00730C05">
      <w:pPr>
        <w:pStyle w:val="TOC1"/>
        <w:rPr>
          <w:rFonts w:asciiTheme="minorHAnsi" w:eastAsiaTheme="minorEastAsia" w:hAnsiTheme="minorHAnsi"/>
          <w:caps w:val="0"/>
          <w:sz w:val="22"/>
          <w:lang w:val="en-US"/>
        </w:rPr>
      </w:pPr>
      <w:r>
        <w:t>9.</w:t>
      </w:r>
      <w:r>
        <w:rPr>
          <w:rFonts w:asciiTheme="minorHAnsi" w:eastAsiaTheme="minorEastAsia" w:hAnsiTheme="minorHAnsi"/>
          <w:caps w:val="0"/>
          <w:sz w:val="22"/>
          <w:lang w:val="en-US"/>
        </w:rPr>
        <w:tab/>
      </w:r>
      <w:r>
        <w:t>Test Cases “:VAC-PLCIO-" (PLC tests)</w:t>
      </w:r>
      <w:r>
        <w:tab/>
      </w:r>
      <w:r>
        <w:fldChar w:fldCharType="begin"/>
      </w:r>
      <w:r>
        <w:instrText xml:space="preserve"> PAGEREF _Toc504121984 \h </w:instrText>
      </w:r>
      <w:r>
        <w:fldChar w:fldCharType="separate"/>
      </w:r>
      <w:r>
        <w:t>262</w:t>
      </w:r>
      <w:r>
        <w:fldChar w:fldCharType="end"/>
      </w:r>
    </w:p>
    <w:p w14:paraId="7D29403D" w14:textId="77777777" w:rsidR="00730C05" w:rsidRDefault="00730C05">
      <w:pPr>
        <w:pStyle w:val="TOC2"/>
        <w:rPr>
          <w:rFonts w:asciiTheme="minorHAnsi" w:eastAsiaTheme="minorEastAsia" w:hAnsiTheme="minorHAnsi"/>
          <w:sz w:val="22"/>
          <w:lang w:val="en-US"/>
        </w:rPr>
      </w:pPr>
      <w:r>
        <w:t>9.1.</w:t>
      </w:r>
      <w:r>
        <w:rPr>
          <w:rFonts w:asciiTheme="minorHAnsi" w:eastAsiaTheme="minorEastAsia" w:hAnsiTheme="minorHAnsi"/>
          <w:sz w:val="22"/>
          <w:lang w:val="en-US"/>
        </w:rPr>
        <w:tab/>
      </w:r>
      <w:r>
        <w:t xml:space="preserve">Test case </w:t>
      </w:r>
      <w:r w:rsidRPr="00BA6FA4">
        <w:rPr>
          <w:lang w:val="en-US"/>
        </w:rPr>
        <w:t>LEBT-010:VAC-PLCIO-10001</w:t>
      </w:r>
      <w:r>
        <w:tab/>
      </w:r>
      <w:r>
        <w:fldChar w:fldCharType="begin"/>
      </w:r>
      <w:r>
        <w:instrText xml:space="preserve"> PAGEREF _Toc504121985 \h </w:instrText>
      </w:r>
      <w:r>
        <w:fldChar w:fldCharType="separate"/>
      </w:r>
      <w:r>
        <w:t>262</w:t>
      </w:r>
      <w:r>
        <w:fldChar w:fldCharType="end"/>
      </w:r>
    </w:p>
    <w:p w14:paraId="32925767" w14:textId="77777777" w:rsidR="00730C05" w:rsidRDefault="00730C05">
      <w:pPr>
        <w:pStyle w:val="TOC3"/>
        <w:rPr>
          <w:rFonts w:asciiTheme="minorHAnsi" w:eastAsiaTheme="minorEastAsia" w:hAnsiTheme="minorHAnsi"/>
          <w:sz w:val="22"/>
          <w:lang w:val="en-US"/>
        </w:rPr>
      </w:pPr>
      <w:r>
        <w:t>9.1.1.</w:t>
      </w:r>
      <w:r>
        <w:rPr>
          <w:rFonts w:asciiTheme="minorHAnsi" w:eastAsiaTheme="minorEastAsia" w:hAnsiTheme="minorHAnsi"/>
          <w:sz w:val="22"/>
          <w:lang w:val="en-US"/>
        </w:rPr>
        <w:tab/>
      </w:r>
      <w:r w:rsidRPr="00BA6FA4">
        <w:rPr>
          <w:lang w:val="en-US"/>
        </w:rPr>
        <w:t>PLC Remote I/Os Verification</w:t>
      </w:r>
      <w:r>
        <w:t>: Support Environment.</w:t>
      </w:r>
      <w:r>
        <w:tab/>
      </w:r>
      <w:r>
        <w:fldChar w:fldCharType="begin"/>
      </w:r>
      <w:r>
        <w:instrText xml:space="preserve"> PAGEREF _Toc504121986 \h </w:instrText>
      </w:r>
      <w:r>
        <w:fldChar w:fldCharType="separate"/>
      </w:r>
      <w:r>
        <w:t>262</w:t>
      </w:r>
      <w:r>
        <w:fldChar w:fldCharType="end"/>
      </w:r>
    </w:p>
    <w:p w14:paraId="332FCBFB" w14:textId="77777777" w:rsidR="00730C05" w:rsidRDefault="00730C05">
      <w:pPr>
        <w:pStyle w:val="TOC3"/>
        <w:rPr>
          <w:rFonts w:asciiTheme="minorHAnsi" w:eastAsiaTheme="minorEastAsia" w:hAnsiTheme="minorHAnsi"/>
          <w:sz w:val="22"/>
          <w:lang w:val="en-US"/>
        </w:rPr>
      </w:pPr>
      <w:r>
        <w:t>9.1.2.</w:t>
      </w:r>
      <w:r>
        <w:rPr>
          <w:rFonts w:asciiTheme="minorHAnsi" w:eastAsiaTheme="minorEastAsia" w:hAnsiTheme="minorHAnsi"/>
          <w:sz w:val="22"/>
          <w:lang w:val="en-US"/>
        </w:rPr>
        <w:tab/>
      </w:r>
      <w:r w:rsidRPr="00BA6FA4">
        <w:rPr>
          <w:lang w:val="en-US"/>
        </w:rPr>
        <w:t>PLC Remote I/Os Verification</w:t>
      </w:r>
      <w:r>
        <w:t>: Configuration</w:t>
      </w:r>
      <w:r>
        <w:tab/>
      </w:r>
      <w:r>
        <w:fldChar w:fldCharType="begin"/>
      </w:r>
      <w:r>
        <w:instrText xml:space="preserve"> PAGEREF _Toc504121987 \h </w:instrText>
      </w:r>
      <w:r>
        <w:fldChar w:fldCharType="separate"/>
      </w:r>
      <w:r>
        <w:t>262</w:t>
      </w:r>
      <w:r>
        <w:fldChar w:fldCharType="end"/>
      </w:r>
    </w:p>
    <w:p w14:paraId="4BB1338D" w14:textId="77777777" w:rsidR="00730C05" w:rsidRDefault="00730C05">
      <w:pPr>
        <w:pStyle w:val="TOC3"/>
        <w:rPr>
          <w:rFonts w:asciiTheme="minorHAnsi" w:eastAsiaTheme="minorEastAsia" w:hAnsiTheme="minorHAnsi"/>
          <w:sz w:val="22"/>
          <w:lang w:val="en-US"/>
        </w:rPr>
      </w:pPr>
      <w:r>
        <w:t>9.1.3.</w:t>
      </w:r>
      <w:r>
        <w:rPr>
          <w:rFonts w:asciiTheme="minorHAnsi" w:eastAsiaTheme="minorEastAsia" w:hAnsiTheme="minorHAnsi"/>
          <w:sz w:val="22"/>
          <w:lang w:val="en-US"/>
        </w:rPr>
        <w:tab/>
      </w:r>
      <w:r w:rsidRPr="00BA6FA4">
        <w:rPr>
          <w:lang w:val="en-US"/>
        </w:rPr>
        <w:t>PLC Remote I/Os Verification</w:t>
      </w:r>
      <w:r>
        <w:t>: Setup</w:t>
      </w:r>
      <w:r>
        <w:tab/>
      </w:r>
      <w:r>
        <w:fldChar w:fldCharType="begin"/>
      </w:r>
      <w:r>
        <w:instrText xml:space="preserve"> PAGEREF _Toc504121988 \h </w:instrText>
      </w:r>
      <w:r>
        <w:fldChar w:fldCharType="separate"/>
      </w:r>
      <w:r>
        <w:t>262</w:t>
      </w:r>
      <w:r>
        <w:fldChar w:fldCharType="end"/>
      </w:r>
    </w:p>
    <w:p w14:paraId="68137A1E" w14:textId="77777777" w:rsidR="00730C05" w:rsidRDefault="00730C05">
      <w:pPr>
        <w:pStyle w:val="TOC3"/>
        <w:rPr>
          <w:rFonts w:asciiTheme="minorHAnsi" w:eastAsiaTheme="minorEastAsia" w:hAnsiTheme="minorHAnsi"/>
          <w:sz w:val="22"/>
          <w:lang w:val="en-US"/>
        </w:rPr>
      </w:pPr>
      <w:r>
        <w:t>9.1.4.</w:t>
      </w:r>
      <w:r>
        <w:rPr>
          <w:rFonts w:asciiTheme="minorHAnsi" w:eastAsiaTheme="minorEastAsia" w:hAnsiTheme="minorHAnsi"/>
          <w:sz w:val="22"/>
          <w:lang w:val="en-US"/>
        </w:rPr>
        <w:tab/>
      </w:r>
      <w:r w:rsidRPr="00BA6FA4">
        <w:rPr>
          <w:lang w:val="en-US"/>
        </w:rPr>
        <w:t>PLC Remote I/Os Verification</w:t>
      </w:r>
      <w:r>
        <w:t>: Procedure</w:t>
      </w:r>
      <w:r>
        <w:tab/>
      </w:r>
      <w:r>
        <w:fldChar w:fldCharType="begin"/>
      </w:r>
      <w:r>
        <w:instrText xml:space="preserve"> PAGEREF _Toc504121989 \h </w:instrText>
      </w:r>
      <w:r>
        <w:fldChar w:fldCharType="separate"/>
      </w:r>
      <w:r>
        <w:t>262</w:t>
      </w:r>
      <w:r>
        <w:fldChar w:fldCharType="end"/>
      </w:r>
    </w:p>
    <w:p w14:paraId="4E40BF31" w14:textId="77777777" w:rsidR="00730C05" w:rsidRDefault="00730C05">
      <w:pPr>
        <w:pStyle w:val="TOC4"/>
        <w:rPr>
          <w:rFonts w:asciiTheme="minorHAnsi" w:eastAsiaTheme="minorEastAsia" w:hAnsiTheme="minorHAnsi"/>
          <w:sz w:val="22"/>
          <w:lang w:val="en-US"/>
        </w:rPr>
      </w:pPr>
      <w:r>
        <w:t>9.1.4.1.</w:t>
      </w:r>
      <w:r>
        <w:rPr>
          <w:rFonts w:asciiTheme="minorHAnsi" w:eastAsiaTheme="minorEastAsia" w:hAnsiTheme="minorHAnsi"/>
          <w:sz w:val="22"/>
          <w:lang w:val="en-US"/>
        </w:rPr>
        <w:tab/>
      </w:r>
      <w:r w:rsidRPr="00BA6FA4">
        <w:rPr>
          <w:lang w:val="en-US"/>
        </w:rPr>
        <w:t>LEBT-010:VAC-PLCIO-10001: List of requirements</w:t>
      </w:r>
      <w:r>
        <w:tab/>
      </w:r>
      <w:r>
        <w:fldChar w:fldCharType="begin"/>
      </w:r>
      <w:r>
        <w:instrText xml:space="preserve"> PAGEREF _Toc504121990 \h </w:instrText>
      </w:r>
      <w:r>
        <w:fldChar w:fldCharType="separate"/>
      </w:r>
      <w:r>
        <w:t>263</w:t>
      </w:r>
      <w:r>
        <w:fldChar w:fldCharType="end"/>
      </w:r>
    </w:p>
    <w:p w14:paraId="24F3A307" w14:textId="77777777" w:rsidR="00730C05" w:rsidRDefault="00730C05">
      <w:pPr>
        <w:pStyle w:val="TOC4"/>
        <w:rPr>
          <w:rFonts w:asciiTheme="minorHAnsi" w:eastAsiaTheme="minorEastAsia" w:hAnsiTheme="minorHAnsi"/>
          <w:sz w:val="22"/>
          <w:lang w:val="en-US"/>
        </w:rPr>
      </w:pPr>
      <w:r>
        <w:t>9.1.4.2.</w:t>
      </w:r>
      <w:r>
        <w:rPr>
          <w:rFonts w:asciiTheme="minorHAnsi" w:eastAsiaTheme="minorEastAsia" w:hAnsiTheme="minorHAnsi"/>
          <w:sz w:val="22"/>
          <w:lang w:val="en-US"/>
        </w:rPr>
        <w:tab/>
      </w:r>
      <w:r w:rsidRPr="00BA6FA4">
        <w:rPr>
          <w:lang w:val="en-US"/>
        </w:rPr>
        <w:t>LEBT-010:VAC-PLCIO-10001: Procedure of verification</w:t>
      </w:r>
      <w:r>
        <w:tab/>
      </w:r>
      <w:r>
        <w:fldChar w:fldCharType="begin"/>
      </w:r>
      <w:r>
        <w:instrText xml:space="preserve"> PAGEREF _Toc504121991 \h </w:instrText>
      </w:r>
      <w:r>
        <w:fldChar w:fldCharType="separate"/>
      </w:r>
      <w:r>
        <w:t>263</w:t>
      </w:r>
      <w:r>
        <w:fldChar w:fldCharType="end"/>
      </w:r>
    </w:p>
    <w:p w14:paraId="31C2106C" w14:textId="77777777" w:rsidR="00730C05" w:rsidRDefault="00730C05">
      <w:pPr>
        <w:pStyle w:val="TOC2"/>
        <w:rPr>
          <w:rFonts w:asciiTheme="minorHAnsi" w:eastAsiaTheme="minorEastAsia" w:hAnsiTheme="minorHAnsi"/>
          <w:sz w:val="22"/>
          <w:lang w:val="en-US"/>
        </w:rPr>
      </w:pPr>
      <w:r>
        <w:t>9.2.</w:t>
      </w:r>
      <w:r>
        <w:rPr>
          <w:rFonts w:asciiTheme="minorHAnsi" w:eastAsiaTheme="minorEastAsia" w:hAnsiTheme="minorHAnsi"/>
          <w:sz w:val="22"/>
          <w:lang w:val="en-US"/>
        </w:rPr>
        <w:tab/>
      </w:r>
      <w:r>
        <w:t xml:space="preserve">Test case </w:t>
      </w:r>
      <w:r w:rsidRPr="00BA6FA4">
        <w:rPr>
          <w:lang w:val="en-US"/>
        </w:rPr>
        <w:t>LEBT-010:VAC-PLCIO-01001</w:t>
      </w:r>
      <w:r>
        <w:tab/>
      </w:r>
      <w:r>
        <w:fldChar w:fldCharType="begin"/>
      </w:r>
      <w:r>
        <w:instrText xml:space="preserve"> PAGEREF _Toc504121992 \h </w:instrText>
      </w:r>
      <w:r>
        <w:fldChar w:fldCharType="separate"/>
      </w:r>
      <w:r>
        <w:t>264</w:t>
      </w:r>
      <w:r>
        <w:fldChar w:fldCharType="end"/>
      </w:r>
    </w:p>
    <w:p w14:paraId="7CFCC0A5" w14:textId="77777777" w:rsidR="00730C05" w:rsidRDefault="00730C05">
      <w:pPr>
        <w:pStyle w:val="TOC3"/>
        <w:rPr>
          <w:rFonts w:asciiTheme="minorHAnsi" w:eastAsiaTheme="minorEastAsia" w:hAnsiTheme="minorHAnsi"/>
          <w:sz w:val="22"/>
          <w:lang w:val="en-US"/>
        </w:rPr>
      </w:pPr>
      <w:r>
        <w:t>9.2.1.</w:t>
      </w:r>
      <w:r>
        <w:rPr>
          <w:rFonts w:asciiTheme="minorHAnsi" w:eastAsiaTheme="minorEastAsia" w:hAnsiTheme="minorHAnsi"/>
          <w:sz w:val="22"/>
          <w:lang w:val="en-US"/>
        </w:rPr>
        <w:tab/>
      </w:r>
      <w:r w:rsidRPr="00BA6FA4">
        <w:rPr>
          <w:lang w:val="en-US"/>
        </w:rPr>
        <w:t>PLC Remote I/Os Verification</w:t>
      </w:r>
      <w:r>
        <w:t>: Support Environment.</w:t>
      </w:r>
      <w:r>
        <w:tab/>
      </w:r>
      <w:r>
        <w:fldChar w:fldCharType="begin"/>
      </w:r>
      <w:r>
        <w:instrText xml:space="preserve"> PAGEREF _Toc504121993 \h </w:instrText>
      </w:r>
      <w:r>
        <w:fldChar w:fldCharType="separate"/>
      </w:r>
      <w:r>
        <w:t>264</w:t>
      </w:r>
      <w:r>
        <w:fldChar w:fldCharType="end"/>
      </w:r>
    </w:p>
    <w:p w14:paraId="077769BD" w14:textId="77777777" w:rsidR="00730C05" w:rsidRDefault="00730C05">
      <w:pPr>
        <w:pStyle w:val="TOC3"/>
        <w:rPr>
          <w:rFonts w:asciiTheme="minorHAnsi" w:eastAsiaTheme="minorEastAsia" w:hAnsiTheme="minorHAnsi"/>
          <w:sz w:val="22"/>
          <w:lang w:val="en-US"/>
        </w:rPr>
      </w:pPr>
      <w:r>
        <w:t>9.2.2.</w:t>
      </w:r>
      <w:r>
        <w:rPr>
          <w:rFonts w:asciiTheme="minorHAnsi" w:eastAsiaTheme="minorEastAsia" w:hAnsiTheme="minorHAnsi"/>
          <w:sz w:val="22"/>
          <w:lang w:val="en-US"/>
        </w:rPr>
        <w:tab/>
      </w:r>
      <w:r w:rsidRPr="00BA6FA4">
        <w:rPr>
          <w:lang w:val="en-US"/>
        </w:rPr>
        <w:t>PLC Remote I/Os Verification</w:t>
      </w:r>
      <w:r>
        <w:t>: Configuration</w:t>
      </w:r>
      <w:r>
        <w:tab/>
      </w:r>
      <w:r>
        <w:fldChar w:fldCharType="begin"/>
      </w:r>
      <w:r>
        <w:instrText xml:space="preserve"> PAGEREF _Toc504121994 \h </w:instrText>
      </w:r>
      <w:r>
        <w:fldChar w:fldCharType="separate"/>
      </w:r>
      <w:r>
        <w:t>264</w:t>
      </w:r>
      <w:r>
        <w:fldChar w:fldCharType="end"/>
      </w:r>
    </w:p>
    <w:p w14:paraId="0B202B70" w14:textId="77777777" w:rsidR="00730C05" w:rsidRDefault="00730C05">
      <w:pPr>
        <w:pStyle w:val="TOC3"/>
        <w:rPr>
          <w:rFonts w:asciiTheme="minorHAnsi" w:eastAsiaTheme="minorEastAsia" w:hAnsiTheme="minorHAnsi"/>
          <w:sz w:val="22"/>
          <w:lang w:val="en-US"/>
        </w:rPr>
      </w:pPr>
      <w:r>
        <w:t>9.2.3.</w:t>
      </w:r>
      <w:r>
        <w:rPr>
          <w:rFonts w:asciiTheme="minorHAnsi" w:eastAsiaTheme="minorEastAsia" w:hAnsiTheme="minorHAnsi"/>
          <w:sz w:val="22"/>
          <w:lang w:val="en-US"/>
        </w:rPr>
        <w:tab/>
      </w:r>
      <w:r w:rsidRPr="00BA6FA4">
        <w:rPr>
          <w:lang w:val="en-US"/>
        </w:rPr>
        <w:t>PLC Remote I/Os Verification</w:t>
      </w:r>
      <w:r>
        <w:t>: Setup</w:t>
      </w:r>
      <w:r>
        <w:tab/>
      </w:r>
      <w:r>
        <w:fldChar w:fldCharType="begin"/>
      </w:r>
      <w:r>
        <w:instrText xml:space="preserve"> PAGEREF _Toc504121995 \h </w:instrText>
      </w:r>
      <w:r>
        <w:fldChar w:fldCharType="separate"/>
      </w:r>
      <w:r>
        <w:t>264</w:t>
      </w:r>
      <w:r>
        <w:fldChar w:fldCharType="end"/>
      </w:r>
    </w:p>
    <w:p w14:paraId="6C2F2EDE" w14:textId="77777777" w:rsidR="00730C05" w:rsidRDefault="00730C05">
      <w:pPr>
        <w:pStyle w:val="TOC3"/>
        <w:rPr>
          <w:rFonts w:asciiTheme="minorHAnsi" w:eastAsiaTheme="minorEastAsia" w:hAnsiTheme="minorHAnsi"/>
          <w:sz w:val="22"/>
          <w:lang w:val="en-US"/>
        </w:rPr>
      </w:pPr>
      <w:r>
        <w:t>9.2.4.</w:t>
      </w:r>
      <w:r>
        <w:rPr>
          <w:rFonts w:asciiTheme="minorHAnsi" w:eastAsiaTheme="minorEastAsia" w:hAnsiTheme="minorHAnsi"/>
          <w:sz w:val="22"/>
          <w:lang w:val="en-US"/>
        </w:rPr>
        <w:tab/>
      </w:r>
      <w:r w:rsidRPr="00BA6FA4">
        <w:rPr>
          <w:lang w:val="en-US"/>
        </w:rPr>
        <w:t>PLC Remote I/Os Verification</w:t>
      </w:r>
      <w:r>
        <w:t>: Procedure</w:t>
      </w:r>
      <w:r>
        <w:tab/>
      </w:r>
      <w:r>
        <w:fldChar w:fldCharType="begin"/>
      </w:r>
      <w:r>
        <w:instrText xml:space="preserve"> PAGEREF _Toc504121996 \h </w:instrText>
      </w:r>
      <w:r>
        <w:fldChar w:fldCharType="separate"/>
      </w:r>
      <w:r>
        <w:t>264</w:t>
      </w:r>
      <w:r>
        <w:fldChar w:fldCharType="end"/>
      </w:r>
    </w:p>
    <w:p w14:paraId="6925E9EA" w14:textId="77777777" w:rsidR="00730C05" w:rsidRDefault="00730C05">
      <w:pPr>
        <w:pStyle w:val="TOC4"/>
        <w:rPr>
          <w:rFonts w:asciiTheme="minorHAnsi" w:eastAsiaTheme="minorEastAsia" w:hAnsiTheme="minorHAnsi"/>
          <w:sz w:val="22"/>
          <w:lang w:val="en-US"/>
        </w:rPr>
      </w:pPr>
      <w:r>
        <w:t>9.2.4.1.</w:t>
      </w:r>
      <w:r>
        <w:rPr>
          <w:rFonts w:asciiTheme="minorHAnsi" w:eastAsiaTheme="minorEastAsia" w:hAnsiTheme="minorHAnsi"/>
          <w:sz w:val="22"/>
          <w:lang w:val="en-US"/>
        </w:rPr>
        <w:tab/>
      </w:r>
      <w:r w:rsidRPr="00BA6FA4">
        <w:rPr>
          <w:lang w:val="en-US"/>
        </w:rPr>
        <w:t>LEBT-010:VAC-PLCIO-01001: List of requirements</w:t>
      </w:r>
      <w:r>
        <w:tab/>
      </w:r>
      <w:r>
        <w:fldChar w:fldCharType="begin"/>
      </w:r>
      <w:r>
        <w:instrText xml:space="preserve"> PAGEREF _Toc504121997 \h </w:instrText>
      </w:r>
      <w:r>
        <w:fldChar w:fldCharType="separate"/>
      </w:r>
      <w:r>
        <w:t>265</w:t>
      </w:r>
      <w:r>
        <w:fldChar w:fldCharType="end"/>
      </w:r>
    </w:p>
    <w:p w14:paraId="6E8BAC2B" w14:textId="77777777" w:rsidR="00730C05" w:rsidRDefault="00730C05">
      <w:pPr>
        <w:pStyle w:val="TOC4"/>
        <w:rPr>
          <w:rFonts w:asciiTheme="minorHAnsi" w:eastAsiaTheme="minorEastAsia" w:hAnsiTheme="minorHAnsi"/>
          <w:sz w:val="22"/>
          <w:lang w:val="en-US"/>
        </w:rPr>
      </w:pPr>
      <w:r>
        <w:t>9.2.4.2.</w:t>
      </w:r>
      <w:r>
        <w:rPr>
          <w:rFonts w:asciiTheme="minorHAnsi" w:eastAsiaTheme="minorEastAsia" w:hAnsiTheme="minorHAnsi"/>
          <w:sz w:val="22"/>
          <w:lang w:val="en-US"/>
        </w:rPr>
        <w:tab/>
      </w:r>
      <w:r w:rsidRPr="00BA6FA4">
        <w:rPr>
          <w:lang w:val="en-US"/>
        </w:rPr>
        <w:t>LEBT-010:VAC-PLCIO-01001: Procedure of verification</w:t>
      </w:r>
      <w:r>
        <w:tab/>
      </w:r>
      <w:r>
        <w:fldChar w:fldCharType="begin"/>
      </w:r>
      <w:r>
        <w:instrText xml:space="preserve"> PAGEREF _Toc504121998 \h </w:instrText>
      </w:r>
      <w:r>
        <w:fldChar w:fldCharType="separate"/>
      </w:r>
      <w:r>
        <w:t>265</w:t>
      </w:r>
      <w:r>
        <w:fldChar w:fldCharType="end"/>
      </w:r>
    </w:p>
    <w:p w14:paraId="7F58D89D" w14:textId="77777777" w:rsidR="00730C05" w:rsidRDefault="00730C05">
      <w:pPr>
        <w:pStyle w:val="TOC1"/>
        <w:rPr>
          <w:rFonts w:asciiTheme="minorHAnsi" w:eastAsiaTheme="minorEastAsia" w:hAnsiTheme="minorHAnsi"/>
          <w:caps w:val="0"/>
          <w:sz w:val="22"/>
          <w:lang w:val="en-US"/>
        </w:rPr>
      </w:pPr>
      <w:r>
        <w:t>10.</w:t>
      </w:r>
      <w:r>
        <w:rPr>
          <w:rFonts w:asciiTheme="minorHAnsi" w:eastAsiaTheme="minorEastAsia" w:hAnsiTheme="minorHAnsi"/>
          <w:caps w:val="0"/>
          <w:sz w:val="22"/>
          <w:lang w:val="en-US"/>
        </w:rPr>
        <w:tab/>
      </w:r>
      <w:r>
        <w:t>Glossary</w:t>
      </w:r>
      <w:r>
        <w:tab/>
      </w:r>
      <w:r>
        <w:fldChar w:fldCharType="begin"/>
      </w:r>
      <w:r>
        <w:instrText xml:space="preserve"> PAGEREF _Toc504121999 \h </w:instrText>
      </w:r>
      <w:r>
        <w:fldChar w:fldCharType="separate"/>
      </w:r>
      <w:r>
        <w:t>266</w:t>
      </w:r>
      <w:r>
        <w:fldChar w:fldCharType="end"/>
      </w:r>
    </w:p>
    <w:p w14:paraId="0E7B0DED" w14:textId="77777777" w:rsidR="00730C05" w:rsidRDefault="00730C05">
      <w:pPr>
        <w:pStyle w:val="TOC1"/>
        <w:rPr>
          <w:rFonts w:asciiTheme="minorHAnsi" w:eastAsiaTheme="minorEastAsia" w:hAnsiTheme="minorHAnsi"/>
          <w:caps w:val="0"/>
          <w:sz w:val="22"/>
          <w:lang w:val="en-US"/>
        </w:rPr>
      </w:pPr>
      <w:r>
        <w:t>11.</w:t>
      </w:r>
      <w:r>
        <w:rPr>
          <w:rFonts w:asciiTheme="minorHAnsi" w:eastAsiaTheme="minorEastAsia" w:hAnsiTheme="minorHAnsi"/>
          <w:caps w:val="0"/>
          <w:sz w:val="22"/>
          <w:lang w:val="en-US"/>
        </w:rPr>
        <w:tab/>
      </w:r>
      <w:r>
        <w:t>references</w:t>
      </w:r>
      <w:r>
        <w:tab/>
      </w:r>
      <w:r>
        <w:fldChar w:fldCharType="begin"/>
      </w:r>
      <w:r>
        <w:instrText xml:space="preserve"> PAGEREF _Toc504122000 \h </w:instrText>
      </w:r>
      <w:r>
        <w:fldChar w:fldCharType="separate"/>
      </w:r>
      <w:r>
        <w:t>267</w:t>
      </w:r>
      <w:r>
        <w:fldChar w:fldCharType="end"/>
      </w:r>
    </w:p>
    <w:p w14:paraId="21D1FF90" w14:textId="77777777" w:rsidR="00730C05" w:rsidRDefault="00730C05">
      <w:pPr>
        <w:pStyle w:val="TOC1"/>
        <w:rPr>
          <w:rFonts w:asciiTheme="minorHAnsi" w:eastAsiaTheme="minorEastAsia" w:hAnsiTheme="minorHAnsi"/>
          <w:caps w:val="0"/>
          <w:sz w:val="22"/>
          <w:lang w:val="en-US"/>
        </w:rPr>
      </w:pPr>
      <w:r>
        <w:t>Document Revision history</w:t>
      </w:r>
      <w:r>
        <w:tab/>
      </w:r>
      <w:r>
        <w:fldChar w:fldCharType="begin"/>
      </w:r>
      <w:r>
        <w:instrText xml:space="preserve"> PAGEREF _Toc504122001 \h </w:instrText>
      </w:r>
      <w:r>
        <w:fldChar w:fldCharType="separate"/>
      </w:r>
      <w:r>
        <w:t>268</w:t>
      </w:r>
      <w:r>
        <w:fldChar w:fldCharType="end"/>
      </w:r>
    </w:p>
    <w:p w14:paraId="18DE4EA1" w14:textId="77777777" w:rsidR="009C6F7F" w:rsidRDefault="0034671F" w:rsidP="0017476C">
      <w:r>
        <w:fldChar w:fldCharType="end"/>
      </w:r>
    </w:p>
    <w:p w14:paraId="5CB08045" w14:textId="0F0A2336" w:rsidR="001F30FC" w:rsidRDefault="001F30FC">
      <w:pPr>
        <w:spacing w:after="200" w:line="276" w:lineRule="auto"/>
      </w:pPr>
      <w:r>
        <w:br w:type="page"/>
      </w:r>
    </w:p>
    <w:p w14:paraId="60C50D93" w14:textId="77777777" w:rsidR="001F30FC" w:rsidRDefault="001F30FC" w:rsidP="001F30FC">
      <w:pPr>
        <w:pStyle w:val="ESS-Unnumbered"/>
      </w:pPr>
      <w:r>
        <w:lastRenderedPageBreak/>
        <w:t>list of tables</w:t>
      </w:r>
    </w:p>
    <w:p w14:paraId="58740AE3" w14:textId="77777777" w:rsidR="00116B42" w:rsidRDefault="001F30FC">
      <w:pPr>
        <w:pStyle w:val="TableofFigures"/>
        <w:rPr>
          <w:rFonts w:asciiTheme="minorHAnsi" w:eastAsiaTheme="minorEastAsia" w:hAnsiTheme="minorHAnsi"/>
          <w:noProof/>
          <w:sz w:val="22"/>
          <w:lang w:val="en-US"/>
        </w:rPr>
      </w:pPr>
      <w:r>
        <w:fldChar w:fldCharType="begin"/>
      </w:r>
      <w:r>
        <w:instrText xml:space="preserve"> TOC \c "Table" </w:instrText>
      </w:r>
      <w:r>
        <w:fldChar w:fldCharType="separate"/>
      </w:r>
      <w:r w:rsidR="00116B42">
        <w:rPr>
          <w:noProof/>
        </w:rPr>
        <w:t>Table 1</w:t>
      </w:r>
      <w:r w:rsidR="00116B42">
        <w:rPr>
          <w:rFonts w:asciiTheme="minorHAnsi" w:eastAsiaTheme="minorEastAsia" w:hAnsiTheme="minorHAnsi"/>
          <w:noProof/>
          <w:sz w:val="22"/>
          <w:lang w:val="en-US"/>
        </w:rPr>
        <w:tab/>
      </w:r>
      <w:r w:rsidR="00116B42">
        <w:rPr>
          <w:noProof/>
        </w:rPr>
        <w:t xml:space="preserve"> </w:t>
      </w:r>
      <w:r w:rsidR="00116B42" w:rsidRPr="00AE1558">
        <w:rPr>
          <w:noProof/>
          <w:lang w:val="en-US"/>
        </w:rPr>
        <w:t xml:space="preserve">LEBT-010:VAC-VPSU-00000: </w:t>
      </w:r>
      <w:r w:rsidR="00116B42">
        <w:rPr>
          <w:noProof/>
        </w:rPr>
        <w:t>Local Control (Part 1).</w:t>
      </w:r>
      <w:r w:rsidR="00116B42">
        <w:rPr>
          <w:noProof/>
        </w:rPr>
        <w:tab/>
      </w:r>
      <w:r w:rsidR="00116B42">
        <w:rPr>
          <w:noProof/>
        </w:rPr>
        <w:fldChar w:fldCharType="begin"/>
      </w:r>
      <w:r w:rsidR="00116B42">
        <w:rPr>
          <w:noProof/>
        </w:rPr>
        <w:instrText xml:space="preserve"> PAGEREF _Toc504111000 \h </w:instrText>
      </w:r>
      <w:r w:rsidR="00116B42">
        <w:rPr>
          <w:noProof/>
        </w:rPr>
      </w:r>
      <w:r w:rsidR="00116B42">
        <w:rPr>
          <w:noProof/>
        </w:rPr>
        <w:fldChar w:fldCharType="separate"/>
      </w:r>
      <w:r w:rsidR="00116B42">
        <w:rPr>
          <w:noProof/>
        </w:rPr>
        <w:t>23</w:t>
      </w:r>
      <w:r w:rsidR="00116B42">
        <w:rPr>
          <w:noProof/>
        </w:rPr>
        <w:fldChar w:fldCharType="end"/>
      </w:r>
    </w:p>
    <w:p w14:paraId="76D291E9" w14:textId="77777777" w:rsidR="00116B42" w:rsidRDefault="00116B42">
      <w:pPr>
        <w:pStyle w:val="TableofFigures"/>
        <w:rPr>
          <w:rFonts w:asciiTheme="minorHAnsi" w:eastAsiaTheme="minorEastAsia" w:hAnsiTheme="minorHAnsi"/>
          <w:noProof/>
          <w:sz w:val="22"/>
          <w:lang w:val="en-US"/>
        </w:rPr>
      </w:pPr>
      <w:r>
        <w:rPr>
          <w:noProof/>
        </w:rPr>
        <w:t>Table 2</w:t>
      </w:r>
      <w:r>
        <w:rPr>
          <w:rFonts w:asciiTheme="minorHAnsi" w:eastAsiaTheme="minorEastAsia" w:hAnsiTheme="minorHAnsi"/>
          <w:noProof/>
          <w:sz w:val="22"/>
          <w:lang w:val="en-US"/>
        </w:rPr>
        <w:tab/>
      </w:r>
      <w:r w:rsidRPr="00AE1558">
        <w:rPr>
          <w:noProof/>
          <w:lang w:val="en-US"/>
        </w:rPr>
        <w:t xml:space="preserve">ISRC-010:VAC-VPM-00011: </w:t>
      </w:r>
      <w:r>
        <w:rPr>
          <w:noProof/>
        </w:rPr>
        <w:t>Control &amp; Monitoring.</w:t>
      </w:r>
      <w:r>
        <w:rPr>
          <w:noProof/>
        </w:rPr>
        <w:tab/>
      </w:r>
      <w:r>
        <w:rPr>
          <w:noProof/>
        </w:rPr>
        <w:fldChar w:fldCharType="begin"/>
      </w:r>
      <w:r>
        <w:rPr>
          <w:noProof/>
        </w:rPr>
        <w:instrText xml:space="preserve"> PAGEREF _Toc504111001 \h </w:instrText>
      </w:r>
      <w:r>
        <w:rPr>
          <w:noProof/>
        </w:rPr>
      </w:r>
      <w:r>
        <w:rPr>
          <w:noProof/>
        </w:rPr>
        <w:fldChar w:fldCharType="separate"/>
      </w:r>
      <w:r>
        <w:rPr>
          <w:noProof/>
        </w:rPr>
        <w:t>26</w:t>
      </w:r>
      <w:r>
        <w:rPr>
          <w:noProof/>
        </w:rPr>
        <w:fldChar w:fldCharType="end"/>
      </w:r>
    </w:p>
    <w:p w14:paraId="0734839F" w14:textId="77777777" w:rsidR="00116B42" w:rsidRDefault="00116B42">
      <w:pPr>
        <w:pStyle w:val="TableofFigures"/>
        <w:rPr>
          <w:rFonts w:asciiTheme="minorHAnsi" w:eastAsiaTheme="minorEastAsia" w:hAnsiTheme="minorHAnsi"/>
          <w:noProof/>
          <w:sz w:val="22"/>
          <w:lang w:val="en-US"/>
        </w:rPr>
      </w:pPr>
      <w:r>
        <w:rPr>
          <w:noProof/>
        </w:rPr>
        <w:t>Table 3</w:t>
      </w:r>
      <w:r>
        <w:rPr>
          <w:rFonts w:asciiTheme="minorHAnsi" w:eastAsiaTheme="minorEastAsia" w:hAnsiTheme="minorHAnsi"/>
          <w:noProof/>
          <w:sz w:val="22"/>
          <w:lang w:val="en-US"/>
        </w:rPr>
        <w:tab/>
      </w:r>
      <w:r>
        <w:rPr>
          <w:noProof/>
        </w:rPr>
        <w:t xml:space="preserve"> </w:t>
      </w:r>
      <w:r w:rsidRPr="00AE1558">
        <w:rPr>
          <w:noProof/>
          <w:lang w:val="en-US"/>
        </w:rPr>
        <w:t xml:space="preserve">ISRC-010:VAC-VVA-01100: </w:t>
      </w:r>
      <w:r>
        <w:rPr>
          <w:noProof/>
        </w:rPr>
        <w:t>Remote &amp; Manual Control (Part 1).</w:t>
      </w:r>
      <w:r>
        <w:rPr>
          <w:noProof/>
        </w:rPr>
        <w:tab/>
      </w:r>
      <w:r>
        <w:rPr>
          <w:noProof/>
        </w:rPr>
        <w:fldChar w:fldCharType="begin"/>
      </w:r>
      <w:r>
        <w:rPr>
          <w:noProof/>
        </w:rPr>
        <w:instrText xml:space="preserve"> PAGEREF _Toc504111002 \h </w:instrText>
      </w:r>
      <w:r>
        <w:rPr>
          <w:noProof/>
        </w:rPr>
      </w:r>
      <w:r>
        <w:rPr>
          <w:noProof/>
        </w:rPr>
        <w:fldChar w:fldCharType="separate"/>
      </w:r>
      <w:r>
        <w:rPr>
          <w:noProof/>
        </w:rPr>
        <w:t>29</w:t>
      </w:r>
      <w:r>
        <w:rPr>
          <w:noProof/>
        </w:rPr>
        <w:fldChar w:fldCharType="end"/>
      </w:r>
    </w:p>
    <w:p w14:paraId="04AA1480" w14:textId="77777777" w:rsidR="00116B42" w:rsidRDefault="00116B42">
      <w:pPr>
        <w:pStyle w:val="TableofFigures"/>
        <w:rPr>
          <w:rFonts w:asciiTheme="minorHAnsi" w:eastAsiaTheme="minorEastAsia" w:hAnsiTheme="minorHAnsi"/>
          <w:noProof/>
          <w:sz w:val="22"/>
          <w:lang w:val="en-US"/>
        </w:rPr>
      </w:pPr>
      <w:r>
        <w:rPr>
          <w:noProof/>
        </w:rPr>
        <w:t>Table 4</w:t>
      </w:r>
      <w:r>
        <w:rPr>
          <w:rFonts w:asciiTheme="minorHAnsi" w:eastAsiaTheme="minorEastAsia" w:hAnsiTheme="minorHAnsi"/>
          <w:noProof/>
          <w:sz w:val="22"/>
          <w:lang w:val="en-US"/>
        </w:rPr>
        <w:tab/>
      </w:r>
      <w:r>
        <w:rPr>
          <w:noProof/>
        </w:rPr>
        <w:t xml:space="preserve"> </w:t>
      </w:r>
      <w:r w:rsidRPr="00AE1558">
        <w:rPr>
          <w:noProof/>
          <w:lang w:val="en-US"/>
        </w:rPr>
        <w:t xml:space="preserve">ISRC-010:VAC-VVA-01100: </w:t>
      </w:r>
      <w:r>
        <w:rPr>
          <w:noProof/>
        </w:rPr>
        <w:t>Remote Control (Part 2).</w:t>
      </w:r>
      <w:r>
        <w:rPr>
          <w:noProof/>
        </w:rPr>
        <w:tab/>
      </w:r>
      <w:r>
        <w:rPr>
          <w:noProof/>
        </w:rPr>
        <w:fldChar w:fldCharType="begin"/>
      </w:r>
      <w:r>
        <w:rPr>
          <w:noProof/>
        </w:rPr>
        <w:instrText xml:space="preserve"> PAGEREF _Toc504111003 \h </w:instrText>
      </w:r>
      <w:r>
        <w:rPr>
          <w:noProof/>
        </w:rPr>
      </w:r>
      <w:r>
        <w:rPr>
          <w:noProof/>
        </w:rPr>
        <w:fldChar w:fldCharType="separate"/>
      </w:r>
      <w:r>
        <w:rPr>
          <w:noProof/>
        </w:rPr>
        <w:t>30</w:t>
      </w:r>
      <w:r>
        <w:rPr>
          <w:noProof/>
        </w:rPr>
        <w:fldChar w:fldCharType="end"/>
      </w:r>
    </w:p>
    <w:p w14:paraId="0BE12CA6" w14:textId="77777777" w:rsidR="00116B42" w:rsidRDefault="00116B42">
      <w:pPr>
        <w:pStyle w:val="TableofFigures"/>
        <w:rPr>
          <w:rFonts w:asciiTheme="minorHAnsi" w:eastAsiaTheme="minorEastAsia" w:hAnsiTheme="minorHAnsi"/>
          <w:noProof/>
          <w:sz w:val="22"/>
          <w:lang w:val="en-US"/>
        </w:rPr>
      </w:pPr>
      <w:r>
        <w:rPr>
          <w:noProof/>
        </w:rPr>
        <w:t>Table 5</w:t>
      </w:r>
      <w:r>
        <w:rPr>
          <w:rFonts w:asciiTheme="minorHAnsi" w:eastAsiaTheme="minorEastAsia" w:hAnsiTheme="minorHAnsi"/>
          <w:noProof/>
          <w:sz w:val="22"/>
          <w:lang w:val="en-US"/>
        </w:rPr>
        <w:tab/>
      </w:r>
      <w:r>
        <w:rPr>
          <w:noProof/>
        </w:rPr>
        <w:t xml:space="preserve"> </w:t>
      </w:r>
      <w:r w:rsidRPr="00AE1558">
        <w:rPr>
          <w:noProof/>
          <w:lang w:val="en-US"/>
        </w:rPr>
        <w:t>ISRC-010:VAC-VVA-01100: First “Pressure” Interlock</w:t>
      </w:r>
      <w:r>
        <w:rPr>
          <w:noProof/>
        </w:rPr>
        <w:t>.</w:t>
      </w:r>
      <w:r>
        <w:rPr>
          <w:noProof/>
        </w:rPr>
        <w:tab/>
      </w:r>
      <w:r>
        <w:rPr>
          <w:noProof/>
        </w:rPr>
        <w:fldChar w:fldCharType="begin"/>
      </w:r>
      <w:r>
        <w:rPr>
          <w:noProof/>
        </w:rPr>
        <w:instrText xml:space="preserve"> PAGEREF _Toc504111004 \h </w:instrText>
      </w:r>
      <w:r>
        <w:rPr>
          <w:noProof/>
        </w:rPr>
      </w:r>
      <w:r>
        <w:rPr>
          <w:noProof/>
        </w:rPr>
        <w:fldChar w:fldCharType="separate"/>
      </w:r>
      <w:r>
        <w:rPr>
          <w:noProof/>
        </w:rPr>
        <w:t>31</w:t>
      </w:r>
      <w:r>
        <w:rPr>
          <w:noProof/>
        </w:rPr>
        <w:fldChar w:fldCharType="end"/>
      </w:r>
    </w:p>
    <w:p w14:paraId="587A8DFB" w14:textId="77777777" w:rsidR="00116B42" w:rsidRDefault="00116B42">
      <w:pPr>
        <w:pStyle w:val="TableofFigures"/>
        <w:rPr>
          <w:rFonts w:asciiTheme="minorHAnsi" w:eastAsiaTheme="minorEastAsia" w:hAnsiTheme="minorHAnsi"/>
          <w:noProof/>
          <w:sz w:val="22"/>
          <w:lang w:val="en-US"/>
        </w:rPr>
      </w:pPr>
      <w:r>
        <w:rPr>
          <w:noProof/>
        </w:rPr>
        <w:t>Table 6</w:t>
      </w:r>
      <w:r>
        <w:rPr>
          <w:rFonts w:asciiTheme="minorHAnsi" w:eastAsiaTheme="minorEastAsia" w:hAnsiTheme="minorHAnsi"/>
          <w:noProof/>
          <w:sz w:val="22"/>
          <w:lang w:val="en-US"/>
        </w:rPr>
        <w:tab/>
      </w:r>
      <w:r>
        <w:rPr>
          <w:noProof/>
        </w:rPr>
        <w:t xml:space="preserve"> </w:t>
      </w:r>
      <w:r w:rsidRPr="00AE1558">
        <w:rPr>
          <w:noProof/>
          <w:lang w:val="en-US"/>
        </w:rPr>
        <w:t>ISRC-010:VAC-VVA-01100: Second “Pressure” Interlock</w:t>
      </w:r>
      <w:r>
        <w:rPr>
          <w:noProof/>
        </w:rPr>
        <w:t>.</w:t>
      </w:r>
      <w:r>
        <w:rPr>
          <w:noProof/>
        </w:rPr>
        <w:tab/>
      </w:r>
      <w:r>
        <w:rPr>
          <w:noProof/>
        </w:rPr>
        <w:fldChar w:fldCharType="begin"/>
      </w:r>
      <w:r>
        <w:rPr>
          <w:noProof/>
        </w:rPr>
        <w:instrText xml:space="preserve"> PAGEREF _Toc504111005 \h </w:instrText>
      </w:r>
      <w:r>
        <w:rPr>
          <w:noProof/>
        </w:rPr>
      </w:r>
      <w:r>
        <w:rPr>
          <w:noProof/>
        </w:rPr>
        <w:fldChar w:fldCharType="separate"/>
      </w:r>
      <w:r>
        <w:rPr>
          <w:noProof/>
        </w:rPr>
        <w:t>32</w:t>
      </w:r>
      <w:r>
        <w:rPr>
          <w:noProof/>
        </w:rPr>
        <w:fldChar w:fldCharType="end"/>
      </w:r>
    </w:p>
    <w:p w14:paraId="70A5C06E" w14:textId="77777777" w:rsidR="00116B42" w:rsidRDefault="00116B42">
      <w:pPr>
        <w:pStyle w:val="TableofFigures"/>
        <w:rPr>
          <w:rFonts w:asciiTheme="minorHAnsi" w:eastAsiaTheme="minorEastAsia" w:hAnsiTheme="minorHAnsi"/>
          <w:noProof/>
          <w:sz w:val="22"/>
          <w:lang w:val="en-US"/>
        </w:rPr>
      </w:pPr>
      <w:r>
        <w:rPr>
          <w:noProof/>
        </w:rPr>
        <w:t>Table 7</w:t>
      </w:r>
      <w:r>
        <w:rPr>
          <w:rFonts w:asciiTheme="minorHAnsi" w:eastAsiaTheme="minorEastAsia" w:hAnsiTheme="minorHAnsi"/>
          <w:noProof/>
          <w:sz w:val="22"/>
          <w:lang w:val="en-US"/>
        </w:rPr>
        <w:tab/>
      </w:r>
      <w:r>
        <w:rPr>
          <w:noProof/>
        </w:rPr>
        <w:t xml:space="preserve"> </w:t>
      </w:r>
      <w:r w:rsidRPr="00AE1558">
        <w:rPr>
          <w:noProof/>
          <w:lang w:val="en-US"/>
        </w:rPr>
        <w:t>ISRC-010:VAC-VVA-01100: First “Hardware” Interlock</w:t>
      </w:r>
      <w:r>
        <w:rPr>
          <w:noProof/>
        </w:rPr>
        <w:t>.</w:t>
      </w:r>
      <w:r>
        <w:rPr>
          <w:noProof/>
        </w:rPr>
        <w:tab/>
      </w:r>
      <w:r>
        <w:rPr>
          <w:noProof/>
        </w:rPr>
        <w:fldChar w:fldCharType="begin"/>
      </w:r>
      <w:r>
        <w:rPr>
          <w:noProof/>
        </w:rPr>
        <w:instrText xml:space="preserve"> PAGEREF _Toc504111006 \h </w:instrText>
      </w:r>
      <w:r>
        <w:rPr>
          <w:noProof/>
        </w:rPr>
      </w:r>
      <w:r>
        <w:rPr>
          <w:noProof/>
        </w:rPr>
        <w:fldChar w:fldCharType="separate"/>
      </w:r>
      <w:r>
        <w:rPr>
          <w:noProof/>
        </w:rPr>
        <w:t>33</w:t>
      </w:r>
      <w:r>
        <w:rPr>
          <w:noProof/>
        </w:rPr>
        <w:fldChar w:fldCharType="end"/>
      </w:r>
    </w:p>
    <w:p w14:paraId="21D42B88" w14:textId="77777777" w:rsidR="00116B42" w:rsidRDefault="00116B42">
      <w:pPr>
        <w:pStyle w:val="TableofFigures"/>
        <w:rPr>
          <w:rFonts w:asciiTheme="minorHAnsi" w:eastAsiaTheme="minorEastAsia" w:hAnsiTheme="minorHAnsi"/>
          <w:noProof/>
          <w:sz w:val="22"/>
          <w:lang w:val="en-US"/>
        </w:rPr>
      </w:pPr>
      <w:r>
        <w:rPr>
          <w:noProof/>
        </w:rPr>
        <w:t>Table 8</w:t>
      </w:r>
      <w:r>
        <w:rPr>
          <w:rFonts w:asciiTheme="minorHAnsi" w:eastAsiaTheme="minorEastAsia" w:hAnsiTheme="minorHAnsi"/>
          <w:noProof/>
          <w:sz w:val="22"/>
          <w:lang w:val="en-US"/>
        </w:rPr>
        <w:tab/>
      </w:r>
      <w:r>
        <w:rPr>
          <w:noProof/>
        </w:rPr>
        <w:t xml:space="preserve"> </w:t>
      </w:r>
      <w:r w:rsidRPr="00AE1558">
        <w:rPr>
          <w:noProof/>
          <w:lang w:val="en-US"/>
        </w:rPr>
        <w:t>ISRC-010:VAC-VVA-01100: Second “Hardware” Interlock</w:t>
      </w:r>
      <w:r>
        <w:rPr>
          <w:noProof/>
        </w:rPr>
        <w:t>.</w:t>
      </w:r>
      <w:r>
        <w:rPr>
          <w:noProof/>
        </w:rPr>
        <w:tab/>
      </w:r>
      <w:r>
        <w:rPr>
          <w:noProof/>
        </w:rPr>
        <w:fldChar w:fldCharType="begin"/>
      </w:r>
      <w:r>
        <w:rPr>
          <w:noProof/>
        </w:rPr>
        <w:instrText xml:space="preserve"> PAGEREF _Toc504111007 \h </w:instrText>
      </w:r>
      <w:r>
        <w:rPr>
          <w:noProof/>
        </w:rPr>
      </w:r>
      <w:r>
        <w:rPr>
          <w:noProof/>
        </w:rPr>
        <w:fldChar w:fldCharType="separate"/>
      </w:r>
      <w:r>
        <w:rPr>
          <w:noProof/>
        </w:rPr>
        <w:t>34</w:t>
      </w:r>
      <w:r>
        <w:rPr>
          <w:noProof/>
        </w:rPr>
        <w:fldChar w:fldCharType="end"/>
      </w:r>
    </w:p>
    <w:p w14:paraId="6396C5B7" w14:textId="77777777" w:rsidR="00116B42" w:rsidRDefault="00116B42">
      <w:pPr>
        <w:pStyle w:val="TableofFigures"/>
        <w:rPr>
          <w:rFonts w:asciiTheme="minorHAnsi" w:eastAsiaTheme="minorEastAsia" w:hAnsiTheme="minorHAnsi"/>
          <w:noProof/>
          <w:sz w:val="22"/>
          <w:lang w:val="en-US"/>
        </w:rPr>
      </w:pPr>
      <w:r>
        <w:rPr>
          <w:noProof/>
        </w:rPr>
        <w:t>Table 9</w:t>
      </w:r>
      <w:r>
        <w:rPr>
          <w:rFonts w:asciiTheme="minorHAnsi" w:eastAsiaTheme="minorEastAsia" w:hAnsiTheme="minorHAnsi"/>
          <w:noProof/>
          <w:sz w:val="22"/>
          <w:lang w:val="en-US"/>
        </w:rPr>
        <w:tab/>
      </w:r>
      <w:r>
        <w:rPr>
          <w:noProof/>
        </w:rPr>
        <w:t xml:space="preserve"> </w:t>
      </w:r>
      <w:r w:rsidRPr="00AE1558">
        <w:rPr>
          <w:noProof/>
          <w:lang w:val="en-US"/>
        </w:rPr>
        <w:t>ISRC-010:VAC-VVA-01100: Third “Hardware” Interlock</w:t>
      </w:r>
      <w:r>
        <w:rPr>
          <w:noProof/>
        </w:rPr>
        <w:t>.</w:t>
      </w:r>
      <w:r>
        <w:rPr>
          <w:noProof/>
        </w:rPr>
        <w:tab/>
      </w:r>
      <w:r>
        <w:rPr>
          <w:noProof/>
        </w:rPr>
        <w:fldChar w:fldCharType="begin"/>
      </w:r>
      <w:r>
        <w:rPr>
          <w:noProof/>
        </w:rPr>
        <w:instrText xml:space="preserve"> PAGEREF _Toc504111008 \h </w:instrText>
      </w:r>
      <w:r>
        <w:rPr>
          <w:noProof/>
        </w:rPr>
      </w:r>
      <w:r>
        <w:rPr>
          <w:noProof/>
        </w:rPr>
        <w:fldChar w:fldCharType="separate"/>
      </w:r>
      <w:r>
        <w:rPr>
          <w:noProof/>
        </w:rPr>
        <w:t>35</w:t>
      </w:r>
      <w:r>
        <w:rPr>
          <w:noProof/>
        </w:rPr>
        <w:fldChar w:fldCharType="end"/>
      </w:r>
    </w:p>
    <w:p w14:paraId="2A2BD7FF" w14:textId="77777777" w:rsidR="00116B42" w:rsidRDefault="00116B42">
      <w:pPr>
        <w:pStyle w:val="TableofFigures"/>
        <w:rPr>
          <w:rFonts w:asciiTheme="minorHAnsi" w:eastAsiaTheme="minorEastAsia" w:hAnsiTheme="minorHAnsi"/>
          <w:noProof/>
          <w:sz w:val="22"/>
          <w:lang w:val="en-US"/>
        </w:rPr>
      </w:pPr>
      <w:r>
        <w:rPr>
          <w:noProof/>
        </w:rPr>
        <w:t>Table 10</w:t>
      </w:r>
      <w:r>
        <w:rPr>
          <w:rFonts w:asciiTheme="minorHAnsi" w:eastAsiaTheme="minorEastAsia" w:hAnsiTheme="minorHAnsi"/>
          <w:noProof/>
          <w:sz w:val="22"/>
          <w:lang w:val="en-US"/>
        </w:rPr>
        <w:tab/>
      </w:r>
      <w:r w:rsidRPr="00AE1558">
        <w:rPr>
          <w:noProof/>
          <w:color w:val="000000" w:themeColor="text1"/>
          <w:lang w:val="en-US"/>
        </w:rPr>
        <w:t xml:space="preserve">ISRC-010:VAC-VVA-01100: </w:t>
      </w:r>
      <w:r w:rsidRPr="00AE1558">
        <w:rPr>
          <w:noProof/>
          <w:color w:val="000000" w:themeColor="text1"/>
        </w:rPr>
        <w:t>Pressure Interlock (Part 1).</w:t>
      </w:r>
      <w:r>
        <w:rPr>
          <w:noProof/>
        </w:rPr>
        <w:tab/>
      </w:r>
      <w:r>
        <w:rPr>
          <w:noProof/>
        </w:rPr>
        <w:fldChar w:fldCharType="begin"/>
      </w:r>
      <w:r>
        <w:rPr>
          <w:noProof/>
        </w:rPr>
        <w:instrText xml:space="preserve"> PAGEREF _Toc504111009 \h </w:instrText>
      </w:r>
      <w:r>
        <w:rPr>
          <w:noProof/>
        </w:rPr>
      </w:r>
      <w:r>
        <w:rPr>
          <w:noProof/>
        </w:rPr>
        <w:fldChar w:fldCharType="separate"/>
      </w:r>
      <w:r>
        <w:rPr>
          <w:noProof/>
        </w:rPr>
        <w:t>36</w:t>
      </w:r>
      <w:r>
        <w:rPr>
          <w:noProof/>
        </w:rPr>
        <w:fldChar w:fldCharType="end"/>
      </w:r>
    </w:p>
    <w:p w14:paraId="6F0A154B" w14:textId="77777777" w:rsidR="00116B42" w:rsidRDefault="00116B42">
      <w:pPr>
        <w:pStyle w:val="TableofFigures"/>
        <w:rPr>
          <w:rFonts w:asciiTheme="minorHAnsi" w:eastAsiaTheme="minorEastAsia" w:hAnsiTheme="minorHAnsi"/>
          <w:noProof/>
          <w:sz w:val="22"/>
          <w:lang w:val="en-US"/>
        </w:rPr>
      </w:pPr>
      <w:r>
        <w:rPr>
          <w:noProof/>
        </w:rPr>
        <w:t>Table 11</w:t>
      </w:r>
      <w:r>
        <w:rPr>
          <w:rFonts w:asciiTheme="minorHAnsi" w:eastAsiaTheme="minorEastAsia" w:hAnsiTheme="minorHAnsi"/>
          <w:noProof/>
          <w:sz w:val="22"/>
          <w:lang w:val="en-US"/>
        </w:rPr>
        <w:tab/>
      </w:r>
      <w:r>
        <w:rPr>
          <w:noProof/>
        </w:rPr>
        <w:t xml:space="preserve"> </w:t>
      </w:r>
      <w:r w:rsidRPr="00AE1558">
        <w:rPr>
          <w:noProof/>
          <w:color w:val="000000" w:themeColor="text1"/>
          <w:lang w:val="en-US"/>
        </w:rPr>
        <w:t xml:space="preserve">ISRC-010:VAC-VVA-01100: </w:t>
      </w:r>
      <w:r w:rsidRPr="00AE1558">
        <w:rPr>
          <w:noProof/>
          <w:color w:val="000000" w:themeColor="text1"/>
        </w:rPr>
        <w:t>Access Interlock (Part 1).</w:t>
      </w:r>
      <w:r>
        <w:rPr>
          <w:noProof/>
        </w:rPr>
        <w:tab/>
      </w:r>
      <w:r>
        <w:rPr>
          <w:noProof/>
        </w:rPr>
        <w:fldChar w:fldCharType="begin"/>
      </w:r>
      <w:r>
        <w:rPr>
          <w:noProof/>
        </w:rPr>
        <w:instrText xml:space="preserve"> PAGEREF _Toc504111010 \h </w:instrText>
      </w:r>
      <w:r>
        <w:rPr>
          <w:noProof/>
        </w:rPr>
      </w:r>
      <w:r>
        <w:rPr>
          <w:noProof/>
        </w:rPr>
        <w:fldChar w:fldCharType="separate"/>
      </w:r>
      <w:r>
        <w:rPr>
          <w:noProof/>
        </w:rPr>
        <w:t>36</w:t>
      </w:r>
      <w:r>
        <w:rPr>
          <w:noProof/>
        </w:rPr>
        <w:fldChar w:fldCharType="end"/>
      </w:r>
    </w:p>
    <w:p w14:paraId="70DFDF45" w14:textId="77777777" w:rsidR="00116B42" w:rsidRDefault="00116B42">
      <w:pPr>
        <w:pStyle w:val="TableofFigures"/>
        <w:rPr>
          <w:rFonts w:asciiTheme="minorHAnsi" w:eastAsiaTheme="minorEastAsia" w:hAnsiTheme="minorHAnsi"/>
          <w:noProof/>
          <w:sz w:val="22"/>
          <w:lang w:val="en-US"/>
        </w:rPr>
      </w:pPr>
      <w:r>
        <w:rPr>
          <w:noProof/>
        </w:rPr>
        <w:t>Table 12</w:t>
      </w:r>
      <w:r>
        <w:rPr>
          <w:rFonts w:asciiTheme="minorHAnsi" w:eastAsiaTheme="minorEastAsia" w:hAnsiTheme="minorHAnsi"/>
          <w:noProof/>
          <w:sz w:val="22"/>
          <w:lang w:val="en-US"/>
        </w:rPr>
        <w:tab/>
      </w:r>
      <w:r w:rsidRPr="00AE1558">
        <w:rPr>
          <w:noProof/>
          <w:lang w:val="en-US"/>
        </w:rPr>
        <w:t xml:space="preserve">ISRC-010:VAC-VVMC-01100: </w:t>
      </w:r>
      <w:r>
        <w:rPr>
          <w:noProof/>
        </w:rPr>
        <w:t>Control &amp; Monitoring (Part 1).</w:t>
      </w:r>
      <w:r>
        <w:rPr>
          <w:noProof/>
        </w:rPr>
        <w:tab/>
      </w:r>
      <w:r>
        <w:rPr>
          <w:noProof/>
        </w:rPr>
        <w:fldChar w:fldCharType="begin"/>
      </w:r>
      <w:r>
        <w:rPr>
          <w:noProof/>
        </w:rPr>
        <w:instrText xml:space="preserve"> PAGEREF _Toc504111011 \h </w:instrText>
      </w:r>
      <w:r>
        <w:rPr>
          <w:noProof/>
        </w:rPr>
      </w:r>
      <w:r>
        <w:rPr>
          <w:noProof/>
        </w:rPr>
        <w:fldChar w:fldCharType="separate"/>
      </w:r>
      <w:r>
        <w:rPr>
          <w:noProof/>
        </w:rPr>
        <w:t>40</w:t>
      </w:r>
      <w:r>
        <w:rPr>
          <w:noProof/>
        </w:rPr>
        <w:fldChar w:fldCharType="end"/>
      </w:r>
    </w:p>
    <w:p w14:paraId="5785522D" w14:textId="77777777" w:rsidR="00116B42" w:rsidRDefault="00116B42">
      <w:pPr>
        <w:pStyle w:val="TableofFigures"/>
        <w:rPr>
          <w:rFonts w:asciiTheme="minorHAnsi" w:eastAsiaTheme="minorEastAsia" w:hAnsiTheme="minorHAnsi"/>
          <w:noProof/>
          <w:sz w:val="22"/>
          <w:lang w:val="en-US"/>
        </w:rPr>
      </w:pPr>
      <w:r>
        <w:rPr>
          <w:noProof/>
        </w:rPr>
        <w:t>Table 13</w:t>
      </w:r>
      <w:r>
        <w:rPr>
          <w:rFonts w:asciiTheme="minorHAnsi" w:eastAsiaTheme="minorEastAsia" w:hAnsiTheme="minorHAnsi"/>
          <w:noProof/>
          <w:sz w:val="22"/>
          <w:lang w:val="en-US"/>
        </w:rPr>
        <w:tab/>
      </w:r>
      <w:r w:rsidRPr="00AE1558">
        <w:rPr>
          <w:noProof/>
          <w:lang w:val="en-US"/>
        </w:rPr>
        <w:t xml:space="preserve">ISRC-010:VAC-VVMC-01100: </w:t>
      </w:r>
      <w:r>
        <w:rPr>
          <w:noProof/>
        </w:rPr>
        <w:t>Control &amp; Monitoring (Part 2).</w:t>
      </w:r>
      <w:r>
        <w:rPr>
          <w:noProof/>
        </w:rPr>
        <w:tab/>
      </w:r>
      <w:r>
        <w:rPr>
          <w:noProof/>
        </w:rPr>
        <w:fldChar w:fldCharType="begin"/>
      </w:r>
      <w:r>
        <w:rPr>
          <w:noProof/>
        </w:rPr>
        <w:instrText xml:space="preserve"> PAGEREF _Toc504111012 \h </w:instrText>
      </w:r>
      <w:r>
        <w:rPr>
          <w:noProof/>
        </w:rPr>
      </w:r>
      <w:r>
        <w:rPr>
          <w:noProof/>
        </w:rPr>
        <w:fldChar w:fldCharType="separate"/>
      </w:r>
      <w:r>
        <w:rPr>
          <w:noProof/>
        </w:rPr>
        <w:t>41</w:t>
      </w:r>
      <w:r>
        <w:rPr>
          <w:noProof/>
        </w:rPr>
        <w:fldChar w:fldCharType="end"/>
      </w:r>
    </w:p>
    <w:p w14:paraId="30AE68C8" w14:textId="77777777" w:rsidR="00116B42" w:rsidRDefault="00116B42">
      <w:pPr>
        <w:pStyle w:val="TableofFigures"/>
        <w:rPr>
          <w:rFonts w:asciiTheme="minorHAnsi" w:eastAsiaTheme="minorEastAsia" w:hAnsiTheme="minorHAnsi"/>
          <w:noProof/>
          <w:sz w:val="22"/>
          <w:lang w:val="en-US"/>
        </w:rPr>
      </w:pPr>
      <w:r>
        <w:rPr>
          <w:noProof/>
        </w:rPr>
        <w:t>Table 14</w:t>
      </w:r>
      <w:r>
        <w:rPr>
          <w:rFonts w:asciiTheme="minorHAnsi" w:eastAsiaTheme="minorEastAsia" w:hAnsiTheme="minorHAnsi"/>
          <w:noProof/>
          <w:sz w:val="22"/>
          <w:lang w:val="en-US"/>
        </w:rPr>
        <w:tab/>
      </w:r>
      <w:r>
        <w:rPr>
          <w:noProof/>
        </w:rPr>
        <w:t xml:space="preserve"> </w:t>
      </w:r>
      <w:r w:rsidRPr="00AE1558">
        <w:rPr>
          <w:noProof/>
          <w:lang w:val="en-US"/>
        </w:rPr>
        <w:t xml:space="preserve">LEBT-010:VAC-VPDP-00031: </w:t>
      </w:r>
      <w:r>
        <w:rPr>
          <w:noProof/>
        </w:rPr>
        <w:t>Local Control (Part 1).</w:t>
      </w:r>
      <w:r>
        <w:rPr>
          <w:noProof/>
        </w:rPr>
        <w:tab/>
      </w:r>
      <w:r>
        <w:rPr>
          <w:noProof/>
        </w:rPr>
        <w:fldChar w:fldCharType="begin"/>
      </w:r>
      <w:r>
        <w:rPr>
          <w:noProof/>
        </w:rPr>
        <w:instrText xml:space="preserve"> PAGEREF _Toc504111013 \h </w:instrText>
      </w:r>
      <w:r>
        <w:rPr>
          <w:noProof/>
        </w:rPr>
      </w:r>
      <w:r>
        <w:rPr>
          <w:noProof/>
        </w:rPr>
        <w:fldChar w:fldCharType="separate"/>
      </w:r>
      <w:r>
        <w:rPr>
          <w:noProof/>
        </w:rPr>
        <w:t>44</w:t>
      </w:r>
      <w:r>
        <w:rPr>
          <w:noProof/>
        </w:rPr>
        <w:fldChar w:fldCharType="end"/>
      </w:r>
    </w:p>
    <w:p w14:paraId="2DF691BB" w14:textId="77777777" w:rsidR="00116B42" w:rsidRDefault="00116B42">
      <w:pPr>
        <w:pStyle w:val="TableofFigures"/>
        <w:rPr>
          <w:rFonts w:asciiTheme="minorHAnsi" w:eastAsiaTheme="minorEastAsia" w:hAnsiTheme="minorHAnsi"/>
          <w:noProof/>
          <w:sz w:val="22"/>
          <w:lang w:val="en-US"/>
        </w:rPr>
      </w:pPr>
      <w:r>
        <w:rPr>
          <w:noProof/>
        </w:rPr>
        <w:t>Table 15</w:t>
      </w:r>
      <w:r>
        <w:rPr>
          <w:rFonts w:asciiTheme="minorHAnsi" w:eastAsiaTheme="minorEastAsia" w:hAnsiTheme="minorHAnsi"/>
          <w:noProof/>
          <w:sz w:val="22"/>
          <w:lang w:val="en-US"/>
        </w:rPr>
        <w:tab/>
      </w:r>
      <w:r>
        <w:rPr>
          <w:noProof/>
        </w:rPr>
        <w:t xml:space="preserve"> </w:t>
      </w:r>
      <w:r w:rsidRPr="00AE1558">
        <w:rPr>
          <w:noProof/>
          <w:lang w:val="en-US"/>
        </w:rPr>
        <w:t xml:space="preserve">LEBT-010:VAC-VPDP-00031: </w:t>
      </w:r>
      <w:r>
        <w:rPr>
          <w:noProof/>
        </w:rPr>
        <w:t>Local Control (Part 2).</w:t>
      </w:r>
      <w:r>
        <w:rPr>
          <w:noProof/>
        </w:rPr>
        <w:tab/>
      </w:r>
      <w:r>
        <w:rPr>
          <w:noProof/>
        </w:rPr>
        <w:fldChar w:fldCharType="begin"/>
      </w:r>
      <w:r>
        <w:rPr>
          <w:noProof/>
        </w:rPr>
        <w:instrText xml:space="preserve"> PAGEREF _Toc504111014 \h </w:instrText>
      </w:r>
      <w:r>
        <w:rPr>
          <w:noProof/>
        </w:rPr>
      </w:r>
      <w:r>
        <w:rPr>
          <w:noProof/>
        </w:rPr>
        <w:fldChar w:fldCharType="separate"/>
      </w:r>
      <w:r>
        <w:rPr>
          <w:noProof/>
        </w:rPr>
        <w:t>45</w:t>
      </w:r>
      <w:r>
        <w:rPr>
          <w:noProof/>
        </w:rPr>
        <w:fldChar w:fldCharType="end"/>
      </w:r>
    </w:p>
    <w:p w14:paraId="67417AF0" w14:textId="77777777" w:rsidR="00116B42" w:rsidRDefault="00116B42">
      <w:pPr>
        <w:pStyle w:val="TableofFigures"/>
        <w:rPr>
          <w:rFonts w:asciiTheme="minorHAnsi" w:eastAsiaTheme="minorEastAsia" w:hAnsiTheme="minorHAnsi"/>
          <w:noProof/>
          <w:sz w:val="22"/>
          <w:lang w:val="en-US"/>
        </w:rPr>
      </w:pPr>
      <w:r>
        <w:rPr>
          <w:noProof/>
        </w:rPr>
        <w:t>Table 16</w:t>
      </w:r>
      <w:r>
        <w:rPr>
          <w:rFonts w:asciiTheme="minorHAnsi" w:eastAsiaTheme="minorEastAsia" w:hAnsiTheme="minorHAnsi"/>
          <w:noProof/>
          <w:sz w:val="22"/>
          <w:lang w:val="en-US"/>
        </w:rPr>
        <w:tab/>
      </w:r>
      <w:r>
        <w:rPr>
          <w:noProof/>
        </w:rPr>
        <w:t xml:space="preserve"> </w:t>
      </w:r>
      <w:r w:rsidRPr="00AE1558">
        <w:rPr>
          <w:noProof/>
          <w:lang w:val="en-US"/>
        </w:rPr>
        <w:t xml:space="preserve">LEBT-010:VAC-VPDP-00031: </w:t>
      </w:r>
      <w:r>
        <w:rPr>
          <w:noProof/>
        </w:rPr>
        <w:t>Local Control (Part 3).</w:t>
      </w:r>
      <w:r>
        <w:rPr>
          <w:noProof/>
        </w:rPr>
        <w:tab/>
      </w:r>
      <w:r>
        <w:rPr>
          <w:noProof/>
        </w:rPr>
        <w:fldChar w:fldCharType="begin"/>
      </w:r>
      <w:r>
        <w:rPr>
          <w:noProof/>
        </w:rPr>
        <w:instrText xml:space="preserve"> PAGEREF _Toc504111015 \h </w:instrText>
      </w:r>
      <w:r>
        <w:rPr>
          <w:noProof/>
        </w:rPr>
      </w:r>
      <w:r>
        <w:rPr>
          <w:noProof/>
        </w:rPr>
        <w:fldChar w:fldCharType="separate"/>
      </w:r>
      <w:r>
        <w:rPr>
          <w:noProof/>
        </w:rPr>
        <w:t>46</w:t>
      </w:r>
      <w:r>
        <w:rPr>
          <w:noProof/>
        </w:rPr>
        <w:fldChar w:fldCharType="end"/>
      </w:r>
    </w:p>
    <w:p w14:paraId="56163861" w14:textId="77777777" w:rsidR="00116B42" w:rsidRDefault="00116B42">
      <w:pPr>
        <w:pStyle w:val="TableofFigures"/>
        <w:rPr>
          <w:rFonts w:asciiTheme="minorHAnsi" w:eastAsiaTheme="minorEastAsia" w:hAnsiTheme="minorHAnsi"/>
          <w:noProof/>
          <w:sz w:val="22"/>
          <w:lang w:val="en-US"/>
        </w:rPr>
      </w:pPr>
      <w:r>
        <w:rPr>
          <w:noProof/>
        </w:rPr>
        <w:t>Table 17</w:t>
      </w:r>
      <w:r>
        <w:rPr>
          <w:rFonts w:asciiTheme="minorHAnsi" w:eastAsiaTheme="minorEastAsia" w:hAnsiTheme="minorHAnsi"/>
          <w:noProof/>
          <w:sz w:val="22"/>
          <w:lang w:val="en-US"/>
        </w:rPr>
        <w:tab/>
      </w:r>
      <w:r>
        <w:rPr>
          <w:noProof/>
        </w:rPr>
        <w:t xml:space="preserve"> </w:t>
      </w:r>
      <w:r w:rsidRPr="00AE1558">
        <w:rPr>
          <w:noProof/>
          <w:lang w:val="en-US"/>
        </w:rPr>
        <w:t xml:space="preserve">LEBT-010:VAC-VPDP-00031: </w:t>
      </w:r>
      <w:r>
        <w:rPr>
          <w:noProof/>
        </w:rPr>
        <w:t>Remote Control (Part 1).</w:t>
      </w:r>
      <w:r>
        <w:rPr>
          <w:noProof/>
        </w:rPr>
        <w:tab/>
      </w:r>
      <w:r>
        <w:rPr>
          <w:noProof/>
        </w:rPr>
        <w:fldChar w:fldCharType="begin"/>
      </w:r>
      <w:r>
        <w:rPr>
          <w:noProof/>
        </w:rPr>
        <w:instrText xml:space="preserve"> PAGEREF _Toc504111016 \h </w:instrText>
      </w:r>
      <w:r>
        <w:rPr>
          <w:noProof/>
        </w:rPr>
      </w:r>
      <w:r>
        <w:rPr>
          <w:noProof/>
        </w:rPr>
        <w:fldChar w:fldCharType="separate"/>
      </w:r>
      <w:r>
        <w:rPr>
          <w:noProof/>
        </w:rPr>
        <w:t>46</w:t>
      </w:r>
      <w:r>
        <w:rPr>
          <w:noProof/>
        </w:rPr>
        <w:fldChar w:fldCharType="end"/>
      </w:r>
    </w:p>
    <w:p w14:paraId="2D7DD05C" w14:textId="77777777" w:rsidR="00116B42" w:rsidRDefault="00116B42">
      <w:pPr>
        <w:pStyle w:val="TableofFigures"/>
        <w:rPr>
          <w:rFonts w:asciiTheme="minorHAnsi" w:eastAsiaTheme="minorEastAsia" w:hAnsiTheme="minorHAnsi"/>
          <w:noProof/>
          <w:sz w:val="22"/>
          <w:lang w:val="en-US"/>
        </w:rPr>
      </w:pPr>
      <w:r>
        <w:rPr>
          <w:noProof/>
        </w:rPr>
        <w:t>Table 18</w:t>
      </w:r>
      <w:r>
        <w:rPr>
          <w:rFonts w:asciiTheme="minorHAnsi" w:eastAsiaTheme="minorEastAsia" w:hAnsiTheme="minorHAnsi"/>
          <w:noProof/>
          <w:sz w:val="22"/>
          <w:lang w:val="en-US"/>
        </w:rPr>
        <w:tab/>
      </w:r>
      <w:r>
        <w:rPr>
          <w:noProof/>
        </w:rPr>
        <w:t xml:space="preserve"> </w:t>
      </w:r>
      <w:r w:rsidRPr="00AE1558">
        <w:rPr>
          <w:noProof/>
          <w:lang w:val="en-US"/>
        </w:rPr>
        <w:t>LEBT-010:VAC-VPDP-00031: “Pressure” Interlock</w:t>
      </w:r>
      <w:r>
        <w:rPr>
          <w:noProof/>
        </w:rPr>
        <w:t>.</w:t>
      </w:r>
      <w:r>
        <w:rPr>
          <w:noProof/>
        </w:rPr>
        <w:tab/>
      </w:r>
      <w:r>
        <w:rPr>
          <w:noProof/>
        </w:rPr>
        <w:fldChar w:fldCharType="begin"/>
      </w:r>
      <w:r>
        <w:rPr>
          <w:noProof/>
        </w:rPr>
        <w:instrText xml:space="preserve"> PAGEREF _Toc504111017 \h </w:instrText>
      </w:r>
      <w:r>
        <w:rPr>
          <w:noProof/>
        </w:rPr>
      </w:r>
      <w:r>
        <w:rPr>
          <w:noProof/>
        </w:rPr>
        <w:fldChar w:fldCharType="separate"/>
      </w:r>
      <w:r>
        <w:rPr>
          <w:noProof/>
        </w:rPr>
        <w:t>47</w:t>
      </w:r>
      <w:r>
        <w:rPr>
          <w:noProof/>
        </w:rPr>
        <w:fldChar w:fldCharType="end"/>
      </w:r>
    </w:p>
    <w:p w14:paraId="4EAF1B35" w14:textId="77777777" w:rsidR="00116B42" w:rsidRDefault="00116B42">
      <w:pPr>
        <w:pStyle w:val="TableofFigures"/>
        <w:rPr>
          <w:rFonts w:asciiTheme="minorHAnsi" w:eastAsiaTheme="minorEastAsia" w:hAnsiTheme="minorHAnsi"/>
          <w:noProof/>
          <w:sz w:val="22"/>
          <w:lang w:val="en-US"/>
        </w:rPr>
      </w:pPr>
      <w:r>
        <w:rPr>
          <w:noProof/>
        </w:rPr>
        <w:t>Table 19</w:t>
      </w:r>
      <w:r>
        <w:rPr>
          <w:rFonts w:asciiTheme="minorHAnsi" w:eastAsiaTheme="minorEastAsia" w:hAnsiTheme="minorHAnsi"/>
          <w:noProof/>
          <w:sz w:val="22"/>
          <w:lang w:val="en-US"/>
        </w:rPr>
        <w:tab/>
      </w:r>
      <w:r>
        <w:rPr>
          <w:noProof/>
        </w:rPr>
        <w:t xml:space="preserve"> </w:t>
      </w:r>
      <w:r w:rsidRPr="00AE1558">
        <w:rPr>
          <w:noProof/>
          <w:lang w:val="en-US"/>
        </w:rPr>
        <w:t>LEBT-010:VAC-VPDP-00031: “Hardware” Interlock</w:t>
      </w:r>
      <w:r>
        <w:rPr>
          <w:noProof/>
        </w:rPr>
        <w:t>.</w:t>
      </w:r>
      <w:r>
        <w:rPr>
          <w:noProof/>
        </w:rPr>
        <w:tab/>
      </w:r>
      <w:r>
        <w:rPr>
          <w:noProof/>
        </w:rPr>
        <w:fldChar w:fldCharType="begin"/>
      </w:r>
      <w:r>
        <w:rPr>
          <w:noProof/>
        </w:rPr>
        <w:instrText xml:space="preserve"> PAGEREF _Toc504111018 \h </w:instrText>
      </w:r>
      <w:r>
        <w:rPr>
          <w:noProof/>
        </w:rPr>
      </w:r>
      <w:r>
        <w:rPr>
          <w:noProof/>
        </w:rPr>
        <w:fldChar w:fldCharType="separate"/>
      </w:r>
      <w:r>
        <w:rPr>
          <w:noProof/>
        </w:rPr>
        <w:t>48</w:t>
      </w:r>
      <w:r>
        <w:rPr>
          <w:noProof/>
        </w:rPr>
        <w:fldChar w:fldCharType="end"/>
      </w:r>
    </w:p>
    <w:p w14:paraId="2EB3AC87" w14:textId="77777777" w:rsidR="00116B42" w:rsidRDefault="00116B42">
      <w:pPr>
        <w:pStyle w:val="TableofFigures"/>
        <w:rPr>
          <w:rFonts w:asciiTheme="minorHAnsi" w:eastAsiaTheme="minorEastAsia" w:hAnsiTheme="minorHAnsi"/>
          <w:noProof/>
          <w:sz w:val="22"/>
          <w:lang w:val="en-US"/>
        </w:rPr>
      </w:pPr>
      <w:r>
        <w:rPr>
          <w:noProof/>
        </w:rPr>
        <w:t>Table 20</w:t>
      </w:r>
      <w:r>
        <w:rPr>
          <w:rFonts w:asciiTheme="minorHAnsi" w:eastAsiaTheme="minorEastAsia" w:hAnsiTheme="minorHAnsi"/>
          <w:noProof/>
          <w:sz w:val="22"/>
          <w:lang w:val="en-US"/>
        </w:rPr>
        <w:tab/>
      </w:r>
      <w:r>
        <w:rPr>
          <w:noProof/>
        </w:rPr>
        <w:t xml:space="preserve"> </w:t>
      </w:r>
      <w:r w:rsidRPr="00AE1558">
        <w:rPr>
          <w:noProof/>
          <w:lang w:val="en-US"/>
        </w:rPr>
        <w:t xml:space="preserve">LEBT-010:VAC-VVA-00031: </w:t>
      </w:r>
      <w:r>
        <w:rPr>
          <w:noProof/>
        </w:rPr>
        <w:t>Remote &amp; Manual Control (Part 1).</w:t>
      </w:r>
      <w:r>
        <w:rPr>
          <w:noProof/>
        </w:rPr>
        <w:tab/>
      </w:r>
      <w:r>
        <w:rPr>
          <w:noProof/>
        </w:rPr>
        <w:fldChar w:fldCharType="begin"/>
      </w:r>
      <w:r>
        <w:rPr>
          <w:noProof/>
        </w:rPr>
        <w:instrText xml:space="preserve"> PAGEREF _Toc504111019 \h </w:instrText>
      </w:r>
      <w:r>
        <w:rPr>
          <w:noProof/>
        </w:rPr>
      </w:r>
      <w:r>
        <w:rPr>
          <w:noProof/>
        </w:rPr>
        <w:fldChar w:fldCharType="separate"/>
      </w:r>
      <w:r>
        <w:rPr>
          <w:noProof/>
        </w:rPr>
        <w:t>51</w:t>
      </w:r>
      <w:r>
        <w:rPr>
          <w:noProof/>
        </w:rPr>
        <w:fldChar w:fldCharType="end"/>
      </w:r>
    </w:p>
    <w:p w14:paraId="3DEE7C94" w14:textId="77777777" w:rsidR="00116B42" w:rsidRDefault="00116B42">
      <w:pPr>
        <w:pStyle w:val="TableofFigures"/>
        <w:rPr>
          <w:rFonts w:asciiTheme="minorHAnsi" w:eastAsiaTheme="minorEastAsia" w:hAnsiTheme="minorHAnsi"/>
          <w:noProof/>
          <w:sz w:val="22"/>
          <w:lang w:val="en-US"/>
        </w:rPr>
      </w:pPr>
      <w:r>
        <w:rPr>
          <w:noProof/>
        </w:rPr>
        <w:t>Table 21</w:t>
      </w:r>
      <w:r>
        <w:rPr>
          <w:rFonts w:asciiTheme="minorHAnsi" w:eastAsiaTheme="minorEastAsia" w:hAnsiTheme="minorHAnsi"/>
          <w:noProof/>
          <w:sz w:val="22"/>
          <w:lang w:val="en-US"/>
        </w:rPr>
        <w:tab/>
      </w:r>
      <w:r>
        <w:rPr>
          <w:noProof/>
        </w:rPr>
        <w:t xml:space="preserve"> </w:t>
      </w:r>
      <w:r w:rsidRPr="00AE1558">
        <w:rPr>
          <w:noProof/>
          <w:lang w:val="en-US"/>
        </w:rPr>
        <w:t xml:space="preserve">LEBT-010:VAC-VVA-00031: </w:t>
      </w:r>
      <w:r>
        <w:rPr>
          <w:noProof/>
        </w:rPr>
        <w:t>Remote Control (Part 2).</w:t>
      </w:r>
      <w:r>
        <w:rPr>
          <w:noProof/>
        </w:rPr>
        <w:tab/>
      </w:r>
      <w:r>
        <w:rPr>
          <w:noProof/>
        </w:rPr>
        <w:fldChar w:fldCharType="begin"/>
      </w:r>
      <w:r>
        <w:rPr>
          <w:noProof/>
        </w:rPr>
        <w:instrText xml:space="preserve"> PAGEREF _Toc504111020 \h </w:instrText>
      </w:r>
      <w:r>
        <w:rPr>
          <w:noProof/>
        </w:rPr>
      </w:r>
      <w:r>
        <w:rPr>
          <w:noProof/>
        </w:rPr>
        <w:fldChar w:fldCharType="separate"/>
      </w:r>
      <w:r>
        <w:rPr>
          <w:noProof/>
        </w:rPr>
        <w:t>52</w:t>
      </w:r>
      <w:r>
        <w:rPr>
          <w:noProof/>
        </w:rPr>
        <w:fldChar w:fldCharType="end"/>
      </w:r>
    </w:p>
    <w:p w14:paraId="012E02D3" w14:textId="77777777" w:rsidR="00116B42" w:rsidRDefault="00116B42">
      <w:pPr>
        <w:pStyle w:val="TableofFigures"/>
        <w:rPr>
          <w:rFonts w:asciiTheme="minorHAnsi" w:eastAsiaTheme="minorEastAsia" w:hAnsiTheme="minorHAnsi"/>
          <w:noProof/>
          <w:sz w:val="22"/>
          <w:lang w:val="en-US"/>
        </w:rPr>
      </w:pPr>
      <w:r>
        <w:rPr>
          <w:noProof/>
        </w:rPr>
        <w:t>Table 22</w:t>
      </w:r>
      <w:r>
        <w:rPr>
          <w:rFonts w:asciiTheme="minorHAnsi" w:eastAsiaTheme="minorEastAsia" w:hAnsiTheme="minorHAnsi"/>
          <w:noProof/>
          <w:sz w:val="22"/>
          <w:lang w:val="en-US"/>
        </w:rPr>
        <w:tab/>
      </w:r>
      <w:r>
        <w:rPr>
          <w:noProof/>
        </w:rPr>
        <w:t xml:space="preserve"> </w:t>
      </w:r>
      <w:r w:rsidRPr="00AE1558">
        <w:rPr>
          <w:noProof/>
          <w:lang w:val="en-US"/>
        </w:rPr>
        <w:t>LEBT-010:VAC-VVA-00031: First “Pressure” Interlock</w:t>
      </w:r>
      <w:r>
        <w:rPr>
          <w:noProof/>
        </w:rPr>
        <w:t>.</w:t>
      </w:r>
      <w:r>
        <w:rPr>
          <w:noProof/>
        </w:rPr>
        <w:tab/>
      </w:r>
      <w:r>
        <w:rPr>
          <w:noProof/>
        </w:rPr>
        <w:fldChar w:fldCharType="begin"/>
      </w:r>
      <w:r>
        <w:rPr>
          <w:noProof/>
        </w:rPr>
        <w:instrText xml:space="preserve"> PAGEREF _Toc504111021 \h </w:instrText>
      </w:r>
      <w:r>
        <w:rPr>
          <w:noProof/>
        </w:rPr>
      </w:r>
      <w:r>
        <w:rPr>
          <w:noProof/>
        </w:rPr>
        <w:fldChar w:fldCharType="separate"/>
      </w:r>
      <w:r>
        <w:rPr>
          <w:noProof/>
        </w:rPr>
        <w:t>53</w:t>
      </w:r>
      <w:r>
        <w:rPr>
          <w:noProof/>
        </w:rPr>
        <w:fldChar w:fldCharType="end"/>
      </w:r>
    </w:p>
    <w:p w14:paraId="5D2F0FF3" w14:textId="77777777" w:rsidR="00116B42" w:rsidRDefault="00116B42">
      <w:pPr>
        <w:pStyle w:val="TableofFigures"/>
        <w:rPr>
          <w:rFonts w:asciiTheme="minorHAnsi" w:eastAsiaTheme="minorEastAsia" w:hAnsiTheme="minorHAnsi"/>
          <w:noProof/>
          <w:sz w:val="22"/>
          <w:lang w:val="en-US"/>
        </w:rPr>
      </w:pPr>
      <w:r>
        <w:rPr>
          <w:noProof/>
        </w:rPr>
        <w:t>Table 23</w:t>
      </w:r>
      <w:r>
        <w:rPr>
          <w:rFonts w:asciiTheme="minorHAnsi" w:eastAsiaTheme="minorEastAsia" w:hAnsiTheme="minorHAnsi"/>
          <w:noProof/>
          <w:sz w:val="22"/>
          <w:lang w:val="en-US"/>
        </w:rPr>
        <w:tab/>
      </w:r>
      <w:r>
        <w:rPr>
          <w:noProof/>
        </w:rPr>
        <w:t xml:space="preserve"> </w:t>
      </w:r>
      <w:r w:rsidRPr="00AE1558">
        <w:rPr>
          <w:noProof/>
          <w:lang w:val="en-US"/>
        </w:rPr>
        <w:t>LEBT-010:VAC-VVA-00031: Second “Pressure” Interlock</w:t>
      </w:r>
      <w:r>
        <w:rPr>
          <w:noProof/>
        </w:rPr>
        <w:t>.</w:t>
      </w:r>
      <w:r>
        <w:rPr>
          <w:noProof/>
        </w:rPr>
        <w:tab/>
      </w:r>
      <w:r>
        <w:rPr>
          <w:noProof/>
        </w:rPr>
        <w:fldChar w:fldCharType="begin"/>
      </w:r>
      <w:r>
        <w:rPr>
          <w:noProof/>
        </w:rPr>
        <w:instrText xml:space="preserve"> PAGEREF _Toc504111022 \h </w:instrText>
      </w:r>
      <w:r>
        <w:rPr>
          <w:noProof/>
        </w:rPr>
      </w:r>
      <w:r>
        <w:rPr>
          <w:noProof/>
        </w:rPr>
        <w:fldChar w:fldCharType="separate"/>
      </w:r>
      <w:r>
        <w:rPr>
          <w:noProof/>
        </w:rPr>
        <w:t>54</w:t>
      </w:r>
      <w:r>
        <w:rPr>
          <w:noProof/>
        </w:rPr>
        <w:fldChar w:fldCharType="end"/>
      </w:r>
    </w:p>
    <w:p w14:paraId="7183B910" w14:textId="77777777" w:rsidR="00116B42" w:rsidRDefault="00116B42">
      <w:pPr>
        <w:pStyle w:val="TableofFigures"/>
        <w:rPr>
          <w:rFonts w:asciiTheme="minorHAnsi" w:eastAsiaTheme="minorEastAsia" w:hAnsiTheme="minorHAnsi"/>
          <w:noProof/>
          <w:sz w:val="22"/>
          <w:lang w:val="en-US"/>
        </w:rPr>
      </w:pPr>
      <w:r>
        <w:rPr>
          <w:noProof/>
        </w:rPr>
        <w:t>Table 24</w:t>
      </w:r>
      <w:r>
        <w:rPr>
          <w:rFonts w:asciiTheme="minorHAnsi" w:eastAsiaTheme="minorEastAsia" w:hAnsiTheme="minorHAnsi"/>
          <w:noProof/>
          <w:sz w:val="22"/>
          <w:lang w:val="en-US"/>
        </w:rPr>
        <w:tab/>
      </w:r>
      <w:r w:rsidRPr="00AE1558">
        <w:rPr>
          <w:noProof/>
          <w:lang w:val="en-US"/>
        </w:rPr>
        <w:t>LEBT-010:VAC-VVA-00031: First “Hardware” Interlock</w:t>
      </w:r>
      <w:r>
        <w:rPr>
          <w:noProof/>
        </w:rPr>
        <w:t>.</w:t>
      </w:r>
      <w:r>
        <w:rPr>
          <w:noProof/>
        </w:rPr>
        <w:tab/>
      </w:r>
      <w:r>
        <w:rPr>
          <w:noProof/>
        </w:rPr>
        <w:fldChar w:fldCharType="begin"/>
      </w:r>
      <w:r>
        <w:rPr>
          <w:noProof/>
        </w:rPr>
        <w:instrText xml:space="preserve"> PAGEREF _Toc504111023 \h </w:instrText>
      </w:r>
      <w:r>
        <w:rPr>
          <w:noProof/>
        </w:rPr>
      </w:r>
      <w:r>
        <w:rPr>
          <w:noProof/>
        </w:rPr>
        <w:fldChar w:fldCharType="separate"/>
      </w:r>
      <w:r>
        <w:rPr>
          <w:noProof/>
        </w:rPr>
        <w:t>55</w:t>
      </w:r>
      <w:r>
        <w:rPr>
          <w:noProof/>
        </w:rPr>
        <w:fldChar w:fldCharType="end"/>
      </w:r>
    </w:p>
    <w:p w14:paraId="655F93AB" w14:textId="77777777" w:rsidR="00116B42" w:rsidRDefault="00116B42">
      <w:pPr>
        <w:pStyle w:val="TableofFigures"/>
        <w:rPr>
          <w:rFonts w:asciiTheme="minorHAnsi" w:eastAsiaTheme="minorEastAsia" w:hAnsiTheme="minorHAnsi"/>
          <w:noProof/>
          <w:sz w:val="22"/>
          <w:lang w:val="en-US"/>
        </w:rPr>
      </w:pPr>
      <w:r>
        <w:rPr>
          <w:noProof/>
        </w:rPr>
        <w:t>Table 25</w:t>
      </w:r>
      <w:r>
        <w:rPr>
          <w:rFonts w:asciiTheme="minorHAnsi" w:eastAsiaTheme="minorEastAsia" w:hAnsiTheme="minorHAnsi"/>
          <w:noProof/>
          <w:sz w:val="22"/>
          <w:lang w:val="en-US"/>
        </w:rPr>
        <w:tab/>
      </w:r>
      <w:r w:rsidRPr="00AE1558">
        <w:rPr>
          <w:noProof/>
          <w:lang w:val="en-US"/>
        </w:rPr>
        <w:t>LEBT-010:VAC-VVA-00031: Second “Hardware” Interlock</w:t>
      </w:r>
      <w:r>
        <w:rPr>
          <w:noProof/>
        </w:rPr>
        <w:t>.</w:t>
      </w:r>
      <w:r>
        <w:rPr>
          <w:noProof/>
        </w:rPr>
        <w:tab/>
      </w:r>
      <w:r>
        <w:rPr>
          <w:noProof/>
        </w:rPr>
        <w:fldChar w:fldCharType="begin"/>
      </w:r>
      <w:r>
        <w:rPr>
          <w:noProof/>
        </w:rPr>
        <w:instrText xml:space="preserve"> PAGEREF _Toc504111024 \h </w:instrText>
      </w:r>
      <w:r>
        <w:rPr>
          <w:noProof/>
        </w:rPr>
      </w:r>
      <w:r>
        <w:rPr>
          <w:noProof/>
        </w:rPr>
        <w:fldChar w:fldCharType="separate"/>
      </w:r>
      <w:r>
        <w:rPr>
          <w:noProof/>
        </w:rPr>
        <w:t>56</w:t>
      </w:r>
      <w:r>
        <w:rPr>
          <w:noProof/>
        </w:rPr>
        <w:fldChar w:fldCharType="end"/>
      </w:r>
    </w:p>
    <w:p w14:paraId="1EB106E0" w14:textId="77777777" w:rsidR="00116B42" w:rsidRDefault="00116B42">
      <w:pPr>
        <w:pStyle w:val="TableofFigures"/>
        <w:rPr>
          <w:rFonts w:asciiTheme="minorHAnsi" w:eastAsiaTheme="minorEastAsia" w:hAnsiTheme="minorHAnsi"/>
          <w:noProof/>
          <w:sz w:val="22"/>
          <w:lang w:val="en-US"/>
        </w:rPr>
      </w:pPr>
      <w:r>
        <w:rPr>
          <w:noProof/>
        </w:rPr>
        <w:t>Table 26</w:t>
      </w:r>
      <w:r>
        <w:rPr>
          <w:rFonts w:asciiTheme="minorHAnsi" w:eastAsiaTheme="minorEastAsia" w:hAnsiTheme="minorHAnsi"/>
          <w:noProof/>
          <w:sz w:val="22"/>
          <w:lang w:val="en-US"/>
        </w:rPr>
        <w:tab/>
      </w:r>
      <w:r w:rsidRPr="00AE1558">
        <w:rPr>
          <w:noProof/>
          <w:lang w:val="en-US"/>
        </w:rPr>
        <w:t>LEBT-010:VAC-VVA-00031: Third “Hardware” Interlock</w:t>
      </w:r>
      <w:r>
        <w:rPr>
          <w:noProof/>
        </w:rPr>
        <w:t>.</w:t>
      </w:r>
      <w:r>
        <w:rPr>
          <w:noProof/>
        </w:rPr>
        <w:tab/>
      </w:r>
      <w:r>
        <w:rPr>
          <w:noProof/>
        </w:rPr>
        <w:fldChar w:fldCharType="begin"/>
      </w:r>
      <w:r>
        <w:rPr>
          <w:noProof/>
        </w:rPr>
        <w:instrText xml:space="preserve"> PAGEREF _Toc504111025 \h </w:instrText>
      </w:r>
      <w:r>
        <w:rPr>
          <w:noProof/>
        </w:rPr>
      </w:r>
      <w:r>
        <w:rPr>
          <w:noProof/>
        </w:rPr>
        <w:fldChar w:fldCharType="separate"/>
      </w:r>
      <w:r>
        <w:rPr>
          <w:noProof/>
        </w:rPr>
        <w:t>57</w:t>
      </w:r>
      <w:r>
        <w:rPr>
          <w:noProof/>
        </w:rPr>
        <w:fldChar w:fldCharType="end"/>
      </w:r>
    </w:p>
    <w:p w14:paraId="08618D9B" w14:textId="77777777" w:rsidR="00116B42" w:rsidRDefault="00116B42">
      <w:pPr>
        <w:pStyle w:val="TableofFigures"/>
        <w:rPr>
          <w:rFonts w:asciiTheme="minorHAnsi" w:eastAsiaTheme="minorEastAsia" w:hAnsiTheme="minorHAnsi"/>
          <w:noProof/>
          <w:sz w:val="22"/>
          <w:lang w:val="en-US"/>
        </w:rPr>
      </w:pPr>
      <w:r>
        <w:rPr>
          <w:noProof/>
        </w:rPr>
        <w:t>Table 27</w:t>
      </w:r>
      <w:r>
        <w:rPr>
          <w:rFonts w:asciiTheme="minorHAnsi" w:eastAsiaTheme="minorEastAsia" w:hAnsiTheme="minorHAnsi"/>
          <w:noProof/>
          <w:sz w:val="22"/>
          <w:lang w:val="en-US"/>
        </w:rPr>
        <w:tab/>
      </w:r>
      <w:r w:rsidRPr="00AE1558">
        <w:rPr>
          <w:noProof/>
          <w:lang w:val="en-US"/>
        </w:rPr>
        <w:t xml:space="preserve">LEBT-010:VAC-VGP-00021: </w:t>
      </w:r>
      <w:r>
        <w:rPr>
          <w:noProof/>
        </w:rPr>
        <w:t>Control &amp; Monitoring (Part 1).</w:t>
      </w:r>
      <w:r>
        <w:rPr>
          <w:noProof/>
        </w:rPr>
        <w:tab/>
      </w:r>
      <w:r>
        <w:rPr>
          <w:noProof/>
        </w:rPr>
        <w:fldChar w:fldCharType="begin"/>
      </w:r>
      <w:r>
        <w:rPr>
          <w:noProof/>
        </w:rPr>
        <w:instrText xml:space="preserve"> PAGEREF _Toc504111026 \h </w:instrText>
      </w:r>
      <w:r>
        <w:rPr>
          <w:noProof/>
        </w:rPr>
      </w:r>
      <w:r>
        <w:rPr>
          <w:noProof/>
        </w:rPr>
        <w:fldChar w:fldCharType="separate"/>
      </w:r>
      <w:r>
        <w:rPr>
          <w:noProof/>
        </w:rPr>
        <w:t>60</w:t>
      </w:r>
      <w:r>
        <w:rPr>
          <w:noProof/>
        </w:rPr>
        <w:fldChar w:fldCharType="end"/>
      </w:r>
    </w:p>
    <w:p w14:paraId="218218B3" w14:textId="77777777" w:rsidR="00116B42" w:rsidRDefault="00116B42">
      <w:pPr>
        <w:pStyle w:val="TableofFigures"/>
        <w:rPr>
          <w:rFonts w:asciiTheme="minorHAnsi" w:eastAsiaTheme="minorEastAsia" w:hAnsiTheme="minorHAnsi"/>
          <w:noProof/>
          <w:sz w:val="22"/>
          <w:lang w:val="en-US"/>
        </w:rPr>
      </w:pPr>
      <w:r>
        <w:rPr>
          <w:noProof/>
        </w:rPr>
        <w:t>Table 28</w:t>
      </w:r>
      <w:r>
        <w:rPr>
          <w:rFonts w:asciiTheme="minorHAnsi" w:eastAsiaTheme="minorEastAsia" w:hAnsiTheme="minorHAnsi"/>
          <w:noProof/>
          <w:sz w:val="22"/>
          <w:lang w:val="en-US"/>
        </w:rPr>
        <w:tab/>
      </w:r>
      <w:r w:rsidRPr="00AE1558">
        <w:rPr>
          <w:noProof/>
          <w:lang w:val="en-US"/>
        </w:rPr>
        <w:t xml:space="preserve">LEBT-010:VAC-VGP-00021: </w:t>
      </w:r>
      <w:r>
        <w:rPr>
          <w:noProof/>
        </w:rPr>
        <w:t>Control &amp; Monitoring (Part 2).</w:t>
      </w:r>
      <w:r>
        <w:rPr>
          <w:noProof/>
        </w:rPr>
        <w:tab/>
      </w:r>
      <w:r>
        <w:rPr>
          <w:noProof/>
        </w:rPr>
        <w:fldChar w:fldCharType="begin"/>
      </w:r>
      <w:r>
        <w:rPr>
          <w:noProof/>
        </w:rPr>
        <w:instrText xml:space="preserve"> PAGEREF _Toc504111027 \h </w:instrText>
      </w:r>
      <w:r>
        <w:rPr>
          <w:noProof/>
        </w:rPr>
      </w:r>
      <w:r>
        <w:rPr>
          <w:noProof/>
        </w:rPr>
        <w:fldChar w:fldCharType="separate"/>
      </w:r>
      <w:r>
        <w:rPr>
          <w:noProof/>
        </w:rPr>
        <w:t>61</w:t>
      </w:r>
      <w:r>
        <w:rPr>
          <w:noProof/>
        </w:rPr>
        <w:fldChar w:fldCharType="end"/>
      </w:r>
    </w:p>
    <w:p w14:paraId="16FA5702" w14:textId="77777777" w:rsidR="00116B42" w:rsidRDefault="00116B42">
      <w:pPr>
        <w:pStyle w:val="TableofFigures"/>
        <w:rPr>
          <w:rFonts w:asciiTheme="minorHAnsi" w:eastAsiaTheme="minorEastAsia" w:hAnsiTheme="minorHAnsi"/>
          <w:noProof/>
          <w:sz w:val="22"/>
          <w:lang w:val="en-US"/>
        </w:rPr>
      </w:pPr>
      <w:r>
        <w:rPr>
          <w:noProof/>
        </w:rPr>
        <w:t>Table 29</w:t>
      </w:r>
      <w:r>
        <w:rPr>
          <w:rFonts w:asciiTheme="minorHAnsi" w:eastAsiaTheme="minorEastAsia" w:hAnsiTheme="minorHAnsi"/>
          <w:noProof/>
          <w:sz w:val="22"/>
          <w:lang w:val="en-US"/>
        </w:rPr>
        <w:tab/>
      </w:r>
      <w:r w:rsidRPr="00AE1558">
        <w:rPr>
          <w:noProof/>
          <w:lang w:val="en-US"/>
        </w:rPr>
        <w:t xml:space="preserve">LEBT-010:VAC-VPT-02100: </w:t>
      </w:r>
      <w:r>
        <w:rPr>
          <w:noProof/>
        </w:rPr>
        <w:t>Remote Control (Part 1).</w:t>
      </w:r>
      <w:r>
        <w:rPr>
          <w:noProof/>
        </w:rPr>
        <w:tab/>
      </w:r>
      <w:r>
        <w:rPr>
          <w:noProof/>
        </w:rPr>
        <w:fldChar w:fldCharType="begin"/>
      </w:r>
      <w:r>
        <w:rPr>
          <w:noProof/>
        </w:rPr>
        <w:instrText xml:space="preserve"> PAGEREF _Toc504111028 \h </w:instrText>
      </w:r>
      <w:r>
        <w:rPr>
          <w:noProof/>
        </w:rPr>
      </w:r>
      <w:r>
        <w:rPr>
          <w:noProof/>
        </w:rPr>
        <w:fldChar w:fldCharType="separate"/>
      </w:r>
      <w:r>
        <w:rPr>
          <w:noProof/>
        </w:rPr>
        <w:t>64</w:t>
      </w:r>
      <w:r>
        <w:rPr>
          <w:noProof/>
        </w:rPr>
        <w:fldChar w:fldCharType="end"/>
      </w:r>
    </w:p>
    <w:p w14:paraId="1CE8A23F" w14:textId="77777777" w:rsidR="00116B42" w:rsidRDefault="00116B42">
      <w:pPr>
        <w:pStyle w:val="TableofFigures"/>
        <w:rPr>
          <w:rFonts w:asciiTheme="minorHAnsi" w:eastAsiaTheme="minorEastAsia" w:hAnsiTheme="minorHAnsi"/>
          <w:noProof/>
          <w:sz w:val="22"/>
          <w:lang w:val="en-US"/>
        </w:rPr>
      </w:pPr>
      <w:r>
        <w:rPr>
          <w:noProof/>
        </w:rPr>
        <w:t>Table 30</w:t>
      </w:r>
      <w:r>
        <w:rPr>
          <w:rFonts w:asciiTheme="minorHAnsi" w:eastAsiaTheme="minorEastAsia" w:hAnsiTheme="minorHAnsi"/>
          <w:noProof/>
          <w:sz w:val="22"/>
          <w:lang w:val="en-US"/>
        </w:rPr>
        <w:tab/>
      </w:r>
      <w:r w:rsidRPr="00AE1558">
        <w:rPr>
          <w:noProof/>
          <w:lang w:val="en-US"/>
        </w:rPr>
        <w:t xml:space="preserve">LEBT-010:VAC-VPT-02100: </w:t>
      </w:r>
      <w:r>
        <w:rPr>
          <w:noProof/>
        </w:rPr>
        <w:t>Remote Control (Part 2).</w:t>
      </w:r>
      <w:r>
        <w:rPr>
          <w:noProof/>
        </w:rPr>
        <w:tab/>
      </w:r>
      <w:r>
        <w:rPr>
          <w:noProof/>
        </w:rPr>
        <w:fldChar w:fldCharType="begin"/>
      </w:r>
      <w:r>
        <w:rPr>
          <w:noProof/>
        </w:rPr>
        <w:instrText xml:space="preserve"> PAGEREF _Toc504111029 \h </w:instrText>
      </w:r>
      <w:r>
        <w:rPr>
          <w:noProof/>
        </w:rPr>
      </w:r>
      <w:r>
        <w:rPr>
          <w:noProof/>
        </w:rPr>
        <w:fldChar w:fldCharType="separate"/>
      </w:r>
      <w:r>
        <w:rPr>
          <w:noProof/>
        </w:rPr>
        <w:t>65</w:t>
      </w:r>
      <w:r>
        <w:rPr>
          <w:noProof/>
        </w:rPr>
        <w:fldChar w:fldCharType="end"/>
      </w:r>
    </w:p>
    <w:p w14:paraId="23A51F68" w14:textId="77777777" w:rsidR="00116B42" w:rsidRDefault="00116B42">
      <w:pPr>
        <w:pStyle w:val="TableofFigures"/>
        <w:rPr>
          <w:rFonts w:asciiTheme="minorHAnsi" w:eastAsiaTheme="minorEastAsia" w:hAnsiTheme="minorHAnsi"/>
          <w:noProof/>
          <w:sz w:val="22"/>
          <w:lang w:val="en-US"/>
        </w:rPr>
      </w:pPr>
      <w:r>
        <w:rPr>
          <w:noProof/>
        </w:rPr>
        <w:lastRenderedPageBreak/>
        <w:t>Table 31</w:t>
      </w:r>
      <w:r>
        <w:rPr>
          <w:rFonts w:asciiTheme="minorHAnsi" w:eastAsiaTheme="minorEastAsia" w:hAnsiTheme="minorHAnsi"/>
          <w:noProof/>
          <w:sz w:val="22"/>
          <w:lang w:val="en-US"/>
        </w:rPr>
        <w:tab/>
      </w:r>
      <w:r>
        <w:rPr>
          <w:noProof/>
        </w:rPr>
        <w:t xml:space="preserve"> </w:t>
      </w:r>
      <w:r w:rsidRPr="00AE1558">
        <w:rPr>
          <w:noProof/>
          <w:lang w:val="en-US"/>
        </w:rPr>
        <w:t>LEBT-010:VAC-VPT-02100: “Pressure” Interlock</w:t>
      </w:r>
      <w:r>
        <w:rPr>
          <w:noProof/>
        </w:rPr>
        <w:t>.</w:t>
      </w:r>
      <w:r>
        <w:rPr>
          <w:noProof/>
        </w:rPr>
        <w:tab/>
      </w:r>
      <w:r>
        <w:rPr>
          <w:noProof/>
        </w:rPr>
        <w:fldChar w:fldCharType="begin"/>
      </w:r>
      <w:r>
        <w:rPr>
          <w:noProof/>
        </w:rPr>
        <w:instrText xml:space="preserve"> PAGEREF _Toc504111030 \h </w:instrText>
      </w:r>
      <w:r>
        <w:rPr>
          <w:noProof/>
        </w:rPr>
      </w:r>
      <w:r>
        <w:rPr>
          <w:noProof/>
        </w:rPr>
        <w:fldChar w:fldCharType="separate"/>
      </w:r>
      <w:r>
        <w:rPr>
          <w:noProof/>
        </w:rPr>
        <w:t>66</w:t>
      </w:r>
      <w:r>
        <w:rPr>
          <w:noProof/>
        </w:rPr>
        <w:fldChar w:fldCharType="end"/>
      </w:r>
    </w:p>
    <w:p w14:paraId="10B2AE6D" w14:textId="77777777" w:rsidR="00116B42" w:rsidRDefault="00116B42">
      <w:pPr>
        <w:pStyle w:val="TableofFigures"/>
        <w:rPr>
          <w:rFonts w:asciiTheme="minorHAnsi" w:eastAsiaTheme="minorEastAsia" w:hAnsiTheme="minorHAnsi"/>
          <w:noProof/>
          <w:sz w:val="22"/>
          <w:lang w:val="en-US"/>
        </w:rPr>
      </w:pPr>
      <w:r>
        <w:rPr>
          <w:noProof/>
        </w:rPr>
        <w:t>Table 32</w:t>
      </w:r>
      <w:r>
        <w:rPr>
          <w:rFonts w:asciiTheme="minorHAnsi" w:eastAsiaTheme="minorEastAsia" w:hAnsiTheme="minorHAnsi"/>
          <w:noProof/>
          <w:sz w:val="22"/>
          <w:lang w:val="en-US"/>
        </w:rPr>
        <w:tab/>
      </w:r>
      <w:r>
        <w:rPr>
          <w:noProof/>
        </w:rPr>
        <w:t xml:space="preserve"> </w:t>
      </w:r>
      <w:r w:rsidRPr="00AE1558">
        <w:rPr>
          <w:noProof/>
          <w:lang w:val="en-US"/>
        </w:rPr>
        <w:t>LEBT-010:VAC-VPT-02100: “Hardware” Interlock</w:t>
      </w:r>
      <w:r>
        <w:rPr>
          <w:noProof/>
        </w:rPr>
        <w:t>.</w:t>
      </w:r>
      <w:r>
        <w:rPr>
          <w:noProof/>
        </w:rPr>
        <w:tab/>
      </w:r>
      <w:r>
        <w:rPr>
          <w:noProof/>
        </w:rPr>
        <w:fldChar w:fldCharType="begin"/>
      </w:r>
      <w:r>
        <w:rPr>
          <w:noProof/>
        </w:rPr>
        <w:instrText xml:space="preserve"> PAGEREF _Toc504111031 \h </w:instrText>
      </w:r>
      <w:r>
        <w:rPr>
          <w:noProof/>
        </w:rPr>
      </w:r>
      <w:r>
        <w:rPr>
          <w:noProof/>
        </w:rPr>
        <w:fldChar w:fldCharType="separate"/>
      </w:r>
      <w:r>
        <w:rPr>
          <w:noProof/>
        </w:rPr>
        <w:t>67</w:t>
      </w:r>
      <w:r>
        <w:rPr>
          <w:noProof/>
        </w:rPr>
        <w:fldChar w:fldCharType="end"/>
      </w:r>
    </w:p>
    <w:p w14:paraId="31DA56AD" w14:textId="77777777" w:rsidR="00116B42" w:rsidRDefault="00116B42">
      <w:pPr>
        <w:pStyle w:val="TableofFigures"/>
        <w:rPr>
          <w:rFonts w:asciiTheme="minorHAnsi" w:eastAsiaTheme="minorEastAsia" w:hAnsiTheme="minorHAnsi"/>
          <w:noProof/>
          <w:sz w:val="22"/>
          <w:lang w:val="en-US"/>
        </w:rPr>
      </w:pPr>
      <w:r>
        <w:rPr>
          <w:noProof/>
        </w:rPr>
        <w:t>Table 33</w:t>
      </w:r>
      <w:r>
        <w:rPr>
          <w:rFonts w:asciiTheme="minorHAnsi" w:eastAsiaTheme="minorEastAsia" w:hAnsiTheme="minorHAnsi"/>
          <w:noProof/>
          <w:sz w:val="22"/>
          <w:lang w:val="en-US"/>
        </w:rPr>
        <w:tab/>
      </w:r>
      <w:r w:rsidRPr="00AE1558">
        <w:rPr>
          <w:noProof/>
          <w:lang w:val="en-US"/>
        </w:rPr>
        <w:t xml:space="preserve">LEBT-010:VAC-VVA-02100: </w:t>
      </w:r>
      <w:r>
        <w:rPr>
          <w:noProof/>
        </w:rPr>
        <w:t>Remote &amp; Manual Control (Part 1).</w:t>
      </w:r>
      <w:r>
        <w:rPr>
          <w:noProof/>
        </w:rPr>
        <w:tab/>
      </w:r>
      <w:r>
        <w:rPr>
          <w:noProof/>
        </w:rPr>
        <w:fldChar w:fldCharType="begin"/>
      </w:r>
      <w:r>
        <w:rPr>
          <w:noProof/>
        </w:rPr>
        <w:instrText xml:space="preserve"> PAGEREF _Toc504111032 \h </w:instrText>
      </w:r>
      <w:r>
        <w:rPr>
          <w:noProof/>
        </w:rPr>
      </w:r>
      <w:r>
        <w:rPr>
          <w:noProof/>
        </w:rPr>
        <w:fldChar w:fldCharType="separate"/>
      </w:r>
      <w:r>
        <w:rPr>
          <w:noProof/>
        </w:rPr>
        <w:t>69</w:t>
      </w:r>
      <w:r>
        <w:rPr>
          <w:noProof/>
        </w:rPr>
        <w:fldChar w:fldCharType="end"/>
      </w:r>
    </w:p>
    <w:p w14:paraId="203C04D7" w14:textId="77777777" w:rsidR="00116B42" w:rsidRDefault="00116B42">
      <w:pPr>
        <w:pStyle w:val="TableofFigures"/>
        <w:rPr>
          <w:rFonts w:asciiTheme="minorHAnsi" w:eastAsiaTheme="minorEastAsia" w:hAnsiTheme="minorHAnsi"/>
          <w:noProof/>
          <w:sz w:val="22"/>
          <w:lang w:val="en-US"/>
        </w:rPr>
      </w:pPr>
      <w:r>
        <w:rPr>
          <w:noProof/>
        </w:rPr>
        <w:t>Table 34</w:t>
      </w:r>
      <w:r>
        <w:rPr>
          <w:rFonts w:asciiTheme="minorHAnsi" w:eastAsiaTheme="minorEastAsia" w:hAnsiTheme="minorHAnsi"/>
          <w:noProof/>
          <w:sz w:val="22"/>
          <w:lang w:val="en-US"/>
        </w:rPr>
        <w:tab/>
      </w:r>
      <w:r w:rsidRPr="00AE1558">
        <w:rPr>
          <w:noProof/>
          <w:lang w:val="en-US"/>
        </w:rPr>
        <w:t xml:space="preserve">LEBT-010:VAC-VVA-02100: </w:t>
      </w:r>
      <w:r>
        <w:rPr>
          <w:noProof/>
        </w:rPr>
        <w:t>Remote Control (Part 2).</w:t>
      </w:r>
      <w:r>
        <w:rPr>
          <w:noProof/>
        </w:rPr>
        <w:tab/>
      </w:r>
      <w:r>
        <w:rPr>
          <w:noProof/>
        </w:rPr>
        <w:fldChar w:fldCharType="begin"/>
      </w:r>
      <w:r>
        <w:rPr>
          <w:noProof/>
        </w:rPr>
        <w:instrText xml:space="preserve"> PAGEREF _Toc504111033 \h </w:instrText>
      </w:r>
      <w:r>
        <w:rPr>
          <w:noProof/>
        </w:rPr>
      </w:r>
      <w:r>
        <w:rPr>
          <w:noProof/>
        </w:rPr>
        <w:fldChar w:fldCharType="separate"/>
      </w:r>
      <w:r>
        <w:rPr>
          <w:noProof/>
        </w:rPr>
        <w:t>70</w:t>
      </w:r>
      <w:r>
        <w:rPr>
          <w:noProof/>
        </w:rPr>
        <w:fldChar w:fldCharType="end"/>
      </w:r>
    </w:p>
    <w:p w14:paraId="3992655A" w14:textId="77777777" w:rsidR="00116B42" w:rsidRDefault="00116B42">
      <w:pPr>
        <w:pStyle w:val="TableofFigures"/>
        <w:rPr>
          <w:rFonts w:asciiTheme="minorHAnsi" w:eastAsiaTheme="minorEastAsia" w:hAnsiTheme="minorHAnsi"/>
          <w:noProof/>
          <w:sz w:val="22"/>
          <w:lang w:val="en-US"/>
        </w:rPr>
      </w:pPr>
      <w:r>
        <w:rPr>
          <w:noProof/>
        </w:rPr>
        <w:t>Table 35</w:t>
      </w:r>
      <w:r>
        <w:rPr>
          <w:rFonts w:asciiTheme="minorHAnsi" w:eastAsiaTheme="minorEastAsia" w:hAnsiTheme="minorHAnsi"/>
          <w:noProof/>
          <w:sz w:val="22"/>
          <w:lang w:val="en-US"/>
        </w:rPr>
        <w:tab/>
      </w:r>
      <w:r w:rsidRPr="00AE1558">
        <w:rPr>
          <w:noProof/>
          <w:lang w:val="en-US"/>
        </w:rPr>
        <w:t>LEBT-010:VAC-VVA-02100: First “Pressure” Interlock</w:t>
      </w:r>
      <w:r>
        <w:rPr>
          <w:noProof/>
        </w:rPr>
        <w:t>.</w:t>
      </w:r>
      <w:r>
        <w:rPr>
          <w:noProof/>
        </w:rPr>
        <w:tab/>
      </w:r>
      <w:r>
        <w:rPr>
          <w:noProof/>
        </w:rPr>
        <w:fldChar w:fldCharType="begin"/>
      </w:r>
      <w:r>
        <w:rPr>
          <w:noProof/>
        </w:rPr>
        <w:instrText xml:space="preserve"> PAGEREF _Toc504111034 \h </w:instrText>
      </w:r>
      <w:r>
        <w:rPr>
          <w:noProof/>
        </w:rPr>
      </w:r>
      <w:r>
        <w:rPr>
          <w:noProof/>
        </w:rPr>
        <w:fldChar w:fldCharType="separate"/>
      </w:r>
      <w:r>
        <w:rPr>
          <w:noProof/>
        </w:rPr>
        <w:t>71</w:t>
      </w:r>
      <w:r>
        <w:rPr>
          <w:noProof/>
        </w:rPr>
        <w:fldChar w:fldCharType="end"/>
      </w:r>
    </w:p>
    <w:p w14:paraId="4046FED8" w14:textId="77777777" w:rsidR="00116B42" w:rsidRDefault="00116B42">
      <w:pPr>
        <w:pStyle w:val="TableofFigures"/>
        <w:rPr>
          <w:rFonts w:asciiTheme="minorHAnsi" w:eastAsiaTheme="minorEastAsia" w:hAnsiTheme="minorHAnsi"/>
          <w:noProof/>
          <w:sz w:val="22"/>
          <w:lang w:val="en-US"/>
        </w:rPr>
      </w:pPr>
      <w:r>
        <w:rPr>
          <w:noProof/>
        </w:rPr>
        <w:t>Table 36</w:t>
      </w:r>
      <w:r>
        <w:rPr>
          <w:rFonts w:asciiTheme="minorHAnsi" w:eastAsiaTheme="minorEastAsia" w:hAnsiTheme="minorHAnsi"/>
          <w:noProof/>
          <w:sz w:val="22"/>
          <w:lang w:val="en-US"/>
        </w:rPr>
        <w:tab/>
      </w:r>
      <w:r w:rsidRPr="00AE1558">
        <w:rPr>
          <w:noProof/>
          <w:lang w:val="en-US"/>
        </w:rPr>
        <w:t>LEBT-010:VAC-VVA-02100: Second “Pressure” Interlock</w:t>
      </w:r>
      <w:r>
        <w:rPr>
          <w:noProof/>
        </w:rPr>
        <w:t>.</w:t>
      </w:r>
      <w:r>
        <w:rPr>
          <w:noProof/>
        </w:rPr>
        <w:tab/>
      </w:r>
      <w:r>
        <w:rPr>
          <w:noProof/>
        </w:rPr>
        <w:fldChar w:fldCharType="begin"/>
      </w:r>
      <w:r>
        <w:rPr>
          <w:noProof/>
        </w:rPr>
        <w:instrText xml:space="preserve"> PAGEREF _Toc504111035 \h </w:instrText>
      </w:r>
      <w:r>
        <w:rPr>
          <w:noProof/>
        </w:rPr>
      </w:r>
      <w:r>
        <w:rPr>
          <w:noProof/>
        </w:rPr>
        <w:fldChar w:fldCharType="separate"/>
      </w:r>
      <w:r>
        <w:rPr>
          <w:noProof/>
        </w:rPr>
        <w:t>72</w:t>
      </w:r>
      <w:r>
        <w:rPr>
          <w:noProof/>
        </w:rPr>
        <w:fldChar w:fldCharType="end"/>
      </w:r>
    </w:p>
    <w:p w14:paraId="7EAB7371" w14:textId="77777777" w:rsidR="00116B42" w:rsidRDefault="00116B42">
      <w:pPr>
        <w:pStyle w:val="TableofFigures"/>
        <w:rPr>
          <w:rFonts w:asciiTheme="minorHAnsi" w:eastAsiaTheme="minorEastAsia" w:hAnsiTheme="minorHAnsi"/>
          <w:noProof/>
          <w:sz w:val="22"/>
          <w:lang w:val="en-US"/>
        </w:rPr>
      </w:pPr>
      <w:r>
        <w:rPr>
          <w:noProof/>
        </w:rPr>
        <w:t>Table 37</w:t>
      </w:r>
      <w:r>
        <w:rPr>
          <w:rFonts w:asciiTheme="minorHAnsi" w:eastAsiaTheme="minorEastAsia" w:hAnsiTheme="minorHAnsi"/>
          <w:noProof/>
          <w:sz w:val="22"/>
          <w:lang w:val="en-US"/>
        </w:rPr>
        <w:tab/>
      </w:r>
      <w:r w:rsidRPr="00AE1558">
        <w:rPr>
          <w:noProof/>
          <w:lang w:val="en-US"/>
        </w:rPr>
        <w:t>LEBT-010:VAC-VVA-02100: First “Hardware” Interlock</w:t>
      </w:r>
      <w:r>
        <w:rPr>
          <w:noProof/>
        </w:rPr>
        <w:t>.</w:t>
      </w:r>
      <w:r>
        <w:rPr>
          <w:noProof/>
        </w:rPr>
        <w:tab/>
      </w:r>
      <w:r>
        <w:rPr>
          <w:noProof/>
        </w:rPr>
        <w:fldChar w:fldCharType="begin"/>
      </w:r>
      <w:r>
        <w:rPr>
          <w:noProof/>
        </w:rPr>
        <w:instrText xml:space="preserve"> PAGEREF _Toc504111036 \h </w:instrText>
      </w:r>
      <w:r>
        <w:rPr>
          <w:noProof/>
        </w:rPr>
      </w:r>
      <w:r>
        <w:rPr>
          <w:noProof/>
        </w:rPr>
        <w:fldChar w:fldCharType="separate"/>
      </w:r>
      <w:r>
        <w:rPr>
          <w:noProof/>
        </w:rPr>
        <w:t>73</w:t>
      </w:r>
      <w:r>
        <w:rPr>
          <w:noProof/>
        </w:rPr>
        <w:fldChar w:fldCharType="end"/>
      </w:r>
    </w:p>
    <w:p w14:paraId="1278A120" w14:textId="77777777" w:rsidR="00116B42" w:rsidRDefault="00116B42">
      <w:pPr>
        <w:pStyle w:val="TableofFigures"/>
        <w:rPr>
          <w:rFonts w:asciiTheme="minorHAnsi" w:eastAsiaTheme="minorEastAsia" w:hAnsiTheme="minorHAnsi"/>
          <w:noProof/>
          <w:sz w:val="22"/>
          <w:lang w:val="en-US"/>
        </w:rPr>
      </w:pPr>
      <w:r>
        <w:rPr>
          <w:noProof/>
        </w:rPr>
        <w:t>Table 38</w:t>
      </w:r>
      <w:r>
        <w:rPr>
          <w:rFonts w:asciiTheme="minorHAnsi" w:eastAsiaTheme="minorEastAsia" w:hAnsiTheme="minorHAnsi"/>
          <w:noProof/>
          <w:sz w:val="22"/>
          <w:lang w:val="en-US"/>
        </w:rPr>
        <w:tab/>
      </w:r>
      <w:r w:rsidRPr="00AE1558">
        <w:rPr>
          <w:noProof/>
          <w:lang w:val="en-US"/>
        </w:rPr>
        <w:t>LEBT-010:VAC-VVA-02100: Second “Hardware” Interlock</w:t>
      </w:r>
      <w:r>
        <w:rPr>
          <w:noProof/>
        </w:rPr>
        <w:t>.</w:t>
      </w:r>
      <w:r>
        <w:rPr>
          <w:noProof/>
        </w:rPr>
        <w:tab/>
      </w:r>
      <w:r>
        <w:rPr>
          <w:noProof/>
        </w:rPr>
        <w:fldChar w:fldCharType="begin"/>
      </w:r>
      <w:r>
        <w:rPr>
          <w:noProof/>
        </w:rPr>
        <w:instrText xml:space="preserve"> PAGEREF _Toc504111037 \h </w:instrText>
      </w:r>
      <w:r>
        <w:rPr>
          <w:noProof/>
        </w:rPr>
      </w:r>
      <w:r>
        <w:rPr>
          <w:noProof/>
        </w:rPr>
        <w:fldChar w:fldCharType="separate"/>
      </w:r>
      <w:r>
        <w:rPr>
          <w:noProof/>
        </w:rPr>
        <w:t>74</w:t>
      </w:r>
      <w:r>
        <w:rPr>
          <w:noProof/>
        </w:rPr>
        <w:fldChar w:fldCharType="end"/>
      </w:r>
    </w:p>
    <w:p w14:paraId="38CA11D5" w14:textId="77777777" w:rsidR="00116B42" w:rsidRDefault="00116B42">
      <w:pPr>
        <w:pStyle w:val="TableofFigures"/>
        <w:rPr>
          <w:rFonts w:asciiTheme="minorHAnsi" w:eastAsiaTheme="minorEastAsia" w:hAnsiTheme="minorHAnsi"/>
          <w:noProof/>
          <w:sz w:val="22"/>
          <w:lang w:val="en-US"/>
        </w:rPr>
      </w:pPr>
      <w:r>
        <w:rPr>
          <w:noProof/>
        </w:rPr>
        <w:t>Table 39</w:t>
      </w:r>
      <w:r>
        <w:rPr>
          <w:rFonts w:asciiTheme="minorHAnsi" w:eastAsiaTheme="minorEastAsia" w:hAnsiTheme="minorHAnsi"/>
          <w:noProof/>
          <w:sz w:val="22"/>
          <w:lang w:val="en-US"/>
        </w:rPr>
        <w:tab/>
      </w:r>
      <w:r w:rsidRPr="00AE1558">
        <w:rPr>
          <w:noProof/>
          <w:lang w:val="en-US"/>
        </w:rPr>
        <w:t>LEBT-010:VAC-VVA-02100: Third “Hardware” Interlock</w:t>
      </w:r>
      <w:r>
        <w:rPr>
          <w:noProof/>
        </w:rPr>
        <w:t>.</w:t>
      </w:r>
      <w:r>
        <w:rPr>
          <w:noProof/>
        </w:rPr>
        <w:tab/>
      </w:r>
      <w:r>
        <w:rPr>
          <w:noProof/>
        </w:rPr>
        <w:fldChar w:fldCharType="begin"/>
      </w:r>
      <w:r>
        <w:rPr>
          <w:noProof/>
        </w:rPr>
        <w:instrText xml:space="preserve"> PAGEREF _Toc504111038 \h </w:instrText>
      </w:r>
      <w:r>
        <w:rPr>
          <w:noProof/>
        </w:rPr>
      </w:r>
      <w:r>
        <w:rPr>
          <w:noProof/>
        </w:rPr>
        <w:fldChar w:fldCharType="separate"/>
      </w:r>
      <w:r>
        <w:rPr>
          <w:noProof/>
        </w:rPr>
        <w:t>75</w:t>
      </w:r>
      <w:r>
        <w:rPr>
          <w:noProof/>
        </w:rPr>
        <w:fldChar w:fldCharType="end"/>
      </w:r>
    </w:p>
    <w:p w14:paraId="3B1ADD9D" w14:textId="77777777" w:rsidR="00116B42" w:rsidRDefault="00116B42">
      <w:pPr>
        <w:pStyle w:val="TableofFigures"/>
        <w:rPr>
          <w:rFonts w:asciiTheme="minorHAnsi" w:eastAsiaTheme="minorEastAsia" w:hAnsiTheme="minorHAnsi"/>
          <w:noProof/>
          <w:sz w:val="22"/>
          <w:lang w:val="en-US"/>
        </w:rPr>
      </w:pPr>
      <w:r>
        <w:rPr>
          <w:noProof/>
        </w:rPr>
        <w:t>Table 40</w:t>
      </w:r>
      <w:r>
        <w:rPr>
          <w:rFonts w:asciiTheme="minorHAnsi" w:eastAsiaTheme="minorEastAsia" w:hAnsiTheme="minorHAnsi"/>
          <w:noProof/>
          <w:sz w:val="22"/>
          <w:lang w:val="en-US"/>
        </w:rPr>
        <w:tab/>
      </w:r>
      <w:r w:rsidRPr="00AE1558">
        <w:rPr>
          <w:noProof/>
          <w:lang w:val="en-US"/>
        </w:rPr>
        <w:t xml:space="preserve">LEBT-010:VAC-VPT-03100: </w:t>
      </w:r>
      <w:r>
        <w:rPr>
          <w:noProof/>
        </w:rPr>
        <w:t>Remote Control (Part 1).</w:t>
      </w:r>
      <w:r>
        <w:rPr>
          <w:noProof/>
        </w:rPr>
        <w:tab/>
      </w:r>
      <w:r>
        <w:rPr>
          <w:noProof/>
        </w:rPr>
        <w:fldChar w:fldCharType="begin"/>
      </w:r>
      <w:r>
        <w:rPr>
          <w:noProof/>
        </w:rPr>
        <w:instrText xml:space="preserve"> PAGEREF _Toc504111039 \h </w:instrText>
      </w:r>
      <w:r>
        <w:rPr>
          <w:noProof/>
        </w:rPr>
      </w:r>
      <w:r>
        <w:rPr>
          <w:noProof/>
        </w:rPr>
        <w:fldChar w:fldCharType="separate"/>
      </w:r>
      <w:r>
        <w:rPr>
          <w:noProof/>
        </w:rPr>
        <w:t>78</w:t>
      </w:r>
      <w:r>
        <w:rPr>
          <w:noProof/>
        </w:rPr>
        <w:fldChar w:fldCharType="end"/>
      </w:r>
    </w:p>
    <w:p w14:paraId="10B4A395" w14:textId="77777777" w:rsidR="00116B42" w:rsidRDefault="00116B42">
      <w:pPr>
        <w:pStyle w:val="TableofFigures"/>
        <w:rPr>
          <w:rFonts w:asciiTheme="minorHAnsi" w:eastAsiaTheme="minorEastAsia" w:hAnsiTheme="minorHAnsi"/>
          <w:noProof/>
          <w:sz w:val="22"/>
          <w:lang w:val="en-US"/>
        </w:rPr>
      </w:pPr>
      <w:r>
        <w:rPr>
          <w:noProof/>
        </w:rPr>
        <w:t>Table 41</w:t>
      </w:r>
      <w:r>
        <w:rPr>
          <w:rFonts w:asciiTheme="minorHAnsi" w:eastAsiaTheme="minorEastAsia" w:hAnsiTheme="minorHAnsi"/>
          <w:noProof/>
          <w:sz w:val="22"/>
          <w:lang w:val="en-US"/>
        </w:rPr>
        <w:tab/>
      </w:r>
      <w:r w:rsidRPr="00AE1558">
        <w:rPr>
          <w:noProof/>
          <w:lang w:val="en-US"/>
        </w:rPr>
        <w:t xml:space="preserve">LEBT-010:VAC-VPT-03100: </w:t>
      </w:r>
      <w:r>
        <w:rPr>
          <w:noProof/>
        </w:rPr>
        <w:t>Remote Control (Part 2).</w:t>
      </w:r>
      <w:r>
        <w:rPr>
          <w:noProof/>
        </w:rPr>
        <w:tab/>
      </w:r>
      <w:r>
        <w:rPr>
          <w:noProof/>
        </w:rPr>
        <w:fldChar w:fldCharType="begin"/>
      </w:r>
      <w:r>
        <w:rPr>
          <w:noProof/>
        </w:rPr>
        <w:instrText xml:space="preserve"> PAGEREF _Toc504111040 \h </w:instrText>
      </w:r>
      <w:r>
        <w:rPr>
          <w:noProof/>
        </w:rPr>
      </w:r>
      <w:r>
        <w:rPr>
          <w:noProof/>
        </w:rPr>
        <w:fldChar w:fldCharType="separate"/>
      </w:r>
      <w:r>
        <w:rPr>
          <w:noProof/>
        </w:rPr>
        <w:t>79</w:t>
      </w:r>
      <w:r>
        <w:rPr>
          <w:noProof/>
        </w:rPr>
        <w:fldChar w:fldCharType="end"/>
      </w:r>
    </w:p>
    <w:p w14:paraId="7CF452E8" w14:textId="77777777" w:rsidR="00116B42" w:rsidRDefault="00116B42">
      <w:pPr>
        <w:pStyle w:val="TableofFigures"/>
        <w:rPr>
          <w:rFonts w:asciiTheme="minorHAnsi" w:eastAsiaTheme="minorEastAsia" w:hAnsiTheme="minorHAnsi"/>
          <w:noProof/>
          <w:sz w:val="22"/>
          <w:lang w:val="en-US"/>
        </w:rPr>
      </w:pPr>
      <w:r>
        <w:rPr>
          <w:noProof/>
        </w:rPr>
        <w:t>Table 42</w:t>
      </w:r>
      <w:r>
        <w:rPr>
          <w:rFonts w:asciiTheme="minorHAnsi" w:eastAsiaTheme="minorEastAsia" w:hAnsiTheme="minorHAnsi"/>
          <w:noProof/>
          <w:sz w:val="22"/>
          <w:lang w:val="en-US"/>
        </w:rPr>
        <w:tab/>
      </w:r>
      <w:r>
        <w:rPr>
          <w:noProof/>
        </w:rPr>
        <w:t xml:space="preserve"> </w:t>
      </w:r>
      <w:r w:rsidRPr="00AE1558">
        <w:rPr>
          <w:noProof/>
          <w:lang w:val="en-US"/>
        </w:rPr>
        <w:t>LEBT-010:VAC-VPT-03100: “Pressure” Interlock</w:t>
      </w:r>
      <w:r>
        <w:rPr>
          <w:noProof/>
        </w:rPr>
        <w:t>.</w:t>
      </w:r>
      <w:r>
        <w:rPr>
          <w:noProof/>
        </w:rPr>
        <w:tab/>
      </w:r>
      <w:r>
        <w:rPr>
          <w:noProof/>
        </w:rPr>
        <w:fldChar w:fldCharType="begin"/>
      </w:r>
      <w:r>
        <w:rPr>
          <w:noProof/>
        </w:rPr>
        <w:instrText xml:space="preserve"> PAGEREF _Toc504111041 \h </w:instrText>
      </w:r>
      <w:r>
        <w:rPr>
          <w:noProof/>
        </w:rPr>
      </w:r>
      <w:r>
        <w:rPr>
          <w:noProof/>
        </w:rPr>
        <w:fldChar w:fldCharType="separate"/>
      </w:r>
      <w:r>
        <w:rPr>
          <w:noProof/>
        </w:rPr>
        <w:t>80</w:t>
      </w:r>
      <w:r>
        <w:rPr>
          <w:noProof/>
        </w:rPr>
        <w:fldChar w:fldCharType="end"/>
      </w:r>
    </w:p>
    <w:p w14:paraId="441D8EEF" w14:textId="77777777" w:rsidR="00116B42" w:rsidRDefault="00116B42">
      <w:pPr>
        <w:pStyle w:val="TableofFigures"/>
        <w:rPr>
          <w:rFonts w:asciiTheme="minorHAnsi" w:eastAsiaTheme="minorEastAsia" w:hAnsiTheme="minorHAnsi"/>
          <w:noProof/>
          <w:sz w:val="22"/>
          <w:lang w:val="en-US"/>
        </w:rPr>
      </w:pPr>
      <w:r>
        <w:rPr>
          <w:noProof/>
        </w:rPr>
        <w:t>Table 43</w:t>
      </w:r>
      <w:r>
        <w:rPr>
          <w:rFonts w:asciiTheme="minorHAnsi" w:eastAsiaTheme="minorEastAsia" w:hAnsiTheme="minorHAnsi"/>
          <w:noProof/>
          <w:sz w:val="22"/>
          <w:lang w:val="en-US"/>
        </w:rPr>
        <w:tab/>
      </w:r>
      <w:r>
        <w:rPr>
          <w:noProof/>
        </w:rPr>
        <w:t xml:space="preserve"> </w:t>
      </w:r>
      <w:r w:rsidRPr="00AE1558">
        <w:rPr>
          <w:noProof/>
          <w:lang w:val="en-US"/>
        </w:rPr>
        <w:t>LEBT-010:VAC-VPT-03100: “Hardware” Interlock</w:t>
      </w:r>
      <w:r>
        <w:rPr>
          <w:noProof/>
        </w:rPr>
        <w:t>.</w:t>
      </w:r>
      <w:r>
        <w:rPr>
          <w:noProof/>
        </w:rPr>
        <w:tab/>
      </w:r>
      <w:r>
        <w:rPr>
          <w:noProof/>
        </w:rPr>
        <w:fldChar w:fldCharType="begin"/>
      </w:r>
      <w:r>
        <w:rPr>
          <w:noProof/>
        </w:rPr>
        <w:instrText xml:space="preserve"> PAGEREF _Toc504111042 \h </w:instrText>
      </w:r>
      <w:r>
        <w:rPr>
          <w:noProof/>
        </w:rPr>
      </w:r>
      <w:r>
        <w:rPr>
          <w:noProof/>
        </w:rPr>
        <w:fldChar w:fldCharType="separate"/>
      </w:r>
      <w:r>
        <w:rPr>
          <w:noProof/>
        </w:rPr>
        <w:t>81</w:t>
      </w:r>
      <w:r>
        <w:rPr>
          <w:noProof/>
        </w:rPr>
        <w:fldChar w:fldCharType="end"/>
      </w:r>
    </w:p>
    <w:p w14:paraId="3D013C05" w14:textId="77777777" w:rsidR="00116B42" w:rsidRDefault="00116B42">
      <w:pPr>
        <w:pStyle w:val="TableofFigures"/>
        <w:rPr>
          <w:rFonts w:asciiTheme="minorHAnsi" w:eastAsiaTheme="minorEastAsia" w:hAnsiTheme="minorHAnsi"/>
          <w:noProof/>
          <w:sz w:val="22"/>
          <w:lang w:val="en-US"/>
        </w:rPr>
      </w:pPr>
      <w:r>
        <w:rPr>
          <w:noProof/>
        </w:rPr>
        <w:t>Table 44</w:t>
      </w:r>
      <w:r>
        <w:rPr>
          <w:rFonts w:asciiTheme="minorHAnsi" w:eastAsiaTheme="minorEastAsia" w:hAnsiTheme="minorHAnsi"/>
          <w:noProof/>
          <w:sz w:val="22"/>
          <w:lang w:val="en-US"/>
        </w:rPr>
        <w:tab/>
      </w:r>
      <w:r w:rsidRPr="00AE1558">
        <w:rPr>
          <w:noProof/>
          <w:lang w:val="en-US"/>
        </w:rPr>
        <w:t xml:space="preserve">LEBT-010:VAC-VVA-03100: </w:t>
      </w:r>
      <w:r>
        <w:rPr>
          <w:noProof/>
        </w:rPr>
        <w:t>Remote &amp; Manual Control (Part 1).</w:t>
      </w:r>
      <w:r>
        <w:rPr>
          <w:noProof/>
        </w:rPr>
        <w:tab/>
      </w:r>
      <w:r>
        <w:rPr>
          <w:noProof/>
        </w:rPr>
        <w:fldChar w:fldCharType="begin"/>
      </w:r>
      <w:r>
        <w:rPr>
          <w:noProof/>
        </w:rPr>
        <w:instrText xml:space="preserve"> PAGEREF _Toc504111043 \h </w:instrText>
      </w:r>
      <w:r>
        <w:rPr>
          <w:noProof/>
        </w:rPr>
      </w:r>
      <w:r>
        <w:rPr>
          <w:noProof/>
        </w:rPr>
        <w:fldChar w:fldCharType="separate"/>
      </w:r>
      <w:r>
        <w:rPr>
          <w:noProof/>
        </w:rPr>
        <w:t>83</w:t>
      </w:r>
      <w:r>
        <w:rPr>
          <w:noProof/>
        </w:rPr>
        <w:fldChar w:fldCharType="end"/>
      </w:r>
    </w:p>
    <w:p w14:paraId="73685372" w14:textId="77777777" w:rsidR="00116B42" w:rsidRDefault="00116B42">
      <w:pPr>
        <w:pStyle w:val="TableofFigures"/>
        <w:rPr>
          <w:rFonts w:asciiTheme="minorHAnsi" w:eastAsiaTheme="minorEastAsia" w:hAnsiTheme="minorHAnsi"/>
          <w:noProof/>
          <w:sz w:val="22"/>
          <w:lang w:val="en-US"/>
        </w:rPr>
      </w:pPr>
      <w:r>
        <w:rPr>
          <w:noProof/>
        </w:rPr>
        <w:t>Table 45</w:t>
      </w:r>
      <w:r>
        <w:rPr>
          <w:rFonts w:asciiTheme="minorHAnsi" w:eastAsiaTheme="minorEastAsia" w:hAnsiTheme="minorHAnsi"/>
          <w:noProof/>
          <w:sz w:val="22"/>
          <w:lang w:val="en-US"/>
        </w:rPr>
        <w:tab/>
      </w:r>
      <w:r w:rsidRPr="00AE1558">
        <w:rPr>
          <w:noProof/>
          <w:lang w:val="en-US"/>
        </w:rPr>
        <w:t xml:space="preserve">LEBT-010:VAC-VVA-03100: </w:t>
      </w:r>
      <w:r>
        <w:rPr>
          <w:noProof/>
        </w:rPr>
        <w:t>Remote Control (Part 2).</w:t>
      </w:r>
      <w:r>
        <w:rPr>
          <w:noProof/>
        </w:rPr>
        <w:tab/>
      </w:r>
      <w:r>
        <w:rPr>
          <w:noProof/>
        </w:rPr>
        <w:fldChar w:fldCharType="begin"/>
      </w:r>
      <w:r>
        <w:rPr>
          <w:noProof/>
        </w:rPr>
        <w:instrText xml:space="preserve"> PAGEREF _Toc504111044 \h </w:instrText>
      </w:r>
      <w:r>
        <w:rPr>
          <w:noProof/>
        </w:rPr>
      </w:r>
      <w:r>
        <w:rPr>
          <w:noProof/>
        </w:rPr>
        <w:fldChar w:fldCharType="separate"/>
      </w:r>
      <w:r>
        <w:rPr>
          <w:noProof/>
        </w:rPr>
        <w:t>84</w:t>
      </w:r>
      <w:r>
        <w:rPr>
          <w:noProof/>
        </w:rPr>
        <w:fldChar w:fldCharType="end"/>
      </w:r>
    </w:p>
    <w:p w14:paraId="04562F22" w14:textId="77777777" w:rsidR="00116B42" w:rsidRDefault="00116B42">
      <w:pPr>
        <w:pStyle w:val="TableofFigures"/>
        <w:rPr>
          <w:rFonts w:asciiTheme="minorHAnsi" w:eastAsiaTheme="minorEastAsia" w:hAnsiTheme="minorHAnsi"/>
          <w:noProof/>
          <w:sz w:val="22"/>
          <w:lang w:val="en-US"/>
        </w:rPr>
      </w:pPr>
      <w:r>
        <w:rPr>
          <w:noProof/>
        </w:rPr>
        <w:t>Table 46</w:t>
      </w:r>
      <w:r>
        <w:rPr>
          <w:rFonts w:asciiTheme="minorHAnsi" w:eastAsiaTheme="minorEastAsia" w:hAnsiTheme="minorHAnsi"/>
          <w:noProof/>
          <w:sz w:val="22"/>
          <w:lang w:val="en-US"/>
        </w:rPr>
        <w:tab/>
      </w:r>
      <w:r w:rsidRPr="00AE1558">
        <w:rPr>
          <w:noProof/>
          <w:lang w:val="en-US"/>
        </w:rPr>
        <w:t>LEBT-010:VAC-VVA-03100: First “Pressure” Interlock</w:t>
      </w:r>
      <w:r>
        <w:rPr>
          <w:noProof/>
        </w:rPr>
        <w:t>.</w:t>
      </w:r>
      <w:r>
        <w:rPr>
          <w:noProof/>
        </w:rPr>
        <w:tab/>
      </w:r>
      <w:r>
        <w:rPr>
          <w:noProof/>
        </w:rPr>
        <w:fldChar w:fldCharType="begin"/>
      </w:r>
      <w:r>
        <w:rPr>
          <w:noProof/>
        </w:rPr>
        <w:instrText xml:space="preserve"> PAGEREF _Toc504111045 \h </w:instrText>
      </w:r>
      <w:r>
        <w:rPr>
          <w:noProof/>
        </w:rPr>
      </w:r>
      <w:r>
        <w:rPr>
          <w:noProof/>
        </w:rPr>
        <w:fldChar w:fldCharType="separate"/>
      </w:r>
      <w:r>
        <w:rPr>
          <w:noProof/>
        </w:rPr>
        <w:t>85</w:t>
      </w:r>
      <w:r>
        <w:rPr>
          <w:noProof/>
        </w:rPr>
        <w:fldChar w:fldCharType="end"/>
      </w:r>
    </w:p>
    <w:p w14:paraId="795AE26C" w14:textId="77777777" w:rsidR="00116B42" w:rsidRDefault="00116B42">
      <w:pPr>
        <w:pStyle w:val="TableofFigures"/>
        <w:rPr>
          <w:rFonts w:asciiTheme="minorHAnsi" w:eastAsiaTheme="minorEastAsia" w:hAnsiTheme="minorHAnsi"/>
          <w:noProof/>
          <w:sz w:val="22"/>
          <w:lang w:val="en-US"/>
        </w:rPr>
      </w:pPr>
      <w:r>
        <w:rPr>
          <w:noProof/>
        </w:rPr>
        <w:t>Table 47</w:t>
      </w:r>
      <w:r>
        <w:rPr>
          <w:rFonts w:asciiTheme="minorHAnsi" w:eastAsiaTheme="minorEastAsia" w:hAnsiTheme="minorHAnsi"/>
          <w:noProof/>
          <w:sz w:val="22"/>
          <w:lang w:val="en-US"/>
        </w:rPr>
        <w:tab/>
      </w:r>
      <w:r w:rsidRPr="00AE1558">
        <w:rPr>
          <w:noProof/>
          <w:lang w:val="en-US"/>
        </w:rPr>
        <w:t>LEBT-010:VAC-VVA-03100: Second “Pressure” Interlock</w:t>
      </w:r>
      <w:r>
        <w:rPr>
          <w:noProof/>
        </w:rPr>
        <w:t>.</w:t>
      </w:r>
      <w:r>
        <w:rPr>
          <w:noProof/>
        </w:rPr>
        <w:tab/>
      </w:r>
      <w:r>
        <w:rPr>
          <w:noProof/>
        </w:rPr>
        <w:fldChar w:fldCharType="begin"/>
      </w:r>
      <w:r>
        <w:rPr>
          <w:noProof/>
        </w:rPr>
        <w:instrText xml:space="preserve"> PAGEREF _Toc504111046 \h </w:instrText>
      </w:r>
      <w:r>
        <w:rPr>
          <w:noProof/>
        </w:rPr>
      </w:r>
      <w:r>
        <w:rPr>
          <w:noProof/>
        </w:rPr>
        <w:fldChar w:fldCharType="separate"/>
      </w:r>
      <w:r>
        <w:rPr>
          <w:noProof/>
        </w:rPr>
        <w:t>86</w:t>
      </w:r>
      <w:r>
        <w:rPr>
          <w:noProof/>
        </w:rPr>
        <w:fldChar w:fldCharType="end"/>
      </w:r>
    </w:p>
    <w:p w14:paraId="2EAD367B" w14:textId="77777777" w:rsidR="00116B42" w:rsidRDefault="00116B42">
      <w:pPr>
        <w:pStyle w:val="TableofFigures"/>
        <w:rPr>
          <w:rFonts w:asciiTheme="minorHAnsi" w:eastAsiaTheme="minorEastAsia" w:hAnsiTheme="minorHAnsi"/>
          <w:noProof/>
          <w:sz w:val="22"/>
          <w:lang w:val="en-US"/>
        </w:rPr>
      </w:pPr>
      <w:r>
        <w:rPr>
          <w:noProof/>
        </w:rPr>
        <w:t>Table 48</w:t>
      </w:r>
      <w:r>
        <w:rPr>
          <w:rFonts w:asciiTheme="minorHAnsi" w:eastAsiaTheme="minorEastAsia" w:hAnsiTheme="minorHAnsi"/>
          <w:noProof/>
          <w:sz w:val="22"/>
          <w:lang w:val="en-US"/>
        </w:rPr>
        <w:tab/>
      </w:r>
      <w:r w:rsidRPr="00AE1558">
        <w:rPr>
          <w:noProof/>
          <w:lang w:val="en-US"/>
        </w:rPr>
        <w:t>LEBT-010:VAC-VVA-03100: First “Hardware” Interlock</w:t>
      </w:r>
      <w:r>
        <w:rPr>
          <w:noProof/>
        </w:rPr>
        <w:t>.</w:t>
      </w:r>
      <w:r>
        <w:rPr>
          <w:noProof/>
        </w:rPr>
        <w:tab/>
      </w:r>
      <w:r>
        <w:rPr>
          <w:noProof/>
        </w:rPr>
        <w:fldChar w:fldCharType="begin"/>
      </w:r>
      <w:r>
        <w:rPr>
          <w:noProof/>
        </w:rPr>
        <w:instrText xml:space="preserve"> PAGEREF _Toc504111047 \h </w:instrText>
      </w:r>
      <w:r>
        <w:rPr>
          <w:noProof/>
        </w:rPr>
      </w:r>
      <w:r>
        <w:rPr>
          <w:noProof/>
        </w:rPr>
        <w:fldChar w:fldCharType="separate"/>
      </w:r>
      <w:r>
        <w:rPr>
          <w:noProof/>
        </w:rPr>
        <w:t>87</w:t>
      </w:r>
      <w:r>
        <w:rPr>
          <w:noProof/>
        </w:rPr>
        <w:fldChar w:fldCharType="end"/>
      </w:r>
    </w:p>
    <w:p w14:paraId="460FE03B" w14:textId="77777777" w:rsidR="00116B42" w:rsidRDefault="00116B42">
      <w:pPr>
        <w:pStyle w:val="TableofFigures"/>
        <w:rPr>
          <w:rFonts w:asciiTheme="minorHAnsi" w:eastAsiaTheme="minorEastAsia" w:hAnsiTheme="minorHAnsi"/>
          <w:noProof/>
          <w:sz w:val="22"/>
          <w:lang w:val="en-US"/>
        </w:rPr>
      </w:pPr>
      <w:r>
        <w:rPr>
          <w:noProof/>
        </w:rPr>
        <w:t>Table 49</w:t>
      </w:r>
      <w:r>
        <w:rPr>
          <w:rFonts w:asciiTheme="minorHAnsi" w:eastAsiaTheme="minorEastAsia" w:hAnsiTheme="minorHAnsi"/>
          <w:noProof/>
          <w:sz w:val="22"/>
          <w:lang w:val="en-US"/>
        </w:rPr>
        <w:tab/>
      </w:r>
      <w:r w:rsidRPr="00AE1558">
        <w:rPr>
          <w:noProof/>
          <w:lang w:val="en-US"/>
        </w:rPr>
        <w:t>LEBT-010:VAC-VVA-03100: Second “Hardware” Interlock</w:t>
      </w:r>
      <w:r>
        <w:rPr>
          <w:noProof/>
        </w:rPr>
        <w:t>.</w:t>
      </w:r>
      <w:r>
        <w:rPr>
          <w:noProof/>
        </w:rPr>
        <w:tab/>
      </w:r>
      <w:r>
        <w:rPr>
          <w:noProof/>
        </w:rPr>
        <w:fldChar w:fldCharType="begin"/>
      </w:r>
      <w:r>
        <w:rPr>
          <w:noProof/>
        </w:rPr>
        <w:instrText xml:space="preserve"> PAGEREF _Toc504111048 \h </w:instrText>
      </w:r>
      <w:r>
        <w:rPr>
          <w:noProof/>
        </w:rPr>
      </w:r>
      <w:r>
        <w:rPr>
          <w:noProof/>
        </w:rPr>
        <w:fldChar w:fldCharType="separate"/>
      </w:r>
      <w:r>
        <w:rPr>
          <w:noProof/>
        </w:rPr>
        <w:t>88</w:t>
      </w:r>
      <w:r>
        <w:rPr>
          <w:noProof/>
        </w:rPr>
        <w:fldChar w:fldCharType="end"/>
      </w:r>
    </w:p>
    <w:p w14:paraId="6A19FF36" w14:textId="77777777" w:rsidR="00116B42" w:rsidRDefault="00116B42">
      <w:pPr>
        <w:pStyle w:val="TableofFigures"/>
        <w:rPr>
          <w:rFonts w:asciiTheme="minorHAnsi" w:eastAsiaTheme="minorEastAsia" w:hAnsiTheme="minorHAnsi"/>
          <w:noProof/>
          <w:sz w:val="22"/>
          <w:lang w:val="en-US"/>
        </w:rPr>
      </w:pPr>
      <w:r>
        <w:rPr>
          <w:noProof/>
        </w:rPr>
        <w:t>Table 50</w:t>
      </w:r>
      <w:r>
        <w:rPr>
          <w:rFonts w:asciiTheme="minorHAnsi" w:eastAsiaTheme="minorEastAsia" w:hAnsiTheme="minorHAnsi"/>
          <w:noProof/>
          <w:sz w:val="22"/>
          <w:lang w:val="en-US"/>
        </w:rPr>
        <w:tab/>
      </w:r>
      <w:r w:rsidRPr="00AE1558">
        <w:rPr>
          <w:noProof/>
          <w:lang w:val="en-US"/>
        </w:rPr>
        <w:t>LEBT-010:VAC-VVA-03100: Third “Hardware” Interlock</w:t>
      </w:r>
      <w:r>
        <w:rPr>
          <w:noProof/>
        </w:rPr>
        <w:t>.</w:t>
      </w:r>
      <w:r>
        <w:rPr>
          <w:noProof/>
        </w:rPr>
        <w:tab/>
      </w:r>
      <w:r>
        <w:rPr>
          <w:noProof/>
        </w:rPr>
        <w:fldChar w:fldCharType="begin"/>
      </w:r>
      <w:r>
        <w:rPr>
          <w:noProof/>
        </w:rPr>
        <w:instrText xml:space="preserve"> PAGEREF _Toc504111049 \h </w:instrText>
      </w:r>
      <w:r>
        <w:rPr>
          <w:noProof/>
        </w:rPr>
      </w:r>
      <w:r>
        <w:rPr>
          <w:noProof/>
        </w:rPr>
        <w:fldChar w:fldCharType="separate"/>
      </w:r>
      <w:r>
        <w:rPr>
          <w:noProof/>
        </w:rPr>
        <w:t>89</w:t>
      </w:r>
      <w:r>
        <w:rPr>
          <w:noProof/>
        </w:rPr>
        <w:fldChar w:fldCharType="end"/>
      </w:r>
    </w:p>
    <w:p w14:paraId="0260BB46" w14:textId="77777777" w:rsidR="00116B42" w:rsidRDefault="00116B42">
      <w:pPr>
        <w:pStyle w:val="TableofFigures"/>
        <w:rPr>
          <w:rFonts w:asciiTheme="minorHAnsi" w:eastAsiaTheme="minorEastAsia" w:hAnsiTheme="minorHAnsi"/>
          <w:noProof/>
          <w:sz w:val="22"/>
          <w:lang w:val="en-US"/>
        </w:rPr>
      </w:pPr>
      <w:r>
        <w:rPr>
          <w:noProof/>
        </w:rPr>
        <w:t>Table 51</w:t>
      </w:r>
      <w:r>
        <w:rPr>
          <w:rFonts w:asciiTheme="minorHAnsi" w:eastAsiaTheme="minorEastAsia" w:hAnsiTheme="minorHAnsi"/>
          <w:noProof/>
          <w:sz w:val="22"/>
          <w:lang w:val="en-US"/>
        </w:rPr>
        <w:tab/>
      </w:r>
      <w:r w:rsidRPr="00AE1558">
        <w:rPr>
          <w:noProof/>
          <w:lang w:val="en-US"/>
        </w:rPr>
        <w:t xml:space="preserve">LEBT-010:VAC-VGP-10000: </w:t>
      </w:r>
      <w:r>
        <w:rPr>
          <w:noProof/>
        </w:rPr>
        <w:t>Control &amp; Monitoring (Part 1).</w:t>
      </w:r>
      <w:r>
        <w:rPr>
          <w:noProof/>
        </w:rPr>
        <w:tab/>
      </w:r>
      <w:r>
        <w:rPr>
          <w:noProof/>
        </w:rPr>
        <w:fldChar w:fldCharType="begin"/>
      </w:r>
      <w:r>
        <w:rPr>
          <w:noProof/>
        </w:rPr>
        <w:instrText xml:space="preserve"> PAGEREF _Toc504111050 \h </w:instrText>
      </w:r>
      <w:r>
        <w:rPr>
          <w:noProof/>
        </w:rPr>
      </w:r>
      <w:r>
        <w:rPr>
          <w:noProof/>
        </w:rPr>
        <w:fldChar w:fldCharType="separate"/>
      </w:r>
      <w:r>
        <w:rPr>
          <w:noProof/>
        </w:rPr>
        <w:t>92</w:t>
      </w:r>
      <w:r>
        <w:rPr>
          <w:noProof/>
        </w:rPr>
        <w:fldChar w:fldCharType="end"/>
      </w:r>
    </w:p>
    <w:p w14:paraId="53FD1B2F" w14:textId="77777777" w:rsidR="00116B42" w:rsidRDefault="00116B42">
      <w:pPr>
        <w:pStyle w:val="TableofFigures"/>
        <w:rPr>
          <w:rFonts w:asciiTheme="minorHAnsi" w:eastAsiaTheme="minorEastAsia" w:hAnsiTheme="minorHAnsi"/>
          <w:noProof/>
          <w:sz w:val="22"/>
          <w:lang w:val="en-US"/>
        </w:rPr>
      </w:pPr>
      <w:r>
        <w:rPr>
          <w:noProof/>
        </w:rPr>
        <w:t>Table 52</w:t>
      </w:r>
      <w:r>
        <w:rPr>
          <w:rFonts w:asciiTheme="minorHAnsi" w:eastAsiaTheme="minorEastAsia" w:hAnsiTheme="minorHAnsi"/>
          <w:noProof/>
          <w:sz w:val="22"/>
          <w:lang w:val="en-US"/>
        </w:rPr>
        <w:tab/>
      </w:r>
      <w:r w:rsidRPr="00AE1558">
        <w:rPr>
          <w:noProof/>
          <w:lang w:val="en-US"/>
        </w:rPr>
        <w:t xml:space="preserve">LEBT-010:VAC-VGP-10000: </w:t>
      </w:r>
      <w:r>
        <w:rPr>
          <w:noProof/>
        </w:rPr>
        <w:t>Control &amp; Monitoring (Part 2).</w:t>
      </w:r>
      <w:r>
        <w:rPr>
          <w:noProof/>
        </w:rPr>
        <w:tab/>
      </w:r>
      <w:r>
        <w:rPr>
          <w:noProof/>
        </w:rPr>
        <w:fldChar w:fldCharType="begin"/>
      </w:r>
      <w:r>
        <w:rPr>
          <w:noProof/>
        </w:rPr>
        <w:instrText xml:space="preserve"> PAGEREF _Toc504111051 \h </w:instrText>
      </w:r>
      <w:r>
        <w:rPr>
          <w:noProof/>
        </w:rPr>
      </w:r>
      <w:r>
        <w:rPr>
          <w:noProof/>
        </w:rPr>
        <w:fldChar w:fldCharType="separate"/>
      </w:r>
      <w:r>
        <w:rPr>
          <w:noProof/>
        </w:rPr>
        <w:t>93</w:t>
      </w:r>
      <w:r>
        <w:rPr>
          <w:noProof/>
        </w:rPr>
        <w:fldChar w:fldCharType="end"/>
      </w:r>
    </w:p>
    <w:p w14:paraId="3008C11B" w14:textId="77777777" w:rsidR="00116B42" w:rsidRDefault="00116B42">
      <w:pPr>
        <w:pStyle w:val="TableofFigures"/>
        <w:rPr>
          <w:rFonts w:asciiTheme="minorHAnsi" w:eastAsiaTheme="minorEastAsia" w:hAnsiTheme="minorHAnsi"/>
          <w:noProof/>
          <w:sz w:val="22"/>
          <w:lang w:val="en-US"/>
        </w:rPr>
      </w:pPr>
      <w:r>
        <w:rPr>
          <w:noProof/>
        </w:rPr>
        <w:t>Table 53</w:t>
      </w:r>
      <w:r>
        <w:rPr>
          <w:rFonts w:asciiTheme="minorHAnsi" w:eastAsiaTheme="minorEastAsia" w:hAnsiTheme="minorHAnsi"/>
          <w:noProof/>
          <w:sz w:val="22"/>
          <w:lang w:val="en-US"/>
        </w:rPr>
        <w:tab/>
      </w:r>
      <w:r w:rsidRPr="00AE1558">
        <w:rPr>
          <w:noProof/>
          <w:lang w:val="en-US"/>
        </w:rPr>
        <w:t xml:space="preserve">LEBT-010:VAC-VGC-10000: </w:t>
      </w:r>
      <w:r>
        <w:rPr>
          <w:noProof/>
        </w:rPr>
        <w:t>Control &amp; Monitoring (Part 1).</w:t>
      </w:r>
      <w:r>
        <w:rPr>
          <w:noProof/>
        </w:rPr>
        <w:tab/>
      </w:r>
      <w:r>
        <w:rPr>
          <w:noProof/>
        </w:rPr>
        <w:fldChar w:fldCharType="begin"/>
      </w:r>
      <w:r>
        <w:rPr>
          <w:noProof/>
        </w:rPr>
        <w:instrText xml:space="preserve"> PAGEREF _Toc504111052 \h </w:instrText>
      </w:r>
      <w:r>
        <w:rPr>
          <w:noProof/>
        </w:rPr>
      </w:r>
      <w:r>
        <w:rPr>
          <w:noProof/>
        </w:rPr>
        <w:fldChar w:fldCharType="separate"/>
      </w:r>
      <w:r>
        <w:rPr>
          <w:noProof/>
        </w:rPr>
        <w:t>96</w:t>
      </w:r>
      <w:r>
        <w:rPr>
          <w:noProof/>
        </w:rPr>
        <w:fldChar w:fldCharType="end"/>
      </w:r>
    </w:p>
    <w:p w14:paraId="5AE4E9EC" w14:textId="77777777" w:rsidR="00116B42" w:rsidRDefault="00116B42">
      <w:pPr>
        <w:pStyle w:val="TableofFigures"/>
        <w:rPr>
          <w:rFonts w:asciiTheme="minorHAnsi" w:eastAsiaTheme="minorEastAsia" w:hAnsiTheme="minorHAnsi"/>
          <w:noProof/>
          <w:sz w:val="22"/>
          <w:lang w:val="en-US"/>
        </w:rPr>
      </w:pPr>
      <w:r>
        <w:rPr>
          <w:noProof/>
        </w:rPr>
        <w:t>Table 54</w:t>
      </w:r>
      <w:r>
        <w:rPr>
          <w:rFonts w:asciiTheme="minorHAnsi" w:eastAsiaTheme="minorEastAsia" w:hAnsiTheme="minorHAnsi"/>
          <w:noProof/>
          <w:sz w:val="22"/>
          <w:lang w:val="en-US"/>
        </w:rPr>
        <w:tab/>
      </w:r>
      <w:r w:rsidRPr="00AE1558">
        <w:rPr>
          <w:noProof/>
          <w:lang w:val="en-US"/>
        </w:rPr>
        <w:t xml:space="preserve">LEBT-010:VAC-VGC-10000: </w:t>
      </w:r>
      <w:r>
        <w:rPr>
          <w:noProof/>
        </w:rPr>
        <w:t>Control &amp; Monitoring (Part 2).</w:t>
      </w:r>
      <w:r>
        <w:rPr>
          <w:noProof/>
        </w:rPr>
        <w:tab/>
      </w:r>
      <w:r>
        <w:rPr>
          <w:noProof/>
        </w:rPr>
        <w:fldChar w:fldCharType="begin"/>
      </w:r>
      <w:r>
        <w:rPr>
          <w:noProof/>
        </w:rPr>
        <w:instrText xml:space="preserve"> PAGEREF _Toc504111053 \h </w:instrText>
      </w:r>
      <w:r>
        <w:rPr>
          <w:noProof/>
        </w:rPr>
      </w:r>
      <w:r>
        <w:rPr>
          <w:noProof/>
        </w:rPr>
        <w:fldChar w:fldCharType="separate"/>
      </w:r>
      <w:r>
        <w:rPr>
          <w:noProof/>
        </w:rPr>
        <w:t>97</w:t>
      </w:r>
      <w:r>
        <w:rPr>
          <w:noProof/>
        </w:rPr>
        <w:fldChar w:fldCharType="end"/>
      </w:r>
    </w:p>
    <w:p w14:paraId="1AEED6A8" w14:textId="77777777" w:rsidR="00116B42" w:rsidRDefault="00116B42">
      <w:pPr>
        <w:pStyle w:val="TableofFigures"/>
        <w:rPr>
          <w:rFonts w:asciiTheme="minorHAnsi" w:eastAsiaTheme="minorEastAsia" w:hAnsiTheme="minorHAnsi"/>
          <w:noProof/>
          <w:sz w:val="22"/>
          <w:lang w:val="en-US"/>
        </w:rPr>
      </w:pPr>
      <w:r>
        <w:rPr>
          <w:noProof/>
        </w:rPr>
        <w:t>Table 55</w:t>
      </w:r>
      <w:r>
        <w:rPr>
          <w:rFonts w:asciiTheme="minorHAnsi" w:eastAsiaTheme="minorEastAsia" w:hAnsiTheme="minorHAnsi"/>
          <w:noProof/>
          <w:sz w:val="22"/>
          <w:lang w:val="en-US"/>
        </w:rPr>
        <w:tab/>
      </w:r>
      <w:r w:rsidRPr="00AE1558">
        <w:rPr>
          <w:noProof/>
          <w:lang w:val="en-US"/>
        </w:rPr>
        <w:t xml:space="preserve">LEBT-010:VAC-VGD-10000: </w:t>
      </w:r>
      <w:r>
        <w:rPr>
          <w:noProof/>
        </w:rPr>
        <w:t>Control &amp; Monitoring (Part 1).</w:t>
      </w:r>
      <w:r>
        <w:rPr>
          <w:noProof/>
        </w:rPr>
        <w:tab/>
      </w:r>
      <w:r>
        <w:rPr>
          <w:noProof/>
        </w:rPr>
        <w:fldChar w:fldCharType="begin"/>
      </w:r>
      <w:r>
        <w:rPr>
          <w:noProof/>
        </w:rPr>
        <w:instrText xml:space="preserve"> PAGEREF _Toc504111054 \h </w:instrText>
      </w:r>
      <w:r>
        <w:rPr>
          <w:noProof/>
        </w:rPr>
      </w:r>
      <w:r>
        <w:rPr>
          <w:noProof/>
        </w:rPr>
        <w:fldChar w:fldCharType="separate"/>
      </w:r>
      <w:r>
        <w:rPr>
          <w:noProof/>
        </w:rPr>
        <w:t>100</w:t>
      </w:r>
      <w:r>
        <w:rPr>
          <w:noProof/>
        </w:rPr>
        <w:fldChar w:fldCharType="end"/>
      </w:r>
    </w:p>
    <w:p w14:paraId="57ADAF4A" w14:textId="77777777" w:rsidR="00116B42" w:rsidRDefault="00116B42">
      <w:pPr>
        <w:pStyle w:val="TableofFigures"/>
        <w:rPr>
          <w:rFonts w:asciiTheme="minorHAnsi" w:eastAsiaTheme="minorEastAsia" w:hAnsiTheme="minorHAnsi"/>
          <w:noProof/>
          <w:sz w:val="22"/>
          <w:lang w:val="en-US"/>
        </w:rPr>
      </w:pPr>
      <w:r>
        <w:rPr>
          <w:noProof/>
        </w:rPr>
        <w:t>Table 56</w:t>
      </w:r>
      <w:r>
        <w:rPr>
          <w:rFonts w:asciiTheme="minorHAnsi" w:eastAsiaTheme="minorEastAsia" w:hAnsiTheme="minorHAnsi"/>
          <w:noProof/>
          <w:sz w:val="22"/>
          <w:lang w:val="en-US"/>
        </w:rPr>
        <w:tab/>
      </w:r>
      <w:r w:rsidRPr="00AE1558">
        <w:rPr>
          <w:noProof/>
          <w:lang w:val="en-US"/>
        </w:rPr>
        <w:t xml:space="preserve">LEBT-010:VAC-VGD-10000: </w:t>
      </w:r>
      <w:r>
        <w:rPr>
          <w:noProof/>
        </w:rPr>
        <w:t>Control &amp; Monitoring (Part 2).</w:t>
      </w:r>
      <w:r>
        <w:rPr>
          <w:noProof/>
        </w:rPr>
        <w:tab/>
      </w:r>
      <w:r>
        <w:rPr>
          <w:noProof/>
        </w:rPr>
        <w:fldChar w:fldCharType="begin"/>
      </w:r>
      <w:r>
        <w:rPr>
          <w:noProof/>
        </w:rPr>
        <w:instrText xml:space="preserve"> PAGEREF _Toc504111055 \h </w:instrText>
      </w:r>
      <w:r>
        <w:rPr>
          <w:noProof/>
        </w:rPr>
      </w:r>
      <w:r>
        <w:rPr>
          <w:noProof/>
        </w:rPr>
        <w:fldChar w:fldCharType="separate"/>
      </w:r>
      <w:r>
        <w:rPr>
          <w:noProof/>
        </w:rPr>
        <w:t>101</w:t>
      </w:r>
      <w:r>
        <w:rPr>
          <w:noProof/>
        </w:rPr>
        <w:fldChar w:fldCharType="end"/>
      </w:r>
    </w:p>
    <w:p w14:paraId="3D2A95EE" w14:textId="77777777" w:rsidR="00116B42" w:rsidRDefault="00116B42">
      <w:pPr>
        <w:pStyle w:val="TableofFigures"/>
        <w:rPr>
          <w:rFonts w:asciiTheme="minorHAnsi" w:eastAsiaTheme="minorEastAsia" w:hAnsiTheme="minorHAnsi"/>
          <w:noProof/>
          <w:sz w:val="22"/>
          <w:lang w:val="en-US"/>
        </w:rPr>
      </w:pPr>
      <w:r>
        <w:rPr>
          <w:noProof/>
        </w:rPr>
        <w:t>Table 57</w:t>
      </w:r>
      <w:r>
        <w:rPr>
          <w:rFonts w:asciiTheme="minorHAnsi" w:eastAsiaTheme="minorEastAsia" w:hAnsiTheme="minorHAnsi"/>
          <w:noProof/>
          <w:sz w:val="22"/>
          <w:lang w:val="en-US"/>
        </w:rPr>
        <w:tab/>
      </w:r>
      <w:r w:rsidRPr="00AE1558">
        <w:rPr>
          <w:noProof/>
          <w:lang w:val="en-US"/>
        </w:rPr>
        <w:t xml:space="preserve">LEBT-010:VAC-VPG-10001: </w:t>
      </w:r>
      <w:r>
        <w:rPr>
          <w:noProof/>
        </w:rPr>
        <w:t>Pump-Down Atmospheric Pressure (Part 1).</w:t>
      </w:r>
      <w:r>
        <w:rPr>
          <w:noProof/>
        </w:rPr>
        <w:tab/>
      </w:r>
      <w:r>
        <w:rPr>
          <w:noProof/>
        </w:rPr>
        <w:fldChar w:fldCharType="begin"/>
      </w:r>
      <w:r>
        <w:rPr>
          <w:noProof/>
        </w:rPr>
        <w:instrText xml:space="preserve"> PAGEREF _Toc504111056 \h </w:instrText>
      </w:r>
      <w:r>
        <w:rPr>
          <w:noProof/>
        </w:rPr>
      </w:r>
      <w:r>
        <w:rPr>
          <w:noProof/>
        </w:rPr>
        <w:fldChar w:fldCharType="separate"/>
      </w:r>
      <w:r>
        <w:rPr>
          <w:noProof/>
        </w:rPr>
        <w:t>104</w:t>
      </w:r>
      <w:r>
        <w:rPr>
          <w:noProof/>
        </w:rPr>
        <w:fldChar w:fldCharType="end"/>
      </w:r>
    </w:p>
    <w:p w14:paraId="25C6A274" w14:textId="77777777" w:rsidR="00116B42" w:rsidRDefault="00116B42">
      <w:pPr>
        <w:pStyle w:val="TableofFigures"/>
        <w:rPr>
          <w:rFonts w:asciiTheme="minorHAnsi" w:eastAsiaTheme="minorEastAsia" w:hAnsiTheme="minorHAnsi"/>
          <w:noProof/>
          <w:sz w:val="22"/>
          <w:lang w:val="en-US"/>
        </w:rPr>
      </w:pPr>
      <w:r>
        <w:rPr>
          <w:noProof/>
        </w:rPr>
        <w:t>Table 58</w:t>
      </w:r>
      <w:r>
        <w:rPr>
          <w:rFonts w:asciiTheme="minorHAnsi" w:eastAsiaTheme="minorEastAsia" w:hAnsiTheme="minorHAnsi"/>
          <w:noProof/>
          <w:sz w:val="22"/>
          <w:lang w:val="en-US"/>
        </w:rPr>
        <w:tab/>
      </w:r>
      <w:r w:rsidRPr="00AE1558">
        <w:rPr>
          <w:noProof/>
          <w:lang w:val="en-US"/>
        </w:rPr>
        <w:t xml:space="preserve">LEBT-010:VAC-VPG-10001: </w:t>
      </w:r>
      <w:r>
        <w:rPr>
          <w:noProof/>
        </w:rPr>
        <w:t>Pump-Down Atmospheric Pressure (Part 2).</w:t>
      </w:r>
      <w:r>
        <w:rPr>
          <w:noProof/>
        </w:rPr>
        <w:tab/>
      </w:r>
      <w:r>
        <w:rPr>
          <w:noProof/>
        </w:rPr>
        <w:fldChar w:fldCharType="begin"/>
      </w:r>
      <w:r>
        <w:rPr>
          <w:noProof/>
        </w:rPr>
        <w:instrText xml:space="preserve"> PAGEREF _Toc504111057 \h </w:instrText>
      </w:r>
      <w:r>
        <w:rPr>
          <w:noProof/>
        </w:rPr>
      </w:r>
      <w:r>
        <w:rPr>
          <w:noProof/>
        </w:rPr>
        <w:fldChar w:fldCharType="separate"/>
      </w:r>
      <w:r>
        <w:rPr>
          <w:noProof/>
        </w:rPr>
        <w:t>105</w:t>
      </w:r>
      <w:r>
        <w:rPr>
          <w:noProof/>
        </w:rPr>
        <w:fldChar w:fldCharType="end"/>
      </w:r>
    </w:p>
    <w:p w14:paraId="5053118F" w14:textId="77777777" w:rsidR="00116B42" w:rsidRDefault="00116B42">
      <w:pPr>
        <w:pStyle w:val="TableofFigures"/>
        <w:rPr>
          <w:rFonts w:asciiTheme="minorHAnsi" w:eastAsiaTheme="minorEastAsia" w:hAnsiTheme="minorHAnsi"/>
          <w:noProof/>
          <w:sz w:val="22"/>
          <w:lang w:val="en-US"/>
        </w:rPr>
      </w:pPr>
      <w:r>
        <w:rPr>
          <w:noProof/>
        </w:rPr>
        <w:t>Table 59</w:t>
      </w:r>
      <w:r>
        <w:rPr>
          <w:rFonts w:asciiTheme="minorHAnsi" w:eastAsiaTheme="minorEastAsia" w:hAnsiTheme="minorHAnsi"/>
          <w:noProof/>
          <w:sz w:val="22"/>
          <w:lang w:val="en-US"/>
        </w:rPr>
        <w:tab/>
      </w:r>
      <w:r w:rsidRPr="00AE1558">
        <w:rPr>
          <w:noProof/>
          <w:lang w:val="en-US"/>
        </w:rPr>
        <w:t xml:space="preserve">LEBT-010:VAC-VPG-10001: </w:t>
      </w:r>
      <w:r>
        <w:rPr>
          <w:noProof/>
        </w:rPr>
        <w:t>Normal Starting Sequence [sector under vacuum] (Part 1)</w:t>
      </w:r>
      <w:r>
        <w:rPr>
          <w:noProof/>
        </w:rPr>
        <w:tab/>
      </w:r>
      <w:r>
        <w:rPr>
          <w:noProof/>
        </w:rPr>
        <w:fldChar w:fldCharType="begin"/>
      </w:r>
      <w:r>
        <w:rPr>
          <w:noProof/>
        </w:rPr>
        <w:instrText xml:space="preserve"> PAGEREF _Toc504111058 \h </w:instrText>
      </w:r>
      <w:r>
        <w:rPr>
          <w:noProof/>
        </w:rPr>
      </w:r>
      <w:r>
        <w:rPr>
          <w:noProof/>
        </w:rPr>
        <w:fldChar w:fldCharType="separate"/>
      </w:r>
      <w:r>
        <w:rPr>
          <w:noProof/>
        </w:rPr>
        <w:t>106</w:t>
      </w:r>
      <w:r>
        <w:rPr>
          <w:noProof/>
        </w:rPr>
        <w:fldChar w:fldCharType="end"/>
      </w:r>
    </w:p>
    <w:p w14:paraId="1DD5777D" w14:textId="77777777" w:rsidR="00116B42" w:rsidRDefault="00116B42">
      <w:pPr>
        <w:pStyle w:val="TableofFigures"/>
        <w:rPr>
          <w:rFonts w:asciiTheme="minorHAnsi" w:eastAsiaTheme="minorEastAsia" w:hAnsiTheme="minorHAnsi"/>
          <w:noProof/>
          <w:sz w:val="22"/>
          <w:lang w:val="en-US"/>
        </w:rPr>
      </w:pPr>
      <w:r>
        <w:rPr>
          <w:noProof/>
        </w:rPr>
        <w:t>Table 60</w:t>
      </w:r>
      <w:r>
        <w:rPr>
          <w:rFonts w:asciiTheme="minorHAnsi" w:eastAsiaTheme="minorEastAsia" w:hAnsiTheme="minorHAnsi"/>
          <w:noProof/>
          <w:sz w:val="22"/>
          <w:lang w:val="en-US"/>
        </w:rPr>
        <w:tab/>
      </w:r>
      <w:r w:rsidRPr="00AE1558">
        <w:rPr>
          <w:noProof/>
          <w:lang w:val="en-US"/>
        </w:rPr>
        <w:t xml:space="preserve">LEBT-010:VAC-VPG-10001: </w:t>
      </w:r>
      <w:r>
        <w:rPr>
          <w:noProof/>
        </w:rPr>
        <w:t>Normal Starting Sequence  [sector under vacuum] (Part 2)</w:t>
      </w:r>
      <w:r>
        <w:rPr>
          <w:noProof/>
        </w:rPr>
        <w:tab/>
      </w:r>
      <w:r>
        <w:rPr>
          <w:noProof/>
        </w:rPr>
        <w:fldChar w:fldCharType="begin"/>
      </w:r>
      <w:r>
        <w:rPr>
          <w:noProof/>
        </w:rPr>
        <w:instrText xml:space="preserve"> PAGEREF _Toc504111059 \h </w:instrText>
      </w:r>
      <w:r>
        <w:rPr>
          <w:noProof/>
        </w:rPr>
      </w:r>
      <w:r>
        <w:rPr>
          <w:noProof/>
        </w:rPr>
        <w:fldChar w:fldCharType="separate"/>
      </w:r>
      <w:r>
        <w:rPr>
          <w:noProof/>
        </w:rPr>
        <w:t>107</w:t>
      </w:r>
      <w:r>
        <w:rPr>
          <w:noProof/>
        </w:rPr>
        <w:fldChar w:fldCharType="end"/>
      </w:r>
    </w:p>
    <w:p w14:paraId="2155B667" w14:textId="77777777" w:rsidR="00116B42" w:rsidRDefault="00116B42">
      <w:pPr>
        <w:pStyle w:val="TableofFigures"/>
        <w:rPr>
          <w:rFonts w:asciiTheme="minorHAnsi" w:eastAsiaTheme="minorEastAsia" w:hAnsiTheme="minorHAnsi"/>
          <w:noProof/>
          <w:sz w:val="22"/>
          <w:lang w:val="en-US"/>
        </w:rPr>
      </w:pPr>
      <w:r>
        <w:rPr>
          <w:noProof/>
        </w:rPr>
        <w:lastRenderedPageBreak/>
        <w:t>Table 61</w:t>
      </w:r>
      <w:r>
        <w:rPr>
          <w:rFonts w:asciiTheme="minorHAnsi" w:eastAsiaTheme="minorEastAsia" w:hAnsiTheme="minorHAnsi"/>
          <w:noProof/>
          <w:sz w:val="22"/>
          <w:lang w:val="en-US"/>
        </w:rPr>
        <w:tab/>
      </w:r>
      <w:r w:rsidRPr="00AE1558">
        <w:rPr>
          <w:noProof/>
          <w:lang w:val="en-US"/>
        </w:rPr>
        <w:t xml:space="preserve">LEBT-010:VAC-VPG-10001: </w:t>
      </w:r>
      <w:r>
        <w:rPr>
          <w:noProof/>
        </w:rPr>
        <w:t>Normal Stopping Sequence [sector under vacuum] (Part 1)</w:t>
      </w:r>
      <w:r>
        <w:rPr>
          <w:noProof/>
        </w:rPr>
        <w:tab/>
      </w:r>
      <w:r>
        <w:rPr>
          <w:noProof/>
        </w:rPr>
        <w:fldChar w:fldCharType="begin"/>
      </w:r>
      <w:r>
        <w:rPr>
          <w:noProof/>
        </w:rPr>
        <w:instrText xml:space="preserve"> PAGEREF _Toc504111060 \h </w:instrText>
      </w:r>
      <w:r>
        <w:rPr>
          <w:noProof/>
        </w:rPr>
      </w:r>
      <w:r>
        <w:rPr>
          <w:noProof/>
        </w:rPr>
        <w:fldChar w:fldCharType="separate"/>
      </w:r>
      <w:r>
        <w:rPr>
          <w:noProof/>
        </w:rPr>
        <w:t>108</w:t>
      </w:r>
      <w:r>
        <w:rPr>
          <w:noProof/>
        </w:rPr>
        <w:fldChar w:fldCharType="end"/>
      </w:r>
    </w:p>
    <w:p w14:paraId="70434589" w14:textId="77777777" w:rsidR="00116B42" w:rsidRDefault="00116B42">
      <w:pPr>
        <w:pStyle w:val="TableofFigures"/>
        <w:rPr>
          <w:rFonts w:asciiTheme="minorHAnsi" w:eastAsiaTheme="minorEastAsia" w:hAnsiTheme="minorHAnsi"/>
          <w:noProof/>
          <w:sz w:val="22"/>
          <w:lang w:val="en-US"/>
        </w:rPr>
      </w:pPr>
      <w:r>
        <w:rPr>
          <w:noProof/>
        </w:rPr>
        <w:t>Table 62</w:t>
      </w:r>
      <w:r>
        <w:rPr>
          <w:rFonts w:asciiTheme="minorHAnsi" w:eastAsiaTheme="minorEastAsia" w:hAnsiTheme="minorHAnsi"/>
          <w:noProof/>
          <w:sz w:val="22"/>
          <w:lang w:val="en-US"/>
        </w:rPr>
        <w:tab/>
      </w:r>
      <w:r w:rsidRPr="00AE1558">
        <w:rPr>
          <w:noProof/>
          <w:lang w:val="en-US"/>
        </w:rPr>
        <w:t xml:space="preserve">LEBT-010:VAC-VPG-10001: </w:t>
      </w:r>
      <w:r>
        <w:rPr>
          <w:noProof/>
        </w:rPr>
        <w:t>Normal Stopping Sequence [sector under vacuum] (Part 2)</w:t>
      </w:r>
      <w:r>
        <w:rPr>
          <w:noProof/>
        </w:rPr>
        <w:tab/>
      </w:r>
      <w:r>
        <w:rPr>
          <w:noProof/>
        </w:rPr>
        <w:fldChar w:fldCharType="begin"/>
      </w:r>
      <w:r>
        <w:rPr>
          <w:noProof/>
        </w:rPr>
        <w:instrText xml:space="preserve"> PAGEREF _Toc504111061 \h </w:instrText>
      </w:r>
      <w:r>
        <w:rPr>
          <w:noProof/>
        </w:rPr>
      </w:r>
      <w:r>
        <w:rPr>
          <w:noProof/>
        </w:rPr>
        <w:fldChar w:fldCharType="separate"/>
      </w:r>
      <w:r>
        <w:rPr>
          <w:noProof/>
        </w:rPr>
        <w:t>109</w:t>
      </w:r>
      <w:r>
        <w:rPr>
          <w:noProof/>
        </w:rPr>
        <w:fldChar w:fldCharType="end"/>
      </w:r>
    </w:p>
    <w:p w14:paraId="5FCF9AD8" w14:textId="77777777" w:rsidR="00116B42" w:rsidRDefault="00116B42">
      <w:pPr>
        <w:pStyle w:val="TableofFigures"/>
        <w:rPr>
          <w:rFonts w:asciiTheme="minorHAnsi" w:eastAsiaTheme="minorEastAsia" w:hAnsiTheme="minorHAnsi"/>
          <w:noProof/>
          <w:sz w:val="22"/>
          <w:lang w:val="en-US"/>
        </w:rPr>
      </w:pPr>
      <w:r>
        <w:rPr>
          <w:noProof/>
        </w:rPr>
        <w:t>Table 63</w:t>
      </w:r>
      <w:r>
        <w:rPr>
          <w:rFonts w:asciiTheme="minorHAnsi" w:eastAsiaTheme="minorEastAsia" w:hAnsiTheme="minorHAnsi"/>
          <w:noProof/>
          <w:sz w:val="22"/>
          <w:lang w:val="en-US"/>
        </w:rPr>
        <w:tab/>
      </w:r>
      <w:r w:rsidRPr="00AE1558">
        <w:rPr>
          <w:noProof/>
          <w:lang w:val="en-US"/>
        </w:rPr>
        <w:t xml:space="preserve">LEBT-010:VAC-VPG-10001: </w:t>
      </w:r>
      <w:r>
        <w:rPr>
          <w:noProof/>
        </w:rPr>
        <w:t>Normal Stopping Sequence [sector under vacuum] (Part 3)</w:t>
      </w:r>
      <w:r>
        <w:rPr>
          <w:noProof/>
        </w:rPr>
        <w:tab/>
      </w:r>
      <w:r>
        <w:rPr>
          <w:noProof/>
        </w:rPr>
        <w:fldChar w:fldCharType="begin"/>
      </w:r>
      <w:r>
        <w:rPr>
          <w:noProof/>
        </w:rPr>
        <w:instrText xml:space="preserve"> PAGEREF _Toc504111062 \h </w:instrText>
      </w:r>
      <w:r>
        <w:rPr>
          <w:noProof/>
        </w:rPr>
      </w:r>
      <w:r>
        <w:rPr>
          <w:noProof/>
        </w:rPr>
        <w:fldChar w:fldCharType="separate"/>
      </w:r>
      <w:r>
        <w:rPr>
          <w:noProof/>
        </w:rPr>
        <w:t>110</w:t>
      </w:r>
      <w:r>
        <w:rPr>
          <w:noProof/>
        </w:rPr>
        <w:fldChar w:fldCharType="end"/>
      </w:r>
    </w:p>
    <w:p w14:paraId="3A7436E5" w14:textId="77777777" w:rsidR="00116B42" w:rsidRDefault="00116B42">
      <w:pPr>
        <w:pStyle w:val="TableofFigures"/>
        <w:rPr>
          <w:rFonts w:asciiTheme="minorHAnsi" w:eastAsiaTheme="minorEastAsia" w:hAnsiTheme="minorHAnsi"/>
          <w:noProof/>
          <w:sz w:val="22"/>
          <w:lang w:val="en-US"/>
        </w:rPr>
      </w:pPr>
      <w:r>
        <w:rPr>
          <w:noProof/>
        </w:rPr>
        <w:t>Table 64</w:t>
      </w:r>
      <w:r>
        <w:rPr>
          <w:rFonts w:asciiTheme="minorHAnsi" w:eastAsiaTheme="minorEastAsia" w:hAnsiTheme="minorHAnsi"/>
          <w:noProof/>
          <w:sz w:val="22"/>
          <w:lang w:val="en-US"/>
        </w:rPr>
        <w:tab/>
      </w:r>
      <w:r w:rsidRPr="00AE1558">
        <w:rPr>
          <w:noProof/>
          <w:lang w:val="en-US"/>
        </w:rPr>
        <w:t xml:space="preserve">LEBT-010:VAC-VPG-10001: </w:t>
      </w:r>
      <w:r>
        <w:rPr>
          <w:noProof/>
        </w:rPr>
        <w:t>Maintenance (Leak Detection) Sequence.</w:t>
      </w:r>
      <w:r>
        <w:rPr>
          <w:noProof/>
        </w:rPr>
        <w:tab/>
      </w:r>
      <w:r>
        <w:rPr>
          <w:noProof/>
        </w:rPr>
        <w:fldChar w:fldCharType="begin"/>
      </w:r>
      <w:r>
        <w:rPr>
          <w:noProof/>
        </w:rPr>
        <w:instrText xml:space="preserve"> PAGEREF _Toc504111063 \h </w:instrText>
      </w:r>
      <w:r>
        <w:rPr>
          <w:noProof/>
        </w:rPr>
      </w:r>
      <w:r>
        <w:rPr>
          <w:noProof/>
        </w:rPr>
        <w:fldChar w:fldCharType="separate"/>
      </w:r>
      <w:r>
        <w:rPr>
          <w:noProof/>
        </w:rPr>
        <w:t>111</w:t>
      </w:r>
      <w:r>
        <w:rPr>
          <w:noProof/>
        </w:rPr>
        <w:fldChar w:fldCharType="end"/>
      </w:r>
    </w:p>
    <w:p w14:paraId="176AD4A6" w14:textId="77777777" w:rsidR="00116B42" w:rsidRDefault="00116B42">
      <w:pPr>
        <w:pStyle w:val="TableofFigures"/>
        <w:rPr>
          <w:rFonts w:asciiTheme="minorHAnsi" w:eastAsiaTheme="minorEastAsia" w:hAnsiTheme="minorHAnsi"/>
          <w:noProof/>
          <w:sz w:val="22"/>
          <w:lang w:val="en-US"/>
        </w:rPr>
      </w:pPr>
      <w:r>
        <w:rPr>
          <w:noProof/>
        </w:rPr>
        <w:t>Table 65</w:t>
      </w:r>
      <w:r>
        <w:rPr>
          <w:rFonts w:asciiTheme="minorHAnsi" w:eastAsiaTheme="minorEastAsia" w:hAnsiTheme="minorHAnsi"/>
          <w:noProof/>
          <w:sz w:val="22"/>
          <w:lang w:val="en-US"/>
        </w:rPr>
        <w:tab/>
      </w:r>
      <w:r w:rsidRPr="00AE1558">
        <w:rPr>
          <w:noProof/>
          <w:lang w:val="en-US"/>
        </w:rPr>
        <w:t xml:space="preserve">LEBT-010:VAC-VPG-10001: </w:t>
      </w:r>
      <w:r>
        <w:rPr>
          <w:noProof/>
        </w:rPr>
        <w:t>Local Protections (Part 1).</w:t>
      </w:r>
      <w:r>
        <w:rPr>
          <w:noProof/>
        </w:rPr>
        <w:tab/>
      </w:r>
      <w:r>
        <w:rPr>
          <w:noProof/>
        </w:rPr>
        <w:fldChar w:fldCharType="begin"/>
      </w:r>
      <w:r>
        <w:rPr>
          <w:noProof/>
        </w:rPr>
        <w:instrText xml:space="preserve"> PAGEREF _Toc504111064 \h </w:instrText>
      </w:r>
      <w:r>
        <w:rPr>
          <w:noProof/>
        </w:rPr>
      </w:r>
      <w:r>
        <w:rPr>
          <w:noProof/>
        </w:rPr>
        <w:fldChar w:fldCharType="separate"/>
      </w:r>
      <w:r>
        <w:rPr>
          <w:noProof/>
        </w:rPr>
        <w:t>112</w:t>
      </w:r>
      <w:r>
        <w:rPr>
          <w:noProof/>
        </w:rPr>
        <w:fldChar w:fldCharType="end"/>
      </w:r>
    </w:p>
    <w:p w14:paraId="786C9588" w14:textId="77777777" w:rsidR="00116B42" w:rsidRDefault="00116B42">
      <w:pPr>
        <w:pStyle w:val="TableofFigures"/>
        <w:rPr>
          <w:rFonts w:asciiTheme="minorHAnsi" w:eastAsiaTheme="minorEastAsia" w:hAnsiTheme="minorHAnsi"/>
          <w:noProof/>
          <w:sz w:val="22"/>
          <w:lang w:val="en-US"/>
        </w:rPr>
      </w:pPr>
      <w:r>
        <w:rPr>
          <w:noProof/>
        </w:rPr>
        <w:t>Table 66</w:t>
      </w:r>
      <w:r>
        <w:rPr>
          <w:rFonts w:asciiTheme="minorHAnsi" w:eastAsiaTheme="minorEastAsia" w:hAnsiTheme="minorHAnsi"/>
          <w:noProof/>
          <w:sz w:val="22"/>
          <w:lang w:val="en-US"/>
        </w:rPr>
        <w:tab/>
      </w:r>
      <w:r w:rsidRPr="00AE1558">
        <w:rPr>
          <w:noProof/>
          <w:lang w:val="en-US"/>
        </w:rPr>
        <w:t xml:space="preserve">LEBT-010:VAC-VPG-10001: </w:t>
      </w:r>
      <w:r>
        <w:rPr>
          <w:noProof/>
        </w:rPr>
        <w:t>Local Protections (Part 2).</w:t>
      </w:r>
      <w:r>
        <w:rPr>
          <w:noProof/>
        </w:rPr>
        <w:tab/>
      </w:r>
      <w:r>
        <w:rPr>
          <w:noProof/>
        </w:rPr>
        <w:fldChar w:fldCharType="begin"/>
      </w:r>
      <w:r>
        <w:rPr>
          <w:noProof/>
        </w:rPr>
        <w:instrText xml:space="preserve"> PAGEREF _Toc504111065 \h </w:instrText>
      </w:r>
      <w:r>
        <w:rPr>
          <w:noProof/>
        </w:rPr>
      </w:r>
      <w:r>
        <w:rPr>
          <w:noProof/>
        </w:rPr>
        <w:fldChar w:fldCharType="separate"/>
      </w:r>
      <w:r>
        <w:rPr>
          <w:noProof/>
        </w:rPr>
        <w:t>113</w:t>
      </w:r>
      <w:r>
        <w:rPr>
          <w:noProof/>
        </w:rPr>
        <w:fldChar w:fldCharType="end"/>
      </w:r>
    </w:p>
    <w:p w14:paraId="78B16934" w14:textId="77777777" w:rsidR="00116B42" w:rsidRDefault="00116B42">
      <w:pPr>
        <w:pStyle w:val="TableofFigures"/>
        <w:rPr>
          <w:rFonts w:asciiTheme="minorHAnsi" w:eastAsiaTheme="minorEastAsia" w:hAnsiTheme="minorHAnsi"/>
          <w:noProof/>
          <w:sz w:val="22"/>
          <w:lang w:val="en-US"/>
        </w:rPr>
      </w:pPr>
      <w:r>
        <w:rPr>
          <w:noProof/>
        </w:rPr>
        <w:t>Table 67</w:t>
      </w:r>
      <w:r>
        <w:rPr>
          <w:rFonts w:asciiTheme="minorHAnsi" w:eastAsiaTheme="minorEastAsia" w:hAnsiTheme="minorHAnsi"/>
          <w:noProof/>
          <w:sz w:val="22"/>
          <w:lang w:val="en-US"/>
        </w:rPr>
        <w:tab/>
      </w:r>
      <w:r w:rsidRPr="00AE1558">
        <w:rPr>
          <w:noProof/>
          <w:lang w:val="en-US"/>
        </w:rPr>
        <w:t xml:space="preserve">LEBT-010:VAC-VPG-10001: </w:t>
      </w:r>
      <w:r>
        <w:rPr>
          <w:noProof/>
        </w:rPr>
        <w:t>Local Protections (Part 3).</w:t>
      </w:r>
      <w:r>
        <w:rPr>
          <w:noProof/>
        </w:rPr>
        <w:tab/>
      </w:r>
      <w:r>
        <w:rPr>
          <w:noProof/>
        </w:rPr>
        <w:fldChar w:fldCharType="begin"/>
      </w:r>
      <w:r>
        <w:rPr>
          <w:noProof/>
        </w:rPr>
        <w:instrText xml:space="preserve"> PAGEREF _Toc504111066 \h </w:instrText>
      </w:r>
      <w:r>
        <w:rPr>
          <w:noProof/>
        </w:rPr>
      </w:r>
      <w:r>
        <w:rPr>
          <w:noProof/>
        </w:rPr>
        <w:fldChar w:fldCharType="separate"/>
      </w:r>
      <w:r>
        <w:rPr>
          <w:noProof/>
        </w:rPr>
        <w:t>114</w:t>
      </w:r>
      <w:r>
        <w:rPr>
          <w:noProof/>
        </w:rPr>
        <w:fldChar w:fldCharType="end"/>
      </w:r>
    </w:p>
    <w:p w14:paraId="491DF82F" w14:textId="77777777" w:rsidR="00116B42" w:rsidRDefault="00116B42">
      <w:pPr>
        <w:pStyle w:val="TableofFigures"/>
        <w:rPr>
          <w:rFonts w:asciiTheme="minorHAnsi" w:eastAsiaTheme="minorEastAsia" w:hAnsiTheme="minorHAnsi"/>
          <w:noProof/>
          <w:sz w:val="22"/>
          <w:lang w:val="en-US"/>
        </w:rPr>
      </w:pPr>
      <w:r>
        <w:rPr>
          <w:noProof/>
        </w:rPr>
        <w:t>Table 68</w:t>
      </w:r>
      <w:r>
        <w:rPr>
          <w:rFonts w:asciiTheme="minorHAnsi" w:eastAsiaTheme="minorEastAsia" w:hAnsiTheme="minorHAnsi"/>
          <w:noProof/>
          <w:sz w:val="22"/>
          <w:lang w:val="en-US"/>
        </w:rPr>
        <w:tab/>
      </w:r>
      <w:r w:rsidRPr="00AE1558">
        <w:rPr>
          <w:noProof/>
          <w:lang w:val="en-US"/>
        </w:rPr>
        <w:t xml:space="preserve">LEBT-010:VAC-VPG-10001: </w:t>
      </w:r>
      <w:r>
        <w:rPr>
          <w:noProof/>
        </w:rPr>
        <w:t>Local Protections (Part 4 - Pressure Interlock).</w:t>
      </w:r>
      <w:r>
        <w:rPr>
          <w:noProof/>
        </w:rPr>
        <w:tab/>
      </w:r>
      <w:r>
        <w:rPr>
          <w:noProof/>
        </w:rPr>
        <w:fldChar w:fldCharType="begin"/>
      </w:r>
      <w:r>
        <w:rPr>
          <w:noProof/>
        </w:rPr>
        <w:instrText xml:space="preserve"> PAGEREF _Toc504111067 \h </w:instrText>
      </w:r>
      <w:r>
        <w:rPr>
          <w:noProof/>
        </w:rPr>
      </w:r>
      <w:r>
        <w:rPr>
          <w:noProof/>
        </w:rPr>
        <w:fldChar w:fldCharType="separate"/>
      </w:r>
      <w:r>
        <w:rPr>
          <w:noProof/>
        </w:rPr>
        <w:t>115</w:t>
      </w:r>
      <w:r>
        <w:rPr>
          <w:noProof/>
        </w:rPr>
        <w:fldChar w:fldCharType="end"/>
      </w:r>
    </w:p>
    <w:p w14:paraId="1DC70C80" w14:textId="77777777" w:rsidR="00116B42" w:rsidRDefault="00116B42">
      <w:pPr>
        <w:pStyle w:val="TableofFigures"/>
        <w:rPr>
          <w:rFonts w:asciiTheme="minorHAnsi" w:eastAsiaTheme="minorEastAsia" w:hAnsiTheme="minorHAnsi"/>
          <w:noProof/>
          <w:sz w:val="22"/>
          <w:lang w:val="en-US"/>
        </w:rPr>
      </w:pPr>
      <w:r>
        <w:rPr>
          <w:noProof/>
        </w:rPr>
        <w:t>Table 69</w:t>
      </w:r>
      <w:r>
        <w:rPr>
          <w:rFonts w:asciiTheme="minorHAnsi" w:eastAsiaTheme="minorEastAsia" w:hAnsiTheme="minorHAnsi"/>
          <w:noProof/>
          <w:sz w:val="22"/>
          <w:lang w:val="en-US"/>
        </w:rPr>
        <w:tab/>
      </w:r>
      <w:r w:rsidRPr="00AE1558">
        <w:rPr>
          <w:noProof/>
          <w:lang w:val="en-US"/>
        </w:rPr>
        <w:t xml:space="preserve">LEBT-010:VAC-VPG-10001: </w:t>
      </w:r>
      <w:r>
        <w:rPr>
          <w:noProof/>
        </w:rPr>
        <w:t>Local Protections (Part 5 - Pressure Interlock).</w:t>
      </w:r>
      <w:r>
        <w:rPr>
          <w:noProof/>
        </w:rPr>
        <w:tab/>
      </w:r>
      <w:r>
        <w:rPr>
          <w:noProof/>
        </w:rPr>
        <w:fldChar w:fldCharType="begin"/>
      </w:r>
      <w:r>
        <w:rPr>
          <w:noProof/>
        </w:rPr>
        <w:instrText xml:space="preserve"> PAGEREF _Toc504111068 \h </w:instrText>
      </w:r>
      <w:r>
        <w:rPr>
          <w:noProof/>
        </w:rPr>
      </w:r>
      <w:r>
        <w:rPr>
          <w:noProof/>
        </w:rPr>
        <w:fldChar w:fldCharType="separate"/>
      </w:r>
      <w:r>
        <w:rPr>
          <w:noProof/>
        </w:rPr>
        <w:t>116</w:t>
      </w:r>
      <w:r>
        <w:rPr>
          <w:noProof/>
        </w:rPr>
        <w:fldChar w:fldCharType="end"/>
      </w:r>
    </w:p>
    <w:p w14:paraId="783753C7" w14:textId="77777777" w:rsidR="00116B42" w:rsidRDefault="00116B42">
      <w:pPr>
        <w:pStyle w:val="TableofFigures"/>
        <w:rPr>
          <w:rFonts w:asciiTheme="minorHAnsi" w:eastAsiaTheme="minorEastAsia" w:hAnsiTheme="minorHAnsi"/>
          <w:noProof/>
          <w:sz w:val="22"/>
          <w:lang w:val="en-US"/>
        </w:rPr>
      </w:pPr>
      <w:r>
        <w:rPr>
          <w:noProof/>
        </w:rPr>
        <w:t>Table 70</w:t>
      </w:r>
      <w:r>
        <w:rPr>
          <w:rFonts w:asciiTheme="minorHAnsi" w:eastAsiaTheme="minorEastAsia" w:hAnsiTheme="minorHAnsi"/>
          <w:noProof/>
          <w:sz w:val="22"/>
          <w:lang w:val="en-US"/>
        </w:rPr>
        <w:tab/>
      </w:r>
      <w:r w:rsidRPr="00AE1558">
        <w:rPr>
          <w:noProof/>
          <w:lang w:val="en-US"/>
        </w:rPr>
        <w:t xml:space="preserve">LEBT-010:VAC-VPG-10001: </w:t>
      </w:r>
      <w:r>
        <w:rPr>
          <w:noProof/>
        </w:rPr>
        <w:t>Local Protections (Part 6).</w:t>
      </w:r>
      <w:r>
        <w:rPr>
          <w:noProof/>
        </w:rPr>
        <w:tab/>
      </w:r>
      <w:r>
        <w:rPr>
          <w:noProof/>
        </w:rPr>
        <w:fldChar w:fldCharType="begin"/>
      </w:r>
      <w:r>
        <w:rPr>
          <w:noProof/>
        </w:rPr>
        <w:instrText xml:space="preserve"> PAGEREF _Toc504111069 \h </w:instrText>
      </w:r>
      <w:r>
        <w:rPr>
          <w:noProof/>
        </w:rPr>
      </w:r>
      <w:r>
        <w:rPr>
          <w:noProof/>
        </w:rPr>
        <w:fldChar w:fldCharType="separate"/>
      </w:r>
      <w:r>
        <w:rPr>
          <w:noProof/>
        </w:rPr>
        <w:t>117</w:t>
      </w:r>
      <w:r>
        <w:rPr>
          <w:noProof/>
        </w:rPr>
        <w:fldChar w:fldCharType="end"/>
      </w:r>
    </w:p>
    <w:p w14:paraId="7D95EBDB" w14:textId="77777777" w:rsidR="00116B42" w:rsidRDefault="00116B42">
      <w:pPr>
        <w:pStyle w:val="TableofFigures"/>
        <w:rPr>
          <w:rFonts w:asciiTheme="minorHAnsi" w:eastAsiaTheme="minorEastAsia" w:hAnsiTheme="minorHAnsi"/>
          <w:noProof/>
          <w:sz w:val="22"/>
          <w:lang w:val="en-US"/>
        </w:rPr>
      </w:pPr>
      <w:r>
        <w:rPr>
          <w:noProof/>
        </w:rPr>
        <w:t>Table 71</w:t>
      </w:r>
      <w:r>
        <w:rPr>
          <w:rFonts w:asciiTheme="minorHAnsi" w:eastAsiaTheme="minorEastAsia" w:hAnsiTheme="minorHAnsi"/>
          <w:noProof/>
          <w:sz w:val="22"/>
          <w:lang w:val="en-US"/>
        </w:rPr>
        <w:tab/>
      </w:r>
      <w:r w:rsidRPr="00AE1558">
        <w:rPr>
          <w:noProof/>
          <w:lang w:val="en-US"/>
        </w:rPr>
        <w:t xml:space="preserve">LEBT-010:VAC-VPG-10001: </w:t>
      </w:r>
      <w:r>
        <w:rPr>
          <w:noProof/>
        </w:rPr>
        <w:t>Local Protections (Part 7).</w:t>
      </w:r>
      <w:r>
        <w:rPr>
          <w:noProof/>
        </w:rPr>
        <w:tab/>
      </w:r>
      <w:r>
        <w:rPr>
          <w:noProof/>
        </w:rPr>
        <w:fldChar w:fldCharType="begin"/>
      </w:r>
      <w:r>
        <w:rPr>
          <w:noProof/>
        </w:rPr>
        <w:instrText xml:space="preserve"> PAGEREF _Toc504111070 \h </w:instrText>
      </w:r>
      <w:r>
        <w:rPr>
          <w:noProof/>
        </w:rPr>
      </w:r>
      <w:r>
        <w:rPr>
          <w:noProof/>
        </w:rPr>
        <w:fldChar w:fldCharType="separate"/>
      </w:r>
      <w:r>
        <w:rPr>
          <w:noProof/>
        </w:rPr>
        <w:t>118</w:t>
      </w:r>
      <w:r>
        <w:rPr>
          <w:noProof/>
        </w:rPr>
        <w:fldChar w:fldCharType="end"/>
      </w:r>
    </w:p>
    <w:p w14:paraId="7B86266B" w14:textId="77777777" w:rsidR="00116B42" w:rsidRDefault="00116B42">
      <w:pPr>
        <w:pStyle w:val="TableofFigures"/>
        <w:rPr>
          <w:rFonts w:asciiTheme="minorHAnsi" w:eastAsiaTheme="minorEastAsia" w:hAnsiTheme="minorHAnsi"/>
          <w:noProof/>
          <w:sz w:val="22"/>
          <w:lang w:val="en-US"/>
        </w:rPr>
      </w:pPr>
      <w:r>
        <w:rPr>
          <w:noProof/>
        </w:rPr>
        <w:t>Table 72</w:t>
      </w:r>
      <w:r>
        <w:rPr>
          <w:rFonts w:asciiTheme="minorHAnsi" w:eastAsiaTheme="minorEastAsia" w:hAnsiTheme="minorHAnsi"/>
          <w:noProof/>
          <w:sz w:val="22"/>
          <w:lang w:val="en-US"/>
        </w:rPr>
        <w:tab/>
      </w:r>
      <w:r w:rsidRPr="00AE1558">
        <w:rPr>
          <w:noProof/>
          <w:lang w:val="en-US"/>
        </w:rPr>
        <w:t xml:space="preserve">LEBT-010:VAC-VPM-00011: </w:t>
      </w:r>
      <w:r>
        <w:rPr>
          <w:noProof/>
        </w:rPr>
        <w:t>Control &amp; Monitoring.</w:t>
      </w:r>
      <w:r>
        <w:rPr>
          <w:noProof/>
        </w:rPr>
        <w:tab/>
      </w:r>
      <w:r>
        <w:rPr>
          <w:noProof/>
        </w:rPr>
        <w:fldChar w:fldCharType="begin"/>
      </w:r>
      <w:r>
        <w:rPr>
          <w:noProof/>
        </w:rPr>
        <w:instrText xml:space="preserve"> PAGEREF _Toc504111071 \h </w:instrText>
      </w:r>
      <w:r>
        <w:rPr>
          <w:noProof/>
        </w:rPr>
      </w:r>
      <w:r>
        <w:rPr>
          <w:noProof/>
        </w:rPr>
        <w:fldChar w:fldCharType="separate"/>
      </w:r>
      <w:r>
        <w:rPr>
          <w:noProof/>
        </w:rPr>
        <w:t>122</w:t>
      </w:r>
      <w:r>
        <w:rPr>
          <w:noProof/>
        </w:rPr>
        <w:fldChar w:fldCharType="end"/>
      </w:r>
    </w:p>
    <w:p w14:paraId="647CCC6F" w14:textId="77777777" w:rsidR="00116B42" w:rsidRDefault="00116B42">
      <w:pPr>
        <w:pStyle w:val="TableofFigures"/>
        <w:rPr>
          <w:rFonts w:asciiTheme="minorHAnsi" w:eastAsiaTheme="minorEastAsia" w:hAnsiTheme="minorHAnsi"/>
          <w:noProof/>
          <w:sz w:val="22"/>
          <w:lang w:val="en-US"/>
        </w:rPr>
      </w:pPr>
      <w:r>
        <w:rPr>
          <w:noProof/>
        </w:rPr>
        <w:t>Table 73</w:t>
      </w:r>
      <w:r>
        <w:rPr>
          <w:rFonts w:asciiTheme="minorHAnsi" w:eastAsiaTheme="minorEastAsia" w:hAnsiTheme="minorHAnsi"/>
          <w:noProof/>
          <w:sz w:val="22"/>
          <w:lang w:val="en-US"/>
        </w:rPr>
        <w:tab/>
      </w:r>
      <w:r>
        <w:rPr>
          <w:noProof/>
        </w:rPr>
        <w:t xml:space="preserve"> </w:t>
      </w:r>
      <w:r w:rsidRPr="00AE1558">
        <w:rPr>
          <w:noProof/>
          <w:lang w:val="en-US"/>
        </w:rPr>
        <w:t xml:space="preserve">LEBT-010:VAC-VVA-01100: </w:t>
      </w:r>
      <w:r>
        <w:rPr>
          <w:noProof/>
        </w:rPr>
        <w:t>Remote &amp; Manual Control (Part 1).</w:t>
      </w:r>
      <w:r>
        <w:rPr>
          <w:noProof/>
        </w:rPr>
        <w:tab/>
      </w:r>
      <w:r>
        <w:rPr>
          <w:noProof/>
        </w:rPr>
        <w:fldChar w:fldCharType="begin"/>
      </w:r>
      <w:r>
        <w:rPr>
          <w:noProof/>
        </w:rPr>
        <w:instrText xml:space="preserve"> PAGEREF _Toc504111072 \h </w:instrText>
      </w:r>
      <w:r>
        <w:rPr>
          <w:noProof/>
        </w:rPr>
      </w:r>
      <w:r>
        <w:rPr>
          <w:noProof/>
        </w:rPr>
        <w:fldChar w:fldCharType="separate"/>
      </w:r>
      <w:r>
        <w:rPr>
          <w:noProof/>
        </w:rPr>
        <w:t>125</w:t>
      </w:r>
      <w:r>
        <w:rPr>
          <w:noProof/>
        </w:rPr>
        <w:fldChar w:fldCharType="end"/>
      </w:r>
    </w:p>
    <w:p w14:paraId="22BB9804" w14:textId="77777777" w:rsidR="00116B42" w:rsidRDefault="00116B42">
      <w:pPr>
        <w:pStyle w:val="TableofFigures"/>
        <w:rPr>
          <w:rFonts w:asciiTheme="minorHAnsi" w:eastAsiaTheme="minorEastAsia" w:hAnsiTheme="minorHAnsi"/>
          <w:noProof/>
          <w:sz w:val="22"/>
          <w:lang w:val="en-US"/>
        </w:rPr>
      </w:pPr>
      <w:r>
        <w:rPr>
          <w:noProof/>
        </w:rPr>
        <w:t>Table 74</w:t>
      </w:r>
      <w:r>
        <w:rPr>
          <w:rFonts w:asciiTheme="minorHAnsi" w:eastAsiaTheme="minorEastAsia" w:hAnsiTheme="minorHAnsi"/>
          <w:noProof/>
          <w:sz w:val="22"/>
          <w:lang w:val="en-US"/>
        </w:rPr>
        <w:tab/>
      </w:r>
      <w:r>
        <w:rPr>
          <w:noProof/>
        </w:rPr>
        <w:t xml:space="preserve"> </w:t>
      </w:r>
      <w:r w:rsidRPr="00AE1558">
        <w:rPr>
          <w:noProof/>
          <w:lang w:val="en-US"/>
        </w:rPr>
        <w:t xml:space="preserve">LEBT-010:VAC-VVA-01100: </w:t>
      </w:r>
      <w:r>
        <w:rPr>
          <w:noProof/>
        </w:rPr>
        <w:t>Remote Control (Part 2).</w:t>
      </w:r>
      <w:r>
        <w:rPr>
          <w:noProof/>
        </w:rPr>
        <w:tab/>
      </w:r>
      <w:r>
        <w:rPr>
          <w:noProof/>
        </w:rPr>
        <w:fldChar w:fldCharType="begin"/>
      </w:r>
      <w:r>
        <w:rPr>
          <w:noProof/>
        </w:rPr>
        <w:instrText xml:space="preserve"> PAGEREF _Toc504111073 \h </w:instrText>
      </w:r>
      <w:r>
        <w:rPr>
          <w:noProof/>
        </w:rPr>
      </w:r>
      <w:r>
        <w:rPr>
          <w:noProof/>
        </w:rPr>
        <w:fldChar w:fldCharType="separate"/>
      </w:r>
      <w:r>
        <w:rPr>
          <w:noProof/>
        </w:rPr>
        <w:t>126</w:t>
      </w:r>
      <w:r>
        <w:rPr>
          <w:noProof/>
        </w:rPr>
        <w:fldChar w:fldCharType="end"/>
      </w:r>
    </w:p>
    <w:p w14:paraId="11C39531" w14:textId="77777777" w:rsidR="00116B42" w:rsidRDefault="00116B42">
      <w:pPr>
        <w:pStyle w:val="TableofFigures"/>
        <w:rPr>
          <w:rFonts w:asciiTheme="minorHAnsi" w:eastAsiaTheme="minorEastAsia" w:hAnsiTheme="minorHAnsi"/>
          <w:noProof/>
          <w:sz w:val="22"/>
          <w:lang w:val="en-US"/>
        </w:rPr>
      </w:pPr>
      <w:r>
        <w:rPr>
          <w:noProof/>
        </w:rPr>
        <w:t>Table 75</w:t>
      </w:r>
      <w:r>
        <w:rPr>
          <w:rFonts w:asciiTheme="minorHAnsi" w:eastAsiaTheme="minorEastAsia" w:hAnsiTheme="minorHAnsi"/>
          <w:noProof/>
          <w:sz w:val="22"/>
          <w:lang w:val="en-US"/>
        </w:rPr>
        <w:tab/>
      </w:r>
      <w:r>
        <w:rPr>
          <w:noProof/>
        </w:rPr>
        <w:t xml:space="preserve"> </w:t>
      </w:r>
      <w:r w:rsidRPr="00AE1558">
        <w:rPr>
          <w:noProof/>
          <w:lang w:val="en-US"/>
        </w:rPr>
        <w:t>LEBT-010:VAC-VVA-01100: First “Pressure” Interlock</w:t>
      </w:r>
      <w:r>
        <w:rPr>
          <w:noProof/>
        </w:rPr>
        <w:t>.</w:t>
      </w:r>
      <w:r>
        <w:rPr>
          <w:noProof/>
        </w:rPr>
        <w:tab/>
      </w:r>
      <w:r>
        <w:rPr>
          <w:noProof/>
        </w:rPr>
        <w:fldChar w:fldCharType="begin"/>
      </w:r>
      <w:r>
        <w:rPr>
          <w:noProof/>
        </w:rPr>
        <w:instrText xml:space="preserve"> PAGEREF _Toc504111074 \h </w:instrText>
      </w:r>
      <w:r>
        <w:rPr>
          <w:noProof/>
        </w:rPr>
      </w:r>
      <w:r>
        <w:rPr>
          <w:noProof/>
        </w:rPr>
        <w:fldChar w:fldCharType="separate"/>
      </w:r>
      <w:r>
        <w:rPr>
          <w:noProof/>
        </w:rPr>
        <w:t>127</w:t>
      </w:r>
      <w:r>
        <w:rPr>
          <w:noProof/>
        </w:rPr>
        <w:fldChar w:fldCharType="end"/>
      </w:r>
    </w:p>
    <w:p w14:paraId="173F3412" w14:textId="77777777" w:rsidR="00116B42" w:rsidRDefault="00116B42">
      <w:pPr>
        <w:pStyle w:val="TableofFigures"/>
        <w:rPr>
          <w:rFonts w:asciiTheme="minorHAnsi" w:eastAsiaTheme="minorEastAsia" w:hAnsiTheme="minorHAnsi"/>
          <w:noProof/>
          <w:sz w:val="22"/>
          <w:lang w:val="en-US"/>
        </w:rPr>
      </w:pPr>
      <w:r>
        <w:rPr>
          <w:noProof/>
        </w:rPr>
        <w:t>Table 76</w:t>
      </w:r>
      <w:r>
        <w:rPr>
          <w:rFonts w:asciiTheme="minorHAnsi" w:eastAsiaTheme="minorEastAsia" w:hAnsiTheme="minorHAnsi"/>
          <w:noProof/>
          <w:sz w:val="22"/>
          <w:lang w:val="en-US"/>
        </w:rPr>
        <w:tab/>
      </w:r>
      <w:r>
        <w:rPr>
          <w:noProof/>
        </w:rPr>
        <w:t xml:space="preserve"> </w:t>
      </w:r>
      <w:r w:rsidRPr="00AE1558">
        <w:rPr>
          <w:noProof/>
          <w:lang w:val="en-US"/>
        </w:rPr>
        <w:t>LEBT-010:VAC-VVA-01100: Second “Pressure” Interlock</w:t>
      </w:r>
      <w:r>
        <w:rPr>
          <w:noProof/>
        </w:rPr>
        <w:t>.</w:t>
      </w:r>
      <w:r>
        <w:rPr>
          <w:noProof/>
        </w:rPr>
        <w:tab/>
      </w:r>
      <w:r>
        <w:rPr>
          <w:noProof/>
        </w:rPr>
        <w:fldChar w:fldCharType="begin"/>
      </w:r>
      <w:r>
        <w:rPr>
          <w:noProof/>
        </w:rPr>
        <w:instrText xml:space="preserve"> PAGEREF _Toc504111075 \h </w:instrText>
      </w:r>
      <w:r>
        <w:rPr>
          <w:noProof/>
        </w:rPr>
      </w:r>
      <w:r>
        <w:rPr>
          <w:noProof/>
        </w:rPr>
        <w:fldChar w:fldCharType="separate"/>
      </w:r>
      <w:r>
        <w:rPr>
          <w:noProof/>
        </w:rPr>
        <w:t>128</w:t>
      </w:r>
      <w:r>
        <w:rPr>
          <w:noProof/>
        </w:rPr>
        <w:fldChar w:fldCharType="end"/>
      </w:r>
    </w:p>
    <w:p w14:paraId="6EBD6403" w14:textId="77777777" w:rsidR="00116B42" w:rsidRDefault="00116B42">
      <w:pPr>
        <w:pStyle w:val="TableofFigures"/>
        <w:rPr>
          <w:rFonts w:asciiTheme="minorHAnsi" w:eastAsiaTheme="minorEastAsia" w:hAnsiTheme="minorHAnsi"/>
          <w:noProof/>
          <w:sz w:val="22"/>
          <w:lang w:val="en-US"/>
        </w:rPr>
      </w:pPr>
      <w:r>
        <w:rPr>
          <w:noProof/>
        </w:rPr>
        <w:t>Table 77</w:t>
      </w:r>
      <w:r>
        <w:rPr>
          <w:rFonts w:asciiTheme="minorHAnsi" w:eastAsiaTheme="minorEastAsia" w:hAnsiTheme="minorHAnsi"/>
          <w:noProof/>
          <w:sz w:val="22"/>
          <w:lang w:val="en-US"/>
        </w:rPr>
        <w:tab/>
      </w:r>
      <w:r w:rsidRPr="00AE1558">
        <w:rPr>
          <w:noProof/>
          <w:lang w:val="en-US"/>
        </w:rPr>
        <w:t>LEBT-010:VAC-VVA-01100: First “Hardware” Interlock</w:t>
      </w:r>
      <w:r>
        <w:rPr>
          <w:noProof/>
        </w:rPr>
        <w:t>.</w:t>
      </w:r>
      <w:r>
        <w:rPr>
          <w:noProof/>
        </w:rPr>
        <w:tab/>
      </w:r>
      <w:r>
        <w:rPr>
          <w:noProof/>
        </w:rPr>
        <w:fldChar w:fldCharType="begin"/>
      </w:r>
      <w:r>
        <w:rPr>
          <w:noProof/>
        </w:rPr>
        <w:instrText xml:space="preserve"> PAGEREF _Toc504111076 \h </w:instrText>
      </w:r>
      <w:r>
        <w:rPr>
          <w:noProof/>
        </w:rPr>
      </w:r>
      <w:r>
        <w:rPr>
          <w:noProof/>
        </w:rPr>
        <w:fldChar w:fldCharType="separate"/>
      </w:r>
      <w:r>
        <w:rPr>
          <w:noProof/>
        </w:rPr>
        <w:t>129</w:t>
      </w:r>
      <w:r>
        <w:rPr>
          <w:noProof/>
        </w:rPr>
        <w:fldChar w:fldCharType="end"/>
      </w:r>
    </w:p>
    <w:p w14:paraId="72B2C03F" w14:textId="77777777" w:rsidR="00116B42" w:rsidRDefault="00116B42">
      <w:pPr>
        <w:pStyle w:val="TableofFigures"/>
        <w:rPr>
          <w:rFonts w:asciiTheme="minorHAnsi" w:eastAsiaTheme="minorEastAsia" w:hAnsiTheme="minorHAnsi"/>
          <w:noProof/>
          <w:sz w:val="22"/>
          <w:lang w:val="en-US"/>
        </w:rPr>
      </w:pPr>
      <w:r>
        <w:rPr>
          <w:noProof/>
        </w:rPr>
        <w:t>Table 78</w:t>
      </w:r>
      <w:r>
        <w:rPr>
          <w:rFonts w:asciiTheme="minorHAnsi" w:eastAsiaTheme="minorEastAsia" w:hAnsiTheme="minorHAnsi"/>
          <w:noProof/>
          <w:sz w:val="22"/>
          <w:lang w:val="en-US"/>
        </w:rPr>
        <w:tab/>
      </w:r>
      <w:r w:rsidRPr="00AE1558">
        <w:rPr>
          <w:noProof/>
          <w:lang w:val="en-US"/>
        </w:rPr>
        <w:t>LEBT-010:VAC-VVA-01100: Second “Hardware” Interlock</w:t>
      </w:r>
      <w:r>
        <w:rPr>
          <w:noProof/>
        </w:rPr>
        <w:t>.</w:t>
      </w:r>
      <w:r>
        <w:rPr>
          <w:noProof/>
        </w:rPr>
        <w:tab/>
      </w:r>
      <w:r>
        <w:rPr>
          <w:noProof/>
        </w:rPr>
        <w:fldChar w:fldCharType="begin"/>
      </w:r>
      <w:r>
        <w:rPr>
          <w:noProof/>
        </w:rPr>
        <w:instrText xml:space="preserve"> PAGEREF _Toc504111077 \h </w:instrText>
      </w:r>
      <w:r>
        <w:rPr>
          <w:noProof/>
        </w:rPr>
      </w:r>
      <w:r>
        <w:rPr>
          <w:noProof/>
        </w:rPr>
        <w:fldChar w:fldCharType="separate"/>
      </w:r>
      <w:r>
        <w:rPr>
          <w:noProof/>
        </w:rPr>
        <w:t>130</w:t>
      </w:r>
      <w:r>
        <w:rPr>
          <w:noProof/>
        </w:rPr>
        <w:fldChar w:fldCharType="end"/>
      </w:r>
    </w:p>
    <w:p w14:paraId="4E862626" w14:textId="77777777" w:rsidR="00116B42" w:rsidRDefault="00116B42">
      <w:pPr>
        <w:pStyle w:val="TableofFigures"/>
        <w:rPr>
          <w:rFonts w:asciiTheme="minorHAnsi" w:eastAsiaTheme="minorEastAsia" w:hAnsiTheme="minorHAnsi"/>
          <w:noProof/>
          <w:sz w:val="22"/>
          <w:lang w:val="en-US"/>
        </w:rPr>
      </w:pPr>
      <w:r>
        <w:rPr>
          <w:noProof/>
        </w:rPr>
        <w:t>Table 79</w:t>
      </w:r>
      <w:r>
        <w:rPr>
          <w:rFonts w:asciiTheme="minorHAnsi" w:eastAsiaTheme="minorEastAsia" w:hAnsiTheme="minorHAnsi"/>
          <w:noProof/>
          <w:sz w:val="22"/>
          <w:lang w:val="en-US"/>
        </w:rPr>
        <w:tab/>
      </w:r>
      <w:r w:rsidRPr="00AE1558">
        <w:rPr>
          <w:noProof/>
          <w:lang w:val="en-US"/>
        </w:rPr>
        <w:t>LEBT-010:VAC-VVA-01100: Third “Hardware” Interlock</w:t>
      </w:r>
      <w:r>
        <w:rPr>
          <w:noProof/>
        </w:rPr>
        <w:t>.</w:t>
      </w:r>
      <w:r>
        <w:rPr>
          <w:noProof/>
        </w:rPr>
        <w:tab/>
      </w:r>
      <w:r>
        <w:rPr>
          <w:noProof/>
        </w:rPr>
        <w:fldChar w:fldCharType="begin"/>
      </w:r>
      <w:r>
        <w:rPr>
          <w:noProof/>
        </w:rPr>
        <w:instrText xml:space="preserve"> PAGEREF _Toc504111078 \h </w:instrText>
      </w:r>
      <w:r>
        <w:rPr>
          <w:noProof/>
        </w:rPr>
      </w:r>
      <w:r>
        <w:rPr>
          <w:noProof/>
        </w:rPr>
        <w:fldChar w:fldCharType="separate"/>
      </w:r>
      <w:r>
        <w:rPr>
          <w:noProof/>
        </w:rPr>
        <w:t>131</w:t>
      </w:r>
      <w:r>
        <w:rPr>
          <w:noProof/>
        </w:rPr>
        <w:fldChar w:fldCharType="end"/>
      </w:r>
    </w:p>
    <w:p w14:paraId="0B7263FD" w14:textId="77777777" w:rsidR="00116B42" w:rsidRDefault="00116B42">
      <w:pPr>
        <w:pStyle w:val="TableofFigures"/>
        <w:rPr>
          <w:rFonts w:asciiTheme="minorHAnsi" w:eastAsiaTheme="minorEastAsia" w:hAnsiTheme="minorHAnsi"/>
          <w:noProof/>
          <w:sz w:val="22"/>
          <w:lang w:val="en-US"/>
        </w:rPr>
      </w:pPr>
      <w:r>
        <w:rPr>
          <w:noProof/>
        </w:rPr>
        <w:t>Table 80</w:t>
      </w:r>
      <w:r>
        <w:rPr>
          <w:rFonts w:asciiTheme="minorHAnsi" w:eastAsiaTheme="minorEastAsia" w:hAnsiTheme="minorHAnsi"/>
          <w:noProof/>
          <w:sz w:val="22"/>
          <w:lang w:val="en-US"/>
        </w:rPr>
        <w:tab/>
      </w:r>
      <w:r w:rsidRPr="00AE1558">
        <w:rPr>
          <w:noProof/>
          <w:lang w:val="en-US"/>
        </w:rPr>
        <w:t xml:space="preserve">LEBT-010:VAC-VVA-01100: </w:t>
      </w:r>
      <w:r>
        <w:rPr>
          <w:noProof/>
        </w:rPr>
        <w:t>Access Interlock (Part 1).</w:t>
      </w:r>
      <w:r>
        <w:rPr>
          <w:noProof/>
        </w:rPr>
        <w:tab/>
      </w:r>
      <w:r>
        <w:rPr>
          <w:noProof/>
        </w:rPr>
        <w:fldChar w:fldCharType="begin"/>
      </w:r>
      <w:r>
        <w:rPr>
          <w:noProof/>
        </w:rPr>
        <w:instrText xml:space="preserve"> PAGEREF _Toc504111079 \h </w:instrText>
      </w:r>
      <w:r>
        <w:rPr>
          <w:noProof/>
        </w:rPr>
      </w:r>
      <w:r>
        <w:rPr>
          <w:noProof/>
        </w:rPr>
        <w:fldChar w:fldCharType="separate"/>
      </w:r>
      <w:r>
        <w:rPr>
          <w:noProof/>
        </w:rPr>
        <w:t>132</w:t>
      </w:r>
      <w:r>
        <w:rPr>
          <w:noProof/>
        </w:rPr>
        <w:fldChar w:fldCharType="end"/>
      </w:r>
    </w:p>
    <w:p w14:paraId="3E728EC4" w14:textId="77777777" w:rsidR="00116B42" w:rsidRDefault="00116B42">
      <w:pPr>
        <w:pStyle w:val="TableofFigures"/>
        <w:rPr>
          <w:rFonts w:asciiTheme="minorHAnsi" w:eastAsiaTheme="minorEastAsia" w:hAnsiTheme="minorHAnsi"/>
          <w:noProof/>
          <w:sz w:val="22"/>
          <w:lang w:val="en-US"/>
        </w:rPr>
      </w:pPr>
      <w:r>
        <w:rPr>
          <w:noProof/>
        </w:rPr>
        <w:t>Table 81</w:t>
      </w:r>
      <w:r>
        <w:rPr>
          <w:rFonts w:asciiTheme="minorHAnsi" w:eastAsiaTheme="minorEastAsia" w:hAnsiTheme="minorHAnsi"/>
          <w:noProof/>
          <w:sz w:val="22"/>
          <w:lang w:val="en-US"/>
        </w:rPr>
        <w:tab/>
      </w:r>
      <w:r w:rsidRPr="00AE1558">
        <w:rPr>
          <w:noProof/>
          <w:lang w:val="en-US"/>
        </w:rPr>
        <w:t xml:space="preserve">LEBT-010:VAC-VVMC-01100: </w:t>
      </w:r>
      <w:r>
        <w:rPr>
          <w:noProof/>
        </w:rPr>
        <w:t>Control &amp; Monitoring (Part 1).</w:t>
      </w:r>
      <w:r>
        <w:rPr>
          <w:noProof/>
        </w:rPr>
        <w:tab/>
      </w:r>
      <w:r>
        <w:rPr>
          <w:noProof/>
        </w:rPr>
        <w:fldChar w:fldCharType="begin"/>
      </w:r>
      <w:r>
        <w:rPr>
          <w:noProof/>
        </w:rPr>
        <w:instrText xml:space="preserve"> PAGEREF _Toc504111080 \h </w:instrText>
      </w:r>
      <w:r>
        <w:rPr>
          <w:noProof/>
        </w:rPr>
      </w:r>
      <w:r>
        <w:rPr>
          <w:noProof/>
        </w:rPr>
        <w:fldChar w:fldCharType="separate"/>
      </w:r>
      <w:r>
        <w:rPr>
          <w:noProof/>
        </w:rPr>
        <w:t>136</w:t>
      </w:r>
      <w:r>
        <w:rPr>
          <w:noProof/>
        </w:rPr>
        <w:fldChar w:fldCharType="end"/>
      </w:r>
    </w:p>
    <w:p w14:paraId="4BDBD556" w14:textId="77777777" w:rsidR="00116B42" w:rsidRDefault="00116B42">
      <w:pPr>
        <w:pStyle w:val="TableofFigures"/>
        <w:rPr>
          <w:rFonts w:asciiTheme="minorHAnsi" w:eastAsiaTheme="minorEastAsia" w:hAnsiTheme="minorHAnsi"/>
          <w:noProof/>
          <w:sz w:val="22"/>
          <w:lang w:val="en-US"/>
        </w:rPr>
      </w:pPr>
      <w:r>
        <w:rPr>
          <w:noProof/>
        </w:rPr>
        <w:t>Table 82</w:t>
      </w:r>
      <w:r>
        <w:rPr>
          <w:rFonts w:asciiTheme="minorHAnsi" w:eastAsiaTheme="minorEastAsia" w:hAnsiTheme="minorHAnsi"/>
          <w:noProof/>
          <w:sz w:val="22"/>
          <w:lang w:val="en-US"/>
        </w:rPr>
        <w:tab/>
      </w:r>
      <w:r w:rsidRPr="00AE1558">
        <w:rPr>
          <w:noProof/>
          <w:lang w:val="en-US"/>
        </w:rPr>
        <w:t xml:space="preserve">LEBT-010:VAC-VVMC-01100: </w:t>
      </w:r>
      <w:r>
        <w:rPr>
          <w:noProof/>
        </w:rPr>
        <w:t>Control &amp; Monitoring (Part 2).</w:t>
      </w:r>
      <w:r>
        <w:rPr>
          <w:noProof/>
        </w:rPr>
        <w:tab/>
      </w:r>
      <w:r>
        <w:rPr>
          <w:noProof/>
        </w:rPr>
        <w:fldChar w:fldCharType="begin"/>
      </w:r>
      <w:r>
        <w:rPr>
          <w:noProof/>
        </w:rPr>
        <w:instrText xml:space="preserve"> PAGEREF _Toc504111081 \h </w:instrText>
      </w:r>
      <w:r>
        <w:rPr>
          <w:noProof/>
        </w:rPr>
      </w:r>
      <w:r>
        <w:rPr>
          <w:noProof/>
        </w:rPr>
        <w:fldChar w:fldCharType="separate"/>
      </w:r>
      <w:r>
        <w:rPr>
          <w:noProof/>
        </w:rPr>
        <w:t>137</w:t>
      </w:r>
      <w:r>
        <w:rPr>
          <w:noProof/>
        </w:rPr>
        <w:fldChar w:fldCharType="end"/>
      </w:r>
    </w:p>
    <w:p w14:paraId="4B941FCE" w14:textId="77777777" w:rsidR="00116B42" w:rsidRDefault="00116B42">
      <w:pPr>
        <w:pStyle w:val="TableofFigures"/>
        <w:rPr>
          <w:rFonts w:asciiTheme="minorHAnsi" w:eastAsiaTheme="minorEastAsia" w:hAnsiTheme="minorHAnsi"/>
          <w:noProof/>
          <w:sz w:val="22"/>
          <w:lang w:val="en-US"/>
        </w:rPr>
      </w:pPr>
      <w:r>
        <w:rPr>
          <w:noProof/>
        </w:rPr>
        <w:t>Table 83</w:t>
      </w:r>
      <w:r>
        <w:rPr>
          <w:rFonts w:asciiTheme="minorHAnsi" w:eastAsiaTheme="minorEastAsia" w:hAnsiTheme="minorHAnsi"/>
          <w:noProof/>
          <w:sz w:val="22"/>
          <w:lang w:val="en-US"/>
        </w:rPr>
        <w:tab/>
      </w:r>
      <w:r w:rsidRPr="00AE1558">
        <w:rPr>
          <w:noProof/>
          <w:lang w:val="en-US"/>
        </w:rPr>
        <w:t xml:space="preserve">LEBT-010:VAC-VGR-10000: </w:t>
      </w:r>
      <w:r>
        <w:rPr>
          <w:noProof/>
        </w:rPr>
        <w:t>Control &amp; Monitoring.</w:t>
      </w:r>
      <w:r>
        <w:rPr>
          <w:noProof/>
        </w:rPr>
        <w:tab/>
      </w:r>
      <w:r>
        <w:rPr>
          <w:noProof/>
        </w:rPr>
        <w:fldChar w:fldCharType="begin"/>
      </w:r>
      <w:r>
        <w:rPr>
          <w:noProof/>
        </w:rPr>
        <w:instrText xml:space="preserve"> PAGEREF _Toc504111082 \h </w:instrText>
      </w:r>
      <w:r>
        <w:rPr>
          <w:noProof/>
        </w:rPr>
      </w:r>
      <w:r>
        <w:rPr>
          <w:noProof/>
        </w:rPr>
        <w:fldChar w:fldCharType="separate"/>
      </w:r>
      <w:r>
        <w:rPr>
          <w:noProof/>
        </w:rPr>
        <w:t>140</w:t>
      </w:r>
      <w:r>
        <w:rPr>
          <w:noProof/>
        </w:rPr>
        <w:fldChar w:fldCharType="end"/>
      </w:r>
    </w:p>
    <w:p w14:paraId="0C94FA54" w14:textId="77777777" w:rsidR="00116B42" w:rsidRDefault="00116B42">
      <w:pPr>
        <w:pStyle w:val="TableofFigures"/>
        <w:rPr>
          <w:rFonts w:asciiTheme="minorHAnsi" w:eastAsiaTheme="minorEastAsia" w:hAnsiTheme="minorHAnsi"/>
          <w:noProof/>
          <w:sz w:val="22"/>
          <w:lang w:val="en-US"/>
        </w:rPr>
      </w:pPr>
      <w:r>
        <w:rPr>
          <w:noProof/>
        </w:rPr>
        <w:t>Table 84</w:t>
      </w:r>
      <w:r>
        <w:rPr>
          <w:rFonts w:asciiTheme="minorHAnsi" w:eastAsiaTheme="minorEastAsia" w:hAnsiTheme="minorHAnsi"/>
          <w:noProof/>
          <w:sz w:val="22"/>
          <w:lang w:val="en-US"/>
        </w:rPr>
        <w:tab/>
      </w:r>
      <w:r>
        <w:rPr>
          <w:noProof/>
        </w:rPr>
        <w:t xml:space="preserve"> </w:t>
      </w:r>
      <w:r w:rsidRPr="00AE1558">
        <w:rPr>
          <w:noProof/>
          <w:lang w:val="en-US"/>
        </w:rPr>
        <w:t xml:space="preserve">LEBT-010:VAC-VPDP-00071: </w:t>
      </w:r>
      <w:r>
        <w:rPr>
          <w:noProof/>
        </w:rPr>
        <w:t>Local Control (Part 1).</w:t>
      </w:r>
      <w:r>
        <w:rPr>
          <w:noProof/>
        </w:rPr>
        <w:tab/>
      </w:r>
      <w:r>
        <w:rPr>
          <w:noProof/>
        </w:rPr>
        <w:fldChar w:fldCharType="begin"/>
      </w:r>
      <w:r>
        <w:rPr>
          <w:noProof/>
        </w:rPr>
        <w:instrText xml:space="preserve"> PAGEREF _Toc504111083 \h </w:instrText>
      </w:r>
      <w:r>
        <w:rPr>
          <w:noProof/>
        </w:rPr>
      </w:r>
      <w:r>
        <w:rPr>
          <w:noProof/>
        </w:rPr>
        <w:fldChar w:fldCharType="separate"/>
      </w:r>
      <w:r>
        <w:rPr>
          <w:noProof/>
        </w:rPr>
        <w:t>144</w:t>
      </w:r>
      <w:r>
        <w:rPr>
          <w:noProof/>
        </w:rPr>
        <w:fldChar w:fldCharType="end"/>
      </w:r>
    </w:p>
    <w:p w14:paraId="4A542FD9" w14:textId="77777777" w:rsidR="00116B42" w:rsidRDefault="00116B42">
      <w:pPr>
        <w:pStyle w:val="TableofFigures"/>
        <w:rPr>
          <w:rFonts w:asciiTheme="minorHAnsi" w:eastAsiaTheme="minorEastAsia" w:hAnsiTheme="minorHAnsi"/>
          <w:noProof/>
          <w:sz w:val="22"/>
          <w:lang w:val="en-US"/>
        </w:rPr>
      </w:pPr>
      <w:r>
        <w:rPr>
          <w:noProof/>
        </w:rPr>
        <w:t>Table 85</w:t>
      </w:r>
      <w:r>
        <w:rPr>
          <w:rFonts w:asciiTheme="minorHAnsi" w:eastAsiaTheme="minorEastAsia" w:hAnsiTheme="minorHAnsi"/>
          <w:noProof/>
          <w:sz w:val="22"/>
          <w:lang w:val="en-US"/>
        </w:rPr>
        <w:tab/>
      </w:r>
      <w:r>
        <w:rPr>
          <w:noProof/>
        </w:rPr>
        <w:t xml:space="preserve"> </w:t>
      </w:r>
      <w:r w:rsidRPr="00AE1558">
        <w:rPr>
          <w:noProof/>
          <w:lang w:val="en-US"/>
        </w:rPr>
        <w:t xml:space="preserve">LEBT-010:VAC-VPDP-00071: </w:t>
      </w:r>
      <w:r>
        <w:rPr>
          <w:noProof/>
        </w:rPr>
        <w:t>Local Control (Part 2).</w:t>
      </w:r>
      <w:r>
        <w:rPr>
          <w:noProof/>
        </w:rPr>
        <w:tab/>
      </w:r>
      <w:r>
        <w:rPr>
          <w:noProof/>
        </w:rPr>
        <w:fldChar w:fldCharType="begin"/>
      </w:r>
      <w:r>
        <w:rPr>
          <w:noProof/>
        </w:rPr>
        <w:instrText xml:space="preserve"> PAGEREF _Toc504111084 \h </w:instrText>
      </w:r>
      <w:r>
        <w:rPr>
          <w:noProof/>
        </w:rPr>
      </w:r>
      <w:r>
        <w:rPr>
          <w:noProof/>
        </w:rPr>
        <w:fldChar w:fldCharType="separate"/>
      </w:r>
      <w:r>
        <w:rPr>
          <w:noProof/>
        </w:rPr>
        <w:t>145</w:t>
      </w:r>
      <w:r>
        <w:rPr>
          <w:noProof/>
        </w:rPr>
        <w:fldChar w:fldCharType="end"/>
      </w:r>
    </w:p>
    <w:p w14:paraId="1ABC6EAD" w14:textId="77777777" w:rsidR="00116B42" w:rsidRDefault="00116B42">
      <w:pPr>
        <w:pStyle w:val="TableofFigures"/>
        <w:rPr>
          <w:rFonts w:asciiTheme="minorHAnsi" w:eastAsiaTheme="minorEastAsia" w:hAnsiTheme="minorHAnsi"/>
          <w:noProof/>
          <w:sz w:val="22"/>
          <w:lang w:val="en-US"/>
        </w:rPr>
      </w:pPr>
      <w:r>
        <w:rPr>
          <w:noProof/>
        </w:rPr>
        <w:t>Table 86</w:t>
      </w:r>
      <w:r>
        <w:rPr>
          <w:rFonts w:asciiTheme="minorHAnsi" w:eastAsiaTheme="minorEastAsia" w:hAnsiTheme="minorHAnsi"/>
          <w:noProof/>
          <w:sz w:val="22"/>
          <w:lang w:val="en-US"/>
        </w:rPr>
        <w:tab/>
      </w:r>
      <w:r>
        <w:rPr>
          <w:noProof/>
        </w:rPr>
        <w:t xml:space="preserve"> </w:t>
      </w:r>
      <w:r w:rsidRPr="00AE1558">
        <w:rPr>
          <w:noProof/>
          <w:lang w:val="en-US"/>
        </w:rPr>
        <w:t xml:space="preserve">LEBT-010:VAC-VPDP-00071: </w:t>
      </w:r>
      <w:r>
        <w:rPr>
          <w:noProof/>
        </w:rPr>
        <w:t>Local Control (Part 3).</w:t>
      </w:r>
      <w:r>
        <w:rPr>
          <w:noProof/>
        </w:rPr>
        <w:tab/>
      </w:r>
      <w:r>
        <w:rPr>
          <w:noProof/>
        </w:rPr>
        <w:fldChar w:fldCharType="begin"/>
      </w:r>
      <w:r>
        <w:rPr>
          <w:noProof/>
        </w:rPr>
        <w:instrText xml:space="preserve"> PAGEREF _Toc504111085 \h </w:instrText>
      </w:r>
      <w:r>
        <w:rPr>
          <w:noProof/>
        </w:rPr>
      </w:r>
      <w:r>
        <w:rPr>
          <w:noProof/>
        </w:rPr>
        <w:fldChar w:fldCharType="separate"/>
      </w:r>
      <w:r>
        <w:rPr>
          <w:noProof/>
        </w:rPr>
        <w:t>146</w:t>
      </w:r>
      <w:r>
        <w:rPr>
          <w:noProof/>
        </w:rPr>
        <w:fldChar w:fldCharType="end"/>
      </w:r>
    </w:p>
    <w:p w14:paraId="49EEAA54" w14:textId="77777777" w:rsidR="00116B42" w:rsidRDefault="00116B42">
      <w:pPr>
        <w:pStyle w:val="TableofFigures"/>
        <w:rPr>
          <w:rFonts w:asciiTheme="minorHAnsi" w:eastAsiaTheme="minorEastAsia" w:hAnsiTheme="minorHAnsi"/>
          <w:noProof/>
          <w:sz w:val="22"/>
          <w:lang w:val="en-US"/>
        </w:rPr>
      </w:pPr>
      <w:r>
        <w:rPr>
          <w:noProof/>
        </w:rPr>
        <w:t>Table 87</w:t>
      </w:r>
      <w:r>
        <w:rPr>
          <w:rFonts w:asciiTheme="minorHAnsi" w:eastAsiaTheme="minorEastAsia" w:hAnsiTheme="minorHAnsi"/>
          <w:noProof/>
          <w:sz w:val="22"/>
          <w:lang w:val="en-US"/>
        </w:rPr>
        <w:tab/>
      </w:r>
      <w:r>
        <w:rPr>
          <w:noProof/>
        </w:rPr>
        <w:t xml:space="preserve"> </w:t>
      </w:r>
      <w:r w:rsidRPr="00AE1558">
        <w:rPr>
          <w:noProof/>
          <w:lang w:val="en-US"/>
        </w:rPr>
        <w:t xml:space="preserve">LEBT-010:VAC-VPDP-00071: </w:t>
      </w:r>
      <w:r>
        <w:rPr>
          <w:noProof/>
        </w:rPr>
        <w:t>Remote Control (Part 1).</w:t>
      </w:r>
      <w:r>
        <w:rPr>
          <w:noProof/>
        </w:rPr>
        <w:tab/>
      </w:r>
      <w:r>
        <w:rPr>
          <w:noProof/>
        </w:rPr>
        <w:fldChar w:fldCharType="begin"/>
      </w:r>
      <w:r>
        <w:rPr>
          <w:noProof/>
        </w:rPr>
        <w:instrText xml:space="preserve"> PAGEREF _Toc504111086 \h </w:instrText>
      </w:r>
      <w:r>
        <w:rPr>
          <w:noProof/>
        </w:rPr>
      </w:r>
      <w:r>
        <w:rPr>
          <w:noProof/>
        </w:rPr>
        <w:fldChar w:fldCharType="separate"/>
      </w:r>
      <w:r>
        <w:rPr>
          <w:noProof/>
        </w:rPr>
        <w:t>146</w:t>
      </w:r>
      <w:r>
        <w:rPr>
          <w:noProof/>
        </w:rPr>
        <w:fldChar w:fldCharType="end"/>
      </w:r>
    </w:p>
    <w:p w14:paraId="64093D4B" w14:textId="77777777" w:rsidR="00116B42" w:rsidRDefault="00116B42">
      <w:pPr>
        <w:pStyle w:val="TableofFigures"/>
        <w:rPr>
          <w:rFonts w:asciiTheme="minorHAnsi" w:eastAsiaTheme="minorEastAsia" w:hAnsiTheme="minorHAnsi"/>
          <w:noProof/>
          <w:sz w:val="22"/>
          <w:lang w:val="en-US"/>
        </w:rPr>
      </w:pPr>
      <w:r>
        <w:rPr>
          <w:noProof/>
        </w:rPr>
        <w:t>Table 88</w:t>
      </w:r>
      <w:r>
        <w:rPr>
          <w:rFonts w:asciiTheme="minorHAnsi" w:eastAsiaTheme="minorEastAsia" w:hAnsiTheme="minorHAnsi"/>
          <w:noProof/>
          <w:sz w:val="22"/>
          <w:lang w:val="en-US"/>
        </w:rPr>
        <w:tab/>
      </w:r>
      <w:r>
        <w:rPr>
          <w:noProof/>
        </w:rPr>
        <w:t xml:space="preserve"> </w:t>
      </w:r>
      <w:r w:rsidRPr="00AE1558">
        <w:rPr>
          <w:noProof/>
          <w:lang w:val="en-US"/>
        </w:rPr>
        <w:t>LEBT-010:VAC-VPDP-00071: “Pressure” Interlock</w:t>
      </w:r>
      <w:r>
        <w:rPr>
          <w:noProof/>
        </w:rPr>
        <w:t>.</w:t>
      </w:r>
      <w:r>
        <w:rPr>
          <w:noProof/>
        </w:rPr>
        <w:tab/>
      </w:r>
      <w:r>
        <w:rPr>
          <w:noProof/>
        </w:rPr>
        <w:fldChar w:fldCharType="begin"/>
      </w:r>
      <w:r>
        <w:rPr>
          <w:noProof/>
        </w:rPr>
        <w:instrText xml:space="preserve"> PAGEREF _Toc504111087 \h </w:instrText>
      </w:r>
      <w:r>
        <w:rPr>
          <w:noProof/>
        </w:rPr>
      </w:r>
      <w:r>
        <w:rPr>
          <w:noProof/>
        </w:rPr>
        <w:fldChar w:fldCharType="separate"/>
      </w:r>
      <w:r>
        <w:rPr>
          <w:noProof/>
        </w:rPr>
        <w:t>147</w:t>
      </w:r>
      <w:r>
        <w:rPr>
          <w:noProof/>
        </w:rPr>
        <w:fldChar w:fldCharType="end"/>
      </w:r>
    </w:p>
    <w:p w14:paraId="51814BD9" w14:textId="77777777" w:rsidR="00116B42" w:rsidRDefault="00116B42">
      <w:pPr>
        <w:pStyle w:val="TableofFigures"/>
        <w:rPr>
          <w:rFonts w:asciiTheme="minorHAnsi" w:eastAsiaTheme="minorEastAsia" w:hAnsiTheme="minorHAnsi"/>
          <w:noProof/>
          <w:sz w:val="22"/>
          <w:lang w:val="en-US"/>
        </w:rPr>
      </w:pPr>
      <w:r>
        <w:rPr>
          <w:noProof/>
        </w:rPr>
        <w:t>Table 89</w:t>
      </w:r>
      <w:r>
        <w:rPr>
          <w:rFonts w:asciiTheme="minorHAnsi" w:eastAsiaTheme="minorEastAsia" w:hAnsiTheme="minorHAnsi"/>
          <w:noProof/>
          <w:sz w:val="22"/>
          <w:lang w:val="en-US"/>
        </w:rPr>
        <w:tab/>
      </w:r>
      <w:r>
        <w:rPr>
          <w:noProof/>
        </w:rPr>
        <w:t xml:space="preserve"> </w:t>
      </w:r>
      <w:r w:rsidRPr="00AE1558">
        <w:rPr>
          <w:noProof/>
          <w:lang w:val="en-US"/>
        </w:rPr>
        <w:t>LEBT-010:VAC-VPDP-00071: “Hardware” Interlock</w:t>
      </w:r>
      <w:r>
        <w:rPr>
          <w:noProof/>
        </w:rPr>
        <w:t>.</w:t>
      </w:r>
      <w:r>
        <w:rPr>
          <w:noProof/>
        </w:rPr>
        <w:tab/>
      </w:r>
      <w:r>
        <w:rPr>
          <w:noProof/>
        </w:rPr>
        <w:fldChar w:fldCharType="begin"/>
      </w:r>
      <w:r>
        <w:rPr>
          <w:noProof/>
        </w:rPr>
        <w:instrText xml:space="preserve"> PAGEREF _Toc504111088 \h </w:instrText>
      </w:r>
      <w:r>
        <w:rPr>
          <w:noProof/>
        </w:rPr>
      </w:r>
      <w:r>
        <w:rPr>
          <w:noProof/>
        </w:rPr>
        <w:fldChar w:fldCharType="separate"/>
      </w:r>
      <w:r>
        <w:rPr>
          <w:noProof/>
        </w:rPr>
        <w:t>148</w:t>
      </w:r>
      <w:r>
        <w:rPr>
          <w:noProof/>
        </w:rPr>
        <w:fldChar w:fldCharType="end"/>
      </w:r>
    </w:p>
    <w:p w14:paraId="6847A95C" w14:textId="77777777" w:rsidR="00116B42" w:rsidRDefault="00116B42">
      <w:pPr>
        <w:pStyle w:val="TableofFigures"/>
        <w:rPr>
          <w:rFonts w:asciiTheme="minorHAnsi" w:eastAsiaTheme="minorEastAsia" w:hAnsiTheme="minorHAnsi"/>
          <w:noProof/>
          <w:sz w:val="22"/>
          <w:lang w:val="en-US"/>
        </w:rPr>
      </w:pPr>
      <w:r>
        <w:rPr>
          <w:noProof/>
        </w:rPr>
        <w:lastRenderedPageBreak/>
        <w:t>Table 90</w:t>
      </w:r>
      <w:r>
        <w:rPr>
          <w:rFonts w:asciiTheme="minorHAnsi" w:eastAsiaTheme="minorEastAsia" w:hAnsiTheme="minorHAnsi"/>
          <w:noProof/>
          <w:sz w:val="22"/>
          <w:lang w:val="en-US"/>
        </w:rPr>
        <w:tab/>
      </w:r>
      <w:r>
        <w:rPr>
          <w:noProof/>
        </w:rPr>
        <w:t xml:space="preserve"> </w:t>
      </w:r>
      <w:r w:rsidRPr="00AE1558">
        <w:rPr>
          <w:noProof/>
          <w:lang w:val="en-US"/>
        </w:rPr>
        <w:t xml:space="preserve">LEBT-010:VAC-VVA-00071: </w:t>
      </w:r>
      <w:r>
        <w:rPr>
          <w:noProof/>
        </w:rPr>
        <w:t>Remote &amp; Manual Control (Part 1).</w:t>
      </w:r>
      <w:r>
        <w:rPr>
          <w:noProof/>
        </w:rPr>
        <w:tab/>
      </w:r>
      <w:r>
        <w:rPr>
          <w:noProof/>
        </w:rPr>
        <w:fldChar w:fldCharType="begin"/>
      </w:r>
      <w:r>
        <w:rPr>
          <w:noProof/>
        </w:rPr>
        <w:instrText xml:space="preserve"> PAGEREF _Toc504111089 \h </w:instrText>
      </w:r>
      <w:r>
        <w:rPr>
          <w:noProof/>
        </w:rPr>
      </w:r>
      <w:r>
        <w:rPr>
          <w:noProof/>
        </w:rPr>
        <w:fldChar w:fldCharType="separate"/>
      </w:r>
      <w:r>
        <w:rPr>
          <w:noProof/>
        </w:rPr>
        <w:t>151</w:t>
      </w:r>
      <w:r>
        <w:rPr>
          <w:noProof/>
        </w:rPr>
        <w:fldChar w:fldCharType="end"/>
      </w:r>
    </w:p>
    <w:p w14:paraId="20390CFC" w14:textId="77777777" w:rsidR="00116B42" w:rsidRDefault="00116B42">
      <w:pPr>
        <w:pStyle w:val="TableofFigures"/>
        <w:rPr>
          <w:rFonts w:asciiTheme="minorHAnsi" w:eastAsiaTheme="minorEastAsia" w:hAnsiTheme="minorHAnsi"/>
          <w:noProof/>
          <w:sz w:val="22"/>
          <w:lang w:val="en-US"/>
        </w:rPr>
      </w:pPr>
      <w:r>
        <w:rPr>
          <w:noProof/>
        </w:rPr>
        <w:t>Table 91</w:t>
      </w:r>
      <w:r>
        <w:rPr>
          <w:rFonts w:asciiTheme="minorHAnsi" w:eastAsiaTheme="minorEastAsia" w:hAnsiTheme="minorHAnsi"/>
          <w:noProof/>
          <w:sz w:val="22"/>
          <w:lang w:val="en-US"/>
        </w:rPr>
        <w:tab/>
      </w:r>
      <w:r>
        <w:rPr>
          <w:noProof/>
        </w:rPr>
        <w:t xml:space="preserve"> </w:t>
      </w:r>
      <w:r w:rsidRPr="00AE1558">
        <w:rPr>
          <w:noProof/>
          <w:lang w:val="en-US"/>
        </w:rPr>
        <w:t xml:space="preserve">LEBT-010:VAC-VVA-00071: </w:t>
      </w:r>
      <w:r>
        <w:rPr>
          <w:noProof/>
        </w:rPr>
        <w:t>Remote Control (Part 2).</w:t>
      </w:r>
      <w:r>
        <w:rPr>
          <w:noProof/>
        </w:rPr>
        <w:tab/>
      </w:r>
      <w:r>
        <w:rPr>
          <w:noProof/>
        </w:rPr>
        <w:fldChar w:fldCharType="begin"/>
      </w:r>
      <w:r>
        <w:rPr>
          <w:noProof/>
        </w:rPr>
        <w:instrText xml:space="preserve"> PAGEREF _Toc504111090 \h </w:instrText>
      </w:r>
      <w:r>
        <w:rPr>
          <w:noProof/>
        </w:rPr>
      </w:r>
      <w:r>
        <w:rPr>
          <w:noProof/>
        </w:rPr>
        <w:fldChar w:fldCharType="separate"/>
      </w:r>
      <w:r>
        <w:rPr>
          <w:noProof/>
        </w:rPr>
        <w:t>152</w:t>
      </w:r>
      <w:r>
        <w:rPr>
          <w:noProof/>
        </w:rPr>
        <w:fldChar w:fldCharType="end"/>
      </w:r>
    </w:p>
    <w:p w14:paraId="47B3DBDD" w14:textId="77777777" w:rsidR="00116B42" w:rsidRDefault="00116B42">
      <w:pPr>
        <w:pStyle w:val="TableofFigures"/>
        <w:rPr>
          <w:rFonts w:asciiTheme="minorHAnsi" w:eastAsiaTheme="minorEastAsia" w:hAnsiTheme="minorHAnsi"/>
          <w:noProof/>
          <w:sz w:val="22"/>
          <w:lang w:val="en-US"/>
        </w:rPr>
      </w:pPr>
      <w:r>
        <w:rPr>
          <w:noProof/>
        </w:rPr>
        <w:t>Table 92</w:t>
      </w:r>
      <w:r>
        <w:rPr>
          <w:rFonts w:asciiTheme="minorHAnsi" w:eastAsiaTheme="minorEastAsia" w:hAnsiTheme="minorHAnsi"/>
          <w:noProof/>
          <w:sz w:val="22"/>
          <w:lang w:val="en-US"/>
        </w:rPr>
        <w:tab/>
      </w:r>
      <w:r>
        <w:rPr>
          <w:noProof/>
        </w:rPr>
        <w:t xml:space="preserve"> </w:t>
      </w:r>
      <w:r w:rsidRPr="00AE1558">
        <w:rPr>
          <w:noProof/>
          <w:lang w:val="en-US"/>
        </w:rPr>
        <w:t>LEBT-010:VAC-VVA-00071: First “Pressure” Interlock</w:t>
      </w:r>
      <w:r>
        <w:rPr>
          <w:noProof/>
        </w:rPr>
        <w:t>.</w:t>
      </w:r>
      <w:r>
        <w:rPr>
          <w:noProof/>
        </w:rPr>
        <w:tab/>
      </w:r>
      <w:r>
        <w:rPr>
          <w:noProof/>
        </w:rPr>
        <w:fldChar w:fldCharType="begin"/>
      </w:r>
      <w:r>
        <w:rPr>
          <w:noProof/>
        </w:rPr>
        <w:instrText xml:space="preserve"> PAGEREF _Toc504111091 \h </w:instrText>
      </w:r>
      <w:r>
        <w:rPr>
          <w:noProof/>
        </w:rPr>
      </w:r>
      <w:r>
        <w:rPr>
          <w:noProof/>
        </w:rPr>
        <w:fldChar w:fldCharType="separate"/>
      </w:r>
      <w:r>
        <w:rPr>
          <w:noProof/>
        </w:rPr>
        <w:t>153</w:t>
      </w:r>
      <w:r>
        <w:rPr>
          <w:noProof/>
        </w:rPr>
        <w:fldChar w:fldCharType="end"/>
      </w:r>
    </w:p>
    <w:p w14:paraId="5A068F97" w14:textId="77777777" w:rsidR="00116B42" w:rsidRDefault="00116B42">
      <w:pPr>
        <w:pStyle w:val="TableofFigures"/>
        <w:rPr>
          <w:rFonts w:asciiTheme="minorHAnsi" w:eastAsiaTheme="minorEastAsia" w:hAnsiTheme="minorHAnsi"/>
          <w:noProof/>
          <w:sz w:val="22"/>
          <w:lang w:val="en-US"/>
        </w:rPr>
      </w:pPr>
      <w:r>
        <w:rPr>
          <w:noProof/>
        </w:rPr>
        <w:t>Table 93</w:t>
      </w:r>
      <w:r>
        <w:rPr>
          <w:rFonts w:asciiTheme="minorHAnsi" w:eastAsiaTheme="minorEastAsia" w:hAnsiTheme="minorHAnsi"/>
          <w:noProof/>
          <w:sz w:val="22"/>
          <w:lang w:val="en-US"/>
        </w:rPr>
        <w:tab/>
      </w:r>
      <w:r>
        <w:rPr>
          <w:noProof/>
        </w:rPr>
        <w:t xml:space="preserve"> </w:t>
      </w:r>
      <w:r w:rsidRPr="00AE1558">
        <w:rPr>
          <w:noProof/>
          <w:lang w:val="en-US"/>
        </w:rPr>
        <w:t>LEBT-010:VAC-VVA-00071: Second “Pressure” Interlock</w:t>
      </w:r>
      <w:r>
        <w:rPr>
          <w:noProof/>
        </w:rPr>
        <w:t>.</w:t>
      </w:r>
      <w:r>
        <w:rPr>
          <w:noProof/>
        </w:rPr>
        <w:tab/>
      </w:r>
      <w:r>
        <w:rPr>
          <w:noProof/>
        </w:rPr>
        <w:fldChar w:fldCharType="begin"/>
      </w:r>
      <w:r>
        <w:rPr>
          <w:noProof/>
        </w:rPr>
        <w:instrText xml:space="preserve"> PAGEREF _Toc504111092 \h </w:instrText>
      </w:r>
      <w:r>
        <w:rPr>
          <w:noProof/>
        </w:rPr>
      </w:r>
      <w:r>
        <w:rPr>
          <w:noProof/>
        </w:rPr>
        <w:fldChar w:fldCharType="separate"/>
      </w:r>
      <w:r>
        <w:rPr>
          <w:noProof/>
        </w:rPr>
        <w:t>154</w:t>
      </w:r>
      <w:r>
        <w:rPr>
          <w:noProof/>
        </w:rPr>
        <w:fldChar w:fldCharType="end"/>
      </w:r>
    </w:p>
    <w:p w14:paraId="48BF79AF" w14:textId="77777777" w:rsidR="00116B42" w:rsidRDefault="00116B42">
      <w:pPr>
        <w:pStyle w:val="TableofFigures"/>
        <w:rPr>
          <w:rFonts w:asciiTheme="minorHAnsi" w:eastAsiaTheme="minorEastAsia" w:hAnsiTheme="minorHAnsi"/>
          <w:noProof/>
          <w:sz w:val="22"/>
          <w:lang w:val="en-US"/>
        </w:rPr>
      </w:pPr>
      <w:r>
        <w:rPr>
          <w:noProof/>
        </w:rPr>
        <w:t>Table 94</w:t>
      </w:r>
      <w:r>
        <w:rPr>
          <w:rFonts w:asciiTheme="minorHAnsi" w:eastAsiaTheme="minorEastAsia" w:hAnsiTheme="minorHAnsi"/>
          <w:noProof/>
          <w:sz w:val="22"/>
          <w:lang w:val="en-US"/>
        </w:rPr>
        <w:tab/>
      </w:r>
      <w:r w:rsidRPr="00AE1558">
        <w:rPr>
          <w:noProof/>
          <w:lang w:val="en-US"/>
        </w:rPr>
        <w:t>LEBT-010:VAC-VVA-00071: First “Hardware” Interlock</w:t>
      </w:r>
      <w:r>
        <w:rPr>
          <w:noProof/>
        </w:rPr>
        <w:t>.</w:t>
      </w:r>
      <w:r>
        <w:rPr>
          <w:noProof/>
        </w:rPr>
        <w:tab/>
      </w:r>
      <w:r>
        <w:rPr>
          <w:noProof/>
        </w:rPr>
        <w:fldChar w:fldCharType="begin"/>
      </w:r>
      <w:r>
        <w:rPr>
          <w:noProof/>
        </w:rPr>
        <w:instrText xml:space="preserve"> PAGEREF _Toc504111093 \h </w:instrText>
      </w:r>
      <w:r>
        <w:rPr>
          <w:noProof/>
        </w:rPr>
      </w:r>
      <w:r>
        <w:rPr>
          <w:noProof/>
        </w:rPr>
        <w:fldChar w:fldCharType="separate"/>
      </w:r>
      <w:r>
        <w:rPr>
          <w:noProof/>
        </w:rPr>
        <w:t>155</w:t>
      </w:r>
      <w:r>
        <w:rPr>
          <w:noProof/>
        </w:rPr>
        <w:fldChar w:fldCharType="end"/>
      </w:r>
    </w:p>
    <w:p w14:paraId="74AC02A4" w14:textId="77777777" w:rsidR="00116B42" w:rsidRDefault="00116B42">
      <w:pPr>
        <w:pStyle w:val="TableofFigures"/>
        <w:rPr>
          <w:rFonts w:asciiTheme="minorHAnsi" w:eastAsiaTheme="minorEastAsia" w:hAnsiTheme="minorHAnsi"/>
          <w:noProof/>
          <w:sz w:val="22"/>
          <w:lang w:val="en-US"/>
        </w:rPr>
      </w:pPr>
      <w:r>
        <w:rPr>
          <w:noProof/>
        </w:rPr>
        <w:t>Table 95</w:t>
      </w:r>
      <w:r>
        <w:rPr>
          <w:rFonts w:asciiTheme="minorHAnsi" w:eastAsiaTheme="minorEastAsia" w:hAnsiTheme="minorHAnsi"/>
          <w:noProof/>
          <w:sz w:val="22"/>
          <w:lang w:val="en-US"/>
        </w:rPr>
        <w:tab/>
      </w:r>
      <w:r w:rsidRPr="00AE1558">
        <w:rPr>
          <w:noProof/>
          <w:lang w:val="en-US"/>
        </w:rPr>
        <w:t>LEBT-010:VAC-VVA-00071: Second “Hardware” Interlock</w:t>
      </w:r>
      <w:r>
        <w:rPr>
          <w:noProof/>
        </w:rPr>
        <w:t>.</w:t>
      </w:r>
      <w:r>
        <w:rPr>
          <w:noProof/>
        </w:rPr>
        <w:tab/>
      </w:r>
      <w:r>
        <w:rPr>
          <w:noProof/>
        </w:rPr>
        <w:fldChar w:fldCharType="begin"/>
      </w:r>
      <w:r>
        <w:rPr>
          <w:noProof/>
        </w:rPr>
        <w:instrText xml:space="preserve"> PAGEREF _Toc504111094 \h </w:instrText>
      </w:r>
      <w:r>
        <w:rPr>
          <w:noProof/>
        </w:rPr>
      </w:r>
      <w:r>
        <w:rPr>
          <w:noProof/>
        </w:rPr>
        <w:fldChar w:fldCharType="separate"/>
      </w:r>
      <w:r>
        <w:rPr>
          <w:noProof/>
        </w:rPr>
        <w:t>156</w:t>
      </w:r>
      <w:r>
        <w:rPr>
          <w:noProof/>
        </w:rPr>
        <w:fldChar w:fldCharType="end"/>
      </w:r>
    </w:p>
    <w:p w14:paraId="05EE4624" w14:textId="77777777" w:rsidR="00116B42" w:rsidRDefault="00116B42">
      <w:pPr>
        <w:pStyle w:val="TableofFigures"/>
        <w:rPr>
          <w:rFonts w:asciiTheme="minorHAnsi" w:eastAsiaTheme="minorEastAsia" w:hAnsiTheme="minorHAnsi"/>
          <w:noProof/>
          <w:sz w:val="22"/>
          <w:lang w:val="en-US"/>
        </w:rPr>
      </w:pPr>
      <w:r>
        <w:rPr>
          <w:noProof/>
        </w:rPr>
        <w:t>Table 96</w:t>
      </w:r>
      <w:r>
        <w:rPr>
          <w:rFonts w:asciiTheme="minorHAnsi" w:eastAsiaTheme="minorEastAsia" w:hAnsiTheme="minorHAnsi"/>
          <w:noProof/>
          <w:sz w:val="22"/>
          <w:lang w:val="en-US"/>
        </w:rPr>
        <w:tab/>
      </w:r>
      <w:r w:rsidRPr="00AE1558">
        <w:rPr>
          <w:noProof/>
          <w:lang w:val="en-US"/>
        </w:rPr>
        <w:t>LEBT-010:VAC-VVA-00071: Third “Hardware” Interlock</w:t>
      </w:r>
      <w:r>
        <w:rPr>
          <w:noProof/>
        </w:rPr>
        <w:t>.</w:t>
      </w:r>
      <w:r>
        <w:rPr>
          <w:noProof/>
        </w:rPr>
        <w:tab/>
      </w:r>
      <w:r>
        <w:rPr>
          <w:noProof/>
        </w:rPr>
        <w:fldChar w:fldCharType="begin"/>
      </w:r>
      <w:r>
        <w:rPr>
          <w:noProof/>
        </w:rPr>
        <w:instrText xml:space="preserve"> PAGEREF _Toc504111095 \h </w:instrText>
      </w:r>
      <w:r>
        <w:rPr>
          <w:noProof/>
        </w:rPr>
      </w:r>
      <w:r>
        <w:rPr>
          <w:noProof/>
        </w:rPr>
        <w:fldChar w:fldCharType="separate"/>
      </w:r>
      <w:r>
        <w:rPr>
          <w:noProof/>
        </w:rPr>
        <w:t>157</w:t>
      </w:r>
      <w:r>
        <w:rPr>
          <w:noProof/>
        </w:rPr>
        <w:fldChar w:fldCharType="end"/>
      </w:r>
    </w:p>
    <w:p w14:paraId="21059099" w14:textId="77777777" w:rsidR="00116B42" w:rsidRDefault="00116B42">
      <w:pPr>
        <w:pStyle w:val="TableofFigures"/>
        <w:rPr>
          <w:rFonts w:asciiTheme="minorHAnsi" w:eastAsiaTheme="minorEastAsia" w:hAnsiTheme="minorHAnsi"/>
          <w:noProof/>
          <w:sz w:val="22"/>
          <w:lang w:val="en-US"/>
        </w:rPr>
      </w:pPr>
      <w:r>
        <w:rPr>
          <w:noProof/>
        </w:rPr>
        <w:t>Table 97</w:t>
      </w:r>
      <w:r>
        <w:rPr>
          <w:rFonts w:asciiTheme="minorHAnsi" w:eastAsiaTheme="minorEastAsia" w:hAnsiTheme="minorHAnsi"/>
          <w:noProof/>
          <w:sz w:val="22"/>
          <w:lang w:val="en-US"/>
        </w:rPr>
        <w:tab/>
      </w:r>
      <w:r w:rsidRPr="00AE1558">
        <w:rPr>
          <w:noProof/>
          <w:lang w:val="en-US"/>
        </w:rPr>
        <w:t xml:space="preserve">LEBT-010:VAC-VGP-00081: </w:t>
      </w:r>
      <w:r>
        <w:rPr>
          <w:noProof/>
        </w:rPr>
        <w:t>Control &amp; Monitoring (Part 1).</w:t>
      </w:r>
      <w:r>
        <w:rPr>
          <w:noProof/>
        </w:rPr>
        <w:tab/>
      </w:r>
      <w:r>
        <w:rPr>
          <w:noProof/>
        </w:rPr>
        <w:fldChar w:fldCharType="begin"/>
      </w:r>
      <w:r>
        <w:rPr>
          <w:noProof/>
        </w:rPr>
        <w:instrText xml:space="preserve"> PAGEREF _Toc504111096 \h </w:instrText>
      </w:r>
      <w:r>
        <w:rPr>
          <w:noProof/>
        </w:rPr>
      </w:r>
      <w:r>
        <w:rPr>
          <w:noProof/>
        </w:rPr>
        <w:fldChar w:fldCharType="separate"/>
      </w:r>
      <w:r>
        <w:rPr>
          <w:noProof/>
        </w:rPr>
        <w:t>160</w:t>
      </w:r>
      <w:r>
        <w:rPr>
          <w:noProof/>
        </w:rPr>
        <w:fldChar w:fldCharType="end"/>
      </w:r>
    </w:p>
    <w:p w14:paraId="6D88F5ED" w14:textId="77777777" w:rsidR="00116B42" w:rsidRDefault="00116B42">
      <w:pPr>
        <w:pStyle w:val="TableofFigures"/>
        <w:rPr>
          <w:rFonts w:asciiTheme="minorHAnsi" w:eastAsiaTheme="minorEastAsia" w:hAnsiTheme="minorHAnsi"/>
          <w:noProof/>
          <w:sz w:val="22"/>
          <w:lang w:val="en-US"/>
        </w:rPr>
      </w:pPr>
      <w:r>
        <w:rPr>
          <w:noProof/>
        </w:rPr>
        <w:t>Table 98</w:t>
      </w:r>
      <w:r>
        <w:rPr>
          <w:rFonts w:asciiTheme="minorHAnsi" w:eastAsiaTheme="minorEastAsia" w:hAnsiTheme="minorHAnsi"/>
          <w:noProof/>
          <w:sz w:val="22"/>
          <w:lang w:val="en-US"/>
        </w:rPr>
        <w:tab/>
      </w:r>
      <w:r w:rsidRPr="00AE1558">
        <w:rPr>
          <w:noProof/>
          <w:lang w:val="en-US"/>
        </w:rPr>
        <w:t xml:space="preserve">LEBT-010:VAC-VGP-00081: </w:t>
      </w:r>
      <w:r>
        <w:rPr>
          <w:noProof/>
        </w:rPr>
        <w:t>Control &amp; Monitoring (Part 2).</w:t>
      </w:r>
      <w:r>
        <w:rPr>
          <w:noProof/>
        </w:rPr>
        <w:tab/>
      </w:r>
      <w:r>
        <w:rPr>
          <w:noProof/>
        </w:rPr>
        <w:fldChar w:fldCharType="begin"/>
      </w:r>
      <w:r>
        <w:rPr>
          <w:noProof/>
        </w:rPr>
        <w:instrText xml:space="preserve"> PAGEREF _Toc504111097 \h </w:instrText>
      </w:r>
      <w:r>
        <w:rPr>
          <w:noProof/>
        </w:rPr>
      </w:r>
      <w:r>
        <w:rPr>
          <w:noProof/>
        </w:rPr>
        <w:fldChar w:fldCharType="separate"/>
      </w:r>
      <w:r>
        <w:rPr>
          <w:noProof/>
        </w:rPr>
        <w:t>161</w:t>
      </w:r>
      <w:r>
        <w:rPr>
          <w:noProof/>
        </w:rPr>
        <w:fldChar w:fldCharType="end"/>
      </w:r>
    </w:p>
    <w:p w14:paraId="3A4F75B7" w14:textId="77777777" w:rsidR="00116B42" w:rsidRDefault="00116B42">
      <w:pPr>
        <w:pStyle w:val="TableofFigures"/>
        <w:rPr>
          <w:rFonts w:asciiTheme="minorHAnsi" w:eastAsiaTheme="minorEastAsia" w:hAnsiTheme="minorHAnsi"/>
          <w:noProof/>
          <w:sz w:val="22"/>
          <w:lang w:val="en-US"/>
        </w:rPr>
      </w:pPr>
      <w:r>
        <w:rPr>
          <w:noProof/>
        </w:rPr>
        <w:t>Table 99</w:t>
      </w:r>
      <w:r>
        <w:rPr>
          <w:rFonts w:asciiTheme="minorHAnsi" w:eastAsiaTheme="minorEastAsia" w:hAnsiTheme="minorHAnsi"/>
          <w:noProof/>
          <w:sz w:val="22"/>
          <w:lang w:val="en-US"/>
        </w:rPr>
        <w:tab/>
      </w:r>
      <w:r w:rsidRPr="00AE1558">
        <w:rPr>
          <w:noProof/>
          <w:lang w:val="en-US"/>
        </w:rPr>
        <w:t xml:space="preserve">LEBT-010:VAC-VPT-06100: </w:t>
      </w:r>
      <w:r>
        <w:rPr>
          <w:noProof/>
        </w:rPr>
        <w:t>Remote Control (Part 1).</w:t>
      </w:r>
      <w:r>
        <w:rPr>
          <w:noProof/>
        </w:rPr>
        <w:tab/>
      </w:r>
      <w:r>
        <w:rPr>
          <w:noProof/>
        </w:rPr>
        <w:fldChar w:fldCharType="begin"/>
      </w:r>
      <w:r>
        <w:rPr>
          <w:noProof/>
        </w:rPr>
        <w:instrText xml:space="preserve"> PAGEREF _Toc504111098 \h </w:instrText>
      </w:r>
      <w:r>
        <w:rPr>
          <w:noProof/>
        </w:rPr>
      </w:r>
      <w:r>
        <w:rPr>
          <w:noProof/>
        </w:rPr>
        <w:fldChar w:fldCharType="separate"/>
      </w:r>
      <w:r>
        <w:rPr>
          <w:noProof/>
        </w:rPr>
        <w:t>164</w:t>
      </w:r>
      <w:r>
        <w:rPr>
          <w:noProof/>
        </w:rPr>
        <w:fldChar w:fldCharType="end"/>
      </w:r>
    </w:p>
    <w:p w14:paraId="1563C79F" w14:textId="77777777" w:rsidR="00116B42" w:rsidRDefault="00116B42">
      <w:pPr>
        <w:pStyle w:val="TableofFigures"/>
        <w:rPr>
          <w:rFonts w:asciiTheme="minorHAnsi" w:eastAsiaTheme="minorEastAsia" w:hAnsiTheme="minorHAnsi"/>
          <w:noProof/>
          <w:sz w:val="22"/>
          <w:lang w:val="en-US"/>
        </w:rPr>
      </w:pPr>
      <w:r>
        <w:rPr>
          <w:noProof/>
        </w:rPr>
        <w:t>Table 100</w:t>
      </w:r>
      <w:r>
        <w:rPr>
          <w:rFonts w:asciiTheme="minorHAnsi" w:eastAsiaTheme="minorEastAsia" w:hAnsiTheme="minorHAnsi"/>
          <w:noProof/>
          <w:sz w:val="22"/>
          <w:lang w:val="en-US"/>
        </w:rPr>
        <w:tab/>
      </w:r>
      <w:r w:rsidRPr="00AE1558">
        <w:rPr>
          <w:noProof/>
          <w:lang w:val="en-US"/>
        </w:rPr>
        <w:t xml:space="preserve">LEBT-010:VAC-VPT-06100: </w:t>
      </w:r>
      <w:r>
        <w:rPr>
          <w:noProof/>
        </w:rPr>
        <w:t>Remote Control (Part 2).</w:t>
      </w:r>
      <w:r>
        <w:rPr>
          <w:noProof/>
        </w:rPr>
        <w:tab/>
      </w:r>
      <w:r>
        <w:rPr>
          <w:noProof/>
        </w:rPr>
        <w:fldChar w:fldCharType="begin"/>
      </w:r>
      <w:r>
        <w:rPr>
          <w:noProof/>
        </w:rPr>
        <w:instrText xml:space="preserve"> PAGEREF _Toc504111099 \h </w:instrText>
      </w:r>
      <w:r>
        <w:rPr>
          <w:noProof/>
        </w:rPr>
      </w:r>
      <w:r>
        <w:rPr>
          <w:noProof/>
        </w:rPr>
        <w:fldChar w:fldCharType="separate"/>
      </w:r>
      <w:r>
        <w:rPr>
          <w:noProof/>
        </w:rPr>
        <w:t>165</w:t>
      </w:r>
      <w:r>
        <w:rPr>
          <w:noProof/>
        </w:rPr>
        <w:fldChar w:fldCharType="end"/>
      </w:r>
    </w:p>
    <w:p w14:paraId="2FEDE5F2" w14:textId="77777777" w:rsidR="00116B42" w:rsidRDefault="00116B42">
      <w:pPr>
        <w:pStyle w:val="TableofFigures"/>
        <w:rPr>
          <w:rFonts w:asciiTheme="minorHAnsi" w:eastAsiaTheme="minorEastAsia" w:hAnsiTheme="minorHAnsi"/>
          <w:noProof/>
          <w:sz w:val="22"/>
          <w:lang w:val="en-US"/>
        </w:rPr>
      </w:pPr>
      <w:r>
        <w:rPr>
          <w:noProof/>
        </w:rPr>
        <w:t>Table 101</w:t>
      </w:r>
      <w:r>
        <w:rPr>
          <w:rFonts w:asciiTheme="minorHAnsi" w:eastAsiaTheme="minorEastAsia" w:hAnsiTheme="minorHAnsi"/>
          <w:noProof/>
          <w:sz w:val="22"/>
          <w:lang w:val="en-US"/>
        </w:rPr>
        <w:tab/>
      </w:r>
      <w:r>
        <w:rPr>
          <w:noProof/>
        </w:rPr>
        <w:t xml:space="preserve"> </w:t>
      </w:r>
      <w:r w:rsidRPr="00AE1558">
        <w:rPr>
          <w:noProof/>
          <w:lang w:val="en-US"/>
        </w:rPr>
        <w:t>LEBT-010:VAC-VPT-06100: “Pressure” Interlock</w:t>
      </w:r>
      <w:r>
        <w:rPr>
          <w:noProof/>
        </w:rPr>
        <w:t>.</w:t>
      </w:r>
      <w:r>
        <w:rPr>
          <w:noProof/>
        </w:rPr>
        <w:tab/>
      </w:r>
      <w:r>
        <w:rPr>
          <w:noProof/>
        </w:rPr>
        <w:fldChar w:fldCharType="begin"/>
      </w:r>
      <w:r>
        <w:rPr>
          <w:noProof/>
        </w:rPr>
        <w:instrText xml:space="preserve"> PAGEREF _Toc504111100 \h </w:instrText>
      </w:r>
      <w:r>
        <w:rPr>
          <w:noProof/>
        </w:rPr>
      </w:r>
      <w:r>
        <w:rPr>
          <w:noProof/>
        </w:rPr>
        <w:fldChar w:fldCharType="separate"/>
      </w:r>
      <w:r>
        <w:rPr>
          <w:noProof/>
        </w:rPr>
        <w:t>166</w:t>
      </w:r>
      <w:r>
        <w:rPr>
          <w:noProof/>
        </w:rPr>
        <w:fldChar w:fldCharType="end"/>
      </w:r>
    </w:p>
    <w:p w14:paraId="549B3DD2" w14:textId="77777777" w:rsidR="00116B42" w:rsidRDefault="00116B42">
      <w:pPr>
        <w:pStyle w:val="TableofFigures"/>
        <w:rPr>
          <w:rFonts w:asciiTheme="minorHAnsi" w:eastAsiaTheme="minorEastAsia" w:hAnsiTheme="minorHAnsi"/>
          <w:noProof/>
          <w:sz w:val="22"/>
          <w:lang w:val="en-US"/>
        </w:rPr>
      </w:pPr>
      <w:r>
        <w:rPr>
          <w:noProof/>
        </w:rPr>
        <w:t>Table 102</w:t>
      </w:r>
      <w:r>
        <w:rPr>
          <w:rFonts w:asciiTheme="minorHAnsi" w:eastAsiaTheme="minorEastAsia" w:hAnsiTheme="minorHAnsi"/>
          <w:noProof/>
          <w:sz w:val="22"/>
          <w:lang w:val="en-US"/>
        </w:rPr>
        <w:tab/>
      </w:r>
      <w:r>
        <w:rPr>
          <w:noProof/>
        </w:rPr>
        <w:t xml:space="preserve"> </w:t>
      </w:r>
      <w:r w:rsidRPr="00AE1558">
        <w:rPr>
          <w:noProof/>
          <w:lang w:val="en-US"/>
        </w:rPr>
        <w:t>LEBT-010:VAC-VPT-06100: “Hardware” Interlock</w:t>
      </w:r>
      <w:r>
        <w:rPr>
          <w:noProof/>
        </w:rPr>
        <w:t>.</w:t>
      </w:r>
      <w:r>
        <w:rPr>
          <w:noProof/>
        </w:rPr>
        <w:tab/>
      </w:r>
      <w:r>
        <w:rPr>
          <w:noProof/>
        </w:rPr>
        <w:fldChar w:fldCharType="begin"/>
      </w:r>
      <w:r>
        <w:rPr>
          <w:noProof/>
        </w:rPr>
        <w:instrText xml:space="preserve"> PAGEREF _Toc504111101 \h </w:instrText>
      </w:r>
      <w:r>
        <w:rPr>
          <w:noProof/>
        </w:rPr>
      </w:r>
      <w:r>
        <w:rPr>
          <w:noProof/>
        </w:rPr>
        <w:fldChar w:fldCharType="separate"/>
      </w:r>
      <w:r>
        <w:rPr>
          <w:noProof/>
        </w:rPr>
        <w:t>167</w:t>
      </w:r>
      <w:r>
        <w:rPr>
          <w:noProof/>
        </w:rPr>
        <w:fldChar w:fldCharType="end"/>
      </w:r>
    </w:p>
    <w:p w14:paraId="629F7103" w14:textId="77777777" w:rsidR="00116B42" w:rsidRDefault="00116B42">
      <w:pPr>
        <w:pStyle w:val="TableofFigures"/>
        <w:rPr>
          <w:rFonts w:asciiTheme="minorHAnsi" w:eastAsiaTheme="minorEastAsia" w:hAnsiTheme="minorHAnsi"/>
          <w:noProof/>
          <w:sz w:val="22"/>
          <w:lang w:val="en-US"/>
        </w:rPr>
      </w:pPr>
      <w:r>
        <w:rPr>
          <w:noProof/>
        </w:rPr>
        <w:t>Table 103</w:t>
      </w:r>
      <w:r>
        <w:rPr>
          <w:rFonts w:asciiTheme="minorHAnsi" w:eastAsiaTheme="minorEastAsia" w:hAnsiTheme="minorHAnsi"/>
          <w:noProof/>
          <w:sz w:val="22"/>
          <w:lang w:val="en-US"/>
        </w:rPr>
        <w:tab/>
      </w:r>
      <w:r w:rsidRPr="00AE1558">
        <w:rPr>
          <w:noProof/>
          <w:lang w:val="en-US"/>
        </w:rPr>
        <w:t xml:space="preserve">LEBT-010:VAC-VVA-06100: </w:t>
      </w:r>
      <w:r>
        <w:rPr>
          <w:noProof/>
        </w:rPr>
        <w:t>Remote &amp; Manual Control (Part 1).</w:t>
      </w:r>
      <w:r>
        <w:rPr>
          <w:noProof/>
        </w:rPr>
        <w:tab/>
      </w:r>
      <w:r>
        <w:rPr>
          <w:noProof/>
        </w:rPr>
        <w:fldChar w:fldCharType="begin"/>
      </w:r>
      <w:r>
        <w:rPr>
          <w:noProof/>
        </w:rPr>
        <w:instrText xml:space="preserve"> PAGEREF _Toc504111102 \h </w:instrText>
      </w:r>
      <w:r>
        <w:rPr>
          <w:noProof/>
        </w:rPr>
      </w:r>
      <w:r>
        <w:rPr>
          <w:noProof/>
        </w:rPr>
        <w:fldChar w:fldCharType="separate"/>
      </w:r>
      <w:r>
        <w:rPr>
          <w:noProof/>
        </w:rPr>
        <w:t>169</w:t>
      </w:r>
      <w:r>
        <w:rPr>
          <w:noProof/>
        </w:rPr>
        <w:fldChar w:fldCharType="end"/>
      </w:r>
    </w:p>
    <w:p w14:paraId="19BF641F" w14:textId="77777777" w:rsidR="00116B42" w:rsidRDefault="00116B42">
      <w:pPr>
        <w:pStyle w:val="TableofFigures"/>
        <w:rPr>
          <w:rFonts w:asciiTheme="minorHAnsi" w:eastAsiaTheme="minorEastAsia" w:hAnsiTheme="minorHAnsi"/>
          <w:noProof/>
          <w:sz w:val="22"/>
          <w:lang w:val="en-US"/>
        </w:rPr>
      </w:pPr>
      <w:r>
        <w:rPr>
          <w:noProof/>
        </w:rPr>
        <w:t>Table 104</w:t>
      </w:r>
      <w:r>
        <w:rPr>
          <w:rFonts w:asciiTheme="minorHAnsi" w:eastAsiaTheme="minorEastAsia" w:hAnsiTheme="minorHAnsi"/>
          <w:noProof/>
          <w:sz w:val="22"/>
          <w:lang w:val="en-US"/>
        </w:rPr>
        <w:tab/>
      </w:r>
      <w:r w:rsidRPr="00AE1558">
        <w:rPr>
          <w:noProof/>
          <w:lang w:val="en-US"/>
        </w:rPr>
        <w:t xml:space="preserve">LEBT-010:VAC-VVA-06100: </w:t>
      </w:r>
      <w:r>
        <w:rPr>
          <w:noProof/>
        </w:rPr>
        <w:t>Remote Control (Part 2).</w:t>
      </w:r>
      <w:r>
        <w:rPr>
          <w:noProof/>
        </w:rPr>
        <w:tab/>
      </w:r>
      <w:r>
        <w:rPr>
          <w:noProof/>
        </w:rPr>
        <w:fldChar w:fldCharType="begin"/>
      </w:r>
      <w:r>
        <w:rPr>
          <w:noProof/>
        </w:rPr>
        <w:instrText xml:space="preserve"> PAGEREF _Toc504111103 \h </w:instrText>
      </w:r>
      <w:r>
        <w:rPr>
          <w:noProof/>
        </w:rPr>
      </w:r>
      <w:r>
        <w:rPr>
          <w:noProof/>
        </w:rPr>
        <w:fldChar w:fldCharType="separate"/>
      </w:r>
      <w:r>
        <w:rPr>
          <w:noProof/>
        </w:rPr>
        <w:t>170</w:t>
      </w:r>
      <w:r>
        <w:rPr>
          <w:noProof/>
        </w:rPr>
        <w:fldChar w:fldCharType="end"/>
      </w:r>
    </w:p>
    <w:p w14:paraId="5E70BF8B" w14:textId="77777777" w:rsidR="00116B42" w:rsidRDefault="00116B42">
      <w:pPr>
        <w:pStyle w:val="TableofFigures"/>
        <w:rPr>
          <w:rFonts w:asciiTheme="minorHAnsi" w:eastAsiaTheme="minorEastAsia" w:hAnsiTheme="minorHAnsi"/>
          <w:noProof/>
          <w:sz w:val="22"/>
          <w:lang w:val="en-US"/>
        </w:rPr>
      </w:pPr>
      <w:r>
        <w:rPr>
          <w:noProof/>
        </w:rPr>
        <w:t>Table 105</w:t>
      </w:r>
      <w:r>
        <w:rPr>
          <w:rFonts w:asciiTheme="minorHAnsi" w:eastAsiaTheme="minorEastAsia" w:hAnsiTheme="minorHAnsi"/>
          <w:noProof/>
          <w:sz w:val="22"/>
          <w:lang w:val="en-US"/>
        </w:rPr>
        <w:tab/>
      </w:r>
      <w:r w:rsidRPr="00AE1558">
        <w:rPr>
          <w:noProof/>
          <w:lang w:val="en-US"/>
        </w:rPr>
        <w:t>LEBT-010:VAC-VVA-06100: First “Pressure” Interlock</w:t>
      </w:r>
      <w:r>
        <w:rPr>
          <w:noProof/>
        </w:rPr>
        <w:t>.</w:t>
      </w:r>
      <w:r>
        <w:rPr>
          <w:noProof/>
        </w:rPr>
        <w:tab/>
      </w:r>
      <w:r>
        <w:rPr>
          <w:noProof/>
        </w:rPr>
        <w:fldChar w:fldCharType="begin"/>
      </w:r>
      <w:r>
        <w:rPr>
          <w:noProof/>
        </w:rPr>
        <w:instrText xml:space="preserve"> PAGEREF _Toc504111104 \h </w:instrText>
      </w:r>
      <w:r>
        <w:rPr>
          <w:noProof/>
        </w:rPr>
      </w:r>
      <w:r>
        <w:rPr>
          <w:noProof/>
        </w:rPr>
        <w:fldChar w:fldCharType="separate"/>
      </w:r>
      <w:r>
        <w:rPr>
          <w:noProof/>
        </w:rPr>
        <w:t>171</w:t>
      </w:r>
      <w:r>
        <w:rPr>
          <w:noProof/>
        </w:rPr>
        <w:fldChar w:fldCharType="end"/>
      </w:r>
    </w:p>
    <w:p w14:paraId="26711FE0" w14:textId="77777777" w:rsidR="00116B42" w:rsidRDefault="00116B42">
      <w:pPr>
        <w:pStyle w:val="TableofFigures"/>
        <w:rPr>
          <w:rFonts w:asciiTheme="minorHAnsi" w:eastAsiaTheme="minorEastAsia" w:hAnsiTheme="minorHAnsi"/>
          <w:noProof/>
          <w:sz w:val="22"/>
          <w:lang w:val="en-US"/>
        </w:rPr>
      </w:pPr>
      <w:r>
        <w:rPr>
          <w:noProof/>
        </w:rPr>
        <w:t>Table 106</w:t>
      </w:r>
      <w:r>
        <w:rPr>
          <w:rFonts w:asciiTheme="minorHAnsi" w:eastAsiaTheme="minorEastAsia" w:hAnsiTheme="minorHAnsi"/>
          <w:noProof/>
          <w:sz w:val="22"/>
          <w:lang w:val="en-US"/>
        </w:rPr>
        <w:tab/>
      </w:r>
      <w:r w:rsidRPr="00AE1558">
        <w:rPr>
          <w:noProof/>
          <w:lang w:val="en-US"/>
        </w:rPr>
        <w:t>LEBT-010:VAC-VVA-06100: Second “Pressure” Interlock</w:t>
      </w:r>
      <w:r>
        <w:rPr>
          <w:noProof/>
        </w:rPr>
        <w:t>.</w:t>
      </w:r>
      <w:r>
        <w:rPr>
          <w:noProof/>
        </w:rPr>
        <w:tab/>
      </w:r>
      <w:r>
        <w:rPr>
          <w:noProof/>
        </w:rPr>
        <w:fldChar w:fldCharType="begin"/>
      </w:r>
      <w:r>
        <w:rPr>
          <w:noProof/>
        </w:rPr>
        <w:instrText xml:space="preserve"> PAGEREF _Toc504111105 \h </w:instrText>
      </w:r>
      <w:r>
        <w:rPr>
          <w:noProof/>
        </w:rPr>
      </w:r>
      <w:r>
        <w:rPr>
          <w:noProof/>
        </w:rPr>
        <w:fldChar w:fldCharType="separate"/>
      </w:r>
      <w:r>
        <w:rPr>
          <w:noProof/>
        </w:rPr>
        <w:t>172</w:t>
      </w:r>
      <w:r>
        <w:rPr>
          <w:noProof/>
        </w:rPr>
        <w:fldChar w:fldCharType="end"/>
      </w:r>
    </w:p>
    <w:p w14:paraId="5CE088D3" w14:textId="77777777" w:rsidR="00116B42" w:rsidRDefault="00116B42">
      <w:pPr>
        <w:pStyle w:val="TableofFigures"/>
        <w:rPr>
          <w:rFonts w:asciiTheme="minorHAnsi" w:eastAsiaTheme="minorEastAsia" w:hAnsiTheme="minorHAnsi"/>
          <w:noProof/>
          <w:sz w:val="22"/>
          <w:lang w:val="en-US"/>
        </w:rPr>
      </w:pPr>
      <w:r>
        <w:rPr>
          <w:noProof/>
        </w:rPr>
        <w:t>Table 107</w:t>
      </w:r>
      <w:r>
        <w:rPr>
          <w:rFonts w:asciiTheme="minorHAnsi" w:eastAsiaTheme="minorEastAsia" w:hAnsiTheme="minorHAnsi"/>
          <w:noProof/>
          <w:sz w:val="22"/>
          <w:lang w:val="en-US"/>
        </w:rPr>
        <w:tab/>
      </w:r>
      <w:r w:rsidRPr="00AE1558">
        <w:rPr>
          <w:noProof/>
          <w:lang w:val="en-US"/>
        </w:rPr>
        <w:t>LEBT-010:VAC-VVA-06100: First “Hardware” Interlock</w:t>
      </w:r>
      <w:r>
        <w:rPr>
          <w:noProof/>
        </w:rPr>
        <w:t>.</w:t>
      </w:r>
      <w:r>
        <w:rPr>
          <w:noProof/>
        </w:rPr>
        <w:tab/>
      </w:r>
      <w:r>
        <w:rPr>
          <w:noProof/>
        </w:rPr>
        <w:fldChar w:fldCharType="begin"/>
      </w:r>
      <w:r>
        <w:rPr>
          <w:noProof/>
        </w:rPr>
        <w:instrText xml:space="preserve"> PAGEREF _Toc504111106 \h </w:instrText>
      </w:r>
      <w:r>
        <w:rPr>
          <w:noProof/>
        </w:rPr>
      </w:r>
      <w:r>
        <w:rPr>
          <w:noProof/>
        </w:rPr>
        <w:fldChar w:fldCharType="separate"/>
      </w:r>
      <w:r>
        <w:rPr>
          <w:noProof/>
        </w:rPr>
        <w:t>173</w:t>
      </w:r>
      <w:r>
        <w:rPr>
          <w:noProof/>
        </w:rPr>
        <w:fldChar w:fldCharType="end"/>
      </w:r>
    </w:p>
    <w:p w14:paraId="2CEDE630" w14:textId="77777777" w:rsidR="00116B42" w:rsidRDefault="00116B42">
      <w:pPr>
        <w:pStyle w:val="TableofFigures"/>
        <w:rPr>
          <w:rFonts w:asciiTheme="minorHAnsi" w:eastAsiaTheme="minorEastAsia" w:hAnsiTheme="minorHAnsi"/>
          <w:noProof/>
          <w:sz w:val="22"/>
          <w:lang w:val="en-US"/>
        </w:rPr>
      </w:pPr>
      <w:r>
        <w:rPr>
          <w:noProof/>
        </w:rPr>
        <w:t>Table 108</w:t>
      </w:r>
      <w:r>
        <w:rPr>
          <w:rFonts w:asciiTheme="minorHAnsi" w:eastAsiaTheme="minorEastAsia" w:hAnsiTheme="minorHAnsi"/>
          <w:noProof/>
          <w:sz w:val="22"/>
          <w:lang w:val="en-US"/>
        </w:rPr>
        <w:tab/>
      </w:r>
      <w:r w:rsidRPr="00AE1558">
        <w:rPr>
          <w:noProof/>
          <w:lang w:val="en-US"/>
        </w:rPr>
        <w:t>LEBT-010:VAC-VVA-06100: Second “Hardware” Interlock</w:t>
      </w:r>
      <w:r>
        <w:rPr>
          <w:noProof/>
        </w:rPr>
        <w:t>.</w:t>
      </w:r>
      <w:r>
        <w:rPr>
          <w:noProof/>
        </w:rPr>
        <w:tab/>
      </w:r>
      <w:r>
        <w:rPr>
          <w:noProof/>
        </w:rPr>
        <w:fldChar w:fldCharType="begin"/>
      </w:r>
      <w:r>
        <w:rPr>
          <w:noProof/>
        </w:rPr>
        <w:instrText xml:space="preserve"> PAGEREF _Toc504111107 \h </w:instrText>
      </w:r>
      <w:r>
        <w:rPr>
          <w:noProof/>
        </w:rPr>
      </w:r>
      <w:r>
        <w:rPr>
          <w:noProof/>
        </w:rPr>
        <w:fldChar w:fldCharType="separate"/>
      </w:r>
      <w:r>
        <w:rPr>
          <w:noProof/>
        </w:rPr>
        <w:t>174</w:t>
      </w:r>
      <w:r>
        <w:rPr>
          <w:noProof/>
        </w:rPr>
        <w:fldChar w:fldCharType="end"/>
      </w:r>
    </w:p>
    <w:p w14:paraId="3DA4899E" w14:textId="77777777" w:rsidR="00116B42" w:rsidRDefault="00116B42">
      <w:pPr>
        <w:pStyle w:val="TableofFigures"/>
        <w:rPr>
          <w:rFonts w:asciiTheme="minorHAnsi" w:eastAsiaTheme="minorEastAsia" w:hAnsiTheme="minorHAnsi"/>
          <w:noProof/>
          <w:sz w:val="22"/>
          <w:lang w:val="en-US"/>
        </w:rPr>
      </w:pPr>
      <w:r>
        <w:rPr>
          <w:noProof/>
        </w:rPr>
        <w:t>Table 109</w:t>
      </w:r>
      <w:r>
        <w:rPr>
          <w:rFonts w:asciiTheme="minorHAnsi" w:eastAsiaTheme="minorEastAsia" w:hAnsiTheme="minorHAnsi"/>
          <w:noProof/>
          <w:sz w:val="22"/>
          <w:lang w:val="en-US"/>
        </w:rPr>
        <w:tab/>
      </w:r>
      <w:r w:rsidRPr="00AE1558">
        <w:rPr>
          <w:noProof/>
          <w:lang w:val="en-US"/>
        </w:rPr>
        <w:t>LEBT-010:VAC-VVA-06100: Third “Hardware” Interlock</w:t>
      </w:r>
      <w:r>
        <w:rPr>
          <w:noProof/>
        </w:rPr>
        <w:t>.</w:t>
      </w:r>
      <w:r>
        <w:rPr>
          <w:noProof/>
        </w:rPr>
        <w:tab/>
      </w:r>
      <w:r>
        <w:rPr>
          <w:noProof/>
        </w:rPr>
        <w:fldChar w:fldCharType="begin"/>
      </w:r>
      <w:r>
        <w:rPr>
          <w:noProof/>
        </w:rPr>
        <w:instrText xml:space="preserve"> PAGEREF _Toc504111108 \h </w:instrText>
      </w:r>
      <w:r>
        <w:rPr>
          <w:noProof/>
        </w:rPr>
      </w:r>
      <w:r>
        <w:rPr>
          <w:noProof/>
        </w:rPr>
        <w:fldChar w:fldCharType="separate"/>
      </w:r>
      <w:r>
        <w:rPr>
          <w:noProof/>
        </w:rPr>
        <w:t>175</w:t>
      </w:r>
      <w:r>
        <w:rPr>
          <w:noProof/>
        </w:rPr>
        <w:fldChar w:fldCharType="end"/>
      </w:r>
    </w:p>
    <w:p w14:paraId="6C40457E" w14:textId="77777777" w:rsidR="00116B42" w:rsidRDefault="00116B42">
      <w:pPr>
        <w:pStyle w:val="TableofFigures"/>
        <w:rPr>
          <w:rFonts w:asciiTheme="minorHAnsi" w:eastAsiaTheme="minorEastAsia" w:hAnsiTheme="minorHAnsi"/>
          <w:noProof/>
          <w:sz w:val="22"/>
          <w:lang w:val="en-US"/>
        </w:rPr>
      </w:pPr>
      <w:r>
        <w:rPr>
          <w:noProof/>
        </w:rPr>
        <w:t>Table 110</w:t>
      </w:r>
      <w:r>
        <w:rPr>
          <w:rFonts w:asciiTheme="minorHAnsi" w:eastAsiaTheme="minorEastAsia" w:hAnsiTheme="minorHAnsi"/>
          <w:noProof/>
          <w:sz w:val="22"/>
          <w:lang w:val="en-US"/>
        </w:rPr>
        <w:tab/>
      </w:r>
      <w:r w:rsidRPr="00AE1558">
        <w:rPr>
          <w:noProof/>
          <w:lang w:val="en-US"/>
        </w:rPr>
        <w:t xml:space="preserve">LEBT-010:VAC-VPT-07100: </w:t>
      </w:r>
      <w:r>
        <w:rPr>
          <w:noProof/>
        </w:rPr>
        <w:t>Remote Control (Part 1).</w:t>
      </w:r>
      <w:r>
        <w:rPr>
          <w:noProof/>
        </w:rPr>
        <w:tab/>
      </w:r>
      <w:r>
        <w:rPr>
          <w:noProof/>
        </w:rPr>
        <w:fldChar w:fldCharType="begin"/>
      </w:r>
      <w:r>
        <w:rPr>
          <w:noProof/>
        </w:rPr>
        <w:instrText xml:space="preserve"> PAGEREF _Toc504111109 \h </w:instrText>
      </w:r>
      <w:r>
        <w:rPr>
          <w:noProof/>
        </w:rPr>
      </w:r>
      <w:r>
        <w:rPr>
          <w:noProof/>
        </w:rPr>
        <w:fldChar w:fldCharType="separate"/>
      </w:r>
      <w:r>
        <w:rPr>
          <w:noProof/>
        </w:rPr>
        <w:t>178</w:t>
      </w:r>
      <w:r>
        <w:rPr>
          <w:noProof/>
        </w:rPr>
        <w:fldChar w:fldCharType="end"/>
      </w:r>
    </w:p>
    <w:p w14:paraId="78B6DD78" w14:textId="77777777" w:rsidR="00116B42" w:rsidRDefault="00116B42">
      <w:pPr>
        <w:pStyle w:val="TableofFigures"/>
        <w:rPr>
          <w:rFonts w:asciiTheme="minorHAnsi" w:eastAsiaTheme="minorEastAsia" w:hAnsiTheme="minorHAnsi"/>
          <w:noProof/>
          <w:sz w:val="22"/>
          <w:lang w:val="en-US"/>
        </w:rPr>
      </w:pPr>
      <w:r>
        <w:rPr>
          <w:noProof/>
        </w:rPr>
        <w:t>Table 111</w:t>
      </w:r>
      <w:r>
        <w:rPr>
          <w:rFonts w:asciiTheme="minorHAnsi" w:eastAsiaTheme="minorEastAsia" w:hAnsiTheme="minorHAnsi"/>
          <w:noProof/>
          <w:sz w:val="22"/>
          <w:lang w:val="en-US"/>
        </w:rPr>
        <w:tab/>
      </w:r>
      <w:r w:rsidRPr="00AE1558">
        <w:rPr>
          <w:noProof/>
          <w:lang w:val="en-US"/>
        </w:rPr>
        <w:t xml:space="preserve">LEBT-010:VAC-VPT-07100: </w:t>
      </w:r>
      <w:r>
        <w:rPr>
          <w:noProof/>
        </w:rPr>
        <w:t>Remote Control (Part 2).</w:t>
      </w:r>
      <w:r>
        <w:rPr>
          <w:noProof/>
        </w:rPr>
        <w:tab/>
      </w:r>
      <w:r>
        <w:rPr>
          <w:noProof/>
        </w:rPr>
        <w:fldChar w:fldCharType="begin"/>
      </w:r>
      <w:r>
        <w:rPr>
          <w:noProof/>
        </w:rPr>
        <w:instrText xml:space="preserve"> PAGEREF _Toc504111110 \h </w:instrText>
      </w:r>
      <w:r>
        <w:rPr>
          <w:noProof/>
        </w:rPr>
      </w:r>
      <w:r>
        <w:rPr>
          <w:noProof/>
        </w:rPr>
        <w:fldChar w:fldCharType="separate"/>
      </w:r>
      <w:r>
        <w:rPr>
          <w:noProof/>
        </w:rPr>
        <w:t>179</w:t>
      </w:r>
      <w:r>
        <w:rPr>
          <w:noProof/>
        </w:rPr>
        <w:fldChar w:fldCharType="end"/>
      </w:r>
    </w:p>
    <w:p w14:paraId="1A5B379C" w14:textId="77777777" w:rsidR="00116B42" w:rsidRDefault="00116B42">
      <w:pPr>
        <w:pStyle w:val="TableofFigures"/>
        <w:rPr>
          <w:rFonts w:asciiTheme="minorHAnsi" w:eastAsiaTheme="minorEastAsia" w:hAnsiTheme="minorHAnsi"/>
          <w:noProof/>
          <w:sz w:val="22"/>
          <w:lang w:val="en-US"/>
        </w:rPr>
      </w:pPr>
      <w:r>
        <w:rPr>
          <w:noProof/>
        </w:rPr>
        <w:t>Table 112</w:t>
      </w:r>
      <w:r>
        <w:rPr>
          <w:rFonts w:asciiTheme="minorHAnsi" w:eastAsiaTheme="minorEastAsia" w:hAnsiTheme="minorHAnsi"/>
          <w:noProof/>
          <w:sz w:val="22"/>
          <w:lang w:val="en-US"/>
        </w:rPr>
        <w:tab/>
      </w:r>
      <w:r>
        <w:rPr>
          <w:noProof/>
        </w:rPr>
        <w:t xml:space="preserve"> </w:t>
      </w:r>
      <w:r w:rsidRPr="00AE1558">
        <w:rPr>
          <w:noProof/>
          <w:lang w:val="en-US"/>
        </w:rPr>
        <w:t>LEBT-010:VAC-VPT-07100: “Pressure” Interlock</w:t>
      </w:r>
      <w:r>
        <w:rPr>
          <w:noProof/>
        </w:rPr>
        <w:t>.</w:t>
      </w:r>
      <w:r>
        <w:rPr>
          <w:noProof/>
        </w:rPr>
        <w:tab/>
      </w:r>
      <w:r>
        <w:rPr>
          <w:noProof/>
        </w:rPr>
        <w:fldChar w:fldCharType="begin"/>
      </w:r>
      <w:r>
        <w:rPr>
          <w:noProof/>
        </w:rPr>
        <w:instrText xml:space="preserve"> PAGEREF _Toc504111111 \h </w:instrText>
      </w:r>
      <w:r>
        <w:rPr>
          <w:noProof/>
        </w:rPr>
      </w:r>
      <w:r>
        <w:rPr>
          <w:noProof/>
        </w:rPr>
        <w:fldChar w:fldCharType="separate"/>
      </w:r>
      <w:r>
        <w:rPr>
          <w:noProof/>
        </w:rPr>
        <w:t>180</w:t>
      </w:r>
      <w:r>
        <w:rPr>
          <w:noProof/>
        </w:rPr>
        <w:fldChar w:fldCharType="end"/>
      </w:r>
    </w:p>
    <w:p w14:paraId="38712E9E" w14:textId="77777777" w:rsidR="00116B42" w:rsidRDefault="00116B42">
      <w:pPr>
        <w:pStyle w:val="TableofFigures"/>
        <w:rPr>
          <w:rFonts w:asciiTheme="minorHAnsi" w:eastAsiaTheme="minorEastAsia" w:hAnsiTheme="minorHAnsi"/>
          <w:noProof/>
          <w:sz w:val="22"/>
          <w:lang w:val="en-US"/>
        </w:rPr>
      </w:pPr>
      <w:r>
        <w:rPr>
          <w:noProof/>
        </w:rPr>
        <w:t>Table 113</w:t>
      </w:r>
      <w:r>
        <w:rPr>
          <w:rFonts w:asciiTheme="minorHAnsi" w:eastAsiaTheme="minorEastAsia" w:hAnsiTheme="minorHAnsi"/>
          <w:noProof/>
          <w:sz w:val="22"/>
          <w:lang w:val="en-US"/>
        </w:rPr>
        <w:tab/>
      </w:r>
      <w:r>
        <w:rPr>
          <w:noProof/>
        </w:rPr>
        <w:t xml:space="preserve"> </w:t>
      </w:r>
      <w:r w:rsidRPr="00AE1558">
        <w:rPr>
          <w:noProof/>
          <w:lang w:val="en-US"/>
        </w:rPr>
        <w:t>LEBT-010:VAC-VPT-07100: “Hardware” Interlock</w:t>
      </w:r>
      <w:r>
        <w:rPr>
          <w:noProof/>
        </w:rPr>
        <w:t>.</w:t>
      </w:r>
      <w:r>
        <w:rPr>
          <w:noProof/>
        </w:rPr>
        <w:tab/>
      </w:r>
      <w:r>
        <w:rPr>
          <w:noProof/>
        </w:rPr>
        <w:fldChar w:fldCharType="begin"/>
      </w:r>
      <w:r>
        <w:rPr>
          <w:noProof/>
        </w:rPr>
        <w:instrText xml:space="preserve"> PAGEREF _Toc504111112 \h </w:instrText>
      </w:r>
      <w:r>
        <w:rPr>
          <w:noProof/>
        </w:rPr>
      </w:r>
      <w:r>
        <w:rPr>
          <w:noProof/>
        </w:rPr>
        <w:fldChar w:fldCharType="separate"/>
      </w:r>
      <w:r>
        <w:rPr>
          <w:noProof/>
        </w:rPr>
        <w:t>181</w:t>
      </w:r>
      <w:r>
        <w:rPr>
          <w:noProof/>
        </w:rPr>
        <w:fldChar w:fldCharType="end"/>
      </w:r>
    </w:p>
    <w:p w14:paraId="69164028" w14:textId="77777777" w:rsidR="00116B42" w:rsidRDefault="00116B42">
      <w:pPr>
        <w:pStyle w:val="TableofFigures"/>
        <w:rPr>
          <w:rFonts w:asciiTheme="minorHAnsi" w:eastAsiaTheme="minorEastAsia" w:hAnsiTheme="minorHAnsi"/>
          <w:noProof/>
          <w:sz w:val="22"/>
          <w:lang w:val="en-US"/>
        </w:rPr>
      </w:pPr>
      <w:r>
        <w:rPr>
          <w:noProof/>
        </w:rPr>
        <w:t>Table 114</w:t>
      </w:r>
      <w:r>
        <w:rPr>
          <w:rFonts w:asciiTheme="minorHAnsi" w:eastAsiaTheme="minorEastAsia" w:hAnsiTheme="minorHAnsi"/>
          <w:noProof/>
          <w:sz w:val="22"/>
          <w:lang w:val="en-US"/>
        </w:rPr>
        <w:tab/>
      </w:r>
      <w:r w:rsidRPr="00AE1558">
        <w:rPr>
          <w:noProof/>
          <w:lang w:val="en-US"/>
        </w:rPr>
        <w:t xml:space="preserve">LEBT-010:VAC-VVA-07100: </w:t>
      </w:r>
      <w:r>
        <w:rPr>
          <w:noProof/>
        </w:rPr>
        <w:t>Remote &amp; Manual Control (Part 1).</w:t>
      </w:r>
      <w:r>
        <w:rPr>
          <w:noProof/>
        </w:rPr>
        <w:tab/>
      </w:r>
      <w:r>
        <w:rPr>
          <w:noProof/>
        </w:rPr>
        <w:fldChar w:fldCharType="begin"/>
      </w:r>
      <w:r>
        <w:rPr>
          <w:noProof/>
        </w:rPr>
        <w:instrText xml:space="preserve"> PAGEREF _Toc504111113 \h </w:instrText>
      </w:r>
      <w:r>
        <w:rPr>
          <w:noProof/>
        </w:rPr>
      </w:r>
      <w:r>
        <w:rPr>
          <w:noProof/>
        </w:rPr>
        <w:fldChar w:fldCharType="separate"/>
      </w:r>
      <w:r>
        <w:rPr>
          <w:noProof/>
        </w:rPr>
        <w:t>183</w:t>
      </w:r>
      <w:r>
        <w:rPr>
          <w:noProof/>
        </w:rPr>
        <w:fldChar w:fldCharType="end"/>
      </w:r>
    </w:p>
    <w:p w14:paraId="15A839CB" w14:textId="77777777" w:rsidR="00116B42" w:rsidRDefault="00116B42">
      <w:pPr>
        <w:pStyle w:val="TableofFigures"/>
        <w:rPr>
          <w:rFonts w:asciiTheme="minorHAnsi" w:eastAsiaTheme="minorEastAsia" w:hAnsiTheme="minorHAnsi"/>
          <w:noProof/>
          <w:sz w:val="22"/>
          <w:lang w:val="en-US"/>
        </w:rPr>
      </w:pPr>
      <w:r>
        <w:rPr>
          <w:noProof/>
        </w:rPr>
        <w:t>Table 115</w:t>
      </w:r>
      <w:r>
        <w:rPr>
          <w:rFonts w:asciiTheme="minorHAnsi" w:eastAsiaTheme="minorEastAsia" w:hAnsiTheme="minorHAnsi"/>
          <w:noProof/>
          <w:sz w:val="22"/>
          <w:lang w:val="en-US"/>
        </w:rPr>
        <w:tab/>
      </w:r>
      <w:r w:rsidRPr="00AE1558">
        <w:rPr>
          <w:noProof/>
          <w:lang w:val="en-US"/>
        </w:rPr>
        <w:t xml:space="preserve">LEBT-010:VAC-VVA-07100: </w:t>
      </w:r>
      <w:r>
        <w:rPr>
          <w:noProof/>
        </w:rPr>
        <w:t>Remote Control (Part 2).</w:t>
      </w:r>
      <w:r>
        <w:rPr>
          <w:noProof/>
        </w:rPr>
        <w:tab/>
      </w:r>
      <w:r>
        <w:rPr>
          <w:noProof/>
        </w:rPr>
        <w:fldChar w:fldCharType="begin"/>
      </w:r>
      <w:r>
        <w:rPr>
          <w:noProof/>
        </w:rPr>
        <w:instrText xml:space="preserve"> PAGEREF _Toc504111114 \h </w:instrText>
      </w:r>
      <w:r>
        <w:rPr>
          <w:noProof/>
        </w:rPr>
      </w:r>
      <w:r>
        <w:rPr>
          <w:noProof/>
        </w:rPr>
        <w:fldChar w:fldCharType="separate"/>
      </w:r>
      <w:r>
        <w:rPr>
          <w:noProof/>
        </w:rPr>
        <w:t>184</w:t>
      </w:r>
      <w:r>
        <w:rPr>
          <w:noProof/>
        </w:rPr>
        <w:fldChar w:fldCharType="end"/>
      </w:r>
    </w:p>
    <w:p w14:paraId="71BDCC80" w14:textId="77777777" w:rsidR="00116B42" w:rsidRDefault="00116B42">
      <w:pPr>
        <w:pStyle w:val="TableofFigures"/>
        <w:rPr>
          <w:rFonts w:asciiTheme="minorHAnsi" w:eastAsiaTheme="minorEastAsia" w:hAnsiTheme="minorHAnsi"/>
          <w:noProof/>
          <w:sz w:val="22"/>
          <w:lang w:val="en-US"/>
        </w:rPr>
      </w:pPr>
      <w:r>
        <w:rPr>
          <w:noProof/>
        </w:rPr>
        <w:t>Table 116</w:t>
      </w:r>
      <w:r>
        <w:rPr>
          <w:rFonts w:asciiTheme="minorHAnsi" w:eastAsiaTheme="minorEastAsia" w:hAnsiTheme="minorHAnsi"/>
          <w:noProof/>
          <w:sz w:val="22"/>
          <w:lang w:val="en-US"/>
        </w:rPr>
        <w:tab/>
      </w:r>
      <w:r w:rsidRPr="00AE1558">
        <w:rPr>
          <w:noProof/>
          <w:lang w:val="en-US"/>
        </w:rPr>
        <w:t>LEBT-010:VAC-VVA-07100: First “Pressure” Interlock</w:t>
      </w:r>
      <w:r>
        <w:rPr>
          <w:noProof/>
        </w:rPr>
        <w:t>.</w:t>
      </w:r>
      <w:r>
        <w:rPr>
          <w:noProof/>
        </w:rPr>
        <w:tab/>
      </w:r>
      <w:r>
        <w:rPr>
          <w:noProof/>
        </w:rPr>
        <w:fldChar w:fldCharType="begin"/>
      </w:r>
      <w:r>
        <w:rPr>
          <w:noProof/>
        </w:rPr>
        <w:instrText xml:space="preserve"> PAGEREF _Toc504111115 \h </w:instrText>
      </w:r>
      <w:r>
        <w:rPr>
          <w:noProof/>
        </w:rPr>
      </w:r>
      <w:r>
        <w:rPr>
          <w:noProof/>
        </w:rPr>
        <w:fldChar w:fldCharType="separate"/>
      </w:r>
      <w:r>
        <w:rPr>
          <w:noProof/>
        </w:rPr>
        <w:t>185</w:t>
      </w:r>
      <w:r>
        <w:rPr>
          <w:noProof/>
        </w:rPr>
        <w:fldChar w:fldCharType="end"/>
      </w:r>
    </w:p>
    <w:p w14:paraId="195B4DB4" w14:textId="77777777" w:rsidR="00116B42" w:rsidRDefault="00116B42">
      <w:pPr>
        <w:pStyle w:val="TableofFigures"/>
        <w:rPr>
          <w:rFonts w:asciiTheme="minorHAnsi" w:eastAsiaTheme="minorEastAsia" w:hAnsiTheme="minorHAnsi"/>
          <w:noProof/>
          <w:sz w:val="22"/>
          <w:lang w:val="en-US"/>
        </w:rPr>
      </w:pPr>
      <w:r>
        <w:rPr>
          <w:noProof/>
        </w:rPr>
        <w:t>Table 117</w:t>
      </w:r>
      <w:r>
        <w:rPr>
          <w:rFonts w:asciiTheme="minorHAnsi" w:eastAsiaTheme="minorEastAsia" w:hAnsiTheme="minorHAnsi"/>
          <w:noProof/>
          <w:sz w:val="22"/>
          <w:lang w:val="en-US"/>
        </w:rPr>
        <w:tab/>
      </w:r>
      <w:r w:rsidRPr="00AE1558">
        <w:rPr>
          <w:noProof/>
          <w:lang w:val="en-US"/>
        </w:rPr>
        <w:t>LEBT-010:VAC-VVA-07100: Second “Pressure” Interlock</w:t>
      </w:r>
      <w:r>
        <w:rPr>
          <w:noProof/>
        </w:rPr>
        <w:t>.</w:t>
      </w:r>
      <w:r>
        <w:rPr>
          <w:noProof/>
        </w:rPr>
        <w:tab/>
      </w:r>
      <w:r>
        <w:rPr>
          <w:noProof/>
        </w:rPr>
        <w:fldChar w:fldCharType="begin"/>
      </w:r>
      <w:r>
        <w:rPr>
          <w:noProof/>
        </w:rPr>
        <w:instrText xml:space="preserve"> PAGEREF _Toc504111116 \h </w:instrText>
      </w:r>
      <w:r>
        <w:rPr>
          <w:noProof/>
        </w:rPr>
      </w:r>
      <w:r>
        <w:rPr>
          <w:noProof/>
        </w:rPr>
        <w:fldChar w:fldCharType="separate"/>
      </w:r>
      <w:r>
        <w:rPr>
          <w:noProof/>
        </w:rPr>
        <w:t>186</w:t>
      </w:r>
      <w:r>
        <w:rPr>
          <w:noProof/>
        </w:rPr>
        <w:fldChar w:fldCharType="end"/>
      </w:r>
    </w:p>
    <w:p w14:paraId="5EC0A7F6" w14:textId="77777777" w:rsidR="00116B42" w:rsidRDefault="00116B42">
      <w:pPr>
        <w:pStyle w:val="TableofFigures"/>
        <w:rPr>
          <w:rFonts w:asciiTheme="minorHAnsi" w:eastAsiaTheme="minorEastAsia" w:hAnsiTheme="minorHAnsi"/>
          <w:noProof/>
          <w:sz w:val="22"/>
          <w:lang w:val="en-US"/>
        </w:rPr>
      </w:pPr>
      <w:r>
        <w:rPr>
          <w:noProof/>
        </w:rPr>
        <w:t>Table 118</w:t>
      </w:r>
      <w:r>
        <w:rPr>
          <w:rFonts w:asciiTheme="minorHAnsi" w:eastAsiaTheme="minorEastAsia" w:hAnsiTheme="minorHAnsi"/>
          <w:noProof/>
          <w:sz w:val="22"/>
          <w:lang w:val="en-US"/>
        </w:rPr>
        <w:tab/>
      </w:r>
      <w:r w:rsidRPr="00AE1558">
        <w:rPr>
          <w:noProof/>
          <w:lang w:val="en-US"/>
        </w:rPr>
        <w:t>LEBT-010:VAC-VVA-07100: First “Hardware” Interlock</w:t>
      </w:r>
      <w:r>
        <w:rPr>
          <w:noProof/>
        </w:rPr>
        <w:t>.</w:t>
      </w:r>
      <w:r>
        <w:rPr>
          <w:noProof/>
        </w:rPr>
        <w:tab/>
      </w:r>
      <w:r>
        <w:rPr>
          <w:noProof/>
        </w:rPr>
        <w:fldChar w:fldCharType="begin"/>
      </w:r>
      <w:r>
        <w:rPr>
          <w:noProof/>
        </w:rPr>
        <w:instrText xml:space="preserve"> PAGEREF _Toc504111117 \h </w:instrText>
      </w:r>
      <w:r>
        <w:rPr>
          <w:noProof/>
        </w:rPr>
      </w:r>
      <w:r>
        <w:rPr>
          <w:noProof/>
        </w:rPr>
        <w:fldChar w:fldCharType="separate"/>
      </w:r>
      <w:r>
        <w:rPr>
          <w:noProof/>
        </w:rPr>
        <w:t>187</w:t>
      </w:r>
      <w:r>
        <w:rPr>
          <w:noProof/>
        </w:rPr>
        <w:fldChar w:fldCharType="end"/>
      </w:r>
    </w:p>
    <w:p w14:paraId="1FF883B4" w14:textId="77777777" w:rsidR="00116B42" w:rsidRDefault="00116B42">
      <w:pPr>
        <w:pStyle w:val="TableofFigures"/>
        <w:rPr>
          <w:rFonts w:asciiTheme="minorHAnsi" w:eastAsiaTheme="minorEastAsia" w:hAnsiTheme="minorHAnsi"/>
          <w:noProof/>
          <w:sz w:val="22"/>
          <w:lang w:val="en-US"/>
        </w:rPr>
      </w:pPr>
      <w:r>
        <w:rPr>
          <w:noProof/>
        </w:rPr>
        <w:t>Table 119</w:t>
      </w:r>
      <w:r>
        <w:rPr>
          <w:rFonts w:asciiTheme="minorHAnsi" w:eastAsiaTheme="minorEastAsia" w:hAnsiTheme="minorHAnsi"/>
          <w:noProof/>
          <w:sz w:val="22"/>
          <w:lang w:val="en-US"/>
        </w:rPr>
        <w:tab/>
      </w:r>
      <w:r w:rsidRPr="00AE1558">
        <w:rPr>
          <w:noProof/>
          <w:lang w:val="en-US"/>
        </w:rPr>
        <w:t>LEBT-010:VAC-VVA-07100: Second “Hardware” Interlock</w:t>
      </w:r>
      <w:r>
        <w:rPr>
          <w:noProof/>
        </w:rPr>
        <w:t>.</w:t>
      </w:r>
      <w:r>
        <w:rPr>
          <w:noProof/>
        </w:rPr>
        <w:tab/>
      </w:r>
      <w:r>
        <w:rPr>
          <w:noProof/>
        </w:rPr>
        <w:fldChar w:fldCharType="begin"/>
      </w:r>
      <w:r>
        <w:rPr>
          <w:noProof/>
        </w:rPr>
        <w:instrText xml:space="preserve"> PAGEREF _Toc504111118 \h </w:instrText>
      </w:r>
      <w:r>
        <w:rPr>
          <w:noProof/>
        </w:rPr>
      </w:r>
      <w:r>
        <w:rPr>
          <w:noProof/>
        </w:rPr>
        <w:fldChar w:fldCharType="separate"/>
      </w:r>
      <w:r>
        <w:rPr>
          <w:noProof/>
        </w:rPr>
        <w:t>188</w:t>
      </w:r>
      <w:r>
        <w:rPr>
          <w:noProof/>
        </w:rPr>
        <w:fldChar w:fldCharType="end"/>
      </w:r>
    </w:p>
    <w:p w14:paraId="1BE1431F" w14:textId="77777777" w:rsidR="00116B42" w:rsidRDefault="00116B42">
      <w:pPr>
        <w:pStyle w:val="TableofFigures"/>
        <w:rPr>
          <w:rFonts w:asciiTheme="minorHAnsi" w:eastAsiaTheme="minorEastAsia" w:hAnsiTheme="minorHAnsi"/>
          <w:noProof/>
          <w:sz w:val="22"/>
          <w:lang w:val="en-US"/>
        </w:rPr>
      </w:pPr>
      <w:r>
        <w:rPr>
          <w:noProof/>
        </w:rPr>
        <w:t>Table 120</w:t>
      </w:r>
      <w:r>
        <w:rPr>
          <w:rFonts w:asciiTheme="minorHAnsi" w:eastAsiaTheme="minorEastAsia" w:hAnsiTheme="minorHAnsi"/>
          <w:noProof/>
          <w:sz w:val="22"/>
          <w:lang w:val="en-US"/>
        </w:rPr>
        <w:tab/>
      </w:r>
      <w:r w:rsidRPr="00AE1558">
        <w:rPr>
          <w:noProof/>
          <w:lang w:val="en-US"/>
        </w:rPr>
        <w:t>LEBT-010:VAC-VVA-07100: Third “Hardware” Interlock</w:t>
      </w:r>
      <w:r>
        <w:rPr>
          <w:noProof/>
        </w:rPr>
        <w:t>.</w:t>
      </w:r>
      <w:r>
        <w:rPr>
          <w:noProof/>
        </w:rPr>
        <w:tab/>
      </w:r>
      <w:r>
        <w:rPr>
          <w:noProof/>
        </w:rPr>
        <w:fldChar w:fldCharType="begin"/>
      </w:r>
      <w:r>
        <w:rPr>
          <w:noProof/>
        </w:rPr>
        <w:instrText xml:space="preserve"> PAGEREF _Toc504111119 \h </w:instrText>
      </w:r>
      <w:r>
        <w:rPr>
          <w:noProof/>
        </w:rPr>
      </w:r>
      <w:r>
        <w:rPr>
          <w:noProof/>
        </w:rPr>
        <w:fldChar w:fldCharType="separate"/>
      </w:r>
      <w:r>
        <w:rPr>
          <w:noProof/>
        </w:rPr>
        <w:t>189</w:t>
      </w:r>
      <w:r>
        <w:rPr>
          <w:noProof/>
        </w:rPr>
        <w:fldChar w:fldCharType="end"/>
      </w:r>
    </w:p>
    <w:p w14:paraId="2BD8AE9D" w14:textId="77777777" w:rsidR="00116B42" w:rsidRDefault="00116B42">
      <w:pPr>
        <w:pStyle w:val="TableofFigures"/>
        <w:rPr>
          <w:rFonts w:asciiTheme="minorHAnsi" w:eastAsiaTheme="minorEastAsia" w:hAnsiTheme="minorHAnsi"/>
          <w:noProof/>
          <w:sz w:val="22"/>
          <w:lang w:val="en-US"/>
        </w:rPr>
      </w:pPr>
      <w:r>
        <w:rPr>
          <w:noProof/>
        </w:rPr>
        <w:lastRenderedPageBreak/>
        <w:t>Table 121</w:t>
      </w:r>
      <w:r>
        <w:rPr>
          <w:rFonts w:asciiTheme="minorHAnsi" w:eastAsiaTheme="minorEastAsia" w:hAnsiTheme="minorHAnsi"/>
          <w:noProof/>
          <w:sz w:val="22"/>
          <w:lang w:val="en-US"/>
        </w:rPr>
        <w:tab/>
      </w:r>
      <w:r w:rsidRPr="00AE1558">
        <w:rPr>
          <w:noProof/>
          <w:lang w:val="en-US"/>
        </w:rPr>
        <w:t xml:space="preserve">LEBT-010:VAC-VGP-30000: </w:t>
      </w:r>
      <w:r>
        <w:rPr>
          <w:noProof/>
        </w:rPr>
        <w:t>Control &amp; Monitoring (Part 1).</w:t>
      </w:r>
      <w:r>
        <w:rPr>
          <w:noProof/>
        </w:rPr>
        <w:tab/>
      </w:r>
      <w:r>
        <w:rPr>
          <w:noProof/>
        </w:rPr>
        <w:fldChar w:fldCharType="begin"/>
      </w:r>
      <w:r>
        <w:rPr>
          <w:noProof/>
        </w:rPr>
        <w:instrText xml:space="preserve"> PAGEREF _Toc504111120 \h </w:instrText>
      </w:r>
      <w:r>
        <w:rPr>
          <w:noProof/>
        </w:rPr>
      </w:r>
      <w:r>
        <w:rPr>
          <w:noProof/>
        </w:rPr>
        <w:fldChar w:fldCharType="separate"/>
      </w:r>
      <w:r>
        <w:rPr>
          <w:noProof/>
        </w:rPr>
        <w:t>192</w:t>
      </w:r>
      <w:r>
        <w:rPr>
          <w:noProof/>
        </w:rPr>
        <w:fldChar w:fldCharType="end"/>
      </w:r>
    </w:p>
    <w:p w14:paraId="32AF9946" w14:textId="77777777" w:rsidR="00116B42" w:rsidRDefault="00116B42">
      <w:pPr>
        <w:pStyle w:val="TableofFigures"/>
        <w:rPr>
          <w:rFonts w:asciiTheme="minorHAnsi" w:eastAsiaTheme="minorEastAsia" w:hAnsiTheme="minorHAnsi"/>
          <w:noProof/>
          <w:sz w:val="22"/>
          <w:lang w:val="en-US"/>
        </w:rPr>
      </w:pPr>
      <w:r>
        <w:rPr>
          <w:noProof/>
        </w:rPr>
        <w:t>Table 122</w:t>
      </w:r>
      <w:r>
        <w:rPr>
          <w:rFonts w:asciiTheme="minorHAnsi" w:eastAsiaTheme="minorEastAsia" w:hAnsiTheme="minorHAnsi"/>
          <w:noProof/>
          <w:sz w:val="22"/>
          <w:lang w:val="en-US"/>
        </w:rPr>
        <w:tab/>
      </w:r>
      <w:r w:rsidRPr="00AE1558">
        <w:rPr>
          <w:noProof/>
          <w:lang w:val="en-US"/>
        </w:rPr>
        <w:t xml:space="preserve">LEBT-010:VAC-VGP-30000: </w:t>
      </w:r>
      <w:r>
        <w:rPr>
          <w:noProof/>
        </w:rPr>
        <w:t>Control &amp; Monitoring (Part 2).</w:t>
      </w:r>
      <w:r>
        <w:rPr>
          <w:noProof/>
        </w:rPr>
        <w:tab/>
      </w:r>
      <w:r>
        <w:rPr>
          <w:noProof/>
        </w:rPr>
        <w:fldChar w:fldCharType="begin"/>
      </w:r>
      <w:r>
        <w:rPr>
          <w:noProof/>
        </w:rPr>
        <w:instrText xml:space="preserve"> PAGEREF _Toc504111121 \h </w:instrText>
      </w:r>
      <w:r>
        <w:rPr>
          <w:noProof/>
        </w:rPr>
      </w:r>
      <w:r>
        <w:rPr>
          <w:noProof/>
        </w:rPr>
        <w:fldChar w:fldCharType="separate"/>
      </w:r>
      <w:r>
        <w:rPr>
          <w:noProof/>
        </w:rPr>
        <w:t>193</w:t>
      </w:r>
      <w:r>
        <w:rPr>
          <w:noProof/>
        </w:rPr>
        <w:fldChar w:fldCharType="end"/>
      </w:r>
    </w:p>
    <w:p w14:paraId="1597DCE9" w14:textId="77777777" w:rsidR="00116B42" w:rsidRDefault="00116B42">
      <w:pPr>
        <w:pStyle w:val="TableofFigures"/>
        <w:rPr>
          <w:rFonts w:asciiTheme="minorHAnsi" w:eastAsiaTheme="minorEastAsia" w:hAnsiTheme="minorHAnsi"/>
          <w:noProof/>
          <w:sz w:val="22"/>
          <w:lang w:val="en-US"/>
        </w:rPr>
      </w:pPr>
      <w:r>
        <w:rPr>
          <w:noProof/>
        </w:rPr>
        <w:t>Table 123</w:t>
      </w:r>
      <w:r>
        <w:rPr>
          <w:rFonts w:asciiTheme="minorHAnsi" w:eastAsiaTheme="minorEastAsia" w:hAnsiTheme="minorHAnsi"/>
          <w:noProof/>
          <w:sz w:val="22"/>
          <w:lang w:val="en-US"/>
        </w:rPr>
        <w:tab/>
      </w:r>
      <w:r w:rsidRPr="00AE1558">
        <w:rPr>
          <w:noProof/>
          <w:lang w:val="en-US"/>
        </w:rPr>
        <w:t xml:space="preserve">LEBT-010:VAC-VGC-30000: </w:t>
      </w:r>
      <w:r>
        <w:rPr>
          <w:noProof/>
        </w:rPr>
        <w:t>Control &amp; Monitoring (Part 1).</w:t>
      </w:r>
      <w:r>
        <w:rPr>
          <w:noProof/>
        </w:rPr>
        <w:tab/>
      </w:r>
      <w:r>
        <w:rPr>
          <w:noProof/>
        </w:rPr>
        <w:fldChar w:fldCharType="begin"/>
      </w:r>
      <w:r>
        <w:rPr>
          <w:noProof/>
        </w:rPr>
        <w:instrText xml:space="preserve"> PAGEREF _Toc504111122 \h </w:instrText>
      </w:r>
      <w:r>
        <w:rPr>
          <w:noProof/>
        </w:rPr>
      </w:r>
      <w:r>
        <w:rPr>
          <w:noProof/>
        </w:rPr>
        <w:fldChar w:fldCharType="separate"/>
      </w:r>
      <w:r>
        <w:rPr>
          <w:noProof/>
        </w:rPr>
        <w:t>196</w:t>
      </w:r>
      <w:r>
        <w:rPr>
          <w:noProof/>
        </w:rPr>
        <w:fldChar w:fldCharType="end"/>
      </w:r>
    </w:p>
    <w:p w14:paraId="7E029F3F" w14:textId="77777777" w:rsidR="00116B42" w:rsidRDefault="00116B42">
      <w:pPr>
        <w:pStyle w:val="TableofFigures"/>
        <w:rPr>
          <w:rFonts w:asciiTheme="minorHAnsi" w:eastAsiaTheme="minorEastAsia" w:hAnsiTheme="minorHAnsi"/>
          <w:noProof/>
          <w:sz w:val="22"/>
          <w:lang w:val="en-US"/>
        </w:rPr>
      </w:pPr>
      <w:r>
        <w:rPr>
          <w:noProof/>
        </w:rPr>
        <w:t>Table 124</w:t>
      </w:r>
      <w:r>
        <w:rPr>
          <w:rFonts w:asciiTheme="minorHAnsi" w:eastAsiaTheme="minorEastAsia" w:hAnsiTheme="minorHAnsi"/>
          <w:noProof/>
          <w:sz w:val="22"/>
          <w:lang w:val="en-US"/>
        </w:rPr>
        <w:tab/>
      </w:r>
      <w:r w:rsidRPr="00AE1558">
        <w:rPr>
          <w:noProof/>
          <w:lang w:val="en-US"/>
        </w:rPr>
        <w:t xml:space="preserve">LEBT-010:VAC-VGC-30000: </w:t>
      </w:r>
      <w:r>
        <w:rPr>
          <w:noProof/>
        </w:rPr>
        <w:t>Control &amp; Monitoring (Part 2).</w:t>
      </w:r>
      <w:r>
        <w:rPr>
          <w:noProof/>
        </w:rPr>
        <w:tab/>
      </w:r>
      <w:r>
        <w:rPr>
          <w:noProof/>
        </w:rPr>
        <w:fldChar w:fldCharType="begin"/>
      </w:r>
      <w:r>
        <w:rPr>
          <w:noProof/>
        </w:rPr>
        <w:instrText xml:space="preserve"> PAGEREF _Toc504111123 \h </w:instrText>
      </w:r>
      <w:r>
        <w:rPr>
          <w:noProof/>
        </w:rPr>
      </w:r>
      <w:r>
        <w:rPr>
          <w:noProof/>
        </w:rPr>
        <w:fldChar w:fldCharType="separate"/>
      </w:r>
      <w:r>
        <w:rPr>
          <w:noProof/>
        </w:rPr>
        <w:t>197</w:t>
      </w:r>
      <w:r>
        <w:rPr>
          <w:noProof/>
        </w:rPr>
        <w:fldChar w:fldCharType="end"/>
      </w:r>
    </w:p>
    <w:p w14:paraId="45A43477" w14:textId="77777777" w:rsidR="00116B42" w:rsidRDefault="00116B42">
      <w:pPr>
        <w:pStyle w:val="TableofFigures"/>
        <w:rPr>
          <w:rFonts w:asciiTheme="minorHAnsi" w:eastAsiaTheme="minorEastAsia" w:hAnsiTheme="minorHAnsi"/>
          <w:noProof/>
          <w:sz w:val="22"/>
          <w:lang w:val="en-US"/>
        </w:rPr>
      </w:pPr>
      <w:r>
        <w:rPr>
          <w:noProof/>
        </w:rPr>
        <w:t>Table 125</w:t>
      </w:r>
      <w:r>
        <w:rPr>
          <w:rFonts w:asciiTheme="minorHAnsi" w:eastAsiaTheme="minorEastAsia" w:hAnsiTheme="minorHAnsi"/>
          <w:noProof/>
          <w:sz w:val="22"/>
          <w:lang w:val="en-US"/>
        </w:rPr>
        <w:tab/>
      </w:r>
      <w:r w:rsidRPr="00AE1558">
        <w:rPr>
          <w:noProof/>
          <w:lang w:val="en-US"/>
        </w:rPr>
        <w:t xml:space="preserve">LEBT-010:VAC-VPT-99998: </w:t>
      </w:r>
      <w:r>
        <w:rPr>
          <w:noProof/>
        </w:rPr>
        <w:t>Remote Control (Part 1).</w:t>
      </w:r>
      <w:r>
        <w:rPr>
          <w:noProof/>
        </w:rPr>
        <w:tab/>
      </w:r>
      <w:r>
        <w:rPr>
          <w:noProof/>
        </w:rPr>
        <w:fldChar w:fldCharType="begin"/>
      </w:r>
      <w:r>
        <w:rPr>
          <w:noProof/>
        </w:rPr>
        <w:instrText xml:space="preserve"> PAGEREF _Toc504111124 \h </w:instrText>
      </w:r>
      <w:r>
        <w:rPr>
          <w:noProof/>
        </w:rPr>
      </w:r>
      <w:r>
        <w:rPr>
          <w:noProof/>
        </w:rPr>
        <w:fldChar w:fldCharType="separate"/>
      </w:r>
      <w:r>
        <w:rPr>
          <w:noProof/>
        </w:rPr>
        <w:t>200</w:t>
      </w:r>
      <w:r>
        <w:rPr>
          <w:noProof/>
        </w:rPr>
        <w:fldChar w:fldCharType="end"/>
      </w:r>
    </w:p>
    <w:p w14:paraId="477D8761" w14:textId="77777777" w:rsidR="00116B42" w:rsidRDefault="00116B42">
      <w:pPr>
        <w:pStyle w:val="TableofFigures"/>
        <w:rPr>
          <w:rFonts w:asciiTheme="minorHAnsi" w:eastAsiaTheme="minorEastAsia" w:hAnsiTheme="minorHAnsi"/>
          <w:noProof/>
          <w:sz w:val="22"/>
          <w:lang w:val="en-US"/>
        </w:rPr>
      </w:pPr>
      <w:r>
        <w:rPr>
          <w:noProof/>
        </w:rPr>
        <w:t>Table 126</w:t>
      </w:r>
      <w:r>
        <w:rPr>
          <w:rFonts w:asciiTheme="minorHAnsi" w:eastAsiaTheme="minorEastAsia" w:hAnsiTheme="minorHAnsi"/>
          <w:noProof/>
          <w:sz w:val="22"/>
          <w:lang w:val="en-US"/>
        </w:rPr>
        <w:tab/>
      </w:r>
      <w:r w:rsidRPr="00AE1558">
        <w:rPr>
          <w:noProof/>
          <w:lang w:val="en-US"/>
        </w:rPr>
        <w:t xml:space="preserve">LEBT-010:VAC-VPT-99998: </w:t>
      </w:r>
      <w:r>
        <w:rPr>
          <w:noProof/>
        </w:rPr>
        <w:t>Remote Control (Part 2).</w:t>
      </w:r>
      <w:r>
        <w:rPr>
          <w:noProof/>
        </w:rPr>
        <w:tab/>
      </w:r>
      <w:r>
        <w:rPr>
          <w:noProof/>
        </w:rPr>
        <w:fldChar w:fldCharType="begin"/>
      </w:r>
      <w:r>
        <w:rPr>
          <w:noProof/>
        </w:rPr>
        <w:instrText xml:space="preserve"> PAGEREF _Toc504111125 \h </w:instrText>
      </w:r>
      <w:r>
        <w:rPr>
          <w:noProof/>
        </w:rPr>
      </w:r>
      <w:r>
        <w:rPr>
          <w:noProof/>
        </w:rPr>
        <w:fldChar w:fldCharType="separate"/>
      </w:r>
      <w:r>
        <w:rPr>
          <w:noProof/>
        </w:rPr>
        <w:t>201</w:t>
      </w:r>
      <w:r>
        <w:rPr>
          <w:noProof/>
        </w:rPr>
        <w:fldChar w:fldCharType="end"/>
      </w:r>
    </w:p>
    <w:p w14:paraId="35BF7F63" w14:textId="77777777" w:rsidR="00116B42" w:rsidRDefault="00116B42">
      <w:pPr>
        <w:pStyle w:val="TableofFigures"/>
        <w:rPr>
          <w:rFonts w:asciiTheme="minorHAnsi" w:eastAsiaTheme="minorEastAsia" w:hAnsiTheme="minorHAnsi"/>
          <w:noProof/>
          <w:sz w:val="22"/>
          <w:lang w:val="en-US"/>
        </w:rPr>
      </w:pPr>
      <w:r>
        <w:rPr>
          <w:noProof/>
        </w:rPr>
        <w:t>Table 127</w:t>
      </w:r>
      <w:r>
        <w:rPr>
          <w:rFonts w:asciiTheme="minorHAnsi" w:eastAsiaTheme="minorEastAsia" w:hAnsiTheme="minorHAnsi"/>
          <w:noProof/>
          <w:sz w:val="22"/>
          <w:lang w:val="en-US"/>
        </w:rPr>
        <w:tab/>
      </w:r>
      <w:r>
        <w:rPr>
          <w:noProof/>
        </w:rPr>
        <w:t xml:space="preserve"> </w:t>
      </w:r>
      <w:r w:rsidRPr="00AE1558">
        <w:rPr>
          <w:noProof/>
          <w:lang w:val="en-US"/>
        </w:rPr>
        <w:t>LEBT-010:VAC-VPT-99998: “Pressure” Interlock</w:t>
      </w:r>
      <w:r>
        <w:rPr>
          <w:noProof/>
        </w:rPr>
        <w:t>.</w:t>
      </w:r>
      <w:r>
        <w:rPr>
          <w:noProof/>
        </w:rPr>
        <w:tab/>
      </w:r>
      <w:r>
        <w:rPr>
          <w:noProof/>
        </w:rPr>
        <w:fldChar w:fldCharType="begin"/>
      </w:r>
      <w:r>
        <w:rPr>
          <w:noProof/>
        </w:rPr>
        <w:instrText xml:space="preserve"> PAGEREF _Toc504111126 \h </w:instrText>
      </w:r>
      <w:r>
        <w:rPr>
          <w:noProof/>
        </w:rPr>
      </w:r>
      <w:r>
        <w:rPr>
          <w:noProof/>
        </w:rPr>
        <w:fldChar w:fldCharType="separate"/>
      </w:r>
      <w:r>
        <w:rPr>
          <w:noProof/>
        </w:rPr>
        <w:t>202</w:t>
      </w:r>
      <w:r>
        <w:rPr>
          <w:noProof/>
        </w:rPr>
        <w:fldChar w:fldCharType="end"/>
      </w:r>
    </w:p>
    <w:p w14:paraId="0E86C911" w14:textId="77777777" w:rsidR="00116B42" w:rsidRDefault="00116B42">
      <w:pPr>
        <w:pStyle w:val="TableofFigures"/>
        <w:rPr>
          <w:rFonts w:asciiTheme="minorHAnsi" w:eastAsiaTheme="minorEastAsia" w:hAnsiTheme="minorHAnsi"/>
          <w:noProof/>
          <w:sz w:val="22"/>
          <w:lang w:val="en-US"/>
        </w:rPr>
      </w:pPr>
      <w:r>
        <w:rPr>
          <w:noProof/>
        </w:rPr>
        <w:t>Table 128</w:t>
      </w:r>
      <w:r>
        <w:rPr>
          <w:rFonts w:asciiTheme="minorHAnsi" w:eastAsiaTheme="minorEastAsia" w:hAnsiTheme="minorHAnsi"/>
          <w:noProof/>
          <w:sz w:val="22"/>
          <w:lang w:val="en-US"/>
        </w:rPr>
        <w:tab/>
      </w:r>
      <w:r>
        <w:rPr>
          <w:noProof/>
        </w:rPr>
        <w:t xml:space="preserve"> </w:t>
      </w:r>
      <w:r w:rsidRPr="00AE1558">
        <w:rPr>
          <w:noProof/>
          <w:lang w:val="en-US"/>
        </w:rPr>
        <w:t>LEBT-010:VAC-VPT-99998: “Hardware” Interlock</w:t>
      </w:r>
      <w:r>
        <w:rPr>
          <w:noProof/>
        </w:rPr>
        <w:t>.</w:t>
      </w:r>
      <w:r>
        <w:rPr>
          <w:noProof/>
        </w:rPr>
        <w:tab/>
      </w:r>
      <w:r>
        <w:rPr>
          <w:noProof/>
        </w:rPr>
        <w:fldChar w:fldCharType="begin"/>
      </w:r>
      <w:r>
        <w:rPr>
          <w:noProof/>
        </w:rPr>
        <w:instrText xml:space="preserve"> PAGEREF _Toc504111127 \h </w:instrText>
      </w:r>
      <w:r>
        <w:rPr>
          <w:noProof/>
        </w:rPr>
      </w:r>
      <w:r>
        <w:rPr>
          <w:noProof/>
        </w:rPr>
        <w:fldChar w:fldCharType="separate"/>
      </w:r>
      <w:r>
        <w:rPr>
          <w:noProof/>
        </w:rPr>
        <w:t>203</w:t>
      </w:r>
      <w:r>
        <w:rPr>
          <w:noProof/>
        </w:rPr>
        <w:fldChar w:fldCharType="end"/>
      </w:r>
    </w:p>
    <w:p w14:paraId="63DC4B51" w14:textId="77777777" w:rsidR="00116B42" w:rsidRDefault="00116B42">
      <w:pPr>
        <w:pStyle w:val="TableofFigures"/>
        <w:rPr>
          <w:rFonts w:asciiTheme="minorHAnsi" w:eastAsiaTheme="minorEastAsia" w:hAnsiTheme="minorHAnsi"/>
          <w:noProof/>
          <w:sz w:val="22"/>
          <w:lang w:val="en-US"/>
        </w:rPr>
      </w:pPr>
      <w:r>
        <w:rPr>
          <w:noProof/>
        </w:rPr>
        <w:t>Table 129</w:t>
      </w:r>
      <w:r>
        <w:rPr>
          <w:rFonts w:asciiTheme="minorHAnsi" w:eastAsiaTheme="minorEastAsia" w:hAnsiTheme="minorHAnsi"/>
          <w:noProof/>
          <w:sz w:val="22"/>
          <w:lang w:val="en-US"/>
        </w:rPr>
        <w:tab/>
      </w:r>
      <w:r w:rsidRPr="00AE1558">
        <w:rPr>
          <w:noProof/>
          <w:lang w:val="en-US"/>
        </w:rPr>
        <w:t xml:space="preserve">LEBT-010:VAC-VVA-99998: </w:t>
      </w:r>
      <w:r>
        <w:rPr>
          <w:noProof/>
        </w:rPr>
        <w:t>Remote &amp; Manual Control (Part 1).</w:t>
      </w:r>
      <w:r>
        <w:rPr>
          <w:noProof/>
        </w:rPr>
        <w:tab/>
      </w:r>
      <w:r>
        <w:rPr>
          <w:noProof/>
        </w:rPr>
        <w:fldChar w:fldCharType="begin"/>
      </w:r>
      <w:r>
        <w:rPr>
          <w:noProof/>
        </w:rPr>
        <w:instrText xml:space="preserve"> PAGEREF _Toc504111128 \h </w:instrText>
      </w:r>
      <w:r>
        <w:rPr>
          <w:noProof/>
        </w:rPr>
      </w:r>
      <w:r>
        <w:rPr>
          <w:noProof/>
        </w:rPr>
        <w:fldChar w:fldCharType="separate"/>
      </w:r>
      <w:r>
        <w:rPr>
          <w:noProof/>
        </w:rPr>
        <w:t>205</w:t>
      </w:r>
      <w:r>
        <w:rPr>
          <w:noProof/>
        </w:rPr>
        <w:fldChar w:fldCharType="end"/>
      </w:r>
    </w:p>
    <w:p w14:paraId="154260D5" w14:textId="77777777" w:rsidR="00116B42" w:rsidRDefault="00116B42">
      <w:pPr>
        <w:pStyle w:val="TableofFigures"/>
        <w:rPr>
          <w:rFonts w:asciiTheme="minorHAnsi" w:eastAsiaTheme="minorEastAsia" w:hAnsiTheme="minorHAnsi"/>
          <w:noProof/>
          <w:sz w:val="22"/>
          <w:lang w:val="en-US"/>
        </w:rPr>
      </w:pPr>
      <w:r>
        <w:rPr>
          <w:noProof/>
        </w:rPr>
        <w:t>Table 130</w:t>
      </w:r>
      <w:r>
        <w:rPr>
          <w:rFonts w:asciiTheme="minorHAnsi" w:eastAsiaTheme="minorEastAsia" w:hAnsiTheme="minorHAnsi"/>
          <w:noProof/>
          <w:sz w:val="22"/>
          <w:lang w:val="en-US"/>
        </w:rPr>
        <w:tab/>
      </w:r>
      <w:r w:rsidRPr="00AE1558">
        <w:rPr>
          <w:noProof/>
          <w:lang w:val="en-US"/>
        </w:rPr>
        <w:t xml:space="preserve">LEBT-010:VAC-VVA-99998: </w:t>
      </w:r>
      <w:r>
        <w:rPr>
          <w:noProof/>
        </w:rPr>
        <w:t>Remote Control (Part 2).</w:t>
      </w:r>
      <w:r>
        <w:rPr>
          <w:noProof/>
        </w:rPr>
        <w:tab/>
      </w:r>
      <w:r>
        <w:rPr>
          <w:noProof/>
        </w:rPr>
        <w:fldChar w:fldCharType="begin"/>
      </w:r>
      <w:r>
        <w:rPr>
          <w:noProof/>
        </w:rPr>
        <w:instrText xml:space="preserve"> PAGEREF _Toc504111129 \h </w:instrText>
      </w:r>
      <w:r>
        <w:rPr>
          <w:noProof/>
        </w:rPr>
      </w:r>
      <w:r>
        <w:rPr>
          <w:noProof/>
        </w:rPr>
        <w:fldChar w:fldCharType="separate"/>
      </w:r>
      <w:r>
        <w:rPr>
          <w:noProof/>
        </w:rPr>
        <w:t>206</w:t>
      </w:r>
      <w:r>
        <w:rPr>
          <w:noProof/>
        </w:rPr>
        <w:fldChar w:fldCharType="end"/>
      </w:r>
    </w:p>
    <w:p w14:paraId="2E898F44" w14:textId="77777777" w:rsidR="00116B42" w:rsidRDefault="00116B42">
      <w:pPr>
        <w:pStyle w:val="TableofFigures"/>
        <w:rPr>
          <w:rFonts w:asciiTheme="minorHAnsi" w:eastAsiaTheme="minorEastAsia" w:hAnsiTheme="minorHAnsi"/>
          <w:noProof/>
          <w:sz w:val="22"/>
          <w:lang w:val="en-US"/>
        </w:rPr>
      </w:pPr>
      <w:r>
        <w:rPr>
          <w:noProof/>
        </w:rPr>
        <w:t>Table 131</w:t>
      </w:r>
      <w:r>
        <w:rPr>
          <w:rFonts w:asciiTheme="minorHAnsi" w:eastAsiaTheme="minorEastAsia" w:hAnsiTheme="minorHAnsi"/>
          <w:noProof/>
          <w:sz w:val="22"/>
          <w:lang w:val="en-US"/>
        </w:rPr>
        <w:tab/>
      </w:r>
      <w:r w:rsidRPr="00AE1558">
        <w:rPr>
          <w:noProof/>
          <w:lang w:val="en-US"/>
        </w:rPr>
        <w:t>LEBT-010:VAC-VVA-99998: First “Pressure” Interlock</w:t>
      </w:r>
      <w:r>
        <w:rPr>
          <w:noProof/>
        </w:rPr>
        <w:t>.</w:t>
      </w:r>
      <w:r>
        <w:rPr>
          <w:noProof/>
        </w:rPr>
        <w:tab/>
      </w:r>
      <w:r>
        <w:rPr>
          <w:noProof/>
        </w:rPr>
        <w:fldChar w:fldCharType="begin"/>
      </w:r>
      <w:r>
        <w:rPr>
          <w:noProof/>
        </w:rPr>
        <w:instrText xml:space="preserve"> PAGEREF _Toc504111130 \h </w:instrText>
      </w:r>
      <w:r>
        <w:rPr>
          <w:noProof/>
        </w:rPr>
      </w:r>
      <w:r>
        <w:rPr>
          <w:noProof/>
        </w:rPr>
        <w:fldChar w:fldCharType="separate"/>
      </w:r>
      <w:r>
        <w:rPr>
          <w:noProof/>
        </w:rPr>
        <w:t>207</w:t>
      </w:r>
      <w:r>
        <w:rPr>
          <w:noProof/>
        </w:rPr>
        <w:fldChar w:fldCharType="end"/>
      </w:r>
    </w:p>
    <w:p w14:paraId="6E49ECE8" w14:textId="77777777" w:rsidR="00116B42" w:rsidRDefault="00116B42">
      <w:pPr>
        <w:pStyle w:val="TableofFigures"/>
        <w:rPr>
          <w:rFonts w:asciiTheme="minorHAnsi" w:eastAsiaTheme="minorEastAsia" w:hAnsiTheme="minorHAnsi"/>
          <w:noProof/>
          <w:sz w:val="22"/>
          <w:lang w:val="en-US"/>
        </w:rPr>
      </w:pPr>
      <w:r>
        <w:rPr>
          <w:noProof/>
        </w:rPr>
        <w:t>Table 132</w:t>
      </w:r>
      <w:r>
        <w:rPr>
          <w:rFonts w:asciiTheme="minorHAnsi" w:eastAsiaTheme="minorEastAsia" w:hAnsiTheme="minorHAnsi"/>
          <w:noProof/>
          <w:sz w:val="22"/>
          <w:lang w:val="en-US"/>
        </w:rPr>
        <w:tab/>
      </w:r>
      <w:r w:rsidRPr="00AE1558">
        <w:rPr>
          <w:noProof/>
          <w:lang w:val="en-US"/>
        </w:rPr>
        <w:t>LEBT-010:VAC-VVA-99998: Second “Pressure” Interlock</w:t>
      </w:r>
      <w:r>
        <w:rPr>
          <w:noProof/>
        </w:rPr>
        <w:t>.</w:t>
      </w:r>
      <w:r>
        <w:rPr>
          <w:noProof/>
        </w:rPr>
        <w:tab/>
      </w:r>
      <w:r>
        <w:rPr>
          <w:noProof/>
        </w:rPr>
        <w:fldChar w:fldCharType="begin"/>
      </w:r>
      <w:r>
        <w:rPr>
          <w:noProof/>
        </w:rPr>
        <w:instrText xml:space="preserve"> PAGEREF _Toc504111131 \h </w:instrText>
      </w:r>
      <w:r>
        <w:rPr>
          <w:noProof/>
        </w:rPr>
      </w:r>
      <w:r>
        <w:rPr>
          <w:noProof/>
        </w:rPr>
        <w:fldChar w:fldCharType="separate"/>
      </w:r>
      <w:r>
        <w:rPr>
          <w:noProof/>
        </w:rPr>
        <w:t>208</w:t>
      </w:r>
      <w:r>
        <w:rPr>
          <w:noProof/>
        </w:rPr>
        <w:fldChar w:fldCharType="end"/>
      </w:r>
    </w:p>
    <w:p w14:paraId="25126BE1" w14:textId="77777777" w:rsidR="00116B42" w:rsidRDefault="00116B42">
      <w:pPr>
        <w:pStyle w:val="TableofFigures"/>
        <w:rPr>
          <w:rFonts w:asciiTheme="minorHAnsi" w:eastAsiaTheme="minorEastAsia" w:hAnsiTheme="minorHAnsi"/>
          <w:noProof/>
          <w:sz w:val="22"/>
          <w:lang w:val="en-US"/>
        </w:rPr>
      </w:pPr>
      <w:r>
        <w:rPr>
          <w:noProof/>
        </w:rPr>
        <w:t>Table 133</w:t>
      </w:r>
      <w:r>
        <w:rPr>
          <w:rFonts w:asciiTheme="minorHAnsi" w:eastAsiaTheme="minorEastAsia" w:hAnsiTheme="minorHAnsi"/>
          <w:noProof/>
          <w:sz w:val="22"/>
          <w:lang w:val="en-US"/>
        </w:rPr>
        <w:tab/>
      </w:r>
      <w:r w:rsidRPr="00AE1558">
        <w:rPr>
          <w:noProof/>
          <w:lang w:val="en-US"/>
        </w:rPr>
        <w:t>LEBT-010:VAC-VVA-99998: First “Hardware” Interlock</w:t>
      </w:r>
      <w:r>
        <w:rPr>
          <w:noProof/>
        </w:rPr>
        <w:t>.</w:t>
      </w:r>
      <w:r>
        <w:rPr>
          <w:noProof/>
        </w:rPr>
        <w:tab/>
      </w:r>
      <w:r>
        <w:rPr>
          <w:noProof/>
        </w:rPr>
        <w:fldChar w:fldCharType="begin"/>
      </w:r>
      <w:r>
        <w:rPr>
          <w:noProof/>
        </w:rPr>
        <w:instrText xml:space="preserve"> PAGEREF _Toc504111132 \h </w:instrText>
      </w:r>
      <w:r>
        <w:rPr>
          <w:noProof/>
        </w:rPr>
      </w:r>
      <w:r>
        <w:rPr>
          <w:noProof/>
        </w:rPr>
        <w:fldChar w:fldCharType="separate"/>
      </w:r>
      <w:r>
        <w:rPr>
          <w:noProof/>
        </w:rPr>
        <w:t>209</w:t>
      </w:r>
      <w:r>
        <w:rPr>
          <w:noProof/>
        </w:rPr>
        <w:fldChar w:fldCharType="end"/>
      </w:r>
    </w:p>
    <w:p w14:paraId="4EC16A48" w14:textId="77777777" w:rsidR="00116B42" w:rsidRDefault="00116B42">
      <w:pPr>
        <w:pStyle w:val="TableofFigures"/>
        <w:rPr>
          <w:rFonts w:asciiTheme="minorHAnsi" w:eastAsiaTheme="minorEastAsia" w:hAnsiTheme="minorHAnsi"/>
          <w:noProof/>
          <w:sz w:val="22"/>
          <w:lang w:val="en-US"/>
        </w:rPr>
      </w:pPr>
      <w:r>
        <w:rPr>
          <w:noProof/>
        </w:rPr>
        <w:t>Table 134</w:t>
      </w:r>
      <w:r>
        <w:rPr>
          <w:rFonts w:asciiTheme="minorHAnsi" w:eastAsiaTheme="minorEastAsia" w:hAnsiTheme="minorHAnsi"/>
          <w:noProof/>
          <w:sz w:val="22"/>
          <w:lang w:val="en-US"/>
        </w:rPr>
        <w:tab/>
      </w:r>
      <w:r w:rsidRPr="00AE1558">
        <w:rPr>
          <w:noProof/>
          <w:lang w:val="en-US"/>
        </w:rPr>
        <w:t>LEBT-010:VAC-VVA-99998: Second “Hardware” Interlock</w:t>
      </w:r>
      <w:r>
        <w:rPr>
          <w:noProof/>
        </w:rPr>
        <w:t>.</w:t>
      </w:r>
      <w:r>
        <w:rPr>
          <w:noProof/>
        </w:rPr>
        <w:tab/>
      </w:r>
      <w:r>
        <w:rPr>
          <w:noProof/>
        </w:rPr>
        <w:fldChar w:fldCharType="begin"/>
      </w:r>
      <w:r>
        <w:rPr>
          <w:noProof/>
        </w:rPr>
        <w:instrText xml:space="preserve"> PAGEREF _Toc504111133 \h </w:instrText>
      </w:r>
      <w:r>
        <w:rPr>
          <w:noProof/>
        </w:rPr>
      </w:r>
      <w:r>
        <w:rPr>
          <w:noProof/>
        </w:rPr>
        <w:fldChar w:fldCharType="separate"/>
      </w:r>
      <w:r>
        <w:rPr>
          <w:noProof/>
        </w:rPr>
        <w:t>210</w:t>
      </w:r>
      <w:r>
        <w:rPr>
          <w:noProof/>
        </w:rPr>
        <w:fldChar w:fldCharType="end"/>
      </w:r>
    </w:p>
    <w:p w14:paraId="6D173A4C" w14:textId="77777777" w:rsidR="00116B42" w:rsidRDefault="00116B42">
      <w:pPr>
        <w:pStyle w:val="TableofFigures"/>
        <w:rPr>
          <w:rFonts w:asciiTheme="minorHAnsi" w:eastAsiaTheme="minorEastAsia" w:hAnsiTheme="minorHAnsi"/>
          <w:noProof/>
          <w:sz w:val="22"/>
          <w:lang w:val="en-US"/>
        </w:rPr>
      </w:pPr>
      <w:r>
        <w:rPr>
          <w:noProof/>
        </w:rPr>
        <w:t>Table 135</w:t>
      </w:r>
      <w:r>
        <w:rPr>
          <w:rFonts w:asciiTheme="minorHAnsi" w:eastAsiaTheme="minorEastAsia" w:hAnsiTheme="minorHAnsi"/>
          <w:noProof/>
          <w:sz w:val="22"/>
          <w:lang w:val="en-US"/>
        </w:rPr>
        <w:tab/>
      </w:r>
      <w:r w:rsidRPr="00AE1558">
        <w:rPr>
          <w:noProof/>
          <w:lang w:val="en-US"/>
        </w:rPr>
        <w:t>LEBT-010:VAC-VVA-99998: Third “Hardware” Interlock</w:t>
      </w:r>
      <w:r>
        <w:rPr>
          <w:noProof/>
        </w:rPr>
        <w:t>.</w:t>
      </w:r>
      <w:r>
        <w:rPr>
          <w:noProof/>
        </w:rPr>
        <w:tab/>
      </w:r>
      <w:r>
        <w:rPr>
          <w:noProof/>
        </w:rPr>
        <w:fldChar w:fldCharType="begin"/>
      </w:r>
      <w:r>
        <w:rPr>
          <w:noProof/>
        </w:rPr>
        <w:instrText xml:space="preserve"> PAGEREF _Toc504111134 \h </w:instrText>
      </w:r>
      <w:r>
        <w:rPr>
          <w:noProof/>
        </w:rPr>
      </w:r>
      <w:r>
        <w:rPr>
          <w:noProof/>
        </w:rPr>
        <w:fldChar w:fldCharType="separate"/>
      </w:r>
      <w:r>
        <w:rPr>
          <w:noProof/>
        </w:rPr>
        <w:t>211</w:t>
      </w:r>
      <w:r>
        <w:rPr>
          <w:noProof/>
        </w:rPr>
        <w:fldChar w:fldCharType="end"/>
      </w:r>
    </w:p>
    <w:p w14:paraId="2F247643" w14:textId="77777777" w:rsidR="00116B42" w:rsidRDefault="00116B42">
      <w:pPr>
        <w:pStyle w:val="TableofFigures"/>
        <w:rPr>
          <w:rFonts w:asciiTheme="minorHAnsi" w:eastAsiaTheme="minorEastAsia" w:hAnsiTheme="minorHAnsi"/>
          <w:noProof/>
          <w:sz w:val="22"/>
          <w:lang w:val="en-US"/>
        </w:rPr>
      </w:pPr>
      <w:r>
        <w:rPr>
          <w:noProof/>
        </w:rPr>
        <w:t>Table 136</w:t>
      </w:r>
      <w:r>
        <w:rPr>
          <w:rFonts w:asciiTheme="minorHAnsi" w:eastAsiaTheme="minorEastAsia" w:hAnsiTheme="minorHAnsi"/>
          <w:noProof/>
          <w:sz w:val="22"/>
          <w:lang w:val="en-US"/>
        </w:rPr>
        <w:tab/>
      </w:r>
      <w:r w:rsidRPr="00AE1558">
        <w:rPr>
          <w:noProof/>
          <w:lang w:val="en-US"/>
        </w:rPr>
        <w:t xml:space="preserve">LEBT-010:VAC-VPT-99999: </w:t>
      </w:r>
      <w:r>
        <w:rPr>
          <w:noProof/>
        </w:rPr>
        <w:t>Remote Control (Part 1).</w:t>
      </w:r>
      <w:r>
        <w:rPr>
          <w:noProof/>
        </w:rPr>
        <w:tab/>
      </w:r>
      <w:r>
        <w:rPr>
          <w:noProof/>
        </w:rPr>
        <w:fldChar w:fldCharType="begin"/>
      </w:r>
      <w:r>
        <w:rPr>
          <w:noProof/>
        </w:rPr>
        <w:instrText xml:space="preserve"> PAGEREF _Toc504111135 \h </w:instrText>
      </w:r>
      <w:r>
        <w:rPr>
          <w:noProof/>
        </w:rPr>
      </w:r>
      <w:r>
        <w:rPr>
          <w:noProof/>
        </w:rPr>
        <w:fldChar w:fldCharType="separate"/>
      </w:r>
      <w:r>
        <w:rPr>
          <w:noProof/>
        </w:rPr>
        <w:t>214</w:t>
      </w:r>
      <w:r>
        <w:rPr>
          <w:noProof/>
        </w:rPr>
        <w:fldChar w:fldCharType="end"/>
      </w:r>
    </w:p>
    <w:p w14:paraId="24D9BD89" w14:textId="77777777" w:rsidR="00116B42" w:rsidRDefault="00116B42">
      <w:pPr>
        <w:pStyle w:val="TableofFigures"/>
        <w:rPr>
          <w:rFonts w:asciiTheme="minorHAnsi" w:eastAsiaTheme="minorEastAsia" w:hAnsiTheme="minorHAnsi"/>
          <w:noProof/>
          <w:sz w:val="22"/>
          <w:lang w:val="en-US"/>
        </w:rPr>
      </w:pPr>
      <w:r>
        <w:rPr>
          <w:noProof/>
        </w:rPr>
        <w:t>Table 137</w:t>
      </w:r>
      <w:r>
        <w:rPr>
          <w:rFonts w:asciiTheme="minorHAnsi" w:eastAsiaTheme="minorEastAsia" w:hAnsiTheme="minorHAnsi"/>
          <w:noProof/>
          <w:sz w:val="22"/>
          <w:lang w:val="en-US"/>
        </w:rPr>
        <w:tab/>
      </w:r>
      <w:r w:rsidRPr="00AE1558">
        <w:rPr>
          <w:noProof/>
          <w:lang w:val="en-US"/>
        </w:rPr>
        <w:t xml:space="preserve">LEBT-010:VAC-VPT-99999: </w:t>
      </w:r>
      <w:r>
        <w:rPr>
          <w:noProof/>
        </w:rPr>
        <w:t>Remote Control (Part 2).</w:t>
      </w:r>
      <w:r>
        <w:rPr>
          <w:noProof/>
        </w:rPr>
        <w:tab/>
      </w:r>
      <w:r>
        <w:rPr>
          <w:noProof/>
        </w:rPr>
        <w:fldChar w:fldCharType="begin"/>
      </w:r>
      <w:r>
        <w:rPr>
          <w:noProof/>
        </w:rPr>
        <w:instrText xml:space="preserve"> PAGEREF _Toc504111136 \h </w:instrText>
      </w:r>
      <w:r>
        <w:rPr>
          <w:noProof/>
        </w:rPr>
      </w:r>
      <w:r>
        <w:rPr>
          <w:noProof/>
        </w:rPr>
        <w:fldChar w:fldCharType="separate"/>
      </w:r>
      <w:r>
        <w:rPr>
          <w:noProof/>
        </w:rPr>
        <w:t>215</w:t>
      </w:r>
      <w:r>
        <w:rPr>
          <w:noProof/>
        </w:rPr>
        <w:fldChar w:fldCharType="end"/>
      </w:r>
    </w:p>
    <w:p w14:paraId="5048F866" w14:textId="77777777" w:rsidR="00116B42" w:rsidRDefault="00116B42">
      <w:pPr>
        <w:pStyle w:val="TableofFigures"/>
        <w:rPr>
          <w:rFonts w:asciiTheme="minorHAnsi" w:eastAsiaTheme="minorEastAsia" w:hAnsiTheme="minorHAnsi"/>
          <w:noProof/>
          <w:sz w:val="22"/>
          <w:lang w:val="en-US"/>
        </w:rPr>
      </w:pPr>
      <w:r>
        <w:rPr>
          <w:noProof/>
        </w:rPr>
        <w:t>Table 138</w:t>
      </w:r>
      <w:r>
        <w:rPr>
          <w:rFonts w:asciiTheme="minorHAnsi" w:eastAsiaTheme="minorEastAsia" w:hAnsiTheme="minorHAnsi"/>
          <w:noProof/>
          <w:sz w:val="22"/>
          <w:lang w:val="en-US"/>
        </w:rPr>
        <w:tab/>
      </w:r>
      <w:r>
        <w:rPr>
          <w:noProof/>
        </w:rPr>
        <w:t xml:space="preserve"> </w:t>
      </w:r>
      <w:r w:rsidRPr="00AE1558">
        <w:rPr>
          <w:noProof/>
          <w:lang w:val="en-US"/>
        </w:rPr>
        <w:t>LEBT-010:VAC-VPT-99999: “Pressure” Interlock</w:t>
      </w:r>
      <w:r>
        <w:rPr>
          <w:noProof/>
        </w:rPr>
        <w:t>.</w:t>
      </w:r>
      <w:r>
        <w:rPr>
          <w:noProof/>
        </w:rPr>
        <w:tab/>
      </w:r>
      <w:r>
        <w:rPr>
          <w:noProof/>
        </w:rPr>
        <w:fldChar w:fldCharType="begin"/>
      </w:r>
      <w:r>
        <w:rPr>
          <w:noProof/>
        </w:rPr>
        <w:instrText xml:space="preserve"> PAGEREF _Toc504111137 \h </w:instrText>
      </w:r>
      <w:r>
        <w:rPr>
          <w:noProof/>
        </w:rPr>
      </w:r>
      <w:r>
        <w:rPr>
          <w:noProof/>
        </w:rPr>
        <w:fldChar w:fldCharType="separate"/>
      </w:r>
      <w:r>
        <w:rPr>
          <w:noProof/>
        </w:rPr>
        <w:t>216</w:t>
      </w:r>
      <w:r>
        <w:rPr>
          <w:noProof/>
        </w:rPr>
        <w:fldChar w:fldCharType="end"/>
      </w:r>
    </w:p>
    <w:p w14:paraId="1A6E53C6" w14:textId="77777777" w:rsidR="00116B42" w:rsidRDefault="00116B42">
      <w:pPr>
        <w:pStyle w:val="TableofFigures"/>
        <w:rPr>
          <w:rFonts w:asciiTheme="minorHAnsi" w:eastAsiaTheme="minorEastAsia" w:hAnsiTheme="minorHAnsi"/>
          <w:noProof/>
          <w:sz w:val="22"/>
          <w:lang w:val="en-US"/>
        </w:rPr>
      </w:pPr>
      <w:r>
        <w:rPr>
          <w:noProof/>
        </w:rPr>
        <w:t>Table 139</w:t>
      </w:r>
      <w:r>
        <w:rPr>
          <w:rFonts w:asciiTheme="minorHAnsi" w:eastAsiaTheme="minorEastAsia" w:hAnsiTheme="minorHAnsi"/>
          <w:noProof/>
          <w:sz w:val="22"/>
          <w:lang w:val="en-US"/>
        </w:rPr>
        <w:tab/>
      </w:r>
      <w:r>
        <w:rPr>
          <w:noProof/>
        </w:rPr>
        <w:t xml:space="preserve"> </w:t>
      </w:r>
      <w:r w:rsidRPr="00AE1558">
        <w:rPr>
          <w:noProof/>
          <w:lang w:val="en-US"/>
        </w:rPr>
        <w:t>LEBT-010:VAC-VPT-99999: “Hardware” Interlock</w:t>
      </w:r>
      <w:r>
        <w:rPr>
          <w:noProof/>
        </w:rPr>
        <w:t>.</w:t>
      </w:r>
      <w:r>
        <w:rPr>
          <w:noProof/>
        </w:rPr>
        <w:tab/>
      </w:r>
      <w:r>
        <w:rPr>
          <w:noProof/>
        </w:rPr>
        <w:fldChar w:fldCharType="begin"/>
      </w:r>
      <w:r>
        <w:rPr>
          <w:noProof/>
        </w:rPr>
        <w:instrText xml:space="preserve"> PAGEREF _Toc504111138 \h </w:instrText>
      </w:r>
      <w:r>
        <w:rPr>
          <w:noProof/>
        </w:rPr>
      </w:r>
      <w:r>
        <w:rPr>
          <w:noProof/>
        </w:rPr>
        <w:fldChar w:fldCharType="separate"/>
      </w:r>
      <w:r>
        <w:rPr>
          <w:noProof/>
        </w:rPr>
        <w:t>217</w:t>
      </w:r>
      <w:r>
        <w:rPr>
          <w:noProof/>
        </w:rPr>
        <w:fldChar w:fldCharType="end"/>
      </w:r>
    </w:p>
    <w:p w14:paraId="159089EE" w14:textId="77777777" w:rsidR="00116B42" w:rsidRDefault="00116B42">
      <w:pPr>
        <w:pStyle w:val="TableofFigures"/>
        <w:rPr>
          <w:rFonts w:asciiTheme="minorHAnsi" w:eastAsiaTheme="minorEastAsia" w:hAnsiTheme="minorHAnsi"/>
          <w:noProof/>
          <w:sz w:val="22"/>
          <w:lang w:val="en-US"/>
        </w:rPr>
      </w:pPr>
      <w:r>
        <w:rPr>
          <w:noProof/>
        </w:rPr>
        <w:t>Table 140</w:t>
      </w:r>
      <w:r>
        <w:rPr>
          <w:rFonts w:asciiTheme="minorHAnsi" w:eastAsiaTheme="minorEastAsia" w:hAnsiTheme="minorHAnsi"/>
          <w:noProof/>
          <w:sz w:val="22"/>
          <w:lang w:val="en-US"/>
        </w:rPr>
        <w:tab/>
      </w:r>
      <w:r w:rsidRPr="00AE1558">
        <w:rPr>
          <w:noProof/>
          <w:lang w:val="en-US"/>
        </w:rPr>
        <w:t xml:space="preserve">LEBT-010:VAC-VVA-99999: </w:t>
      </w:r>
      <w:r>
        <w:rPr>
          <w:noProof/>
        </w:rPr>
        <w:t>Remote &amp; Manual Control (Part 1).</w:t>
      </w:r>
      <w:r>
        <w:rPr>
          <w:noProof/>
        </w:rPr>
        <w:tab/>
      </w:r>
      <w:r>
        <w:rPr>
          <w:noProof/>
        </w:rPr>
        <w:fldChar w:fldCharType="begin"/>
      </w:r>
      <w:r>
        <w:rPr>
          <w:noProof/>
        </w:rPr>
        <w:instrText xml:space="preserve"> PAGEREF _Toc504111139 \h </w:instrText>
      </w:r>
      <w:r>
        <w:rPr>
          <w:noProof/>
        </w:rPr>
      </w:r>
      <w:r>
        <w:rPr>
          <w:noProof/>
        </w:rPr>
        <w:fldChar w:fldCharType="separate"/>
      </w:r>
      <w:r>
        <w:rPr>
          <w:noProof/>
        </w:rPr>
        <w:t>219</w:t>
      </w:r>
      <w:r>
        <w:rPr>
          <w:noProof/>
        </w:rPr>
        <w:fldChar w:fldCharType="end"/>
      </w:r>
    </w:p>
    <w:p w14:paraId="65082F5F" w14:textId="77777777" w:rsidR="00116B42" w:rsidRDefault="00116B42">
      <w:pPr>
        <w:pStyle w:val="TableofFigures"/>
        <w:rPr>
          <w:rFonts w:asciiTheme="minorHAnsi" w:eastAsiaTheme="minorEastAsia" w:hAnsiTheme="minorHAnsi"/>
          <w:noProof/>
          <w:sz w:val="22"/>
          <w:lang w:val="en-US"/>
        </w:rPr>
      </w:pPr>
      <w:r>
        <w:rPr>
          <w:noProof/>
        </w:rPr>
        <w:t>Table 141</w:t>
      </w:r>
      <w:r>
        <w:rPr>
          <w:rFonts w:asciiTheme="minorHAnsi" w:eastAsiaTheme="minorEastAsia" w:hAnsiTheme="minorHAnsi"/>
          <w:noProof/>
          <w:sz w:val="22"/>
          <w:lang w:val="en-US"/>
        </w:rPr>
        <w:tab/>
      </w:r>
      <w:r w:rsidRPr="00AE1558">
        <w:rPr>
          <w:noProof/>
          <w:lang w:val="en-US"/>
        </w:rPr>
        <w:t xml:space="preserve">LEBT-010:VAC-VVA-99999: </w:t>
      </w:r>
      <w:r>
        <w:rPr>
          <w:noProof/>
        </w:rPr>
        <w:t>Remote Control (Part 2).</w:t>
      </w:r>
      <w:r>
        <w:rPr>
          <w:noProof/>
        </w:rPr>
        <w:tab/>
      </w:r>
      <w:r>
        <w:rPr>
          <w:noProof/>
        </w:rPr>
        <w:fldChar w:fldCharType="begin"/>
      </w:r>
      <w:r>
        <w:rPr>
          <w:noProof/>
        </w:rPr>
        <w:instrText xml:space="preserve"> PAGEREF _Toc504111140 \h </w:instrText>
      </w:r>
      <w:r>
        <w:rPr>
          <w:noProof/>
        </w:rPr>
      </w:r>
      <w:r>
        <w:rPr>
          <w:noProof/>
        </w:rPr>
        <w:fldChar w:fldCharType="separate"/>
      </w:r>
      <w:r>
        <w:rPr>
          <w:noProof/>
        </w:rPr>
        <w:t>220</w:t>
      </w:r>
      <w:r>
        <w:rPr>
          <w:noProof/>
        </w:rPr>
        <w:fldChar w:fldCharType="end"/>
      </w:r>
    </w:p>
    <w:p w14:paraId="060E4D65" w14:textId="77777777" w:rsidR="00116B42" w:rsidRDefault="00116B42">
      <w:pPr>
        <w:pStyle w:val="TableofFigures"/>
        <w:rPr>
          <w:rFonts w:asciiTheme="minorHAnsi" w:eastAsiaTheme="minorEastAsia" w:hAnsiTheme="minorHAnsi"/>
          <w:noProof/>
          <w:sz w:val="22"/>
          <w:lang w:val="en-US"/>
        </w:rPr>
      </w:pPr>
      <w:r>
        <w:rPr>
          <w:noProof/>
        </w:rPr>
        <w:t>Table 142</w:t>
      </w:r>
      <w:r>
        <w:rPr>
          <w:rFonts w:asciiTheme="minorHAnsi" w:eastAsiaTheme="minorEastAsia" w:hAnsiTheme="minorHAnsi"/>
          <w:noProof/>
          <w:sz w:val="22"/>
          <w:lang w:val="en-US"/>
        </w:rPr>
        <w:tab/>
      </w:r>
      <w:r w:rsidRPr="00AE1558">
        <w:rPr>
          <w:noProof/>
          <w:lang w:val="en-US"/>
        </w:rPr>
        <w:t>LEBT-010:VAC-VVA-99999: First “Pressure” Interlock</w:t>
      </w:r>
      <w:r>
        <w:rPr>
          <w:noProof/>
        </w:rPr>
        <w:t>.</w:t>
      </w:r>
      <w:r>
        <w:rPr>
          <w:noProof/>
        </w:rPr>
        <w:tab/>
      </w:r>
      <w:r>
        <w:rPr>
          <w:noProof/>
        </w:rPr>
        <w:fldChar w:fldCharType="begin"/>
      </w:r>
      <w:r>
        <w:rPr>
          <w:noProof/>
        </w:rPr>
        <w:instrText xml:space="preserve"> PAGEREF _Toc504111141 \h </w:instrText>
      </w:r>
      <w:r>
        <w:rPr>
          <w:noProof/>
        </w:rPr>
      </w:r>
      <w:r>
        <w:rPr>
          <w:noProof/>
        </w:rPr>
        <w:fldChar w:fldCharType="separate"/>
      </w:r>
      <w:r>
        <w:rPr>
          <w:noProof/>
        </w:rPr>
        <w:t>221</w:t>
      </w:r>
      <w:r>
        <w:rPr>
          <w:noProof/>
        </w:rPr>
        <w:fldChar w:fldCharType="end"/>
      </w:r>
    </w:p>
    <w:p w14:paraId="6DBBD529" w14:textId="77777777" w:rsidR="00116B42" w:rsidRDefault="00116B42">
      <w:pPr>
        <w:pStyle w:val="TableofFigures"/>
        <w:rPr>
          <w:rFonts w:asciiTheme="minorHAnsi" w:eastAsiaTheme="minorEastAsia" w:hAnsiTheme="minorHAnsi"/>
          <w:noProof/>
          <w:sz w:val="22"/>
          <w:lang w:val="en-US"/>
        </w:rPr>
      </w:pPr>
      <w:r>
        <w:rPr>
          <w:noProof/>
        </w:rPr>
        <w:t>Table 143</w:t>
      </w:r>
      <w:r>
        <w:rPr>
          <w:rFonts w:asciiTheme="minorHAnsi" w:eastAsiaTheme="minorEastAsia" w:hAnsiTheme="minorHAnsi"/>
          <w:noProof/>
          <w:sz w:val="22"/>
          <w:lang w:val="en-US"/>
        </w:rPr>
        <w:tab/>
      </w:r>
      <w:r w:rsidRPr="00AE1558">
        <w:rPr>
          <w:noProof/>
          <w:lang w:val="en-US"/>
        </w:rPr>
        <w:t>LEBT-010:VAC-VVA-99999: Second “Pressure” Interlock</w:t>
      </w:r>
      <w:r>
        <w:rPr>
          <w:noProof/>
        </w:rPr>
        <w:t>.</w:t>
      </w:r>
      <w:r>
        <w:rPr>
          <w:noProof/>
        </w:rPr>
        <w:tab/>
      </w:r>
      <w:r>
        <w:rPr>
          <w:noProof/>
        </w:rPr>
        <w:fldChar w:fldCharType="begin"/>
      </w:r>
      <w:r>
        <w:rPr>
          <w:noProof/>
        </w:rPr>
        <w:instrText xml:space="preserve"> PAGEREF _Toc504111142 \h </w:instrText>
      </w:r>
      <w:r>
        <w:rPr>
          <w:noProof/>
        </w:rPr>
      </w:r>
      <w:r>
        <w:rPr>
          <w:noProof/>
        </w:rPr>
        <w:fldChar w:fldCharType="separate"/>
      </w:r>
      <w:r>
        <w:rPr>
          <w:noProof/>
        </w:rPr>
        <w:t>222</w:t>
      </w:r>
      <w:r>
        <w:rPr>
          <w:noProof/>
        </w:rPr>
        <w:fldChar w:fldCharType="end"/>
      </w:r>
    </w:p>
    <w:p w14:paraId="59ED6BF2" w14:textId="77777777" w:rsidR="00116B42" w:rsidRDefault="00116B42">
      <w:pPr>
        <w:pStyle w:val="TableofFigures"/>
        <w:rPr>
          <w:rFonts w:asciiTheme="minorHAnsi" w:eastAsiaTheme="minorEastAsia" w:hAnsiTheme="minorHAnsi"/>
          <w:noProof/>
          <w:sz w:val="22"/>
          <w:lang w:val="en-US"/>
        </w:rPr>
      </w:pPr>
      <w:r>
        <w:rPr>
          <w:noProof/>
        </w:rPr>
        <w:t>Table 144</w:t>
      </w:r>
      <w:r>
        <w:rPr>
          <w:rFonts w:asciiTheme="minorHAnsi" w:eastAsiaTheme="minorEastAsia" w:hAnsiTheme="minorHAnsi"/>
          <w:noProof/>
          <w:sz w:val="22"/>
          <w:lang w:val="en-US"/>
        </w:rPr>
        <w:tab/>
      </w:r>
      <w:r w:rsidRPr="00AE1558">
        <w:rPr>
          <w:noProof/>
          <w:lang w:val="en-US"/>
        </w:rPr>
        <w:t>LEBT-010:VAC-VVA-99999: First “Hardware” Interlock</w:t>
      </w:r>
      <w:r>
        <w:rPr>
          <w:noProof/>
        </w:rPr>
        <w:t>.</w:t>
      </w:r>
      <w:r>
        <w:rPr>
          <w:noProof/>
        </w:rPr>
        <w:tab/>
      </w:r>
      <w:r>
        <w:rPr>
          <w:noProof/>
        </w:rPr>
        <w:fldChar w:fldCharType="begin"/>
      </w:r>
      <w:r>
        <w:rPr>
          <w:noProof/>
        </w:rPr>
        <w:instrText xml:space="preserve"> PAGEREF _Toc504111143 \h </w:instrText>
      </w:r>
      <w:r>
        <w:rPr>
          <w:noProof/>
        </w:rPr>
      </w:r>
      <w:r>
        <w:rPr>
          <w:noProof/>
        </w:rPr>
        <w:fldChar w:fldCharType="separate"/>
      </w:r>
      <w:r>
        <w:rPr>
          <w:noProof/>
        </w:rPr>
        <w:t>223</w:t>
      </w:r>
      <w:r>
        <w:rPr>
          <w:noProof/>
        </w:rPr>
        <w:fldChar w:fldCharType="end"/>
      </w:r>
    </w:p>
    <w:p w14:paraId="04530C0B" w14:textId="77777777" w:rsidR="00116B42" w:rsidRDefault="00116B42">
      <w:pPr>
        <w:pStyle w:val="TableofFigures"/>
        <w:rPr>
          <w:rFonts w:asciiTheme="minorHAnsi" w:eastAsiaTheme="minorEastAsia" w:hAnsiTheme="minorHAnsi"/>
          <w:noProof/>
          <w:sz w:val="22"/>
          <w:lang w:val="en-US"/>
        </w:rPr>
      </w:pPr>
      <w:r>
        <w:rPr>
          <w:noProof/>
        </w:rPr>
        <w:t>Table 145</w:t>
      </w:r>
      <w:r>
        <w:rPr>
          <w:rFonts w:asciiTheme="minorHAnsi" w:eastAsiaTheme="minorEastAsia" w:hAnsiTheme="minorHAnsi"/>
          <w:noProof/>
          <w:sz w:val="22"/>
          <w:lang w:val="en-US"/>
        </w:rPr>
        <w:tab/>
      </w:r>
      <w:r w:rsidRPr="00AE1558">
        <w:rPr>
          <w:noProof/>
          <w:lang w:val="en-US"/>
        </w:rPr>
        <w:t>LEBT-010:VAC-VVA-99999: Second “Hardware” Interlock</w:t>
      </w:r>
      <w:r>
        <w:rPr>
          <w:noProof/>
        </w:rPr>
        <w:t>.</w:t>
      </w:r>
      <w:r>
        <w:rPr>
          <w:noProof/>
        </w:rPr>
        <w:tab/>
      </w:r>
      <w:r>
        <w:rPr>
          <w:noProof/>
        </w:rPr>
        <w:fldChar w:fldCharType="begin"/>
      </w:r>
      <w:r>
        <w:rPr>
          <w:noProof/>
        </w:rPr>
        <w:instrText xml:space="preserve"> PAGEREF _Toc504111144 \h </w:instrText>
      </w:r>
      <w:r>
        <w:rPr>
          <w:noProof/>
        </w:rPr>
      </w:r>
      <w:r>
        <w:rPr>
          <w:noProof/>
        </w:rPr>
        <w:fldChar w:fldCharType="separate"/>
      </w:r>
      <w:r>
        <w:rPr>
          <w:noProof/>
        </w:rPr>
        <w:t>224</w:t>
      </w:r>
      <w:r>
        <w:rPr>
          <w:noProof/>
        </w:rPr>
        <w:fldChar w:fldCharType="end"/>
      </w:r>
    </w:p>
    <w:p w14:paraId="0101AF68" w14:textId="77777777" w:rsidR="00116B42" w:rsidRDefault="00116B42">
      <w:pPr>
        <w:pStyle w:val="TableofFigures"/>
        <w:rPr>
          <w:rFonts w:asciiTheme="minorHAnsi" w:eastAsiaTheme="minorEastAsia" w:hAnsiTheme="minorHAnsi"/>
          <w:noProof/>
          <w:sz w:val="22"/>
          <w:lang w:val="en-US"/>
        </w:rPr>
      </w:pPr>
      <w:r>
        <w:rPr>
          <w:noProof/>
        </w:rPr>
        <w:t>Table 146</w:t>
      </w:r>
      <w:r>
        <w:rPr>
          <w:rFonts w:asciiTheme="minorHAnsi" w:eastAsiaTheme="minorEastAsia" w:hAnsiTheme="minorHAnsi"/>
          <w:noProof/>
          <w:sz w:val="22"/>
          <w:lang w:val="en-US"/>
        </w:rPr>
        <w:tab/>
      </w:r>
      <w:r w:rsidRPr="00AE1558">
        <w:rPr>
          <w:noProof/>
          <w:lang w:val="en-US"/>
        </w:rPr>
        <w:t>LEBT-010:VAC-VVA-99999: Third “Hardware” Interlock</w:t>
      </w:r>
      <w:r>
        <w:rPr>
          <w:noProof/>
        </w:rPr>
        <w:t>.</w:t>
      </w:r>
      <w:r>
        <w:rPr>
          <w:noProof/>
        </w:rPr>
        <w:tab/>
      </w:r>
      <w:r>
        <w:rPr>
          <w:noProof/>
        </w:rPr>
        <w:fldChar w:fldCharType="begin"/>
      </w:r>
      <w:r>
        <w:rPr>
          <w:noProof/>
        </w:rPr>
        <w:instrText xml:space="preserve"> PAGEREF _Toc504111145 \h </w:instrText>
      </w:r>
      <w:r>
        <w:rPr>
          <w:noProof/>
        </w:rPr>
      </w:r>
      <w:r>
        <w:rPr>
          <w:noProof/>
        </w:rPr>
        <w:fldChar w:fldCharType="separate"/>
      </w:r>
      <w:r>
        <w:rPr>
          <w:noProof/>
        </w:rPr>
        <w:t>225</w:t>
      </w:r>
      <w:r>
        <w:rPr>
          <w:noProof/>
        </w:rPr>
        <w:fldChar w:fldCharType="end"/>
      </w:r>
    </w:p>
    <w:p w14:paraId="38B2DF1B" w14:textId="77777777" w:rsidR="00116B42" w:rsidRDefault="00116B42">
      <w:pPr>
        <w:pStyle w:val="TableofFigures"/>
        <w:rPr>
          <w:rFonts w:asciiTheme="minorHAnsi" w:eastAsiaTheme="minorEastAsia" w:hAnsiTheme="minorHAnsi"/>
          <w:noProof/>
          <w:sz w:val="22"/>
          <w:lang w:val="en-US"/>
        </w:rPr>
      </w:pPr>
      <w:r>
        <w:rPr>
          <w:noProof/>
        </w:rPr>
        <w:t>Table 147</w:t>
      </w:r>
      <w:r>
        <w:rPr>
          <w:rFonts w:asciiTheme="minorHAnsi" w:eastAsiaTheme="minorEastAsia" w:hAnsiTheme="minorHAnsi"/>
          <w:noProof/>
          <w:sz w:val="22"/>
          <w:lang w:val="en-US"/>
        </w:rPr>
        <w:tab/>
      </w:r>
      <w:r w:rsidRPr="00AE1558">
        <w:rPr>
          <w:noProof/>
          <w:lang w:val="en-US"/>
        </w:rPr>
        <w:t xml:space="preserve">LEBT-010:VAC-VGP-99999: </w:t>
      </w:r>
      <w:r>
        <w:rPr>
          <w:noProof/>
        </w:rPr>
        <w:t>Control &amp; Monitoring (Part 1).</w:t>
      </w:r>
      <w:r>
        <w:rPr>
          <w:noProof/>
        </w:rPr>
        <w:tab/>
      </w:r>
      <w:r>
        <w:rPr>
          <w:noProof/>
        </w:rPr>
        <w:fldChar w:fldCharType="begin"/>
      </w:r>
      <w:r>
        <w:rPr>
          <w:noProof/>
        </w:rPr>
        <w:instrText xml:space="preserve"> PAGEREF _Toc504111146 \h </w:instrText>
      </w:r>
      <w:r>
        <w:rPr>
          <w:noProof/>
        </w:rPr>
      </w:r>
      <w:r>
        <w:rPr>
          <w:noProof/>
        </w:rPr>
        <w:fldChar w:fldCharType="separate"/>
      </w:r>
      <w:r>
        <w:rPr>
          <w:noProof/>
        </w:rPr>
        <w:t>228</w:t>
      </w:r>
      <w:r>
        <w:rPr>
          <w:noProof/>
        </w:rPr>
        <w:fldChar w:fldCharType="end"/>
      </w:r>
    </w:p>
    <w:p w14:paraId="4125DCBC" w14:textId="77777777" w:rsidR="00116B42" w:rsidRDefault="00116B42">
      <w:pPr>
        <w:pStyle w:val="TableofFigures"/>
        <w:rPr>
          <w:rFonts w:asciiTheme="minorHAnsi" w:eastAsiaTheme="minorEastAsia" w:hAnsiTheme="minorHAnsi"/>
          <w:noProof/>
          <w:sz w:val="22"/>
          <w:lang w:val="en-US"/>
        </w:rPr>
      </w:pPr>
      <w:r>
        <w:rPr>
          <w:noProof/>
        </w:rPr>
        <w:t>Table 148</w:t>
      </w:r>
      <w:r>
        <w:rPr>
          <w:rFonts w:asciiTheme="minorHAnsi" w:eastAsiaTheme="minorEastAsia" w:hAnsiTheme="minorHAnsi"/>
          <w:noProof/>
          <w:sz w:val="22"/>
          <w:lang w:val="en-US"/>
        </w:rPr>
        <w:tab/>
      </w:r>
      <w:r w:rsidRPr="00AE1558">
        <w:rPr>
          <w:noProof/>
          <w:lang w:val="en-US"/>
        </w:rPr>
        <w:t xml:space="preserve">LEBT-010:VAC-VGP-99999: </w:t>
      </w:r>
      <w:r>
        <w:rPr>
          <w:noProof/>
        </w:rPr>
        <w:t>Control &amp; Monitoring (Part 2).</w:t>
      </w:r>
      <w:r>
        <w:rPr>
          <w:noProof/>
        </w:rPr>
        <w:tab/>
      </w:r>
      <w:r>
        <w:rPr>
          <w:noProof/>
        </w:rPr>
        <w:fldChar w:fldCharType="begin"/>
      </w:r>
      <w:r>
        <w:rPr>
          <w:noProof/>
        </w:rPr>
        <w:instrText xml:space="preserve"> PAGEREF _Toc504111147 \h </w:instrText>
      </w:r>
      <w:r>
        <w:rPr>
          <w:noProof/>
        </w:rPr>
      </w:r>
      <w:r>
        <w:rPr>
          <w:noProof/>
        </w:rPr>
        <w:fldChar w:fldCharType="separate"/>
      </w:r>
      <w:r>
        <w:rPr>
          <w:noProof/>
        </w:rPr>
        <w:t>229</w:t>
      </w:r>
      <w:r>
        <w:rPr>
          <w:noProof/>
        </w:rPr>
        <w:fldChar w:fldCharType="end"/>
      </w:r>
    </w:p>
    <w:p w14:paraId="6491FA00" w14:textId="77777777" w:rsidR="00116B42" w:rsidRDefault="00116B42">
      <w:pPr>
        <w:pStyle w:val="TableofFigures"/>
        <w:rPr>
          <w:rFonts w:asciiTheme="minorHAnsi" w:eastAsiaTheme="minorEastAsia" w:hAnsiTheme="minorHAnsi"/>
          <w:noProof/>
          <w:sz w:val="22"/>
          <w:lang w:val="en-US"/>
        </w:rPr>
      </w:pPr>
      <w:r>
        <w:rPr>
          <w:noProof/>
        </w:rPr>
        <w:t>Table 149</w:t>
      </w:r>
      <w:r>
        <w:rPr>
          <w:rFonts w:asciiTheme="minorHAnsi" w:eastAsiaTheme="minorEastAsia" w:hAnsiTheme="minorHAnsi"/>
          <w:noProof/>
          <w:sz w:val="22"/>
          <w:lang w:val="en-US"/>
        </w:rPr>
        <w:tab/>
      </w:r>
      <w:r w:rsidRPr="00AE1558">
        <w:rPr>
          <w:noProof/>
          <w:lang w:val="en-US"/>
        </w:rPr>
        <w:t xml:space="preserve">LEBT-010:VAC-VGC-99999: </w:t>
      </w:r>
      <w:r>
        <w:rPr>
          <w:noProof/>
        </w:rPr>
        <w:t>Control &amp; Monitoring (Part 1).</w:t>
      </w:r>
      <w:r>
        <w:rPr>
          <w:noProof/>
        </w:rPr>
        <w:tab/>
      </w:r>
      <w:r>
        <w:rPr>
          <w:noProof/>
        </w:rPr>
        <w:fldChar w:fldCharType="begin"/>
      </w:r>
      <w:r>
        <w:rPr>
          <w:noProof/>
        </w:rPr>
        <w:instrText xml:space="preserve"> PAGEREF _Toc504111148 \h </w:instrText>
      </w:r>
      <w:r>
        <w:rPr>
          <w:noProof/>
        </w:rPr>
      </w:r>
      <w:r>
        <w:rPr>
          <w:noProof/>
        </w:rPr>
        <w:fldChar w:fldCharType="separate"/>
      </w:r>
      <w:r>
        <w:rPr>
          <w:noProof/>
        </w:rPr>
        <w:t>232</w:t>
      </w:r>
      <w:r>
        <w:rPr>
          <w:noProof/>
        </w:rPr>
        <w:fldChar w:fldCharType="end"/>
      </w:r>
    </w:p>
    <w:p w14:paraId="4F30CCCF" w14:textId="77777777" w:rsidR="00116B42" w:rsidRDefault="00116B42">
      <w:pPr>
        <w:pStyle w:val="TableofFigures"/>
        <w:rPr>
          <w:rFonts w:asciiTheme="minorHAnsi" w:eastAsiaTheme="minorEastAsia" w:hAnsiTheme="minorHAnsi"/>
          <w:noProof/>
          <w:sz w:val="22"/>
          <w:lang w:val="en-US"/>
        </w:rPr>
      </w:pPr>
      <w:r>
        <w:rPr>
          <w:noProof/>
        </w:rPr>
        <w:t>Table 150</w:t>
      </w:r>
      <w:r>
        <w:rPr>
          <w:rFonts w:asciiTheme="minorHAnsi" w:eastAsiaTheme="minorEastAsia" w:hAnsiTheme="minorHAnsi"/>
          <w:noProof/>
          <w:sz w:val="22"/>
          <w:lang w:val="en-US"/>
        </w:rPr>
        <w:tab/>
      </w:r>
      <w:r w:rsidRPr="00AE1558">
        <w:rPr>
          <w:noProof/>
          <w:lang w:val="en-US"/>
        </w:rPr>
        <w:t xml:space="preserve">LEBT-010:VAC-VGC-99999: </w:t>
      </w:r>
      <w:r>
        <w:rPr>
          <w:noProof/>
        </w:rPr>
        <w:t>Control &amp; Monitoring (Part 2).</w:t>
      </w:r>
      <w:r>
        <w:rPr>
          <w:noProof/>
        </w:rPr>
        <w:tab/>
      </w:r>
      <w:r>
        <w:rPr>
          <w:noProof/>
        </w:rPr>
        <w:fldChar w:fldCharType="begin"/>
      </w:r>
      <w:r>
        <w:rPr>
          <w:noProof/>
        </w:rPr>
        <w:instrText xml:space="preserve"> PAGEREF _Toc504111149 \h </w:instrText>
      </w:r>
      <w:r>
        <w:rPr>
          <w:noProof/>
        </w:rPr>
      </w:r>
      <w:r>
        <w:rPr>
          <w:noProof/>
        </w:rPr>
        <w:fldChar w:fldCharType="separate"/>
      </w:r>
      <w:r>
        <w:rPr>
          <w:noProof/>
        </w:rPr>
        <w:t>233</w:t>
      </w:r>
      <w:r>
        <w:rPr>
          <w:noProof/>
        </w:rPr>
        <w:fldChar w:fldCharType="end"/>
      </w:r>
    </w:p>
    <w:p w14:paraId="1E2DEFE0" w14:textId="77777777" w:rsidR="00116B42" w:rsidRDefault="00116B42">
      <w:pPr>
        <w:pStyle w:val="TableofFigures"/>
        <w:rPr>
          <w:rFonts w:asciiTheme="minorHAnsi" w:eastAsiaTheme="minorEastAsia" w:hAnsiTheme="minorHAnsi"/>
          <w:noProof/>
          <w:sz w:val="22"/>
          <w:lang w:val="en-US"/>
        </w:rPr>
      </w:pPr>
      <w:r>
        <w:rPr>
          <w:noProof/>
        </w:rPr>
        <w:t>Table 151</w:t>
      </w:r>
      <w:r>
        <w:rPr>
          <w:rFonts w:asciiTheme="minorHAnsi" w:eastAsiaTheme="minorEastAsia" w:hAnsiTheme="minorHAnsi"/>
          <w:noProof/>
          <w:sz w:val="22"/>
          <w:lang w:val="en-US"/>
        </w:rPr>
        <w:tab/>
      </w:r>
      <w:r w:rsidRPr="00AE1558">
        <w:rPr>
          <w:noProof/>
          <w:lang w:val="en-US"/>
        </w:rPr>
        <w:t xml:space="preserve">LEBT-010:VAC-VPG-20001: </w:t>
      </w:r>
      <w:r>
        <w:rPr>
          <w:noProof/>
        </w:rPr>
        <w:t>Pump-Down Atmospheric Pressure (Part 1).</w:t>
      </w:r>
      <w:r>
        <w:rPr>
          <w:noProof/>
        </w:rPr>
        <w:tab/>
      </w:r>
      <w:r>
        <w:rPr>
          <w:noProof/>
        </w:rPr>
        <w:fldChar w:fldCharType="begin"/>
      </w:r>
      <w:r>
        <w:rPr>
          <w:noProof/>
        </w:rPr>
        <w:instrText xml:space="preserve"> PAGEREF _Toc504111150 \h </w:instrText>
      </w:r>
      <w:r>
        <w:rPr>
          <w:noProof/>
        </w:rPr>
      </w:r>
      <w:r>
        <w:rPr>
          <w:noProof/>
        </w:rPr>
        <w:fldChar w:fldCharType="separate"/>
      </w:r>
      <w:r>
        <w:rPr>
          <w:noProof/>
        </w:rPr>
        <w:t>236</w:t>
      </w:r>
      <w:r>
        <w:rPr>
          <w:noProof/>
        </w:rPr>
        <w:fldChar w:fldCharType="end"/>
      </w:r>
    </w:p>
    <w:p w14:paraId="63583393" w14:textId="77777777" w:rsidR="00116B42" w:rsidRDefault="00116B42">
      <w:pPr>
        <w:pStyle w:val="TableofFigures"/>
        <w:rPr>
          <w:rFonts w:asciiTheme="minorHAnsi" w:eastAsiaTheme="minorEastAsia" w:hAnsiTheme="minorHAnsi"/>
          <w:noProof/>
          <w:sz w:val="22"/>
          <w:lang w:val="en-US"/>
        </w:rPr>
      </w:pPr>
      <w:r>
        <w:rPr>
          <w:noProof/>
        </w:rPr>
        <w:lastRenderedPageBreak/>
        <w:t>Table 152</w:t>
      </w:r>
      <w:r>
        <w:rPr>
          <w:rFonts w:asciiTheme="minorHAnsi" w:eastAsiaTheme="minorEastAsia" w:hAnsiTheme="minorHAnsi"/>
          <w:noProof/>
          <w:sz w:val="22"/>
          <w:lang w:val="en-US"/>
        </w:rPr>
        <w:tab/>
      </w:r>
      <w:r w:rsidRPr="00AE1558">
        <w:rPr>
          <w:noProof/>
          <w:lang w:val="en-US"/>
        </w:rPr>
        <w:t xml:space="preserve">LEBT-010:VAC-VPG-20001: </w:t>
      </w:r>
      <w:r>
        <w:rPr>
          <w:noProof/>
        </w:rPr>
        <w:t>Pump-Down Atmospheric Pressure (Part 2).</w:t>
      </w:r>
      <w:r>
        <w:rPr>
          <w:noProof/>
        </w:rPr>
        <w:tab/>
      </w:r>
      <w:r>
        <w:rPr>
          <w:noProof/>
        </w:rPr>
        <w:fldChar w:fldCharType="begin"/>
      </w:r>
      <w:r>
        <w:rPr>
          <w:noProof/>
        </w:rPr>
        <w:instrText xml:space="preserve"> PAGEREF _Toc504111151 \h </w:instrText>
      </w:r>
      <w:r>
        <w:rPr>
          <w:noProof/>
        </w:rPr>
      </w:r>
      <w:r>
        <w:rPr>
          <w:noProof/>
        </w:rPr>
        <w:fldChar w:fldCharType="separate"/>
      </w:r>
      <w:r>
        <w:rPr>
          <w:noProof/>
        </w:rPr>
        <w:t>237</w:t>
      </w:r>
      <w:r>
        <w:rPr>
          <w:noProof/>
        </w:rPr>
        <w:fldChar w:fldCharType="end"/>
      </w:r>
    </w:p>
    <w:p w14:paraId="49BF6804" w14:textId="77777777" w:rsidR="00116B42" w:rsidRDefault="00116B42">
      <w:pPr>
        <w:pStyle w:val="TableofFigures"/>
        <w:rPr>
          <w:rFonts w:asciiTheme="minorHAnsi" w:eastAsiaTheme="minorEastAsia" w:hAnsiTheme="minorHAnsi"/>
          <w:noProof/>
          <w:sz w:val="22"/>
          <w:lang w:val="en-US"/>
        </w:rPr>
      </w:pPr>
      <w:r>
        <w:rPr>
          <w:noProof/>
        </w:rPr>
        <w:t>Table 153</w:t>
      </w:r>
      <w:r>
        <w:rPr>
          <w:rFonts w:asciiTheme="minorHAnsi" w:eastAsiaTheme="minorEastAsia" w:hAnsiTheme="minorHAnsi"/>
          <w:noProof/>
          <w:sz w:val="22"/>
          <w:lang w:val="en-US"/>
        </w:rPr>
        <w:tab/>
      </w:r>
      <w:r w:rsidRPr="00AE1558">
        <w:rPr>
          <w:noProof/>
          <w:lang w:val="en-US"/>
        </w:rPr>
        <w:t xml:space="preserve">LEBT-010:VAC-VPG-20001: </w:t>
      </w:r>
      <w:r>
        <w:rPr>
          <w:noProof/>
        </w:rPr>
        <w:t>Normal Starting Sequence [sector under vacuum] (Part 1)</w:t>
      </w:r>
      <w:r>
        <w:rPr>
          <w:noProof/>
        </w:rPr>
        <w:tab/>
      </w:r>
      <w:r>
        <w:rPr>
          <w:noProof/>
        </w:rPr>
        <w:fldChar w:fldCharType="begin"/>
      </w:r>
      <w:r>
        <w:rPr>
          <w:noProof/>
        </w:rPr>
        <w:instrText xml:space="preserve"> PAGEREF _Toc504111152 \h </w:instrText>
      </w:r>
      <w:r>
        <w:rPr>
          <w:noProof/>
        </w:rPr>
      </w:r>
      <w:r>
        <w:rPr>
          <w:noProof/>
        </w:rPr>
        <w:fldChar w:fldCharType="separate"/>
      </w:r>
      <w:r>
        <w:rPr>
          <w:noProof/>
        </w:rPr>
        <w:t>238</w:t>
      </w:r>
      <w:r>
        <w:rPr>
          <w:noProof/>
        </w:rPr>
        <w:fldChar w:fldCharType="end"/>
      </w:r>
    </w:p>
    <w:p w14:paraId="4F064495" w14:textId="77777777" w:rsidR="00116B42" w:rsidRDefault="00116B42">
      <w:pPr>
        <w:pStyle w:val="TableofFigures"/>
        <w:rPr>
          <w:rFonts w:asciiTheme="minorHAnsi" w:eastAsiaTheme="minorEastAsia" w:hAnsiTheme="minorHAnsi"/>
          <w:noProof/>
          <w:sz w:val="22"/>
          <w:lang w:val="en-US"/>
        </w:rPr>
      </w:pPr>
      <w:r>
        <w:rPr>
          <w:noProof/>
        </w:rPr>
        <w:t>Table 154</w:t>
      </w:r>
      <w:r>
        <w:rPr>
          <w:rFonts w:asciiTheme="minorHAnsi" w:eastAsiaTheme="minorEastAsia" w:hAnsiTheme="minorHAnsi"/>
          <w:noProof/>
          <w:sz w:val="22"/>
          <w:lang w:val="en-US"/>
        </w:rPr>
        <w:tab/>
      </w:r>
      <w:r w:rsidRPr="00AE1558">
        <w:rPr>
          <w:noProof/>
          <w:lang w:val="en-US"/>
        </w:rPr>
        <w:t xml:space="preserve">LEBT-010:VAC-VPG-20001: </w:t>
      </w:r>
      <w:r>
        <w:rPr>
          <w:noProof/>
        </w:rPr>
        <w:t>Normal Starting Sequence  [sector under vacuum] (Part 2)</w:t>
      </w:r>
      <w:r>
        <w:rPr>
          <w:noProof/>
        </w:rPr>
        <w:tab/>
      </w:r>
      <w:r>
        <w:rPr>
          <w:noProof/>
        </w:rPr>
        <w:fldChar w:fldCharType="begin"/>
      </w:r>
      <w:r>
        <w:rPr>
          <w:noProof/>
        </w:rPr>
        <w:instrText xml:space="preserve"> PAGEREF _Toc504111153 \h </w:instrText>
      </w:r>
      <w:r>
        <w:rPr>
          <w:noProof/>
        </w:rPr>
      </w:r>
      <w:r>
        <w:rPr>
          <w:noProof/>
        </w:rPr>
        <w:fldChar w:fldCharType="separate"/>
      </w:r>
      <w:r>
        <w:rPr>
          <w:noProof/>
        </w:rPr>
        <w:t>239</w:t>
      </w:r>
      <w:r>
        <w:rPr>
          <w:noProof/>
        </w:rPr>
        <w:fldChar w:fldCharType="end"/>
      </w:r>
    </w:p>
    <w:p w14:paraId="3E81EDE2" w14:textId="77777777" w:rsidR="00116B42" w:rsidRDefault="00116B42">
      <w:pPr>
        <w:pStyle w:val="TableofFigures"/>
        <w:rPr>
          <w:rFonts w:asciiTheme="minorHAnsi" w:eastAsiaTheme="minorEastAsia" w:hAnsiTheme="minorHAnsi"/>
          <w:noProof/>
          <w:sz w:val="22"/>
          <w:lang w:val="en-US"/>
        </w:rPr>
      </w:pPr>
      <w:r>
        <w:rPr>
          <w:noProof/>
        </w:rPr>
        <w:t>Table 155</w:t>
      </w:r>
      <w:r>
        <w:rPr>
          <w:rFonts w:asciiTheme="minorHAnsi" w:eastAsiaTheme="minorEastAsia" w:hAnsiTheme="minorHAnsi"/>
          <w:noProof/>
          <w:sz w:val="22"/>
          <w:lang w:val="en-US"/>
        </w:rPr>
        <w:tab/>
      </w:r>
      <w:r w:rsidRPr="00AE1558">
        <w:rPr>
          <w:noProof/>
          <w:lang w:val="en-US"/>
        </w:rPr>
        <w:t xml:space="preserve">LEBT-010:VAC-VPG-20001: </w:t>
      </w:r>
      <w:r>
        <w:rPr>
          <w:noProof/>
        </w:rPr>
        <w:t>Normal Stopping Sequence [sector under vacuum] (Part 1)</w:t>
      </w:r>
      <w:r>
        <w:rPr>
          <w:noProof/>
        </w:rPr>
        <w:tab/>
      </w:r>
      <w:r>
        <w:rPr>
          <w:noProof/>
        </w:rPr>
        <w:fldChar w:fldCharType="begin"/>
      </w:r>
      <w:r>
        <w:rPr>
          <w:noProof/>
        </w:rPr>
        <w:instrText xml:space="preserve"> PAGEREF _Toc504111154 \h </w:instrText>
      </w:r>
      <w:r>
        <w:rPr>
          <w:noProof/>
        </w:rPr>
      </w:r>
      <w:r>
        <w:rPr>
          <w:noProof/>
        </w:rPr>
        <w:fldChar w:fldCharType="separate"/>
      </w:r>
      <w:r>
        <w:rPr>
          <w:noProof/>
        </w:rPr>
        <w:t>240</w:t>
      </w:r>
      <w:r>
        <w:rPr>
          <w:noProof/>
        </w:rPr>
        <w:fldChar w:fldCharType="end"/>
      </w:r>
    </w:p>
    <w:p w14:paraId="198FC435" w14:textId="77777777" w:rsidR="00116B42" w:rsidRDefault="00116B42">
      <w:pPr>
        <w:pStyle w:val="TableofFigures"/>
        <w:rPr>
          <w:rFonts w:asciiTheme="minorHAnsi" w:eastAsiaTheme="minorEastAsia" w:hAnsiTheme="minorHAnsi"/>
          <w:noProof/>
          <w:sz w:val="22"/>
          <w:lang w:val="en-US"/>
        </w:rPr>
      </w:pPr>
      <w:r>
        <w:rPr>
          <w:noProof/>
        </w:rPr>
        <w:t>Table 156</w:t>
      </w:r>
      <w:r>
        <w:rPr>
          <w:rFonts w:asciiTheme="minorHAnsi" w:eastAsiaTheme="minorEastAsia" w:hAnsiTheme="minorHAnsi"/>
          <w:noProof/>
          <w:sz w:val="22"/>
          <w:lang w:val="en-US"/>
        </w:rPr>
        <w:tab/>
      </w:r>
      <w:r w:rsidRPr="00AE1558">
        <w:rPr>
          <w:noProof/>
          <w:lang w:val="en-US"/>
        </w:rPr>
        <w:t xml:space="preserve">LEBT-010:VAC-VPG-20001: </w:t>
      </w:r>
      <w:r>
        <w:rPr>
          <w:noProof/>
        </w:rPr>
        <w:t>Normal Stopping Sequence [sector under vacuum] (Part 2)</w:t>
      </w:r>
      <w:r>
        <w:rPr>
          <w:noProof/>
        </w:rPr>
        <w:tab/>
      </w:r>
      <w:r>
        <w:rPr>
          <w:noProof/>
        </w:rPr>
        <w:fldChar w:fldCharType="begin"/>
      </w:r>
      <w:r>
        <w:rPr>
          <w:noProof/>
        </w:rPr>
        <w:instrText xml:space="preserve"> PAGEREF _Toc504111155 \h </w:instrText>
      </w:r>
      <w:r>
        <w:rPr>
          <w:noProof/>
        </w:rPr>
      </w:r>
      <w:r>
        <w:rPr>
          <w:noProof/>
        </w:rPr>
        <w:fldChar w:fldCharType="separate"/>
      </w:r>
      <w:r>
        <w:rPr>
          <w:noProof/>
        </w:rPr>
        <w:t>241</w:t>
      </w:r>
      <w:r>
        <w:rPr>
          <w:noProof/>
        </w:rPr>
        <w:fldChar w:fldCharType="end"/>
      </w:r>
    </w:p>
    <w:p w14:paraId="3B66D535" w14:textId="77777777" w:rsidR="00116B42" w:rsidRDefault="00116B42">
      <w:pPr>
        <w:pStyle w:val="TableofFigures"/>
        <w:rPr>
          <w:rFonts w:asciiTheme="minorHAnsi" w:eastAsiaTheme="minorEastAsia" w:hAnsiTheme="minorHAnsi"/>
          <w:noProof/>
          <w:sz w:val="22"/>
          <w:lang w:val="en-US"/>
        </w:rPr>
      </w:pPr>
      <w:r>
        <w:rPr>
          <w:noProof/>
        </w:rPr>
        <w:t>Table 157</w:t>
      </w:r>
      <w:r>
        <w:rPr>
          <w:rFonts w:asciiTheme="minorHAnsi" w:eastAsiaTheme="minorEastAsia" w:hAnsiTheme="minorHAnsi"/>
          <w:noProof/>
          <w:sz w:val="22"/>
          <w:lang w:val="en-US"/>
        </w:rPr>
        <w:tab/>
      </w:r>
      <w:r w:rsidRPr="00AE1558">
        <w:rPr>
          <w:noProof/>
          <w:lang w:val="en-US"/>
        </w:rPr>
        <w:t xml:space="preserve">LEBT-010:VAC-VPG-20001: </w:t>
      </w:r>
      <w:r>
        <w:rPr>
          <w:noProof/>
        </w:rPr>
        <w:t>Normal Stopping Sequence [sector under vacuum] (Part 3)</w:t>
      </w:r>
      <w:r>
        <w:rPr>
          <w:noProof/>
        </w:rPr>
        <w:tab/>
      </w:r>
      <w:r>
        <w:rPr>
          <w:noProof/>
        </w:rPr>
        <w:fldChar w:fldCharType="begin"/>
      </w:r>
      <w:r>
        <w:rPr>
          <w:noProof/>
        </w:rPr>
        <w:instrText xml:space="preserve"> PAGEREF _Toc504111156 \h </w:instrText>
      </w:r>
      <w:r>
        <w:rPr>
          <w:noProof/>
        </w:rPr>
      </w:r>
      <w:r>
        <w:rPr>
          <w:noProof/>
        </w:rPr>
        <w:fldChar w:fldCharType="separate"/>
      </w:r>
      <w:r>
        <w:rPr>
          <w:noProof/>
        </w:rPr>
        <w:t>242</w:t>
      </w:r>
      <w:r>
        <w:rPr>
          <w:noProof/>
        </w:rPr>
        <w:fldChar w:fldCharType="end"/>
      </w:r>
    </w:p>
    <w:p w14:paraId="730E35AE" w14:textId="77777777" w:rsidR="00116B42" w:rsidRDefault="00116B42">
      <w:pPr>
        <w:pStyle w:val="TableofFigures"/>
        <w:rPr>
          <w:rFonts w:asciiTheme="minorHAnsi" w:eastAsiaTheme="minorEastAsia" w:hAnsiTheme="minorHAnsi"/>
          <w:noProof/>
          <w:sz w:val="22"/>
          <w:lang w:val="en-US"/>
        </w:rPr>
      </w:pPr>
      <w:r>
        <w:rPr>
          <w:noProof/>
        </w:rPr>
        <w:t>Table 158</w:t>
      </w:r>
      <w:r>
        <w:rPr>
          <w:rFonts w:asciiTheme="minorHAnsi" w:eastAsiaTheme="minorEastAsia" w:hAnsiTheme="minorHAnsi"/>
          <w:noProof/>
          <w:sz w:val="22"/>
          <w:lang w:val="en-US"/>
        </w:rPr>
        <w:tab/>
      </w:r>
      <w:r w:rsidRPr="00AE1558">
        <w:rPr>
          <w:noProof/>
          <w:lang w:val="en-US"/>
        </w:rPr>
        <w:t xml:space="preserve">LEBT-010:VAC-VPG-20001: </w:t>
      </w:r>
      <w:r>
        <w:rPr>
          <w:noProof/>
        </w:rPr>
        <w:t>Maintenance (Leak Detection) Sequence.</w:t>
      </w:r>
      <w:r>
        <w:rPr>
          <w:noProof/>
        </w:rPr>
        <w:tab/>
      </w:r>
      <w:r>
        <w:rPr>
          <w:noProof/>
        </w:rPr>
        <w:fldChar w:fldCharType="begin"/>
      </w:r>
      <w:r>
        <w:rPr>
          <w:noProof/>
        </w:rPr>
        <w:instrText xml:space="preserve"> PAGEREF _Toc504111157 \h </w:instrText>
      </w:r>
      <w:r>
        <w:rPr>
          <w:noProof/>
        </w:rPr>
      </w:r>
      <w:r>
        <w:rPr>
          <w:noProof/>
        </w:rPr>
        <w:fldChar w:fldCharType="separate"/>
      </w:r>
      <w:r>
        <w:rPr>
          <w:noProof/>
        </w:rPr>
        <w:t>243</w:t>
      </w:r>
      <w:r>
        <w:rPr>
          <w:noProof/>
        </w:rPr>
        <w:fldChar w:fldCharType="end"/>
      </w:r>
    </w:p>
    <w:p w14:paraId="032E55D7" w14:textId="77777777" w:rsidR="00116B42" w:rsidRDefault="00116B42">
      <w:pPr>
        <w:pStyle w:val="TableofFigures"/>
        <w:rPr>
          <w:rFonts w:asciiTheme="minorHAnsi" w:eastAsiaTheme="minorEastAsia" w:hAnsiTheme="minorHAnsi"/>
          <w:noProof/>
          <w:sz w:val="22"/>
          <w:lang w:val="en-US"/>
        </w:rPr>
      </w:pPr>
      <w:r>
        <w:rPr>
          <w:noProof/>
        </w:rPr>
        <w:t>Table 159</w:t>
      </w:r>
      <w:r>
        <w:rPr>
          <w:rFonts w:asciiTheme="minorHAnsi" w:eastAsiaTheme="minorEastAsia" w:hAnsiTheme="minorHAnsi"/>
          <w:noProof/>
          <w:sz w:val="22"/>
          <w:lang w:val="en-US"/>
        </w:rPr>
        <w:tab/>
      </w:r>
      <w:r w:rsidRPr="00AE1558">
        <w:rPr>
          <w:noProof/>
          <w:lang w:val="en-US"/>
        </w:rPr>
        <w:t xml:space="preserve">LEBT-010:VAC-VPG-20001: </w:t>
      </w:r>
      <w:r>
        <w:rPr>
          <w:noProof/>
        </w:rPr>
        <w:t>Local Protections (Part 1).</w:t>
      </w:r>
      <w:r>
        <w:rPr>
          <w:noProof/>
        </w:rPr>
        <w:tab/>
      </w:r>
      <w:r>
        <w:rPr>
          <w:noProof/>
        </w:rPr>
        <w:fldChar w:fldCharType="begin"/>
      </w:r>
      <w:r>
        <w:rPr>
          <w:noProof/>
        </w:rPr>
        <w:instrText xml:space="preserve"> PAGEREF _Toc504111158 \h </w:instrText>
      </w:r>
      <w:r>
        <w:rPr>
          <w:noProof/>
        </w:rPr>
      </w:r>
      <w:r>
        <w:rPr>
          <w:noProof/>
        </w:rPr>
        <w:fldChar w:fldCharType="separate"/>
      </w:r>
      <w:r>
        <w:rPr>
          <w:noProof/>
        </w:rPr>
        <w:t>244</w:t>
      </w:r>
      <w:r>
        <w:rPr>
          <w:noProof/>
        </w:rPr>
        <w:fldChar w:fldCharType="end"/>
      </w:r>
    </w:p>
    <w:p w14:paraId="239FD5E0" w14:textId="77777777" w:rsidR="00116B42" w:rsidRDefault="00116B42">
      <w:pPr>
        <w:pStyle w:val="TableofFigures"/>
        <w:rPr>
          <w:rFonts w:asciiTheme="minorHAnsi" w:eastAsiaTheme="minorEastAsia" w:hAnsiTheme="minorHAnsi"/>
          <w:noProof/>
          <w:sz w:val="22"/>
          <w:lang w:val="en-US"/>
        </w:rPr>
      </w:pPr>
      <w:r>
        <w:rPr>
          <w:noProof/>
        </w:rPr>
        <w:t>Table 160</w:t>
      </w:r>
      <w:r>
        <w:rPr>
          <w:rFonts w:asciiTheme="minorHAnsi" w:eastAsiaTheme="minorEastAsia" w:hAnsiTheme="minorHAnsi"/>
          <w:noProof/>
          <w:sz w:val="22"/>
          <w:lang w:val="en-US"/>
        </w:rPr>
        <w:tab/>
      </w:r>
      <w:r w:rsidRPr="00AE1558">
        <w:rPr>
          <w:noProof/>
          <w:lang w:val="en-US"/>
        </w:rPr>
        <w:t xml:space="preserve">LEBT-010:VAC-VPG-20001: </w:t>
      </w:r>
      <w:r>
        <w:rPr>
          <w:noProof/>
        </w:rPr>
        <w:t>Local Protections (Part 2).</w:t>
      </w:r>
      <w:r>
        <w:rPr>
          <w:noProof/>
        </w:rPr>
        <w:tab/>
      </w:r>
      <w:r>
        <w:rPr>
          <w:noProof/>
        </w:rPr>
        <w:fldChar w:fldCharType="begin"/>
      </w:r>
      <w:r>
        <w:rPr>
          <w:noProof/>
        </w:rPr>
        <w:instrText xml:space="preserve"> PAGEREF _Toc504111159 \h </w:instrText>
      </w:r>
      <w:r>
        <w:rPr>
          <w:noProof/>
        </w:rPr>
      </w:r>
      <w:r>
        <w:rPr>
          <w:noProof/>
        </w:rPr>
        <w:fldChar w:fldCharType="separate"/>
      </w:r>
      <w:r>
        <w:rPr>
          <w:noProof/>
        </w:rPr>
        <w:t>245</w:t>
      </w:r>
      <w:r>
        <w:rPr>
          <w:noProof/>
        </w:rPr>
        <w:fldChar w:fldCharType="end"/>
      </w:r>
    </w:p>
    <w:p w14:paraId="45DCB1C4" w14:textId="77777777" w:rsidR="00116B42" w:rsidRDefault="00116B42">
      <w:pPr>
        <w:pStyle w:val="TableofFigures"/>
        <w:rPr>
          <w:rFonts w:asciiTheme="minorHAnsi" w:eastAsiaTheme="minorEastAsia" w:hAnsiTheme="minorHAnsi"/>
          <w:noProof/>
          <w:sz w:val="22"/>
          <w:lang w:val="en-US"/>
        </w:rPr>
      </w:pPr>
      <w:r>
        <w:rPr>
          <w:noProof/>
        </w:rPr>
        <w:t>Table 161</w:t>
      </w:r>
      <w:r>
        <w:rPr>
          <w:rFonts w:asciiTheme="minorHAnsi" w:eastAsiaTheme="minorEastAsia" w:hAnsiTheme="minorHAnsi"/>
          <w:noProof/>
          <w:sz w:val="22"/>
          <w:lang w:val="en-US"/>
        </w:rPr>
        <w:tab/>
      </w:r>
      <w:r w:rsidRPr="00AE1558">
        <w:rPr>
          <w:noProof/>
          <w:lang w:val="en-US"/>
        </w:rPr>
        <w:t xml:space="preserve">LEBT-010:VAC-VPG-20001: </w:t>
      </w:r>
      <w:r>
        <w:rPr>
          <w:noProof/>
        </w:rPr>
        <w:t>Local Protections (Part 3).</w:t>
      </w:r>
      <w:r>
        <w:rPr>
          <w:noProof/>
        </w:rPr>
        <w:tab/>
      </w:r>
      <w:r>
        <w:rPr>
          <w:noProof/>
        </w:rPr>
        <w:fldChar w:fldCharType="begin"/>
      </w:r>
      <w:r>
        <w:rPr>
          <w:noProof/>
        </w:rPr>
        <w:instrText xml:space="preserve"> PAGEREF _Toc504111160 \h </w:instrText>
      </w:r>
      <w:r>
        <w:rPr>
          <w:noProof/>
        </w:rPr>
      </w:r>
      <w:r>
        <w:rPr>
          <w:noProof/>
        </w:rPr>
        <w:fldChar w:fldCharType="separate"/>
      </w:r>
      <w:r>
        <w:rPr>
          <w:noProof/>
        </w:rPr>
        <w:t>246</w:t>
      </w:r>
      <w:r>
        <w:rPr>
          <w:noProof/>
        </w:rPr>
        <w:fldChar w:fldCharType="end"/>
      </w:r>
    </w:p>
    <w:p w14:paraId="3E9C904F" w14:textId="77777777" w:rsidR="00116B42" w:rsidRDefault="00116B42">
      <w:pPr>
        <w:pStyle w:val="TableofFigures"/>
        <w:rPr>
          <w:rFonts w:asciiTheme="minorHAnsi" w:eastAsiaTheme="minorEastAsia" w:hAnsiTheme="minorHAnsi"/>
          <w:noProof/>
          <w:sz w:val="22"/>
          <w:lang w:val="en-US"/>
        </w:rPr>
      </w:pPr>
      <w:r>
        <w:rPr>
          <w:noProof/>
        </w:rPr>
        <w:t>Table 162</w:t>
      </w:r>
      <w:r>
        <w:rPr>
          <w:rFonts w:asciiTheme="minorHAnsi" w:eastAsiaTheme="minorEastAsia" w:hAnsiTheme="minorHAnsi"/>
          <w:noProof/>
          <w:sz w:val="22"/>
          <w:lang w:val="en-US"/>
        </w:rPr>
        <w:tab/>
      </w:r>
      <w:r w:rsidRPr="00AE1558">
        <w:rPr>
          <w:noProof/>
          <w:lang w:val="en-US"/>
        </w:rPr>
        <w:t xml:space="preserve">LEBT-010:VAC-VPG-20001: </w:t>
      </w:r>
      <w:r>
        <w:rPr>
          <w:noProof/>
        </w:rPr>
        <w:t>Local Protections (Part 4 - Pressure Interlock).</w:t>
      </w:r>
      <w:r>
        <w:rPr>
          <w:noProof/>
        </w:rPr>
        <w:tab/>
      </w:r>
      <w:r>
        <w:rPr>
          <w:noProof/>
        </w:rPr>
        <w:fldChar w:fldCharType="begin"/>
      </w:r>
      <w:r>
        <w:rPr>
          <w:noProof/>
        </w:rPr>
        <w:instrText xml:space="preserve"> PAGEREF _Toc504111161 \h </w:instrText>
      </w:r>
      <w:r>
        <w:rPr>
          <w:noProof/>
        </w:rPr>
      </w:r>
      <w:r>
        <w:rPr>
          <w:noProof/>
        </w:rPr>
        <w:fldChar w:fldCharType="separate"/>
      </w:r>
      <w:r>
        <w:rPr>
          <w:noProof/>
        </w:rPr>
        <w:t>247</w:t>
      </w:r>
      <w:r>
        <w:rPr>
          <w:noProof/>
        </w:rPr>
        <w:fldChar w:fldCharType="end"/>
      </w:r>
    </w:p>
    <w:p w14:paraId="1758F3F4" w14:textId="77777777" w:rsidR="00116B42" w:rsidRDefault="00116B42">
      <w:pPr>
        <w:pStyle w:val="TableofFigures"/>
        <w:rPr>
          <w:rFonts w:asciiTheme="minorHAnsi" w:eastAsiaTheme="minorEastAsia" w:hAnsiTheme="minorHAnsi"/>
          <w:noProof/>
          <w:sz w:val="22"/>
          <w:lang w:val="en-US"/>
        </w:rPr>
      </w:pPr>
      <w:r>
        <w:rPr>
          <w:noProof/>
        </w:rPr>
        <w:t>Table 163</w:t>
      </w:r>
      <w:r>
        <w:rPr>
          <w:rFonts w:asciiTheme="minorHAnsi" w:eastAsiaTheme="minorEastAsia" w:hAnsiTheme="minorHAnsi"/>
          <w:noProof/>
          <w:sz w:val="22"/>
          <w:lang w:val="en-US"/>
        </w:rPr>
        <w:tab/>
      </w:r>
      <w:r w:rsidRPr="00AE1558">
        <w:rPr>
          <w:noProof/>
          <w:lang w:val="en-US"/>
        </w:rPr>
        <w:t xml:space="preserve">LEBT-010:VAC-VPG-20001: </w:t>
      </w:r>
      <w:r>
        <w:rPr>
          <w:noProof/>
        </w:rPr>
        <w:t>Local Protections (Part 5 - Pressure Interlock).</w:t>
      </w:r>
      <w:r>
        <w:rPr>
          <w:noProof/>
        </w:rPr>
        <w:tab/>
      </w:r>
      <w:r>
        <w:rPr>
          <w:noProof/>
        </w:rPr>
        <w:fldChar w:fldCharType="begin"/>
      </w:r>
      <w:r>
        <w:rPr>
          <w:noProof/>
        </w:rPr>
        <w:instrText xml:space="preserve"> PAGEREF _Toc504111162 \h </w:instrText>
      </w:r>
      <w:r>
        <w:rPr>
          <w:noProof/>
        </w:rPr>
      </w:r>
      <w:r>
        <w:rPr>
          <w:noProof/>
        </w:rPr>
        <w:fldChar w:fldCharType="separate"/>
      </w:r>
      <w:r>
        <w:rPr>
          <w:noProof/>
        </w:rPr>
        <w:t>248</w:t>
      </w:r>
      <w:r>
        <w:rPr>
          <w:noProof/>
        </w:rPr>
        <w:fldChar w:fldCharType="end"/>
      </w:r>
    </w:p>
    <w:p w14:paraId="4A939588" w14:textId="77777777" w:rsidR="00116B42" w:rsidRDefault="00116B42">
      <w:pPr>
        <w:pStyle w:val="TableofFigures"/>
        <w:rPr>
          <w:rFonts w:asciiTheme="minorHAnsi" w:eastAsiaTheme="minorEastAsia" w:hAnsiTheme="minorHAnsi"/>
          <w:noProof/>
          <w:sz w:val="22"/>
          <w:lang w:val="en-US"/>
        </w:rPr>
      </w:pPr>
      <w:r>
        <w:rPr>
          <w:noProof/>
        </w:rPr>
        <w:t>Table 164</w:t>
      </w:r>
      <w:r>
        <w:rPr>
          <w:rFonts w:asciiTheme="minorHAnsi" w:eastAsiaTheme="minorEastAsia" w:hAnsiTheme="minorHAnsi"/>
          <w:noProof/>
          <w:sz w:val="22"/>
          <w:lang w:val="en-US"/>
        </w:rPr>
        <w:tab/>
      </w:r>
      <w:r w:rsidRPr="00AE1558">
        <w:rPr>
          <w:noProof/>
          <w:lang w:val="en-US"/>
        </w:rPr>
        <w:t xml:space="preserve">LEBT-010:VAC-VPG-20001: </w:t>
      </w:r>
      <w:r>
        <w:rPr>
          <w:noProof/>
        </w:rPr>
        <w:t>Local Protections (Part 6).</w:t>
      </w:r>
      <w:r>
        <w:rPr>
          <w:noProof/>
        </w:rPr>
        <w:tab/>
      </w:r>
      <w:r>
        <w:rPr>
          <w:noProof/>
        </w:rPr>
        <w:fldChar w:fldCharType="begin"/>
      </w:r>
      <w:r>
        <w:rPr>
          <w:noProof/>
        </w:rPr>
        <w:instrText xml:space="preserve"> PAGEREF _Toc504111163 \h </w:instrText>
      </w:r>
      <w:r>
        <w:rPr>
          <w:noProof/>
        </w:rPr>
      </w:r>
      <w:r>
        <w:rPr>
          <w:noProof/>
        </w:rPr>
        <w:fldChar w:fldCharType="separate"/>
      </w:r>
      <w:r>
        <w:rPr>
          <w:noProof/>
        </w:rPr>
        <w:t>249</w:t>
      </w:r>
      <w:r>
        <w:rPr>
          <w:noProof/>
        </w:rPr>
        <w:fldChar w:fldCharType="end"/>
      </w:r>
    </w:p>
    <w:p w14:paraId="1ADC5D99" w14:textId="77777777" w:rsidR="00116B42" w:rsidRDefault="00116B42">
      <w:pPr>
        <w:pStyle w:val="TableofFigures"/>
        <w:rPr>
          <w:rFonts w:asciiTheme="minorHAnsi" w:eastAsiaTheme="minorEastAsia" w:hAnsiTheme="minorHAnsi"/>
          <w:noProof/>
          <w:sz w:val="22"/>
          <w:lang w:val="en-US"/>
        </w:rPr>
      </w:pPr>
      <w:r>
        <w:rPr>
          <w:noProof/>
        </w:rPr>
        <w:t>Table 165</w:t>
      </w:r>
      <w:r>
        <w:rPr>
          <w:rFonts w:asciiTheme="minorHAnsi" w:eastAsiaTheme="minorEastAsia" w:hAnsiTheme="minorHAnsi"/>
          <w:noProof/>
          <w:sz w:val="22"/>
          <w:lang w:val="en-US"/>
        </w:rPr>
        <w:tab/>
      </w:r>
      <w:r w:rsidRPr="00AE1558">
        <w:rPr>
          <w:noProof/>
          <w:lang w:val="en-US"/>
        </w:rPr>
        <w:t xml:space="preserve">LEBT-010:VAC-VPG-20001: </w:t>
      </w:r>
      <w:r>
        <w:rPr>
          <w:noProof/>
        </w:rPr>
        <w:t>Local Protections (Part 7).</w:t>
      </w:r>
      <w:r>
        <w:rPr>
          <w:noProof/>
        </w:rPr>
        <w:tab/>
      </w:r>
      <w:r>
        <w:rPr>
          <w:noProof/>
        </w:rPr>
        <w:fldChar w:fldCharType="begin"/>
      </w:r>
      <w:r>
        <w:rPr>
          <w:noProof/>
        </w:rPr>
        <w:instrText xml:space="preserve"> PAGEREF _Toc504111164 \h </w:instrText>
      </w:r>
      <w:r>
        <w:rPr>
          <w:noProof/>
        </w:rPr>
      </w:r>
      <w:r>
        <w:rPr>
          <w:noProof/>
        </w:rPr>
        <w:fldChar w:fldCharType="separate"/>
      </w:r>
      <w:r>
        <w:rPr>
          <w:noProof/>
        </w:rPr>
        <w:t>250</w:t>
      </w:r>
      <w:r>
        <w:rPr>
          <w:noProof/>
        </w:rPr>
        <w:fldChar w:fldCharType="end"/>
      </w:r>
    </w:p>
    <w:p w14:paraId="12FF6C3C" w14:textId="77777777" w:rsidR="00116B42" w:rsidRDefault="00116B42">
      <w:pPr>
        <w:pStyle w:val="TableofFigures"/>
        <w:rPr>
          <w:rFonts w:asciiTheme="minorHAnsi" w:eastAsiaTheme="minorEastAsia" w:hAnsiTheme="minorHAnsi"/>
          <w:noProof/>
          <w:sz w:val="22"/>
          <w:lang w:val="en-US"/>
        </w:rPr>
      </w:pPr>
      <w:r>
        <w:rPr>
          <w:noProof/>
        </w:rPr>
        <w:t>Table 166</w:t>
      </w:r>
      <w:r>
        <w:rPr>
          <w:rFonts w:asciiTheme="minorHAnsi" w:eastAsiaTheme="minorEastAsia" w:hAnsiTheme="minorHAnsi"/>
          <w:noProof/>
          <w:sz w:val="22"/>
          <w:lang w:val="en-US"/>
        </w:rPr>
        <w:tab/>
      </w:r>
      <w:r w:rsidRPr="00AE1558">
        <w:rPr>
          <w:noProof/>
          <w:lang w:val="en-US"/>
        </w:rPr>
        <w:t xml:space="preserve">LEBT-010:VAC-VVA-00041: </w:t>
      </w:r>
      <w:r>
        <w:rPr>
          <w:noProof/>
        </w:rPr>
        <w:t>Remote &amp; Manual Control (Part 1).</w:t>
      </w:r>
      <w:r>
        <w:rPr>
          <w:noProof/>
        </w:rPr>
        <w:tab/>
      </w:r>
      <w:r>
        <w:rPr>
          <w:noProof/>
        </w:rPr>
        <w:fldChar w:fldCharType="begin"/>
      </w:r>
      <w:r>
        <w:rPr>
          <w:noProof/>
        </w:rPr>
        <w:instrText xml:space="preserve"> PAGEREF _Toc504111165 \h </w:instrText>
      </w:r>
      <w:r>
        <w:rPr>
          <w:noProof/>
        </w:rPr>
      </w:r>
      <w:r>
        <w:rPr>
          <w:noProof/>
        </w:rPr>
        <w:fldChar w:fldCharType="separate"/>
      </w:r>
      <w:r>
        <w:rPr>
          <w:noProof/>
        </w:rPr>
        <w:t>253</w:t>
      </w:r>
      <w:r>
        <w:rPr>
          <w:noProof/>
        </w:rPr>
        <w:fldChar w:fldCharType="end"/>
      </w:r>
    </w:p>
    <w:p w14:paraId="6BE7EF5E" w14:textId="77777777" w:rsidR="00116B42" w:rsidRDefault="00116B42">
      <w:pPr>
        <w:pStyle w:val="TableofFigures"/>
        <w:rPr>
          <w:rFonts w:asciiTheme="minorHAnsi" w:eastAsiaTheme="minorEastAsia" w:hAnsiTheme="minorHAnsi"/>
          <w:noProof/>
          <w:sz w:val="22"/>
          <w:lang w:val="en-US"/>
        </w:rPr>
      </w:pPr>
      <w:r>
        <w:rPr>
          <w:noProof/>
        </w:rPr>
        <w:t>Table 167</w:t>
      </w:r>
      <w:r>
        <w:rPr>
          <w:rFonts w:asciiTheme="minorHAnsi" w:eastAsiaTheme="minorEastAsia" w:hAnsiTheme="minorHAnsi"/>
          <w:noProof/>
          <w:sz w:val="22"/>
          <w:lang w:val="en-US"/>
        </w:rPr>
        <w:tab/>
      </w:r>
      <w:r w:rsidRPr="00AE1558">
        <w:rPr>
          <w:noProof/>
          <w:lang w:val="en-US"/>
        </w:rPr>
        <w:t xml:space="preserve">LEBT-010:VAC-VVA-00041: </w:t>
      </w:r>
      <w:r>
        <w:rPr>
          <w:noProof/>
        </w:rPr>
        <w:t>Remote Control (Part 2).</w:t>
      </w:r>
      <w:r>
        <w:rPr>
          <w:noProof/>
        </w:rPr>
        <w:tab/>
      </w:r>
      <w:r>
        <w:rPr>
          <w:noProof/>
        </w:rPr>
        <w:fldChar w:fldCharType="begin"/>
      </w:r>
      <w:r>
        <w:rPr>
          <w:noProof/>
        </w:rPr>
        <w:instrText xml:space="preserve"> PAGEREF _Toc504111166 \h </w:instrText>
      </w:r>
      <w:r>
        <w:rPr>
          <w:noProof/>
        </w:rPr>
      </w:r>
      <w:r>
        <w:rPr>
          <w:noProof/>
        </w:rPr>
        <w:fldChar w:fldCharType="separate"/>
      </w:r>
      <w:r>
        <w:rPr>
          <w:noProof/>
        </w:rPr>
        <w:t>254</w:t>
      </w:r>
      <w:r>
        <w:rPr>
          <w:noProof/>
        </w:rPr>
        <w:fldChar w:fldCharType="end"/>
      </w:r>
    </w:p>
    <w:p w14:paraId="3BD6E47B" w14:textId="77777777" w:rsidR="00116B42" w:rsidRDefault="00116B42">
      <w:pPr>
        <w:pStyle w:val="TableofFigures"/>
        <w:rPr>
          <w:rFonts w:asciiTheme="minorHAnsi" w:eastAsiaTheme="minorEastAsia" w:hAnsiTheme="minorHAnsi"/>
          <w:noProof/>
          <w:sz w:val="22"/>
          <w:lang w:val="en-US"/>
        </w:rPr>
      </w:pPr>
      <w:r>
        <w:rPr>
          <w:noProof/>
        </w:rPr>
        <w:t>Table 168</w:t>
      </w:r>
      <w:r>
        <w:rPr>
          <w:rFonts w:asciiTheme="minorHAnsi" w:eastAsiaTheme="minorEastAsia" w:hAnsiTheme="minorHAnsi"/>
          <w:noProof/>
          <w:sz w:val="22"/>
          <w:lang w:val="en-US"/>
        </w:rPr>
        <w:tab/>
      </w:r>
      <w:r w:rsidRPr="00AE1558">
        <w:rPr>
          <w:noProof/>
          <w:lang w:val="en-US"/>
        </w:rPr>
        <w:t xml:space="preserve">LEBT-010:VAC-VVA-00041: </w:t>
      </w:r>
      <w:r>
        <w:rPr>
          <w:noProof/>
        </w:rPr>
        <w:t>Automatic Control (Part 1).</w:t>
      </w:r>
      <w:r>
        <w:rPr>
          <w:noProof/>
        </w:rPr>
        <w:tab/>
      </w:r>
      <w:r>
        <w:rPr>
          <w:noProof/>
        </w:rPr>
        <w:fldChar w:fldCharType="begin"/>
      </w:r>
      <w:r>
        <w:rPr>
          <w:noProof/>
        </w:rPr>
        <w:instrText xml:space="preserve"> PAGEREF _Toc504111167 \h </w:instrText>
      </w:r>
      <w:r>
        <w:rPr>
          <w:noProof/>
        </w:rPr>
      </w:r>
      <w:r>
        <w:rPr>
          <w:noProof/>
        </w:rPr>
        <w:fldChar w:fldCharType="separate"/>
      </w:r>
      <w:r>
        <w:rPr>
          <w:noProof/>
        </w:rPr>
        <w:t>255</w:t>
      </w:r>
      <w:r>
        <w:rPr>
          <w:noProof/>
        </w:rPr>
        <w:fldChar w:fldCharType="end"/>
      </w:r>
    </w:p>
    <w:p w14:paraId="3E081BEC" w14:textId="77777777" w:rsidR="00116B42" w:rsidRDefault="00116B42">
      <w:pPr>
        <w:pStyle w:val="TableofFigures"/>
        <w:rPr>
          <w:rFonts w:asciiTheme="minorHAnsi" w:eastAsiaTheme="minorEastAsia" w:hAnsiTheme="minorHAnsi"/>
          <w:noProof/>
          <w:sz w:val="22"/>
          <w:lang w:val="en-US"/>
        </w:rPr>
      </w:pPr>
      <w:r>
        <w:rPr>
          <w:noProof/>
        </w:rPr>
        <w:t>Table 169</w:t>
      </w:r>
      <w:r>
        <w:rPr>
          <w:rFonts w:asciiTheme="minorHAnsi" w:eastAsiaTheme="minorEastAsia" w:hAnsiTheme="minorHAnsi"/>
          <w:noProof/>
          <w:sz w:val="22"/>
          <w:lang w:val="en-US"/>
        </w:rPr>
        <w:tab/>
      </w:r>
      <w:r>
        <w:rPr>
          <w:noProof/>
        </w:rPr>
        <w:t xml:space="preserve"> </w:t>
      </w:r>
      <w:r w:rsidRPr="00AE1558">
        <w:rPr>
          <w:noProof/>
          <w:lang w:val="en-US"/>
        </w:rPr>
        <w:t>LEBT-010:VAC-VVA-00041: First “Pressure” Interlock</w:t>
      </w:r>
      <w:r>
        <w:rPr>
          <w:noProof/>
        </w:rPr>
        <w:t>.</w:t>
      </w:r>
      <w:r>
        <w:rPr>
          <w:noProof/>
        </w:rPr>
        <w:tab/>
      </w:r>
      <w:r>
        <w:rPr>
          <w:noProof/>
        </w:rPr>
        <w:fldChar w:fldCharType="begin"/>
      </w:r>
      <w:r>
        <w:rPr>
          <w:noProof/>
        </w:rPr>
        <w:instrText xml:space="preserve"> PAGEREF _Toc504111168 \h </w:instrText>
      </w:r>
      <w:r>
        <w:rPr>
          <w:noProof/>
        </w:rPr>
      </w:r>
      <w:r>
        <w:rPr>
          <w:noProof/>
        </w:rPr>
        <w:fldChar w:fldCharType="separate"/>
      </w:r>
      <w:r>
        <w:rPr>
          <w:noProof/>
        </w:rPr>
        <w:t>256</w:t>
      </w:r>
      <w:r>
        <w:rPr>
          <w:noProof/>
        </w:rPr>
        <w:fldChar w:fldCharType="end"/>
      </w:r>
    </w:p>
    <w:p w14:paraId="58241363" w14:textId="77777777" w:rsidR="00116B42" w:rsidRDefault="00116B42">
      <w:pPr>
        <w:pStyle w:val="TableofFigures"/>
        <w:rPr>
          <w:rFonts w:asciiTheme="minorHAnsi" w:eastAsiaTheme="minorEastAsia" w:hAnsiTheme="minorHAnsi"/>
          <w:noProof/>
          <w:sz w:val="22"/>
          <w:lang w:val="en-US"/>
        </w:rPr>
      </w:pPr>
      <w:r>
        <w:rPr>
          <w:noProof/>
        </w:rPr>
        <w:t>Table 170</w:t>
      </w:r>
      <w:r>
        <w:rPr>
          <w:rFonts w:asciiTheme="minorHAnsi" w:eastAsiaTheme="minorEastAsia" w:hAnsiTheme="minorHAnsi"/>
          <w:noProof/>
          <w:sz w:val="22"/>
          <w:lang w:val="en-US"/>
        </w:rPr>
        <w:tab/>
      </w:r>
      <w:r>
        <w:rPr>
          <w:noProof/>
        </w:rPr>
        <w:t xml:space="preserve"> </w:t>
      </w:r>
      <w:r w:rsidRPr="00AE1558">
        <w:rPr>
          <w:noProof/>
          <w:lang w:val="en-US"/>
        </w:rPr>
        <w:t>LEBT-010:VAC-VVA-00041: Second “Pressure” Interlock</w:t>
      </w:r>
      <w:r>
        <w:rPr>
          <w:noProof/>
        </w:rPr>
        <w:t>.</w:t>
      </w:r>
      <w:r>
        <w:rPr>
          <w:noProof/>
        </w:rPr>
        <w:tab/>
      </w:r>
      <w:r>
        <w:rPr>
          <w:noProof/>
        </w:rPr>
        <w:fldChar w:fldCharType="begin"/>
      </w:r>
      <w:r>
        <w:rPr>
          <w:noProof/>
        </w:rPr>
        <w:instrText xml:space="preserve"> PAGEREF _Toc504111169 \h </w:instrText>
      </w:r>
      <w:r>
        <w:rPr>
          <w:noProof/>
        </w:rPr>
      </w:r>
      <w:r>
        <w:rPr>
          <w:noProof/>
        </w:rPr>
        <w:fldChar w:fldCharType="separate"/>
      </w:r>
      <w:r>
        <w:rPr>
          <w:noProof/>
        </w:rPr>
        <w:t>257</w:t>
      </w:r>
      <w:r>
        <w:rPr>
          <w:noProof/>
        </w:rPr>
        <w:fldChar w:fldCharType="end"/>
      </w:r>
    </w:p>
    <w:p w14:paraId="7B0890F5" w14:textId="77777777" w:rsidR="00116B42" w:rsidRDefault="00116B42">
      <w:pPr>
        <w:pStyle w:val="TableofFigures"/>
        <w:rPr>
          <w:rFonts w:asciiTheme="minorHAnsi" w:eastAsiaTheme="minorEastAsia" w:hAnsiTheme="minorHAnsi"/>
          <w:noProof/>
          <w:sz w:val="22"/>
          <w:lang w:val="en-US"/>
        </w:rPr>
      </w:pPr>
      <w:r>
        <w:rPr>
          <w:noProof/>
        </w:rPr>
        <w:t>Table 171</w:t>
      </w:r>
      <w:r>
        <w:rPr>
          <w:rFonts w:asciiTheme="minorHAnsi" w:eastAsiaTheme="minorEastAsia" w:hAnsiTheme="minorHAnsi"/>
          <w:noProof/>
          <w:sz w:val="22"/>
          <w:lang w:val="en-US"/>
        </w:rPr>
        <w:tab/>
      </w:r>
      <w:r w:rsidRPr="00AE1558">
        <w:rPr>
          <w:noProof/>
          <w:lang w:val="en-US"/>
        </w:rPr>
        <w:t>LEBT-010:VAC-VVA-00041: First “Hardware” Interlock</w:t>
      </w:r>
      <w:r>
        <w:rPr>
          <w:noProof/>
        </w:rPr>
        <w:t>.</w:t>
      </w:r>
      <w:r>
        <w:rPr>
          <w:noProof/>
        </w:rPr>
        <w:tab/>
      </w:r>
      <w:r>
        <w:rPr>
          <w:noProof/>
        </w:rPr>
        <w:fldChar w:fldCharType="begin"/>
      </w:r>
      <w:r>
        <w:rPr>
          <w:noProof/>
        </w:rPr>
        <w:instrText xml:space="preserve"> PAGEREF _Toc504111170 \h </w:instrText>
      </w:r>
      <w:r>
        <w:rPr>
          <w:noProof/>
        </w:rPr>
      </w:r>
      <w:r>
        <w:rPr>
          <w:noProof/>
        </w:rPr>
        <w:fldChar w:fldCharType="separate"/>
      </w:r>
      <w:r>
        <w:rPr>
          <w:noProof/>
        </w:rPr>
        <w:t>258</w:t>
      </w:r>
      <w:r>
        <w:rPr>
          <w:noProof/>
        </w:rPr>
        <w:fldChar w:fldCharType="end"/>
      </w:r>
    </w:p>
    <w:p w14:paraId="12ADF899" w14:textId="77777777" w:rsidR="00116B42" w:rsidRDefault="00116B42">
      <w:pPr>
        <w:pStyle w:val="TableofFigures"/>
        <w:rPr>
          <w:rFonts w:asciiTheme="minorHAnsi" w:eastAsiaTheme="minorEastAsia" w:hAnsiTheme="minorHAnsi"/>
          <w:noProof/>
          <w:sz w:val="22"/>
          <w:lang w:val="en-US"/>
        </w:rPr>
      </w:pPr>
      <w:r>
        <w:rPr>
          <w:noProof/>
        </w:rPr>
        <w:t>Table 172</w:t>
      </w:r>
      <w:r>
        <w:rPr>
          <w:rFonts w:asciiTheme="minorHAnsi" w:eastAsiaTheme="minorEastAsia" w:hAnsiTheme="minorHAnsi"/>
          <w:noProof/>
          <w:sz w:val="22"/>
          <w:lang w:val="en-US"/>
        </w:rPr>
        <w:tab/>
      </w:r>
      <w:r w:rsidRPr="00AE1558">
        <w:rPr>
          <w:noProof/>
          <w:lang w:val="en-US"/>
        </w:rPr>
        <w:t>LEBT-010:VAC-VVA-00041: Second “Hardware” Interlock</w:t>
      </w:r>
      <w:r>
        <w:rPr>
          <w:noProof/>
        </w:rPr>
        <w:t>.</w:t>
      </w:r>
      <w:r>
        <w:rPr>
          <w:noProof/>
        </w:rPr>
        <w:tab/>
      </w:r>
      <w:r>
        <w:rPr>
          <w:noProof/>
        </w:rPr>
        <w:fldChar w:fldCharType="begin"/>
      </w:r>
      <w:r>
        <w:rPr>
          <w:noProof/>
        </w:rPr>
        <w:instrText xml:space="preserve"> PAGEREF _Toc504111171 \h </w:instrText>
      </w:r>
      <w:r>
        <w:rPr>
          <w:noProof/>
        </w:rPr>
      </w:r>
      <w:r>
        <w:rPr>
          <w:noProof/>
        </w:rPr>
        <w:fldChar w:fldCharType="separate"/>
      </w:r>
      <w:r>
        <w:rPr>
          <w:noProof/>
        </w:rPr>
        <w:t>259</w:t>
      </w:r>
      <w:r>
        <w:rPr>
          <w:noProof/>
        </w:rPr>
        <w:fldChar w:fldCharType="end"/>
      </w:r>
    </w:p>
    <w:p w14:paraId="3726C725" w14:textId="77777777" w:rsidR="00116B42" w:rsidRDefault="00116B42">
      <w:pPr>
        <w:pStyle w:val="TableofFigures"/>
        <w:rPr>
          <w:rFonts w:asciiTheme="minorHAnsi" w:eastAsiaTheme="minorEastAsia" w:hAnsiTheme="minorHAnsi"/>
          <w:noProof/>
          <w:sz w:val="22"/>
          <w:lang w:val="en-US"/>
        </w:rPr>
      </w:pPr>
      <w:r>
        <w:rPr>
          <w:noProof/>
        </w:rPr>
        <w:t>Table 173</w:t>
      </w:r>
      <w:r>
        <w:rPr>
          <w:rFonts w:asciiTheme="minorHAnsi" w:eastAsiaTheme="minorEastAsia" w:hAnsiTheme="minorHAnsi"/>
          <w:noProof/>
          <w:sz w:val="22"/>
          <w:lang w:val="en-US"/>
        </w:rPr>
        <w:tab/>
      </w:r>
      <w:r w:rsidRPr="00AE1558">
        <w:rPr>
          <w:noProof/>
          <w:lang w:val="en-US"/>
        </w:rPr>
        <w:t>LEBT-010:VAC-VVA-00041: Third “Hardware” Interlock</w:t>
      </w:r>
      <w:r>
        <w:rPr>
          <w:noProof/>
        </w:rPr>
        <w:t>.</w:t>
      </w:r>
      <w:r>
        <w:rPr>
          <w:noProof/>
        </w:rPr>
        <w:tab/>
      </w:r>
      <w:r>
        <w:rPr>
          <w:noProof/>
        </w:rPr>
        <w:fldChar w:fldCharType="begin"/>
      </w:r>
      <w:r>
        <w:rPr>
          <w:noProof/>
        </w:rPr>
        <w:instrText xml:space="preserve"> PAGEREF _Toc504111172 \h </w:instrText>
      </w:r>
      <w:r>
        <w:rPr>
          <w:noProof/>
        </w:rPr>
      </w:r>
      <w:r>
        <w:rPr>
          <w:noProof/>
        </w:rPr>
        <w:fldChar w:fldCharType="separate"/>
      </w:r>
      <w:r>
        <w:rPr>
          <w:noProof/>
        </w:rPr>
        <w:t>260</w:t>
      </w:r>
      <w:r>
        <w:rPr>
          <w:noProof/>
        </w:rPr>
        <w:fldChar w:fldCharType="end"/>
      </w:r>
    </w:p>
    <w:p w14:paraId="65B2ADCE" w14:textId="77777777" w:rsidR="00116B42" w:rsidRDefault="00116B42">
      <w:pPr>
        <w:pStyle w:val="TableofFigures"/>
        <w:rPr>
          <w:rFonts w:asciiTheme="minorHAnsi" w:eastAsiaTheme="minorEastAsia" w:hAnsiTheme="minorHAnsi"/>
          <w:noProof/>
          <w:sz w:val="22"/>
          <w:lang w:val="en-US"/>
        </w:rPr>
      </w:pPr>
      <w:r>
        <w:rPr>
          <w:noProof/>
        </w:rPr>
        <w:t>Table 174</w:t>
      </w:r>
      <w:r>
        <w:rPr>
          <w:rFonts w:asciiTheme="minorHAnsi" w:eastAsiaTheme="minorEastAsia" w:hAnsiTheme="minorHAnsi"/>
          <w:noProof/>
          <w:sz w:val="22"/>
          <w:lang w:val="en-US"/>
        </w:rPr>
        <w:tab/>
      </w:r>
      <w:r>
        <w:rPr>
          <w:noProof/>
        </w:rPr>
        <w:t xml:space="preserve"> </w:t>
      </w:r>
      <w:r w:rsidRPr="00AE1558">
        <w:rPr>
          <w:noProof/>
          <w:lang w:val="en-US"/>
        </w:rPr>
        <w:t xml:space="preserve">LEBT-010:VAC-PLCIO-10001: </w:t>
      </w:r>
      <w:r>
        <w:rPr>
          <w:noProof/>
        </w:rPr>
        <w:t>Hardware Fault Detection (Part 1).</w:t>
      </w:r>
      <w:r>
        <w:rPr>
          <w:noProof/>
        </w:rPr>
        <w:tab/>
      </w:r>
      <w:r>
        <w:rPr>
          <w:noProof/>
        </w:rPr>
        <w:fldChar w:fldCharType="begin"/>
      </w:r>
      <w:r>
        <w:rPr>
          <w:noProof/>
        </w:rPr>
        <w:instrText xml:space="preserve"> PAGEREF _Toc504111173 \h </w:instrText>
      </w:r>
      <w:r>
        <w:rPr>
          <w:noProof/>
        </w:rPr>
      </w:r>
      <w:r>
        <w:rPr>
          <w:noProof/>
        </w:rPr>
        <w:fldChar w:fldCharType="separate"/>
      </w:r>
      <w:r>
        <w:rPr>
          <w:noProof/>
        </w:rPr>
        <w:t>263</w:t>
      </w:r>
      <w:r>
        <w:rPr>
          <w:noProof/>
        </w:rPr>
        <w:fldChar w:fldCharType="end"/>
      </w:r>
    </w:p>
    <w:p w14:paraId="12C2B019" w14:textId="77777777" w:rsidR="00116B42" w:rsidRDefault="00116B42">
      <w:pPr>
        <w:pStyle w:val="TableofFigures"/>
        <w:rPr>
          <w:rFonts w:asciiTheme="minorHAnsi" w:eastAsiaTheme="minorEastAsia" w:hAnsiTheme="minorHAnsi"/>
          <w:noProof/>
          <w:sz w:val="22"/>
          <w:lang w:val="en-US"/>
        </w:rPr>
      </w:pPr>
      <w:r>
        <w:rPr>
          <w:noProof/>
        </w:rPr>
        <w:t>Table 175</w:t>
      </w:r>
      <w:r>
        <w:rPr>
          <w:rFonts w:asciiTheme="minorHAnsi" w:eastAsiaTheme="minorEastAsia" w:hAnsiTheme="minorHAnsi"/>
          <w:noProof/>
          <w:sz w:val="22"/>
          <w:lang w:val="en-US"/>
        </w:rPr>
        <w:tab/>
      </w:r>
      <w:r>
        <w:rPr>
          <w:noProof/>
        </w:rPr>
        <w:t xml:space="preserve"> </w:t>
      </w:r>
      <w:r w:rsidRPr="00AE1558">
        <w:rPr>
          <w:noProof/>
          <w:lang w:val="en-US"/>
        </w:rPr>
        <w:t xml:space="preserve">LEBT-010:VAC-PLCIO-01001: </w:t>
      </w:r>
      <w:r>
        <w:rPr>
          <w:noProof/>
        </w:rPr>
        <w:t>Hardware Fault Detection (Part 1).</w:t>
      </w:r>
      <w:r>
        <w:rPr>
          <w:noProof/>
        </w:rPr>
        <w:tab/>
      </w:r>
      <w:r>
        <w:rPr>
          <w:noProof/>
        </w:rPr>
        <w:fldChar w:fldCharType="begin"/>
      </w:r>
      <w:r>
        <w:rPr>
          <w:noProof/>
        </w:rPr>
        <w:instrText xml:space="preserve"> PAGEREF _Toc504111174 \h </w:instrText>
      </w:r>
      <w:r>
        <w:rPr>
          <w:noProof/>
        </w:rPr>
      </w:r>
      <w:r>
        <w:rPr>
          <w:noProof/>
        </w:rPr>
        <w:fldChar w:fldCharType="separate"/>
      </w:r>
      <w:r>
        <w:rPr>
          <w:noProof/>
        </w:rPr>
        <w:t>265</w:t>
      </w:r>
      <w:r>
        <w:rPr>
          <w:noProof/>
        </w:rPr>
        <w:fldChar w:fldCharType="end"/>
      </w:r>
    </w:p>
    <w:p w14:paraId="4904B53C" w14:textId="77777777" w:rsidR="001F30FC" w:rsidRDefault="001F30FC" w:rsidP="001F30FC">
      <w:r>
        <w:fldChar w:fldCharType="end"/>
      </w:r>
    </w:p>
    <w:p w14:paraId="54A992B7" w14:textId="77777777" w:rsidR="001F30FC" w:rsidRDefault="001F30FC" w:rsidP="001F30FC">
      <w:pPr>
        <w:pStyle w:val="ESS-Unnumbered"/>
      </w:pPr>
      <w:r>
        <w:t>list of Figures</w:t>
      </w:r>
    </w:p>
    <w:p w14:paraId="6A88CEC3" w14:textId="244B8DE9" w:rsidR="001F30FC" w:rsidRDefault="001F30FC" w:rsidP="009757B6">
      <w:r>
        <w:fldChar w:fldCharType="begin"/>
      </w:r>
      <w:r>
        <w:instrText xml:space="preserve"> TOC \c "Figure" </w:instrText>
      </w:r>
      <w:r>
        <w:fldChar w:fldCharType="separate"/>
      </w:r>
      <w:r w:rsidR="00116B42">
        <w:rPr>
          <w:b/>
          <w:bCs/>
          <w:noProof/>
          <w:lang w:val="en-US"/>
        </w:rPr>
        <w:t>No table of figures entries found.</w:t>
      </w:r>
      <w:r>
        <w:fldChar w:fldCharType="end"/>
      </w:r>
      <w:r>
        <w:br w:type="page"/>
      </w:r>
    </w:p>
    <w:p w14:paraId="5E78D16A" w14:textId="77777777" w:rsidR="00B53A5F" w:rsidRDefault="00B53A5F" w:rsidP="00B53A5F">
      <w:pPr>
        <w:pStyle w:val="Heading1"/>
        <w:pageBreakBefore/>
        <w:tabs>
          <w:tab w:val="clear" w:pos="992"/>
        </w:tabs>
        <w:ind w:left="851" w:hanging="851"/>
        <w:rPr>
          <w:lang w:val="en-US"/>
        </w:rPr>
      </w:pPr>
      <w:bookmarkStart w:id="0" w:name="_Toc224785984"/>
      <w:bookmarkStart w:id="1" w:name="_Toc456358437"/>
      <w:bookmarkStart w:id="2" w:name="_Toc504060324"/>
      <w:bookmarkStart w:id="3" w:name="_Toc504121718"/>
      <w:r>
        <w:rPr>
          <w:lang w:val="en-US"/>
        </w:rPr>
        <w:lastRenderedPageBreak/>
        <w:t>Introduction</w:t>
      </w:r>
      <w:bookmarkEnd w:id="0"/>
      <w:bookmarkEnd w:id="1"/>
      <w:bookmarkEnd w:id="2"/>
      <w:bookmarkEnd w:id="3"/>
    </w:p>
    <w:p w14:paraId="5C06CB40" w14:textId="77777777" w:rsidR="00B53A5F" w:rsidRPr="008A3637" w:rsidRDefault="00B53A5F" w:rsidP="00B53A5F">
      <w:bookmarkStart w:id="4" w:name="_Toc224785988"/>
      <w:bookmarkStart w:id="5" w:name="_Toc456358439"/>
      <w:r>
        <w:t>This document lists and describes verification tests that have to be achieved during the commissioning of the LEBT Vacuum Control Systems </w:t>
      </w:r>
      <w:r>
        <w:fldChar w:fldCharType="begin"/>
      </w:r>
      <w:r>
        <w:instrText xml:space="preserve"> REF _Ref502148111 \r \h </w:instrText>
      </w:r>
      <w:r>
        <w:fldChar w:fldCharType="separate"/>
      </w:r>
      <w:r w:rsidR="00116B42">
        <w:t>[3]</w:t>
      </w:r>
      <w:r>
        <w:fldChar w:fldCharType="end"/>
      </w:r>
      <w:r>
        <w:t>.</w:t>
      </w:r>
    </w:p>
    <w:p w14:paraId="0BB04273" w14:textId="77777777" w:rsidR="00B53A5F" w:rsidRPr="008A3637" w:rsidRDefault="00B53A5F" w:rsidP="00B53A5F">
      <w:pPr>
        <w:pStyle w:val="Heading1"/>
      </w:pPr>
      <w:bookmarkStart w:id="6" w:name="_Toc504060325"/>
      <w:bookmarkStart w:id="7" w:name="_Toc504121719"/>
      <w:r w:rsidRPr="008A3637">
        <w:t>Issuing organisation</w:t>
      </w:r>
      <w:bookmarkEnd w:id="6"/>
      <w:bookmarkEnd w:id="7"/>
    </w:p>
    <w:p w14:paraId="03F1F459" w14:textId="77777777" w:rsidR="00B53A5F" w:rsidRDefault="00B53A5F" w:rsidP="00B53A5F">
      <w:r>
        <w:t>This document is written by Integrated Control Division from the Machine Directorate of ESS.</w:t>
      </w:r>
    </w:p>
    <w:p w14:paraId="7437A124" w14:textId="77777777" w:rsidR="00B53A5F" w:rsidRDefault="00B53A5F" w:rsidP="00B53A5F">
      <w:pPr>
        <w:pStyle w:val="Heading1"/>
        <w:tabs>
          <w:tab w:val="clear" w:pos="992"/>
        </w:tabs>
        <w:ind w:left="851" w:hanging="851"/>
      </w:pPr>
      <w:bookmarkStart w:id="8" w:name="_Toc504060326"/>
      <w:bookmarkStart w:id="9" w:name="_Toc504121720"/>
      <w:r>
        <w:t>System characteristics</w:t>
      </w:r>
      <w:bookmarkEnd w:id="4"/>
      <w:bookmarkEnd w:id="5"/>
      <w:bookmarkEnd w:id="8"/>
      <w:bookmarkEnd w:id="9"/>
    </w:p>
    <w:p w14:paraId="152DE5BB" w14:textId="77777777" w:rsidR="00B53A5F" w:rsidRPr="00385068" w:rsidRDefault="00B53A5F" w:rsidP="00B53A5F">
      <w:pPr>
        <w:pStyle w:val="Heading2"/>
        <w:tabs>
          <w:tab w:val="clear" w:pos="992"/>
        </w:tabs>
        <w:spacing w:after="240"/>
        <w:ind w:left="851" w:hanging="851"/>
      </w:pPr>
      <w:bookmarkStart w:id="10" w:name="_Toc224785989"/>
      <w:bookmarkStart w:id="11" w:name="_Toc456358440"/>
      <w:bookmarkStart w:id="12" w:name="_Toc504060327"/>
      <w:bookmarkStart w:id="13" w:name="_Toc504121721"/>
      <w:r>
        <w:t>System purpose</w:t>
      </w:r>
      <w:bookmarkEnd w:id="10"/>
      <w:bookmarkEnd w:id="11"/>
      <w:bookmarkEnd w:id="12"/>
      <w:bookmarkEnd w:id="13"/>
    </w:p>
    <w:p w14:paraId="1CD2EFF5" w14:textId="77777777" w:rsidR="00B53A5F" w:rsidRDefault="00B53A5F" w:rsidP="00B53A5F">
      <w:bookmarkStart w:id="14" w:name="_Toc224785990"/>
      <w:bookmarkStart w:id="15" w:name="_Toc456358441"/>
      <w:r>
        <w:t>The Proton Beam Vacuum Control System </w:t>
      </w:r>
      <w:r>
        <w:fldChar w:fldCharType="begin"/>
      </w:r>
      <w:r>
        <w:instrText xml:space="preserve"> REF _Ref499294296 \r \h </w:instrText>
      </w:r>
      <w:r>
        <w:fldChar w:fldCharType="separate"/>
      </w:r>
      <w:r w:rsidR="00116B42">
        <w:t>[1]</w:t>
      </w:r>
      <w:r>
        <w:fldChar w:fldCharType="end"/>
      </w:r>
      <w:r>
        <w:t xml:space="preserve"> is the system that controls vacuum equipment’s installed on the LINAC at ESS.</w:t>
      </w:r>
    </w:p>
    <w:p w14:paraId="634C463F" w14:textId="77777777" w:rsidR="00B53A5F" w:rsidRPr="00613167" w:rsidRDefault="00B53A5F" w:rsidP="00B53A5F">
      <w:pPr>
        <w:pStyle w:val="Heading2"/>
        <w:tabs>
          <w:tab w:val="clear" w:pos="992"/>
        </w:tabs>
        <w:spacing w:after="240"/>
        <w:ind w:left="851" w:hanging="851"/>
      </w:pPr>
      <w:bookmarkStart w:id="16" w:name="_Toc504060328"/>
      <w:bookmarkStart w:id="17" w:name="_Toc504121722"/>
      <w:r w:rsidRPr="00613167">
        <w:t>System overview</w:t>
      </w:r>
      <w:bookmarkEnd w:id="14"/>
      <w:bookmarkEnd w:id="15"/>
      <w:bookmarkEnd w:id="16"/>
      <w:bookmarkEnd w:id="17"/>
    </w:p>
    <w:p w14:paraId="002FBA3B" w14:textId="3ACA7870" w:rsidR="00B53A5F" w:rsidRDefault="00B53A5F" w:rsidP="00B53A5F">
      <w:r>
        <w:t>The Proton Beam Vacuum System </w:t>
      </w:r>
      <w:r>
        <w:fldChar w:fldCharType="begin"/>
      </w:r>
      <w:r>
        <w:instrText xml:space="preserve"> REF _Ref499294296 \r \h </w:instrText>
      </w:r>
      <w:r>
        <w:fldChar w:fldCharType="separate"/>
      </w:r>
      <w:r w:rsidR="00116B42">
        <w:t>[1]</w:t>
      </w:r>
      <w:r>
        <w:fldChar w:fldCharType="end"/>
      </w:r>
      <w:r>
        <w:t xml:space="preserve"> is split into several subsystems. Each of these subsystems has its own control </w:t>
      </w:r>
      <w:r w:rsidR="00CC461B">
        <w:t>sub-</w:t>
      </w:r>
      <w:r>
        <w:t>system.</w:t>
      </w:r>
    </w:p>
    <w:p w14:paraId="420806A8" w14:textId="77777777" w:rsidR="00B53A5F" w:rsidRDefault="00B53A5F" w:rsidP="00B53A5F">
      <w:r w:rsidRPr="00F609E4">
        <w:t xml:space="preserve">This document is </w:t>
      </w:r>
      <w:r>
        <w:t>dedicated</w:t>
      </w:r>
      <w:r w:rsidRPr="00F609E4">
        <w:t xml:space="preserve"> to the LEBT Vacuum Control subsystem</w:t>
      </w:r>
      <w:r>
        <w:t> </w:t>
      </w:r>
      <w:r>
        <w:fldChar w:fldCharType="begin"/>
      </w:r>
      <w:r>
        <w:instrText xml:space="preserve"> REF _Ref502148111 \r \h </w:instrText>
      </w:r>
      <w:r>
        <w:fldChar w:fldCharType="separate"/>
      </w:r>
      <w:r w:rsidR="00116B42">
        <w:t>[3]</w:t>
      </w:r>
      <w:r>
        <w:fldChar w:fldCharType="end"/>
      </w:r>
      <w:r w:rsidRPr="00F609E4">
        <w:t>.</w:t>
      </w:r>
    </w:p>
    <w:p w14:paraId="48F42EBA" w14:textId="77777777" w:rsidR="00B53A5F" w:rsidRDefault="00B53A5F" w:rsidP="00B53A5F">
      <w:r>
        <w:t>Vacuum devices that this document refers to are represented on vacuum layout </w:t>
      </w:r>
      <w:r>
        <w:fldChar w:fldCharType="begin"/>
      </w:r>
      <w:r>
        <w:instrText xml:space="preserve"> REF _Ref502135410 \r \h </w:instrText>
      </w:r>
      <w:r>
        <w:fldChar w:fldCharType="separate"/>
      </w:r>
      <w:r w:rsidR="00116B42">
        <w:t>[8]</w:t>
      </w:r>
      <w:r>
        <w:fldChar w:fldCharType="end"/>
      </w:r>
      <w:r>
        <w:t xml:space="preserve"> of the LEBT Vacuum System.</w:t>
      </w:r>
    </w:p>
    <w:p w14:paraId="5AB179AC" w14:textId="06DAE9C8" w:rsidR="00B53A5F" w:rsidRDefault="00B53A5F" w:rsidP="00B53A5F">
      <w:r>
        <w:t>LEBT Vacuum Control System is listed into</w:t>
      </w:r>
      <w:r w:rsidR="002A2F30">
        <w:t xml:space="preserve"> the</w:t>
      </w:r>
      <w:r>
        <w:t xml:space="preserve"> ESS Functional Breakdown Structure </w:t>
      </w:r>
      <w:r>
        <w:fldChar w:fldCharType="begin"/>
      </w:r>
      <w:r>
        <w:instrText xml:space="preserve"> REF _Ref502146475 \r \h </w:instrText>
      </w:r>
      <w:r>
        <w:fldChar w:fldCharType="separate"/>
      </w:r>
      <w:r w:rsidR="00116B42">
        <w:t>[10]</w:t>
      </w:r>
      <w:r>
        <w:fldChar w:fldCharType="end"/>
      </w:r>
      <w:r>
        <w:t>: =ESS.ACC.G01.G01.</w:t>
      </w:r>
    </w:p>
    <w:p w14:paraId="6595AF19" w14:textId="77777777" w:rsidR="00B53A5F" w:rsidRPr="008A3637" w:rsidRDefault="00B53A5F" w:rsidP="00B53A5F">
      <w:pPr>
        <w:pStyle w:val="Heading2"/>
      </w:pPr>
      <w:bookmarkStart w:id="18" w:name="_Toc504060329"/>
      <w:bookmarkStart w:id="19" w:name="_Toc504121723"/>
      <w:r>
        <w:t>Notation for description</w:t>
      </w:r>
      <w:bookmarkEnd w:id="18"/>
      <w:bookmarkEnd w:id="19"/>
    </w:p>
    <w:p w14:paraId="3A6B3656" w14:textId="77777777" w:rsidR="00B53A5F" w:rsidRDefault="00B53A5F" w:rsidP="00B53A5F">
      <w:r>
        <w:t>Devices that this document refers to are identified with their device mnemonic defined by the “Vacuum Symbols and ICS naming” </w:t>
      </w:r>
      <w:r>
        <w:fldChar w:fldCharType="begin"/>
      </w:r>
      <w:r>
        <w:instrText xml:space="preserve"> REF _Ref502146720 \r \h </w:instrText>
      </w:r>
      <w:r>
        <w:fldChar w:fldCharType="separate"/>
      </w:r>
      <w:r w:rsidR="00116B42">
        <w:t>[5]</w:t>
      </w:r>
      <w:r>
        <w:fldChar w:fldCharType="end"/>
      </w:r>
      <w:r>
        <w:t xml:space="preserve"> document and by their names issued from the ESS Naming Service </w:t>
      </w:r>
      <w:r>
        <w:fldChar w:fldCharType="begin"/>
      </w:r>
      <w:r>
        <w:instrText xml:space="preserve"> REF _Ref499294327 \r \h </w:instrText>
      </w:r>
      <w:r>
        <w:fldChar w:fldCharType="separate"/>
      </w:r>
      <w:r w:rsidR="00116B42">
        <w:t>[11]</w:t>
      </w:r>
      <w:r>
        <w:fldChar w:fldCharType="end"/>
      </w:r>
      <w:r>
        <w:t>.</w:t>
      </w:r>
    </w:p>
    <w:p w14:paraId="3E105C6E" w14:textId="77777777" w:rsidR="00B53A5F" w:rsidRDefault="00B53A5F" w:rsidP="00B53A5F">
      <w:r>
        <w:t>Hardware electrical interfaces that this document refers to are defined by the electrical diagram designed </w:t>
      </w:r>
      <w:r>
        <w:fldChar w:fldCharType="begin"/>
      </w:r>
      <w:r>
        <w:instrText xml:space="preserve"> REF _Ref502146309 \r \h </w:instrText>
      </w:r>
      <w:r>
        <w:fldChar w:fldCharType="separate"/>
      </w:r>
      <w:r w:rsidR="00116B42">
        <w:t>[6]</w:t>
      </w:r>
      <w:r>
        <w:fldChar w:fldCharType="end"/>
      </w:r>
      <w:r>
        <w:t xml:space="preserve"> by Vacuum Group, part of the Specialized Technical Services Group of the Accelerator Division of the Machine Directorate </w:t>
      </w:r>
    </w:p>
    <w:p w14:paraId="14B6C3FA" w14:textId="77777777" w:rsidR="00B53A5F" w:rsidRDefault="00B53A5F" w:rsidP="00B53A5F">
      <w:pPr>
        <w:pStyle w:val="Heading1"/>
        <w:tabs>
          <w:tab w:val="clear" w:pos="992"/>
        </w:tabs>
        <w:ind w:left="851" w:hanging="851"/>
      </w:pPr>
      <w:bookmarkStart w:id="20" w:name="_Toc456358442"/>
      <w:bookmarkStart w:id="21" w:name="_Toc504060330"/>
      <w:bookmarkStart w:id="22" w:name="_Toc504121724"/>
      <w:r>
        <w:lastRenderedPageBreak/>
        <w:t>Verification identification</w:t>
      </w:r>
      <w:bookmarkEnd w:id="20"/>
      <w:bookmarkEnd w:id="21"/>
      <w:bookmarkEnd w:id="22"/>
    </w:p>
    <w:p w14:paraId="42890365" w14:textId="77777777" w:rsidR="00B53A5F" w:rsidRPr="00F609E4" w:rsidRDefault="00B53A5F" w:rsidP="00B53A5F">
      <w:pPr>
        <w:rPr>
          <w:lang w:val="en-US"/>
        </w:rPr>
      </w:pPr>
      <w:r w:rsidRPr="00F609E4">
        <w:t>Any anomalies founds during the verification tests shall be identified and solved. The following test won’t be fulfilled until the entire test is compliant with the expected result.</w:t>
      </w:r>
    </w:p>
    <w:p w14:paraId="1D540EAA" w14:textId="77777777" w:rsidR="00B53A5F" w:rsidRDefault="00B53A5F" w:rsidP="00B53A5F">
      <w:pPr>
        <w:pStyle w:val="Heading2"/>
      </w:pPr>
      <w:bookmarkStart w:id="23" w:name="_Toc456358444"/>
      <w:bookmarkStart w:id="24" w:name="_Ref502145966"/>
      <w:bookmarkStart w:id="25" w:name="_Ref502145978"/>
      <w:bookmarkStart w:id="26" w:name="_Ref502145989"/>
      <w:bookmarkStart w:id="27" w:name="_Toc504060331"/>
      <w:bookmarkStart w:id="28" w:name="_Toc504121725"/>
      <w:r>
        <w:t>Support Environment</w:t>
      </w:r>
      <w:bookmarkEnd w:id="23"/>
      <w:bookmarkEnd w:id="24"/>
      <w:bookmarkEnd w:id="25"/>
      <w:bookmarkEnd w:id="26"/>
      <w:bookmarkEnd w:id="27"/>
      <w:bookmarkEnd w:id="28"/>
    </w:p>
    <w:p w14:paraId="3CC3427C" w14:textId="77777777" w:rsidR="00B53A5F" w:rsidRDefault="00B53A5F" w:rsidP="00B53A5F">
      <w:r>
        <w:t>All the vacuum components that this document refers to are located in the accelerator tunnel </w:t>
      </w:r>
      <w:r>
        <w:fldChar w:fldCharType="begin"/>
      </w:r>
      <w:r>
        <w:instrText xml:space="preserve"> REF _Ref502146475 \r \h </w:instrText>
      </w:r>
      <w:r>
        <w:fldChar w:fldCharType="separate"/>
      </w:r>
      <w:r w:rsidR="00116B42">
        <w:t>[10]</w:t>
      </w:r>
      <w:r>
        <w:fldChar w:fldCharType="end"/>
      </w:r>
      <w:r>
        <w:t xml:space="preserve">: </w:t>
      </w:r>
      <w:r w:rsidRPr="004B57CE">
        <w:rPr>
          <w:b/>
        </w:rPr>
        <w:t>+ESS.G01.090.1001.100</w:t>
      </w:r>
      <w:r>
        <w:t>.</w:t>
      </w:r>
    </w:p>
    <w:p w14:paraId="29DA67C3" w14:textId="77777777" w:rsidR="00B53A5F" w:rsidRDefault="00B53A5F" w:rsidP="00B53A5F">
      <w:r>
        <w:t>All vacuum control equipment and control equipment that this document refers to are located in a rack in the Front End building </w:t>
      </w:r>
      <w:r>
        <w:fldChar w:fldCharType="begin"/>
      </w:r>
      <w:r>
        <w:instrText xml:space="preserve"> REF _Ref502146475 \r \h </w:instrText>
      </w:r>
      <w:r>
        <w:fldChar w:fldCharType="separate"/>
      </w:r>
      <w:r w:rsidR="00116B42">
        <w:t>[10]</w:t>
      </w:r>
      <w:r>
        <w:fldChar w:fldCharType="end"/>
      </w:r>
      <w:r>
        <w:t xml:space="preserve">: </w:t>
      </w:r>
      <w:r w:rsidRPr="004B57CE">
        <w:rPr>
          <w:b/>
        </w:rPr>
        <w:t>+ESS.G01.090.5005.102.001</w:t>
      </w:r>
      <w:r>
        <w:t>.</w:t>
      </w:r>
    </w:p>
    <w:p w14:paraId="3ACB8014" w14:textId="77777777" w:rsidR="00B53A5F" w:rsidRDefault="00B53A5F" w:rsidP="00B53A5F">
      <w:r>
        <w:t>Involved personnel to perform these tests are both ICS division and vacuum group.</w:t>
      </w:r>
    </w:p>
    <w:p w14:paraId="2BFD49BF" w14:textId="77777777" w:rsidR="00B53A5F" w:rsidRDefault="00B53A5F" w:rsidP="00B53A5F">
      <w:pPr>
        <w:spacing w:after="0"/>
        <w:rPr>
          <w:lang w:val="en-US"/>
        </w:rPr>
      </w:pPr>
      <w:r>
        <w:rPr>
          <w:lang w:val="en-US"/>
        </w:rPr>
        <w:t>The verification shall involve at least one person on site to validate that the remotely controlled hardware device targeted by the test is the desired one to be actuated. This person is preferably the representative of the Vacuum Group.</w:t>
      </w:r>
    </w:p>
    <w:p w14:paraId="2F02ECFE" w14:textId="77777777" w:rsidR="00B53A5F" w:rsidRDefault="00B53A5F" w:rsidP="00B53A5F">
      <w:r>
        <w:t>The verification test shall involve at least one person on the control room or using control room operation screen to assess status feedback on the GUI screen. This person is preferably the representative of the ICS Division.</w:t>
      </w:r>
    </w:p>
    <w:p w14:paraId="1E4AA67D" w14:textId="77777777" w:rsidR="00B53A5F" w:rsidRPr="00E84D8D" w:rsidRDefault="00B53A5F" w:rsidP="00B53A5F">
      <w:pPr>
        <w:pStyle w:val="E-ListBullet"/>
        <w:numPr>
          <w:ilvl w:val="0"/>
          <w:numId w:val="0"/>
        </w:numPr>
      </w:pPr>
      <w:r>
        <w:rPr>
          <w:lang w:val="en-US"/>
        </w:rPr>
        <w:t>Responsible officer for this test is the Vacuum Group or its representative.</w:t>
      </w:r>
    </w:p>
    <w:p w14:paraId="30E1D790" w14:textId="77777777" w:rsidR="00B53A5F" w:rsidRDefault="00B53A5F" w:rsidP="00B53A5F">
      <w:pPr>
        <w:pStyle w:val="Heading2"/>
      </w:pPr>
      <w:bookmarkStart w:id="29" w:name="_Toc456358445"/>
      <w:bookmarkStart w:id="30" w:name="_Ref502150246"/>
      <w:bookmarkStart w:id="31" w:name="_Toc504060332"/>
      <w:bookmarkStart w:id="32" w:name="_Toc504121726"/>
      <w:bookmarkStart w:id="33" w:name="_Toc180035212"/>
      <w:bookmarkStart w:id="34" w:name="_Toc180035490"/>
      <w:r>
        <w:t>Configuration</w:t>
      </w:r>
      <w:bookmarkEnd w:id="29"/>
      <w:bookmarkEnd w:id="30"/>
      <w:bookmarkEnd w:id="31"/>
      <w:bookmarkEnd w:id="32"/>
    </w:p>
    <w:p w14:paraId="63177418" w14:textId="77777777" w:rsidR="00B53A5F" w:rsidRDefault="00B53A5F" w:rsidP="00B53A5F">
      <w:pPr>
        <w:rPr>
          <w:lang w:val="en-US"/>
        </w:rPr>
      </w:pPr>
      <w:bookmarkStart w:id="35" w:name="_Toc456358446"/>
      <w:bookmarkEnd w:id="33"/>
      <w:bookmarkEnd w:id="34"/>
      <w:r>
        <w:rPr>
          <w:lang w:val="en-US"/>
        </w:rPr>
        <w:t>Configuration to be checked during the validation test:</w:t>
      </w:r>
    </w:p>
    <w:p w14:paraId="15CDB32F" w14:textId="132F7EAC" w:rsidR="00B53A5F" w:rsidRPr="00E85EED" w:rsidRDefault="00B53A5F" w:rsidP="00A645E8">
      <w:pPr>
        <w:pStyle w:val="ListParagraph"/>
        <w:numPr>
          <w:ilvl w:val="0"/>
          <w:numId w:val="23"/>
        </w:numPr>
        <w:spacing w:after="0" w:line="240" w:lineRule="auto"/>
        <w:rPr>
          <w:lang w:val="en-US"/>
        </w:rPr>
      </w:pPr>
      <w:r w:rsidRPr="00A645E8">
        <w:rPr>
          <w:u w:val="single"/>
          <w:lang w:val="en-US"/>
        </w:rPr>
        <w:t>Vacuum System</w:t>
      </w:r>
      <w:r w:rsidRPr="00E85EED">
        <w:rPr>
          <w:lang w:val="en-US"/>
        </w:rPr>
        <w:t xml:space="preserve">: </w:t>
      </w:r>
      <w:r w:rsidR="00E85EED" w:rsidRPr="00E85EED">
        <w:rPr>
          <w:lang w:val="en-US"/>
        </w:rPr>
        <w:t>Proton Beam Vacuum System</w:t>
      </w:r>
      <w:r w:rsidR="002A2F30">
        <w:rPr>
          <w:lang w:val="en-US"/>
        </w:rPr>
        <w:t xml:space="preserve"> (</w:t>
      </w:r>
      <w:bookmarkStart w:id="36" w:name="_GoBack"/>
      <w:r w:rsidR="002A2F30" w:rsidRPr="00C72619">
        <w:rPr>
          <w:b/>
        </w:rPr>
        <w:t>=ESS.ACC.G01.K01</w:t>
      </w:r>
      <w:bookmarkEnd w:id="36"/>
      <w:r w:rsidR="002A2F30">
        <w:t>).</w:t>
      </w:r>
    </w:p>
    <w:p w14:paraId="0F5FCC39" w14:textId="743D3141" w:rsidR="00B53A5F" w:rsidRPr="00E85EED" w:rsidRDefault="00B53A5F" w:rsidP="00B53A5F">
      <w:pPr>
        <w:pStyle w:val="ListParagraph"/>
        <w:numPr>
          <w:ilvl w:val="0"/>
          <w:numId w:val="23"/>
        </w:numPr>
        <w:spacing w:before="120" w:after="0" w:line="240" w:lineRule="auto"/>
        <w:rPr>
          <w:lang w:val="en-US"/>
        </w:rPr>
      </w:pPr>
      <w:r w:rsidRPr="00A645E8">
        <w:rPr>
          <w:u w:val="single"/>
          <w:lang w:val="en-US"/>
        </w:rPr>
        <w:t>Vacuum Sub-system</w:t>
      </w:r>
      <w:r w:rsidRPr="00E85EED">
        <w:rPr>
          <w:lang w:val="en-US"/>
        </w:rPr>
        <w:t>: LEBT</w:t>
      </w:r>
      <w:r w:rsidR="00E85EED" w:rsidRPr="00E85EED">
        <w:rPr>
          <w:lang w:val="en-US"/>
        </w:rPr>
        <w:t xml:space="preserve"> Vacuum System</w:t>
      </w:r>
      <w:r w:rsidR="002A2F30">
        <w:rPr>
          <w:lang w:val="en-US"/>
        </w:rPr>
        <w:t xml:space="preserve"> (</w:t>
      </w:r>
      <w:r w:rsidR="002A2F30" w:rsidRPr="00C72619">
        <w:rPr>
          <w:b/>
        </w:rPr>
        <w:t>=ESS.ACC.G01.G01.K01</w:t>
      </w:r>
      <w:r w:rsidR="002A2F30">
        <w:rPr>
          <w:lang w:val="en-US"/>
        </w:rPr>
        <w:t>)</w:t>
      </w:r>
      <w:r w:rsidRPr="00E85EED">
        <w:rPr>
          <w:lang w:val="en-US"/>
        </w:rPr>
        <w:t>.</w:t>
      </w:r>
    </w:p>
    <w:p w14:paraId="188D91DA" w14:textId="24CC0FAE" w:rsidR="00B53A5F" w:rsidRPr="001A6139" w:rsidRDefault="00B53A5F" w:rsidP="00B53A5F">
      <w:pPr>
        <w:pStyle w:val="ListParagraph"/>
        <w:numPr>
          <w:ilvl w:val="0"/>
          <w:numId w:val="23"/>
        </w:numPr>
        <w:spacing w:before="120" w:after="0" w:line="240" w:lineRule="auto"/>
        <w:rPr>
          <w:lang w:val="en-US"/>
        </w:rPr>
      </w:pPr>
      <w:r w:rsidRPr="00A645E8">
        <w:rPr>
          <w:u w:val="single"/>
          <w:lang w:val="en-US"/>
        </w:rPr>
        <w:t>Vacuum Layout</w:t>
      </w:r>
      <w:r w:rsidRPr="001A6139">
        <w:rPr>
          <w:lang w:val="en-US"/>
        </w:rPr>
        <w:t xml:space="preserve">: </w:t>
      </w:r>
      <w:r w:rsidR="00642EBF" w:rsidRPr="001A6139">
        <w:t>ISRC + LEBT Vacuum Diagram </w:t>
      </w:r>
      <w:r w:rsidR="00642EBF" w:rsidRPr="001A6139">
        <w:fldChar w:fldCharType="begin"/>
      </w:r>
      <w:r w:rsidR="00642EBF" w:rsidRPr="001A6139">
        <w:instrText xml:space="preserve"> REF _Ref502135410 \r \h </w:instrText>
      </w:r>
      <w:r w:rsidR="001A6139">
        <w:instrText xml:space="preserve"> \* MERGEFORMAT </w:instrText>
      </w:r>
      <w:r w:rsidR="00642EBF" w:rsidRPr="001A6139">
        <w:fldChar w:fldCharType="separate"/>
      </w:r>
      <w:r w:rsidR="00642EBF" w:rsidRPr="001A6139">
        <w:t>[8]</w:t>
      </w:r>
      <w:r w:rsidR="00642EBF" w:rsidRPr="001A6139">
        <w:fldChar w:fldCharType="end"/>
      </w:r>
      <w:r w:rsidRPr="001A6139">
        <w:rPr>
          <w:lang w:val="en-US"/>
        </w:rPr>
        <w:t>.</w:t>
      </w:r>
    </w:p>
    <w:p w14:paraId="0A212167" w14:textId="387B18D8" w:rsidR="00B53A5F" w:rsidRPr="00712B5D" w:rsidRDefault="00B53A5F" w:rsidP="00B53A5F">
      <w:pPr>
        <w:pStyle w:val="ListParagraph"/>
        <w:numPr>
          <w:ilvl w:val="0"/>
          <w:numId w:val="23"/>
        </w:numPr>
        <w:spacing w:before="120" w:after="0" w:line="240" w:lineRule="auto"/>
        <w:rPr>
          <w:lang w:val="en-US"/>
        </w:rPr>
      </w:pPr>
      <w:r w:rsidRPr="00A645E8">
        <w:rPr>
          <w:u w:val="single"/>
          <w:lang w:val="en-US"/>
        </w:rPr>
        <w:t>Electrical Diagram</w:t>
      </w:r>
      <w:r w:rsidRPr="00712B5D">
        <w:rPr>
          <w:lang w:val="en-US"/>
        </w:rPr>
        <w:t xml:space="preserve">: </w:t>
      </w:r>
      <w:r w:rsidR="001A6139" w:rsidRPr="00712B5D">
        <w:t>Accelerator Vacuum Controls - Wiring diagrams vacuum control racks </w:t>
      </w:r>
      <w:r w:rsidR="001A6139" w:rsidRPr="00712B5D">
        <w:fldChar w:fldCharType="begin"/>
      </w:r>
      <w:r w:rsidR="001A6139" w:rsidRPr="00712B5D">
        <w:instrText xml:space="preserve"> REF _Ref502146309 \r \h </w:instrText>
      </w:r>
      <w:r w:rsidR="00712B5D">
        <w:instrText xml:space="preserve"> \* MERGEFORMAT </w:instrText>
      </w:r>
      <w:r w:rsidR="001A6139" w:rsidRPr="00712B5D">
        <w:fldChar w:fldCharType="separate"/>
      </w:r>
      <w:r w:rsidR="001A6139" w:rsidRPr="00712B5D">
        <w:t>[6]</w:t>
      </w:r>
      <w:r w:rsidR="001A6139" w:rsidRPr="00712B5D">
        <w:fldChar w:fldCharType="end"/>
      </w:r>
      <w:r w:rsidR="001A6139" w:rsidRPr="00712B5D">
        <w:t>.</w:t>
      </w:r>
    </w:p>
    <w:p w14:paraId="340B31A7" w14:textId="656A64B8" w:rsidR="00B53A5F" w:rsidRPr="0027251F" w:rsidRDefault="00712B5D" w:rsidP="0027251F">
      <w:pPr>
        <w:spacing w:before="240" w:after="0"/>
        <w:rPr>
          <w:lang w:val="en-US"/>
        </w:rPr>
      </w:pPr>
      <w:r>
        <w:rPr>
          <w:lang w:val="en-US"/>
        </w:rPr>
        <w:t>Control configuration:</w:t>
      </w:r>
    </w:p>
    <w:p w14:paraId="4952C848" w14:textId="5D742B31" w:rsidR="0027251F" w:rsidRPr="00556F50" w:rsidRDefault="0027251F" w:rsidP="0027251F">
      <w:pPr>
        <w:pStyle w:val="ListParagraph"/>
        <w:numPr>
          <w:ilvl w:val="0"/>
          <w:numId w:val="23"/>
        </w:numPr>
        <w:spacing w:before="120" w:after="0" w:line="240" w:lineRule="auto"/>
        <w:rPr>
          <w:lang w:val="en-US"/>
        </w:rPr>
      </w:pPr>
      <w:r w:rsidRPr="00556F50">
        <w:rPr>
          <w:u w:val="single"/>
          <w:lang w:val="en-US"/>
        </w:rPr>
        <w:t>Graphical Interface</w:t>
      </w:r>
      <w:r w:rsidRPr="00556F50">
        <w:rPr>
          <w:lang w:val="en-US"/>
        </w:rPr>
        <w:t xml:space="preserve">: </w:t>
      </w:r>
      <w:r w:rsidR="00556F50" w:rsidRPr="00556F50">
        <w:rPr>
          <w:lang w:val="en-US"/>
        </w:rPr>
        <w:t>Proton-Beam-Vacuum.bob</w:t>
      </w:r>
    </w:p>
    <w:p w14:paraId="4ACE399D" w14:textId="77777777" w:rsidR="00D12FFA" w:rsidRPr="00D12FFA" w:rsidRDefault="00D12FFA" w:rsidP="00D12FFA">
      <w:pPr>
        <w:pStyle w:val="ListParagraph"/>
        <w:numPr>
          <w:ilvl w:val="0"/>
          <w:numId w:val="23"/>
        </w:numPr>
        <w:spacing w:before="120" w:after="0" w:line="240" w:lineRule="auto"/>
        <w:rPr>
          <w:lang w:val="en-US"/>
        </w:rPr>
      </w:pPr>
      <w:r w:rsidRPr="00D12FFA">
        <w:rPr>
          <w:u w:val="single"/>
          <w:lang w:val="en-US"/>
        </w:rPr>
        <w:t>EPICS IOC</w:t>
      </w:r>
      <w:r w:rsidRPr="00D12FFA">
        <w:rPr>
          <w:lang w:val="en-US"/>
        </w:rPr>
        <w:t>:</w:t>
      </w:r>
    </w:p>
    <w:p w14:paraId="64851247" w14:textId="34693E14" w:rsidR="00D12FFA" w:rsidRPr="00D12FFA" w:rsidRDefault="002A2F30" w:rsidP="00D12FFA">
      <w:pPr>
        <w:pStyle w:val="ListParagraph"/>
        <w:numPr>
          <w:ilvl w:val="1"/>
          <w:numId w:val="23"/>
        </w:numPr>
        <w:spacing w:before="120" w:after="0" w:line="240" w:lineRule="auto"/>
        <w:rPr>
          <w:lang w:val="en-US"/>
        </w:rPr>
      </w:pPr>
      <w:proofErr w:type="spellStart"/>
      <w:r w:rsidRPr="00447720">
        <w:t>VacS</w:t>
      </w:r>
      <w:proofErr w:type="spellEnd"/>
      <w:r w:rsidRPr="00447720">
        <w:t>-ACCV</w:t>
      </w:r>
      <w:proofErr w:type="gramStart"/>
      <w:r w:rsidR="00D12FFA" w:rsidRPr="00D12FFA">
        <w:rPr>
          <w:lang w:val="en-US"/>
        </w:rPr>
        <w:t>:VAC</w:t>
      </w:r>
      <w:proofErr w:type="gramEnd"/>
      <w:r w:rsidR="00D12FFA" w:rsidRPr="00D12FFA">
        <w:rPr>
          <w:lang w:val="en-US"/>
        </w:rPr>
        <w:t>-IOC-11010.</w:t>
      </w:r>
    </w:p>
    <w:p w14:paraId="601B0A41" w14:textId="651184BF" w:rsidR="00D12FFA" w:rsidRPr="00D12FFA" w:rsidRDefault="002A2F30" w:rsidP="00D12FFA">
      <w:pPr>
        <w:pStyle w:val="ListParagraph"/>
        <w:numPr>
          <w:ilvl w:val="1"/>
          <w:numId w:val="23"/>
        </w:numPr>
        <w:spacing w:before="120" w:after="0" w:line="240" w:lineRule="auto"/>
        <w:rPr>
          <w:lang w:val="en-US"/>
        </w:rPr>
      </w:pPr>
      <w:proofErr w:type="spellStart"/>
      <w:r w:rsidRPr="00447720">
        <w:t>VacS</w:t>
      </w:r>
      <w:proofErr w:type="spellEnd"/>
      <w:r w:rsidRPr="00447720">
        <w:t>-ACCV</w:t>
      </w:r>
      <w:r w:rsidR="00D12FFA" w:rsidRPr="00D12FFA">
        <w:rPr>
          <w:lang w:val="en-US"/>
        </w:rPr>
        <w:t>:VAC-IOC-DAQ001</w:t>
      </w:r>
    </w:p>
    <w:p w14:paraId="4527B0C3" w14:textId="106B60B8" w:rsidR="00B53A5F" w:rsidRPr="00D12FFA" w:rsidRDefault="00B53A5F" w:rsidP="001B2CF6">
      <w:pPr>
        <w:pStyle w:val="ListParagraph"/>
        <w:numPr>
          <w:ilvl w:val="0"/>
          <w:numId w:val="23"/>
        </w:numPr>
        <w:spacing w:before="120" w:after="0" w:line="240" w:lineRule="auto"/>
        <w:rPr>
          <w:lang w:val="en-US"/>
        </w:rPr>
      </w:pPr>
      <w:r w:rsidRPr="00D12FFA">
        <w:rPr>
          <w:u w:val="single"/>
          <w:lang w:val="en-US"/>
        </w:rPr>
        <w:t>PLC Project</w:t>
      </w:r>
      <w:r w:rsidRPr="00D12FFA">
        <w:rPr>
          <w:lang w:val="en-US"/>
        </w:rPr>
        <w:t xml:space="preserve">: </w:t>
      </w:r>
      <w:r w:rsidR="001B2CF6" w:rsidRPr="001B2CF6">
        <w:rPr>
          <w:lang w:val="en-US"/>
        </w:rPr>
        <w:t>=ESS.ACC.G01.K01</w:t>
      </w:r>
      <w:r w:rsidRPr="00D12FFA">
        <w:rPr>
          <w:lang w:val="en-US"/>
        </w:rPr>
        <w:t>.ap1</w:t>
      </w:r>
      <w:r w:rsidR="00E85EED" w:rsidRPr="00D12FFA">
        <w:rPr>
          <w:lang w:val="en-US"/>
        </w:rPr>
        <w:t>4</w:t>
      </w:r>
      <w:r w:rsidRPr="00D12FFA">
        <w:rPr>
          <w:lang w:val="en-US"/>
        </w:rPr>
        <w:t>.</w:t>
      </w:r>
    </w:p>
    <w:p w14:paraId="1EB50321" w14:textId="77777777" w:rsidR="00B53A5F" w:rsidRDefault="00B53A5F" w:rsidP="00B53A5F">
      <w:pPr>
        <w:pStyle w:val="Heading2"/>
      </w:pPr>
      <w:bookmarkStart w:id="37" w:name="_Ref502150259"/>
      <w:bookmarkStart w:id="38" w:name="_Toc504060333"/>
      <w:bookmarkStart w:id="39" w:name="_Toc504121727"/>
      <w:r w:rsidRPr="00D12FFA">
        <w:t>Setup</w:t>
      </w:r>
      <w:bookmarkEnd w:id="35"/>
      <w:bookmarkEnd w:id="37"/>
      <w:bookmarkEnd w:id="38"/>
      <w:bookmarkEnd w:id="39"/>
    </w:p>
    <w:p w14:paraId="2145DE1C" w14:textId="77777777" w:rsidR="00B53A5F" w:rsidRDefault="00B53A5F" w:rsidP="00B53A5F">
      <w:pPr>
        <w:jc w:val="both"/>
      </w:pPr>
      <w:r>
        <w:t>Vacuum system shall be leak tight and ready to be pumped to perform the following tests.</w:t>
      </w:r>
    </w:p>
    <w:p w14:paraId="106698D7" w14:textId="77777777" w:rsidR="00B53A5F" w:rsidRDefault="00B53A5F" w:rsidP="00B53A5F">
      <w:pPr>
        <w:spacing w:after="200" w:line="276" w:lineRule="auto"/>
      </w:pPr>
      <w:r>
        <w:br w:type="page"/>
      </w:r>
    </w:p>
    <w:p w14:paraId="4B021A37" w14:textId="77777777" w:rsidR="00B53A5F" w:rsidRPr="00621DB7" w:rsidRDefault="00B53A5F" w:rsidP="00B53A5F">
      <w:pPr>
        <w:pStyle w:val="Heading1"/>
      </w:pPr>
      <w:bookmarkStart w:id="40" w:name="_Toc504060334"/>
      <w:bookmarkStart w:id="41" w:name="_Toc504121728"/>
      <w:r>
        <w:lastRenderedPageBreak/>
        <w:t>Test Cases “LEBT-010</w:t>
      </w:r>
      <w:proofErr w:type="gramStart"/>
      <w:r>
        <w:t>:VAC</w:t>
      </w:r>
      <w:proofErr w:type="gramEnd"/>
      <w:r>
        <w:t>-VPSU" (Rack Power Supply)</w:t>
      </w:r>
      <w:bookmarkEnd w:id="40"/>
      <w:bookmarkEnd w:id="41"/>
    </w:p>
    <w:p w14:paraId="2AB48CF8" w14:textId="77777777" w:rsidR="00B53A5F" w:rsidRDefault="00B53A5F" w:rsidP="00B53A5F">
      <w:pPr>
        <w:pStyle w:val="Heading2"/>
        <w:tabs>
          <w:tab w:val="clear" w:pos="992"/>
        </w:tabs>
        <w:spacing w:after="240"/>
        <w:ind w:left="851" w:hanging="851"/>
      </w:pPr>
      <w:bookmarkStart w:id="42" w:name="_Toc504060335"/>
      <w:bookmarkStart w:id="43" w:name="_Toc504121729"/>
      <w:r>
        <w:t xml:space="preserve">Test case </w:t>
      </w:r>
      <w:r w:rsidRPr="009036D7">
        <w:rPr>
          <w:lang w:val="en-US"/>
        </w:rPr>
        <w:t>LEBT-010</w:t>
      </w:r>
      <w:proofErr w:type="gramStart"/>
      <w:r w:rsidRPr="009036D7">
        <w:rPr>
          <w:lang w:val="en-US"/>
        </w:rPr>
        <w:t>:VAC</w:t>
      </w:r>
      <w:proofErr w:type="gramEnd"/>
      <w:r w:rsidRPr="009036D7">
        <w:rPr>
          <w:lang w:val="en-US"/>
        </w:rPr>
        <w:t>-</w:t>
      </w:r>
      <w:r>
        <w:t>VPSU</w:t>
      </w:r>
      <w:r w:rsidRPr="009036D7">
        <w:rPr>
          <w:lang w:val="en-US"/>
        </w:rPr>
        <w:t>-0</w:t>
      </w:r>
      <w:r>
        <w:rPr>
          <w:lang w:val="en-US"/>
        </w:rPr>
        <w:t>0000</w:t>
      </w:r>
      <w:bookmarkEnd w:id="42"/>
      <w:bookmarkEnd w:id="43"/>
    </w:p>
    <w:p w14:paraId="6B90C987" w14:textId="77777777" w:rsidR="00B53A5F" w:rsidRDefault="00B53A5F" w:rsidP="00B53A5F">
      <w:pPr>
        <w:pStyle w:val="Heading3"/>
        <w:tabs>
          <w:tab w:val="clear" w:pos="992"/>
        </w:tabs>
        <w:ind w:left="851" w:hanging="851"/>
      </w:pPr>
      <w:bookmarkStart w:id="44" w:name="_Toc504060336"/>
      <w:bookmarkStart w:id="45" w:name="_Toc504121730"/>
      <w:r>
        <w:t>Support Environment.</w:t>
      </w:r>
      <w:bookmarkEnd w:id="44"/>
      <w:bookmarkEnd w:id="45"/>
    </w:p>
    <w:p w14:paraId="2C902C2A"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31FB254B" w14:textId="77777777" w:rsidR="00B53A5F" w:rsidRDefault="00B53A5F" w:rsidP="00B53A5F">
      <w:pPr>
        <w:pStyle w:val="Heading3"/>
        <w:tabs>
          <w:tab w:val="clear" w:pos="992"/>
        </w:tabs>
        <w:ind w:left="851" w:hanging="851"/>
      </w:pPr>
      <w:bookmarkStart w:id="46" w:name="_Toc504060337"/>
      <w:bookmarkStart w:id="47" w:name="_Toc504121731"/>
      <w:r>
        <w:t>Configuration</w:t>
      </w:r>
      <w:bookmarkEnd w:id="46"/>
      <w:bookmarkEnd w:id="47"/>
    </w:p>
    <w:p w14:paraId="0AD28684"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497F2861" w14:textId="77777777" w:rsidR="00B53A5F" w:rsidRDefault="00B53A5F" w:rsidP="00B53A5F">
      <w:pPr>
        <w:pStyle w:val="Heading3"/>
        <w:tabs>
          <w:tab w:val="clear" w:pos="992"/>
        </w:tabs>
        <w:ind w:left="851" w:hanging="851"/>
      </w:pPr>
      <w:bookmarkStart w:id="48" w:name="_Toc504060338"/>
      <w:bookmarkStart w:id="49" w:name="_Toc504121732"/>
      <w:r>
        <w:t>Setup</w:t>
      </w:r>
      <w:bookmarkEnd w:id="48"/>
      <w:bookmarkEnd w:id="49"/>
    </w:p>
    <w:p w14:paraId="2E3CF472"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737A7FC5" w14:textId="77777777" w:rsidR="00B53A5F" w:rsidRDefault="00B53A5F" w:rsidP="00B53A5F">
      <w:pPr>
        <w:rPr>
          <w:lang w:val="en-US"/>
        </w:rPr>
      </w:pPr>
      <w:r>
        <w:rPr>
          <w:lang w:val="en-US"/>
        </w:rPr>
        <w:t xml:space="preserve">All the vacuum control equipment shall be disconnected from the power strip and any device should be energized before starting tests describe by </w:t>
      </w:r>
      <w:r>
        <w:rPr>
          <w:lang w:val="en-US"/>
        </w:rPr>
        <w:fldChar w:fldCharType="begin"/>
      </w:r>
      <w:r>
        <w:rPr>
          <w:lang w:val="en-US"/>
        </w:rPr>
        <w:instrText xml:space="preserve"> REF _Ref502736368 \h </w:instrText>
      </w:r>
      <w:r>
        <w:rPr>
          <w:lang w:val="en-US"/>
        </w:rPr>
      </w:r>
      <w:r>
        <w:rPr>
          <w:lang w:val="en-US"/>
        </w:rPr>
        <w:fldChar w:fldCharType="separate"/>
      </w:r>
      <w:r w:rsidR="00116B42" w:rsidRPr="002445E5">
        <w:t xml:space="preserve">Table </w:t>
      </w:r>
      <w:r w:rsidR="00116B42">
        <w:rPr>
          <w:noProof/>
        </w:rPr>
        <w:t>1</w:t>
      </w:r>
      <w:r>
        <w:rPr>
          <w:lang w:val="en-US"/>
        </w:rPr>
        <w:fldChar w:fldCharType="end"/>
      </w:r>
      <w:r>
        <w:rPr>
          <w:lang w:val="en-US"/>
        </w:rPr>
        <w:t>.</w:t>
      </w:r>
    </w:p>
    <w:p w14:paraId="3D8497E9" w14:textId="77777777" w:rsidR="00B53A5F" w:rsidRDefault="00B53A5F" w:rsidP="00B53A5F">
      <w:pPr>
        <w:pStyle w:val="Heading3"/>
        <w:tabs>
          <w:tab w:val="clear" w:pos="992"/>
        </w:tabs>
        <w:ind w:left="851" w:hanging="851"/>
      </w:pPr>
      <w:bookmarkStart w:id="50" w:name="_Toc504060339"/>
      <w:bookmarkStart w:id="51" w:name="_Toc504121733"/>
      <w:r>
        <w:t>Primary pump &amp; Primary Pump Controller Verification: Procedure</w:t>
      </w:r>
      <w:bookmarkEnd w:id="50"/>
      <w:bookmarkEnd w:id="51"/>
    </w:p>
    <w:p w14:paraId="22C49C7D" w14:textId="77777777" w:rsidR="00B53A5F" w:rsidRDefault="00B53A5F" w:rsidP="00B53A5F">
      <w:pPr>
        <w:rPr>
          <w:lang w:val="en-US"/>
        </w:rPr>
      </w:pPr>
      <w:r>
        <w:rPr>
          <w:lang w:val="en-US"/>
        </w:rPr>
        <w:t>The tables bellow list requirements to be fulfilled and tests to be achieved.</w:t>
      </w:r>
    </w:p>
    <w:p w14:paraId="6BB42EE4" w14:textId="77777777" w:rsidR="00B53A5F" w:rsidRDefault="00B53A5F" w:rsidP="00B53A5F">
      <w:pPr>
        <w:spacing w:after="0"/>
        <w:rPr>
          <w:lang w:val="en-US"/>
        </w:rPr>
        <w:sectPr w:rsidR="00B53A5F" w:rsidSect="00B53A5F">
          <w:headerReference w:type="default" r:id="rId10"/>
          <w:footerReference w:type="default" r:id="rId11"/>
          <w:headerReference w:type="first" r:id="rId12"/>
          <w:footerReference w:type="first" r:id="rId13"/>
          <w:pgSz w:w="11906" w:h="16838" w:code="9"/>
          <w:pgMar w:top="1418" w:right="1418" w:bottom="1418" w:left="1418" w:header="709" w:footer="709" w:gutter="0"/>
          <w:cols w:space="708"/>
          <w:titlePg/>
          <w:docGrid w:linePitch="360"/>
        </w:sectPr>
      </w:pPr>
      <w:r>
        <w:rPr>
          <w:lang w:val="en-US"/>
        </w:rPr>
        <w:br w:type="page"/>
      </w:r>
    </w:p>
    <w:p w14:paraId="7A77C59A" w14:textId="77777777" w:rsidR="00B53A5F" w:rsidRDefault="00B53A5F" w:rsidP="00B53A5F">
      <w:pPr>
        <w:pStyle w:val="Heading4"/>
      </w:pPr>
      <w:bookmarkStart w:id="52" w:name="_Toc504060340"/>
      <w:bookmarkStart w:id="53" w:name="_Toc504121734"/>
      <w:r w:rsidRPr="00684558">
        <w:rPr>
          <w:lang w:val="en-US"/>
        </w:rPr>
        <w:lastRenderedPageBreak/>
        <w:t>LEBT-010</w:t>
      </w:r>
      <w:proofErr w:type="gramStart"/>
      <w:r w:rsidRPr="00684558">
        <w:rPr>
          <w:lang w:val="en-US"/>
        </w:rPr>
        <w:t>:VAC</w:t>
      </w:r>
      <w:proofErr w:type="gramEnd"/>
      <w:r w:rsidRPr="00684558">
        <w:rPr>
          <w:lang w:val="en-US"/>
        </w:rPr>
        <w:t>-VPSU-00010</w:t>
      </w:r>
      <w:r>
        <w:rPr>
          <w:lang w:val="en-US"/>
        </w:rPr>
        <w:t>: List of requirements</w:t>
      </w:r>
      <w:bookmarkEnd w:id="52"/>
      <w:bookmarkEnd w:id="53"/>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6366A01E"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5FE4B0FC"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076B09A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319804D"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345C0F4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4AC2A94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28E5C3A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118F4E2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41B63DB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1B291AC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05EE40D" w14:textId="77777777" w:rsidR="00B53A5F" w:rsidRPr="009A6CC6" w:rsidRDefault="00B53A5F" w:rsidP="00B53A5F">
            <w:pPr>
              <w:spacing w:after="0"/>
              <w:rPr>
                <w:rFonts w:cs="Calibri"/>
                <w:sz w:val="22"/>
              </w:rPr>
            </w:pPr>
            <w:r w:rsidRPr="009A6CC6">
              <w:rPr>
                <w:rFonts w:cs="Calibri"/>
                <w:sz w:val="16"/>
              </w:rPr>
              <w:t>No requirements</w:t>
            </w:r>
          </w:p>
        </w:tc>
        <w:tc>
          <w:tcPr>
            <w:tcW w:w="2622" w:type="dxa"/>
          </w:tcPr>
          <w:p w14:paraId="435F950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2" w:type="dxa"/>
            <w:tcBorders>
              <w:bottom w:val="single" w:sz="8" w:space="0" w:color="4F81BD" w:themeColor="accent1"/>
              <w:right w:val="single" w:sz="8" w:space="0" w:color="4F81BD" w:themeColor="accent1"/>
            </w:tcBorders>
          </w:tcPr>
          <w:p w14:paraId="44E4D9E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3" w:type="dxa"/>
            <w:tcBorders>
              <w:left w:val="single" w:sz="8" w:space="0" w:color="4F81BD" w:themeColor="accent1"/>
              <w:bottom w:val="single" w:sz="8" w:space="0" w:color="4F81BD" w:themeColor="accent1"/>
              <w:right w:val="single" w:sz="8" w:space="0" w:color="4F81BD" w:themeColor="accent1"/>
            </w:tcBorders>
          </w:tcPr>
          <w:p w14:paraId="1A883AC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3" w:type="dxa"/>
            <w:tcBorders>
              <w:left w:val="single" w:sz="8" w:space="0" w:color="4F81BD" w:themeColor="accent1"/>
              <w:bottom w:val="single" w:sz="8" w:space="0" w:color="4F81BD" w:themeColor="accent1"/>
              <w:right w:val="single" w:sz="8" w:space="0" w:color="4F81BD" w:themeColor="accent1"/>
            </w:tcBorders>
          </w:tcPr>
          <w:p w14:paraId="77439F2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3" w:type="dxa"/>
            <w:tcBorders>
              <w:left w:val="single" w:sz="8" w:space="0" w:color="4F81BD" w:themeColor="accent1"/>
              <w:bottom w:val="single" w:sz="8" w:space="0" w:color="4F81BD" w:themeColor="accent1"/>
              <w:right w:val="single" w:sz="8" w:space="0" w:color="4F81BD" w:themeColor="accent1"/>
            </w:tcBorders>
          </w:tcPr>
          <w:p w14:paraId="783EC56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r>
    </w:tbl>
    <w:p w14:paraId="12F5FE78" w14:textId="77777777" w:rsidR="00B53A5F" w:rsidRDefault="00B53A5F" w:rsidP="00B53A5F"/>
    <w:p w14:paraId="02300CD3" w14:textId="77777777" w:rsidR="00B53A5F" w:rsidRDefault="00B53A5F" w:rsidP="00B53A5F">
      <w:pPr>
        <w:spacing w:after="200" w:line="276" w:lineRule="auto"/>
      </w:pPr>
      <w:r>
        <w:br w:type="page"/>
      </w:r>
    </w:p>
    <w:p w14:paraId="0868BC38" w14:textId="77777777" w:rsidR="00B53A5F" w:rsidRPr="00E86743" w:rsidRDefault="00B53A5F" w:rsidP="00B53A5F">
      <w:pPr>
        <w:pStyle w:val="Heading4"/>
        <w:tabs>
          <w:tab w:val="clear" w:pos="992"/>
        </w:tabs>
        <w:spacing w:line="276" w:lineRule="auto"/>
        <w:ind w:left="1418" w:hanging="1418"/>
        <w:rPr>
          <w:lang w:val="en-US"/>
        </w:rPr>
      </w:pPr>
      <w:bookmarkStart w:id="54" w:name="_Toc504060341"/>
      <w:bookmarkStart w:id="55" w:name="_Toc504121735"/>
      <w:r w:rsidRPr="009F58D6">
        <w:rPr>
          <w:lang w:val="en-US"/>
        </w:rPr>
        <w:lastRenderedPageBreak/>
        <w:t>LEBT-010</w:t>
      </w:r>
      <w:proofErr w:type="gramStart"/>
      <w:r w:rsidRPr="009F58D6">
        <w:rPr>
          <w:lang w:val="en-US"/>
        </w:rPr>
        <w:t>:VAC</w:t>
      </w:r>
      <w:proofErr w:type="gramEnd"/>
      <w:r w:rsidRPr="009F58D6">
        <w:rPr>
          <w:lang w:val="en-US"/>
        </w:rPr>
        <w:t>-</w:t>
      </w:r>
      <w:r>
        <w:rPr>
          <w:lang w:val="en-US"/>
        </w:rPr>
        <w:t>VPSU-00000: Procedure of verification</w:t>
      </w:r>
      <w:bookmarkEnd w:id="54"/>
      <w:bookmarkEnd w:id="55"/>
    </w:p>
    <w:p w14:paraId="3509615A" w14:textId="77777777" w:rsidR="00B53A5F" w:rsidRDefault="00B53A5F" w:rsidP="00B53A5F">
      <w:pPr>
        <w:pStyle w:val="ESS-TableHeader"/>
        <w:spacing w:line="276" w:lineRule="auto"/>
      </w:pPr>
      <w:bookmarkStart w:id="56" w:name="_Ref502736368"/>
      <w:bookmarkStart w:id="57" w:name="_Toc504060608"/>
      <w:bookmarkStart w:id="58" w:name="_Toc504111000"/>
      <w:r w:rsidRPr="002445E5">
        <w:t xml:space="preserve">Table </w:t>
      </w:r>
      <w:r w:rsidRPr="002445E5">
        <w:fldChar w:fldCharType="begin"/>
      </w:r>
      <w:r w:rsidRPr="002445E5">
        <w:instrText xml:space="preserve"> SEQ Table \* ARABIC </w:instrText>
      </w:r>
      <w:r w:rsidRPr="002445E5">
        <w:fldChar w:fldCharType="separate"/>
      </w:r>
      <w:r w:rsidR="00116B42">
        <w:rPr>
          <w:noProof/>
        </w:rPr>
        <w:t>1</w:t>
      </w:r>
      <w:r w:rsidRPr="002445E5">
        <w:fldChar w:fldCharType="end"/>
      </w:r>
      <w:bookmarkEnd w:id="56"/>
      <w:r w:rsidRPr="002445E5">
        <w:tab/>
      </w:r>
      <w:r w:rsidRPr="002445E5">
        <w:tab/>
      </w:r>
      <w:r w:rsidRPr="009F58D6">
        <w:rPr>
          <w:lang w:val="en-US"/>
        </w:rPr>
        <w:t>LEBT-010</w:t>
      </w:r>
      <w:proofErr w:type="gramStart"/>
      <w:r w:rsidRPr="009F58D6">
        <w:rPr>
          <w:lang w:val="en-US"/>
        </w:rPr>
        <w:t>:VAC</w:t>
      </w:r>
      <w:proofErr w:type="gramEnd"/>
      <w:r w:rsidRPr="009F58D6">
        <w:rPr>
          <w:lang w:val="en-US"/>
        </w:rPr>
        <w:t>-</w:t>
      </w:r>
      <w:r>
        <w:rPr>
          <w:lang w:val="en-US"/>
        </w:rPr>
        <w:t xml:space="preserve">VPSU-00000: </w:t>
      </w:r>
      <w:r>
        <w:t>Local Control (Part 1).</w:t>
      </w:r>
      <w:bookmarkEnd w:id="57"/>
      <w:bookmarkEnd w:id="58"/>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67BA153F" w14:textId="77777777" w:rsidTr="00B53A5F">
        <w:trPr>
          <w:tblHeader/>
        </w:trPr>
        <w:tc>
          <w:tcPr>
            <w:tcW w:w="1985" w:type="dxa"/>
          </w:tcPr>
          <w:p w14:paraId="43E87C39"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8F26CB0"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7407328" w14:textId="77777777" w:rsidR="00B53A5F" w:rsidRPr="004950AE" w:rsidRDefault="00B53A5F" w:rsidP="00B53A5F">
            <w:pPr>
              <w:spacing w:after="0"/>
              <w:rPr>
                <w:b/>
                <w:sz w:val="20"/>
                <w:szCs w:val="20"/>
              </w:rPr>
            </w:pPr>
            <w:r w:rsidRPr="004950AE">
              <w:rPr>
                <w:b/>
                <w:sz w:val="20"/>
                <w:szCs w:val="20"/>
              </w:rPr>
              <w:t>Action</w:t>
            </w:r>
          </w:p>
        </w:tc>
        <w:tc>
          <w:tcPr>
            <w:tcW w:w="4338" w:type="dxa"/>
          </w:tcPr>
          <w:p w14:paraId="1E8E897E" w14:textId="77777777" w:rsidR="00B53A5F" w:rsidRPr="004950AE" w:rsidRDefault="00B53A5F" w:rsidP="00B53A5F">
            <w:pPr>
              <w:spacing w:after="0"/>
              <w:rPr>
                <w:b/>
                <w:sz w:val="20"/>
                <w:szCs w:val="20"/>
              </w:rPr>
            </w:pPr>
            <w:r w:rsidRPr="004950AE">
              <w:rPr>
                <w:b/>
                <w:sz w:val="20"/>
                <w:szCs w:val="20"/>
              </w:rPr>
              <w:t>Pass Criteria Statement</w:t>
            </w:r>
          </w:p>
        </w:tc>
        <w:tc>
          <w:tcPr>
            <w:tcW w:w="2182" w:type="dxa"/>
          </w:tcPr>
          <w:p w14:paraId="5D3D76F2" w14:textId="77777777" w:rsidR="00B53A5F" w:rsidRPr="004950AE" w:rsidRDefault="00B53A5F" w:rsidP="00B53A5F">
            <w:pPr>
              <w:spacing w:after="0"/>
              <w:jc w:val="center"/>
              <w:rPr>
                <w:b/>
                <w:sz w:val="20"/>
                <w:szCs w:val="20"/>
              </w:rPr>
            </w:pPr>
            <w:r w:rsidRPr="004950AE">
              <w:rPr>
                <w:b/>
                <w:sz w:val="20"/>
                <w:szCs w:val="20"/>
              </w:rPr>
              <w:t>Verification is valid</w:t>
            </w:r>
          </w:p>
          <w:p w14:paraId="1A090965" w14:textId="77777777" w:rsidR="00B53A5F" w:rsidRPr="004950AE" w:rsidRDefault="00B53A5F" w:rsidP="00B53A5F">
            <w:pPr>
              <w:spacing w:after="0"/>
              <w:jc w:val="center"/>
              <w:rPr>
                <w:b/>
                <w:sz w:val="20"/>
                <w:szCs w:val="20"/>
              </w:rPr>
            </w:pPr>
            <w:r w:rsidRPr="004950AE">
              <w:rPr>
                <w:b/>
                <w:sz w:val="20"/>
                <w:szCs w:val="20"/>
              </w:rPr>
              <w:t>(tick box)</w:t>
            </w:r>
          </w:p>
        </w:tc>
      </w:tr>
      <w:tr w:rsidR="00B53A5F" w:rsidRPr="00455B75" w14:paraId="6902533E" w14:textId="77777777" w:rsidTr="00B53A5F">
        <w:trPr>
          <w:trHeight w:val="810"/>
        </w:trPr>
        <w:tc>
          <w:tcPr>
            <w:tcW w:w="1985" w:type="dxa"/>
          </w:tcPr>
          <w:p w14:paraId="68CDFC82" w14:textId="77777777" w:rsidR="00B53A5F" w:rsidRPr="0032692F" w:rsidRDefault="00B53A5F" w:rsidP="00B53A5F">
            <w:pPr>
              <w:spacing w:after="0"/>
              <w:rPr>
                <w:sz w:val="20"/>
                <w:szCs w:val="20"/>
              </w:rPr>
            </w:pPr>
            <w:r>
              <w:rPr>
                <w:sz w:val="20"/>
                <w:szCs w:val="20"/>
              </w:rPr>
              <w:t>LEBT-010:VAC-VPSU-0001</w:t>
            </w:r>
            <w:r w:rsidRPr="0032692F">
              <w:rPr>
                <w:sz w:val="20"/>
                <w:szCs w:val="20"/>
              </w:rPr>
              <w:t>0_VT-00001</w:t>
            </w:r>
          </w:p>
        </w:tc>
        <w:tc>
          <w:tcPr>
            <w:tcW w:w="2410" w:type="dxa"/>
          </w:tcPr>
          <w:p w14:paraId="415CF346" w14:textId="77777777" w:rsidR="00B53A5F" w:rsidRPr="00455B75" w:rsidRDefault="00B53A5F" w:rsidP="00B53A5F">
            <w:pPr>
              <w:spacing w:after="0"/>
              <w:rPr>
                <w:sz w:val="20"/>
                <w:szCs w:val="20"/>
              </w:rPr>
            </w:pPr>
            <w:r>
              <w:rPr>
                <w:sz w:val="20"/>
                <w:szCs w:val="20"/>
              </w:rPr>
              <w:t>Verification of the 3-phases power supply.</w:t>
            </w:r>
          </w:p>
        </w:tc>
        <w:tc>
          <w:tcPr>
            <w:tcW w:w="4820" w:type="dxa"/>
          </w:tcPr>
          <w:p w14:paraId="25ED9B6C" w14:textId="77777777" w:rsidR="00B53A5F" w:rsidRPr="00455B75" w:rsidRDefault="00B53A5F" w:rsidP="00B53A5F">
            <w:pPr>
              <w:spacing w:after="0"/>
              <w:rPr>
                <w:sz w:val="20"/>
                <w:szCs w:val="20"/>
              </w:rPr>
            </w:pPr>
            <w:r>
              <w:rPr>
                <w:sz w:val="20"/>
                <w:szCs w:val="20"/>
              </w:rPr>
              <w:t>Tripp -FC41 in ESS</w:t>
            </w:r>
            <w:r w:rsidRPr="00950C5B">
              <w:rPr>
                <w:sz w:val="20"/>
                <w:szCs w:val="20"/>
                <w:lang w:val="en-US"/>
              </w:rPr>
              <w:t>.G01.90.5005.102.001.U10</w:t>
            </w:r>
            <w:r>
              <w:rPr>
                <w:sz w:val="20"/>
                <w:szCs w:val="20"/>
                <w:lang w:val="en-US"/>
              </w:rPr>
              <w:t>.</w:t>
            </w:r>
          </w:p>
        </w:tc>
        <w:tc>
          <w:tcPr>
            <w:tcW w:w="4338" w:type="dxa"/>
          </w:tcPr>
          <w:p w14:paraId="277053A8" w14:textId="77777777" w:rsidR="00B53A5F" w:rsidRPr="00455B75" w:rsidRDefault="00B53A5F" w:rsidP="00B53A5F">
            <w:pPr>
              <w:spacing w:after="0"/>
              <w:rPr>
                <w:sz w:val="20"/>
                <w:szCs w:val="20"/>
              </w:rPr>
            </w:pPr>
            <w:r w:rsidRPr="00455B75">
              <w:rPr>
                <w:sz w:val="20"/>
                <w:szCs w:val="20"/>
              </w:rPr>
              <w:t>Assess the “</w:t>
            </w:r>
            <w:r>
              <w:rPr>
                <w:sz w:val="20"/>
                <w:szCs w:val="20"/>
              </w:rPr>
              <w:t>400VAC Error”</w:t>
            </w:r>
            <w:r w:rsidRPr="00455B75">
              <w:rPr>
                <w:sz w:val="20"/>
                <w:szCs w:val="20"/>
              </w:rPr>
              <w:t>.</w:t>
            </w:r>
          </w:p>
        </w:tc>
        <w:tc>
          <w:tcPr>
            <w:tcW w:w="2182" w:type="dxa"/>
          </w:tcPr>
          <w:p w14:paraId="1B460A35"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54343A4D" w14:textId="77777777" w:rsidTr="00B53A5F">
        <w:trPr>
          <w:trHeight w:val="327"/>
        </w:trPr>
        <w:tc>
          <w:tcPr>
            <w:tcW w:w="1985" w:type="dxa"/>
          </w:tcPr>
          <w:p w14:paraId="19405003" w14:textId="77777777" w:rsidR="00B53A5F" w:rsidRPr="0032692F" w:rsidRDefault="00B53A5F" w:rsidP="00B53A5F">
            <w:pPr>
              <w:spacing w:after="0"/>
              <w:rPr>
                <w:sz w:val="20"/>
                <w:szCs w:val="20"/>
              </w:rPr>
            </w:pPr>
            <w:r>
              <w:rPr>
                <w:sz w:val="20"/>
                <w:szCs w:val="20"/>
              </w:rPr>
              <w:t>LEBT-010:VAC-VPSU-0001</w:t>
            </w:r>
            <w:r w:rsidRPr="0032692F">
              <w:rPr>
                <w:sz w:val="20"/>
                <w:szCs w:val="20"/>
              </w:rPr>
              <w:t>0_VT-00002</w:t>
            </w:r>
          </w:p>
        </w:tc>
        <w:tc>
          <w:tcPr>
            <w:tcW w:w="2410" w:type="dxa"/>
          </w:tcPr>
          <w:p w14:paraId="534A3870" w14:textId="77777777" w:rsidR="00B53A5F" w:rsidRPr="00455B75" w:rsidRDefault="00B53A5F" w:rsidP="00B53A5F">
            <w:pPr>
              <w:spacing w:after="0"/>
              <w:rPr>
                <w:sz w:val="20"/>
                <w:szCs w:val="20"/>
              </w:rPr>
            </w:pPr>
            <w:r>
              <w:rPr>
                <w:sz w:val="20"/>
                <w:szCs w:val="20"/>
              </w:rPr>
              <w:t>Verification of the DC power supply - Warning Limit.</w:t>
            </w:r>
          </w:p>
        </w:tc>
        <w:tc>
          <w:tcPr>
            <w:tcW w:w="4820" w:type="dxa"/>
          </w:tcPr>
          <w:p w14:paraId="6164071D" w14:textId="77777777" w:rsidR="00B53A5F" w:rsidRPr="00455B75" w:rsidRDefault="00B53A5F" w:rsidP="00B53A5F">
            <w:pPr>
              <w:spacing w:after="0"/>
              <w:rPr>
                <w:sz w:val="20"/>
                <w:szCs w:val="20"/>
              </w:rPr>
            </w:pPr>
            <w:r>
              <w:rPr>
                <w:sz w:val="20"/>
                <w:szCs w:val="20"/>
              </w:rPr>
              <w:t>Connect a calibrated load on the 24VDC power supply.</w:t>
            </w:r>
          </w:p>
        </w:tc>
        <w:tc>
          <w:tcPr>
            <w:tcW w:w="4338" w:type="dxa"/>
          </w:tcPr>
          <w:p w14:paraId="5571C8FD" w14:textId="77777777" w:rsidR="00B53A5F" w:rsidRPr="00455B75" w:rsidRDefault="00B53A5F" w:rsidP="00B53A5F">
            <w:pPr>
              <w:spacing w:after="0"/>
              <w:rPr>
                <w:sz w:val="20"/>
                <w:szCs w:val="20"/>
              </w:rPr>
            </w:pPr>
            <w:r w:rsidRPr="00B517CB">
              <w:rPr>
                <w:sz w:val="20"/>
                <w:szCs w:val="20"/>
              </w:rPr>
              <w:t>Assess the “24VDC Warning.</w:t>
            </w:r>
          </w:p>
        </w:tc>
        <w:tc>
          <w:tcPr>
            <w:tcW w:w="2182" w:type="dxa"/>
          </w:tcPr>
          <w:p w14:paraId="09386981"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5F99609C" w14:textId="77777777" w:rsidTr="00B53A5F">
        <w:trPr>
          <w:trHeight w:val="326"/>
        </w:trPr>
        <w:tc>
          <w:tcPr>
            <w:tcW w:w="1985" w:type="dxa"/>
            <w:vMerge w:val="restart"/>
          </w:tcPr>
          <w:p w14:paraId="72AD7DE7" w14:textId="77777777" w:rsidR="00B53A5F" w:rsidRPr="0032692F" w:rsidRDefault="00B53A5F" w:rsidP="00B53A5F">
            <w:pPr>
              <w:spacing w:after="0"/>
              <w:rPr>
                <w:sz w:val="20"/>
                <w:szCs w:val="20"/>
              </w:rPr>
            </w:pPr>
            <w:r>
              <w:rPr>
                <w:sz w:val="20"/>
                <w:szCs w:val="20"/>
              </w:rPr>
              <w:t>LEBT-010:VAC-VPSU-0001</w:t>
            </w:r>
            <w:r w:rsidRPr="0032692F">
              <w:rPr>
                <w:sz w:val="20"/>
                <w:szCs w:val="20"/>
              </w:rPr>
              <w:t>0_VT-00003</w:t>
            </w:r>
          </w:p>
        </w:tc>
        <w:tc>
          <w:tcPr>
            <w:tcW w:w="2410" w:type="dxa"/>
            <w:vMerge w:val="restart"/>
          </w:tcPr>
          <w:p w14:paraId="04C3F045" w14:textId="77777777" w:rsidR="00B53A5F" w:rsidRPr="00455B75" w:rsidRDefault="00B53A5F" w:rsidP="00B53A5F">
            <w:pPr>
              <w:spacing w:after="0"/>
              <w:rPr>
                <w:sz w:val="20"/>
                <w:szCs w:val="20"/>
              </w:rPr>
            </w:pPr>
            <w:r>
              <w:rPr>
                <w:sz w:val="20"/>
                <w:szCs w:val="20"/>
              </w:rPr>
              <w:t>Verification of the DC power supply - Error.</w:t>
            </w:r>
          </w:p>
        </w:tc>
        <w:tc>
          <w:tcPr>
            <w:tcW w:w="4820" w:type="dxa"/>
          </w:tcPr>
          <w:p w14:paraId="6BE54987" w14:textId="77777777" w:rsidR="00B53A5F" w:rsidRPr="00455B75" w:rsidRDefault="00B53A5F" w:rsidP="00B53A5F">
            <w:pPr>
              <w:spacing w:after="0"/>
              <w:rPr>
                <w:sz w:val="20"/>
                <w:szCs w:val="20"/>
              </w:rPr>
            </w:pPr>
            <w:r>
              <w:rPr>
                <w:sz w:val="20"/>
                <w:szCs w:val="20"/>
              </w:rPr>
              <w:t>Connect a calibrated load on the 24VDC power distribution module: -QB10 in ESS.</w:t>
            </w:r>
            <w:r w:rsidRPr="00950C5B">
              <w:rPr>
                <w:sz w:val="20"/>
                <w:szCs w:val="20"/>
                <w:lang w:val="en-US"/>
              </w:rPr>
              <w:t>G01.90.5005.102.001.U10</w:t>
            </w:r>
            <w:r>
              <w:rPr>
                <w:sz w:val="20"/>
                <w:szCs w:val="20"/>
                <w:lang w:val="en-US"/>
              </w:rPr>
              <w:t>.</w:t>
            </w:r>
          </w:p>
        </w:tc>
        <w:tc>
          <w:tcPr>
            <w:tcW w:w="4338" w:type="dxa"/>
          </w:tcPr>
          <w:p w14:paraId="56429E4D" w14:textId="77777777" w:rsidR="00B53A5F" w:rsidRPr="00455B75" w:rsidRDefault="00B53A5F" w:rsidP="00B53A5F">
            <w:pPr>
              <w:spacing w:after="0"/>
              <w:rPr>
                <w:sz w:val="20"/>
                <w:szCs w:val="20"/>
              </w:rPr>
            </w:pPr>
            <w:r w:rsidRPr="00455B75">
              <w:rPr>
                <w:sz w:val="20"/>
                <w:szCs w:val="20"/>
              </w:rPr>
              <w:t>Assess the “</w:t>
            </w:r>
            <w:r>
              <w:rPr>
                <w:sz w:val="20"/>
                <w:szCs w:val="20"/>
              </w:rPr>
              <w:t>24VDC Error”</w:t>
            </w:r>
            <w:r w:rsidRPr="00455B75">
              <w:rPr>
                <w:sz w:val="20"/>
                <w:szCs w:val="20"/>
              </w:rPr>
              <w:t>.</w:t>
            </w:r>
          </w:p>
        </w:tc>
        <w:tc>
          <w:tcPr>
            <w:tcW w:w="2182" w:type="dxa"/>
          </w:tcPr>
          <w:p w14:paraId="54BFDD4B" w14:textId="77777777" w:rsidR="00B53A5F" w:rsidRPr="00455B75" w:rsidRDefault="00B53A5F" w:rsidP="00B53A5F">
            <w:pPr>
              <w:spacing w:after="0"/>
              <w:jc w:val="center"/>
              <w:rPr>
                <w:rFonts w:cs="Tahoma"/>
                <w:sz w:val="48"/>
                <w:szCs w:val="20"/>
              </w:rPr>
            </w:pPr>
          </w:p>
        </w:tc>
      </w:tr>
      <w:tr w:rsidR="00B53A5F" w:rsidRPr="00455B75" w14:paraId="70DE8B79" w14:textId="77777777" w:rsidTr="00B53A5F">
        <w:trPr>
          <w:trHeight w:val="519"/>
        </w:trPr>
        <w:tc>
          <w:tcPr>
            <w:tcW w:w="1985" w:type="dxa"/>
            <w:vMerge/>
          </w:tcPr>
          <w:p w14:paraId="1A1C1CC3" w14:textId="77777777" w:rsidR="00B53A5F" w:rsidRPr="0032692F" w:rsidRDefault="00B53A5F" w:rsidP="00B53A5F">
            <w:pPr>
              <w:spacing w:after="0"/>
              <w:rPr>
                <w:sz w:val="20"/>
                <w:szCs w:val="20"/>
              </w:rPr>
            </w:pPr>
          </w:p>
        </w:tc>
        <w:tc>
          <w:tcPr>
            <w:tcW w:w="2410" w:type="dxa"/>
            <w:vMerge/>
          </w:tcPr>
          <w:p w14:paraId="43882162" w14:textId="77777777" w:rsidR="00B53A5F" w:rsidRPr="00455B75" w:rsidRDefault="00B53A5F" w:rsidP="00B53A5F">
            <w:pPr>
              <w:spacing w:after="0"/>
              <w:rPr>
                <w:sz w:val="20"/>
                <w:szCs w:val="20"/>
              </w:rPr>
            </w:pPr>
          </w:p>
        </w:tc>
        <w:tc>
          <w:tcPr>
            <w:tcW w:w="4820" w:type="dxa"/>
          </w:tcPr>
          <w:p w14:paraId="58757D73" w14:textId="77777777" w:rsidR="00B53A5F" w:rsidRPr="00455B75" w:rsidRDefault="00B53A5F" w:rsidP="00B53A5F">
            <w:pPr>
              <w:spacing w:after="0"/>
              <w:rPr>
                <w:sz w:val="20"/>
                <w:szCs w:val="20"/>
              </w:rPr>
            </w:pPr>
            <w:r>
              <w:rPr>
                <w:sz w:val="20"/>
                <w:szCs w:val="20"/>
              </w:rPr>
              <w:t>Wait the automatic reset of the error.</w:t>
            </w:r>
          </w:p>
        </w:tc>
        <w:tc>
          <w:tcPr>
            <w:tcW w:w="4338" w:type="dxa"/>
          </w:tcPr>
          <w:p w14:paraId="2E5A7E3E" w14:textId="77777777" w:rsidR="00B53A5F" w:rsidRPr="00455B75" w:rsidRDefault="00B53A5F" w:rsidP="00B53A5F">
            <w:pPr>
              <w:spacing w:after="0"/>
              <w:rPr>
                <w:sz w:val="20"/>
                <w:szCs w:val="20"/>
              </w:rPr>
            </w:pPr>
            <w:r w:rsidRPr="003B125C">
              <w:rPr>
                <w:sz w:val="20"/>
                <w:szCs w:val="20"/>
              </w:rPr>
              <w:t>Assess the “Auto-Reset” status.</w:t>
            </w:r>
          </w:p>
        </w:tc>
        <w:tc>
          <w:tcPr>
            <w:tcW w:w="2182" w:type="dxa"/>
          </w:tcPr>
          <w:p w14:paraId="60A9E5B7"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238AF01E" w14:textId="77777777" w:rsidTr="00B53A5F">
        <w:trPr>
          <w:trHeight w:val="293"/>
        </w:trPr>
        <w:tc>
          <w:tcPr>
            <w:tcW w:w="1985" w:type="dxa"/>
            <w:vMerge/>
          </w:tcPr>
          <w:p w14:paraId="249993AD" w14:textId="77777777" w:rsidR="00B53A5F" w:rsidRPr="0032692F" w:rsidRDefault="00B53A5F" w:rsidP="00B53A5F">
            <w:pPr>
              <w:spacing w:after="0"/>
              <w:rPr>
                <w:sz w:val="20"/>
                <w:szCs w:val="20"/>
              </w:rPr>
            </w:pPr>
          </w:p>
        </w:tc>
        <w:tc>
          <w:tcPr>
            <w:tcW w:w="2410" w:type="dxa"/>
            <w:vMerge/>
          </w:tcPr>
          <w:p w14:paraId="32C30AEC" w14:textId="77777777" w:rsidR="00B53A5F" w:rsidRPr="00455B75" w:rsidRDefault="00B53A5F" w:rsidP="00B53A5F">
            <w:pPr>
              <w:spacing w:after="0"/>
              <w:rPr>
                <w:sz w:val="20"/>
                <w:szCs w:val="20"/>
              </w:rPr>
            </w:pPr>
          </w:p>
        </w:tc>
        <w:tc>
          <w:tcPr>
            <w:tcW w:w="4820" w:type="dxa"/>
          </w:tcPr>
          <w:p w14:paraId="7F86C69D" w14:textId="77777777" w:rsidR="00B53A5F" w:rsidRPr="00455B75" w:rsidRDefault="00B53A5F" w:rsidP="00B53A5F">
            <w:pPr>
              <w:spacing w:after="0"/>
              <w:rPr>
                <w:sz w:val="20"/>
                <w:szCs w:val="20"/>
              </w:rPr>
            </w:pPr>
            <w:r>
              <w:rPr>
                <w:sz w:val="20"/>
                <w:szCs w:val="20"/>
              </w:rPr>
              <w:t>Disconnect the calibrated load.</w:t>
            </w:r>
          </w:p>
        </w:tc>
        <w:tc>
          <w:tcPr>
            <w:tcW w:w="4338" w:type="dxa"/>
          </w:tcPr>
          <w:p w14:paraId="707E6ECA" w14:textId="77777777" w:rsidR="00B53A5F" w:rsidRPr="00455B75" w:rsidRDefault="00B53A5F" w:rsidP="00B53A5F">
            <w:pPr>
              <w:spacing w:after="0"/>
              <w:rPr>
                <w:sz w:val="20"/>
                <w:szCs w:val="20"/>
              </w:rPr>
            </w:pPr>
            <w:r>
              <w:rPr>
                <w:sz w:val="20"/>
                <w:szCs w:val="20"/>
              </w:rPr>
              <w:t>Assess that the error disappear.</w:t>
            </w:r>
          </w:p>
        </w:tc>
        <w:tc>
          <w:tcPr>
            <w:tcW w:w="2182" w:type="dxa"/>
          </w:tcPr>
          <w:p w14:paraId="3D6D4208"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156EAD4D" w14:textId="77777777" w:rsidTr="00B53A5F">
        <w:trPr>
          <w:trHeight w:val="292"/>
        </w:trPr>
        <w:tc>
          <w:tcPr>
            <w:tcW w:w="1985" w:type="dxa"/>
            <w:vMerge/>
          </w:tcPr>
          <w:p w14:paraId="242A861E" w14:textId="77777777" w:rsidR="00B53A5F" w:rsidRPr="0032692F" w:rsidRDefault="00B53A5F" w:rsidP="00B53A5F">
            <w:pPr>
              <w:spacing w:after="0"/>
              <w:rPr>
                <w:sz w:val="20"/>
                <w:szCs w:val="20"/>
              </w:rPr>
            </w:pPr>
          </w:p>
        </w:tc>
        <w:tc>
          <w:tcPr>
            <w:tcW w:w="2410" w:type="dxa"/>
            <w:vMerge/>
          </w:tcPr>
          <w:p w14:paraId="0E67F0DD" w14:textId="77777777" w:rsidR="00B53A5F" w:rsidRPr="00455B75" w:rsidRDefault="00B53A5F" w:rsidP="00B53A5F">
            <w:pPr>
              <w:spacing w:after="0"/>
              <w:rPr>
                <w:sz w:val="20"/>
                <w:szCs w:val="20"/>
              </w:rPr>
            </w:pPr>
          </w:p>
        </w:tc>
        <w:tc>
          <w:tcPr>
            <w:tcW w:w="4820" w:type="dxa"/>
          </w:tcPr>
          <w:p w14:paraId="448FF818" w14:textId="77777777" w:rsidR="00B53A5F" w:rsidRPr="00455B75" w:rsidRDefault="00B53A5F" w:rsidP="00B53A5F">
            <w:pPr>
              <w:spacing w:after="0"/>
              <w:rPr>
                <w:sz w:val="20"/>
                <w:szCs w:val="20"/>
              </w:rPr>
            </w:pPr>
            <w:r>
              <w:rPr>
                <w:sz w:val="20"/>
                <w:szCs w:val="20"/>
              </w:rPr>
              <w:t>Re-connect the calibrated load to trip the power supply and wait the Auto-Reset time-out.</w:t>
            </w:r>
          </w:p>
        </w:tc>
        <w:tc>
          <w:tcPr>
            <w:tcW w:w="4338" w:type="dxa"/>
          </w:tcPr>
          <w:p w14:paraId="622D9831" w14:textId="77777777" w:rsidR="00B53A5F" w:rsidRDefault="00B53A5F" w:rsidP="00B53A5F">
            <w:pPr>
              <w:spacing w:after="0"/>
              <w:rPr>
                <w:sz w:val="20"/>
                <w:szCs w:val="20"/>
                <w:highlight w:val="yellow"/>
              </w:rPr>
            </w:pPr>
            <w:r w:rsidRPr="00455B75">
              <w:rPr>
                <w:sz w:val="20"/>
                <w:szCs w:val="20"/>
              </w:rPr>
              <w:t>Assess the “</w:t>
            </w:r>
            <w:r>
              <w:rPr>
                <w:sz w:val="20"/>
                <w:szCs w:val="20"/>
              </w:rPr>
              <w:t>24VDC Error”</w:t>
            </w:r>
            <w:r w:rsidRPr="00455B75">
              <w:rPr>
                <w:sz w:val="20"/>
                <w:szCs w:val="20"/>
              </w:rPr>
              <w:t>.</w:t>
            </w:r>
          </w:p>
          <w:p w14:paraId="0A348A16" w14:textId="77777777" w:rsidR="00B53A5F" w:rsidRPr="00455B75" w:rsidRDefault="00B53A5F" w:rsidP="00B53A5F">
            <w:pPr>
              <w:spacing w:after="0"/>
              <w:rPr>
                <w:sz w:val="20"/>
                <w:szCs w:val="20"/>
              </w:rPr>
            </w:pPr>
            <w:r w:rsidRPr="00D47045">
              <w:rPr>
                <w:sz w:val="20"/>
                <w:szCs w:val="20"/>
              </w:rPr>
              <w:t>Assess the “Auto-</w:t>
            </w:r>
            <w:proofErr w:type="gramStart"/>
            <w:r w:rsidRPr="00D47045">
              <w:rPr>
                <w:sz w:val="20"/>
                <w:szCs w:val="20"/>
              </w:rPr>
              <w:t>Reset ”</w:t>
            </w:r>
            <w:proofErr w:type="gramEnd"/>
            <w:r w:rsidRPr="00D47045">
              <w:rPr>
                <w:sz w:val="20"/>
                <w:szCs w:val="20"/>
              </w:rPr>
              <w:t xml:space="preserve"> failure status on the GUI panel.</w:t>
            </w:r>
          </w:p>
        </w:tc>
        <w:tc>
          <w:tcPr>
            <w:tcW w:w="2182" w:type="dxa"/>
          </w:tcPr>
          <w:p w14:paraId="1CA23241"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5D484306" w14:textId="77777777" w:rsidTr="00B53A5F">
        <w:trPr>
          <w:trHeight w:val="367"/>
        </w:trPr>
        <w:tc>
          <w:tcPr>
            <w:tcW w:w="1985" w:type="dxa"/>
          </w:tcPr>
          <w:p w14:paraId="51FB139A" w14:textId="77777777" w:rsidR="00B53A5F" w:rsidRPr="0032692F" w:rsidRDefault="00B53A5F" w:rsidP="00B53A5F">
            <w:pPr>
              <w:spacing w:after="0"/>
              <w:rPr>
                <w:sz w:val="20"/>
                <w:szCs w:val="20"/>
              </w:rPr>
            </w:pPr>
            <w:r>
              <w:rPr>
                <w:sz w:val="20"/>
                <w:szCs w:val="20"/>
              </w:rPr>
              <w:t>LEBT-010:VAC-VPSU-0001</w:t>
            </w:r>
            <w:r w:rsidRPr="0032692F">
              <w:rPr>
                <w:sz w:val="20"/>
                <w:szCs w:val="20"/>
              </w:rPr>
              <w:t>0_VT-00004</w:t>
            </w:r>
          </w:p>
        </w:tc>
        <w:tc>
          <w:tcPr>
            <w:tcW w:w="2410" w:type="dxa"/>
          </w:tcPr>
          <w:p w14:paraId="282BD05E" w14:textId="77777777" w:rsidR="00B53A5F" w:rsidRPr="00455B75" w:rsidRDefault="00B53A5F" w:rsidP="00B53A5F">
            <w:pPr>
              <w:spacing w:after="0"/>
              <w:rPr>
                <w:sz w:val="20"/>
                <w:szCs w:val="20"/>
              </w:rPr>
            </w:pPr>
          </w:p>
        </w:tc>
        <w:tc>
          <w:tcPr>
            <w:tcW w:w="4820" w:type="dxa"/>
          </w:tcPr>
          <w:p w14:paraId="33E55C53" w14:textId="77777777" w:rsidR="00B53A5F" w:rsidRPr="00455B75" w:rsidRDefault="00B53A5F" w:rsidP="00B53A5F">
            <w:pPr>
              <w:spacing w:after="0"/>
              <w:rPr>
                <w:sz w:val="20"/>
                <w:szCs w:val="20"/>
              </w:rPr>
            </w:pPr>
            <w:r w:rsidRPr="00455B75">
              <w:rPr>
                <w:sz w:val="20"/>
                <w:szCs w:val="20"/>
              </w:rPr>
              <w:t>Reset the error from the GUI.</w:t>
            </w:r>
          </w:p>
        </w:tc>
        <w:tc>
          <w:tcPr>
            <w:tcW w:w="4338" w:type="dxa"/>
          </w:tcPr>
          <w:p w14:paraId="01139C25" w14:textId="77777777" w:rsidR="00B53A5F" w:rsidRPr="00455B75" w:rsidRDefault="00B53A5F" w:rsidP="00B53A5F">
            <w:pPr>
              <w:spacing w:after="0"/>
              <w:rPr>
                <w:sz w:val="20"/>
                <w:szCs w:val="20"/>
              </w:rPr>
            </w:pPr>
            <w:r w:rsidRPr="00455B75">
              <w:rPr>
                <w:sz w:val="20"/>
                <w:szCs w:val="20"/>
              </w:rPr>
              <w:t>Assess that the “Error” and “CB Fail” status has disappeared on the GUI panel.</w:t>
            </w:r>
          </w:p>
        </w:tc>
        <w:tc>
          <w:tcPr>
            <w:tcW w:w="2182" w:type="dxa"/>
          </w:tcPr>
          <w:p w14:paraId="6859EF90" w14:textId="77777777" w:rsidR="00B53A5F" w:rsidRPr="00455B75" w:rsidRDefault="00B53A5F" w:rsidP="00B53A5F">
            <w:pPr>
              <w:spacing w:after="0"/>
              <w:jc w:val="center"/>
              <w:rPr>
                <w:sz w:val="48"/>
                <w:szCs w:val="20"/>
              </w:rPr>
            </w:pPr>
            <w:r w:rsidRPr="00455B75">
              <w:rPr>
                <w:rFonts w:cs="Tahoma"/>
                <w:sz w:val="48"/>
                <w:szCs w:val="20"/>
              </w:rPr>
              <w:t>□</w:t>
            </w:r>
          </w:p>
        </w:tc>
      </w:tr>
    </w:tbl>
    <w:p w14:paraId="38402F12" w14:textId="77777777" w:rsidR="00B53A5F" w:rsidRDefault="00B53A5F" w:rsidP="00B53A5F">
      <w:pPr>
        <w:spacing w:after="200" w:line="276" w:lineRule="auto"/>
        <w:rPr>
          <w:lang w:val="en-US"/>
        </w:rPr>
      </w:pPr>
      <w:r>
        <w:rPr>
          <w:lang w:val="en-US"/>
        </w:rPr>
        <w:br w:type="page"/>
      </w:r>
    </w:p>
    <w:p w14:paraId="115AA2FA"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5D2B17B3" w14:textId="77777777" w:rsidR="00B53A5F" w:rsidRDefault="00B53A5F" w:rsidP="00B53A5F">
      <w:pPr>
        <w:pStyle w:val="Heading1"/>
      </w:pPr>
      <w:bookmarkStart w:id="59" w:name="_Toc504060342"/>
      <w:bookmarkStart w:id="60" w:name="_Toc504121736"/>
      <w:r>
        <w:lastRenderedPageBreak/>
        <w:t>Test Cases “ISRC-010</w:t>
      </w:r>
      <w:proofErr w:type="gramStart"/>
      <w:r>
        <w:t>:VAC</w:t>
      </w:r>
      <w:proofErr w:type="gramEnd"/>
      <w:r>
        <w:t>" (Ion Source)</w:t>
      </w:r>
      <w:bookmarkEnd w:id="59"/>
      <w:bookmarkEnd w:id="60"/>
    </w:p>
    <w:p w14:paraId="593927C9" w14:textId="77777777" w:rsidR="00B53A5F" w:rsidRDefault="00B53A5F" w:rsidP="00B53A5F">
      <w:pPr>
        <w:pStyle w:val="Heading2"/>
        <w:tabs>
          <w:tab w:val="clear" w:pos="992"/>
        </w:tabs>
        <w:spacing w:after="240"/>
        <w:ind w:left="851" w:hanging="851"/>
      </w:pPr>
      <w:bookmarkStart w:id="61" w:name="_Toc504060343"/>
      <w:bookmarkStart w:id="62" w:name="_Toc504121737"/>
      <w:r>
        <w:t xml:space="preserve">Test case </w:t>
      </w:r>
      <w:r>
        <w:rPr>
          <w:lang w:val="en-US"/>
        </w:rPr>
        <w:t>ISRC-010</w:t>
      </w:r>
      <w:proofErr w:type="gramStart"/>
      <w:r>
        <w:rPr>
          <w:lang w:val="en-US"/>
        </w:rPr>
        <w:t>:VAC</w:t>
      </w:r>
      <w:proofErr w:type="gramEnd"/>
      <w:r>
        <w:rPr>
          <w:lang w:val="en-US"/>
        </w:rPr>
        <w:t>-VPM-00011</w:t>
      </w:r>
      <w:bookmarkEnd w:id="61"/>
      <w:bookmarkEnd w:id="62"/>
    </w:p>
    <w:p w14:paraId="00B82A3B" w14:textId="77777777" w:rsidR="00B53A5F" w:rsidRPr="00630331" w:rsidRDefault="00B53A5F" w:rsidP="00B53A5F">
      <w:pPr>
        <w:pStyle w:val="Heading3"/>
        <w:tabs>
          <w:tab w:val="clear" w:pos="992"/>
        </w:tabs>
        <w:ind w:left="851" w:hanging="851"/>
        <w:rPr>
          <w:lang w:val="fr-FR"/>
        </w:rPr>
      </w:pPr>
      <w:bookmarkStart w:id="63" w:name="_Toc504060344"/>
      <w:bookmarkStart w:id="64" w:name="_Toc504121738"/>
      <w:r>
        <w:rPr>
          <w:lang w:val="fr-FR"/>
        </w:rPr>
        <w:t xml:space="preserve">Pressure </w:t>
      </w:r>
      <w:proofErr w:type="spellStart"/>
      <w:r w:rsidRPr="00D662AA">
        <w:rPr>
          <w:lang w:val="fr-FR"/>
        </w:rPr>
        <w:t>Manometer</w:t>
      </w:r>
      <w:proofErr w:type="spellEnd"/>
      <w:r w:rsidRPr="00630331">
        <w:rPr>
          <w:lang w:val="fr-FR"/>
        </w:rPr>
        <w:t xml:space="preserve"> </w:t>
      </w:r>
      <w:proofErr w:type="spellStart"/>
      <w:r w:rsidRPr="00D662AA">
        <w:rPr>
          <w:lang w:val="fr-FR"/>
        </w:rPr>
        <w:t>Verification</w:t>
      </w:r>
      <w:proofErr w:type="spellEnd"/>
      <w:r w:rsidRPr="00630331">
        <w:rPr>
          <w:lang w:val="fr-FR"/>
        </w:rPr>
        <w:t xml:space="preserve">: Support </w:t>
      </w:r>
      <w:proofErr w:type="spellStart"/>
      <w:r w:rsidRPr="00D662AA">
        <w:rPr>
          <w:lang w:val="fr-FR"/>
        </w:rPr>
        <w:t>Environment</w:t>
      </w:r>
      <w:proofErr w:type="spellEnd"/>
      <w:r w:rsidRPr="00630331">
        <w:rPr>
          <w:lang w:val="fr-FR"/>
        </w:rPr>
        <w:t>.</w:t>
      </w:r>
      <w:bookmarkEnd w:id="63"/>
      <w:bookmarkEnd w:id="64"/>
    </w:p>
    <w:p w14:paraId="3438D59A"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03674952" w14:textId="77777777" w:rsidR="00B53A5F" w:rsidRDefault="00B53A5F" w:rsidP="00B53A5F">
      <w:pPr>
        <w:pStyle w:val="Heading3"/>
        <w:tabs>
          <w:tab w:val="clear" w:pos="992"/>
        </w:tabs>
        <w:ind w:left="851" w:hanging="851"/>
      </w:pPr>
      <w:bookmarkStart w:id="65" w:name="_Toc504060345"/>
      <w:bookmarkStart w:id="66" w:name="_Toc504121739"/>
      <w:r>
        <w:rPr>
          <w:lang w:val="fr-FR"/>
        </w:rPr>
        <w:t xml:space="preserve">Pressure </w:t>
      </w:r>
      <w:r w:rsidRPr="0034756B">
        <w:rPr>
          <w:lang w:val="en-US"/>
        </w:rPr>
        <w:t>Manometer</w:t>
      </w:r>
      <w:r w:rsidRPr="00630331">
        <w:rPr>
          <w:lang w:val="fr-FR"/>
        </w:rPr>
        <w:t xml:space="preserve"> </w:t>
      </w:r>
      <w:r>
        <w:t>Verification: Configuration</w:t>
      </w:r>
      <w:bookmarkEnd w:id="65"/>
      <w:bookmarkEnd w:id="66"/>
    </w:p>
    <w:p w14:paraId="2C747BA3"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0BB7D7D3" w14:textId="77777777" w:rsidR="00B53A5F" w:rsidRDefault="00B53A5F" w:rsidP="00B53A5F">
      <w:pPr>
        <w:pStyle w:val="Heading3"/>
        <w:tabs>
          <w:tab w:val="clear" w:pos="992"/>
        </w:tabs>
        <w:ind w:left="851" w:hanging="851"/>
      </w:pPr>
      <w:bookmarkStart w:id="67" w:name="_Toc504060346"/>
      <w:bookmarkStart w:id="68" w:name="_Toc504121740"/>
      <w:r>
        <w:rPr>
          <w:lang w:val="fr-FR"/>
        </w:rPr>
        <w:t xml:space="preserve">Pressure </w:t>
      </w:r>
      <w:r w:rsidRPr="0034756B">
        <w:rPr>
          <w:lang w:val="en-US"/>
        </w:rPr>
        <w:t>Manometer</w:t>
      </w:r>
      <w:r w:rsidRPr="00630331">
        <w:rPr>
          <w:lang w:val="fr-FR"/>
        </w:rPr>
        <w:t xml:space="preserve"> </w:t>
      </w:r>
      <w:r>
        <w:t>Verification: Setup</w:t>
      </w:r>
      <w:bookmarkEnd w:id="67"/>
      <w:bookmarkEnd w:id="68"/>
    </w:p>
    <w:p w14:paraId="26DF6CF1"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64632CFB" w14:textId="77777777" w:rsidR="00B53A5F" w:rsidRDefault="00B53A5F" w:rsidP="00B53A5F">
      <w:pPr>
        <w:pStyle w:val="Heading3"/>
        <w:tabs>
          <w:tab w:val="clear" w:pos="992"/>
        </w:tabs>
        <w:ind w:left="851" w:hanging="851"/>
      </w:pPr>
      <w:bookmarkStart w:id="69" w:name="_Toc504060347"/>
      <w:bookmarkStart w:id="70" w:name="_Toc504121741"/>
      <w:r>
        <w:rPr>
          <w:lang w:val="fr-FR"/>
        </w:rPr>
        <w:t xml:space="preserve">Pressure </w:t>
      </w:r>
      <w:r w:rsidRPr="0034756B">
        <w:rPr>
          <w:lang w:val="en-US"/>
        </w:rPr>
        <w:t>Manometer</w:t>
      </w:r>
      <w:r>
        <w:t xml:space="preserve"> Verification: Procedure</w:t>
      </w:r>
      <w:bookmarkEnd w:id="69"/>
      <w:bookmarkEnd w:id="70"/>
    </w:p>
    <w:p w14:paraId="4BC1900F" w14:textId="77777777" w:rsidR="00B53A5F" w:rsidRDefault="00B53A5F" w:rsidP="00B53A5F">
      <w:pPr>
        <w:rPr>
          <w:lang w:val="en-US"/>
        </w:rPr>
      </w:pPr>
      <w:r>
        <w:rPr>
          <w:lang w:val="en-US"/>
        </w:rPr>
        <w:t>Remote commands shall be set and status shall be assessed using the detailed GUI panel of the device.</w:t>
      </w:r>
    </w:p>
    <w:p w14:paraId="5BC05CC6" w14:textId="77777777" w:rsidR="00B53A5F" w:rsidRDefault="00B53A5F" w:rsidP="00B53A5F">
      <w:pPr>
        <w:rPr>
          <w:lang w:val="en-US"/>
        </w:rPr>
      </w:pPr>
      <w:r>
        <w:rPr>
          <w:lang w:val="en-US"/>
        </w:rPr>
        <w:t>The tables bellow list requirements to be fulfilled and tests to be achieved.</w:t>
      </w:r>
    </w:p>
    <w:p w14:paraId="7DB40326" w14:textId="77777777" w:rsidR="00B53A5F" w:rsidRDefault="00B53A5F" w:rsidP="00B53A5F">
      <w:pPr>
        <w:spacing w:after="0"/>
        <w:rPr>
          <w:lang w:val="en-US"/>
        </w:rPr>
        <w:sectPr w:rsidR="00B53A5F" w:rsidSect="00B53A5F">
          <w:headerReference w:type="default" r:id="rId14"/>
          <w:footerReference w:type="default" r:id="rId15"/>
          <w:headerReference w:type="first" r:id="rId16"/>
          <w:footerReference w:type="first" r:id="rId17"/>
          <w:type w:val="evenPage"/>
          <w:pgSz w:w="11906" w:h="16838" w:code="9"/>
          <w:pgMar w:top="1418" w:right="1418" w:bottom="1418" w:left="1418" w:header="709" w:footer="709" w:gutter="0"/>
          <w:cols w:space="708"/>
          <w:titlePg/>
          <w:docGrid w:linePitch="360"/>
        </w:sectPr>
      </w:pPr>
      <w:r>
        <w:rPr>
          <w:lang w:val="en-US"/>
        </w:rPr>
        <w:br w:type="page"/>
      </w:r>
    </w:p>
    <w:p w14:paraId="7DE9C63B" w14:textId="77777777" w:rsidR="00B53A5F" w:rsidRDefault="00B53A5F" w:rsidP="00B53A5F">
      <w:pPr>
        <w:pStyle w:val="Heading4"/>
      </w:pPr>
      <w:bookmarkStart w:id="71" w:name="_Toc504060348"/>
      <w:bookmarkStart w:id="72" w:name="_Toc504121742"/>
      <w:r>
        <w:rPr>
          <w:lang w:val="en-US"/>
        </w:rPr>
        <w:lastRenderedPageBreak/>
        <w:t>ISRC-010</w:t>
      </w:r>
      <w:proofErr w:type="gramStart"/>
      <w:r>
        <w:rPr>
          <w:lang w:val="en-US"/>
        </w:rPr>
        <w:t>:VAC</w:t>
      </w:r>
      <w:proofErr w:type="gramEnd"/>
      <w:r>
        <w:rPr>
          <w:lang w:val="en-US"/>
        </w:rPr>
        <w:t>-VPM-00011: List of requirements</w:t>
      </w:r>
      <w:bookmarkEnd w:id="71"/>
      <w:bookmarkEnd w:id="72"/>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5E204B4E"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0C66C856"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1C39959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7F5D4CB"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4CF120F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598AD74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3E70E0E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0B710DA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0B24C22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437C2839"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82C442D" w14:textId="77777777" w:rsidR="00B53A5F" w:rsidRPr="0082768B" w:rsidRDefault="00B53A5F" w:rsidP="00B53A5F">
            <w:pPr>
              <w:spacing w:after="0"/>
              <w:rPr>
                <w:rFonts w:cs="Calibri"/>
                <w:b w:val="0"/>
                <w:sz w:val="16"/>
              </w:rPr>
            </w:pPr>
            <w:r>
              <w:rPr>
                <w:rFonts w:cs="Calibri"/>
                <w:b w:val="0"/>
                <w:sz w:val="16"/>
                <w:lang w:val="en-US"/>
              </w:rPr>
              <w:t>ISRC-010:VAC-VPM-00011</w:t>
            </w:r>
            <w:r w:rsidRPr="0082768B">
              <w:rPr>
                <w:rFonts w:cs="Calibri"/>
                <w:b w:val="0"/>
                <w:sz w:val="16"/>
                <w:lang w:val="en-US"/>
              </w:rPr>
              <w:t>_CR.01</w:t>
            </w:r>
          </w:p>
        </w:tc>
        <w:tc>
          <w:tcPr>
            <w:tcW w:w="2622" w:type="dxa"/>
          </w:tcPr>
          <w:p w14:paraId="0540646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ISRC-010:VAC-VPM-00011</w:t>
            </w:r>
            <w:r w:rsidRPr="00DB4188">
              <w:rPr>
                <w:rFonts w:cs="Calibri"/>
                <w:sz w:val="16"/>
                <w:szCs w:val="16"/>
                <w:lang w:val="en-US"/>
              </w:rPr>
              <w:t>_MR.01</w:t>
            </w:r>
          </w:p>
        </w:tc>
        <w:tc>
          <w:tcPr>
            <w:tcW w:w="2622" w:type="dxa"/>
            <w:tcBorders>
              <w:right w:val="single" w:sz="8" w:space="0" w:color="4F81BD" w:themeColor="accent1"/>
            </w:tcBorders>
          </w:tcPr>
          <w:p w14:paraId="12581557"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ISRC-010:VAC-VPM-00011</w:t>
            </w:r>
            <w:r w:rsidRPr="00932434">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5837693F"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r w:rsidRPr="007C0763">
              <w:rPr>
                <w:rFonts w:cs="Calibri"/>
                <w:sz w:val="16"/>
                <w:szCs w:val="16"/>
                <w:lang w:val="en-US"/>
              </w:rPr>
              <w:t>ISRC-010:VAC-VPM-00011_CsR.01</w:t>
            </w:r>
          </w:p>
        </w:tc>
        <w:tc>
          <w:tcPr>
            <w:tcW w:w="2623" w:type="dxa"/>
            <w:tcBorders>
              <w:left w:val="single" w:sz="8" w:space="0" w:color="4F81BD" w:themeColor="accent1"/>
              <w:right w:val="single" w:sz="8" w:space="0" w:color="4F81BD" w:themeColor="accent1"/>
            </w:tcBorders>
          </w:tcPr>
          <w:p w14:paraId="60CD6A08"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r w:rsidRPr="007C0763">
              <w:rPr>
                <w:rFonts w:cs="Calibri"/>
                <w:sz w:val="16"/>
                <w:szCs w:val="16"/>
                <w:lang w:val="en-US"/>
              </w:rPr>
              <w:t>ISRC-010:VAC-VPM-00011_SR.01</w:t>
            </w:r>
          </w:p>
        </w:tc>
        <w:tc>
          <w:tcPr>
            <w:tcW w:w="2623" w:type="dxa"/>
            <w:tcBorders>
              <w:left w:val="single" w:sz="8" w:space="0" w:color="4F81BD" w:themeColor="accent1"/>
              <w:right w:val="single" w:sz="8" w:space="0" w:color="4F81BD" w:themeColor="accent1"/>
            </w:tcBorders>
          </w:tcPr>
          <w:p w14:paraId="43698E12"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r w:rsidRPr="007C0763">
              <w:rPr>
                <w:rFonts w:cs="Calibri"/>
                <w:sz w:val="16"/>
                <w:szCs w:val="16"/>
                <w:lang w:val="en-US"/>
              </w:rPr>
              <w:t>ISRC-010:VAC-VPM-00011_IR.01</w:t>
            </w:r>
          </w:p>
        </w:tc>
      </w:tr>
      <w:tr w:rsidR="00B53A5F" w14:paraId="4A019E5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D1FEAD3" w14:textId="77777777" w:rsidR="00B53A5F" w:rsidRPr="007C0763" w:rsidRDefault="00B53A5F" w:rsidP="00B53A5F">
            <w:pPr>
              <w:spacing w:after="0"/>
              <w:rPr>
                <w:rFonts w:cs="Calibri"/>
                <w:sz w:val="16"/>
              </w:rPr>
            </w:pPr>
          </w:p>
        </w:tc>
        <w:tc>
          <w:tcPr>
            <w:tcW w:w="2622" w:type="dxa"/>
          </w:tcPr>
          <w:p w14:paraId="1C806B82"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7C0763">
              <w:rPr>
                <w:rFonts w:cs="Calibri"/>
                <w:sz w:val="16"/>
                <w:szCs w:val="16"/>
                <w:lang w:val="en-US"/>
              </w:rPr>
              <w:t>ISRC-010:VAC-VPM-00011_MR.02</w:t>
            </w:r>
          </w:p>
        </w:tc>
        <w:tc>
          <w:tcPr>
            <w:tcW w:w="2622" w:type="dxa"/>
            <w:tcBorders>
              <w:right w:val="single" w:sz="8" w:space="0" w:color="4F81BD" w:themeColor="accent1"/>
            </w:tcBorders>
          </w:tcPr>
          <w:p w14:paraId="05A91F5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42305A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9D678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798BFC4" w14:textId="77777777" w:rsidR="00B53A5F" w:rsidRPr="002F1429"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r>
      <w:tr w:rsidR="00B53A5F" w14:paraId="4A9F4FE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B253FA9" w14:textId="77777777" w:rsidR="00B53A5F" w:rsidRPr="007C0763" w:rsidRDefault="00B53A5F" w:rsidP="00B53A5F">
            <w:pPr>
              <w:spacing w:after="0"/>
              <w:rPr>
                <w:rFonts w:cs="Calibri"/>
                <w:sz w:val="16"/>
              </w:rPr>
            </w:pPr>
          </w:p>
        </w:tc>
        <w:tc>
          <w:tcPr>
            <w:tcW w:w="2622" w:type="dxa"/>
          </w:tcPr>
          <w:p w14:paraId="1F080320"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116C961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DC7351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E4D994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1FE7A1B"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yellow"/>
              </w:rPr>
            </w:pPr>
          </w:p>
        </w:tc>
      </w:tr>
      <w:tr w:rsidR="00B53A5F" w14:paraId="7F17934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CCA0326" w14:textId="77777777" w:rsidR="00B53A5F" w:rsidRPr="0082768B" w:rsidRDefault="00B53A5F" w:rsidP="00B53A5F">
            <w:pPr>
              <w:spacing w:after="0"/>
              <w:rPr>
                <w:rFonts w:cs="Calibri"/>
                <w:sz w:val="16"/>
              </w:rPr>
            </w:pPr>
          </w:p>
        </w:tc>
        <w:tc>
          <w:tcPr>
            <w:tcW w:w="2622" w:type="dxa"/>
          </w:tcPr>
          <w:p w14:paraId="4CE7B0A8"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c>
          <w:tcPr>
            <w:tcW w:w="2622" w:type="dxa"/>
            <w:tcBorders>
              <w:right w:val="single" w:sz="8" w:space="0" w:color="4F81BD" w:themeColor="accent1"/>
            </w:tcBorders>
          </w:tcPr>
          <w:p w14:paraId="6F70ED6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A516AF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081E6B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27DCC69" w14:textId="77777777" w:rsidR="00B53A5F" w:rsidRPr="002F1429"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r>
      <w:tr w:rsidR="00B53A5F" w14:paraId="2AD7F1C5"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67962BE" w14:textId="77777777" w:rsidR="00B53A5F" w:rsidRPr="0082768B" w:rsidRDefault="00B53A5F" w:rsidP="00B53A5F">
            <w:pPr>
              <w:spacing w:after="0"/>
              <w:rPr>
                <w:rFonts w:cs="Calibri"/>
                <w:b w:val="0"/>
                <w:sz w:val="16"/>
                <w:lang w:val="en-US"/>
              </w:rPr>
            </w:pPr>
          </w:p>
        </w:tc>
        <w:tc>
          <w:tcPr>
            <w:tcW w:w="2622" w:type="dxa"/>
          </w:tcPr>
          <w:p w14:paraId="39CDFCBF"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yellow"/>
              </w:rPr>
            </w:pPr>
          </w:p>
        </w:tc>
        <w:tc>
          <w:tcPr>
            <w:tcW w:w="2622" w:type="dxa"/>
            <w:tcBorders>
              <w:right w:val="single" w:sz="8" w:space="0" w:color="4F81BD" w:themeColor="accent1"/>
            </w:tcBorders>
          </w:tcPr>
          <w:p w14:paraId="2E66108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C95603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998EEE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B11F45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17A59D2"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962DAB9" w14:textId="77777777" w:rsidR="00B53A5F" w:rsidRPr="0082768B" w:rsidRDefault="00B53A5F" w:rsidP="00B53A5F">
            <w:pPr>
              <w:spacing w:after="0"/>
              <w:rPr>
                <w:rFonts w:cs="Calibri"/>
                <w:b w:val="0"/>
                <w:sz w:val="16"/>
                <w:lang w:val="en-US"/>
              </w:rPr>
            </w:pPr>
          </w:p>
        </w:tc>
        <w:tc>
          <w:tcPr>
            <w:tcW w:w="2622" w:type="dxa"/>
          </w:tcPr>
          <w:p w14:paraId="206DC1FA"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c>
          <w:tcPr>
            <w:tcW w:w="2622" w:type="dxa"/>
            <w:tcBorders>
              <w:right w:val="single" w:sz="8" w:space="0" w:color="4F81BD" w:themeColor="accent1"/>
            </w:tcBorders>
          </w:tcPr>
          <w:p w14:paraId="2DB7545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D2B29C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BEE9C8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BF7837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8C530A5"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DD4AA20" w14:textId="77777777" w:rsidR="00B53A5F" w:rsidRPr="0082768B" w:rsidRDefault="00B53A5F" w:rsidP="00B53A5F">
            <w:pPr>
              <w:spacing w:after="0"/>
              <w:rPr>
                <w:rFonts w:cs="Calibri"/>
                <w:b w:val="0"/>
                <w:sz w:val="16"/>
                <w:lang w:val="en-US"/>
              </w:rPr>
            </w:pPr>
          </w:p>
        </w:tc>
        <w:tc>
          <w:tcPr>
            <w:tcW w:w="2622" w:type="dxa"/>
          </w:tcPr>
          <w:p w14:paraId="528F697C"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p>
        </w:tc>
        <w:tc>
          <w:tcPr>
            <w:tcW w:w="2622" w:type="dxa"/>
            <w:tcBorders>
              <w:right w:val="single" w:sz="8" w:space="0" w:color="4F81BD" w:themeColor="accent1"/>
            </w:tcBorders>
          </w:tcPr>
          <w:p w14:paraId="62CEAE6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E05CF5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FF0AE6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F5F5ED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34ACE8C"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FE81709" w14:textId="77777777" w:rsidR="00B53A5F" w:rsidRPr="0082768B" w:rsidRDefault="00B53A5F" w:rsidP="00B53A5F">
            <w:pPr>
              <w:spacing w:after="0"/>
              <w:rPr>
                <w:rFonts w:cs="Calibri"/>
                <w:b w:val="0"/>
                <w:sz w:val="16"/>
                <w:lang w:val="en-US"/>
              </w:rPr>
            </w:pPr>
          </w:p>
        </w:tc>
        <w:tc>
          <w:tcPr>
            <w:tcW w:w="2622" w:type="dxa"/>
          </w:tcPr>
          <w:p w14:paraId="15C8A018"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highlight w:val="yellow"/>
                <w:lang w:val="en-US"/>
              </w:rPr>
            </w:pPr>
          </w:p>
        </w:tc>
        <w:tc>
          <w:tcPr>
            <w:tcW w:w="2622" w:type="dxa"/>
            <w:tcBorders>
              <w:right w:val="single" w:sz="8" w:space="0" w:color="4F81BD" w:themeColor="accent1"/>
            </w:tcBorders>
          </w:tcPr>
          <w:p w14:paraId="4CB27AC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61E129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ABD12C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287801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96BB42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7E2ADEC" w14:textId="77777777" w:rsidR="00B53A5F" w:rsidRPr="0082768B" w:rsidRDefault="00B53A5F" w:rsidP="00B53A5F">
            <w:pPr>
              <w:spacing w:after="0"/>
              <w:rPr>
                <w:rFonts w:cs="Calibri"/>
                <w:b w:val="0"/>
                <w:sz w:val="16"/>
                <w:lang w:val="en-US"/>
              </w:rPr>
            </w:pPr>
          </w:p>
        </w:tc>
        <w:tc>
          <w:tcPr>
            <w:tcW w:w="2622" w:type="dxa"/>
          </w:tcPr>
          <w:p w14:paraId="5E370123"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p>
        </w:tc>
        <w:tc>
          <w:tcPr>
            <w:tcW w:w="2622" w:type="dxa"/>
            <w:tcBorders>
              <w:right w:val="single" w:sz="8" w:space="0" w:color="4F81BD" w:themeColor="accent1"/>
            </w:tcBorders>
          </w:tcPr>
          <w:p w14:paraId="7F3383B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650E1D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7F3DCC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1698DA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DF272CC"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3EA30E1" w14:textId="77777777" w:rsidR="00B53A5F" w:rsidRPr="0082768B" w:rsidRDefault="00B53A5F" w:rsidP="00B53A5F">
            <w:pPr>
              <w:spacing w:after="0"/>
              <w:rPr>
                <w:rFonts w:cs="Calibri"/>
                <w:b w:val="0"/>
                <w:sz w:val="16"/>
                <w:lang w:val="en-US"/>
              </w:rPr>
            </w:pPr>
          </w:p>
        </w:tc>
        <w:tc>
          <w:tcPr>
            <w:tcW w:w="2622" w:type="dxa"/>
          </w:tcPr>
          <w:p w14:paraId="0A61F358"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highlight w:val="yellow"/>
                <w:lang w:val="en-US"/>
              </w:rPr>
            </w:pPr>
          </w:p>
        </w:tc>
        <w:tc>
          <w:tcPr>
            <w:tcW w:w="2622" w:type="dxa"/>
            <w:tcBorders>
              <w:right w:val="single" w:sz="8" w:space="0" w:color="4F81BD" w:themeColor="accent1"/>
            </w:tcBorders>
          </w:tcPr>
          <w:p w14:paraId="6AC1350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11B76D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5AB5CF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A1A4C6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632559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92AD25A" w14:textId="77777777" w:rsidR="00B53A5F" w:rsidRPr="00DC6760" w:rsidRDefault="00B53A5F" w:rsidP="00B53A5F">
            <w:pPr>
              <w:spacing w:after="0"/>
              <w:rPr>
                <w:rFonts w:cs="Calibri"/>
                <w:b w:val="0"/>
                <w:sz w:val="22"/>
              </w:rPr>
            </w:pPr>
          </w:p>
        </w:tc>
        <w:tc>
          <w:tcPr>
            <w:tcW w:w="2622" w:type="dxa"/>
          </w:tcPr>
          <w:p w14:paraId="3AD4A328"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yellow"/>
              </w:rPr>
            </w:pPr>
          </w:p>
        </w:tc>
        <w:tc>
          <w:tcPr>
            <w:tcW w:w="2622" w:type="dxa"/>
            <w:tcBorders>
              <w:bottom w:val="single" w:sz="8" w:space="0" w:color="4F81BD" w:themeColor="accent1"/>
              <w:right w:val="single" w:sz="8" w:space="0" w:color="4F81BD" w:themeColor="accent1"/>
            </w:tcBorders>
          </w:tcPr>
          <w:p w14:paraId="0A8414E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0823379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A195D5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A1FEF7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14094B09" w14:textId="77777777" w:rsidR="00B53A5F" w:rsidRDefault="00B53A5F" w:rsidP="00B53A5F"/>
    <w:p w14:paraId="439043F4" w14:textId="77777777" w:rsidR="00B53A5F" w:rsidRDefault="00B53A5F" w:rsidP="00B53A5F">
      <w:pPr>
        <w:spacing w:after="200" w:line="276" w:lineRule="auto"/>
      </w:pPr>
      <w:r>
        <w:br w:type="page"/>
      </w:r>
    </w:p>
    <w:p w14:paraId="108BBD83" w14:textId="77777777" w:rsidR="00B53A5F" w:rsidRPr="00E86743" w:rsidRDefault="00B53A5F" w:rsidP="00B53A5F">
      <w:pPr>
        <w:pStyle w:val="Heading4"/>
        <w:tabs>
          <w:tab w:val="clear" w:pos="992"/>
        </w:tabs>
        <w:spacing w:line="276" w:lineRule="auto"/>
        <w:ind w:left="1418" w:hanging="1418"/>
        <w:rPr>
          <w:lang w:val="en-US"/>
        </w:rPr>
      </w:pPr>
      <w:bookmarkStart w:id="73" w:name="_Toc504060349"/>
      <w:bookmarkStart w:id="74" w:name="_Toc504121743"/>
      <w:r>
        <w:rPr>
          <w:lang w:val="en-US"/>
        </w:rPr>
        <w:lastRenderedPageBreak/>
        <w:t>ISRC-010</w:t>
      </w:r>
      <w:proofErr w:type="gramStart"/>
      <w:r>
        <w:rPr>
          <w:lang w:val="en-US"/>
        </w:rPr>
        <w:t>:VAC</w:t>
      </w:r>
      <w:proofErr w:type="gramEnd"/>
      <w:r>
        <w:rPr>
          <w:lang w:val="en-US"/>
        </w:rPr>
        <w:t>-VPM-00011: Procedure of verification</w:t>
      </w:r>
      <w:bookmarkEnd w:id="73"/>
      <w:bookmarkEnd w:id="74"/>
    </w:p>
    <w:p w14:paraId="5BF20435" w14:textId="77777777" w:rsidR="00B53A5F" w:rsidRDefault="00B53A5F" w:rsidP="00B53A5F">
      <w:pPr>
        <w:ind w:left="-851" w:right="-740"/>
      </w:pPr>
      <w:r>
        <w:t>ISRC-010</w:t>
      </w:r>
      <w:proofErr w:type="gramStart"/>
      <w:r>
        <w:t>:VAC</w:t>
      </w:r>
      <w:proofErr w:type="gramEnd"/>
      <w:r>
        <w:t>-VPM-00011_VT-0000</w:t>
      </w:r>
      <w:r w:rsidRPr="008B7231">
        <w:t>1</w:t>
      </w:r>
      <w:r>
        <w:t>: Cable Number _________________________________________(Check cable labelling on both side of the cable).</w:t>
      </w:r>
    </w:p>
    <w:p w14:paraId="6E98593E" w14:textId="77777777" w:rsidR="00B53A5F" w:rsidRPr="00631AE1" w:rsidRDefault="00B53A5F" w:rsidP="00B53A5F">
      <w:pPr>
        <w:pStyle w:val="ESS-TableHeader"/>
        <w:spacing w:line="276" w:lineRule="auto"/>
      </w:pPr>
      <w:bookmarkStart w:id="75" w:name="_Toc504060609"/>
      <w:bookmarkStart w:id="76" w:name="_Toc504111001"/>
      <w:r w:rsidRPr="002445E5">
        <w:t xml:space="preserve">Table </w:t>
      </w:r>
      <w:r w:rsidRPr="002445E5">
        <w:fldChar w:fldCharType="begin"/>
      </w:r>
      <w:r w:rsidRPr="002445E5">
        <w:instrText xml:space="preserve"> SEQ Table \* ARABIC </w:instrText>
      </w:r>
      <w:r w:rsidRPr="002445E5">
        <w:fldChar w:fldCharType="separate"/>
      </w:r>
      <w:r w:rsidR="00116B42">
        <w:rPr>
          <w:noProof/>
        </w:rPr>
        <w:t>2</w:t>
      </w:r>
      <w:r w:rsidRPr="002445E5">
        <w:fldChar w:fldCharType="end"/>
      </w:r>
      <w:r>
        <w:tab/>
      </w:r>
      <w:r>
        <w:rPr>
          <w:lang w:val="en-US"/>
        </w:rPr>
        <w:t>ISRC-010</w:t>
      </w:r>
      <w:proofErr w:type="gramStart"/>
      <w:r>
        <w:rPr>
          <w:lang w:val="en-US"/>
        </w:rPr>
        <w:t>:VAC</w:t>
      </w:r>
      <w:proofErr w:type="gramEnd"/>
      <w:r>
        <w:rPr>
          <w:lang w:val="en-US"/>
        </w:rPr>
        <w:t xml:space="preserve">-VPM-00011: </w:t>
      </w:r>
      <w:r>
        <w:t>Control &amp; Monitoring.</w:t>
      </w:r>
      <w:bookmarkEnd w:id="75"/>
      <w:bookmarkEnd w:id="76"/>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6F4363D9" w14:textId="77777777" w:rsidTr="00B53A5F">
        <w:trPr>
          <w:tblHeader/>
        </w:trPr>
        <w:tc>
          <w:tcPr>
            <w:tcW w:w="1985" w:type="dxa"/>
          </w:tcPr>
          <w:p w14:paraId="65A48041"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72D92AA2"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10456DB5" w14:textId="77777777" w:rsidR="00B53A5F" w:rsidRPr="00631AE1" w:rsidRDefault="00B53A5F" w:rsidP="00B53A5F">
            <w:pPr>
              <w:spacing w:after="0"/>
              <w:rPr>
                <w:b/>
                <w:sz w:val="20"/>
                <w:szCs w:val="20"/>
              </w:rPr>
            </w:pPr>
            <w:r w:rsidRPr="00631AE1">
              <w:rPr>
                <w:b/>
                <w:sz w:val="20"/>
                <w:szCs w:val="20"/>
              </w:rPr>
              <w:t>Action</w:t>
            </w:r>
          </w:p>
        </w:tc>
        <w:tc>
          <w:tcPr>
            <w:tcW w:w="4338" w:type="dxa"/>
          </w:tcPr>
          <w:p w14:paraId="528E7F1C"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3FAF4484" w14:textId="77777777" w:rsidR="00B53A5F" w:rsidRPr="00631AE1" w:rsidRDefault="00B53A5F" w:rsidP="00B53A5F">
            <w:pPr>
              <w:spacing w:after="0"/>
              <w:jc w:val="center"/>
              <w:rPr>
                <w:b/>
                <w:sz w:val="20"/>
                <w:szCs w:val="20"/>
              </w:rPr>
            </w:pPr>
            <w:r w:rsidRPr="00631AE1">
              <w:rPr>
                <w:b/>
                <w:sz w:val="20"/>
                <w:szCs w:val="20"/>
              </w:rPr>
              <w:t>Verification is valid</w:t>
            </w:r>
          </w:p>
          <w:p w14:paraId="41E452A5"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56B354A8" w14:textId="77777777" w:rsidTr="00B53A5F">
        <w:trPr>
          <w:trHeight w:val="407"/>
        </w:trPr>
        <w:tc>
          <w:tcPr>
            <w:tcW w:w="1985" w:type="dxa"/>
            <w:vMerge w:val="restart"/>
          </w:tcPr>
          <w:p w14:paraId="075A68DB" w14:textId="77777777" w:rsidR="00B53A5F" w:rsidRPr="008B7231" w:rsidRDefault="00B53A5F" w:rsidP="00B53A5F">
            <w:pPr>
              <w:spacing w:after="0"/>
              <w:rPr>
                <w:sz w:val="20"/>
                <w:szCs w:val="20"/>
              </w:rPr>
            </w:pPr>
            <w:r w:rsidRPr="008B7231">
              <w:rPr>
                <w:sz w:val="20"/>
                <w:szCs w:val="20"/>
              </w:rPr>
              <w:t>ISRC-010:VAC-VPM-00011_VT-00002</w:t>
            </w:r>
          </w:p>
        </w:tc>
        <w:tc>
          <w:tcPr>
            <w:tcW w:w="2410" w:type="dxa"/>
            <w:vMerge w:val="restart"/>
          </w:tcPr>
          <w:p w14:paraId="32755820" w14:textId="77777777" w:rsidR="00B53A5F" w:rsidRPr="00E10C8E" w:rsidRDefault="00B53A5F" w:rsidP="00B53A5F">
            <w:pPr>
              <w:spacing w:after="0"/>
              <w:rPr>
                <w:sz w:val="20"/>
                <w:szCs w:val="20"/>
              </w:rPr>
            </w:pPr>
            <w:r w:rsidRPr="00E10C8E">
              <w:rPr>
                <w:sz w:val="20"/>
                <w:szCs w:val="20"/>
              </w:rPr>
              <w:t>Assess the pressure value.</w:t>
            </w:r>
          </w:p>
        </w:tc>
        <w:tc>
          <w:tcPr>
            <w:tcW w:w="4820" w:type="dxa"/>
            <w:vMerge w:val="restart"/>
          </w:tcPr>
          <w:p w14:paraId="5AC290CD" w14:textId="77777777" w:rsidR="00B53A5F" w:rsidRPr="00E10C8E" w:rsidRDefault="00B53A5F" w:rsidP="00B53A5F">
            <w:pPr>
              <w:spacing w:after="0"/>
              <w:rPr>
                <w:sz w:val="20"/>
                <w:szCs w:val="20"/>
              </w:rPr>
            </w:pPr>
            <w:r w:rsidRPr="00E10C8E">
              <w:rPr>
                <w:sz w:val="20"/>
                <w:szCs w:val="20"/>
              </w:rPr>
              <w:t>Read pressure on the GUI panel.</w:t>
            </w:r>
          </w:p>
        </w:tc>
        <w:tc>
          <w:tcPr>
            <w:tcW w:w="4338" w:type="dxa"/>
          </w:tcPr>
          <w:p w14:paraId="7539E5C1" w14:textId="77777777" w:rsidR="00B53A5F" w:rsidRPr="00E10C8E" w:rsidRDefault="00B53A5F" w:rsidP="00B53A5F">
            <w:pPr>
              <w:spacing w:after="0"/>
              <w:rPr>
                <w:sz w:val="20"/>
                <w:szCs w:val="20"/>
              </w:rPr>
            </w:pPr>
            <w:r w:rsidRPr="00E10C8E">
              <w:rPr>
                <w:sz w:val="20"/>
                <w:szCs w:val="20"/>
              </w:rPr>
              <w:t>Assess the pressure on the GUI panel.</w:t>
            </w:r>
          </w:p>
        </w:tc>
        <w:tc>
          <w:tcPr>
            <w:tcW w:w="2182" w:type="dxa"/>
          </w:tcPr>
          <w:p w14:paraId="493022C9" w14:textId="77777777" w:rsidR="00B53A5F" w:rsidRPr="00455B75" w:rsidRDefault="00B53A5F" w:rsidP="00B53A5F">
            <w:pPr>
              <w:spacing w:after="0"/>
              <w:jc w:val="center"/>
              <w:rPr>
                <w:sz w:val="48"/>
                <w:szCs w:val="20"/>
              </w:rPr>
            </w:pPr>
            <w:r w:rsidRPr="009530B6">
              <w:rPr>
                <w:rFonts w:cs="Tahoma"/>
                <w:sz w:val="48"/>
                <w:szCs w:val="20"/>
              </w:rPr>
              <w:t>□</w:t>
            </w:r>
          </w:p>
        </w:tc>
      </w:tr>
      <w:tr w:rsidR="00B53A5F" w:rsidRPr="00455B75" w14:paraId="3CE6E370" w14:textId="77777777" w:rsidTr="00B53A5F">
        <w:trPr>
          <w:trHeight w:val="661"/>
        </w:trPr>
        <w:tc>
          <w:tcPr>
            <w:tcW w:w="1985" w:type="dxa"/>
            <w:vMerge/>
          </w:tcPr>
          <w:p w14:paraId="38C3907E" w14:textId="77777777" w:rsidR="00B53A5F" w:rsidRPr="008B7231" w:rsidRDefault="00B53A5F" w:rsidP="00B53A5F">
            <w:pPr>
              <w:spacing w:after="0"/>
              <w:rPr>
                <w:sz w:val="20"/>
                <w:szCs w:val="20"/>
              </w:rPr>
            </w:pPr>
          </w:p>
        </w:tc>
        <w:tc>
          <w:tcPr>
            <w:tcW w:w="2410" w:type="dxa"/>
            <w:vMerge/>
          </w:tcPr>
          <w:p w14:paraId="418AF4FC" w14:textId="77777777" w:rsidR="00B53A5F" w:rsidRPr="00E10C8E" w:rsidRDefault="00B53A5F" w:rsidP="00B53A5F">
            <w:pPr>
              <w:spacing w:after="0"/>
              <w:rPr>
                <w:sz w:val="20"/>
                <w:szCs w:val="20"/>
              </w:rPr>
            </w:pPr>
          </w:p>
        </w:tc>
        <w:tc>
          <w:tcPr>
            <w:tcW w:w="4820" w:type="dxa"/>
            <w:vMerge/>
          </w:tcPr>
          <w:p w14:paraId="0AE53EC4" w14:textId="77777777" w:rsidR="00B53A5F" w:rsidRPr="00E10C8E" w:rsidRDefault="00B53A5F" w:rsidP="00B53A5F">
            <w:pPr>
              <w:spacing w:after="0"/>
              <w:rPr>
                <w:sz w:val="20"/>
                <w:szCs w:val="20"/>
              </w:rPr>
            </w:pPr>
          </w:p>
        </w:tc>
        <w:tc>
          <w:tcPr>
            <w:tcW w:w="4338" w:type="dxa"/>
          </w:tcPr>
          <w:p w14:paraId="17A5A92A" w14:textId="77777777" w:rsidR="00B53A5F" w:rsidRPr="00E10C8E" w:rsidRDefault="00B53A5F" w:rsidP="00B53A5F">
            <w:pPr>
              <w:spacing w:after="0"/>
              <w:rPr>
                <w:sz w:val="20"/>
                <w:szCs w:val="20"/>
              </w:rPr>
            </w:pPr>
            <w:r w:rsidRPr="00E10C8E">
              <w:rPr>
                <w:sz w:val="20"/>
                <w:szCs w:val="20"/>
              </w:rPr>
              <w:t>Corroborate the pressure on the GUI panel with the pressure display on the monometer.</w:t>
            </w:r>
          </w:p>
        </w:tc>
        <w:tc>
          <w:tcPr>
            <w:tcW w:w="2182" w:type="dxa"/>
          </w:tcPr>
          <w:p w14:paraId="4957806E" w14:textId="77777777" w:rsidR="00B53A5F" w:rsidRPr="00455B75" w:rsidRDefault="00B53A5F" w:rsidP="00B53A5F">
            <w:pPr>
              <w:spacing w:after="0"/>
              <w:jc w:val="center"/>
              <w:rPr>
                <w:sz w:val="48"/>
                <w:szCs w:val="20"/>
              </w:rPr>
            </w:pPr>
            <w:r w:rsidRPr="009530B6">
              <w:rPr>
                <w:rFonts w:cs="Tahoma"/>
                <w:sz w:val="48"/>
                <w:szCs w:val="20"/>
              </w:rPr>
              <w:t>□</w:t>
            </w:r>
          </w:p>
        </w:tc>
      </w:tr>
      <w:tr w:rsidR="00B53A5F" w:rsidRPr="00455B75" w14:paraId="72B1C889" w14:textId="77777777" w:rsidTr="00B53A5F">
        <w:trPr>
          <w:trHeight w:val="708"/>
        </w:trPr>
        <w:tc>
          <w:tcPr>
            <w:tcW w:w="1985" w:type="dxa"/>
          </w:tcPr>
          <w:p w14:paraId="00B0139D" w14:textId="77777777" w:rsidR="00B53A5F" w:rsidRPr="008B7231" w:rsidRDefault="00B53A5F" w:rsidP="00B53A5F">
            <w:pPr>
              <w:spacing w:after="0"/>
              <w:rPr>
                <w:sz w:val="20"/>
                <w:szCs w:val="20"/>
              </w:rPr>
            </w:pPr>
            <w:r w:rsidRPr="008B7231">
              <w:rPr>
                <w:sz w:val="20"/>
                <w:szCs w:val="20"/>
              </w:rPr>
              <w:t>ISRC-010:VAC-VPM-00011_VT-00003</w:t>
            </w:r>
          </w:p>
        </w:tc>
        <w:tc>
          <w:tcPr>
            <w:tcW w:w="2410" w:type="dxa"/>
          </w:tcPr>
          <w:p w14:paraId="7DED0BEE" w14:textId="77777777" w:rsidR="00B53A5F" w:rsidRPr="00E10C8E" w:rsidRDefault="00B53A5F" w:rsidP="00B53A5F">
            <w:pPr>
              <w:spacing w:after="0"/>
              <w:rPr>
                <w:sz w:val="20"/>
                <w:szCs w:val="20"/>
              </w:rPr>
            </w:pPr>
            <w:r w:rsidRPr="00E10C8E">
              <w:rPr>
                <w:sz w:val="20"/>
                <w:szCs w:val="20"/>
              </w:rPr>
              <w:t>Verify the pressure archiving.</w:t>
            </w:r>
          </w:p>
        </w:tc>
        <w:tc>
          <w:tcPr>
            <w:tcW w:w="4820" w:type="dxa"/>
          </w:tcPr>
          <w:p w14:paraId="09EF9583" w14:textId="77777777" w:rsidR="00B53A5F" w:rsidRPr="00E10C8E" w:rsidRDefault="00B53A5F" w:rsidP="00B53A5F">
            <w:pPr>
              <w:spacing w:after="0"/>
              <w:rPr>
                <w:sz w:val="20"/>
                <w:szCs w:val="20"/>
              </w:rPr>
            </w:pPr>
            <w:r w:rsidRPr="00E10C8E">
              <w:rPr>
                <w:sz w:val="20"/>
                <w:szCs w:val="20"/>
              </w:rPr>
              <w:t>Open archiving appliance.</w:t>
            </w:r>
          </w:p>
        </w:tc>
        <w:tc>
          <w:tcPr>
            <w:tcW w:w="4338" w:type="dxa"/>
          </w:tcPr>
          <w:p w14:paraId="47477EC2" w14:textId="77777777" w:rsidR="00B53A5F" w:rsidRPr="00E10C8E" w:rsidRDefault="00B53A5F" w:rsidP="00B53A5F">
            <w:pPr>
              <w:spacing w:after="0"/>
              <w:rPr>
                <w:sz w:val="20"/>
                <w:szCs w:val="20"/>
              </w:rPr>
            </w:pPr>
            <w:r w:rsidRPr="00E10C8E">
              <w:rPr>
                <w:sz w:val="20"/>
                <w:szCs w:val="20"/>
              </w:rPr>
              <w:t>Assess the value of the archived pressure.</w:t>
            </w:r>
          </w:p>
        </w:tc>
        <w:tc>
          <w:tcPr>
            <w:tcW w:w="2182" w:type="dxa"/>
          </w:tcPr>
          <w:p w14:paraId="1CD6ACD9"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0F285173" w14:textId="77777777" w:rsidTr="00B53A5F">
        <w:trPr>
          <w:trHeight w:val="244"/>
        </w:trPr>
        <w:tc>
          <w:tcPr>
            <w:tcW w:w="1985" w:type="dxa"/>
            <w:vMerge w:val="restart"/>
          </w:tcPr>
          <w:p w14:paraId="29672974" w14:textId="77777777" w:rsidR="00B53A5F" w:rsidRPr="008B7231" w:rsidRDefault="00B53A5F" w:rsidP="00B53A5F">
            <w:pPr>
              <w:spacing w:after="0"/>
              <w:rPr>
                <w:sz w:val="20"/>
                <w:szCs w:val="20"/>
              </w:rPr>
            </w:pPr>
            <w:r w:rsidRPr="008B7231">
              <w:rPr>
                <w:sz w:val="20"/>
                <w:szCs w:val="20"/>
              </w:rPr>
              <w:t>ISRC-010:VAC-VPM-00011_VT-00004</w:t>
            </w:r>
          </w:p>
        </w:tc>
        <w:tc>
          <w:tcPr>
            <w:tcW w:w="2410" w:type="dxa"/>
            <w:vMerge w:val="restart"/>
          </w:tcPr>
          <w:p w14:paraId="75AE2061" w14:textId="77777777" w:rsidR="00B53A5F" w:rsidRDefault="00B53A5F" w:rsidP="00B53A5F">
            <w:pPr>
              <w:spacing w:after="0"/>
              <w:rPr>
                <w:sz w:val="20"/>
                <w:szCs w:val="20"/>
              </w:rPr>
            </w:pPr>
            <w:r>
              <w:rPr>
                <w:sz w:val="20"/>
                <w:szCs w:val="20"/>
              </w:rPr>
              <w:t>Test the low pressure alarm.</w:t>
            </w:r>
          </w:p>
        </w:tc>
        <w:tc>
          <w:tcPr>
            <w:tcW w:w="4820" w:type="dxa"/>
          </w:tcPr>
          <w:p w14:paraId="341D0FE4" w14:textId="77777777" w:rsidR="00B53A5F" w:rsidRDefault="00B53A5F" w:rsidP="00B53A5F">
            <w:pPr>
              <w:spacing w:after="0"/>
              <w:rPr>
                <w:sz w:val="20"/>
                <w:szCs w:val="20"/>
              </w:rPr>
            </w:pPr>
            <w:r>
              <w:rPr>
                <w:sz w:val="20"/>
                <w:szCs w:val="20"/>
              </w:rPr>
              <w:t>Create or simulate a drop-down of the pressure read by the pressure manometer.</w:t>
            </w:r>
          </w:p>
        </w:tc>
        <w:tc>
          <w:tcPr>
            <w:tcW w:w="4338" w:type="dxa"/>
          </w:tcPr>
          <w:p w14:paraId="59F771F9" w14:textId="77777777" w:rsidR="00B53A5F" w:rsidRDefault="00B53A5F" w:rsidP="00B53A5F">
            <w:pPr>
              <w:spacing w:after="0"/>
              <w:rPr>
                <w:sz w:val="20"/>
                <w:szCs w:val="20"/>
              </w:rPr>
            </w:pPr>
            <w:r>
              <w:rPr>
                <w:sz w:val="20"/>
                <w:szCs w:val="20"/>
              </w:rPr>
              <w:t>Assess that the alarm is active on the control room.</w:t>
            </w:r>
          </w:p>
        </w:tc>
        <w:tc>
          <w:tcPr>
            <w:tcW w:w="2182" w:type="dxa"/>
          </w:tcPr>
          <w:p w14:paraId="04DC36A0" w14:textId="77777777" w:rsidR="00B53A5F" w:rsidRPr="003D62D1" w:rsidRDefault="00B53A5F" w:rsidP="00B53A5F">
            <w:pPr>
              <w:spacing w:after="0"/>
              <w:jc w:val="center"/>
              <w:rPr>
                <w:rFonts w:cs="Tahoma"/>
                <w:sz w:val="48"/>
                <w:szCs w:val="20"/>
              </w:rPr>
            </w:pPr>
            <w:r w:rsidRPr="003D62D1">
              <w:rPr>
                <w:rFonts w:cs="Tahoma"/>
                <w:sz w:val="48"/>
                <w:szCs w:val="20"/>
              </w:rPr>
              <w:t>□</w:t>
            </w:r>
          </w:p>
        </w:tc>
      </w:tr>
      <w:tr w:rsidR="00B53A5F" w:rsidRPr="00455B75" w14:paraId="63F7F730" w14:textId="77777777" w:rsidTr="00B53A5F">
        <w:trPr>
          <w:trHeight w:val="100"/>
        </w:trPr>
        <w:tc>
          <w:tcPr>
            <w:tcW w:w="1985" w:type="dxa"/>
            <w:vMerge/>
          </w:tcPr>
          <w:p w14:paraId="18C95A88" w14:textId="77777777" w:rsidR="00B53A5F" w:rsidRDefault="00B53A5F" w:rsidP="00B53A5F">
            <w:pPr>
              <w:spacing w:after="0"/>
              <w:rPr>
                <w:sz w:val="20"/>
                <w:szCs w:val="20"/>
              </w:rPr>
            </w:pPr>
          </w:p>
        </w:tc>
        <w:tc>
          <w:tcPr>
            <w:tcW w:w="2410" w:type="dxa"/>
            <w:vMerge/>
          </w:tcPr>
          <w:p w14:paraId="7FA2DE42" w14:textId="77777777" w:rsidR="00B53A5F" w:rsidRDefault="00B53A5F" w:rsidP="00B53A5F">
            <w:pPr>
              <w:spacing w:after="0"/>
              <w:rPr>
                <w:sz w:val="20"/>
                <w:szCs w:val="20"/>
              </w:rPr>
            </w:pPr>
          </w:p>
        </w:tc>
        <w:tc>
          <w:tcPr>
            <w:tcW w:w="4820" w:type="dxa"/>
            <w:vMerge w:val="restart"/>
          </w:tcPr>
          <w:p w14:paraId="2635756D" w14:textId="77777777" w:rsidR="00B53A5F" w:rsidRDefault="00B53A5F" w:rsidP="00B53A5F">
            <w:pPr>
              <w:spacing w:after="0"/>
              <w:rPr>
                <w:sz w:val="20"/>
                <w:szCs w:val="20"/>
              </w:rPr>
            </w:pPr>
            <w:r>
              <w:rPr>
                <w:sz w:val="20"/>
                <w:szCs w:val="20"/>
              </w:rPr>
              <w:t>It is also possible to modify the alarm threshold.</w:t>
            </w:r>
          </w:p>
        </w:tc>
        <w:tc>
          <w:tcPr>
            <w:tcW w:w="4338" w:type="dxa"/>
          </w:tcPr>
          <w:p w14:paraId="6BE69C5B" w14:textId="77777777" w:rsidR="00B53A5F" w:rsidRPr="00631AE1" w:rsidRDefault="00B53A5F" w:rsidP="00B53A5F">
            <w:pPr>
              <w:spacing w:after="0"/>
              <w:rPr>
                <w:sz w:val="20"/>
              </w:rPr>
            </w:pPr>
            <w:r w:rsidRPr="00631AE1">
              <w:rPr>
                <w:sz w:val="20"/>
              </w:rPr>
              <w:t xml:space="preserve">Write down </w:t>
            </w:r>
            <w:r>
              <w:rPr>
                <w:sz w:val="20"/>
              </w:rPr>
              <w:t xml:space="preserve">the </w:t>
            </w:r>
            <w:r w:rsidRPr="00631AE1">
              <w:rPr>
                <w:sz w:val="20"/>
              </w:rPr>
              <w:t>initial threshold</w:t>
            </w:r>
            <w:r>
              <w:rPr>
                <w:sz w:val="20"/>
              </w:rPr>
              <w:t xml:space="preserve"> before modification</w:t>
            </w:r>
            <w:r w:rsidRPr="00631AE1">
              <w:rPr>
                <w:sz w:val="20"/>
              </w:rPr>
              <w:t>:</w:t>
            </w:r>
          </w:p>
          <w:p w14:paraId="09092D06" w14:textId="77777777" w:rsidR="00B53A5F" w:rsidRDefault="00B53A5F" w:rsidP="00B53A5F">
            <w:pPr>
              <w:spacing w:after="0"/>
              <w:rPr>
                <w:sz w:val="20"/>
                <w:szCs w:val="20"/>
              </w:rPr>
            </w:pPr>
            <w:r w:rsidRPr="00631AE1">
              <w:rPr>
                <w:sz w:val="20"/>
              </w:rPr>
              <w:t>_______________________________________</w:t>
            </w:r>
          </w:p>
        </w:tc>
        <w:tc>
          <w:tcPr>
            <w:tcW w:w="2182" w:type="dxa"/>
          </w:tcPr>
          <w:p w14:paraId="4010EA44" w14:textId="77777777" w:rsidR="00B53A5F" w:rsidRPr="003D62D1" w:rsidRDefault="00B53A5F" w:rsidP="00B53A5F">
            <w:pPr>
              <w:spacing w:after="0"/>
              <w:jc w:val="center"/>
              <w:rPr>
                <w:rFonts w:cs="Tahoma"/>
                <w:sz w:val="48"/>
                <w:szCs w:val="20"/>
              </w:rPr>
            </w:pPr>
            <w:r w:rsidRPr="003D62D1">
              <w:rPr>
                <w:rFonts w:cs="Tahoma"/>
                <w:sz w:val="48"/>
                <w:szCs w:val="20"/>
              </w:rPr>
              <w:t>□</w:t>
            </w:r>
          </w:p>
        </w:tc>
      </w:tr>
      <w:tr w:rsidR="00B53A5F" w:rsidRPr="00455B75" w14:paraId="113496BA" w14:textId="77777777" w:rsidTr="00B53A5F">
        <w:trPr>
          <w:trHeight w:val="97"/>
        </w:trPr>
        <w:tc>
          <w:tcPr>
            <w:tcW w:w="1985" w:type="dxa"/>
            <w:vMerge/>
          </w:tcPr>
          <w:p w14:paraId="3AD2C707" w14:textId="77777777" w:rsidR="00B53A5F" w:rsidRDefault="00B53A5F" w:rsidP="00B53A5F">
            <w:pPr>
              <w:spacing w:after="0"/>
              <w:rPr>
                <w:sz w:val="20"/>
                <w:szCs w:val="20"/>
              </w:rPr>
            </w:pPr>
          </w:p>
        </w:tc>
        <w:tc>
          <w:tcPr>
            <w:tcW w:w="2410" w:type="dxa"/>
            <w:vMerge/>
          </w:tcPr>
          <w:p w14:paraId="432A222C" w14:textId="77777777" w:rsidR="00B53A5F" w:rsidRDefault="00B53A5F" w:rsidP="00B53A5F">
            <w:pPr>
              <w:spacing w:after="0"/>
              <w:rPr>
                <w:sz w:val="20"/>
                <w:szCs w:val="20"/>
              </w:rPr>
            </w:pPr>
          </w:p>
        </w:tc>
        <w:tc>
          <w:tcPr>
            <w:tcW w:w="4820" w:type="dxa"/>
            <w:vMerge/>
          </w:tcPr>
          <w:p w14:paraId="426DC887" w14:textId="77777777" w:rsidR="00B53A5F" w:rsidRDefault="00B53A5F" w:rsidP="00B53A5F">
            <w:pPr>
              <w:spacing w:after="0"/>
              <w:rPr>
                <w:sz w:val="20"/>
                <w:szCs w:val="20"/>
              </w:rPr>
            </w:pPr>
          </w:p>
        </w:tc>
        <w:tc>
          <w:tcPr>
            <w:tcW w:w="4338" w:type="dxa"/>
          </w:tcPr>
          <w:p w14:paraId="08B2B505" w14:textId="77777777" w:rsidR="00B53A5F" w:rsidRPr="00631AE1" w:rsidRDefault="00B53A5F" w:rsidP="00B53A5F">
            <w:pPr>
              <w:spacing w:after="0"/>
              <w:rPr>
                <w:sz w:val="20"/>
              </w:rPr>
            </w:pPr>
            <w:r w:rsidRPr="00631AE1">
              <w:rPr>
                <w:sz w:val="20"/>
              </w:rPr>
              <w:t xml:space="preserve">Write down </w:t>
            </w:r>
            <w:r>
              <w:rPr>
                <w:sz w:val="20"/>
              </w:rPr>
              <w:t xml:space="preserve">the </w:t>
            </w:r>
            <w:r w:rsidRPr="00631AE1">
              <w:rPr>
                <w:sz w:val="20"/>
              </w:rPr>
              <w:t>threshold</w:t>
            </w:r>
            <w:r>
              <w:rPr>
                <w:sz w:val="20"/>
              </w:rPr>
              <w:t xml:space="preserve"> set for the test</w:t>
            </w:r>
            <w:r w:rsidRPr="00631AE1">
              <w:rPr>
                <w:sz w:val="20"/>
              </w:rPr>
              <w:t>:</w:t>
            </w:r>
          </w:p>
          <w:p w14:paraId="4AD7295A" w14:textId="77777777" w:rsidR="00B53A5F" w:rsidRDefault="00B53A5F" w:rsidP="00B53A5F">
            <w:pPr>
              <w:spacing w:after="0"/>
              <w:rPr>
                <w:sz w:val="20"/>
                <w:szCs w:val="20"/>
              </w:rPr>
            </w:pPr>
            <w:r w:rsidRPr="00631AE1">
              <w:rPr>
                <w:sz w:val="20"/>
              </w:rPr>
              <w:t>_______________________________________</w:t>
            </w:r>
          </w:p>
        </w:tc>
        <w:tc>
          <w:tcPr>
            <w:tcW w:w="2182" w:type="dxa"/>
          </w:tcPr>
          <w:p w14:paraId="3B5A45CD" w14:textId="77777777" w:rsidR="00B53A5F" w:rsidRPr="003D62D1" w:rsidRDefault="00B53A5F" w:rsidP="00B53A5F">
            <w:pPr>
              <w:spacing w:after="0"/>
              <w:jc w:val="center"/>
              <w:rPr>
                <w:rFonts w:cs="Tahoma"/>
                <w:sz w:val="48"/>
                <w:szCs w:val="20"/>
              </w:rPr>
            </w:pPr>
            <w:r w:rsidRPr="003D62D1">
              <w:rPr>
                <w:rFonts w:cs="Tahoma"/>
                <w:sz w:val="48"/>
                <w:szCs w:val="20"/>
              </w:rPr>
              <w:t>□</w:t>
            </w:r>
          </w:p>
        </w:tc>
      </w:tr>
      <w:tr w:rsidR="00B53A5F" w:rsidRPr="00455B75" w14:paraId="719CC0FA" w14:textId="77777777" w:rsidTr="00B53A5F">
        <w:trPr>
          <w:trHeight w:val="97"/>
        </w:trPr>
        <w:tc>
          <w:tcPr>
            <w:tcW w:w="1985" w:type="dxa"/>
            <w:vMerge/>
          </w:tcPr>
          <w:p w14:paraId="29871B76" w14:textId="77777777" w:rsidR="00B53A5F" w:rsidRDefault="00B53A5F" w:rsidP="00B53A5F">
            <w:pPr>
              <w:spacing w:after="0"/>
              <w:rPr>
                <w:sz w:val="20"/>
                <w:szCs w:val="20"/>
              </w:rPr>
            </w:pPr>
          </w:p>
        </w:tc>
        <w:tc>
          <w:tcPr>
            <w:tcW w:w="2410" w:type="dxa"/>
            <w:vMerge/>
          </w:tcPr>
          <w:p w14:paraId="3F35590E" w14:textId="77777777" w:rsidR="00B53A5F" w:rsidRDefault="00B53A5F" w:rsidP="00B53A5F">
            <w:pPr>
              <w:spacing w:after="0"/>
              <w:rPr>
                <w:sz w:val="20"/>
                <w:szCs w:val="20"/>
              </w:rPr>
            </w:pPr>
          </w:p>
        </w:tc>
        <w:tc>
          <w:tcPr>
            <w:tcW w:w="4820" w:type="dxa"/>
            <w:vMerge/>
          </w:tcPr>
          <w:p w14:paraId="7CA64A18" w14:textId="77777777" w:rsidR="00B53A5F" w:rsidRDefault="00B53A5F" w:rsidP="00B53A5F">
            <w:pPr>
              <w:spacing w:after="0"/>
              <w:rPr>
                <w:sz w:val="20"/>
                <w:szCs w:val="20"/>
              </w:rPr>
            </w:pPr>
          </w:p>
        </w:tc>
        <w:tc>
          <w:tcPr>
            <w:tcW w:w="4338" w:type="dxa"/>
          </w:tcPr>
          <w:p w14:paraId="12757D06" w14:textId="77777777" w:rsidR="00B53A5F" w:rsidRDefault="00B53A5F" w:rsidP="00B53A5F">
            <w:pPr>
              <w:spacing w:after="0"/>
              <w:rPr>
                <w:sz w:val="20"/>
                <w:szCs w:val="20"/>
              </w:rPr>
            </w:pPr>
            <w:r>
              <w:rPr>
                <w:sz w:val="20"/>
                <w:szCs w:val="20"/>
              </w:rPr>
              <w:t>Assess that the alarm is active on the control room.</w:t>
            </w:r>
          </w:p>
        </w:tc>
        <w:tc>
          <w:tcPr>
            <w:tcW w:w="2182" w:type="dxa"/>
          </w:tcPr>
          <w:p w14:paraId="4049FDDC" w14:textId="77777777" w:rsidR="00B53A5F" w:rsidRPr="003D62D1" w:rsidRDefault="00B53A5F" w:rsidP="00B53A5F">
            <w:pPr>
              <w:spacing w:after="0"/>
              <w:jc w:val="center"/>
              <w:rPr>
                <w:rFonts w:cs="Tahoma"/>
                <w:sz w:val="48"/>
                <w:szCs w:val="20"/>
              </w:rPr>
            </w:pPr>
            <w:r w:rsidRPr="003D62D1">
              <w:rPr>
                <w:rFonts w:cs="Tahoma"/>
                <w:sz w:val="48"/>
                <w:szCs w:val="20"/>
              </w:rPr>
              <w:t>□</w:t>
            </w:r>
          </w:p>
        </w:tc>
      </w:tr>
      <w:tr w:rsidR="00B53A5F" w:rsidRPr="00455B75" w14:paraId="4468FFED" w14:textId="77777777" w:rsidTr="00B53A5F">
        <w:trPr>
          <w:trHeight w:val="97"/>
        </w:trPr>
        <w:tc>
          <w:tcPr>
            <w:tcW w:w="1985" w:type="dxa"/>
            <w:vMerge/>
          </w:tcPr>
          <w:p w14:paraId="25A431C8" w14:textId="77777777" w:rsidR="00B53A5F" w:rsidRDefault="00B53A5F" w:rsidP="00B53A5F">
            <w:pPr>
              <w:spacing w:after="0"/>
              <w:rPr>
                <w:sz w:val="20"/>
                <w:szCs w:val="20"/>
              </w:rPr>
            </w:pPr>
          </w:p>
        </w:tc>
        <w:tc>
          <w:tcPr>
            <w:tcW w:w="2410" w:type="dxa"/>
            <w:vMerge/>
          </w:tcPr>
          <w:p w14:paraId="27167BFB" w14:textId="77777777" w:rsidR="00B53A5F" w:rsidRDefault="00B53A5F" w:rsidP="00B53A5F">
            <w:pPr>
              <w:spacing w:after="0"/>
              <w:rPr>
                <w:sz w:val="20"/>
                <w:szCs w:val="20"/>
              </w:rPr>
            </w:pPr>
          </w:p>
        </w:tc>
        <w:tc>
          <w:tcPr>
            <w:tcW w:w="4820" w:type="dxa"/>
            <w:vMerge/>
          </w:tcPr>
          <w:p w14:paraId="249F1A1C" w14:textId="77777777" w:rsidR="00B53A5F" w:rsidRDefault="00B53A5F" w:rsidP="00B53A5F">
            <w:pPr>
              <w:spacing w:after="0"/>
              <w:rPr>
                <w:sz w:val="20"/>
                <w:szCs w:val="20"/>
              </w:rPr>
            </w:pPr>
          </w:p>
        </w:tc>
        <w:tc>
          <w:tcPr>
            <w:tcW w:w="4338" w:type="dxa"/>
          </w:tcPr>
          <w:p w14:paraId="06B97A6B" w14:textId="77777777" w:rsidR="00B53A5F" w:rsidRPr="00631AE1" w:rsidRDefault="00B53A5F" w:rsidP="00B53A5F">
            <w:pPr>
              <w:spacing w:after="0"/>
              <w:rPr>
                <w:sz w:val="20"/>
              </w:rPr>
            </w:pPr>
            <w:r w:rsidRPr="00631AE1">
              <w:rPr>
                <w:sz w:val="20"/>
              </w:rPr>
              <w:t>Write down value set after the test:</w:t>
            </w:r>
          </w:p>
          <w:p w14:paraId="149A10F9" w14:textId="77777777" w:rsidR="00B53A5F" w:rsidRDefault="00B53A5F" w:rsidP="00B53A5F">
            <w:pPr>
              <w:spacing w:after="0"/>
              <w:rPr>
                <w:sz w:val="20"/>
                <w:szCs w:val="20"/>
              </w:rPr>
            </w:pPr>
            <w:r w:rsidRPr="00631AE1">
              <w:rPr>
                <w:sz w:val="20"/>
              </w:rPr>
              <w:t>______________________________________</w:t>
            </w:r>
          </w:p>
        </w:tc>
        <w:tc>
          <w:tcPr>
            <w:tcW w:w="2182" w:type="dxa"/>
          </w:tcPr>
          <w:p w14:paraId="7589D979" w14:textId="77777777" w:rsidR="00B53A5F" w:rsidRPr="003D62D1" w:rsidRDefault="00B53A5F" w:rsidP="00B53A5F">
            <w:pPr>
              <w:spacing w:after="0"/>
              <w:jc w:val="center"/>
              <w:rPr>
                <w:rFonts w:cs="Tahoma"/>
                <w:sz w:val="48"/>
                <w:szCs w:val="20"/>
              </w:rPr>
            </w:pPr>
            <w:r w:rsidRPr="003D62D1">
              <w:rPr>
                <w:rFonts w:cs="Tahoma"/>
                <w:sz w:val="48"/>
                <w:szCs w:val="20"/>
              </w:rPr>
              <w:t>□</w:t>
            </w:r>
          </w:p>
        </w:tc>
      </w:tr>
    </w:tbl>
    <w:p w14:paraId="0B2F0270" w14:textId="77777777" w:rsidR="00B53A5F" w:rsidRDefault="00B53A5F" w:rsidP="00B53A5F">
      <w:pPr>
        <w:spacing w:after="200" w:line="276" w:lineRule="auto"/>
        <w:rPr>
          <w:lang w:val="en-US"/>
        </w:rPr>
      </w:pPr>
    </w:p>
    <w:p w14:paraId="257D4646"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0E9A0459" w14:textId="77777777" w:rsidR="00B53A5F" w:rsidRDefault="00B53A5F" w:rsidP="00B53A5F">
      <w:pPr>
        <w:pStyle w:val="Heading2"/>
        <w:tabs>
          <w:tab w:val="clear" w:pos="992"/>
        </w:tabs>
        <w:spacing w:after="240"/>
        <w:ind w:left="851" w:hanging="851"/>
      </w:pPr>
      <w:bookmarkStart w:id="77" w:name="_Toc504060350"/>
      <w:bookmarkStart w:id="78" w:name="_Toc504121744"/>
      <w:r>
        <w:lastRenderedPageBreak/>
        <w:t xml:space="preserve">Test case </w:t>
      </w:r>
      <w:r>
        <w:rPr>
          <w:lang w:val="en-US"/>
        </w:rPr>
        <w:t>ISRC-010</w:t>
      </w:r>
      <w:proofErr w:type="gramStart"/>
      <w:r>
        <w:rPr>
          <w:lang w:val="en-US"/>
        </w:rPr>
        <w:t>:VAC</w:t>
      </w:r>
      <w:proofErr w:type="gramEnd"/>
      <w:r>
        <w:rPr>
          <w:lang w:val="en-US"/>
        </w:rPr>
        <w:t>-VVA-01100</w:t>
      </w:r>
      <w:bookmarkEnd w:id="77"/>
      <w:bookmarkEnd w:id="78"/>
    </w:p>
    <w:p w14:paraId="45A57604" w14:textId="77777777" w:rsidR="00B53A5F" w:rsidRPr="00CF707C" w:rsidRDefault="00B53A5F" w:rsidP="00B53A5F">
      <w:pPr>
        <w:pStyle w:val="Heading3"/>
        <w:tabs>
          <w:tab w:val="clear" w:pos="992"/>
        </w:tabs>
        <w:ind w:left="851" w:hanging="851"/>
      </w:pPr>
      <w:bookmarkStart w:id="79" w:name="_Toc504060351"/>
      <w:bookmarkStart w:id="80" w:name="_Toc504121745"/>
      <w:r w:rsidRPr="00CF707C">
        <w:rPr>
          <w:lang w:val="en-US"/>
        </w:rPr>
        <w:t>Angle Valves &amp; Gates Valves Verification</w:t>
      </w:r>
      <w:r w:rsidRPr="00CF707C">
        <w:t>: Support Environment.</w:t>
      </w:r>
      <w:bookmarkEnd w:id="79"/>
      <w:bookmarkEnd w:id="80"/>
    </w:p>
    <w:p w14:paraId="77AD4D51"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4E7C22C6" w14:textId="77777777" w:rsidR="00B53A5F" w:rsidRPr="00CF707C" w:rsidRDefault="00B53A5F" w:rsidP="00B53A5F">
      <w:pPr>
        <w:pStyle w:val="Heading3"/>
        <w:tabs>
          <w:tab w:val="clear" w:pos="992"/>
        </w:tabs>
        <w:ind w:left="851" w:hanging="851"/>
      </w:pPr>
      <w:bookmarkStart w:id="81" w:name="_Toc504060352"/>
      <w:bookmarkStart w:id="82" w:name="_Toc504121746"/>
      <w:r w:rsidRPr="00CF707C">
        <w:rPr>
          <w:lang w:val="en-US"/>
        </w:rPr>
        <w:t>Angle Valves &amp; Gates Valves Verification</w:t>
      </w:r>
      <w:r w:rsidRPr="00CF707C">
        <w:t>: Configuration</w:t>
      </w:r>
      <w:bookmarkEnd w:id="81"/>
      <w:bookmarkEnd w:id="82"/>
    </w:p>
    <w:p w14:paraId="0B4ED3A2"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6A19AF30" w14:textId="77777777" w:rsidR="00B53A5F" w:rsidRPr="00CF707C" w:rsidRDefault="00B53A5F" w:rsidP="00B53A5F">
      <w:pPr>
        <w:pStyle w:val="Heading3"/>
        <w:tabs>
          <w:tab w:val="clear" w:pos="992"/>
        </w:tabs>
        <w:ind w:left="851" w:hanging="851"/>
      </w:pPr>
      <w:bookmarkStart w:id="83" w:name="_Toc504060353"/>
      <w:bookmarkStart w:id="84" w:name="_Toc504121747"/>
      <w:r w:rsidRPr="00CF707C">
        <w:rPr>
          <w:lang w:val="en-US"/>
        </w:rPr>
        <w:t>Angle Valves &amp; Gates Valves Verification</w:t>
      </w:r>
      <w:r w:rsidRPr="00CF707C">
        <w:t>: Setup</w:t>
      </w:r>
      <w:bookmarkEnd w:id="83"/>
      <w:bookmarkEnd w:id="84"/>
    </w:p>
    <w:p w14:paraId="7662AD42"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429DC19A"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3918F7E7"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0DEB3349"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131B2D3F" w14:textId="77777777" w:rsidR="00B53A5F" w:rsidRPr="00CF707C" w:rsidRDefault="00B53A5F" w:rsidP="00B53A5F">
      <w:pPr>
        <w:pStyle w:val="Heading3"/>
        <w:tabs>
          <w:tab w:val="clear" w:pos="992"/>
        </w:tabs>
        <w:ind w:left="851" w:hanging="851"/>
      </w:pPr>
      <w:bookmarkStart w:id="85" w:name="_Toc504060354"/>
      <w:bookmarkStart w:id="86" w:name="_Toc504121748"/>
      <w:r w:rsidRPr="00CF707C">
        <w:rPr>
          <w:lang w:val="en-US"/>
        </w:rPr>
        <w:t>Angle Valves &amp; Gates Valves Verification</w:t>
      </w:r>
      <w:r w:rsidRPr="00CF707C">
        <w:t>: Procedure</w:t>
      </w:r>
      <w:bookmarkEnd w:id="85"/>
      <w:bookmarkEnd w:id="86"/>
    </w:p>
    <w:p w14:paraId="14A3866F" w14:textId="77777777" w:rsidR="00B53A5F" w:rsidRDefault="00B53A5F" w:rsidP="00B53A5F">
      <w:pPr>
        <w:rPr>
          <w:lang w:val="en-US"/>
        </w:rPr>
      </w:pPr>
      <w:r>
        <w:rPr>
          <w:lang w:val="en-US"/>
        </w:rPr>
        <w:t>Commands shall be set and status shall be assessed using the detailed GUI panel of the valve.</w:t>
      </w:r>
    </w:p>
    <w:p w14:paraId="6068FACF" w14:textId="77777777" w:rsidR="00B53A5F" w:rsidRDefault="00B53A5F" w:rsidP="00B53A5F">
      <w:pPr>
        <w:rPr>
          <w:lang w:val="en-US"/>
        </w:rPr>
      </w:pPr>
      <w:r w:rsidRPr="00CF707C">
        <w:rPr>
          <w:lang w:val="en-US"/>
        </w:rPr>
        <w:t>The tables bellow list requirements to be fulfilled and tests to be achieved.</w:t>
      </w:r>
    </w:p>
    <w:p w14:paraId="366AB0AA" w14:textId="77777777" w:rsidR="00B53A5F" w:rsidRDefault="00B53A5F" w:rsidP="00B53A5F">
      <w:pPr>
        <w:spacing w:after="0"/>
        <w:rPr>
          <w:lang w:val="en-US"/>
        </w:rPr>
        <w:sectPr w:rsidR="00B53A5F" w:rsidSect="00B53A5F">
          <w:headerReference w:type="default" r:id="rId18"/>
          <w:footerReference w:type="default" r:id="rId19"/>
          <w:headerReference w:type="first" r:id="rId20"/>
          <w:footerReference w:type="first" r:id="rId21"/>
          <w:type w:val="evenPage"/>
          <w:pgSz w:w="11906" w:h="16838" w:code="9"/>
          <w:pgMar w:top="1418" w:right="1418" w:bottom="1418" w:left="1418" w:header="709" w:footer="709" w:gutter="0"/>
          <w:cols w:space="708"/>
          <w:titlePg/>
          <w:docGrid w:linePitch="360"/>
        </w:sectPr>
      </w:pPr>
      <w:r>
        <w:rPr>
          <w:lang w:val="en-US"/>
        </w:rPr>
        <w:br w:type="page"/>
      </w:r>
    </w:p>
    <w:p w14:paraId="36083EF4" w14:textId="77777777" w:rsidR="00B53A5F" w:rsidRDefault="00B53A5F" w:rsidP="00B53A5F">
      <w:pPr>
        <w:pStyle w:val="Heading4"/>
      </w:pPr>
      <w:bookmarkStart w:id="87" w:name="_Toc504060355"/>
      <w:bookmarkStart w:id="88" w:name="_Toc504121749"/>
      <w:r>
        <w:rPr>
          <w:lang w:val="en-US"/>
        </w:rPr>
        <w:lastRenderedPageBreak/>
        <w:t>ISRC-010</w:t>
      </w:r>
      <w:proofErr w:type="gramStart"/>
      <w:r>
        <w:rPr>
          <w:lang w:val="en-US"/>
        </w:rPr>
        <w:t>:VAC</w:t>
      </w:r>
      <w:proofErr w:type="gramEnd"/>
      <w:r>
        <w:rPr>
          <w:lang w:val="en-US"/>
        </w:rPr>
        <w:t>-VVA-01100: List of requirements</w:t>
      </w:r>
      <w:bookmarkEnd w:id="87"/>
      <w:bookmarkEnd w:id="88"/>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1352EFC9"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7563DE45"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7CB817CC"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FC5A917"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0CF4C49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25271B7E"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6856788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585BB9E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51F69B7E"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7441F1DB"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D75E3F2" w14:textId="77777777" w:rsidR="00B53A5F" w:rsidRPr="00D84DD1" w:rsidRDefault="00B53A5F" w:rsidP="00B53A5F">
            <w:pPr>
              <w:spacing w:after="0"/>
              <w:rPr>
                <w:rFonts w:cs="Calibri"/>
                <w:b w:val="0"/>
                <w:i/>
                <w:sz w:val="16"/>
              </w:rPr>
            </w:pPr>
            <w:r w:rsidRPr="00D84DD1">
              <w:rPr>
                <w:rFonts w:cs="Calibri"/>
                <w:b w:val="0"/>
                <w:i/>
                <w:sz w:val="16"/>
                <w:lang w:val="en-US"/>
              </w:rPr>
              <w:t>ISRC-010:VAC-VVA-01100_CR.01</w:t>
            </w:r>
          </w:p>
        </w:tc>
        <w:tc>
          <w:tcPr>
            <w:tcW w:w="2622" w:type="dxa"/>
          </w:tcPr>
          <w:p w14:paraId="6EB6980C" w14:textId="77777777" w:rsidR="00B53A5F" w:rsidRPr="00D84DD1"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D84DD1">
              <w:rPr>
                <w:rFonts w:cs="Calibri"/>
                <w:i/>
                <w:sz w:val="16"/>
                <w:szCs w:val="16"/>
                <w:lang w:val="en-US"/>
              </w:rPr>
              <w:t>ISRC-010:VAC-VVA-01100_MR.01</w:t>
            </w:r>
          </w:p>
        </w:tc>
        <w:tc>
          <w:tcPr>
            <w:tcW w:w="2622" w:type="dxa"/>
            <w:tcBorders>
              <w:right w:val="single" w:sz="8" w:space="0" w:color="4F81BD" w:themeColor="accent1"/>
            </w:tcBorders>
          </w:tcPr>
          <w:p w14:paraId="6DF3FC18" w14:textId="77777777" w:rsidR="00B53A5F" w:rsidRPr="00D84DD1"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D84DD1">
              <w:rPr>
                <w:rFonts w:cs="Calibri"/>
                <w:i/>
                <w:sz w:val="16"/>
                <w:szCs w:val="16"/>
                <w:lang w:val="en-US"/>
              </w:rPr>
              <w:t>ISRC-010:VAC-VVA-01100</w:t>
            </w:r>
            <w:r w:rsidRPr="00D84DD1">
              <w:rPr>
                <w:rFonts w:cs="Calibri"/>
                <w:i/>
                <w:sz w:val="16"/>
                <w:lang w:val="en-US"/>
              </w:rPr>
              <w:t>_DAR.01</w:t>
            </w:r>
          </w:p>
        </w:tc>
        <w:tc>
          <w:tcPr>
            <w:tcW w:w="2623" w:type="dxa"/>
            <w:tcBorders>
              <w:left w:val="single" w:sz="8" w:space="0" w:color="4F81BD" w:themeColor="accent1"/>
              <w:right w:val="single" w:sz="8" w:space="0" w:color="4F81BD" w:themeColor="accent1"/>
            </w:tcBorders>
          </w:tcPr>
          <w:p w14:paraId="441B08C0" w14:textId="77777777" w:rsidR="00B53A5F" w:rsidRPr="00D84DD1"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D84DD1">
              <w:rPr>
                <w:rFonts w:cs="Calibri"/>
                <w:i/>
                <w:sz w:val="16"/>
                <w:lang w:val="en-US"/>
              </w:rPr>
              <w:t>ISRC-010:VAC-VVA-01100_CsR.01</w:t>
            </w:r>
          </w:p>
        </w:tc>
        <w:tc>
          <w:tcPr>
            <w:tcW w:w="2623" w:type="dxa"/>
            <w:tcBorders>
              <w:left w:val="single" w:sz="8" w:space="0" w:color="4F81BD" w:themeColor="accent1"/>
              <w:right w:val="single" w:sz="8" w:space="0" w:color="4F81BD" w:themeColor="accent1"/>
            </w:tcBorders>
          </w:tcPr>
          <w:p w14:paraId="5C2B741B" w14:textId="77777777" w:rsidR="00B53A5F" w:rsidRPr="00D84DD1"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D84DD1">
              <w:rPr>
                <w:rFonts w:cs="Calibri"/>
                <w:i/>
                <w:sz w:val="16"/>
                <w:szCs w:val="16"/>
                <w:lang w:val="en-US"/>
              </w:rPr>
              <w:t>ISRC-010:VAC-VVA-01100_SR.01</w:t>
            </w:r>
          </w:p>
        </w:tc>
        <w:tc>
          <w:tcPr>
            <w:tcW w:w="2623" w:type="dxa"/>
            <w:tcBorders>
              <w:left w:val="single" w:sz="8" w:space="0" w:color="4F81BD" w:themeColor="accent1"/>
              <w:right w:val="single" w:sz="8" w:space="0" w:color="4F81BD" w:themeColor="accent1"/>
            </w:tcBorders>
          </w:tcPr>
          <w:p w14:paraId="0A121F28" w14:textId="77777777" w:rsidR="00B53A5F" w:rsidRPr="00D84DD1"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D84DD1">
              <w:rPr>
                <w:rFonts w:cs="Calibri"/>
                <w:i/>
                <w:sz w:val="16"/>
                <w:szCs w:val="16"/>
                <w:lang w:val="en-US"/>
              </w:rPr>
              <w:t>ISRC-010:VAC-VVA-01100_IR.01</w:t>
            </w:r>
          </w:p>
        </w:tc>
      </w:tr>
      <w:tr w:rsidR="00B53A5F" w14:paraId="406285C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0E864D5" w14:textId="77777777" w:rsidR="00B53A5F" w:rsidRPr="00D84DD1" w:rsidRDefault="00B53A5F" w:rsidP="00B53A5F">
            <w:pPr>
              <w:spacing w:after="0"/>
              <w:rPr>
                <w:rFonts w:cs="Calibri"/>
                <w:i/>
                <w:sz w:val="16"/>
              </w:rPr>
            </w:pPr>
            <w:r w:rsidRPr="00D84DD1">
              <w:rPr>
                <w:rFonts w:cs="Calibri"/>
                <w:b w:val="0"/>
                <w:i/>
                <w:sz w:val="16"/>
                <w:lang w:val="en-US"/>
              </w:rPr>
              <w:t>ISRC-010:VAC-VVA-01100_CR.02</w:t>
            </w:r>
          </w:p>
        </w:tc>
        <w:tc>
          <w:tcPr>
            <w:tcW w:w="2622" w:type="dxa"/>
          </w:tcPr>
          <w:p w14:paraId="0E71060A" w14:textId="77777777" w:rsidR="00B53A5F" w:rsidRPr="00D84DD1"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D84DD1">
              <w:rPr>
                <w:rFonts w:cs="Calibri"/>
                <w:i/>
                <w:sz w:val="16"/>
                <w:szCs w:val="16"/>
                <w:lang w:val="en-US"/>
              </w:rPr>
              <w:t>ISRC-010:VAC-VVA-01100_MR.02</w:t>
            </w:r>
          </w:p>
        </w:tc>
        <w:tc>
          <w:tcPr>
            <w:tcW w:w="2622" w:type="dxa"/>
            <w:tcBorders>
              <w:right w:val="single" w:sz="8" w:space="0" w:color="4F81BD" w:themeColor="accent1"/>
            </w:tcBorders>
          </w:tcPr>
          <w:p w14:paraId="21016C20" w14:textId="77777777" w:rsidR="00B53A5F" w:rsidRPr="00D84DD1"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D84DD1">
              <w:rPr>
                <w:rFonts w:cs="Calibri"/>
                <w:i/>
                <w:sz w:val="16"/>
                <w:lang w:val="en-US"/>
              </w:rPr>
              <w:t>ISRC-010:VAC-VVA-01100_DAR.02</w:t>
            </w:r>
          </w:p>
        </w:tc>
        <w:tc>
          <w:tcPr>
            <w:tcW w:w="2623" w:type="dxa"/>
            <w:tcBorders>
              <w:left w:val="single" w:sz="8" w:space="0" w:color="4F81BD" w:themeColor="accent1"/>
              <w:right w:val="single" w:sz="8" w:space="0" w:color="4F81BD" w:themeColor="accent1"/>
            </w:tcBorders>
          </w:tcPr>
          <w:p w14:paraId="4E9DCDD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6EE45CA" w14:textId="77777777" w:rsidR="00B53A5F" w:rsidRPr="00D84DD1"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22"/>
              </w:rPr>
            </w:pPr>
            <w:r w:rsidRPr="00D84DD1">
              <w:rPr>
                <w:rFonts w:cs="Calibri"/>
                <w:b/>
                <w:sz w:val="18"/>
              </w:rPr>
              <w:t>LEBT-010:VAC-VEG-1001_SR.01</w:t>
            </w:r>
          </w:p>
        </w:tc>
        <w:tc>
          <w:tcPr>
            <w:tcW w:w="2623" w:type="dxa"/>
            <w:tcBorders>
              <w:left w:val="single" w:sz="8" w:space="0" w:color="4F81BD" w:themeColor="accent1"/>
              <w:right w:val="single" w:sz="8" w:space="0" w:color="4F81BD" w:themeColor="accent1"/>
            </w:tcBorders>
          </w:tcPr>
          <w:p w14:paraId="4DF80EF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CD5B20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EB3D72D" w14:textId="77777777" w:rsidR="00B53A5F" w:rsidRPr="00D84DD1" w:rsidRDefault="00B53A5F" w:rsidP="00B53A5F">
            <w:pPr>
              <w:spacing w:after="0"/>
              <w:rPr>
                <w:rFonts w:cs="Calibri"/>
                <w:i/>
                <w:sz w:val="16"/>
              </w:rPr>
            </w:pPr>
            <w:r w:rsidRPr="00D84DD1">
              <w:rPr>
                <w:rFonts w:cs="Calibri"/>
                <w:b w:val="0"/>
                <w:i/>
                <w:sz w:val="16"/>
                <w:lang w:val="en-US"/>
              </w:rPr>
              <w:t>ISRC-010:VAC-VVA-01100_CR.03</w:t>
            </w:r>
          </w:p>
        </w:tc>
        <w:tc>
          <w:tcPr>
            <w:tcW w:w="2622" w:type="dxa"/>
          </w:tcPr>
          <w:p w14:paraId="74529AAF" w14:textId="77777777" w:rsidR="00B53A5F" w:rsidRPr="00D84DD1"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D84DD1">
              <w:rPr>
                <w:rFonts w:cs="Calibri"/>
                <w:i/>
                <w:sz w:val="16"/>
                <w:szCs w:val="16"/>
                <w:lang w:val="en-US"/>
              </w:rPr>
              <w:t>ISRC-010:VAC-VVA-01100_MR.03</w:t>
            </w:r>
          </w:p>
        </w:tc>
        <w:tc>
          <w:tcPr>
            <w:tcW w:w="2622" w:type="dxa"/>
            <w:tcBorders>
              <w:right w:val="single" w:sz="8" w:space="0" w:color="4F81BD" w:themeColor="accent1"/>
            </w:tcBorders>
          </w:tcPr>
          <w:p w14:paraId="20051467" w14:textId="77777777" w:rsidR="00B53A5F" w:rsidRPr="00D84DD1"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D84DD1">
              <w:rPr>
                <w:rFonts w:cs="Calibri"/>
                <w:i/>
                <w:sz w:val="16"/>
                <w:lang w:val="en-US"/>
              </w:rPr>
              <w:t>ISRC-010:VAC-VVA-01100_DAR.03</w:t>
            </w:r>
          </w:p>
        </w:tc>
        <w:tc>
          <w:tcPr>
            <w:tcW w:w="2623" w:type="dxa"/>
            <w:tcBorders>
              <w:left w:val="single" w:sz="8" w:space="0" w:color="4F81BD" w:themeColor="accent1"/>
              <w:right w:val="single" w:sz="8" w:space="0" w:color="4F81BD" w:themeColor="accent1"/>
            </w:tcBorders>
          </w:tcPr>
          <w:p w14:paraId="7DEC6B6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1E0A91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2C4394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F14F264"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D1CA072" w14:textId="77777777" w:rsidR="00B53A5F" w:rsidRPr="00D84DD1" w:rsidRDefault="00B53A5F" w:rsidP="00B53A5F">
            <w:pPr>
              <w:spacing w:after="0"/>
              <w:rPr>
                <w:rFonts w:cs="Calibri"/>
                <w:i/>
                <w:sz w:val="16"/>
              </w:rPr>
            </w:pPr>
          </w:p>
        </w:tc>
        <w:tc>
          <w:tcPr>
            <w:tcW w:w="2622" w:type="dxa"/>
          </w:tcPr>
          <w:p w14:paraId="0E441BB2" w14:textId="77777777" w:rsidR="00B53A5F" w:rsidRPr="00D84DD1"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D84DD1">
              <w:rPr>
                <w:rFonts w:cs="Calibri"/>
                <w:i/>
                <w:sz w:val="16"/>
                <w:szCs w:val="16"/>
                <w:lang w:val="en-US"/>
              </w:rPr>
              <w:t>ISRC-010:VAC-VVA-01100_MR.04</w:t>
            </w:r>
          </w:p>
        </w:tc>
        <w:tc>
          <w:tcPr>
            <w:tcW w:w="2622" w:type="dxa"/>
            <w:tcBorders>
              <w:right w:val="single" w:sz="8" w:space="0" w:color="4F81BD" w:themeColor="accent1"/>
            </w:tcBorders>
          </w:tcPr>
          <w:p w14:paraId="65E72CD1" w14:textId="77777777" w:rsidR="00B53A5F" w:rsidRPr="00D84DD1"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0AF2DC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B7B518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4F3912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0062223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1A3C304" w14:textId="77777777" w:rsidR="00B53A5F" w:rsidRPr="00D84DD1" w:rsidRDefault="00B53A5F" w:rsidP="00B53A5F">
            <w:pPr>
              <w:spacing w:after="0"/>
              <w:rPr>
                <w:rFonts w:cs="Calibri"/>
                <w:b w:val="0"/>
                <w:i/>
                <w:sz w:val="16"/>
                <w:lang w:val="en-US"/>
              </w:rPr>
            </w:pPr>
          </w:p>
        </w:tc>
        <w:tc>
          <w:tcPr>
            <w:tcW w:w="2622" w:type="dxa"/>
          </w:tcPr>
          <w:p w14:paraId="427D3E61" w14:textId="77777777" w:rsidR="00B53A5F" w:rsidRPr="00D84DD1"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D84DD1">
              <w:rPr>
                <w:rFonts w:cs="Calibri"/>
                <w:i/>
                <w:sz w:val="16"/>
                <w:szCs w:val="16"/>
                <w:lang w:val="en-US"/>
              </w:rPr>
              <w:t>ISRC-010:VAC-VVA-01100_MR.05</w:t>
            </w:r>
          </w:p>
        </w:tc>
        <w:tc>
          <w:tcPr>
            <w:tcW w:w="2622" w:type="dxa"/>
            <w:tcBorders>
              <w:right w:val="single" w:sz="8" w:space="0" w:color="4F81BD" w:themeColor="accent1"/>
            </w:tcBorders>
          </w:tcPr>
          <w:p w14:paraId="59CEE57B" w14:textId="77777777" w:rsidR="00B53A5F" w:rsidRPr="00D84DD1"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1467C2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81576D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A7C5F5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1678ECA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FC64AE7" w14:textId="77777777" w:rsidR="00B53A5F" w:rsidRPr="0082768B" w:rsidRDefault="00B53A5F" w:rsidP="00B53A5F">
            <w:pPr>
              <w:spacing w:after="0"/>
              <w:rPr>
                <w:rFonts w:cs="Calibri"/>
                <w:b w:val="0"/>
                <w:sz w:val="16"/>
                <w:lang w:val="en-US"/>
              </w:rPr>
            </w:pPr>
          </w:p>
        </w:tc>
        <w:tc>
          <w:tcPr>
            <w:tcW w:w="2622" w:type="dxa"/>
          </w:tcPr>
          <w:p w14:paraId="053453F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4386F17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AEB4DC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013D7C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44A039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62017A8"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81BCE56" w14:textId="77777777" w:rsidR="00B53A5F" w:rsidRPr="00DC6760" w:rsidRDefault="00B53A5F" w:rsidP="00B53A5F">
            <w:pPr>
              <w:spacing w:after="0"/>
              <w:rPr>
                <w:rFonts w:cs="Calibri"/>
                <w:b w:val="0"/>
                <w:sz w:val="22"/>
              </w:rPr>
            </w:pPr>
          </w:p>
        </w:tc>
        <w:tc>
          <w:tcPr>
            <w:tcW w:w="2622" w:type="dxa"/>
          </w:tcPr>
          <w:p w14:paraId="1DC782E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09F57A3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95F30F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3E6D73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09DB1E2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083853F0" w14:textId="77777777" w:rsidR="00B53A5F" w:rsidRDefault="00B53A5F" w:rsidP="00B53A5F"/>
    <w:p w14:paraId="73F8D1BC" w14:textId="77777777" w:rsidR="00B53A5F" w:rsidRDefault="00B53A5F" w:rsidP="00B53A5F">
      <w:pPr>
        <w:pStyle w:val="Heading4"/>
        <w:tabs>
          <w:tab w:val="clear" w:pos="992"/>
        </w:tabs>
        <w:spacing w:line="276" w:lineRule="auto"/>
        <w:ind w:left="1418" w:right="-740" w:hanging="1418"/>
      </w:pPr>
      <w:bookmarkStart w:id="89" w:name="_Toc504060356"/>
      <w:bookmarkStart w:id="90" w:name="_Toc504121750"/>
      <w:r>
        <w:rPr>
          <w:lang w:val="en-US"/>
        </w:rPr>
        <w:t>ISRC-010</w:t>
      </w:r>
      <w:proofErr w:type="gramStart"/>
      <w:r>
        <w:rPr>
          <w:lang w:val="en-US"/>
        </w:rPr>
        <w:t>:VAC</w:t>
      </w:r>
      <w:proofErr w:type="gramEnd"/>
      <w:r>
        <w:rPr>
          <w:lang w:val="en-US"/>
        </w:rPr>
        <w:t>-VVA-01100</w:t>
      </w:r>
      <w:r w:rsidRPr="00E86743">
        <w:rPr>
          <w:lang w:val="en-US"/>
        </w:rPr>
        <w:t>: Procedure of verification</w:t>
      </w:r>
      <w:bookmarkEnd w:id="89"/>
      <w:bookmarkEnd w:id="90"/>
    </w:p>
    <w:p w14:paraId="2B93184D" w14:textId="77777777" w:rsidR="00B53A5F" w:rsidRDefault="00B53A5F" w:rsidP="00B53A5F">
      <w:pPr>
        <w:ind w:left="-851" w:right="-740"/>
      </w:pPr>
      <w:r>
        <w:t>ISRC-010</w:t>
      </w:r>
      <w:proofErr w:type="gramStart"/>
      <w:r>
        <w:t>:VAC</w:t>
      </w:r>
      <w:proofErr w:type="gramEnd"/>
      <w:r>
        <w:t>-VVA-01100_VT-</w:t>
      </w:r>
      <w:r w:rsidRPr="00CB4E55">
        <w:t>00001:</w:t>
      </w:r>
      <w:r>
        <w:t xml:space="preserve"> Pump Cable Number __________________________________________(Check cable labelling on both side of the cable).</w:t>
      </w:r>
    </w:p>
    <w:p w14:paraId="45181751" w14:textId="77777777" w:rsidR="00B53A5F" w:rsidRPr="007A40D3" w:rsidRDefault="00B53A5F" w:rsidP="00B53A5F">
      <w:pPr>
        <w:pStyle w:val="ESS-TableHeader"/>
        <w:spacing w:line="276" w:lineRule="auto"/>
      </w:pPr>
      <w:bookmarkStart w:id="91" w:name="_Toc504060610"/>
      <w:bookmarkStart w:id="92" w:name="_Toc504111002"/>
      <w:r>
        <w:t xml:space="preserve">Table </w:t>
      </w:r>
      <w:r>
        <w:fldChar w:fldCharType="begin"/>
      </w:r>
      <w:r>
        <w:instrText xml:space="preserve"> SEQ Table \* ARABIC </w:instrText>
      </w:r>
      <w:r>
        <w:fldChar w:fldCharType="separate"/>
      </w:r>
      <w:r w:rsidR="00116B42">
        <w:rPr>
          <w:noProof/>
        </w:rPr>
        <w:t>3</w:t>
      </w:r>
      <w:r>
        <w:fldChar w:fldCharType="end"/>
      </w:r>
      <w:r>
        <w:tab/>
      </w:r>
      <w:r>
        <w:tab/>
      </w:r>
      <w:r>
        <w:rPr>
          <w:lang w:val="en-US"/>
        </w:rPr>
        <w:t>ISRC-010</w:t>
      </w:r>
      <w:proofErr w:type="gramStart"/>
      <w:r>
        <w:rPr>
          <w:lang w:val="en-US"/>
        </w:rPr>
        <w:t>:VAC</w:t>
      </w:r>
      <w:proofErr w:type="gramEnd"/>
      <w:r>
        <w:rPr>
          <w:lang w:val="en-US"/>
        </w:rPr>
        <w:t>-VVA-01100</w:t>
      </w:r>
      <w:r w:rsidRPr="00E86743">
        <w:rPr>
          <w:lang w:val="en-US"/>
        </w:rPr>
        <w:t xml:space="preserve">: </w:t>
      </w:r>
      <w:r>
        <w:t>Remote &amp; Manual Control (Part 1).</w:t>
      </w:r>
      <w:bookmarkEnd w:id="91"/>
      <w:bookmarkEnd w:id="92"/>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041987FA" w14:textId="77777777" w:rsidTr="00B53A5F">
        <w:trPr>
          <w:tblHeader/>
        </w:trPr>
        <w:tc>
          <w:tcPr>
            <w:tcW w:w="1985" w:type="dxa"/>
          </w:tcPr>
          <w:p w14:paraId="484353FE" w14:textId="77777777" w:rsidR="00B53A5F" w:rsidRPr="004950AE" w:rsidRDefault="00B53A5F" w:rsidP="00B53A5F">
            <w:pPr>
              <w:spacing w:after="0"/>
              <w:rPr>
                <w:b/>
                <w:sz w:val="20"/>
              </w:rPr>
            </w:pPr>
            <w:r w:rsidRPr="004950AE">
              <w:rPr>
                <w:b/>
                <w:sz w:val="20"/>
              </w:rPr>
              <w:t>Verification Plan ID</w:t>
            </w:r>
          </w:p>
        </w:tc>
        <w:tc>
          <w:tcPr>
            <w:tcW w:w="2410" w:type="dxa"/>
          </w:tcPr>
          <w:p w14:paraId="59FA21BF" w14:textId="77777777" w:rsidR="00B53A5F" w:rsidRPr="004950AE" w:rsidRDefault="00B53A5F" w:rsidP="00B53A5F">
            <w:pPr>
              <w:spacing w:after="0"/>
              <w:rPr>
                <w:b/>
                <w:sz w:val="20"/>
              </w:rPr>
            </w:pPr>
            <w:r w:rsidRPr="004950AE">
              <w:rPr>
                <w:b/>
                <w:sz w:val="20"/>
              </w:rPr>
              <w:t>Verification Description</w:t>
            </w:r>
          </w:p>
        </w:tc>
        <w:tc>
          <w:tcPr>
            <w:tcW w:w="4820" w:type="dxa"/>
          </w:tcPr>
          <w:p w14:paraId="6BED7A7F" w14:textId="77777777" w:rsidR="00B53A5F" w:rsidRPr="004950AE" w:rsidRDefault="00B53A5F" w:rsidP="00B53A5F">
            <w:pPr>
              <w:spacing w:after="0"/>
              <w:rPr>
                <w:b/>
                <w:sz w:val="20"/>
              </w:rPr>
            </w:pPr>
            <w:r w:rsidRPr="004950AE">
              <w:rPr>
                <w:b/>
                <w:sz w:val="20"/>
              </w:rPr>
              <w:t>Action</w:t>
            </w:r>
          </w:p>
        </w:tc>
        <w:tc>
          <w:tcPr>
            <w:tcW w:w="4819" w:type="dxa"/>
          </w:tcPr>
          <w:p w14:paraId="10813960" w14:textId="77777777" w:rsidR="00B53A5F" w:rsidRPr="004950AE" w:rsidRDefault="00B53A5F" w:rsidP="00B53A5F">
            <w:pPr>
              <w:spacing w:after="0"/>
              <w:rPr>
                <w:b/>
                <w:sz w:val="20"/>
              </w:rPr>
            </w:pPr>
            <w:r w:rsidRPr="004950AE">
              <w:rPr>
                <w:b/>
                <w:sz w:val="20"/>
              </w:rPr>
              <w:t>Pass Criteria Statement</w:t>
            </w:r>
          </w:p>
        </w:tc>
        <w:tc>
          <w:tcPr>
            <w:tcW w:w="1843" w:type="dxa"/>
          </w:tcPr>
          <w:p w14:paraId="4882C641" w14:textId="77777777" w:rsidR="00B53A5F" w:rsidRPr="004950AE" w:rsidRDefault="00B53A5F" w:rsidP="00B53A5F">
            <w:pPr>
              <w:spacing w:after="0"/>
              <w:jc w:val="center"/>
              <w:rPr>
                <w:b/>
                <w:sz w:val="20"/>
              </w:rPr>
            </w:pPr>
            <w:r w:rsidRPr="004950AE">
              <w:rPr>
                <w:b/>
                <w:sz w:val="20"/>
              </w:rPr>
              <w:t>Verification is valid</w:t>
            </w:r>
          </w:p>
          <w:p w14:paraId="5BFC9629" w14:textId="77777777" w:rsidR="00B53A5F" w:rsidRPr="004950AE" w:rsidRDefault="00B53A5F" w:rsidP="00B53A5F">
            <w:pPr>
              <w:spacing w:after="0"/>
              <w:jc w:val="center"/>
              <w:rPr>
                <w:b/>
              </w:rPr>
            </w:pPr>
            <w:r w:rsidRPr="004950AE">
              <w:rPr>
                <w:b/>
                <w:sz w:val="20"/>
              </w:rPr>
              <w:t>(tick box)</w:t>
            </w:r>
          </w:p>
        </w:tc>
      </w:tr>
      <w:tr w:rsidR="00B53A5F" w14:paraId="037D8DC7" w14:textId="77777777" w:rsidTr="00B53A5F">
        <w:tc>
          <w:tcPr>
            <w:tcW w:w="1985" w:type="dxa"/>
          </w:tcPr>
          <w:p w14:paraId="62823691" w14:textId="77777777" w:rsidR="00B53A5F" w:rsidRPr="00CB4E55" w:rsidRDefault="00B53A5F" w:rsidP="00B53A5F">
            <w:pPr>
              <w:spacing w:after="0"/>
              <w:rPr>
                <w:sz w:val="20"/>
              </w:rPr>
            </w:pPr>
            <w:r>
              <w:rPr>
                <w:sz w:val="20"/>
                <w:lang w:val="en-US"/>
              </w:rPr>
              <w:t>ISRC-010:VAC-VVA</w:t>
            </w:r>
            <w:r w:rsidRPr="00CB4E55">
              <w:rPr>
                <w:sz w:val="20"/>
                <w:lang w:val="en-US"/>
              </w:rPr>
              <w:t>-01100</w:t>
            </w:r>
            <w:r w:rsidRPr="00CB4E55">
              <w:rPr>
                <w:sz w:val="20"/>
              </w:rPr>
              <w:t>_VT-00002</w:t>
            </w:r>
          </w:p>
        </w:tc>
        <w:tc>
          <w:tcPr>
            <w:tcW w:w="2410" w:type="dxa"/>
          </w:tcPr>
          <w:p w14:paraId="38745415" w14:textId="77777777" w:rsidR="00B53A5F" w:rsidRPr="0065103D" w:rsidRDefault="00B53A5F" w:rsidP="00B53A5F">
            <w:pPr>
              <w:spacing w:after="0"/>
              <w:rPr>
                <w:sz w:val="20"/>
              </w:rPr>
            </w:pPr>
            <w:r w:rsidRPr="0065103D">
              <w:rPr>
                <w:sz w:val="20"/>
              </w:rPr>
              <w:t>Assess the closed status of the valve.</w:t>
            </w:r>
          </w:p>
        </w:tc>
        <w:tc>
          <w:tcPr>
            <w:tcW w:w="4820" w:type="dxa"/>
          </w:tcPr>
          <w:p w14:paraId="61CA89AF" w14:textId="77777777" w:rsidR="00B53A5F" w:rsidRPr="0065103D" w:rsidRDefault="00B53A5F" w:rsidP="00B53A5F">
            <w:pPr>
              <w:spacing w:after="0"/>
              <w:rPr>
                <w:sz w:val="20"/>
              </w:rPr>
            </w:pPr>
            <w:r w:rsidRPr="0065103D">
              <w:rPr>
                <w:sz w:val="20"/>
              </w:rPr>
              <w:t>No action required because the valve shall already be closed.</w:t>
            </w:r>
          </w:p>
        </w:tc>
        <w:tc>
          <w:tcPr>
            <w:tcW w:w="4819" w:type="dxa"/>
          </w:tcPr>
          <w:p w14:paraId="3210F988" w14:textId="77777777" w:rsidR="00B53A5F" w:rsidRPr="0065103D" w:rsidRDefault="00B53A5F" w:rsidP="00B53A5F">
            <w:pPr>
              <w:spacing w:after="0"/>
              <w:rPr>
                <w:sz w:val="20"/>
              </w:rPr>
            </w:pPr>
            <w:r w:rsidRPr="0065103D">
              <w:rPr>
                <w:sz w:val="20"/>
              </w:rPr>
              <w:t>Assess the “Close” status on the GUI panel.</w:t>
            </w:r>
          </w:p>
        </w:tc>
        <w:tc>
          <w:tcPr>
            <w:tcW w:w="1843" w:type="dxa"/>
          </w:tcPr>
          <w:p w14:paraId="5041B304" w14:textId="77777777" w:rsidR="00B53A5F" w:rsidRDefault="00B53A5F" w:rsidP="00B53A5F">
            <w:pPr>
              <w:spacing w:after="0"/>
              <w:jc w:val="center"/>
            </w:pPr>
            <w:r w:rsidRPr="00914147">
              <w:rPr>
                <w:rFonts w:cs="Tahoma"/>
                <w:sz w:val="48"/>
              </w:rPr>
              <w:t>□</w:t>
            </w:r>
          </w:p>
        </w:tc>
      </w:tr>
      <w:tr w:rsidR="00B53A5F" w14:paraId="38347918" w14:textId="77777777" w:rsidTr="00B53A5F">
        <w:tc>
          <w:tcPr>
            <w:tcW w:w="1985" w:type="dxa"/>
          </w:tcPr>
          <w:p w14:paraId="02B4BF4C" w14:textId="77777777" w:rsidR="00B53A5F" w:rsidRPr="00CB4E55" w:rsidRDefault="00B53A5F" w:rsidP="00B53A5F">
            <w:pPr>
              <w:spacing w:after="0"/>
              <w:rPr>
                <w:sz w:val="20"/>
              </w:rPr>
            </w:pPr>
            <w:r>
              <w:rPr>
                <w:sz w:val="20"/>
                <w:lang w:val="en-US"/>
              </w:rPr>
              <w:t>ISRC-010:VAC-VVA</w:t>
            </w:r>
            <w:r w:rsidRPr="00CB4E55">
              <w:rPr>
                <w:sz w:val="20"/>
                <w:lang w:val="en-US"/>
              </w:rPr>
              <w:t>-01100</w:t>
            </w:r>
            <w:r w:rsidRPr="00CB4E55">
              <w:rPr>
                <w:sz w:val="20"/>
              </w:rPr>
              <w:t>_VT-00003</w:t>
            </w:r>
          </w:p>
        </w:tc>
        <w:tc>
          <w:tcPr>
            <w:tcW w:w="2410" w:type="dxa"/>
          </w:tcPr>
          <w:p w14:paraId="6B1B7C55" w14:textId="77777777" w:rsidR="00B53A5F" w:rsidRPr="0065103D" w:rsidRDefault="00B53A5F" w:rsidP="00B53A5F">
            <w:pPr>
              <w:spacing w:after="0"/>
              <w:rPr>
                <w:sz w:val="20"/>
              </w:rPr>
            </w:pPr>
            <w:r w:rsidRPr="0065103D">
              <w:rPr>
                <w:sz w:val="20"/>
              </w:rPr>
              <w:t>Assess the “Undefined” status of the valve.</w:t>
            </w:r>
          </w:p>
        </w:tc>
        <w:tc>
          <w:tcPr>
            <w:tcW w:w="4820" w:type="dxa"/>
          </w:tcPr>
          <w:p w14:paraId="187DABCA" w14:textId="77777777" w:rsidR="00B53A5F" w:rsidRPr="0065103D" w:rsidRDefault="00B53A5F" w:rsidP="00B53A5F">
            <w:pPr>
              <w:spacing w:after="0"/>
              <w:rPr>
                <w:sz w:val="20"/>
              </w:rPr>
            </w:pPr>
            <w:r w:rsidRPr="0065103D">
              <w:rPr>
                <w:sz w:val="20"/>
              </w:rPr>
              <w:t>Disconnect the control cable from the connector on the valve.</w:t>
            </w:r>
          </w:p>
          <w:p w14:paraId="283425F2" w14:textId="77777777" w:rsidR="00B53A5F" w:rsidRPr="0065103D" w:rsidRDefault="00B53A5F" w:rsidP="00B53A5F">
            <w:pPr>
              <w:spacing w:after="0"/>
              <w:rPr>
                <w:sz w:val="20"/>
              </w:rPr>
            </w:pPr>
            <w:r w:rsidRPr="0065103D">
              <w:rPr>
                <w:sz w:val="20"/>
              </w:rPr>
              <w:t>Wait that “Undefined” time-out elapsed.</w:t>
            </w:r>
          </w:p>
        </w:tc>
        <w:tc>
          <w:tcPr>
            <w:tcW w:w="4819" w:type="dxa"/>
          </w:tcPr>
          <w:p w14:paraId="73A08C47" w14:textId="77777777" w:rsidR="00B53A5F" w:rsidRPr="0065103D" w:rsidRDefault="00B53A5F" w:rsidP="00B53A5F">
            <w:pPr>
              <w:spacing w:after="0"/>
              <w:rPr>
                <w:sz w:val="20"/>
              </w:rPr>
            </w:pPr>
            <w:r w:rsidRPr="0065103D">
              <w:rPr>
                <w:sz w:val="20"/>
              </w:rPr>
              <w:t>Assess the “Undefined” status on the GUI panel.</w:t>
            </w:r>
          </w:p>
        </w:tc>
        <w:tc>
          <w:tcPr>
            <w:tcW w:w="1843" w:type="dxa"/>
          </w:tcPr>
          <w:p w14:paraId="7132780D" w14:textId="77777777" w:rsidR="00B53A5F" w:rsidRDefault="00B53A5F" w:rsidP="00B53A5F">
            <w:pPr>
              <w:spacing w:after="0"/>
              <w:jc w:val="center"/>
            </w:pPr>
            <w:r w:rsidRPr="00914147">
              <w:rPr>
                <w:rFonts w:cs="Tahoma"/>
                <w:sz w:val="48"/>
              </w:rPr>
              <w:t>□</w:t>
            </w:r>
          </w:p>
        </w:tc>
      </w:tr>
    </w:tbl>
    <w:p w14:paraId="501656A0" w14:textId="77777777" w:rsidR="00B53A5F" w:rsidRDefault="00B53A5F" w:rsidP="00B53A5F">
      <w:pPr>
        <w:spacing w:after="200" w:line="276" w:lineRule="auto"/>
        <w:rPr>
          <w:lang w:val="en-US"/>
        </w:rPr>
      </w:pPr>
      <w:r>
        <w:rPr>
          <w:lang w:val="en-US"/>
        </w:rPr>
        <w:br w:type="page"/>
      </w:r>
    </w:p>
    <w:p w14:paraId="040607DA" w14:textId="77777777" w:rsidR="00B53A5F" w:rsidRPr="007A40D3" w:rsidRDefault="00B53A5F" w:rsidP="00B53A5F">
      <w:pPr>
        <w:pStyle w:val="ESS-TableHeader"/>
        <w:spacing w:line="276" w:lineRule="auto"/>
      </w:pPr>
      <w:bookmarkStart w:id="93" w:name="_Toc504060611"/>
      <w:bookmarkStart w:id="94" w:name="_Toc504111003"/>
      <w:r>
        <w:lastRenderedPageBreak/>
        <w:t xml:space="preserve">Table </w:t>
      </w:r>
      <w:r>
        <w:fldChar w:fldCharType="begin"/>
      </w:r>
      <w:r>
        <w:instrText xml:space="preserve"> SEQ Table \* ARABIC </w:instrText>
      </w:r>
      <w:r>
        <w:fldChar w:fldCharType="separate"/>
      </w:r>
      <w:r w:rsidR="00116B42">
        <w:rPr>
          <w:noProof/>
        </w:rPr>
        <w:t>4</w:t>
      </w:r>
      <w:r>
        <w:fldChar w:fldCharType="end"/>
      </w:r>
      <w:r>
        <w:tab/>
      </w:r>
      <w:r>
        <w:tab/>
      </w:r>
      <w:r>
        <w:rPr>
          <w:lang w:val="en-US"/>
        </w:rPr>
        <w:t>ISRC-010</w:t>
      </w:r>
      <w:proofErr w:type="gramStart"/>
      <w:r>
        <w:rPr>
          <w:lang w:val="en-US"/>
        </w:rPr>
        <w:t>:VAC</w:t>
      </w:r>
      <w:proofErr w:type="gramEnd"/>
      <w:r>
        <w:rPr>
          <w:lang w:val="en-US"/>
        </w:rPr>
        <w:t>-VVA-01100</w:t>
      </w:r>
      <w:r w:rsidRPr="00E86743">
        <w:rPr>
          <w:lang w:val="en-US"/>
        </w:rPr>
        <w:t xml:space="preserve">: </w:t>
      </w:r>
      <w:r>
        <w:t>Remote Control (Part 2).</w:t>
      </w:r>
      <w:bookmarkEnd w:id="93"/>
      <w:bookmarkEnd w:id="94"/>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10785DCA" w14:textId="77777777" w:rsidTr="00B53A5F">
        <w:trPr>
          <w:tblHeader/>
        </w:trPr>
        <w:tc>
          <w:tcPr>
            <w:tcW w:w="1985" w:type="dxa"/>
          </w:tcPr>
          <w:p w14:paraId="7667F3DC"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D032B92"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DAB4233"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E178747"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27AD8616" w14:textId="77777777" w:rsidR="00B53A5F" w:rsidRPr="004950AE" w:rsidRDefault="00B53A5F" w:rsidP="00B53A5F">
            <w:pPr>
              <w:spacing w:after="0"/>
              <w:jc w:val="center"/>
              <w:rPr>
                <w:b/>
                <w:sz w:val="20"/>
              </w:rPr>
            </w:pPr>
            <w:r w:rsidRPr="004950AE">
              <w:rPr>
                <w:b/>
                <w:sz w:val="20"/>
              </w:rPr>
              <w:t>Verification is valid</w:t>
            </w:r>
          </w:p>
          <w:p w14:paraId="46FDC4EC" w14:textId="77777777" w:rsidR="00B53A5F" w:rsidRPr="004950AE" w:rsidRDefault="00B53A5F" w:rsidP="00B53A5F">
            <w:pPr>
              <w:spacing w:after="0"/>
              <w:jc w:val="center"/>
              <w:rPr>
                <w:b/>
                <w:sz w:val="20"/>
              </w:rPr>
            </w:pPr>
            <w:r w:rsidRPr="004950AE">
              <w:rPr>
                <w:b/>
                <w:sz w:val="20"/>
              </w:rPr>
              <w:t>(tick box)</w:t>
            </w:r>
          </w:p>
        </w:tc>
      </w:tr>
      <w:tr w:rsidR="00B53A5F" w14:paraId="32BE2D63" w14:textId="77777777" w:rsidTr="00B53A5F">
        <w:trPr>
          <w:trHeight w:val="401"/>
        </w:trPr>
        <w:tc>
          <w:tcPr>
            <w:tcW w:w="1985" w:type="dxa"/>
            <w:vMerge w:val="restart"/>
          </w:tcPr>
          <w:p w14:paraId="74B2CFDE" w14:textId="77777777" w:rsidR="00B53A5F" w:rsidRPr="00CB4E55" w:rsidRDefault="00B53A5F" w:rsidP="00B53A5F">
            <w:pPr>
              <w:spacing w:after="0"/>
              <w:rPr>
                <w:sz w:val="20"/>
                <w:szCs w:val="20"/>
              </w:rPr>
            </w:pPr>
            <w:r>
              <w:rPr>
                <w:sz w:val="20"/>
                <w:szCs w:val="20"/>
                <w:lang w:val="en-US"/>
              </w:rPr>
              <w:t>ISRC-010:VAC-VVA</w:t>
            </w:r>
            <w:r w:rsidRPr="00CB4E55">
              <w:rPr>
                <w:sz w:val="20"/>
                <w:szCs w:val="20"/>
                <w:lang w:val="en-US"/>
              </w:rPr>
              <w:t>-01100</w:t>
            </w:r>
            <w:r w:rsidRPr="00CB4E55">
              <w:rPr>
                <w:sz w:val="20"/>
                <w:szCs w:val="20"/>
              </w:rPr>
              <w:t>_VT-00004</w:t>
            </w:r>
          </w:p>
        </w:tc>
        <w:tc>
          <w:tcPr>
            <w:tcW w:w="2410" w:type="dxa"/>
            <w:vMerge w:val="restart"/>
          </w:tcPr>
          <w:p w14:paraId="0ADD6E6A"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6BE1883C"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46345AAF"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6187D333" w14:textId="77777777" w:rsidR="00B53A5F" w:rsidRPr="00A31536" w:rsidRDefault="00B53A5F" w:rsidP="00B53A5F">
            <w:pPr>
              <w:spacing w:after="0"/>
              <w:jc w:val="center"/>
              <w:rPr>
                <w:sz w:val="48"/>
              </w:rPr>
            </w:pPr>
            <w:r w:rsidRPr="00A31536">
              <w:rPr>
                <w:rFonts w:cs="Tahoma"/>
                <w:sz w:val="48"/>
              </w:rPr>
              <w:t>□</w:t>
            </w:r>
          </w:p>
        </w:tc>
      </w:tr>
      <w:tr w:rsidR="00B53A5F" w14:paraId="62491EC4" w14:textId="77777777" w:rsidTr="00B53A5F">
        <w:trPr>
          <w:trHeight w:val="401"/>
        </w:trPr>
        <w:tc>
          <w:tcPr>
            <w:tcW w:w="1985" w:type="dxa"/>
            <w:vMerge/>
          </w:tcPr>
          <w:p w14:paraId="44DFEAFC" w14:textId="77777777" w:rsidR="00B53A5F" w:rsidRPr="00CB4E55" w:rsidRDefault="00B53A5F" w:rsidP="00B53A5F">
            <w:pPr>
              <w:spacing w:after="0"/>
              <w:rPr>
                <w:sz w:val="20"/>
                <w:szCs w:val="20"/>
                <w:lang w:val="en-US"/>
              </w:rPr>
            </w:pPr>
          </w:p>
        </w:tc>
        <w:tc>
          <w:tcPr>
            <w:tcW w:w="2410" w:type="dxa"/>
            <w:vMerge/>
          </w:tcPr>
          <w:p w14:paraId="5D468BFA" w14:textId="77777777" w:rsidR="00B53A5F" w:rsidRPr="0065103D" w:rsidRDefault="00B53A5F" w:rsidP="00B53A5F">
            <w:pPr>
              <w:spacing w:after="0"/>
              <w:rPr>
                <w:sz w:val="20"/>
                <w:szCs w:val="20"/>
              </w:rPr>
            </w:pPr>
          </w:p>
        </w:tc>
        <w:tc>
          <w:tcPr>
            <w:tcW w:w="4820" w:type="dxa"/>
            <w:vMerge/>
          </w:tcPr>
          <w:p w14:paraId="7674EC21" w14:textId="77777777" w:rsidR="00B53A5F" w:rsidRPr="0065103D" w:rsidRDefault="00B53A5F" w:rsidP="00B53A5F">
            <w:pPr>
              <w:spacing w:after="0"/>
              <w:rPr>
                <w:sz w:val="20"/>
                <w:szCs w:val="20"/>
              </w:rPr>
            </w:pPr>
          </w:p>
        </w:tc>
        <w:tc>
          <w:tcPr>
            <w:tcW w:w="4819" w:type="dxa"/>
          </w:tcPr>
          <w:p w14:paraId="7E93A6EB"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01778C2C" w14:textId="77777777" w:rsidR="00B53A5F" w:rsidRPr="00A31536" w:rsidRDefault="00B53A5F" w:rsidP="00B53A5F">
            <w:pPr>
              <w:spacing w:after="0"/>
              <w:jc w:val="center"/>
              <w:rPr>
                <w:rFonts w:cs="Tahoma"/>
                <w:sz w:val="48"/>
              </w:rPr>
            </w:pPr>
            <w:r w:rsidRPr="00A31536">
              <w:rPr>
                <w:rFonts w:cs="Tahoma"/>
                <w:sz w:val="48"/>
              </w:rPr>
              <w:t>□</w:t>
            </w:r>
          </w:p>
        </w:tc>
      </w:tr>
      <w:tr w:rsidR="00B53A5F" w14:paraId="6024558F" w14:textId="77777777" w:rsidTr="00B53A5F">
        <w:tc>
          <w:tcPr>
            <w:tcW w:w="1985" w:type="dxa"/>
          </w:tcPr>
          <w:p w14:paraId="2A2E3A8B" w14:textId="77777777" w:rsidR="00B53A5F" w:rsidRPr="00CB4E55" w:rsidRDefault="00B53A5F" w:rsidP="00B53A5F">
            <w:pPr>
              <w:spacing w:after="0"/>
              <w:rPr>
                <w:sz w:val="20"/>
                <w:szCs w:val="20"/>
              </w:rPr>
            </w:pPr>
            <w:r>
              <w:rPr>
                <w:sz w:val="20"/>
                <w:szCs w:val="20"/>
                <w:lang w:val="en-US"/>
              </w:rPr>
              <w:t>ISRC-010:VAC-VVA</w:t>
            </w:r>
            <w:r w:rsidRPr="00CB4E55">
              <w:rPr>
                <w:sz w:val="20"/>
                <w:szCs w:val="20"/>
                <w:lang w:val="en-US"/>
              </w:rPr>
              <w:t>-01100</w:t>
            </w:r>
            <w:r w:rsidRPr="00CB4E55">
              <w:rPr>
                <w:sz w:val="20"/>
                <w:szCs w:val="20"/>
              </w:rPr>
              <w:t>_VT-00005</w:t>
            </w:r>
          </w:p>
        </w:tc>
        <w:tc>
          <w:tcPr>
            <w:tcW w:w="2410" w:type="dxa"/>
          </w:tcPr>
          <w:p w14:paraId="4A88B6AB"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79D4A598" w14:textId="77777777" w:rsidR="00B53A5F" w:rsidRDefault="00B53A5F" w:rsidP="00B53A5F">
            <w:pPr>
              <w:spacing w:after="0"/>
              <w:rPr>
                <w:sz w:val="20"/>
                <w:szCs w:val="20"/>
              </w:rPr>
            </w:pPr>
            <w:r>
              <w:rPr>
                <w:sz w:val="20"/>
                <w:szCs w:val="20"/>
              </w:rPr>
              <w:t>Verify that there are no active interlocks applied to the valve.</w:t>
            </w:r>
          </w:p>
          <w:p w14:paraId="6DE1B280"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0689C320"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6E0F6861" w14:textId="77777777" w:rsidR="00B53A5F" w:rsidRPr="00A31536" w:rsidRDefault="00B53A5F" w:rsidP="00B53A5F">
            <w:pPr>
              <w:spacing w:after="0"/>
              <w:jc w:val="center"/>
              <w:rPr>
                <w:sz w:val="48"/>
              </w:rPr>
            </w:pPr>
            <w:r w:rsidRPr="00A31536">
              <w:rPr>
                <w:rFonts w:cs="Tahoma"/>
                <w:sz w:val="48"/>
              </w:rPr>
              <w:t>□</w:t>
            </w:r>
          </w:p>
        </w:tc>
      </w:tr>
      <w:tr w:rsidR="00B53A5F" w14:paraId="761A3AFE" w14:textId="77777777" w:rsidTr="00B53A5F">
        <w:tc>
          <w:tcPr>
            <w:tcW w:w="1985" w:type="dxa"/>
          </w:tcPr>
          <w:p w14:paraId="6CF346C2" w14:textId="77777777" w:rsidR="00B53A5F" w:rsidRPr="00CB4E55" w:rsidRDefault="00B53A5F" w:rsidP="00B53A5F">
            <w:pPr>
              <w:spacing w:after="0"/>
              <w:rPr>
                <w:sz w:val="20"/>
                <w:szCs w:val="20"/>
              </w:rPr>
            </w:pPr>
            <w:r>
              <w:rPr>
                <w:sz w:val="20"/>
                <w:szCs w:val="20"/>
                <w:lang w:val="en-US"/>
              </w:rPr>
              <w:t>ISRC-010:VAC-VVA</w:t>
            </w:r>
            <w:r w:rsidRPr="00CB4E55">
              <w:rPr>
                <w:sz w:val="20"/>
                <w:szCs w:val="20"/>
                <w:lang w:val="en-US"/>
              </w:rPr>
              <w:t>-01100</w:t>
            </w:r>
            <w:r w:rsidRPr="00CB4E55">
              <w:rPr>
                <w:sz w:val="20"/>
                <w:szCs w:val="20"/>
              </w:rPr>
              <w:t>_VT-00006</w:t>
            </w:r>
          </w:p>
        </w:tc>
        <w:tc>
          <w:tcPr>
            <w:tcW w:w="2410" w:type="dxa"/>
          </w:tcPr>
          <w:p w14:paraId="4BEE6B53"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149829E5"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2C8BE865"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0E5F38FF" w14:textId="77777777" w:rsidR="00B53A5F" w:rsidRPr="00A31536" w:rsidRDefault="00B53A5F" w:rsidP="00B53A5F">
            <w:pPr>
              <w:spacing w:after="0"/>
              <w:jc w:val="center"/>
              <w:rPr>
                <w:sz w:val="48"/>
              </w:rPr>
            </w:pPr>
            <w:r w:rsidRPr="00A31536">
              <w:rPr>
                <w:rFonts w:cs="Tahoma"/>
                <w:sz w:val="48"/>
              </w:rPr>
              <w:t>□</w:t>
            </w:r>
          </w:p>
        </w:tc>
      </w:tr>
    </w:tbl>
    <w:p w14:paraId="6756107E" w14:textId="77777777" w:rsidR="00B53A5F" w:rsidRDefault="00B53A5F" w:rsidP="00B53A5F">
      <w:pPr>
        <w:spacing w:after="0"/>
        <w:rPr>
          <w:lang w:val="en-US"/>
        </w:rPr>
      </w:pPr>
    </w:p>
    <w:p w14:paraId="6BC3931A"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6E4DB1AF" w14:textId="77777777" w:rsidTr="00B53A5F">
        <w:tc>
          <w:tcPr>
            <w:tcW w:w="1702" w:type="dxa"/>
          </w:tcPr>
          <w:p w14:paraId="48EF4AC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1F14715D"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5A6698E" w14:textId="77777777" w:rsidR="00B53A5F" w:rsidRPr="007A40D3" w:rsidRDefault="00B53A5F" w:rsidP="00B53A5F">
      <w:pPr>
        <w:pStyle w:val="ESS-TableHeader"/>
        <w:spacing w:before="0" w:line="276" w:lineRule="auto"/>
      </w:pPr>
      <w:bookmarkStart w:id="95" w:name="_Toc504060612"/>
      <w:bookmarkStart w:id="96" w:name="_Toc504111004"/>
      <w:r>
        <w:t xml:space="preserve">Table </w:t>
      </w:r>
      <w:r>
        <w:fldChar w:fldCharType="begin"/>
      </w:r>
      <w:r>
        <w:instrText xml:space="preserve"> SEQ Table \* ARABIC </w:instrText>
      </w:r>
      <w:r>
        <w:fldChar w:fldCharType="separate"/>
      </w:r>
      <w:r w:rsidR="00116B42">
        <w:rPr>
          <w:noProof/>
        </w:rPr>
        <w:t>5</w:t>
      </w:r>
      <w:r>
        <w:fldChar w:fldCharType="end"/>
      </w:r>
      <w:r>
        <w:tab/>
      </w:r>
      <w:r>
        <w:tab/>
      </w:r>
      <w:r>
        <w:rPr>
          <w:lang w:val="en-US"/>
        </w:rPr>
        <w:t>ISRC-010</w:t>
      </w:r>
      <w:proofErr w:type="gramStart"/>
      <w:r>
        <w:rPr>
          <w:lang w:val="en-US"/>
        </w:rPr>
        <w:t>:VAC</w:t>
      </w:r>
      <w:proofErr w:type="gramEnd"/>
      <w:r>
        <w:rPr>
          <w:lang w:val="en-US"/>
        </w:rPr>
        <w:t>-VVA-01100</w:t>
      </w:r>
      <w:r w:rsidRPr="00E86743">
        <w:rPr>
          <w:lang w:val="en-US"/>
        </w:rPr>
        <w:t xml:space="preserve">: </w:t>
      </w:r>
      <w:r>
        <w:rPr>
          <w:lang w:val="en-US"/>
        </w:rPr>
        <w:t>First “Pressure” Interlock</w:t>
      </w:r>
      <w:r>
        <w:t>.</w:t>
      </w:r>
      <w:bookmarkEnd w:id="95"/>
      <w:bookmarkEnd w:id="9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7E3F4E1" w14:textId="77777777" w:rsidTr="00B53A5F">
        <w:trPr>
          <w:tblHeader/>
        </w:trPr>
        <w:tc>
          <w:tcPr>
            <w:tcW w:w="1985" w:type="dxa"/>
          </w:tcPr>
          <w:p w14:paraId="4C2C447A"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94BD8A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DC2904C"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C269E75"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3099C918" w14:textId="77777777" w:rsidR="00B53A5F" w:rsidRPr="004950AE" w:rsidRDefault="00B53A5F" w:rsidP="00B53A5F">
            <w:pPr>
              <w:spacing w:after="0"/>
              <w:jc w:val="center"/>
              <w:rPr>
                <w:b/>
                <w:sz w:val="20"/>
                <w:szCs w:val="20"/>
              </w:rPr>
            </w:pPr>
            <w:r w:rsidRPr="004950AE">
              <w:rPr>
                <w:b/>
                <w:sz w:val="20"/>
                <w:szCs w:val="20"/>
              </w:rPr>
              <w:t>Verification is valid</w:t>
            </w:r>
          </w:p>
          <w:p w14:paraId="16C4685A"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204FDC0" w14:textId="77777777" w:rsidTr="00B53A5F">
        <w:trPr>
          <w:trHeight w:val="313"/>
        </w:trPr>
        <w:tc>
          <w:tcPr>
            <w:tcW w:w="1985" w:type="dxa"/>
            <w:vMerge w:val="restart"/>
          </w:tcPr>
          <w:p w14:paraId="4F360759" w14:textId="77777777" w:rsidR="00B53A5F" w:rsidRPr="00CB4E55" w:rsidRDefault="00B53A5F" w:rsidP="00B53A5F">
            <w:pPr>
              <w:spacing w:after="0"/>
              <w:rPr>
                <w:sz w:val="20"/>
                <w:szCs w:val="20"/>
                <w:lang w:val="en-US"/>
              </w:rPr>
            </w:pPr>
            <w:r>
              <w:rPr>
                <w:sz w:val="20"/>
                <w:szCs w:val="20"/>
                <w:lang w:val="en-US"/>
              </w:rPr>
              <w:t>ISRC-010:VAC-VVA</w:t>
            </w:r>
            <w:r w:rsidRPr="00CB4E55">
              <w:rPr>
                <w:sz w:val="20"/>
                <w:szCs w:val="20"/>
                <w:lang w:val="en-US"/>
              </w:rPr>
              <w:t>-01100</w:t>
            </w:r>
            <w:r w:rsidRPr="00CB4E55">
              <w:rPr>
                <w:sz w:val="20"/>
                <w:szCs w:val="20"/>
              </w:rPr>
              <w:t>_VT-00007</w:t>
            </w:r>
          </w:p>
        </w:tc>
        <w:tc>
          <w:tcPr>
            <w:tcW w:w="2410" w:type="dxa"/>
            <w:vMerge w:val="restart"/>
          </w:tcPr>
          <w:p w14:paraId="66C4B03B"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2A9AB8A"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2269A62" w14:textId="77777777" w:rsidR="00B53A5F" w:rsidRPr="00972596" w:rsidRDefault="00B53A5F" w:rsidP="00B53A5F">
            <w:pPr>
              <w:spacing w:after="0"/>
              <w:rPr>
                <w:sz w:val="20"/>
                <w:szCs w:val="20"/>
              </w:rPr>
            </w:pPr>
            <w:r>
              <w:rPr>
                <w:sz w:val="20"/>
                <w:szCs w:val="20"/>
              </w:rPr>
              <w:t>The interlock is configured.</w:t>
            </w:r>
          </w:p>
        </w:tc>
        <w:tc>
          <w:tcPr>
            <w:tcW w:w="1899" w:type="dxa"/>
          </w:tcPr>
          <w:p w14:paraId="7DFD85D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8C08225" w14:textId="77777777" w:rsidTr="00B53A5F">
        <w:trPr>
          <w:trHeight w:val="312"/>
        </w:trPr>
        <w:tc>
          <w:tcPr>
            <w:tcW w:w="1985" w:type="dxa"/>
            <w:vMerge/>
          </w:tcPr>
          <w:p w14:paraId="1487647A" w14:textId="77777777" w:rsidR="00B53A5F" w:rsidRPr="00CB4E55" w:rsidRDefault="00B53A5F" w:rsidP="00B53A5F">
            <w:pPr>
              <w:spacing w:after="0"/>
              <w:rPr>
                <w:sz w:val="20"/>
                <w:szCs w:val="20"/>
                <w:lang w:val="en-US"/>
              </w:rPr>
            </w:pPr>
          </w:p>
        </w:tc>
        <w:tc>
          <w:tcPr>
            <w:tcW w:w="2410" w:type="dxa"/>
            <w:vMerge/>
          </w:tcPr>
          <w:p w14:paraId="292658DE" w14:textId="77777777" w:rsidR="00B53A5F" w:rsidRDefault="00B53A5F" w:rsidP="00B53A5F">
            <w:pPr>
              <w:spacing w:after="0"/>
              <w:rPr>
                <w:sz w:val="20"/>
                <w:szCs w:val="20"/>
              </w:rPr>
            </w:pPr>
          </w:p>
        </w:tc>
        <w:tc>
          <w:tcPr>
            <w:tcW w:w="4820" w:type="dxa"/>
            <w:vMerge/>
          </w:tcPr>
          <w:p w14:paraId="3F2BFE23" w14:textId="77777777" w:rsidR="00B53A5F" w:rsidRPr="00972596" w:rsidRDefault="00B53A5F" w:rsidP="00B53A5F">
            <w:pPr>
              <w:spacing w:after="0"/>
              <w:rPr>
                <w:sz w:val="20"/>
                <w:szCs w:val="20"/>
              </w:rPr>
            </w:pPr>
          </w:p>
        </w:tc>
        <w:tc>
          <w:tcPr>
            <w:tcW w:w="4819" w:type="dxa"/>
          </w:tcPr>
          <w:p w14:paraId="15C1551E"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4EB0F8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243A4BE" w14:textId="77777777" w:rsidTr="00B53A5F">
        <w:tc>
          <w:tcPr>
            <w:tcW w:w="1985" w:type="dxa"/>
          </w:tcPr>
          <w:p w14:paraId="4C4D8AD3" w14:textId="77777777" w:rsidR="00B53A5F" w:rsidRPr="00CB4E55" w:rsidRDefault="00B53A5F" w:rsidP="00B53A5F">
            <w:pPr>
              <w:spacing w:after="0"/>
              <w:rPr>
                <w:sz w:val="20"/>
                <w:szCs w:val="20"/>
                <w:lang w:val="en-US"/>
              </w:rPr>
            </w:pPr>
            <w:r>
              <w:rPr>
                <w:sz w:val="20"/>
                <w:szCs w:val="20"/>
                <w:lang w:val="en-US"/>
              </w:rPr>
              <w:t>ISRC-010:VAC-VVA</w:t>
            </w:r>
            <w:r w:rsidRPr="00CB4E55">
              <w:rPr>
                <w:sz w:val="20"/>
                <w:szCs w:val="20"/>
                <w:lang w:val="en-US"/>
              </w:rPr>
              <w:t>-01100</w:t>
            </w:r>
            <w:r w:rsidRPr="00CB4E55">
              <w:rPr>
                <w:sz w:val="20"/>
                <w:szCs w:val="20"/>
              </w:rPr>
              <w:t>_VT-00008</w:t>
            </w:r>
          </w:p>
        </w:tc>
        <w:tc>
          <w:tcPr>
            <w:tcW w:w="2410" w:type="dxa"/>
          </w:tcPr>
          <w:p w14:paraId="55D3A222" w14:textId="77777777" w:rsidR="00B53A5F" w:rsidRPr="00EE265F" w:rsidRDefault="00B53A5F" w:rsidP="00B53A5F">
            <w:pPr>
              <w:spacing w:after="0"/>
              <w:rPr>
                <w:dstrike/>
                <w:sz w:val="20"/>
                <w:szCs w:val="20"/>
                <w:lang w:val="en-US"/>
              </w:rPr>
            </w:pPr>
            <w:r w:rsidRPr="00EE265F">
              <w:rPr>
                <w:dstrike/>
                <w:sz w:val="20"/>
                <w:szCs w:val="20"/>
                <w:lang w:val="en-US"/>
              </w:rPr>
              <w:t>Interlock identification</w:t>
            </w:r>
          </w:p>
        </w:tc>
        <w:tc>
          <w:tcPr>
            <w:tcW w:w="9639" w:type="dxa"/>
            <w:gridSpan w:val="2"/>
          </w:tcPr>
          <w:p w14:paraId="32FFD841" w14:textId="77777777" w:rsidR="00B53A5F" w:rsidRPr="00EE265F" w:rsidRDefault="00B53A5F" w:rsidP="00B53A5F">
            <w:pPr>
              <w:spacing w:after="0"/>
              <w:rPr>
                <w:dstrike/>
                <w:sz w:val="20"/>
                <w:szCs w:val="20"/>
              </w:rPr>
            </w:pPr>
            <w:r w:rsidRPr="00EE265F">
              <w:rPr>
                <w:dstrike/>
                <w:sz w:val="20"/>
              </w:rPr>
              <w:t>Identify the source of the interlock (Device &amp; Status):</w:t>
            </w:r>
            <w:r w:rsidRPr="00EE265F">
              <w:rPr>
                <w:dstrike/>
                <w:sz w:val="20"/>
              </w:rPr>
              <w:br/>
              <w:t>_________________________________________________________________________________________</w:t>
            </w:r>
          </w:p>
        </w:tc>
        <w:tc>
          <w:tcPr>
            <w:tcW w:w="1899" w:type="dxa"/>
          </w:tcPr>
          <w:p w14:paraId="1C1810A7"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13A90CB2" w14:textId="77777777" w:rsidTr="00B53A5F">
        <w:tc>
          <w:tcPr>
            <w:tcW w:w="1985" w:type="dxa"/>
          </w:tcPr>
          <w:p w14:paraId="5813F134" w14:textId="77777777" w:rsidR="00B53A5F" w:rsidRPr="00CB4E55" w:rsidRDefault="00B53A5F" w:rsidP="00B53A5F">
            <w:pPr>
              <w:spacing w:after="0"/>
              <w:rPr>
                <w:sz w:val="20"/>
                <w:szCs w:val="20"/>
              </w:rPr>
            </w:pPr>
            <w:r>
              <w:rPr>
                <w:sz w:val="20"/>
                <w:szCs w:val="20"/>
                <w:lang w:val="en-US"/>
              </w:rPr>
              <w:t>ISRC-010:VAC-VVA</w:t>
            </w:r>
            <w:r w:rsidRPr="00CB4E55">
              <w:rPr>
                <w:sz w:val="20"/>
                <w:szCs w:val="20"/>
                <w:lang w:val="en-US"/>
              </w:rPr>
              <w:t>-01100</w:t>
            </w:r>
            <w:r w:rsidRPr="00CB4E55">
              <w:rPr>
                <w:sz w:val="20"/>
                <w:szCs w:val="20"/>
              </w:rPr>
              <w:t>_VT-00009</w:t>
            </w:r>
          </w:p>
        </w:tc>
        <w:tc>
          <w:tcPr>
            <w:tcW w:w="2410" w:type="dxa"/>
          </w:tcPr>
          <w:p w14:paraId="10192C1D"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4820" w:type="dxa"/>
          </w:tcPr>
          <w:p w14:paraId="30BE0E4E" w14:textId="77777777" w:rsidR="00B53A5F" w:rsidRPr="00EE265F" w:rsidRDefault="00B53A5F" w:rsidP="00B53A5F">
            <w:pPr>
              <w:spacing w:after="0"/>
              <w:rPr>
                <w:dstrike/>
                <w:sz w:val="20"/>
                <w:szCs w:val="20"/>
              </w:rPr>
            </w:pPr>
            <w:r w:rsidRPr="00EE265F">
              <w:rPr>
                <w:dstrike/>
                <w:sz w:val="20"/>
                <w:szCs w:val="20"/>
              </w:rPr>
              <w:t>Open the valve or assess the open status of the valve.</w:t>
            </w:r>
          </w:p>
        </w:tc>
        <w:tc>
          <w:tcPr>
            <w:tcW w:w="4819" w:type="dxa"/>
          </w:tcPr>
          <w:p w14:paraId="0637A1E7"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1899" w:type="dxa"/>
          </w:tcPr>
          <w:p w14:paraId="1F4ACD0C"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1C9C9660" w14:textId="77777777" w:rsidTr="00B53A5F">
        <w:trPr>
          <w:trHeight w:val="367"/>
        </w:trPr>
        <w:tc>
          <w:tcPr>
            <w:tcW w:w="1985" w:type="dxa"/>
            <w:vMerge w:val="restart"/>
          </w:tcPr>
          <w:p w14:paraId="5758B924" w14:textId="77777777" w:rsidR="00B53A5F" w:rsidRPr="00CB4E55" w:rsidRDefault="00B53A5F" w:rsidP="00B53A5F">
            <w:pPr>
              <w:spacing w:after="0"/>
              <w:rPr>
                <w:sz w:val="20"/>
                <w:szCs w:val="20"/>
              </w:rPr>
            </w:pPr>
            <w:r>
              <w:rPr>
                <w:sz w:val="20"/>
                <w:szCs w:val="20"/>
                <w:lang w:val="en-US"/>
              </w:rPr>
              <w:t>ISRC-010:VAC-VVA</w:t>
            </w:r>
            <w:r w:rsidRPr="00CB4E55">
              <w:rPr>
                <w:sz w:val="20"/>
                <w:szCs w:val="20"/>
                <w:lang w:val="en-US"/>
              </w:rPr>
              <w:t>-01100</w:t>
            </w:r>
            <w:r w:rsidRPr="00CB4E55">
              <w:rPr>
                <w:sz w:val="20"/>
                <w:szCs w:val="20"/>
              </w:rPr>
              <w:t>_VT-00010</w:t>
            </w:r>
          </w:p>
        </w:tc>
        <w:tc>
          <w:tcPr>
            <w:tcW w:w="2410" w:type="dxa"/>
            <w:vMerge w:val="restart"/>
          </w:tcPr>
          <w:p w14:paraId="01C387ED" w14:textId="77777777" w:rsidR="00B53A5F" w:rsidRPr="00EE265F" w:rsidRDefault="00B53A5F" w:rsidP="00B53A5F">
            <w:pPr>
              <w:spacing w:after="0"/>
              <w:rPr>
                <w:dstrike/>
                <w:sz w:val="20"/>
                <w:szCs w:val="20"/>
              </w:rPr>
            </w:pPr>
            <w:r w:rsidRPr="00EE265F">
              <w:rPr>
                <w:dstrike/>
                <w:sz w:val="20"/>
                <w:szCs w:val="20"/>
              </w:rPr>
              <w:t>Verify that the tripped interlock close the valve.</w:t>
            </w:r>
          </w:p>
        </w:tc>
        <w:tc>
          <w:tcPr>
            <w:tcW w:w="4820" w:type="dxa"/>
            <w:vMerge w:val="restart"/>
          </w:tcPr>
          <w:p w14:paraId="45424D83" w14:textId="77777777" w:rsidR="00B53A5F" w:rsidRPr="00EE265F" w:rsidRDefault="00B53A5F" w:rsidP="00B53A5F">
            <w:pPr>
              <w:spacing w:after="0"/>
              <w:rPr>
                <w:dstrike/>
                <w:sz w:val="20"/>
                <w:szCs w:val="20"/>
              </w:rPr>
            </w:pPr>
            <w:r w:rsidRPr="00EE265F">
              <w:rPr>
                <w:dstrike/>
                <w:sz w:val="20"/>
                <w:szCs w:val="20"/>
              </w:rPr>
              <w:t>Trigger the interlock or simulate it according to the electrical diagram </w:t>
            </w:r>
            <w:r w:rsidRPr="00EE265F">
              <w:rPr>
                <w:dstrike/>
                <w:color w:val="FF0000"/>
                <w:sz w:val="20"/>
                <w:szCs w:val="20"/>
              </w:rPr>
              <w:fldChar w:fldCharType="begin"/>
            </w:r>
            <w:r w:rsidRPr="00EE265F">
              <w:rPr>
                <w:dstrike/>
                <w:sz w:val="20"/>
                <w:szCs w:val="20"/>
              </w:rPr>
              <w:instrText xml:space="preserve"> REF _Ref502146309 \r \h </w:instrText>
            </w:r>
            <w:r w:rsidRPr="00EE265F">
              <w:rPr>
                <w:dstrike/>
                <w:color w:val="FF0000"/>
                <w:sz w:val="20"/>
                <w:szCs w:val="20"/>
              </w:rPr>
              <w:instrText xml:space="preserve"> \* MERGEFORMAT </w:instrText>
            </w:r>
            <w:r w:rsidRPr="00EE265F">
              <w:rPr>
                <w:dstrike/>
                <w:color w:val="FF0000"/>
                <w:sz w:val="20"/>
                <w:szCs w:val="20"/>
              </w:rPr>
            </w:r>
            <w:r w:rsidRPr="00EE265F">
              <w:rPr>
                <w:dstrike/>
                <w:color w:val="FF0000"/>
                <w:sz w:val="20"/>
                <w:szCs w:val="20"/>
              </w:rPr>
              <w:fldChar w:fldCharType="separate"/>
            </w:r>
            <w:r w:rsidR="00116B42">
              <w:rPr>
                <w:dstrike/>
                <w:sz w:val="20"/>
                <w:szCs w:val="20"/>
              </w:rPr>
              <w:t>[6]</w:t>
            </w:r>
            <w:r w:rsidRPr="00EE265F">
              <w:rPr>
                <w:dstrike/>
                <w:color w:val="FF0000"/>
                <w:sz w:val="20"/>
                <w:szCs w:val="20"/>
              </w:rPr>
              <w:fldChar w:fldCharType="end"/>
            </w:r>
            <w:r w:rsidRPr="00EE265F">
              <w:rPr>
                <w:dstrike/>
                <w:sz w:val="20"/>
                <w:szCs w:val="20"/>
              </w:rPr>
              <w:t>.</w:t>
            </w:r>
          </w:p>
        </w:tc>
        <w:tc>
          <w:tcPr>
            <w:tcW w:w="4819" w:type="dxa"/>
          </w:tcPr>
          <w:p w14:paraId="1BA48033" w14:textId="77777777" w:rsidR="00B53A5F" w:rsidRPr="00EE265F" w:rsidRDefault="00B53A5F" w:rsidP="00B53A5F">
            <w:pPr>
              <w:spacing w:after="0"/>
              <w:rPr>
                <w:dstrike/>
                <w:sz w:val="20"/>
                <w:szCs w:val="20"/>
              </w:rPr>
            </w:pPr>
            <w:r w:rsidRPr="00EE265F">
              <w:rPr>
                <w:dstrike/>
                <w:sz w:val="20"/>
                <w:szCs w:val="20"/>
              </w:rPr>
              <w:t>Assess the “Close” status of the valve.</w:t>
            </w:r>
          </w:p>
        </w:tc>
        <w:tc>
          <w:tcPr>
            <w:tcW w:w="1899" w:type="dxa"/>
          </w:tcPr>
          <w:p w14:paraId="10D6D456"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3044EF30" w14:textId="77777777" w:rsidTr="00B53A5F">
        <w:trPr>
          <w:trHeight w:val="367"/>
        </w:trPr>
        <w:tc>
          <w:tcPr>
            <w:tcW w:w="1985" w:type="dxa"/>
            <w:vMerge/>
          </w:tcPr>
          <w:p w14:paraId="3E419E04" w14:textId="77777777" w:rsidR="00B53A5F" w:rsidRPr="00CB4E55" w:rsidRDefault="00B53A5F" w:rsidP="00B53A5F">
            <w:pPr>
              <w:spacing w:after="0"/>
              <w:rPr>
                <w:sz w:val="20"/>
                <w:szCs w:val="20"/>
                <w:lang w:val="en-US"/>
              </w:rPr>
            </w:pPr>
          </w:p>
        </w:tc>
        <w:tc>
          <w:tcPr>
            <w:tcW w:w="2410" w:type="dxa"/>
            <w:vMerge/>
          </w:tcPr>
          <w:p w14:paraId="7657E1AE" w14:textId="77777777" w:rsidR="00B53A5F" w:rsidRPr="00EE265F" w:rsidRDefault="00B53A5F" w:rsidP="00B53A5F">
            <w:pPr>
              <w:spacing w:after="0"/>
              <w:rPr>
                <w:dstrike/>
                <w:sz w:val="20"/>
                <w:szCs w:val="20"/>
              </w:rPr>
            </w:pPr>
          </w:p>
        </w:tc>
        <w:tc>
          <w:tcPr>
            <w:tcW w:w="4820" w:type="dxa"/>
            <w:vMerge/>
          </w:tcPr>
          <w:p w14:paraId="2479D56F" w14:textId="77777777" w:rsidR="00B53A5F" w:rsidRPr="00EE265F" w:rsidRDefault="00B53A5F" w:rsidP="00B53A5F">
            <w:pPr>
              <w:spacing w:after="0"/>
              <w:rPr>
                <w:dstrike/>
                <w:sz w:val="20"/>
                <w:szCs w:val="20"/>
              </w:rPr>
            </w:pPr>
          </w:p>
        </w:tc>
        <w:tc>
          <w:tcPr>
            <w:tcW w:w="4819" w:type="dxa"/>
          </w:tcPr>
          <w:p w14:paraId="70FDDBA9" w14:textId="77777777" w:rsidR="00B53A5F" w:rsidRPr="00EE265F" w:rsidRDefault="00B53A5F" w:rsidP="00B53A5F">
            <w:pPr>
              <w:spacing w:after="0"/>
              <w:rPr>
                <w:dstrike/>
                <w:sz w:val="20"/>
                <w:szCs w:val="20"/>
              </w:rPr>
            </w:pPr>
            <w:r w:rsidRPr="00EE265F">
              <w:rPr>
                <w:dstrike/>
                <w:sz w:val="20"/>
                <w:szCs w:val="20"/>
              </w:rPr>
              <w:t>Assess the tripped status of the interlock.</w:t>
            </w:r>
          </w:p>
        </w:tc>
        <w:tc>
          <w:tcPr>
            <w:tcW w:w="1899" w:type="dxa"/>
          </w:tcPr>
          <w:p w14:paraId="55E0E884"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18A5A299" w14:textId="77777777" w:rsidTr="00B53A5F">
        <w:trPr>
          <w:trHeight w:val="351"/>
        </w:trPr>
        <w:tc>
          <w:tcPr>
            <w:tcW w:w="1985" w:type="dxa"/>
            <w:vMerge w:val="restart"/>
          </w:tcPr>
          <w:p w14:paraId="5F98D91B" w14:textId="77777777" w:rsidR="00B53A5F" w:rsidRPr="00CB4E55" w:rsidRDefault="00B53A5F" w:rsidP="00B53A5F">
            <w:pPr>
              <w:spacing w:after="0"/>
              <w:rPr>
                <w:sz w:val="20"/>
                <w:szCs w:val="20"/>
              </w:rPr>
            </w:pPr>
            <w:r>
              <w:rPr>
                <w:sz w:val="20"/>
                <w:szCs w:val="20"/>
                <w:lang w:val="en-US"/>
              </w:rPr>
              <w:t>ISRC-010:VAC-VVA</w:t>
            </w:r>
            <w:r w:rsidRPr="00CB4E55">
              <w:rPr>
                <w:sz w:val="20"/>
                <w:szCs w:val="20"/>
                <w:lang w:val="en-US"/>
              </w:rPr>
              <w:t>-01100</w:t>
            </w:r>
            <w:r w:rsidRPr="00CB4E55">
              <w:rPr>
                <w:sz w:val="20"/>
                <w:szCs w:val="20"/>
              </w:rPr>
              <w:t>_VT-00011</w:t>
            </w:r>
          </w:p>
        </w:tc>
        <w:tc>
          <w:tcPr>
            <w:tcW w:w="2410" w:type="dxa"/>
            <w:vMerge w:val="restart"/>
          </w:tcPr>
          <w:p w14:paraId="05CDC464" w14:textId="77777777" w:rsidR="00B53A5F" w:rsidRPr="00EE265F" w:rsidRDefault="00B53A5F" w:rsidP="00B53A5F">
            <w:pPr>
              <w:spacing w:after="0"/>
              <w:rPr>
                <w:dstrike/>
                <w:sz w:val="20"/>
                <w:szCs w:val="20"/>
              </w:rPr>
            </w:pPr>
            <w:r w:rsidRPr="00EE265F">
              <w:rPr>
                <w:dstrike/>
                <w:sz w:val="20"/>
                <w:szCs w:val="20"/>
              </w:rPr>
              <w:t>Verify the bypass of a tripped interlock.</w:t>
            </w:r>
          </w:p>
        </w:tc>
        <w:tc>
          <w:tcPr>
            <w:tcW w:w="4820" w:type="dxa"/>
            <w:vMerge w:val="restart"/>
          </w:tcPr>
          <w:p w14:paraId="41F3F32A" w14:textId="77777777" w:rsidR="00B53A5F" w:rsidRPr="00EE265F" w:rsidRDefault="00B53A5F" w:rsidP="00B53A5F">
            <w:pPr>
              <w:spacing w:after="0" w:line="240" w:lineRule="auto"/>
              <w:rPr>
                <w:dstrike/>
                <w:sz w:val="20"/>
                <w:szCs w:val="20"/>
              </w:rPr>
            </w:pPr>
            <w:r w:rsidRPr="00EE265F">
              <w:rPr>
                <w:dstrike/>
                <w:sz w:val="20"/>
                <w:szCs w:val="20"/>
              </w:rPr>
              <w:t>Override the interlock and reset the interlock fault.</w:t>
            </w:r>
          </w:p>
          <w:p w14:paraId="46C46CFF" w14:textId="77777777" w:rsidR="00B53A5F" w:rsidRPr="00EE265F" w:rsidRDefault="00B53A5F" w:rsidP="00B53A5F">
            <w:pPr>
              <w:spacing w:after="0"/>
              <w:rPr>
                <w:dstrike/>
                <w:sz w:val="20"/>
                <w:szCs w:val="20"/>
              </w:rPr>
            </w:pPr>
            <w:r w:rsidRPr="00EE265F">
              <w:rPr>
                <w:dstrike/>
                <w:sz w:val="20"/>
                <w:szCs w:val="20"/>
              </w:rPr>
              <w:t>Re-open the valve.</w:t>
            </w:r>
          </w:p>
        </w:tc>
        <w:tc>
          <w:tcPr>
            <w:tcW w:w="4819" w:type="dxa"/>
          </w:tcPr>
          <w:p w14:paraId="78964B33" w14:textId="77777777" w:rsidR="00B53A5F" w:rsidRPr="00EE265F" w:rsidRDefault="00B53A5F" w:rsidP="00B53A5F">
            <w:pPr>
              <w:spacing w:after="0"/>
              <w:rPr>
                <w:dstrike/>
                <w:sz w:val="20"/>
                <w:szCs w:val="20"/>
              </w:rPr>
            </w:pPr>
            <w:r w:rsidRPr="00EE265F">
              <w:rPr>
                <w:dstrike/>
                <w:sz w:val="20"/>
                <w:szCs w:val="20"/>
              </w:rPr>
              <w:t>Assess the override status of the interlock.</w:t>
            </w:r>
          </w:p>
        </w:tc>
        <w:tc>
          <w:tcPr>
            <w:tcW w:w="1899" w:type="dxa"/>
          </w:tcPr>
          <w:p w14:paraId="38CFD831"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4E6B4ABE" w14:textId="77777777" w:rsidTr="00B53A5F">
        <w:trPr>
          <w:trHeight w:val="350"/>
        </w:trPr>
        <w:tc>
          <w:tcPr>
            <w:tcW w:w="1985" w:type="dxa"/>
            <w:vMerge/>
          </w:tcPr>
          <w:p w14:paraId="255B9669" w14:textId="77777777" w:rsidR="00B53A5F" w:rsidRPr="00CB4E55" w:rsidRDefault="00B53A5F" w:rsidP="00B53A5F">
            <w:pPr>
              <w:spacing w:after="0"/>
              <w:rPr>
                <w:sz w:val="20"/>
                <w:szCs w:val="20"/>
                <w:lang w:val="en-US"/>
              </w:rPr>
            </w:pPr>
          </w:p>
        </w:tc>
        <w:tc>
          <w:tcPr>
            <w:tcW w:w="2410" w:type="dxa"/>
            <w:vMerge/>
          </w:tcPr>
          <w:p w14:paraId="45A5F0EB" w14:textId="77777777" w:rsidR="00B53A5F" w:rsidRPr="00EE265F" w:rsidRDefault="00B53A5F" w:rsidP="00B53A5F">
            <w:pPr>
              <w:spacing w:after="0"/>
              <w:rPr>
                <w:dstrike/>
                <w:sz w:val="20"/>
                <w:szCs w:val="20"/>
              </w:rPr>
            </w:pPr>
          </w:p>
        </w:tc>
        <w:tc>
          <w:tcPr>
            <w:tcW w:w="4820" w:type="dxa"/>
            <w:vMerge/>
          </w:tcPr>
          <w:p w14:paraId="0A1838BF" w14:textId="77777777" w:rsidR="00B53A5F" w:rsidRPr="00EE265F" w:rsidRDefault="00B53A5F" w:rsidP="00B53A5F">
            <w:pPr>
              <w:spacing w:after="0"/>
              <w:rPr>
                <w:dstrike/>
                <w:sz w:val="20"/>
                <w:szCs w:val="20"/>
              </w:rPr>
            </w:pPr>
          </w:p>
        </w:tc>
        <w:tc>
          <w:tcPr>
            <w:tcW w:w="4819" w:type="dxa"/>
          </w:tcPr>
          <w:p w14:paraId="5E45B4E7"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1899" w:type="dxa"/>
          </w:tcPr>
          <w:p w14:paraId="3339E0A1"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6A7DDA31" w14:textId="77777777" w:rsidTr="00B53A5F">
        <w:trPr>
          <w:trHeight w:val="282"/>
        </w:trPr>
        <w:tc>
          <w:tcPr>
            <w:tcW w:w="1985" w:type="dxa"/>
            <w:vMerge w:val="restart"/>
          </w:tcPr>
          <w:p w14:paraId="051F3517" w14:textId="77777777" w:rsidR="00B53A5F" w:rsidRPr="00CB4E55" w:rsidRDefault="00B53A5F" w:rsidP="00B53A5F">
            <w:pPr>
              <w:spacing w:after="0"/>
              <w:rPr>
                <w:sz w:val="20"/>
                <w:szCs w:val="20"/>
              </w:rPr>
            </w:pPr>
            <w:r>
              <w:rPr>
                <w:sz w:val="20"/>
                <w:szCs w:val="20"/>
                <w:lang w:val="en-US"/>
              </w:rPr>
              <w:t>ISRC-010:VAC-VVA</w:t>
            </w:r>
            <w:r w:rsidRPr="00CB4E55">
              <w:rPr>
                <w:sz w:val="20"/>
                <w:szCs w:val="20"/>
                <w:lang w:val="en-US"/>
              </w:rPr>
              <w:t>-01100</w:t>
            </w:r>
            <w:r w:rsidRPr="00CB4E55">
              <w:rPr>
                <w:sz w:val="20"/>
                <w:szCs w:val="20"/>
              </w:rPr>
              <w:t>_VT-00012</w:t>
            </w:r>
          </w:p>
        </w:tc>
        <w:tc>
          <w:tcPr>
            <w:tcW w:w="2410" w:type="dxa"/>
            <w:vMerge w:val="restart"/>
          </w:tcPr>
          <w:p w14:paraId="19447392" w14:textId="77777777" w:rsidR="00B53A5F" w:rsidRPr="00EE265F" w:rsidRDefault="00B53A5F" w:rsidP="00B53A5F">
            <w:pPr>
              <w:spacing w:after="0"/>
              <w:rPr>
                <w:dstrike/>
                <w:sz w:val="20"/>
                <w:szCs w:val="20"/>
              </w:rPr>
            </w:pPr>
            <w:r w:rsidRPr="00EE265F">
              <w:rPr>
                <w:dstrike/>
                <w:sz w:val="20"/>
                <w:szCs w:val="20"/>
              </w:rPr>
              <w:t xml:space="preserve">Verify the clear bypass function </w:t>
            </w:r>
            <w:r w:rsidRPr="00EE265F">
              <w:rPr>
                <w:dstrike/>
                <w:sz w:val="20"/>
                <w:szCs w:val="20"/>
              </w:rPr>
              <w:br/>
              <w:t>(the reactivation of the interlocks).</w:t>
            </w:r>
          </w:p>
        </w:tc>
        <w:tc>
          <w:tcPr>
            <w:tcW w:w="4820" w:type="dxa"/>
            <w:vMerge w:val="restart"/>
          </w:tcPr>
          <w:p w14:paraId="72127510" w14:textId="77777777" w:rsidR="00B53A5F" w:rsidRPr="00EE265F" w:rsidRDefault="00B53A5F" w:rsidP="00B53A5F">
            <w:pPr>
              <w:spacing w:after="0"/>
              <w:rPr>
                <w:dstrike/>
                <w:sz w:val="20"/>
                <w:szCs w:val="20"/>
              </w:rPr>
            </w:pPr>
            <w:r w:rsidRPr="00EE265F">
              <w:rPr>
                <w:dstrike/>
                <w:sz w:val="20"/>
                <w:szCs w:val="20"/>
              </w:rPr>
              <w:t>Clear the bypass command.</w:t>
            </w:r>
          </w:p>
        </w:tc>
        <w:tc>
          <w:tcPr>
            <w:tcW w:w="4819" w:type="dxa"/>
          </w:tcPr>
          <w:p w14:paraId="4921DC86" w14:textId="77777777" w:rsidR="00B53A5F" w:rsidRPr="00EE265F" w:rsidRDefault="00B53A5F" w:rsidP="00B53A5F">
            <w:pPr>
              <w:spacing w:after="0"/>
              <w:rPr>
                <w:dstrike/>
                <w:sz w:val="20"/>
                <w:szCs w:val="20"/>
              </w:rPr>
            </w:pPr>
            <w:r w:rsidRPr="00EE265F">
              <w:rPr>
                <w:dstrike/>
                <w:sz w:val="20"/>
                <w:szCs w:val="20"/>
              </w:rPr>
              <w:t>Assess the “Close” status of the valve.</w:t>
            </w:r>
          </w:p>
        </w:tc>
        <w:tc>
          <w:tcPr>
            <w:tcW w:w="1899" w:type="dxa"/>
          </w:tcPr>
          <w:p w14:paraId="3315E84E"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4BF42EE8" w14:textId="77777777" w:rsidTr="00B53A5F">
        <w:trPr>
          <w:trHeight w:val="281"/>
        </w:trPr>
        <w:tc>
          <w:tcPr>
            <w:tcW w:w="1985" w:type="dxa"/>
            <w:vMerge/>
          </w:tcPr>
          <w:p w14:paraId="79286C2E" w14:textId="77777777" w:rsidR="00B53A5F" w:rsidRPr="00CB4E55" w:rsidRDefault="00B53A5F" w:rsidP="00B53A5F">
            <w:pPr>
              <w:spacing w:after="0"/>
              <w:rPr>
                <w:sz w:val="20"/>
                <w:szCs w:val="20"/>
                <w:lang w:val="en-US"/>
              </w:rPr>
            </w:pPr>
          </w:p>
        </w:tc>
        <w:tc>
          <w:tcPr>
            <w:tcW w:w="2410" w:type="dxa"/>
            <w:vMerge/>
          </w:tcPr>
          <w:p w14:paraId="1ECB0D82" w14:textId="77777777" w:rsidR="00B53A5F" w:rsidRPr="00EE265F" w:rsidRDefault="00B53A5F" w:rsidP="00B53A5F">
            <w:pPr>
              <w:spacing w:after="0"/>
              <w:rPr>
                <w:dstrike/>
                <w:sz w:val="20"/>
                <w:szCs w:val="20"/>
                <w:highlight w:val="yellow"/>
              </w:rPr>
            </w:pPr>
          </w:p>
        </w:tc>
        <w:tc>
          <w:tcPr>
            <w:tcW w:w="4820" w:type="dxa"/>
            <w:vMerge/>
          </w:tcPr>
          <w:p w14:paraId="6ED2042C" w14:textId="77777777" w:rsidR="00B53A5F" w:rsidRPr="00EE265F" w:rsidRDefault="00B53A5F" w:rsidP="00B53A5F">
            <w:pPr>
              <w:spacing w:after="0"/>
              <w:rPr>
                <w:dstrike/>
                <w:sz w:val="20"/>
                <w:szCs w:val="20"/>
              </w:rPr>
            </w:pPr>
          </w:p>
        </w:tc>
        <w:tc>
          <w:tcPr>
            <w:tcW w:w="4819" w:type="dxa"/>
          </w:tcPr>
          <w:p w14:paraId="09F704EC" w14:textId="77777777" w:rsidR="00B53A5F" w:rsidRPr="00EE265F" w:rsidRDefault="00B53A5F" w:rsidP="00B53A5F">
            <w:pPr>
              <w:spacing w:after="0"/>
              <w:rPr>
                <w:dstrike/>
                <w:sz w:val="20"/>
                <w:szCs w:val="20"/>
              </w:rPr>
            </w:pPr>
            <w:r w:rsidRPr="00EE265F">
              <w:rPr>
                <w:dstrike/>
                <w:sz w:val="20"/>
                <w:szCs w:val="20"/>
              </w:rPr>
              <w:t>Assess the tripped status of the interlock.</w:t>
            </w:r>
          </w:p>
        </w:tc>
        <w:tc>
          <w:tcPr>
            <w:tcW w:w="1899" w:type="dxa"/>
          </w:tcPr>
          <w:p w14:paraId="64848BCD"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2F7D1998" w14:textId="77777777" w:rsidTr="00B53A5F">
        <w:trPr>
          <w:trHeight w:val="320"/>
        </w:trPr>
        <w:tc>
          <w:tcPr>
            <w:tcW w:w="1985" w:type="dxa"/>
            <w:vMerge w:val="restart"/>
          </w:tcPr>
          <w:p w14:paraId="71B868A6" w14:textId="77777777" w:rsidR="00B53A5F" w:rsidRPr="00CB4E55" w:rsidRDefault="00B53A5F" w:rsidP="00B53A5F">
            <w:pPr>
              <w:spacing w:after="0"/>
              <w:rPr>
                <w:sz w:val="20"/>
                <w:szCs w:val="20"/>
                <w:lang w:val="en-US"/>
              </w:rPr>
            </w:pPr>
            <w:r>
              <w:rPr>
                <w:sz w:val="20"/>
                <w:szCs w:val="20"/>
                <w:lang w:val="en-US"/>
              </w:rPr>
              <w:t>ISRC-010:VAC-VVA</w:t>
            </w:r>
            <w:r w:rsidRPr="00CB4E55">
              <w:rPr>
                <w:sz w:val="20"/>
                <w:szCs w:val="20"/>
                <w:lang w:val="en-US"/>
              </w:rPr>
              <w:t>-01100</w:t>
            </w:r>
            <w:r w:rsidRPr="00CB4E55">
              <w:rPr>
                <w:sz w:val="20"/>
                <w:szCs w:val="20"/>
              </w:rPr>
              <w:t>_VT-00013</w:t>
            </w:r>
          </w:p>
        </w:tc>
        <w:tc>
          <w:tcPr>
            <w:tcW w:w="2410" w:type="dxa"/>
            <w:vMerge w:val="restart"/>
            <w:shd w:val="clear" w:color="auto" w:fill="auto"/>
          </w:tcPr>
          <w:p w14:paraId="4A93977F" w14:textId="77777777" w:rsidR="00B53A5F" w:rsidRPr="00EE265F" w:rsidRDefault="00B53A5F" w:rsidP="00B53A5F">
            <w:pPr>
              <w:spacing w:after="0"/>
              <w:rPr>
                <w:dstrike/>
                <w:sz w:val="20"/>
                <w:szCs w:val="20"/>
                <w:highlight w:val="yellow"/>
              </w:rPr>
            </w:pPr>
            <w:r w:rsidRPr="00EE265F">
              <w:rPr>
                <w:dstrike/>
                <w:sz w:val="20"/>
                <w:szCs w:val="20"/>
              </w:rPr>
              <w:t>Verify the automatic activation of the interlock.</w:t>
            </w:r>
          </w:p>
        </w:tc>
        <w:tc>
          <w:tcPr>
            <w:tcW w:w="4820" w:type="dxa"/>
            <w:vMerge w:val="restart"/>
          </w:tcPr>
          <w:p w14:paraId="1B27D242" w14:textId="77777777" w:rsidR="00B53A5F" w:rsidRPr="00EE265F" w:rsidRDefault="00B53A5F" w:rsidP="00B53A5F">
            <w:pPr>
              <w:spacing w:after="0" w:line="240" w:lineRule="auto"/>
              <w:rPr>
                <w:dstrike/>
                <w:sz w:val="20"/>
                <w:szCs w:val="20"/>
              </w:rPr>
            </w:pPr>
            <w:r w:rsidRPr="00EE265F">
              <w:rPr>
                <w:dstrike/>
                <w:sz w:val="20"/>
                <w:szCs w:val="20"/>
              </w:rPr>
              <w:t>Override the interlock, reset the interlock fault and re-open the valve.</w:t>
            </w:r>
          </w:p>
          <w:p w14:paraId="61B9EFC3" w14:textId="77777777" w:rsidR="00B53A5F" w:rsidRPr="00EE265F" w:rsidRDefault="00B53A5F" w:rsidP="00B53A5F">
            <w:pPr>
              <w:spacing w:after="0"/>
              <w:rPr>
                <w:dstrike/>
                <w:sz w:val="20"/>
                <w:szCs w:val="20"/>
              </w:rPr>
            </w:pPr>
            <w:r w:rsidRPr="00EE265F">
              <w:rPr>
                <w:dstrike/>
                <w:sz w:val="20"/>
                <w:szCs w:val="20"/>
              </w:rPr>
              <w:t>Re-establish the interlock according to the electrical diagram </w:t>
            </w:r>
            <w:r w:rsidRPr="00EE265F">
              <w:rPr>
                <w:dstrike/>
                <w:color w:val="FF0000"/>
                <w:sz w:val="20"/>
                <w:szCs w:val="20"/>
              </w:rPr>
              <w:fldChar w:fldCharType="begin"/>
            </w:r>
            <w:r w:rsidRPr="00EE265F">
              <w:rPr>
                <w:dstrike/>
                <w:sz w:val="20"/>
                <w:szCs w:val="20"/>
              </w:rPr>
              <w:instrText xml:space="preserve"> REF _Ref502146309 \r \h </w:instrText>
            </w:r>
            <w:r w:rsidRPr="00EE265F">
              <w:rPr>
                <w:dstrike/>
                <w:color w:val="FF0000"/>
                <w:sz w:val="20"/>
                <w:szCs w:val="20"/>
              </w:rPr>
              <w:instrText xml:space="preserve"> \* MERGEFORMAT </w:instrText>
            </w:r>
            <w:r w:rsidRPr="00EE265F">
              <w:rPr>
                <w:dstrike/>
                <w:color w:val="FF0000"/>
                <w:sz w:val="20"/>
                <w:szCs w:val="20"/>
              </w:rPr>
            </w:r>
            <w:r w:rsidRPr="00EE265F">
              <w:rPr>
                <w:dstrike/>
                <w:color w:val="FF0000"/>
                <w:sz w:val="20"/>
                <w:szCs w:val="20"/>
              </w:rPr>
              <w:fldChar w:fldCharType="separate"/>
            </w:r>
            <w:r w:rsidR="00116B42">
              <w:rPr>
                <w:dstrike/>
                <w:sz w:val="20"/>
                <w:szCs w:val="20"/>
              </w:rPr>
              <w:t>[6]</w:t>
            </w:r>
            <w:r w:rsidRPr="00EE265F">
              <w:rPr>
                <w:dstrike/>
                <w:color w:val="FF0000"/>
                <w:sz w:val="20"/>
                <w:szCs w:val="20"/>
              </w:rPr>
              <w:fldChar w:fldCharType="end"/>
            </w:r>
            <w:r w:rsidRPr="00EE265F">
              <w:rPr>
                <w:dstrike/>
                <w:sz w:val="20"/>
                <w:szCs w:val="20"/>
              </w:rPr>
              <w:t>.</w:t>
            </w:r>
          </w:p>
        </w:tc>
        <w:tc>
          <w:tcPr>
            <w:tcW w:w="4819" w:type="dxa"/>
          </w:tcPr>
          <w:p w14:paraId="352FF81D"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1899" w:type="dxa"/>
          </w:tcPr>
          <w:p w14:paraId="0C4E3612" w14:textId="77777777" w:rsidR="00B53A5F" w:rsidRPr="00EE265F" w:rsidRDefault="00B53A5F" w:rsidP="00B53A5F">
            <w:pPr>
              <w:spacing w:after="0"/>
              <w:jc w:val="center"/>
              <w:rPr>
                <w:rFonts w:cs="Tahoma"/>
                <w:dstrike/>
                <w:sz w:val="48"/>
              </w:rPr>
            </w:pPr>
            <w:r w:rsidRPr="00EE265F">
              <w:rPr>
                <w:rFonts w:cs="Tahoma"/>
                <w:dstrike/>
                <w:sz w:val="42"/>
                <w:szCs w:val="42"/>
              </w:rPr>
              <w:t>□</w:t>
            </w:r>
          </w:p>
        </w:tc>
      </w:tr>
      <w:tr w:rsidR="00B53A5F" w14:paraId="23042953" w14:textId="77777777" w:rsidTr="00B53A5F">
        <w:trPr>
          <w:trHeight w:val="319"/>
        </w:trPr>
        <w:tc>
          <w:tcPr>
            <w:tcW w:w="1985" w:type="dxa"/>
            <w:vMerge/>
          </w:tcPr>
          <w:p w14:paraId="6D4BB9E0" w14:textId="77777777" w:rsidR="00B53A5F" w:rsidRPr="00972596" w:rsidRDefault="00B53A5F" w:rsidP="00B53A5F">
            <w:pPr>
              <w:spacing w:after="0"/>
              <w:rPr>
                <w:sz w:val="20"/>
                <w:szCs w:val="20"/>
                <w:lang w:val="en-US"/>
              </w:rPr>
            </w:pPr>
          </w:p>
        </w:tc>
        <w:tc>
          <w:tcPr>
            <w:tcW w:w="2410" w:type="dxa"/>
            <w:vMerge/>
            <w:shd w:val="clear" w:color="auto" w:fill="auto"/>
          </w:tcPr>
          <w:p w14:paraId="0D26C887" w14:textId="77777777" w:rsidR="00B53A5F" w:rsidRPr="00EE265F" w:rsidRDefault="00B53A5F" w:rsidP="00B53A5F">
            <w:pPr>
              <w:spacing w:after="0"/>
              <w:rPr>
                <w:dstrike/>
                <w:sz w:val="20"/>
                <w:szCs w:val="20"/>
                <w:highlight w:val="yellow"/>
              </w:rPr>
            </w:pPr>
          </w:p>
        </w:tc>
        <w:tc>
          <w:tcPr>
            <w:tcW w:w="4820" w:type="dxa"/>
            <w:vMerge/>
          </w:tcPr>
          <w:p w14:paraId="23E7AA27" w14:textId="77777777" w:rsidR="00B53A5F" w:rsidRPr="00EE265F" w:rsidRDefault="00B53A5F" w:rsidP="00B53A5F">
            <w:pPr>
              <w:spacing w:after="0" w:line="240" w:lineRule="auto"/>
              <w:rPr>
                <w:dstrike/>
                <w:sz w:val="20"/>
                <w:szCs w:val="20"/>
              </w:rPr>
            </w:pPr>
          </w:p>
        </w:tc>
        <w:tc>
          <w:tcPr>
            <w:tcW w:w="4819" w:type="dxa"/>
          </w:tcPr>
          <w:p w14:paraId="09775C1C" w14:textId="77777777" w:rsidR="00B53A5F" w:rsidRPr="00EE265F" w:rsidRDefault="00B53A5F" w:rsidP="00B53A5F">
            <w:pPr>
              <w:spacing w:after="0"/>
              <w:rPr>
                <w:dstrike/>
                <w:sz w:val="20"/>
                <w:szCs w:val="20"/>
              </w:rPr>
            </w:pPr>
            <w:r w:rsidRPr="00EE265F">
              <w:rPr>
                <w:dstrike/>
                <w:sz w:val="20"/>
                <w:szCs w:val="20"/>
              </w:rPr>
              <w:t>Assess the healthy status of the interlock.</w:t>
            </w:r>
          </w:p>
        </w:tc>
        <w:tc>
          <w:tcPr>
            <w:tcW w:w="1899" w:type="dxa"/>
          </w:tcPr>
          <w:p w14:paraId="43154BA7"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bl>
    <w:p w14:paraId="71B21EF4"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4ED8B2C" w14:textId="77777777" w:rsidTr="00B53A5F">
        <w:tc>
          <w:tcPr>
            <w:tcW w:w="1702" w:type="dxa"/>
          </w:tcPr>
          <w:p w14:paraId="595A739F"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7E1273B3"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4800D540" w14:textId="77777777" w:rsidR="00B53A5F" w:rsidRPr="007A40D3" w:rsidRDefault="00B53A5F" w:rsidP="00B53A5F">
      <w:pPr>
        <w:pStyle w:val="ESS-TableHeader"/>
        <w:spacing w:before="0" w:line="276" w:lineRule="auto"/>
      </w:pPr>
      <w:bookmarkStart w:id="97" w:name="_Toc504060613"/>
      <w:bookmarkStart w:id="98" w:name="_Toc504111005"/>
      <w:r>
        <w:t xml:space="preserve">Table </w:t>
      </w:r>
      <w:r>
        <w:fldChar w:fldCharType="begin"/>
      </w:r>
      <w:r>
        <w:instrText xml:space="preserve"> SEQ Table \* ARABIC </w:instrText>
      </w:r>
      <w:r>
        <w:fldChar w:fldCharType="separate"/>
      </w:r>
      <w:r w:rsidR="00116B42">
        <w:rPr>
          <w:noProof/>
        </w:rPr>
        <w:t>6</w:t>
      </w:r>
      <w:r>
        <w:fldChar w:fldCharType="end"/>
      </w:r>
      <w:r>
        <w:tab/>
      </w:r>
      <w:r>
        <w:tab/>
      </w:r>
      <w:r>
        <w:rPr>
          <w:lang w:val="en-US"/>
        </w:rPr>
        <w:t>ISRC-010</w:t>
      </w:r>
      <w:proofErr w:type="gramStart"/>
      <w:r>
        <w:rPr>
          <w:lang w:val="en-US"/>
        </w:rPr>
        <w:t>:VAC</w:t>
      </w:r>
      <w:proofErr w:type="gramEnd"/>
      <w:r>
        <w:rPr>
          <w:lang w:val="en-US"/>
        </w:rPr>
        <w:t>-VVA-01100</w:t>
      </w:r>
      <w:r w:rsidRPr="00E86743">
        <w:rPr>
          <w:lang w:val="en-US"/>
        </w:rPr>
        <w:t xml:space="preserve">: </w:t>
      </w:r>
      <w:r>
        <w:rPr>
          <w:lang w:val="en-US"/>
        </w:rPr>
        <w:t>Second “Pressure” Interlock</w:t>
      </w:r>
      <w:r>
        <w:t>.</w:t>
      </w:r>
      <w:bookmarkEnd w:id="97"/>
      <w:bookmarkEnd w:id="9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A4C7803" w14:textId="77777777" w:rsidTr="00B53A5F">
        <w:trPr>
          <w:tblHeader/>
        </w:trPr>
        <w:tc>
          <w:tcPr>
            <w:tcW w:w="1985" w:type="dxa"/>
          </w:tcPr>
          <w:p w14:paraId="6301CFEA"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79231C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E8C7D1B"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EA8382C"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67FAEC6" w14:textId="77777777" w:rsidR="00B53A5F" w:rsidRPr="004950AE" w:rsidRDefault="00B53A5F" w:rsidP="00B53A5F">
            <w:pPr>
              <w:spacing w:after="0"/>
              <w:jc w:val="center"/>
              <w:rPr>
                <w:b/>
                <w:sz w:val="20"/>
                <w:szCs w:val="20"/>
              </w:rPr>
            </w:pPr>
            <w:r w:rsidRPr="004950AE">
              <w:rPr>
                <w:b/>
                <w:sz w:val="20"/>
                <w:szCs w:val="20"/>
              </w:rPr>
              <w:t>Verification is valid</w:t>
            </w:r>
          </w:p>
          <w:p w14:paraId="4B60C403" w14:textId="77777777" w:rsidR="00B53A5F" w:rsidRPr="004950AE" w:rsidRDefault="00B53A5F" w:rsidP="00B53A5F">
            <w:pPr>
              <w:spacing w:after="0"/>
              <w:jc w:val="center"/>
              <w:rPr>
                <w:b/>
                <w:sz w:val="20"/>
                <w:szCs w:val="20"/>
              </w:rPr>
            </w:pPr>
            <w:r w:rsidRPr="004950AE">
              <w:rPr>
                <w:b/>
                <w:sz w:val="20"/>
                <w:szCs w:val="20"/>
              </w:rPr>
              <w:t>(tick box)</w:t>
            </w:r>
          </w:p>
        </w:tc>
      </w:tr>
      <w:tr w:rsidR="00B53A5F" w14:paraId="130DAD2F" w14:textId="77777777" w:rsidTr="00B53A5F">
        <w:trPr>
          <w:trHeight w:val="313"/>
        </w:trPr>
        <w:tc>
          <w:tcPr>
            <w:tcW w:w="1985" w:type="dxa"/>
            <w:vMerge w:val="restart"/>
          </w:tcPr>
          <w:p w14:paraId="42A4EB86" w14:textId="77777777" w:rsidR="00B53A5F" w:rsidRPr="00972596" w:rsidRDefault="00B53A5F" w:rsidP="00B53A5F">
            <w:pPr>
              <w:spacing w:after="0"/>
              <w:rPr>
                <w:sz w:val="20"/>
                <w:szCs w:val="20"/>
                <w:lang w:val="en-US"/>
              </w:rPr>
            </w:pPr>
            <w:r>
              <w:rPr>
                <w:sz w:val="20"/>
                <w:szCs w:val="20"/>
                <w:lang w:val="en-US"/>
              </w:rPr>
              <w:t>ISRC-010:VAC-VVA-01100</w:t>
            </w:r>
            <w:r w:rsidRPr="00972596">
              <w:rPr>
                <w:sz w:val="20"/>
                <w:szCs w:val="20"/>
              </w:rPr>
              <w:t>_VT-000</w:t>
            </w:r>
            <w:r>
              <w:rPr>
                <w:sz w:val="20"/>
                <w:szCs w:val="20"/>
              </w:rPr>
              <w:t>14</w:t>
            </w:r>
          </w:p>
        </w:tc>
        <w:tc>
          <w:tcPr>
            <w:tcW w:w="2410" w:type="dxa"/>
            <w:vMerge w:val="restart"/>
          </w:tcPr>
          <w:p w14:paraId="4BEC44C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4216681F"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70A53617" w14:textId="77777777" w:rsidR="00B53A5F" w:rsidRPr="00972596" w:rsidRDefault="00B53A5F" w:rsidP="00B53A5F">
            <w:pPr>
              <w:spacing w:after="0"/>
              <w:rPr>
                <w:sz w:val="20"/>
                <w:szCs w:val="20"/>
              </w:rPr>
            </w:pPr>
            <w:r>
              <w:rPr>
                <w:sz w:val="20"/>
                <w:szCs w:val="20"/>
              </w:rPr>
              <w:t>The interlock is configured.</w:t>
            </w:r>
          </w:p>
        </w:tc>
        <w:tc>
          <w:tcPr>
            <w:tcW w:w="1899" w:type="dxa"/>
          </w:tcPr>
          <w:p w14:paraId="0D18FF7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8B967D2" w14:textId="77777777" w:rsidTr="00B53A5F">
        <w:trPr>
          <w:trHeight w:val="312"/>
        </w:trPr>
        <w:tc>
          <w:tcPr>
            <w:tcW w:w="1985" w:type="dxa"/>
            <w:vMerge/>
          </w:tcPr>
          <w:p w14:paraId="0EB9B0F4" w14:textId="77777777" w:rsidR="00B53A5F" w:rsidRPr="00972596" w:rsidRDefault="00B53A5F" w:rsidP="00B53A5F">
            <w:pPr>
              <w:spacing w:after="0"/>
              <w:rPr>
                <w:sz w:val="20"/>
                <w:szCs w:val="20"/>
                <w:lang w:val="en-US"/>
              </w:rPr>
            </w:pPr>
          </w:p>
        </w:tc>
        <w:tc>
          <w:tcPr>
            <w:tcW w:w="2410" w:type="dxa"/>
            <w:vMerge/>
          </w:tcPr>
          <w:p w14:paraId="04C6420F" w14:textId="77777777" w:rsidR="00B53A5F" w:rsidRDefault="00B53A5F" w:rsidP="00B53A5F">
            <w:pPr>
              <w:spacing w:after="0"/>
              <w:rPr>
                <w:sz w:val="20"/>
                <w:szCs w:val="20"/>
              </w:rPr>
            </w:pPr>
          </w:p>
        </w:tc>
        <w:tc>
          <w:tcPr>
            <w:tcW w:w="4820" w:type="dxa"/>
            <w:vMerge/>
          </w:tcPr>
          <w:p w14:paraId="44E0DC84" w14:textId="77777777" w:rsidR="00B53A5F" w:rsidRPr="00972596" w:rsidRDefault="00B53A5F" w:rsidP="00B53A5F">
            <w:pPr>
              <w:spacing w:after="0"/>
              <w:rPr>
                <w:sz w:val="20"/>
                <w:szCs w:val="20"/>
              </w:rPr>
            </w:pPr>
          </w:p>
        </w:tc>
        <w:tc>
          <w:tcPr>
            <w:tcW w:w="4819" w:type="dxa"/>
          </w:tcPr>
          <w:p w14:paraId="01788E19"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08EFF5E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AB1DD08" w14:textId="77777777" w:rsidTr="00B53A5F">
        <w:tc>
          <w:tcPr>
            <w:tcW w:w="1985" w:type="dxa"/>
          </w:tcPr>
          <w:p w14:paraId="7BD0E4E0" w14:textId="77777777" w:rsidR="00B53A5F" w:rsidRPr="00972596" w:rsidRDefault="00B53A5F" w:rsidP="00B53A5F">
            <w:pPr>
              <w:spacing w:after="0"/>
              <w:rPr>
                <w:sz w:val="20"/>
                <w:szCs w:val="20"/>
                <w:lang w:val="en-US"/>
              </w:rPr>
            </w:pPr>
            <w:r>
              <w:rPr>
                <w:sz w:val="20"/>
                <w:szCs w:val="20"/>
                <w:lang w:val="en-US"/>
              </w:rPr>
              <w:t>ISRC-010:VAC-VVA-01100</w:t>
            </w:r>
            <w:r w:rsidRPr="00972596">
              <w:rPr>
                <w:sz w:val="20"/>
                <w:szCs w:val="20"/>
              </w:rPr>
              <w:t>_VT-000</w:t>
            </w:r>
            <w:r>
              <w:rPr>
                <w:sz w:val="20"/>
                <w:szCs w:val="20"/>
              </w:rPr>
              <w:t>15</w:t>
            </w:r>
          </w:p>
        </w:tc>
        <w:tc>
          <w:tcPr>
            <w:tcW w:w="2410" w:type="dxa"/>
          </w:tcPr>
          <w:p w14:paraId="17E95818" w14:textId="77777777" w:rsidR="00B53A5F" w:rsidRPr="00EE265F" w:rsidRDefault="00B53A5F" w:rsidP="00B53A5F">
            <w:pPr>
              <w:spacing w:after="0"/>
              <w:rPr>
                <w:dstrike/>
                <w:sz w:val="20"/>
                <w:szCs w:val="20"/>
                <w:lang w:val="en-US"/>
              </w:rPr>
            </w:pPr>
            <w:r w:rsidRPr="00EE265F">
              <w:rPr>
                <w:dstrike/>
                <w:sz w:val="20"/>
                <w:szCs w:val="20"/>
                <w:lang w:val="en-US"/>
              </w:rPr>
              <w:t>Interlock identification</w:t>
            </w:r>
          </w:p>
        </w:tc>
        <w:tc>
          <w:tcPr>
            <w:tcW w:w="9639" w:type="dxa"/>
            <w:gridSpan w:val="2"/>
          </w:tcPr>
          <w:p w14:paraId="6DE547CA" w14:textId="77777777" w:rsidR="00B53A5F" w:rsidRPr="00EE265F" w:rsidRDefault="00B53A5F" w:rsidP="00B53A5F">
            <w:pPr>
              <w:spacing w:after="0"/>
              <w:rPr>
                <w:dstrike/>
                <w:sz w:val="20"/>
                <w:szCs w:val="20"/>
              </w:rPr>
            </w:pPr>
            <w:r w:rsidRPr="00EE265F">
              <w:rPr>
                <w:dstrike/>
                <w:sz w:val="20"/>
              </w:rPr>
              <w:t>Identify the source of the interlock (Device &amp; Status):</w:t>
            </w:r>
            <w:r w:rsidRPr="00EE265F">
              <w:rPr>
                <w:dstrike/>
                <w:sz w:val="20"/>
              </w:rPr>
              <w:br/>
              <w:t>_________________________________________________________________________________________</w:t>
            </w:r>
          </w:p>
        </w:tc>
        <w:tc>
          <w:tcPr>
            <w:tcW w:w="1899" w:type="dxa"/>
          </w:tcPr>
          <w:p w14:paraId="0FFFFDA2"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4974AA9F" w14:textId="77777777" w:rsidTr="00B53A5F">
        <w:tc>
          <w:tcPr>
            <w:tcW w:w="1985" w:type="dxa"/>
          </w:tcPr>
          <w:p w14:paraId="44796A0D" w14:textId="77777777" w:rsidR="00B53A5F" w:rsidRPr="00972596" w:rsidRDefault="00B53A5F" w:rsidP="00B53A5F">
            <w:pPr>
              <w:spacing w:after="0"/>
              <w:rPr>
                <w:sz w:val="20"/>
                <w:szCs w:val="20"/>
              </w:rPr>
            </w:pPr>
            <w:r>
              <w:rPr>
                <w:sz w:val="20"/>
                <w:szCs w:val="20"/>
                <w:lang w:val="en-US"/>
              </w:rPr>
              <w:t>ISRC-010:VAC-VVA-01100</w:t>
            </w:r>
            <w:r w:rsidRPr="00972596">
              <w:rPr>
                <w:sz w:val="20"/>
                <w:szCs w:val="20"/>
              </w:rPr>
              <w:t>_VT-000</w:t>
            </w:r>
            <w:r>
              <w:rPr>
                <w:sz w:val="20"/>
                <w:szCs w:val="20"/>
              </w:rPr>
              <w:t>16</w:t>
            </w:r>
          </w:p>
        </w:tc>
        <w:tc>
          <w:tcPr>
            <w:tcW w:w="2410" w:type="dxa"/>
          </w:tcPr>
          <w:p w14:paraId="00E64F04"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4820" w:type="dxa"/>
          </w:tcPr>
          <w:p w14:paraId="1E71FB36" w14:textId="77777777" w:rsidR="00B53A5F" w:rsidRPr="00EE265F" w:rsidRDefault="00B53A5F" w:rsidP="00B53A5F">
            <w:pPr>
              <w:spacing w:after="0"/>
              <w:rPr>
                <w:dstrike/>
                <w:sz w:val="20"/>
                <w:szCs w:val="20"/>
              </w:rPr>
            </w:pPr>
            <w:r w:rsidRPr="00EE265F">
              <w:rPr>
                <w:dstrike/>
                <w:sz w:val="20"/>
                <w:szCs w:val="20"/>
              </w:rPr>
              <w:t>Open the valve or assess the open status of the valve.</w:t>
            </w:r>
          </w:p>
        </w:tc>
        <w:tc>
          <w:tcPr>
            <w:tcW w:w="4819" w:type="dxa"/>
          </w:tcPr>
          <w:p w14:paraId="15BF0749"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1899" w:type="dxa"/>
          </w:tcPr>
          <w:p w14:paraId="5C873121"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3E799B16" w14:textId="77777777" w:rsidTr="00B53A5F">
        <w:trPr>
          <w:trHeight w:val="367"/>
        </w:trPr>
        <w:tc>
          <w:tcPr>
            <w:tcW w:w="1985" w:type="dxa"/>
            <w:vMerge w:val="restart"/>
          </w:tcPr>
          <w:p w14:paraId="1BC28003" w14:textId="77777777" w:rsidR="00B53A5F" w:rsidRPr="00DF0668" w:rsidRDefault="00B53A5F" w:rsidP="00B53A5F">
            <w:pPr>
              <w:spacing w:after="0"/>
              <w:rPr>
                <w:sz w:val="20"/>
                <w:szCs w:val="20"/>
              </w:rPr>
            </w:pPr>
            <w:r>
              <w:rPr>
                <w:sz w:val="20"/>
                <w:szCs w:val="20"/>
                <w:lang w:val="en-US"/>
              </w:rPr>
              <w:t>ISRC-010:VAC-VVA</w:t>
            </w:r>
            <w:r w:rsidRPr="00DF0668">
              <w:rPr>
                <w:sz w:val="20"/>
                <w:szCs w:val="20"/>
                <w:lang w:val="en-US"/>
              </w:rPr>
              <w:t>-01100</w:t>
            </w:r>
            <w:r w:rsidRPr="00DF0668">
              <w:rPr>
                <w:sz w:val="20"/>
                <w:szCs w:val="20"/>
              </w:rPr>
              <w:t>_VT-00017</w:t>
            </w:r>
          </w:p>
        </w:tc>
        <w:tc>
          <w:tcPr>
            <w:tcW w:w="2410" w:type="dxa"/>
            <w:vMerge w:val="restart"/>
          </w:tcPr>
          <w:p w14:paraId="0FB5BC4C" w14:textId="77777777" w:rsidR="00B53A5F" w:rsidRPr="00EE265F" w:rsidRDefault="00B53A5F" w:rsidP="00B53A5F">
            <w:pPr>
              <w:spacing w:after="0"/>
              <w:rPr>
                <w:dstrike/>
                <w:sz w:val="20"/>
                <w:szCs w:val="20"/>
              </w:rPr>
            </w:pPr>
            <w:r w:rsidRPr="00EE265F">
              <w:rPr>
                <w:dstrike/>
                <w:sz w:val="20"/>
                <w:szCs w:val="20"/>
              </w:rPr>
              <w:t>Verify that the tripped interlock close the valve.</w:t>
            </w:r>
          </w:p>
        </w:tc>
        <w:tc>
          <w:tcPr>
            <w:tcW w:w="4820" w:type="dxa"/>
            <w:vMerge w:val="restart"/>
          </w:tcPr>
          <w:p w14:paraId="4A0574D8" w14:textId="77777777" w:rsidR="00B53A5F" w:rsidRPr="00EE265F" w:rsidRDefault="00B53A5F" w:rsidP="00B53A5F">
            <w:pPr>
              <w:spacing w:after="0"/>
              <w:rPr>
                <w:dstrike/>
                <w:sz w:val="20"/>
                <w:szCs w:val="20"/>
              </w:rPr>
            </w:pPr>
            <w:r w:rsidRPr="00EE265F">
              <w:rPr>
                <w:dstrike/>
                <w:sz w:val="20"/>
                <w:szCs w:val="20"/>
              </w:rPr>
              <w:t>Trigger the interlock or simulate it according to the electrical diagram </w:t>
            </w:r>
            <w:r w:rsidRPr="00EE265F">
              <w:rPr>
                <w:dstrike/>
                <w:color w:val="FF0000"/>
                <w:sz w:val="20"/>
                <w:szCs w:val="20"/>
              </w:rPr>
              <w:fldChar w:fldCharType="begin"/>
            </w:r>
            <w:r w:rsidRPr="00EE265F">
              <w:rPr>
                <w:dstrike/>
                <w:sz w:val="20"/>
                <w:szCs w:val="20"/>
              </w:rPr>
              <w:instrText xml:space="preserve"> REF _Ref502146309 \r \h </w:instrText>
            </w:r>
            <w:r w:rsidRPr="00EE265F">
              <w:rPr>
                <w:dstrike/>
                <w:color w:val="FF0000"/>
                <w:sz w:val="20"/>
                <w:szCs w:val="20"/>
              </w:rPr>
              <w:instrText xml:space="preserve"> \* MERGEFORMAT </w:instrText>
            </w:r>
            <w:r w:rsidRPr="00EE265F">
              <w:rPr>
                <w:dstrike/>
                <w:color w:val="FF0000"/>
                <w:sz w:val="20"/>
                <w:szCs w:val="20"/>
              </w:rPr>
            </w:r>
            <w:r w:rsidRPr="00EE265F">
              <w:rPr>
                <w:dstrike/>
                <w:color w:val="FF0000"/>
                <w:sz w:val="20"/>
                <w:szCs w:val="20"/>
              </w:rPr>
              <w:fldChar w:fldCharType="separate"/>
            </w:r>
            <w:r w:rsidR="00116B42">
              <w:rPr>
                <w:dstrike/>
                <w:sz w:val="20"/>
                <w:szCs w:val="20"/>
              </w:rPr>
              <w:t>[6]</w:t>
            </w:r>
            <w:r w:rsidRPr="00EE265F">
              <w:rPr>
                <w:dstrike/>
                <w:color w:val="FF0000"/>
                <w:sz w:val="20"/>
                <w:szCs w:val="20"/>
              </w:rPr>
              <w:fldChar w:fldCharType="end"/>
            </w:r>
            <w:r w:rsidRPr="00EE265F">
              <w:rPr>
                <w:dstrike/>
                <w:sz w:val="20"/>
                <w:szCs w:val="20"/>
              </w:rPr>
              <w:t>.</w:t>
            </w:r>
          </w:p>
        </w:tc>
        <w:tc>
          <w:tcPr>
            <w:tcW w:w="4819" w:type="dxa"/>
          </w:tcPr>
          <w:p w14:paraId="4E605603" w14:textId="77777777" w:rsidR="00B53A5F" w:rsidRPr="00EE265F" w:rsidRDefault="00B53A5F" w:rsidP="00B53A5F">
            <w:pPr>
              <w:spacing w:after="0"/>
              <w:rPr>
                <w:dstrike/>
                <w:sz w:val="20"/>
                <w:szCs w:val="20"/>
              </w:rPr>
            </w:pPr>
            <w:r w:rsidRPr="00EE265F">
              <w:rPr>
                <w:dstrike/>
                <w:sz w:val="20"/>
                <w:szCs w:val="20"/>
              </w:rPr>
              <w:t>Assess the “Close” status of the valve.</w:t>
            </w:r>
          </w:p>
        </w:tc>
        <w:tc>
          <w:tcPr>
            <w:tcW w:w="1899" w:type="dxa"/>
          </w:tcPr>
          <w:p w14:paraId="60D09F3C"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30831317" w14:textId="77777777" w:rsidTr="00B53A5F">
        <w:trPr>
          <w:trHeight w:val="367"/>
        </w:trPr>
        <w:tc>
          <w:tcPr>
            <w:tcW w:w="1985" w:type="dxa"/>
            <w:vMerge/>
          </w:tcPr>
          <w:p w14:paraId="5A3F701C" w14:textId="77777777" w:rsidR="00B53A5F" w:rsidRPr="00DF0668" w:rsidRDefault="00B53A5F" w:rsidP="00B53A5F">
            <w:pPr>
              <w:spacing w:after="0"/>
              <w:rPr>
                <w:sz w:val="20"/>
                <w:szCs w:val="20"/>
                <w:lang w:val="en-US"/>
              </w:rPr>
            </w:pPr>
          </w:p>
        </w:tc>
        <w:tc>
          <w:tcPr>
            <w:tcW w:w="2410" w:type="dxa"/>
            <w:vMerge/>
          </w:tcPr>
          <w:p w14:paraId="4EBCC933" w14:textId="77777777" w:rsidR="00B53A5F" w:rsidRPr="00EE265F" w:rsidRDefault="00B53A5F" w:rsidP="00B53A5F">
            <w:pPr>
              <w:spacing w:after="0"/>
              <w:rPr>
                <w:dstrike/>
                <w:sz w:val="20"/>
                <w:szCs w:val="20"/>
              </w:rPr>
            </w:pPr>
          </w:p>
        </w:tc>
        <w:tc>
          <w:tcPr>
            <w:tcW w:w="4820" w:type="dxa"/>
            <w:vMerge/>
          </w:tcPr>
          <w:p w14:paraId="3B7F7A00" w14:textId="77777777" w:rsidR="00B53A5F" w:rsidRPr="00EE265F" w:rsidRDefault="00B53A5F" w:rsidP="00B53A5F">
            <w:pPr>
              <w:spacing w:after="0"/>
              <w:rPr>
                <w:dstrike/>
                <w:sz w:val="20"/>
                <w:szCs w:val="20"/>
              </w:rPr>
            </w:pPr>
          </w:p>
        </w:tc>
        <w:tc>
          <w:tcPr>
            <w:tcW w:w="4819" w:type="dxa"/>
          </w:tcPr>
          <w:p w14:paraId="24782EFD" w14:textId="77777777" w:rsidR="00B53A5F" w:rsidRPr="00EE265F" w:rsidRDefault="00B53A5F" w:rsidP="00B53A5F">
            <w:pPr>
              <w:spacing w:after="0"/>
              <w:rPr>
                <w:dstrike/>
                <w:sz w:val="20"/>
                <w:szCs w:val="20"/>
              </w:rPr>
            </w:pPr>
            <w:r w:rsidRPr="00EE265F">
              <w:rPr>
                <w:dstrike/>
                <w:sz w:val="20"/>
                <w:szCs w:val="20"/>
              </w:rPr>
              <w:t>Assess the tripped status of the interlock.</w:t>
            </w:r>
          </w:p>
        </w:tc>
        <w:tc>
          <w:tcPr>
            <w:tcW w:w="1899" w:type="dxa"/>
          </w:tcPr>
          <w:p w14:paraId="31AF6359"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5B5FF09F" w14:textId="77777777" w:rsidTr="00B53A5F">
        <w:trPr>
          <w:trHeight w:val="351"/>
        </w:trPr>
        <w:tc>
          <w:tcPr>
            <w:tcW w:w="1985" w:type="dxa"/>
            <w:vMerge w:val="restart"/>
          </w:tcPr>
          <w:p w14:paraId="2F803751" w14:textId="77777777" w:rsidR="00B53A5F" w:rsidRPr="00DF0668" w:rsidRDefault="00B53A5F" w:rsidP="00B53A5F">
            <w:pPr>
              <w:spacing w:after="0"/>
              <w:rPr>
                <w:sz w:val="20"/>
                <w:szCs w:val="20"/>
              </w:rPr>
            </w:pPr>
            <w:r>
              <w:rPr>
                <w:sz w:val="20"/>
                <w:szCs w:val="20"/>
                <w:lang w:val="en-US"/>
              </w:rPr>
              <w:t>ISRC-010:VAC-VVA</w:t>
            </w:r>
            <w:r w:rsidRPr="00DF0668">
              <w:rPr>
                <w:sz w:val="20"/>
                <w:szCs w:val="20"/>
                <w:lang w:val="en-US"/>
              </w:rPr>
              <w:t>-01100</w:t>
            </w:r>
            <w:r w:rsidRPr="00DF0668">
              <w:rPr>
                <w:sz w:val="20"/>
                <w:szCs w:val="20"/>
              </w:rPr>
              <w:t>_VT-00018</w:t>
            </w:r>
          </w:p>
        </w:tc>
        <w:tc>
          <w:tcPr>
            <w:tcW w:w="2410" w:type="dxa"/>
            <w:vMerge w:val="restart"/>
          </w:tcPr>
          <w:p w14:paraId="64D6EFB9" w14:textId="77777777" w:rsidR="00B53A5F" w:rsidRPr="00EE265F" w:rsidRDefault="00B53A5F" w:rsidP="00B53A5F">
            <w:pPr>
              <w:spacing w:after="0"/>
              <w:rPr>
                <w:dstrike/>
                <w:sz w:val="20"/>
                <w:szCs w:val="20"/>
              </w:rPr>
            </w:pPr>
            <w:r w:rsidRPr="00EE265F">
              <w:rPr>
                <w:dstrike/>
                <w:sz w:val="20"/>
                <w:szCs w:val="20"/>
              </w:rPr>
              <w:t>Verify the bypass of a tripped interlock.</w:t>
            </w:r>
          </w:p>
        </w:tc>
        <w:tc>
          <w:tcPr>
            <w:tcW w:w="4820" w:type="dxa"/>
            <w:vMerge w:val="restart"/>
          </w:tcPr>
          <w:p w14:paraId="24B7691F" w14:textId="77777777" w:rsidR="00B53A5F" w:rsidRPr="00EE265F" w:rsidRDefault="00B53A5F" w:rsidP="00B53A5F">
            <w:pPr>
              <w:spacing w:after="0" w:line="240" w:lineRule="auto"/>
              <w:rPr>
                <w:dstrike/>
                <w:sz w:val="20"/>
                <w:szCs w:val="20"/>
              </w:rPr>
            </w:pPr>
            <w:r w:rsidRPr="00EE265F">
              <w:rPr>
                <w:dstrike/>
                <w:sz w:val="20"/>
                <w:szCs w:val="20"/>
              </w:rPr>
              <w:t>Override the interlock and reset the interlock fault.</w:t>
            </w:r>
          </w:p>
          <w:p w14:paraId="2B4886BB" w14:textId="77777777" w:rsidR="00B53A5F" w:rsidRPr="00EE265F" w:rsidRDefault="00B53A5F" w:rsidP="00B53A5F">
            <w:pPr>
              <w:spacing w:after="0"/>
              <w:rPr>
                <w:dstrike/>
                <w:sz w:val="20"/>
                <w:szCs w:val="20"/>
              </w:rPr>
            </w:pPr>
            <w:r w:rsidRPr="00EE265F">
              <w:rPr>
                <w:dstrike/>
                <w:sz w:val="20"/>
                <w:szCs w:val="20"/>
              </w:rPr>
              <w:t>Re-open the valve.</w:t>
            </w:r>
          </w:p>
        </w:tc>
        <w:tc>
          <w:tcPr>
            <w:tcW w:w="4819" w:type="dxa"/>
          </w:tcPr>
          <w:p w14:paraId="18657DD1" w14:textId="77777777" w:rsidR="00B53A5F" w:rsidRPr="00EE265F" w:rsidRDefault="00B53A5F" w:rsidP="00B53A5F">
            <w:pPr>
              <w:spacing w:after="0"/>
              <w:rPr>
                <w:dstrike/>
                <w:sz w:val="20"/>
                <w:szCs w:val="20"/>
              </w:rPr>
            </w:pPr>
            <w:r w:rsidRPr="00EE265F">
              <w:rPr>
                <w:dstrike/>
                <w:sz w:val="20"/>
                <w:szCs w:val="20"/>
              </w:rPr>
              <w:t>Assess the override status of the interlock.</w:t>
            </w:r>
          </w:p>
        </w:tc>
        <w:tc>
          <w:tcPr>
            <w:tcW w:w="1899" w:type="dxa"/>
          </w:tcPr>
          <w:p w14:paraId="08987227"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7412CB02" w14:textId="77777777" w:rsidTr="00B53A5F">
        <w:trPr>
          <w:trHeight w:val="350"/>
        </w:trPr>
        <w:tc>
          <w:tcPr>
            <w:tcW w:w="1985" w:type="dxa"/>
            <w:vMerge/>
          </w:tcPr>
          <w:p w14:paraId="0A9EF548" w14:textId="77777777" w:rsidR="00B53A5F" w:rsidRPr="00DF0668" w:rsidRDefault="00B53A5F" w:rsidP="00B53A5F">
            <w:pPr>
              <w:spacing w:after="0"/>
              <w:rPr>
                <w:sz w:val="20"/>
                <w:szCs w:val="20"/>
                <w:lang w:val="en-US"/>
              </w:rPr>
            </w:pPr>
          </w:p>
        </w:tc>
        <w:tc>
          <w:tcPr>
            <w:tcW w:w="2410" w:type="dxa"/>
            <w:vMerge/>
          </w:tcPr>
          <w:p w14:paraId="0F3485C1" w14:textId="77777777" w:rsidR="00B53A5F" w:rsidRPr="00EE265F" w:rsidRDefault="00B53A5F" w:rsidP="00B53A5F">
            <w:pPr>
              <w:spacing w:after="0"/>
              <w:rPr>
                <w:dstrike/>
                <w:sz w:val="20"/>
                <w:szCs w:val="20"/>
              </w:rPr>
            </w:pPr>
          </w:p>
        </w:tc>
        <w:tc>
          <w:tcPr>
            <w:tcW w:w="4820" w:type="dxa"/>
            <w:vMerge/>
          </w:tcPr>
          <w:p w14:paraId="6CFBF23C" w14:textId="77777777" w:rsidR="00B53A5F" w:rsidRPr="00EE265F" w:rsidRDefault="00B53A5F" w:rsidP="00B53A5F">
            <w:pPr>
              <w:spacing w:after="0"/>
              <w:rPr>
                <w:dstrike/>
                <w:sz w:val="20"/>
                <w:szCs w:val="20"/>
              </w:rPr>
            </w:pPr>
          </w:p>
        </w:tc>
        <w:tc>
          <w:tcPr>
            <w:tcW w:w="4819" w:type="dxa"/>
          </w:tcPr>
          <w:p w14:paraId="1888DFAF"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1899" w:type="dxa"/>
          </w:tcPr>
          <w:p w14:paraId="55FA0807"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7E3DE03B" w14:textId="77777777" w:rsidTr="00B53A5F">
        <w:trPr>
          <w:trHeight w:val="282"/>
        </w:trPr>
        <w:tc>
          <w:tcPr>
            <w:tcW w:w="1985" w:type="dxa"/>
            <w:vMerge w:val="restart"/>
          </w:tcPr>
          <w:p w14:paraId="1002FD19" w14:textId="77777777" w:rsidR="00B53A5F" w:rsidRPr="00DF0668" w:rsidRDefault="00B53A5F" w:rsidP="00B53A5F">
            <w:pPr>
              <w:spacing w:after="0"/>
              <w:rPr>
                <w:sz w:val="20"/>
                <w:szCs w:val="20"/>
              </w:rPr>
            </w:pPr>
            <w:r>
              <w:rPr>
                <w:sz w:val="20"/>
                <w:szCs w:val="20"/>
                <w:lang w:val="en-US"/>
              </w:rPr>
              <w:t>ISRC-010:VAC-VVA</w:t>
            </w:r>
            <w:r w:rsidRPr="00DF0668">
              <w:rPr>
                <w:sz w:val="20"/>
                <w:szCs w:val="20"/>
                <w:lang w:val="en-US"/>
              </w:rPr>
              <w:t>-01100</w:t>
            </w:r>
            <w:r w:rsidRPr="00DF0668">
              <w:rPr>
                <w:sz w:val="20"/>
                <w:szCs w:val="20"/>
              </w:rPr>
              <w:t>_VT-00019</w:t>
            </w:r>
          </w:p>
        </w:tc>
        <w:tc>
          <w:tcPr>
            <w:tcW w:w="2410" w:type="dxa"/>
            <w:vMerge w:val="restart"/>
          </w:tcPr>
          <w:p w14:paraId="5DB454D0" w14:textId="77777777" w:rsidR="00B53A5F" w:rsidRPr="00EE265F" w:rsidRDefault="00B53A5F" w:rsidP="00B53A5F">
            <w:pPr>
              <w:spacing w:after="0"/>
              <w:rPr>
                <w:dstrike/>
                <w:sz w:val="20"/>
                <w:szCs w:val="20"/>
              </w:rPr>
            </w:pPr>
            <w:r w:rsidRPr="00EE265F">
              <w:rPr>
                <w:dstrike/>
                <w:sz w:val="20"/>
                <w:szCs w:val="20"/>
              </w:rPr>
              <w:t xml:space="preserve">Verify the clear bypass function </w:t>
            </w:r>
            <w:r w:rsidRPr="00EE265F">
              <w:rPr>
                <w:dstrike/>
                <w:sz w:val="20"/>
                <w:szCs w:val="20"/>
              </w:rPr>
              <w:br/>
              <w:t>(the reactivation of the interlocks).</w:t>
            </w:r>
          </w:p>
        </w:tc>
        <w:tc>
          <w:tcPr>
            <w:tcW w:w="4820" w:type="dxa"/>
            <w:vMerge w:val="restart"/>
          </w:tcPr>
          <w:p w14:paraId="6A269A42" w14:textId="77777777" w:rsidR="00B53A5F" w:rsidRPr="00EE265F" w:rsidRDefault="00B53A5F" w:rsidP="00B53A5F">
            <w:pPr>
              <w:spacing w:after="0"/>
              <w:rPr>
                <w:dstrike/>
                <w:sz w:val="20"/>
                <w:szCs w:val="20"/>
              </w:rPr>
            </w:pPr>
            <w:r w:rsidRPr="00EE265F">
              <w:rPr>
                <w:dstrike/>
                <w:sz w:val="20"/>
                <w:szCs w:val="20"/>
              </w:rPr>
              <w:t>Clear the bypass command.</w:t>
            </w:r>
          </w:p>
        </w:tc>
        <w:tc>
          <w:tcPr>
            <w:tcW w:w="4819" w:type="dxa"/>
          </w:tcPr>
          <w:p w14:paraId="65F8C8FD" w14:textId="77777777" w:rsidR="00B53A5F" w:rsidRPr="00EE265F" w:rsidRDefault="00B53A5F" w:rsidP="00B53A5F">
            <w:pPr>
              <w:spacing w:after="0"/>
              <w:rPr>
                <w:dstrike/>
                <w:sz w:val="20"/>
                <w:szCs w:val="20"/>
              </w:rPr>
            </w:pPr>
            <w:r w:rsidRPr="00EE265F">
              <w:rPr>
                <w:dstrike/>
                <w:sz w:val="20"/>
                <w:szCs w:val="20"/>
              </w:rPr>
              <w:t>Assess the “Close” status of the valve.</w:t>
            </w:r>
          </w:p>
        </w:tc>
        <w:tc>
          <w:tcPr>
            <w:tcW w:w="1899" w:type="dxa"/>
          </w:tcPr>
          <w:p w14:paraId="14438B26"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4C632ACE" w14:textId="77777777" w:rsidTr="00B53A5F">
        <w:trPr>
          <w:trHeight w:val="281"/>
        </w:trPr>
        <w:tc>
          <w:tcPr>
            <w:tcW w:w="1985" w:type="dxa"/>
            <w:vMerge/>
          </w:tcPr>
          <w:p w14:paraId="26D036D0" w14:textId="77777777" w:rsidR="00B53A5F" w:rsidRPr="00DF0668" w:rsidRDefault="00B53A5F" w:rsidP="00B53A5F">
            <w:pPr>
              <w:spacing w:after="0"/>
              <w:rPr>
                <w:sz w:val="20"/>
                <w:szCs w:val="20"/>
                <w:lang w:val="en-US"/>
              </w:rPr>
            </w:pPr>
          </w:p>
        </w:tc>
        <w:tc>
          <w:tcPr>
            <w:tcW w:w="2410" w:type="dxa"/>
            <w:vMerge/>
          </w:tcPr>
          <w:p w14:paraId="1CD39B50" w14:textId="77777777" w:rsidR="00B53A5F" w:rsidRPr="00EE265F" w:rsidRDefault="00B53A5F" w:rsidP="00B53A5F">
            <w:pPr>
              <w:spacing w:after="0"/>
              <w:rPr>
                <w:dstrike/>
                <w:sz w:val="20"/>
                <w:szCs w:val="20"/>
                <w:highlight w:val="yellow"/>
              </w:rPr>
            </w:pPr>
          </w:p>
        </w:tc>
        <w:tc>
          <w:tcPr>
            <w:tcW w:w="4820" w:type="dxa"/>
            <w:vMerge/>
          </w:tcPr>
          <w:p w14:paraId="7CFA060E" w14:textId="77777777" w:rsidR="00B53A5F" w:rsidRPr="00EE265F" w:rsidRDefault="00B53A5F" w:rsidP="00B53A5F">
            <w:pPr>
              <w:spacing w:after="0"/>
              <w:rPr>
                <w:dstrike/>
                <w:sz w:val="20"/>
                <w:szCs w:val="20"/>
              </w:rPr>
            </w:pPr>
          </w:p>
        </w:tc>
        <w:tc>
          <w:tcPr>
            <w:tcW w:w="4819" w:type="dxa"/>
          </w:tcPr>
          <w:p w14:paraId="1EC7378E" w14:textId="77777777" w:rsidR="00B53A5F" w:rsidRPr="00EE265F" w:rsidRDefault="00B53A5F" w:rsidP="00B53A5F">
            <w:pPr>
              <w:spacing w:after="0"/>
              <w:rPr>
                <w:dstrike/>
                <w:sz w:val="20"/>
                <w:szCs w:val="20"/>
              </w:rPr>
            </w:pPr>
            <w:r w:rsidRPr="00EE265F">
              <w:rPr>
                <w:dstrike/>
                <w:sz w:val="20"/>
                <w:szCs w:val="20"/>
              </w:rPr>
              <w:t>Assess the tripped status of the interlock.</w:t>
            </w:r>
          </w:p>
        </w:tc>
        <w:tc>
          <w:tcPr>
            <w:tcW w:w="1899" w:type="dxa"/>
          </w:tcPr>
          <w:p w14:paraId="5BAB0EC9"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50BBC646" w14:textId="77777777" w:rsidTr="00B53A5F">
        <w:trPr>
          <w:trHeight w:val="320"/>
        </w:trPr>
        <w:tc>
          <w:tcPr>
            <w:tcW w:w="1985" w:type="dxa"/>
            <w:vMerge w:val="restart"/>
          </w:tcPr>
          <w:p w14:paraId="136E0F5C" w14:textId="77777777" w:rsidR="00B53A5F" w:rsidRPr="00DF0668" w:rsidRDefault="00B53A5F" w:rsidP="00B53A5F">
            <w:pPr>
              <w:spacing w:after="0"/>
              <w:rPr>
                <w:sz w:val="20"/>
                <w:szCs w:val="20"/>
                <w:lang w:val="en-US"/>
              </w:rPr>
            </w:pPr>
            <w:r>
              <w:rPr>
                <w:sz w:val="20"/>
                <w:szCs w:val="20"/>
                <w:lang w:val="en-US"/>
              </w:rPr>
              <w:t>ISRC-010:VAC-VVA</w:t>
            </w:r>
            <w:r w:rsidRPr="00DF0668">
              <w:rPr>
                <w:sz w:val="20"/>
                <w:szCs w:val="20"/>
                <w:lang w:val="en-US"/>
              </w:rPr>
              <w:t>-01100</w:t>
            </w:r>
            <w:r w:rsidRPr="00DF0668">
              <w:rPr>
                <w:sz w:val="20"/>
                <w:szCs w:val="20"/>
              </w:rPr>
              <w:t>_VT-00020</w:t>
            </w:r>
          </w:p>
        </w:tc>
        <w:tc>
          <w:tcPr>
            <w:tcW w:w="2410" w:type="dxa"/>
            <w:vMerge w:val="restart"/>
            <w:shd w:val="clear" w:color="auto" w:fill="auto"/>
          </w:tcPr>
          <w:p w14:paraId="004FECD4" w14:textId="77777777" w:rsidR="00B53A5F" w:rsidRPr="00EE265F" w:rsidRDefault="00B53A5F" w:rsidP="00B53A5F">
            <w:pPr>
              <w:spacing w:after="0"/>
              <w:rPr>
                <w:dstrike/>
                <w:sz w:val="20"/>
                <w:szCs w:val="20"/>
                <w:highlight w:val="yellow"/>
              </w:rPr>
            </w:pPr>
            <w:r w:rsidRPr="00EE265F">
              <w:rPr>
                <w:dstrike/>
                <w:sz w:val="20"/>
                <w:szCs w:val="20"/>
              </w:rPr>
              <w:t>Verify the automatic activation of the interlock.</w:t>
            </w:r>
          </w:p>
        </w:tc>
        <w:tc>
          <w:tcPr>
            <w:tcW w:w="4820" w:type="dxa"/>
            <w:vMerge w:val="restart"/>
          </w:tcPr>
          <w:p w14:paraId="153D4188" w14:textId="77777777" w:rsidR="00B53A5F" w:rsidRPr="00EE265F" w:rsidRDefault="00B53A5F" w:rsidP="00B53A5F">
            <w:pPr>
              <w:spacing w:after="0" w:line="240" w:lineRule="auto"/>
              <w:rPr>
                <w:dstrike/>
                <w:sz w:val="20"/>
                <w:szCs w:val="20"/>
              </w:rPr>
            </w:pPr>
            <w:r w:rsidRPr="00EE265F">
              <w:rPr>
                <w:dstrike/>
                <w:sz w:val="20"/>
                <w:szCs w:val="20"/>
              </w:rPr>
              <w:t>Override the interlock, reset the interlock fault and re-open the valve.</w:t>
            </w:r>
          </w:p>
          <w:p w14:paraId="6A07C0F1" w14:textId="77777777" w:rsidR="00B53A5F" w:rsidRPr="00EE265F" w:rsidRDefault="00B53A5F" w:rsidP="00B53A5F">
            <w:pPr>
              <w:spacing w:after="0"/>
              <w:rPr>
                <w:dstrike/>
                <w:sz w:val="20"/>
                <w:szCs w:val="20"/>
              </w:rPr>
            </w:pPr>
            <w:r w:rsidRPr="00EE265F">
              <w:rPr>
                <w:dstrike/>
                <w:sz w:val="20"/>
                <w:szCs w:val="20"/>
              </w:rPr>
              <w:t>Re-establish the interlock according to the electrical diagram </w:t>
            </w:r>
            <w:r w:rsidRPr="00EE265F">
              <w:rPr>
                <w:dstrike/>
                <w:color w:val="FF0000"/>
                <w:sz w:val="20"/>
                <w:szCs w:val="20"/>
              </w:rPr>
              <w:fldChar w:fldCharType="begin"/>
            </w:r>
            <w:r w:rsidRPr="00EE265F">
              <w:rPr>
                <w:dstrike/>
                <w:sz w:val="20"/>
                <w:szCs w:val="20"/>
              </w:rPr>
              <w:instrText xml:space="preserve"> REF _Ref502146309 \r \h </w:instrText>
            </w:r>
            <w:r w:rsidRPr="00EE265F">
              <w:rPr>
                <w:dstrike/>
                <w:color w:val="FF0000"/>
                <w:sz w:val="20"/>
                <w:szCs w:val="20"/>
              </w:rPr>
              <w:instrText xml:space="preserve"> \* MERGEFORMAT </w:instrText>
            </w:r>
            <w:r w:rsidRPr="00EE265F">
              <w:rPr>
                <w:dstrike/>
                <w:color w:val="FF0000"/>
                <w:sz w:val="20"/>
                <w:szCs w:val="20"/>
              </w:rPr>
            </w:r>
            <w:r w:rsidRPr="00EE265F">
              <w:rPr>
                <w:dstrike/>
                <w:color w:val="FF0000"/>
                <w:sz w:val="20"/>
                <w:szCs w:val="20"/>
              </w:rPr>
              <w:fldChar w:fldCharType="separate"/>
            </w:r>
            <w:r w:rsidR="00116B42">
              <w:rPr>
                <w:dstrike/>
                <w:sz w:val="20"/>
                <w:szCs w:val="20"/>
              </w:rPr>
              <w:t>[6]</w:t>
            </w:r>
            <w:r w:rsidRPr="00EE265F">
              <w:rPr>
                <w:dstrike/>
                <w:color w:val="FF0000"/>
                <w:sz w:val="20"/>
                <w:szCs w:val="20"/>
              </w:rPr>
              <w:fldChar w:fldCharType="end"/>
            </w:r>
            <w:r w:rsidRPr="00EE265F">
              <w:rPr>
                <w:dstrike/>
                <w:sz w:val="20"/>
                <w:szCs w:val="20"/>
              </w:rPr>
              <w:t>.</w:t>
            </w:r>
          </w:p>
        </w:tc>
        <w:tc>
          <w:tcPr>
            <w:tcW w:w="4819" w:type="dxa"/>
          </w:tcPr>
          <w:p w14:paraId="4681D125"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1899" w:type="dxa"/>
          </w:tcPr>
          <w:p w14:paraId="7D41648F" w14:textId="77777777" w:rsidR="00B53A5F" w:rsidRPr="00EE265F" w:rsidRDefault="00B53A5F" w:rsidP="00B53A5F">
            <w:pPr>
              <w:spacing w:after="0"/>
              <w:jc w:val="center"/>
              <w:rPr>
                <w:rFonts w:cs="Tahoma"/>
                <w:dstrike/>
                <w:sz w:val="48"/>
              </w:rPr>
            </w:pPr>
            <w:r w:rsidRPr="00EE265F">
              <w:rPr>
                <w:rFonts w:cs="Tahoma"/>
                <w:dstrike/>
                <w:sz w:val="42"/>
                <w:szCs w:val="42"/>
              </w:rPr>
              <w:t>□</w:t>
            </w:r>
          </w:p>
        </w:tc>
      </w:tr>
      <w:tr w:rsidR="00B53A5F" w14:paraId="106D7C5E" w14:textId="77777777" w:rsidTr="00B53A5F">
        <w:trPr>
          <w:trHeight w:val="319"/>
        </w:trPr>
        <w:tc>
          <w:tcPr>
            <w:tcW w:w="1985" w:type="dxa"/>
            <w:vMerge/>
          </w:tcPr>
          <w:p w14:paraId="4EB23CE0" w14:textId="77777777" w:rsidR="00B53A5F" w:rsidRPr="00972596" w:rsidRDefault="00B53A5F" w:rsidP="00B53A5F">
            <w:pPr>
              <w:spacing w:after="0"/>
              <w:rPr>
                <w:sz w:val="20"/>
                <w:szCs w:val="20"/>
                <w:lang w:val="en-US"/>
              </w:rPr>
            </w:pPr>
          </w:p>
        </w:tc>
        <w:tc>
          <w:tcPr>
            <w:tcW w:w="2410" w:type="dxa"/>
            <w:vMerge/>
            <w:shd w:val="clear" w:color="auto" w:fill="auto"/>
          </w:tcPr>
          <w:p w14:paraId="26D64839" w14:textId="77777777" w:rsidR="00B53A5F" w:rsidRPr="00EE265F" w:rsidRDefault="00B53A5F" w:rsidP="00B53A5F">
            <w:pPr>
              <w:spacing w:after="0"/>
              <w:rPr>
                <w:dstrike/>
                <w:sz w:val="20"/>
                <w:szCs w:val="20"/>
                <w:highlight w:val="yellow"/>
              </w:rPr>
            </w:pPr>
          </w:p>
        </w:tc>
        <w:tc>
          <w:tcPr>
            <w:tcW w:w="4820" w:type="dxa"/>
            <w:vMerge/>
          </w:tcPr>
          <w:p w14:paraId="059D8D4D" w14:textId="77777777" w:rsidR="00B53A5F" w:rsidRPr="00EE265F" w:rsidRDefault="00B53A5F" w:rsidP="00B53A5F">
            <w:pPr>
              <w:spacing w:after="0" w:line="240" w:lineRule="auto"/>
              <w:rPr>
                <w:dstrike/>
                <w:sz w:val="20"/>
                <w:szCs w:val="20"/>
              </w:rPr>
            </w:pPr>
          </w:p>
        </w:tc>
        <w:tc>
          <w:tcPr>
            <w:tcW w:w="4819" w:type="dxa"/>
          </w:tcPr>
          <w:p w14:paraId="0842673E" w14:textId="77777777" w:rsidR="00B53A5F" w:rsidRPr="00EE265F" w:rsidRDefault="00B53A5F" w:rsidP="00B53A5F">
            <w:pPr>
              <w:spacing w:after="0"/>
              <w:rPr>
                <w:dstrike/>
                <w:sz w:val="20"/>
                <w:szCs w:val="20"/>
              </w:rPr>
            </w:pPr>
            <w:r w:rsidRPr="00EE265F">
              <w:rPr>
                <w:dstrike/>
                <w:sz w:val="20"/>
                <w:szCs w:val="20"/>
              </w:rPr>
              <w:t>Assess the healthy status of the interlock.</w:t>
            </w:r>
          </w:p>
        </w:tc>
        <w:tc>
          <w:tcPr>
            <w:tcW w:w="1899" w:type="dxa"/>
          </w:tcPr>
          <w:p w14:paraId="767F65B3"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bl>
    <w:p w14:paraId="5348CAD5"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15714A88" w14:textId="77777777" w:rsidTr="00B53A5F">
        <w:tc>
          <w:tcPr>
            <w:tcW w:w="1702" w:type="dxa"/>
          </w:tcPr>
          <w:p w14:paraId="2A9A3F6C"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7A7FD73D"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644F130" w14:textId="77777777" w:rsidR="00B53A5F" w:rsidRPr="007A40D3" w:rsidRDefault="00B53A5F" w:rsidP="00B53A5F">
      <w:pPr>
        <w:pStyle w:val="ESS-TableHeader"/>
        <w:spacing w:before="0" w:line="276" w:lineRule="auto"/>
      </w:pPr>
      <w:bookmarkStart w:id="99" w:name="_Toc504060614"/>
      <w:bookmarkStart w:id="100" w:name="_Toc504111006"/>
      <w:r>
        <w:t xml:space="preserve">Table </w:t>
      </w:r>
      <w:r>
        <w:fldChar w:fldCharType="begin"/>
      </w:r>
      <w:r>
        <w:instrText xml:space="preserve"> SEQ Table \* ARABIC </w:instrText>
      </w:r>
      <w:r>
        <w:fldChar w:fldCharType="separate"/>
      </w:r>
      <w:r w:rsidR="00116B42">
        <w:rPr>
          <w:noProof/>
        </w:rPr>
        <w:t>7</w:t>
      </w:r>
      <w:r>
        <w:fldChar w:fldCharType="end"/>
      </w:r>
      <w:r>
        <w:tab/>
      </w:r>
      <w:r>
        <w:tab/>
      </w:r>
      <w:r>
        <w:rPr>
          <w:lang w:val="en-US"/>
        </w:rPr>
        <w:t>ISRC-010</w:t>
      </w:r>
      <w:proofErr w:type="gramStart"/>
      <w:r>
        <w:rPr>
          <w:lang w:val="en-US"/>
        </w:rPr>
        <w:t>:VAC</w:t>
      </w:r>
      <w:proofErr w:type="gramEnd"/>
      <w:r>
        <w:rPr>
          <w:lang w:val="en-US"/>
        </w:rPr>
        <w:t>-VVA-01100</w:t>
      </w:r>
      <w:r w:rsidRPr="00E86743">
        <w:rPr>
          <w:lang w:val="en-US"/>
        </w:rPr>
        <w:t xml:space="preserve">: </w:t>
      </w:r>
      <w:r>
        <w:rPr>
          <w:lang w:val="en-US"/>
        </w:rPr>
        <w:t>First “Hardware” Interlock</w:t>
      </w:r>
      <w:r>
        <w:t>.</w:t>
      </w:r>
      <w:bookmarkEnd w:id="99"/>
      <w:bookmarkEnd w:id="10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7020D5DD" w14:textId="77777777" w:rsidTr="00B53A5F">
        <w:trPr>
          <w:tblHeader/>
        </w:trPr>
        <w:tc>
          <w:tcPr>
            <w:tcW w:w="1985" w:type="dxa"/>
          </w:tcPr>
          <w:p w14:paraId="0DE5979B"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3BF5CEA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004CE9A"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376DB2A"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71C29F57" w14:textId="77777777" w:rsidR="00B53A5F" w:rsidRPr="004950AE" w:rsidRDefault="00B53A5F" w:rsidP="00B53A5F">
            <w:pPr>
              <w:spacing w:after="0"/>
              <w:jc w:val="center"/>
              <w:rPr>
                <w:b/>
                <w:sz w:val="20"/>
                <w:szCs w:val="20"/>
              </w:rPr>
            </w:pPr>
            <w:r w:rsidRPr="004950AE">
              <w:rPr>
                <w:b/>
                <w:sz w:val="20"/>
                <w:szCs w:val="20"/>
              </w:rPr>
              <w:t>Verification is valid</w:t>
            </w:r>
          </w:p>
          <w:p w14:paraId="5267B894"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56D766B" w14:textId="77777777" w:rsidTr="00B53A5F">
        <w:trPr>
          <w:trHeight w:val="313"/>
        </w:trPr>
        <w:tc>
          <w:tcPr>
            <w:tcW w:w="1985" w:type="dxa"/>
            <w:vMerge w:val="restart"/>
          </w:tcPr>
          <w:p w14:paraId="36B95FCB" w14:textId="77777777" w:rsidR="00B53A5F" w:rsidRPr="00972596" w:rsidRDefault="00B53A5F" w:rsidP="00B53A5F">
            <w:pPr>
              <w:spacing w:after="0"/>
              <w:rPr>
                <w:sz w:val="20"/>
                <w:szCs w:val="20"/>
                <w:lang w:val="en-US"/>
              </w:rPr>
            </w:pPr>
            <w:r>
              <w:rPr>
                <w:sz w:val="20"/>
                <w:szCs w:val="20"/>
                <w:lang w:val="en-US"/>
              </w:rPr>
              <w:t>ISRC-010:VAC-VVA-01100</w:t>
            </w:r>
            <w:r w:rsidRPr="00972596">
              <w:rPr>
                <w:sz w:val="20"/>
                <w:szCs w:val="20"/>
              </w:rPr>
              <w:t>_VT-000</w:t>
            </w:r>
            <w:r>
              <w:rPr>
                <w:sz w:val="20"/>
                <w:szCs w:val="20"/>
              </w:rPr>
              <w:t>21</w:t>
            </w:r>
          </w:p>
        </w:tc>
        <w:tc>
          <w:tcPr>
            <w:tcW w:w="2410" w:type="dxa"/>
            <w:vMerge w:val="restart"/>
          </w:tcPr>
          <w:p w14:paraId="009CC6CB"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982F745"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5054DB46" w14:textId="77777777" w:rsidR="00B53A5F" w:rsidRPr="00972596" w:rsidRDefault="00B53A5F" w:rsidP="00B53A5F">
            <w:pPr>
              <w:spacing w:after="0"/>
              <w:rPr>
                <w:sz w:val="20"/>
                <w:szCs w:val="20"/>
              </w:rPr>
            </w:pPr>
            <w:r>
              <w:rPr>
                <w:sz w:val="20"/>
                <w:szCs w:val="20"/>
              </w:rPr>
              <w:t>The interlock is configured.</w:t>
            </w:r>
          </w:p>
        </w:tc>
        <w:tc>
          <w:tcPr>
            <w:tcW w:w="1899" w:type="dxa"/>
          </w:tcPr>
          <w:p w14:paraId="626CDD2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9F369D6" w14:textId="77777777" w:rsidTr="00B53A5F">
        <w:trPr>
          <w:trHeight w:val="312"/>
        </w:trPr>
        <w:tc>
          <w:tcPr>
            <w:tcW w:w="1985" w:type="dxa"/>
            <w:vMerge/>
          </w:tcPr>
          <w:p w14:paraId="53649866" w14:textId="77777777" w:rsidR="00B53A5F" w:rsidRPr="00972596" w:rsidRDefault="00B53A5F" w:rsidP="00B53A5F">
            <w:pPr>
              <w:spacing w:after="0"/>
              <w:rPr>
                <w:sz w:val="20"/>
                <w:szCs w:val="20"/>
                <w:lang w:val="en-US"/>
              </w:rPr>
            </w:pPr>
          </w:p>
        </w:tc>
        <w:tc>
          <w:tcPr>
            <w:tcW w:w="2410" w:type="dxa"/>
            <w:vMerge/>
          </w:tcPr>
          <w:p w14:paraId="55375D5E" w14:textId="77777777" w:rsidR="00B53A5F" w:rsidRDefault="00B53A5F" w:rsidP="00B53A5F">
            <w:pPr>
              <w:spacing w:after="0"/>
              <w:rPr>
                <w:sz w:val="20"/>
                <w:szCs w:val="20"/>
              </w:rPr>
            </w:pPr>
          </w:p>
        </w:tc>
        <w:tc>
          <w:tcPr>
            <w:tcW w:w="4820" w:type="dxa"/>
            <w:vMerge/>
          </w:tcPr>
          <w:p w14:paraId="4805B098" w14:textId="77777777" w:rsidR="00B53A5F" w:rsidRPr="00972596" w:rsidRDefault="00B53A5F" w:rsidP="00B53A5F">
            <w:pPr>
              <w:spacing w:after="0"/>
              <w:rPr>
                <w:sz w:val="20"/>
                <w:szCs w:val="20"/>
              </w:rPr>
            </w:pPr>
          </w:p>
        </w:tc>
        <w:tc>
          <w:tcPr>
            <w:tcW w:w="4819" w:type="dxa"/>
          </w:tcPr>
          <w:p w14:paraId="1D54A212"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2DA40C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80A0A2E" w14:textId="77777777" w:rsidTr="00B53A5F">
        <w:tc>
          <w:tcPr>
            <w:tcW w:w="1985" w:type="dxa"/>
          </w:tcPr>
          <w:p w14:paraId="2A2FE6EC" w14:textId="77777777" w:rsidR="00B53A5F" w:rsidRPr="00972596" w:rsidRDefault="00B53A5F" w:rsidP="00B53A5F">
            <w:pPr>
              <w:spacing w:after="0"/>
              <w:rPr>
                <w:sz w:val="20"/>
                <w:szCs w:val="20"/>
                <w:lang w:val="en-US"/>
              </w:rPr>
            </w:pPr>
            <w:r>
              <w:rPr>
                <w:sz w:val="20"/>
                <w:szCs w:val="20"/>
                <w:lang w:val="en-US"/>
              </w:rPr>
              <w:t>ISRC-010:VAC-VVA-01100</w:t>
            </w:r>
            <w:r>
              <w:rPr>
                <w:sz w:val="20"/>
                <w:szCs w:val="20"/>
              </w:rPr>
              <w:t>_VT-00022</w:t>
            </w:r>
          </w:p>
        </w:tc>
        <w:tc>
          <w:tcPr>
            <w:tcW w:w="2410" w:type="dxa"/>
          </w:tcPr>
          <w:p w14:paraId="0ABABDB6" w14:textId="77777777" w:rsidR="00B53A5F" w:rsidRPr="00EE265F" w:rsidRDefault="00B53A5F" w:rsidP="00B53A5F">
            <w:pPr>
              <w:spacing w:after="0"/>
              <w:rPr>
                <w:dstrike/>
                <w:sz w:val="20"/>
                <w:szCs w:val="20"/>
                <w:lang w:val="en-US"/>
              </w:rPr>
            </w:pPr>
            <w:r w:rsidRPr="00EE265F">
              <w:rPr>
                <w:dstrike/>
                <w:sz w:val="20"/>
                <w:szCs w:val="20"/>
                <w:lang w:val="en-US"/>
              </w:rPr>
              <w:t>Interlock identification</w:t>
            </w:r>
          </w:p>
        </w:tc>
        <w:tc>
          <w:tcPr>
            <w:tcW w:w="9639" w:type="dxa"/>
            <w:gridSpan w:val="2"/>
          </w:tcPr>
          <w:p w14:paraId="390C97A7" w14:textId="77777777" w:rsidR="00B53A5F" w:rsidRPr="00EE265F" w:rsidRDefault="00B53A5F" w:rsidP="00B53A5F">
            <w:pPr>
              <w:spacing w:after="0"/>
              <w:rPr>
                <w:dstrike/>
                <w:sz w:val="20"/>
                <w:szCs w:val="20"/>
              </w:rPr>
            </w:pPr>
            <w:r w:rsidRPr="00EE265F">
              <w:rPr>
                <w:dstrike/>
                <w:sz w:val="20"/>
              </w:rPr>
              <w:t>Identify the source of the interlock (Device &amp; Status):</w:t>
            </w:r>
            <w:r w:rsidRPr="00EE265F">
              <w:rPr>
                <w:dstrike/>
                <w:sz w:val="20"/>
              </w:rPr>
              <w:br/>
              <w:t>_________________________________________________________________________________________</w:t>
            </w:r>
          </w:p>
        </w:tc>
        <w:tc>
          <w:tcPr>
            <w:tcW w:w="1899" w:type="dxa"/>
          </w:tcPr>
          <w:p w14:paraId="3322C5C6"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020A378A" w14:textId="77777777" w:rsidTr="00B53A5F">
        <w:tc>
          <w:tcPr>
            <w:tcW w:w="1985" w:type="dxa"/>
          </w:tcPr>
          <w:p w14:paraId="14356AF8" w14:textId="77777777" w:rsidR="00B53A5F" w:rsidRPr="00972596" w:rsidRDefault="00B53A5F" w:rsidP="00B53A5F">
            <w:pPr>
              <w:spacing w:after="0"/>
              <w:rPr>
                <w:sz w:val="20"/>
                <w:szCs w:val="20"/>
              </w:rPr>
            </w:pPr>
            <w:r>
              <w:rPr>
                <w:sz w:val="20"/>
                <w:szCs w:val="20"/>
                <w:lang w:val="en-US"/>
              </w:rPr>
              <w:t>ISRC-010:VAC-VVA-01100</w:t>
            </w:r>
            <w:r>
              <w:rPr>
                <w:sz w:val="20"/>
                <w:szCs w:val="20"/>
              </w:rPr>
              <w:t>_VT-00023</w:t>
            </w:r>
          </w:p>
        </w:tc>
        <w:tc>
          <w:tcPr>
            <w:tcW w:w="2410" w:type="dxa"/>
          </w:tcPr>
          <w:p w14:paraId="605560EB"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4820" w:type="dxa"/>
          </w:tcPr>
          <w:p w14:paraId="4673F362" w14:textId="77777777" w:rsidR="00B53A5F" w:rsidRPr="00EE265F" w:rsidRDefault="00B53A5F" w:rsidP="00B53A5F">
            <w:pPr>
              <w:spacing w:after="0"/>
              <w:rPr>
                <w:dstrike/>
                <w:sz w:val="20"/>
                <w:szCs w:val="20"/>
              </w:rPr>
            </w:pPr>
            <w:r w:rsidRPr="00EE265F">
              <w:rPr>
                <w:dstrike/>
                <w:sz w:val="20"/>
                <w:szCs w:val="20"/>
              </w:rPr>
              <w:t>Open the valve or assess the open status of the valve.</w:t>
            </w:r>
          </w:p>
        </w:tc>
        <w:tc>
          <w:tcPr>
            <w:tcW w:w="4819" w:type="dxa"/>
          </w:tcPr>
          <w:p w14:paraId="694CD289"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1899" w:type="dxa"/>
          </w:tcPr>
          <w:p w14:paraId="4335CD1A"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3C2F8414" w14:textId="77777777" w:rsidTr="00B53A5F">
        <w:trPr>
          <w:trHeight w:val="367"/>
        </w:trPr>
        <w:tc>
          <w:tcPr>
            <w:tcW w:w="1985" w:type="dxa"/>
            <w:vMerge w:val="restart"/>
          </w:tcPr>
          <w:p w14:paraId="5D015B7C" w14:textId="77777777" w:rsidR="00B53A5F" w:rsidRPr="00DF0668" w:rsidRDefault="00B53A5F" w:rsidP="00B53A5F">
            <w:pPr>
              <w:spacing w:after="0"/>
              <w:rPr>
                <w:sz w:val="20"/>
                <w:szCs w:val="20"/>
              </w:rPr>
            </w:pPr>
            <w:r>
              <w:rPr>
                <w:sz w:val="20"/>
                <w:szCs w:val="20"/>
                <w:lang w:val="en-US"/>
              </w:rPr>
              <w:t>ISRC-010:VAC-VVA</w:t>
            </w:r>
            <w:r w:rsidRPr="00DF0668">
              <w:rPr>
                <w:sz w:val="20"/>
                <w:szCs w:val="20"/>
                <w:lang w:val="en-US"/>
              </w:rPr>
              <w:t>-01100</w:t>
            </w:r>
            <w:r w:rsidRPr="00DF0668">
              <w:rPr>
                <w:sz w:val="20"/>
                <w:szCs w:val="20"/>
              </w:rPr>
              <w:t>_VT-00024</w:t>
            </w:r>
          </w:p>
        </w:tc>
        <w:tc>
          <w:tcPr>
            <w:tcW w:w="2410" w:type="dxa"/>
            <w:vMerge w:val="restart"/>
          </w:tcPr>
          <w:p w14:paraId="181F804A" w14:textId="77777777" w:rsidR="00B53A5F" w:rsidRPr="00EE265F" w:rsidRDefault="00B53A5F" w:rsidP="00B53A5F">
            <w:pPr>
              <w:spacing w:after="0"/>
              <w:rPr>
                <w:dstrike/>
                <w:sz w:val="20"/>
                <w:szCs w:val="20"/>
              </w:rPr>
            </w:pPr>
            <w:r w:rsidRPr="00EE265F">
              <w:rPr>
                <w:dstrike/>
                <w:sz w:val="20"/>
                <w:szCs w:val="20"/>
              </w:rPr>
              <w:t>Verify that the tripped interlock close the valve.</w:t>
            </w:r>
          </w:p>
        </w:tc>
        <w:tc>
          <w:tcPr>
            <w:tcW w:w="4820" w:type="dxa"/>
            <w:vMerge w:val="restart"/>
          </w:tcPr>
          <w:p w14:paraId="0B895201" w14:textId="77777777" w:rsidR="00B53A5F" w:rsidRPr="00EE265F" w:rsidRDefault="00B53A5F" w:rsidP="00B53A5F">
            <w:pPr>
              <w:spacing w:after="0"/>
              <w:rPr>
                <w:dstrike/>
                <w:sz w:val="20"/>
                <w:szCs w:val="20"/>
              </w:rPr>
            </w:pPr>
            <w:r w:rsidRPr="00EE265F">
              <w:rPr>
                <w:dstrike/>
                <w:sz w:val="20"/>
                <w:szCs w:val="20"/>
              </w:rPr>
              <w:t>Trigger the interlock or simulate it according to the electrical diagram </w:t>
            </w:r>
            <w:r w:rsidRPr="00EE265F">
              <w:rPr>
                <w:dstrike/>
                <w:color w:val="FF0000"/>
                <w:sz w:val="20"/>
                <w:szCs w:val="20"/>
              </w:rPr>
              <w:fldChar w:fldCharType="begin"/>
            </w:r>
            <w:r w:rsidRPr="00EE265F">
              <w:rPr>
                <w:dstrike/>
                <w:sz w:val="20"/>
                <w:szCs w:val="20"/>
              </w:rPr>
              <w:instrText xml:space="preserve"> REF _Ref502146309 \r \h </w:instrText>
            </w:r>
            <w:r w:rsidRPr="00EE265F">
              <w:rPr>
                <w:dstrike/>
                <w:color w:val="FF0000"/>
                <w:sz w:val="20"/>
                <w:szCs w:val="20"/>
              </w:rPr>
              <w:instrText xml:space="preserve"> \* MERGEFORMAT </w:instrText>
            </w:r>
            <w:r w:rsidRPr="00EE265F">
              <w:rPr>
                <w:dstrike/>
                <w:color w:val="FF0000"/>
                <w:sz w:val="20"/>
                <w:szCs w:val="20"/>
              </w:rPr>
            </w:r>
            <w:r w:rsidRPr="00EE265F">
              <w:rPr>
                <w:dstrike/>
                <w:color w:val="FF0000"/>
                <w:sz w:val="20"/>
                <w:szCs w:val="20"/>
              </w:rPr>
              <w:fldChar w:fldCharType="separate"/>
            </w:r>
            <w:r w:rsidR="00116B42">
              <w:rPr>
                <w:dstrike/>
                <w:sz w:val="20"/>
                <w:szCs w:val="20"/>
              </w:rPr>
              <w:t>[6]</w:t>
            </w:r>
            <w:r w:rsidRPr="00EE265F">
              <w:rPr>
                <w:dstrike/>
                <w:color w:val="FF0000"/>
                <w:sz w:val="20"/>
                <w:szCs w:val="20"/>
              </w:rPr>
              <w:fldChar w:fldCharType="end"/>
            </w:r>
            <w:r w:rsidRPr="00EE265F">
              <w:rPr>
                <w:dstrike/>
                <w:sz w:val="20"/>
                <w:szCs w:val="20"/>
              </w:rPr>
              <w:t>.</w:t>
            </w:r>
          </w:p>
        </w:tc>
        <w:tc>
          <w:tcPr>
            <w:tcW w:w="4819" w:type="dxa"/>
          </w:tcPr>
          <w:p w14:paraId="2E1BAFE7" w14:textId="77777777" w:rsidR="00B53A5F" w:rsidRPr="00EE265F" w:rsidRDefault="00B53A5F" w:rsidP="00B53A5F">
            <w:pPr>
              <w:spacing w:after="0"/>
              <w:rPr>
                <w:dstrike/>
                <w:sz w:val="20"/>
                <w:szCs w:val="20"/>
              </w:rPr>
            </w:pPr>
            <w:r w:rsidRPr="00EE265F">
              <w:rPr>
                <w:dstrike/>
                <w:sz w:val="20"/>
                <w:szCs w:val="20"/>
              </w:rPr>
              <w:t>Assess the “Close” status of the valve.</w:t>
            </w:r>
          </w:p>
        </w:tc>
        <w:tc>
          <w:tcPr>
            <w:tcW w:w="1899" w:type="dxa"/>
          </w:tcPr>
          <w:p w14:paraId="77380BF4"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21A241E8" w14:textId="77777777" w:rsidTr="00B53A5F">
        <w:trPr>
          <w:trHeight w:val="367"/>
        </w:trPr>
        <w:tc>
          <w:tcPr>
            <w:tcW w:w="1985" w:type="dxa"/>
            <w:vMerge/>
          </w:tcPr>
          <w:p w14:paraId="05EAD799" w14:textId="77777777" w:rsidR="00B53A5F" w:rsidRPr="00DF0668" w:rsidRDefault="00B53A5F" w:rsidP="00B53A5F">
            <w:pPr>
              <w:spacing w:after="0"/>
              <w:rPr>
                <w:sz w:val="20"/>
                <w:szCs w:val="20"/>
                <w:lang w:val="en-US"/>
              </w:rPr>
            </w:pPr>
          </w:p>
        </w:tc>
        <w:tc>
          <w:tcPr>
            <w:tcW w:w="2410" w:type="dxa"/>
            <w:vMerge/>
          </w:tcPr>
          <w:p w14:paraId="1D5DC461" w14:textId="77777777" w:rsidR="00B53A5F" w:rsidRPr="00EE265F" w:rsidRDefault="00B53A5F" w:rsidP="00B53A5F">
            <w:pPr>
              <w:spacing w:after="0"/>
              <w:rPr>
                <w:dstrike/>
                <w:sz w:val="20"/>
                <w:szCs w:val="20"/>
              </w:rPr>
            </w:pPr>
          </w:p>
        </w:tc>
        <w:tc>
          <w:tcPr>
            <w:tcW w:w="4820" w:type="dxa"/>
            <w:vMerge/>
          </w:tcPr>
          <w:p w14:paraId="31436EC4" w14:textId="77777777" w:rsidR="00B53A5F" w:rsidRPr="00EE265F" w:rsidRDefault="00B53A5F" w:rsidP="00B53A5F">
            <w:pPr>
              <w:spacing w:after="0"/>
              <w:rPr>
                <w:dstrike/>
                <w:sz w:val="20"/>
                <w:szCs w:val="20"/>
              </w:rPr>
            </w:pPr>
          </w:p>
        </w:tc>
        <w:tc>
          <w:tcPr>
            <w:tcW w:w="4819" w:type="dxa"/>
          </w:tcPr>
          <w:p w14:paraId="02FD3185" w14:textId="77777777" w:rsidR="00B53A5F" w:rsidRPr="00EE265F" w:rsidRDefault="00B53A5F" w:rsidP="00B53A5F">
            <w:pPr>
              <w:spacing w:after="0"/>
              <w:rPr>
                <w:dstrike/>
                <w:sz w:val="20"/>
                <w:szCs w:val="20"/>
              </w:rPr>
            </w:pPr>
            <w:r w:rsidRPr="00EE265F">
              <w:rPr>
                <w:dstrike/>
                <w:sz w:val="20"/>
                <w:szCs w:val="20"/>
              </w:rPr>
              <w:t>Assess the tripped status of the interlock.</w:t>
            </w:r>
          </w:p>
        </w:tc>
        <w:tc>
          <w:tcPr>
            <w:tcW w:w="1899" w:type="dxa"/>
          </w:tcPr>
          <w:p w14:paraId="46616666"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719DA027" w14:textId="77777777" w:rsidTr="00B53A5F">
        <w:trPr>
          <w:trHeight w:val="351"/>
        </w:trPr>
        <w:tc>
          <w:tcPr>
            <w:tcW w:w="1985" w:type="dxa"/>
            <w:vMerge w:val="restart"/>
          </w:tcPr>
          <w:p w14:paraId="68C72C82" w14:textId="77777777" w:rsidR="00B53A5F" w:rsidRPr="00DF0668" w:rsidRDefault="00B53A5F" w:rsidP="00B53A5F">
            <w:pPr>
              <w:spacing w:after="0"/>
              <w:rPr>
                <w:sz w:val="20"/>
                <w:szCs w:val="20"/>
              </w:rPr>
            </w:pPr>
            <w:r>
              <w:rPr>
                <w:sz w:val="20"/>
                <w:szCs w:val="20"/>
                <w:lang w:val="en-US"/>
              </w:rPr>
              <w:t>ISRC-010:VAC-VVA</w:t>
            </w:r>
            <w:r w:rsidRPr="00DF0668">
              <w:rPr>
                <w:sz w:val="20"/>
                <w:szCs w:val="20"/>
                <w:lang w:val="en-US"/>
              </w:rPr>
              <w:t>-01100</w:t>
            </w:r>
            <w:r w:rsidRPr="00DF0668">
              <w:rPr>
                <w:sz w:val="20"/>
                <w:szCs w:val="20"/>
              </w:rPr>
              <w:t>_VT-00025</w:t>
            </w:r>
          </w:p>
        </w:tc>
        <w:tc>
          <w:tcPr>
            <w:tcW w:w="2410" w:type="dxa"/>
            <w:vMerge w:val="restart"/>
          </w:tcPr>
          <w:p w14:paraId="3C035F27" w14:textId="77777777" w:rsidR="00B53A5F" w:rsidRPr="00EE265F" w:rsidRDefault="00B53A5F" w:rsidP="00B53A5F">
            <w:pPr>
              <w:spacing w:after="0"/>
              <w:rPr>
                <w:dstrike/>
                <w:sz w:val="20"/>
                <w:szCs w:val="20"/>
              </w:rPr>
            </w:pPr>
            <w:r w:rsidRPr="00EE265F">
              <w:rPr>
                <w:dstrike/>
                <w:sz w:val="20"/>
                <w:szCs w:val="20"/>
              </w:rPr>
              <w:t>Verify the bypass of a tripped interlock.</w:t>
            </w:r>
          </w:p>
        </w:tc>
        <w:tc>
          <w:tcPr>
            <w:tcW w:w="4820" w:type="dxa"/>
            <w:vMerge w:val="restart"/>
          </w:tcPr>
          <w:p w14:paraId="68663288" w14:textId="77777777" w:rsidR="00B53A5F" w:rsidRPr="00EE265F" w:rsidRDefault="00B53A5F" w:rsidP="00B53A5F">
            <w:pPr>
              <w:spacing w:after="0" w:line="240" w:lineRule="auto"/>
              <w:rPr>
                <w:dstrike/>
                <w:sz w:val="20"/>
                <w:szCs w:val="20"/>
              </w:rPr>
            </w:pPr>
            <w:r w:rsidRPr="00EE265F">
              <w:rPr>
                <w:dstrike/>
                <w:sz w:val="20"/>
                <w:szCs w:val="20"/>
              </w:rPr>
              <w:t>Override the interlock and reset the interlock fault.</w:t>
            </w:r>
          </w:p>
          <w:p w14:paraId="33AD83AB" w14:textId="77777777" w:rsidR="00B53A5F" w:rsidRPr="00EE265F" w:rsidRDefault="00B53A5F" w:rsidP="00B53A5F">
            <w:pPr>
              <w:spacing w:after="0"/>
              <w:rPr>
                <w:dstrike/>
                <w:sz w:val="20"/>
                <w:szCs w:val="20"/>
              </w:rPr>
            </w:pPr>
            <w:r w:rsidRPr="00EE265F">
              <w:rPr>
                <w:dstrike/>
                <w:sz w:val="20"/>
                <w:szCs w:val="20"/>
              </w:rPr>
              <w:t>Re-open the valve.</w:t>
            </w:r>
          </w:p>
        </w:tc>
        <w:tc>
          <w:tcPr>
            <w:tcW w:w="4819" w:type="dxa"/>
          </w:tcPr>
          <w:p w14:paraId="22A0FF0E" w14:textId="77777777" w:rsidR="00B53A5F" w:rsidRPr="00EE265F" w:rsidRDefault="00B53A5F" w:rsidP="00B53A5F">
            <w:pPr>
              <w:spacing w:after="0"/>
              <w:rPr>
                <w:dstrike/>
                <w:sz w:val="20"/>
                <w:szCs w:val="20"/>
              </w:rPr>
            </w:pPr>
            <w:r w:rsidRPr="00EE265F">
              <w:rPr>
                <w:dstrike/>
                <w:sz w:val="20"/>
                <w:szCs w:val="20"/>
              </w:rPr>
              <w:t>Assess the override status of the interlock.</w:t>
            </w:r>
          </w:p>
        </w:tc>
        <w:tc>
          <w:tcPr>
            <w:tcW w:w="1899" w:type="dxa"/>
          </w:tcPr>
          <w:p w14:paraId="15657DF3"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13124CD4" w14:textId="77777777" w:rsidTr="00B53A5F">
        <w:trPr>
          <w:trHeight w:val="350"/>
        </w:trPr>
        <w:tc>
          <w:tcPr>
            <w:tcW w:w="1985" w:type="dxa"/>
            <w:vMerge/>
          </w:tcPr>
          <w:p w14:paraId="4715DFF2" w14:textId="77777777" w:rsidR="00B53A5F" w:rsidRPr="00DF0668" w:rsidRDefault="00B53A5F" w:rsidP="00B53A5F">
            <w:pPr>
              <w:spacing w:after="0"/>
              <w:rPr>
                <w:sz w:val="20"/>
                <w:szCs w:val="20"/>
                <w:lang w:val="en-US"/>
              </w:rPr>
            </w:pPr>
          </w:p>
        </w:tc>
        <w:tc>
          <w:tcPr>
            <w:tcW w:w="2410" w:type="dxa"/>
            <w:vMerge/>
          </w:tcPr>
          <w:p w14:paraId="2D3D106C" w14:textId="77777777" w:rsidR="00B53A5F" w:rsidRPr="00EE265F" w:rsidRDefault="00B53A5F" w:rsidP="00B53A5F">
            <w:pPr>
              <w:spacing w:after="0"/>
              <w:rPr>
                <w:dstrike/>
                <w:sz w:val="20"/>
                <w:szCs w:val="20"/>
              </w:rPr>
            </w:pPr>
          </w:p>
        </w:tc>
        <w:tc>
          <w:tcPr>
            <w:tcW w:w="4820" w:type="dxa"/>
            <w:vMerge/>
          </w:tcPr>
          <w:p w14:paraId="1AABB9FB" w14:textId="77777777" w:rsidR="00B53A5F" w:rsidRPr="00EE265F" w:rsidRDefault="00B53A5F" w:rsidP="00B53A5F">
            <w:pPr>
              <w:spacing w:after="0"/>
              <w:rPr>
                <w:dstrike/>
                <w:sz w:val="20"/>
                <w:szCs w:val="20"/>
              </w:rPr>
            </w:pPr>
          </w:p>
        </w:tc>
        <w:tc>
          <w:tcPr>
            <w:tcW w:w="4819" w:type="dxa"/>
          </w:tcPr>
          <w:p w14:paraId="490A953F"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1899" w:type="dxa"/>
          </w:tcPr>
          <w:p w14:paraId="360C5B2B"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78AB21A8" w14:textId="77777777" w:rsidTr="00B53A5F">
        <w:trPr>
          <w:trHeight w:val="282"/>
        </w:trPr>
        <w:tc>
          <w:tcPr>
            <w:tcW w:w="1985" w:type="dxa"/>
            <w:vMerge w:val="restart"/>
          </w:tcPr>
          <w:p w14:paraId="401A0A14" w14:textId="77777777" w:rsidR="00B53A5F" w:rsidRPr="00DF0668" w:rsidRDefault="00B53A5F" w:rsidP="00B53A5F">
            <w:pPr>
              <w:spacing w:after="0"/>
              <w:rPr>
                <w:sz w:val="20"/>
                <w:szCs w:val="20"/>
              </w:rPr>
            </w:pPr>
            <w:r>
              <w:rPr>
                <w:sz w:val="20"/>
                <w:szCs w:val="20"/>
                <w:lang w:val="en-US"/>
              </w:rPr>
              <w:t>ISRC-010:VAC-VVA</w:t>
            </w:r>
            <w:r w:rsidRPr="00DF0668">
              <w:rPr>
                <w:sz w:val="20"/>
                <w:szCs w:val="20"/>
                <w:lang w:val="en-US"/>
              </w:rPr>
              <w:t>-01100</w:t>
            </w:r>
            <w:r w:rsidRPr="00DF0668">
              <w:rPr>
                <w:sz w:val="20"/>
                <w:szCs w:val="20"/>
              </w:rPr>
              <w:t>_VT-00026</w:t>
            </w:r>
          </w:p>
        </w:tc>
        <w:tc>
          <w:tcPr>
            <w:tcW w:w="2410" w:type="dxa"/>
            <w:vMerge w:val="restart"/>
          </w:tcPr>
          <w:p w14:paraId="4201696C" w14:textId="77777777" w:rsidR="00B53A5F" w:rsidRPr="00EE265F" w:rsidRDefault="00B53A5F" w:rsidP="00B53A5F">
            <w:pPr>
              <w:spacing w:after="0"/>
              <w:rPr>
                <w:dstrike/>
                <w:sz w:val="20"/>
                <w:szCs w:val="20"/>
              </w:rPr>
            </w:pPr>
            <w:r w:rsidRPr="00EE265F">
              <w:rPr>
                <w:dstrike/>
                <w:sz w:val="20"/>
                <w:szCs w:val="20"/>
              </w:rPr>
              <w:t xml:space="preserve">Verify the clear bypass function </w:t>
            </w:r>
            <w:r w:rsidRPr="00EE265F">
              <w:rPr>
                <w:dstrike/>
                <w:sz w:val="20"/>
                <w:szCs w:val="20"/>
              </w:rPr>
              <w:br/>
              <w:t>(the reactivation of the interlocks).</w:t>
            </w:r>
          </w:p>
        </w:tc>
        <w:tc>
          <w:tcPr>
            <w:tcW w:w="4820" w:type="dxa"/>
            <w:vMerge w:val="restart"/>
          </w:tcPr>
          <w:p w14:paraId="4B362B00" w14:textId="77777777" w:rsidR="00B53A5F" w:rsidRPr="00EE265F" w:rsidRDefault="00B53A5F" w:rsidP="00B53A5F">
            <w:pPr>
              <w:spacing w:after="0"/>
              <w:rPr>
                <w:dstrike/>
                <w:sz w:val="20"/>
                <w:szCs w:val="20"/>
              </w:rPr>
            </w:pPr>
            <w:r w:rsidRPr="00EE265F">
              <w:rPr>
                <w:dstrike/>
                <w:sz w:val="20"/>
                <w:szCs w:val="20"/>
              </w:rPr>
              <w:t>Clear the bypass command.</w:t>
            </w:r>
          </w:p>
        </w:tc>
        <w:tc>
          <w:tcPr>
            <w:tcW w:w="4819" w:type="dxa"/>
          </w:tcPr>
          <w:p w14:paraId="781C85E0" w14:textId="77777777" w:rsidR="00B53A5F" w:rsidRPr="00EE265F" w:rsidRDefault="00B53A5F" w:rsidP="00B53A5F">
            <w:pPr>
              <w:spacing w:after="0"/>
              <w:rPr>
                <w:dstrike/>
                <w:sz w:val="20"/>
                <w:szCs w:val="20"/>
              </w:rPr>
            </w:pPr>
            <w:r w:rsidRPr="00EE265F">
              <w:rPr>
                <w:dstrike/>
                <w:sz w:val="20"/>
                <w:szCs w:val="20"/>
              </w:rPr>
              <w:t>Assess the “Close” status of the valve.</w:t>
            </w:r>
          </w:p>
        </w:tc>
        <w:tc>
          <w:tcPr>
            <w:tcW w:w="1899" w:type="dxa"/>
          </w:tcPr>
          <w:p w14:paraId="7948CB45" w14:textId="77777777" w:rsidR="00B53A5F" w:rsidRPr="00EE265F" w:rsidRDefault="00B53A5F" w:rsidP="00B53A5F">
            <w:pPr>
              <w:spacing w:after="0"/>
              <w:jc w:val="center"/>
              <w:rPr>
                <w:dstrike/>
                <w:sz w:val="42"/>
                <w:szCs w:val="42"/>
              </w:rPr>
            </w:pPr>
            <w:r w:rsidRPr="00EE265F">
              <w:rPr>
                <w:rFonts w:cs="Tahoma"/>
                <w:dstrike/>
                <w:sz w:val="42"/>
                <w:szCs w:val="42"/>
              </w:rPr>
              <w:t>□</w:t>
            </w:r>
          </w:p>
        </w:tc>
      </w:tr>
      <w:tr w:rsidR="00B53A5F" w14:paraId="67D276BC" w14:textId="77777777" w:rsidTr="00B53A5F">
        <w:trPr>
          <w:trHeight w:val="281"/>
        </w:trPr>
        <w:tc>
          <w:tcPr>
            <w:tcW w:w="1985" w:type="dxa"/>
            <w:vMerge/>
          </w:tcPr>
          <w:p w14:paraId="58371328" w14:textId="77777777" w:rsidR="00B53A5F" w:rsidRPr="00DF0668" w:rsidRDefault="00B53A5F" w:rsidP="00B53A5F">
            <w:pPr>
              <w:spacing w:after="0"/>
              <w:rPr>
                <w:sz w:val="20"/>
                <w:szCs w:val="20"/>
                <w:lang w:val="en-US"/>
              </w:rPr>
            </w:pPr>
          </w:p>
        </w:tc>
        <w:tc>
          <w:tcPr>
            <w:tcW w:w="2410" w:type="dxa"/>
            <w:vMerge/>
          </w:tcPr>
          <w:p w14:paraId="53E6B960" w14:textId="77777777" w:rsidR="00B53A5F" w:rsidRPr="00EE265F" w:rsidRDefault="00B53A5F" w:rsidP="00B53A5F">
            <w:pPr>
              <w:spacing w:after="0"/>
              <w:rPr>
                <w:dstrike/>
                <w:sz w:val="20"/>
                <w:szCs w:val="20"/>
                <w:highlight w:val="yellow"/>
              </w:rPr>
            </w:pPr>
          </w:p>
        </w:tc>
        <w:tc>
          <w:tcPr>
            <w:tcW w:w="4820" w:type="dxa"/>
            <w:vMerge/>
          </w:tcPr>
          <w:p w14:paraId="55627B87" w14:textId="77777777" w:rsidR="00B53A5F" w:rsidRPr="00EE265F" w:rsidRDefault="00B53A5F" w:rsidP="00B53A5F">
            <w:pPr>
              <w:spacing w:after="0"/>
              <w:rPr>
                <w:dstrike/>
                <w:sz w:val="20"/>
                <w:szCs w:val="20"/>
              </w:rPr>
            </w:pPr>
          </w:p>
        </w:tc>
        <w:tc>
          <w:tcPr>
            <w:tcW w:w="4819" w:type="dxa"/>
          </w:tcPr>
          <w:p w14:paraId="3E29DA36" w14:textId="77777777" w:rsidR="00B53A5F" w:rsidRPr="00EE265F" w:rsidRDefault="00B53A5F" w:rsidP="00B53A5F">
            <w:pPr>
              <w:spacing w:after="0"/>
              <w:rPr>
                <w:dstrike/>
                <w:sz w:val="20"/>
                <w:szCs w:val="20"/>
              </w:rPr>
            </w:pPr>
            <w:r w:rsidRPr="00EE265F">
              <w:rPr>
                <w:dstrike/>
                <w:sz w:val="20"/>
                <w:szCs w:val="20"/>
              </w:rPr>
              <w:t>Assess the tripped status of the interlock.</w:t>
            </w:r>
          </w:p>
        </w:tc>
        <w:tc>
          <w:tcPr>
            <w:tcW w:w="1899" w:type="dxa"/>
          </w:tcPr>
          <w:p w14:paraId="66A5203B"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r w:rsidR="00B53A5F" w14:paraId="77542C21" w14:textId="77777777" w:rsidTr="00B53A5F">
        <w:trPr>
          <w:trHeight w:val="320"/>
        </w:trPr>
        <w:tc>
          <w:tcPr>
            <w:tcW w:w="1985" w:type="dxa"/>
            <w:vMerge w:val="restart"/>
          </w:tcPr>
          <w:p w14:paraId="1021FB71" w14:textId="77777777" w:rsidR="00B53A5F" w:rsidRPr="00DF0668" w:rsidRDefault="00B53A5F" w:rsidP="00B53A5F">
            <w:pPr>
              <w:spacing w:after="0"/>
              <w:rPr>
                <w:sz w:val="20"/>
                <w:szCs w:val="20"/>
                <w:lang w:val="en-US"/>
              </w:rPr>
            </w:pPr>
            <w:r>
              <w:rPr>
                <w:sz w:val="20"/>
                <w:szCs w:val="20"/>
                <w:lang w:val="en-US"/>
              </w:rPr>
              <w:t>ISRC-010:VAC-VVA</w:t>
            </w:r>
            <w:r w:rsidRPr="00DF0668">
              <w:rPr>
                <w:sz w:val="20"/>
                <w:szCs w:val="20"/>
                <w:lang w:val="en-US"/>
              </w:rPr>
              <w:t>-01100</w:t>
            </w:r>
            <w:r w:rsidRPr="00DF0668">
              <w:rPr>
                <w:sz w:val="20"/>
                <w:szCs w:val="20"/>
              </w:rPr>
              <w:t>_VT-00027</w:t>
            </w:r>
          </w:p>
        </w:tc>
        <w:tc>
          <w:tcPr>
            <w:tcW w:w="2410" w:type="dxa"/>
            <w:vMerge w:val="restart"/>
            <w:shd w:val="clear" w:color="auto" w:fill="auto"/>
          </w:tcPr>
          <w:p w14:paraId="02B7DC2C" w14:textId="77777777" w:rsidR="00B53A5F" w:rsidRPr="00EE265F" w:rsidRDefault="00B53A5F" w:rsidP="00B53A5F">
            <w:pPr>
              <w:spacing w:after="0"/>
              <w:rPr>
                <w:dstrike/>
                <w:sz w:val="20"/>
                <w:szCs w:val="20"/>
                <w:highlight w:val="yellow"/>
              </w:rPr>
            </w:pPr>
            <w:r w:rsidRPr="00EE265F">
              <w:rPr>
                <w:dstrike/>
                <w:sz w:val="20"/>
                <w:szCs w:val="20"/>
              </w:rPr>
              <w:t>Verify the automatic activation of the interlock.</w:t>
            </w:r>
          </w:p>
        </w:tc>
        <w:tc>
          <w:tcPr>
            <w:tcW w:w="4820" w:type="dxa"/>
            <w:vMerge w:val="restart"/>
          </w:tcPr>
          <w:p w14:paraId="62862759" w14:textId="77777777" w:rsidR="00B53A5F" w:rsidRPr="00EE265F" w:rsidRDefault="00B53A5F" w:rsidP="00B53A5F">
            <w:pPr>
              <w:spacing w:after="0" w:line="240" w:lineRule="auto"/>
              <w:rPr>
                <w:dstrike/>
                <w:sz w:val="20"/>
                <w:szCs w:val="20"/>
              </w:rPr>
            </w:pPr>
            <w:r w:rsidRPr="00EE265F">
              <w:rPr>
                <w:dstrike/>
                <w:sz w:val="20"/>
                <w:szCs w:val="20"/>
              </w:rPr>
              <w:t>Override the interlock, reset the interlock fault and re-open the valve.</w:t>
            </w:r>
          </w:p>
          <w:p w14:paraId="4FA07759" w14:textId="77777777" w:rsidR="00B53A5F" w:rsidRPr="00EE265F" w:rsidRDefault="00B53A5F" w:rsidP="00B53A5F">
            <w:pPr>
              <w:spacing w:after="0"/>
              <w:rPr>
                <w:dstrike/>
                <w:sz w:val="20"/>
                <w:szCs w:val="20"/>
              </w:rPr>
            </w:pPr>
            <w:r w:rsidRPr="00EE265F">
              <w:rPr>
                <w:dstrike/>
                <w:sz w:val="20"/>
                <w:szCs w:val="20"/>
              </w:rPr>
              <w:t>Re-establish the interlock according to the electrical diagram </w:t>
            </w:r>
            <w:r w:rsidRPr="00EE265F">
              <w:rPr>
                <w:dstrike/>
                <w:color w:val="FF0000"/>
                <w:sz w:val="20"/>
                <w:szCs w:val="20"/>
              </w:rPr>
              <w:fldChar w:fldCharType="begin"/>
            </w:r>
            <w:r w:rsidRPr="00EE265F">
              <w:rPr>
                <w:dstrike/>
                <w:sz w:val="20"/>
                <w:szCs w:val="20"/>
              </w:rPr>
              <w:instrText xml:space="preserve"> REF _Ref502146309 \r \h </w:instrText>
            </w:r>
            <w:r w:rsidRPr="00EE265F">
              <w:rPr>
                <w:dstrike/>
                <w:color w:val="FF0000"/>
                <w:sz w:val="20"/>
                <w:szCs w:val="20"/>
              </w:rPr>
              <w:instrText xml:space="preserve"> \* MERGEFORMAT </w:instrText>
            </w:r>
            <w:r w:rsidRPr="00EE265F">
              <w:rPr>
                <w:dstrike/>
                <w:color w:val="FF0000"/>
                <w:sz w:val="20"/>
                <w:szCs w:val="20"/>
              </w:rPr>
            </w:r>
            <w:r w:rsidRPr="00EE265F">
              <w:rPr>
                <w:dstrike/>
                <w:color w:val="FF0000"/>
                <w:sz w:val="20"/>
                <w:szCs w:val="20"/>
              </w:rPr>
              <w:fldChar w:fldCharType="separate"/>
            </w:r>
            <w:r w:rsidR="00116B42">
              <w:rPr>
                <w:dstrike/>
                <w:sz w:val="20"/>
                <w:szCs w:val="20"/>
              </w:rPr>
              <w:t>[6]</w:t>
            </w:r>
            <w:r w:rsidRPr="00EE265F">
              <w:rPr>
                <w:dstrike/>
                <w:color w:val="FF0000"/>
                <w:sz w:val="20"/>
                <w:szCs w:val="20"/>
              </w:rPr>
              <w:fldChar w:fldCharType="end"/>
            </w:r>
            <w:r w:rsidRPr="00EE265F">
              <w:rPr>
                <w:dstrike/>
                <w:sz w:val="20"/>
                <w:szCs w:val="20"/>
              </w:rPr>
              <w:t>.</w:t>
            </w:r>
          </w:p>
        </w:tc>
        <w:tc>
          <w:tcPr>
            <w:tcW w:w="4819" w:type="dxa"/>
          </w:tcPr>
          <w:p w14:paraId="5A0F5F08" w14:textId="77777777" w:rsidR="00B53A5F" w:rsidRPr="00EE265F" w:rsidRDefault="00B53A5F" w:rsidP="00B53A5F">
            <w:pPr>
              <w:spacing w:after="0"/>
              <w:rPr>
                <w:dstrike/>
                <w:sz w:val="20"/>
                <w:szCs w:val="20"/>
              </w:rPr>
            </w:pPr>
            <w:r w:rsidRPr="00EE265F">
              <w:rPr>
                <w:dstrike/>
                <w:sz w:val="20"/>
                <w:szCs w:val="20"/>
              </w:rPr>
              <w:t>Assess the “Open” status of the valve.</w:t>
            </w:r>
          </w:p>
        </w:tc>
        <w:tc>
          <w:tcPr>
            <w:tcW w:w="1899" w:type="dxa"/>
          </w:tcPr>
          <w:p w14:paraId="1ABD9D9C" w14:textId="77777777" w:rsidR="00B53A5F" w:rsidRPr="00EE265F" w:rsidRDefault="00B53A5F" w:rsidP="00B53A5F">
            <w:pPr>
              <w:spacing w:after="0"/>
              <w:jc w:val="center"/>
              <w:rPr>
                <w:rFonts w:cs="Tahoma"/>
                <w:dstrike/>
                <w:sz w:val="48"/>
              </w:rPr>
            </w:pPr>
            <w:r w:rsidRPr="00EE265F">
              <w:rPr>
                <w:rFonts w:cs="Tahoma"/>
                <w:dstrike/>
                <w:sz w:val="42"/>
                <w:szCs w:val="42"/>
              </w:rPr>
              <w:t>□</w:t>
            </w:r>
          </w:p>
        </w:tc>
      </w:tr>
      <w:tr w:rsidR="00B53A5F" w14:paraId="503ADECA" w14:textId="77777777" w:rsidTr="00B53A5F">
        <w:trPr>
          <w:trHeight w:val="319"/>
        </w:trPr>
        <w:tc>
          <w:tcPr>
            <w:tcW w:w="1985" w:type="dxa"/>
            <w:vMerge/>
          </w:tcPr>
          <w:p w14:paraId="732DF29C" w14:textId="77777777" w:rsidR="00B53A5F" w:rsidRPr="00972596" w:rsidRDefault="00B53A5F" w:rsidP="00B53A5F">
            <w:pPr>
              <w:spacing w:after="0"/>
              <w:rPr>
                <w:sz w:val="20"/>
                <w:szCs w:val="20"/>
                <w:lang w:val="en-US"/>
              </w:rPr>
            </w:pPr>
          </w:p>
        </w:tc>
        <w:tc>
          <w:tcPr>
            <w:tcW w:w="2410" w:type="dxa"/>
            <w:vMerge/>
            <w:shd w:val="clear" w:color="auto" w:fill="auto"/>
          </w:tcPr>
          <w:p w14:paraId="44C137FE" w14:textId="77777777" w:rsidR="00B53A5F" w:rsidRPr="00EE265F" w:rsidRDefault="00B53A5F" w:rsidP="00B53A5F">
            <w:pPr>
              <w:spacing w:after="0"/>
              <w:rPr>
                <w:dstrike/>
                <w:sz w:val="20"/>
                <w:szCs w:val="20"/>
                <w:highlight w:val="yellow"/>
              </w:rPr>
            </w:pPr>
          </w:p>
        </w:tc>
        <w:tc>
          <w:tcPr>
            <w:tcW w:w="4820" w:type="dxa"/>
            <w:vMerge/>
          </w:tcPr>
          <w:p w14:paraId="438DE5B6" w14:textId="77777777" w:rsidR="00B53A5F" w:rsidRPr="00EE265F" w:rsidRDefault="00B53A5F" w:rsidP="00B53A5F">
            <w:pPr>
              <w:spacing w:after="0" w:line="240" w:lineRule="auto"/>
              <w:rPr>
                <w:dstrike/>
                <w:sz w:val="20"/>
                <w:szCs w:val="20"/>
              </w:rPr>
            </w:pPr>
          </w:p>
        </w:tc>
        <w:tc>
          <w:tcPr>
            <w:tcW w:w="4819" w:type="dxa"/>
          </w:tcPr>
          <w:p w14:paraId="35B25A2C" w14:textId="77777777" w:rsidR="00B53A5F" w:rsidRPr="00EE265F" w:rsidRDefault="00B53A5F" w:rsidP="00B53A5F">
            <w:pPr>
              <w:spacing w:after="0"/>
              <w:rPr>
                <w:dstrike/>
                <w:sz w:val="20"/>
                <w:szCs w:val="20"/>
              </w:rPr>
            </w:pPr>
            <w:r w:rsidRPr="00EE265F">
              <w:rPr>
                <w:dstrike/>
                <w:sz w:val="20"/>
                <w:szCs w:val="20"/>
              </w:rPr>
              <w:t>Assess the healthy status of the interlock.</w:t>
            </w:r>
          </w:p>
        </w:tc>
        <w:tc>
          <w:tcPr>
            <w:tcW w:w="1899" w:type="dxa"/>
          </w:tcPr>
          <w:p w14:paraId="163A28C6" w14:textId="77777777" w:rsidR="00B53A5F" w:rsidRPr="00EE265F" w:rsidRDefault="00B53A5F" w:rsidP="00B53A5F">
            <w:pPr>
              <w:spacing w:after="0"/>
              <w:jc w:val="center"/>
              <w:rPr>
                <w:rFonts w:cs="Tahoma"/>
                <w:dstrike/>
                <w:sz w:val="42"/>
                <w:szCs w:val="42"/>
              </w:rPr>
            </w:pPr>
            <w:r w:rsidRPr="00EE265F">
              <w:rPr>
                <w:rFonts w:cs="Tahoma"/>
                <w:dstrike/>
                <w:sz w:val="42"/>
                <w:szCs w:val="42"/>
              </w:rPr>
              <w:t>□</w:t>
            </w:r>
          </w:p>
        </w:tc>
      </w:tr>
    </w:tbl>
    <w:p w14:paraId="7D81C152"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3A4B12FD" w14:textId="77777777" w:rsidTr="00B53A5F">
        <w:tc>
          <w:tcPr>
            <w:tcW w:w="1702" w:type="dxa"/>
          </w:tcPr>
          <w:p w14:paraId="75E2741A"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0B8CF977"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D2435B2" w14:textId="77777777" w:rsidR="00B53A5F" w:rsidRPr="007A40D3" w:rsidRDefault="00B53A5F" w:rsidP="00B53A5F">
      <w:pPr>
        <w:pStyle w:val="ESS-TableHeader"/>
        <w:spacing w:before="0" w:line="276" w:lineRule="auto"/>
      </w:pPr>
      <w:bookmarkStart w:id="101" w:name="_Toc504060615"/>
      <w:bookmarkStart w:id="102" w:name="_Toc504111007"/>
      <w:r>
        <w:t xml:space="preserve">Table </w:t>
      </w:r>
      <w:r>
        <w:fldChar w:fldCharType="begin"/>
      </w:r>
      <w:r>
        <w:instrText xml:space="preserve"> SEQ Table \* ARABIC </w:instrText>
      </w:r>
      <w:r>
        <w:fldChar w:fldCharType="separate"/>
      </w:r>
      <w:r w:rsidR="00116B42">
        <w:rPr>
          <w:noProof/>
        </w:rPr>
        <w:t>8</w:t>
      </w:r>
      <w:r>
        <w:fldChar w:fldCharType="end"/>
      </w:r>
      <w:r>
        <w:tab/>
      </w:r>
      <w:r>
        <w:tab/>
      </w:r>
      <w:r>
        <w:rPr>
          <w:lang w:val="en-US"/>
        </w:rPr>
        <w:t>ISRC-010</w:t>
      </w:r>
      <w:proofErr w:type="gramStart"/>
      <w:r>
        <w:rPr>
          <w:lang w:val="en-US"/>
        </w:rPr>
        <w:t>:VAC</w:t>
      </w:r>
      <w:proofErr w:type="gramEnd"/>
      <w:r>
        <w:rPr>
          <w:lang w:val="en-US"/>
        </w:rPr>
        <w:t>-VVA-01100</w:t>
      </w:r>
      <w:r w:rsidRPr="00E86743">
        <w:rPr>
          <w:lang w:val="en-US"/>
        </w:rPr>
        <w:t xml:space="preserve">: </w:t>
      </w:r>
      <w:r>
        <w:rPr>
          <w:lang w:val="en-US"/>
        </w:rPr>
        <w:t>Second “Hardware” Interlock</w:t>
      </w:r>
      <w:r>
        <w:t>.</w:t>
      </w:r>
      <w:bookmarkEnd w:id="101"/>
      <w:bookmarkEnd w:id="10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BA73CBF" w14:textId="77777777" w:rsidTr="00B53A5F">
        <w:trPr>
          <w:tblHeader/>
        </w:trPr>
        <w:tc>
          <w:tcPr>
            <w:tcW w:w="1985" w:type="dxa"/>
          </w:tcPr>
          <w:p w14:paraId="212CD9F0"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0B191CC"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7330F22"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CD864E5"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4A35AFD" w14:textId="77777777" w:rsidR="00B53A5F" w:rsidRPr="004950AE" w:rsidRDefault="00B53A5F" w:rsidP="00B53A5F">
            <w:pPr>
              <w:spacing w:after="0"/>
              <w:jc w:val="center"/>
              <w:rPr>
                <w:b/>
                <w:sz w:val="20"/>
                <w:szCs w:val="20"/>
              </w:rPr>
            </w:pPr>
            <w:r w:rsidRPr="004950AE">
              <w:rPr>
                <w:b/>
                <w:sz w:val="20"/>
                <w:szCs w:val="20"/>
              </w:rPr>
              <w:t>Verification is valid</w:t>
            </w:r>
          </w:p>
          <w:p w14:paraId="69E685C8"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748A3C7" w14:textId="77777777" w:rsidTr="00B53A5F">
        <w:trPr>
          <w:trHeight w:val="313"/>
        </w:trPr>
        <w:tc>
          <w:tcPr>
            <w:tcW w:w="1985" w:type="dxa"/>
            <w:vMerge w:val="restart"/>
          </w:tcPr>
          <w:p w14:paraId="69D24539" w14:textId="77777777" w:rsidR="00B53A5F" w:rsidRPr="00972596" w:rsidRDefault="00B53A5F" w:rsidP="00B53A5F">
            <w:pPr>
              <w:spacing w:after="0"/>
              <w:rPr>
                <w:sz w:val="20"/>
                <w:szCs w:val="20"/>
                <w:lang w:val="en-US"/>
              </w:rPr>
            </w:pPr>
            <w:r>
              <w:rPr>
                <w:sz w:val="20"/>
                <w:szCs w:val="20"/>
                <w:lang w:val="en-US"/>
              </w:rPr>
              <w:t>ISRC-010:VAC-VVA-01100</w:t>
            </w:r>
            <w:r w:rsidRPr="00972596">
              <w:rPr>
                <w:sz w:val="20"/>
                <w:szCs w:val="20"/>
              </w:rPr>
              <w:t>_VT-000</w:t>
            </w:r>
            <w:r>
              <w:rPr>
                <w:sz w:val="20"/>
                <w:szCs w:val="20"/>
              </w:rPr>
              <w:t>28</w:t>
            </w:r>
          </w:p>
        </w:tc>
        <w:tc>
          <w:tcPr>
            <w:tcW w:w="2410" w:type="dxa"/>
            <w:vMerge w:val="restart"/>
          </w:tcPr>
          <w:p w14:paraId="42B693BE"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714EB969"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742BE5BB" w14:textId="77777777" w:rsidR="00B53A5F" w:rsidRPr="00972596" w:rsidRDefault="00B53A5F" w:rsidP="00B53A5F">
            <w:pPr>
              <w:spacing w:after="0"/>
              <w:rPr>
                <w:sz w:val="20"/>
                <w:szCs w:val="20"/>
              </w:rPr>
            </w:pPr>
            <w:r>
              <w:rPr>
                <w:sz w:val="20"/>
                <w:szCs w:val="20"/>
              </w:rPr>
              <w:t>The interlock is configured.</w:t>
            </w:r>
          </w:p>
        </w:tc>
        <w:tc>
          <w:tcPr>
            <w:tcW w:w="1899" w:type="dxa"/>
          </w:tcPr>
          <w:p w14:paraId="5319290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B175143" w14:textId="77777777" w:rsidTr="00B53A5F">
        <w:trPr>
          <w:trHeight w:val="312"/>
        </w:trPr>
        <w:tc>
          <w:tcPr>
            <w:tcW w:w="1985" w:type="dxa"/>
            <w:vMerge/>
          </w:tcPr>
          <w:p w14:paraId="08BFCAC9" w14:textId="77777777" w:rsidR="00B53A5F" w:rsidRPr="00972596" w:rsidRDefault="00B53A5F" w:rsidP="00B53A5F">
            <w:pPr>
              <w:spacing w:after="0"/>
              <w:rPr>
                <w:sz w:val="20"/>
                <w:szCs w:val="20"/>
                <w:lang w:val="en-US"/>
              </w:rPr>
            </w:pPr>
          </w:p>
        </w:tc>
        <w:tc>
          <w:tcPr>
            <w:tcW w:w="2410" w:type="dxa"/>
            <w:vMerge/>
          </w:tcPr>
          <w:p w14:paraId="40D32B0E" w14:textId="77777777" w:rsidR="00B53A5F" w:rsidRDefault="00B53A5F" w:rsidP="00B53A5F">
            <w:pPr>
              <w:spacing w:after="0"/>
              <w:rPr>
                <w:sz w:val="20"/>
                <w:szCs w:val="20"/>
              </w:rPr>
            </w:pPr>
          </w:p>
        </w:tc>
        <w:tc>
          <w:tcPr>
            <w:tcW w:w="4820" w:type="dxa"/>
            <w:vMerge/>
          </w:tcPr>
          <w:p w14:paraId="00278E1C" w14:textId="77777777" w:rsidR="00B53A5F" w:rsidRPr="00972596" w:rsidRDefault="00B53A5F" w:rsidP="00B53A5F">
            <w:pPr>
              <w:spacing w:after="0"/>
              <w:rPr>
                <w:sz w:val="20"/>
                <w:szCs w:val="20"/>
              </w:rPr>
            </w:pPr>
          </w:p>
        </w:tc>
        <w:tc>
          <w:tcPr>
            <w:tcW w:w="4819" w:type="dxa"/>
          </w:tcPr>
          <w:p w14:paraId="0883695E"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46E008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75CB3AF" w14:textId="77777777" w:rsidTr="00B53A5F">
        <w:tc>
          <w:tcPr>
            <w:tcW w:w="1985" w:type="dxa"/>
          </w:tcPr>
          <w:p w14:paraId="48956F90" w14:textId="77777777" w:rsidR="00B53A5F" w:rsidRPr="00972596" w:rsidRDefault="00B53A5F" w:rsidP="00B53A5F">
            <w:pPr>
              <w:spacing w:after="0"/>
              <w:rPr>
                <w:sz w:val="20"/>
                <w:szCs w:val="20"/>
                <w:lang w:val="en-US"/>
              </w:rPr>
            </w:pPr>
            <w:r>
              <w:rPr>
                <w:sz w:val="20"/>
                <w:szCs w:val="20"/>
                <w:lang w:val="en-US"/>
              </w:rPr>
              <w:t>ISRC-010:VAC-VVA-01100</w:t>
            </w:r>
            <w:r w:rsidRPr="00972596">
              <w:rPr>
                <w:sz w:val="20"/>
                <w:szCs w:val="20"/>
              </w:rPr>
              <w:t>_VT-000</w:t>
            </w:r>
            <w:r>
              <w:rPr>
                <w:sz w:val="20"/>
                <w:szCs w:val="20"/>
              </w:rPr>
              <w:t>29</w:t>
            </w:r>
          </w:p>
        </w:tc>
        <w:tc>
          <w:tcPr>
            <w:tcW w:w="2410" w:type="dxa"/>
          </w:tcPr>
          <w:p w14:paraId="27E5BF0E" w14:textId="77777777" w:rsidR="00B53A5F" w:rsidRPr="00FC528A" w:rsidRDefault="00B53A5F" w:rsidP="00B53A5F">
            <w:pPr>
              <w:spacing w:after="0"/>
              <w:rPr>
                <w:dstrike/>
                <w:sz w:val="20"/>
                <w:szCs w:val="20"/>
                <w:lang w:val="en-US"/>
              </w:rPr>
            </w:pPr>
            <w:r w:rsidRPr="00FC528A">
              <w:rPr>
                <w:dstrike/>
                <w:sz w:val="20"/>
                <w:szCs w:val="20"/>
                <w:lang w:val="en-US"/>
              </w:rPr>
              <w:t>Interlock identification</w:t>
            </w:r>
          </w:p>
        </w:tc>
        <w:tc>
          <w:tcPr>
            <w:tcW w:w="9639" w:type="dxa"/>
            <w:gridSpan w:val="2"/>
          </w:tcPr>
          <w:p w14:paraId="33DF4A76" w14:textId="77777777" w:rsidR="00B53A5F" w:rsidRPr="00FC528A" w:rsidRDefault="00B53A5F" w:rsidP="00B53A5F">
            <w:pPr>
              <w:spacing w:after="0"/>
              <w:rPr>
                <w:dstrike/>
                <w:sz w:val="20"/>
                <w:szCs w:val="20"/>
              </w:rPr>
            </w:pPr>
            <w:r w:rsidRPr="00FC528A">
              <w:rPr>
                <w:dstrike/>
                <w:sz w:val="20"/>
              </w:rPr>
              <w:t>Identify the source of the interlock (Device &amp; Status):</w:t>
            </w:r>
            <w:r w:rsidRPr="00FC528A">
              <w:rPr>
                <w:dstrike/>
                <w:sz w:val="20"/>
              </w:rPr>
              <w:br/>
              <w:t>_________________________________________________________________________________________</w:t>
            </w:r>
          </w:p>
        </w:tc>
        <w:tc>
          <w:tcPr>
            <w:tcW w:w="1899" w:type="dxa"/>
          </w:tcPr>
          <w:p w14:paraId="18386A8F"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r w:rsidR="00B53A5F" w14:paraId="00DF6F69" w14:textId="77777777" w:rsidTr="00B53A5F">
        <w:tc>
          <w:tcPr>
            <w:tcW w:w="1985" w:type="dxa"/>
          </w:tcPr>
          <w:p w14:paraId="4A662235" w14:textId="77777777" w:rsidR="00B53A5F" w:rsidRPr="00972596" w:rsidRDefault="00B53A5F" w:rsidP="00B53A5F">
            <w:pPr>
              <w:spacing w:after="0"/>
              <w:rPr>
                <w:sz w:val="20"/>
                <w:szCs w:val="20"/>
              </w:rPr>
            </w:pPr>
            <w:r>
              <w:rPr>
                <w:sz w:val="20"/>
                <w:szCs w:val="20"/>
                <w:lang w:val="en-US"/>
              </w:rPr>
              <w:t>ISRC-010:VAC-VVA-01100</w:t>
            </w:r>
            <w:r w:rsidRPr="00972596">
              <w:rPr>
                <w:sz w:val="20"/>
                <w:szCs w:val="20"/>
              </w:rPr>
              <w:t>_VT-000</w:t>
            </w:r>
            <w:r>
              <w:rPr>
                <w:sz w:val="20"/>
                <w:szCs w:val="20"/>
              </w:rPr>
              <w:t>30</w:t>
            </w:r>
          </w:p>
        </w:tc>
        <w:tc>
          <w:tcPr>
            <w:tcW w:w="2410" w:type="dxa"/>
          </w:tcPr>
          <w:p w14:paraId="4B3B18BB" w14:textId="77777777" w:rsidR="00B53A5F" w:rsidRPr="00FC528A" w:rsidRDefault="00B53A5F" w:rsidP="00B53A5F">
            <w:pPr>
              <w:spacing w:after="0"/>
              <w:rPr>
                <w:dstrike/>
                <w:sz w:val="20"/>
                <w:szCs w:val="20"/>
              </w:rPr>
            </w:pPr>
            <w:r w:rsidRPr="00FC528A">
              <w:rPr>
                <w:dstrike/>
                <w:sz w:val="20"/>
                <w:szCs w:val="20"/>
              </w:rPr>
              <w:t>Assess the open status of the valve.</w:t>
            </w:r>
          </w:p>
        </w:tc>
        <w:tc>
          <w:tcPr>
            <w:tcW w:w="4820" w:type="dxa"/>
          </w:tcPr>
          <w:p w14:paraId="353090BB" w14:textId="77777777" w:rsidR="00B53A5F" w:rsidRPr="00FC528A" w:rsidRDefault="00B53A5F" w:rsidP="00B53A5F">
            <w:pPr>
              <w:spacing w:after="0"/>
              <w:rPr>
                <w:dstrike/>
                <w:sz w:val="20"/>
                <w:szCs w:val="20"/>
              </w:rPr>
            </w:pPr>
            <w:r w:rsidRPr="00FC528A">
              <w:rPr>
                <w:dstrike/>
                <w:sz w:val="20"/>
                <w:szCs w:val="20"/>
              </w:rPr>
              <w:t>Open the valve or assess the open status of the valve.</w:t>
            </w:r>
          </w:p>
        </w:tc>
        <w:tc>
          <w:tcPr>
            <w:tcW w:w="4819" w:type="dxa"/>
          </w:tcPr>
          <w:p w14:paraId="232D24C3" w14:textId="77777777" w:rsidR="00B53A5F" w:rsidRPr="00FC528A" w:rsidRDefault="00B53A5F" w:rsidP="00B53A5F">
            <w:pPr>
              <w:spacing w:after="0"/>
              <w:rPr>
                <w:dstrike/>
                <w:sz w:val="20"/>
                <w:szCs w:val="20"/>
              </w:rPr>
            </w:pPr>
            <w:r w:rsidRPr="00FC528A">
              <w:rPr>
                <w:dstrike/>
                <w:sz w:val="20"/>
                <w:szCs w:val="20"/>
              </w:rPr>
              <w:t>Assess the “Open” status of the valve.</w:t>
            </w:r>
          </w:p>
        </w:tc>
        <w:tc>
          <w:tcPr>
            <w:tcW w:w="1899" w:type="dxa"/>
          </w:tcPr>
          <w:p w14:paraId="15E8039E" w14:textId="77777777" w:rsidR="00B53A5F" w:rsidRPr="00FC528A" w:rsidRDefault="00B53A5F" w:rsidP="00B53A5F">
            <w:pPr>
              <w:spacing w:after="0"/>
              <w:jc w:val="center"/>
              <w:rPr>
                <w:dstrike/>
                <w:sz w:val="42"/>
                <w:szCs w:val="42"/>
              </w:rPr>
            </w:pPr>
            <w:r w:rsidRPr="00FC528A">
              <w:rPr>
                <w:rFonts w:cs="Tahoma"/>
                <w:dstrike/>
                <w:sz w:val="42"/>
                <w:szCs w:val="42"/>
              </w:rPr>
              <w:t>□</w:t>
            </w:r>
          </w:p>
        </w:tc>
      </w:tr>
      <w:tr w:rsidR="00B53A5F" w14:paraId="008392DC" w14:textId="77777777" w:rsidTr="00B53A5F">
        <w:trPr>
          <w:trHeight w:val="367"/>
        </w:trPr>
        <w:tc>
          <w:tcPr>
            <w:tcW w:w="1985" w:type="dxa"/>
            <w:vMerge w:val="restart"/>
          </w:tcPr>
          <w:p w14:paraId="16C1CCAA" w14:textId="77777777" w:rsidR="00B53A5F" w:rsidRPr="00B17B24" w:rsidRDefault="00B53A5F" w:rsidP="00B53A5F">
            <w:pPr>
              <w:spacing w:after="0"/>
              <w:rPr>
                <w:sz w:val="20"/>
                <w:szCs w:val="20"/>
              </w:rPr>
            </w:pPr>
            <w:r>
              <w:rPr>
                <w:sz w:val="20"/>
                <w:szCs w:val="20"/>
                <w:lang w:val="en-US"/>
              </w:rPr>
              <w:t>ISRC-010:VAC-VVA</w:t>
            </w:r>
            <w:r w:rsidRPr="00B17B24">
              <w:rPr>
                <w:sz w:val="20"/>
                <w:szCs w:val="20"/>
                <w:lang w:val="en-US"/>
              </w:rPr>
              <w:t>-01100</w:t>
            </w:r>
            <w:r w:rsidRPr="00B17B24">
              <w:rPr>
                <w:sz w:val="20"/>
                <w:szCs w:val="20"/>
              </w:rPr>
              <w:t>_VT-00031</w:t>
            </w:r>
          </w:p>
        </w:tc>
        <w:tc>
          <w:tcPr>
            <w:tcW w:w="2410" w:type="dxa"/>
            <w:vMerge w:val="restart"/>
          </w:tcPr>
          <w:p w14:paraId="23D54E1B" w14:textId="77777777" w:rsidR="00B53A5F" w:rsidRPr="00FC528A" w:rsidRDefault="00B53A5F" w:rsidP="00B53A5F">
            <w:pPr>
              <w:spacing w:after="0"/>
              <w:rPr>
                <w:dstrike/>
                <w:sz w:val="20"/>
                <w:szCs w:val="20"/>
              </w:rPr>
            </w:pPr>
            <w:r w:rsidRPr="00FC528A">
              <w:rPr>
                <w:dstrike/>
                <w:sz w:val="20"/>
                <w:szCs w:val="20"/>
              </w:rPr>
              <w:t>Verify that the tripped interlock close the valve.</w:t>
            </w:r>
          </w:p>
        </w:tc>
        <w:tc>
          <w:tcPr>
            <w:tcW w:w="4820" w:type="dxa"/>
            <w:vMerge w:val="restart"/>
          </w:tcPr>
          <w:p w14:paraId="49223790" w14:textId="77777777" w:rsidR="00B53A5F" w:rsidRPr="00FC528A" w:rsidRDefault="00B53A5F" w:rsidP="00B53A5F">
            <w:pPr>
              <w:spacing w:after="0"/>
              <w:rPr>
                <w:dstrike/>
                <w:sz w:val="20"/>
                <w:szCs w:val="20"/>
              </w:rPr>
            </w:pPr>
            <w:r w:rsidRPr="00FC528A">
              <w:rPr>
                <w:dstrike/>
                <w:sz w:val="20"/>
                <w:szCs w:val="20"/>
              </w:rPr>
              <w:t>Trigger the interlock or simulate it according to the electrical diagram </w:t>
            </w:r>
            <w:r w:rsidRPr="00FC528A">
              <w:rPr>
                <w:dstrike/>
                <w:color w:val="FF0000"/>
                <w:sz w:val="20"/>
                <w:szCs w:val="20"/>
              </w:rPr>
              <w:fldChar w:fldCharType="begin"/>
            </w:r>
            <w:r w:rsidRPr="00FC528A">
              <w:rPr>
                <w:dstrike/>
                <w:sz w:val="20"/>
                <w:szCs w:val="20"/>
              </w:rPr>
              <w:instrText xml:space="preserve"> REF _Ref502146309 \r \h </w:instrText>
            </w:r>
            <w:r w:rsidRPr="00FC528A">
              <w:rPr>
                <w:dstrike/>
                <w:color w:val="FF0000"/>
                <w:sz w:val="20"/>
                <w:szCs w:val="20"/>
              </w:rPr>
              <w:instrText xml:space="preserve"> \* MERGEFORMAT </w:instrText>
            </w:r>
            <w:r w:rsidRPr="00FC528A">
              <w:rPr>
                <w:dstrike/>
                <w:color w:val="FF0000"/>
                <w:sz w:val="20"/>
                <w:szCs w:val="20"/>
              </w:rPr>
            </w:r>
            <w:r w:rsidRPr="00FC528A">
              <w:rPr>
                <w:dstrike/>
                <w:color w:val="FF0000"/>
                <w:sz w:val="20"/>
                <w:szCs w:val="20"/>
              </w:rPr>
              <w:fldChar w:fldCharType="separate"/>
            </w:r>
            <w:r w:rsidR="00116B42">
              <w:rPr>
                <w:dstrike/>
                <w:sz w:val="20"/>
                <w:szCs w:val="20"/>
              </w:rPr>
              <w:t>[6]</w:t>
            </w:r>
            <w:r w:rsidRPr="00FC528A">
              <w:rPr>
                <w:dstrike/>
                <w:color w:val="FF0000"/>
                <w:sz w:val="20"/>
                <w:szCs w:val="20"/>
              </w:rPr>
              <w:fldChar w:fldCharType="end"/>
            </w:r>
            <w:r w:rsidRPr="00FC528A">
              <w:rPr>
                <w:dstrike/>
                <w:sz w:val="20"/>
                <w:szCs w:val="20"/>
              </w:rPr>
              <w:t>.</w:t>
            </w:r>
          </w:p>
        </w:tc>
        <w:tc>
          <w:tcPr>
            <w:tcW w:w="4819" w:type="dxa"/>
          </w:tcPr>
          <w:p w14:paraId="40BA7806" w14:textId="77777777" w:rsidR="00B53A5F" w:rsidRPr="00FC528A" w:rsidRDefault="00B53A5F" w:rsidP="00B53A5F">
            <w:pPr>
              <w:spacing w:after="0"/>
              <w:rPr>
                <w:dstrike/>
                <w:sz w:val="20"/>
                <w:szCs w:val="20"/>
              </w:rPr>
            </w:pPr>
            <w:r w:rsidRPr="00FC528A">
              <w:rPr>
                <w:dstrike/>
                <w:sz w:val="20"/>
                <w:szCs w:val="20"/>
              </w:rPr>
              <w:t>Assess the “Close” status of the valve.</w:t>
            </w:r>
          </w:p>
        </w:tc>
        <w:tc>
          <w:tcPr>
            <w:tcW w:w="1899" w:type="dxa"/>
          </w:tcPr>
          <w:p w14:paraId="4C9B6521" w14:textId="77777777" w:rsidR="00B53A5F" w:rsidRPr="00FC528A" w:rsidRDefault="00B53A5F" w:rsidP="00B53A5F">
            <w:pPr>
              <w:spacing w:after="0"/>
              <w:jc w:val="center"/>
              <w:rPr>
                <w:dstrike/>
                <w:sz w:val="42"/>
                <w:szCs w:val="42"/>
              </w:rPr>
            </w:pPr>
            <w:r w:rsidRPr="00FC528A">
              <w:rPr>
                <w:rFonts w:cs="Tahoma"/>
                <w:dstrike/>
                <w:sz w:val="42"/>
                <w:szCs w:val="42"/>
              </w:rPr>
              <w:t>□</w:t>
            </w:r>
          </w:p>
        </w:tc>
      </w:tr>
      <w:tr w:rsidR="00B53A5F" w14:paraId="2AAB1575" w14:textId="77777777" w:rsidTr="00B53A5F">
        <w:trPr>
          <w:trHeight w:val="367"/>
        </w:trPr>
        <w:tc>
          <w:tcPr>
            <w:tcW w:w="1985" w:type="dxa"/>
            <w:vMerge/>
          </w:tcPr>
          <w:p w14:paraId="52A5BCAA" w14:textId="77777777" w:rsidR="00B53A5F" w:rsidRPr="00B17B24" w:rsidRDefault="00B53A5F" w:rsidP="00B53A5F">
            <w:pPr>
              <w:spacing w:after="0"/>
              <w:rPr>
                <w:sz w:val="20"/>
                <w:szCs w:val="20"/>
                <w:lang w:val="en-US"/>
              </w:rPr>
            </w:pPr>
          </w:p>
        </w:tc>
        <w:tc>
          <w:tcPr>
            <w:tcW w:w="2410" w:type="dxa"/>
            <w:vMerge/>
          </w:tcPr>
          <w:p w14:paraId="3B43AF2F" w14:textId="77777777" w:rsidR="00B53A5F" w:rsidRPr="00FC528A" w:rsidRDefault="00B53A5F" w:rsidP="00B53A5F">
            <w:pPr>
              <w:spacing w:after="0"/>
              <w:rPr>
                <w:dstrike/>
                <w:sz w:val="20"/>
                <w:szCs w:val="20"/>
              </w:rPr>
            </w:pPr>
          </w:p>
        </w:tc>
        <w:tc>
          <w:tcPr>
            <w:tcW w:w="4820" w:type="dxa"/>
            <w:vMerge/>
          </w:tcPr>
          <w:p w14:paraId="2EA472D2" w14:textId="77777777" w:rsidR="00B53A5F" w:rsidRPr="00FC528A" w:rsidRDefault="00B53A5F" w:rsidP="00B53A5F">
            <w:pPr>
              <w:spacing w:after="0"/>
              <w:rPr>
                <w:dstrike/>
                <w:sz w:val="20"/>
                <w:szCs w:val="20"/>
              </w:rPr>
            </w:pPr>
          </w:p>
        </w:tc>
        <w:tc>
          <w:tcPr>
            <w:tcW w:w="4819" w:type="dxa"/>
          </w:tcPr>
          <w:p w14:paraId="75D5A679" w14:textId="77777777" w:rsidR="00B53A5F" w:rsidRPr="00FC528A" w:rsidRDefault="00B53A5F" w:rsidP="00B53A5F">
            <w:pPr>
              <w:spacing w:after="0"/>
              <w:rPr>
                <w:dstrike/>
                <w:sz w:val="20"/>
                <w:szCs w:val="20"/>
              </w:rPr>
            </w:pPr>
            <w:r w:rsidRPr="00FC528A">
              <w:rPr>
                <w:dstrike/>
                <w:sz w:val="20"/>
                <w:szCs w:val="20"/>
              </w:rPr>
              <w:t>Assess the tripped status of the interlock.</w:t>
            </w:r>
          </w:p>
        </w:tc>
        <w:tc>
          <w:tcPr>
            <w:tcW w:w="1899" w:type="dxa"/>
          </w:tcPr>
          <w:p w14:paraId="2060550A"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r w:rsidR="00B53A5F" w14:paraId="5DCD1102" w14:textId="77777777" w:rsidTr="00B53A5F">
        <w:trPr>
          <w:trHeight w:val="351"/>
        </w:trPr>
        <w:tc>
          <w:tcPr>
            <w:tcW w:w="1985" w:type="dxa"/>
            <w:vMerge w:val="restart"/>
          </w:tcPr>
          <w:p w14:paraId="00630585" w14:textId="77777777" w:rsidR="00B53A5F" w:rsidRPr="00B17B24" w:rsidRDefault="00B53A5F" w:rsidP="00B53A5F">
            <w:pPr>
              <w:spacing w:after="0"/>
              <w:rPr>
                <w:sz w:val="20"/>
                <w:szCs w:val="20"/>
              </w:rPr>
            </w:pPr>
            <w:r>
              <w:rPr>
                <w:sz w:val="20"/>
                <w:szCs w:val="20"/>
                <w:lang w:val="en-US"/>
              </w:rPr>
              <w:t>ISRC-010:VAC-VVA</w:t>
            </w:r>
            <w:r w:rsidRPr="00B17B24">
              <w:rPr>
                <w:sz w:val="20"/>
                <w:szCs w:val="20"/>
                <w:lang w:val="en-US"/>
              </w:rPr>
              <w:t>-01100</w:t>
            </w:r>
            <w:r w:rsidRPr="00B17B24">
              <w:rPr>
                <w:sz w:val="20"/>
                <w:szCs w:val="20"/>
              </w:rPr>
              <w:t>_VT-00032</w:t>
            </w:r>
          </w:p>
        </w:tc>
        <w:tc>
          <w:tcPr>
            <w:tcW w:w="2410" w:type="dxa"/>
            <w:vMerge w:val="restart"/>
          </w:tcPr>
          <w:p w14:paraId="71D774E3" w14:textId="77777777" w:rsidR="00B53A5F" w:rsidRPr="00FC528A" w:rsidRDefault="00B53A5F" w:rsidP="00B53A5F">
            <w:pPr>
              <w:spacing w:after="0"/>
              <w:rPr>
                <w:dstrike/>
                <w:sz w:val="20"/>
                <w:szCs w:val="20"/>
              </w:rPr>
            </w:pPr>
            <w:r w:rsidRPr="00FC528A">
              <w:rPr>
                <w:dstrike/>
                <w:sz w:val="20"/>
                <w:szCs w:val="20"/>
              </w:rPr>
              <w:t>Verify the bypass of a tripped interlock.</w:t>
            </w:r>
          </w:p>
        </w:tc>
        <w:tc>
          <w:tcPr>
            <w:tcW w:w="4820" w:type="dxa"/>
            <w:vMerge w:val="restart"/>
          </w:tcPr>
          <w:p w14:paraId="71AC23CC" w14:textId="77777777" w:rsidR="00B53A5F" w:rsidRPr="00FC528A" w:rsidRDefault="00B53A5F" w:rsidP="00B53A5F">
            <w:pPr>
              <w:spacing w:after="0" w:line="240" w:lineRule="auto"/>
              <w:rPr>
                <w:dstrike/>
                <w:sz w:val="20"/>
                <w:szCs w:val="20"/>
              </w:rPr>
            </w:pPr>
            <w:r w:rsidRPr="00FC528A">
              <w:rPr>
                <w:dstrike/>
                <w:sz w:val="20"/>
                <w:szCs w:val="20"/>
              </w:rPr>
              <w:t>Override the interlock and reset the interlock fault.</w:t>
            </w:r>
          </w:p>
          <w:p w14:paraId="73E63095" w14:textId="77777777" w:rsidR="00B53A5F" w:rsidRPr="00FC528A" w:rsidRDefault="00B53A5F" w:rsidP="00B53A5F">
            <w:pPr>
              <w:spacing w:after="0"/>
              <w:rPr>
                <w:dstrike/>
                <w:sz w:val="20"/>
                <w:szCs w:val="20"/>
              </w:rPr>
            </w:pPr>
            <w:r w:rsidRPr="00FC528A">
              <w:rPr>
                <w:dstrike/>
                <w:sz w:val="20"/>
                <w:szCs w:val="20"/>
              </w:rPr>
              <w:t>Re-open the valve.</w:t>
            </w:r>
          </w:p>
        </w:tc>
        <w:tc>
          <w:tcPr>
            <w:tcW w:w="4819" w:type="dxa"/>
          </w:tcPr>
          <w:p w14:paraId="60E2BE7C" w14:textId="77777777" w:rsidR="00B53A5F" w:rsidRPr="00FC528A" w:rsidRDefault="00B53A5F" w:rsidP="00B53A5F">
            <w:pPr>
              <w:spacing w:after="0"/>
              <w:rPr>
                <w:dstrike/>
                <w:sz w:val="20"/>
                <w:szCs w:val="20"/>
              </w:rPr>
            </w:pPr>
            <w:r w:rsidRPr="00FC528A">
              <w:rPr>
                <w:dstrike/>
                <w:sz w:val="20"/>
                <w:szCs w:val="20"/>
              </w:rPr>
              <w:t>Assess the override status of the interlock.</w:t>
            </w:r>
          </w:p>
        </w:tc>
        <w:tc>
          <w:tcPr>
            <w:tcW w:w="1899" w:type="dxa"/>
          </w:tcPr>
          <w:p w14:paraId="75B28CB6" w14:textId="77777777" w:rsidR="00B53A5F" w:rsidRPr="00FC528A" w:rsidRDefault="00B53A5F" w:rsidP="00B53A5F">
            <w:pPr>
              <w:spacing w:after="0"/>
              <w:jc w:val="center"/>
              <w:rPr>
                <w:dstrike/>
                <w:sz w:val="42"/>
                <w:szCs w:val="42"/>
              </w:rPr>
            </w:pPr>
            <w:r w:rsidRPr="00FC528A">
              <w:rPr>
                <w:rFonts w:cs="Tahoma"/>
                <w:dstrike/>
                <w:sz w:val="42"/>
                <w:szCs w:val="42"/>
              </w:rPr>
              <w:t>□</w:t>
            </w:r>
          </w:p>
        </w:tc>
      </w:tr>
      <w:tr w:rsidR="00B53A5F" w14:paraId="1D9E9E94" w14:textId="77777777" w:rsidTr="00B53A5F">
        <w:trPr>
          <w:trHeight w:val="350"/>
        </w:trPr>
        <w:tc>
          <w:tcPr>
            <w:tcW w:w="1985" w:type="dxa"/>
            <w:vMerge/>
          </w:tcPr>
          <w:p w14:paraId="1F127356" w14:textId="77777777" w:rsidR="00B53A5F" w:rsidRPr="00B17B24" w:rsidRDefault="00B53A5F" w:rsidP="00B53A5F">
            <w:pPr>
              <w:spacing w:after="0"/>
              <w:rPr>
                <w:sz w:val="20"/>
                <w:szCs w:val="20"/>
                <w:lang w:val="en-US"/>
              </w:rPr>
            </w:pPr>
          </w:p>
        </w:tc>
        <w:tc>
          <w:tcPr>
            <w:tcW w:w="2410" w:type="dxa"/>
            <w:vMerge/>
          </w:tcPr>
          <w:p w14:paraId="21DF7C84" w14:textId="77777777" w:rsidR="00B53A5F" w:rsidRPr="00FC528A" w:rsidRDefault="00B53A5F" w:rsidP="00B53A5F">
            <w:pPr>
              <w:spacing w:after="0"/>
              <w:rPr>
                <w:dstrike/>
                <w:sz w:val="20"/>
                <w:szCs w:val="20"/>
              </w:rPr>
            </w:pPr>
          </w:p>
        </w:tc>
        <w:tc>
          <w:tcPr>
            <w:tcW w:w="4820" w:type="dxa"/>
            <w:vMerge/>
          </w:tcPr>
          <w:p w14:paraId="15B8985E" w14:textId="77777777" w:rsidR="00B53A5F" w:rsidRPr="00FC528A" w:rsidRDefault="00B53A5F" w:rsidP="00B53A5F">
            <w:pPr>
              <w:spacing w:after="0"/>
              <w:rPr>
                <w:dstrike/>
                <w:sz w:val="20"/>
                <w:szCs w:val="20"/>
              </w:rPr>
            </w:pPr>
          </w:p>
        </w:tc>
        <w:tc>
          <w:tcPr>
            <w:tcW w:w="4819" w:type="dxa"/>
          </w:tcPr>
          <w:p w14:paraId="65B9FB67" w14:textId="77777777" w:rsidR="00B53A5F" w:rsidRPr="00FC528A" w:rsidRDefault="00B53A5F" w:rsidP="00B53A5F">
            <w:pPr>
              <w:spacing w:after="0"/>
              <w:rPr>
                <w:dstrike/>
                <w:sz w:val="20"/>
                <w:szCs w:val="20"/>
              </w:rPr>
            </w:pPr>
            <w:r w:rsidRPr="00FC528A">
              <w:rPr>
                <w:dstrike/>
                <w:sz w:val="20"/>
                <w:szCs w:val="20"/>
              </w:rPr>
              <w:t>Assess the “Open” status of the valve.</w:t>
            </w:r>
          </w:p>
        </w:tc>
        <w:tc>
          <w:tcPr>
            <w:tcW w:w="1899" w:type="dxa"/>
          </w:tcPr>
          <w:p w14:paraId="2AEE9388"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r w:rsidR="00B53A5F" w14:paraId="63E648D4" w14:textId="77777777" w:rsidTr="00B53A5F">
        <w:trPr>
          <w:trHeight w:val="282"/>
        </w:trPr>
        <w:tc>
          <w:tcPr>
            <w:tcW w:w="1985" w:type="dxa"/>
            <w:vMerge w:val="restart"/>
          </w:tcPr>
          <w:p w14:paraId="693642E5" w14:textId="77777777" w:rsidR="00B53A5F" w:rsidRPr="00B17B24" w:rsidRDefault="00B53A5F" w:rsidP="00B53A5F">
            <w:pPr>
              <w:spacing w:after="0"/>
              <w:rPr>
                <w:sz w:val="20"/>
                <w:szCs w:val="20"/>
              </w:rPr>
            </w:pPr>
            <w:r>
              <w:rPr>
                <w:sz w:val="20"/>
                <w:szCs w:val="20"/>
                <w:lang w:val="en-US"/>
              </w:rPr>
              <w:t>ISRC-010:VAC-VVA</w:t>
            </w:r>
            <w:r w:rsidRPr="00B17B24">
              <w:rPr>
                <w:sz w:val="20"/>
                <w:szCs w:val="20"/>
                <w:lang w:val="en-US"/>
              </w:rPr>
              <w:t>-01100</w:t>
            </w:r>
            <w:r w:rsidRPr="00B17B24">
              <w:rPr>
                <w:sz w:val="20"/>
                <w:szCs w:val="20"/>
              </w:rPr>
              <w:t>_VT-00033</w:t>
            </w:r>
          </w:p>
        </w:tc>
        <w:tc>
          <w:tcPr>
            <w:tcW w:w="2410" w:type="dxa"/>
            <w:vMerge w:val="restart"/>
          </w:tcPr>
          <w:p w14:paraId="61B12EB2" w14:textId="77777777" w:rsidR="00B53A5F" w:rsidRPr="00FC528A" w:rsidRDefault="00B53A5F" w:rsidP="00B53A5F">
            <w:pPr>
              <w:spacing w:after="0"/>
              <w:rPr>
                <w:dstrike/>
                <w:sz w:val="20"/>
                <w:szCs w:val="20"/>
              </w:rPr>
            </w:pPr>
            <w:r w:rsidRPr="00FC528A">
              <w:rPr>
                <w:dstrike/>
                <w:sz w:val="20"/>
                <w:szCs w:val="20"/>
              </w:rPr>
              <w:t xml:space="preserve">Verify the clear bypass function </w:t>
            </w:r>
            <w:r w:rsidRPr="00FC528A">
              <w:rPr>
                <w:dstrike/>
                <w:sz w:val="20"/>
                <w:szCs w:val="20"/>
              </w:rPr>
              <w:br/>
              <w:t>(the reactivation of the interlocks).</w:t>
            </w:r>
          </w:p>
        </w:tc>
        <w:tc>
          <w:tcPr>
            <w:tcW w:w="4820" w:type="dxa"/>
            <w:vMerge w:val="restart"/>
          </w:tcPr>
          <w:p w14:paraId="655944E5" w14:textId="77777777" w:rsidR="00B53A5F" w:rsidRPr="00FC528A" w:rsidRDefault="00B53A5F" w:rsidP="00B53A5F">
            <w:pPr>
              <w:spacing w:after="0"/>
              <w:rPr>
                <w:dstrike/>
                <w:sz w:val="20"/>
                <w:szCs w:val="20"/>
              </w:rPr>
            </w:pPr>
            <w:r w:rsidRPr="00FC528A">
              <w:rPr>
                <w:dstrike/>
                <w:sz w:val="20"/>
                <w:szCs w:val="20"/>
              </w:rPr>
              <w:t>Clear the bypass command.</w:t>
            </w:r>
          </w:p>
        </w:tc>
        <w:tc>
          <w:tcPr>
            <w:tcW w:w="4819" w:type="dxa"/>
          </w:tcPr>
          <w:p w14:paraId="2CB4E40D" w14:textId="77777777" w:rsidR="00B53A5F" w:rsidRPr="00FC528A" w:rsidRDefault="00B53A5F" w:rsidP="00B53A5F">
            <w:pPr>
              <w:spacing w:after="0"/>
              <w:rPr>
                <w:dstrike/>
                <w:sz w:val="20"/>
                <w:szCs w:val="20"/>
              </w:rPr>
            </w:pPr>
            <w:r w:rsidRPr="00FC528A">
              <w:rPr>
                <w:dstrike/>
                <w:sz w:val="20"/>
                <w:szCs w:val="20"/>
              </w:rPr>
              <w:t>Assess the “Close” status of the valve.</w:t>
            </w:r>
          </w:p>
        </w:tc>
        <w:tc>
          <w:tcPr>
            <w:tcW w:w="1899" w:type="dxa"/>
          </w:tcPr>
          <w:p w14:paraId="329D9EEA" w14:textId="77777777" w:rsidR="00B53A5F" w:rsidRPr="00FC528A" w:rsidRDefault="00B53A5F" w:rsidP="00B53A5F">
            <w:pPr>
              <w:spacing w:after="0"/>
              <w:jc w:val="center"/>
              <w:rPr>
                <w:dstrike/>
                <w:sz w:val="42"/>
                <w:szCs w:val="42"/>
              </w:rPr>
            </w:pPr>
            <w:r w:rsidRPr="00FC528A">
              <w:rPr>
                <w:rFonts w:cs="Tahoma"/>
                <w:dstrike/>
                <w:sz w:val="42"/>
                <w:szCs w:val="42"/>
              </w:rPr>
              <w:t>□</w:t>
            </w:r>
          </w:p>
        </w:tc>
      </w:tr>
      <w:tr w:rsidR="00B53A5F" w14:paraId="0A11ECFD" w14:textId="77777777" w:rsidTr="00B53A5F">
        <w:trPr>
          <w:trHeight w:val="281"/>
        </w:trPr>
        <w:tc>
          <w:tcPr>
            <w:tcW w:w="1985" w:type="dxa"/>
            <w:vMerge/>
          </w:tcPr>
          <w:p w14:paraId="1484D458" w14:textId="77777777" w:rsidR="00B53A5F" w:rsidRPr="00B17B24" w:rsidRDefault="00B53A5F" w:rsidP="00B53A5F">
            <w:pPr>
              <w:spacing w:after="0"/>
              <w:rPr>
                <w:sz w:val="20"/>
                <w:szCs w:val="20"/>
                <w:lang w:val="en-US"/>
              </w:rPr>
            </w:pPr>
          </w:p>
        </w:tc>
        <w:tc>
          <w:tcPr>
            <w:tcW w:w="2410" w:type="dxa"/>
            <w:vMerge/>
          </w:tcPr>
          <w:p w14:paraId="46D2F9F4" w14:textId="77777777" w:rsidR="00B53A5F" w:rsidRPr="00FC528A" w:rsidRDefault="00B53A5F" w:rsidP="00B53A5F">
            <w:pPr>
              <w:spacing w:after="0"/>
              <w:rPr>
                <w:dstrike/>
                <w:sz w:val="20"/>
                <w:szCs w:val="20"/>
                <w:highlight w:val="yellow"/>
              </w:rPr>
            </w:pPr>
          </w:p>
        </w:tc>
        <w:tc>
          <w:tcPr>
            <w:tcW w:w="4820" w:type="dxa"/>
            <w:vMerge/>
          </w:tcPr>
          <w:p w14:paraId="26CBD225" w14:textId="77777777" w:rsidR="00B53A5F" w:rsidRPr="00FC528A" w:rsidRDefault="00B53A5F" w:rsidP="00B53A5F">
            <w:pPr>
              <w:spacing w:after="0"/>
              <w:rPr>
                <w:dstrike/>
                <w:sz w:val="20"/>
                <w:szCs w:val="20"/>
              </w:rPr>
            </w:pPr>
          </w:p>
        </w:tc>
        <w:tc>
          <w:tcPr>
            <w:tcW w:w="4819" w:type="dxa"/>
          </w:tcPr>
          <w:p w14:paraId="74499A5F" w14:textId="77777777" w:rsidR="00B53A5F" w:rsidRPr="00FC528A" w:rsidRDefault="00B53A5F" w:rsidP="00B53A5F">
            <w:pPr>
              <w:spacing w:after="0"/>
              <w:rPr>
                <w:dstrike/>
                <w:sz w:val="20"/>
                <w:szCs w:val="20"/>
              </w:rPr>
            </w:pPr>
            <w:r w:rsidRPr="00FC528A">
              <w:rPr>
                <w:dstrike/>
                <w:sz w:val="20"/>
                <w:szCs w:val="20"/>
              </w:rPr>
              <w:t>Assess the tripped status of the interlock.</w:t>
            </w:r>
          </w:p>
        </w:tc>
        <w:tc>
          <w:tcPr>
            <w:tcW w:w="1899" w:type="dxa"/>
          </w:tcPr>
          <w:p w14:paraId="46B432E9"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r w:rsidR="00B53A5F" w14:paraId="7968567B" w14:textId="77777777" w:rsidTr="00B53A5F">
        <w:trPr>
          <w:trHeight w:val="320"/>
        </w:trPr>
        <w:tc>
          <w:tcPr>
            <w:tcW w:w="1985" w:type="dxa"/>
            <w:vMerge w:val="restart"/>
          </w:tcPr>
          <w:p w14:paraId="6CBD5F4E" w14:textId="77777777" w:rsidR="00B53A5F" w:rsidRPr="00B17B24" w:rsidRDefault="00B53A5F" w:rsidP="00B53A5F">
            <w:pPr>
              <w:spacing w:after="0"/>
              <w:rPr>
                <w:sz w:val="20"/>
                <w:szCs w:val="20"/>
                <w:lang w:val="en-US"/>
              </w:rPr>
            </w:pPr>
            <w:r>
              <w:rPr>
                <w:sz w:val="20"/>
                <w:szCs w:val="20"/>
                <w:lang w:val="en-US"/>
              </w:rPr>
              <w:t>ISRC-010:VAC-VVA</w:t>
            </w:r>
            <w:r w:rsidRPr="00B17B24">
              <w:rPr>
                <w:sz w:val="20"/>
                <w:szCs w:val="20"/>
                <w:lang w:val="en-US"/>
              </w:rPr>
              <w:t>-01100</w:t>
            </w:r>
            <w:r w:rsidRPr="00B17B24">
              <w:rPr>
                <w:sz w:val="20"/>
                <w:szCs w:val="20"/>
              </w:rPr>
              <w:t>_VT-00034</w:t>
            </w:r>
          </w:p>
        </w:tc>
        <w:tc>
          <w:tcPr>
            <w:tcW w:w="2410" w:type="dxa"/>
            <w:vMerge w:val="restart"/>
            <w:shd w:val="clear" w:color="auto" w:fill="auto"/>
          </w:tcPr>
          <w:p w14:paraId="37FE126C" w14:textId="77777777" w:rsidR="00B53A5F" w:rsidRPr="00FC528A" w:rsidRDefault="00B53A5F" w:rsidP="00B53A5F">
            <w:pPr>
              <w:spacing w:after="0"/>
              <w:rPr>
                <w:dstrike/>
                <w:sz w:val="20"/>
                <w:szCs w:val="20"/>
                <w:highlight w:val="yellow"/>
              </w:rPr>
            </w:pPr>
            <w:r w:rsidRPr="00FC528A">
              <w:rPr>
                <w:dstrike/>
                <w:sz w:val="20"/>
                <w:szCs w:val="20"/>
              </w:rPr>
              <w:t>Verify the automatic activation of the interlock.</w:t>
            </w:r>
          </w:p>
        </w:tc>
        <w:tc>
          <w:tcPr>
            <w:tcW w:w="4820" w:type="dxa"/>
            <w:vMerge w:val="restart"/>
          </w:tcPr>
          <w:p w14:paraId="2915800B" w14:textId="77777777" w:rsidR="00B53A5F" w:rsidRPr="00FC528A" w:rsidRDefault="00B53A5F" w:rsidP="00B53A5F">
            <w:pPr>
              <w:spacing w:after="0" w:line="240" w:lineRule="auto"/>
              <w:rPr>
                <w:dstrike/>
                <w:sz w:val="20"/>
                <w:szCs w:val="20"/>
              </w:rPr>
            </w:pPr>
            <w:r w:rsidRPr="00FC528A">
              <w:rPr>
                <w:dstrike/>
                <w:sz w:val="20"/>
                <w:szCs w:val="20"/>
              </w:rPr>
              <w:t>Override the interlock, reset the interlock fault and re-open the valve.</w:t>
            </w:r>
          </w:p>
          <w:p w14:paraId="38DDF26C" w14:textId="77777777" w:rsidR="00B53A5F" w:rsidRPr="00FC528A" w:rsidRDefault="00B53A5F" w:rsidP="00B53A5F">
            <w:pPr>
              <w:spacing w:after="0"/>
              <w:rPr>
                <w:dstrike/>
                <w:sz w:val="20"/>
                <w:szCs w:val="20"/>
              </w:rPr>
            </w:pPr>
            <w:r w:rsidRPr="00FC528A">
              <w:rPr>
                <w:dstrike/>
                <w:sz w:val="20"/>
                <w:szCs w:val="20"/>
              </w:rPr>
              <w:t>Re-establish the interlock according to the electrical diagram </w:t>
            </w:r>
            <w:r w:rsidRPr="00FC528A">
              <w:rPr>
                <w:dstrike/>
                <w:color w:val="FF0000"/>
                <w:sz w:val="20"/>
                <w:szCs w:val="20"/>
              </w:rPr>
              <w:fldChar w:fldCharType="begin"/>
            </w:r>
            <w:r w:rsidRPr="00FC528A">
              <w:rPr>
                <w:dstrike/>
                <w:sz w:val="20"/>
                <w:szCs w:val="20"/>
              </w:rPr>
              <w:instrText xml:space="preserve"> REF _Ref502146309 \r \h </w:instrText>
            </w:r>
            <w:r w:rsidRPr="00FC528A">
              <w:rPr>
                <w:dstrike/>
                <w:color w:val="FF0000"/>
                <w:sz w:val="20"/>
                <w:szCs w:val="20"/>
              </w:rPr>
              <w:instrText xml:space="preserve"> \* MERGEFORMAT </w:instrText>
            </w:r>
            <w:r w:rsidRPr="00FC528A">
              <w:rPr>
                <w:dstrike/>
                <w:color w:val="FF0000"/>
                <w:sz w:val="20"/>
                <w:szCs w:val="20"/>
              </w:rPr>
            </w:r>
            <w:r w:rsidRPr="00FC528A">
              <w:rPr>
                <w:dstrike/>
                <w:color w:val="FF0000"/>
                <w:sz w:val="20"/>
                <w:szCs w:val="20"/>
              </w:rPr>
              <w:fldChar w:fldCharType="separate"/>
            </w:r>
            <w:r w:rsidR="00116B42">
              <w:rPr>
                <w:dstrike/>
                <w:sz w:val="20"/>
                <w:szCs w:val="20"/>
              </w:rPr>
              <w:t>[6]</w:t>
            </w:r>
            <w:r w:rsidRPr="00FC528A">
              <w:rPr>
                <w:dstrike/>
                <w:color w:val="FF0000"/>
                <w:sz w:val="20"/>
                <w:szCs w:val="20"/>
              </w:rPr>
              <w:fldChar w:fldCharType="end"/>
            </w:r>
            <w:r w:rsidRPr="00FC528A">
              <w:rPr>
                <w:dstrike/>
                <w:sz w:val="20"/>
                <w:szCs w:val="20"/>
              </w:rPr>
              <w:t>.</w:t>
            </w:r>
          </w:p>
        </w:tc>
        <w:tc>
          <w:tcPr>
            <w:tcW w:w="4819" w:type="dxa"/>
          </w:tcPr>
          <w:p w14:paraId="35A9FD90" w14:textId="77777777" w:rsidR="00B53A5F" w:rsidRPr="00FC528A" w:rsidRDefault="00B53A5F" w:rsidP="00B53A5F">
            <w:pPr>
              <w:spacing w:after="0"/>
              <w:rPr>
                <w:dstrike/>
                <w:sz w:val="20"/>
                <w:szCs w:val="20"/>
              </w:rPr>
            </w:pPr>
            <w:r w:rsidRPr="00FC528A">
              <w:rPr>
                <w:dstrike/>
                <w:sz w:val="20"/>
                <w:szCs w:val="20"/>
              </w:rPr>
              <w:t>Assess the “Open” status of the valve.</w:t>
            </w:r>
          </w:p>
        </w:tc>
        <w:tc>
          <w:tcPr>
            <w:tcW w:w="1899" w:type="dxa"/>
          </w:tcPr>
          <w:p w14:paraId="55715F78" w14:textId="77777777" w:rsidR="00B53A5F" w:rsidRPr="00FC528A" w:rsidRDefault="00B53A5F" w:rsidP="00B53A5F">
            <w:pPr>
              <w:spacing w:after="0"/>
              <w:jc w:val="center"/>
              <w:rPr>
                <w:rFonts w:cs="Tahoma"/>
                <w:dstrike/>
                <w:sz w:val="48"/>
              </w:rPr>
            </w:pPr>
            <w:r w:rsidRPr="00FC528A">
              <w:rPr>
                <w:rFonts w:cs="Tahoma"/>
                <w:dstrike/>
                <w:sz w:val="42"/>
                <w:szCs w:val="42"/>
              </w:rPr>
              <w:t>□</w:t>
            </w:r>
          </w:p>
        </w:tc>
      </w:tr>
      <w:tr w:rsidR="00B53A5F" w14:paraId="347036F1" w14:textId="77777777" w:rsidTr="00B53A5F">
        <w:trPr>
          <w:trHeight w:val="319"/>
        </w:trPr>
        <w:tc>
          <w:tcPr>
            <w:tcW w:w="1985" w:type="dxa"/>
            <w:vMerge/>
          </w:tcPr>
          <w:p w14:paraId="32CAAF5C" w14:textId="77777777" w:rsidR="00B53A5F" w:rsidRPr="00972596" w:rsidRDefault="00B53A5F" w:rsidP="00B53A5F">
            <w:pPr>
              <w:spacing w:after="0"/>
              <w:rPr>
                <w:sz w:val="20"/>
                <w:szCs w:val="20"/>
                <w:lang w:val="en-US"/>
              </w:rPr>
            </w:pPr>
          </w:p>
        </w:tc>
        <w:tc>
          <w:tcPr>
            <w:tcW w:w="2410" w:type="dxa"/>
            <w:vMerge/>
            <w:shd w:val="clear" w:color="auto" w:fill="auto"/>
          </w:tcPr>
          <w:p w14:paraId="24B62DDF" w14:textId="77777777" w:rsidR="00B53A5F" w:rsidRPr="00FC528A" w:rsidRDefault="00B53A5F" w:rsidP="00B53A5F">
            <w:pPr>
              <w:spacing w:after="0"/>
              <w:rPr>
                <w:dstrike/>
                <w:sz w:val="20"/>
                <w:szCs w:val="20"/>
                <w:highlight w:val="yellow"/>
              </w:rPr>
            </w:pPr>
          </w:p>
        </w:tc>
        <w:tc>
          <w:tcPr>
            <w:tcW w:w="4820" w:type="dxa"/>
            <w:vMerge/>
          </w:tcPr>
          <w:p w14:paraId="7C0A887E" w14:textId="77777777" w:rsidR="00B53A5F" w:rsidRPr="00FC528A" w:rsidRDefault="00B53A5F" w:rsidP="00B53A5F">
            <w:pPr>
              <w:spacing w:after="0" w:line="240" w:lineRule="auto"/>
              <w:rPr>
                <w:dstrike/>
                <w:sz w:val="20"/>
                <w:szCs w:val="20"/>
              </w:rPr>
            </w:pPr>
          </w:p>
        </w:tc>
        <w:tc>
          <w:tcPr>
            <w:tcW w:w="4819" w:type="dxa"/>
          </w:tcPr>
          <w:p w14:paraId="3B234ABA" w14:textId="77777777" w:rsidR="00B53A5F" w:rsidRPr="00FC528A" w:rsidRDefault="00B53A5F" w:rsidP="00B53A5F">
            <w:pPr>
              <w:spacing w:after="0"/>
              <w:rPr>
                <w:dstrike/>
                <w:sz w:val="20"/>
                <w:szCs w:val="20"/>
              </w:rPr>
            </w:pPr>
            <w:r w:rsidRPr="00FC528A">
              <w:rPr>
                <w:dstrike/>
                <w:sz w:val="20"/>
                <w:szCs w:val="20"/>
              </w:rPr>
              <w:t>Assess the healthy status of the interlock.</w:t>
            </w:r>
          </w:p>
        </w:tc>
        <w:tc>
          <w:tcPr>
            <w:tcW w:w="1899" w:type="dxa"/>
          </w:tcPr>
          <w:p w14:paraId="53F68C46"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bl>
    <w:p w14:paraId="4FF88967"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C78261C" w14:textId="77777777" w:rsidTr="00B53A5F">
        <w:tc>
          <w:tcPr>
            <w:tcW w:w="1702" w:type="dxa"/>
          </w:tcPr>
          <w:p w14:paraId="0CBC03B2"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3E67DE3"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085AE64E" w14:textId="77777777" w:rsidR="00B53A5F" w:rsidRPr="007A40D3" w:rsidRDefault="00B53A5F" w:rsidP="00B53A5F">
      <w:pPr>
        <w:pStyle w:val="ESS-TableHeader"/>
        <w:spacing w:before="0" w:line="276" w:lineRule="auto"/>
      </w:pPr>
      <w:bookmarkStart w:id="103" w:name="_Toc504060616"/>
      <w:bookmarkStart w:id="104" w:name="_Toc504111008"/>
      <w:r>
        <w:t xml:space="preserve">Table </w:t>
      </w:r>
      <w:r>
        <w:fldChar w:fldCharType="begin"/>
      </w:r>
      <w:r>
        <w:instrText xml:space="preserve"> SEQ Table \* ARABIC </w:instrText>
      </w:r>
      <w:r>
        <w:fldChar w:fldCharType="separate"/>
      </w:r>
      <w:r w:rsidR="00116B42">
        <w:rPr>
          <w:noProof/>
        </w:rPr>
        <w:t>9</w:t>
      </w:r>
      <w:r>
        <w:fldChar w:fldCharType="end"/>
      </w:r>
      <w:r>
        <w:tab/>
      </w:r>
      <w:r>
        <w:tab/>
      </w:r>
      <w:r>
        <w:rPr>
          <w:lang w:val="en-US"/>
        </w:rPr>
        <w:t>ISRC-010</w:t>
      </w:r>
      <w:proofErr w:type="gramStart"/>
      <w:r>
        <w:rPr>
          <w:lang w:val="en-US"/>
        </w:rPr>
        <w:t>:VAC</w:t>
      </w:r>
      <w:proofErr w:type="gramEnd"/>
      <w:r>
        <w:rPr>
          <w:lang w:val="en-US"/>
        </w:rPr>
        <w:t>-VVA-01100</w:t>
      </w:r>
      <w:r w:rsidRPr="00E86743">
        <w:rPr>
          <w:lang w:val="en-US"/>
        </w:rPr>
        <w:t xml:space="preserve">: </w:t>
      </w:r>
      <w:r>
        <w:rPr>
          <w:lang w:val="en-US"/>
        </w:rPr>
        <w:t>Third “Hardware” Interlock</w:t>
      </w:r>
      <w:r>
        <w:t>.</w:t>
      </w:r>
      <w:bookmarkEnd w:id="103"/>
      <w:bookmarkEnd w:id="10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37C2DEF" w14:textId="77777777" w:rsidTr="00B53A5F">
        <w:trPr>
          <w:tblHeader/>
        </w:trPr>
        <w:tc>
          <w:tcPr>
            <w:tcW w:w="1985" w:type="dxa"/>
          </w:tcPr>
          <w:p w14:paraId="2241E18E"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476C64C"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BA236E9"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92178A9"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41EDA84" w14:textId="77777777" w:rsidR="00B53A5F" w:rsidRPr="004950AE" w:rsidRDefault="00B53A5F" w:rsidP="00B53A5F">
            <w:pPr>
              <w:spacing w:after="0"/>
              <w:jc w:val="center"/>
              <w:rPr>
                <w:b/>
                <w:sz w:val="20"/>
                <w:szCs w:val="20"/>
              </w:rPr>
            </w:pPr>
            <w:r w:rsidRPr="004950AE">
              <w:rPr>
                <w:b/>
                <w:sz w:val="20"/>
                <w:szCs w:val="20"/>
              </w:rPr>
              <w:t>Verification is valid</w:t>
            </w:r>
          </w:p>
          <w:p w14:paraId="4EB1BBBD" w14:textId="77777777" w:rsidR="00B53A5F" w:rsidRPr="004950AE" w:rsidRDefault="00B53A5F" w:rsidP="00B53A5F">
            <w:pPr>
              <w:spacing w:after="0"/>
              <w:jc w:val="center"/>
              <w:rPr>
                <w:b/>
                <w:sz w:val="20"/>
                <w:szCs w:val="20"/>
              </w:rPr>
            </w:pPr>
            <w:r w:rsidRPr="004950AE">
              <w:rPr>
                <w:b/>
                <w:sz w:val="20"/>
                <w:szCs w:val="20"/>
              </w:rPr>
              <w:t>(tick box)</w:t>
            </w:r>
          </w:p>
        </w:tc>
      </w:tr>
      <w:tr w:rsidR="00B53A5F" w14:paraId="78BA74BC" w14:textId="77777777" w:rsidTr="00B53A5F">
        <w:trPr>
          <w:trHeight w:val="313"/>
        </w:trPr>
        <w:tc>
          <w:tcPr>
            <w:tcW w:w="1985" w:type="dxa"/>
            <w:vMerge w:val="restart"/>
          </w:tcPr>
          <w:p w14:paraId="1DFAEF5C" w14:textId="77777777" w:rsidR="00B53A5F" w:rsidRPr="00B17B24" w:rsidRDefault="00B53A5F" w:rsidP="00B53A5F">
            <w:pPr>
              <w:spacing w:after="0"/>
              <w:rPr>
                <w:sz w:val="20"/>
                <w:szCs w:val="20"/>
                <w:lang w:val="en-US"/>
              </w:rPr>
            </w:pPr>
            <w:r>
              <w:rPr>
                <w:sz w:val="20"/>
                <w:szCs w:val="20"/>
                <w:lang w:val="en-US"/>
              </w:rPr>
              <w:t>ISRC-010:VAC-VVA</w:t>
            </w:r>
            <w:r w:rsidRPr="00B17B24">
              <w:rPr>
                <w:sz w:val="20"/>
                <w:szCs w:val="20"/>
                <w:lang w:val="en-US"/>
              </w:rPr>
              <w:t>-01100</w:t>
            </w:r>
            <w:r w:rsidRPr="00B17B24">
              <w:rPr>
                <w:sz w:val="20"/>
                <w:szCs w:val="20"/>
              </w:rPr>
              <w:t>_VT-00035</w:t>
            </w:r>
          </w:p>
        </w:tc>
        <w:tc>
          <w:tcPr>
            <w:tcW w:w="2410" w:type="dxa"/>
            <w:vMerge w:val="restart"/>
          </w:tcPr>
          <w:p w14:paraId="3EBD657A"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02EAD6FC"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64636F9" w14:textId="77777777" w:rsidR="00B53A5F" w:rsidRPr="00972596" w:rsidRDefault="00B53A5F" w:rsidP="00B53A5F">
            <w:pPr>
              <w:spacing w:after="0"/>
              <w:rPr>
                <w:sz w:val="20"/>
                <w:szCs w:val="20"/>
              </w:rPr>
            </w:pPr>
            <w:r>
              <w:rPr>
                <w:sz w:val="20"/>
                <w:szCs w:val="20"/>
              </w:rPr>
              <w:t>The interlock is configured.</w:t>
            </w:r>
          </w:p>
        </w:tc>
        <w:tc>
          <w:tcPr>
            <w:tcW w:w="1899" w:type="dxa"/>
          </w:tcPr>
          <w:p w14:paraId="4EB7B57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56ED99F" w14:textId="77777777" w:rsidTr="00B53A5F">
        <w:trPr>
          <w:trHeight w:val="312"/>
        </w:trPr>
        <w:tc>
          <w:tcPr>
            <w:tcW w:w="1985" w:type="dxa"/>
            <w:vMerge/>
          </w:tcPr>
          <w:p w14:paraId="241D3647" w14:textId="77777777" w:rsidR="00B53A5F" w:rsidRPr="00B17B24" w:rsidRDefault="00B53A5F" w:rsidP="00B53A5F">
            <w:pPr>
              <w:spacing w:after="0"/>
              <w:rPr>
                <w:sz w:val="20"/>
                <w:szCs w:val="20"/>
                <w:lang w:val="en-US"/>
              </w:rPr>
            </w:pPr>
          </w:p>
        </w:tc>
        <w:tc>
          <w:tcPr>
            <w:tcW w:w="2410" w:type="dxa"/>
            <w:vMerge/>
          </w:tcPr>
          <w:p w14:paraId="0FB7FD84" w14:textId="77777777" w:rsidR="00B53A5F" w:rsidRDefault="00B53A5F" w:rsidP="00B53A5F">
            <w:pPr>
              <w:spacing w:after="0"/>
              <w:rPr>
                <w:sz w:val="20"/>
                <w:szCs w:val="20"/>
              </w:rPr>
            </w:pPr>
          </w:p>
        </w:tc>
        <w:tc>
          <w:tcPr>
            <w:tcW w:w="4820" w:type="dxa"/>
            <w:vMerge/>
          </w:tcPr>
          <w:p w14:paraId="20855B84" w14:textId="77777777" w:rsidR="00B53A5F" w:rsidRPr="00972596" w:rsidRDefault="00B53A5F" w:rsidP="00B53A5F">
            <w:pPr>
              <w:spacing w:after="0"/>
              <w:rPr>
                <w:sz w:val="20"/>
                <w:szCs w:val="20"/>
              </w:rPr>
            </w:pPr>
          </w:p>
        </w:tc>
        <w:tc>
          <w:tcPr>
            <w:tcW w:w="4819" w:type="dxa"/>
          </w:tcPr>
          <w:p w14:paraId="37149106"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B0C644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7C0AB67" w14:textId="77777777" w:rsidTr="00B53A5F">
        <w:tc>
          <w:tcPr>
            <w:tcW w:w="1985" w:type="dxa"/>
          </w:tcPr>
          <w:p w14:paraId="589F7197" w14:textId="77777777" w:rsidR="00B53A5F" w:rsidRPr="00B17B24" w:rsidRDefault="00B53A5F" w:rsidP="00B53A5F">
            <w:pPr>
              <w:spacing w:after="0"/>
              <w:rPr>
                <w:sz w:val="20"/>
                <w:szCs w:val="20"/>
                <w:lang w:val="en-US"/>
              </w:rPr>
            </w:pPr>
            <w:r>
              <w:rPr>
                <w:sz w:val="20"/>
                <w:szCs w:val="20"/>
                <w:lang w:val="en-US"/>
              </w:rPr>
              <w:t>ISRC-010:VAC-VVA</w:t>
            </w:r>
            <w:r w:rsidRPr="00B17B24">
              <w:rPr>
                <w:sz w:val="20"/>
                <w:szCs w:val="20"/>
                <w:lang w:val="en-US"/>
              </w:rPr>
              <w:t>-01100</w:t>
            </w:r>
            <w:r w:rsidRPr="00B17B24">
              <w:rPr>
                <w:sz w:val="20"/>
                <w:szCs w:val="20"/>
              </w:rPr>
              <w:t>_VT-00036</w:t>
            </w:r>
          </w:p>
        </w:tc>
        <w:tc>
          <w:tcPr>
            <w:tcW w:w="2410" w:type="dxa"/>
          </w:tcPr>
          <w:p w14:paraId="77D59CF9" w14:textId="77777777" w:rsidR="00B53A5F" w:rsidRPr="00FC528A" w:rsidRDefault="00B53A5F" w:rsidP="00B53A5F">
            <w:pPr>
              <w:spacing w:after="0"/>
              <w:rPr>
                <w:dstrike/>
                <w:sz w:val="20"/>
                <w:szCs w:val="20"/>
                <w:lang w:val="en-US"/>
              </w:rPr>
            </w:pPr>
            <w:r w:rsidRPr="00FC528A">
              <w:rPr>
                <w:dstrike/>
                <w:sz w:val="20"/>
                <w:szCs w:val="20"/>
                <w:lang w:val="en-US"/>
              </w:rPr>
              <w:t>Interlock identification</w:t>
            </w:r>
          </w:p>
        </w:tc>
        <w:tc>
          <w:tcPr>
            <w:tcW w:w="9639" w:type="dxa"/>
            <w:gridSpan w:val="2"/>
          </w:tcPr>
          <w:p w14:paraId="58F3E49B" w14:textId="77777777" w:rsidR="00B53A5F" w:rsidRPr="00FC528A" w:rsidRDefault="00B53A5F" w:rsidP="00B53A5F">
            <w:pPr>
              <w:spacing w:after="0"/>
              <w:rPr>
                <w:dstrike/>
                <w:sz w:val="20"/>
                <w:szCs w:val="20"/>
              </w:rPr>
            </w:pPr>
            <w:r w:rsidRPr="00FC528A">
              <w:rPr>
                <w:dstrike/>
                <w:sz w:val="20"/>
              </w:rPr>
              <w:t>Identify the source of the interlock (Device &amp; Status):</w:t>
            </w:r>
            <w:r w:rsidRPr="00FC528A">
              <w:rPr>
                <w:dstrike/>
                <w:sz w:val="20"/>
              </w:rPr>
              <w:br/>
              <w:t>_________________________________________________________________________________________</w:t>
            </w:r>
          </w:p>
        </w:tc>
        <w:tc>
          <w:tcPr>
            <w:tcW w:w="1899" w:type="dxa"/>
          </w:tcPr>
          <w:p w14:paraId="1F95FABB"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r w:rsidR="00B53A5F" w14:paraId="140F7775" w14:textId="77777777" w:rsidTr="00B53A5F">
        <w:tc>
          <w:tcPr>
            <w:tcW w:w="1985" w:type="dxa"/>
          </w:tcPr>
          <w:p w14:paraId="157C7599" w14:textId="77777777" w:rsidR="00B53A5F" w:rsidRPr="00B17B24" w:rsidRDefault="00B53A5F" w:rsidP="00B53A5F">
            <w:pPr>
              <w:spacing w:after="0"/>
              <w:rPr>
                <w:sz w:val="20"/>
                <w:szCs w:val="20"/>
              </w:rPr>
            </w:pPr>
            <w:r>
              <w:rPr>
                <w:sz w:val="20"/>
                <w:szCs w:val="20"/>
                <w:lang w:val="en-US"/>
              </w:rPr>
              <w:t>ISRC-010:VAC-VVA</w:t>
            </w:r>
            <w:r w:rsidRPr="00B17B24">
              <w:rPr>
                <w:sz w:val="20"/>
                <w:szCs w:val="20"/>
                <w:lang w:val="en-US"/>
              </w:rPr>
              <w:t>-01100</w:t>
            </w:r>
            <w:r w:rsidRPr="00B17B24">
              <w:rPr>
                <w:sz w:val="20"/>
                <w:szCs w:val="20"/>
              </w:rPr>
              <w:t>_VT-00037</w:t>
            </w:r>
          </w:p>
        </w:tc>
        <w:tc>
          <w:tcPr>
            <w:tcW w:w="2410" w:type="dxa"/>
          </w:tcPr>
          <w:p w14:paraId="62B826A0" w14:textId="77777777" w:rsidR="00B53A5F" w:rsidRPr="00FC528A" w:rsidRDefault="00B53A5F" w:rsidP="00B53A5F">
            <w:pPr>
              <w:spacing w:after="0"/>
              <w:rPr>
                <w:dstrike/>
                <w:sz w:val="20"/>
                <w:szCs w:val="20"/>
              </w:rPr>
            </w:pPr>
            <w:r w:rsidRPr="00FC528A">
              <w:rPr>
                <w:dstrike/>
                <w:sz w:val="20"/>
                <w:szCs w:val="20"/>
              </w:rPr>
              <w:t>Assess the open status of the valve.</w:t>
            </w:r>
          </w:p>
        </w:tc>
        <w:tc>
          <w:tcPr>
            <w:tcW w:w="4820" w:type="dxa"/>
          </w:tcPr>
          <w:p w14:paraId="4DAEC33B" w14:textId="77777777" w:rsidR="00B53A5F" w:rsidRPr="00FC528A" w:rsidRDefault="00B53A5F" w:rsidP="00B53A5F">
            <w:pPr>
              <w:spacing w:after="0"/>
              <w:rPr>
                <w:dstrike/>
                <w:sz w:val="20"/>
                <w:szCs w:val="20"/>
              </w:rPr>
            </w:pPr>
            <w:r w:rsidRPr="00FC528A">
              <w:rPr>
                <w:dstrike/>
                <w:sz w:val="20"/>
                <w:szCs w:val="20"/>
              </w:rPr>
              <w:t>Open the valve or assess the open status of the valve.</w:t>
            </w:r>
          </w:p>
        </w:tc>
        <w:tc>
          <w:tcPr>
            <w:tcW w:w="4819" w:type="dxa"/>
          </w:tcPr>
          <w:p w14:paraId="448498FB" w14:textId="77777777" w:rsidR="00B53A5F" w:rsidRPr="00FC528A" w:rsidRDefault="00B53A5F" w:rsidP="00B53A5F">
            <w:pPr>
              <w:spacing w:after="0"/>
              <w:rPr>
                <w:dstrike/>
                <w:sz w:val="20"/>
                <w:szCs w:val="20"/>
              </w:rPr>
            </w:pPr>
            <w:r w:rsidRPr="00FC528A">
              <w:rPr>
                <w:dstrike/>
                <w:sz w:val="20"/>
                <w:szCs w:val="20"/>
              </w:rPr>
              <w:t>Assess the “Open” status of the valve.</w:t>
            </w:r>
          </w:p>
        </w:tc>
        <w:tc>
          <w:tcPr>
            <w:tcW w:w="1899" w:type="dxa"/>
          </w:tcPr>
          <w:p w14:paraId="2DEDBA43" w14:textId="77777777" w:rsidR="00B53A5F" w:rsidRPr="00FC528A" w:rsidRDefault="00B53A5F" w:rsidP="00B53A5F">
            <w:pPr>
              <w:spacing w:after="0"/>
              <w:jc w:val="center"/>
              <w:rPr>
                <w:dstrike/>
                <w:sz w:val="42"/>
                <w:szCs w:val="42"/>
              </w:rPr>
            </w:pPr>
            <w:r w:rsidRPr="00FC528A">
              <w:rPr>
                <w:rFonts w:cs="Tahoma"/>
                <w:dstrike/>
                <w:sz w:val="42"/>
                <w:szCs w:val="42"/>
              </w:rPr>
              <w:t>□</w:t>
            </w:r>
          </w:p>
        </w:tc>
      </w:tr>
      <w:tr w:rsidR="00B53A5F" w14:paraId="6BA1B55C" w14:textId="77777777" w:rsidTr="00B53A5F">
        <w:trPr>
          <w:trHeight w:val="367"/>
        </w:trPr>
        <w:tc>
          <w:tcPr>
            <w:tcW w:w="1985" w:type="dxa"/>
            <w:vMerge w:val="restart"/>
          </w:tcPr>
          <w:p w14:paraId="3066722F" w14:textId="77777777" w:rsidR="00B53A5F" w:rsidRPr="00B17B24" w:rsidRDefault="00B53A5F" w:rsidP="00B53A5F">
            <w:pPr>
              <w:spacing w:after="0"/>
              <w:rPr>
                <w:sz w:val="20"/>
                <w:szCs w:val="20"/>
              </w:rPr>
            </w:pPr>
            <w:r>
              <w:rPr>
                <w:sz w:val="20"/>
                <w:szCs w:val="20"/>
                <w:lang w:val="en-US"/>
              </w:rPr>
              <w:t>ISRC-010:VAC-VVA</w:t>
            </w:r>
            <w:r w:rsidRPr="00B17B24">
              <w:rPr>
                <w:sz w:val="20"/>
                <w:szCs w:val="20"/>
                <w:lang w:val="en-US"/>
              </w:rPr>
              <w:t>-01100</w:t>
            </w:r>
            <w:r w:rsidRPr="00B17B24">
              <w:rPr>
                <w:sz w:val="20"/>
                <w:szCs w:val="20"/>
              </w:rPr>
              <w:t>_VT-00038</w:t>
            </w:r>
          </w:p>
        </w:tc>
        <w:tc>
          <w:tcPr>
            <w:tcW w:w="2410" w:type="dxa"/>
            <w:vMerge w:val="restart"/>
          </w:tcPr>
          <w:p w14:paraId="65375521" w14:textId="77777777" w:rsidR="00B53A5F" w:rsidRPr="00FC528A" w:rsidRDefault="00B53A5F" w:rsidP="00B53A5F">
            <w:pPr>
              <w:spacing w:after="0"/>
              <w:rPr>
                <w:dstrike/>
                <w:sz w:val="20"/>
                <w:szCs w:val="20"/>
              </w:rPr>
            </w:pPr>
            <w:r w:rsidRPr="00FC528A">
              <w:rPr>
                <w:dstrike/>
                <w:sz w:val="20"/>
                <w:szCs w:val="20"/>
              </w:rPr>
              <w:t>Verify that the tripped interlock close the valve.</w:t>
            </w:r>
          </w:p>
        </w:tc>
        <w:tc>
          <w:tcPr>
            <w:tcW w:w="4820" w:type="dxa"/>
            <w:vMerge w:val="restart"/>
          </w:tcPr>
          <w:p w14:paraId="16C9CDF3" w14:textId="77777777" w:rsidR="00B53A5F" w:rsidRPr="00FC528A" w:rsidRDefault="00B53A5F" w:rsidP="00B53A5F">
            <w:pPr>
              <w:spacing w:after="0"/>
              <w:rPr>
                <w:dstrike/>
                <w:sz w:val="20"/>
                <w:szCs w:val="20"/>
              </w:rPr>
            </w:pPr>
            <w:r w:rsidRPr="00FC528A">
              <w:rPr>
                <w:dstrike/>
                <w:sz w:val="20"/>
                <w:szCs w:val="20"/>
              </w:rPr>
              <w:t>Trigger the interlock or simulate it according to the electrical diagram </w:t>
            </w:r>
            <w:r w:rsidRPr="00FC528A">
              <w:rPr>
                <w:dstrike/>
                <w:color w:val="FF0000"/>
                <w:sz w:val="20"/>
                <w:szCs w:val="20"/>
              </w:rPr>
              <w:fldChar w:fldCharType="begin"/>
            </w:r>
            <w:r w:rsidRPr="00FC528A">
              <w:rPr>
                <w:dstrike/>
                <w:sz w:val="20"/>
                <w:szCs w:val="20"/>
              </w:rPr>
              <w:instrText xml:space="preserve"> REF _Ref502146309 \r \h </w:instrText>
            </w:r>
            <w:r w:rsidRPr="00FC528A">
              <w:rPr>
                <w:dstrike/>
                <w:color w:val="FF0000"/>
                <w:sz w:val="20"/>
                <w:szCs w:val="20"/>
              </w:rPr>
              <w:instrText xml:space="preserve"> \* MERGEFORMAT </w:instrText>
            </w:r>
            <w:r w:rsidRPr="00FC528A">
              <w:rPr>
                <w:dstrike/>
                <w:color w:val="FF0000"/>
                <w:sz w:val="20"/>
                <w:szCs w:val="20"/>
              </w:rPr>
            </w:r>
            <w:r w:rsidRPr="00FC528A">
              <w:rPr>
                <w:dstrike/>
                <w:color w:val="FF0000"/>
                <w:sz w:val="20"/>
                <w:szCs w:val="20"/>
              </w:rPr>
              <w:fldChar w:fldCharType="separate"/>
            </w:r>
            <w:r w:rsidR="00116B42">
              <w:rPr>
                <w:dstrike/>
                <w:sz w:val="20"/>
                <w:szCs w:val="20"/>
              </w:rPr>
              <w:t>[6]</w:t>
            </w:r>
            <w:r w:rsidRPr="00FC528A">
              <w:rPr>
                <w:dstrike/>
                <w:color w:val="FF0000"/>
                <w:sz w:val="20"/>
                <w:szCs w:val="20"/>
              </w:rPr>
              <w:fldChar w:fldCharType="end"/>
            </w:r>
            <w:r w:rsidRPr="00FC528A">
              <w:rPr>
                <w:dstrike/>
                <w:sz w:val="20"/>
                <w:szCs w:val="20"/>
              </w:rPr>
              <w:t>.</w:t>
            </w:r>
          </w:p>
        </w:tc>
        <w:tc>
          <w:tcPr>
            <w:tcW w:w="4819" w:type="dxa"/>
          </w:tcPr>
          <w:p w14:paraId="56EE9986" w14:textId="77777777" w:rsidR="00B53A5F" w:rsidRPr="00FC528A" w:rsidRDefault="00B53A5F" w:rsidP="00B53A5F">
            <w:pPr>
              <w:spacing w:after="0"/>
              <w:rPr>
                <w:dstrike/>
                <w:sz w:val="20"/>
                <w:szCs w:val="20"/>
              </w:rPr>
            </w:pPr>
            <w:r w:rsidRPr="00FC528A">
              <w:rPr>
                <w:dstrike/>
                <w:sz w:val="20"/>
                <w:szCs w:val="20"/>
              </w:rPr>
              <w:t>Assess the “Close” status of the valve.</w:t>
            </w:r>
          </w:p>
        </w:tc>
        <w:tc>
          <w:tcPr>
            <w:tcW w:w="1899" w:type="dxa"/>
          </w:tcPr>
          <w:p w14:paraId="1A849701" w14:textId="77777777" w:rsidR="00B53A5F" w:rsidRPr="00FC528A" w:rsidRDefault="00B53A5F" w:rsidP="00B53A5F">
            <w:pPr>
              <w:spacing w:after="0"/>
              <w:jc w:val="center"/>
              <w:rPr>
                <w:dstrike/>
                <w:sz w:val="42"/>
                <w:szCs w:val="42"/>
              </w:rPr>
            </w:pPr>
            <w:r w:rsidRPr="00FC528A">
              <w:rPr>
                <w:rFonts w:cs="Tahoma"/>
                <w:dstrike/>
                <w:sz w:val="42"/>
                <w:szCs w:val="42"/>
              </w:rPr>
              <w:t>□</w:t>
            </w:r>
          </w:p>
        </w:tc>
      </w:tr>
      <w:tr w:rsidR="00B53A5F" w14:paraId="3D745990" w14:textId="77777777" w:rsidTr="00B53A5F">
        <w:trPr>
          <w:trHeight w:val="367"/>
        </w:trPr>
        <w:tc>
          <w:tcPr>
            <w:tcW w:w="1985" w:type="dxa"/>
            <w:vMerge/>
          </w:tcPr>
          <w:p w14:paraId="35B78CDF" w14:textId="77777777" w:rsidR="00B53A5F" w:rsidRPr="00B17B24" w:rsidRDefault="00B53A5F" w:rsidP="00B53A5F">
            <w:pPr>
              <w:spacing w:after="0"/>
              <w:rPr>
                <w:sz w:val="20"/>
                <w:szCs w:val="20"/>
                <w:lang w:val="en-US"/>
              </w:rPr>
            </w:pPr>
          </w:p>
        </w:tc>
        <w:tc>
          <w:tcPr>
            <w:tcW w:w="2410" w:type="dxa"/>
            <w:vMerge/>
          </w:tcPr>
          <w:p w14:paraId="5DA429FE" w14:textId="77777777" w:rsidR="00B53A5F" w:rsidRPr="00FC528A" w:rsidRDefault="00B53A5F" w:rsidP="00B53A5F">
            <w:pPr>
              <w:spacing w:after="0"/>
              <w:rPr>
                <w:dstrike/>
                <w:sz w:val="20"/>
                <w:szCs w:val="20"/>
              </w:rPr>
            </w:pPr>
          </w:p>
        </w:tc>
        <w:tc>
          <w:tcPr>
            <w:tcW w:w="4820" w:type="dxa"/>
            <w:vMerge/>
          </w:tcPr>
          <w:p w14:paraId="7DEBCD16" w14:textId="77777777" w:rsidR="00B53A5F" w:rsidRPr="00FC528A" w:rsidRDefault="00B53A5F" w:rsidP="00B53A5F">
            <w:pPr>
              <w:spacing w:after="0"/>
              <w:rPr>
                <w:dstrike/>
                <w:sz w:val="20"/>
                <w:szCs w:val="20"/>
              </w:rPr>
            </w:pPr>
          </w:p>
        </w:tc>
        <w:tc>
          <w:tcPr>
            <w:tcW w:w="4819" w:type="dxa"/>
          </w:tcPr>
          <w:p w14:paraId="5A27C0B3" w14:textId="77777777" w:rsidR="00B53A5F" w:rsidRPr="00FC528A" w:rsidRDefault="00B53A5F" w:rsidP="00B53A5F">
            <w:pPr>
              <w:spacing w:after="0"/>
              <w:rPr>
                <w:dstrike/>
                <w:sz w:val="20"/>
                <w:szCs w:val="20"/>
              </w:rPr>
            </w:pPr>
            <w:r w:rsidRPr="00FC528A">
              <w:rPr>
                <w:dstrike/>
                <w:sz w:val="20"/>
                <w:szCs w:val="20"/>
              </w:rPr>
              <w:t>Assess the tripped status of the interlock.</w:t>
            </w:r>
          </w:p>
        </w:tc>
        <w:tc>
          <w:tcPr>
            <w:tcW w:w="1899" w:type="dxa"/>
          </w:tcPr>
          <w:p w14:paraId="421868AC"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r w:rsidR="00B53A5F" w14:paraId="021E475E" w14:textId="77777777" w:rsidTr="00B53A5F">
        <w:trPr>
          <w:trHeight w:val="351"/>
        </w:trPr>
        <w:tc>
          <w:tcPr>
            <w:tcW w:w="1985" w:type="dxa"/>
            <w:vMerge w:val="restart"/>
          </w:tcPr>
          <w:p w14:paraId="339CC34D" w14:textId="77777777" w:rsidR="00B53A5F" w:rsidRPr="00B17B24" w:rsidRDefault="00B53A5F" w:rsidP="00B53A5F">
            <w:pPr>
              <w:spacing w:after="0"/>
              <w:rPr>
                <w:sz w:val="20"/>
                <w:szCs w:val="20"/>
              </w:rPr>
            </w:pPr>
            <w:r>
              <w:rPr>
                <w:sz w:val="20"/>
                <w:szCs w:val="20"/>
                <w:lang w:val="en-US"/>
              </w:rPr>
              <w:t>ISRC-010:VAC-VVA</w:t>
            </w:r>
            <w:r w:rsidRPr="00B17B24">
              <w:rPr>
                <w:sz w:val="20"/>
                <w:szCs w:val="20"/>
                <w:lang w:val="en-US"/>
              </w:rPr>
              <w:t>-01100</w:t>
            </w:r>
            <w:r w:rsidRPr="00B17B24">
              <w:rPr>
                <w:sz w:val="20"/>
                <w:szCs w:val="20"/>
              </w:rPr>
              <w:t>_VT-00039</w:t>
            </w:r>
          </w:p>
        </w:tc>
        <w:tc>
          <w:tcPr>
            <w:tcW w:w="2410" w:type="dxa"/>
            <w:vMerge w:val="restart"/>
          </w:tcPr>
          <w:p w14:paraId="1FFD4095" w14:textId="77777777" w:rsidR="00B53A5F" w:rsidRPr="00FC528A" w:rsidRDefault="00B53A5F" w:rsidP="00B53A5F">
            <w:pPr>
              <w:spacing w:after="0"/>
              <w:rPr>
                <w:dstrike/>
                <w:sz w:val="20"/>
                <w:szCs w:val="20"/>
              </w:rPr>
            </w:pPr>
            <w:r w:rsidRPr="00FC528A">
              <w:rPr>
                <w:dstrike/>
                <w:sz w:val="20"/>
                <w:szCs w:val="20"/>
              </w:rPr>
              <w:t>Verify the bypass of a tripped interlock.</w:t>
            </w:r>
          </w:p>
        </w:tc>
        <w:tc>
          <w:tcPr>
            <w:tcW w:w="4820" w:type="dxa"/>
            <w:vMerge w:val="restart"/>
          </w:tcPr>
          <w:p w14:paraId="51A36547" w14:textId="77777777" w:rsidR="00B53A5F" w:rsidRPr="00FC528A" w:rsidRDefault="00B53A5F" w:rsidP="00B53A5F">
            <w:pPr>
              <w:spacing w:after="0" w:line="240" w:lineRule="auto"/>
              <w:rPr>
                <w:dstrike/>
                <w:sz w:val="20"/>
                <w:szCs w:val="20"/>
              </w:rPr>
            </w:pPr>
            <w:r w:rsidRPr="00FC528A">
              <w:rPr>
                <w:dstrike/>
                <w:sz w:val="20"/>
                <w:szCs w:val="20"/>
              </w:rPr>
              <w:t>Override the interlock and reset the interlock fault.</w:t>
            </w:r>
          </w:p>
          <w:p w14:paraId="047123C5" w14:textId="77777777" w:rsidR="00B53A5F" w:rsidRPr="00FC528A" w:rsidRDefault="00B53A5F" w:rsidP="00B53A5F">
            <w:pPr>
              <w:spacing w:after="0"/>
              <w:rPr>
                <w:dstrike/>
                <w:sz w:val="20"/>
                <w:szCs w:val="20"/>
              </w:rPr>
            </w:pPr>
            <w:r w:rsidRPr="00FC528A">
              <w:rPr>
                <w:dstrike/>
                <w:sz w:val="20"/>
                <w:szCs w:val="20"/>
              </w:rPr>
              <w:t>Re-open the valve.</w:t>
            </w:r>
          </w:p>
        </w:tc>
        <w:tc>
          <w:tcPr>
            <w:tcW w:w="4819" w:type="dxa"/>
          </w:tcPr>
          <w:p w14:paraId="03760148" w14:textId="77777777" w:rsidR="00B53A5F" w:rsidRPr="00FC528A" w:rsidRDefault="00B53A5F" w:rsidP="00B53A5F">
            <w:pPr>
              <w:spacing w:after="0"/>
              <w:rPr>
                <w:dstrike/>
                <w:sz w:val="20"/>
                <w:szCs w:val="20"/>
              </w:rPr>
            </w:pPr>
            <w:r w:rsidRPr="00FC528A">
              <w:rPr>
                <w:dstrike/>
                <w:sz w:val="20"/>
                <w:szCs w:val="20"/>
              </w:rPr>
              <w:t>Assess the override status of the interlock.</w:t>
            </w:r>
          </w:p>
        </w:tc>
        <w:tc>
          <w:tcPr>
            <w:tcW w:w="1899" w:type="dxa"/>
          </w:tcPr>
          <w:p w14:paraId="611BC9EC" w14:textId="77777777" w:rsidR="00B53A5F" w:rsidRPr="00FC528A" w:rsidRDefault="00B53A5F" w:rsidP="00B53A5F">
            <w:pPr>
              <w:spacing w:after="0"/>
              <w:jc w:val="center"/>
              <w:rPr>
                <w:dstrike/>
                <w:sz w:val="42"/>
                <w:szCs w:val="42"/>
              </w:rPr>
            </w:pPr>
            <w:r w:rsidRPr="00FC528A">
              <w:rPr>
                <w:rFonts w:cs="Tahoma"/>
                <w:dstrike/>
                <w:sz w:val="42"/>
                <w:szCs w:val="42"/>
              </w:rPr>
              <w:t>□</w:t>
            </w:r>
          </w:p>
        </w:tc>
      </w:tr>
      <w:tr w:rsidR="00B53A5F" w14:paraId="3E8DA718" w14:textId="77777777" w:rsidTr="00B53A5F">
        <w:trPr>
          <w:trHeight w:val="350"/>
        </w:trPr>
        <w:tc>
          <w:tcPr>
            <w:tcW w:w="1985" w:type="dxa"/>
            <w:vMerge/>
          </w:tcPr>
          <w:p w14:paraId="5EA49273" w14:textId="77777777" w:rsidR="00B53A5F" w:rsidRPr="00B17B24" w:rsidRDefault="00B53A5F" w:rsidP="00B53A5F">
            <w:pPr>
              <w:spacing w:after="0"/>
              <w:rPr>
                <w:sz w:val="20"/>
                <w:szCs w:val="20"/>
                <w:lang w:val="en-US"/>
              </w:rPr>
            </w:pPr>
          </w:p>
        </w:tc>
        <w:tc>
          <w:tcPr>
            <w:tcW w:w="2410" w:type="dxa"/>
            <w:vMerge/>
          </w:tcPr>
          <w:p w14:paraId="6A93338C" w14:textId="77777777" w:rsidR="00B53A5F" w:rsidRPr="00FC528A" w:rsidRDefault="00B53A5F" w:rsidP="00B53A5F">
            <w:pPr>
              <w:spacing w:after="0"/>
              <w:rPr>
                <w:dstrike/>
                <w:sz w:val="20"/>
                <w:szCs w:val="20"/>
              </w:rPr>
            </w:pPr>
          </w:p>
        </w:tc>
        <w:tc>
          <w:tcPr>
            <w:tcW w:w="4820" w:type="dxa"/>
            <w:vMerge/>
          </w:tcPr>
          <w:p w14:paraId="2C2D76AD" w14:textId="77777777" w:rsidR="00B53A5F" w:rsidRPr="00FC528A" w:rsidRDefault="00B53A5F" w:rsidP="00B53A5F">
            <w:pPr>
              <w:spacing w:after="0"/>
              <w:rPr>
                <w:dstrike/>
                <w:sz w:val="20"/>
                <w:szCs w:val="20"/>
              </w:rPr>
            </w:pPr>
          </w:p>
        </w:tc>
        <w:tc>
          <w:tcPr>
            <w:tcW w:w="4819" w:type="dxa"/>
          </w:tcPr>
          <w:p w14:paraId="672E8524" w14:textId="77777777" w:rsidR="00B53A5F" w:rsidRPr="00FC528A" w:rsidRDefault="00B53A5F" w:rsidP="00B53A5F">
            <w:pPr>
              <w:spacing w:after="0"/>
              <w:rPr>
                <w:dstrike/>
                <w:sz w:val="20"/>
                <w:szCs w:val="20"/>
              </w:rPr>
            </w:pPr>
            <w:r w:rsidRPr="00FC528A">
              <w:rPr>
                <w:dstrike/>
                <w:sz w:val="20"/>
                <w:szCs w:val="20"/>
              </w:rPr>
              <w:t>Assess the “Open” status of the valve.</w:t>
            </w:r>
          </w:p>
        </w:tc>
        <w:tc>
          <w:tcPr>
            <w:tcW w:w="1899" w:type="dxa"/>
          </w:tcPr>
          <w:p w14:paraId="7EB69C0D"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r w:rsidR="00B53A5F" w14:paraId="2DBEEE3A" w14:textId="77777777" w:rsidTr="00B53A5F">
        <w:trPr>
          <w:trHeight w:val="282"/>
        </w:trPr>
        <w:tc>
          <w:tcPr>
            <w:tcW w:w="1985" w:type="dxa"/>
            <w:vMerge w:val="restart"/>
          </w:tcPr>
          <w:p w14:paraId="5B500DAC" w14:textId="77777777" w:rsidR="00B53A5F" w:rsidRPr="00B17B24" w:rsidRDefault="00B53A5F" w:rsidP="00B53A5F">
            <w:pPr>
              <w:spacing w:after="0"/>
              <w:rPr>
                <w:sz w:val="20"/>
                <w:szCs w:val="20"/>
              </w:rPr>
            </w:pPr>
            <w:r>
              <w:rPr>
                <w:sz w:val="20"/>
                <w:szCs w:val="20"/>
                <w:lang w:val="en-US"/>
              </w:rPr>
              <w:t>ISRC-010:VAC-VVA</w:t>
            </w:r>
            <w:r w:rsidRPr="00B17B24">
              <w:rPr>
                <w:sz w:val="20"/>
                <w:szCs w:val="20"/>
                <w:lang w:val="en-US"/>
              </w:rPr>
              <w:t>-01100</w:t>
            </w:r>
            <w:r w:rsidRPr="00B17B24">
              <w:rPr>
                <w:sz w:val="20"/>
                <w:szCs w:val="20"/>
              </w:rPr>
              <w:t>_VT-00040</w:t>
            </w:r>
          </w:p>
        </w:tc>
        <w:tc>
          <w:tcPr>
            <w:tcW w:w="2410" w:type="dxa"/>
            <w:vMerge w:val="restart"/>
          </w:tcPr>
          <w:p w14:paraId="2929640A" w14:textId="77777777" w:rsidR="00B53A5F" w:rsidRPr="00FC528A" w:rsidRDefault="00B53A5F" w:rsidP="00B53A5F">
            <w:pPr>
              <w:spacing w:after="0"/>
              <w:rPr>
                <w:dstrike/>
                <w:sz w:val="20"/>
                <w:szCs w:val="20"/>
              </w:rPr>
            </w:pPr>
            <w:r w:rsidRPr="00FC528A">
              <w:rPr>
                <w:dstrike/>
                <w:sz w:val="20"/>
                <w:szCs w:val="20"/>
              </w:rPr>
              <w:t xml:space="preserve">Verify the clear bypass function </w:t>
            </w:r>
            <w:r w:rsidRPr="00FC528A">
              <w:rPr>
                <w:dstrike/>
                <w:sz w:val="20"/>
                <w:szCs w:val="20"/>
              </w:rPr>
              <w:br/>
              <w:t>(the reactivation of the interlocks).</w:t>
            </w:r>
          </w:p>
        </w:tc>
        <w:tc>
          <w:tcPr>
            <w:tcW w:w="4820" w:type="dxa"/>
            <w:vMerge w:val="restart"/>
          </w:tcPr>
          <w:p w14:paraId="33EFA455" w14:textId="77777777" w:rsidR="00B53A5F" w:rsidRPr="00FC528A" w:rsidRDefault="00B53A5F" w:rsidP="00B53A5F">
            <w:pPr>
              <w:spacing w:after="0"/>
              <w:rPr>
                <w:dstrike/>
                <w:sz w:val="20"/>
                <w:szCs w:val="20"/>
              </w:rPr>
            </w:pPr>
            <w:r w:rsidRPr="00FC528A">
              <w:rPr>
                <w:dstrike/>
                <w:sz w:val="20"/>
                <w:szCs w:val="20"/>
              </w:rPr>
              <w:t>Clear the bypass command.</w:t>
            </w:r>
          </w:p>
        </w:tc>
        <w:tc>
          <w:tcPr>
            <w:tcW w:w="4819" w:type="dxa"/>
          </w:tcPr>
          <w:p w14:paraId="0B801C69" w14:textId="77777777" w:rsidR="00B53A5F" w:rsidRPr="00FC528A" w:rsidRDefault="00B53A5F" w:rsidP="00B53A5F">
            <w:pPr>
              <w:spacing w:after="0"/>
              <w:rPr>
                <w:dstrike/>
                <w:sz w:val="20"/>
                <w:szCs w:val="20"/>
              </w:rPr>
            </w:pPr>
            <w:r w:rsidRPr="00FC528A">
              <w:rPr>
                <w:dstrike/>
                <w:sz w:val="20"/>
                <w:szCs w:val="20"/>
              </w:rPr>
              <w:t>Assess the “Close” status of the valve.</w:t>
            </w:r>
          </w:p>
        </w:tc>
        <w:tc>
          <w:tcPr>
            <w:tcW w:w="1899" w:type="dxa"/>
          </w:tcPr>
          <w:p w14:paraId="4CCE9F37" w14:textId="77777777" w:rsidR="00B53A5F" w:rsidRPr="00FC528A" w:rsidRDefault="00B53A5F" w:rsidP="00B53A5F">
            <w:pPr>
              <w:spacing w:after="0"/>
              <w:jc w:val="center"/>
              <w:rPr>
                <w:dstrike/>
                <w:sz w:val="42"/>
                <w:szCs w:val="42"/>
              </w:rPr>
            </w:pPr>
            <w:r w:rsidRPr="00FC528A">
              <w:rPr>
                <w:rFonts w:cs="Tahoma"/>
                <w:dstrike/>
                <w:sz w:val="42"/>
                <w:szCs w:val="42"/>
              </w:rPr>
              <w:t>□</w:t>
            </w:r>
          </w:p>
        </w:tc>
      </w:tr>
      <w:tr w:rsidR="00B53A5F" w14:paraId="42596ED5" w14:textId="77777777" w:rsidTr="00B53A5F">
        <w:trPr>
          <w:trHeight w:val="281"/>
        </w:trPr>
        <w:tc>
          <w:tcPr>
            <w:tcW w:w="1985" w:type="dxa"/>
            <w:vMerge/>
          </w:tcPr>
          <w:p w14:paraId="10C5FA78" w14:textId="77777777" w:rsidR="00B53A5F" w:rsidRPr="00B17B24" w:rsidRDefault="00B53A5F" w:rsidP="00B53A5F">
            <w:pPr>
              <w:spacing w:after="0"/>
              <w:rPr>
                <w:sz w:val="20"/>
                <w:szCs w:val="20"/>
                <w:lang w:val="en-US"/>
              </w:rPr>
            </w:pPr>
          </w:p>
        </w:tc>
        <w:tc>
          <w:tcPr>
            <w:tcW w:w="2410" w:type="dxa"/>
            <w:vMerge/>
          </w:tcPr>
          <w:p w14:paraId="16268771" w14:textId="77777777" w:rsidR="00B53A5F" w:rsidRPr="00FC528A" w:rsidRDefault="00B53A5F" w:rsidP="00B53A5F">
            <w:pPr>
              <w:spacing w:after="0"/>
              <w:rPr>
                <w:dstrike/>
                <w:sz w:val="20"/>
                <w:szCs w:val="20"/>
                <w:highlight w:val="yellow"/>
              </w:rPr>
            </w:pPr>
          </w:p>
        </w:tc>
        <w:tc>
          <w:tcPr>
            <w:tcW w:w="4820" w:type="dxa"/>
            <w:vMerge/>
          </w:tcPr>
          <w:p w14:paraId="5F26B637" w14:textId="77777777" w:rsidR="00B53A5F" w:rsidRPr="00FC528A" w:rsidRDefault="00B53A5F" w:rsidP="00B53A5F">
            <w:pPr>
              <w:spacing w:after="0"/>
              <w:rPr>
                <w:dstrike/>
                <w:sz w:val="20"/>
                <w:szCs w:val="20"/>
              </w:rPr>
            </w:pPr>
          </w:p>
        </w:tc>
        <w:tc>
          <w:tcPr>
            <w:tcW w:w="4819" w:type="dxa"/>
          </w:tcPr>
          <w:p w14:paraId="6B2956B6" w14:textId="77777777" w:rsidR="00B53A5F" w:rsidRPr="00FC528A" w:rsidRDefault="00B53A5F" w:rsidP="00B53A5F">
            <w:pPr>
              <w:spacing w:after="0"/>
              <w:rPr>
                <w:dstrike/>
                <w:sz w:val="20"/>
                <w:szCs w:val="20"/>
              </w:rPr>
            </w:pPr>
            <w:r w:rsidRPr="00FC528A">
              <w:rPr>
                <w:dstrike/>
                <w:sz w:val="20"/>
                <w:szCs w:val="20"/>
              </w:rPr>
              <w:t>Assess the tripped status of the interlock.</w:t>
            </w:r>
          </w:p>
        </w:tc>
        <w:tc>
          <w:tcPr>
            <w:tcW w:w="1899" w:type="dxa"/>
          </w:tcPr>
          <w:p w14:paraId="2BF07230"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r w:rsidR="00B53A5F" w14:paraId="38547537" w14:textId="77777777" w:rsidTr="00B53A5F">
        <w:trPr>
          <w:trHeight w:val="320"/>
        </w:trPr>
        <w:tc>
          <w:tcPr>
            <w:tcW w:w="1985" w:type="dxa"/>
            <w:vMerge w:val="restart"/>
          </w:tcPr>
          <w:p w14:paraId="7BFDC195" w14:textId="77777777" w:rsidR="00B53A5F" w:rsidRPr="00B17B24" w:rsidRDefault="00B53A5F" w:rsidP="00B53A5F">
            <w:pPr>
              <w:spacing w:after="0"/>
              <w:rPr>
                <w:sz w:val="20"/>
                <w:szCs w:val="20"/>
                <w:lang w:val="en-US"/>
              </w:rPr>
            </w:pPr>
            <w:r>
              <w:rPr>
                <w:sz w:val="20"/>
                <w:szCs w:val="20"/>
                <w:lang w:val="en-US"/>
              </w:rPr>
              <w:t>ISRC-010:VAC-VVA</w:t>
            </w:r>
            <w:r w:rsidRPr="00B17B24">
              <w:rPr>
                <w:sz w:val="20"/>
                <w:szCs w:val="20"/>
                <w:lang w:val="en-US"/>
              </w:rPr>
              <w:t>-01100</w:t>
            </w:r>
            <w:r w:rsidRPr="00B17B24">
              <w:rPr>
                <w:sz w:val="20"/>
                <w:szCs w:val="20"/>
              </w:rPr>
              <w:t>_VT-00041</w:t>
            </w:r>
          </w:p>
        </w:tc>
        <w:tc>
          <w:tcPr>
            <w:tcW w:w="2410" w:type="dxa"/>
            <w:vMerge w:val="restart"/>
            <w:shd w:val="clear" w:color="auto" w:fill="auto"/>
          </w:tcPr>
          <w:p w14:paraId="50F87A06" w14:textId="77777777" w:rsidR="00B53A5F" w:rsidRPr="00FC528A" w:rsidRDefault="00B53A5F" w:rsidP="00B53A5F">
            <w:pPr>
              <w:spacing w:after="0"/>
              <w:rPr>
                <w:dstrike/>
                <w:sz w:val="20"/>
                <w:szCs w:val="20"/>
                <w:highlight w:val="yellow"/>
              </w:rPr>
            </w:pPr>
            <w:r w:rsidRPr="00FC528A">
              <w:rPr>
                <w:dstrike/>
                <w:sz w:val="20"/>
                <w:szCs w:val="20"/>
              </w:rPr>
              <w:t>Verify the automatic activation of the interlock.</w:t>
            </w:r>
          </w:p>
        </w:tc>
        <w:tc>
          <w:tcPr>
            <w:tcW w:w="4820" w:type="dxa"/>
            <w:vMerge w:val="restart"/>
          </w:tcPr>
          <w:p w14:paraId="676E0C9F" w14:textId="77777777" w:rsidR="00B53A5F" w:rsidRPr="00FC528A" w:rsidRDefault="00B53A5F" w:rsidP="00B53A5F">
            <w:pPr>
              <w:spacing w:after="0" w:line="240" w:lineRule="auto"/>
              <w:rPr>
                <w:dstrike/>
                <w:sz w:val="20"/>
                <w:szCs w:val="20"/>
              </w:rPr>
            </w:pPr>
            <w:r w:rsidRPr="00FC528A">
              <w:rPr>
                <w:dstrike/>
                <w:sz w:val="20"/>
                <w:szCs w:val="20"/>
              </w:rPr>
              <w:t>Override the interlock, reset the interlock fault and re-open the valve.</w:t>
            </w:r>
          </w:p>
          <w:p w14:paraId="03E724CE" w14:textId="77777777" w:rsidR="00B53A5F" w:rsidRPr="00FC528A" w:rsidRDefault="00B53A5F" w:rsidP="00B53A5F">
            <w:pPr>
              <w:spacing w:after="0"/>
              <w:rPr>
                <w:dstrike/>
                <w:sz w:val="20"/>
                <w:szCs w:val="20"/>
              </w:rPr>
            </w:pPr>
            <w:r w:rsidRPr="00FC528A">
              <w:rPr>
                <w:dstrike/>
                <w:sz w:val="20"/>
                <w:szCs w:val="20"/>
              </w:rPr>
              <w:t>Re-establish the interlock according to the electrical diagram </w:t>
            </w:r>
            <w:r w:rsidRPr="00FC528A">
              <w:rPr>
                <w:dstrike/>
                <w:color w:val="FF0000"/>
                <w:sz w:val="20"/>
                <w:szCs w:val="20"/>
              </w:rPr>
              <w:fldChar w:fldCharType="begin"/>
            </w:r>
            <w:r w:rsidRPr="00FC528A">
              <w:rPr>
                <w:dstrike/>
                <w:sz w:val="20"/>
                <w:szCs w:val="20"/>
              </w:rPr>
              <w:instrText xml:space="preserve"> REF _Ref502146309 \r \h </w:instrText>
            </w:r>
            <w:r w:rsidRPr="00FC528A">
              <w:rPr>
                <w:dstrike/>
                <w:color w:val="FF0000"/>
                <w:sz w:val="20"/>
                <w:szCs w:val="20"/>
              </w:rPr>
              <w:instrText xml:space="preserve"> \* MERGEFORMAT </w:instrText>
            </w:r>
            <w:r w:rsidRPr="00FC528A">
              <w:rPr>
                <w:dstrike/>
                <w:color w:val="FF0000"/>
                <w:sz w:val="20"/>
                <w:szCs w:val="20"/>
              </w:rPr>
            </w:r>
            <w:r w:rsidRPr="00FC528A">
              <w:rPr>
                <w:dstrike/>
                <w:color w:val="FF0000"/>
                <w:sz w:val="20"/>
                <w:szCs w:val="20"/>
              </w:rPr>
              <w:fldChar w:fldCharType="separate"/>
            </w:r>
            <w:r w:rsidR="00116B42">
              <w:rPr>
                <w:dstrike/>
                <w:sz w:val="20"/>
                <w:szCs w:val="20"/>
              </w:rPr>
              <w:t>[6]</w:t>
            </w:r>
            <w:r w:rsidRPr="00FC528A">
              <w:rPr>
                <w:dstrike/>
                <w:color w:val="FF0000"/>
                <w:sz w:val="20"/>
                <w:szCs w:val="20"/>
              </w:rPr>
              <w:fldChar w:fldCharType="end"/>
            </w:r>
            <w:r w:rsidRPr="00FC528A">
              <w:rPr>
                <w:dstrike/>
                <w:sz w:val="20"/>
                <w:szCs w:val="20"/>
              </w:rPr>
              <w:t>.</w:t>
            </w:r>
          </w:p>
        </w:tc>
        <w:tc>
          <w:tcPr>
            <w:tcW w:w="4819" w:type="dxa"/>
          </w:tcPr>
          <w:p w14:paraId="557B9BAC" w14:textId="77777777" w:rsidR="00B53A5F" w:rsidRPr="00FC528A" w:rsidRDefault="00B53A5F" w:rsidP="00B53A5F">
            <w:pPr>
              <w:spacing w:after="0"/>
              <w:rPr>
                <w:dstrike/>
                <w:sz w:val="20"/>
                <w:szCs w:val="20"/>
              </w:rPr>
            </w:pPr>
            <w:r w:rsidRPr="00FC528A">
              <w:rPr>
                <w:dstrike/>
                <w:sz w:val="20"/>
                <w:szCs w:val="20"/>
              </w:rPr>
              <w:t>Assess the “Open” status of the valve.</w:t>
            </w:r>
          </w:p>
        </w:tc>
        <w:tc>
          <w:tcPr>
            <w:tcW w:w="1899" w:type="dxa"/>
          </w:tcPr>
          <w:p w14:paraId="020FEF1A" w14:textId="77777777" w:rsidR="00B53A5F" w:rsidRPr="00FC528A" w:rsidRDefault="00B53A5F" w:rsidP="00B53A5F">
            <w:pPr>
              <w:spacing w:after="0"/>
              <w:jc w:val="center"/>
              <w:rPr>
                <w:rFonts w:cs="Tahoma"/>
                <w:dstrike/>
                <w:sz w:val="48"/>
              </w:rPr>
            </w:pPr>
            <w:r w:rsidRPr="00FC528A">
              <w:rPr>
                <w:rFonts w:cs="Tahoma"/>
                <w:dstrike/>
                <w:sz w:val="42"/>
                <w:szCs w:val="42"/>
              </w:rPr>
              <w:t>□</w:t>
            </w:r>
          </w:p>
        </w:tc>
      </w:tr>
      <w:tr w:rsidR="00B53A5F" w14:paraId="6493159E" w14:textId="77777777" w:rsidTr="00B53A5F">
        <w:trPr>
          <w:trHeight w:val="319"/>
        </w:trPr>
        <w:tc>
          <w:tcPr>
            <w:tcW w:w="1985" w:type="dxa"/>
            <w:vMerge/>
          </w:tcPr>
          <w:p w14:paraId="1B217E60" w14:textId="77777777" w:rsidR="00B53A5F" w:rsidRPr="00972596" w:rsidRDefault="00B53A5F" w:rsidP="00B53A5F">
            <w:pPr>
              <w:spacing w:after="0"/>
              <w:rPr>
                <w:sz w:val="20"/>
                <w:szCs w:val="20"/>
                <w:lang w:val="en-US"/>
              </w:rPr>
            </w:pPr>
          </w:p>
        </w:tc>
        <w:tc>
          <w:tcPr>
            <w:tcW w:w="2410" w:type="dxa"/>
            <w:vMerge/>
            <w:shd w:val="clear" w:color="auto" w:fill="auto"/>
          </w:tcPr>
          <w:p w14:paraId="6EF9E69D" w14:textId="77777777" w:rsidR="00B53A5F" w:rsidRPr="00FC528A" w:rsidRDefault="00B53A5F" w:rsidP="00B53A5F">
            <w:pPr>
              <w:spacing w:after="0"/>
              <w:rPr>
                <w:dstrike/>
                <w:sz w:val="20"/>
                <w:szCs w:val="20"/>
                <w:highlight w:val="yellow"/>
              </w:rPr>
            </w:pPr>
          </w:p>
        </w:tc>
        <w:tc>
          <w:tcPr>
            <w:tcW w:w="4820" w:type="dxa"/>
            <w:vMerge/>
          </w:tcPr>
          <w:p w14:paraId="041108A7" w14:textId="77777777" w:rsidR="00B53A5F" w:rsidRPr="00FC528A" w:rsidRDefault="00B53A5F" w:rsidP="00B53A5F">
            <w:pPr>
              <w:spacing w:after="0" w:line="240" w:lineRule="auto"/>
              <w:rPr>
                <w:dstrike/>
                <w:sz w:val="20"/>
                <w:szCs w:val="20"/>
              </w:rPr>
            </w:pPr>
          </w:p>
        </w:tc>
        <w:tc>
          <w:tcPr>
            <w:tcW w:w="4819" w:type="dxa"/>
          </w:tcPr>
          <w:p w14:paraId="1C85ACA3" w14:textId="77777777" w:rsidR="00B53A5F" w:rsidRPr="00FC528A" w:rsidRDefault="00B53A5F" w:rsidP="00B53A5F">
            <w:pPr>
              <w:spacing w:after="0"/>
              <w:rPr>
                <w:dstrike/>
                <w:sz w:val="20"/>
                <w:szCs w:val="20"/>
              </w:rPr>
            </w:pPr>
            <w:r w:rsidRPr="00FC528A">
              <w:rPr>
                <w:dstrike/>
                <w:sz w:val="20"/>
                <w:szCs w:val="20"/>
              </w:rPr>
              <w:t>Assess the healthy status of the interlock.</w:t>
            </w:r>
          </w:p>
        </w:tc>
        <w:tc>
          <w:tcPr>
            <w:tcW w:w="1899" w:type="dxa"/>
          </w:tcPr>
          <w:p w14:paraId="4F3CA502" w14:textId="77777777" w:rsidR="00B53A5F" w:rsidRPr="00FC528A" w:rsidRDefault="00B53A5F" w:rsidP="00B53A5F">
            <w:pPr>
              <w:spacing w:after="0"/>
              <w:jc w:val="center"/>
              <w:rPr>
                <w:rFonts w:cs="Tahoma"/>
                <w:dstrike/>
                <w:sz w:val="42"/>
                <w:szCs w:val="42"/>
              </w:rPr>
            </w:pPr>
            <w:r w:rsidRPr="00FC528A">
              <w:rPr>
                <w:rFonts w:cs="Tahoma"/>
                <w:dstrike/>
                <w:sz w:val="42"/>
                <w:szCs w:val="42"/>
              </w:rPr>
              <w:t>□</w:t>
            </w:r>
          </w:p>
        </w:tc>
      </w:tr>
    </w:tbl>
    <w:p w14:paraId="79B12AB5" w14:textId="77777777" w:rsidR="00B53A5F" w:rsidRDefault="00B53A5F" w:rsidP="00B53A5F">
      <w:pPr>
        <w:spacing w:after="200" w:line="276" w:lineRule="auto"/>
        <w:rPr>
          <w:lang w:val="en-US"/>
        </w:rPr>
      </w:pPr>
      <w:r>
        <w:rPr>
          <w:lang w:val="en-US"/>
        </w:rPr>
        <w:br w:type="page"/>
      </w:r>
    </w:p>
    <w:p w14:paraId="1CC05991" w14:textId="77777777" w:rsidR="00B53A5F" w:rsidRPr="00FE2A7E" w:rsidRDefault="00B53A5F" w:rsidP="00B53A5F">
      <w:pPr>
        <w:pStyle w:val="ESS-TableHeader"/>
        <w:spacing w:line="276" w:lineRule="auto"/>
        <w:rPr>
          <w:color w:val="000000" w:themeColor="text1"/>
        </w:rPr>
      </w:pPr>
      <w:bookmarkStart w:id="105" w:name="_Toc504060617"/>
      <w:bookmarkStart w:id="106" w:name="_Toc504111009"/>
      <w:r>
        <w:lastRenderedPageBreak/>
        <w:t xml:space="preserve">Table </w:t>
      </w:r>
      <w:r>
        <w:fldChar w:fldCharType="begin"/>
      </w:r>
      <w:r>
        <w:instrText xml:space="preserve"> SEQ Table \* ARABIC </w:instrText>
      </w:r>
      <w:r>
        <w:fldChar w:fldCharType="separate"/>
      </w:r>
      <w:r w:rsidR="00116B42">
        <w:rPr>
          <w:noProof/>
        </w:rPr>
        <w:t>10</w:t>
      </w:r>
      <w:r>
        <w:fldChar w:fldCharType="end"/>
      </w:r>
      <w:r>
        <w:tab/>
      </w:r>
      <w:r w:rsidRPr="00FE2A7E">
        <w:rPr>
          <w:color w:val="000000" w:themeColor="text1"/>
          <w:lang w:val="en-US"/>
        </w:rPr>
        <w:t>ISRC-010</w:t>
      </w:r>
      <w:proofErr w:type="gramStart"/>
      <w:r w:rsidRPr="00FE2A7E">
        <w:rPr>
          <w:color w:val="000000" w:themeColor="text1"/>
          <w:lang w:val="en-US"/>
        </w:rPr>
        <w:t>:VAC</w:t>
      </w:r>
      <w:proofErr w:type="gramEnd"/>
      <w:r w:rsidRPr="00FE2A7E">
        <w:rPr>
          <w:color w:val="000000" w:themeColor="text1"/>
          <w:lang w:val="en-US"/>
        </w:rPr>
        <w:t xml:space="preserve">-VVA-01100: </w:t>
      </w:r>
      <w:r>
        <w:rPr>
          <w:color w:val="000000" w:themeColor="text1"/>
        </w:rPr>
        <w:t>Pressure</w:t>
      </w:r>
      <w:r w:rsidRPr="00FE2A7E">
        <w:rPr>
          <w:color w:val="000000" w:themeColor="text1"/>
        </w:rPr>
        <w:t xml:space="preserve"> Interlock (Part 1).</w:t>
      </w:r>
      <w:bookmarkEnd w:id="105"/>
      <w:bookmarkEnd w:id="106"/>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6FABEA45" w14:textId="77777777" w:rsidTr="00B53A5F">
        <w:trPr>
          <w:tblHeader/>
        </w:trPr>
        <w:tc>
          <w:tcPr>
            <w:tcW w:w="1985" w:type="dxa"/>
          </w:tcPr>
          <w:p w14:paraId="1A38D43D"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132E35B"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848E09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EDBF198"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66D022AB" w14:textId="77777777" w:rsidR="00B53A5F" w:rsidRPr="004950AE" w:rsidRDefault="00B53A5F" w:rsidP="00B53A5F">
            <w:pPr>
              <w:spacing w:after="0"/>
              <w:jc w:val="center"/>
              <w:rPr>
                <w:b/>
                <w:sz w:val="20"/>
              </w:rPr>
            </w:pPr>
            <w:r w:rsidRPr="004950AE">
              <w:rPr>
                <w:b/>
                <w:sz w:val="20"/>
              </w:rPr>
              <w:t>Verification is valid</w:t>
            </w:r>
          </w:p>
          <w:p w14:paraId="59CEDAC7" w14:textId="77777777" w:rsidR="00B53A5F" w:rsidRPr="004950AE" w:rsidRDefault="00B53A5F" w:rsidP="00B53A5F">
            <w:pPr>
              <w:spacing w:after="0"/>
              <w:jc w:val="center"/>
              <w:rPr>
                <w:b/>
                <w:sz w:val="20"/>
              </w:rPr>
            </w:pPr>
            <w:r w:rsidRPr="004950AE">
              <w:rPr>
                <w:b/>
                <w:sz w:val="20"/>
              </w:rPr>
              <w:t>(tick box)</w:t>
            </w:r>
          </w:p>
        </w:tc>
      </w:tr>
      <w:tr w:rsidR="00B53A5F" w14:paraId="1AE2F297" w14:textId="77777777" w:rsidTr="00B53A5F">
        <w:tc>
          <w:tcPr>
            <w:tcW w:w="1985" w:type="dxa"/>
            <w:vMerge w:val="restart"/>
          </w:tcPr>
          <w:p w14:paraId="31473B13" w14:textId="77777777" w:rsidR="00B53A5F" w:rsidRPr="00C73DA5" w:rsidRDefault="00B53A5F" w:rsidP="00B53A5F">
            <w:pPr>
              <w:spacing w:after="0"/>
              <w:rPr>
                <w:sz w:val="20"/>
                <w:szCs w:val="20"/>
              </w:rPr>
            </w:pPr>
            <w:r>
              <w:rPr>
                <w:sz w:val="20"/>
                <w:szCs w:val="20"/>
                <w:lang w:val="en-US"/>
              </w:rPr>
              <w:t>ISRC-010:VAC-VVA-01100</w:t>
            </w:r>
            <w:r>
              <w:rPr>
                <w:sz w:val="20"/>
                <w:szCs w:val="20"/>
              </w:rPr>
              <w:t>_VT-00042</w:t>
            </w:r>
          </w:p>
        </w:tc>
        <w:tc>
          <w:tcPr>
            <w:tcW w:w="2410" w:type="dxa"/>
            <w:vMerge w:val="restart"/>
          </w:tcPr>
          <w:p w14:paraId="14B211DC" w14:textId="77777777" w:rsidR="00B53A5F" w:rsidRPr="0065103D" w:rsidRDefault="00B53A5F" w:rsidP="00B53A5F">
            <w:pPr>
              <w:spacing w:after="0"/>
              <w:rPr>
                <w:sz w:val="20"/>
                <w:szCs w:val="20"/>
              </w:rPr>
            </w:pPr>
            <w:r w:rsidRPr="0065103D">
              <w:rPr>
                <w:sz w:val="20"/>
                <w:szCs w:val="20"/>
              </w:rPr>
              <w:t>Verify the</w:t>
            </w:r>
            <w:r>
              <w:rPr>
                <w:sz w:val="20"/>
                <w:szCs w:val="20"/>
              </w:rPr>
              <w:t xml:space="preserve"> closure of the valve in case of raise of the pressure into the first vacuum sector.</w:t>
            </w:r>
          </w:p>
        </w:tc>
        <w:tc>
          <w:tcPr>
            <w:tcW w:w="4820" w:type="dxa"/>
          </w:tcPr>
          <w:p w14:paraId="0E63E31E" w14:textId="77777777" w:rsidR="00B53A5F" w:rsidRDefault="00B53A5F" w:rsidP="00B53A5F">
            <w:pPr>
              <w:spacing w:after="0"/>
              <w:rPr>
                <w:sz w:val="20"/>
                <w:szCs w:val="20"/>
              </w:rPr>
            </w:pPr>
            <w:r>
              <w:rPr>
                <w:sz w:val="20"/>
                <w:szCs w:val="20"/>
              </w:rPr>
              <w:t>Start the vacuum system and set the nominal conditions to produce beam.</w:t>
            </w:r>
            <w:r>
              <w:rPr>
                <w:sz w:val="20"/>
                <w:szCs w:val="20"/>
              </w:rPr>
              <w:br/>
              <w:t>Open the valve.</w:t>
            </w:r>
          </w:p>
        </w:tc>
        <w:tc>
          <w:tcPr>
            <w:tcW w:w="4819" w:type="dxa"/>
          </w:tcPr>
          <w:p w14:paraId="290CA03C" w14:textId="77777777" w:rsidR="00B53A5F" w:rsidRPr="0065103D" w:rsidRDefault="00B53A5F" w:rsidP="00B53A5F">
            <w:pPr>
              <w:spacing w:after="0"/>
              <w:rPr>
                <w:sz w:val="20"/>
                <w:szCs w:val="20"/>
              </w:rPr>
            </w:pPr>
            <w:r>
              <w:rPr>
                <w:sz w:val="20"/>
                <w:szCs w:val="20"/>
              </w:rPr>
              <w:t>Assess that the valve is open.</w:t>
            </w:r>
          </w:p>
        </w:tc>
        <w:tc>
          <w:tcPr>
            <w:tcW w:w="1843" w:type="dxa"/>
          </w:tcPr>
          <w:p w14:paraId="646BE953" w14:textId="77777777" w:rsidR="00B53A5F" w:rsidRPr="00A31536" w:rsidRDefault="00B53A5F" w:rsidP="00B53A5F">
            <w:pPr>
              <w:spacing w:after="0"/>
              <w:jc w:val="center"/>
              <w:rPr>
                <w:rFonts w:cs="Tahoma"/>
                <w:sz w:val="48"/>
              </w:rPr>
            </w:pPr>
            <w:r w:rsidRPr="00A54FC6">
              <w:rPr>
                <w:rFonts w:cs="Tahoma"/>
                <w:sz w:val="48"/>
              </w:rPr>
              <w:t>□</w:t>
            </w:r>
          </w:p>
        </w:tc>
      </w:tr>
      <w:tr w:rsidR="00B53A5F" w14:paraId="5404C677" w14:textId="77777777" w:rsidTr="00B53A5F">
        <w:trPr>
          <w:trHeight w:val="717"/>
        </w:trPr>
        <w:tc>
          <w:tcPr>
            <w:tcW w:w="1985" w:type="dxa"/>
            <w:vMerge/>
          </w:tcPr>
          <w:p w14:paraId="0F8151BE" w14:textId="77777777" w:rsidR="00B53A5F" w:rsidRDefault="00B53A5F" w:rsidP="00B53A5F">
            <w:pPr>
              <w:spacing w:after="0"/>
              <w:rPr>
                <w:sz w:val="20"/>
                <w:szCs w:val="20"/>
                <w:lang w:val="en-US"/>
              </w:rPr>
            </w:pPr>
          </w:p>
        </w:tc>
        <w:tc>
          <w:tcPr>
            <w:tcW w:w="2410" w:type="dxa"/>
            <w:vMerge/>
          </w:tcPr>
          <w:p w14:paraId="6F29930E" w14:textId="77777777" w:rsidR="00B53A5F" w:rsidRPr="0065103D" w:rsidRDefault="00B53A5F" w:rsidP="00B53A5F">
            <w:pPr>
              <w:spacing w:after="0"/>
              <w:rPr>
                <w:sz w:val="20"/>
                <w:szCs w:val="20"/>
              </w:rPr>
            </w:pPr>
          </w:p>
        </w:tc>
        <w:tc>
          <w:tcPr>
            <w:tcW w:w="9639" w:type="dxa"/>
            <w:gridSpan w:val="2"/>
          </w:tcPr>
          <w:p w14:paraId="28FB604C" w14:textId="77777777" w:rsidR="00B53A5F" w:rsidRDefault="00B53A5F" w:rsidP="00B53A5F">
            <w:pPr>
              <w:spacing w:after="0"/>
              <w:rPr>
                <w:sz w:val="20"/>
              </w:rPr>
            </w:pPr>
            <w:r w:rsidRPr="00E26238">
              <w:rPr>
                <w:sz w:val="20"/>
              </w:rPr>
              <w:t xml:space="preserve">Identify the source of the interlock (Device </w:t>
            </w:r>
            <w:r>
              <w:rPr>
                <w:sz w:val="20"/>
              </w:rPr>
              <w:t>&amp;</w:t>
            </w:r>
            <w:r w:rsidRPr="00E26238">
              <w:rPr>
                <w:sz w:val="20"/>
              </w:rPr>
              <w:t xml:space="preserve"> Status)</w:t>
            </w:r>
            <w:r>
              <w:rPr>
                <w:sz w:val="20"/>
              </w:rPr>
              <w:t xml:space="preserve">: </w:t>
            </w:r>
            <w:r w:rsidRPr="007C78FE">
              <w:rPr>
                <w:b/>
                <w:sz w:val="20"/>
              </w:rPr>
              <w:t>LEBT-010:VAC-VG</w:t>
            </w:r>
            <w:r>
              <w:rPr>
                <w:b/>
                <w:sz w:val="20"/>
              </w:rPr>
              <w:t>C</w:t>
            </w:r>
            <w:r w:rsidRPr="007C78FE">
              <w:rPr>
                <w:b/>
                <w:sz w:val="20"/>
              </w:rPr>
              <w:t>-</w:t>
            </w:r>
            <w:r>
              <w:rPr>
                <w:b/>
                <w:sz w:val="20"/>
              </w:rPr>
              <w:t>1</w:t>
            </w:r>
            <w:r w:rsidRPr="007C78FE">
              <w:rPr>
                <w:b/>
                <w:sz w:val="20"/>
              </w:rPr>
              <w:t>000</w:t>
            </w:r>
            <w:r>
              <w:rPr>
                <w:b/>
                <w:sz w:val="20"/>
              </w:rPr>
              <w:t>0</w:t>
            </w:r>
            <w:r>
              <w:rPr>
                <w:sz w:val="20"/>
              </w:rPr>
              <w:t xml:space="preserve"> (Relay </w:t>
            </w:r>
            <w:r>
              <w:rPr>
                <w:b/>
                <w:sz w:val="20"/>
              </w:rPr>
              <w:t>8</w:t>
            </w:r>
            <w:r>
              <w:rPr>
                <w:sz w:val="20"/>
              </w:rPr>
              <w:t xml:space="preserve">) </w:t>
            </w:r>
            <w:r>
              <w:rPr>
                <w:sz w:val="20"/>
              </w:rPr>
              <w:br/>
            </w:r>
          </w:p>
          <w:p w14:paraId="4EA9FFC7" w14:textId="77777777" w:rsidR="00B53A5F" w:rsidRPr="0065103D" w:rsidRDefault="00B53A5F" w:rsidP="00B53A5F">
            <w:pPr>
              <w:spacing w:after="0"/>
              <w:rPr>
                <w:sz w:val="20"/>
                <w:szCs w:val="20"/>
              </w:rPr>
            </w:pPr>
            <w:r w:rsidRPr="00631AE1">
              <w:rPr>
                <w:sz w:val="20"/>
              </w:rPr>
              <w:t xml:space="preserve">Write down </w:t>
            </w:r>
            <w:r>
              <w:rPr>
                <w:sz w:val="20"/>
              </w:rPr>
              <w:t>the actual setting of the relay</w:t>
            </w:r>
            <w:r w:rsidRPr="00631AE1">
              <w:rPr>
                <w:sz w:val="20"/>
              </w:rPr>
              <w:t>:</w:t>
            </w:r>
            <w:r>
              <w:rPr>
                <w:sz w:val="20"/>
              </w:rPr>
              <w:t>_____________________</w:t>
            </w:r>
            <w:r w:rsidRPr="00631AE1">
              <w:rPr>
                <w:sz w:val="20"/>
              </w:rPr>
              <w:t>______________________________________</w:t>
            </w:r>
          </w:p>
        </w:tc>
        <w:tc>
          <w:tcPr>
            <w:tcW w:w="1843" w:type="dxa"/>
          </w:tcPr>
          <w:p w14:paraId="6AC649A9"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328E1CB7" w14:textId="77777777" w:rsidTr="00B53A5F">
        <w:trPr>
          <w:trHeight w:val="717"/>
        </w:trPr>
        <w:tc>
          <w:tcPr>
            <w:tcW w:w="1985" w:type="dxa"/>
            <w:vMerge/>
          </w:tcPr>
          <w:p w14:paraId="563E96A0" w14:textId="77777777" w:rsidR="00B53A5F" w:rsidRDefault="00B53A5F" w:rsidP="00B53A5F">
            <w:pPr>
              <w:spacing w:after="0"/>
              <w:rPr>
                <w:sz w:val="20"/>
                <w:szCs w:val="20"/>
                <w:lang w:val="en-US"/>
              </w:rPr>
            </w:pPr>
          </w:p>
        </w:tc>
        <w:tc>
          <w:tcPr>
            <w:tcW w:w="2410" w:type="dxa"/>
            <w:vMerge w:val="restart"/>
          </w:tcPr>
          <w:p w14:paraId="3A255855" w14:textId="77777777" w:rsidR="00B53A5F" w:rsidRPr="0065103D" w:rsidRDefault="00B53A5F" w:rsidP="00B53A5F">
            <w:pPr>
              <w:spacing w:after="0"/>
              <w:rPr>
                <w:sz w:val="20"/>
                <w:szCs w:val="20"/>
              </w:rPr>
            </w:pPr>
          </w:p>
        </w:tc>
        <w:tc>
          <w:tcPr>
            <w:tcW w:w="4820" w:type="dxa"/>
          </w:tcPr>
          <w:p w14:paraId="45BA9769" w14:textId="77777777" w:rsidR="00B53A5F"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24F6B84" w14:textId="77777777" w:rsidR="00B53A5F" w:rsidRDefault="00B53A5F" w:rsidP="00B53A5F">
            <w:pPr>
              <w:spacing w:after="0"/>
              <w:rPr>
                <w:sz w:val="20"/>
                <w:szCs w:val="20"/>
              </w:rPr>
            </w:pPr>
            <w:r>
              <w:rPr>
                <w:sz w:val="20"/>
                <w:szCs w:val="20"/>
              </w:rPr>
              <w:t>Assess the closure of the valve.</w:t>
            </w:r>
          </w:p>
        </w:tc>
        <w:tc>
          <w:tcPr>
            <w:tcW w:w="1843" w:type="dxa"/>
          </w:tcPr>
          <w:p w14:paraId="5BDC6EA8" w14:textId="77777777" w:rsidR="00B53A5F" w:rsidRPr="00A31536" w:rsidRDefault="00B53A5F" w:rsidP="00B53A5F">
            <w:pPr>
              <w:spacing w:after="0"/>
              <w:jc w:val="center"/>
              <w:rPr>
                <w:rFonts w:cs="Tahoma"/>
                <w:sz w:val="48"/>
              </w:rPr>
            </w:pPr>
            <w:r w:rsidRPr="00A54FC6">
              <w:rPr>
                <w:rFonts w:cs="Tahoma"/>
                <w:sz w:val="48"/>
              </w:rPr>
              <w:t>□</w:t>
            </w:r>
          </w:p>
        </w:tc>
      </w:tr>
      <w:tr w:rsidR="00B53A5F" w14:paraId="50BA558F" w14:textId="77777777" w:rsidTr="00B53A5F">
        <w:trPr>
          <w:trHeight w:val="402"/>
        </w:trPr>
        <w:tc>
          <w:tcPr>
            <w:tcW w:w="1985" w:type="dxa"/>
            <w:vMerge/>
          </w:tcPr>
          <w:p w14:paraId="10F071B9" w14:textId="77777777" w:rsidR="00B53A5F" w:rsidRDefault="00B53A5F" w:rsidP="00B53A5F">
            <w:pPr>
              <w:spacing w:after="0"/>
              <w:rPr>
                <w:sz w:val="20"/>
                <w:szCs w:val="20"/>
                <w:lang w:val="en-US"/>
              </w:rPr>
            </w:pPr>
          </w:p>
        </w:tc>
        <w:tc>
          <w:tcPr>
            <w:tcW w:w="2410" w:type="dxa"/>
            <w:vMerge/>
          </w:tcPr>
          <w:p w14:paraId="7347867E" w14:textId="77777777" w:rsidR="00B53A5F" w:rsidRPr="0065103D" w:rsidRDefault="00B53A5F" w:rsidP="00B53A5F">
            <w:pPr>
              <w:spacing w:after="0"/>
              <w:rPr>
                <w:sz w:val="20"/>
                <w:szCs w:val="20"/>
              </w:rPr>
            </w:pPr>
          </w:p>
        </w:tc>
        <w:tc>
          <w:tcPr>
            <w:tcW w:w="4820" w:type="dxa"/>
            <w:vMerge w:val="restart"/>
          </w:tcPr>
          <w:p w14:paraId="19FF8A22" w14:textId="77777777" w:rsidR="00B53A5F" w:rsidRDefault="00B53A5F" w:rsidP="00B53A5F">
            <w:pPr>
              <w:spacing w:after="0"/>
              <w:rPr>
                <w:sz w:val="20"/>
                <w:szCs w:val="20"/>
              </w:rPr>
            </w:pPr>
            <w:r>
              <w:rPr>
                <w:sz w:val="20"/>
                <w:szCs w:val="20"/>
              </w:rPr>
              <w:t>Re-establish the interlock.</w:t>
            </w:r>
          </w:p>
        </w:tc>
        <w:tc>
          <w:tcPr>
            <w:tcW w:w="4819" w:type="dxa"/>
          </w:tcPr>
          <w:p w14:paraId="7B6305A7" w14:textId="77777777" w:rsidR="00B53A5F" w:rsidRDefault="00B53A5F" w:rsidP="00B53A5F">
            <w:pPr>
              <w:spacing w:after="0"/>
              <w:rPr>
                <w:sz w:val="20"/>
                <w:szCs w:val="20"/>
              </w:rPr>
            </w:pPr>
            <w:r>
              <w:rPr>
                <w:sz w:val="20"/>
                <w:szCs w:val="20"/>
              </w:rPr>
              <w:t>Interlock is healthy.</w:t>
            </w:r>
          </w:p>
        </w:tc>
        <w:tc>
          <w:tcPr>
            <w:tcW w:w="1843" w:type="dxa"/>
          </w:tcPr>
          <w:p w14:paraId="20DCC690" w14:textId="77777777" w:rsidR="00B53A5F" w:rsidRPr="00A31536" w:rsidRDefault="00B53A5F" w:rsidP="00B53A5F">
            <w:pPr>
              <w:spacing w:after="0"/>
              <w:jc w:val="center"/>
              <w:rPr>
                <w:rFonts w:cs="Tahoma"/>
                <w:sz w:val="48"/>
              </w:rPr>
            </w:pPr>
            <w:r w:rsidRPr="00A54FC6">
              <w:rPr>
                <w:rFonts w:cs="Tahoma"/>
                <w:sz w:val="48"/>
              </w:rPr>
              <w:t>□</w:t>
            </w:r>
          </w:p>
        </w:tc>
      </w:tr>
      <w:tr w:rsidR="00B53A5F" w14:paraId="00CC141E" w14:textId="77777777" w:rsidTr="00B53A5F">
        <w:trPr>
          <w:trHeight w:val="402"/>
        </w:trPr>
        <w:tc>
          <w:tcPr>
            <w:tcW w:w="1985" w:type="dxa"/>
            <w:vMerge/>
          </w:tcPr>
          <w:p w14:paraId="17712139" w14:textId="77777777" w:rsidR="00B53A5F" w:rsidRDefault="00B53A5F" w:rsidP="00B53A5F">
            <w:pPr>
              <w:spacing w:after="0"/>
              <w:rPr>
                <w:sz w:val="20"/>
                <w:szCs w:val="20"/>
                <w:lang w:val="en-US"/>
              </w:rPr>
            </w:pPr>
          </w:p>
        </w:tc>
        <w:tc>
          <w:tcPr>
            <w:tcW w:w="2410" w:type="dxa"/>
            <w:vMerge/>
          </w:tcPr>
          <w:p w14:paraId="6A144C1D" w14:textId="77777777" w:rsidR="00B53A5F" w:rsidRPr="0065103D" w:rsidRDefault="00B53A5F" w:rsidP="00B53A5F">
            <w:pPr>
              <w:spacing w:after="0"/>
              <w:rPr>
                <w:sz w:val="20"/>
                <w:szCs w:val="20"/>
              </w:rPr>
            </w:pPr>
          </w:p>
        </w:tc>
        <w:tc>
          <w:tcPr>
            <w:tcW w:w="4820" w:type="dxa"/>
            <w:vMerge/>
          </w:tcPr>
          <w:p w14:paraId="27B8EE85" w14:textId="77777777" w:rsidR="00B53A5F" w:rsidRDefault="00B53A5F" w:rsidP="00B53A5F">
            <w:pPr>
              <w:spacing w:after="0"/>
              <w:rPr>
                <w:sz w:val="20"/>
                <w:szCs w:val="20"/>
              </w:rPr>
            </w:pPr>
          </w:p>
        </w:tc>
        <w:tc>
          <w:tcPr>
            <w:tcW w:w="4819" w:type="dxa"/>
          </w:tcPr>
          <w:p w14:paraId="7CA33310" w14:textId="77777777" w:rsidR="00B53A5F" w:rsidRPr="00631AE1" w:rsidRDefault="00B53A5F" w:rsidP="00B53A5F">
            <w:pPr>
              <w:spacing w:after="0"/>
              <w:rPr>
                <w:sz w:val="20"/>
              </w:rPr>
            </w:pPr>
            <w:r w:rsidRPr="00631AE1">
              <w:rPr>
                <w:sz w:val="20"/>
              </w:rPr>
              <w:t xml:space="preserve">Write down </w:t>
            </w:r>
            <w:r>
              <w:rPr>
                <w:sz w:val="20"/>
              </w:rPr>
              <w:t xml:space="preserve">the </w:t>
            </w:r>
            <w:r w:rsidRPr="00631AE1">
              <w:rPr>
                <w:sz w:val="20"/>
              </w:rPr>
              <w:t>threshold</w:t>
            </w:r>
            <w:r>
              <w:rPr>
                <w:sz w:val="20"/>
              </w:rPr>
              <w:t xml:space="preserve"> set after the test</w:t>
            </w:r>
            <w:r w:rsidRPr="00631AE1">
              <w:rPr>
                <w:sz w:val="20"/>
              </w:rPr>
              <w:t>:</w:t>
            </w:r>
          </w:p>
          <w:p w14:paraId="1BEAE959" w14:textId="77777777" w:rsidR="00B53A5F" w:rsidRPr="00631AE1" w:rsidRDefault="00B53A5F" w:rsidP="00B53A5F">
            <w:pPr>
              <w:spacing w:after="0"/>
              <w:rPr>
                <w:sz w:val="20"/>
              </w:rPr>
            </w:pPr>
            <w:r w:rsidRPr="00631AE1">
              <w:rPr>
                <w:sz w:val="20"/>
              </w:rPr>
              <w:t>_______________________________________</w:t>
            </w:r>
          </w:p>
        </w:tc>
        <w:tc>
          <w:tcPr>
            <w:tcW w:w="1843" w:type="dxa"/>
          </w:tcPr>
          <w:p w14:paraId="1E06AA9D" w14:textId="77777777" w:rsidR="00B53A5F" w:rsidRPr="00A31536" w:rsidRDefault="00B53A5F" w:rsidP="00B53A5F">
            <w:pPr>
              <w:spacing w:after="0"/>
              <w:jc w:val="center"/>
              <w:rPr>
                <w:rFonts w:cs="Tahoma"/>
                <w:sz w:val="48"/>
              </w:rPr>
            </w:pPr>
            <w:r w:rsidRPr="00A54FC6">
              <w:rPr>
                <w:rFonts w:cs="Tahoma"/>
                <w:sz w:val="48"/>
              </w:rPr>
              <w:t>□</w:t>
            </w:r>
          </w:p>
        </w:tc>
      </w:tr>
    </w:tbl>
    <w:p w14:paraId="302C7686" w14:textId="77777777" w:rsidR="00B53A5F" w:rsidRDefault="00B53A5F" w:rsidP="00B53A5F">
      <w:pPr>
        <w:spacing w:after="200" w:line="276" w:lineRule="auto"/>
        <w:rPr>
          <w:lang w:val="en-US"/>
        </w:rPr>
      </w:pPr>
    </w:p>
    <w:p w14:paraId="34CBD24A" w14:textId="77777777" w:rsidR="00B53A5F" w:rsidRPr="00FE2A7E" w:rsidRDefault="00B53A5F" w:rsidP="00B53A5F">
      <w:pPr>
        <w:pStyle w:val="ESS-TableHeader"/>
        <w:spacing w:line="276" w:lineRule="auto"/>
        <w:rPr>
          <w:color w:val="000000" w:themeColor="text1"/>
        </w:rPr>
      </w:pPr>
      <w:bookmarkStart w:id="107" w:name="_Toc504060618"/>
      <w:bookmarkStart w:id="108" w:name="_Toc504111010"/>
      <w:r>
        <w:t xml:space="preserve">Table </w:t>
      </w:r>
      <w:r>
        <w:fldChar w:fldCharType="begin"/>
      </w:r>
      <w:r>
        <w:instrText xml:space="preserve"> SEQ Table \* ARABIC </w:instrText>
      </w:r>
      <w:r>
        <w:fldChar w:fldCharType="separate"/>
      </w:r>
      <w:r w:rsidR="00116B42">
        <w:rPr>
          <w:noProof/>
        </w:rPr>
        <w:t>11</w:t>
      </w:r>
      <w:r>
        <w:fldChar w:fldCharType="end"/>
      </w:r>
      <w:r>
        <w:tab/>
      </w:r>
      <w:r>
        <w:tab/>
      </w:r>
      <w:r w:rsidRPr="00FE2A7E">
        <w:rPr>
          <w:color w:val="000000" w:themeColor="text1"/>
          <w:lang w:val="en-US"/>
        </w:rPr>
        <w:t>ISRC-010</w:t>
      </w:r>
      <w:proofErr w:type="gramStart"/>
      <w:r w:rsidRPr="00FE2A7E">
        <w:rPr>
          <w:color w:val="000000" w:themeColor="text1"/>
          <w:lang w:val="en-US"/>
        </w:rPr>
        <w:t>:VAC</w:t>
      </w:r>
      <w:proofErr w:type="gramEnd"/>
      <w:r w:rsidRPr="00FE2A7E">
        <w:rPr>
          <w:color w:val="000000" w:themeColor="text1"/>
          <w:lang w:val="en-US"/>
        </w:rPr>
        <w:t xml:space="preserve">-VVA-01100: </w:t>
      </w:r>
      <w:r w:rsidRPr="00FE2A7E">
        <w:rPr>
          <w:color w:val="000000" w:themeColor="text1"/>
        </w:rPr>
        <w:t>Access Interlock (Part 1).</w:t>
      </w:r>
      <w:bookmarkEnd w:id="107"/>
      <w:bookmarkEnd w:id="108"/>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04A67655" w14:textId="77777777" w:rsidTr="00B53A5F">
        <w:trPr>
          <w:tblHeader/>
        </w:trPr>
        <w:tc>
          <w:tcPr>
            <w:tcW w:w="1985" w:type="dxa"/>
          </w:tcPr>
          <w:p w14:paraId="0A4F3D89"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CF86808"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0BBC008"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DC2A8D1"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6FD33B12" w14:textId="77777777" w:rsidR="00B53A5F" w:rsidRPr="004950AE" w:rsidRDefault="00B53A5F" w:rsidP="00B53A5F">
            <w:pPr>
              <w:spacing w:after="0"/>
              <w:jc w:val="center"/>
              <w:rPr>
                <w:b/>
                <w:sz w:val="20"/>
              </w:rPr>
            </w:pPr>
            <w:r w:rsidRPr="004950AE">
              <w:rPr>
                <w:b/>
                <w:sz w:val="20"/>
              </w:rPr>
              <w:t>Verification is valid</w:t>
            </w:r>
          </w:p>
          <w:p w14:paraId="158E06C5" w14:textId="77777777" w:rsidR="00B53A5F" w:rsidRPr="004950AE" w:rsidRDefault="00B53A5F" w:rsidP="00B53A5F">
            <w:pPr>
              <w:spacing w:after="0"/>
              <w:jc w:val="center"/>
              <w:rPr>
                <w:b/>
                <w:sz w:val="20"/>
              </w:rPr>
            </w:pPr>
            <w:r w:rsidRPr="004950AE">
              <w:rPr>
                <w:b/>
                <w:sz w:val="20"/>
              </w:rPr>
              <w:t>(tick box)</w:t>
            </w:r>
          </w:p>
        </w:tc>
      </w:tr>
      <w:tr w:rsidR="00B53A5F" w14:paraId="1D217C9B" w14:textId="77777777" w:rsidTr="00B53A5F">
        <w:tc>
          <w:tcPr>
            <w:tcW w:w="1985" w:type="dxa"/>
            <w:vMerge w:val="restart"/>
          </w:tcPr>
          <w:p w14:paraId="0116484A" w14:textId="77777777" w:rsidR="00B53A5F" w:rsidRPr="00C73DA5" w:rsidRDefault="00B53A5F" w:rsidP="00B53A5F">
            <w:pPr>
              <w:spacing w:after="0"/>
              <w:rPr>
                <w:sz w:val="20"/>
                <w:szCs w:val="20"/>
              </w:rPr>
            </w:pPr>
            <w:r>
              <w:rPr>
                <w:sz w:val="20"/>
                <w:szCs w:val="20"/>
                <w:lang w:val="en-US"/>
              </w:rPr>
              <w:t>ISRC-010:VAC-VVA-01100</w:t>
            </w:r>
            <w:r>
              <w:rPr>
                <w:sz w:val="20"/>
                <w:szCs w:val="20"/>
              </w:rPr>
              <w:t>_VT-00043</w:t>
            </w:r>
          </w:p>
        </w:tc>
        <w:tc>
          <w:tcPr>
            <w:tcW w:w="2410" w:type="dxa"/>
            <w:vMerge w:val="restart"/>
          </w:tcPr>
          <w:p w14:paraId="4EDFF535" w14:textId="77777777" w:rsidR="00B53A5F" w:rsidRPr="0065103D" w:rsidRDefault="00B53A5F" w:rsidP="00B53A5F">
            <w:pPr>
              <w:spacing w:after="0"/>
              <w:rPr>
                <w:sz w:val="20"/>
                <w:szCs w:val="20"/>
              </w:rPr>
            </w:pPr>
            <w:r w:rsidRPr="0065103D">
              <w:rPr>
                <w:sz w:val="20"/>
                <w:szCs w:val="20"/>
              </w:rPr>
              <w:t>Verify the</w:t>
            </w:r>
            <w:r>
              <w:rPr>
                <w:sz w:val="20"/>
                <w:szCs w:val="20"/>
              </w:rPr>
              <w:t xml:space="preserve"> closure of the valve in case of access of person in the tunnel.</w:t>
            </w:r>
          </w:p>
        </w:tc>
        <w:tc>
          <w:tcPr>
            <w:tcW w:w="4820" w:type="dxa"/>
          </w:tcPr>
          <w:p w14:paraId="00CEC02F" w14:textId="77777777" w:rsidR="00B53A5F" w:rsidRDefault="00B53A5F" w:rsidP="00B53A5F">
            <w:pPr>
              <w:spacing w:after="0"/>
              <w:rPr>
                <w:sz w:val="20"/>
                <w:szCs w:val="20"/>
              </w:rPr>
            </w:pPr>
            <w:r>
              <w:rPr>
                <w:sz w:val="20"/>
                <w:szCs w:val="20"/>
              </w:rPr>
              <w:t>Start the vacuum system and set the nominal conditions to produce beam.</w:t>
            </w:r>
            <w:r>
              <w:rPr>
                <w:sz w:val="20"/>
                <w:szCs w:val="20"/>
              </w:rPr>
              <w:br/>
              <w:t>Open the valve.</w:t>
            </w:r>
          </w:p>
        </w:tc>
        <w:tc>
          <w:tcPr>
            <w:tcW w:w="4819" w:type="dxa"/>
          </w:tcPr>
          <w:p w14:paraId="16AF866C" w14:textId="77777777" w:rsidR="00B53A5F" w:rsidRPr="0065103D" w:rsidRDefault="00B53A5F" w:rsidP="00B53A5F">
            <w:pPr>
              <w:spacing w:after="0"/>
              <w:rPr>
                <w:sz w:val="20"/>
                <w:szCs w:val="20"/>
              </w:rPr>
            </w:pPr>
            <w:r>
              <w:rPr>
                <w:sz w:val="20"/>
                <w:szCs w:val="20"/>
              </w:rPr>
              <w:t>Assess that the valve is open.</w:t>
            </w:r>
          </w:p>
        </w:tc>
        <w:tc>
          <w:tcPr>
            <w:tcW w:w="1843" w:type="dxa"/>
          </w:tcPr>
          <w:p w14:paraId="66C48B50" w14:textId="77777777" w:rsidR="00B53A5F" w:rsidRPr="00A31536" w:rsidRDefault="00B53A5F" w:rsidP="00B53A5F">
            <w:pPr>
              <w:spacing w:after="0"/>
              <w:jc w:val="center"/>
              <w:rPr>
                <w:rFonts w:cs="Tahoma"/>
                <w:sz w:val="48"/>
              </w:rPr>
            </w:pPr>
            <w:r w:rsidRPr="00A31536">
              <w:rPr>
                <w:rFonts w:cs="Tahoma"/>
                <w:sz w:val="48"/>
              </w:rPr>
              <w:t>□</w:t>
            </w:r>
          </w:p>
        </w:tc>
      </w:tr>
      <w:tr w:rsidR="00B53A5F" w14:paraId="7E0DAA20" w14:textId="77777777" w:rsidTr="00B53A5F">
        <w:trPr>
          <w:trHeight w:val="717"/>
        </w:trPr>
        <w:tc>
          <w:tcPr>
            <w:tcW w:w="1985" w:type="dxa"/>
            <w:vMerge/>
          </w:tcPr>
          <w:p w14:paraId="28B5FDC2" w14:textId="77777777" w:rsidR="00B53A5F" w:rsidRDefault="00B53A5F" w:rsidP="00B53A5F">
            <w:pPr>
              <w:spacing w:after="0"/>
              <w:rPr>
                <w:sz w:val="20"/>
                <w:szCs w:val="20"/>
                <w:lang w:val="en-US"/>
              </w:rPr>
            </w:pPr>
          </w:p>
        </w:tc>
        <w:tc>
          <w:tcPr>
            <w:tcW w:w="2410" w:type="dxa"/>
            <w:vMerge/>
          </w:tcPr>
          <w:p w14:paraId="68D4BED6" w14:textId="77777777" w:rsidR="00B53A5F" w:rsidRPr="0065103D" w:rsidRDefault="00B53A5F" w:rsidP="00B53A5F">
            <w:pPr>
              <w:spacing w:after="0"/>
              <w:rPr>
                <w:sz w:val="20"/>
                <w:szCs w:val="20"/>
              </w:rPr>
            </w:pPr>
          </w:p>
        </w:tc>
        <w:tc>
          <w:tcPr>
            <w:tcW w:w="4820" w:type="dxa"/>
          </w:tcPr>
          <w:p w14:paraId="44A9FCE5" w14:textId="77777777" w:rsidR="00B53A5F" w:rsidRDefault="00B53A5F" w:rsidP="00B53A5F">
            <w:pPr>
              <w:spacing w:after="0"/>
              <w:rPr>
                <w:sz w:val="20"/>
                <w:szCs w:val="20"/>
              </w:rPr>
            </w:pPr>
            <w:r>
              <w:rPr>
                <w:sz w:val="20"/>
                <w:szCs w:val="20"/>
              </w:rPr>
              <w:t>Request an access to the MCR</w:t>
            </w:r>
            <w:r w:rsidRPr="00972596">
              <w:rPr>
                <w:sz w:val="20"/>
                <w:szCs w:val="20"/>
              </w:rPr>
              <w:t xml:space="preserve">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00239B">
              <w:rPr>
                <w:sz w:val="20"/>
                <w:szCs w:val="20"/>
              </w:rPr>
              <w:t>.</w:t>
            </w:r>
          </w:p>
        </w:tc>
        <w:tc>
          <w:tcPr>
            <w:tcW w:w="4819" w:type="dxa"/>
          </w:tcPr>
          <w:p w14:paraId="4857BF46" w14:textId="77777777" w:rsidR="00B53A5F" w:rsidRPr="0065103D" w:rsidRDefault="00B53A5F" w:rsidP="00B53A5F">
            <w:pPr>
              <w:spacing w:after="0"/>
              <w:rPr>
                <w:sz w:val="20"/>
                <w:szCs w:val="20"/>
              </w:rPr>
            </w:pPr>
            <w:r>
              <w:rPr>
                <w:sz w:val="20"/>
                <w:szCs w:val="20"/>
              </w:rPr>
              <w:t>Assess that the valve closes.</w:t>
            </w:r>
          </w:p>
        </w:tc>
        <w:tc>
          <w:tcPr>
            <w:tcW w:w="1843" w:type="dxa"/>
          </w:tcPr>
          <w:p w14:paraId="6951B15A" w14:textId="77777777" w:rsidR="00B53A5F" w:rsidRPr="00A31536" w:rsidRDefault="00B53A5F" w:rsidP="00B53A5F">
            <w:pPr>
              <w:spacing w:after="0"/>
              <w:jc w:val="center"/>
              <w:rPr>
                <w:rFonts w:cs="Tahoma"/>
                <w:sz w:val="48"/>
              </w:rPr>
            </w:pPr>
            <w:r w:rsidRPr="00A31536">
              <w:rPr>
                <w:rFonts w:cs="Tahoma"/>
                <w:sz w:val="48"/>
              </w:rPr>
              <w:t>□</w:t>
            </w:r>
          </w:p>
        </w:tc>
      </w:tr>
    </w:tbl>
    <w:p w14:paraId="6D44850F" w14:textId="77777777" w:rsidR="00B53A5F" w:rsidRDefault="00B53A5F" w:rsidP="00B53A5F">
      <w:pPr>
        <w:spacing w:after="200" w:line="276" w:lineRule="auto"/>
        <w:rPr>
          <w:lang w:val="en-US"/>
        </w:rPr>
      </w:pPr>
      <w:r>
        <w:rPr>
          <w:lang w:val="en-US"/>
        </w:rPr>
        <w:br w:type="page"/>
      </w:r>
    </w:p>
    <w:p w14:paraId="78B17EF7"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4C60C6EF" w14:textId="77777777" w:rsidR="00B53A5F" w:rsidRDefault="00B53A5F" w:rsidP="00B53A5F">
      <w:pPr>
        <w:pStyle w:val="Heading2"/>
        <w:tabs>
          <w:tab w:val="clear" w:pos="992"/>
        </w:tabs>
        <w:spacing w:after="240"/>
        <w:ind w:left="851" w:hanging="851"/>
      </w:pPr>
      <w:bookmarkStart w:id="109" w:name="_Toc504060357"/>
      <w:bookmarkStart w:id="110" w:name="_Toc504121751"/>
      <w:r>
        <w:lastRenderedPageBreak/>
        <w:t xml:space="preserve">Test case </w:t>
      </w:r>
      <w:r>
        <w:rPr>
          <w:lang w:val="en-US"/>
        </w:rPr>
        <w:t>ISRC-010</w:t>
      </w:r>
      <w:proofErr w:type="gramStart"/>
      <w:r>
        <w:rPr>
          <w:lang w:val="en-US"/>
        </w:rPr>
        <w:t>:VAC</w:t>
      </w:r>
      <w:proofErr w:type="gramEnd"/>
      <w:r>
        <w:rPr>
          <w:lang w:val="en-US"/>
        </w:rPr>
        <w:t>-VVMC-01100</w:t>
      </w:r>
      <w:bookmarkEnd w:id="109"/>
      <w:bookmarkEnd w:id="110"/>
    </w:p>
    <w:p w14:paraId="37BCACBF" w14:textId="77777777" w:rsidR="00B53A5F" w:rsidRPr="002E1157" w:rsidRDefault="00B53A5F" w:rsidP="00B53A5F">
      <w:pPr>
        <w:pStyle w:val="Heading3"/>
        <w:tabs>
          <w:tab w:val="clear" w:pos="992"/>
        </w:tabs>
        <w:ind w:left="851" w:hanging="851"/>
        <w:rPr>
          <w:lang w:val="en-US"/>
        </w:rPr>
      </w:pPr>
      <w:bookmarkStart w:id="111" w:name="_Toc504060358"/>
      <w:bookmarkStart w:id="112" w:name="_Toc504121752"/>
      <w:r w:rsidRPr="002E1157">
        <w:rPr>
          <w:lang w:val="en-US"/>
        </w:rPr>
        <w:t>Mass Flow Meter &amp; Mass Flow Meter Controller Verification: Support Environment.</w:t>
      </w:r>
      <w:bookmarkEnd w:id="111"/>
      <w:bookmarkEnd w:id="112"/>
    </w:p>
    <w:p w14:paraId="5C3BE0C5"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002AC70D" w14:textId="77777777" w:rsidR="00B53A5F" w:rsidRDefault="00B53A5F" w:rsidP="00B53A5F">
      <w:pPr>
        <w:pStyle w:val="Heading3"/>
        <w:tabs>
          <w:tab w:val="clear" w:pos="992"/>
        </w:tabs>
        <w:ind w:left="851" w:hanging="851"/>
      </w:pPr>
      <w:bookmarkStart w:id="113" w:name="_Toc504060359"/>
      <w:bookmarkStart w:id="114" w:name="_Toc504121753"/>
      <w:r w:rsidRPr="002E1157">
        <w:rPr>
          <w:lang w:val="en-US"/>
        </w:rPr>
        <w:t xml:space="preserve">Mass Flow Meter &amp; Mass Flow Meter Controller </w:t>
      </w:r>
      <w:r>
        <w:t>Verification: Configuration</w:t>
      </w:r>
      <w:bookmarkEnd w:id="113"/>
      <w:bookmarkEnd w:id="114"/>
    </w:p>
    <w:p w14:paraId="0422FD44"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4D5ACE61" w14:textId="77777777" w:rsidR="00B53A5F" w:rsidRDefault="00B53A5F" w:rsidP="00B53A5F">
      <w:pPr>
        <w:pStyle w:val="Heading3"/>
        <w:tabs>
          <w:tab w:val="clear" w:pos="992"/>
        </w:tabs>
        <w:ind w:left="851" w:hanging="851"/>
      </w:pPr>
      <w:bookmarkStart w:id="115" w:name="_Toc504060360"/>
      <w:bookmarkStart w:id="116" w:name="_Toc504121754"/>
      <w:r w:rsidRPr="002E1157">
        <w:rPr>
          <w:lang w:val="en-US"/>
        </w:rPr>
        <w:t xml:space="preserve">Mass Flow Meter &amp; Mass Flow Meter </w:t>
      </w:r>
      <w:r w:rsidRPr="006A2315">
        <w:rPr>
          <w:lang w:val="en-US"/>
        </w:rPr>
        <w:t xml:space="preserve">Controller </w:t>
      </w:r>
      <w:r>
        <w:t>Verification: Setup</w:t>
      </w:r>
      <w:bookmarkEnd w:id="115"/>
      <w:bookmarkEnd w:id="116"/>
    </w:p>
    <w:p w14:paraId="2FAC3BB0"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7D7A9777" w14:textId="77777777" w:rsidR="00B53A5F" w:rsidRDefault="00B53A5F" w:rsidP="00B53A5F">
      <w:pPr>
        <w:rPr>
          <w:lang w:val="en-US"/>
        </w:rPr>
      </w:pPr>
      <w:r>
        <w:rPr>
          <w:lang w:val="en-US"/>
        </w:rPr>
        <w:t>Mass flow meter shall be under the nominal vacuum range before proceeding to the test.</w:t>
      </w:r>
    </w:p>
    <w:p w14:paraId="6311A9D6" w14:textId="77777777" w:rsidR="00B53A5F" w:rsidRDefault="00B53A5F" w:rsidP="00B53A5F">
      <w:pPr>
        <w:rPr>
          <w:lang w:val="en-US"/>
        </w:rPr>
      </w:pPr>
      <w:r>
        <w:rPr>
          <w:lang w:val="en-US"/>
        </w:rPr>
        <w:t>Mass flow meter shall be connected and shall be close before starting the test.</w:t>
      </w:r>
    </w:p>
    <w:p w14:paraId="37AD6F74" w14:textId="77777777" w:rsidR="00B53A5F" w:rsidRDefault="00B53A5F" w:rsidP="00B53A5F">
      <w:pPr>
        <w:rPr>
          <w:lang w:val="en-US"/>
        </w:rPr>
      </w:pPr>
      <w:r>
        <w:rPr>
          <w:lang w:val="en-US"/>
        </w:rPr>
        <w:t>Mass flow meter controller shall be energized and shall not display any error to start the verification procedure.</w:t>
      </w:r>
    </w:p>
    <w:p w14:paraId="13998086" w14:textId="77777777" w:rsidR="00B53A5F" w:rsidRDefault="00B53A5F" w:rsidP="00B53A5F">
      <w:pPr>
        <w:pStyle w:val="Heading3"/>
        <w:tabs>
          <w:tab w:val="clear" w:pos="992"/>
        </w:tabs>
        <w:ind w:left="851" w:hanging="851"/>
      </w:pPr>
      <w:bookmarkStart w:id="117" w:name="_Toc504060361"/>
      <w:bookmarkStart w:id="118" w:name="_Toc504121755"/>
      <w:r w:rsidRPr="002E1157">
        <w:rPr>
          <w:lang w:val="en-US"/>
        </w:rPr>
        <w:t xml:space="preserve">Mass Flow Meter &amp; Mass Flow Meter </w:t>
      </w:r>
      <w:r w:rsidRPr="00A160E6">
        <w:rPr>
          <w:lang w:val="en-US"/>
        </w:rPr>
        <w:t>Controller</w:t>
      </w:r>
      <w:r>
        <w:t xml:space="preserve"> Verification: Procedure</w:t>
      </w:r>
      <w:bookmarkEnd w:id="117"/>
      <w:bookmarkEnd w:id="118"/>
    </w:p>
    <w:p w14:paraId="02E43DD2" w14:textId="77777777" w:rsidR="00B53A5F" w:rsidRDefault="00B53A5F" w:rsidP="00B53A5F">
      <w:pPr>
        <w:rPr>
          <w:lang w:val="en-US"/>
        </w:rPr>
      </w:pPr>
      <w:r>
        <w:rPr>
          <w:lang w:val="en-US"/>
        </w:rPr>
        <w:t>Remote commands shall be set and status shall be assessed using the detailed GUI panel of the mass flow meter.</w:t>
      </w:r>
    </w:p>
    <w:p w14:paraId="09244A0E" w14:textId="77777777" w:rsidR="00B53A5F" w:rsidRDefault="00B53A5F" w:rsidP="00B53A5F">
      <w:pPr>
        <w:rPr>
          <w:lang w:val="en-US"/>
        </w:rPr>
      </w:pPr>
      <w:r>
        <w:rPr>
          <w:lang w:val="en-US"/>
        </w:rPr>
        <w:t>The tables bellow list requirements to be fulfilled and tests to be achieved.</w:t>
      </w:r>
    </w:p>
    <w:p w14:paraId="5039A75F" w14:textId="77777777" w:rsidR="00B53A5F" w:rsidRDefault="00B53A5F" w:rsidP="00B53A5F">
      <w:pPr>
        <w:spacing w:after="0"/>
        <w:rPr>
          <w:lang w:val="en-US"/>
        </w:rPr>
        <w:sectPr w:rsidR="00B53A5F" w:rsidSect="00B53A5F">
          <w:headerReference w:type="default" r:id="rId22"/>
          <w:footerReference w:type="default" r:id="rId23"/>
          <w:headerReference w:type="first" r:id="rId24"/>
          <w:footerReference w:type="first" r:id="rId25"/>
          <w:type w:val="evenPage"/>
          <w:pgSz w:w="11906" w:h="16838" w:code="9"/>
          <w:pgMar w:top="1418" w:right="1418" w:bottom="1418" w:left="1418" w:header="709" w:footer="709" w:gutter="0"/>
          <w:cols w:space="708"/>
          <w:titlePg/>
          <w:docGrid w:linePitch="360"/>
        </w:sectPr>
      </w:pPr>
      <w:r>
        <w:rPr>
          <w:lang w:val="en-US"/>
        </w:rPr>
        <w:br w:type="page"/>
      </w:r>
    </w:p>
    <w:p w14:paraId="4ED6BF65" w14:textId="77777777" w:rsidR="00B53A5F" w:rsidRDefault="00B53A5F" w:rsidP="00B53A5F">
      <w:pPr>
        <w:pStyle w:val="Heading4"/>
        <w:tabs>
          <w:tab w:val="clear" w:pos="992"/>
        </w:tabs>
        <w:ind w:left="1418" w:hanging="1418"/>
      </w:pPr>
      <w:bookmarkStart w:id="119" w:name="_Toc504060362"/>
      <w:bookmarkStart w:id="120" w:name="_Toc504121756"/>
      <w:r>
        <w:rPr>
          <w:lang w:val="en-US"/>
        </w:rPr>
        <w:lastRenderedPageBreak/>
        <w:t>ISRC-010</w:t>
      </w:r>
      <w:proofErr w:type="gramStart"/>
      <w:r>
        <w:rPr>
          <w:lang w:val="en-US"/>
        </w:rPr>
        <w:t>:VAC</w:t>
      </w:r>
      <w:proofErr w:type="gramEnd"/>
      <w:r>
        <w:rPr>
          <w:lang w:val="en-US"/>
        </w:rPr>
        <w:t>-VVMC-01100: List of requirements</w:t>
      </w:r>
      <w:bookmarkEnd w:id="119"/>
      <w:bookmarkEnd w:id="120"/>
    </w:p>
    <w:tbl>
      <w:tblPr>
        <w:tblStyle w:val="MediumList1-Accent1"/>
        <w:tblW w:w="15735" w:type="dxa"/>
        <w:tblInd w:w="-885" w:type="dxa"/>
        <w:tblLook w:val="04A0" w:firstRow="1" w:lastRow="0" w:firstColumn="1" w:lastColumn="0" w:noHBand="0" w:noVBand="1"/>
      </w:tblPr>
      <w:tblGrid>
        <w:gridCol w:w="2553"/>
        <w:gridCol w:w="2551"/>
        <w:gridCol w:w="2693"/>
        <w:gridCol w:w="2692"/>
        <w:gridCol w:w="2623"/>
        <w:gridCol w:w="2623"/>
      </w:tblGrid>
      <w:tr w:rsidR="00B53A5F" w14:paraId="0C672C32"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1F7952B8"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10D5F0E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6D173B59"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551" w:type="dxa"/>
          </w:tcPr>
          <w:p w14:paraId="2F4CC69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93" w:type="dxa"/>
            <w:tcBorders>
              <w:right w:val="single" w:sz="8" w:space="0" w:color="4F81BD" w:themeColor="accent1"/>
            </w:tcBorders>
          </w:tcPr>
          <w:p w14:paraId="2F6B28B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92" w:type="dxa"/>
            <w:tcBorders>
              <w:left w:val="single" w:sz="8" w:space="0" w:color="4F81BD" w:themeColor="accent1"/>
              <w:right w:val="single" w:sz="8" w:space="0" w:color="4F81BD" w:themeColor="accent1"/>
            </w:tcBorders>
          </w:tcPr>
          <w:p w14:paraId="3D0574C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155DEC0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4F33C9E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0F7D1D81"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7A8767B1" w14:textId="77777777" w:rsidR="00B53A5F" w:rsidRPr="0082768B" w:rsidRDefault="00B53A5F" w:rsidP="00B53A5F">
            <w:pPr>
              <w:spacing w:after="0"/>
              <w:rPr>
                <w:rFonts w:cs="Calibri"/>
                <w:b w:val="0"/>
                <w:sz w:val="16"/>
              </w:rPr>
            </w:pPr>
            <w:r>
              <w:rPr>
                <w:rFonts w:cs="Calibri"/>
                <w:b w:val="0"/>
                <w:sz w:val="16"/>
                <w:lang w:val="en-US"/>
              </w:rPr>
              <w:t>ISRC-010:VAC-VVMC-01100</w:t>
            </w:r>
            <w:r w:rsidRPr="0082768B">
              <w:rPr>
                <w:rFonts w:cs="Calibri"/>
                <w:b w:val="0"/>
                <w:sz w:val="16"/>
                <w:lang w:val="en-US"/>
              </w:rPr>
              <w:t>_CR.01</w:t>
            </w:r>
          </w:p>
        </w:tc>
        <w:tc>
          <w:tcPr>
            <w:tcW w:w="2551" w:type="dxa"/>
          </w:tcPr>
          <w:p w14:paraId="37A1DDB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ISRC-010:VAC-VVMC-01100</w:t>
            </w:r>
            <w:r w:rsidRPr="00DB4188">
              <w:rPr>
                <w:rFonts w:cs="Calibri"/>
                <w:sz w:val="16"/>
                <w:szCs w:val="16"/>
                <w:lang w:val="en-US"/>
              </w:rPr>
              <w:t>_MR.01</w:t>
            </w:r>
          </w:p>
        </w:tc>
        <w:tc>
          <w:tcPr>
            <w:tcW w:w="2693" w:type="dxa"/>
            <w:tcBorders>
              <w:right w:val="single" w:sz="8" w:space="0" w:color="4F81BD" w:themeColor="accent1"/>
            </w:tcBorders>
          </w:tcPr>
          <w:p w14:paraId="57C3D5C0"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ISRC-010:VAC-VVMC-01100</w:t>
            </w:r>
            <w:r w:rsidRPr="00932434">
              <w:rPr>
                <w:rFonts w:cs="Calibri"/>
                <w:sz w:val="16"/>
                <w:szCs w:val="16"/>
                <w:lang w:val="en-US"/>
              </w:rPr>
              <w:t>_DAR.01</w:t>
            </w:r>
          </w:p>
        </w:tc>
        <w:tc>
          <w:tcPr>
            <w:tcW w:w="2692" w:type="dxa"/>
            <w:tcBorders>
              <w:left w:val="single" w:sz="8" w:space="0" w:color="4F81BD" w:themeColor="accent1"/>
              <w:right w:val="single" w:sz="8" w:space="0" w:color="4F81BD" w:themeColor="accent1"/>
            </w:tcBorders>
          </w:tcPr>
          <w:p w14:paraId="0EEC14E6"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ISRC-010:VAC-</w:t>
            </w:r>
            <w:r w:rsidRPr="00F82B70">
              <w:rPr>
                <w:rFonts w:cs="Calibri"/>
                <w:sz w:val="16"/>
                <w:szCs w:val="16"/>
                <w:lang w:val="en-US"/>
              </w:rPr>
              <w:t>VEVMC-01100_</w:t>
            </w:r>
            <w:r w:rsidRPr="00932434">
              <w:rPr>
                <w:rFonts w:cs="Calibri"/>
                <w:sz w:val="16"/>
                <w:szCs w:val="16"/>
                <w:lang w:val="en-US"/>
              </w:rPr>
              <w:t>CsR</w:t>
            </w:r>
            <w:r w:rsidRPr="00F82B70">
              <w:rPr>
                <w:rFonts w:cs="Calibri"/>
                <w:sz w:val="16"/>
                <w:szCs w:val="16"/>
                <w:lang w:val="en-US"/>
              </w:rPr>
              <w:t>.01</w:t>
            </w:r>
          </w:p>
        </w:tc>
        <w:tc>
          <w:tcPr>
            <w:tcW w:w="2623" w:type="dxa"/>
            <w:tcBorders>
              <w:left w:val="single" w:sz="8" w:space="0" w:color="4F81BD" w:themeColor="accent1"/>
              <w:right w:val="single" w:sz="8" w:space="0" w:color="4F81BD" w:themeColor="accent1"/>
            </w:tcBorders>
          </w:tcPr>
          <w:p w14:paraId="11EA6F7C" w14:textId="77777777" w:rsidR="00B53A5F" w:rsidRPr="00F82B7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ISRC-010:VAC-</w:t>
            </w:r>
            <w:r w:rsidRPr="00F82B70">
              <w:rPr>
                <w:rFonts w:cs="Calibri"/>
                <w:sz w:val="16"/>
                <w:szCs w:val="16"/>
                <w:lang w:val="en-US"/>
              </w:rPr>
              <w:t>VEVMC-01100_SR.01</w:t>
            </w:r>
          </w:p>
        </w:tc>
        <w:tc>
          <w:tcPr>
            <w:tcW w:w="2623" w:type="dxa"/>
            <w:tcBorders>
              <w:left w:val="single" w:sz="8" w:space="0" w:color="4F81BD" w:themeColor="accent1"/>
              <w:right w:val="single" w:sz="8" w:space="0" w:color="4F81BD" w:themeColor="accent1"/>
            </w:tcBorders>
          </w:tcPr>
          <w:p w14:paraId="69C396CD" w14:textId="77777777" w:rsidR="00B53A5F" w:rsidRPr="00F82B7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ISRC-010:VAC-</w:t>
            </w:r>
            <w:r w:rsidRPr="00F82B70">
              <w:rPr>
                <w:rFonts w:cs="Calibri"/>
                <w:sz w:val="16"/>
                <w:szCs w:val="16"/>
                <w:lang w:val="en-US"/>
              </w:rPr>
              <w:t>VEVMC-01100_IR.01</w:t>
            </w:r>
          </w:p>
        </w:tc>
      </w:tr>
      <w:tr w:rsidR="00B53A5F" w14:paraId="4A02166F"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4DE187F9" w14:textId="77777777" w:rsidR="00B53A5F" w:rsidRPr="0082768B" w:rsidRDefault="00B53A5F" w:rsidP="00B53A5F">
            <w:pPr>
              <w:spacing w:after="0"/>
              <w:rPr>
                <w:rFonts w:cs="Calibri"/>
                <w:sz w:val="16"/>
              </w:rPr>
            </w:pPr>
          </w:p>
        </w:tc>
        <w:tc>
          <w:tcPr>
            <w:tcW w:w="2551" w:type="dxa"/>
          </w:tcPr>
          <w:p w14:paraId="602A387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ISRC-010:VAC-VVMC-01100</w:t>
            </w:r>
            <w:r w:rsidRPr="0028011C">
              <w:rPr>
                <w:rFonts w:cs="Calibri"/>
                <w:sz w:val="16"/>
                <w:szCs w:val="16"/>
                <w:lang w:val="en-US"/>
              </w:rPr>
              <w:t>_MR.0</w:t>
            </w:r>
            <w:r>
              <w:rPr>
                <w:rFonts w:cs="Calibri"/>
                <w:sz w:val="16"/>
                <w:szCs w:val="16"/>
                <w:lang w:val="en-US"/>
              </w:rPr>
              <w:t>2</w:t>
            </w:r>
          </w:p>
        </w:tc>
        <w:tc>
          <w:tcPr>
            <w:tcW w:w="2693" w:type="dxa"/>
            <w:tcBorders>
              <w:right w:val="single" w:sz="8" w:space="0" w:color="4F81BD" w:themeColor="accent1"/>
            </w:tcBorders>
          </w:tcPr>
          <w:p w14:paraId="4EC430D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5792E0F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lang w:val="en-US"/>
              </w:rPr>
              <w:t>ISRC-010:VAC-</w:t>
            </w:r>
            <w:r w:rsidRPr="00F82B70">
              <w:rPr>
                <w:rFonts w:cs="Calibri"/>
                <w:sz w:val="16"/>
                <w:lang w:val="en-US"/>
              </w:rPr>
              <w:t>VE</w:t>
            </w:r>
            <w:r w:rsidRPr="00F82B70">
              <w:rPr>
                <w:rFonts w:cs="Calibri"/>
                <w:sz w:val="16"/>
                <w:szCs w:val="16"/>
                <w:lang w:val="en-US"/>
              </w:rPr>
              <w:t>VMC</w:t>
            </w:r>
            <w:r w:rsidRPr="00F82B70">
              <w:rPr>
                <w:rFonts w:cs="Calibri"/>
                <w:sz w:val="16"/>
                <w:lang w:val="en-US"/>
              </w:rPr>
              <w:t>-02200_</w:t>
            </w:r>
            <w:r w:rsidRPr="00932434">
              <w:rPr>
                <w:rFonts w:cs="Calibri"/>
                <w:sz w:val="16"/>
                <w:szCs w:val="16"/>
                <w:lang w:val="en-US"/>
              </w:rPr>
              <w:t>CsR</w:t>
            </w:r>
            <w:r w:rsidRPr="00F82B70">
              <w:rPr>
                <w:rFonts w:cs="Calibri"/>
                <w:sz w:val="16"/>
                <w:lang w:val="en-US"/>
              </w:rPr>
              <w:t>.01</w:t>
            </w:r>
          </w:p>
        </w:tc>
        <w:tc>
          <w:tcPr>
            <w:tcW w:w="2623" w:type="dxa"/>
            <w:tcBorders>
              <w:left w:val="single" w:sz="8" w:space="0" w:color="4F81BD" w:themeColor="accent1"/>
              <w:right w:val="single" w:sz="8" w:space="0" w:color="4F81BD" w:themeColor="accent1"/>
            </w:tcBorders>
          </w:tcPr>
          <w:p w14:paraId="38CCCE9A" w14:textId="77777777" w:rsidR="00B53A5F" w:rsidRPr="00F82B7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lang w:val="en-US"/>
              </w:rPr>
              <w:t>ISRC-010:VAC-</w:t>
            </w:r>
            <w:r w:rsidRPr="00F82B70">
              <w:rPr>
                <w:rFonts w:cs="Calibri"/>
                <w:sz w:val="16"/>
                <w:lang w:val="en-US"/>
              </w:rPr>
              <w:t>VE</w:t>
            </w:r>
            <w:r w:rsidRPr="00F82B70">
              <w:rPr>
                <w:rFonts w:cs="Calibri"/>
                <w:sz w:val="16"/>
                <w:szCs w:val="16"/>
                <w:lang w:val="en-US"/>
              </w:rPr>
              <w:t>VMC</w:t>
            </w:r>
            <w:r w:rsidRPr="00F82B70">
              <w:rPr>
                <w:rFonts w:cs="Calibri"/>
                <w:sz w:val="16"/>
                <w:lang w:val="en-US"/>
              </w:rPr>
              <w:t>-02200_SR.01</w:t>
            </w:r>
          </w:p>
        </w:tc>
        <w:tc>
          <w:tcPr>
            <w:tcW w:w="2623" w:type="dxa"/>
            <w:tcBorders>
              <w:left w:val="single" w:sz="8" w:space="0" w:color="4F81BD" w:themeColor="accent1"/>
              <w:right w:val="single" w:sz="8" w:space="0" w:color="4F81BD" w:themeColor="accent1"/>
            </w:tcBorders>
          </w:tcPr>
          <w:p w14:paraId="241EBB3F" w14:textId="77777777" w:rsidR="00B53A5F" w:rsidRPr="00F82B7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lang w:val="en-US"/>
              </w:rPr>
              <w:t>ISRC-010:VAC-</w:t>
            </w:r>
            <w:r w:rsidRPr="00F82B70">
              <w:rPr>
                <w:rFonts w:cs="Calibri"/>
                <w:sz w:val="16"/>
                <w:lang w:val="en-US"/>
              </w:rPr>
              <w:t>VE</w:t>
            </w:r>
            <w:r w:rsidRPr="00F82B70">
              <w:rPr>
                <w:rFonts w:cs="Calibri"/>
                <w:sz w:val="16"/>
                <w:szCs w:val="16"/>
                <w:lang w:val="en-US"/>
              </w:rPr>
              <w:t>VMC</w:t>
            </w:r>
            <w:r w:rsidRPr="00F82B70">
              <w:rPr>
                <w:rFonts w:cs="Calibri"/>
                <w:sz w:val="16"/>
                <w:lang w:val="en-US"/>
              </w:rPr>
              <w:t>-02200_IR.01</w:t>
            </w:r>
          </w:p>
        </w:tc>
      </w:tr>
      <w:tr w:rsidR="00B53A5F" w14:paraId="291828E2"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4D238327" w14:textId="77777777" w:rsidR="00B53A5F" w:rsidRPr="0082768B" w:rsidRDefault="00B53A5F" w:rsidP="00B53A5F">
            <w:pPr>
              <w:spacing w:after="0"/>
              <w:rPr>
                <w:rFonts w:cs="Calibri"/>
                <w:sz w:val="16"/>
              </w:rPr>
            </w:pPr>
          </w:p>
        </w:tc>
        <w:tc>
          <w:tcPr>
            <w:tcW w:w="2551" w:type="dxa"/>
          </w:tcPr>
          <w:p w14:paraId="666B5F6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ISRC-010:VAC-VVMC-01100</w:t>
            </w:r>
            <w:r w:rsidRPr="0028011C">
              <w:rPr>
                <w:rFonts w:cs="Calibri"/>
                <w:sz w:val="16"/>
                <w:szCs w:val="16"/>
                <w:lang w:val="en-US"/>
              </w:rPr>
              <w:t>_MR.0</w:t>
            </w:r>
            <w:r>
              <w:rPr>
                <w:rFonts w:cs="Calibri"/>
                <w:sz w:val="16"/>
                <w:szCs w:val="16"/>
                <w:lang w:val="en-US"/>
              </w:rPr>
              <w:t>3</w:t>
            </w:r>
          </w:p>
        </w:tc>
        <w:tc>
          <w:tcPr>
            <w:tcW w:w="2693" w:type="dxa"/>
            <w:tcBorders>
              <w:right w:val="single" w:sz="8" w:space="0" w:color="4F81BD" w:themeColor="accent1"/>
            </w:tcBorders>
          </w:tcPr>
          <w:p w14:paraId="40381CB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43B306C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ISRC-010:VAC-</w:t>
            </w:r>
            <w:r w:rsidRPr="00F82B70">
              <w:rPr>
                <w:rFonts w:cs="Calibri"/>
                <w:sz w:val="16"/>
                <w:lang w:val="en-US"/>
              </w:rPr>
              <w:t>VE</w:t>
            </w:r>
            <w:r w:rsidRPr="00F82B70">
              <w:rPr>
                <w:rFonts w:cs="Calibri"/>
                <w:sz w:val="16"/>
                <w:szCs w:val="16"/>
                <w:lang w:val="en-US"/>
              </w:rPr>
              <w:t>VMC</w:t>
            </w:r>
            <w:r w:rsidRPr="00F82B70">
              <w:rPr>
                <w:rFonts w:cs="Calibri"/>
                <w:sz w:val="16"/>
                <w:lang w:val="en-US"/>
              </w:rPr>
              <w:t>-10001_</w:t>
            </w:r>
            <w:r w:rsidRPr="00932434">
              <w:rPr>
                <w:rFonts w:cs="Calibri"/>
                <w:sz w:val="16"/>
                <w:szCs w:val="16"/>
                <w:lang w:val="en-US"/>
              </w:rPr>
              <w:t>CsR</w:t>
            </w:r>
            <w:r w:rsidRPr="00F82B70">
              <w:rPr>
                <w:rFonts w:cs="Calibri"/>
                <w:sz w:val="16"/>
                <w:lang w:val="en-US"/>
              </w:rPr>
              <w:t>.01</w:t>
            </w:r>
          </w:p>
        </w:tc>
        <w:tc>
          <w:tcPr>
            <w:tcW w:w="2623" w:type="dxa"/>
            <w:tcBorders>
              <w:left w:val="single" w:sz="8" w:space="0" w:color="4F81BD" w:themeColor="accent1"/>
              <w:right w:val="single" w:sz="8" w:space="0" w:color="4F81BD" w:themeColor="accent1"/>
            </w:tcBorders>
          </w:tcPr>
          <w:p w14:paraId="4616E544" w14:textId="77777777" w:rsidR="00B53A5F" w:rsidRPr="00F82B7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ISRC-010:VAC-</w:t>
            </w:r>
            <w:r w:rsidRPr="00F82B70">
              <w:rPr>
                <w:rFonts w:cs="Calibri"/>
                <w:sz w:val="16"/>
                <w:lang w:val="en-US"/>
              </w:rPr>
              <w:t>VE</w:t>
            </w:r>
            <w:r w:rsidRPr="00F82B70">
              <w:rPr>
                <w:rFonts w:cs="Calibri"/>
                <w:sz w:val="16"/>
                <w:szCs w:val="16"/>
                <w:lang w:val="en-US"/>
              </w:rPr>
              <w:t>VMC</w:t>
            </w:r>
            <w:r w:rsidRPr="00F82B70">
              <w:rPr>
                <w:rFonts w:cs="Calibri"/>
                <w:sz w:val="16"/>
                <w:lang w:val="en-US"/>
              </w:rPr>
              <w:t>-10001_SR.01</w:t>
            </w:r>
          </w:p>
        </w:tc>
        <w:tc>
          <w:tcPr>
            <w:tcW w:w="2623" w:type="dxa"/>
            <w:tcBorders>
              <w:left w:val="single" w:sz="8" w:space="0" w:color="4F81BD" w:themeColor="accent1"/>
              <w:right w:val="single" w:sz="8" w:space="0" w:color="4F81BD" w:themeColor="accent1"/>
            </w:tcBorders>
          </w:tcPr>
          <w:p w14:paraId="776642A8" w14:textId="77777777" w:rsidR="00B53A5F" w:rsidRPr="00F82B7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ISRC-010:VAC-</w:t>
            </w:r>
            <w:r w:rsidRPr="00F82B70">
              <w:rPr>
                <w:rFonts w:cs="Calibri"/>
                <w:sz w:val="16"/>
                <w:lang w:val="en-US"/>
              </w:rPr>
              <w:t>VE</w:t>
            </w:r>
            <w:r w:rsidRPr="00F82B70">
              <w:rPr>
                <w:rFonts w:cs="Calibri"/>
                <w:sz w:val="16"/>
                <w:szCs w:val="16"/>
                <w:lang w:val="en-US"/>
              </w:rPr>
              <w:t>VMC</w:t>
            </w:r>
            <w:r w:rsidRPr="00F82B70">
              <w:rPr>
                <w:rFonts w:cs="Calibri"/>
                <w:sz w:val="16"/>
                <w:lang w:val="en-US"/>
              </w:rPr>
              <w:t>-10001_IR.01</w:t>
            </w:r>
          </w:p>
        </w:tc>
      </w:tr>
      <w:tr w:rsidR="00B53A5F" w14:paraId="557485C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1EE537B3" w14:textId="77777777" w:rsidR="00B53A5F" w:rsidRPr="0082768B" w:rsidRDefault="00B53A5F" w:rsidP="00B53A5F">
            <w:pPr>
              <w:spacing w:after="0"/>
              <w:rPr>
                <w:rFonts w:cs="Calibri"/>
                <w:sz w:val="16"/>
              </w:rPr>
            </w:pPr>
          </w:p>
        </w:tc>
        <w:tc>
          <w:tcPr>
            <w:tcW w:w="2551" w:type="dxa"/>
          </w:tcPr>
          <w:p w14:paraId="5A96A07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ISRC-010:VAC-VVMC-01100</w:t>
            </w:r>
            <w:r w:rsidRPr="0028011C">
              <w:rPr>
                <w:rFonts w:cs="Calibri"/>
                <w:sz w:val="16"/>
                <w:szCs w:val="16"/>
                <w:lang w:val="en-US"/>
              </w:rPr>
              <w:t>_MR.0</w:t>
            </w:r>
            <w:r>
              <w:rPr>
                <w:rFonts w:cs="Calibri"/>
                <w:sz w:val="16"/>
                <w:szCs w:val="16"/>
                <w:lang w:val="en-US"/>
              </w:rPr>
              <w:t>4</w:t>
            </w:r>
          </w:p>
        </w:tc>
        <w:tc>
          <w:tcPr>
            <w:tcW w:w="2693" w:type="dxa"/>
            <w:tcBorders>
              <w:right w:val="single" w:sz="8" w:space="0" w:color="4F81BD" w:themeColor="accent1"/>
            </w:tcBorders>
          </w:tcPr>
          <w:p w14:paraId="5F962E1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1F744D0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BBAEEDD" w14:textId="77777777" w:rsidR="00B53A5F" w:rsidRPr="005011AD"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magenta"/>
              </w:rPr>
            </w:pPr>
          </w:p>
        </w:tc>
        <w:tc>
          <w:tcPr>
            <w:tcW w:w="2623" w:type="dxa"/>
            <w:tcBorders>
              <w:left w:val="single" w:sz="8" w:space="0" w:color="4F81BD" w:themeColor="accent1"/>
              <w:right w:val="single" w:sz="8" w:space="0" w:color="4F81BD" w:themeColor="accent1"/>
            </w:tcBorders>
          </w:tcPr>
          <w:p w14:paraId="5D6A6368" w14:textId="77777777" w:rsidR="00B53A5F" w:rsidRPr="005011AD"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magenta"/>
              </w:rPr>
            </w:pPr>
          </w:p>
        </w:tc>
      </w:tr>
      <w:tr w:rsidR="00B53A5F" w14:paraId="0EC180D5"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723D7DA2" w14:textId="77777777" w:rsidR="00B53A5F" w:rsidRPr="0082768B" w:rsidRDefault="00B53A5F" w:rsidP="00B53A5F">
            <w:pPr>
              <w:spacing w:after="0"/>
              <w:rPr>
                <w:rFonts w:cs="Calibri"/>
                <w:b w:val="0"/>
                <w:sz w:val="16"/>
                <w:lang w:val="en-US"/>
              </w:rPr>
            </w:pPr>
          </w:p>
        </w:tc>
        <w:tc>
          <w:tcPr>
            <w:tcW w:w="2551" w:type="dxa"/>
          </w:tcPr>
          <w:p w14:paraId="3C09953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ISRC-010:VAC-VVMC-01100</w:t>
            </w:r>
            <w:r w:rsidRPr="0028011C">
              <w:rPr>
                <w:rFonts w:cs="Calibri"/>
                <w:sz w:val="16"/>
                <w:szCs w:val="16"/>
                <w:lang w:val="en-US"/>
              </w:rPr>
              <w:t>_MR.0</w:t>
            </w:r>
            <w:r>
              <w:rPr>
                <w:rFonts w:cs="Calibri"/>
                <w:sz w:val="16"/>
                <w:szCs w:val="16"/>
                <w:lang w:val="en-US"/>
              </w:rPr>
              <w:t>5</w:t>
            </w:r>
          </w:p>
        </w:tc>
        <w:tc>
          <w:tcPr>
            <w:tcW w:w="2693" w:type="dxa"/>
            <w:tcBorders>
              <w:right w:val="single" w:sz="8" w:space="0" w:color="4F81BD" w:themeColor="accent1"/>
            </w:tcBorders>
          </w:tcPr>
          <w:p w14:paraId="56AEC92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0A66E8E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900DD2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131CE3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894128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3078253A" w14:textId="77777777" w:rsidR="00B53A5F" w:rsidRPr="0082768B" w:rsidRDefault="00B53A5F" w:rsidP="00B53A5F">
            <w:pPr>
              <w:spacing w:after="0"/>
              <w:rPr>
                <w:rFonts w:cs="Calibri"/>
                <w:b w:val="0"/>
                <w:sz w:val="16"/>
                <w:lang w:val="en-US"/>
              </w:rPr>
            </w:pPr>
          </w:p>
        </w:tc>
        <w:tc>
          <w:tcPr>
            <w:tcW w:w="2551" w:type="dxa"/>
          </w:tcPr>
          <w:p w14:paraId="0C38DE3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ISRC-010:VAC-VVMC-01100</w:t>
            </w:r>
            <w:r w:rsidRPr="0028011C">
              <w:rPr>
                <w:rFonts w:cs="Calibri"/>
                <w:sz w:val="16"/>
                <w:szCs w:val="16"/>
                <w:lang w:val="en-US"/>
              </w:rPr>
              <w:t>_MR.0</w:t>
            </w:r>
            <w:r>
              <w:rPr>
                <w:rFonts w:cs="Calibri"/>
                <w:sz w:val="16"/>
                <w:szCs w:val="16"/>
                <w:lang w:val="en-US"/>
              </w:rPr>
              <w:t>6</w:t>
            </w:r>
          </w:p>
        </w:tc>
        <w:tc>
          <w:tcPr>
            <w:tcW w:w="2693" w:type="dxa"/>
            <w:tcBorders>
              <w:right w:val="single" w:sz="8" w:space="0" w:color="4F81BD" w:themeColor="accent1"/>
            </w:tcBorders>
          </w:tcPr>
          <w:p w14:paraId="7CB29E8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6B788F1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B171EE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10A70B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642C976"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43976EEE" w14:textId="77777777" w:rsidR="00B53A5F" w:rsidRPr="0082768B" w:rsidRDefault="00B53A5F" w:rsidP="00B53A5F">
            <w:pPr>
              <w:spacing w:after="0"/>
              <w:rPr>
                <w:rFonts w:cs="Calibri"/>
                <w:b w:val="0"/>
                <w:sz w:val="16"/>
                <w:lang w:val="en-US"/>
              </w:rPr>
            </w:pPr>
          </w:p>
        </w:tc>
        <w:tc>
          <w:tcPr>
            <w:tcW w:w="2551" w:type="dxa"/>
          </w:tcPr>
          <w:p w14:paraId="2387688B"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ISRC-010:VAC-VVMC-01100</w:t>
            </w:r>
            <w:r w:rsidRPr="004D3A7A">
              <w:rPr>
                <w:rFonts w:cs="Calibri"/>
                <w:sz w:val="16"/>
                <w:szCs w:val="16"/>
                <w:lang w:val="en-US"/>
              </w:rPr>
              <w:t>_MR.</w:t>
            </w:r>
            <w:r>
              <w:rPr>
                <w:rFonts w:cs="Calibri"/>
                <w:sz w:val="16"/>
                <w:szCs w:val="16"/>
                <w:lang w:val="en-US"/>
              </w:rPr>
              <w:t>07</w:t>
            </w:r>
          </w:p>
        </w:tc>
        <w:tc>
          <w:tcPr>
            <w:tcW w:w="2693" w:type="dxa"/>
            <w:tcBorders>
              <w:right w:val="single" w:sz="8" w:space="0" w:color="4F81BD" w:themeColor="accent1"/>
            </w:tcBorders>
          </w:tcPr>
          <w:p w14:paraId="1CC26C4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69C1643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B2F870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95CC01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ECADF44"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2B37A529" w14:textId="77777777" w:rsidR="00B53A5F" w:rsidRPr="0082768B" w:rsidRDefault="00B53A5F" w:rsidP="00B53A5F">
            <w:pPr>
              <w:spacing w:after="0"/>
              <w:rPr>
                <w:rFonts w:cs="Calibri"/>
                <w:b w:val="0"/>
                <w:sz w:val="16"/>
                <w:lang w:val="en-US"/>
              </w:rPr>
            </w:pPr>
          </w:p>
        </w:tc>
        <w:tc>
          <w:tcPr>
            <w:tcW w:w="2551" w:type="dxa"/>
          </w:tcPr>
          <w:p w14:paraId="10C7E1F3"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Pr>
                <w:rFonts w:cs="Calibri"/>
                <w:sz w:val="16"/>
                <w:szCs w:val="16"/>
                <w:lang w:val="en-US"/>
              </w:rPr>
              <w:t>ISRC-010:VAC-VVMC-01100</w:t>
            </w:r>
            <w:r w:rsidRPr="004D3A7A">
              <w:rPr>
                <w:rFonts w:cs="Calibri"/>
                <w:sz w:val="16"/>
                <w:szCs w:val="16"/>
                <w:lang w:val="en-US"/>
              </w:rPr>
              <w:t>_MR.</w:t>
            </w:r>
            <w:r>
              <w:rPr>
                <w:rFonts w:cs="Calibri"/>
                <w:sz w:val="16"/>
                <w:szCs w:val="16"/>
                <w:lang w:val="en-US"/>
              </w:rPr>
              <w:t>08</w:t>
            </w:r>
          </w:p>
        </w:tc>
        <w:tc>
          <w:tcPr>
            <w:tcW w:w="2693" w:type="dxa"/>
            <w:tcBorders>
              <w:right w:val="single" w:sz="8" w:space="0" w:color="4F81BD" w:themeColor="accent1"/>
            </w:tcBorders>
          </w:tcPr>
          <w:p w14:paraId="5F33E8C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6575779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67A24F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6E8DF4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D0AAB16"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27E41556" w14:textId="77777777" w:rsidR="00B53A5F" w:rsidRPr="0082768B" w:rsidRDefault="00B53A5F" w:rsidP="00B53A5F">
            <w:pPr>
              <w:spacing w:after="0"/>
              <w:rPr>
                <w:rFonts w:cs="Calibri"/>
                <w:b w:val="0"/>
                <w:sz w:val="16"/>
                <w:lang w:val="en-US"/>
              </w:rPr>
            </w:pPr>
          </w:p>
        </w:tc>
        <w:tc>
          <w:tcPr>
            <w:tcW w:w="2551" w:type="dxa"/>
          </w:tcPr>
          <w:p w14:paraId="741351B7"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ISRC-010:VAC-VVMC-01100</w:t>
            </w:r>
            <w:r w:rsidRPr="004D3A7A">
              <w:rPr>
                <w:rFonts w:cs="Calibri"/>
                <w:sz w:val="16"/>
                <w:szCs w:val="16"/>
                <w:lang w:val="en-US"/>
              </w:rPr>
              <w:t>_MR.</w:t>
            </w:r>
            <w:r>
              <w:rPr>
                <w:rFonts w:cs="Calibri"/>
                <w:sz w:val="16"/>
                <w:szCs w:val="16"/>
                <w:lang w:val="en-US"/>
              </w:rPr>
              <w:t>09</w:t>
            </w:r>
          </w:p>
        </w:tc>
        <w:tc>
          <w:tcPr>
            <w:tcW w:w="2693" w:type="dxa"/>
            <w:tcBorders>
              <w:right w:val="single" w:sz="8" w:space="0" w:color="4F81BD" w:themeColor="accent1"/>
            </w:tcBorders>
          </w:tcPr>
          <w:p w14:paraId="2432D2A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4CC7AC7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330A86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CBA2AD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6E753D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0D52462F" w14:textId="77777777" w:rsidR="00B53A5F" w:rsidRPr="0082768B" w:rsidRDefault="00B53A5F" w:rsidP="00B53A5F">
            <w:pPr>
              <w:spacing w:after="0"/>
              <w:rPr>
                <w:rFonts w:cs="Calibri"/>
                <w:b w:val="0"/>
                <w:sz w:val="16"/>
                <w:lang w:val="en-US"/>
              </w:rPr>
            </w:pPr>
          </w:p>
        </w:tc>
        <w:tc>
          <w:tcPr>
            <w:tcW w:w="2551" w:type="dxa"/>
          </w:tcPr>
          <w:p w14:paraId="285B2EBA"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Pr>
                <w:rFonts w:cs="Calibri"/>
                <w:sz w:val="16"/>
                <w:szCs w:val="16"/>
                <w:lang w:val="en-US"/>
              </w:rPr>
              <w:t>ISRC-010:VAC-VVMC-01100</w:t>
            </w:r>
            <w:r w:rsidRPr="004D3A7A">
              <w:rPr>
                <w:rFonts w:cs="Calibri"/>
                <w:sz w:val="16"/>
                <w:szCs w:val="16"/>
                <w:lang w:val="en-US"/>
              </w:rPr>
              <w:t>_MR.</w:t>
            </w:r>
            <w:r>
              <w:rPr>
                <w:rFonts w:cs="Calibri"/>
                <w:sz w:val="16"/>
                <w:szCs w:val="16"/>
                <w:lang w:val="en-US"/>
              </w:rPr>
              <w:t>10</w:t>
            </w:r>
          </w:p>
        </w:tc>
        <w:tc>
          <w:tcPr>
            <w:tcW w:w="2693" w:type="dxa"/>
            <w:tcBorders>
              <w:right w:val="single" w:sz="8" w:space="0" w:color="4F81BD" w:themeColor="accent1"/>
            </w:tcBorders>
          </w:tcPr>
          <w:p w14:paraId="4D1C4B2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517B9F6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9F583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208CE8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4CCF0C8"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2387B67F" w14:textId="77777777" w:rsidR="00B53A5F" w:rsidRPr="00DC6760" w:rsidRDefault="00B53A5F" w:rsidP="00B53A5F">
            <w:pPr>
              <w:spacing w:after="0"/>
              <w:rPr>
                <w:rFonts w:cs="Calibri"/>
                <w:b w:val="0"/>
                <w:sz w:val="22"/>
              </w:rPr>
            </w:pPr>
          </w:p>
        </w:tc>
        <w:tc>
          <w:tcPr>
            <w:tcW w:w="2551" w:type="dxa"/>
          </w:tcPr>
          <w:p w14:paraId="2870EEE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ISRC-010:VAC-VVMC-01100</w:t>
            </w:r>
            <w:r w:rsidRPr="004D3A7A">
              <w:rPr>
                <w:rFonts w:cs="Calibri"/>
                <w:sz w:val="16"/>
                <w:szCs w:val="16"/>
                <w:lang w:val="en-US"/>
              </w:rPr>
              <w:t>_MR.</w:t>
            </w:r>
            <w:r>
              <w:rPr>
                <w:rFonts w:cs="Calibri"/>
                <w:sz w:val="16"/>
                <w:szCs w:val="16"/>
                <w:lang w:val="en-US"/>
              </w:rPr>
              <w:t>11</w:t>
            </w:r>
          </w:p>
        </w:tc>
        <w:tc>
          <w:tcPr>
            <w:tcW w:w="2693" w:type="dxa"/>
            <w:tcBorders>
              <w:bottom w:val="single" w:sz="8" w:space="0" w:color="4F81BD" w:themeColor="accent1"/>
              <w:right w:val="single" w:sz="8" w:space="0" w:color="4F81BD" w:themeColor="accent1"/>
            </w:tcBorders>
          </w:tcPr>
          <w:p w14:paraId="0F8988F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bottom w:val="single" w:sz="8" w:space="0" w:color="4F81BD" w:themeColor="accent1"/>
              <w:right w:val="single" w:sz="8" w:space="0" w:color="4F81BD" w:themeColor="accent1"/>
            </w:tcBorders>
          </w:tcPr>
          <w:p w14:paraId="2A58CB1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B741D4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0930FA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053E0473" w14:textId="77777777" w:rsidR="00B53A5F" w:rsidRDefault="00B53A5F" w:rsidP="00B53A5F"/>
    <w:p w14:paraId="373D5072" w14:textId="77777777" w:rsidR="00B53A5F" w:rsidRDefault="00B53A5F" w:rsidP="00B53A5F">
      <w:pPr>
        <w:spacing w:after="200" w:line="276" w:lineRule="auto"/>
      </w:pPr>
      <w:r>
        <w:br w:type="page"/>
      </w:r>
    </w:p>
    <w:p w14:paraId="464406BF" w14:textId="77777777" w:rsidR="00B53A5F" w:rsidRPr="00E86743" w:rsidRDefault="00B53A5F" w:rsidP="00B53A5F">
      <w:pPr>
        <w:pStyle w:val="Heading4"/>
        <w:tabs>
          <w:tab w:val="clear" w:pos="992"/>
        </w:tabs>
        <w:spacing w:line="276" w:lineRule="auto"/>
        <w:ind w:left="1418" w:hanging="1418"/>
        <w:rPr>
          <w:lang w:val="en-US"/>
        </w:rPr>
      </w:pPr>
      <w:bookmarkStart w:id="121" w:name="_Toc504060363"/>
      <w:bookmarkStart w:id="122" w:name="_Toc504121757"/>
      <w:r>
        <w:rPr>
          <w:lang w:val="en-US"/>
        </w:rPr>
        <w:lastRenderedPageBreak/>
        <w:t>ISRC-010</w:t>
      </w:r>
      <w:proofErr w:type="gramStart"/>
      <w:r>
        <w:rPr>
          <w:lang w:val="en-US"/>
        </w:rPr>
        <w:t>:VAC</w:t>
      </w:r>
      <w:proofErr w:type="gramEnd"/>
      <w:r>
        <w:rPr>
          <w:lang w:val="en-US"/>
        </w:rPr>
        <w:t>-VVMC-01100: Procedure of verification</w:t>
      </w:r>
      <w:bookmarkEnd w:id="121"/>
      <w:bookmarkEnd w:id="122"/>
    </w:p>
    <w:p w14:paraId="3AC3A55A" w14:textId="77777777" w:rsidR="00B53A5F" w:rsidRDefault="00B53A5F" w:rsidP="00B53A5F">
      <w:pPr>
        <w:ind w:left="-851" w:right="-740"/>
      </w:pPr>
      <w:r>
        <w:t>ISRC-010</w:t>
      </w:r>
      <w:proofErr w:type="gramStart"/>
      <w:r>
        <w:t>:VAC</w:t>
      </w:r>
      <w:proofErr w:type="gramEnd"/>
      <w:r>
        <w:t>-VVMC-01100_VT-</w:t>
      </w:r>
      <w:r w:rsidRPr="00B17B24">
        <w:t>00001:</w:t>
      </w:r>
      <w:r>
        <w:t xml:space="preserve"> Pump Cable Number _________________________________________(Check cable labelling on both side of the cable).</w:t>
      </w:r>
    </w:p>
    <w:p w14:paraId="7EAB50F9" w14:textId="77777777" w:rsidR="00B53A5F" w:rsidRDefault="00B53A5F" w:rsidP="00B53A5F">
      <w:pPr>
        <w:pStyle w:val="ESS-TableHeader"/>
        <w:spacing w:line="276" w:lineRule="auto"/>
      </w:pPr>
      <w:bookmarkStart w:id="123" w:name="_Toc504060619"/>
      <w:bookmarkStart w:id="124" w:name="_Toc504111011"/>
      <w:r w:rsidRPr="002445E5">
        <w:t xml:space="preserve">Table </w:t>
      </w:r>
      <w:r w:rsidRPr="002445E5">
        <w:fldChar w:fldCharType="begin"/>
      </w:r>
      <w:r w:rsidRPr="002445E5">
        <w:instrText xml:space="preserve"> SEQ Table \* ARABIC </w:instrText>
      </w:r>
      <w:r w:rsidRPr="002445E5">
        <w:fldChar w:fldCharType="separate"/>
      </w:r>
      <w:r w:rsidR="00116B42">
        <w:rPr>
          <w:noProof/>
        </w:rPr>
        <w:t>12</w:t>
      </w:r>
      <w:r w:rsidRPr="002445E5">
        <w:fldChar w:fldCharType="end"/>
      </w:r>
      <w:r>
        <w:tab/>
      </w:r>
      <w:r>
        <w:rPr>
          <w:lang w:val="en-US"/>
        </w:rPr>
        <w:t>ISRC-010</w:t>
      </w:r>
      <w:proofErr w:type="gramStart"/>
      <w:r>
        <w:rPr>
          <w:lang w:val="en-US"/>
        </w:rPr>
        <w:t>:VAC</w:t>
      </w:r>
      <w:proofErr w:type="gramEnd"/>
      <w:r>
        <w:rPr>
          <w:lang w:val="en-US"/>
        </w:rPr>
        <w:t xml:space="preserve">-VVMC-01100: </w:t>
      </w:r>
      <w:r>
        <w:t>Control &amp; Monitoring (Part 1).</w:t>
      </w:r>
      <w:bookmarkEnd w:id="123"/>
      <w:bookmarkEnd w:id="12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40476F08" w14:textId="77777777" w:rsidTr="00B53A5F">
        <w:trPr>
          <w:tblHeader/>
        </w:trPr>
        <w:tc>
          <w:tcPr>
            <w:tcW w:w="1985" w:type="dxa"/>
          </w:tcPr>
          <w:p w14:paraId="0D4E5426" w14:textId="77777777" w:rsidR="00B53A5F" w:rsidRPr="00897952" w:rsidRDefault="00B53A5F" w:rsidP="00B53A5F">
            <w:pPr>
              <w:spacing w:after="0"/>
              <w:rPr>
                <w:b/>
                <w:sz w:val="20"/>
                <w:szCs w:val="20"/>
              </w:rPr>
            </w:pPr>
            <w:r w:rsidRPr="00897952">
              <w:rPr>
                <w:b/>
                <w:sz w:val="20"/>
                <w:szCs w:val="20"/>
              </w:rPr>
              <w:t>Verification Plan ID</w:t>
            </w:r>
          </w:p>
        </w:tc>
        <w:tc>
          <w:tcPr>
            <w:tcW w:w="2410" w:type="dxa"/>
          </w:tcPr>
          <w:p w14:paraId="10FEFAAB" w14:textId="77777777" w:rsidR="00B53A5F" w:rsidRPr="00897952" w:rsidRDefault="00B53A5F" w:rsidP="00B53A5F">
            <w:pPr>
              <w:spacing w:after="0"/>
              <w:rPr>
                <w:b/>
                <w:sz w:val="20"/>
                <w:szCs w:val="20"/>
              </w:rPr>
            </w:pPr>
            <w:r w:rsidRPr="00897952">
              <w:rPr>
                <w:b/>
                <w:sz w:val="20"/>
                <w:szCs w:val="20"/>
              </w:rPr>
              <w:t>Verification Description</w:t>
            </w:r>
          </w:p>
        </w:tc>
        <w:tc>
          <w:tcPr>
            <w:tcW w:w="4820" w:type="dxa"/>
          </w:tcPr>
          <w:p w14:paraId="20E322D4" w14:textId="77777777" w:rsidR="00B53A5F" w:rsidRPr="00897952" w:rsidRDefault="00B53A5F" w:rsidP="00B53A5F">
            <w:pPr>
              <w:spacing w:after="0"/>
              <w:rPr>
                <w:b/>
                <w:sz w:val="20"/>
                <w:szCs w:val="20"/>
              </w:rPr>
            </w:pPr>
            <w:r w:rsidRPr="00897952">
              <w:rPr>
                <w:b/>
                <w:sz w:val="20"/>
                <w:szCs w:val="20"/>
              </w:rPr>
              <w:t>Action</w:t>
            </w:r>
          </w:p>
        </w:tc>
        <w:tc>
          <w:tcPr>
            <w:tcW w:w="4338" w:type="dxa"/>
          </w:tcPr>
          <w:p w14:paraId="44BBD50A"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74E8B90C" w14:textId="77777777" w:rsidR="00B53A5F" w:rsidRPr="00897952" w:rsidRDefault="00B53A5F" w:rsidP="00B53A5F">
            <w:pPr>
              <w:spacing w:after="0"/>
              <w:jc w:val="center"/>
              <w:rPr>
                <w:b/>
                <w:sz w:val="20"/>
                <w:szCs w:val="20"/>
              </w:rPr>
            </w:pPr>
            <w:r w:rsidRPr="00897952">
              <w:rPr>
                <w:b/>
                <w:sz w:val="20"/>
                <w:szCs w:val="20"/>
              </w:rPr>
              <w:t>Verification is valid</w:t>
            </w:r>
          </w:p>
          <w:p w14:paraId="1F0FE817"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78FED484" w14:textId="77777777" w:rsidTr="00B53A5F">
        <w:trPr>
          <w:trHeight w:val="383"/>
        </w:trPr>
        <w:tc>
          <w:tcPr>
            <w:tcW w:w="1985" w:type="dxa"/>
            <w:vMerge w:val="restart"/>
          </w:tcPr>
          <w:p w14:paraId="0F7B53FC" w14:textId="77777777" w:rsidR="00B53A5F" w:rsidRPr="00B17B24" w:rsidRDefault="00B53A5F" w:rsidP="00B53A5F">
            <w:pPr>
              <w:spacing w:after="0"/>
              <w:rPr>
                <w:sz w:val="20"/>
                <w:szCs w:val="20"/>
              </w:rPr>
            </w:pPr>
            <w:r>
              <w:rPr>
                <w:sz w:val="20"/>
                <w:szCs w:val="20"/>
              </w:rPr>
              <w:t>ISRC-010:VAC-VVMC</w:t>
            </w:r>
            <w:r w:rsidRPr="00B17B24">
              <w:rPr>
                <w:sz w:val="20"/>
                <w:szCs w:val="20"/>
              </w:rPr>
              <w:t>-01100_VT-00002</w:t>
            </w:r>
          </w:p>
        </w:tc>
        <w:tc>
          <w:tcPr>
            <w:tcW w:w="2410" w:type="dxa"/>
            <w:vMerge w:val="restart"/>
          </w:tcPr>
          <w:p w14:paraId="0951A85E" w14:textId="77777777" w:rsidR="00B53A5F" w:rsidRPr="00A160E6" w:rsidRDefault="00B53A5F" w:rsidP="00B53A5F">
            <w:pPr>
              <w:spacing w:after="0"/>
              <w:rPr>
                <w:sz w:val="20"/>
              </w:rPr>
            </w:pPr>
            <w:r w:rsidRPr="00A160E6">
              <w:rPr>
                <w:sz w:val="20"/>
              </w:rPr>
              <w:t>Assess the partial opening.</w:t>
            </w:r>
          </w:p>
        </w:tc>
        <w:tc>
          <w:tcPr>
            <w:tcW w:w="4820" w:type="dxa"/>
            <w:vMerge w:val="restart"/>
          </w:tcPr>
          <w:p w14:paraId="1CB4CC02" w14:textId="77777777" w:rsidR="00B53A5F" w:rsidRPr="00A160E6" w:rsidRDefault="00B53A5F" w:rsidP="00B53A5F">
            <w:pPr>
              <w:spacing w:after="0"/>
              <w:rPr>
                <w:sz w:val="20"/>
              </w:rPr>
            </w:pPr>
            <w:r w:rsidRPr="00A160E6">
              <w:rPr>
                <w:sz w:val="20"/>
              </w:rPr>
              <w:t>Partially open the mass flow meter through the GUI panel.</w:t>
            </w:r>
          </w:p>
        </w:tc>
        <w:tc>
          <w:tcPr>
            <w:tcW w:w="4338" w:type="dxa"/>
          </w:tcPr>
          <w:p w14:paraId="5F03227F" w14:textId="77777777" w:rsidR="00B53A5F" w:rsidRPr="00A160E6" w:rsidRDefault="00B53A5F" w:rsidP="00B53A5F">
            <w:pPr>
              <w:spacing w:after="0"/>
              <w:rPr>
                <w:sz w:val="20"/>
              </w:rPr>
            </w:pPr>
            <w:r w:rsidRPr="00A160E6">
              <w:rPr>
                <w:sz w:val="20"/>
              </w:rPr>
              <w:t>Assess the partial opening on the GUI panel.</w:t>
            </w:r>
          </w:p>
        </w:tc>
        <w:tc>
          <w:tcPr>
            <w:tcW w:w="2182" w:type="dxa"/>
          </w:tcPr>
          <w:p w14:paraId="164F3DB4" w14:textId="77777777" w:rsidR="00B53A5F" w:rsidRPr="009530B6" w:rsidRDefault="00B53A5F" w:rsidP="00B53A5F">
            <w:pPr>
              <w:spacing w:after="0"/>
              <w:jc w:val="center"/>
              <w:rPr>
                <w:rFonts w:cs="Tahoma"/>
                <w:sz w:val="48"/>
                <w:szCs w:val="20"/>
              </w:rPr>
            </w:pPr>
            <w:r w:rsidRPr="00AE09D5">
              <w:rPr>
                <w:rFonts w:cs="Tahoma"/>
                <w:sz w:val="48"/>
                <w:szCs w:val="20"/>
              </w:rPr>
              <w:t>□</w:t>
            </w:r>
          </w:p>
        </w:tc>
      </w:tr>
      <w:tr w:rsidR="00B53A5F" w:rsidRPr="00455B75" w14:paraId="675AC825" w14:textId="77777777" w:rsidTr="00B53A5F">
        <w:trPr>
          <w:trHeight w:val="382"/>
        </w:trPr>
        <w:tc>
          <w:tcPr>
            <w:tcW w:w="1985" w:type="dxa"/>
            <w:vMerge/>
          </w:tcPr>
          <w:p w14:paraId="632BB9A5" w14:textId="77777777" w:rsidR="00B53A5F" w:rsidRPr="00B17B24" w:rsidRDefault="00B53A5F" w:rsidP="00B53A5F">
            <w:pPr>
              <w:spacing w:after="0"/>
              <w:rPr>
                <w:sz w:val="20"/>
                <w:szCs w:val="20"/>
              </w:rPr>
            </w:pPr>
          </w:p>
        </w:tc>
        <w:tc>
          <w:tcPr>
            <w:tcW w:w="2410" w:type="dxa"/>
            <w:vMerge/>
          </w:tcPr>
          <w:p w14:paraId="1F7DEC26" w14:textId="77777777" w:rsidR="00B53A5F" w:rsidRPr="00A160E6" w:rsidRDefault="00B53A5F" w:rsidP="00B53A5F">
            <w:pPr>
              <w:spacing w:after="0"/>
              <w:rPr>
                <w:sz w:val="20"/>
              </w:rPr>
            </w:pPr>
          </w:p>
        </w:tc>
        <w:tc>
          <w:tcPr>
            <w:tcW w:w="4820" w:type="dxa"/>
            <w:vMerge/>
          </w:tcPr>
          <w:p w14:paraId="3CD93549" w14:textId="77777777" w:rsidR="00B53A5F" w:rsidRPr="00A160E6" w:rsidRDefault="00B53A5F" w:rsidP="00B53A5F">
            <w:pPr>
              <w:spacing w:after="0"/>
              <w:rPr>
                <w:sz w:val="20"/>
              </w:rPr>
            </w:pPr>
          </w:p>
        </w:tc>
        <w:tc>
          <w:tcPr>
            <w:tcW w:w="4338" w:type="dxa"/>
          </w:tcPr>
          <w:p w14:paraId="73DE164C" w14:textId="77777777" w:rsidR="00B53A5F" w:rsidRPr="00A160E6" w:rsidRDefault="00B53A5F" w:rsidP="00B53A5F">
            <w:pPr>
              <w:spacing w:after="0"/>
              <w:rPr>
                <w:sz w:val="20"/>
              </w:rPr>
            </w:pPr>
            <w:r w:rsidRPr="00A160E6">
              <w:rPr>
                <w:sz w:val="20"/>
              </w:rPr>
              <w:t>Assess the partial opening on the mass flow meter controller</w:t>
            </w:r>
          </w:p>
        </w:tc>
        <w:tc>
          <w:tcPr>
            <w:tcW w:w="2182" w:type="dxa"/>
          </w:tcPr>
          <w:p w14:paraId="2A0A4737" w14:textId="77777777" w:rsidR="00B53A5F" w:rsidRPr="009530B6" w:rsidRDefault="00B53A5F" w:rsidP="00B53A5F">
            <w:pPr>
              <w:spacing w:after="0"/>
              <w:jc w:val="center"/>
              <w:rPr>
                <w:rFonts w:cs="Tahoma"/>
                <w:sz w:val="48"/>
                <w:szCs w:val="20"/>
              </w:rPr>
            </w:pPr>
            <w:r w:rsidRPr="00AE09D5">
              <w:rPr>
                <w:rFonts w:cs="Tahoma"/>
                <w:sz w:val="48"/>
                <w:szCs w:val="20"/>
              </w:rPr>
              <w:t>□</w:t>
            </w:r>
          </w:p>
        </w:tc>
      </w:tr>
      <w:tr w:rsidR="00B53A5F" w:rsidRPr="00455B75" w14:paraId="223C97C5" w14:textId="77777777" w:rsidTr="00B53A5F">
        <w:trPr>
          <w:trHeight w:val="383"/>
        </w:trPr>
        <w:tc>
          <w:tcPr>
            <w:tcW w:w="1985" w:type="dxa"/>
            <w:vMerge w:val="restart"/>
          </w:tcPr>
          <w:p w14:paraId="20BD1201" w14:textId="77777777" w:rsidR="00B53A5F" w:rsidRPr="00B17B24" w:rsidRDefault="00B53A5F" w:rsidP="00B53A5F">
            <w:pPr>
              <w:spacing w:after="0"/>
              <w:rPr>
                <w:sz w:val="20"/>
                <w:szCs w:val="20"/>
              </w:rPr>
            </w:pPr>
            <w:r>
              <w:rPr>
                <w:sz w:val="20"/>
                <w:szCs w:val="20"/>
              </w:rPr>
              <w:t>ISRC-010:VAC-VVMC</w:t>
            </w:r>
            <w:r w:rsidRPr="00B17B24">
              <w:rPr>
                <w:sz w:val="20"/>
                <w:szCs w:val="20"/>
              </w:rPr>
              <w:t>-01100_VT-00003</w:t>
            </w:r>
          </w:p>
        </w:tc>
        <w:tc>
          <w:tcPr>
            <w:tcW w:w="2410" w:type="dxa"/>
            <w:vMerge w:val="restart"/>
          </w:tcPr>
          <w:p w14:paraId="10686CAF" w14:textId="77777777" w:rsidR="00B53A5F" w:rsidRPr="00A160E6" w:rsidRDefault="00B53A5F" w:rsidP="00B53A5F">
            <w:pPr>
              <w:spacing w:after="0"/>
              <w:rPr>
                <w:sz w:val="20"/>
              </w:rPr>
            </w:pPr>
            <w:r w:rsidRPr="00A160E6">
              <w:rPr>
                <w:sz w:val="20"/>
              </w:rPr>
              <w:t>Assess the partial closing.</w:t>
            </w:r>
          </w:p>
        </w:tc>
        <w:tc>
          <w:tcPr>
            <w:tcW w:w="4820" w:type="dxa"/>
            <w:vMerge w:val="restart"/>
          </w:tcPr>
          <w:p w14:paraId="111E3185" w14:textId="77777777" w:rsidR="00B53A5F" w:rsidRPr="00A160E6" w:rsidRDefault="00B53A5F" w:rsidP="00B53A5F">
            <w:pPr>
              <w:spacing w:after="0"/>
              <w:rPr>
                <w:sz w:val="20"/>
              </w:rPr>
            </w:pPr>
            <w:r w:rsidRPr="00A160E6">
              <w:rPr>
                <w:sz w:val="20"/>
              </w:rPr>
              <w:t>Partially close the mass flow meter through the GUI panel.</w:t>
            </w:r>
          </w:p>
        </w:tc>
        <w:tc>
          <w:tcPr>
            <w:tcW w:w="4338" w:type="dxa"/>
          </w:tcPr>
          <w:p w14:paraId="4E5E7AC8" w14:textId="77777777" w:rsidR="00B53A5F" w:rsidRPr="00A160E6" w:rsidRDefault="00B53A5F" w:rsidP="00B53A5F">
            <w:pPr>
              <w:spacing w:after="0"/>
              <w:rPr>
                <w:sz w:val="20"/>
              </w:rPr>
            </w:pPr>
            <w:r w:rsidRPr="00A160E6">
              <w:rPr>
                <w:sz w:val="20"/>
              </w:rPr>
              <w:t>Assess the partial closing on the GUI panel.</w:t>
            </w:r>
          </w:p>
        </w:tc>
        <w:tc>
          <w:tcPr>
            <w:tcW w:w="2182" w:type="dxa"/>
          </w:tcPr>
          <w:p w14:paraId="19991EBA" w14:textId="77777777" w:rsidR="00B53A5F" w:rsidRPr="009530B6" w:rsidRDefault="00B53A5F" w:rsidP="00B53A5F">
            <w:pPr>
              <w:spacing w:after="0"/>
              <w:jc w:val="center"/>
              <w:rPr>
                <w:rFonts w:cs="Tahoma"/>
                <w:sz w:val="48"/>
                <w:szCs w:val="20"/>
              </w:rPr>
            </w:pPr>
            <w:r w:rsidRPr="00AE09D5">
              <w:rPr>
                <w:rFonts w:cs="Tahoma"/>
                <w:sz w:val="48"/>
                <w:szCs w:val="20"/>
              </w:rPr>
              <w:t>□</w:t>
            </w:r>
          </w:p>
        </w:tc>
      </w:tr>
      <w:tr w:rsidR="00B53A5F" w:rsidRPr="00455B75" w14:paraId="388C59BF" w14:textId="77777777" w:rsidTr="00B53A5F">
        <w:trPr>
          <w:trHeight w:val="382"/>
        </w:trPr>
        <w:tc>
          <w:tcPr>
            <w:tcW w:w="1985" w:type="dxa"/>
            <w:vMerge/>
          </w:tcPr>
          <w:p w14:paraId="09971E03" w14:textId="77777777" w:rsidR="00B53A5F" w:rsidRPr="00455B75" w:rsidRDefault="00B53A5F" w:rsidP="00B53A5F">
            <w:pPr>
              <w:spacing w:after="0"/>
              <w:rPr>
                <w:sz w:val="20"/>
                <w:szCs w:val="20"/>
              </w:rPr>
            </w:pPr>
          </w:p>
        </w:tc>
        <w:tc>
          <w:tcPr>
            <w:tcW w:w="2410" w:type="dxa"/>
            <w:vMerge/>
          </w:tcPr>
          <w:p w14:paraId="05670A79" w14:textId="77777777" w:rsidR="00B53A5F" w:rsidRPr="003F3DD0" w:rsidRDefault="00B53A5F" w:rsidP="00B53A5F">
            <w:pPr>
              <w:spacing w:after="0"/>
              <w:rPr>
                <w:sz w:val="20"/>
              </w:rPr>
            </w:pPr>
          </w:p>
        </w:tc>
        <w:tc>
          <w:tcPr>
            <w:tcW w:w="4820" w:type="dxa"/>
            <w:vMerge/>
          </w:tcPr>
          <w:p w14:paraId="5D096BF8" w14:textId="77777777" w:rsidR="00B53A5F" w:rsidRPr="003F3DD0" w:rsidRDefault="00B53A5F" w:rsidP="00B53A5F">
            <w:pPr>
              <w:spacing w:after="0"/>
              <w:rPr>
                <w:sz w:val="20"/>
              </w:rPr>
            </w:pPr>
          </w:p>
        </w:tc>
        <w:tc>
          <w:tcPr>
            <w:tcW w:w="4338" w:type="dxa"/>
          </w:tcPr>
          <w:p w14:paraId="4D7FE2C8" w14:textId="77777777" w:rsidR="00B53A5F" w:rsidRPr="00A160E6" w:rsidRDefault="00B53A5F" w:rsidP="00B53A5F">
            <w:pPr>
              <w:spacing w:after="0"/>
              <w:rPr>
                <w:sz w:val="20"/>
              </w:rPr>
            </w:pPr>
            <w:r w:rsidRPr="00A160E6">
              <w:rPr>
                <w:sz w:val="20"/>
              </w:rPr>
              <w:t>Assess the partial closing on the mass flow meter controller</w:t>
            </w:r>
          </w:p>
        </w:tc>
        <w:tc>
          <w:tcPr>
            <w:tcW w:w="2182" w:type="dxa"/>
          </w:tcPr>
          <w:p w14:paraId="3E2BFCC1" w14:textId="77777777" w:rsidR="00B53A5F" w:rsidRPr="009530B6" w:rsidRDefault="00B53A5F" w:rsidP="00B53A5F">
            <w:pPr>
              <w:spacing w:after="0"/>
              <w:jc w:val="center"/>
              <w:rPr>
                <w:rFonts w:cs="Tahoma"/>
                <w:sz w:val="48"/>
                <w:szCs w:val="20"/>
              </w:rPr>
            </w:pPr>
            <w:r w:rsidRPr="00AE09D5">
              <w:rPr>
                <w:rFonts w:cs="Tahoma"/>
                <w:sz w:val="48"/>
                <w:szCs w:val="20"/>
              </w:rPr>
              <w:t>□</w:t>
            </w:r>
          </w:p>
        </w:tc>
      </w:tr>
    </w:tbl>
    <w:p w14:paraId="7B5BC1DC" w14:textId="77777777" w:rsidR="00B53A5F" w:rsidRDefault="00B53A5F" w:rsidP="00B53A5F">
      <w:pPr>
        <w:spacing w:after="200" w:line="276" w:lineRule="auto"/>
        <w:rPr>
          <w:lang w:val="en-US"/>
        </w:rPr>
      </w:pPr>
      <w:r>
        <w:rPr>
          <w:lang w:val="en-US"/>
        </w:rPr>
        <w:br w:type="page"/>
      </w:r>
    </w:p>
    <w:p w14:paraId="0A290E16" w14:textId="77777777" w:rsidR="00B53A5F" w:rsidRDefault="00B53A5F" w:rsidP="00B53A5F">
      <w:pPr>
        <w:pStyle w:val="ESS-TableHeader"/>
        <w:spacing w:line="276" w:lineRule="auto"/>
      </w:pPr>
      <w:bookmarkStart w:id="125" w:name="_Toc504060620"/>
      <w:bookmarkStart w:id="126" w:name="_Toc504111012"/>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13</w:t>
      </w:r>
      <w:r w:rsidRPr="002445E5">
        <w:fldChar w:fldCharType="end"/>
      </w:r>
      <w:r>
        <w:tab/>
      </w:r>
      <w:r>
        <w:rPr>
          <w:lang w:val="en-US"/>
        </w:rPr>
        <w:t>ISRC-010</w:t>
      </w:r>
      <w:proofErr w:type="gramStart"/>
      <w:r>
        <w:rPr>
          <w:lang w:val="en-US"/>
        </w:rPr>
        <w:t>:VAC</w:t>
      </w:r>
      <w:proofErr w:type="gramEnd"/>
      <w:r>
        <w:rPr>
          <w:lang w:val="en-US"/>
        </w:rPr>
        <w:t xml:space="preserve">-VVMC-01100: </w:t>
      </w:r>
      <w:r>
        <w:t>Control &amp; Monitoring (Part 2).</w:t>
      </w:r>
      <w:bookmarkEnd w:id="125"/>
      <w:bookmarkEnd w:id="126"/>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78270A69" w14:textId="77777777" w:rsidTr="00B53A5F">
        <w:trPr>
          <w:tblHeader/>
        </w:trPr>
        <w:tc>
          <w:tcPr>
            <w:tcW w:w="1985" w:type="dxa"/>
          </w:tcPr>
          <w:p w14:paraId="640E0A87" w14:textId="77777777" w:rsidR="00B53A5F" w:rsidRPr="00897952" w:rsidRDefault="00B53A5F" w:rsidP="00B53A5F">
            <w:pPr>
              <w:spacing w:after="0"/>
              <w:rPr>
                <w:b/>
                <w:sz w:val="20"/>
                <w:szCs w:val="20"/>
              </w:rPr>
            </w:pPr>
            <w:r w:rsidRPr="00897952">
              <w:rPr>
                <w:b/>
                <w:sz w:val="20"/>
                <w:szCs w:val="20"/>
              </w:rPr>
              <w:t>Verification Plan ID</w:t>
            </w:r>
          </w:p>
        </w:tc>
        <w:tc>
          <w:tcPr>
            <w:tcW w:w="2410" w:type="dxa"/>
          </w:tcPr>
          <w:p w14:paraId="09B6C127" w14:textId="77777777" w:rsidR="00B53A5F" w:rsidRPr="00897952" w:rsidRDefault="00B53A5F" w:rsidP="00B53A5F">
            <w:pPr>
              <w:spacing w:after="0"/>
              <w:rPr>
                <w:b/>
                <w:sz w:val="20"/>
                <w:szCs w:val="20"/>
              </w:rPr>
            </w:pPr>
            <w:r w:rsidRPr="00897952">
              <w:rPr>
                <w:b/>
                <w:sz w:val="20"/>
                <w:szCs w:val="20"/>
              </w:rPr>
              <w:t>Verification Description</w:t>
            </w:r>
          </w:p>
        </w:tc>
        <w:tc>
          <w:tcPr>
            <w:tcW w:w="4820" w:type="dxa"/>
          </w:tcPr>
          <w:p w14:paraId="431C9C0E" w14:textId="77777777" w:rsidR="00B53A5F" w:rsidRPr="00897952" w:rsidRDefault="00B53A5F" w:rsidP="00B53A5F">
            <w:pPr>
              <w:spacing w:after="0"/>
              <w:rPr>
                <w:b/>
                <w:sz w:val="20"/>
                <w:szCs w:val="20"/>
              </w:rPr>
            </w:pPr>
            <w:r w:rsidRPr="00897952">
              <w:rPr>
                <w:b/>
                <w:sz w:val="20"/>
                <w:szCs w:val="20"/>
              </w:rPr>
              <w:t>Action</w:t>
            </w:r>
          </w:p>
        </w:tc>
        <w:tc>
          <w:tcPr>
            <w:tcW w:w="4338" w:type="dxa"/>
          </w:tcPr>
          <w:p w14:paraId="3B9BA957"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5DBC49CB" w14:textId="77777777" w:rsidR="00B53A5F" w:rsidRPr="00897952" w:rsidRDefault="00B53A5F" w:rsidP="00B53A5F">
            <w:pPr>
              <w:spacing w:after="0"/>
              <w:jc w:val="center"/>
              <w:rPr>
                <w:b/>
                <w:sz w:val="20"/>
                <w:szCs w:val="20"/>
              </w:rPr>
            </w:pPr>
            <w:r w:rsidRPr="00897952">
              <w:rPr>
                <w:b/>
                <w:sz w:val="20"/>
                <w:szCs w:val="20"/>
              </w:rPr>
              <w:t>Verification is valid</w:t>
            </w:r>
          </w:p>
          <w:p w14:paraId="1B67CCC3"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00005B39" w14:textId="77777777" w:rsidTr="00B53A5F">
        <w:trPr>
          <w:trHeight w:val="235"/>
        </w:trPr>
        <w:tc>
          <w:tcPr>
            <w:tcW w:w="1985" w:type="dxa"/>
            <w:vMerge w:val="restart"/>
          </w:tcPr>
          <w:p w14:paraId="0CC7597B" w14:textId="77777777" w:rsidR="00B53A5F" w:rsidRPr="00B17B24" w:rsidRDefault="00B53A5F" w:rsidP="00B53A5F">
            <w:pPr>
              <w:spacing w:after="0"/>
              <w:rPr>
                <w:sz w:val="20"/>
                <w:szCs w:val="20"/>
                <w:highlight w:val="magenta"/>
              </w:rPr>
            </w:pPr>
            <w:r>
              <w:rPr>
                <w:sz w:val="20"/>
                <w:szCs w:val="20"/>
              </w:rPr>
              <w:t>ISRC-010:VAC-VVMC</w:t>
            </w:r>
            <w:r w:rsidRPr="00B17B24">
              <w:rPr>
                <w:sz w:val="20"/>
                <w:szCs w:val="20"/>
              </w:rPr>
              <w:t>-01100_VT-00004</w:t>
            </w:r>
          </w:p>
        </w:tc>
        <w:tc>
          <w:tcPr>
            <w:tcW w:w="2410" w:type="dxa"/>
            <w:vMerge w:val="restart"/>
          </w:tcPr>
          <w:p w14:paraId="56C0768F" w14:textId="77777777" w:rsidR="00B53A5F" w:rsidRPr="003F3DD0" w:rsidRDefault="00B53A5F" w:rsidP="00B53A5F">
            <w:pPr>
              <w:spacing w:after="0"/>
              <w:rPr>
                <w:sz w:val="20"/>
                <w:szCs w:val="20"/>
              </w:rPr>
            </w:pPr>
            <w:r w:rsidRPr="003F3DD0">
              <w:rPr>
                <w:sz w:val="20"/>
                <w:szCs w:val="20"/>
              </w:rPr>
              <w:t xml:space="preserve">Verify that the parameters of the </w:t>
            </w:r>
            <w:r>
              <w:rPr>
                <w:sz w:val="20"/>
                <w:szCs w:val="20"/>
              </w:rPr>
              <w:t>mass flow meter</w:t>
            </w:r>
            <w:r w:rsidRPr="003F3DD0">
              <w:rPr>
                <w:sz w:val="20"/>
                <w:szCs w:val="20"/>
              </w:rPr>
              <w:t xml:space="preserve"> can be remotely modified.</w:t>
            </w:r>
          </w:p>
        </w:tc>
        <w:tc>
          <w:tcPr>
            <w:tcW w:w="4820" w:type="dxa"/>
          </w:tcPr>
          <w:p w14:paraId="3091329A" w14:textId="77777777" w:rsidR="00B53A5F" w:rsidRPr="00274D1D" w:rsidRDefault="00B53A5F" w:rsidP="00B53A5F">
            <w:pPr>
              <w:spacing w:after="0"/>
              <w:rPr>
                <w:sz w:val="20"/>
                <w:szCs w:val="20"/>
              </w:rPr>
            </w:pPr>
            <w:r w:rsidRPr="00274D1D">
              <w:rPr>
                <w:sz w:val="20"/>
                <w:szCs w:val="20"/>
              </w:rPr>
              <w:t>Choose a parameter relative to the gauge.</w:t>
            </w:r>
          </w:p>
        </w:tc>
        <w:tc>
          <w:tcPr>
            <w:tcW w:w="4338" w:type="dxa"/>
          </w:tcPr>
          <w:p w14:paraId="4D4F11F0"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sidRPr="003F3DD0">
              <w:rPr>
                <w:sz w:val="20"/>
              </w:rPr>
              <w:br/>
              <w:t>_</w:t>
            </w:r>
            <w:r>
              <w:rPr>
                <w:sz w:val="20"/>
              </w:rPr>
              <w:t>______</w:t>
            </w:r>
            <w:r w:rsidRPr="003F3DD0">
              <w:rPr>
                <w:sz w:val="20"/>
              </w:rPr>
              <w:t>_________________________________</w:t>
            </w:r>
          </w:p>
        </w:tc>
        <w:tc>
          <w:tcPr>
            <w:tcW w:w="2182" w:type="dxa"/>
            <w:vAlign w:val="center"/>
          </w:tcPr>
          <w:p w14:paraId="6D7015C7"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1FAD35D2" w14:textId="77777777" w:rsidTr="00B53A5F">
        <w:trPr>
          <w:trHeight w:val="235"/>
        </w:trPr>
        <w:tc>
          <w:tcPr>
            <w:tcW w:w="1985" w:type="dxa"/>
            <w:vMerge/>
          </w:tcPr>
          <w:p w14:paraId="28B84AC9" w14:textId="77777777" w:rsidR="00B53A5F" w:rsidRPr="00B17B24" w:rsidRDefault="00B53A5F" w:rsidP="00B53A5F">
            <w:pPr>
              <w:spacing w:after="0"/>
              <w:rPr>
                <w:sz w:val="20"/>
                <w:szCs w:val="20"/>
              </w:rPr>
            </w:pPr>
          </w:p>
        </w:tc>
        <w:tc>
          <w:tcPr>
            <w:tcW w:w="2410" w:type="dxa"/>
            <w:vMerge/>
          </w:tcPr>
          <w:p w14:paraId="4119D9E3" w14:textId="77777777" w:rsidR="00B53A5F" w:rsidRPr="003F3DD0" w:rsidRDefault="00B53A5F" w:rsidP="00B53A5F">
            <w:pPr>
              <w:spacing w:after="0"/>
              <w:rPr>
                <w:sz w:val="20"/>
                <w:szCs w:val="20"/>
              </w:rPr>
            </w:pPr>
          </w:p>
        </w:tc>
        <w:tc>
          <w:tcPr>
            <w:tcW w:w="4820" w:type="dxa"/>
          </w:tcPr>
          <w:p w14:paraId="17C8AB11" w14:textId="77777777" w:rsidR="00B53A5F" w:rsidRPr="00274D1D" w:rsidRDefault="00B53A5F" w:rsidP="00B53A5F">
            <w:pPr>
              <w:spacing w:after="0"/>
              <w:rPr>
                <w:sz w:val="20"/>
                <w:szCs w:val="20"/>
              </w:rPr>
            </w:pPr>
            <w:r w:rsidRPr="00274D1D">
              <w:rPr>
                <w:sz w:val="20"/>
                <w:szCs w:val="20"/>
              </w:rPr>
              <w:t>Modify the parameter.</w:t>
            </w:r>
          </w:p>
        </w:tc>
        <w:tc>
          <w:tcPr>
            <w:tcW w:w="4338" w:type="dxa"/>
          </w:tcPr>
          <w:p w14:paraId="0857573D"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sidRPr="003F3DD0">
              <w:rPr>
                <w:sz w:val="20"/>
              </w:rPr>
              <w:br/>
              <w:t>_______</w:t>
            </w:r>
            <w:r>
              <w:rPr>
                <w:sz w:val="20"/>
              </w:rPr>
              <w:t>______</w:t>
            </w:r>
            <w:r w:rsidRPr="003F3DD0">
              <w:rPr>
                <w:sz w:val="20"/>
              </w:rPr>
              <w:t>___________________________</w:t>
            </w:r>
          </w:p>
        </w:tc>
        <w:tc>
          <w:tcPr>
            <w:tcW w:w="2182" w:type="dxa"/>
            <w:vAlign w:val="center"/>
          </w:tcPr>
          <w:p w14:paraId="19BA6B25"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1A021536" w14:textId="77777777" w:rsidTr="00B53A5F">
        <w:trPr>
          <w:trHeight w:val="235"/>
        </w:trPr>
        <w:tc>
          <w:tcPr>
            <w:tcW w:w="1985" w:type="dxa"/>
            <w:vMerge/>
          </w:tcPr>
          <w:p w14:paraId="52F688CA" w14:textId="77777777" w:rsidR="00B53A5F" w:rsidRPr="00B17B24" w:rsidRDefault="00B53A5F" w:rsidP="00B53A5F">
            <w:pPr>
              <w:spacing w:after="0"/>
              <w:rPr>
                <w:sz w:val="20"/>
                <w:szCs w:val="20"/>
              </w:rPr>
            </w:pPr>
          </w:p>
        </w:tc>
        <w:tc>
          <w:tcPr>
            <w:tcW w:w="2410" w:type="dxa"/>
            <w:vMerge/>
          </w:tcPr>
          <w:p w14:paraId="56EA7C82" w14:textId="77777777" w:rsidR="00B53A5F" w:rsidRPr="003F3DD0" w:rsidRDefault="00B53A5F" w:rsidP="00B53A5F">
            <w:pPr>
              <w:spacing w:after="0"/>
              <w:rPr>
                <w:sz w:val="20"/>
                <w:szCs w:val="20"/>
              </w:rPr>
            </w:pPr>
          </w:p>
        </w:tc>
        <w:tc>
          <w:tcPr>
            <w:tcW w:w="4820" w:type="dxa"/>
          </w:tcPr>
          <w:p w14:paraId="7CB759DE" w14:textId="77777777" w:rsidR="00B53A5F" w:rsidRPr="00274D1D" w:rsidRDefault="00B53A5F" w:rsidP="00B53A5F">
            <w:pPr>
              <w:spacing w:after="0"/>
              <w:rPr>
                <w:sz w:val="20"/>
                <w:szCs w:val="20"/>
              </w:rPr>
            </w:pPr>
            <w:r w:rsidRPr="00274D1D">
              <w:rPr>
                <w:sz w:val="20"/>
                <w:szCs w:val="20"/>
              </w:rPr>
              <w:t>Set the parameter to the desired value.</w:t>
            </w:r>
          </w:p>
        </w:tc>
        <w:tc>
          <w:tcPr>
            <w:tcW w:w="4338" w:type="dxa"/>
          </w:tcPr>
          <w:p w14:paraId="20FFA744"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sidRPr="003F3DD0">
              <w:rPr>
                <w:sz w:val="20"/>
              </w:rPr>
              <w:br/>
              <w:t>_____________</w:t>
            </w:r>
            <w:r>
              <w:rPr>
                <w:sz w:val="20"/>
              </w:rPr>
              <w:t>______</w:t>
            </w:r>
            <w:r w:rsidRPr="003F3DD0">
              <w:rPr>
                <w:sz w:val="20"/>
              </w:rPr>
              <w:t>_____________________</w:t>
            </w:r>
          </w:p>
        </w:tc>
        <w:tc>
          <w:tcPr>
            <w:tcW w:w="2182" w:type="dxa"/>
            <w:vAlign w:val="center"/>
          </w:tcPr>
          <w:p w14:paraId="0AC09ADF"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5A787E2F" w14:textId="77777777" w:rsidTr="00B53A5F">
        <w:trPr>
          <w:trHeight w:val="255"/>
        </w:trPr>
        <w:tc>
          <w:tcPr>
            <w:tcW w:w="1985" w:type="dxa"/>
            <w:vMerge w:val="restart"/>
          </w:tcPr>
          <w:p w14:paraId="5CF474EF" w14:textId="77777777" w:rsidR="00B53A5F" w:rsidRPr="00B17B24" w:rsidRDefault="00B53A5F" w:rsidP="00B53A5F">
            <w:pPr>
              <w:spacing w:after="0"/>
              <w:rPr>
                <w:sz w:val="20"/>
                <w:szCs w:val="20"/>
                <w:highlight w:val="magenta"/>
              </w:rPr>
            </w:pPr>
            <w:r>
              <w:rPr>
                <w:sz w:val="20"/>
                <w:szCs w:val="20"/>
              </w:rPr>
              <w:t>ISRC-010:VAC-VVMC</w:t>
            </w:r>
            <w:r w:rsidRPr="00B17B24">
              <w:rPr>
                <w:sz w:val="20"/>
                <w:szCs w:val="20"/>
              </w:rPr>
              <w:t>-01100_VT-00005</w:t>
            </w:r>
          </w:p>
        </w:tc>
        <w:tc>
          <w:tcPr>
            <w:tcW w:w="2410" w:type="dxa"/>
            <w:vMerge w:val="restart"/>
          </w:tcPr>
          <w:p w14:paraId="2936D722"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20" w:type="dxa"/>
          </w:tcPr>
          <w:p w14:paraId="37E7F2D1" w14:textId="77777777" w:rsidR="00B53A5F" w:rsidRPr="00274D1D" w:rsidRDefault="00B53A5F" w:rsidP="00B53A5F">
            <w:pPr>
              <w:spacing w:after="0"/>
              <w:rPr>
                <w:sz w:val="20"/>
                <w:szCs w:val="20"/>
              </w:rPr>
            </w:pPr>
            <w:r w:rsidRPr="00274D1D">
              <w:rPr>
                <w:sz w:val="20"/>
                <w:szCs w:val="20"/>
              </w:rPr>
              <w:t>Choose a parameter relative to the controller.</w:t>
            </w:r>
          </w:p>
        </w:tc>
        <w:tc>
          <w:tcPr>
            <w:tcW w:w="4338" w:type="dxa"/>
          </w:tcPr>
          <w:p w14:paraId="585B0FFF"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sidRPr="003F3DD0">
              <w:rPr>
                <w:sz w:val="20"/>
              </w:rPr>
              <w:br/>
              <w:t>___________________</w:t>
            </w:r>
            <w:r>
              <w:rPr>
                <w:sz w:val="20"/>
              </w:rPr>
              <w:t>______</w:t>
            </w:r>
            <w:r w:rsidRPr="003F3DD0">
              <w:rPr>
                <w:sz w:val="20"/>
              </w:rPr>
              <w:t>_______________</w:t>
            </w:r>
          </w:p>
        </w:tc>
        <w:tc>
          <w:tcPr>
            <w:tcW w:w="2182" w:type="dxa"/>
            <w:vAlign w:val="center"/>
          </w:tcPr>
          <w:p w14:paraId="38817BD5"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52E3B642" w14:textId="77777777" w:rsidTr="00B53A5F">
        <w:trPr>
          <w:trHeight w:val="255"/>
        </w:trPr>
        <w:tc>
          <w:tcPr>
            <w:tcW w:w="1985" w:type="dxa"/>
            <w:vMerge/>
          </w:tcPr>
          <w:p w14:paraId="5B8DA8D0" w14:textId="77777777" w:rsidR="00B53A5F" w:rsidRPr="00455B75" w:rsidRDefault="00B53A5F" w:rsidP="00B53A5F">
            <w:pPr>
              <w:spacing w:after="0"/>
              <w:rPr>
                <w:sz w:val="20"/>
                <w:szCs w:val="20"/>
              </w:rPr>
            </w:pPr>
          </w:p>
        </w:tc>
        <w:tc>
          <w:tcPr>
            <w:tcW w:w="2410" w:type="dxa"/>
            <w:vMerge/>
          </w:tcPr>
          <w:p w14:paraId="6492284D" w14:textId="77777777" w:rsidR="00B53A5F" w:rsidRPr="00BF4BD6" w:rsidRDefault="00B53A5F" w:rsidP="00B53A5F">
            <w:pPr>
              <w:spacing w:after="0"/>
              <w:rPr>
                <w:sz w:val="20"/>
                <w:szCs w:val="20"/>
                <w:highlight w:val="magenta"/>
              </w:rPr>
            </w:pPr>
          </w:p>
        </w:tc>
        <w:tc>
          <w:tcPr>
            <w:tcW w:w="4820" w:type="dxa"/>
          </w:tcPr>
          <w:p w14:paraId="5620EBA9" w14:textId="77777777" w:rsidR="00B53A5F" w:rsidRPr="00274D1D" w:rsidRDefault="00B53A5F" w:rsidP="00B53A5F">
            <w:pPr>
              <w:spacing w:after="0"/>
              <w:rPr>
                <w:sz w:val="20"/>
                <w:szCs w:val="20"/>
              </w:rPr>
            </w:pPr>
            <w:r w:rsidRPr="00274D1D">
              <w:rPr>
                <w:sz w:val="20"/>
                <w:szCs w:val="20"/>
              </w:rPr>
              <w:t>Modify the parameter.</w:t>
            </w:r>
          </w:p>
        </w:tc>
        <w:tc>
          <w:tcPr>
            <w:tcW w:w="4338" w:type="dxa"/>
          </w:tcPr>
          <w:p w14:paraId="47FD9C7E"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sidRPr="003F3DD0">
              <w:rPr>
                <w:sz w:val="20"/>
              </w:rPr>
              <w:br/>
              <w:t>_________________________</w:t>
            </w:r>
            <w:r>
              <w:rPr>
                <w:sz w:val="20"/>
              </w:rPr>
              <w:t>______</w:t>
            </w:r>
            <w:r w:rsidRPr="003F3DD0">
              <w:rPr>
                <w:sz w:val="20"/>
              </w:rPr>
              <w:t>_________</w:t>
            </w:r>
          </w:p>
        </w:tc>
        <w:tc>
          <w:tcPr>
            <w:tcW w:w="2182" w:type="dxa"/>
            <w:vAlign w:val="center"/>
          </w:tcPr>
          <w:p w14:paraId="67696F67"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4E6D6049" w14:textId="77777777" w:rsidTr="00B53A5F">
        <w:trPr>
          <w:trHeight w:val="255"/>
        </w:trPr>
        <w:tc>
          <w:tcPr>
            <w:tcW w:w="1985" w:type="dxa"/>
            <w:vMerge/>
          </w:tcPr>
          <w:p w14:paraId="04D3D4C7" w14:textId="77777777" w:rsidR="00B53A5F" w:rsidRPr="00455B75" w:rsidRDefault="00B53A5F" w:rsidP="00B53A5F">
            <w:pPr>
              <w:spacing w:after="0"/>
              <w:rPr>
                <w:sz w:val="20"/>
                <w:szCs w:val="20"/>
              </w:rPr>
            </w:pPr>
          </w:p>
        </w:tc>
        <w:tc>
          <w:tcPr>
            <w:tcW w:w="2410" w:type="dxa"/>
            <w:vMerge/>
          </w:tcPr>
          <w:p w14:paraId="4D967EC1" w14:textId="77777777" w:rsidR="00B53A5F" w:rsidRPr="00BF4BD6" w:rsidRDefault="00B53A5F" w:rsidP="00B53A5F">
            <w:pPr>
              <w:spacing w:after="0"/>
              <w:rPr>
                <w:sz w:val="20"/>
                <w:szCs w:val="20"/>
                <w:highlight w:val="magenta"/>
              </w:rPr>
            </w:pPr>
          </w:p>
        </w:tc>
        <w:tc>
          <w:tcPr>
            <w:tcW w:w="4820" w:type="dxa"/>
          </w:tcPr>
          <w:p w14:paraId="21898F40" w14:textId="77777777" w:rsidR="00B53A5F" w:rsidRPr="00274D1D" w:rsidRDefault="00B53A5F" w:rsidP="00B53A5F">
            <w:pPr>
              <w:spacing w:after="0"/>
              <w:rPr>
                <w:sz w:val="20"/>
                <w:szCs w:val="20"/>
              </w:rPr>
            </w:pPr>
            <w:r w:rsidRPr="00274D1D">
              <w:rPr>
                <w:sz w:val="20"/>
                <w:szCs w:val="20"/>
              </w:rPr>
              <w:t>Set the parameter to the desired value.</w:t>
            </w:r>
          </w:p>
        </w:tc>
        <w:tc>
          <w:tcPr>
            <w:tcW w:w="4338" w:type="dxa"/>
          </w:tcPr>
          <w:p w14:paraId="35495BA0"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sidRPr="003F3DD0">
              <w:rPr>
                <w:sz w:val="20"/>
              </w:rPr>
              <w:br/>
              <w:t>_______________________________</w:t>
            </w:r>
            <w:r>
              <w:rPr>
                <w:sz w:val="20"/>
              </w:rPr>
              <w:t>______</w:t>
            </w:r>
            <w:r w:rsidRPr="003F3DD0">
              <w:rPr>
                <w:sz w:val="20"/>
              </w:rPr>
              <w:t>___</w:t>
            </w:r>
          </w:p>
        </w:tc>
        <w:tc>
          <w:tcPr>
            <w:tcW w:w="2182" w:type="dxa"/>
            <w:vAlign w:val="center"/>
          </w:tcPr>
          <w:p w14:paraId="5A4CC6A4"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bl>
    <w:p w14:paraId="5513C123" w14:textId="77777777" w:rsidR="00B53A5F" w:rsidRDefault="00B53A5F" w:rsidP="00B53A5F">
      <w:pPr>
        <w:spacing w:after="200" w:line="276" w:lineRule="auto"/>
        <w:rPr>
          <w:lang w:val="en-US"/>
        </w:rPr>
      </w:pPr>
      <w:r>
        <w:rPr>
          <w:lang w:val="en-US"/>
        </w:rPr>
        <w:br w:type="page"/>
      </w:r>
    </w:p>
    <w:p w14:paraId="71E535C7"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014CF9E0" w14:textId="77777777" w:rsidR="00B53A5F" w:rsidRDefault="00B53A5F" w:rsidP="00B53A5F">
      <w:pPr>
        <w:pStyle w:val="Heading1"/>
      </w:pPr>
      <w:bookmarkStart w:id="127" w:name="_Toc504060364"/>
      <w:bookmarkStart w:id="128" w:name="_Toc504121758"/>
      <w:r>
        <w:lastRenderedPageBreak/>
        <w:t>Test Cases “LEBT-010</w:t>
      </w:r>
      <w:proofErr w:type="gramStart"/>
      <w:r>
        <w:t>:VAC</w:t>
      </w:r>
      <w:proofErr w:type="gramEnd"/>
      <w:r>
        <w:t>" (First Vacuum Sector)</w:t>
      </w:r>
      <w:bookmarkEnd w:id="127"/>
      <w:bookmarkEnd w:id="128"/>
    </w:p>
    <w:p w14:paraId="011AAD1E" w14:textId="77777777" w:rsidR="00B53A5F" w:rsidRPr="00E753CC" w:rsidRDefault="00B53A5F" w:rsidP="00B53A5F"/>
    <w:p w14:paraId="777007DA" w14:textId="77777777" w:rsidR="00B53A5F" w:rsidRDefault="00B53A5F" w:rsidP="00B53A5F">
      <w:pPr>
        <w:pStyle w:val="Heading2"/>
        <w:tabs>
          <w:tab w:val="clear" w:pos="992"/>
        </w:tabs>
        <w:spacing w:after="240"/>
        <w:ind w:left="851" w:hanging="851"/>
      </w:pPr>
      <w:bookmarkStart w:id="129" w:name="_Toc504060365"/>
      <w:bookmarkStart w:id="130" w:name="_Toc504121759"/>
      <w:r>
        <w:t xml:space="preserve">Test case </w:t>
      </w:r>
      <w:r w:rsidRPr="009036D7">
        <w:rPr>
          <w:lang w:val="en-US"/>
        </w:rPr>
        <w:t>LEBT-010</w:t>
      </w:r>
      <w:proofErr w:type="gramStart"/>
      <w:r w:rsidRPr="009036D7">
        <w:rPr>
          <w:lang w:val="en-US"/>
        </w:rPr>
        <w:t>:VAC</w:t>
      </w:r>
      <w:proofErr w:type="gramEnd"/>
      <w:r w:rsidRPr="009036D7">
        <w:rPr>
          <w:lang w:val="en-US"/>
        </w:rPr>
        <w:t>-VPDP-00031</w:t>
      </w:r>
      <w:bookmarkEnd w:id="129"/>
      <w:bookmarkEnd w:id="130"/>
    </w:p>
    <w:p w14:paraId="1FEA2520" w14:textId="77777777" w:rsidR="00B53A5F" w:rsidRDefault="00B53A5F" w:rsidP="00B53A5F">
      <w:pPr>
        <w:pStyle w:val="Heading3"/>
        <w:tabs>
          <w:tab w:val="clear" w:pos="992"/>
        </w:tabs>
        <w:ind w:left="851" w:hanging="851"/>
      </w:pPr>
      <w:bookmarkStart w:id="131" w:name="_Toc471977752"/>
      <w:bookmarkStart w:id="132" w:name="_Toc504060366"/>
      <w:bookmarkStart w:id="133" w:name="_Toc504121760"/>
      <w:r>
        <w:t>Primary Pump &amp; Primary Pump Controller Verification: Support Environment.</w:t>
      </w:r>
      <w:bookmarkEnd w:id="131"/>
      <w:bookmarkEnd w:id="132"/>
      <w:bookmarkEnd w:id="133"/>
    </w:p>
    <w:p w14:paraId="749F0F91"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152530CE" w14:textId="77777777" w:rsidR="00B53A5F" w:rsidRDefault="00B53A5F" w:rsidP="00B53A5F">
      <w:pPr>
        <w:pStyle w:val="Heading3"/>
        <w:tabs>
          <w:tab w:val="clear" w:pos="992"/>
        </w:tabs>
        <w:ind w:left="851" w:hanging="851"/>
      </w:pPr>
      <w:bookmarkStart w:id="134" w:name="_Toc471977753"/>
      <w:bookmarkStart w:id="135" w:name="_Toc504060367"/>
      <w:bookmarkStart w:id="136" w:name="_Toc504121761"/>
      <w:r>
        <w:t>Primary Pump &amp; Primary Pump Controller Verification: Configuration</w:t>
      </w:r>
      <w:bookmarkEnd w:id="134"/>
      <w:bookmarkEnd w:id="135"/>
      <w:bookmarkEnd w:id="136"/>
    </w:p>
    <w:p w14:paraId="4ECDFD84"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4F839103" w14:textId="77777777" w:rsidR="00B53A5F" w:rsidRDefault="00B53A5F" w:rsidP="00B53A5F">
      <w:pPr>
        <w:pStyle w:val="Heading3"/>
        <w:tabs>
          <w:tab w:val="clear" w:pos="992"/>
        </w:tabs>
        <w:ind w:left="851" w:hanging="851"/>
      </w:pPr>
      <w:bookmarkStart w:id="137" w:name="_Toc471977754"/>
      <w:bookmarkStart w:id="138" w:name="_Toc504060368"/>
      <w:bookmarkStart w:id="139" w:name="_Toc504121762"/>
      <w:r>
        <w:t>Primary Pump &amp; Primary Pump Controller Verification: Setup</w:t>
      </w:r>
      <w:bookmarkEnd w:id="137"/>
      <w:bookmarkEnd w:id="138"/>
      <w:bookmarkEnd w:id="139"/>
    </w:p>
    <w:p w14:paraId="055EF4B0"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26DDBA30" w14:textId="77777777" w:rsidR="00B53A5F" w:rsidRDefault="00B53A5F" w:rsidP="00B53A5F">
      <w:pPr>
        <w:rPr>
          <w:lang w:val="en-US"/>
        </w:rPr>
      </w:pPr>
      <w:bookmarkStart w:id="140" w:name="_Toc471977755"/>
      <w:r>
        <w:rPr>
          <w:lang w:val="en-US"/>
        </w:rPr>
        <w:t>Primary pump shall be connected and shall not be running before starting the test.</w:t>
      </w:r>
    </w:p>
    <w:p w14:paraId="233C8A66" w14:textId="77777777" w:rsidR="00B53A5F" w:rsidRDefault="00B53A5F" w:rsidP="00B53A5F">
      <w:pPr>
        <w:rPr>
          <w:lang w:val="en-US"/>
        </w:rPr>
      </w:pPr>
      <w:r>
        <w:rPr>
          <w:lang w:val="en-US"/>
        </w:rPr>
        <w:t>Primary pump controller shall be energized, shall not display any error and control switch shall be on “PLC” position to start the verification procedure.</w:t>
      </w:r>
    </w:p>
    <w:p w14:paraId="64961F0E" w14:textId="77777777" w:rsidR="00B53A5F" w:rsidRDefault="00B53A5F" w:rsidP="00B53A5F">
      <w:pPr>
        <w:rPr>
          <w:lang w:val="en-US"/>
        </w:rPr>
      </w:pPr>
      <w:r>
        <w:rPr>
          <w:lang w:val="en-US"/>
        </w:rPr>
        <w:t>The GUI panel shall show that the controller to be check is free of errors before starting the verification procedure.</w:t>
      </w:r>
    </w:p>
    <w:p w14:paraId="6E32382C" w14:textId="77777777" w:rsidR="00B53A5F" w:rsidRDefault="00B53A5F" w:rsidP="00B53A5F">
      <w:pPr>
        <w:pStyle w:val="Heading3"/>
        <w:tabs>
          <w:tab w:val="clear" w:pos="992"/>
        </w:tabs>
        <w:ind w:left="851" w:hanging="851"/>
      </w:pPr>
      <w:bookmarkStart w:id="141" w:name="_Toc504060369"/>
      <w:bookmarkStart w:id="142" w:name="_Toc504121763"/>
      <w:r>
        <w:t>Primary Pump &amp; Primary Pump Controller Verification: Procedure</w:t>
      </w:r>
      <w:bookmarkEnd w:id="140"/>
      <w:bookmarkEnd w:id="141"/>
      <w:bookmarkEnd w:id="142"/>
    </w:p>
    <w:p w14:paraId="17A1D2E4" w14:textId="77777777" w:rsidR="00B53A5F" w:rsidRDefault="00B53A5F" w:rsidP="00B53A5F">
      <w:pPr>
        <w:rPr>
          <w:lang w:val="en-US"/>
        </w:rPr>
      </w:pPr>
      <w:r>
        <w:rPr>
          <w:lang w:val="en-US"/>
        </w:rPr>
        <w:t>Remote commands shall be set and status shall be assessed using the detailed GUI panel of the pump.</w:t>
      </w:r>
    </w:p>
    <w:p w14:paraId="362445AD" w14:textId="77777777" w:rsidR="00B53A5F" w:rsidRDefault="00B53A5F" w:rsidP="00B53A5F">
      <w:pPr>
        <w:rPr>
          <w:lang w:val="en-US"/>
        </w:rPr>
      </w:pPr>
      <w:r>
        <w:rPr>
          <w:lang w:val="en-US"/>
        </w:rPr>
        <w:t>The tables bellow list requirements to be fulfilled and tests to be achieved.</w:t>
      </w:r>
    </w:p>
    <w:p w14:paraId="2891D750" w14:textId="77777777" w:rsidR="00B53A5F" w:rsidRDefault="00B53A5F" w:rsidP="00B53A5F">
      <w:pPr>
        <w:spacing w:after="0"/>
        <w:rPr>
          <w:lang w:val="en-US"/>
        </w:rPr>
        <w:sectPr w:rsidR="00B53A5F" w:rsidSect="00B53A5F">
          <w:headerReference w:type="default" r:id="rId26"/>
          <w:footerReference w:type="default" r:id="rId27"/>
          <w:headerReference w:type="first" r:id="rId28"/>
          <w:footerReference w:type="first" r:id="rId29"/>
          <w:type w:val="evenPage"/>
          <w:pgSz w:w="11906" w:h="16838" w:code="9"/>
          <w:pgMar w:top="1418" w:right="1418" w:bottom="1418" w:left="1418" w:header="709" w:footer="709" w:gutter="0"/>
          <w:cols w:space="708"/>
          <w:titlePg/>
          <w:docGrid w:linePitch="360"/>
        </w:sectPr>
      </w:pPr>
      <w:r>
        <w:rPr>
          <w:lang w:val="en-US"/>
        </w:rPr>
        <w:br w:type="page"/>
      </w:r>
    </w:p>
    <w:p w14:paraId="7DFDED41" w14:textId="77777777" w:rsidR="00B53A5F" w:rsidRDefault="00B53A5F" w:rsidP="00B53A5F">
      <w:pPr>
        <w:pStyle w:val="Heading4"/>
      </w:pPr>
      <w:bookmarkStart w:id="143" w:name="_Toc504060370"/>
      <w:bookmarkStart w:id="144" w:name="_Toc504121764"/>
      <w:r w:rsidRPr="009F58D6">
        <w:rPr>
          <w:lang w:val="en-US"/>
        </w:rPr>
        <w:lastRenderedPageBreak/>
        <w:t>LEBT-010</w:t>
      </w:r>
      <w:proofErr w:type="gramStart"/>
      <w:r w:rsidRPr="009F58D6">
        <w:rPr>
          <w:lang w:val="en-US"/>
        </w:rPr>
        <w:t>:VAC</w:t>
      </w:r>
      <w:proofErr w:type="gramEnd"/>
      <w:r w:rsidRPr="009F58D6">
        <w:rPr>
          <w:lang w:val="en-US"/>
        </w:rPr>
        <w:t>-VPDP-00031</w:t>
      </w:r>
      <w:r>
        <w:rPr>
          <w:lang w:val="en-US"/>
        </w:rPr>
        <w:t>: List of requirements</w:t>
      </w:r>
      <w:bookmarkEnd w:id="143"/>
      <w:bookmarkEnd w:id="144"/>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071A6107"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1183C49C"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0CB014FF"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A09008B"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6666946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085857A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4027CE3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521F6D1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1AAA273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7AFD8023"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A223933" w14:textId="77777777" w:rsidR="00B53A5F" w:rsidRPr="0082768B" w:rsidRDefault="00B53A5F" w:rsidP="00B53A5F">
            <w:pPr>
              <w:spacing w:after="0"/>
              <w:rPr>
                <w:rFonts w:cs="Calibri"/>
                <w:b w:val="0"/>
                <w:sz w:val="16"/>
              </w:rPr>
            </w:pPr>
            <w:r w:rsidRPr="0082768B">
              <w:rPr>
                <w:rFonts w:cs="Calibri"/>
                <w:b w:val="0"/>
                <w:sz w:val="16"/>
                <w:lang w:val="en-US"/>
              </w:rPr>
              <w:t>LEBT-010:VAC-VPDP-00031_CR.01</w:t>
            </w:r>
          </w:p>
        </w:tc>
        <w:tc>
          <w:tcPr>
            <w:tcW w:w="2622" w:type="dxa"/>
          </w:tcPr>
          <w:p w14:paraId="6DF94D1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LEBT-010:VAC</w:t>
            </w:r>
            <w:r>
              <w:rPr>
                <w:rFonts w:cs="Calibri"/>
                <w:sz w:val="16"/>
                <w:szCs w:val="16"/>
                <w:lang w:val="en-US"/>
              </w:rPr>
              <w:t>-</w:t>
            </w:r>
            <w:r w:rsidRPr="00DB4188">
              <w:rPr>
                <w:rFonts w:cs="Calibri"/>
                <w:sz w:val="16"/>
                <w:szCs w:val="16"/>
                <w:lang w:val="en-US"/>
              </w:rPr>
              <w:t>VPDP-00031_MR.01</w:t>
            </w:r>
          </w:p>
        </w:tc>
        <w:tc>
          <w:tcPr>
            <w:tcW w:w="2622" w:type="dxa"/>
            <w:tcBorders>
              <w:right w:val="single" w:sz="8" w:space="0" w:color="4F81BD" w:themeColor="accent1"/>
            </w:tcBorders>
          </w:tcPr>
          <w:p w14:paraId="100E6277"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177D73">
              <w:rPr>
                <w:rFonts w:cs="Calibri"/>
                <w:sz w:val="16"/>
                <w:szCs w:val="16"/>
                <w:lang w:val="en-US"/>
              </w:rPr>
              <w:t>LEBT-010:VAC-VPDP-00031_DAR.01</w:t>
            </w:r>
          </w:p>
        </w:tc>
        <w:tc>
          <w:tcPr>
            <w:tcW w:w="2623" w:type="dxa"/>
            <w:tcBorders>
              <w:left w:val="single" w:sz="8" w:space="0" w:color="4F81BD" w:themeColor="accent1"/>
              <w:right w:val="single" w:sz="8" w:space="0" w:color="4F81BD" w:themeColor="accent1"/>
            </w:tcBorders>
          </w:tcPr>
          <w:p w14:paraId="12E42841"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177D73">
              <w:rPr>
                <w:rFonts w:cs="Calibri"/>
                <w:sz w:val="16"/>
                <w:szCs w:val="16"/>
                <w:lang w:val="en-US"/>
              </w:rPr>
              <w:t>LEBT-010:VAC-VPDP-00031_CsR.01</w:t>
            </w:r>
          </w:p>
        </w:tc>
        <w:tc>
          <w:tcPr>
            <w:tcW w:w="2623" w:type="dxa"/>
            <w:tcBorders>
              <w:left w:val="single" w:sz="8" w:space="0" w:color="4F81BD" w:themeColor="accent1"/>
              <w:right w:val="single" w:sz="8" w:space="0" w:color="4F81BD" w:themeColor="accent1"/>
            </w:tcBorders>
          </w:tcPr>
          <w:p w14:paraId="55E901DB"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177D73">
              <w:rPr>
                <w:rFonts w:cs="Calibri"/>
                <w:sz w:val="16"/>
                <w:szCs w:val="16"/>
                <w:lang w:val="en-US"/>
              </w:rPr>
              <w:t>LEBT-010:VAC-VPDP-00031_SR.01</w:t>
            </w:r>
          </w:p>
        </w:tc>
        <w:tc>
          <w:tcPr>
            <w:tcW w:w="2623" w:type="dxa"/>
            <w:tcBorders>
              <w:left w:val="single" w:sz="8" w:space="0" w:color="4F81BD" w:themeColor="accent1"/>
              <w:right w:val="single" w:sz="8" w:space="0" w:color="4F81BD" w:themeColor="accent1"/>
            </w:tcBorders>
          </w:tcPr>
          <w:p w14:paraId="66F909E5"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DB4188">
              <w:rPr>
                <w:rFonts w:cs="Calibri"/>
                <w:sz w:val="16"/>
                <w:szCs w:val="16"/>
                <w:lang w:val="en-US"/>
              </w:rPr>
              <w:t>LEBT-010:VAC-VPDP-00031_IR.01</w:t>
            </w:r>
          </w:p>
        </w:tc>
      </w:tr>
      <w:tr w:rsidR="00B53A5F" w14:paraId="44DD537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A29B8C5" w14:textId="77777777" w:rsidR="00B53A5F" w:rsidRPr="0082768B" w:rsidRDefault="00B53A5F" w:rsidP="00B53A5F">
            <w:pPr>
              <w:spacing w:after="0"/>
              <w:rPr>
                <w:rFonts w:cs="Calibri"/>
                <w:sz w:val="16"/>
              </w:rPr>
            </w:pPr>
            <w:r w:rsidRPr="0082768B">
              <w:rPr>
                <w:rFonts w:cs="Calibri"/>
                <w:b w:val="0"/>
                <w:sz w:val="16"/>
                <w:lang w:val="en-US"/>
              </w:rPr>
              <w:t>LEBT-010:VAC-VPDP-00031_CR.0</w:t>
            </w:r>
            <w:r>
              <w:rPr>
                <w:rFonts w:cs="Calibri"/>
                <w:b w:val="0"/>
                <w:sz w:val="16"/>
                <w:lang w:val="en-US"/>
              </w:rPr>
              <w:t>2</w:t>
            </w:r>
          </w:p>
        </w:tc>
        <w:tc>
          <w:tcPr>
            <w:tcW w:w="2622" w:type="dxa"/>
          </w:tcPr>
          <w:p w14:paraId="5DA259B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w:t>
            </w:r>
            <w:r w:rsidRPr="0028011C">
              <w:rPr>
                <w:rFonts w:cs="Calibri"/>
                <w:sz w:val="16"/>
                <w:szCs w:val="16"/>
                <w:lang w:val="en-US"/>
              </w:rPr>
              <w:t>VPDP-00031_MR.0</w:t>
            </w:r>
            <w:r>
              <w:rPr>
                <w:rFonts w:cs="Calibri"/>
                <w:sz w:val="16"/>
                <w:szCs w:val="16"/>
                <w:lang w:val="en-US"/>
              </w:rPr>
              <w:t>2</w:t>
            </w:r>
          </w:p>
        </w:tc>
        <w:tc>
          <w:tcPr>
            <w:tcW w:w="2622" w:type="dxa"/>
            <w:tcBorders>
              <w:right w:val="single" w:sz="8" w:space="0" w:color="4F81BD" w:themeColor="accent1"/>
            </w:tcBorders>
          </w:tcPr>
          <w:p w14:paraId="3858E73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5AB477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6E10D7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2CFB19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F23D14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9D6B824" w14:textId="77777777" w:rsidR="00B53A5F" w:rsidRPr="0082768B" w:rsidRDefault="00B53A5F" w:rsidP="00B53A5F">
            <w:pPr>
              <w:spacing w:after="0"/>
              <w:rPr>
                <w:rFonts w:cs="Calibri"/>
                <w:sz w:val="16"/>
              </w:rPr>
            </w:pPr>
            <w:r w:rsidRPr="0082768B">
              <w:rPr>
                <w:rFonts w:cs="Calibri"/>
                <w:b w:val="0"/>
                <w:sz w:val="16"/>
                <w:lang w:val="en-US"/>
              </w:rPr>
              <w:t>LEBT-010:VAC-VPDP-</w:t>
            </w:r>
            <w:r>
              <w:rPr>
                <w:rFonts w:cs="Calibri"/>
                <w:b w:val="0"/>
                <w:sz w:val="16"/>
                <w:lang w:val="en-US"/>
              </w:rPr>
              <w:t>00031_CR.03</w:t>
            </w:r>
          </w:p>
        </w:tc>
        <w:tc>
          <w:tcPr>
            <w:tcW w:w="2622" w:type="dxa"/>
          </w:tcPr>
          <w:p w14:paraId="3D632FB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w:t>
            </w:r>
            <w:r w:rsidRPr="0028011C">
              <w:rPr>
                <w:rFonts w:cs="Calibri"/>
                <w:sz w:val="16"/>
                <w:szCs w:val="16"/>
                <w:lang w:val="en-US"/>
              </w:rPr>
              <w:t>VPDP-00031_MR.0</w:t>
            </w:r>
            <w:r>
              <w:rPr>
                <w:rFonts w:cs="Calibri"/>
                <w:sz w:val="16"/>
                <w:szCs w:val="16"/>
                <w:lang w:val="en-US"/>
              </w:rPr>
              <w:t>3</w:t>
            </w:r>
          </w:p>
        </w:tc>
        <w:tc>
          <w:tcPr>
            <w:tcW w:w="2622" w:type="dxa"/>
            <w:tcBorders>
              <w:right w:val="single" w:sz="8" w:space="0" w:color="4F81BD" w:themeColor="accent1"/>
            </w:tcBorders>
          </w:tcPr>
          <w:p w14:paraId="212A7C6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5F2B3E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AEDCD1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FE1A92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3FC4C4C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C2077E4" w14:textId="77777777" w:rsidR="00B53A5F" w:rsidRPr="0082768B" w:rsidRDefault="00B53A5F" w:rsidP="00B53A5F">
            <w:pPr>
              <w:spacing w:after="0"/>
              <w:rPr>
                <w:rFonts w:cs="Calibri"/>
                <w:sz w:val="16"/>
              </w:rPr>
            </w:pPr>
            <w:r w:rsidRPr="0082768B">
              <w:rPr>
                <w:rFonts w:cs="Calibri"/>
                <w:b w:val="0"/>
                <w:sz w:val="16"/>
                <w:lang w:val="en-US"/>
              </w:rPr>
              <w:t>LEBT-010:VAC-VPDP-</w:t>
            </w:r>
            <w:r>
              <w:rPr>
                <w:rFonts w:cs="Calibri"/>
                <w:b w:val="0"/>
                <w:sz w:val="16"/>
                <w:lang w:val="en-US"/>
              </w:rPr>
              <w:t>00031_CR.04</w:t>
            </w:r>
          </w:p>
        </w:tc>
        <w:tc>
          <w:tcPr>
            <w:tcW w:w="2622" w:type="dxa"/>
          </w:tcPr>
          <w:p w14:paraId="04A463A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w:t>
            </w:r>
            <w:r w:rsidRPr="0028011C">
              <w:rPr>
                <w:rFonts w:cs="Calibri"/>
                <w:sz w:val="16"/>
                <w:szCs w:val="16"/>
                <w:lang w:val="en-US"/>
              </w:rPr>
              <w:t>VPDP-00031_MR.0</w:t>
            </w:r>
            <w:r>
              <w:rPr>
                <w:rFonts w:cs="Calibri"/>
                <w:sz w:val="16"/>
                <w:szCs w:val="16"/>
                <w:lang w:val="en-US"/>
              </w:rPr>
              <w:t>4</w:t>
            </w:r>
          </w:p>
        </w:tc>
        <w:tc>
          <w:tcPr>
            <w:tcW w:w="2622" w:type="dxa"/>
            <w:tcBorders>
              <w:right w:val="single" w:sz="8" w:space="0" w:color="4F81BD" w:themeColor="accent1"/>
            </w:tcBorders>
          </w:tcPr>
          <w:p w14:paraId="318F16C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96A348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A6DDD2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3CA37A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01C05A8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ABDBCFD" w14:textId="77777777" w:rsidR="00B53A5F" w:rsidRPr="0082768B" w:rsidRDefault="00B53A5F" w:rsidP="00B53A5F">
            <w:pPr>
              <w:spacing w:after="0"/>
              <w:rPr>
                <w:rFonts w:cs="Calibri"/>
                <w:b w:val="0"/>
                <w:sz w:val="16"/>
                <w:lang w:val="en-US"/>
              </w:rPr>
            </w:pPr>
          </w:p>
        </w:tc>
        <w:tc>
          <w:tcPr>
            <w:tcW w:w="2622" w:type="dxa"/>
          </w:tcPr>
          <w:p w14:paraId="5C0826A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w:t>
            </w:r>
            <w:r w:rsidRPr="0028011C">
              <w:rPr>
                <w:rFonts w:cs="Calibri"/>
                <w:sz w:val="16"/>
                <w:szCs w:val="16"/>
                <w:lang w:val="en-US"/>
              </w:rPr>
              <w:t>VPDP-00031_MR.0</w:t>
            </w:r>
            <w:r>
              <w:rPr>
                <w:rFonts w:cs="Calibri"/>
                <w:sz w:val="16"/>
                <w:szCs w:val="16"/>
                <w:lang w:val="en-US"/>
              </w:rPr>
              <w:t>5</w:t>
            </w:r>
          </w:p>
        </w:tc>
        <w:tc>
          <w:tcPr>
            <w:tcW w:w="2622" w:type="dxa"/>
            <w:tcBorders>
              <w:right w:val="single" w:sz="8" w:space="0" w:color="4F81BD" w:themeColor="accent1"/>
            </w:tcBorders>
          </w:tcPr>
          <w:p w14:paraId="3FC0A2E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C371D0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961D24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8CD299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9C2815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B5C842A" w14:textId="77777777" w:rsidR="00B53A5F" w:rsidRPr="0082768B" w:rsidRDefault="00B53A5F" w:rsidP="00B53A5F">
            <w:pPr>
              <w:spacing w:after="0"/>
              <w:rPr>
                <w:rFonts w:cs="Calibri"/>
                <w:b w:val="0"/>
                <w:sz w:val="16"/>
                <w:lang w:val="en-US"/>
              </w:rPr>
            </w:pPr>
          </w:p>
        </w:tc>
        <w:tc>
          <w:tcPr>
            <w:tcW w:w="2622" w:type="dxa"/>
          </w:tcPr>
          <w:p w14:paraId="37472AC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w:t>
            </w:r>
            <w:r w:rsidRPr="0028011C">
              <w:rPr>
                <w:rFonts w:cs="Calibri"/>
                <w:sz w:val="16"/>
                <w:szCs w:val="16"/>
                <w:lang w:val="en-US"/>
              </w:rPr>
              <w:t>VPDP-00031_MR.0</w:t>
            </w:r>
            <w:r>
              <w:rPr>
                <w:rFonts w:cs="Calibri"/>
                <w:sz w:val="16"/>
                <w:szCs w:val="16"/>
                <w:lang w:val="en-US"/>
              </w:rPr>
              <w:t>6</w:t>
            </w:r>
          </w:p>
        </w:tc>
        <w:tc>
          <w:tcPr>
            <w:tcW w:w="2622" w:type="dxa"/>
            <w:tcBorders>
              <w:right w:val="single" w:sz="8" w:space="0" w:color="4F81BD" w:themeColor="accent1"/>
            </w:tcBorders>
          </w:tcPr>
          <w:p w14:paraId="40411E3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D31CD0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A922D6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4E3947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0A06D21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5E92C7E" w14:textId="77777777" w:rsidR="00B53A5F" w:rsidRPr="00DC6760" w:rsidRDefault="00B53A5F" w:rsidP="00B53A5F">
            <w:pPr>
              <w:spacing w:after="0"/>
              <w:rPr>
                <w:rFonts w:cs="Calibri"/>
                <w:b w:val="0"/>
                <w:sz w:val="22"/>
              </w:rPr>
            </w:pPr>
          </w:p>
        </w:tc>
        <w:tc>
          <w:tcPr>
            <w:tcW w:w="2622" w:type="dxa"/>
          </w:tcPr>
          <w:p w14:paraId="2D5CAC9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575646B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3E3D23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76046BD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2AAB5A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42B72FDF" w14:textId="77777777" w:rsidR="00B53A5F" w:rsidRDefault="00B53A5F" w:rsidP="00B53A5F"/>
    <w:p w14:paraId="08B46498" w14:textId="77777777" w:rsidR="00B53A5F" w:rsidRDefault="00B53A5F" w:rsidP="00B53A5F">
      <w:pPr>
        <w:spacing w:after="200" w:line="276" w:lineRule="auto"/>
      </w:pPr>
      <w:r>
        <w:br w:type="page"/>
      </w:r>
    </w:p>
    <w:p w14:paraId="0B83C1E3" w14:textId="77777777" w:rsidR="00B53A5F" w:rsidRPr="00E86743" w:rsidRDefault="00B53A5F" w:rsidP="00B53A5F">
      <w:pPr>
        <w:pStyle w:val="Heading4"/>
        <w:tabs>
          <w:tab w:val="clear" w:pos="992"/>
        </w:tabs>
        <w:spacing w:line="276" w:lineRule="auto"/>
        <w:ind w:left="1418" w:hanging="1418"/>
        <w:rPr>
          <w:lang w:val="en-US"/>
        </w:rPr>
      </w:pPr>
      <w:bookmarkStart w:id="145" w:name="_Toc504060371"/>
      <w:bookmarkStart w:id="146" w:name="_Toc504121765"/>
      <w:r w:rsidRPr="009F58D6">
        <w:rPr>
          <w:lang w:val="en-US"/>
        </w:rPr>
        <w:lastRenderedPageBreak/>
        <w:t>LEBT-010</w:t>
      </w:r>
      <w:proofErr w:type="gramStart"/>
      <w:r w:rsidRPr="009F58D6">
        <w:rPr>
          <w:lang w:val="en-US"/>
        </w:rPr>
        <w:t>:VAC</w:t>
      </w:r>
      <w:proofErr w:type="gramEnd"/>
      <w:r w:rsidRPr="009F58D6">
        <w:rPr>
          <w:lang w:val="en-US"/>
        </w:rPr>
        <w:t>-VPDP-00031</w:t>
      </w:r>
      <w:r>
        <w:rPr>
          <w:lang w:val="en-US"/>
        </w:rPr>
        <w:t>: Procedure of verification</w:t>
      </w:r>
      <w:bookmarkEnd w:id="145"/>
      <w:bookmarkEnd w:id="146"/>
    </w:p>
    <w:p w14:paraId="58B1CA73" w14:textId="77777777" w:rsidR="00B53A5F" w:rsidRPr="000F2938" w:rsidRDefault="00B53A5F" w:rsidP="00B53A5F">
      <w:pPr>
        <w:ind w:left="-851" w:right="-740"/>
      </w:pPr>
      <w:r>
        <w:t>LEBT-010</w:t>
      </w:r>
      <w:proofErr w:type="gramStart"/>
      <w:r>
        <w:t>:VAC</w:t>
      </w:r>
      <w:proofErr w:type="gramEnd"/>
      <w:r>
        <w:t>-VPDP-00031_VT-</w:t>
      </w:r>
      <w:r w:rsidRPr="000F2938">
        <w:t>00001: Pump Cable Number _________________________________________(Check cable labelling on both side of the cable).</w:t>
      </w:r>
    </w:p>
    <w:p w14:paraId="37B08554" w14:textId="77777777" w:rsidR="00B53A5F" w:rsidRPr="000F2938" w:rsidRDefault="00B53A5F" w:rsidP="00B53A5F">
      <w:pPr>
        <w:pStyle w:val="ESS-TableHeader"/>
        <w:spacing w:line="276" w:lineRule="auto"/>
      </w:pPr>
      <w:bookmarkStart w:id="147" w:name="_Toc504060621"/>
      <w:bookmarkStart w:id="148" w:name="_Toc504111013"/>
      <w:r w:rsidRPr="000F2938">
        <w:t xml:space="preserve">Table </w:t>
      </w:r>
      <w:r w:rsidRPr="000F2938">
        <w:fldChar w:fldCharType="begin"/>
      </w:r>
      <w:r w:rsidRPr="000F2938">
        <w:instrText xml:space="preserve"> SEQ Table \* ARABIC </w:instrText>
      </w:r>
      <w:r w:rsidRPr="000F2938">
        <w:fldChar w:fldCharType="separate"/>
      </w:r>
      <w:r w:rsidR="00116B42">
        <w:rPr>
          <w:noProof/>
        </w:rPr>
        <w:t>14</w:t>
      </w:r>
      <w:r w:rsidRPr="000F2938">
        <w:fldChar w:fldCharType="end"/>
      </w:r>
      <w:r w:rsidRPr="000F2938">
        <w:tab/>
      </w:r>
      <w:r w:rsidRPr="000F2938">
        <w:tab/>
      </w:r>
      <w:r w:rsidRPr="000F2938">
        <w:rPr>
          <w:lang w:val="en-US"/>
        </w:rPr>
        <w:t>LEBT-010</w:t>
      </w:r>
      <w:proofErr w:type="gramStart"/>
      <w:r w:rsidRPr="000F2938">
        <w:rPr>
          <w:lang w:val="en-US"/>
        </w:rPr>
        <w:t>:VAC</w:t>
      </w:r>
      <w:proofErr w:type="gramEnd"/>
      <w:r w:rsidRPr="000F2938">
        <w:rPr>
          <w:lang w:val="en-US"/>
        </w:rPr>
        <w:t xml:space="preserve">-VPDP-00031: </w:t>
      </w:r>
      <w:r w:rsidRPr="000F2938">
        <w:t>Local Control (Part 1).</w:t>
      </w:r>
      <w:bookmarkEnd w:id="147"/>
      <w:bookmarkEnd w:id="148"/>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0F2938" w14:paraId="44C24A72" w14:textId="77777777" w:rsidTr="00B53A5F">
        <w:trPr>
          <w:tblHeader/>
        </w:trPr>
        <w:tc>
          <w:tcPr>
            <w:tcW w:w="1985" w:type="dxa"/>
          </w:tcPr>
          <w:p w14:paraId="09F7C268" w14:textId="77777777" w:rsidR="00B53A5F" w:rsidRPr="000F2938" w:rsidRDefault="00B53A5F" w:rsidP="00B53A5F">
            <w:pPr>
              <w:spacing w:after="0"/>
              <w:rPr>
                <w:b/>
                <w:sz w:val="20"/>
                <w:szCs w:val="20"/>
              </w:rPr>
            </w:pPr>
            <w:r w:rsidRPr="000F2938">
              <w:rPr>
                <w:b/>
                <w:sz w:val="20"/>
                <w:szCs w:val="20"/>
              </w:rPr>
              <w:t>Verification Plan ID</w:t>
            </w:r>
          </w:p>
        </w:tc>
        <w:tc>
          <w:tcPr>
            <w:tcW w:w="2410" w:type="dxa"/>
          </w:tcPr>
          <w:p w14:paraId="00E9CFED" w14:textId="77777777" w:rsidR="00B53A5F" w:rsidRPr="000F2938" w:rsidRDefault="00B53A5F" w:rsidP="00B53A5F">
            <w:pPr>
              <w:spacing w:after="0"/>
              <w:rPr>
                <w:b/>
                <w:sz w:val="20"/>
                <w:szCs w:val="20"/>
              </w:rPr>
            </w:pPr>
            <w:r w:rsidRPr="000F2938">
              <w:rPr>
                <w:b/>
                <w:sz w:val="20"/>
                <w:szCs w:val="20"/>
              </w:rPr>
              <w:t>Verification Description</w:t>
            </w:r>
          </w:p>
        </w:tc>
        <w:tc>
          <w:tcPr>
            <w:tcW w:w="4820" w:type="dxa"/>
          </w:tcPr>
          <w:p w14:paraId="24DA56CB" w14:textId="77777777" w:rsidR="00B53A5F" w:rsidRPr="000F2938" w:rsidRDefault="00B53A5F" w:rsidP="00B53A5F">
            <w:pPr>
              <w:spacing w:after="0"/>
              <w:rPr>
                <w:b/>
                <w:sz w:val="20"/>
                <w:szCs w:val="20"/>
              </w:rPr>
            </w:pPr>
            <w:r w:rsidRPr="000F2938">
              <w:rPr>
                <w:b/>
                <w:sz w:val="20"/>
                <w:szCs w:val="20"/>
              </w:rPr>
              <w:t>Action</w:t>
            </w:r>
          </w:p>
        </w:tc>
        <w:tc>
          <w:tcPr>
            <w:tcW w:w="4338" w:type="dxa"/>
          </w:tcPr>
          <w:p w14:paraId="67407D37" w14:textId="77777777" w:rsidR="00B53A5F" w:rsidRPr="000F2938" w:rsidRDefault="00B53A5F" w:rsidP="00B53A5F">
            <w:pPr>
              <w:spacing w:after="0"/>
              <w:rPr>
                <w:b/>
                <w:sz w:val="20"/>
                <w:szCs w:val="20"/>
              </w:rPr>
            </w:pPr>
            <w:r w:rsidRPr="000F2938">
              <w:rPr>
                <w:b/>
                <w:sz w:val="20"/>
                <w:szCs w:val="20"/>
              </w:rPr>
              <w:t>Pass Criteria Statement</w:t>
            </w:r>
          </w:p>
        </w:tc>
        <w:tc>
          <w:tcPr>
            <w:tcW w:w="2182" w:type="dxa"/>
          </w:tcPr>
          <w:p w14:paraId="301099A9" w14:textId="77777777" w:rsidR="00B53A5F" w:rsidRPr="000F2938" w:rsidRDefault="00B53A5F" w:rsidP="00B53A5F">
            <w:pPr>
              <w:spacing w:after="0"/>
              <w:jc w:val="center"/>
              <w:rPr>
                <w:b/>
                <w:sz w:val="20"/>
                <w:szCs w:val="20"/>
              </w:rPr>
            </w:pPr>
            <w:r w:rsidRPr="000F2938">
              <w:rPr>
                <w:b/>
                <w:sz w:val="20"/>
                <w:szCs w:val="20"/>
              </w:rPr>
              <w:t>Verification is valid</w:t>
            </w:r>
          </w:p>
          <w:p w14:paraId="07E3AF21" w14:textId="77777777" w:rsidR="00B53A5F" w:rsidRPr="000F2938" w:rsidRDefault="00B53A5F" w:rsidP="00B53A5F">
            <w:pPr>
              <w:spacing w:after="0"/>
              <w:jc w:val="center"/>
              <w:rPr>
                <w:b/>
                <w:sz w:val="20"/>
                <w:szCs w:val="20"/>
              </w:rPr>
            </w:pPr>
            <w:r w:rsidRPr="000F2938">
              <w:rPr>
                <w:b/>
                <w:sz w:val="20"/>
                <w:szCs w:val="20"/>
              </w:rPr>
              <w:t>(tick box)</w:t>
            </w:r>
          </w:p>
        </w:tc>
      </w:tr>
      <w:tr w:rsidR="00B53A5F" w:rsidRPr="000F2938" w14:paraId="413EB124" w14:textId="77777777" w:rsidTr="00B53A5F">
        <w:trPr>
          <w:trHeight w:val="492"/>
        </w:trPr>
        <w:tc>
          <w:tcPr>
            <w:tcW w:w="1985" w:type="dxa"/>
            <w:vMerge w:val="restart"/>
          </w:tcPr>
          <w:p w14:paraId="6CAEDFDD" w14:textId="77777777" w:rsidR="00B53A5F" w:rsidRPr="000F2938" w:rsidRDefault="00B53A5F" w:rsidP="00B53A5F">
            <w:pPr>
              <w:spacing w:after="0"/>
              <w:rPr>
                <w:sz w:val="20"/>
                <w:szCs w:val="20"/>
              </w:rPr>
            </w:pPr>
            <w:r w:rsidRPr="000F2938">
              <w:rPr>
                <w:sz w:val="20"/>
                <w:szCs w:val="20"/>
              </w:rPr>
              <w:t>LEBT-010:VAC-VPDP-</w:t>
            </w:r>
            <w:r w:rsidRPr="000F2938">
              <w:rPr>
                <w:sz w:val="20"/>
                <w:szCs w:val="20"/>
                <w:lang w:val="en-US"/>
              </w:rPr>
              <w:t>00031</w:t>
            </w:r>
            <w:r w:rsidRPr="000F2938">
              <w:rPr>
                <w:sz w:val="20"/>
                <w:szCs w:val="20"/>
              </w:rPr>
              <w:t>_VT-00002</w:t>
            </w:r>
          </w:p>
        </w:tc>
        <w:tc>
          <w:tcPr>
            <w:tcW w:w="2410" w:type="dxa"/>
            <w:vMerge w:val="restart"/>
          </w:tcPr>
          <w:p w14:paraId="0BCF0312" w14:textId="77777777" w:rsidR="00B53A5F" w:rsidRPr="000F2938" w:rsidRDefault="00B53A5F" w:rsidP="00B53A5F">
            <w:pPr>
              <w:spacing w:after="0"/>
              <w:rPr>
                <w:sz w:val="20"/>
                <w:szCs w:val="20"/>
              </w:rPr>
            </w:pPr>
            <w:r w:rsidRPr="000F2938">
              <w:rPr>
                <w:sz w:val="20"/>
                <w:szCs w:val="20"/>
              </w:rPr>
              <w:t>Control the pump disconnection protection.</w:t>
            </w:r>
          </w:p>
        </w:tc>
        <w:tc>
          <w:tcPr>
            <w:tcW w:w="4820" w:type="dxa"/>
            <w:vMerge w:val="restart"/>
          </w:tcPr>
          <w:p w14:paraId="1FB57EAA" w14:textId="77777777" w:rsidR="00B53A5F" w:rsidRPr="000F2938" w:rsidRDefault="00B53A5F" w:rsidP="00B53A5F">
            <w:pPr>
              <w:spacing w:after="0"/>
              <w:rPr>
                <w:sz w:val="20"/>
                <w:szCs w:val="20"/>
              </w:rPr>
            </w:pPr>
            <w:r w:rsidRPr="000F2938">
              <w:rPr>
                <w:sz w:val="20"/>
                <w:szCs w:val="20"/>
              </w:rPr>
              <w:t>On the tunnel, after having verified that the pump is not running, disconnect the power supply connector.</w:t>
            </w:r>
          </w:p>
        </w:tc>
        <w:tc>
          <w:tcPr>
            <w:tcW w:w="4338" w:type="dxa"/>
          </w:tcPr>
          <w:p w14:paraId="10C91148" w14:textId="77777777" w:rsidR="00B53A5F" w:rsidRPr="000F2938" w:rsidRDefault="00B53A5F" w:rsidP="00B53A5F">
            <w:pPr>
              <w:spacing w:after="0"/>
              <w:rPr>
                <w:sz w:val="20"/>
                <w:szCs w:val="20"/>
              </w:rPr>
            </w:pPr>
            <w:r w:rsidRPr="000F2938">
              <w:rPr>
                <w:sz w:val="20"/>
                <w:szCs w:val="20"/>
              </w:rPr>
              <w:t>Assess the corresponding error on the GUI panel: “Pump Not Connected”.</w:t>
            </w:r>
          </w:p>
        </w:tc>
        <w:tc>
          <w:tcPr>
            <w:tcW w:w="2182" w:type="dxa"/>
          </w:tcPr>
          <w:p w14:paraId="0CA8C29D" w14:textId="77777777" w:rsidR="00B53A5F" w:rsidRPr="000F2938" w:rsidRDefault="00B53A5F" w:rsidP="00B53A5F">
            <w:pPr>
              <w:spacing w:after="0"/>
              <w:jc w:val="center"/>
              <w:rPr>
                <w:sz w:val="48"/>
                <w:szCs w:val="20"/>
              </w:rPr>
            </w:pPr>
            <w:r w:rsidRPr="000F2938">
              <w:rPr>
                <w:rFonts w:cs="Tahoma"/>
                <w:sz w:val="48"/>
                <w:szCs w:val="20"/>
              </w:rPr>
              <w:t>□</w:t>
            </w:r>
          </w:p>
        </w:tc>
      </w:tr>
      <w:tr w:rsidR="00B53A5F" w:rsidRPr="000F2938" w14:paraId="070C11D5" w14:textId="77777777" w:rsidTr="00B53A5F">
        <w:trPr>
          <w:trHeight w:val="491"/>
        </w:trPr>
        <w:tc>
          <w:tcPr>
            <w:tcW w:w="1985" w:type="dxa"/>
            <w:vMerge/>
          </w:tcPr>
          <w:p w14:paraId="1D1E7D15" w14:textId="77777777" w:rsidR="00B53A5F" w:rsidRPr="000F2938" w:rsidRDefault="00B53A5F" w:rsidP="00B53A5F">
            <w:pPr>
              <w:spacing w:after="0"/>
              <w:rPr>
                <w:sz w:val="20"/>
                <w:szCs w:val="20"/>
              </w:rPr>
            </w:pPr>
          </w:p>
        </w:tc>
        <w:tc>
          <w:tcPr>
            <w:tcW w:w="2410" w:type="dxa"/>
            <w:vMerge/>
          </w:tcPr>
          <w:p w14:paraId="35B161A7" w14:textId="77777777" w:rsidR="00B53A5F" w:rsidRPr="000F2938" w:rsidRDefault="00B53A5F" w:rsidP="00B53A5F">
            <w:pPr>
              <w:spacing w:after="0"/>
              <w:rPr>
                <w:sz w:val="20"/>
                <w:szCs w:val="20"/>
              </w:rPr>
            </w:pPr>
          </w:p>
        </w:tc>
        <w:tc>
          <w:tcPr>
            <w:tcW w:w="4820" w:type="dxa"/>
            <w:vMerge/>
          </w:tcPr>
          <w:p w14:paraId="70FC0108" w14:textId="77777777" w:rsidR="00B53A5F" w:rsidRPr="000F2938" w:rsidRDefault="00B53A5F" w:rsidP="00B53A5F">
            <w:pPr>
              <w:spacing w:after="0"/>
              <w:rPr>
                <w:sz w:val="20"/>
                <w:szCs w:val="20"/>
              </w:rPr>
            </w:pPr>
          </w:p>
        </w:tc>
        <w:tc>
          <w:tcPr>
            <w:tcW w:w="4338" w:type="dxa"/>
          </w:tcPr>
          <w:p w14:paraId="0EC0870C" w14:textId="77777777" w:rsidR="00B53A5F" w:rsidRPr="000F2938" w:rsidRDefault="00B53A5F" w:rsidP="00B53A5F">
            <w:pPr>
              <w:spacing w:after="0"/>
              <w:rPr>
                <w:sz w:val="20"/>
                <w:szCs w:val="20"/>
              </w:rPr>
            </w:pPr>
            <w:r w:rsidRPr="000F2938">
              <w:rPr>
                <w:sz w:val="20"/>
                <w:szCs w:val="20"/>
              </w:rPr>
              <w:t>Assess the corresponding error on the primary pump controller: the LED “Cable Connected” is off.</w:t>
            </w:r>
          </w:p>
        </w:tc>
        <w:tc>
          <w:tcPr>
            <w:tcW w:w="2182" w:type="dxa"/>
          </w:tcPr>
          <w:p w14:paraId="0B0983A5" w14:textId="77777777" w:rsidR="00B53A5F" w:rsidRPr="000F2938" w:rsidRDefault="00B53A5F" w:rsidP="00B53A5F">
            <w:pPr>
              <w:spacing w:after="0"/>
              <w:jc w:val="center"/>
              <w:rPr>
                <w:rFonts w:cs="Tahoma"/>
                <w:sz w:val="48"/>
                <w:szCs w:val="20"/>
              </w:rPr>
            </w:pPr>
            <w:r w:rsidRPr="000F2938">
              <w:rPr>
                <w:rFonts w:cs="Tahoma"/>
                <w:sz w:val="48"/>
                <w:szCs w:val="20"/>
              </w:rPr>
              <w:t>□</w:t>
            </w:r>
          </w:p>
        </w:tc>
      </w:tr>
      <w:tr w:rsidR="00B53A5F" w:rsidRPr="000F2938" w14:paraId="77BF786B" w14:textId="77777777" w:rsidTr="00B53A5F">
        <w:trPr>
          <w:trHeight w:val="492"/>
        </w:trPr>
        <w:tc>
          <w:tcPr>
            <w:tcW w:w="1985" w:type="dxa"/>
            <w:vMerge w:val="restart"/>
          </w:tcPr>
          <w:p w14:paraId="7514D764" w14:textId="77777777" w:rsidR="00B53A5F" w:rsidRPr="000F2938" w:rsidRDefault="00B53A5F" w:rsidP="00B53A5F">
            <w:pPr>
              <w:spacing w:after="0"/>
              <w:rPr>
                <w:sz w:val="20"/>
                <w:szCs w:val="20"/>
              </w:rPr>
            </w:pPr>
            <w:r w:rsidRPr="000F2938">
              <w:rPr>
                <w:sz w:val="20"/>
                <w:szCs w:val="20"/>
              </w:rPr>
              <w:t>LEBT-010:VAC-VPDP-</w:t>
            </w:r>
            <w:r w:rsidRPr="000F2938">
              <w:rPr>
                <w:sz w:val="20"/>
                <w:szCs w:val="20"/>
                <w:lang w:val="en-US"/>
              </w:rPr>
              <w:t>00031</w:t>
            </w:r>
            <w:r w:rsidRPr="000F2938">
              <w:rPr>
                <w:sz w:val="20"/>
                <w:szCs w:val="20"/>
              </w:rPr>
              <w:t>_VT-00003</w:t>
            </w:r>
          </w:p>
        </w:tc>
        <w:tc>
          <w:tcPr>
            <w:tcW w:w="2410" w:type="dxa"/>
            <w:vMerge w:val="restart"/>
          </w:tcPr>
          <w:p w14:paraId="3B980E51" w14:textId="77777777" w:rsidR="00B53A5F" w:rsidRPr="000F2938" w:rsidRDefault="00B53A5F" w:rsidP="00B53A5F">
            <w:pPr>
              <w:spacing w:after="0"/>
              <w:rPr>
                <w:sz w:val="20"/>
                <w:szCs w:val="20"/>
              </w:rPr>
            </w:pPr>
            <w:r w:rsidRPr="000F2938">
              <w:rPr>
                <w:sz w:val="20"/>
                <w:szCs w:val="20"/>
              </w:rPr>
              <w:t>Reset the pump disconnected error.</w:t>
            </w:r>
          </w:p>
        </w:tc>
        <w:tc>
          <w:tcPr>
            <w:tcW w:w="4820" w:type="dxa"/>
            <w:vMerge w:val="restart"/>
          </w:tcPr>
          <w:p w14:paraId="5369FDFC" w14:textId="77777777" w:rsidR="00B53A5F" w:rsidRPr="000F2938" w:rsidRDefault="00B53A5F" w:rsidP="00B53A5F">
            <w:pPr>
              <w:spacing w:after="0"/>
              <w:rPr>
                <w:sz w:val="20"/>
                <w:szCs w:val="20"/>
              </w:rPr>
            </w:pPr>
            <w:r w:rsidRPr="000F2938">
              <w:rPr>
                <w:sz w:val="20"/>
                <w:szCs w:val="20"/>
              </w:rPr>
              <w:t>After having assessed the disconnected error, reconnect the power supply connector.</w:t>
            </w:r>
          </w:p>
          <w:p w14:paraId="24418E1B" w14:textId="77777777" w:rsidR="00B53A5F" w:rsidRPr="000F2938" w:rsidRDefault="00B53A5F" w:rsidP="00B53A5F">
            <w:pPr>
              <w:spacing w:after="0"/>
              <w:rPr>
                <w:sz w:val="20"/>
                <w:szCs w:val="20"/>
              </w:rPr>
            </w:pPr>
            <w:r w:rsidRPr="000F2938">
              <w:rPr>
                <w:sz w:val="20"/>
                <w:szCs w:val="20"/>
              </w:rPr>
              <w:t>Reset the error from the GUI.</w:t>
            </w:r>
          </w:p>
        </w:tc>
        <w:tc>
          <w:tcPr>
            <w:tcW w:w="4338" w:type="dxa"/>
          </w:tcPr>
          <w:p w14:paraId="01F56852" w14:textId="77777777" w:rsidR="00B53A5F" w:rsidRPr="000F2938" w:rsidRDefault="00B53A5F" w:rsidP="00B53A5F">
            <w:pPr>
              <w:spacing w:after="0"/>
              <w:rPr>
                <w:sz w:val="20"/>
                <w:szCs w:val="20"/>
              </w:rPr>
            </w:pPr>
            <w:r w:rsidRPr="000F2938">
              <w:rPr>
                <w:sz w:val="20"/>
                <w:szCs w:val="20"/>
              </w:rPr>
              <w:t>Assess that the “Pump Not Connected” error has disappeared on the GUI panel.</w:t>
            </w:r>
          </w:p>
        </w:tc>
        <w:tc>
          <w:tcPr>
            <w:tcW w:w="2182" w:type="dxa"/>
          </w:tcPr>
          <w:p w14:paraId="3EAFC258" w14:textId="77777777" w:rsidR="00B53A5F" w:rsidRPr="000F2938" w:rsidRDefault="00B53A5F" w:rsidP="00B53A5F">
            <w:pPr>
              <w:spacing w:after="0"/>
              <w:jc w:val="center"/>
              <w:rPr>
                <w:sz w:val="48"/>
                <w:szCs w:val="20"/>
              </w:rPr>
            </w:pPr>
            <w:r w:rsidRPr="000F2938">
              <w:rPr>
                <w:rFonts w:cs="Tahoma"/>
                <w:sz w:val="48"/>
                <w:szCs w:val="20"/>
              </w:rPr>
              <w:t>□</w:t>
            </w:r>
          </w:p>
        </w:tc>
      </w:tr>
      <w:tr w:rsidR="00B53A5F" w:rsidRPr="000F2938" w14:paraId="2C1DF380" w14:textId="77777777" w:rsidTr="00B53A5F">
        <w:trPr>
          <w:trHeight w:val="491"/>
        </w:trPr>
        <w:tc>
          <w:tcPr>
            <w:tcW w:w="1985" w:type="dxa"/>
            <w:vMerge/>
          </w:tcPr>
          <w:p w14:paraId="077B9889" w14:textId="77777777" w:rsidR="00B53A5F" w:rsidRPr="000F2938" w:rsidRDefault="00B53A5F" w:rsidP="00B53A5F">
            <w:pPr>
              <w:spacing w:after="0"/>
              <w:rPr>
                <w:sz w:val="20"/>
                <w:szCs w:val="20"/>
              </w:rPr>
            </w:pPr>
          </w:p>
        </w:tc>
        <w:tc>
          <w:tcPr>
            <w:tcW w:w="2410" w:type="dxa"/>
            <w:vMerge/>
          </w:tcPr>
          <w:p w14:paraId="2B977665" w14:textId="77777777" w:rsidR="00B53A5F" w:rsidRPr="000F2938" w:rsidRDefault="00B53A5F" w:rsidP="00B53A5F">
            <w:pPr>
              <w:spacing w:after="0"/>
              <w:rPr>
                <w:sz w:val="20"/>
                <w:szCs w:val="20"/>
              </w:rPr>
            </w:pPr>
          </w:p>
        </w:tc>
        <w:tc>
          <w:tcPr>
            <w:tcW w:w="4820" w:type="dxa"/>
            <w:vMerge/>
          </w:tcPr>
          <w:p w14:paraId="6CA5C420" w14:textId="77777777" w:rsidR="00B53A5F" w:rsidRPr="000F2938" w:rsidRDefault="00B53A5F" w:rsidP="00B53A5F">
            <w:pPr>
              <w:spacing w:after="0"/>
              <w:rPr>
                <w:sz w:val="20"/>
                <w:szCs w:val="20"/>
              </w:rPr>
            </w:pPr>
          </w:p>
        </w:tc>
        <w:tc>
          <w:tcPr>
            <w:tcW w:w="4338" w:type="dxa"/>
          </w:tcPr>
          <w:p w14:paraId="2E61EBBF" w14:textId="77777777" w:rsidR="00B53A5F" w:rsidRPr="000F2938" w:rsidRDefault="00B53A5F" w:rsidP="00B53A5F">
            <w:pPr>
              <w:spacing w:after="0"/>
              <w:rPr>
                <w:sz w:val="20"/>
                <w:szCs w:val="20"/>
              </w:rPr>
            </w:pPr>
            <w:r w:rsidRPr="000F2938">
              <w:rPr>
                <w:sz w:val="20"/>
                <w:szCs w:val="20"/>
              </w:rPr>
              <w:t>Assess the corresponding status on the primary pump controller: the LED “Cable Connected” is on.</w:t>
            </w:r>
          </w:p>
        </w:tc>
        <w:tc>
          <w:tcPr>
            <w:tcW w:w="2182" w:type="dxa"/>
          </w:tcPr>
          <w:p w14:paraId="7D9DDC6B" w14:textId="77777777" w:rsidR="00B53A5F" w:rsidRPr="000F2938" w:rsidRDefault="00B53A5F" w:rsidP="00B53A5F">
            <w:pPr>
              <w:spacing w:after="0"/>
              <w:jc w:val="center"/>
              <w:rPr>
                <w:rFonts w:cs="Tahoma"/>
                <w:sz w:val="48"/>
                <w:szCs w:val="20"/>
              </w:rPr>
            </w:pPr>
            <w:r w:rsidRPr="000F2938">
              <w:rPr>
                <w:rFonts w:cs="Tahoma"/>
                <w:sz w:val="48"/>
                <w:szCs w:val="20"/>
              </w:rPr>
              <w:t>□</w:t>
            </w:r>
          </w:p>
        </w:tc>
      </w:tr>
      <w:tr w:rsidR="00B53A5F" w:rsidRPr="000F2938" w14:paraId="40D729AC" w14:textId="77777777" w:rsidTr="00B53A5F">
        <w:trPr>
          <w:trHeight w:val="367"/>
        </w:trPr>
        <w:tc>
          <w:tcPr>
            <w:tcW w:w="1985" w:type="dxa"/>
            <w:vMerge w:val="restart"/>
          </w:tcPr>
          <w:p w14:paraId="14134E71" w14:textId="77777777" w:rsidR="00B53A5F" w:rsidRPr="000F2938" w:rsidRDefault="00B53A5F" w:rsidP="00B53A5F">
            <w:pPr>
              <w:spacing w:after="0"/>
              <w:rPr>
                <w:sz w:val="20"/>
                <w:szCs w:val="20"/>
              </w:rPr>
            </w:pPr>
            <w:r w:rsidRPr="000F2938">
              <w:rPr>
                <w:sz w:val="20"/>
                <w:szCs w:val="20"/>
              </w:rPr>
              <w:t>LEBT-010:VAC-VPDP-</w:t>
            </w:r>
            <w:r w:rsidRPr="000F2938">
              <w:rPr>
                <w:sz w:val="20"/>
                <w:szCs w:val="20"/>
                <w:lang w:val="en-US"/>
              </w:rPr>
              <w:t>00031</w:t>
            </w:r>
            <w:r w:rsidRPr="000F2938">
              <w:rPr>
                <w:sz w:val="20"/>
                <w:szCs w:val="20"/>
              </w:rPr>
              <w:t>_VT-00004</w:t>
            </w:r>
          </w:p>
        </w:tc>
        <w:tc>
          <w:tcPr>
            <w:tcW w:w="2410" w:type="dxa"/>
            <w:vMerge w:val="restart"/>
          </w:tcPr>
          <w:p w14:paraId="43B50FD4" w14:textId="77777777" w:rsidR="00B53A5F" w:rsidRPr="000F2938" w:rsidRDefault="00B53A5F" w:rsidP="00B53A5F">
            <w:pPr>
              <w:spacing w:after="0"/>
              <w:rPr>
                <w:sz w:val="20"/>
                <w:szCs w:val="20"/>
              </w:rPr>
            </w:pPr>
            <w:r w:rsidRPr="000F2938">
              <w:rPr>
                <w:sz w:val="20"/>
                <w:szCs w:val="20"/>
              </w:rPr>
              <w:t>Assess the “Local Control” status.</w:t>
            </w:r>
          </w:p>
        </w:tc>
        <w:tc>
          <w:tcPr>
            <w:tcW w:w="4820" w:type="dxa"/>
            <w:vMerge w:val="restart"/>
          </w:tcPr>
          <w:p w14:paraId="142D1C7F" w14:textId="77777777" w:rsidR="00B53A5F" w:rsidRPr="000F2938" w:rsidRDefault="00B53A5F" w:rsidP="00B53A5F">
            <w:pPr>
              <w:spacing w:after="0"/>
              <w:rPr>
                <w:sz w:val="20"/>
                <w:szCs w:val="20"/>
              </w:rPr>
            </w:pPr>
            <w:r w:rsidRPr="000F2938">
              <w:rPr>
                <w:sz w:val="20"/>
                <w:szCs w:val="20"/>
              </w:rPr>
              <w:t>Actuate the “Control” switch to the “Local” position on the primary pump controller.</w:t>
            </w:r>
          </w:p>
        </w:tc>
        <w:tc>
          <w:tcPr>
            <w:tcW w:w="4338" w:type="dxa"/>
          </w:tcPr>
          <w:p w14:paraId="21AAFDDE" w14:textId="77777777" w:rsidR="00B53A5F" w:rsidRPr="000F2938" w:rsidRDefault="00B53A5F" w:rsidP="00B53A5F">
            <w:pPr>
              <w:spacing w:after="0"/>
              <w:rPr>
                <w:sz w:val="20"/>
                <w:szCs w:val="20"/>
              </w:rPr>
            </w:pPr>
            <w:r w:rsidRPr="000F2938">
              <w:rPr>
                <w:sz w:val="20"/>
                <w:szCs w:val="20"/>
              </w:rPr>
              <w:t>Assess the “Local” Status on the GUI panel.</w:t>
            </w:r>
          </w:p>
        </w:tc>
        <w:tc>
          <w:tcPr>
            <w:tcW w:w="2182" w:type="dxa"/>
          </w:tcPr>
          <w:p w14:paraId="37D9FD4C" w14:textId="77777777" w:rsidR="00B53A5F" w:rsidRPr="000F2938" w:rsidRDefault="00B53A5F" w:rsidP="00B53A5F">
            <w:pPr>
              <w:spacing w:after="0"/>
              <w:jc w:val="center"/>
              <w:rPr>
                <w:sz w:val="48"/>
                <w:szCs w:val="20"/>
              </w:rPr>
            </w:pPr>
            <w:r w:rsidRPr="000F2938">
              <w:rPr>
                <w:rFonts w:cs="Tahoma"/>
                <w:sz w:val="48"/>
                <w:szCs w:val="20"/>
              </w:rPr>
              <w:t>□</w:t>
            </w:r>
          </w:p>
        </w:tc>
      </w:tr>
      <w:tr w:rsidR="00B53A5F" w:rsidRPr="000F2938" w14:paraId="1A4E801F" w14:textId="77777777" w:rsidTr="00B53A5F">
        <w:trPr>
          <w:trHeight w:val="367"/>
        </w:trPr>
        <w:tc>
          <w:tcPr>
            <w:tcW w:w="1985" w:type="dxa"/>
            <w:vMerge/>
          </w:tcPr>
          <w:p w14:paraId="196675E4" w14:textId="77777777" w:rsidR="00B53A5F" w:rsidRPr="000F2938" w:rsidRDefault="00B53A5F" w:rsidP="00B53A5F">
            <w:pPr>
              <w:spacing w:after="0"/>
              <w:rPr>
                <w:sz w:val="20"/>
                <w:szCs w:val="20"/>
              </w:rPr>
            </w:pPr>
          </w:p>
        </w:tc>
        <w:tc>
          <w:tcPr>
            <w:tcW w:w="2410" w:type="dxa"/>
            <w:vMerge/>
          </w:tcPr>
          <w:p w14:paraId="0AC56D78" w14:textId="77777777" w:rsidR="00B53A5F" w:rsidRPr="000F2938" w:rsidRDefault="00B53A5F" w:rsidP="00B53A5F">
            <w:pPr>
              <w:spacing w:after="0"/>
              <w:rPr>
                <w:sz w:val="20"/>
                <w:szCs w:val="20"/>
              </w:rPr>
            </w:pPr>
          </w:p>
        </w:tc>
        <w:tc>
          <w:tcPr>
            <w:tcW w:w="4820" w:type="dxa"/>
            <w:vMerge/>
          </w:tcPr>
          <w:p w14:paraId="53054C90" w14:textId="77777777" w:rsidR="00B53A5F" w:rsidRPr="000F2938" w:rsidRDefault="00B53A5F" w:rsidP="00B53A5F">
            <w:pPr>
              <w:spacing w:after="0"/>
              <w:rPr>
                <w:sz w:val="20"/>
                <w:szCs w:val="20"/>
              </w:rPr>
            </w:pPr>
          </w:p>
        </w:tc>
        <w:tc>
          <w:tcPr>
            <w:tcW w:w="4338" w:type="dxa"/>
          </w:tcPr>
          <w:p w14:paraId="0D572474" w14:textId="77777777" w:rsidR="00B53A5F" w:rsidRPr="000F2938" w:rsidRDefault="00B53A5F" w:rsidP="00B53A5F">
            <w:pPr>
              <w:spacing w:after="0"/>
              <w:rPr>
                <w:sz w:val="20"/>
                <w:szCs w:val="20"/>
              </w:rPr>
            </w:pPr>
            <w:r w:rsidRPr="000F2938">
              <w:rPr>
                <w:sz w:val="20"/>
                <w:szCs w:val="20"/>
              </w:rPr>
              <w:t>Assess the corresponding status on the primary pump controller: the LED “Local Control” is on.</w:t>
            </w:r>
          </w:p>
        </w:tc>
        <w:tc>
          <w:tcPr>
            <w:tcW w:w="2182" w:type="dxa"/>
          </w:tcPr>
          <w:p w14:paraId="631E3E72" w14:textId="77777777" w:rsidR="00B53A5F" w:rsidRPr="000F2938" w:rsidRDefault="00B53A5F" w:rsidP="00B53A5F">
            <w:pPr>
              <w:spacing w:after="0"/>
              <w:jc w:val="center"/>
              <w:rPr>
                <w:rFonts w:cs="Tahoma"/>
                <w:sz w:val="48"/>
                <w:szCs w:val="20"/>
              </w:rPr>
            </w:pPr>
            <w:r w:rsidRPr="000F2938">
              <w:rPr>
                <w:rFonts w:cs="Tahoma"/>
                <w:sz w:val="48"/>
                <w:szCs w:val="20"/>
              </w:rPr>
              <w:t>□</w:t>
            </w:r>
          </w:p>
        </w:tc>
      </w:tr>
      <w:tr w:rsidR="00B53A5F" w:rsidRPr="000F2938" w14:paraId="6A4721FD" w14:textId="77777777" w:rsidTr="00B53A5F">
        <w:trPr>
          <w:trHeight w:val="312"/>
        </w:trPr>
        <w:tc>
          <w:tcPr>
            <w:tcW w:w="1985" w:type="dxa"/>
            <w:vMerge w:val="restart"/>
          </w:tcPr>
          <w:p w14:paraId="5095DD88" w14:textId="77777777" w:rsidR="00B53A5F" w:rsidRPr="000F2938" w:rsidRDefault="00B53A5F" w:rsidP="00B53A5F">
            <w:pPr>
              <w:spacing w:after="0"/>
              <w:rPr>
                <w:sz w:val="20"/>
                <w:szCs w:val="20"/>
              </w:rPr>
            </w:pPr>
            <w:r w:rsidRPr="000F2938">
              <w:rPr>
                <w:sz w:val="20"/>
                <w:szCs w:val="20"/>
              </w:rPr>
              <w:t>LEBT-010:VAC-VPDP-</w:t>
            </w:r>
            <w:r w:rsidRPr="000F2938">
              <w:rPr>
                <w:sz w:val="20"/>
                <w:szCs w:val="20"/>
                <w:lang w:val="en-US"/>
              </w:rPr>
              <w:t>00031</w:t>
            </w:r>
            <w:r w:rsidRPr="000F2938">
              <w:rPr>
                <w:sz w:val="20"/>
                <w:szCs w:val="20"/>
              </w:rPr>
              <w:t>_VT-00005</w:t>
            </w:r>
          </w:p>
        </w:tc>
        <w:tc>
          <w:tcPr>
            <w:tcW w:w="2410" w:type="dxa"/>
            <w:vMerge w:val="restart"/>
          </w:tcPr>
          <w:p w14:paraId="2060940F" w14:textId="77777777" w:rsidR="00B53A5F" w:rsidRPr="000F2938" w:rsidRDefault="00B53A5F" w:rsidP="00B53A5F">
            <w:pPr>
              <w:spacing w:after="0"/>
              <w:rPr>
                <w:sz w:val="20"/>
                <w:szCs w:val="20"/>
              </w:rPr>
            </w:pPr>
            <w:r w:rsidRPr="000F2938">
              <w:rPr>
                <w:sz w:val="20"/>
                <w:szCs w:val="20"/>
              </w:rPr>
              <w:t>Start the pump by the primary pump controller.</w:t>
            </w:r>
          </w:p>
        </w:tc>
        <w:tc>
          <w:tcPr>
            <w:tcW w:w="4820" w:type="dxa"/>
          </w:tcPr>
          <w:p w14:paraId="341CBB46" w14:textId="77777777" w:rsidR="00B53A5F" w:rsidRPr="000F2938" w:rsidRDefault="00B53A5F" w:rsidP="00B53A5F">
            <w:pPr>
              <w:spacing w:after="0"/>
              <w:rPr>
                <w:sz w:val="20"/>
                <w:szCs w:val="20"/>
              </w:rPr>
            </w:pPr>
            <w:r w:rsidRPr="000F2938">
              <w:rPr>
                <w:sz w:val="20"/>
                <w:szCs w:val="20"/>
              </w:rPr>
              <w:t>Make sure that the system is in a safe condition before starting the pump.</w:t>
            </w:r>
          </w:p>
        </w:tc>
        <w:tc>
          <w:tcPr>
            <w:tcW w:w="4338" w:type="dxa"/>
          </w:tcPr>
          <w:p w14:paraId="4D492C45" w14:textId="77777777" w:rsidR="00B53A5F" w:rsidRPr="000F2938" w:rsidRDefault="00B53A5F" w:rsidP="00B53A5F">
            <w:pPr>
              <w:spacing w:after="0"/>
              <w:rPr>
                <w:sz w:val="20"/>
                <w:szCs w:val="20"/>
              </w:rPr>
            </w:pPr>
            <w:r w:rsidRPr="000F2938">
              <w:rPr>
                <w:sz w:val="20"/>
                <w:szCs w:val="20"/>
              </w:rPr>
              <w:t>Assess that the system is in a safe condition to start the pump.</w:t>
            </w:r>
          </w:p>
        </w:tc>
        <w:tc>
          <w:tcPr>
            <w:tcW w:w="2182" w:type="dxa"/>
          </w:tcPr>
          <w:p w14:paraId="0B34239E" w14:textId="77777777" w:rsidR="00B53A5F" w:rsidRPr="000F2938" w:rsidRDefault="00B53A5F" w:rsidP="00B53A5F">
            <w:pPr>
              <w:spacing w:after="0"/>
              <w:jc w:val="center"/>
              <w:rPr>
                <w:sz w:val="48"/>
                <w:szCs w:val="20"/>
              </w:rPr>
            </w:pPr>
            <w:r w:rsidRPr="000F2938">
              <w:rPr>
                <w:rFonts w:cs="Tahoma"/>
                <w:sz w:val="48"/>
                <w:szCs w:val="20"/>
              </w:rPr>
              <w:t>□</w:t>
            </w:r>
          </w:p>
        </w:tc>
      </w:tr>
      <w:tr w:rsidR="00B53A5F" w:rsidRPr="00455B75" w14:paraId="67677366" w14:textId="77777777" w:rsidTr="00B53A5F">
        <w:trPr>
          <w:trHeight w:val="312"/>
        </w:trPr>
        <w:tc>
          <w:tcPr>
            <w:tcW w:w="1985" w:type="dxa"/>
            <w:vMerge/>
          </w:tcPr>
          <w:p w14:paraId="45EFCC96" w14:textId="77777777" w:rsidR="00B53A5F" w:rsidRPr="00455B75" w:rsidRDefault="00B53A5F" w:rsidP="00B53A5F">
            <w:pPr>
              <w:spacing w:after="0"/>
              <w:rPr>
                <w:sz w:val="20"/>
                <w:szCs w:val="20"/>
              </w:rPr>
            </w:pPr>
          </w:p>
        </w:tc>
        <w:tc>
          <w:tcPr>
            <w:tcW w:w="2410" w:type="dxa"/>
            <w:vMerge/>
          </w:tcPr>
          <w:p w14:paraId="1B8882FE" w14:textId="77777777" w:rsidR="00B53A5F" w:rsidRPr="00455B75" w:rsidRDefault="00B53A5F" w:rsidP="00B53A5F">
            <w:pPr>
              <w:spacing w:after="0"/>
              <w:rPr>
                <w:sz w:val="20"/>
                <w:szCs w:val="20"/>
              </w:rPr>
            </w:pPr>
          </w:p>
        </w:tc>
        <w:tc>
          <w:tcPr>
            <w:tcW w:w="4820" w:type="dxa"/>
            <w:vMerge w:val="restart"/>
          </w:tcPr>
          <w:p w14:paraId="5F15FE59" w14:textId="77777777" w:rsidR="00B53A5F" w:rsidRDefault="00B53A5F" w:rsidP="00B53A5F">
            <w:pPr>
              <w:spacing w:after="0"/>
              <w:rPr>
                <w:sz w:val="20"/>
                <w:szCs w:val="20"/>
              </w:rPr>
            </w:pPr>
            <w:r w:rsidRPr="00455B75">
              <w:rPr>
                <w:sz w:val="20"/>
                <w:szCs w:val="20"/>
              </w:rPr>
              <w:t>Actuate</w:t>
            </w:r>
            <w:r>
              <w:rPr>
                <w:sz w:val="20"/>
                <w:szCs w:val="20"/>
              </w:rPr>
              <w:t xml:space="preserve"> the </w:t>
            </w:r>
            <w:r w:rsidRPr="00455B75">
              <w:rPr>
                <w:sz w:val="20"/>
                <w:szCs w:val="20"/>
              </w:rPr>
              <w:t>“Control” switch to the “ON” position on the primary pump controller.</w:t>
            </w:r>
          </w:p>
          <w:p w14:paraId="69CB7F63" w14:textId="77777777" w:rsidR="00B53A5F" w:rsidRPr="00455B75" w:rsidRDefault="00B53A5F" w:rsidP="00B53A5F">
            <w:pPr>
              <w:spacing w:after="0"/>
              <w:rPr>
                <w:sz w:val="20"/>
                <w:szCs w:val="20"/>
              </w:rPr>
            </w:pPr>
          </w:p>
        </w:tc>
        <w:tc>
          <w:tcPr>
            <w:tcW w:w="4338" w:type="dxa"/>
          </w:tcPr>
          <w:p w14:paraId="3EE2D7C0" w14:textId="77777777" w:rsidR="00B53A5F" w:rsidRPr="00455B75" w:rsidRDefault="00B53A5F" w:rsidP="00B53A5F">
            <w:pPr>
              <w:spacing w:after="0"/>
              <w:rPr>
                <w:sz w:val="20"/>
                <w:szCs w:val="20"/>
              </w:rPr>
            </w:pPr>
            <w:r w:rsidRPr="00455B75">
              <w:rPr>
                <w:sz w:val="20"/>
                <w:szCs w:val="20"/>
              </w:rPr>
              <w:t>Verify that the pump in running on the tunnel.</w:t>
            </w:r>
          </w:p>
        </w:tc>
        <w:tc>
          <w:tcPr>
            <w:tcW w:w="2182" w:type="dxa"/>
          </w:tcPr>
          <w:p w14:paraId="1F7BB1F9"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61D832D9" w14:textId="77777777" w:rsidTr="00B53A5F">
        <w:trPr>
          <w:trHeight w:val="311"/>
        </w:trPr>
        <w:tc>
          <w:tcPr>
            <w:tcW w:w="1985" w:type="dxa"/>
            <w:vMerge/>
          </w:tcPr>
          <w:p w14:paraId="06C2F703" w14:textId="77777777" w:rsidR="00B53A5F" w:rsidRPr="00455B75" w:rsidRDefault="00B53A5F" w:rsidP="00B53A5F">
            <w:pPr>
              <w:spacing w:after="0"/>
              <w:rPr>
                <w:sz w:val="20"/>
                <w:szCs w:val="20"/>
              </w:rPr>
            </w:pPr>
          </w:p>
        </w:tc>
        <w:tc>
          <w:tcPr>
            <w:tcW w:w="2410" w:type="dxa"/>
            <w:vMerge/>
          </w:tcPr>
          <w:p w14:paraId="008AD13C" w14:textId="77777777" w:rsidR="00B53A5F" w:rsidRPr="00455B75" w:rsidRDefault="00B53A5F" w:rsidP="00B53A5F">
            <w:pPr>
              <w:spacing w:after="0"/>
              <w:rPr>
                <w:sz w:val="20"/>
                <w:szCs w:val="20"/>
              </w:rPr>
            </w:pPr>
          </w:p>
        </w:tc>
        <w:tc>
          <w:tcPr>
            <w:tcW w:w="4820" w:type="dxa"/>
            <w:vMerge/>
          </w:tcPr>
          <w:p w14:paraId="6889A58A" w14:textId="77777777" w:rsidR="00B53A5F" w:rsidRPr="00455B75" w:rsidRDefault="00B53A5F" w:rsidP="00B53A5F">
            <w:pPr>
              <w:spacing w:after="0"/>
              <w:rPr>
                <w:sz w:val="20"/>
                <w:szCs w:val="20"/>
              </w:rPr>
            </w:pPr>
          </w:p>
        </w:tc>
        <w:tc>
          <w:tcPr>
            <w:tcW w:w="4338" w:type="dxa"/>
          </w:tcPr>
          <w:p w14:paraId="03A08890" w14:textId="77777777" w:rsidR="00B53A5F" w:rsidRPr="00455B75" w:rsidRDefault="00B53A5F" w:rsidP="00B53A5F">
            <w:pPr>
              <w:spacing w:after="0"/>
              <w:rPr>
                <w:sz w:val="20"/>
                <w:szCs w:val="20"/>
              </w:rPr>
            </w:pPr>
            <w:r w:rsidRPr="00455B75">
              <w:rPr>
                <w:sz w:val="20"/>
                <w:szCs w:val="20"/>
              </w:rPr>
              <w:t>Assess the “On” status on the GUI panel.</w:t>
            </w:r>
          </w:p>
        </w:tc>
        <w:tc>
          <w:tcPr>
            <w:tcW w:w="2182" w:type="dxa"/>
          </w:tcPr>
          <w:p w14:paraId="40A3AAB2"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67B96A3E" w14:textId="77777777" w:rsidTr="00B53A5F">
        <w:trPr>
          <w:trHeight w:val="367"/>
        </w:trPr>
        <w:tc>
          <w:tcPr>
            <w:tcW w:w="1985" w:type="dxa"/>
            <w:vMerge/>
          </w:tcPr>
          <w:p w14:paraId="3E2393E9" w14:textId="77777777" w:rsidR="00B53A5F" w:rsidRPr="00455B75" w:rsidRDefault="00B53A5F" w:rsidP="00B53A5F">
            <w:pPr>
              <w:spacing w:after="0"/>
              <w:rPr>
                <w:sz w:val="20"/>
                <w:szCs w:val="20"/>
              </w:rPr>
            </w:pPr>
          </w:p>
        </w:tc>
        <w:tc>
          <w:tcPr>
            <w:tcW w:w="2410" w:type="dxa"/>
            <w:vMerge/>
          </w:tcPr>
          <w:p w14:paraId="75EE2CC1" w14:textId="77777777" w:rsidR="00B53A5F" w:rsidRPr="00455B75" w:rsidRDefault="00B53A5F" w:rsidP="00B53A5F">
            <w:pPr>
              <w:spacing w:after="0"/>
              <w:rPr>
                <w:sz w:val="20"/>
                <w:szCs w:val="20"/>
              </w:rPr>
            </w:pPr>
          </w:p>
        </w:tc>
        <w:tc>
          <w:tcPr>
            <w:tcW w:w="4820" w:type="dxa"/>
            <w:vMerge/>
          </w:tcPr>
          <w:p w14:paraId="4D37E385" w14:textId="77777777" w:rsidR="00B53A5F" w:rsidRPr="00455B75" w:rsidRDefault="00B53A5F" w:rsidP="00B53A5F">
            <w:pPr>
              <w:spacing w:after="0"/>
              <w:rPr>
                <w:sz w:val="20"/>
                <w:szCs w:val="20"/>
              </w:rPr>
            </w:pPr>
          </w:p>
        </w:tc>
        <w:tc>
          <w:tcPr>
            <w:tcW w:w="4338" w:type="dxa"/>
          </w:tcPr>
          <w:p w14:paraId="74204572"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w:t>
            </w:r>
            <w:r w:rsidRPr="00455B75">
              <w:rPr>
                <w:sz w:val="20"/>
                <w:szCs w:val="20"/>
              </w:rPr>
              <w:t>LED “Pump ON” is on.</w:t>
            </w:r>
          </w:p>
        </w:tc>
        <w:tc>
          <w:tcPr>
            <w:tcW w:w="2182" w:type="dxa"/>
          </w:tcPr>
          <w:p w14:paraId="15152858" w14:textId="77777777" w:rsidR="00B53A5F" w:rsidRPr="00455B75" w:rsidRDefault="00B53A5F" w:rsidP="00B53A5F">
            <w:pPr>
              <w:spacing w:after="0"/>
              <w:jc w:val="center"/>
              <w:rPr>
                <w:rFonts w:cs="Tahoma"/>
                <w:sz w:val="48"/>
                <w:szCs w:val="20"/>
              </w:rPr>
            </w:pPr>
            <w:r w:rsidRPr="00455B75">
              <w:rPr>
                <w:rFonts w:cs="Tahoma"/>
                <w:sz w:val="48"/>
                <w:szCs w:val="20"/>
              </w:rPr>
              <w:t>□</w:t>
            </w:r>
          </w:p>
        </w:tc>
      </w:tr>
    </w:tbl>
    <w:p w14:paraId="4F2DC828" w14:textId="77777777" w:rsidR="00B53A5F" w:rsidRDefault="00B53A5F" w:rsidP="00B53A5F">
      <w:pPr>
        <w:pStyle w:val="ESS-TableHeader"/>
        <w:spacing w:line="276" w:lineRule="auto"/>
      </w:pPr>
      <w:bookmarkStart w:id="149" w:name="_Toc504060622"/>
      <w:bookmarkStart w:id="150" w:name="_Toc504111014"/>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w:t>
      </w:r>
      <w:r w:rsidRPr="002445E5">
        <w:fldChar w:fldCharType="end"/>
      </w:r>
      <w:r w:rsidRPr="002445E5">
        <w:tab/>
      </w:r>
      <w:r w:rsidRPr="002445E5">
        <w:tab/>
      </w:r>
      <w:r w:rsidRPr="009F58D6">
        <w:rPr>
          <w:lang w:val="en-US"/>
        </w:rPr>
        <w:t>LEBT-010</w:t>
      </w:r>
      <w:proofErr w:type="gramStart"/>
      <w:r w:rsidRPr="009F58D6">
        <w:rPr>
          <w:lang w:val="en-US"/>
        </w:rPr>
        <w:t>:VAC</w:t>
      </w:r>
      <w:proofErr w:type="gramEnd"/>
      <w:r w:rsidRPr="009F58D6">
        <w:rPr>
          <w:lang w:val="en-US"/>
        </w:rPr>
        <w:t>-VPDP-00031</w:t>
      </w:r>
      <w:r>
        <w:rPr>
          <w:lang w:val="en-US"/>
        </w:rPr>
        <w:t xml:space="preserve">: </w:t>
      </w:r>
      <w:r>
        <w:t>Local Control (Part 2).</w:t>
      </w:r>
      <w:bookmarkEnd w:id="149"/>
      <w:bookmarkEnd w:id="15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426F918F" w14:textId="77777777" w:rsidTr="00B53A5F">
        <w:trPr>
          <w:tblHeader/>
        </w:trPr>
        <w:tc>
          <w:tcPr>
            <w:tcW w:w="1985" w:type="dxa"/>
          </w:tcPr>
          <w:p w14:paraId="2A647522"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AEE6195"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56226EDD" w14:textId="77777777" w:rsidR="00B53A5F" w:rsidRPr="004950AE" w:rsidRDefault="00B53A5F" w:rsidP="00B53A5F">
            <w:pPr>
              <w:spacing w:after="0"/>
              <w:rPr>
                <w:b/>
                <w:sz w:val="20"/>
                <w:szCs w:val="20"/>
              </w:rPr>
            </w:pPr>
            <w:r w:rsidRPr="004950AE">
              <w:rPr>
                <w:b/>
                <w:sz w:val="20"/>
                <w:szCs w:val="20"/>
              </w:rPr>
              <w:t>Action</w:t>
            </w:r>
          </w:p>
        </w:tc>
        <w:tc>
          <w:tcPr>
            <w:tcW w:w="4338" w:type="dxa"/>
          </w:tcPr>
          <w:p w14:paraId="0203F71F" w14:textId="77777777" w:rsidR="00B53A5F" w:rsidRPr="004950AE" w:rsidRDefault="00B53A5F" w:rsidP="00B53A5F">
            <w:pPr>
              <w:spacing w:after="0"/>
              <w:rPr>
                <w:b/>
                <w:sz w:val="20"/>
                <w:szCs w:val="20"/>
              </w:rPr>
            </w:pPr>
            <w:r w:rsidRPr="004950AE">
              <w:rPr>
                <w:b/>
                <w:sz w:val="20"/>
                <w:szCs w:val="20"/>
              </w:rPr>
              <w:t>Pass Criteria Statement</w:t>
            </w:r>
          </w:p>
        </w:tc>
        <w:tc>
          <w:tcPr>
            <w:tcW w:w="2182" w:type="dxa"/>
          </w:tcPr>
          <w:p w14:paraId="6D2C03C6" w14:textId="77777777" w:rsidR="00B53A5F" w:rsidRPr="004950AE" w:rsidRDefault="00B53A5F" w:rsidP="00B53A5F">
            <w:pPr>
              <w:spacing w:after="0"/>
              <w:jc w:val="center"/>
              <w:rPr>
                <w:b/>
                <w:sz w:val="20"/>
                <w:szCs w:val="20"/>
              </w:rPr>
            </w:pPr>
            <w:r w:rsidRPr="004950AE">
              <w:rPr>
                <w:b/>
                <w:sz w:val="20"/>
                <w:szCs w:val="20"/>
              </w:rPr>
              <w:t>Verification is valid</w:t>
            </w:r>
          </w:p>
          <w:p w14:paraId="4C99C6E1" w14:textId="77777777" w:rsidR="00B53A5F" w:rsidRPr="004950AE" w:rsidRDefault="00B53A5F" w:rsidP="00B53A5F">
            <w:pPr>
              <w:spacing w:after="0"/>
              <w:jc w:val="center"/>
              <w:rPr>
                <w:b/>
                <w:sz w:val="20"/>
                <w:szCs w:val="20"/>
              </w:rPr>
            </w:pPr>
            <w:r w:rsidRPr="004950AE">
              <w:rPr>
                <w:b/>
                <w:sz w:val="20"/>
                <w:szCs w:val="20"/>
              </w:rPr>
              <w:t>(tick box)</w:t>
            </w:r>
          </w:p>
        </w:tc>
      </w:tr>
      <w:tr w:rsidR="00B53A5F" w:rsidRPr="00455B75" w14:paraId="5BB9C2A3" w14:textId="77777777" w:rsidTr="00B53A5F">
        <w:trPr>
          <w:trHeight w:val="367"/>
        </w:trPr>
        <w:tc>
          <w:tcPr>
            <w:tcW w:w="1985" w:type="dxa"/>
            <w:vMerge w:val="restart"/>
          </w:tcPr>
          <w:p w14:paraId="4D300366" w14:textId="77777777" w:rsidR="00B53A5F" w:rsidRPr="008C12CC" w:rsidRDefault="00B53A5F" w:rsidP="00B53A5F">
            <w:pPr>
              <w:spacing w:after="0"/>
              <w:rPr>
                <w:sz w:val="20"/>
                <w:szCs w:val="20"/>
              </w:rPr>
            </w:pPr>
            <w:r w:rsidRPr="008C12CC">
              <w:rPr>
                <w:sz w:val="20"/>
                <w:szCs w:val="20"/>
              </w:rPr>
              <w:t>LEBT-010:VAC-VPDP-</w:t>
            </w:r>
            <w:r w:rsidRPr="008C12CC">
              <w:rPr>
                <w:sz w:val="20"/>
                <w:szCs w:val="20"/>
                <w:lang w:val="en-US"/>
              </w:rPr>
              <w:t>00031</w:t>
            </w:r>
            <w:r w:rsidRPr="008C12CC">
              <w:rPr>
                <w:sz w:val="20"/>
                <w:szCs w:val="20"/>
              </w:rPr>
              <w:t>_VT-00006</w:t>
            </w:r>
          </w:p>
        </w:tc>
        <w:tc>
          <w:tcPr>
            <w:tcW w:w="2410" w:type="dxa"/>
            <w:vMerge w:val="restart"/>
          </w:tcPr>
          <w:p w14:paraId="45FF41D6" w14:textId="77777777" w:rsidR="00B53A5F" w:rsidRPr="00455B75" w:rsidRDefault="00B53A5F" w:rsidP="00B53A5F">
            <w:pPr>
              <w:spacing w:after="0"/>
              <w:rPr>
                <w:sz w:val="20"/>
                <w:szCs w:val="20"/>
              </w:rPr>
            </w:pPr>
            <w:r w:rsidRPr="00455B75">
              <w:rPr>
                <w:sz w:val="20"/>
                <w:szCs w:val="20"/>
              </w:rPr>
              <w:t>Stop the pump by the primary pump controller.</w:t>
            </w:r>
          </w:p>
        </w:tc>
        <w:tc>
          <w:tcPr>
            <w:tcW w:w="4820" w:type="dxa"/>
            <w:vMerge w:val="restart"/>
          </w:tcPr>
          <w:p w14:paraId="6C8D8A27" w14:textId="77777777" w:rsidR="00B53A5F" w:rsidRPr="00455B75" w:rsidRDefault="00B53A5F" w:rsidP="00B53A5F">
            <w:pPr>
              <w:spacing w:after="0"/>
              <w:rPr>
                <w:sz w:val="20"/>
                <w:szCs w:val="20"/>
              </w:rPr>
            </w:pPr>
            <w:r w:rsidRPr="00455B75">
              <w:rPr>
                <w:sz w:val="20"/>
                <w:szCs w:val="20"/>
              </w:rPr>
              <w:t>Actuate</w:t>
            </w:r>
            <w:r>
              <w:rPr>
                <w:sz w:val="20"/>
                <w:szCs w:val="20"/>
              </w:rPr>
              <w:t xml:space="preserve"> the</w:t>
            </w:r>
            <w:r w:rsidRPr="00455B75">
              <w:rPr>
                <w:sz w:val="20"/>
                <w:szCs w:val="20"/>
              </w:rPr>
              <w:t xml:space="preserve"> “Control” switch to the “OFF” position on the primary pump controller.</w:t>
            </w:r>
          </w:p>
        </w:tc>
        <w:tc>
          <w:tcPr>
            <w:tcW w:w="4338" w:type="dxa"/>
          </w:tcPr>
          <w:p w14:paraId="0CF9EB17" w14:textId="77777777" w:rsidR="00B53A5F" w:rsidRPr="00455B75" w:rsidRDefault="00B53A5F" w:rsidP="00B53A5F">
            <w:pPr>
              <w:spacing w:after="0"/>
              <w:rPr>
                <w:sz w:val="20"/>
                <w:szCs w:val="20"/>
              </w:rPr>
            </w:pPr>
            <w:r w:rsidRPr="00455B75">
              <w:rPr>
                <w:sz w:val="20"/>
                <w:szCs w:val="20"/>
              </w:rPr>
              <w:t>Assess the “Off” status on the GUI panel.</w:t>
            </w:r>
          </w:p>
        </w:tc>
        <w:tc>
          <w:tcPr>
            <w:tcW w:w="2182" w:type="dxa"/>
          </w:tcPr>
          <w:p w14:paraId="6ABC7AA4"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57A6399B" w14:textId="77777777" w:rsidTr="00B53A5F">
        <w:trPr>
          <w:trHeight w:val="367"/>
        </w:trPr>
        <w:tc>
          <w:tcPr>
            <w:tcW w:w="1985" w:type="dxa"/>
            <w:vMerge/>
          </w:tcPr>
          <w:p w14:paraId="006CD7FC" w14:textId="77777777" w:rsidR="00B53A5F" w:rsidRPr="008C12CC" w:rsidRDefault="00B53A5F" w:rsidP="00B53A5F">
            <w:pPr>
              <w:spacing w:after="0"/>
              <w:rPr>
                <w:sz w:val="20"/>
                <w:szCs w:val="20"/>
              </w:rPr>
            </w:pPr>
          </w:p>
        </w:tc>
        <w:tc>
          <w:tcPr>
            <w:tcW w:w="2410" w:type="dxa"/>
            <w:vMerge/>
          </w:tcPr>
          <w:p w14:paraId="6AA6A02F" w14:textId="77777777" w:rsidR="00B53A5F" w:rsidRPr="00455B75" w:rsidRDefault="00B53A5F" w:rsidP="00B53A5F">
            <w:pPr>
              <w:spacing w:after="0"/>
              <w:rPr>
                <w:sz w:val="20"/>
                <w:szCs w:val="20"/>
              </w:rPr>
            </w:pPr>
          </w:p>
        </w:tc>
        <w:tc>
          <w:tcPr>
            <w:tcW w:w="4820" w:type="dxa"/>
            <w:vMerge/>
          </w:tcPr>
          <w:p w14:paraId="155C096A" w14:textId="77777777" w:rsidR="00B53A5F" w:rsidRPr="00455B75" w:rsidRDefault="00B53A5F" w:rsidP="00B53A5F">
            <w:pPr>
              <w:spacing w:after="0"/>
              <w:rPr>
                <w:sz w:val="20"/>
                <w:szCs w:val="20"/>
              </w:rPr>
            </w:pPr>
          </w:p>
        </w:tc>
        <w:tc>
          <w:tcPr>
            <w:tcW w:w="4338" w:type="dxa"/>
          </w:tcPr>
          <w:p w14:paraId="06E1DA63"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w:t>
            </w:r>
            <w:r w:rsidRPr="00455B75">
              <w:rPr>
                <w:sz w:val="20"/>
                <w:szCs w:val="20"/>
              </w:rPr>
              <w:t>LED “Pump ON” is off.</w:t>
            </w:r>
          </w:p>
        </w:tc>
        <w:tc>
          <w:tcPr>
            <w:tcW w:w="2182" w:type="dxa"/>
          </w:tcPr>
          <w:p w14:paraId="2183C841"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45494EF0" w14:textId="77777777" w:rsidTr="00B53A5F">
        <w:trPr>
          <w:trHeight w:val="327"/>
        </w:trPr>
        <w:tc>
          <w:tcPr>
            <w:tcW w:w="1985" w:type="dxa"/>
            <w:vMerge w:val="restart"/>
          </w:tcPr>
          <w:p w14:paraId="1EFCE0E7" w14:textId="77777777" w:rsidR="00B53A5F" w:rsidRPr="008C12CC" w:rsidRDefault="00B53A5F" w:rsidP="00B53A5F">
            <w:pPr>
              <w:spacing w:after="0"/>
              <w:rPr>
                <w:sz w:val="20"/>
                <w:szCs w:val="20"/>
              </w:rPr>
            </w:pPr>
            <w:r w:rsidRPr="008C12CC">
              <w:rPr>
                <w:sz w:val="20"/>
                <w:szCs w:val="20"/>
              </w:rPr>
              <w:t>LEBT-010:VAC-VPDP-</w:t>
            </w:r>
            <w:r w:rsidRPr="008C12CC">
              <w:rPr>
                <w:sz w:val="20"/>
                <w:szCs w:val="20"/>
                <w:lang w:val="en-US"/>
              </w:rPr>
              <w:t>00031</w:t>
            </w:r>
            <w:r w:rsidRPr="008C12CC">
              <w:rPr>
                <w:sz w:val="20"/>
                <w:szCs w:val="20"/>
              </w:rPr>
              <w:t>_VT-00007</w:t>
            </w:r>
          </w:p>
        </w:tc>
        <w:tc>
          <w:tcPr>
            <w:tcW w:w="2410" w:type="dxa"/>
            <w:vMerge w:val="restart"/>
          </w:tcPr>
          <w:p w14:paraId="664CBF7A" w14:textId="77777777" w:rsidR="00B53A5F" w:rsidRPr="00455B75" w:rsidRDefault="00B53A5F" w:rsidP="00B53A5F">
            <w:pPr>
              <w:spacing w:after="0"/>
              <w:rPr>
                <w:sz w:val="20"/>
                <w:szCs w:val="20"/>
              </w:rPr>
            </w:pPr>
            <w:r w:rsidRPr="00455B75">
              <w:rPr>
                <w:sz w:val="20"/>
                <w:szCs w:val="20"/>
              </w:rPr>
              <w:t>Verify the error status.</w:t>
            </w:r>
          </w:p>
        </w:tc>
        <w:tc>
          <w:tcPr>
            <w:tcW w:w="4820" w:type="dxa"/>
            <w:vMerge w:val="restart"/>
          </w:tcPr>
          <w:p w14:paraId="295AA90D" w14:textId="77777777" w:rsidR="00B53A5F" w:rsidRDefault="00B53A5F" w:rsidP="00B53A5F">
            <w:pPr>
              <w:spacing w:after="0"/>
              <w:rPr>
                <w:sz w:val="20"/>
                <w:szCs w:val="20"/>
              </w:rPr>
            </w:pPr>
            <w:r w:rsidRPr="00455B75">
              <w:rPr>
                <w:sz w:val="20"/>
                <w:szCs w:val="20"/>
              </w:rPr>
              <w:t>Open primary pump controller crate</w:t>
            </w:r>
            <w:r>
              <w:rPr>
                <w:sz w:val="20"/>
                <w:szCs w:val="20"/>
              </w:rPr>
              <w:t xml:space="preserve"> and </w:t>
            </w:r>
            <w:r w:rsidRPr="00455B75">
              <w:rPr>
                <w:sz w:val="20"/>
                <w:szCs w:val="20"/>
              </w:rPr>
              <w:t>trip the circuit breaker</w:t>
            </w:r>
            <w:r>
              <w:rPr>
                <w:sz w:val="20"/>
                <w:szCs w:val="20"/>
              </w:rPr>
              <w:t>.</w:t>
            </w:r>
          </w:p>
          <w:p w14:paraId="1614299F" w14:textId="77777777" w:rsidR="00B53A5F" w:rsidRPr="00455B75" w:rsidRDefault="00B53A5F" w:rsidP="00B53A5F">
            <w:pPr>
              <w:spacing w:after="0"/>
              <w:rPr>
                <w:sz w:val="20"/>
                <w:szCs w:val="20"/>
              </w:rPr>
            </w:pPr>
            <w:r>
              <w:rPr>
                <w:sz w:val="20"/>
                <w:szCs w:val="20"/>
              </w:rPr>
              <w:t>C</w:t>
            </w:r>
            <w:r w:rsidRPr="00455B75">
              <w:rPr>
                <w:sz w:val="20"/>
                <w:szCs w:val="20"/>
              </w:rPr>
              <w:t>lose primary pump controller crate.</w:t>
            </w:r>
          </w:p>
          <w:p w14:paraId="1E8D80B2" w14:textId="77777777" w:rsidR="00B53A5F" w:rsidRPr="00455B75" w:rsidRDefault="00B53A5F" w:rsidP="00B53A5F">
            <w:pPr>
              <w:spacing w:after="0"/>
              <w:rPr>
                <w:sz w:val="20"/>
                <w:szCs w:val="20"/>
              </w:rPr>
            </w:pPr>
            <w:r w:rsidRPr="00455B75">
              <w:rPr>
                <w:sz w:val="20"/>
                <w:szCs w:val="20"/>
              </w:rPr>
              <w:t>Actuate “Control” switch to the “ON” position on the primary pump controller.</w:t>
            </w:r>
          </w:p>
          <w:p w14:paraId="358EEE87" w14:textId="77777777" w:rsidR="00B53A5F" w:rsidRDefault="00B53A5F" w:rsidP="00B53A5F">
            <w:pPr>
              <w:spacing w:after="0"/>
              <w:rPr>
                <w:sz w:val="20"/>
                <w:szCs w:val="20"/>
              </w:rPr>
            </w:pPr>
          </w:p>
          <w:p w14:paraId="47617DEB" w14:textId="77777777" w:rsidR="00B53A5F" w:rsidRPr="00455B75" w:rsidRDefault="00B53A5F" w:rsidP="00B53A5F">
            <w:pPr>
              <w:spacing w:after="0"/>
              <w:rPr>
                <w:sz w:val="20"/>
                <w:szCs w:val="20"/>
              </w:rPr>
            </w:pPr>
            <w:r w:rsidRPr="00455B75">
              <w:rPr>
                <w:sz w:val="20"/>
                <w:szCs w:val="20"/>
              </w:rPr>
              <w:t>Wait error timeout.</w:t>
            </w:r>
          </w:p>
        </w:tc>
        <w:tc>
          <w:tcPr>
            <w:tcW w:w="4338" w:type="dxa"/>
          </w:tcPr>
          <w:p w14:paraId="02288827" w14:textId="77777777" w:rsidR="00B53A5F" w:rsidRPr="00455B75" w:rsidRDefault="00B53A5F" w:rsidP="00B53A5F">
            <w:pPr>
              <w:spacing w:after="0"/>
              <w:rPr>
                <w:sz w:val="20"/>
                <w:szCs w:val="20"/>
              </w:rPr>
            </w:pPr>
            <w:r w:rsidRPr="00455B75">
              <w:rPr>
                <w:sz w:val="20"/>
                <w:szCs w:val="20"/>
              </w:rPr>
              <w:t>Assess the “CB Fail” status on the GUI panel.</w:t>
            </w:r>
          </w:p>
        </w:tc>
        <w:tc>
          <w:tcPr>
            <w:tcW w:w="2182" w:type="dxa"/>
          </w:tcPr>
          <w:p w14:paraId="67FBE33B"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6BCACCF2" w14:textId="77777777" w:rsidTr="00B53A5F">
        <w:trPr>
          <w:trHeight w:val="326"/>
        </w:trPr>
        <w:tc>
          <w:tcPr>
            <w:tcW w:w="1985" w:type="dxa"/>
            <w:vMerge/>
          </w:tcPr>
          <w:p w14:paraId="28662B60" w14:textId="77777777" w:rsidR="00B53A5F" w:rsidRPr="008C12CC" w:rsidRDefault="00B53A5F" w:rsidP="00B53A5F">
            <w:pPr>
              <w:spacing w:after="0"/>
              <w:rPr>
                <w:sz w:val="20"/>
                <w:szCs w:val="20"/>
              </w:rPr>
            </w:pPr>
          </w:p>
        </w:tc>
        <w:tc>
          <w:tcPr>
            <w:tcW w:w="2410" w:type="dxa"/>
            <w:vMerge/>
          </w:tcPr>
          <w:p w14:paraId="729AC1B6" w14:textId="77777777" w:rsidR="00B53A5F" w:rsidRPr="00455B75" w:rsidRDefault="00B53A5F" w:rsidP="00B53A5F">
            <w:pPr>
              <w:spacing w:after="0"/>
              <w:rPr>
                <w:sz w:val="20"/>
                <w:szCs w:val="20"/>
              </w:rPr>
            </w:pPr>
          </w:p>
        </w:tc>
        <w:tc>
          <w:tcPr>
            <w:tcW w:w="4820" w:type="dxa"/>
            <w:vMerge/>
          </w:tcPr>
          <w:p w14:paraId="36065A08" w14:textId="77777777" w:rsidR="00B53A5F" w:rsidRPr="00455B75" w:rsidRDefault="00B53A5F" w:rsidP="00B53A5F">
            <w:pPr>
              <w:spacing w:after="0"/>
              <w:rPr>
                <w:sz w:val="20"/>
                <w:szCs w:val="20"/>
              </w:rPr>
            </w:pPr>
          </w:p>
        </w:tc>
        <w:tc>
          <w:tcPr>
            <w:tcW w:w="4338" w:type="dxa"/>
          </w:tcPr>
          <w:p w14:paraId="2CB8A293" w14:textId="77777777" w:rsidR="00B53A5F" w:rsidRPr="00455B75" w:rsidRDefault="00B53A5F" w:rsidP="00B53A5F">
            <w:pPr>
              <w:spacing w:after="0"/>
              <w:rPr>
                <w:sz w:val="20"/>
                <w:szCs w:val="20"/>
              </w:rPr>
            </w:pPr>
            <w:r w:rsidRPr="00455B75">
              <w:rPr>
                <w:sz w:val="20"/>
                <w:szCs w:val="20"/>
              </w:rPr>
              <w:t>Assess the “Error” status on the GUI panel.</w:t>
            </w:r>
          </w:p>
        </w:tc>
        <w:tc>
          <w:tcPr>
            <w:tcW w:w="2182" w:type="dxa"/>
          </w:tcPr>
          <w:p w14:paraId="4241A7AF"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18215E91" w14:textId="77777777" w:rsidTr="00B53A5F">
        <w:trPr>
          <w:trHeight w:val="519"/>
        </w:trPr>
        <w:tc>
          <w:tcPr>
            <w:tcW w:w="1985" w:type="dxa"/>
            <w:vMerge/>
          </w:tcPr>
          <w:p w14:paraId="5E256117" w14:textId="77777777" w:rsidR="00B53A5F" w:rsidRPr="008C12CC" w:rsidRDefault="00B53A5F" w:rsidP="00B53A5F">
            <w:pPr>
              <w:spacing w:after="0"/>
              <w:rPr>
                <w:sz w:val="20"/>
                <w:szCs w:val="20"/>
              </w:rPr>
            </w:pPr>
          </w:p>
        </w:tc>
        <w:tc>
          <w:tcPr>
            <w:tcW w:w="2410" w:type="dxa"/>
            <w:vMerge/>
          </w:tcPr>
          <w:p w14:paraId="5B0A8EE3" w14:textId="77777777" w:rsidR="00B53A5F" w:rsidRPr="00455B75" w:rsidRDefault="00B53A5F" w:rsidP="00B53A5F">
            <w:pPr>
              <w:spacing w:after="0"/>
              <w:rPr>
                <w:sz w:val="20"/>
                <w:szCs w:val="20"/>
              </w:rPr>
            </w:pPr>
          </w:p>
        </w:tc>
        <w:tc>
          <w:tcPr>
            <w:tcW w:w="4820" w:type="dxa"/>
            <w:vMerge/>
          </w:tcPr>
          <w:p w14:paraId="3F188B02" w14:textId="77777777" w:rsidR="00B53A5F" w:rsidRPr="00455B75" w:rsidRDefault="00B53A5F" w:rsidP="00B53A5F">
            <w:pPr>
              <w:spacing w:after="0"/>
              <w:rPr>
                <w:sz w:val="20"/>
                <w:szCs w:val="20"/>
              </w:rPr>
            </w:pPr>
          </w:p>
        </w:tc>
        <w:tc>
          <w:tcPr>
            <w:tcW w:w="4338" w:type="dxa"/>
          </w:tcPr>
          <w:p w14:paraId="2B999ED3"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w:t>
            </w:r>
            <w:r w:rsidRPr="00455B75">
              <w:rPr>
                <w:sz w:val="20"/>
                <w:szCs w:val="20"/>
              </w:rPr>
              <w:t>LED “Error” is on.</w:t>
            </w:r>
          </w:p>
        </w:tc>
        <w:tc>
          <w:tcPr>
            <w:tcW w:w="2182" w:type="dxa"/>
          </w:tcPr>
          <w:p w14:paraId="3F6EC8FD"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0B2152AF" w14:textId="77777777" w:rsidTr="00B53A5F">
        <w:trPr>
          <w:trHeight w:val="519"/>
        </w:trPr>
        <w:tc>
          <w:tcPr>
            <w:tcW w:w="1985" w:type="dxa"/>
            <w:vMerge/>
          </w:tcPr>
          <w:p w14:paraId="53358D2F" w14:textId="77777777" w:rsidR="00B53A5F" w:rsidRPr="008C12CC" w:rsidRDefault="00B53A5F" w:rsidP="00B53A5F">
            <w:pPr>
              <w:spacing w:after="0"/>
              <w:rPr>
                <w:sz w:val="20"/>
                <w:szCs w:val="20"/>
              </w:rPr>
            </w:pPr>
          </w:p>
        </w:tc>
        <w:tc>
          <w:tcPr>
            <w:tcW w:w="2410" w:type="dxa"/>
            <w:vMerge/>
          </w:tcPr>
          <w:p w14:paraId="487619DE" w14:textId="77777777" w:rsidR="00B53A5F" w:rsidRPr="00455B75" w:rsidRDefault="00B53A5F" w:rsidP="00B53A5F">
            <w:pPr>
              <w:spacing w:after="0"/>
              <w:rPr>
                <w:sz w:val="20"/>
                <w:szCs w:val="20"/>
              </w:rPr>
            </w:pPr>
          </w:p>
        </w:tc>
        <w:tc>
          <w:tcPr>
            <w:tcW w:w="4820" w:type="dxa"/>
            <w:vMerge/>
          </w:tcPr>
          <w:p w14:paraId="75CB32A9" w14:textId="77777777" w:rsidR="00B53A5F" w:rsidRPr="00455B75" w:rsidRDefault="00B53A5F" w:rsidP="00B53A5F">
            <w:pPr>
              <w:spacing w:after="0"/>
              <w:rPr>
                <w:sz w:val="20"/>
                <w:szCs w:val="20"/>
              </w:rPr>
            </w:pPr>
          </w:p>
        </w:tc>
        <w:tc>
          <w:tcPr>
            <w:tcW w:w="4338" w:type="dxa"/>
          </w:tcPr>
          <w:p w14:paraId="0F637582" w14:textId="77777777" w:rsidR="00B53A5F" w:rsidRPr="00455B75" w:rsidRDefault="00B53A5F" w:rsidP="00B53A5F">
            <w:pPr>
              <w:spacing w:after="0"/>
              <w:rPr>
                <w:sz w:val="20"/>
                <w:szCs w:val="20"/>
              </w:rPr>
            </w:pPr>
            <w:r w:rsidRPr="00455B75">
              <w:rPr>
                <w:sz w:val="20"/>
                <w:szCs w:val="20"/>
              </w:rPr>
              <w:t>Actuate</w:t>
            </w:r>
            <w:r>
              <w:rPr>
                <w:sz w:val="20"/>
                <w:szCs w:val="20"/>
              </w:rPr>
              <w:t xml:space="preserve"> the</w:t>
            </w:r>
            <w:r w:rsidRPr="00455B75">
              <w:rPr>
                <w:sz w:val="20"/>
                <w:szCs w:val="20"/>
              </w:rPr>
              <w:t xml:space="preserve"> “Control” switch to the “OFF” position on the primary pump controller.</w:t>
            </w:r>
          </w:p>
        </w:tc>
        <w:tc>
          <w:tcPr>
            <w:tcW w:w="2182" w:type="dxa"/>
          </w:tcPr>
          <w:p w14:paraId="759FB64B"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5B64A34B" w14:textId="77777777" w:rsidTr="00B53A5F">
        <w:trPr>
          <w:trHeight w:val="367"/>
        </w:trPr>
        <w:tc>
          <w:tcPr>
            <w:tcW w:w="1985" w:type="dxa"/>
          </w:tcPr>
          <w:p w14:paraId="186DCBBC" w14:textId="77777777" w:rsidR="00B53A5F" w:rsidRPr="008C12CC" w:rsidRDefault="00B53A5F" w:rsidP="00B53A5F">
            <w:pPr>
              <w:spacing w:after="0"/>
              <w:rPr>
                <w:sz w:val="20"/>
                <w:szCs w:val="20"/>
              </w:rPr>
            </w:pPr>
            <w:r w:rsidRPr="008C12CC">
              <w:rPr>
                <w:sz w:val="20"/>
                <w:szCs w:val="20"/>
              </w:rPr>
              <w:t>LEBT-010:VAC-VPDP-</w:t>
            </w:r>
            <w:r w:rsidRPr="008C12CC">
              <w:rPr>
                <w:sz w:val="20"/>
                <w:szCs w:val="20"/>
                <w:lang w:val="en-US"/>
              </w:rPr>
              <w:t>00031</w:t>
            </w:r>
            <w:r w:rsidRPr="008C12CC">
              <w:rPr>
                <w:sz w:val="20"/>
                <w:szCs w:val="20"/>
              </w:rPr>
              <w:t>_VT-00008</w:t>
            </w:r>
          </w:p>
        </w:tc>
        <w:tc>
          <w:tcPr>
            <w:tcW w:w="2410" w:type="dxa"/>
          </w:tcPr>
          <w:p w14:paraId="472D9BB3" w14:textId="77777777" w:rsidR="00B53A5F" w:rsidRPr="00455B75" w:rsidRDefault="00B53A5F" w:rsidP="00B53A5F">
            <w:pPr>
              <w:spacing w:after="0"/>
              <w:rPr>
                <w:sz w:val="20"/>
                <w:szCs w:val="20"/>
              </w:rPr>
            </w:pPr>
            <w:r w:rsidRPr="00455B75">
              <w:rPr>
                <w:sz w:val="20"/>
                <w:szCs w:val="20"/>
              </w:rPr>
              <w:t>Eliminate the previous error.</w:t>
            </w:r>
          </w:p>
        </w:tc>
        <w:tc>
          <w:tcPr>
            <w:tcW w:w="4820" w:type="dxa"/>
          </w:tcPr>
          <w:p w14:paraId="3BBB08E8" w14:textId="77777777" w:rsidR="00B53A5F" w:rsidRDefault="00B53A5F" w:rsidP="00B53A5F">
            <w:pPr>
              <w:spacing w:after="0"/>
              <w:rPr>
                <w:sz w:val="20"/>
                <w:szCs w:val="20"/>
              </w:rPr>
            </w:pPr>
            <w:r w:rsidRPr="00455B75">
              <w:rPr>
                <w:sz w:val="20"/>
                <w:szCs w:val="20"/>
              </w:rPr>
              <w:t>Actuate “Control” switch to the “OFF” position on the primary pump controller.</w:t>
            </w:r>
          </w:p>
          <w:p w14:paraId="11516ED2" w14:textId="77777777" w:rsidR="00B53A5F" w:rsidRPr="00455B75" w:rsidRDefault="00B53A5F" w:rsidP="00B53A5F">
            <w:pPr>
              <w:spacing w:after="0"/>
              <w:rPr>
                <w:sz w:val="20"/>
                <w:szCs w:val="20"/>
              </w:rPr>
            </w:pPr>
            <w:r w:rsidRPr="00455B75">
              <w:rPr>
                <w:sz w:val="20"/>
                <w:szCs w:val="20"/>
              </w:rPr>
              <w:t>Open primary pump controller crate, close the circuit breaker and close primary pump controller crate.</w:t>
            </w:r>
          </w:p>
        </w:tc>
        <w:tc>
          <w:tcPr>
            <w:tcW w:w="4338" w:type="dxa"/>
          </w:tcPr>
          <w:p w14:paraId="7C152D27" w14:textId="77777777" w:rsidR="00B53A5F" w:rsidRPr="00455B75" w:rsidRDefault="00B53A5F" w:rsidP="00B53A5F">
            <w:pPr>
              <w:spacing w:after="0"/>
              <w:rPr>
                <w:sz w:val="20"/>
                <w:szCs w:val="20"/>
              </w:rPr>
            </w:pPr>
            <w:r w:rsidRPr="00455B75">
              <w:rPr>
                <w:sz w:val="20"/>
                <w:szCs w:val="20"/>
              </w:rPr>
              <w:t xml:space="preserve">Circuit breaker is </w:t>
            </w:r>
            <w:r>
              <w:rPr>
                <w:sz w:val="20"/>
                <w:szCs w:val="20"/>
              </w:rPr>
              <w:t>healthy</w:t>
            </w:r>
            <w:r w:rsidRPr="00455B75">
              <w:rPr>
                <w:sz w:val="20"/>
                <w:szCs w:val="20"/>
              </w:rPr>
              <w:t xml:space="preserve"> and the “Error” LED is on.</w:t>
            </w:r>
          </w:p>
        </w:tc>
        <w:tc>
          <w:tcPr>
            <w:tcW w:w="2182" w:type="dxa"/>
          </w:tcPr>
          <w:p w14:paraId="53721A37"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324B3224" w14:textId="77777777" w:rsidTr="00B53A5F">
        <w:trPr>
          <w:trHeight w:val="367"/>
        </w:trPr>
        <w:tc>
          <w:tcPr>
            <w:tcW w:w="1985" w:type="dxa"/>
            <w:vMerge w:val="restart"/>
          </w:tcPr>
          <w:p w14:paraId="3ED962FE" w14:textId="77777777" w:rsidR="00B53A5F" w:rsidRPr="008C12CC" w:rsidRDefault="00B53A5F" w:rsidP="00B53A5F">
            <w:pPr>
              <w:spacing w:after="0"/>
              <w:rPr>
                <w:sz w:val="20"/>
                <w:szCs w:val="20"/>
              </w:rPr>
            </w:pPr>
            <w:r w:rsidRPr="008C12CC">
              <w:rPr>
                <w:sz w:val="20"/>
                <w:szCs w:val="20"/>
              </w:rPr>
              <w:t>LEBT-010:VAC-VPDP-</w:t>
            </w:r>
            <w:r w:rsidRPr="008C12CC">
              <w:rPr>
                <w:sz w:val="20"/>
                <w:szCs w:val="20"/>
                <w:lang w:val="en-US"/>
              </w:rPr>
              <w:t>00031</w:t>
            </w:r>
            <w:r w:rsidRPr="008C12CC">
              <w:rPr>
                <w:sz w:val="20"/>
                <w:szCs w:val="20"/>
              </w:rPr>
              <w:t>_VT-00009</w:t>
            </w:r>
          </w:p>
        </w:tc>
        <w:tc>
          <w:tcPr>
            <w:tcW w:w="2410" w:type="dxa"/>
            <w:vMerge w:val="restart"/>
          </w:tcPr>
          <w:p w14:paraId="34B76F95" w14:textId="77777777" w:rsidR="00B53A5F" w:rsidRPr="00455B75" w:rsidRDefault="00B53A5F" w:rsidP="00B53A5F">
            <w:pPr>
              <w:spacing w:after="0"/>
              <w:rPr>
                <w:sz w:val="20"/>
                <w:szCs w:val="20"/>
              </w:rPr>
            </w:pPr>
            <w:r w:rsidRPr="00455B75">
              <w:rPr>
                <w:sz w:val="20"/>
                <w:szCs w:val="20"/>
              </w:rPr>
              <w:t>Reset the pump error (remotely).</w:t>
            </w:r>
          </w:p>
        </w:tc>
        <w:tc>
          <w:tcPr>
            <w:tcW w:w="4820" w:type="dxa"/>
            <w:vMerge w:val="restart"/>
          </w:tcPr>
          <w:p w14:paraId="7C4081A4" w14:textId="77777777" w:rsidR="00B53A5F" w:rsidRPr="00455B75" w:rsidRDefault="00B53A5F" w:rsidP="00B53A5F">
            <w:pPr>
              <w:spacing w:after="0"/>
              <w:rPr>
                <w:sz w:val="20"/>
                <w:szCs w:val="20"/>
              </w:rPr>
            </w:pPr>
            <w:r w:rsidRPr="00455B75">
              <w:rPr>
                <w:sz w:val="20"/>
                <w:szCs w:val="20"/>
              </w:rPr>
              <w:t>Reset the error from the GUI.</w:t>
            </w:r>
          </w:p>
        </w:tc>
        <w:tc>
          <w:tcPr>
            <w:tcW w:w="4338" w:type="dxa"/>
          </w:tcPr>
          <w:p w14:paraId="51BA5A9A" w14:textId="77777777" w:rsidR="00B53A5F" w:rsidRPr="00455B75" w:rsidRDefault="00B53A5F" w:rsidP="00B53A5F">
            <w:pPr>
              <w:spacing w:after="0"/>
              <w:rPr>
                <w:sz w:val="20"/>
                <w:szCs w:val="20"/>
              </w:rPr>
            </w:pPr>
            <w:r w:rsidRPr="00455B75">
              <w:rPr>
                <w:sz w:val="20"/>
                <w:szCs w:val="20"/>
              </w:rPr>
              <w:t>Assess that the “Error” and “CB Fail” status has disappeared on the GUI panel.</w:t>
            </w:r>
          </w:p>
        </w:tc>
        <w:tc>
          <w:tcPr>
            <w:tcW w:w="2182" w:type="dxa"/>
          </w:tcPr>
          <w:p w14:paraId="7532A0AE"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2FB55AAD" w14:textId="77777777" w:rsidTr="00B53A5F">
        <w:trPr>
          <w:trHeight w:val="367"/>
        </w:trPr>
        <w:tc>
          <w:tcPr>
            <w:tcW w:w="1985" w:type="dxa"/>
            <w:vMerge/>
          </w:tcPr>
          <w:p w14:paraId="09CF5D88" w14:textId="77777777" w:rsidR="00B53A5F" w:rsidRPr="00455B75" w:rsidRDefault="00B53A5F" w:rsidP="00B53A5F">
            <w:pPr>
              <w:spacing w:after="0"/>
              <w:rPr>
                <w:sz w:val="20"/>
                <w:szCs w:val="20"/>
              </w:rPr>
            </w:pPr>
          </w:p>
        </w:tc>
        <w:tc>
          <w:tcPr>
            <w:tcW w:w="2410" w:type="dxa"/>
            <w:vMerge/>
          </w:tcPr>
          <w:p w14:paraId="7343E4B3" w14:textId="77777777" w:rsidR="00B53A5F" w:rsidRPr="00455B75" w:rsidRDefault="00B53A5F" w:rsidP="00B53A5F">
            <w:pPr>
              <w:spacing w:after="0"/>
              <w:rPr>
                <w:sz w:val="20"/>
                <w:szCs w:val="20"/>
              </w:rPr>
            </w:pPr>
          </w:p>
        </w:tc>
        <w:tc>
          <w:tcPr>
            <w:tcW w:w="4820" w:type="dxa"/>
            <w:vMerge/>
          </w:tcPr>
          <w:p w14:paraId="0EA98D02" w14:textId="77777777" w:rsidR="00B53A5F" w:rsidRPr="00455B75" w:rsidRDefault="00B53A5F" w:rsidP="00B53A5F">
            <w:pPr>
              <w:spacing w:after="0"/>
              <w:rPr>
                <w:sz w:val="20"/>
                <w:szCs w:val="20"/>
              </w:rPr>
            </w:pPr>
          </w:p>
        </w:tc>
        <w:tc>
          <w:tcPr>
            <w:tcW w:w="4338" w:type="dxa"/>
          </w:tcPr>
          <w:p w14:paraId="19934172" w14:textId="77777777" w:rsidR="00B53A5F" w:rsidRPr="00455B75" w:rsidRDefault="00B53A5F" w:rsidP="00B53A5F">
            <w:pPr>
              <w:spacing w:after="0"/>
              <w:rPr>
                <w:sz w:val="20"/>
                <w:szCs w:val="20"/>
              </w:rPr>
            </w:pPr>
            <w:r w:rsidRPr="00455B75">
              <w:rPr>
                <w:sz w:val="20"/>
                <w:szCs w:val="20"/>
              </w:rPr>
              <w:t>Assess the corresponding status on the primary pump controller:</w:t>
            </w:r>
            <w:r>
              <w:rPr>
                <w:sz w:val="20"/>
                <w:szCs w:val="20"/>
              </w:rPr>
              <w:t xml:space="preserve"> the </w:t>
            </w:r>
            <w:r w:rsidRPr="00455B75">
              <w:rPr>
                <w:sz w:val="20"/>
                <w:szCs w:val="20"/>
              </w:rPr>
              <w:t>LED “Error” is off.</w:t>
            </w:r>
          </w:p>
        </w:tc>
        <w:tc>
          <w:tcPr>
            <w:tcW w:w="2182" w:type="dxa"/>
          </w:tcPr>
          <w:p w14:paraId="41428356" w14:textId="77777777" w:rsidR="00B53A5F" w:rsidRPr="00455B75" w:rsidRDefault="00B53A5F" w:rsidP="00B53A5F">
            <w:pPr>
              <w:spacing w:after="0"/>
              <w:jc w:val="center"/>
              <w:rPr>
                <w:sz w:val="48"/>
                <w:szCs w:val="20"/>
              </w:rPr>
            </w:pPr>
            <w:r w:rsidRPr="00455B75">
              <w:rPr>
                <w:rFonts w:cs="Tahoma"/>
                <w:sz w:val="48"/>
                <w:szCs w:val="20"/>
              </w:rPr>
              <w:t>□</w:t>
            </w:r>
          </w:p>
        </w:tc>
      </w:tr>
    </w:tbl>
    <w:p w14:paraId="5B646FEB" w14:textId="77777777" w:rsidR="00B53A5F" w:rsidRDefault="00B53A5F" w:rsidP="00B53A5F">
      <w:pPr>
        <w:spacing w:after="200" w:line="276" w:lineRule="auto"/>
        <w:rPr>
          <w:lang w:val="en-US"/>
        </w:rPr>
      </w:pPr>
      <w:r>
        <w:rPr>
          <w:lang w:val="en-US"/>
        </w:rPr>
        <w:br w:type="page"/>
      </w:r>
    </w:p>
    <w:p w14:paraId="372678BE" w14:textId="77777777" w:rsidR="00B53A5F" w:rsidRPr="00FF23DD" w:rsidRDefault="00B53A5F" w:rsidP="00B53A5F">
      <w:pPr>
        <w:pStyle w:val="ESS-TableHeader"/>
        <w:spacing w:line="276" w:lineRule="auto"/>
      </w:pPr>
      <w:bookmarkStart w:id="151" w:name="_Toc504060623"/>
      <w:bookmarkStart w:id="152" w:name="_Toc504111015"/>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16</w:t>
      </w:r>
      <w:r w:rsidRPr="002445E5">
        <w:fldChar w:fldCharType="end"/>
      </w:r>
      <w:r w:rsidRPr="002445E5">
        <w:tab/>
      </w:r>
      <w:r w:rsidRPr="002445E5">
        <w:tab/>
      </w:r>
      <w:r w:rsidRPr="009F58D6">
        <w:rPr>
          <w:lang w:val="en-US"/>
        </w:rPr>
        <w:t>LEBT-010</w:t>
      </w:r>
      <w:proofErr w:type="gramStart"/>
      <w:r w:rsidRPr="009F58D6">
        <w:rPr>
          <w:lang w:val="en-US"/>
        </w:rPr>
        <w:t>:VAC</w:t>
      </w:r>
      <w:proofErr w:type="gramEnd"/>
      <w:r w:rsidRPr="009F58D6">
        <w:rPr>
          <w:lang w:val="en-US"/>
        </w:rPr>
        <w:t>-VPDP-00031</w:t>
      </w:r>
      <w:r>
        <w:rPr>
          <w:lang w:val="en-US"/>
        </w:rPr>
        <w:t xml:space="preserve">: </w:t>
      </w:r>
      <w:r w:rsidRPr="002445E5">
        <w:t>Local Control</w:t>
      </w:r>
      <w:r>
        <w:t xml:space="preserve"> (Part 3).</w:t>
      </w:r>
      <w:bookmarkEnd w:id="151"/>
      <w:bookmarkEnd w:id="152"/>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50CA24D7" w14:textId="77777777" w:rsidTr="00B53A5F">
        <w:trPr>
          <w:tblHeader/>
        </w:trPr>
        <w:tc>
          <w:tcPr>
            <w:tcW w:w="1985" w:type="dxa"/>
          </w:tcPr>
          <w:p w14:paraId="59F2D9DA"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49C6F50"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0673837" w14:textId="77777777" w:rsidR="00B53A5F" w:rsidRPr="004950AE" w:rsidRDefault="00B53A5F" w:rsidP="00B53A5F">
            <w:pPr>
              <w:spacing w:after="0"/>
              <w:rPr>
                <w:b/>
                <w:sz w:val="20"/>
                <w:szCs w:val="20"/>
              </w:rPr>
            </w:pPr>
            <w:r w:rsidRPr="004950AE">
              <w:rPr>
                <w:b/>
                <w:sz w:val="20"/>
                <w:szCs w:val="20"/>
              </w:rPr>
              <w:t>Action</w:t>
            </w:r>
          </w:p>
        </w:tc>
        <w:tc>
          <w:tcPr>
            <w:tcW w:w="4338" w:type="dxa"/>
          </w:tcPr>
          <w:p w14:paraId="62E45BE3" w14:textId="77777777" w:rsidR="00B53A5F" w:rsidRPr="004950AE" w:rsidRDefault="00B53A5F" w:rsidP="00B53A5F">
            <w:pPr>
              <w:spacing w:after="0"/>
              <w:rPr>
                <w:b/>
                <w:sz w:val="20"/>
                <w:szCs w:val="20"/>
              </w:rPr>
            </w:pPr>
            <w:r w:rsidRPr="004950AE">
              <w:rPr>
                <w:b/>
                <w:sz w:val="20"/>
                <w:szCs w:val="20"/>
              </w:rPr>
              <w:t>Pass Criteria Statement</w:t>
            </w:r>
          </w:p>
        </w:tc>
        <w:tc>
          <w:tcPr>
            <w:tcW w:w="2182" w:type="dxa"/>
          </w:tcPr>
          <w:p w14:paraId="6DA5FF5C" w14:textId="77777777" w:rsidR="00B53A5F" w:rsidRPr="004950AE" w:rsidRDefault="00B53A5F" w:rsidP="00B53A5F">
            <w:pPr>
              <w:spacing w:after="0"/>
              <w:jc w:val="center"/>
              <w:rPr>
                <w:b/>
                <w:sz w:val="20"/>
                <w:szCs w:val="20"/>
              </w:rPr>
            </w:pPr>
            <w:r w:rsidRPr="004950AE">
              <w:rPr>
                <w:b/>
                <w:sz w:val="20"/>
                <w:szCs w:val="20"/>
              </w:rPr>
              <w:t>Verification is valid</w:t>
            </w:r>
          </w:p>
          <w:p w14:paraId="14425BD8" w14:textId="77777777" w:rsidR="00B53A5F" w:rsidRPr="004950AE" w:rsidRDefault="00B53A5F" w:rsidP="00B53A5F">
            <w:pPr>
              <w:spacing w:after="0"/>
              <w:jc w:val="center"/>
              <w:rPr>
                <w:b/>
                <w:sz w:val="20"/>
                <w:szCs w:val="20"/>
              </w:rPr>
            </w:pPr>
            <w:r w:rsidRPr="004950AE">
              <w:rPr>
                <w:b/>
                <w:sz w:val="20"/>
                <w:szCs w:val="20"/>
              </w:rPr>
              <w:t>(tick box)</w:t>
            </w:r>
          </w:p>
        </w:tc>
      </w:tr>
      <w:tr w:rsidR="00B53A5F" w:rsidRPr="00455B75" w14:paraId="4392381D" w14:textId="77777777" w:rsidTr="00B53A5F">
        <w:trPr>
          <w:trHeight w:val="367"/>
        </w:trPr>
        <w:tc>
          <w:tcPr>
            <w:tcW w:w="1985" w:type="dxa"/>
            <w:vMerge w:val="restart"/>
          </w:tcPr>
          <w:p w14:paraId="75F42EDC" w14:textId="77777777" w:rsidR="00B53A5F" w:rsidRPr="00455B75" w:rsidRDefault="00B53A5F" w:rsidP="00B53A5F">
            <w:pPr>
              <w:spacing w:after="0"/>
              <w:rPr>
                <w:sz w:val="20"/>
                <w:szCs w:val="20"/>
              </w:rPr>
            </w:pPr>
            <w:r w:rsidRPr="00455B75">
              <w:rPr>
                <w:sz w:val="20"/>
                <w:szCs w:val="20"/>
              </w:rPr>
              <w:t>LEBT-010:VAC-VPDP-</w:t>
            </w:r>
            <w:r w:rsidRPr="00455B75">
              <w:rPr>
                <w:sz w:val="20"/>
                <w:szCs w:val="20"/>
                <w:lang w:val="en-US"/>
              </w:rPr>
              <w:t>00031</w:t>
            </w:r>
            <w:r>
              <w:rPr>
                <w:sz w:val="20"/>
                <w:szCs w:val="20"/>
              </w:rPr>
              <w:t>_VT-00010</w:t>
            </w:r>
          </w:p>
        </w:tc>
        <w:tc>
          <w:tcPr>
            <w:tcW w:w="2410" w:type="dxa"/>
            <w:vMerge w:val="restart"/>
          </w:tcPr>
          <w:p w14:paraId="33B69732" w14:textId="77777777" w:rsidR="00B53A5F" w:rsidRPr="00455B75" w:rsidRDefault="00B53A5F" w:rsidP="00B53A5F">
            <w:pPr>
              <w:spacing w:after="0"/>
              <w:rPr>
                <w:sz w:val="20"/>
                <w:szCs w:val="20"/>
              </w:rPr>
            </w:pPr>
            <w:r w:rsidRPr="00455B75">
              <w:rPr>
                <w:sz w:val="20"/>
                <w:szCs w:val="20"/>
              </w:rPr>
              <w:t>Verify the “Remote” status.</w:t>
            </w:r>
          </w:p>
        </w:tc>
        <w:tc>
          <w:tcPr>
            <w:tcW w:w="4820" w:type="dxa"/>
            <w:vMerge w:val="restart"/>
          </w:tcPr>
          <w:p w14:paraId="7ED33AF1" w14:textId="77777777" w:rsidR="00B53A5F" w:rsidRPr="00455B75" w:rsidRDefault="00B53A5F" w:rsidP="00B53A5F">
            <w:pPr>
              <w:spacing w:after="0"/>
              <w:rPr>
                <w:sz w:val="20"/>
                <w:szCs w:val="20"/>
              </w:rPr>
            </w:pPr>
            <w:r w:rsidRPr="00455B75">
              <w:rPr>
                <w:sz w:val="20"/>
                <w:szCs w:val="20"/>
              </w:rPr>
              <w:t xml:space="preserve">Actuate </w:t>
            </w:r>
            <w:r>
              <w:rPr>
                <w:sz w:val="20"/>
                <w:szCs w:val="20"/>
              </w:rPr>
              <w:t xml:space="preserve">the </w:t>
            </w:r>
            <w:r w:rsidRPr="00455B75">
              <w:rPr>
                <w:sz w:val="20"/>
                <w:szCs w:val="20"/>
              </w:rPr>
              <w:t>“Control” switch to the “PLC” position on the primary pump controller.</w:t>
            </w:r>
          </w:p>
        </w:tc>
        <w:tc>
          <w:tcPr>
            <w:tcW w:w="4338" w:type="dxa"/>
          </w:tcPr>
          <w:p w14:paraId="08893155" w14:textId="77777777" w:rsidR="00B53A5F" w:rsidRPr="00455B75" w:rsidRDefault="00B53A5F" w:rsidP="00B53A5F">
            <w:pPr>
              <w:spacing w:after="0"/>
              <w:rPr>
                <w:sz w:val="20"/>
                <w:szCs w:val="20"/>
              </w:rPr>
            </w:pPr>
            <w:r w:rsidRPr="00455B75">
              <w:rPr>
                <w:sz w:val="20"/>
                <w:szCs w:val="20"/>
              </w:rPr>
              <w:t xml:space="preserve">Assess the “Remote” </w:t>
            </w:r>
            <w:r>
              <w:rPr>
                <w:sz w:val="20"/>
                <w:szCs w:val="20"/>
              </w:rPr>
              <w:t>s</w:t>
            </w:r>
            <w:r w:rsidRPr="00455B75">
              <w:rPr>
                <w:sz w:val="20"/>
                <w:szCs w:val="20"/>
              </w:rPr>
              <w:t>tatus on the GUI panel: “Local” status shall have disappeared.</w:t>
            </w:r>
          </w:p>
        </w:tc>
        <w:tc>
          <w:tcPr>
            <w:tcW w:w="2182" w:type="dxa"/>
          </w:tcPr>
          <w:p w14:paraId="12362E13"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05547E90" w14:textId="77777777" w:rsidTr="00B53A5F">
        <w:trPr>
          <w:trHeight w:val="367"/>
        </w:trPr>
        <w:tc>
          <w:tcPr>
            <w:tcW w:w="1985" w:type="dxa"/>
            <w:vMerge/>
          </w:tcPr>
          <w:p w14:paraId="5B7F86A0" w14:textId="77777777" w:rsidR="00B53A5F" w:rsidRPr="00455B75" w:rsidRDefault="00B53A5F" w:rsidP="00B53A5F">
            <w:pPr>
              <w:spacing w:after="0"/>
              <w:rPr>
                <w:sz w:val="20"/>
                <w:szCs w:val="20"/>
              </w:rPr>
            </w:pPr>
          </w:p>
        </w:tc>
        <w:tc>
          <w:tcPr>
            <w:tcW w:w="2410" w:type="dxa"/>
            <w:vMerge/>
          </w:tcPr>
          <w:p w14:paraId="465C9D03" w14:textId="77777777" w:rsidR="00B53A5F" w:rsidRPr="00455B75" w:rsidRDefault="00B53A5F" w:rsidP="00B53A5F">
            <w:pPr>
              <w:spacing w:after="0"/>
              <w:rPr>
                <w:sz w:val="20"/>
                <w:szCs w:val="20"/>
              </w:rPr>
            </w:pPr>
          </w:p>
        </w:tc>
        <w:tc>
          <w:tcPr>
            <w:tcW w:w="4820" w:type="dxa"/>
            <w:vMerge/>
          </w:tcPr>
          <w:p w14:paraId="6A0063B7" w14:textId="77777777" w:rsidR="00B53A5F" w:rsidRPr="00455B75" w:rsidRDefault="00B53A5F" w:rsidP="00B53A5F">
            <w:pPr>
              <w:spacing w:after="0"/>
              <w:rPr>
                <w:sz w:val="20"/>
                <w:szCs w:val="20"/>
              </w:rPr>
            </w:pPr>
          </w:p>
        </w:tc>
        <w:tc>
          <w:tcPr>
            <w:tcW w:w="4338" w:type="dxa"/>
          </w:tcPr>
          <w:p w14:paraId="2BFE4557"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w:t>
            </w:r>
            <w:r w:rsidRPr="00455B75">
              <w:rPr>
                <w:sz w:val="20"/>
                <w:szCs w:val="20"/>
              </w:rPr>
              <w:t>LED “PLC Control”</w:t>
            </w:r>
            <w:r>
              <w:rPr>
                <w:sz w:val="20"/>
                <w:szCs w:val="20"/>
              </w:rPr>
              <w:t xml:space="preserve"> </w:t>
            </w:r>
            <w:r w:rsidRPr="00455B75">
              <w:rPr>
                <w:sz w:val="20"/>
                <w:szCs w:val="20"/>
              </w:rPr>
              <w:t xml:space="preserve">is on and </w:t>
            </w:r>
            <w:r>
              <w:rPr>
                <w:sz w:val="20"/>
                <w:szCs w:val="20"/>
              </w:rPr>
              <w:t xml:space="preserve">the </w:t>
            </w:r>
            <w:r w:rsidRPr="00455B75">
              <w:rPr>
                <w:sz w:val="20"/>
                <w:szCs w:val="20"/>
              </w:rPr>
              <w:t>LED “Local Control” is off.</w:t>
            </w:r>
          </w:p>
        </w:tc>
        <w:tc>
          <w:tcPr>
            <w:tcW w:w="2182" w:type="dxa"/>
          </w:tcPr>
          <w:p w14:paraId="54B6D69F" w14:textId="77777777" w:rsidR="00B53A5F" w:rsidRPr="00455B75" w:rsidRDefault="00B53A5F" w:rsidP="00B53A5F">
            <w:pPr>
              <w:spacing w:after="0"/>
              <w:jc w:val="center"/>
              <w:rPr>
                <w:sz w:val="48"/>
                <w:szCs w:val="20"/>
              </w:rPr>
            </w:pPr>
            <w:r w:rsidRPr="00455B75">
              <w:rPr>
                <w:rFonts w:cs="Tahoma"/>
                <w:sz w:val="48"/>
                <w:szCs w:val="20"/>
              </w:rPr>
              <w:t>□</w:t>
            </w:r>
          </w:p>
        </w:tc>
      </w:tr>
    </w:tbl>
    <w:p w14:paraId="158803E7" w14:textId="77777777" w:rsidR="00B53A5F" w:rsidRDefault="00B53A5F" w:rsidP="00B53A5F">
      <w:pPr>
        <w:rPr>
          <w:lang w:val="en-US"/>
        </w:rPr>
      </w:pPr>
    </w:p>
    <w:p w14:paraId="1E0A6121" w14:textId="77777777" w:rsidR="00B53A5F" w:rsidRPr="002B05F3" w:rsidRDefault="00B53A5F" w:rsidP="00B53A5F">
      <w:pPr>
        <w:pStyle w:val="ESS-TableHeader"/>
        <w:spacing w:line="276" w:lineRule="auto"/>
      </w:pPr>
      <w:bookmarkStart w:id="153" w:name="_Toc504060624"/>
      <w:bookmarkStart w:id="154" w:name="_Toc504111016"/>
      <w:r w:rsidRPr="002445E5">
        <w:t xml:space="preserve">Table </w:t>
      </w:r>
      <w:r w:rsidRPr="002445E5">
        <w:fldChar w:fldCharType="begin"/>
      </w:r>
      <w:r w:rsidRPr="002445E5">
        <w:instrText xml:space="preserve"> SEQ Table \* ARABIC </w:instrText>
      </w:r>
      <w:r w:rsidRPr="002445E5">
        <w:fldChar w:fldCharType="separate"/>
      </w:r>
      <w:r w:rsidR="00116B42">
        <w:rPr>
          <w:noProof/>
        </w:rPr>
        <w:t>17</w:t>
      </w:r>
      <w:r w:rsidRPr="002445E5">
        <w:fldChar w:fldCharType="end"/>
      </w:r>
      <w:r w:rsidRPr="002445E5">
        <w:tab/>
      </w:r>
      <w:r w:rsidRPr="002445E5">
        <w:tab/>
      </w:r>
      <w:r w:rsidRPr="009F58D6">
        <w:rPr>
          <w:lang w:val="en-US"/>
        </w:rPr>
        <w:t>LEBT-010</w:t>
      </w:r>
      <w:proofErr w:type="gramStart"/>
      <w:r w:rsidRPr="009F58D6">
        <w:rPr>
          <w:lang w:val="en-US"/>
        </w:rPr>
        <w:t>:VAC</w:t>
      </w:r>
      <w:proofErr w:type="gramEnd"/>
      <w:r w:rsidRPr="009F58D6">
        <w:rPr>
          <w:lang w:val="en-US"/>
        </w:rPr>
        <w:t>-VPDP-00031</w:t>
      </w:r>
      <w:r>
        <w:rPr>
          <w:lang w:val="en-US"/>
        </w:rPr>
        <w:t xml:space="preserve">: </w:t>
      </w:r>
      <w:r>
        <w:t>Remote Control (Part 1).</w:t>
      </w:r>
      <w:bookmarkEnd w:id="153"/>
      <w:bookmarkEnd w:id="15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75916326" w14:textId="77777777" w:rsidTr="00B53A5F">
        <w:trPr>
          <w:tblHeader/>
        </w:trPr>
        <w:tc>
          <w:tcPr>
            <w:tcW w:w="1985" w:type="dxa"/>
          </w:tcPr>
          <w:p w14:paraId="0F3CE8E9"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EBFF5C8"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544C9E8" w14:textId="77777777" w:rsidR="00B53A5F" w:rsidRPr="004950AE" w:rsidRDefault="00B53A5F" w:rsidP="00B53A5F">
            <w:pPr>
              <w:spacing w:after="0"/>
              <w:rPr>
                <w:b/>
                <w:sz w:val="20"/>
                <w:szCs w:val="20"/>
              </w:rPr>
            </w:pPr>
            <w:r w:rsidRPr="004950AE">
              <w:rPr>
                <w:b/>
                <w:sz w:val="20"/>
                <w:szCs w:val="20"/>
              </w:rPr>
              <w:t>Action</w:t>
            </w:r>
          </w:p>
        </w:tc>
        <w:tc>
          <w:tcPr>
            <w:tcW w:w="4338" w:type="dxa"/>
          </w:tcPr>
          <w:p w14:paraId="0B02915E" w14:textId="77777777" w:rsidR="00B53A5F" w:rsidRPr="004950AE" w:rsidRDefault="00B53A5F" w:rsidP="00B53A5F">
            <w:pPr>
              <w:spacing w:after="0"/>
              <w:rPr>
                <w:b/>
                <w:sz w:val="20"/>
                <w:szCs w:val="20"/>
              </w:rPr>
            </w:pPr>
            <w:r w:rsidRPr="004950AE">
              <w:rPr>
                <w:b/>
                <w:sz w:val="20"/>
                <w:szCs w:val="20"/>
              </w:rPr>
              <w:t>Pass Criteria Statement</w:t>
            </w:r>
          </w:p>
        </w:tc>
        <w:tc>
          <w:tcPr>
            <w:tcW w:w="2182" w:type="dxa"/>
          </w:tcPr>
          <w:p w14:paraId="7C8F6C95" w14:textId="77777777" w:rsidR="00B53A5F" w:rsidRPr="004950AE" w:rsidRDefault="00B53A5F" w:rsidP="00B53A5F">
            <w:pPr>
              <w:spacing w:after="0"/>
              <w:jc w:val="center"/>
              <w:rPr>
                <w:b/>
                <w:sz w:val="20"/>
                <w:szCs w:val="20"/>
              </w:rPr>
            </w:pPr>
            <w:r w:rsidRPr="004950AE">
              <w:rPr>
                <w:b/>
                <w:sz w:val="20"/>
                <w:szCs w:val="20"/>
              </w:rPr>
              <w:t>Verification is valid</w:t>
            </w:r>
          </w:p>
          <w:p w14:paraId="25457B21" w14:textId="77777777" w:rsidR="00B53A5F" w:rsidRPr="004950AE" w:rsidRDefault="00B53A5F" w:rsidP="00B53A5F">
            <w:pPr>
              <w:spacing w:after="0"/>
              <w:jc w:val="center"/>
              <w:rPr>
                <w:b/>
                <w:sz w:val="20"/>
                <w:szCs w:val="20"/>
              </w:rPr>
            </w:pPr>
            <w:r w:rsidRPr="004950AE">
              <w:rPr>
                <w:b/>
                <w:sz w:val="20"/>
                <w:szCs w:val="20"/>
              </w:rPr>
              <w:t>(tick box)</w:t>
            </w:r>
          </w:p>
        </w:tc>
      </w:tr>
      <w:tr w:rsidR="00B53A5F" w:rsidRPr="00455B75" w14:paraId="3A9CC4E1" w14:textId="77777777" w:rsidTr="00B53A5F">
        <w:trPr>
          <w:trHeight w:val="310"/>
          <w:tblHeader/>
        </w:trPr>
        <w:tc>
          <w:tcPr>
            <w:tcW w:w="1985" w:type="dxa"/>
            <w:vMerge w:val="restart"/>
          </w:tcPr>
          <w:p w14:paraId="6595918D" w14:textId="77777777" w:rsidR="00B53A5F" w:rsidRPr="008C12CC" w:rsidRDefault="00B53A5F" w:rsidP="00B53A5F">
            <w:pPr>
              <w:spacing w:after="0"/>
              <w:rPr>
                <w:sz w:val="20"/>
                <w:szCs w:val="20"/>
              </w:rPr>
            </w:pPr>
            <w:r w:rsidRPr="008C12CC">
              <w:rPr>
                <w:sz w:val="20"/>
                <w:szCs w:val="20"/>
              </w:rPr>
              <w:t>LEBT-010:VAC-VPDP-</w:t>
            </w:r>
            <w:r w:rsidRPr="008C12CC">
              <w:rPr>
                <w:sz w:val="20"/>
                <w:szCs w:val="20"/>
                <w:lang w:val="en-US"/>
              </w:rPr>
              <w:t>00031</w:t>
            </w:r>
            <w:r w:rsidRPr="008C12CC">
              <w:rPr>
                <w:sz w:val="20"/>
                <w:szCs w:val="20"/>
              </w:rPr>
              <w:t>_VT-00011</w:t>
            </w:r>
          </w:p>
        </w:tc>
        <w:tc>
          <w:tcPr>
            <w:tcW w:w="2410" w:type="dxa"/>
            <w:vMerge w:val="restart"/>
          </w:tcPr>
          <w:p w14:paraId="35FDCC07" w14:textId="77777777" w:rsidR="00B53A5F" w:rsidRPr="00737FAA" w:rsidRDefault="00B53A5F" w:rsidP="00B53A5F">
            <w:pPr>
              <w:spacing w:after="0"/>
              <w:rPr>
                <w:sz w:val="20"/>
                <w:szCs w:val="20"/>
              </w:rPr>
            </w:pPr>
            <w:r w:rsidRPr="00737FAA">
              <w:rPr>
                <w:sz w:val="20"/>
                <w:szCs w:val="20"/>
              </w:rPr>
              <w:t>Verify the manual remote control of the pump.</w:t>
            </w:r>
          </w:p>
        </w:tc>
        <w:tc>
          <w:tcPr>
            <w:tcW w:w="4820" w:type="dxa"/>
            <w:vMerge w:val="restart"/>
          </w:tcPr>
          <w:p w14:paraId="64890168" w14:textId="77777777" w:rsidR="00B53A5F" w:rsidRPr="00455B75" w:rsidRDefault="00B53A5F" w:rsidP="00B53A5F">
            <w:pPr>
              <w:spacing w:after="0"/>
              <w:rPr>
                <w:sz w:val="20"/>
                <w:szCs w:val="20"/>
              </w:rPr>
            </w:pPr>
            <w:r>
              <w:rPr>
                <w:sz w:val="20"/>
                <w:szCs w:val="20"/>
              </w:rPr>
              <w:t>Set “Manual” mode using the detailed GUI panel of the pump.</w:t>
            </w:r>
          </w:p>
        </w:tc>
        <w:tc>
          <w:tcPr>
            <w:tcW w:w="4338" w:type="dxa"/>
          </w:tcPr>
          <w:p w14:paraId="7707DCF4" w14:textId="77777777" w:rsidR="00B53A5F" w:rsidRPr="00455B75" w:rsidRDefault="00B53A5F" w:rsidP="00B53A5F">
            <w:pPr>
              <w:spacing w:after="0"/>
              <w:rPr>
                <w:sz w:val="20"/>
                <w:szCs w:val="20"/>
              </w:rPr>
            </w:pPr>
            <w:r>
              <w:rPr>
                <w:sz w:val="20"/>
                <w:szCs w:val="20"/>
              </w:rPr>
              <w:t>Assess the “Manual” s</w:t>
            </w:r>
            <w:r w:rsidRPr="00455B75">
              <w:rPr>
                <w:sz w:val="20"/>
                <w:szCs w:val="20"/>
              </w:rPr>
              <w:t>tatu</w:t>
            </w:r>
            <w:r>
              <w:rPr>
                <w:sz w:val="20"/>
                <w:szCs w:val="20"/>
              </w:rPr>
              <w:t>s on the GUI panel.</w:t>
            </w:r>
          </w:p>
        </w:tc>
        <w:tc>
          <w:tcPr>
            <w:tcW w:w="2182" w:type="dxa"/>
          </w:tcPr>
          <w:p w14:paraId="03B4653F" w14:textId="77777777" w:rsidR="00B53A5F" w:rsidRPr="00455B75" w:rsidRDefault="00B53A5F" w:rsidP="00B53A5F">
            <w:pPr>
              <w:spacing w:after="0"/>
              <w:jc w:val="center"/>
              <w:rPr>
                <w:sz w:val="20"/>
                <w:szCs w:val="20"/>
              </w:rPr>
            </w:pPr>
            <w:r w:rsidRPr="00455B75">
              <w:rPr>
                <w:rFonts w:cs="Tahoma"/>
                <w:sz w:val="48"/>
                <w:szCs w:val="20"/>
              </w:rPr>
              <w:t>□</w:t>
            </w:r>
          </w:p>
        </w:tc>
      </w:tr>
      <w:tr w:rsidR="00B53A5F" w:rsidRPr="00455B75" w14:paraId="01FB4C80" w14:textId="77777777" w:rsidTr="00B53A5F">
        <w:trPr>
          <w:trHeight w:val="310"/>
          <w:tblHeader/>
        </w:trPr>
        <w:tc>
          <w:tcPr>
            <w:tcW w:w="1985" w:type="dxa"/>
            <w:vMerge/>
          </w:tcPr>
          <w:p w14:paraId="2B39BEE9" w14:textId="77777777" w:rsidR="00B53A5F" w:rsidRPr="008C12CC" w:rsidRDefault="00B53A5F" w:rsidP="00B53A5F">
            <w:pPr>
              <w:spacing w:after="0"/>
              <w:rPr>
                <w:sz w:val="20"/>
                <w:szCs w:val="20"/>
              </w:rPr>
            </w:pPr>
          </w:p>
        </w:tc>
        <w:tc>
          <w:tcPr>
            <w:tcW w:w="2410" w:type="dxa"/>
            <w:vMerge/>
          </w:tcPr>
          <w:p w14:paraId="615DBBF2" w14:textId="77777777" w:rsidR="00B53A5F" w:rsidRPr="00455B75" w:rsidRDefault="00B53A5F" w:rsidP="00B53A5F">
            <w:pPr>
              <w:spacing w:after="0"/>
              <w:rPr>
                <w:sz w:val="20"/>
                <w:szCs w:val="20"/>
              </w:rPr>
            </w:pPr>
          </w:p>
        </w:tc>
        <w:tc>
          <w:tcPr>
            <w:tcW w:w="4820" w:type="dxa"/>
            <w:vMerge/>
          </w:tcPr>
          <w:p w14:paraId="640021CE" w14:textId="77777777" w:rsidR="00B53A5F" w:rsidRPr="00455B75" w:rsidRDefault="00B53A5F" w:rsidP="00B53A5F">
            <w:pPr>
              <w:spacing w:after="0"/>
              <w:rPr>
                <w:sz w:val="20"/>
                <w:szCs w:val="20"/>
              </w:rPr>
            </w:pPr>
          </w:p>
        </w:tc>
        <w:tc>
          <w:tcPr>
            <w:tcW w:w="4338" w:type="dxa"/>
          </w:tcPr>
          <w:p w14:paraId="741DD571" w14:textId="77777777" w:rsidR="00B53A5F" w:rsidRPr="00455B75" w:rsidRDefault="00B53A5F" w:rsidP="00B53A5F">
            <w:pPr>
              <w:spacing w:after="0"/>
              <w:rPr>
                <w:sz w:val="20"/>
                <w:szCs w:val="20"/>
              </w:rPr>
            </w:pPr>
            <w:r>
              <w:rPr>
                <w:sz w:val="20"/>
                <w:szCs w:val="20"/>
              </w:rPr>
              <w:t>Make sure that the system is in a safe condition before starting the pump.</w:t>
            </w:r>
          </w:p>
        </w:tc>
        <w:tc>
          <w:tcPr>
            <w:tcW w:w="2182" w:type="dxa"/>
          </w:tcPr>
          <w:p w14:paraId="379248B0" w14:textId="77777777" w:rsidR="00B53A5F" w:rsidRPr="00455B75" w:rsidRDefault="00B53A5F" w:rsidP="00B53A5F">
            <w:pPr>
              <w:spacing w:after="0"/>
              <w:jc w:val="center"/>
              <w:rPr>
                <w:sz w:val="20"/>
                <w:szCs w:val="20"/>
              </w:rPr>
            </w:pPr>
            <w:r w:rsidRPr="00455B75">
              <w:rPr>
                <w:rFonts w:cs="Tahoma"/>
                <w:sz w:val="48"/>
                <w:szCs w:val="20"/>
              </w:rPr>
              <w:t>□</w:t>
            </w:r>
          </w:p>
        </w:tc>
      </w:tr>
      <w:tr w:rsidR="00B53A5F" w:rsidRPr="00455B75" w14:paraId="54F9B0F4" w14:textId="77777777" w:rsidTr="00B53A5F">
        <w:trPr>
          <w:trHeight w:val="367"/>
        </w:trPr>
        <w:tc>
          <w:tcPr>
            <w:tcW w:w="1985" w:type="dxa"/>
            <w:vMerge w:val="restart"/>
          </w:tcPr>
          <w:p w14:paraId="20B285B2" w14:textId="77777777" w:rsidR="00B53A5F" w:rsidRPr="008C12CC" w:rsidRDefault="00B53A5F" w:rsidP="00B53A5F">
            <w:pPr>
              <w:spacing w:after="0"/>
              <w:rPr>
                <w:sz w:val="20"/>
                <w:szCs w:val="20"/>
              </w:rPr>
            </w:pPr>
            <w:r w:rsidRPr="008C12CC">
              <w:rPr>
                <w:sz w:val="20"/>
                <w:szCs w:val="20"/>
              </w:rPr>
              <w:t>LEBT-010:VAC-VPDP-</w:t>
            </w:r>
            <w:r w:rsidRPr="008C12CC">
              <w:rPr>
                <w:sz w:val="20"/>
                <w:szCs w:val="20"/>
                <w:lang w:val="en-US"/>
              </w:rPr>
              <w:t>00031</w:t>
            </w:r>
            <w:r w:rsidRPr="008C12CC">
              <w:rPr>
                <w:sz w:val="20"/>
                <w:szCs w:val="20"/>
              </w:rPr>
              <w:t>_VT-00012</w:t>
            </w:r>
          </w:p>
        </w:tc>
        <w:tc>
          <w:tcPr>
            <w:tcW w:w="2410" w:type="dxa"/>
            <w:vMerge w:val="restart"/>
          </w:tcPr>
          <w:p w14:paraId="7BBFC42C" w14:textId="77777777" w:rsidR="00B53A5F" w:rsidRPr="00455B75" w:rsidRDefault="00B53A5F" w:rsidP="00B53A5F">
            <w:pPr>
              <w:spacing w:after="0"/>
              <w:rPr>
                <w:sz w:val="20"/>
                <w:szCs w:val="20"/>
              </w:rPr>
            </w:pPr>
            <w:r w:rsidRPr="00455B75">
              <w:rPr>
                <w:sz w:val="20"/>
                <w:szCs w:val="20"/>
              </w:rPr>
              <w:t>Start the primary pump remotely.</w:t>
            </w:r>
          </w:p>
        </w:tc>
        <w:tc>
          <w:tcPr>
            <w:tcW w:w="4820" w:type="dxa"/>
            <w:vMerge w:val="restart"/>
          </w:tcPr>
          <w:p w14:paraId="06D5B9E8" w14:textId="77777777" w:rsidR="00B53A5F" w:rsidRPr="00455B75" w:rsidRDefault="00B53A5F" w:rsidP="00B53A5F">
            <w:pPr>
              <w:spacing w:after="0"/>
              <w:rPr>
                <w:sz w:val="20"/>
                <w:szCs w:val="20"/>
              </w:rPr>
            </w:pPr>
            <w:r w:rsidRPr="00455B75">
              <w:rPr>
                <w:sz w:val="20"/>
                <w:szCs w:val="20"/>
              </w:rPr>
              <w:t>Start the primary pump through the GUI command</w:t>
            </w:r>
          </w:p>
        </w:tc>
        <w:tc>
          <w:tcPr>
            <w:tcW w:w="4338" w:type="dxa"/>
          </w:tcPr>
          <w:p w14:paraId="5049BEBD" w14:textId="77777777" w:rsidR="00B53A5F" w:rsidRPr="00455B75" w:rsidRDefault="00B53A5F" w:rsidP="00B53A5F">
            <w:pPr>
              <w:spacing w:after="0"/>
              <w:rPr>
                <w:sz w:val="20"/>
                <w:szCs w:val="20"/>
              </w:rPr>
            </w:pPr>
            <w:r w:rsidRPr="00455B75">
              <w:rPr>
                <w:sz w:val="20"/>
                <w:szCs w:val="20"/>
              </w:rPr>
              <w:t>Assess the “On” status on the GUI panel.</w:t>
            </w:r>
          </w:p>
        </w:tc>
        <w:tc>
          <w:tcPr>
            <w:tcW w:w="2182" w:type="dxa"/>
          </w:tcPr>
          <w:p w14:paraId="3827411C"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7AAD89E8" w14:textId="77777777" w:rsidTr="00B53A5F">
        <w:trPr>
          <w:trHeight w:val="367"/>
        </w:trPr>
        <w:tc>
          <w:tcPr>
            <w:tcW w:w="1985" w:type="dxa"/>
            <w:vMerge/>
          </w:tcPr>
          <w:p w14:paraId="0A065C0F" w14:textId="77777777" w:rsidR="00B53A5F" w:rsidRPr="008C12CC" w:rsidRDefault="00B53A5F" w:rsidP="00B53A5F">
            <w:pPr>
              <w:spacing w:after="0"/>
              <w:rPr>
                <w:sz w:val="20"/>
                <w:szCs w:val="20"/>
              </w:rPr>
            </w:pPr>
          </w:p>
        </w:tc>
        <w:tc>
          <w:tcPr>
            <w:tcW w:w="2410" w:type="dxa"/>
            <w:vMerge/>
          </w:tcPr>
          <w:p w14:paraId="31064FA4" w14:textId="77777777" w:rsidR="00B53A5F" w:rsidRPr="00455B75" w:rsidRDefault="00B53A5F" w:rsidP="00B53A5F">
            <w:pPr>
              <w:spacing w:after="0"/>
              <w:rPr>
                <w:sz w:val="20"/>
                <w:szCs w:val="20"/>
              </w:rPr>
            </w:pPr>
          </w:p>
        </w:tc>
        <w:tc>
          <w:tcPr>
            <w:tcW w:w="4820" w:type="dxa"/>
            <w:vMerge/>
          </w:tcPr>
          <w:p w14:paraId="5A2A1627" w14:textId="77777777" w:rsidR="00B53A5F" w:rsidRPr="00455B75" w:rsidRDefault="00B53A5F" w:rsidP="00B53A5F">
            <w:pPr>
              <w:spacing w:after="0"/>
              <w:rPr>
                <w:sz w:val="20"/>
                <w:szCs w:val="20"/>
              </w:rPr>
            </w:pPr>
          </w:p>
        </w:tc>
        <w:tc>
          <w:tcPr>
            <w:tcW w:w="4338" w:type="dxa"/>
          </w:tcPr>
          <w:p w14:paraId="1BA0AC43" w14:textId="77777777" w:rsidR="00B53A5F" w:rsidRPr="00455B75" w:rsidRDefault="00B53A5F" w:rsidP="00B53A5F">
            <w:pPr>
              <w:spacing w:after="0"/>
              <w:rPr>
                <w:sz w:val="20"/>
                <w:szCs w:val="20"/>
              </w:rPr>
            </w:pPr>
            <w:r w:rsidRPr="00455B75">
              <w:rPr>
                <w:sz w:val="20"/>
                <w:szCs w:val="20"/>
              </w:rPr>
              <w:t>Assess the corresponding status on the primary pump controller:</w:t>
            </w:r>
            <w:r>
              <w:rPr>
                <w:sz w:val="20"/>
                <w:szCs w:val="20"/>
              </w:rPr>
              <w:t xml:space="preserve"> the LED</w:t>
            </w:r>
            <w:r w:rsidRPr="00455B75">
              <w:rPr>
                <w:sz w:val="20"/>
                <w:szCs w:val="20"/>
              </w:rPr>
              <w:t xml:space="preserve"> “Pump ON” is on.</w:t>
            </w:r>
          </w:p>
        </w:tc>
        <w:tc>
          <w:tcPr>
            <w:tcW w:w="2182" w:type="dxa"/>
          </w:tcPr>
          <w:p w14:paraId="7DFD54DC"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617BAE44" w14:textId="77777777" w:rsidTr="00B53A5F">
        <w:trPr>
          <w:trHeight w:val="367"/>
        </w:trPr>
        <w:tc>
          <w:tcPr>
            <w:tcW w:w="1985" w:type="dxa"/>
            <w:vMerge w:val="restart"/>
          </w:tcPr>
          <w:p w14:paraId="6E909193" w14:textId="77777777" w:rsidR="00B53A5F" w:rsidRPr="008C12CC" w:rsidRDefault="00B53A5F" w:rsidP="00B53A5F">
            <w:pPr>
              <w:spacing w:after="0"/>
              <w:rPr>
                <w:sz w:val="20"/>
                <w:szCs w:val="20"/>
              </w:rPr>
            </w:pPr>
            <w:r w:rsidRPr="008C12CC">
              <w:rPr>
                <w:sz w:val="20"/>
                <w:szCs w:val="20"/>
              </w:rPr>
              <w:t>LEBT-010:VAC-VPDP-</w:t>
            </w:r>
            <w:r w:rsidRPr="008C12CC">
              <w:rPr>
                <w:sz w:val="20"/>
                <w:szCs w:val="20"/>
                <w:lang w:val="en-US"/>
              </w:rPr>
              <w:t>00031</w:t>
            </w:r>
            <w:r w:rsidRPr="008C12CC">
              <w:rPr>
                <w:sz w:val="20"/>
                <w:szCs w:val="20"/>
              </w:rPr>
              <w:t>_VT-00013</w:t>
            </w:r>
          </w:p>
        </w:tc>
        <w:tc>
          <w:tcPr>
            <w:tcW w:w="2410" w:type="dxa"/>
            <w:vMerge w:val="restart"/>
          </w:tcPr>
          <w:p w14:paraId="3B2D9DD4" w14:textId="77777777" w:rsidR="00B53A5F" w:rsidRPr="00455B75" w:rsidRDefault="00B53A5F" w:rsidP="00B53A5F">
            <w:pPr>
              <w:spacing w:after="0"/>
              <w:rPr>
                <w:sz w:val="20"/>
                <w:szCs w:val="20"/>
              </w:rPr>
            </w:pPr>
            <w:r w:rsidRPr="00455B75">
              <w:rPr>
                <w:sz w:val="20"/>
                <w:szCs w:val="20"/>
              </w:rPr>
              <w:t>Stop the primary pump remotely.</w:t>
            </w:r>
          </w:p>
        </w:tc>
        <w:tc>
          <w:tcPr>
            <w:tcW w:w="4820" w:type="dxa"/>
            <w:vMerge w:val="restart"/>
          </w:tcPr>
          <w:p w14:paraId="600C975E" w14:textId="77777777" w:rsidR="00B53A5F" w:rsidRPr="00455B75" w:rsidRDefault="00B53A5F" w:rsidP="00B53A5F">
            <w:pPr>
              <w:spacing w:after="0"/>
              <w:rPr>
                <w:sz w:val="20"/>
                <w:szCs w:val="20"/>
              </w:rPr>
            </w:pPr>
            <w:r w:rsidRPr="00455B75">
              <w:rPr>
                <w:sz w:val="20"/>
                <w:szCs w:val="20"/>
              </w:rPr>
              <w:t>Stop the primary pump through the GUI command</w:t>
            </w:r>
          </w:p>
        </w:tc>
        <w:tc>
          <w:tcPr>
            <w:tcW w:w="4338" w:type="dxa"/>
          </w:tcPr>
          <w:p w14:paraId="5E17EAAE" w14:textId="77777777" w:rsidR="00B53A5F" w:rsidRPr="00455B75" w:rsidRDefault="00B53A5F" w:rsidP="00B53A5F">
            <w:pPr>
              <w:spacing w:after="0"/>
              <w:rPr>
                <w:sz w:val="20"/>
                <w:szCs w:val="20"/>
              </w:rPr>
            </w:pPr>
            <w:r w:rsidRPr="00455B75">
              <w:rPr>
                <w:sz w:val="20"/>
                <w:szCs w:val="20"/>
              </w:rPr>
              <w:t>Assess the “Off” status on the GUI panel.</w:t>
            </w:r>
          </w:p>
        </w:tc>
        <w:tc>
          <w:tcPr>
            <w:tcW w:w="2182" w:type="dxa"/>
          </w:tcPr>
          <w:p w14:paraId="569306E0"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24BB9A05" w14:textId="77777777" w:rsidTr="00B53A5F">
        <w:trPr>
          <w:trHeight w:val="367"/>
        </w:trPr>
        <w:tc>
          <w:tcPr>
            <w:tcW w:w="1985" w:type="dxa"/>
            <w:vMerge/>
          </w:tcPr>
          <w:p w14:paraId="60D9604F" w14:textId="77777777" w:rsidR="00B53A5F" w:rsidRPr="00455B75" w:rsidRDefault="00B53A5F" w:rsidP="00B53A5F">
            <w:pPr>
              <w:spacing w:after="0"/>
              <w:rPr>
                <w:sz w:val="20"/>
                <w:szCs w:val="20"/>
              </w:rPr>
            </w:pPr>
          </w:p>
        </w:tc>
        <w:tc>
          <w:tcPr>
            <w:tcW w:w="2410" w:type="dxa"/>
            <w:vMerge/>
          </w:tcPr>
          <w:p w14:paraId="0E50AF56" w14:textId="77777777" w:rsidR="00B53A5F" w:rsidRPr="00455B75" w:rsidRDefault="00B53A5F" w:rsidP="00B53A5F">
            <w:pPr>
              <w:spacing w:after="0"/>
              <w:rPr>
                <w:sz w:val="20"/>
                <w:szCs w:val="20"/>
              </w:rPr>
            </w:pPr>
          </w:p>
        </w:tc>
        <w:tc>
          <w:tcPr>
            <w:tcW w:w="4820" w:type="dxa"/>
            <w:vMerge/>
          </w:tcPr>
          <w:p w14:paraId="48633AA7" w14:textId="77777777" w:rsidR="00B53A5F" w:rsidRPr="00455B75" w:rsidRDefault="00B53A5F" w:rsidP="00B53A5F">
            <w:pPr>
              <w:spacing w:after="0"/>
              <w:rPr>
                <w:sz w:val="20"/>
                <w:szCs w:val="20"/>
              </w:rPr>
            </w:pPr>
          </w:p>
        </w:tc>
        <w:tc>
          <w:tcPr>
            <w:tcW w:w="4338" w:type="dxa"/>
          </w:tcPr>
          <w:p w14:paraId="21CDEC4A"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LED </w:t>
            </w:r>
            <w:r w:rsidRPr="00455B75">
              <w:rPr>
                <w:sz w:val="20"/>
                <w:szCs w:val="20"/>
              </w:rPr>
              <w:t>“Pump ON” is off.</w:t>
            </w:r>
          </w:p>
        </w:tc>
        <w:tc>
          <w:tcPr>
            <w:tcW w:w="2182" w:type="dxa"/>
          </w:tcPr>
          <w:p w14:paraId="73EEA1A1" w14:textId="77777777" w:rsidR="00B53A5F" w:rsidRPr="00455B75" w:rsidRDefault="00B53A5F" w:rsidP="00B53A5F">
            <w:pPr>
              <w:spacing w:after="0"/>
              <w:jc w:val="center"/>
              <w:rPr>
                <w:rFonts w:cs="Tahoma"/>
                <w:sz w:val="48"/>
                <w:szCs w:val="20"/>
              </w:rPr>
            </w:pPr>
            <w:r w:rsidRPr="00455B75">
              <w:rPr>
                <w:rFonts w:cs="Tahoma"/>
                <w:sz w:val="48"/>
                <w:szCs w:val="20"/>
              </w:rPr>
              <w:t>□</w:t>
            </w:r>
          </w:p>
        </w:tc>
      </w:tr>
    </w:tbl>
    <w:p w14:paraId="4C108776" w14:textId="77777777" w:rsidR="00B53A5F" w:rsidRDefault="00B53A5F" w:rsidP="00B53A5F">
      <w:pPr>
        <w:rPr>
          <w:lang w:val="en-US"/>
        </w:rPr>
      </w:pP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0261AA88" w14:textId="77777777" w:rsidTr="00B53A5F">
        <w:tc>
          <w:tcPr>
            <w:tcW w:w="1702" w:type="dxa"/>
          </w:tcPr>
          <w:p w14:paraId="312984F2"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0DE11E8"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77D7CE30" w14:textId="77777777" w:rsidR="00B53A5F" w:rsidRPr="007A40D3" w:rsidRDefault="00B53A5F" w:rsidP="00B53A5F">
      <w:pPr>
        <w:pStyle w:val="ESS-TableHeader"/>
        <w:spacing w:before="0" w:line="276" w:lineRule="auto"/>
      </w:pPr>
      <w:bookmarkStart w:id="155" w:name="_Toc504060625"/>
      <w:bookmarkStart w:id="156" w:name="_Toc504111017"/>
      <w:r>
        <w:t xml:space="preserve">Table </w:t>
      </w:r>
      <w:r>
        <w:fldChar w:fldCharType="begin"/>
      </w:r>
      <w:r>
        <w:instrText xml:space="preserve"> SEQ Table \* ARABIC </w:instrText>
      </w:r>
      <w:r>
        <w:fldChar w:fldCharType="separate"/>
      </w:r>
      <w:r w:rsidR="00116B42">
        <w:rPr>
          <w:noProof/>
        </w:rPr>
        <w:t>18</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VPDP</w:t>
      </w:r>
      <w:r w:rsidRPr="00E86743">
        <w:rPr>
          <w:lang w:val="en-US"/>
        </w:rPr>
        <w:t xml:space="preserve">-00031: </w:t>
      </w:r>
      <w:r>
        <w:rPr>
          <w:lang w:val="en-US"/>
        </w:rPr>
        <w:t>“Pressure” Interlock</w:t>
      </w:r>
      <w:r>
        <w:t>.</w:t>
      </w:r>
      <w:bookmarkEnd w:id="155"/>
      <w:bookmarkEnd w:id="15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4E86FDE" w14:textId="77777777" w:rsidTr="00B53A5F">
        <w:trPr>
          <w:tblHeader/>
        </w:trPr>
        <w:tc>
          <w:tcPr>
            <w:tcW w:w="1985" w:type="dxa"/>
          </w:tcPr>
          <w:p w14:paraId="2D0DFCC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CA73A15"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66BFEAA"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8157AB9"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B120989" w14:textId="77777777" w:rsidR="00B53A5F" w:rsidRPr="004950AE" w:rsidRDefault="00B53A5F" w:rsidP="00B53A5F">
            <w:pPr>
              <w:spacing w:after="0"/>
              <w:jc w:val="center"/>
              <w:rPr>
                <w:b/>
                <w:sz w:val="20"/>
                <w:szCs w:val="20"/>
              </w:rPr>
            </w:pPr>
            <w:r w:rsidRPr="004950AE">
              <w:rPr>
                <w:b/>
                <w:sz w:val="20"/>
                <w:szCs w:val="20"/>
              </w:rPr>
              <w:t>Verification is valid</w:t>
            </w:r>
          </w:p>
          <w:p w14:paraId="2E04B033"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CA732AA" w14:textId="77777777" w:rsidTr="00B53A5F">
        <w:trPr>
          <w:trHeight w:val="313"/>
        </w:trPr>
        <w:tc>
          <w:tcPr>
            <w:tcW w:w="1985" w:type="dxa"/>
            <w:vMerge w:val="restart"/>
          </w:tcPr>
          <w:p w14:paraId="64185B3B"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_VT-00007</w:t>
            </w:r>
          </w:p>
        </w:tc>
        <w:tc>
          <w:tcPr>
            <w:tcW w:w="2410" w:type="dxa"/>
            <w:vMerge w:val="restart"/>
          </w:tcPr>
          <w:p w14:paraId="1570E07F"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661177E"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75CF0ED1" w14:textId="77777777" w:rsidR="00B53A5F" w:rsidRPr="00972596" w:rsidRDefault="00B53A5F" w:rsidP="00B53A5F">
            <w:pPr>
              <w:spacing w:after="0"/>
              <w:rPr>
                <w:sz w:val="20"/>
                <w:szCs w:val="20"/>
              </w:rPr>
            </w:pPr>
            <w:r>
              <w:rPr>
                <w:sz w:val="20"/>
                <w:szCs w:val="20"/>
              </w:rPr>
              <w:t>The interlock is configured.</w:t>
            </w:r>
          </w:p>
        </w:tc>
        <w:tc>
          <w:tcPr>
            <w:tcW w:w="1899" w:type="dxa"/>
          </w:tcPr>
          <w:p w14:paraId="2378642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05D9A80" w14:textId="77777777" w:rsidTr="00B53A5F">
        <w:trPr>
          <w:trHeight w:val="312"/>
        </w:trPr>
        <w:tc>
          <w:tcPr>
            <w:tcW w:w="1985" w:type="dxa"/>
            <w:vMerge/>
          </w:tcPr>
          <w:p w14:paraId="154F7F53" w14:textId="77777777" w:rsidR="00B53A5F" w:rsidRPr="00646863" w:rsidRDefault="00B53A5F" w:rsidP="00B53A5F">
            <w:pPr>
              <w:spacing w:after="0"/>
              <w:rPr>
                <w:sz w:val="20"/>
                <w:szCs w:val="20"/>
                <w:lang w:val="en-US"/>
              </w:rPr>
            </w:pPr>
          </w:p>
        </w:tc>
        <w:tc>
          <w:tcPr>
            <w:tcW w:w="2410" w:type="dxa"/>
            <w:vMerge/>
          </w:tcPr>
          <w:p w14:paraId="25D44548" w14:textId="77777777" w:rsidR="00B53A5F" w:rsidRDefault="00B53A5F" w:rsidP="00B53A5F">
            <w:pPr>
              <w:spacing w:after="0"/>
              <w:rPr>
                <w:sz w:val="20"/>
                <w:szCs w:val="20"/>
              </w:rPr>
            </w:pPr>
          </w:p>
        </w:tc>
        <w:tc>
          <w:tcPr>
            <w:tcW w:w="4820" w:type="dxa"/>
            <w:vMerge/>
          </w:tcPr>
          <w:p w14:paraId="5B72A27D" w14:textId="77777777" w:rsidR="00B53A5F" w:rsidRPr="00972596" w:rsidRDefault="00B53A5F" w:rsidP="00B53A5F">
            <w:pPr>
              <w:spacing w:after="0"/>
              <w:rPr>
                <w:sz w:val="20"/>
                <w:szCs w:val="20"/>
              </w:rPr>
            </w:pPr>
          </w:p>
        </w:tc>
        <w:tc>
          <w:tcPr>
            <w:tcW w:w="4819" w:type="dxa"/>
          </w:tcPr>
          <w:p w14:paraId="57D06C40"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71D5C11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C8BE01B" w14:textId="77777777" w:rsidTr="00B53A5F">
        <w:tc>
          <w:tcPr>
            <w:tcW w:w="1985" w:type="dxa"/>
          </w:tcPr>
          <w:p w14:paraId="11FCDFD1"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_VT-00008</w:t>
            </w:r>
          </w:p>
        </w:tc>
        <w:tc>
          <w:tcPr>
            <w:tcW w:w="2410" w:type="dxa"/>
          </w:tcPr>
          <w:p w14:paraId="2D231B0F"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36D1E8E3"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DE02F8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1F9C98E" w14:textId="77777777" w:rsidTr="00B53A5F">
        <w:tc>
          <w:tcPr>
            <w:tcW w:w="1985" w:type="dxa"/>
          </w:tcPr>
          <w:p w14:paraId="6D2116AA"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_VT-00009</w:t>
            </w:r>
          </w:p>
        </w:tc>
        <w:tc>
          <w:tcPr>
            <w:tcW w:w="2410" w:type="dxa"/>
          </w:tcPr>
          <w:p w14:paraId="296F7411"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33C470D7"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1229B895"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659AE2C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03BE723" w14:textId="77777777" w:rsidTr="00B53A5F">
        <w:trPr>
          <w:trHeight w:val="367"/>
        </w:trPr>
        <w:tc>
          <w:tcPr>
            <w:tcW w:w="1985" w:type="dxa"/>
            <w:vMerge w:val="restart"/>
          </w:tcPr>
          <w:p w14:paraId="66B5EBFB"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_VT-00010</w:t>
            </w:r>
          </w:p>
        </w:tc>
        <w:tc>
          <w:tcPr>
            <w:tcW w:w="2410" w:type="dxa"/>
            <w:vMerge w:val="restart"/>
          </w:tcPr>
          <w:p w14:paraId="6C2ADA25"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42FFA5BE"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4863DDE"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0D00514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0D76ADD" w14:textId="77777777" w:rsidTr="00B53A5F">
        <w:trPr>
          <w:trHeight w:val="367"/>
        </w:trPr>
        <w:tc>
          <w:tcPr>
            <w:tcW w:w="1985" w:type="dxa"/>
            <w:vMerge/>
          </w:tcPr>
          <w:p w14:paraId="751F26B1" w14:textId="77777777" w:rsidR="00B53A5F" w:rsidRPr="00646863" w:rsidRDefault="00B53A5F" w:rsidP="00B53A5F">
            <w:pPr>
              <w:spacing w:after="0"/>
              <w:rPr>
                <w:sz w:val="20"/>
                <w:szCs w:val="20"/>
                <w:lang w:val="en-US"/>
              </w:rPr>
            </w:pPr>
          </w:p>
        </w:tc>
        <w:tc>
          <w:tcPr>
            <w:tcW w:w="2410" w:type="dxa"/>
            <w:vMerge/>
          </w:tcPr>
          <w:p w14:paraId="471C539B" w14:textId="77777777" w:rsidR="00B53A5F" w:rsidRPr="00972596" w:rsidRDefault="00B53A5F" w:rsidP="00B53A5F">
            <w:pPr>
              <w:spacing w:after="0"/>
              <w:rPr>
                <w:sz w:val="20"/>
                <w:szCs w:val="20"/>
              </w:rPr>
            </w:pPr>
          </w:p>
        </w:tc>
        <w:tc>
          <w:tcPr>
            <w:tcW w:w="4820" w:type="dxa"/>
            <w:vMerge/>
          </w:tcPr>
          <w:p w14:paraId="24C02C2A" w14:textId="77777777" w:rsidR="00B53A5F" w:rsidRPr="00972596" w:rsidRDefault="00B53A5F" w:rsidP="00B53A5F">
            <w:pPr>
              <w:spacing w:after="0"/>
              <w:rPr>
                <w:sz w:val="20"/>
                <w:szCs w:val="20"/>
              </w:rPr>
            </w:pPr>
          </w:p>
        </w:tc>
        <w:tc>
          <w:tcPr>
            <w:tcW w:w="4819" w:type="dxa"/>
          </w:tcPr>
          <w:p w14:paraId="7B6B0C57"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4C5519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B22C31E" w14:textId="77777777" w:rsidTr="00B53A5F">
        <w:trPr>
          <w:trHeight w:val="351"/>
        </w:trPr>
        <w:tc>
          <w:tcPr>
            <w:tcW w:w="1985" w:type="dxa"/>
            <w:vMerge w:val="restart"/>
          </w:tcPr>
          <w:p w14:paraId="532B80CB"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_VT-00011</w:t>
            </w:r>
          </w:p>
        </w:tc>
        <w:tc>
          <w:tcPr>
            <w:tcW w:w="2410" w:type="dxa"/>
            <w:vMerge w:val="restart"/>
          </w:tcPr>
          <w:p w14:paraId="46F8C3C9"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507BE044"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3B578046" w14:textId="77777777" w:rsidR="00B53A5F" w:rsidRPr="00972596" w:rsidRDefault="00B53A5F" w:rsidP="00B53A5F">
            <w:pPr>
              <w:spacing w:after="0"/>
              <w:rPr>
                <w:sz w:val="20"/>
                <w:szCs w:val="20"/>
              </w:rPr>
            </w:pPr>
            <w:r>
              <w:rPr>
                <w:sz w:val="20"/>
                <w:szCs w:val="20"/>
              </w:rPr>
              <w:t>Re-start the pump.</w:t>
            </w:r>
          </w:p>
        </w:tc>
        <w:tc>
          <w:tcPr>
            <w:tcW w:w="4819" w:type="dxa"/>
          </w:tcPr>
          <w:p w14:paraId="26E0C2AA"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798C74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D46846B" w14:textId="77777777" w:rsidTr="00B53A5F">
        <w:trPr>
          <w:trHeight w:val="350"/>
        </w:trPr>
        <w:tc>
          <w:tcPr>
            <w:tcW w:w="1985" w:type="dxa"/>
            <w:vMerge/>
          </w:tcPr>
          <w:p w14:paraId="5FA4302F" w14:textId="77777777" w:rsidR="00B53A5F" w:rsidRPr="00646863" w:rsidRDefault="00B53A5F" w:rsidP="00B53A5F">
            <w:pPr>
              <w:spacing w:after="0"/>
              <w:rPr>
                <w:sz w:val="20"/>
                <w:szCs w:val="20"/>
                <w:lang w:val="en-US"/>
              </w:rPr>
            </w:pPr>
          </w:p>
        </w:tc>
        <w:tc>
          <w:tcPr>
            <w:tcW w:w="2410" w:type="dxa"/>
            <w:vMerge/>
          </w:tcPr>
          <w:p w14:paraId="38D9768F" w14:textId="77777777" w:rsidR="00B53A5F" w:rsidRPr="00972596" w:rsidRDefault="00B53A5F" w:rsidP="00B53A5F">
            <w:pPr>
              <w:spacing w:after="0"/>
              <w:rPr>
                <w:sz w:val="20"/>
                <w:szCs w:val="20"/>
              </w:rPr>
            </w:pPr>
          </w:p>
        </w:tc>
        <w:tc>
          <w:tcPr>
            <w:tcW w:w="4820" w:type="dxa"/>
            <w:vMerge/>
          </w:tcPr>
          <w:p w14:paraId="09A60C9E" w14:textId="77777777" w:rsidR="00B53A5F" w:rsidRPr="00972596" w:rsidRDefault="00B53A5F" w:rsidP="00B53A5F">
            <w:pPr>
              <w:spacing w:after="0"/>
              <w:rPr>
                <w:sz w:val="20"/>
                <w:szCs w:val="20"/>
              </w:rPr>
            </w:pPr>
          </w:p>
        </w:tc>
        <w:tc>
          <w:tcPr>
            <w:tcW w:w="4819" w:type="dxa"/>
          </w:tcPr>
          <w:p w14:paraId="423EB382"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7A795F3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B605892" w14:textId="77777777" w:rsidTr="00B53A5F">
        <w:trPr>
          <w:trHeight w:val="282"/>
        </w:trPr>
        <w:tc>
          <w:tcPr>
            <w:tcW w:w="1985" w:type="dxa"/>
            <w:vMerge w:val="restart"/>
          </w:tcPr>
          <w:p w14:paraId="3552C2A1"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_VT-00012</w:t>
            </w:r>
          </w:p>
        </w:tc>
        <w:tc>
          <w:tcPr>
            <w:tcW w:w="2410" w:type="dxa"/>
            <w:vMerge w:val="restart"/>
          </w:tcPr>
          <w:p w14:paraId="43017873"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2A76A514" w14:textId="77777777" w:rsidR="00B53A5F" w:rsidRPr="00972596" w:rsidRDefault="00B53A5F" w:rsidP="00B53A5F">
            <w:pPr>
              <w:spacing w:after="0"/>
              <w:rPr>
                <w:sz w:val="20"/>
                <w:szCs w:val="20"/>
              </w:rPr>
            </w:pPr>
            <w:r>
              <w:rPr>
                <w:sz w:val="20"/>
                <w:szCs w:val="20"/>
              </w:rPr>
              <w:t>Clear the bypass command.</w:t>
            </w:r>
          </w:p>
        </w:tc>
        <w:tc>
          <w:tcPr>
            <w:tcW w:w="4819" w:type="dxa"/>
          </w:tcPr>
          <w:p w14:paraId="24A7A6D1"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4EB75C6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A30B3FF" w14:textId="77777777" w:rsidTr="00B53A5F">
        <w:trPr>
          <w:trHeight w:val="281"/>
        </w:trPr>
        <w:tc>
          <w:tcPr>
            <w:tcW w:w="1985" w:type="dxa"/>
            <w:vMerge/>
          </w:tcPr>
          <w:p w14:paraId="6A32B69F" w14:textId="77777777" w:rsidR="00B53A5F" w:rsidRPr="00646863" w:rsidRDefault="00B53A5F" w:rsidP="00B53A5F">
            <w:pPr>
              <w:spacing w:after="0"/>
              <w:rPr>
                <w:sz w:val="20"/>
                <w:szCs w:val="20"/>
                <w:lang w:val="en-US"/>
              </w:rPr>
            </w:pPr>
          </w:p>
        </w:tc>
        <w:tc>
          <w:tcPr>
            <w:tcW w:w="2410" w:type="dxa"/>
            <w:vMerge/>
          </w:tcPr>
          <w:p w14:paraId="3694ED05" w14:textId="77777777" w:rsidR="00B53A5F" w:rsidRPr="00C10B78" w:rsidRDefault="00B53A5F" w:rsidP="00B53A5F">
            <w:pPr>
              <w:spacing w:after="0"/>
              <w:rPr>
                <w:sz w:val="20"/>
                <w:szCs w:val="20"/>
                <w:highlight w:val="yellow"/>
              </w:rPr>
            </w:pPr>
          </w:p>
        </w:tc>
        <w:tc>
          <w:tcPr>
            <w:tcW w:w="4820" w:type="dxa"/>
            <w:vMerge/>
          </w:tcPr>
          <w:p w14:paraId="0A55AAF1" w14:textId="77777777" w:rsidR="00B53A5F" w:rsidRPr="00972596" w:rsidRDefault="00B53A5F" w:rsidP="00B53A5F">
            <w:pPr>
              <w:spacing w:after="0"/>
              <w:rPr>
                <w:sz w:val="20"/>
                <w:szCs w:val="20"/>
              </w:rPr>
            </w:pPr>
          </w:p>
        </w:tc>
        <w:tc>
          <w:tcPr>
            <w:tcW w:w="4819" w:type="dxa"/>
          </w:tcPr>
          <w:p w14:paraId="138B9607"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D07400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38AFA44" w14:textId="77777777" w:rsidTr="00B53A5F">
        <w:trPr>
          <w:trHeight w:val="320"/>
        </w:trPr>
        <w:tc>
          <w:tcPr>
            <w:tcW w:w="1985" w:type="dxa"/>
            <w:vMerge w:val="restart"/>
          </w:tcPr>
          <w:p w14:paraId="49761AEC"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_VT-00013</w:t>
            </w:r>
          </w:p>
        </w:tc>
        <w:tc>
          <w:tcPr>
            <w:tcW w:w="2410" w:type="dxa"/>
            <w:vMerge w:val="restart"/>
            <w:shd w:val="clear" w:color="auto" w:fill="auto"/>
          </w:tcPr>
          <w:p w14:paraId="52F3AF0B"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698F14A2"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31176A50"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A564245"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0A394EA6"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D137EC2" w14:textId="77777777" w:rsidTr="00B53A5F">
        <w:trPr>
          <w:trHeight w:val="319"/>
        </w:trPr>
        <w:tc>
          <w:tcPr>
            <w:tcW w:w="1985" w:type="dxa"/>
            <w:vMerge/>
          </w:tcPr>
          <w:p w14:paraId="15AFD2E1" w14:textId="77777777" w:rsidR="00B53A5F" w:rsidRPr="00972596" w:rsidRDefault="00B53A5F" w:rsidP="00B53A5F">
            <w:pPr>
              <w:spacing w:after="0"/>
              <w:rPr>
                <w:sz w:val="20"/>
                <w:szCs w:val="20"/>
                <w:lang w:val="en-US"/>
              </w:rPr>
            </w:pPr>
          </w:p>
        </w:tc>
        <w:tc>
          <w:tcPr>
            <w:tcW w:w="2410" w:type="dxa"/>
            <w:vMerge/>
            <w:shd w:val="clear" w:color="auto" w:fill="auto"/>
          </w:tcPr>
          <w:p w14:paraId="1539C2DB" w14:textId="77777777" w:rsidR="00B53A5F" w:rsidRDefault="00B53A5F" w:rsidP="00B53A5F">
            <w:pPr>
              <w:spacing w:after="0"/>
              <w:rPr>
                <w:sz w:val="20"/>
                <w:szCs w:val="20"/>
                <w:highlight w:val="yellow"/>
              </w:rPr>
            </w:pPr>
          </w:p>
        </w:tc>
        <w:tc>
          <w:tcPr>
            <w:tcW w:w="4820" w:type="dxa"/>
            <w:vMerge/>
          </w:tcPr>
          <w:p w14:paraId="63F4F91D" w14:textId="77777777" w:rsidR="00B53A5F" w:rsidRPr="00972596" w:rsidRDefault="00B53A5F" w:rsidP="00B53A5F">
            <w:pPr>
              <w:spacing w:after="0" w:line="240" w:lineRule="auto"/>
              <w:rPr>
                <w:sz w:val="20"/>
                <w:szCs w:val="20"/>
              </w:rPr>
            </w:pPr>
          </w:p>
        </w:tc>
        <w:tc>
          <w:tcPr>
            <w:tcW w:w="4819" w:type="dxa"/>
          </w:tcPr>
          <w:p w14:paraId="4805B828"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1E76C295"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FF2ADE4"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73696316" w14:textId="77777777" w:rsidTr="00B53A5F">
        <w:tc>
          <w:tcPr>
            <w:tcW w:w="1702" w:type="dxa"/>
          </w:tcPr>
          <w:p w14:paraId="1C0606BB"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E3CF400"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D0B40F3" w14:textId="77777777" w:rsidR="00B53A5F" w:rsidRPr="007A40D3" w:rsidRDefault="00B53A5F" w:rsidP="00B53A5F">
      <w:pPr>
        <w:pStyle w:val="ESS-TableHeader"/>
        <w:spacing w:before="0" w:line="276" w:lineRule="auto"/>
      </w:pPr>
      <w:bookmarkStart w:id="157" w:name="_Toc504060626"/>
      <w:bookmarkStart w:id="158" w:name="_Toc504111018"/>
      <w:r>
        <w:t xml:space="preserve">Table </w:t>
      </w:r>
      <w:r>
        <w:fldChar w:fldCharType="begin"/>
      </w:r>
      <w:r>
        <w:instrText xml:space="preserve"> SEQ Table \* ARABIC </w:instrText>
      </w:r>
      <w:r>
        <w:fldChar w:fldCharType="separate"/>
      </w:r>
      <w:r w:rsidR="00116B42">
        <w:rPr>
          <w:noProof/>
        </w:rPr>
        <w:t>19</w:t>
      </w:r>
      <w:r>
        <w:fldChar w:fldCharType="end"/>
      </w:r>
      <w:r>
        <w:tab/>
      </w:r>
      <w:r>
        <w:tab/>
      </w:r>
      <w:r>
        <w:rPr>
          <w:lang w:val="en-US"/>
        </w:rPr>
        <w:t>LEBT-010</w:t>
      </w:r>
      <w:proofErr w:type="gramStart"/>
      <w:r>
        <w:rPr>
          <w:lang w:val="en-US"/>
        </w:rPr>
        <w:t>:VAC</w:t>
      </w:r>
      <w:proofErr w:type="gramEnd"/>
      <w:r>
        <w:rPr>
          <w:lang w:val="en-US"/>
        </w:rPr>
        <w:t>-VPDP-00031: “Hardware” Interlock</w:t>
      </w:r>
      <w:r>
        <w:t>.</w:t>
      </w:r>
      <w:bookmarkEnd w:id="157"/>
      <w:bookmarkEnd w:id="15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FD79AF8" w14:textId="77777777" w:rsidTr="00B53A5F">
        <w:trPr>
          <w:tblHeader/>
        </w:trPr>
        <w:tc>
          <w:tcPr>
            <w:tcW w:w="1985" w:type="dxa"/>
          </w:tcPr>
          <w:p w14:paraId="23C76ACB"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3458B049"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96F9F62"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A425BA6"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3EC2E278" w14:textId="77777777" w:rsidR="00B53A5F" w:rsidRPr="004950AE" w:rsidRDefault="00B53A5F" w:rsidP="00B53A5F">
            <w:pPr>
              <w:spacing w:after="0"/>
              <w:jc w:val="center"/>
              <w:rPr>
                <w:b/>
                <w:sz w:val="20"/>
                <w:szCs w:val="20"/>
              </w:rPr>
            </w:pPr>
            <w:r w:rsidRPr="004950AE">
              <w:rPr>
                <w:b/>
                <w:sz w:val="20"/>
                <w:szCs w:val="20"/>
              </w:rPr>
              <w:t>Verification is valid</w:t>
            </w:r>
          </w:p>
          <w:p w14:paraId="5576F666"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3C6E45C" w14:textId="77777777" w:rsidTr="00B53A5F">
        <w:trPr>
          <w:trHeight w:val="313"/>
        </w:trPr>
        <w:tc>
          <w:tcPr>
            <w:tcW w:w="1985" w:type="dxa"/>
            <w:vMerge w:val="restart"/>
          </w:tcPr>
          <w:p w14:paraId="1D60F5DC"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_VT-00014</w:t>
            </w:r>
          </w:p>
        </w:tc>
        <w:tc>
          <w:tcPr>
            <w:tcW w:w="2410" w:type="dxa"/>
            <w:vMerge w:val="restart"/>
          </w:tcPr>
          <w:p w14:paraId="2BC4C3A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3691AEA3"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DE57112" w14:textId="77777777" w:rsidR="00B53A5F" w:rsidRPr="00972596" w:rsidRDefault="00B53A5F" w:rsidP="00B53A5F">
            <w:pPr>
              <w:spacing w:after="0"/>
              <w:rPr>
                <w:sz w:val="20"/>
                <w:szCs w:val="20"/>
              </w:rPr>
            </w:pPr>
            <w:r>
              <w:rPr>
                <w:sz w:val="20"/>
                <w:szCs w:val="20"/>
              </w:rPr>
              <w:t>The interlock is configured.</w:t>
            </w:r>
          </w:p>
        </w:tc>
        <w:tc>
          <w:tcPr>
            <w:tcW w:w="1899" w:type="dxa"/>
          </w:tcPr>
          <w:p w14:paraId="362F687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EB09A94" w14:textId="77777777" w:rsidTr="00B53A5F">
        <w:trPr>
          <w:trHeight w:val="312"/>
        </w:trPr>
        <w:tc>
          <w:tcPr>
            <w:tcW w:w="1985" w:type="dxa"/>
            <w:vMerge/>
          </w:tcPr>
          <w:p w14:paraId="10337C6F" w14:textId="77777777" w:rsidR="00B53A5F" w:rsidRPr="00646863" w:rsidRDefault="00B53A5F" w:rsidP="00B53A5F">
            <w:pPr>
              <w:spacing w:after="0"/>
              <w:rPr>
                <w:sz w:val="20"/>
                <w:szCs w:val="20"/>
                <w:lang w:val="en-US"/>
              </w:rPr>
            </w:pPr>
          </w:p>
        </w:tc>
        <w:tc>
          <w:tcPr>
            <w:tcW w:w="2410" w:type="dxa"/>
            <w:vMerge/>
          </w:tcPr>
          <w:p w14:paraId="22396E17" w14:textId="77777777" w:rsidR="00B53A5F" w:rsidRDefault="00B53A5F" w:rsidP="00B53A5F">
            <w:pPr>
              <w:spacing w:after="0"/>
              <w:rPr>
                <w:sz w:val="20"/>
                <w:szCs w:val="20"/>
              </w:rPr>
            </w:pPr>
          </w:p>
        </w:tc>
        <w:tc>
          <w:tcPr>
            <w:tcW w:w="4820" w:type="dxa"/>
            <w:vMerge/>
          </w:tcPr>
          <w:p w14:paraId="104131F0" w14:textId="77777777" w:rsidR="00B53A5F" w:rsidRPr="00972596" w:rsidRDefault="00B53A5F" w:rsidP="00B53A5F">
            <w:pPr>
              <w:spacing w:after="0"/>
              <w:rPr>
                <w:sz w:val="20"/>
                <w:szCs w:val="20"/>
              </w:rPr>
            </w:pPr>
          </w:p>
        </w:tc>
        <w:tc>
          <w:tcPr>
            <w:tcW w:w="4819" w:type="dxa"/>
          </w:tcPr>
          <w:p w14:paraId="302585E7"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A8EADD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192CBBE" w14:textId="77777777" w:rsidTr="00B53A5F">
        <w:tc>
          <w:tcPr>
            <w:tcW w:w="1985" w:type="dxa"/>
          </w:tcPr>
          <w:p w14:paraId="1826E873"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_VT-00015</w:t>
            </w:r>
          </w:p>
        </w:tc>
        <w:tc>
          <w:tcPr>
            <w:tcW w:w="2410" w:type="dxa"/>
          </w:tcPr>
          <w:p w14:paraId="27B03E99"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F5E3D9D"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4D6E7532" w14:textId="77777777" w:rsidR="00B53A5F" w:rsidRPr="009E0802" w:rsidRDefault="00B53A5F" w:rsidP="00B53A5F">
            <w:pPr>
              <w:spacing w:after="0"/>
              <w:jc w:val="center"/>
              <w:rPr>
                <w:rFonts w:cs="Tahoma"/>
                <w:sz w:val="42"/>
                <w:szCs w:val="42"/>
              </w:rPr>
            </w:pPr>
          </w:p>
        </w:tc>
      </w:tr>
      <w:tr w:rsidR="00B53A5F" w14:paraId="33A72E01" w14:textId="77777777" w:rsidTr="00B53A5F">
        <w:tc>
          <w:tcPr>
            <w:tcW w:w="1985" w:type="dxa"/>
          </w:tcPr>
          <w:p w14:paraId="179F03EE"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_VT-00016</w:t>
            </w:r>
          </w:p>
        </w:tc>
        <w:tc>
          <w:tcPr>
            <w:tcW w:w="2410" w:type="dxa"/>
          </w:tcPr>
          <w:p w14:paraId="4A667503"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57A3CCBB"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41F1F734"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7AA5547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75C6A5B" w14:textId="77777777" w:rsidTr="00B53A5F">
        <w:trPr>
          <w:trHeight w:val="367"/>
        </w:trPr>
        <w:tc>
          <w:tcPr>
            <w:tcW w:w="1985" w:type="dxa"/>
            <w:vMerge w:val="restart"/>
          </w:tcPr>
          <w:p w14:paraId="2F9CBA1A"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_VT-00017</w:t>
            </w:r>
          </w:p>
        </w:tc>
        <w:tc>
          <w:tcPr>
            <w:tcW w:w="2410" w:type="dxa"/>
            <w:vMerge w:val="restart"/>
          </w:tcPr>
          <w:p w14:paraId="2A9C33D7"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457D8204"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AF1B528"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25BFBA5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7820984" w14:textId="77777777" w:rsidTr="00B53A5F">
        <w:trPr>
          <w:trHeight w:val="367"/>
        </w:trPr>
        <w:tc>
          <w:tcPr>
            <w:tcW w:w="1985" w:type="dxa"/>
            <w:vMerge/>
          </w:tcPr>
          <w:p w14:paraId="3F68FB3A" w14:textId="77777777" w:rsidR="00B53A5F" w:rsidRPr="00646863" w:rsidRDefault="00B53A5F" w:rsidP="00B53A5F">
            <w:pPr>
              <w:spacing w:after="0"/>
              <w:rPr>
                <w:sz w:val="20"/>
                <w:szCs w:val="20"/>
                <w:lang w:val="en-US"/>
              </w:rPr>
            </w:pPr>
          </w:p>
        </w:tc>
        <w:tc>
          <w:tcPr>
            <w:tcW w:w="2410" w:type="dxa"/>
            <w:vMerge/>
          </w:tcPr>
          <w:p w14:paraId="397AB590" w14:textId="77777777" w:rsidR="00B53A5F" w:rsidRPr="00972596" w:rsidRDefault="00B53A5F" w:rsidP="00B53A5F">
            <w:pPr>
              <w:spacing w:after="0"/>
              <w:rPr>
                <w:sz w:val="20"/>
                <w:szCs w:val="20"/>
              </w:rPr>
            </w:pPr>
          </w:p>
        </w:tc>
        <w:tc>
          <w:tcPr>
            <w:tcW w:w="4820" w:type="dxa"/>
            <w:vMerge/>
          </w:tcPr>
          <w:p w14:paraId="339438D1" w14:textId="77777777" w:rsidR="00B53A5F" w:rsidRPr="00972596" w:rsidRDefault="00B53A5F" w:rsidP="00B53A5F">
            <w:pPr>
              <w:spacing w:after="0"/>
              <w:rPr>
                <w:sz w:val="20"/>
                <w:szCs w:val="20"/>
              </w:rPr>
            </w:pPr>
          </w:p>
        </w:tc>
        <w:tc>
          <w:tcPr>
            <w:tcW w:w="4819" w:type="dxa"/>
          </w:tcPr>
          <w:p w14:paraId="58548C2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E91B96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E3480A0" w14:textId="77777777" w:rsidTr="00B53A5F">
        <w:trPr>
          <w:trHeight w:val="351"/>
        </w:trPr>
        <w:tc>
          <w:tcPr>
            <w:tcW w:w="1985" w:type="dxa"/>
            <w:vMerge w:val="restart"/>
          </w:tcPr>
          <w:p w14:paraId="52B40523"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_VT-00018</w:t>
            </w:r>
          </w:p>
        </w:tc>
        <w:tc>
          <w:tcPr>
            <w:tcW w:w="2410" w:type="dxa"/>
            <w:vMerge w:val="restart"/>
          </w:tcPr>
          <w:p w14:paraId="5F35F70A"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345326F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50B37AF" w14:textId="77777777" w:rsidR="00B53A5F" w:rsidRPr="00972596" w:rsidRDefault="00B53A5F" w:rsidP="00B53A5F">
            <w:pPr>
              <w:spacing w:after="0"/>
              <w:rPr>
                <w:sz w:val="20"/>
                <w:szCs w:val="20"/>
              </w:rPr>
            </w:pPr>
            <w:r>
              <w:rPr>
                <w:sz w:val="20"/>
                <w:szCs w:val="20"/>
              </w:rPr>
              <w:t>Re-start the pump.</w:t>
            </w:r>
          </w:p>
        </w:tc>
        <w:tc>
          <w:tcPr>
            <w:tcW w:w="4819" w:type="dxa"/>
          </w:tcPr>
          <w:p w14:paraId="4A641FDF"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7E278C0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954F1CC" w14:textId="77777777" w:rsidTr="00B53A5F">
        <w:trPr>
          <w:trHeight w:val="350"/>
        </w:trPr>
        <w:tc>
          <w:tcPr>
            <w:tcW w:w="1985" w:type="dxa"/>
            <w:vMerge/>
          </w:tcPr>
          <w:p w14:paraId="4F375310" w14:textId="77777777" w:rsidR="00B53A5F" w:rsidRPr="00646863" w:rsidRDefault="00B53A5F" w:rsidP="00B53A5F">
            <w:pPr>
              <w:spacing w:after="0"/>
              <w:rPr>
                <w:sz w:val="20"/>
                <w:szCs w:val="20"/>
                <w:lang w:val="en-US"/>
              </w:rPr>
            </w:pPr>
          </w:p>
        </w:tc>
        <w:tc>
          <w:tcPr>
            <w:tcW w:w="2410" w:type="dxa"/>
            <w:vMerge/>
          </w:tcPr>
          <w:p w14:paraId="187A7DF5" w14:textId="77777777" w:rsidR="00B53A5F" w:rsidRPr="00972596" w:rsidRDefault="00B53A5F" w:rsidP="00B53A5F">
            <w:pPr>
              <w:spacing w:after="0"/>
              <w:rPr>
                <w:sz w:val="20"/>
                <w:szCs w:val="20"/>
              </w:rPr>
            </w:pPr>
          </w:p>
        </w:tc>
        <w:tc>
          <w:tcPr>
            <w:tcW w:w="4820" w:type="dxa"/>
            <w:vMerge/>
          </w:tcPr>
          <w:p w14:paraId="2E3EDE1F" w14:textId="77777777" w:rsidR="00B53A5F" w:rsidRPr="00972596" w:rsidRDefault="00B53A5F" w:rsidP="00B53A5F">
            <w:pPr>
              <w:spacing w:after="0"/>
              <w:rPr>
                <w:sz w:val="20"/>
                <w:szCs w:val="20"/>
              </w:rPr>
            </w:pPr>
          </w:p>
        </w:tc>
        <w:tc>
          <w:tcPr>
            <w:tcW w:w="4819" w:type="dxa"/>
          </w:tcPr>
          <w:p w14:paraId="3CDC14FE"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621E23E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8177521" w14:textId="77777777" w:rsidTr="00B53A5F">
        <w:trPr>
          <w:trHeight w:val="282"/>
        </w:trPr>
        <w:tc>
          <w:tcPr>
            <w:tcW w:w="1985" w:type="dxa"/>
            <w:vMerge w:val="restart"/>
          </w:tcPr>
          <w:p w14:paraId="0ACCE984"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_VT-00019</w:t>
            </w:r>
          </w:p>
        </w:tc>
        <w:tc>
          <w:tcPr>
            <w:tcW w:w="2410" w:type="dxa"/>
            <w:vMerge w:val="restart"/>
          </w:tcPr>
          <w:p w14:paraId="72272E96"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4333530" w14:textId="77777777" w:rsidR="00B53A5F" w:rsidRPr="00972596" w:rsidRDefault="00B53A5F" w:rsidP="00B53A5F">
            <w:pPr>
              <w:spacing w:after="0"/>
              <w:rPr>
                <w:sz w:val="20"/>
                <w:szCs w:val="20"/>
              </w:rPr>
            </w:pPr>
            <w:r>
              <w:rPr>
                <w:sz w:val="20"/>
                <w:szCs w:val="20"/>
              </w:rPr>
              <w:t>Clear the bypass command.</w:t>
            </w:r>
          </w:p>
        </w:tc>
        <w:tc>
          <w:tcPr>
            <w:tcW w:w="4819" w:type="dxa"/>
          </w:tcPr>
          <w:p w14:paraId="1B8C66A7"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744AE3F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187307D" w14:textId="77777777" w:rsidTr="00B53A5F">
        <w:trPr>
          <w:trHeight w:val="281"/>
        </w:trPr>
        <w:tc>
          <w:tcPr>
            <w:tcW w:w="1985" w:type="dxa"/>
            <w:vMerge/>
          </w:tcPr>
          <w:p w14:paraId="36F57870" w14:textId="77777777" w:rsidR="00B53A5F" w:rsidRPr="00646863" w:rsidRDefault="00B53A5F" w:rsidP="00B53A5F">
            <w:pPr>
              <w:spacing w:after="0"/>
              <w:rPr>
                <w:sz w:val="20"/>
                <w:szCs w:val="20"/>
                <w:lang w:val="en-US"/>
              </w:rPr>
            </w:pPr>
          </w:p>
        </w:tc>
        <w:tc>
          <w:tcPr>
            <w:tcW w:w="2410" w:type="dxa"/>
            <w:vMerge/>
          </w:tcPr>
          <w:p w14:paraId="021A2780" w14:textId="77777777" w:rsidR="00B53A5F" w:rsidRPr="00C10B78" w:rsidRDefault="00B53A5F" w:rsidP="00B53A5F">
            <w:pPr>
              <w:spacing w:after="0"/>
              <w:rPr>
                <w:sz w:val="20"/>
                <w:szCs w:val="20"/>
                <w:highlight w:val="yellow"/>
              </w:rPr>
            </w:pPr>
          </w:p>
        </w:tc>
        <w:tc>
          <w:tcPr>
            <w:tcW w:w="4820" w:type="dxa"/>
            <w:vMerge/>
          </w:tcPr>
          <w:p w14:paraId="4069FF90" w14:textId="77777777" w:rsidR="00B53A5F" w:rsidRPr="00972596" w:rsidRDefault="00B53A5F" w:rsidP="00B53A5F">
            <w:pPr>
              <w:spacing w:after="0"/>
              <w:rPr>
                <w:sz w:val="20"/>
                <w:szCs w:val="20"/>
              </w:rPr>
            </w:pPr>
          </w:p>
        </w:tc>
        <w:tc>
          <w:tcPr>
            <w:tcW w:w="4819" w:type="dxa"/>
          </w:tcPr>
          <w:p w14:paraId="3D7E1BA5"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9F75BB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81BA988" w14:textId="77777777" w:rsidTr="00B53A5F">
        <w:trPr>
          <w:trHeight w:val="320"/>
        </w:trPr>
        <w:tc>
          <w:tcPr>
            <w:tcW w:w="1985" w:type="dxa"/>
            <w:vMerge w:val="restart"/>
          </w:tcPr>
          <w:p w14:paraId="0A5BE230"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w:t>
            </w:r>
            <w:r w:rsidRPr="00646863">
              <w:rPr>
                <w:sz w:val="20"/>
                <w:szCs w:val="20"/>
                <w:lang w:val="en-US"/>
              </w:rPr>
              <w:t>-00031</w:t>
            </w:r>
            <w:r w:rsidRPr="00646863">
              <w:rPr>
                <w:sz w:val="20"/>
                <w:szCs w:val="20"/>
              </w:rPr>
              <w:t>_VT-00020</w:t>
            </w:r>
          </w:p>
        </w:tc>
        <w:tc>
          <w:tcPr>
            <w:tcW w:w="2410" w:type="dxa"/>
            <w:vMerge w:val="restart"/>
            <w:shd w:val="clear" w:color="auto" w:fill="auto"/>
          </w:tcPr>
          <w:p w14:paraId="0200F673"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79FB574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3A50B6F5"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587B656"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026AD936"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0C2A0469" w14:textId="77777777" w:rsidTr="00B53A5F">
        <w:trPr>
          <w:trHeight w:val="319"/>
        </w:trPr>
        <w:tc>
          <w:tcPr>
            <w:tcW w:w="1985" w:type="dxa"/>
            <w:vMerge/>
          </w:tcPr>
          <w:p w14:paraId="3843BA19" w14:textId="77777777" w:rsidR="00B53A5F" w:rsidRPr="00972596" w:rsidRDefault="00B53A5F" w:rsidP="00B53A5F">
            <w:pPr>
              <w:spacing w:after="0"/>
              <w:rPr>
                <w:sz w:val="20"/>
                <w:szCs w:val="20"/>
                <w:lang w:val="en-US"/>
              </w:rPr>
            </w:pPr>
          </w:p>
        </w:tc>
        <w:tc>
          <w:tcPr>
            <w:tcW w:w="2410" w:type="dxa"/>
            <w:vMerge/>
            <w:shd w:val="clear" w:color="auto" w:fill="auto"/>
          </w:tcPr>
          <w:p w14:paraId="19472CF2" w14:textId="77777777" w:rsidR="00B53A5F" w:rsidRDefault="00B53A5F" w:rsidP="00B53A5F">
            <w:pPr>
              <w:spacing w:after="0"/>
              <w:rPr>
                <w:sz w:val="20"/>
                <w:szCs w:val="20"/>
                <w:highlight w:val="yellow"/>
              </w:rPr>
            </w:pPr>
          </w:p>
        </w:tc>
        <w:tc>
          <w:tcPr>
            <w:tcW w:w="4820" w:type="dxa"/>
            <w:vMerge/>
          </w:tcPr>
          <w:p w14:paraId="5A940DEA" w14:textId="77777777" w:rsidR="00B53A5F" w:rsidRPr="00972596" w:rsidRDefault="00B53A5F" w:rsidP="00B53A5F">
            <w:pPr>
              <w:spacing w:after="0" w:line="240" w:lineRule="auto"/>
              <w:rPr>
                <w:sz w:val="20"/>
                <w:szCs w:val="20"/>
              </w:rPr>
            </w:pPr>
          </w:p>
        </w:tc>
        <w:tc>
          <w:tcPr>
            <w:tcW w:w="4819" w:type="dxa"/>
          </w:tcPr>
          <w:p w14:paraId="7CE6A737"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37A9E7AF"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42F7EFD5" w14:textId="77777777" w:rsidR="00B53A5F" w:rsidRDefault="00B53A5F" w:rsidP="00B53A5F">
      <w:pPr>
        <w:spacing w:after="200" w:line="276" w:lineRule="auto"/>
        <w:rPr>
          <w:lang w:val="en-US"/>
        </w:rPr>
      </w:pPr>
      <w:r>
        <w:rPr>
          <w:lang w:val="en-US"/>
        </w:rPr>
        <w:br w:type="page"/>
      </w:r>
    </w:p>
    <w:p w14:paraId="3CB8A75B"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12F913E5" w14:textId="77777777" w:rsidR="00B53A5F" w:rsidRDefault="00B53A5F" w:rsidP="00B53A5F">
      <w:pPr>
        <w:pStyle w:val="Heading2"/>
        <w:tabs>
          <w:tab w:val="clear" w:pos="992"/>
        </w:tabs>
        <w:spacing w:after="240"/>
        <w:ind w:left="851" w:hanging="851"/>
      </w:pPr>
      <w:bookmarkStart w:id="159" w:name="_Toc504060372"/>
      <w:bookmarkStart w:id="160" w:name="_Toc504121766"/>
      <w:r>
        <w:lastRenderedPageBreak/>
        <w:t xml:space="preserve">Test case </w:t>
      </w:r>
      <w:r w:rsidRPr="009036D7">
        <w:rPr>
          <w:lang w:val="en-US"/>
        </w:rPr>
        <w:t>LEBT-010</w:t>
      </w:r>
      <w:proofErr w:type="gramStart"/>
      <w:r w:rsidRPr="009036D7">
        <w:rPr>
          <w:lang w:val="en-US"/>
        </w:rPr>
        <w:t>:VAC</w:t>
      </w:r>
      <w:proofErr w:type="gramEnd"/>
      <w:r w:rsidRPr="009036D7">
        <w:rPr>
          <w:lang w:val="en-US"/>
        </w:rPr>
        <w:t>-V</w:t>
      </w:r>
      <w:r>
        <w:rPr>
          <w:lang w:val="en-US"/>
        </w:rPr>
        <w:t>VA</w:t>
      </w:r>
      <w:r w:rsidRPr="009036D7">
        <w:rPr>
          <w:lang w:val="en-US"/>
        </w:rPr>
        <w:t>-00031</w:t>
      </w:r>
      <w:bookmarkEnd w:id="159"/>
      <w:bookmarkEnd w:id="160"/>
    </w:p>
    <w:p w14:paraId="787CF6C1" w14:textId="77777777" w:rsidR="00B53A5F" w:rsidRPr="00CF707C" w:rsidRDefault="00B53A5F" w:rsidP="00B53A5F">
      <w:pPr>
        <w:pStyle w:val="Heading3"/>
        <w:tabs>
          <w:tab w:val="clear" w:pos="992"/>
        </w:tabs>
        <w:ind w:left="851" w:hanging="851"/>
      </w:pPr>
      <w:bookmarkStart w:id="161" w:name="_Toc504060373"/>
      <w:bookmarkStart w:id="162" w:name="_Toc504121767"/>
      <w:r w:rsidRPr="00CF707C">
        <w:rPr>
          <w:lang w:val="en-US"/>
        </w:rPr>
        <w:t>Angle Valves &amp; Gates Valves Verification</w:t>
      </w:r>
      <w:r w:rsidRPr="00CF707C">
        <w:t>: Support Environment.</w:t>
      </w:r>
      <w:bookmarkEnd w:id="161"/>
      <w:bookmarkEnd w:id="162"/>
    </w:p>
    <w:p w14:paraId="6D133DA6"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16310D1B" w14:textId="77777777" w:rsidR="00B53A5F" w:rsidRPr="00CF707C" w:rsidRDefault="00B53A5F" w:rsidP="00B53A5F">
      <w:pPr>
        <w:pStyle w:val="Heading3"/>
        <w:tabs>
          <w:tab w:val="clear" w:pos="992"/>
        </w:tabs>
        <w:ind w:left="851" w:hanging="851"/>
      </w:pPr>
      <w:bookmarkStart w:id="163" w:name="_Toc504060374"/>
      <w:bookmarkStart w:id="164" w:name="_Toc504121768"/>
      <w:r w:rsidRPr="00CF707C">
        <w:rPr>
          <w:lang w:val="en-US"/>
        </w:rPr>
        <w:t>Angle Valves &amp; Gates Valves Verification</w:t>
      </w:r>
      <w:r w:rsidRPr="00CF707C">
        <w:t>: Configuration</w:t>
      </w:r>
      <w:bookmarkEnd w:id="163"/>
      <w:bookmarkEnd w:id="164"/>
    </w:p>
    <w:p w14:paraId="72D08BC3"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458EB891" w14:textId="77777777" w:rsidR="00B53A5F" w:rsidRPr="00CF707C" w:rsidRDefault="00B53A5F" w:rsidP="00B53A5F">
      <w:pPr>
        <w:pStyle w:val="Heading3"/>
        <w:tabs>
          <w:tab w:val="clear" w:pos="992"/>
        </w:tabs>
        <w:ind w:left="851" w:hanging="851"/>
      </w:pPr>
      <w:bookmarkStart w:id="165" w:name="_Toc504060375"/>
      <w:bookmarkStart w:id="166" w:name="_Toc504121769"/>
      <w:r w:rsidRPr="00CF707C">
        <w:rPr>
          <w:lang w:val="en-US"/>
        </w:rPr>
        <w:t>Angle Valves &amp; Gates Valves Verification</w:t>
      </w:r>
      <w:r w:rsidRPr="00CF707C">
        <w:t>: Setup</w:t>
      </w:r>
      <w:bookmarkEnd w:id="165"/>
      <w:bookmarkEnd w:id="166"/>
    </w:p>
    <w:p w14:paraId="0F4B6EEA"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5BEAD17C"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5A737104"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19C380AB"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7C2BEE45" w14:textId="77777777" w:rsidR="00B53A5F" w:rsidRPr="00CF707C" w:rsidRDefault="00B53A5F" w:rsidP="00B53A5F">
      <w:pPr>
        <w:pStyle w:val="Heading3"/>
        <w:tabs>
          <w:tab w:val="clear" w:pos="992"/>
        </w:tabs>
        <w:ind w:left="851" w:hanging="851"/>
      </w:pPr>
      <w:bookmarkStart w:id="167" w:name="_Toc504060376"/>
      <w:bookmarkStart w:id="168" w:name="_Toc504121770"/>
      <w:r w:rsidRPr="00CF707C">
        <w:rPr>
          <w:lang w:val="en-US"/>
        </w:rPr>
        <w:t>Angle Valves &amp; Gates Valves Verification</w:t>
      </w:r>
      <w:r w:rsidRPr="00CF707C">
        <w:t>: Procedure</w:t>
      </w:r>
      <w:bookmarkEnd w:id="167"/>
      <w:bookmarkEnd w:id="168"/>
    </w:p>
    <w:p w14:paraId="3C60B837" w14:textId="77777777" w:rsidR="00B53A5F" w:rsidRDefault="00B53A5F" w:rsidP="00B53A5F">
      <w:pPr>
        <w:rPr>
          <w:lang w:val="en-US"/>
        </w:rPr>
      </w:pPr>
      <w:r>
        <w:rPr>
          <w:lang w:val="en-US"/>
        </w:rPr>
        <w:t>Commands shall be set and status shall be assessed using the detailed GUI panel of the valve.</w:t>
      </w:r>
    </w:p>
    <w:p w14:paraId="6587E63A" w14:textId="77777777" w:rsidR="00B53A5F" w:rsidRDefault="00B53A5F" w:rsidP="00B53A5F">
      <w:pPr>
        <w:rPr>
          <w:lang w:val="en-US"/>
        </w:rPr>
      </w:pPr>
      <w:r w:rsidRPr="00CF707C">
        <w:rPr>
          <w:lang w:val="en-US"/>
        </w:rPr>
        <w:t>The tables bellow list requirements to be fulfilled and tests to be achieved.</w:t>
      </w:r>
    </w:p>
    <w:p w14:paraId="29982D84" w14:textId="77777777" w:rsidR="00B53A5F" w:rsidRDefault="00B53A5F" w:rsidP="00B53A5F">
      <w:pPr>
        <w:spacing w:after="0"/>
        <w:rPr>
          <w:lang w:val="en-US"/>
        </w:rPr>
        <w:sectPr w:rsidR="00B53A5F" w:rsidSect="00B53A5F">
          <w:headerReference w:type="default" r:id="rId30"/>
          <w:footerReference w:type="default" r:id="rId31"/>
          <w:headerReference w:type="first" r:id="rId32"/>
          <w:footerReference w:type="first" r:id="rId33"/>
          <w:type w:val="evenPage"/>
          <w:pgSz w:w="11906" w:h="16838" w:code="9"/>
          <w:pgMar w:top="1418" w:right="1418" w:bottom="1418" w:left="1418" w:header="709" w:footer="709" w:gutter="0"/>
          <w:cols w:space="708"/>
          <w:titlePg/>
          <w:docGrid w:linePitch="360"/>
        </w:sectPr>
      </w:pPr>
      <w:r>
        <w:rPr>
          <w:lang w:val="en-US"/>
        </w:rPr>
        <w:br w:type="page"/>
      </w:r>
    </w:p>
    <w:p w14:paraId="4E16F0C0" w14:textId="77777777" w:rsidR="00B53A5F" w:rsidRDefault="00B53A5F" w:rsidP="00B53A5F">
      <w:pPr>
        <w:pStyle w:val="Heading4"/>
      </w:pPr>
      <w:bookmarkStart w:id="169" w:name="_Toc504060377"/>
      <w:bookmarkStart w:id="170" w:name="_Toc504121771"/>
      <w:r w:rsidRPr="009036D7">
        <w:rPr>
          <w:lang w:val="en-US"/>
        </w:rPr>
        <w:lastRenderedPageBreak/>
        <w:t>LEBT-010</w:t>
      </w:r>
      <w:proofErr w:type="gramStart"/>
      <w:r w:rsidRPr="009036D7">
        <w:rPr>
          <w:lang w:val="en-US"/>
        </w:rPr>
        <w:t>:</w:t>
      </w:r>
      <w:r>
        <w:rPr>
          <w:lang w:val="en-US"/>
        </w:rPr>
        <w:t>VAC</w:t>
      </w:r>
      <w:proofErr w:type="gramEnd"/>
      <w:r>
        <w:rPr>
          <w:lang w:val="en-US"/>
        </w:rPr>
        <w:t>-VVA-00031: List of requirements</w:t>
      </w:r>
      <w:bookmarkEnd w:id="169"/>
      <w:bookmarkEnd w:id="170"/>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78A0E7E9"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611EE0BF"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5896302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FEDBE65"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6EAE002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2447F13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76FDB54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7E21418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5CDAFFD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14B930D8"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4C124FA" w14:textId="77777777" w:rsidR="00B53A5F" w:rsidRPr="0082768B" w:rsidRDefault="00B53A5F" w:rsidP="00B53A5F">
            <w:pPr>
              <w:spacing w:after="0"/>
              <w:rPr>
                <w:rFonts w:cs="Calibri"/>
                <w:b w:val="0"/>
                <w:sz w:val="16"/>
              </w:rPr>
            </w:pPr>
            <w:r w:rsidRPr="0082768B">
              <w:rPr>
                <w:rFonts w:cs="Calibri"/>
                <w:b w:val="0"/>
                <w:sz w:val="16"/>
                <w:lang w:val="en-US"/>
              </w:rPr>
              <w:t>LEBT-010:</w:t>
            </w:r>
            <w:r>
              <w:rPr>
                <w:rFonts w:cs="Calibri"/>
                <w:b w:val="0"/>
                <w:sz w:val="16"/>
                <w:lang w:val="en-US"/>
              </w:rPr>
              <w:t>VAC-VVA-00031</w:t>
            </w:r>
            <w:r w:rsidRPr="0082768B">
              <w:rPr>
                <w:rFonts w:cs="Calibri"/>
                <w:b w:val="0"/>
                <w:sz w:val="16"/>
                <w:lang w:val="en-US"/>
              </w:rPr>
              <w:t>_CR.01</w:t>
            </w:r>
          </w:p>
        </w:tc>
        <w:tc>
          <w:tcPr>
            <w:tcW w:w="2622" w:type="dxa"/>
          </w:tcPr>
          <w:p w14:paraId="50B44D2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w:t>
            </w:r>
            <w:r>
              <w:rPr>
                <w:rFonts w:cs="Calibri"/>
                <w:sz w:val="16"/>
                <w:szCs w:val="16"/>
                <w:lang w:val="en-US"/>
              </w:rPr>
              <w:t>VAC-VVA-00031</w:t>
            </w:r>
            <w:r w:rsidRPr="00DB4188">
              <w:rPr>
                <w:rFonts w:cs="Calibri"/>
                <w:sz w:val="16"/>
                <w:szCs w:val="16"/>
                <w:lang w:val="en-US"/>
              </w:rPr>
              <w:t>_MR.01</w:t>
            </w:r>
          </w:p>
        </w:tc>
        <w:tc>
          <w:tcPr>
            <w:tcW w:w="2622" w:type="dxa"/>
            <w:tcBorders>
              <w:right w:val="single" w:sz="8" w:space="0" w:color="4F81BD" w:themeColor="accent1"/>
            </w:tcBorders>
          </w:tcPr>
          <w:p w14:paraId="2FFFE1A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AD15B6">
              <w:rPr>
                <w:rFonts w:cs="Calibri"/>
                <w:sz w:val="16"/>
                <w:szCs w:val="16"/>
                <w:lang w:val="en-US"/>
              </w:rPr>
              <w:t>LEBT</w:t>
            </w:r>
            <w:r w:rsidRPr="001C76F3">
              <w:rPr>
                <w:rFonts w:cs="Calibri"/>
                <w:sz w:val="16"/>
                <w:lang w:val="en-US"/>
              </w:rPr>
              <w:t>-010:VAC-VVA-00031_DAR.01</w:t>
            </w:r>
          </w:p>
        </w:tc>
        <w:tc>
          <w:tcPr>
            <w:tcW w:w="2623" w:type="dxa"/>
            <w:tcBorders>
              <w:left w:val="single" w:sz="8" w:space="0" w:color="4F81BD" w:themeColor="accent1"/>
              <w:right w:val="single" w:sz="8" w:space="0" w:color="4F81BD" w:themeColor="accent1"/>
            </w:tcBorders>
          </w:tcPr>
          <w:p w14:paraId="068178E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VAC-VVA-00031</w:t>
            </w:r>
            <w:r w:rsidRPr="00DB4188">
              <w:rPr>
                <w:rFonts w:cs="Calibri"/>
                <w:sz w:val="16"/>
                <w:lang w:val="en-US"/>
              </w:rPr>
              <w:t>_CsR.01</w:t>
            </w:r>
          </w:p>
        </w:tc>
        <w:tc>
          <w:tcPr>
            <w:tcW w:w="2623" w:type="dxa"/>
            <w:tcBorders>
              <w:left w:val="single" w:sz="8" w:space="0" w:color="4F81BD" w:themeColor="accent1"/>
              <w:right w:val="single" w:sz="8" w:space="0" w:color="4F81BD" w:themeColor="accent1"/>
            </w:tcBorders>
          </w:tcPr>
          <w:p w14:paraId="3007DB3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AD15B6">
              <w:rPr>
                <w:rFonts w:cs="Calibri"/>
                <w:sz w:val="16"/>
                <w:szCs w:val="16"/>
                <w:lang w:val="en-US"/>
              </w:rPr>
              <w:t>LEBT-010:VAC-VVA-00031_SR.01</w:t>
            </w:r>
          </w:p>
        </w:tc>
        <w:tc>
          <w:tcPr>
            <w:tcW w:w="2623" w:type="dxa"/>
            <w:tcBorders>
              <w:left w:val="single" w:sz="8" w:space="0" w:color="4F81BD" w:themeColor="accent1"/>
              <w:right w:val="single" w:sz="8" w:space="0" w:color="4F81BD" w:themeColor="accent1"/>
            </w:tcBorders>
          </w:tcPr>
          <w:p w14:paraId="387251C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w:t>
            </w:r>
            <w:r>
              <w:rPr>
                <w:rFonts w:cs="Calibri"/>
                <w:sz w:val="16"/>
                <w:szCs w:val="16"/>
                <w:lang w:val="en-US"/>
              </w:rPr>
              <w:t>VAC-VVA-00031</w:t>
            </w:r>
            <w:r w:rsidRPr="00DB4188">
              <w:rPr>
                <w:rFonts w:cs="Calibri"/>
                <w:sz w:val="16"/>
                <w:szCs w:val="16"/>
                <w:lang w:val="en-US"/>
              </w:rPr>
              <w:t>_IR.01</w:t>
            </w:r>
          </w:p>
        </w:tc>
      </w:tr>
      <w:tr w:rsidR="00B53A5F" w14:paraId="5CF3073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F937C41" w14:textId="77777777" w:rsidR="00B53A5F" w:rsidRPr="0082768B" w:rsidRDefault="00B53A5F" w:rsidP="00B53A5F">
            <w:pPr>
              <w:spacing w:after="0"/>
              <w:rPr>
                <w:rFonts w:cs="Calibri"/>
                <w:sz w:val="16"/>
              </w:rPr>
            </w:pPr>
            <w:r w:rsidRPr="0082768B">
              <w:rPr>
                <w:rFonts w:cs="Calibri"/>
                <w:b w:val="0"/>
                <w:sz w:val="16"/>
                <w:lang w:val="en-US"/>
              </w:rPr>
              <w:t>LEBT-010:</w:t>
            </w:r>
            <w:r>
              <w:rPr>
                <w:rFonts w:cs="Calibri"/>
                <w:b w:val="0"/>
                <w:sz w:val="16"/>
                <w:lang w:val="en-US"/>
              </w:rPr>
              <w:t>VAC-VVA-00031</w:t>
            </w:r>
            <w:r w:rsidRPr="0082768B">
              <w:rPr>
                <w:rFonts w:cs="Calibri"/>
                <w:b w:val="0"/>
                <w:sz w:val="16"/>
                <w:lang w:val="en-US"/>
              </w:rPr>
              <w:t>_CR.0</w:t>
            </w:r>
            <w:r>
              <w:rPr>
                <w:rFonts w:cs="Calibri"/>
                <w:b w:val="0"/>
                <w:sz w:val="16"/>
                <w:lang w:val="en-US"/>
              </w:rPr>
              <w:t>2</w:t>
            </w:r>
          </w:p>
        </w:tc>
        <w:tc>
          <w:tcPr>
            <w:tcW w:w="2622" w:type="dxa"/>
          </w:tcPr>
          <w:p w14:paraId="78127C6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VAC-VVA-00031</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783BCE3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1C76F3">
              <w:rPr>
                <w:rFonts w:cs="Calibri"/>
                <w:sz w:val="16"/>
                <w:lang w:val="en-US"/>
              </w:rPr>
              <w:t>LEBT-010:VAC-VVA-00031</w:t>
            </w:r>
            <w:r>
              <w:rPr>
                <w:rFonts w:cs="Calibri"/>
                <w:sz w:val="16"/>
                <w:lang w:val="en-US"/>
              </w:rPr>
              <w:t>_DAR.02</w:t>
            </w:r>
          </w:p>
        </w:tc>
        <w:tc>
          <w:tcPr>
            <w:tcW w:w="2623" w:type="dxa"/>
            <w:tcBorders>
              <w:left w:val="single" w:sz="8" w:space="0" w:color="4F81BD" w:themeColor="accent1"/>
              <w:right w:val="single" w:sz="8" w:space="0" w:color="4F81BD" w:themeColor="accent1"/>
            </w:tcBorders>
          </w:tcPr>
          <w:p w14:paraId="296205F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08CB32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0C266E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748C16C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26955AC" w14:textId="77777777" w:rsidR="00B53A5F" w:rsidRPr="0082768B" w:rsidRDefault="00B53A5F" w:rsidP="00B53A5F">
            <w:pPr>
              <w:spacing w:after="0"/>
              <w:rPr>
                <w:rFonts w:cs="Calibri"/>
                <w:sz w:val="16"/>
              </w:rPr>
            </w:pPr>
          </w:p>
        </w:tc>
        <w:tc>
          <w:tcPr>
            <w:tcW w:w="2622" w:type="dxa"/>
          </w:tcPr>
          <w:p w14:paraId="4E088F4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VAC-VVA-00031</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396CC6D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1C76F3">
              <w:rPr>
                <w:rFonts w:cs="Calibri"/>
                <w:sz w:val="16"/>
                <w:lang w:val="en-US"/>
              </w:rPr>
              <w:t>LEBT-010:VAC-VVA-00031</w:t>
            </w:r>
            <w:r>
              <w:rPr>
                <w:rFonts w:cs="Calibri"/>
                <w:sz w:val="16"/>
                <w:lang w:val="en-US"/>
              </w:rPr>
              <w:t>_DAR.03</w:t>
            </w:r>
          </w:p>
        </w:tc>
        <w:tc>
          <w:tcPr>
            <w:tcW w:w="2623" w:type="dxa"/>
            <w:tcBorders>
              <w:left w:val="single" w:sz="8" w:space="0" w:color="4F81BD" w:themeColor="accent1"/>
              <w:right w:val="single" w:sz="8" w:space="0" w:color="4F81BD" w:themeColor="accent1"/>
            </w:tcBorders>
          </w:tcPr>
          <w:p w14:paraId="1D152D9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08249D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157134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009CED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D53F8FD" w14:textId="77777777" w:rsidR="00B53A5F" w:rsidRPr="0082768B" w:rsidRDefault="00B53A5F" w:rsidP="00B53A5F">
            <w:pPr>
              <w:spacing w:after="0"/>
              <w:rPr>
                <w:rFonts w:cs="Calibri"/>
                <w:sz w:val="16"/>
              </w:rPr>
            </w:pPr>
          </w:p>
        </w:tc>
        <w:tc>
          <w:tcPr>
            <w:tcW w:w="2622" w:type="dxa"/>
          </w:tcPr>
          <w:p w14:paraId="5983CA1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VAC-VVA-00031</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2FEBC4F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2EF386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E54968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E1E6B5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279E46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350D1EA" w14:textId="77777777" w:rsidR="00B53A5F" w:rsidRPr="0082768B" w:rsidRDefault="00B53A5F" w:rsidP="00B53A5F">
            <w:pPr>
              <w:spacing w:after="0"/>
              <w:rPr>
                <w:rFonts w:cs="Calibri"/>
                <w:b w:val="0"/>
                <w:sz w:val="16"/>
                <w:lang w:val="en-US"/>
              </w:rPr>
            </w:pPr>
          </w:p>
        </w:tc>
        <w:tc>
          <w:tcPr>
            <w:tcW w:w="2622" w:type="dxa"/>
          </w:tcPr>
          <w:p w14:paraId="0E91E6B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VAC-VVA-00031</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0E4B97E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50F219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08902F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34468E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9164E6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93B0B05" w14:textId="77777777" w:rsidR="00B53A5F" w:rsidRPr="0082768B" w:rsidRDefault="00B53A5F" w:rsidP="00B53A5F">
            <w:pPr>
              <w:spacing w:after="0"/>
              <w:rPr>
                <w:rFonts w:cs="Calibri"/>
                <w:b w:val="0"/>
                <w:sz w:val="16"/>
                <w:lang w:val="en-US"/>
              </w:rPr>
            </w:pPr>
          </w:p>
        </w:tc>
        <w:tc>
          <w:tcPr>
            <w:tcW w:w="2622" w:type="dxa"/>
          </w:tcPr>
          <w:p w14:paraId="492297F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4F2D57D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990B7C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FE6A50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E56F58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0AC06F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7C9AF43" w14:textId="77777777" w:rsidR="00B53A5F" w:rsidRPr="00DC6760" w:rsidRDefault="00B53A5F" w:rsidP="00B53A5F">
            <w:pPr>
              <w:spacing w:after="0"/>
              <w:rPr>
                <w:rFonts w:cs="Calibri"/>
                <w:b w:val="0"/>
                <w:sz w:val="22"/>
              </w:rPr>
            </w:pPr>
          </w:p>
        </w:tc>
        <w:tc>
          <w:tcPr>
            <w:tcW w:w="2622" w:type="dxa"/>
          </w:tcPr>
          <w:p w14:paraId="1F5576E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2CBE71E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1246E6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0DAD3EB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A4ABFC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52940B1E" w14:textId="77777777" w:rsidR="00B53A5F" w:rsidRDefault="00B53A5F" w:rsidP="00B53A5F"/>
    <w:p w14:paraId="147B727D" w14:textId="77777777" w:rsidR="00B53A5F" w:rsidRDefault="00B53A5F" w:rsidP="00B53A5F">
      <w:pPr>
        <w:pStyle w:val="Heading4"/>
        <w:tabs>
          <w:tab w:val="clear" w:pos="992"/>
        </w:tabs>
        <w:spacing w:line="276" w:lineRule="auto"/>
        <w:ind w:left="1418" w:right="-740" w:hanging="1418"/>
      </w:pPr>
      <w:bookmarkStart w:id="171" w:name="_Toc504060378"/>
      <w:bookmarkStart w:id="172" w:name="_Toc504121772"/>
      <w:r w:rsidRPr="00E86743">
        <w:rPr>
          <w:lang w:val="en-US"/>
        </w:rPr>
        <w:t>LEBT-010</w:t>
      </w:r>
      <w:proofErr w:type="gramStart"/>
      <w:r w:rsidRPr="00E86743">
        <w:rPr>
          <w:lang w:val="en-US"/>
        </w:rPr>
        <w:t>:VAC</w:t>
      </w:r>
      <w:proofErr w:type="gramEnd"/>
      <w:r w:rsidRPr="00E86743">
        <w:rPr>
          <w:lang w:val="en-US"/>
        </w:rPr>
        <w:t>-VVA-00031: Procedure of verification</w:t>
      </w:r>
      <w:bookmarkEnd w:id="171"/>
      <w:bookmarkEnd w:id="172"/>
    </w:p>
    <w:p w14:paraId="5EE3F129" w14:textId="77777777" w:rsidR="00B53A5F" w:rsidRPr="00646863" w:rsidRDefault="00B53A5F" w:rsidP="00B53A5F">
      <w:pPr>
        <w:ind w:left="-851" w:right="-740"/>
      </w:pPr>
      <w:r>
        <w:t>LEBT-010</w:t>
      </w:r>
      <w:proofErr w:type="gramStart"/>
      <w:r>
        <w:t>:VAC</w:t>
      </w:r>
      <w:proofErr w:type="gramEnd"/>
      <w:r>
        <w:t>-VVA-00031_VT-</w:t>
      </w:r>
      <w:r w:rsidRPr="00646863">
        <w:t xml:space="preserve">00001: </w:t>
      </w:r>
      <w:r>
        <w:t>Valve</w:t>
      </w:r>
      <w:r w:rsidRPr="00646863">
        <w:t xml:space="preserve"> Cable Number __________________________________________(Check cable labelling on both side of the cable).</w:t>
      </w:r>
    </w:p>
    <w:p w14:paraId="69A7A43C" w14:textId="77777777" w:rsidR="00B53A5F" w:rsidRPr="00646863" w:rsidRDefault="00B53A5F" w:rsidP="00B53A5F">
      <w:pPr>
        <w:pStyle w:val="ESS-TableHeader"/>
        <w:spacing w:line="276" w:lineRule="auto"/>
      </w:pPr>
      <w:bookmarkStart w:id="173" w:name="_Toc474155517"/>
      <w:bookmarkStart w:id="174" w:name="_Toc504060627"/>
      <w:bookmarkStart w:id="175" w:name="_Toc504111019"/>
      <w:r w:rsidRPr="00646863">
        <w:t xml:space="preserve">Table </w:t>
      </w:r>
      <w:r w:rsidRPr="00646863">
        <w:fldChar w:fldCharType="begin"/>
      </w:r>
      <w:r w:rsidRPr="00646863">
        <w:instrText xml:space="preserve"> SEQ Table \* ARABIC </w:instrText>
      </w:r>
      <w:r w:rsidRPr="00646863">
        <w:fldChar w:fldCharType="separate"/>
      </w:r>
      <w:r w:rsidR="00116B42">
        <w:rPr>
          <w:noProof/>
        </w:rPr>
        <w:t>20</w:t>
      </w:r>
      <w:r w:rsidRPr="00646863">
        <w:fldChar w:fldCharType="end"/>
      </w:r>
      <w:r w:rsidRPr="00646863">
        <w:tab/>
      </w:r>
      <w:r w:rsidRPr="00646863">
        <w:tab/>
      </w:r>
      <w:r w:rsidRPr="00646863">
        <w:rPr>
          <w:lang w:val="en-US"/>
        </w:rPr>
        <w:t>LEBT-010</w:t>
      </w:r>
      <w:proofErr w:type="gramStart"/>
      <w:r w:rsidRPr="00646863">
        <w:rPr>
          <w:lang w:val="en-US"/>
        </w:rPr>
        <w:t>:VAC</w:t>
      </w:r>
      <w:proofErr w:type="gramEnd"/>
      <w:r w:rsidRPr="00646863">
        <w:rPr>
          <w:lang w:val="en-US"/>
        </w:rPr>
        <w:t xml:space="preserve">-VVA-00031: </w:t>
      </w:r>
      <w:bookmarkEnd w:id="173"/>
      <w:r w:rsidRPr="00646863">
        <w:t>Remote &amp; Manual Control (Part 1).</w:t>
      </w:r>
      <w:bookmarkEnd w:id="174"/>
      <w:bookmarkEnd w:id="175"/>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rsidRPr="00646863" w14:paraId="70605D76" w14:textId="77777777" w:rsidTr="00B53A5F">
        <w:trPr>
          <w:tblHeader/>
        </w:trPr>
        <w:tc>
          <w:tcPr>
            <w:tcW w:w="1985" w:type="dxa"/>
          </w:tcPr>
          <w:p w14:paraId="5F5472AD" w14:textId="77777777" w:rsidR="00B53A5F" w:rsidRPr="00646863" w:rsidRDefault="00B53A5F" w:rsidP="00B53A5F">
            <w:pPr>
              <w:spacing w:after="0"/>
              <w:rPr>
                <w:b/>
                <w:sz w:val="20"/>
              </w:rPr>
            </w:pPr>
            <w:r w:rsidRPr="00646863">
              <w:rPr>
                <w:b/>
                <w:sz w:val="20"/>
              </w:rPr>
              <w:t>Verification Plan ID</w:t>
            </w:r>
          </w:p>
        </w:tc>
        <w:tc>
          <w:tcPr>
            <w:tcW w:w="2410" w:type="dxa"/>
          </w:tcPr>
          <w:p w14:paraId="45C051BB" w14:textId="77777777" w:rsidR="00B53A5F" w:rsidRPr="00646863" w:rsidRDefault="00B53A5F" w:rsidP="00B53A5F">
            <w:pPr>
              <w:spacing w:after="0"/>
              <w:rPr>
                <w:b/>
                <w:sz w:val="20"/>
              </w:rPr>
            </w:pPr>
            <w:r w:rsidRPr="00646863">
              <w:rPr>
                <w:b/>
                <w:sz w:val="20"/>
              </w:rPr>
              <w:t>Verification Description</w:t>
            </w:r>
          </w:p>
        </w:tc>
        <w:tc>
          <w:tcPr>
            <w:tcW w:w="4820" w:type="dxa"/>
          </w:tcPr>
          <w:p w14:paraId="7E0C4893" w14:textId="77777777" w:rsidR="00B53A5F" w:rsidRPr="00646863" w:rsidRDefault="00B53A5F" w:rsidP="00B53A5F">
            <w:pPr>
              <w:spacing w:after="0"/>
              <w:rPr>
                <w:b/>
                <w:sz w:val="20"/>
              </w:rPr>
            </w:pPr>
            <w:r w:rsidRPr="00646863">
              <w:rPr>
                <w:b/>
                <w:sz w:val="20"/>
              </w:rPr>
              <w:t>Action</w:t>
            </w:r>
          </w:p>
        </w:tc>
        <w:tc>
          <w:tcPr>
            <w:tcW w:w="4819" w:type="dxa"/>
          </w:tcPr>
          <w:p w14:paraId="384920D8" w14:textId="77777777" w:rsidR="00B53A5F" w:rsidRPr="00646863" w:rsidRDefault="00B53A5F" w:rsidP="00B53A5F">
            <w:pPr>
              <w:spacing w:after="0"/>
              <w:rPr>
                <w:b/>
                <w:sz w:val="20"/>
              </w:rPr>
            </w:pPr>
            <w:r w:rsidRPr="00646863">
              <w:rPr>
                <w:b/>
                <w:sz w:val="20"/>
              </w:rPr>
              <w:t>Pass Criteria Statement</w:t>
            </w:r>
          </w:p>
        </w:tc>
        <w:tc>
          <w:tcPr>
            <w:tcW w:w="1843" w:type="dxa"/>
          </w:tcPr>
          <w:p w14:paraId="687DD89B" w14:textId="77777777" w:rsidR="00B53A5F" w:rsidRPr="00646863" w:rsidRDefault="00B53A5F" w:rsidP="00B53A5F">
            <w:pPr>
              <w:spacing w:after="0"/>
              <w:jc w:val="center"/>
              <w:rPr>
                <w:b/>
                <w:sz w:val="20"/>
              </w:rPr>
            </w:pPr>
            <w:r w:rsidRPr="00646863">
              <w:rPr>
                <w:b/>
                <w:sz w:val="20"/>
              </w:rPr>
              <w:t>Verification is valid</w:t>
            </w:r>
          </w:p>
          <w:p w14:paraId="3EEB9FDB" w14:textId="77777777" w:rsidR="00B53A5F" w:rsidRPr="00646863" w:rsidRDefault="00B53A5F" w:rsidP="00B53A5F">
            <w:pPr>
              <w:spacing w:after="0"/>
              <w:jc w:val="center"/>
              <w:rPr>
                <w:b/>
              </w:rPr>
            </w:pPr>
            <w:r w:rsidRPr="00646863">
              <w:rPr>
                <w:b/>
                <w:sz w:val="20"/>
              </w:rPr>
              <w:t>(tick box)</w:t>
            </w:r>
          </w:p>
        </w:tc>
      </w:tr>
      <w:tr w:rsidR="00B53A5F" w:rsidRPr="00646863" w14:paraId="799D0D4C" w14:textId="77777777" w:rsidTr="00B53A5F">
        <w:tc>
          <w:tcPr>
            <w:tcW w:w="1985" w:type="dxa"/>
          </w:tcPr>
          <w:p w14:paraId="3BEE6DF4" w14:textId="77777777" w:rsidR="00B53A5F" w:rsidRPr="00646863" w:rsidRDefault="00B53A5F" w:rsidP="00B53A5F">
            <w:pPr>
              <w:spacing w:after="0"/>
              <w:rPr>
                <w:sz w:val="20"/>
              </w:rPr>
            </w:pPr>
            <w:r w:rsidRPr="00646863">
              <w:rPr>
                <w:sz w:val="20"/>
                <w:lang w:val="en-US"/>
              </w:rPr>
              <w:t>LEBT-010:VAC-VVA-00031</w:t>
            </w:r>
            <w:r w:rsidRPr="00646863">
              <w:rPr>
                <w:sz w:val="20"/>
              </w:rPr>
              <w:t>_VT-00002</w:t>
            </w:r>
          </w:p>
        </w:tc>
        <w:tc>
          <w:tcPr>
            <w:tcW w:w="2410" w:type="dxa"/>
          </w:tcPr>
          <w:p w14:paraId="44FD0DAB" w14:textId="77777777" w:rsidR="00B53A5F" w:rsidRPr="00646863" w:rsidRDefault="00B53A5F" w:rsidP="00B53A5F">
            <w:pPr>
              <w:spacing w:after="0"/>
              <w:rPr>
                <w:sz w:val="20"/>
              </w:rPr>
            </w:pPr>
            <w:r w:rsidRPr="00646863">
              <w:rPr>
                <w:sz w:val="20"/>
              </w:rPr>
              <w:t>Assess the closed status of the valve.</w:t>
            </w:r>
          </w:p>
        </w:tc>
        <w:tc>
          <w:tcPr>
            <w:tcW w:w="4820" w:type="dxa"/>
          </w:tcPr>
          <w:p w14:paraId="3B0245C5" w14:textId="77777777" w:rsidR="00B53A5F" w:rsidRPr="00646863" w:rsidRDefault="00B53A5F" w:rsidP="00B53A5F">
            <w:pPr>
              <w:spacing w:after="0"/>
              <w:rPr>
                <w:sz w:val="20"/>
              </w:rPr>
            </w:pPr>
            <w:r w:rsidRPr="00646863">
              <w:rPr>
                <w:sz w:val="20"/>
              </w:rPr>
              <w:t>No action required because the valve shall already be closed.</w:t>
            </w:r>
          </w:p>
        </w:tc>
        <w:tc>
          <w:tcPr>
            <w:tcW w:w="4819" w:type="dxa"/>
          </w:tcPr>
          <w:p w14:paraId="613B5894" w14:textId="77777777" w:rsidR="00B53A5F" w:rsidRPr="00646863" w:rsidRDefault="00B53A5F" w:rsidP="00B53A5F">
            <w:pPr>
              <w:spacing w:after="0"/>
              <w:rPr>
                <w:sz w:val="20"/>
              </w:rPr>
            </w:pPr>
            <w:r w:rsidRPr="00646863">
              <w:rPr>
                <w:sz w:val="20"/>
              </w:rPr>
              <w:t>Assess the “Close” status on the GUI panel.</w:t>
            </w:r>
          </w:p>
        </w:tc>
        <w:tc>
          <w:tcPr>
            <w:tcW w:w="1843" w:type="dxa"/>
          </w:tcPr>
          <w:p w14:paraId="3CC20094" w14:textId="77777777" w:rsidR="00B53A5F" w:rsidRPr="00646863" w:rsidRDefault="00B53A5F" w:rsidP="00B53A5F">
            <w:pPr>
              <w:spacing w:after="0"/>
              <w:jc w:val="center"/>
            </w:pPr>
            <w:r w:rsidRPr="00646863">
              <w:rPr>
                <w:rFonts w:cs="Tahoma"/>
                <w:sz w:val="48"/>
              </w:rPr>
              <w:t>□</w:t>
            </w:r>
          </w:p>
        </w:tc>
      </w:tr>
      <w:tr w:rsidR="00B53A5F" w:rsidRPr="00646863" w14:paraId="431E7E17" w14:textId="77777777" w:rsidTr="00B53A5F">
        <w:tc>
          <w:tcPr>
            <w:tcW w:w="1985" w:type="dxa"/>
          </w:tcPr>
          <w:p w14:paraId="19140D28" w14:textId="77777777" w:rsidR="00B53A5F" w:rsidRPr="00646863" w:rsidRDefault="00B53A5F" w:rsidP="00B53A5F">
            <w:pPr>
              <w:spacing w:after="0"/>
              <w:rPr>
                <w:sz w:val="20"/>
              </w:rPr>
            </w:pPr>
            <w:r w:rsidRPr="00646863">
              <w:rPr>
                <w:sz w:val="20"/>
                <w:lang w:val="en-US"/>
              </w:rPr>
              <w:t>LEBT-010:VAC-VVA-00031</w:t>
            </w:r>
            <w:r w:rsidRPr="00646863">
              <w:rPr>
                <w:sz w:val="20"/>
              </w:rPr>
              <w:t>_VT-00003</w:t>
            </w:r>
          </w:p>
        </w:tc>
        <w:tc>
          <w:tcPr>
            <w:tcW w:w="2410" w:type="dxa"/>
          </w:tcPr>
          <w:p w14:paraId="3149646A" w14:textId="77777777" w:rsidR="00B53A5F" w:rsidRPr="00646863" w:rsidRDefault="00B53A5F" w:rsidP="00B53A5F">
            <w:pPr>
              <w:spacing w:after="0"/>
              <w:rPr>
                <w:sz w:val="20"/>
              </w:rPr>
            </w:pPr>
            <w:r w:rsidRPr="00646863">
              <w:rPr>
                <w:sz w:val="20"/>
              </w:rPr>
              <w:t>Assess the “Undefined” status of the valve.</w:t>
            </w:r>
          </w:p>
        </w:tc>
        <w:tc>
          <w:tcPr>
            <w:tcW w:w="4820" w:type="dxa"/>
          </w:tcPr>
          <w:p w14:paraId="679E08C7" w14:textId="77777777" w:rsidR="00B53A5F" w:rsidRPr="00646863" w:rsidRDefault="00B53A5F" w:rsidP="00B53A5F">
            <w:pPr>
              <w:spacing w:after="0"/>
              <w:rPr>
                <w:sz w:val="20"/>
              </w:rPr>
            </w:pPr>
            <w:r w:rsidRPr="00646863">
              <w:rPr>
                <w:sz w:val="20"/>
              </w:rPr>
              <w:t>Disconnect the control cable from the connector on the valve.</w:t>
            </w:r>
          </w:p>
          <w:p w14:paraId="34C3A511" w14:textId="77777777" w:rsidR="00B53A5F" w:rsidRPr="00646863" w:rsidRDefault="00B53A5F" w:rsidP="00B53A5F">
            <w:pPr>
              <w:spacing w:after="0"/>
              <w:rPr>
                <w:sz w:val="20"/>
              </w:rPr>
            </w:pPr>
            <w:r w:rsidRPr="00646863">
              <w:rPr>
                <w:sz w:val="20"/>
              </w:rPr>
              <w:t>Wait that “Undefined” time-out elapsed.</w:t>
            </w:r>
          </w:p>
        </w:tc>
        <w:tc>
          <w:tcPr>
            <w:tcW w:w="4819" w:type="dxa"/>
          </w:tcPr>
          <w:p w14:paraId="50A050CC" w14:textId="77777777" w:rsidR="00B53A5F" w:rsidRPr="00646863" w:rsidRDefault="00B53A5F" w:rsidP="00B53A5F">
            <w:pPr>
              <w:spacing w:after="0"/>
              <w:rPr>
                <w:sz w:val="20"/>
              </w:rPr>
            </w:pPr>
            <w:r w:rsidRPr="00646863">
              <w:rPr>
                <w:sz w:val="20"/>
              </w:rPr>
              <w:t>Assess the “Undefined” status on the GUI panel.</w:t>
            </w:r>
          </w:p>
        </w:tc>
        <w:tc>
          <w:tcPr>
            <w:tcW w:w="1843" w:type="dxa"/>
          </w:tcPr>
          <w:p w14:paraId="314870DC" w14:textId="77777777" w:rsidR="00B53A5F" w:rsidRPr="00646863" w:rsidRDefault="00B53A5F" w:rsidP="00B53A5F">
            <w:pPr>
              <w:spacing w:after="0"/>
              <w:jc w:val="center"/>
            </w:pPr>
            <w:r w:rsidRPr="00646863">
              <w:rPr>
                <w:rFonts w:cs="Tahoma"/>
                <w:sz w:val="48"/>
              </w:rPr>
              <w:t>□</w:t>
            </w:r>
          </w:p>
        </w:tc>
      </w:tr>
    </w:tbl>
    <w:p w14:paraId="03D80DDA" w14:textId="77777777" w:rsidR="00B53A5F" w:rsidRDefault="00B53A5F" w:rsidP="00B53A5F">
      <w:pPr>
        <w:spacing w:after="200" w:line="276" w:lineRule="auto"/>
        <w:rPr>
          <w:lang w:val="en-US"/>
        </w:rPr>
      </w:pPr>
      <w:r>
        <w:rPr>
          <w:lang w:val="en-US"/>
        </w:rPr>
        <w:br w:type="page"/>
      </w:r>
    </w:p>
    <w:p w14:paraId="12982157" w14:textId="77777777" w:rsidR="00B53A5F" w:rsidRPr="007A40D3" w:rsidRDefault="00B53A5F" w:rsidP="00B53A5F">
      <w:pPr>
        <w:pStyle w:val="ESS-TableHeader"/>
        <w:spacing w:line="276" w:lineRule="auto"/>
      </w:pPr>
      <w:bookmarkStart w:id="176" w:name="_Toc504060628"/>
      <w:bookmarkStart w:id="177" w:name="_Toc504111020"/>
      <w:r>
        <w:lastRenderedPageBreak/>
        <w:t xml:space="preserve">Table </w:t>
      </w:r>
      <w:r>
        <w:fldChar w:fldCharType="begin"/>
      </w:r>
      <w:r>
        <w:instrText xml:space="preserve"> SEQ Table \* ARABIC </w:instrText>
      </w:r>
      <w:r>
        <w:fldChar w:fldCharType="separate"/>
      </w:r>
      <w:r w:rsidR="00116B42">
        <w:rPr>
          <w:noProof/>
        </w:rPr>
        <w:t>21</w:t>
      </w:r>
      <w:r>
        <w:fldChar w:fldCharType="end"/>
      </w:r>
      <w:r>
        <w:tab/>
      </w:r>
      <w:r>
        <w:tab/>
      </w:r>
      <w:r w:rsidRPr="00E86743">
        <w:rPr>
          <w:lang w:val="en-US"/>
        </w:rPr>
        <w:t>LEBT-010</w:t>
      </w:r>
      <w:proofErr w:type="gramStart"/>
      <w:r w:rsidRPr="00E86743">
        <w:rPr>
          <w:lang w:val="en-US"/>
        </w:rPr>
        <w:t>:VAC</w:t>
      </w:r>
      <w:proofErr w:type="gramEnd"/>
      <w:r w:rsidRPr="00E86743">
        <w:rPr>
          <w:lang w:val="en-US"/>
        </w:rPr>
        <w:t xml:space="preserve">-VVA-00031: </w:t>
      </w:r>
      <w:r>
        <w:t>Remote Control (Part 2).</w:t>
      </w:r>
      <w:bookmarkEnd w:id="176"/>
      <w:bookmarkEnd w:id="177"/>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11E00456" w14:textId="77777777" w:rsidTr="00B53A5F">
        <w:trPr>
          <w:tblHeader/>
        </w:trPr>
        <w:tc>
          <w:tcPr>
            <w:tcW w:w="1985" w:type="dxa"/>
          </w:tcPr>
          <w:p w14:paraId="7143C278"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F887AD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1DC7C44"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2981C76"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6088B9F3" w14:textId="77777777" w:rsidR="00B53A5F" w:rsidRPr="004950AE" w:rsidRDefault="00B53A5F" w:rsidP="00B53A5F">
            <w:pPr>
              <w:spacing w:after="0"/>
              <w:jc w:val="center"/>
              <w:rPr>
                <w:b/>
                <w:sz w:val="20"/>
              </w:rPr>
            </w:pPr>
            <w:r w:rsidRPr="004950AE">
              <w:rPr>
                <w:b/>
                <w:sz w:val="20"/>
              </w:rPr>
              <w:t>Verification is valid</w:t>
            </w:r>
          </w:p>
          <w:p w14:paraId="78528C5F" w14:textId="77777777" w:rsidR="00B53A5F" w:rsidRPr="004950AE" w:rsidRDefault="00B53A5F" w:rsidP="00B53A5F">
            <w:pPr>
              <w:spacing w:after="0"/>
              <w:jc w:val="center"/>
              <w:rPr>
                <w:b/>
                <w:sz w:val="20"/>
              </w:rPr>
            </w:pPr>
            <w:r w:rsidRPr="004950AE">
              <w:rPr>
                <w:b/>
                <w:sz w:val="20"/>
              </w:rPr>
              <w:t>(tick box)</w:t>
            </w:r>
          </w:p>
        </w:tc>
      </w:tr>
      <w:tr w:rsidR="00B53A5F" w14:paraId="2C373B16" w14:textId="77777777" w:rsidTr="00B53A5F">
        <w:trPr>
          <w:trHeight w:val="401"/>
        </w:trPr>
        <w:tc>
          <w:tcPr>
            <w:tcW w:w="1985" w:type="dxa"/>
            <w:vMerge w:val="restart"/>
          </w:tcPr>
          <w:p w14:paraId="5A131967"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_VT-00004</w:t>
            </w:r>
          </w:p>
        </w:tc>
        <w:tc>
          <w:tcPr>
            <w:tcW w:w="2410" w:type="dxa"/>
            <w:vMerge w:val="restart"/>
          </w:tcPr>
          <w:p w14:paraId="29C26D2B"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22E2E1EA"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750198EF"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5954FB3D" w14:textId="77777777" w:rsidR="00B53A5F" w:rsidRPr="00A31536" w:rsidRDefault="00B53A5F" w:rsidP="00B53A5F">
            <w:pPr>
              <w:spacing w:after="0"/>
              <w:jc w:val="center"/>
              <w:rPr>
                <w:sz w:val="48"/>
              </w:rPr>
            </w:pPr>
            <w:r w:rsidRPr="00A31536">
              <w:rPr>
                <w:rFonts w:cs="Tahoma"/>
                <w:sz w:val="48"/>
              </w:rPr>
              <w:t>□</w:t>
            </w:r>
          </w:p>
        </w:tc>
      </w:tr>
      <w:tr w:rsidR="00B53A5F" w14:paraId="16038A49" w14:textId="77777777" w:rsidTr="00B53A5F">
        <w:trPr>
          <w:trHeight w:val="401"/>
        </w:trPr>
        <w:tc>
          <w:tcPr>
            <w:tcW w:w="1985" w:type="dxa"/>
            <w:vMerge/>
          </w:tcPr>
          <w:p w14:paraId="5DE2925B" w14:textId="77777777" w:rsidR="00B53A5F" w:rsidRPr="00646863" w:rsidRDefault="00B53A5F" w:rsidP="00B53A5F">
            <w:pPr>
              <w:spacing w:after="0"/>
              <w:rPr>
                <w:sz w:val="20"/>
                <w:szCs w:val="20"/>
                <w:lang w:val="en-US"/>
              </w:rPr>
            </w:pPr>
          </w:p>
        </w:tc>
        <w:tc>
          <w:tcPr>
            <w:tcW w:w="2410" w:type="dxa"/>
            <w:vMerge/>
          </w:tcPr>
          <w:p w14:paraId="5815A551" w14:textId="77777777" w:rsidR="00B53A5F" w:rsidRPr="0065103D" w:rsidRDefault="00B53A5F" w:rsidP="00B53A5F">
            <w:pPr>
              <w:spacing w:after="0"/>
              <w:rPr>
                <w:sz w:val="20"/>
                <w:szCs w:val="20"/>
              </w:rPr>
            </w:pPr>
          </w:p>
        </w:tc>
        <w:tc>
          <w:tcPr>
            <w:tcW w:w="4820" w:type="dxa"/>
            <w:vMerge/>
          </w:tcPr>
          <w:p w14:paraId="517402B8" w14:textId="77777777" w:rsidR="00B53A5F" w:rsidRPr="0065103D" w:rsidRDefault="00B53A5F" w:rsidP="00B53A5F">
            <w:pPr>
              <w:spacing w:after="0"/>
              <w:rPr>
                <w:sz w:val="20"/>
                <w:szCs w:val="20"/>
              </w:rPr>
            </w:pPr>
          </w:p>
        </w:tc>
        <w:tc>
          <w:tcPr>
            <w:tcW w:w="4819" w:type="dxa"/>
          </w:tcPr>
          <w:p w14:paraId="6A993511"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1295C06B" w14:textId="77777777" w:rsidR="00B53A5F" w:rsidRPr="00A31536" w:rsidRDefault="00B53A5F" w:rsidP="00B53A5F">
            <w:pPr>
              <w:spacing w:after="0"/>
              <w:jc w:val="center"/>
              <w:rPr>
                <w:rFonts w:cs="Tahoma"/>
                <w:sz w:val="48"/>
              </w:rPr>
            </w:pPr>
            <w:r w:rsidRPr="00A31536">
              <w:rPr>
                <w:rFonts w:cs="Tahoma"/>
                <w:sz w:val="48"/>
              </w:rPr>
              <w:t>□</w:t>
            </w:r>
          </w:p>
        </w:tc>
      </w:tr>
      <w:tr w:rsidR="00B53A5F" w14:paraId="327C7B68" w14:textId="77777777" w:rsidTr="00B53A5F">
        <w:tc>
          <w:tcPr>
            <w:tcW w:w="1985" w:type="dxa"/>
          </w:tcPr>
          <w:p w14:paraId="20DCDBF4"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_VT-00005</w:t>
            </w:r>
          </w:p>
        </w:tc>
        <w:tc>
          <w:tcPr>
            <w:tcW w:w="2410" w:type="dxa"/>
          </w:tcPr>
          <w:p w14:paraId="53EED36A"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0C31770E" w14:textId="77777777" w:rsidR="00B53A5F" w:rsidRDefault="00B53A5F" w:rsidP="00B53A5F">
            <w:pPr>
              <w:spacing w:after="0"/>
              <w:rPr>
                <w:sz w:val="20"/>
                <w:szCs w:val="20"/>
              </w:rPr>
            </w:pPr>
            <w:r>
              <w:rPr>
                <w:sz w:val="20"/>
                <w:szCs w:val="20"/>
              </w:rPr>
              <w:t>Verify that there are no active interlocks applied to the valve.</w:t>
            </w:r>
          </w:p>
          <w:p w14:paraId="60B11CFD"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05B20C00"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1A8319AB" w14:textId="77777777" w:rsidR="00B53A5F" w:rsidRPr="00A31536" w:rsidRDefault="00B53A5F" w:rsidP="00B53A5F">
            <w:pPr>
              <w:spacing w:after="0"/>
              <w:jc w:val="center"/>
              <w:rPr>
                <w:sz w:val="48"/>
              </w:rPr>
            </w:pPr>
            <w:r w:rsidRPr="00A31536">
              <w:rPr>
                <w:rFonts w:cs="Tahoma"/>
                <w:sz w:val="48"/>
              </w:rPr>
              <w:t>□</w:t>
            </w:r>
          </w:p>
        </w:tc>
      </w:tr>
      <w:tr w:rsidR="00B53A5F" w14:paraId="0E115FDA" w14:textId="77777777" w:rsidTr="00B53A5F">
        <w:tc>
          <w:tcPr>
            <w:tcW w:w="1985" w:type="dxa"/>
          </w:tcPr>
          <w:p w14:paraId="6C9706CA"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_VT-00006</w:t>
            </w:r>
          </w:p>
        </w:tc>
        <w:tc>
          <w:tcPr>
            <w:tcW w:w="2410" w:type="dxa"/>
          </w:tcPr>
          <w:p w14:paraId="78EC748E"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2240717C"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1D4E6C4E"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649DA009" w14:textId="77777777" w:rsidR="00B53A5F" w:rsidRPr="00A31536" w:rsidRDefault="00B53A5F" w:rsidP="00B53A5F">
            <w:pPr>
              <w:spacing w:after="0"/>
              <w:jc w:val="center"/>
              <w:rPr>
                <w:sz w:val="48"/>
              </w:rPr>
            </w:pPr>
            <w:r w:rsidRPr="00A31536">
              <w:rPr>
                <w:rFonts w:cs="Tahoma"/>
                <w:sz w:val="48"/>
              </w:rPr>
              <w:t>□</w:t>
            </w:r>
          </w:p>
        </w:tc>
      </w:tr>
    </w:tbl>
    <w:p w14:paraId="4B96D4DC"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0D387171" w14:textId="77777777" w:rsidTr="00B53A5F">
        <w:tc>
          <w:tcPr>
            <w:tcW w:w="1702" w:type="dxa"/>
          </w:tcPr>
          <w:p w14:paraId="7470CB45"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632FD9F"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4964A3C3" w14:textId="77777777" w:rsidR="00B53A5F" w:rsidRPr="007A40D3" w:rsidRDefault="00B53A5F" w:rsidP="00B53A5F">
      <w:pPr>
        <w:pStyle w:val="ESS-TableHeader"/>
        <w:spacing w:before="0" w:line="276" w:lineRule="auto"/>
      </w:pPr>
      <w:bookmarkStart w:id="178" w:name="_Toc474155518"/>
      <w:bookmarkStart w:id="179" w:name="_Toc504060629"/>
      <w:bookmarkStart w:id="180" w:name="_Toc504111021"/>
      <w:r>
        <w:t xml:space="preserve">Table </w:t>
      </w:r>
      <w:r>
        <w:fldChar w:fldCharType="begin"/>
      </w:r>
      <w:r>
        <w:instrText xml:space="preserve"> SEQ Table \* ARABIC </w:instrText>
      </w:r>
      <w:r>
        <w:fldChar w:fldCharType="separate"/>
      </w:r>
      <w:r w:rsidR="00116B42">
        <w:rPr>
          <w:noProof/>
        </w:rPr>
        <w:t>22</w:t>
      </w:r>
      <w:r>
        <w:fldChar w:fldCharType="end"/>
      </w:r>
      <w:r>
        <w:tab/>
      </w:r>
      <w:r>
        <w:tab/>
      </w:r>
      <w:r w:rsidRPr="00E86743">
        <w:rPr>
          <w:lang w:val="en-US"/>
        </w:rPr>
        <w:t>LEBT-010</w:t>
      </w:r>
      <w:proofErr w:type="gramStart"/>
      <w:r w:rsidRPr="00E86743">
        <w:rPr>
          <w:lang w:val="en-US"/>
        </w:rPr>
        <w:t>:VAC</w:t>
      </w:r>
      <w:proofErr w:type="gramEnd"/>
      <w:r w:rsidRPr="00E86743">
        <w:rPr>
          <w:lang w:val="en-US"/>
        </w:rPr>
        <w:t xml:space="preserve">-VVA-00031: </w:t>
      </w:r>
      <w:r>
        <w:rPr>
          <w:lang w:val="en-US"/>
        </w:rPr>
        <w:t>First “Pressure” Interlock</w:t>
      </w:r>
      <w:bookmarkEnd w:id="178"/>
      <w:r>
        <w:t>.</w:t>
      </w:r>
      <w:bookmarkEnd w:id="179"/>
      <w:bookmarkEnd w:id="18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B402F8D" w14:textId="77777777" w:rsidTr="00B53A5F">
        <w:trPr>
          <w:tblHeader/>
        </w:trPr>
        <w:tc>
          <w:tcPr>
            <w:tcW w:w="1985" w:type="dxa"/>
          </w:tcPr>
          <w:p w14:paraId="34EB5405"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3031809"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8BDF166"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9E2D7FB"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E8490AC" w14:textId="77777777" w:rsidR="00B53A5F" w:rsidRPr="004950AE" w:rsidRDefault="00B53A5F" w:rsidP="00B53A5F">
            <w:pPr>
              <w:spacing w:after="0"/>
              <w:jc w:val="center"/>
              <w:rPr>
                <w:b/>
                <w:sz w:val="20"/>
                <w:szCs w:val="20"/>
              </w:rPr>
            </w:pPr>
            <w:r w:rsidRPr="004950AE">
              <w:rPr>
                <w:b/>
                <w:sz w:val="20"/>
                <w:szCs w:val="20"/>
              </w:rPr>
              <w:t>Verification is valid</w:t>
            </w:r>
          </w:p>
          <w:p w14:paraId="6EAF042D"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12C6526" w14:textId="77777777" w:rsidTr="00B53A5F">
        <w:trPr>
          <w:trHeight w:val="313"/>
        </w:trPr>
        <w:tc>
          <w:tcPr>
            <w:tcW w:w="1985" w:type="dxa"/>
            <w:vMerge w:val="restart"/>
          </w:tcPr>
          <w:p w14:paraId="786D2224"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_VT-00007</w:t>
            </w:r>
          </w:p>
        </w:tc>
        <w:tc>
          <w:tcPr>
            <w:tcW w:w="2410" w:type="dxa"/>
            <w:vMerge w:val="restart"/>
          </w:tcPr>
          <w:p w14:paraId="0DC3AAD4"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67D4249"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2E64B7FF" w14:textId="77777777" w:rsidR="00B53A5F" w:rsidRPr="00972596" w:rsidRDefault="00B53A5F" w:rsidP="00B53A5F">
            <w:pPr>
              <w:spacing w:after="0"/>
              <w:rPr>
                <w:sz w:val="20"/>
                <w:szCs w:val="20"/>
              </w:rPr>
            </w:pPr>
            <w:r>
              <w:rPr>
                <w:sz w:val="20"/>
                <w:szCs w:val="20"/>
              </w:rPr>
              <w:t>The interlock is configured.</w:t>
            </w:r>
          </w:p>
        </w:tc>
        <w:tc>
          <w:tcPr>
            <w:tcW w:w="1899" w:type="dxa"/>
          </w:tcPr>
          <w:p w14:paraId="68F3846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BD225CA" w14:textId="77777777" w:rsidTr="00B53A5F">
        <w:trPr>
          <w:trHeight w:val="312"/>
        </w:trPr>
        <w:tc>
          <w:tcPr>
            <w:tcW w:w="1985" w:type="dxa"/>
            <w:vMerge/>
          </w:tcPr>
          <w:p w14:paraId="7F313FF0" w14:textId="77777777" w:rsidR="00B53A5F" w:rsidRPr="00646863" w:rsidRDefault="00B53A5F" w:rsidP="00B53A5F">
            <w:pPr>
              <w:spacing w:after="0"/>
              <w:rPr>
                <w:sz w:val="20"/>
                <w:szCs w:val="20"/>
                <w:lang w:val="en-US"/>
              </w:rPr>
            </w:pPr>
          </w:p>
        </w:tc>
        <w:tc>
          <w:tcPr>
            <w:tcW w:w="2410" w:type="dxa"/>
            <w:vMerge/>
          </w:tcPr>
          <w:p w14:paraId="1F6ED1ED" w14:textId="77777777" w:rsidR="00B53A5F" w:rsidRDefault="00B53A5F" w:rsidP="00B53A5F">
            <w:pPr>
              <w:spacing w:after="0"/>
              <w:rPr>
                <w:sz w:val="20"/>
                <w:szCs w:val="20"/>
              </w:rPr>
            </w:pPr>
          </w:p>
        </w:tc>
        <w:tc>
          <w:tcPr>
            <w:tcW w:w="4820" w:type="dxa"/>
            <w:vMerge/>
          </w:tcPr>
          <w:p w14:paraId="79782EC3" w14:textId="77777777" w:rsidR="00B53A5F" w:rsidRPr="00972596" w:rsidRDefault="00B53A5F" w:rsidP="00B53A5F">
            <w:pPr>
              <w:spacing w:after="0"/>
              <w:rPr>
                <w:sz w:val="20"/>
                <w:szCs w:val="20"/>
              </w:rPr>
            </w:pPr>
          </w:p>
        </w:tc>
        <w:tc>
          <w:tcPr>
            <w:tcW w:w="4819" w:type="dxa"/>
          </w:tcPr>
          <w:p w14:paraId="12A6DB7D"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63F0C9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D1461B1" w14:textId="77777777" w:rsidTr="00B53A5F">
        <w:tc>
          <w:tcPr>
            <w:tcW w:w="1985" w:type="dxa"/>
          </w:tcPr>
          <w:p w14:paraId="28008DAD"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_VT-00008</w:t>
            </w:r>
          </w:p>
        </w:tc>
        <w:tc>
          <w:tcPr>
            <w:tcW w:w="2410" w:type="dxa"/>
          </w:tcPr>
          <w:p w14:paraId="3847F0C7"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3AECCE59"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9B4EDD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9CABB01" w14:textId="77777777" w:rsidTr="00B53A5F">
        <w:tc>
          <w:tcPr>
            <w:tcW w:w="1985" w:type="dxa"/>
          </w:tcPr>
          <w:p w14:paraId="31F472F5"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_VT-00009</w:t>
            </w:r>
          </w:p>
        </w:tc>
        <w:tc>
          <w:tcPr>
            <w:tcW w:w="2410" w:type="dxa"/>
          </w:tcPr>
          <w:p w14:paraId="09EAE890"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13E8A1B3"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5E900B2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708705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5FC5EF4" w14:textId="77777777" w:rsidTr="00B53A5F">
        <w:trPr>
          <w:trHeight w:val="367"/>
        </w:trPr>
        <w:tc>
          <w:tcPr>
            <w:tcW w:w="1985" w:type="dxa"/>
            <w:vMerge w:val="restart"/>
          </w:tcPr>
          <w:p w14:paraId="717509CD"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_VT-00010</w:t>
            </w:r>
          </w:p>
        </w:tc>
        <w:tc>
          <w:tcPr>
            <w:tcW w:w="2410" w:type="dxa"/>
            <w:vMerge w:val="restart"/>
          </w:tcPr>
          <w:p w14:paraId="3205E1CE"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26B457B5"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F95733F"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5373367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F7B97EB" w14:textId="77777777" w:rsidTr="00B53A5F">
        <w:trPr>
          <w:trHeight w:val="367"/>
        </w:trPr>
        <w:tc>
          <w:tcPr>
            <w:tcW w:w="1985" w:type="dxa"/>
            <w:vMerge/>
          </w:tcPr>
          <w:p w14:paraId="3DD35835" w14:textId="77777777" w:rsidR="00B53A5F" w:rsidRPr="00646863" w:rsidRDefault="00B53A5F" w:rsidP="00B53A5F">
            <w:pPr>
              <w:spacing w:after="0"/>
              <w:rPr>
                <w:sz w:val="20"/>
                <w:szCs w:val="20"/>
                <w:lang w:val="en-US"/>
              </w:rPr>
            </w:pPr>
          </w:p>
        </w:tc>
        <w:tc>
          <w:tcPr>
            <w:tcW w:w="2410" w:type="dxa"/>
            <w:vMerge/>
          </w:tcPr>
          <w:p w14:paraId="6FEBD17A" w14:textId="77777777" w:rsidR="00B53A5F" w:rsidRPr="00972596" w:rsidRDefault="00B53A5F" w:rsidP="00B53A5F">
            <w:pPr>
              <w:spacing w:after="0"/>
              <w:rPr>
                <w:sz w:val="20"/>
                <w:szCs w:val="20"/>
              </w:rPr>
            </w:pPr>
          </w:p>
        </w:tc>
        <w:tc>
          <w:tcPr>
            <w:tcW w:w="4820" w:type="dxa"/>
            <w:vMerge/>
          </w:tcPr>
          <w:p w14:paraId="44D0288F" w14:textId="77777777" w:rsidR="00B53A5F" w:rsidRPr="00972596" w:rsidRDefault="00B53A5F" w:rsidP="00B53A5F">
            <w:pPr>
              <w:spacing w:after="0"/>
              <w:rPr>
                <w:sz w:val="20"/>
                <w:szCs w:val="20"/>
              </w:rPr>
            </w:pPr>
          </w:p>
        </w:tc>
        <w:tc>
          <w:tcPr>
            <w:tcW w:w="4819" w:type="dxa"/>
          </w:tcPr>
          <w:p w14:paraId="00B0DDE1"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C3CB1B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B9AF65F" w14:textId="77777777" w:rsidTr="00B53A5F">
        <w:trPr>
          <w:trHeight w:val="351"/>
        </w:trPr>
        <w:tc>
          <w:tcPr>
            <w:tcW w:w="1985" w:type="dxa"/>
            <w:vMerge w:val="restart"/>
          </w:tcPr>
          <w:p w14:paraId="23800C2B"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_VT-00011</w:t>
            </w:r>
          </w:p>
        </w:tc>
        <w:tc>
          <w:tcPr>
            <w:tcW w:w="2410" w:type="dxa"/>
            <w:vMerge w:val="restart"/>
          </w:tcPr>
          <w:p w14:paraId="025F9E19"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2940DBB5"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38397231" w14:textId="77777777" w:rsidR="00B53A5F" w:rsidRPr="00972596" w:rsidRDefault="00B53A5F" w:rsidP="00B53A5F">
            <w:pPr>
              <w:spacing w:after="0"/>
              <w:rPr>
                <w:sz w:val="20"/>
                <w:szCs w:val="20"/>
              </w:rPr>
            </w:pPr>
            <w:r>
              <w:rPr>
                <w:sz w:val="20"/>
                <w:szCs w:val="20"/>
              </w:rPr>
              <w:t>Re-open the valve.</w:t>
            </w:r>
          </w:p>
        </w:tc>
        <w:tc>
          <w:tcPr>
            <w:tcW w:w="4819" w:type="dxa"/>
          </w:tcPr>
          <w:p w14:paraId="0EDE9E91"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0D75CF3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CE0465F" w14:textId="77777777" w:rsidTr="00B53A5F">
        <w:trPr>
          <w:trHeight w:val="350"/>
        </w:trPr>
        <w:tc>
          <w:tcPr>
            <w:tcW w:w="1985" w:type="dxa"/>
            <w:vMerge/>
          </w:tcPr>
          <w:p w14:paraId="02EA9DB7" w14:textId="77777777" w:rsidR="00B53A5F" w:rsidRPr="00646863" w:rsidRDefault="00B53A5F" w:rsidP="00B53A5F">
            <w:pPr>
              <w:spacing w:after="0"/>
              <w:rPr>
                <w:sz w:val="20"/>
                <w:szCs w:val="20"/>
                <w:lang w:val="en-US"/>
              </w:rPr>
            </w:pPr>
          </w:p>
        </w:tc>
        <w:tc>
          <w:tcPr>
            <w:tcW w:w="2410" w:type="dxa"/>
            <w:vMerge/>
          </w:tcPr>
          <w:p w14:paraId="7DB12B0D" w14:textId="77777777" w:rsidR="00B53A5F" w:rsidRPr="00972596" w:rsidRDefault="00B53A5F" w:rsidP="00B53A5F">
            <w:pPr>
              <w:spacing w:after="0"/>
              <w:rPr>
                <w:sz w:val="20"/>
                <w:szCs w:val="20"/>
              </w:rPr>
            </w:pPr>
          </w:p>
        </w:tc>
        <w:tc>
          <w:tcPr>
            <w:tcW w:w="4820" w:type="dxa"/>
            <w:vMerge/>
          </w:tcPr>
          <w:p w14:paraId="10CD8D0F" w14:textId="77777777" w:rsidR="00B53A5F" w:rsidRPr="00972596" w:rsidRDefault="00B53A5F" w:rsidP="00B53A5F">
            <w:pPr>
              <w:spacing w:after="0"/>
              <w:rPr>
                <w:sz w:val="20"/>
                <w:szCs w:val="20"/>
              </w:rPr>
            </w:pPr>
          </w:p>
        </w:tc>
        <w:tc>
          <w:tcPr>
            <w:tcW w:w="4819" w:type="dxa"/>
          </w:tcPr>
          <w:p w14:paraId="38A9424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05F8E3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F498AF8" w14:textId="77777777" w:rsidTr="00B53A5F">
        <w:trPr>
          <w:trHeight w:val="282"/>
        </w:trPr>
        <w:tc>
          <w:tcPr>
            <w:tcW w:w="1985" w:type="dxa"/>
            <w:vMerge w:val="restart"/>
          </w:tcPr>
          <w:p w14:paraId="42F89BA7"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_VT-00012</w:t>
            </w:r>
          </w:p>
        </w:tc>
        <w:tc>
          <w:tcPr>
            <w:tcW w:w="2410" w:type="dxa"/>
            <w:vMerge w:val="restart"/>
          </w:tcPr>
          <w:p w14:paraId="56783A4C"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5D614D46" w14:textId="77777777" w:rsidR="00B53A5F" w:rsidRPr="00972596" w:rsidRDefault="00B53A5F" w:rsidP="00B53A5F">
            <w:pPr>
              <w:spacing w:after="0"/>
              <w:rPr>
                <w:sz w:val="20"/>
                <w:szCs w:val="20"/>
              </w:rPr>
            </w:pPr>
            <w:r>
              <w:rPr>
                <w:sz w:val="20"/>
                <w:szCs w:val="20"/>
              </w:rPr>
              <w:t>Clear the bypass command.</w:t>
            </w:r>
          </w:p>
        </w:tc>
        <w:tc>
          <w:tcPr>
            <w:tcW w:w="4819" w:type="dxa"/>
          </w:tcPr>
          <w:p w14:paraId="78DE643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6B6D65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9193E0B" w14:textId="77777777" w:rsidTr="00B53A5F">
        <w:trPr>
          <w:trHeight w:val="281"/>
        </w:trPr>
        <w:tc>
          <w:tcPr>
            <w:tcW w:w="1985" w:type="dxa"/>
            <w:vMerge/>
          </w:tcPr>
          <w:p w14:paraId="33650AE2" w14:textId="77777777" w:rsidR="00B53A5F" w:rsidRPr="00646863" w:rsidRDefault="00B53A5F" w:rsidP="00B53A5F">
            <w:pPr>
              <w:spacing w:after="0"/>
              <w:rPr>
                <w:sz w:val="20"/>
                <w:szCs w:val="20"/>
                <w:lang w:val="en-US"/>
              </w:rPr>
            </w:pPr>
          </w:p>
        </w:tc>
        <w:tc>
          <w:tcPr>
            <w:tcW w:w="2410" w:type="dxa"/>
            <w:vMerge/>
          </w:tcPr>
          <w:p w14:paraId="465F622F" w14:textId="77777777" w:rsidR="00B53A5F" w:rsidRPr="00C10B78" w:rsidRDefault="00B53A5F" w:rsidP="00B53A5F">
            <w:pPr>
              <w:spacing w:after="0"/>
              <w:rPr>
                <w:sz w:val="20"/>
                <w:szCs w:val="20"/>
                <w:highlight w:val="yellow"/>
              </w:rPr>
            </w:pPr>
          </w:p>
        </w:tc>
        <w:tc>
          <w:tcPr>
            <w:tcW w:w="4820" w:type="dxa"/>
            <w:vMerge/>
          </w:tcPr>
          <w:p w14:paraId="544675FF" w14:textId="77777777" w:rsidR="00B53A5F" w:rsidRPr="00972596" w:rsidRDefault="00B53A5F" w:rsidP="00B53A5F">
            <w:pPr>
              <w:spacing w:after="0"/>
              <w:rPr>
                <w:sz w:val="20"/>
                <w:szCs w:val="20"/>
              </w:rPr>
            </w:pPr>
          </w:p>
        </w:tc>
        <w:tc>
          <w:tcPr>
            <w:tcW w:w="4819" w:type="dxa"/>
          </w:tcPr>
          <w:p w14:paraId="2E299812"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CBBBB9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6B7EE73" w14:textId="77777777" w:rsidTr="00B53A5F">
        <w:trPr>
          <w:trHeight w:val="320"/>
        </w:trPr>
        <w:tc>
          <w:tcPr>
            <w:tcW w:w="1985" w:type="dxa"/>
            <w:vMerge w:val="restart"/>
          </w:tcPr>
          <w:p w14:paraId="786DF4D3"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_VT-00013</w:t>
            </w:r>
          </w:p>
        </w:tc>
        <w:tc>
          <w:tcPr>
            <w:tcW w:w="2410" w:type="dxa"/>
            <w:vMerge w:val="restart"/>
            <w:shd w:val="clear" w:color="auto" w:fill="auto"/>
          </w:tcPr>
          <w:p w14:paraId="2D5631C6"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5EC03AC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0F9C4AA0"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9E79D89"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5938090"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3FDEFAD2" w14:textId="77777777" w:rsidTr="00B53A5F">
        <w:trPr>
          <w:trHeight w:val="319"/>
        </w:trPr>
        <w:tc>
          <w:tcPr>
            <w:tcW w:w="1985" w:type="dxa"/>
            <w:vMerge/>
          </w:tcPr>
          <w:p w14:paraId="19439F53" w14:textId="77777777" w:rsidR="00B53A5F" w:rsidRPr="00972596" w:rsidRDefault="00B53A5F" w:rsidP="00B53A5F">
            <w:pPr>
              <w:spacing w:after="0"/>
              <w:rPr>
                <w:sz w:val="20"/>
                <w:szCs w:val="20"/>
                <w:lang w:val="en-US"/>
              </w:rPr>
            </w:pPr>
          </w:p>
        </w:tc>
        <w:tc>
          <w:tcPr>
            <w:tcW w:w="2410" w:type="dxa"/>
            <w:vMerge/>
            <w:shd w:val="clear" w:color="auto" w:fill="auto"/>
          </w:tcPr>
          <w:p w14:paraId="5243FC0F" w14:textId="77777777" w:rsidR="00B53A5F" w:rsidRDefault="00B53A5F" w:rsidP="00B53A5F">
            <w:pPr>
              <w:spacing w:after="0"/>
              <w:rPr>
                <w:sz w:val="20"/>
                <w:szCs w:val="20"/>
                <w:highlight w:val="yellow"/>
              </w:rPr>
            </w:pPr>
          </w:p>
        </w:tc>
        <w:tc>
          <w:tcPr>
            <w:tcW w:w="4820" w:type="dxa"/>
            <w:vMerge/>
          </w:tcPr>
          <w:p w14:paraId="15299B2D" w14:textId="77777777" w:rsidR="00B53A5F" w:rsidRPr="00972596" w:rsidRDefault="00B53A5F" w:rsidP="00B53A5F">
            <w:pPr>
              <w:spacing w:after="0" w:line="240" w:lineRule="auto"/>
              <w:rPr>
                <w:sz w:val="20"/>
                <w:szCs w:val="20"/>
              </w:rPr>
            </w:pPr>
          </w:p>
        </w:tc>
        <w:tc>
          <w:tcPr>
            <w:tcW w:w="4819" w:type="dxa"/>
          </w:tcPr>
          <w:p w14:paraId="7832CB03"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4FA31EBC"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8493309"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675A1098" w14:textId="77777777" w:rsidTr="00B53A5F">
        <w:tc>
          <w:tcPr>
            <w:tcW w:w="1702" w:type="dxa"/>
          </w:tcPr>
          <w:p w14:paraId="5B37DDEC"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09499808"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053B7F13" w14:textId="77777777" w:rsidR="00B53A5F" w:rsidRPr="007A40D3" w:rsidRDefault="00B53A5F" w:rsidP="00B53A5F">
      <w:pPr>
        <w:pStyle w:val="ESS-TableHeader"/>
        <w:spacing w:before="0" w:line="276" w:lineRule="auto"/>
      </w:pPr>
      <w:bookmarkStart w:id="181" w:name="_Toc504060630"/>
      <w:bookmarkStart w:id="182" w:name="_Toc504111022"/>
      <w:r>
        <w:t xml:space="preserve">Table </w:t>
      </w:r>
      <w:r>
        <w:fldChar w:fldCharType="begin"/>
      </w:r>
      <w:r>
        <w:instrText xml:space="preserve"> SEQ Table \* ARABIC </w:instrText>
      </w:r>
      <w:r>
        <w:fldChar w:fldCharType="separate"/>
      </w:r>
      <w:r w:rsidR="00116B42">
        <w:rPr>
          <w:noProof/>
        </w:rPr>
        <w:t>23</w:t>
      </w:r>
      <w:r>
        <w:fldChar w:fldCharType="end"/>
      </w:r>
      <w:r>
        <w:tab/>
      </w:r>
      <w:r>
        <w:tab/>
      </w:r>
      <w:r w:rsidRPr="00E86743">
        <w:rPr>
          <w:lang w:val="en-US"/>
        </w:rPr>
        <w:t>LEBT-010</w:t>
      </w:r>
      <w:proofErr w:type="gramStart"/>
      <w:r w:rsidRPr="00E86743">
        <w:rPr>
          <w:lang w:val="en-US"/>
        </w:rPr>
        <w:t>:VAC</w:t>
      </w:r>
      <w:proofErr w:type="gramEnd"/>
      <w:r w:rsidRPr="00E86743">
        <w:rPr>
          <w:lang w:val="en-US"/>
        </w:rPr>
        <w:t xml:space="preserve">-VVA-00031: </w:t>
      </w:r>
      <w:r>
        <w:rPr>
          <w:lang w:val="en-US"/>
        </w:rPr>
        <w:t>Second “Pressure” Interlock</w:t>
      </w:r>
      <w:r>
        <w:t>.</w:t>
      </w:r>
      <w:bookmarkEnd w:id="181"/>
      <w:bookmarkEnd w:id="18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2A76541" w14:textId="77777777" w:rsidTr="00B53A5F">
        <w:trPr>
          <w:tblHeader/>
        </w:trPr>
        <w:tc>
          <w:tcPr>
            <w:tcW w:w="1985" w:type="dxa"/>
          </w:tcPr>
          <w:p w14:paraId="5686A5F0"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698BE36"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CC5BED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935F6F2"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64F8365" w14:textId="77777777" w:rsidR="00B53A5F" w:rsidRPr="004950AE" w:rsidRDefault="00B53A5F" w:rsidP="00B53A5F">
            <w:pPr>
              <w:spacing w:after="0"/>
              <w:jc w:val="center"/>
              <w:rPr>
                <w:b/>
                <w:sz w:val="20"/>
                <w:szCs w:val="20"/>
              </w:rPr>
            </w:pPr>
            <w:r w:rsidRPr="004950AE">
              <w:rPr>
                <w:b/>
                <w:sz w:val="20"/>
                <w:szCs w:val="20"/>
              </w:rPr>
              <w:t>Verification is valid</w:t>
            </w:r>
          </w:p>
          <w:p w14:paraId="13709F99" w14:textId="77777777" w:rsidR="00B53A5F" w:rsidRPr="004950AE" w:rsidRDefault="00B53A5F" w:rsidP="00B53A5F">
            <w:pPr>
              <w:spacing w:after="0"/>
              <w:jc w:val="center"/>
              <w:rPr>
                <w:b/>
                <w:sz w:val="20"/>
                <w:szCs w:val="20"/>
              </w:rPr>
            </w:pPr>
            <w:r w:rsidRPr="004950AE">
              <w:rPr>
                <w:b/>
                <w:sz w:val="20"/>
                <w:szCs w:val="20"/>
              </w:rPr>
              <w:t>(tick box)</w:t>
            </w:r>
          </w:p>
        </w:tc>
      </w:tr>
      <w:tr w:rsidR="00B53A5F" w14:paraId="708F002E" w14:textId="77777777" w:rsidTr="00B53A5F">
        <w:trPr>
          <w:trHeight w:val="313"/>
        </w:trPr>
        <w:tc>
          <w:tcPr>
            <w:tcW w:w="1985" w:type="dxa"/>
            <w:vMerge w:val="restart"/>
          </w:tcPr>
          <w:p w14:paraId="4AE4630D"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_VT-00014</w:t>
            </w:r>
          </w:p>
        </w:tc>
        <w:tc>
          <w:tcPr>
            <w:tcW w:w="2410" w:type="dxa"/>
            <w:vMerge w:val="restart"/>
          </w:tcPr>
          <w:p w14:paraId="36B8CDE7"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6ABFEB23"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5FAC7DD9" w14:textId="77777777" w:rsidR="00B53A5F" w:rsidRPr="00972596" w:rsidRDefault="00B53A5F" w:rsidP="00B53A5F">
            <w:pPr>
              <w:spacing w:after="0"/>
              <w:rPr>
                <w:sz w:val="20"/>
                <w:szCs w:val="20"/>
              </w:rPr>
            </w:pPr>
            <w:r>
              <w:rPr>
                <w:sz w:val="20"/>
                <w:szCs w:val="20"/>
              </w:rPr>
              <w:t>The interlock is configured.</w:t>
            </w:r>
          </w:p>
        </w:tc>
        <w:tc>
          <w:tcPr>
            <w:tcW w:w="1899" w:type="dxa"/>
          </w:tcPr>
          <w:p w14:paraId="7764C96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E424606" w14:textId="77777777" w:rsidTr="00B53A5F">
        <w:trPr>
          <w:trHeight w:val="312"/>
        </w:trPr>
        <w:tc>
          <w:tcPr>
            <w:tcW w:w="1985" w:type="dxa"/>
            <w:vMerge/>
          </w:tcPr>
          <w:p w14:paraId="3906D27B" w14:textId="77777777" w:rsidR="00B53A5F" w:rsidRPr="00646863" w:rsidRDefault="00B53A5F" w:rsidP="00B53A5F">
            <w:pPr>
              <w:spacing w:after="0"/>
              <w:rPr>
                <w:sz w:val="20"/>
                <w:szCs w:val="20"/>
                <w:lang w:val="en-US"/>
              </w:rPr>
            </w:pPr>
          </w:p>
        </w:tc>
        <w:tc>
          <w:tcPr>
            <w:tcW w:w="2410" w:type="dxa"/>
            <w:vMerge/>
          </w:tcPr>
          <w:p w14:paraId="55C59691" w14:textId="77777777" w:rsidR="00B53A5F" w:rsidRDefault="00B53A5F" w:rsidP="00B53A5F">
            <w:pPr>
              <w:spacing w:after="0"/>
              <w:rPr>
                <w:sz w:val="20"/>
                <w:szCs w:val="20"/>
              </w:rPr>
            </w:pPr>
          </w:p>
        </w:tc>
        <w:tc>
          <w:tcPr>
            <w:tcW w:w="4820" w:type="dxa"/>
            <w:vMerge/>
          </w:tcPr>
          <w:p w14:paraId="182E295F" w14:textId="77777777" w:rsidR="00B53A5F" w:rsidRPr="00972596" w:rsidRDefault="00B53A5F" w:rsidP="00B53A5F">
            <w:pPr>
              <w:spacing w:after="0"/>
              <w:rPr>
                <w:sz w:val="20"/>
                <w:szCs w:val="20"/>
              </w:rPr>
            </w:pPr>
          </w:p>
        </w:tc>
        <w:tc>
          <w:tcPr>
            <w:tcW w:w="4819" w:type="dxa"/>
          </w:tcPr>
          <w:p w14:paraId="3DF5DC2E"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1C0CB32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53B5184" w14:textId="77777777" w:rsidTr="00B53A5F">
        <w:tc>
          <w:tcPr>
            <w:tcW w:w="1985" w:type="dxa"/>
          </w:tcPr>
          <w:p w14:paraId="3F852002"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_VT-00015</w:t>
            </w:r>
          </w:p>
        </w:tc>
        <w:tc>
          <w:tcPr>
            <w:tcW w:w="2410" w:type="dxa"/>
          </w:tcPr>
          <w:p w14:paraId="7129BFAB"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69AB063E"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7C78FE">
              <w:rPr>
                <w:b/>
                <w:sz w:val="20"/>
              </w:rPr>
              <w:t>LEBT-010:VAC-VGP-00021</w:t>
            </w:r>
            <w:r>
              <w:rPr>
                <w:sz w:val="20"/>
              </w:rPr>
              <w:t xml:space="preserve"> (Relay </w:t>
            </w:r>
            <w:r w:rsidRPr="007C78FE">
              <w:rPr>
                <w:b/>
                <w:sz w:val="20"/>
              </w:rPr>
              <w:t>1</w:t>
            </w:r>
            <w:r>
              <w:rPr>
                <w:sz w:val="20"/>
              </w:rPr>
              <w:t>)       _____________________________________________________________</w:t>
            </w:r>
          </w:p>
        </w:tc>
        <w:tc>
          <w:tcPr>
            <w:tcW w:w="1899" w:type="dxa"/>
          </w:tcPr>
          <w:p w14:paraId="611B73E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8746728" w14:textId="77777777" w:rsidTr="00B53A5F">
        <w:tc>
          <w:tcPr>
            <w:tcW w:w="1985" w:type="dxa"/>
          </w:tcPr>
          <w:p w14:paraId="7FB32FE8"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_VT-00016</w:t>
            </w:r>
          </w:p>
        </w:tc>
        <w:tc>
          <w:tcPr>
            <w:tcW w:w="2410" w:type="dxa"/>
          </w:tcPr>
          <w:p w14:paraId="1841DA55"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3161BCE1"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0D97E0F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69DA29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A4A6367" w14:textId="77777777" w:rsidTr="00B53A5F">
        <w:trPr>
          <w:trHeight w:val="367"/>
        </w:trPr>
        <w:tc>
          <w:tcPr>
            <w:tcW w:w="1985" w:type="dxa"/>
            <w:vMerge w:val="restart"/>
          </w:tcPr>
          <w:p w14:paraId="64A6489D"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_VT-00017</w:t>
            </w:r>
          </w:p>
        </w:tc>
        <w:tc>
          <w:tcPr>
            <w:tcW w:w="2410" w:type="dxa"/>
            <w:vMerge w:val="restart"/>
          </w:tcPr>
          <w:p w14:paraId="5A3C9C21"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623E89CF"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439B2A7"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4876C1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B8909C6" w14:textId="77777777" w:rsidTr="00B53A5F">
        <w:trPr>
          <w:trHeight w:val="367"/>
        </w:trPr>
        <w:tc>
          <w:tcPr>
            <w:tcW w:w="1985" w:type="dxa"/>
            <w:vMerge/>
          </w:tcPr>
          <w:p w14:paraId="72D45755" w14:textId="77777777" w:rsidR="00B53A5F" w:rsidRPr="00646863" w:rsidRDefault="00B53A5F" w:rsidP="00B53A5F">
            <w:pPr>
              <w:spacing w:after="0"/>
              <w:rPr>
                <w:sz w:val="20"/>
                <w:szCs w:val="20"/>
                <w:lang w:val="en-US"/>
              </w:rPr>
            </w:pPr>
          </w:p>
        </w:tc>
        <w:tc>
          <w:tcPr>
            <w:tcW w:w="2410" w:type="dxa"/>
            <w:vMerge/>
          </w:tcPr>
          <w:p w14:paraId="57274DD1" w14:textId="77777777" w:rsidR="00B53A5F" w:rsidRPr="00972596" w:rsidRDefault="00B53A5F" w:rsidP="00B53A5F">
            <w:pPr>
              <w:spacing w:after="0"/>
              <w:rPr>
                <w:sz w:val="20"/>
                <w:szCs w:val="20"/>
              </w:rPr>
            </w:pPr>
          </w:p>
        </w:tc>
        <w:tc>
          <w:tcPr>
            <w:tcW w:w="4820" w:type="dxa"/>
            <w:vMerge/>
          </w:tcPr>
          <w:p w14:paraId="19E1212C" w14:textId="77777777" w:rsidR="00B53A5F" w:rsidRPr="00972596" w:rsidRDefault="00B53A5F" w:rsidP="00B53A5F">
            <w:pPr>
              <w:spacing w:after="0"/>
              <w:rPr>
                <w:sz w:val="20"/>
                <w:szCs w:val="20"/>
              </w:rPr>
            </w:pPr>
          </w:p>
        </w:tc>
        <w:tc>
          <w:tcPr>
            <w:tcW w:w="4819" w:type="dxa"/>
          </w:tcPr>
          <w:p w14:paraId="6CC24B15"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4C7440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CC52803" w14:textId="77777777" w:rsidTr="00B53A5F">
        <w:trPr>
          <w:trHeight w:val="351"/>
        </w:trPr>
        <w:tc>
          <w:tcPr>
            <w:tcW w:w="1985" w:type="dxa"/>
            <w:vMerge w:val="restart"/>
          </w:tcPr>
          <w:p w14:paraId="7348ACF2"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_VT-00018</w:t>
            </w:r>
          </w:p>
        </w:tc>
        <w:tc>
          <w:tcPr>
            <w:tcW w:w="2410" w:type="dxa"/>
            <w:vMerge w:val="restart"/>
          </w:tcPr>
          <w:p w14:paraId="461FACB6"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4831921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30BD68BF" w14:textId="77777777" w:rsidR="00B53A5F" w:rsidRPr="00972596" w:rsidRDefault="00B53A5F" w:rsidP="00B53A5F">
            <w:pPr>
              <w:spacing w:after="0"/>
              <w:rPr>
                <w:sz w:val="20"/>
                <w:szCs w:val="20"/>
              </w:rPr>
            </w:pPr>
            <w:r>
              <w:rPr>
                <w:sz w:val="20"/>
                <w:szCs w:val="20"/>
              </w:rPr>
              <w:t>Re-open the valve.</w:t>
            </w:r>
          </w:p>
        </w:tc>
        <w:tc>
          <w:tcPr>
            <w:tcW w:w="4819" w:type="dxa"/>
          </w:tcPr>
          <w:p w14:paraId="6D6847AB"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5492549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474E8F2" w14:textId="77777777" w:rsidTr="00B53A5F">
        <w:trPr>
          <w:trHeight w:val="350"/>
        </w:trPr>
        <w:tc>
          <w:tcPr>
            <w:tcW w:w="1985" w:type="dxa"/>
            <w:vMerge/>
          </w:tcPr>
          <w:p w14:paraId="029CC32D" w14:textId="77777777" w:rsidR="00B53A5F" w:rsidRPr="00646863" w:rsidRDefault="00B53A5F" w:rsidP="00B53A5F">
            <w:pPr>
              <w:spacing w:after="0"/>
              <w:rPr>
                <w:sz w:val="20"/>
                <w:szCs w:val="20"/>
                <w:lang w:val="en-US"/>
              </w:rPr>
            </w:pPr>
          </w:p>
        </w:tc>
        <w:tc>
          <w:tcPr>
            <w:tcW w:w="2410" w:type="dxa"/>
            <w:vMerge/>
          </w:tcPr>
          <w:p w14:paraId="52F83EC8" w14:textId="77777777" w:rsidR="00B53A5F" w:rsidRPr="00972596" w:rsidRDefault="00B53A5F" w:rsidP="00B53A5F">
            <w:pPr>
              <w:spacing w:after="0"/>
              <w:rPr>
                <w:sz w:val="20"/>
                <w:szCs w:val="20"/>
              </w:rPr>
            </w:pPr>
          </w:p>
        </w:tc>
        <w:tc>
          <w:tcPr>
            <w:tcW w:w="4820" w:type="dxa"/>
            <w:vMerge/>
          </w:tcPr>
          <w:p w14:paraId="188D69A9" w14:textId="77777777" w:rsidR="00B53A5F" w:rsidRPr="00972596" w:rsidRDefault="00B53A5F" w:rsidP="00B53A5F">
            <w:pPr>
              <w:spacing w:after="0"/>
              <w:rPr>
                <w:sz w:val="20"/>
                <w:szCs w:val="20"/>
              </w:rPr>
            </w:pPr>
          </w:p>
        </w:tc>
        <w:tc>
          <w:tcPr>
            <w:tcW w:w="4819" w:type="dxa"/>
          </w:tcPr>
          <w:p w14:paraId="041B2B3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154FCD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8217DAB" w14:textId="77777777" w:rsidTr="00B53A5F">
        <w:trPr>
          <w:trHeight w:val="282"/>
        </w:trPr>
        <w:tc>
          <w:tcPr>
            <w:tcW w:w="1985" w:type="dxa"/>
            <w:vMerge w:val="restart"/>
          </w:tcPr>
          <w:p w14:paraId="24197D22"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_VT-00019</w:t>
            </w:r>
          </w:p>
        </w:tc>
        <w:tc>
          <w:tcPr>
            <w:tcW w:w="2410" w:type="dxa"/>
            <w:vMerge w:val="restart"/>
          </w:tcPr>
          <w:p w14:paraId="00E24671"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3B4FC4D" w14:textId="77777777" w:rsidR="00B53A5F" w:rsidRPr="00972596" w:rsidRDefault="00B53A5F" w:rsidP="00B53A5F">
            <w:pPr>
              <w:spacing w:after="0"/>
              <w:rPr>
                <w:sz w:val="20"/>
                <w:szCs w:val="20"/>
              </w:rPr>
            </w:pPr>
            <w:r>
              <w:rPr>
                <w:sz w:val="20"/>
                <w:szCs w:val="20"/>
              </w:rPr>
              <w:t>Clear the bypass command.</w:t>
            </w:r>
          </w:p>
        </w:tc>
        <w:tc>
          <w:tcPr>
            <w:tcW w:w="4819" w:type="dxa"/>
          </w:tcPr>
          <w:p w14:paraId="513FBFA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15A78EE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33E972C" w14:textId="77777777" w:rsidTr="00B53A5F">
        <w:trPr>
          <w:trHeight w:val="281"/>
        </w:trPr>
        <w:tc>
          <w:tcPr>
            <w:tcW w:w="1985" w:type="dxa"/>
            <w:vMerge/>
          </w:tcPr>
          <w:p w14:paraId="17DEF5D8" w14:textId="77777777" w:rsidR="00B53A5F" w:rsidRPr="00646863" w:rsidRDefault="00B53A5F" w:rsidP="00B53A5F">
            <w:pPr>
              <w:spacing w:after="0"/>
              <w:rPr>
                <w:sz w:val="20"/>
                <w:szCs w:val="20"/>
                <w:lang w:val="en-US"/>
              </w:rPr>
            </w:pPr>
          </w:p>
        </w:tc>
        <w:tc>
          <w:tcPr>
            <w:tcW w:w="2410" w:type="dxa"/>
            <w:vMerge/>
          </w:tcPr>
          <w:p w14:paraId="5F8A2873" w14:textId="77777777" w:rsidR="00B53A5F" w:rsidRPr="00C10B78" w:rsidRDefault="00B53A5F" w:rsidP="00B53A5F">
            <w:pPr>
              <w:spacing w:after="0"/>
              <w:rPr>
                <w:sz w:val="20"/>
                <w:szCs w:val="20"/>
                <w:highlight w:val="yellow"/>
              </w:rPr>
            </w:pPr>
          </w:p>
        </w:tc>
        <w:tc>
          <w:tcPr>
            <w:tcW w:w="4820" w:type="dxa"/>
            <w:vMerge/>
          </w:tcPr>
          <w:p w14:paraId="523E9A78" w14:textId="77777777" w:rsidR="00B53A5F" w:rsidRPr="00972596" w:rsidRDefault="00B53A5F" w:rsidP="00B53A5F">
            <w:pPr>
              <w:spacing w:after="0"/>
              <w:rPr>
                <w:sz w:val="20"/>
                <w:szCs w:val="20"/>
              </w:rPr>
            </w:pPr>
          </w:p>
        </w:tc>
        <w:tc>
          <w:tcPr>
            <w:tcW w:w="4819" w:type="dxa"/>
          </w:tcPr>
          <w:p w14:paraId="46B8CD80"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AB0948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1525063" w14:textId="77777777" w:rsidTr="00B53A5F">
        <w:trPr>
          <w:trHeight w:val="320"/>
        </w:trPr>
        <w:tc>
          <w:tcPr>
            <w:tcW w:w="1985" w:type="dxa"/>
            <w:vMerge w:val="restart"/>
          </w:tcPr>
          <w:p w14:paraId="333A3931"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_VT-00020</w:t>
            </w:r>
          </w:p>
        </w:tc>
        <w:tc>
          <w:tcPr>
            <w:tcW w:w="2410" w:type="dxa"/>
            <w:vMerge w:val="restart"/>
            <w:shd w:val="clear" w:color="auto" w:fill="auto"/>
          </w:tcPr>
          <w:p w14:paraId="5BB0EE35"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2DAF463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38247E99"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B198148"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C818EDB"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2F7ED14C" w14:textId="77777777" w:rsidTr="00B53A5F">
        <w:trPr>
          <w:trHeight w:val="319"/>
        </w:trPr>
        <w:tc>
          <w:tcPr>
            <w:tcW w:w="1985" w:type="dxa"/>
            <w:vMerge/>
          </w:tcPr>
          <w:p w14:paraId="6DE29DDC" w14:textId="77777777" w:rsidR="00B53A5F" w:rsidRPr="00972596" w:rsidRDefault="00B53A5F" w:rsidP="00B53A5F">
            <w:pPr>
              <w:spacing w:after="0"/>
              <w:rPr>
                <w:sz w:val="20"/>
                <w:szCs w:val="20"/>
                <w:lang w:val="en-US"/>
              </w:rPr>
            </w:pPr>
          </w:p>
        </w:tc>
        <w:tc>
          <w:tcPr>
            <w:tcW w:w="2410" w:type="dxa"/>
            <w:vMerge/>
            <w:shd w:val="clear" w:color="auto" w:fill="auto"/>
          </w:tcPr>
          <w:p w14:paraId="29CEEE18" w14:textId="77777777" w:rsidR="00B53A5F" w:rsidRDefault="00B53A5F" w:rsidP="00B53A5F">
            <w:pPr>
              <w:spacing w:after="0"/>
              <w:rPr>
                <w:sz w:val="20"/>
                <w:szCs w:val="20"/>
                <w:highlight w:val="yellow"/>
              </w:rPr>
            </w:pPr>
          </w:p>
        </w:tc>
        <w:tc>
          <w:tcPr>
            <w:tcW w:w="4820" w:type="dxa"/>
            <w:vMerge/>
          </w:tcPr>
          <w:p w14:paraId="0290DB3A" w14:textId="77777777" w:rsidR="00B53A5F" w:rsidRPr="00972596" w:rsidRDefault="00B53A5F" w:rsidP="00B53A5F">
            <w:pPr>
              <w:spacing w:after="0" w:line="240" w:lineRule="auto"/>
              <w:rPr>
                <w:sz w:val="20"/>
                <w:szCs w:val="20"/>
              </w:rPr>
            </w:pPr>
          </w:p>
        </w:tc>
        <w:tc>
          <w:tcPr>
            <w:tcW w:w="4819" w:type="dxa"/>
          </w:tcPr>
          <w:p w14:paraId="0A36DEA5"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608179D"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F301120"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694F034F" w14:textId="77777777" w:rsidTr="00B53A5F">
        <w:tc>
          <w:tcPr>
            <w:tcW w:w="1702" w:type="dxa"/>
          </w:tcPr>
          <w:p w14:paraId="620DBB29"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3D1F91F"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173EE0DE" w14:textId="77777777" w:rsidR="00B53A5F" w:rsidRPr="007A40D3" w:rsidRDefault="00B53A5F" w:rsidP="00B53A5F">
      <w:pPr>
        <w:pStyle w:val="ESS-TableHeader"/>
        <w:spacing w:before="0" w:line="276" w:lineRule="auto"/>
      </w:pPr>
      <w:bookmarkStart w:id="183" w:name="_Toc504060631"/>
      <w:bookmarkStart w:id="184" w:name="_Toc504111023"/>
      <w:r>
        <w:t xml:space="preserve">Table </w:t>
      </w:r>
      <w:r>
        <w:fldChar w:fldCharType="begin"/>
      </w:r>
      <w:r>
        <w:instrText xml:space="preserve"> SEQ Table \* ARABIC </w:instrText>
      </w:r>
      <w:r>
        <w:fldChar w:fldCharType="separate"/>
      </w:r>
      <w:r w:rsidR="00116B42">
        <w:rPr>
          <w:noProof/>
        </w:rPr>
        <w:t>24</w:t>
      </w:r>
      <w:r>
        <w:fldChar w:fldCharType="end"/>
      </w:r>
      <w:r>
        <w:tab/>
      </w:r>
      <w:r w:rsidRPr="00E86743">
        <w:rPr>
          <w:lang w:val="en-US"/>
        </w:rPr>
        <w:t>LEBT-010</w:t>
      </w:r>
      <w:proofErr w:type="gramStart"/>
      <w:r w:rsidRPr="00E86743">
        <w:rPr>
          <w:lang w:val="en-US"/>
        </w:rPr>
        <w:t>:VAC</w:t>
      </w:r>
      <w:proofErr w:type="gramEnd"/>
      <w:r w:rsidRPr="00E86743">
        <w:rPr>
          <w:lang w:val="en-US"/>
        </w:rPr>
        <w:t xml:space="preserve">-VVA-00031: </w:t>
      </w:r>
      <w:r>
        <w:rPr>
          <w:lang w:val="en-US"/>
        </w:rPr>
        <w:t>First “Hardware” Interlock</w:t>
      </w:r>
      <w:r>
        <w:t>.</w:t>
      </w:r>
      <w:bookmarkEnd w:id="183"/>
      <w:bookmarkEnd w:id="18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B5C71BD" w14:textId="77777777" w:rsidTr="00B53A5F">
        <w:trPr>
          <w:tblHeader/>
        </w:trPr>
        <w:tc>
          <w:tcPr>
            <w:tcW w:w="1985" w:type="dxa"/>
          </w:tcPr>
          <w:p w14:paraId="62455F1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A5DE946"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FCAD5D5"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37A1715"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3DD45E24" w14:textId="77777777" w:rsidR="00B53A5F" w:rsidRPr="004950AE" w:rsidRDefault="00B53A5F" w:rsidP="00B53A5F">
            <w:pPr>
              <w:spacing w:after="0"/>
              <w:jc w:val="center"/>
              <w:rPr>
                <w:b/>
                <w:sz w:val="20"/>
                <w:szCs w:val="20"/>
              </w:rPr>
            </w:pPr>
            <w:r w:rsidRPr="004950AE">
              <w:rPr>
                <w:b/>
                <w:sz w:val="20"/>
                <w:szCs w:val="20"/>
              </w:rPr>
              <w:t>Verification is valid</w:t>
            </w:r>
          </w:p>
          <w:p w14:paraId="172C58EE" w14:textId="77777777" w:rsidR="00B53A5F" w:rsidRPr="004950AE" w:rsidRDefault="00B53A5F" w:rsidP="00B53A5F">
            <w:pPr>
              <w:spacing w:after="0"/>
              <w:jc w:val="center"/>
              <w:rPr>
                <w:b/>
                <w:sz w:val="20"/>
                <w:szCs w:val="20"/>
              </w:rPr>
            </w:pPr>
            <w:r w:rsidRPr="004950AE">
              <w:rPr>
                <w:b/>
                <w:sz w:val="20"/>
                <w:szCs w:val="20"/>
              </w:rPr>
              <w:t>(tick box)</w:t>
            </w:r>
          </w:p>
        </w:tc>
      </w:tr>
      <w:tr w:rsidR="00B53A5F" w14:paraId="226CE610" w14:textId="77777777" w:rsidTr="00B53A5F">
        <w:trPr>
          <w:trHeight w:val="313"/>
        </w:trPr>
        <w:tc>
          <w:tcPr>
            <w:tcW w:w="1985" w:type="dxa"/>
            <w:vMerge w:val="restart"/>
          </w:tcPr>
          <w:p w14:paraId="448419E1"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_VT-00021</w:t>
            </w:r>
          </w:p>
        </w:tc>
        <w:tc>
          <w:tcPr>
            <w:tcW w:w="2410" w:type="dxa"/>
            <w:vMerge w:val="restart"/>
          </w:tcPr>
          <w:p w14:paraId="1AE1ABC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E86A483"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E622588" w14:textId="77777777" w:rsidR="00B53A5F" w:rsidRPr="00972596" w:rsidRDefault="00B53A5F" w:rsidP="00B53A5F">
            <w:pPr>
              <w:spacing w:after="0"/>
              <w:rPr>
                <w:sz w:val="20"/>
                <w:szCs w:val="20"/>
              </w:rPr>
            </w:pPr>
            <w:r>
              <w:rPr>
                <w:sz w:val="20"/>
                <w:szCs w:val="20"/>
              </w:rPr>
              <w:t>The interlock is configured.</w:t>
            </w:r>
          </w:p>
        </w:tc>
        <w:tc>
          <w:tcPr>
            <w:tcW w:w="1899" w:type="dxa"/>
          </w:tcPr>
          <w:p w14:paraId="4646BA7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41DB6FD" w14:textId="77777777" w:rsidTr="00B53A5F">
        <w:trPr>
          <w:trHeight w:val="312"/>
        </w:trPr>
        <w:tc>
          <w:tcPr>
            <w:tcW w:w="1985" w:type="dxa"/>
            <w:vMerge/>
          </w:tcPr>
          <w:p w14:paraId="46C2C46F" w14:textId="77777777" w:rsidR="00B53A5F" w:rsidRPr="00646863" w:rsidRDefault="00B53A5F" w:rsidP="00B53A5F">
            <w:pPr>
              <w:spacing w:after="0"/>
              <w:rPr>
                <w:sz w:val="20"/>
                <w:szCs w:val="20"/>
                <w:lang w:val="en-US"/>
              </w:rPr>
            </w:pPr>
          </w:p>
        </w:tc>
        <w:tc>
          <w:tcPr>
            <w:tcW w:w="2410" w:type="dxa"/>
            <w:vMerge/>
          </w:tcPr>
          <w:p w14:paraId="38F6C13F" w14:textId="77777777" w:rsidR="00B53A5F" w:rsidRDefault="00B53A5F" w:rsidP="00B53A5F">
            <w:pPr>
              <w:spacing w:after="0"/>
              <w:rPr>
                <w:sz w:val="20"/>
                <w:szCs w:val="20"/>
              </w:rPr>
            </w:pPr>
          </w:p>
        </w:tc>
        <w:tc>
          <w:tcPr>
            <w:tcW w:w="4820" w:type="dxa"/>
            <w:vMerge/>
          </w:tcPr>
          <w:p w14:paraId="6D606F71" w14:textId="77777777" w:rsidR="00B53A5F" w:rsidRPr="00972596" w:rsidRDefault="00B53A5F" w:rsidP="00B53A5F">
            <w:pPr>
              <w:spacing w:after="0"/>
              <w:rPr>
                <w:sz w:val="20"/>
                <w:szCs w:val="20"/>
              </w:rPr>
            </w:pPr>
          </w:p>
        </w:tc>
        <w:tc>
          <w:tcPr>
            <w:tcW w:w="4819" w:type="dxa"/>
          </w:tcPr>
          <w:p w14:paraId="27A02EEC"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4734EAB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D5025BB" w14:textId="77777777" w:rsidTr="00B53A5F">
        <w:tc>
          <w:tcPr>
            <w:tcW w:w="1985" w:type="dxa"/>
          </w:tcPr>
          <w:p w14:paraId="1301E473"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_VT-00022</w:t>
            </w:r>
          </w:p>
        </w:tc>
        <w:tc>
          <w:tcPr>
            <w:tcW w:w="2410" w:type="dxa"/>
          </w:tcPr>
          <w:p w14:paraId="4AA5CFC4"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562070B0"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2860A6">
              <w:rPr>
                <w:b/>
                <w:sz w:val="20"/>
              </w:rPr>
              <w:t>LEBT-VAC:VPDP-00031</w:t>
            </w:r>
            <w:r>
              <w:rPr>
                <w:sz w:val="20"/>
              </w:rPr>
              <w:t xml:space="preserve"> (Nominal Speed)                 _____________________________________________________</w:t>
            </w:r>
          </w:p>
        </w:tc>
        <w:tc>
          <w:tcPr>
            <w:tcW w:w="1899" w:type="dxa"/>
          </w:tcPr>
          <w:p w14:paraId="358FEBA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C2C558C" w14:textId="77777777" w:rsidTr="00B53A5F">
        <w:tc>
          <w:tcPr>
            <w:tcW w:w="1985" w:type="dxa"/>
          </w:tcPr>
          <w:p w14:paraId="36C45C63"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_VT-00023</w:t>
            </w:r>
          </w:p>
        </w:tc>
        <w:tc>
          <w:tcPr>
            <w:tcW w:w="2410" w:type="dxa"/>
          </w:tcPr>
          <w:p w14:paraId="261919B5"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BFC0321"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7E10E2A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8D4F0F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D068028" w14:textId="77777777" w:rsidTr="00B53A5F">
        <w:trPr>
          <w:trHeight w:val="367"/>
        </w:trPr>
        <w:tc>
          <w:tcPr>
            <w:tcW w:w="1985" w:type="dxa"/>
            <w:vMerge w:val="restart"/>
          </w:tcPr>
          <w:p w14:paraId="5BDAA955"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_VT-00024</w:t>
            </w:r>
          </w:p>
        </w:tc>
        <w:tc>
          <w:tcPr>
            <w:tcW w:w="2410" w:type="dxa"/>
            <w:vMerge w:val="restart"/>
          </w:tcPr>
          <w:p w14:paraId="6E9F1B09"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68DD1D75"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5BFEEA5"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F32DAF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3DF85E0" w14:textId="77777777" w:rsidTr="00B53A5F">
        <w:trPr>
          <w:trHeight w:val="367"/>
        </w:trPr>
        <w:tc>
          <w:tcPr>
            <w:tcW w:w="1985" w:type="dxa"/>
            <w:vMerge/>
          </w:tcPr>
          <w:p w14:paraId="0D6F5D3E" w14:textId="77777777" w:rsidR="00B53A5F" w:rsidRPr="00646863" w:rsidRDefault="00B53A5F" w:rsidP="00B53A5F">
            <w:pPr>
              <w:spacing w:after="0"/>
              <w:rPr>
                <w:sz w:val="20"/>
                <w:szCs w:val="20"/>
                <w:lang w:val="en-US"/>
              </w:rPr>
            </w:pPr>
          </w:p>
        </w:tc>
        <w:tc>
          <w:tcPr>
            <w:tcW w:w="2410" w:type="dxa"/>
            <w:vMerge/>
          </w:tcPr>
          <w:p w14:paraId="0458DDC8" w14:textId="77777777" w:rsidR="00B53A5F" w:rsidRPr="00972596" w:rsidRDefault="00B53A5F" w:rsidP="00B53A5F">
            <w:pPr>
              <w:spacing w:after="0"/>
              <w:rPr>
                <w:sz w:val="20"/>
                <w:szCs w:val="20"/>
              </w:rPr>
            </w:pPr>
          </w:p>
        </w:tc>
        <w:tc>
          <w:tcPr>
            <w:tcW w:w="4820" w:type="dxa"/>
            <w:vMerge/>
          </w:tcPr>
          <w:p w14:paraId="6040F55B" w14:textId="77777777" w:rsidR="00B53A5F" w:rsidRPr="00972596" w:rsidRDefault="00B53A5F" w:rsidP="00B53A5F">
            <w:pPr>
              <w:spacing w:after="0"/>
              <w:rPr>
                <w:sz w:val="20"/>
                <w:szCs w:val="20"/>
              </w:rPr>
            </w:pPr>
          </w:p>
        </w:tc>
        <w:tc>
          <w:tcPr>
            <w:tcW w:w="4819" w:type="dxa"/>
          </w:tcPr>
          <w:p w14:paraId="37118AA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7005C3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FC126CD" w14:textId="77777777" w:rsidTr="00B53A5F">
        <w:trPr>
          <w:trHeight w:val="351"/>
        </w:trPr>
        <w:tc>
          <w:tcPr>
            <w:tcW w:w="1985" w:type="dxa"/>
            <w:vMerge w:val="restart"/>
          </w:tcPr>
          <w:p w14:paraId="511FA390"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_VT-00025</w:t>
            </w:r>
          </w:p>
        </w:tc>
        <w:tc>
          <w:tcPr>
            <w:tcW w:w="2410" w:type="dxa"/>
            <w:vMerge w:val="restart"/>
          </w:tcPr>
          <w:p w14:paraId="45D2A633"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3D3ED90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2F18CDF7" w14:textId="77777777" w:rsidR="00B53A5F" w:rsidRPr="00972596" w:rsidRDefault="00B53A5F" w:rsidP="00B53A5F">
            <w:pPr>
              <w:spacing w:after="0"/>
              <w:rPr>
                <w:sz w:val="20"/>
                <w:szCs w:val="20"/>
              </w:rPr>
            </w:pPr>
            <w:r>
              <w:rPr>
                <w:sz w:val="20"/>
                <w:szCs w:val="20"/>
              </w:rPr>
              <w:t>Re-open the valve.</w:t>
            </w:r>
          </w:p>
        </w:tc>
        <w:tc>
          <w:tcPr>
            <w:tcW w:w="4819" w:type="dxa"/>
          </w:tcPr>
          <w:p w14:paraId="65A25033"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EEB9BB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58A35DE" w14:textId="77777777" w:rsidTr="00B53A5F">
        <w:trPr>
          <w:trHeight w:val="350"/>
        </w:trPr>
        <w:tc>
          <w:tcPr>
            <w:tcW w:w="1985" w:type="dxa"/>
            <w:vMerge/>
          </w:tcPr>
          <w:p w14:paraId="3FFA5B38" w14:textId="77777777" w:rsidR="00B53A5F" w:rsidRPr="00646863" w:rsidRDefault="00B53A5F" w:rsidP="00B53A5F">
            <w:pPr>
              <w:spacing w:after="0"/>
              <w:rPr>
                <w:sz w:val="20"/>
                <w:szCs w:val="20"/>
                <w:lang w:val="en-US"/>
              </w:rPr>
            </w:pPr>
          </w:p>
        </w:tc>
        <w:tc>
          <w:tcPr>
            <w:tcW w:w="2410" w:type="dxa"/>
            <w:vMerge/>
          </w:tcPr>
          <w:p w14:paraId="028A3788" w14:textId="77777777" w:rsidR="00B53A5F" w:rsidRPr="00972596" w:rsidRDefault="00B53A5F" w:rsidP="00B53A5F">
            <w:pPr>
              <w:spacing w:after="0"/>
              <w:rPr>
                <w:sz w:val="20"/>
                <w:szCs w:val="20"/>
              </w:rPr>
            </w:pPr>
          </w:p>
        </w:tc>
        <w:tc>
          <w:tcPr>
            <w:tcW w:w="4820" w:type="dxa"/>
            <w:vMerge/>
          </w:tcPr>
          <w:p w14:paraId="0B811B20" w14:textId="77777777" w:rsidR="00B53A5F" w:rsidRPr="00972596" w:rsidRDefault="00B53A5F" w:rsidP="00B53A5F">
            <w:pPr>
              <w:spacing w:after="0"/>
              <w:rPr>
                <w:sz w:val="20"/>
                <w:szCs w:val="20"/>
              </w:rPr>
            </w:pPr>
          </w:p>
        </w:tc>
        <w:tc>
          <w:tcPr>
            <w:tcW w:w="4819" w:type="dxa"/>
          </w:tcPr>
          <w:p w14:paraId="72FA4F60"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7C401E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CFD375D" w14:textId="77777777" w:rsidTr="00B53A5F">
        <w:trPr>
          <w:trHeight w:val="282"/>
        </w:trPr>
        <w:tc>
          <w:tcPr>
            <w:tcW w:w="1985" w:type="dxa"/>
            <w:vMerge w:val="restart"/>
          </w:tcPr>
          <w:p w14:paraId="2241408B"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_VT-00026</w:t>
            </w:r>
          </w:p>
        </w:tc>
        <w:tc>
          <w:tcPr>
            <w:tcW w:w="2410" w:type="dxa"/>
            <w:vMerge w:val="restart"/>
          </w:tcPr>
          <w:p w14:paraId="3C55E57E"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4651FA2D" w14:textId="77777777" w:rsidR="00B53A5F" w:rsidRPr="00972596" w:rsidRDefault="00B53A5F" w:rsidP="00B53A5F">
            <w:pPr>
              <w:spacing w:after="0"/>
              <w:rPr>
                <w:sz w:val="20"/>
                <w:szCs w:val="20"/>
              </w:rPr>
            </w:pPr>
            <w:r>
              <w:rPr>
                <w:sz w:val="20"/>
                <w:szCs w:val="20"/>
              </w:rPr>
              <w:t>Clear the bypass command.</w:t>
            </w:r>
          </w:p>
        </w:tc>
        <w:tc>
          <w:tcPr>
            <w:tcW w:w="4819" w:type="dxa"/>
          </w:tcPr>
          <w:p w14:paraId="51F75D4C"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19C31B5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A3BE393" w14:textId="77777777" w:rsidTr="00B53A5F">
        <w:trPr>
          <w:trHeight w:val="281"/>
        </w:trPr>
        <w:tc>
          <w:tcPr>
            <w:tcW w:w="1985" w:type="dxa"/>
            <w:vMerge/>
          </w:tcPr>
          <w:p w14:paraId="4941EBA9" w14:textId="77777777" w:rsidR="00B53A5F" w:rsidRPr="00646863" w:rsidRDefault="00B53A5F" w:rsidP="00B53A5F">
            <w:pPr>
              <w:spacing w:after="0"/>
              <w:rPr>
                <w:sz w:val="20"/>
                <w:szCs w:val="20"/>
                <w:lang w:val="en-US"/>
              </w:rPr>
            </w:pPr>
          </w:p>
        </w:tc>
        <w:tc>
          <w:tcPr>
            <w:tcW w:w="2410" w:type="dxa"/>
            <w:vMerge/>
          </w:tcPr>
          <w:p w14:paraId="00FA9C6C" w14:textId="77777777" w:rsidR="00B53A5F" w:rsidRPr="00C10B78" w:rsidRDefault="00B53A5F" w:rsidP="00B53A5F">
            <w:pPr>
              <w:spacing w:after="0"/>
              <w:rPr>
                <w:sz w:val="20"/>
                <w:szCs w:val="20"/>
                <w:highlight w:val="yellow"/>
              </w:rPr>
            </w:pPr>
          </w:p>
        </w:tc>
        <w:tc>
          <w:tcPr>
            <w:tcW w:w="4820" w:type="dxa"/>
            <w:vMerge/>
          </w:tcPr>
          <w:p w14:paraId="294F8F89" w14:textId="77777777" w:rsidR="00B53A5F" w:rsidRPr="00972596" w:rsidRDefault="00B53A5F" w:rsidP="00B53A5F">
            <w:pPr>
              <w:spacing w:after="0"/>
              <w:rPr>
                <w:sz w:val="20"/>
                <w:szCs w:val="20"/>
              </w:rPr>
            </w:pPr>
          </w:p>
        </w:tc>
        <w:tc>
          <w:tcPr>
            <w:tcW w:w="4819" w:type="dxa"/>
          </w:tcPr>
          <w:p w14:paraId="6C424C5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678901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941C8B9" w14:textId="77777777" w:rsidTr="00B53A5F">
        <w:trPr>
          <w:trHeight w:val="320"/>
        </w:trPr>
        <w:tc>
          <w:tcPr>
            <w:tcW w:w="1985" w:type="dxa"/>
            <w:vMerge w:val="restart"/>
          </w:tcPr>
          <w:p w14:paraId="06963A80"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_VT-00027</w:t>
            </w:r>
          </w:p>
        </w:tc>
        <w:tc>
          <w:tcPr>
            <w:tcW w:w="2410" w:type="dxa"/>
            <w:vMerge w:val="restart"/>
            <w:shd w:val="clear" w:color="auto" w:fill="auto"/>
          </w:tcPr>
          <w:p w14:paraId="4C4EE78A"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A1564F7"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71CF044F"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DE54DD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0E76CB2"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20723AB" w14:textId="77777777" w:rsidTr="00B53A5F">
        <w:trPr>
          <w:trHeight w:val="319"/>
        </w:trPr>
        <w:tc>
          <w:tcPr>
            <w:tcW w:w="1985" w:type="dxa"/>
            <w:vMerge/>
          </w:tcPr>
          <w:p w14:paraId="4BBE35CD" w14:textId="77777777" w:rsidR="00B53A5F" w:rsidRPr="00972596" w:rsidRDefault="00B53A5F" w:rsidP="00B53A5F">
            <w:pPr>
              <w:spacing w:after="0"/>
              <w:rPr>
                <w:sz w:val="20"/>
                <w:szCs w:val="20"/>
                <w:lang w:val="en-US"/>
              </w:rPr>
            </w:pPr>
          </w:p>
        </w:tc>
        <w:tc>
          <w:tcPr>
            <w:tcW w:w="2410" w:type="dxa"/>
            <w:vMerge/>
            <w:shd w:val="clear" w:color="auto" w:fill="auto"/>
          </w:tcPr>
          <w:p w14:paraId="5B22D615" w14:textId="77777777" w:rsidR="00B53A5F" w:rsidRDefault="00B53A5F" w:rsidP="00B53A5F">
            <w:pPr>
              <w:spacing w:after="0"/>
              <w:rPr>
                <w:sz w:val="20"/>
                <w:szCs w:val="20"/>
                <w:highlight w:val="yellow"/>
              </w:rPr>
            </w:pPr>
          </w:p>
        </w:tc>
        <w:tc>
          <w:tcPr>
            <w:tcW w:w="4820" w:type="dxa"/>
            <w:vMerge/>
          </w:tcPr>
          <w:p w14:paraId="627BD0F3" w14:textId="77777777" w:rsidR="00B53A5F" w:rsidRPr="00972596" w:rsidRDefault="00B53A5F" w:rsidP="00B53A5F">
            <w:pPr>
              <w:spacing w:after="0" w:line="240" w:lineRule="auto"/>
              <w:rPr>
                <w:sz w:val="20"/>
                <w:szCs w:val="20"/>
              </w:rPr>
            </w:pPr>
          </w:p>
        </w:tc>
        <w:tc>
          <w:tcPr>
            <w:tcW w:w="4819" w:type="dxa"/>
          </w:tcPr>
          <w:p w14:paraId="430BD4A4"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37E973AA"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6F0019B"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4D7A6042" w14:textId="77777777" w:rsidTr="00B53A5F">
        <w:tc>
          <w:tcPr>
            <w:tcW w:w="1702" w:type="dxa"/>
          </w:tcPr>
          <w:p w14:paraId="307A70C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6445311F"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ACB9054" w14:textId="77777777" w:rsidR="00B53A5F" w:rsidRPr="007A40D3" w:rsidRDefault="00B53A5F" w:rsidP="00B53A5F">
      <w:pPr>
        <w:pStyle w:val="ESS-TableHeader"/>
        <w:spacing w:before="0" w:line="276" w:lineRule="auto"/>
      </w:pPr>
      <w:bookmarkStart w:id="185" w:name="_Toc504060632"/>
      <w:bookmarkStart w:id="186" w:name="_Toc504111024"/>
      <w:r>
        <w:t xml:space="preserve">Table </w:t>
      </w:r>
      <w:r>
        <w:fldChar w:fldCharType="begin"/>
      </w:r>
      <w:r>
        <w:instrText xml:space="preserve"> SEQ Table \* ARABIC </w:instrText>
      </w:r>
      <w:r>
        <w:fldChar w:fldCharType="separate"/>
      </w:r>
      <w:r w:rsidR="00116B42">
        <w:rPr>
          <w:noProof/>
        </w:rPr>
        <w:t>25</w:t>
      </w:r>
      <w:r>
        <w:fldChar w:fldCharType="end"/>
      </w:r>
      <w:r>
        <w:tab/>
      </w:r>
      <w:r w:rsidRPr="00E86743">
        <w:rPr>
          <w:lang w:val="en-US"/>
        </w:rPr>
        <w:t>LEBT-010</w:t>
      </w:r>
      <w:proofErr w:type="gramStart"/>
      <w:r w:rsidRPr="00E86743">
        <w:rPr>
          <w:lang w:val="en-US"/>
        </w:rPr>
        <w:t>:VAC</w:t>
      </w:r>
      <w:proofErr w:type="gramEnd"/>
      <w:r w:rsidRPr="00E86743">
        <w:rPr>
          <w:lang w:val="en-US"/>
        </w:rPr>
        <w:t xml:space="preserve">-VVA-00031: </w:t>
      </w:r>
      <w:r>
        <w:rPr>
          <w:lang w:val="en-US"/>
        </w:rPr>
        <w:t>Second “Hardware” Interlock</w:t>
      </w:r>
      <w:r>
        <w:t>.</w:t>
      </w:r>
      <w:bookmarkEnd w:id="185"/>
      <w:bookmarkEnd w:id="18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D9E8E35" w14:textId="77777777" w:rsidTr="00B53A5F">
        <w:trPr>
          <w:tblHeader/>
        </w:trPr>
        <w:tc>
          <w:tcPr>
            <w:tcW w:w="1985" w:type="dxa"/>
          </w:tcPr>
          <w:p w14:paraId="1E6CC3E1"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DA34ECD"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D12F3EE" w14:textId="77777777" w:rsidR="00B53A5F" w:rsidRPr="004950AE" w:rsidRDefault="00B53A5F" w:rsidP="00B53A5F">
            <w:pPr>
              <w:spacing w:after="0"/>
              <w:rPr>
                <w:b/>
                <w:sz w:val="20"/>
                <w:szCs w:val="20"/>
              </w:rPr>
            </w:pPr>
            <w:r w:rsidRPr="004950AE">
              <w:rPr>
                <w:b/>
                <w:sz w:val="20"/>
                <w:szCs w:val="20"/>
              </w:rPr>
              <w:t>Action</w:t>
            </w:r>
          </w:p>
        </w:tc>
        <w:tc>
          <w:tcPr>
            <w:tcW w:w="4819" w:type="dxa"/>
          </w:tcPr>
          <w:p w14:paraId="2B24A2B1"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378220BD" w14:textId="77777777" w:rsidR="00B53A5F" w:rsidRPr="004950AE" w:rsidRDefault="00B53A5F" w:rsidP="00B53A5F">
            <w:pPr>
              <w:spacing w:after="0"/>
              <w:jc w:val="center"/>
              <w:rPr>
                <w:b/>
                <w:sz w:val="20"/>
                <w:szCs w:val="20"/>
              </w:rPr>
            </w:pPr>
            <w:r w:rsidRPr="004950AE">
              <w:rPr>
                <w:b/>
                <w:sz w:val="20"/>
                <w:szCs w:val="20"/>
              </w:rPr>
              <w:t>Verification is valid</w:t>
            </w:r>
          </w:p>
          <w:p w14:paraId="162ED498"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77F679B" w14:textId="77777777" w:rsidTr="00B53A5F">
        <w:trPr>
          <w:trHeight w:val="313"/>
        </w:trPr>
        <w:tc>
          <w:tcPr>
            <w:tcW w:w="1985" w:type="dxa"/>
            <w:vMerge w:val="restart"/>
          </w:tcPr>
          <w:p w14:paraId="66C24990"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_VT-00028</w:t>
            </w:r>
          </w:p>
        </w:tc>
        <w:tc>
          <w:tcPr>
            <w:tcW w:w="2410" w:type="dxa"/>
            <w:vMerge w:val="restart"/>
          </w:tcPr>
          <w:p w14:paraId="468D100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CAB9F0D"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F018166" w14:textId="77777777" w:rsidR="00B53A5F" w:rsidRPr="00972596" w:rsidRDefault="00B53A5F" w:rsidP="00B53A5F">
            <w:pPr>
              <w:spacing w:after="0"/>
              <w:rPr>
                <w:sz w:val="20"/>
                <w:szCs w:val="20"/>
              </w:rPr>
            </w:pPr>
            <w:r>
              <w:rPr>
                <w:sz w:val="20"/>
                <w:szCs w:val="20"/>
              </w:rPr>
              <w:t>The interlock is configured.</w:t>
            </w:r>
          </w:p>
        </w:tc>
        <w:tc>
          <w:tcPr>
            <w:tcW w:w="1899" w:type="dxa"/>
          </w:tcPr>
          <w:p w14:paraId="07CE116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BA1E632" w14:textId="77777777" w:rsidTr="00B53A5F">
        <w:trPr>
          <w:trHeight w:val="312"/>
        </w:trPr>
        <w:tc>
          <w:tcPr>
            <w:tcW w:w="1985" w:type="dxa"/>
            <w:vMerge/>
          </w:tcPr>
          <w:p w14:paraId="3DB65317" w14:textId="77777777" w:rsidR="00B53A5F" w:rsidRPr="00646863" w:rsidRDefault="00B53A5F" w:rsidP="00B53A5F">
            <w:pPr>
              <w:spacing w:after="0"/>
              <w:rPr>
                <w:sz w:val="20"/>
                <w:szCs w:val="20"/>
                <w:lang w:val="en-US"/>
              </w:rPr>
            </w:pPr>
          </w:p>
        </w:tc>
        <w:tc>
          <w:tcPr>
            <w:tcW w:w="2410" w:type="dxa"/>
            <w:vMerge/>
          </w:tcPr>
          <w:p w14:paraId="169E7286" w14:textId="77777777" w:rsidR="00B53A5F" w:rsidRDefault="00B53A5F" w:rsidP="00B53A5F">
            <w:pPr>
              <w:spacing w:after="0"/>
              <w:rPr>
                <w:sz w:val="20"/>
                <w:szCs w:val="20"/>
              </w:rPr>
            </w:pPr>
          </w:p>
        </w:tc>
        <w:tc>
          <w:tcPr>
            <w:tcW w:w="4820" w:type="dxa"/>
            <w:vMerge/>
          </w:tcPr>
          <w:p w14:paraId="579C3800" w14:textId="77777777" w:rsidR="00B53A5F" w:rsidRPr="00972596" w:rsidRDefault="00B53A5F" w:rsidP="00B53A5F">
            <w:pPr>
              <w:spacing w:after="0"/>
              <w:rPr>
                <w:sz w:val="20"/>
                <w:szCs w:val="20"/>
              </w:rPr>
            </w:pPr>
          </w:p>
        </w:tc>
        <w:tc>
          <w:tcPr>
            <w:tcW w:w="4819" w:type="dxa"/>
          </w:tcPr>
          <w:p w14:paraId="1F1D301E"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DCBB9C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5D0F3B0" w14:textId="77777777" w:rsidTr="00B53A5F">
        <w:tc>
          <w:tcPr>
            <w:tcW w:w="1985" w:type="dxa"/>
          </w:tcPr>
          <w:p w14:paraId="1D08F823"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_VT-00029</w:t>
            </w:r>
          </w:p>
        </w:tc>
        <w:tc>
          <w:tcPr>
            <w:tcW w:w="2410" w:type="dxa"/>
          </w:tcPr>
          <w:p w14:paraId="7C2426BC"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11EEFA34"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180152C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8CE64A8" w14:textId="77777777" w:rsidTr="00B53A5F">
        <w:tc>
          <w:tcPr>
            <w:tcW w:w="1985" w:type="dxa"/>
          </w:tcPr>
          <w:p w14:paraId="3C21492E"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_VT-00030</w:t>
            </w:r>
          </w:p>
        </w:tc>
        <w:tc>
          <w:tcPr>
            <w:tcW w:w="2410" w:type="dxa"/>
          </w:tcPr>
          <w:p w14:paraId="640143EC"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1F97A940"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1844C109"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0AE465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714DCF9" w14:textId="77777777" w:rsidTr="00B53A5F">
        <w:trPr>
          <w:trHeight w:val="367"/>
        </w:trPr>
        <w:tc>
          <w:tcPr>
            <w:tcW w:w="1985" w:type="dxa"/>
            <w:vMerge w:val="restart"/>
          </w:tcPr>
          <w:p w14:paraId="00F85913"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_VT-00031</w:t>
            </w:r>
          </w:p>
        </w:tc>
        <w:tc>
          <w:tcPr>
            <w:tcW w:w="2410" w:type="dxa"/>
            <w:vMerge w:val="restart"/>
          </w:tcPr>
          <w:p w14:paraId="527DF1C9"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44B19B97"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CAAC08D"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DA9D31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8A48CF1" w14:textId="77777777" w:rsidTr="00B53A5F">
        <w:trPr>
          <w:trHeight w:val="367"/>
        </w:trPr>
        <w:tc>
          <w:tcPr>
            <w:tcW w:w="1985" w:type="dxa"/>
            <w:vMerge/>
          </w:tcPr>
          <w:p w14:paraId="666E0369" w14:textId="77777777" w:rsidR="00B53A5F" w:rsidRPr="00646863" w:rsidRDefault="00B53A5F" w:rsidP="00B53A5F">
            <w:pPr>
              <w:spacing w:after="0"/>
              <w:rPr>
                <w:sz w:val="20"/>
                <w:szCs w:val="20"/>
                <w:lang w:val="en-US"/>
              </w:rPr>
            </w:pPr>
          </w:p>
        </w:tc>
        <w:tc>
          <w:tcPr>
            <w:tcW w:w="2410" w:type="dxa"/>
            <w:vMerge/>
          </w:tcPr>
          <w:p w14:paraId="2585D3E0" w14:textId="77777777" w:rsidR="00B53A5F" w:rsidRPr="00972596" w:rsidRDefault="00B53A5F" w:rsidP="00B53A5F">
            <w:pPr>
              <w:spacing w:after="0"/>
              <w:rPr>
                <w:sz w:val="20"/>
                <w:szCs w:val="20"/>
              </w:rPr>
            </w:pPr>
          </w:p>
        </w:tc>
        <w:tc>
          <w:tcPr>
            <w:tcW w:w="4820" w:type="dxa"/>
            <w:vMerge/>
          </w:tcPr>
          <w:p w14:paraId="1A1DEE1A" w14:textId="77777777" w:rsidR="00B53A5F" w:rsidRPr="00972596" w:rsidRDefault="00B53A5F" w:rsidP="00B53A5F">
            <w:pPr>
              <w:spacing w:after="0"/>
              <w:rPr>
                <w:sz w:val="20"/>
                <w:szCs w:val="20"/>
              </w:rPr>
            </w:pPr>
          </w:p>
        </w:tc>
        <w:tc>
          <w:tcPr>
            <w:tcW w:w="4819" w:type="dxa"/>
          </w:tcPr>
          <w:p w14:paraId="094417F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45915C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13D636F" w14:textId="77777777" w:rsidTr="00B53A5F">
        <w:trPr>
          <w:trHeight w:val="351"/>
        </w:trPr>
        <w:tc>
          <w:tcPr>
            <w:tcW w:w="1985" w:type="dxa"/>
            <w:vMerge w:val="restart"/>
          </w:tcPr>
          <w:p w14:paraId="1BBFCEBF"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_VT-00032</w:t>
            </w:r>
          </w:p>
        </w:tc>
        <w:tc>
          <w:tcPr>
            <w:tcW w:w="2410" w:type="dxa"/>
            <w:vMerge w:val="restart"/>
          </w:tcPr>
          <w:p w14:paraId="286B3D05"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3510B52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D030FFB" w14:textId="77777777" w:rsidR="00B53A5F" w:rsidRPr="00972596" w:rsidRDefault="00B53A5F" w:rsidP="00B53A5F">
            <w:pPr>
              <w:spacing w:after="0"/>
              <w:rPr>
                <w:sz w:val="20"/>
                <w:szCs w:val="20"/>
              </w:rPr>
            </w:pPr>
            <w:r>
              <w:rPr>
                <w:sz w:val="20"/>
                <w:szCs w:val="20"/>
              </w:rPr>
              <w:t>Re-open the valve.</w:t>
            </w:r>
          </w:p>
        </w:tc>
        <w:tc>
          <w:tcPr>
            <w:tcW w:w="4819" w:type="dxa"/>
          </w:tcPr>
          <w:p w14:paraId="5988F676"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7663E46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081F2B2" w14:textId="77777777" w:rsidTr="00B53A5F">
        <w:trPr>
          <w:trHeight w:val="350"/>
        </w:trPr>
        <w:tc>
          <w:tcPr>
            <w:tcW w:w="1985" w:type="dxa"/>
            <w:vMerge/>
          </w:tcPr>
          <w:p w14:paraId="5B1C7F73" w14:textId="77777777" w:rsidR="00B53A5F" w:rsidRPr="00646863" w:rsidRDefault="00B53A5F" w:rsidP="00B53A5F">
            <w:pPr>
              <w:spacing w:after="0"/>
              <w:rPr>
                <w:sz w:val="20"/>
                <w:szCs w:val="20"/>
                <w:lang w:val="en-US"/>
              </w:rPr>
            </w:pPr>
          </w:p>
        </w:tc>
        <w:tc>
          <w:tcPr>
            <w:tcW w:w="2410" w:type="dxa"/>
            <w:vMerge/>
          </w:tcPr>
          <w:p w14:paraId="6F524ECB" w14:textId="77777777" w:rsidR="00B53A5F" w:rsidRPr="00972596" w:rsidRDefault="00B53A5F" w:rsidP="00B53A5F">
            <w:pPr>
              <w:spacing w:after="0"/>
              <w:rPr>
                <w:sz w:val="20"/>
                <w:szCs w:val="20"/>
              </w:rPr>
            </w:pPr>
          </w:p>
        </w:tc>
        <w:tc>
          <w:tcPr>
            <w:tcW w:w="4820" w:type="dxa"/>
            <w:vMerge/>
          </w:tcPr>
          <w:p w14:paraId="43A5B0CA" w14:textId="77777777" w:rsidR="00B53A5F" w:rsidRPr="00972596" w:rsidRDefault="00B53A5F" w:rsidP="00B53A5F">
            <w:pPr>
              <w:spacing w:after="0"/>
              <w:rPr>
                <w:sz w:val="20"/>
                <w:szCs w:val="20"/>
              </w:rPr>
            </w:pPr>
          </w:p>
        </w:tc>
        <w:tc>
          <w:tcPr>
            <w:tcW w:w="4819" w:type="dxa"/>
          </w:tcPr>
          <w:p w14:paraId="467C16B7"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180427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503330F" w14:textId="77777777" w:rsidTr="00B53A5F">
        <w:trPr>
          <w:trHeight w:val="282"/>
        </w:trPr>
        <w:tc>
          <w:tcPr>
            <w:tcW w:w="1985" w:type="dxa"/>
            <w:vMerge w:val="restart"/>
          </w:tcPr>
          <w:p w14:paraId="244863FE"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_VT-00033</w:t>
            </w:r>
          </w:p>
        </w:tc>
        <w:tc>
          <w:tcPr>
            <w:tcW w:w="2410" w:type="dxa"/>
            <w:vMerge w:val="restart"/>
          </w:tcPr>
          <w:p w14:paraId="0830CC23"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53140B6B" w14:textId="77777777" w:rsidR="00B53A5F" w:rsidRPr="00972596" w:rsidRDefault="00B53A5F" w:rsidP="00B53A5F">
            <w:pPr>
              <w:spacing w:after="0"/>
              <w:rPr>
                <w:sz w:val="20"/>
                <w:szCs w:val="20"/>
              </w:rPr>
            </w:pPr>
            <w:r>
              <w:rPr>
                <w:sz w:val="20"/>
                <w:szCs w:val="20"/>
              </w:rPr>
              <w:t>Clear the bypass command.</w:t>
            </w:r>
          </w:p>
        </w:tc>
        <w:tc>
          <w:tcPr>
            <w:tcW w:w="4819" w:type="dxa"/>
          </w:tcPr>
          <w:p w14:paraId="4306E44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A6F906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AD30FFE" w14:textId="77777777" w:rsidTr="00B53A5F">
        <w:trPr>
          <w:trHeight w:val="281"/>
        </w:trPr>
        <w:tc>
          <w:tcPr>
            <w:tcW w:w="1985" w:type="dxa"/>
            <w:vMerge/>
          </w:tcPr>
          <w:p w14:paraId="06CA7B21" w14:textId="77777777" w:rsidR="00B53A5F" w:rsidRPr="00646863" w:rsidRDefault="00B53A5F" w:rsidP="00B53A5F">
            <w:pPr>
              <w:spacing w:after="0"/>
              <w:rPr>
                <w:sz w:val="20"/>
                <w:szCs w:val="20"/>
                <w:lang w:val="en-US"/>
              </w:rPr>
            </w:pPr>
          </w:p>
        </w:tc>
        <w:tc>
          <w:tcPr>
            <w:tcW w:w="2410" w:type="dxa"/>
            <w:vMerge/>
          </w:tcPr>
          <w:p w14:paraId="20E248B4" w14:textId="77777777" w:rsidR="00B53A5F" w:rsidRPr="00C10B78" w:rsidRDefault="00B53A5F" w:rsidP="00B53A5F">
            <w:pPr>
              <w:spacing w:after="0"/>
              <w:rPr>
                <w:sz w:val="20"/>
                <w:szCs w:val="20"/>
                <w:highlight w:val="yellow"/>
              </w:rPr>
            </w:pPr>
          </w:p>
        </w:tc>
        <w:tc>
          <w:tcPr>
            <w:tcW w:w="4820" w:type="dxa"/>
            <w:vMerge/>
          </w:tcPr>
          <w:p w14:paraId="240BDF35" w14:textId="77777777" w:rsidR="00B53A5F" w:rsidRPr="00972596" w:rsidRDefault="00B53A5F" w:rsidP="00B53A5F">
            <w:pPr>
              <w:spacing w:after="0"/>
              <w:rPr>
                <w:sz w:val="20"/>
                <w:szCs w:val="20"/>
              </w:rPr>
            </w:pPr>
          </w:p>
        </w:tc>
        <w:tc>
          <w:tcPr>
            <w:tcW w:w="4819" w:type="dxa"/>
          </w:tcPr>
          <w:p w14:paraId="767EC87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8DDAA1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D2D9F34" w14:textId="77777777" w:rsidTr="00B53A5F">
        <w:trPr>
          <w:trHeight w:val="320"/>
        </w:trPr>
        <w:tc>
          <w:tcPr>
            <w:tcW w:w="1985" w:type="dxa"/>
            <w:vMerge w:val="restart"/>
          </w:tcPr>
          <w:p w14:paraId="3E1962CF"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_VT-00034</w:t>
            </w:r>
          </w:p>
        </w:tc>
        <w:tc>
          <w:tcPr>
            <w:tcW w:w="2410" w:type="dxa"/>
            <w:vMerge w:val="restart"/>
            <w:shd w:val="clear" w:color="auto" w:fill="auto"/>
          </w:tcPr>
          <w:p w14:paraId="6EF06973"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80A6135"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613FEE9E"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CB1FE5C"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377FCE5"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D61B6E9" w14:textId="77777777" w:rsidTr="00B53A5F">
        <w:trPr>
          <w:trHeight w:val="319"/>
        </w:trPr>
        <w:tc>
          <w:tcPr>
            <w:tcW w:w="1985" w:type="dxa"/>
            <w:vMerge/>
          </w:tcPr>
          <w:p w14:paraId="4A4168B4" w14:textId="77777777" w:rsidR="00B53A5F" w:rsidRPr="00972596" w:rsidRDefault="00B53A5F" w:rsidP="00B53A5F">
            <w:pPr>
              <w:spacing w:after="0"/>
              <w:rPr>
                <w:sz w:val="20"/>
                <w:szCs w:val="20"/>
                <w:lang w:val="en-US"/>
              </w:rPr>
            </w:pPr>
          </w:p>
        </w:tc>
        <w:tc>
          <w:tcPr>
            <w:tcW w:w="2410" w:type="dxa"/>
            <w:vMerge/>
            <w:shd w:val="clear" w:color="auto" w:fill="auto"/>
          </w:tcPr>
          <w:p w14:paraId="4A5AA0ED" w14:textId="77777777" w:rsidR="00B53A5F" w:rsidRDefault="00B53A5F" w:rsidP="00B53A5F">
            <w:pPr>
              <w:spacing w:after="0"/>
              <w:rPr>
                <w:sz w:val="20"/>
                <w:szCs w:val="20"/>
                <w:highlight w:val="yellow"/>
              </w:rPr>
            </w:pPr>
          </w:p>
        </w:tc>
        <w:tc>
          <w:tcPr>
            <w:tcW w:w="4820" w:type="dxa"/>
            <w:vMerge/>
          </w:tcPr>
          <w:p w14:paraId="11DC6E48" w14:textId="77777777" w:rsidR="00B53A5F" w:rsidRPr="00972596" w:rsidRDefault="00B53A5F" w:rsidP="00B53A5F">
            <w:pPr>
              <w:spacing w:after="0" w:line="240" w:lineRule="auto"/>
              <w:rPr>
                <w:sz w:val="20"/>
                <w:szCs w:val="20"/>
              </w:rPr>
            </w:pPr>
          </w:p>
        </w:tc>
        <w:tc>
          <w:tcPr>
            <w:tcW w:w="4819" w:type="dxa"/>
          </w:tcPr>
          <w:p w14:paraId="507F6CE3"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43812B2A"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8B2DB84"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7C176529" w14:textId="77777777" w:rsidTr="00B53A5F">
        <w:tc>
          <w:tcPr>
            <w:tcW w:w="1702" w:type="dxa"/>
          </w:tcPr>
          <w:p w14:paraId="409C2CBF"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26D7467"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890DC9E" w14:textId="77777777" w:rsidR="00B53A5F" w:rsidRPr="007A40D3" w:rsidRDefault="00B53A5F" w:rsidP="00B53A5F">
      <w:pPr>
        <w:pStyle w:val="ESS-TableHeader"/>
        <w:spacing w:before="0" w:line="276" w:lineRule="auto"/>
      </w:pPr>
      <w:bookmarkStart w:id="187" w:name="_Toc504060633"/>
      <w:bookmarkStart w:id="188" w:name="_Toc504111025"/>
      <w:r>
        <w:t xml:space="preserve">Table </w:t>
      </w:r>
      <w:r>
        <w:fldChar w:fldCharType="begin"/>
      </w:r>
      <w:r>
        <w:instrText xml:space="preserve"> SEQ Table \* ARABIC </w:instrText>
      </w:r>
      <w:r>
        <w:fldChar w:fldCharType="separate"/>
      </w:r>
      <w:r w:rsidR="00116B42">
        <w:rPr>
          <w:noProof/>
        </w:rPr>
        <w:t>26</w:t>
      </w:r>
      <w:r>
        <w:fldChar w:fldCharType="end"/>
      </w:r>
      <w:r>
        <w:tab/>
      </w:r>
      <w:r w:rsidRPr="00E86743">
        <w:rPr>
          <w:lang w:val="en-US"/>
        </w:rPr>
        <w:t>LEBT-010</w:t>
      </w:r>
      <w:proofErr w:type="gramStart"/>
      <w:r w:rsidRPr="00E86743">
        <w:rPr>
          <w:lang w:val="en-US"/>
        </w:rPr>
        <w:t>:VAC</w:t>
      </w:r>
      <w:proofErr w:type="gramEnd"/>
      <w:r w:rsidRPr="00E86743">
        <w:rPr>
          <w:lang w:val="en-US"/>
        </w:rPr>
        <w:t xml:space="preserve">-VVA-00031: </w:t>
      </w:r>
      <w:r>
        <w:rPr>
          <w:lang w:val="en-US"/>
        </w:rPr>
        <w:t>Third “Hardware” Interlock</w:t>
      </w:r>
      <w:r>
        <w:t>.</w:t>
      </w:r>
      <w:bookmarkEnd w:id="187"/>
      <w:bookmarkEnd w:id="18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5E398F2" w14:textId="77777777" w:rsidTr="00B53A5F">
        <w:trPr>
          <w:tblHeader/>
        </w:trPr>
        <w:tc>
          <w:tcPr>
            <w:tcW w:w="1985" w:type="dxa"/>
          </w:tcPr>
          <w:p w14:paraId="586C63A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137D7BB"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65C0782"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398F99D"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EACF1BF" w14:textId="77777777" w:rsidR="00B53A5F" w:rsidRPr="004950AE" w:rsidRDefault="00B53A5F" w:rsidP="00B53A5F">
            <w:pPr>
              <w:spacing w:after="0"/>
              <w:jc w:val="center"/>
              <w:rPr>
                <w:b/>
                <w:sz w:val="20"/>
                <w:szCs w:val="20"/>
              </w:rPr>
            </w:pPr>
            <w:r w:rsidRPr="004950AE">
              <w:rPr>
                <w:b/>
                <w:sz w:val="20"/>
                <w:szCs w:val="20"/>
              </w:rPr>
              <w:t>Verification is valid</w:t>
            </w:r>
          </w:p>
          <w:p w14:paraId="5BC31403"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A1FE003" w14:textId="77777777" w:rsidTr="00B53A5F">
        <w:trPr>
          <w:trHeight w:val="313"/>
        </w:trPr>
        <w:tc>
          <w:tcPr>
            <w:tcW w:w="1985" w:type="dxa"/>
            <w:vMerge w:val="restart"/>
          </w:tcPr>
          <w:p w14:paraId="676F5E4B"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_VT-00035</w:t>
            </w:r>
          </w:p>
        </w:tc>
        <w:tc>
          <w:tcPr>
            <w:tcW w:w="2410" w:type="dxa"/>
            <w:vMerge w:val="restart"/>
          </w:tcPr>
          <w:p w14:paraId="3681500B"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9E885F2"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867677D" w14:textId="77777777" w:rsidR="00B53A5F" w:rsidRPr="00972596" w:rsidRDefault="00B53A5F" w:rsidP="00B53A5F">
            <w:pPr>
              <w:spacing w:after="0"/>
              <w:rPr>
                <w:sz w:val="20"/>
                <w:szCs w:val="20"/>
              </w:rPr>
            </w:pPr>
            <w:r>
              <w:rPr>
                <w:sz w:val="20"/>
                <w:szCs w:val="20"/>
              </w:rPr>
              <w:t>The interlock is configured.</w:t>
            </w:r>
          </w:p>
        </w:tc>
        <w:tc>
          <w:tcPr>
            <w:tcW w:w="1899" w:type="dxa"/>
          </w:tcPr>
          <w:p w14:paraId="01F9E05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45557A5" w14:textId="77777777" w:rsidTr="00B53A5F">
        <w:trPr>
          <w:trHeight w:val="312"/>
        </w:trPr>
        <w:tc>
          <w:tcPr>
            <w:tcW w:w="1985" w:type="dxa"/>
            <w:vMerge/>
          </w:tcPr>
          <w:p w14:paraId="63E1C9B4" w14:textId="77777777" w:rsidR="00B53A5F" w:rsidRPr="00646863" w:rsidRDefault="00B53A5F" w:rsidP="00B53A5F">
            <w:pPr>
              <w:spacing w:after="0"/>
              <w:rPr>
                <w:sz w:val="20"/>
                <w:szCs w:val="20"/>
                <w:lang w:val="en-US"/>
              </w:rPr>
            </w:pPr>
          </w:p>
        </w:tc>
        <w:tc>
          <w:tcPr>
            <w:tcW w:w="2410" w:type="dxa"/>
            <w:vMerge/>
          </w:tcPr>
          <w:p w14:paraId="6803DD79" w14:textId="77777777" w:rsidR="00B53A5F" w:rsidRDefault="00B53A5F" w:rsidP="00B53A5F">
            <w:pPr>
              <w:spacing w:after="0"/>
              <w:rPr>
                <w:sz w:val="20"/>
                <w:szCs w:val="20"/>
              </w:rPr>
            </w:pPr>
          </w:p>
        </w:tc>
        <w:tc>
          <w:tcPr>
            <w:tcW w:w="4820" w:type="dxa"/>
            <w:vMerge/>
          </w:tcPr>
          <w:p w14:paraId="7754580D" w14:textId="77777777" w:rsidR="00B53A5F" w:rsidRPr="00972596" w:rsidRDefault="00B53A5F" w:rsidP="00B53A5F">
            <w:pPr>
              <w:spacing w:after="0"/>
              <w:rPr>
                <w:sz w:val="20"/>
                <w:szCs w:val="20"/>
              </w:rPr>
            </w:pPr>
          </w:p>
        </w:tc>
        <w:tc>
          <w:tcPr>
            <w:tcW w:w="4819" w:type="dxa"/>
          </w:tcPr>
          <w:p w14:paraId="79C2D68B"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42AD7B0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BBFDDD2" w14:textId="77777777" w:rsidTr="00B53A5F">
        <w:tc>
          <w:tcPr>
            <w:tcW w:w="1985" w:type="dxa"/>
          </w:tcPr>
          <w:p w14:paraId="29100CD7"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_VT-00036</w:t>
            </w:r>
          </w:p>
        </w:tc>
        <w:tc>
          <w:tcPr>
            <w:tcW w:w="2410" w:type="dxa"/>
          </w:tcPr>
          <w:p w14:paraId="67C95AE9"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32B18F70"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0D879A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832AA74" w14:textId="77777777" w:rsidTr="00B53A5F">
        <w:tc>
          <w:tcPr>
            <w:tcW w:w="1985" w:type="dxa"/>
          </w:tcPr>
          <w:p w14:paraId="3AADBF8B"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_VT-00037</w:t>
            </w:r>
          </w:p>
        </w:tc>
        <w:tc>
          <w:tcPr>
            <w:tcW w:w="2410" w:type="dxa"/>
          </w:tcPr>
          <w:p w14:paraId="369A13E2"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4FF99D84"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361CB7A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6BF692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A2ADB51" w14:textId="77777777" w:rsidTr="00B53A5F">
        <w:trPr>
          <w:trHeight w:val="367"/>
        </w:trPr>
        <w:tc>
          <w:tcPr>
            <w:tcW w:w="1985" w:type="dxa"/>
            <w:vMerge w:val="restart"/>
          </w:tcPr>
          <w:p w14:paraId="4AC20C71"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_VT-00038</w:t>
            </w:r>
          </w:p>
        </w:tc>
        <w:tc>
          <w:tcPr>
            <w:tcW w:w="2410" w:type="dxa"/>
            <w:vMerge w:val="restart"/>
          </w:tcPr>
          <w:p w14:paraId="11641EE6"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49021AD9"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0CCC0A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A0703D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0162224" w14:textId="77777777" w:rsidTr="00B53A5F">
        <w:trPr>
          <w:trHeight w:val="367"/>
        </w:trPr>
        <w:tc>
          <w:tcPr>
            <w:tcW w:w="1985" w:type="dxa"/>
            <w:vMerge/>
          </w:tcPr>
          <w:p w14:paraId="592CA3A4" w14:textId="77777777" w:rsidR="00B53A5F" w:rsidRPr="00646863" w:rsidRDefault="00B53A5F" w:rsidP="00B53A5F">
            <w:pPr>
              <w:spacing w:after="0"/>
              <w:rPr>
                <w:sz w:val="20"/>
                <w:szCs w:val="20"/>
                <w:lang w:val="en-US"/>
              </w:rPr>
            </w:pPr>
          </w:p>
        </w:tc>
        <w:tc>
          <w:tcPr>
            <w:tcW w:w="2410" w:type="dxa"/>
            <w:vMerge/>
          </w:tcPr>
          <w:p w14:paraId="208EB61A" w14:textId="77777777" w:rsidR="00B53A5F" w:rsidRPr="00972596" w:rsidRDefault="00B53A5F" w:rsidP="00B53A5F">
            <w:pPr>
              <w:spacing w:after="0"/>
              <w:rPr>
                <w:sz w:val="20"/>
                <w:szCs w:val="20"/>
              </w:rPr>
            </w:pPr>
          </w:p>
        </w:tc>
        <w:tc>
          <w:tcPr>
            <w:tcW w:w="4820" w:type="dxa"/>
            <w:vMerge/>
          </w:tcPr>
          <w:p w14:paraId="1DECD006" w14:textId="77777777" w:rsidR="00B53A5F" w:rsidRPr="00972596" w:rsidRDefault="00B53A5F" w:rsidP="00B53A5F">
            <w:pPr>
              <w:spacing w:after="0"/>
              <w:rPr>
                <w:sz w:val="20"/>
                <w:szCs w:val="20"/>
              </w:rPr>
            </w:pPr>
          </w:p>
        </w:tc>
        <w:tc>
          <w:tcPr>
            <w:tcW w:w="4819" w:type="dxa"/>
          </w:tcPr>
          <w:p w14:paraId="20F5421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BF4F98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F5D5ABE" w14:textId="77777777" w:rsidTr="00B53A5F">
        <w:trPr>
          <w:trHeight w:val="351"/>
        </w:trPr>
        <w:tc>
          <w:tcPr>
            <w:tcW w:w="1985" w:type="dxa"/>
            <w:vMerge w:val="restart"/>
          </w:tcPr>
          <w:p w14:paraId="6C286E0E"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_VT-00039</w:t>
            </w:r>
          </w:p>
        </w:tc>
        <w:tc>
          <w:tcPr>
            <w:tcW w:w="2410" w:type="dxa"/>
            <w:vMerge w:val="restart"/>
          </w:tcPr>
          <w:p w14:paraId="66130B04"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39A90B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BAE8469" w14:textId="77777777" w:rsidR="00B53A5F" w:rsidRPr="00972596" w:rsidRDefault="00B53A5F" w:rsidP="00B53A5F">
            <w:pPr>
              <w:spacing w:after="0"/>
              <w:rPr>
                <w:sz w:val="20"/>
                <w:szCs w:val="20"/>
              </w:rPr>
            </w:pPr>
            <w:r>
              <w:rPr>
                <w:sz w:val="20"/>
                <w:szCs w:val="20"/>
              </w:rPr>
              <w:t>Re-open the valve.</w:t>
            </w:r>
          </w:p>
        </w:tc>
        <w:tc>
          <w:tcPr>
            <w:tcW w:w="4819" w:type="dxa"/>
          </w:tcPr>
          <w:p w14:paraId="511A985E"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0454416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6709C2C" w14:textId="77777777" w:rsidTr="00B53A5F">
        <w:trPr>
          <w:trHeight w:val="350"/>
        </w:trPr>
        <w:tc>
          <w:tcPr>
            <w:tcW w:w="1985" w:type="dxa"/>
            <w:vMerge/>
          </w:tcPr>
          <w:p w14:paraId="2B6EF474" w14:textId="77777777" w:rsidR="00B53A5F" w:rsidRPr="00646863" w:rsidRDefault="00B53A5F" w:rsidP="00B53A5F">
            <w:pPr>
              <w:spacing w:after="0"/>
              <w:rPr>
                <w:sz w:val="20"/>
                <w:szCs w:val="20"/>
                <w:lang w:val="en-US"/>
              </w:rPr>
            </w:pPr>
          </w:p>
        </w:tc>
        <w:tc>
          <w:tcPr>
            <w:tcW w:w="2410" w:type="dxa"/>
            <w:vMerge/>
          </w:tcPr>
          <w:p w14:paraId="5AA4E047" w14:textId="77777777" w:rsidR="00B53A5F" w:rsidRPr="00972596" w:rsidRDefault="00B53A5F" w:rsidP="00B53A5F">
            <w:pPr>
              <w:spacing w:after="0"/>
              <w:rPr>
                <w:sz w:val="20"/>
                <w:szCs w:val="20"/>
              </w:rPr>
            </w:pPr>
          </w:p>
        </w:tc>
        <w:tc>
          <w:tcPr>
            <w:tcW w:w="4820" w:type="dxa"/>
            <w:vMerge/>
          </w:tcPr>
          <w:p w14:paraId="023CF158" w14:textId="77777777" w:rsidR="00B53A5F" w:rsidRPr="00972596" w:rsidRDefault="00B53A5F" w:rsidP="00B53A5F">
            <w:pPr>
              <w:spacing w:after="0"/>
              <w:rPr>
                <w:sz w:val="20"/>
                <w:szCs w:val="20"/>
              </w:rPr>
            </w:pPr>
          </w:p>
        </w:tc>
        <w:tc>
          <w:tcPr>
            <w:tcW w:w="4819" w:type="dxa"/>
          </w:tcPr>
          <w:p w14:paraId="77035F82"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773F45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840975A" w14:textId="77777777" w:rsidTr="00B53A5F">
        <w:trPr>
          <w:trHeight w:val="282"/>
        </w:trPr>
        <w:tc>
          <w:tcPr>
            <w:tcW w:w="1985" w:type="dxa"/>
            <w:vMerge w:val="restart"/>
          </w:tcPr>
          <w:p w14:paraId="7924082A" w14:textId="77777777" w:rsidR="00B53A5F" w:rsidRPr="00646863" w:rsidRDefault="00B53A5F" w:rsidP="00B53A5F">
            <w:pPr>
              <w:spacing w:after="0"/>
              <w:rPr>
                <w:sz w:val="20"/>
                <w:szCs w:val="20"/>
              </w:rPr>
            </w:pPr>
            <w:r w:rsidRPr="00646863">
              <w:rPr>
                <w:sz w:val="20"/>
                <w:szCs w:val="20"/>
                <w:lang w:val="en-US"/>
              </w:rPr>
              <w:t>LEBT-010:VAC-VVA-00031</w:t>
            </w:r>
            <w:r w:rsidRPr="00646863">
              <w:rPr>
                <w:sz w:val="20"/>
                <w:szCs w:val="20"/>
              </w:rPr>
              <w:t>_VT-00040</w:t>
            </w:r>
          </w:p>
        </w:tc>
        <w:tc>
          <w:tcPr>
            <w:tcW w:w="2410" w:type="dxa"/>
            <w:vMerge w:val="restart"/>
          </w:tcPr>
          <w:p w14:paraId="765A3EB2"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F243436" w14:textId="77777777" w:rsidR="00B53A5F" w:rsidRPr="00972596" w:rsidRDefault="00B53A5F" w:rsidP="00B53A5F">
            <w:pPr>
              <w:spacing w:after="0"/>
              <w:rPr>
                <w:sz w:val="20"/>
                <w:szCs w:val="20"/>
              </w:rPr>
            </w:pPr>
            <w:r>
              <w:rPr>
                <w:sz w:val="20"/>
                <w:szCs w:val="20"/>
              </w:rPr>
              <w:t>Clear the bypass command.</w:t>
            </w:r>
          </w:p>
        </w:tc>
        <w:tc>
          <w:tcPr>
            <w:tcW w:w="4819" w:type="dxa"/>
          </w:tcPr>
          <w:p w14:paraId="2AF3FE1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D66B52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5FF379F" w14:textId="77777777" w:rsidTr="00B53A5F">
        <w:trPr>
          <w:trHeight w:val="281"/>
        </w:trPr>
        <w:tc>
          <w:tcPr>
            <w:tcW w:w="1985" w:type="dxa"/>
            <w:vMerge/>
          </w:tcPr>
          <w:p w14:paraId="00FB06AE" w14:textId="77777777" w:rsidR="00B53A5F" w:rsidRPr="00646863" w:rsidRDefault="00B53A5F" w:rsidP="00B53A5F">
            <w:pPr>
              <w:spacing w:after="0"/>
              <w:rPr>
                <w:sz w:val="20"/>
                <w:szCs w:val="20"/>
                <w:lang w:val="en-US"/>
              </w:rPr>
            </w:pPr>
          </w:p>
        </w:tc>
        <w:tc>
          <w:tcPr>
            <w:tcW w:w="2410" w:type="dxa"/>
            <w:vMerge/>
          </w:tcPr>
          <w:p w14:paraId="393BF06B" w14:textId="77777777" w:rsidR="00B53A5F" w:rsidRPr="00C10B78" w:rsidRDefault="00B53A5F" w:rsidP="00B53A5F">
            <w:pPr>
              <w:spacing w:after="0"/>
              <w:rPr>
                <w:sz w:val="20"/>
                <w:szCs w:val="20"/>
                <w:highlight w:val="yellow"/>
              </w:rPr>
            </w:pPr>
          </w:p>
        </w:tc>
        <w:tc>
          <w:tcPr>
            <w:tcW w:w="4820" w:type="dxa"/>
            <w:vMerge/>
          </w:tcPr>
          <w:p w14:paraId="4B82FCFB" w14:textId="77777777" w:rsidR="00B53A5F" w:rsidRPr="00972596" w:rsidRDefault="00B53A5F" w:rsidP="00B53A5F">
            <w:pPr>
              <w:spacing w:after="0"/>
              <w:rPr>
                <w:sz w:val="20"/>
                <w:szCs w:val="20"/>
              </w:rPr>
            </w:pPr>
          </w:p>
        </w:tc>
        <w:tc>
          <w:tcPr>
            <w:tcW w:w="4819" w:type="dxa"/>
          </w:tcPr>
          <w:p w14:paraId="7B3012C1"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E4C73B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77FDA98" w14:textId="77777777" w:rsidTr="00B53A5F">
        <w:trPr>
          <w:trHeight w:val="320"/>
        </w:trPr>
        <w:tc>
          <w:tcPr>
            <w:tcW w:w="1985" w:type="dxa"/>
            <w:vMerge w:val="restart"/>
          </w:tcPr>
          <w:p w14:paraId="3B05C560" w14:textId="77777777" w:rsidR="00B53A5F" w:rsidRPr="00646863" w:rsidRDefault="00B53A5F" w:rsidP="00B53A5F">
            <w:pPr>
              <w:spacing w:after="0"/>
              <w:rPr>
                <w:sz w:val="20"/>
                <w:szCs w:val="20"/>
                <w:lang w:val="en-US"/>
              </w:rPr>
            </w:pPr>
            <w:r w:rsidRPr="00646863">
              <w:rPr>
                <w:sz w:val="20"/>
                <w:szCs w:val="20"/>
                <w:lang w:val="en-US"/>
              </w:rPr>
              <w:t>LEBT-010:VAC-VVA-00031</w:t>
            </w:r>
            <w:r w:rsidRPr="00646863">
              <w:rPr>
                <w:sz w:val="20"/>
                <w:szCs w:val="20"/>
              </w:rPr>
              <w:t>_VT-00041</w:t>
            </w:r>
          </w:p>
        </w:tc>
        <w:tc>
          <w:tcPr>
            <w:tcW w:w="2410" w:type="dxa"/>
            <w:vMerge w:val="restart"/>
            <w:shd w:val="clear" w:color="auto" w:fill="auto"/>
          </w:tcPr>
          <w:p w14:paraId="6771BBF4"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14475C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0A682479"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84BF81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57A7FA5"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4C89617" w14:textId="77777777" w:rsidTr="00B53A5F">
        <w:trPr>
          <w:trHeight w:val="319"/>
        </w:trPr>
        <w:tc>
          <w:tcPr>
            <w:tcW w:w="1985" w:type="dxa"/>
            <w:vMerge/>
          </w:tcPr>
          <w:p w14:paraId="7EF1EA95" w14:textId="77777777" w:rsidR="00B53A5F" w:rsidRPr="00972596" w:rsidRDefault="00B53A5F" w:rsidP="00B53A5F">
            <w:pPr>
              <w:spacing w:after="0"/>
              <w:rPr>
                <w:sz w:val="20"/>
                <w:szCs w:val="20"/>
                <w:lang w:val="en-US"/>
              </w:rPr>
            </w:pPr>
          </w:p>
        </w:tc>
        <w:tc>
          <w:tcPr>
            <w:tcW w:w="2410" w:type="dxa"/>
            <w:vMerge/>
            <w:shd w:val="clear" w:color="auto" w:fill="auto"/>
          </w:tcPr>
          <w:p w14:paraId="21C14F97" w14:textId="77777777" w:rsidR="00B53A5F" w:rsidRDefault="00B53A5F" w:rsidP="00B53A5F">
            <w:pPr>
              <w:spacing w:after="0"/>
              <w:rPr>
                <w:sz w:val="20"/>
                <w:szCs w:val="20"/>
                <w:highlight w:val="yellow"/>
              </w:rPr>
            </w:pPr>
          </w:p>
        </w:tc>
        <w:tc>
          <w:tcPr>
            <w:tcW w:w="4820" w:type="dxa"/>
            <w:vMerge/>
          </w:tcPr>
          <w:p w14:paraId="10171845" w14:textId="77777777" w:rsidR="00B53A5F" w:rsidRPr="00972596" w:rsidRDefault="00B53A5F" w:rsidP="00B53A5F">
            <w:pPr>
              <w:spacing w:after="0" w:line="240" w:lineRule="auto"/>
              <w:rPr>
                <w:sz w:val="20"/>
                <w:szCs w:val="20"/>
              </w:rPr>
            </w:pPr>
          </w:p>
        </w:tc>
        <w:tc>
          <w:tcPr>
            <w:tcW w:w="4819" w:type="dxa"/>
          </w:tcPr>
          <w:p w14:paraId="610ABC52"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3E78AE6"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E329FA2" w14:textId="77777777" w:rsidR="00B53A5F" w:rsidRDefault="00B53A5F" w:rsidP="00B53A5F">
      <w:pPr>
        <w:spacing w:after="200" w:line="276" w:lineRule="auto"/>
        <w:rPr>
          <w:lang w:val="en-US"/>
        </w:rPr>
      </w:pPr>
      <w:r>
        <w:rPr>
          <w:lang w:val="en-US"/>
        </w:rPr>
        <w:br w:type="page"/>
      </w:r>
    </w:p>
    <w:p w14:paraId="2722FB4B"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040F4664" w14:textId="77777777" w:rsidR="00B53A5F" w:rsidRDefault="00B53A5F" w:rsidP="00B53A5F">
      <w:pPr>
        <w:pStyle w:val="Heading2"/>
        <w:tabs>
          <w:tab w:val="clear" w:pos="992"/>
        </w:tabs>
        <w:spacing w:after="240"/>
        <w:ind w:left="851" w:hanging="851"/>
      </w:pPr>
      <w:bookmarkStart w:id="189" w:name="_Toc504060379"/>
      <w:bookmarkStart w:id="190" w:name="_Toc504121773"/>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-VGP-00021</w:t>
      </w:r>
      <w:bookmarkEnd w:id="189"/>
      <w:bookmarkEnd w:id="190"/>
    </w:p>
    <w:p w14:paraId="590C0B25" w14:textId="77777777" w:rsidR="00B53A5F" w:rsidRPr="00630331" w:rsidRDefault="00B53A5F" w:rsidP="00B53A5F">
      <w:pPr>
        <w:pStyle w:val="Heading3"/>
        <w:tabs>
          <w:tab w:val="clear" w:pos="992"/>
        </w:tabs>
        <w:ind w:left="851" w:hanging="851"/>
        <w:rPr>
          <w:lang w:val="fr-FR"/>
        </w:rPr>
      </w:pPr>
      <w:bookmarkStart w:id="191" w:name="_Toc504060380"/>
      <w:bookmarkStart w:id="192" w:name="_Toc504121774"/>
      <w:r w:rsidRPr="00A36554">
        <w:rPr>
          <w:lang w:val="fr-FR"/>
        </w:rPr>
        <w:t>Gauge &amp; Gauge Controller</w:t>
      </w:r>
      <w:r w:rsidRPr="00630331">
        <w:rPr>
          <w:lang w:val="fr-FR"/>
        </w:rPr>
        <w:t xml:space="preserve"> </w:t>
      </w:r>
      <w:proofErr w:type="spellStart"/>
      <w:r w:rsidRPr="00AB08B9">
        <w:rPr>
          <w:lang w:val="fr-FR"/>
        </w:rPr>
        <w:t>Verification</w:t>
      </w:r>
      <w:proofErr w:type="spellEnd"/>
      <w:r w:rsidRPr="00630331">
        <w:rPr>
          <w:lang w:val="fr-FR"/>
        </w:rPr>
        <w:t xml:space="preserve">: Support </w:t>
      </w:r>
      <w:proofErr w:type="spellStart"/>
      <w:r w:rsidRPr="00AB08B9">
        <w:rPr>
          <w:lang w:val="fr-FR"/>
        </w:rPr>
        <w:t>Environment</w:t>
      </w:r>
      <w:proofErr w:type="spellEnd"/>
      <w:r w:rsidRPr="00630331">
        <w:rPr>
          <w:lang w:val="fr-FR"/>
        </w:rPr>
        <w:t>.</w:t>
      </w:r>
      <w:bookmarkEnd w:id="191"/>
      <w:bookmarkEnd w:id="192"/>
    </w:p>
    <w:p w14:paraId="3E1479B6"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328E0AD8" w14:textId="77777777" w:rsidR="00B53A5F" w:rsidRDefault="00B53A5F" w:rsidP="00B53A5F">
      <w:pPr>
        <w:pStyle w:val="Heading3"/>
        <w:tabs>
          <w:tab w:val="clear" w:pos="992"/>
        </w:tabs>
        <w:ind w:left="851" w:hanging="851"/>
      </w:pPr>
      <w:bookmarkStart w:id="193" w:name="_Toc504060381"/>
      <w:bookmarkStart w:id="194" w:name="_Toc504121775"/>
      <w:r w:rsidRPr="00A36554">
        <w:rPr>
          <w:lang w:val="fr-FR"/>
        </w:rPr>
        <w:t xml:space="preserve">Gauge &amp; Gauge Controller </w:t>
      </w:r>
      <w:r>
        <w:t>Verification: Configuration</w:t>
      </w:r>
      <w:bookmarkEnd w:id="193"/>
      <w:bookmarkEnd w:id="194"/>
    </w:p>
    <w:p w14:paraId="0E42BE23"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31850B00" w14:textId="77777777" w:rsidR="00B53A5F" w:rsidRDefault="00B53A5F" w:rsidP="00B53A5F">
      <w:pPr>
        <w:pStyle w:val="Heading3"/>
        <w:tabs>
          <w:tab w:val="clear" w:pos="992"/>
        </w:tabs>
        <w:ind w:left="851" w:hanging="851"/>
      </w:pPr>
      <w:bookmarkStart w:id="195" w:name="_Toc504060382"/>
      <w:bookmarkStart w:id="196" w:name="_Toc504121776"/>
      <w:r w:rsidRPr="00A36554">
        <w:rPr>
          <w:lang w:val="fr-FR"/>
        </w:rPr>
        <w:t xml:space="preserve">Gauge &amp; Gauge Controller </w:t>
      </w:r>
      <w:r>
        <w:t>Verification: Setup</w:t>
      </w:r>
      <w:bookmarkEnd w:id="195"/>
      <w:bookmarkEnd w:id="196"/>
    </w:p>
    <w:p w14:paraId="5803C103"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23106AE8" w14:textId="77777777" w:rsidR="00B53A5F" w:rsidRDefault="00B53A5F" w:rsidP="00B53A5F">
      <w:pPr>
        <w:rPr>
          <w:lang w:val="en-US"/>
        </w:rPr>
      </w:pPr>
      <w:r>
        <w:rPr>
          <w:lang w:val="en-US"/>
        </w:rPr>
        <w:t>Gauge shall be under the nominal vacuum range before proceeding to the test.</w:t>
      </w:r>
    </w:p>
    <w:p w14:paraId="47E1FF74" w14:textId="77777777" w:rsidR="00B53A5F" w:rsidRDefault="00B53A5F" w:rsidP="00B53A5F">
      <w:pPr>
        <w:rPr>
          <w:lang w:val="en-US"/>
        </w:rPr>
      </w:pPr>
      <w:r>
        <w:rPr>
          <w:lang w:val="en-US"/>
        </w:rPr>
        <w:t>Gauge shall be connected and shall not be measuring before starting the test.</w:t>
      </w:r>
    </w:p>
    <w:p w14:paraId="4411CF52" w14:textId="77777777" w:rsidR="00B53A5F" w:rsidRDefault="00B53A5F" w:rsidP="00B53A5F">
      <w:pPr>
        <w:rPr>
          <w:lang w:val="en-US"/>
        </w:rPr>
      </w:pPr>
      <w:r>
        <w:rPr>
          <w:lang w:val="en-US"/>
        </w:rPr>
        <w:t>Gauge controller shall be energized and shall not display any error to start the verification procedure.</w:t>
      </w:r>
    </w:p>
    <w:p w14:paraId="7A4B4FE2" w14:textId="77777777" w:rsidR="00B53A5F" w:rsidRDefault="00B53A5F" w:rsidP="00B53A5F">
      <w:pPr>
        <w:rPr>
          <w:lang w:val="en-US"/>
        </w:rPr>
      </w:pPr>
      <w:r>
        <w:rPr>
          <w:lang w:val="en-US"/>
        </w:rPr>
        <w:t>A pre-calibrate simulator can be used instead of the gauge to proceed to these tests beforehand. In case of use of a simulator, tests cannot be validated with the simulator and must be performed using the gauge.</w:t>
      </w:r>
    </w:p>
    <w:p w14:paraId="36447BCD" w14:textId="77777777" w:rsidR="00B53A5F" w:rsidRDefault="00B53A5F" w:rsidP="00B53A5F">
      <w:pPr>
        <w:rPr>
          <w:lang w:val="en-US"/>
        </w:rPr>
      </w:pPr>
      <w:r>
        <w:rPr>
          <w:lang w:val="en-US"/>
        </w:rPr>
        <w:t>The GUI panel shall show that the gauge to be check is free of errors before starting the verification procedure.</w:t>
      </w:r>
    </w:p>
    <w:p w14:paraId="7C4E341F" w14:textId="77777777" w:rsidR="00B53A5F" w:rsidRDefault="00B53A5F" w:rsidP="00B53A5F">
      <w:pPr>
        <w:pStyle w:val="Heading3"/>
        <w:tabs>
          <w:tab w:val="clear" w:pos="992"/>
        </w:tabs>
        <w:ind w:left="851" w:hanging="851"/>
      </w:pPr>
      <w:bookmarkStart w:id="197" w:name="_Toc504060383"/>
      <w:bookmarkStart w:id="198" w:name="_Toc504121777"/>
      <w:r w:rsidRPr="00A36554">
        <w:rPr>
          <w:lang w:val="fr-FR"/>
        </w:rPr>
        <w:t>Gauge &amp; Gauge Controller</w:t>
      </w:r>
      <w:r>
        <w:t xml:space="preserve"> Verification: Procedure</w:t>
      </w:r>
      <w:bookmarkEnd w:id="197"/>
      <w:bookmarkEnd w:id="198"/>
    </w:p>
    <w:p w14:paraId="5F32827E" w14:textId="77777777" w:rsidR="00B53A5F" w:rsidRDefault="00B53A5F" w:rsidP="00B53A5F">
      <w:pPr>
        <w:rPr>
          <w:lang w:val="en-US"/>
        </w:rPr>
      </w:pPr>
      <w:r>
        <w:rPr>
          <w:lang w:val="en-US"/>
        </w:rPr>
        <w:t>Remote commands shall be set and status shall be assessed using the detailed GUI panel of the gauge.</w:t>
      </w:r>
    </w:p>
    <w:p w14:paraId="2FC51815" w14:textId="77777777" w:rsidR="00B53A5F" w:rsidRDefault="00B53A5F" w:rsidP="00B53A5F">
      <w:pPr>
        <w:rPr>
          <w:lang w:val="en-US"/>
        </w:rPr>
      </w:pPr>
      <w:r>
        <w:rPr>
          <w:lang w:val="en-US"/>
        </w:rPr>
        <w:t>The tables bellow list requirements to be fulfilled and tests to be achieved.</w:t>
      </w:r>
    </w:p>
    <w:p w14:paraId="37399E38" w14:textId="77777777" w:rsidR="00B53A5F" w:rsidRDefault="00B53A5F" w:rsidP="00B53A5F">
      <w:pPr>
        <w:spacing w:after="0"/>
        <w:rPr>
          <w:lang w:val="en-US"/>
        </w:rPr>
        <w:sectPr w:rsidR="00B53A5F" w:rsidSect="00B53A5F">
          <w:headerReference w:type="default" r:id="rId34"/>
          <w:footerReference w:type="default" r:id="rId35"/>
          <w:headerReference w:type="first" r:id="rId36"/>
          <w:footerReference w:type="first" r:id="rId37"/>
          <w:type w:val="evenPage"/>
          <w:pgSz w:w="11906" w:h="16838" w:code="9"/>
          <w:pgMar w:top="1418" w:right="1418" w:bottom="1418" w:left="1418" w:header="709" w:footer="709" w:gutter="0"/>
          <w:cols w:space="708"/>
          <w:titlePg/>
          <w:docGrid w:linePitch="360"/>
        </w:sectPr>
      </w:pPr>
      <w:r>
        <w:rPr>
          <w:lang w:val="en-US"/>
        </w:rPr>
        <w:br w:type="page"/>
      </w:r>
    </w:p>
    <w:p w14:paraId="387793D9" w14:textId="77777777" w:rsidR="00B53A5F" w:rsidRDefault="00B53A5F" w:rsidP="00B53A5F">
      <w:pPr>
        <w:pStyle w:val="Heading4"/>
      </w:pPr>
      <w:bookmarkStart w:id="199" w:name="_Toc504060384"/>
      <w:bookmarkStart w:id="200" w:name="_Toc504121778"/>
      <w:r w:rsidRPr="009F58D6">
        <w:rPr>
          <w:lang w:val="en-US"/>
        </w:rPr>
        <w:lastRenderedPageBreak/>
        <w:t>LEBT-010</w:t>
      </w:r>
      <w:proofErr w:type="gramStart"/>
      <w:r w:rsidRPr="009F58D6">
        <w:rPr>
          <w:lang w:val="en-US"/>
        </w:rPr>
        <w:t>:</w:t>
      </w:r>
      <w:r>
        <w:rPr>
          <w:lang w:val="en-US"/>
        </w:rPr>
        <w:t>VAC</w:t>
      </w:r>
      <w:proofErr w:type="gramEnd"/>
      <w:r>
        <w:rPr>
          <w:lang w:val="en-US"/>
        </w:rPr>
        <w:t>-VGP-00021: List of requirements</w:t>
      </w:r>
      <w:bookmarkEnd w:id="199"/>
      <w:bookmarkEnd w:id="200"/>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0215FC9E"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5E6FCCF0"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5C008E44"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088DC51"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3D78DBA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608E95E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591A177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5902E17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5E902C4E"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058005C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C5EB00E" w14:textId="77777777" w:rsidR="00B53A5F" w:rsidRPr="0082768B" w:rsidRDefault="00B53A5F" w:rsidP="00B53A5F">
            <w:pPr>
              <w:spacing w:after="0"/>
              <w:rPr>
                <w:rFonts w:cs="Calibri"/>
                <w:b w:val="0"/>
                <w:sz w:val="16"/>
              </w:rPr>
            </w:pPr>
            <w:r w:rsidRPr="0082768B">
              <w:rPr>
                <w:rFonts w:cs="Calibri"/>
                <w:b w:val="0"/>
                <w:sz w:val="16"/>
                <w:lang w:val="en-US"/>
              </w:rPr>
              <w:t>LEBT-010:</w:t>
            </w:r>
            <w:r>
              <w:rPr>
                <w:rFonts w:cs="Calibri"/>
                <w:b w:val="0"/>
                <w:sz w:val="16"/>
                <w:lang w:val="en-US"/>
              </w:rPr>
              <w:t>VAC-VGP-00021</w:t>
            </w:r>
            <w:r w:rsidRPr="0082768B">
              <w:rPr>
                <w:rFonts w:cs="Calibri"/>
                <w:b w:val="0"/>
                <w:sz w:val="16"/>
                <w:lang w:val="en-US"/>
              </w:rPr>
              <w:t>_CR.01</w:t>
            </w:r>
          </w:p>
        </w:tc>
        <w:tc>
          <w:tcPr>
            <w:tcW w:w="2622" w:type="dxa"/>
          </w:tcPr>
          <w:p w14:paraId="7794CB6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LEBT-010:VAC</w:t>
            </w:r>
            <w:r>
              <w:rPr>
                <w:rFonts w:cs="Calibri"/>
                <w:sz w:val="16"/>
                <w:szCs w:val="16"/>
                <w:lang w:val="en-US"/>
              </w:rPr>
              <w:t>-VGP-00021</w:t>
            </w:r>
            <w:r w:rsidRPr="00DB4188">
              <w:rPr>
                <w:rFonts w:cs="Calibri"/>
                <w:sz w:val="16"/>
                <w:szCs w:val="16"/>
                <w:lang w:val="en-US"/>
              </w:rPr>
              <w:t>_MR.01</w:t>
            </w:r>
          </w:p>
        </w:tc>
        <w:tc>
          <w:tcPr>
            <w:tcW w:w="2622" w:type="dxa"/>
            <w:tcBorders>
              <w:right w:val="single" w:sz="8" w:space="0" w:color="4F81BD" w:themeColor="accent1"/>
            </w:tcBorders>
          </w:tcPr>
          <w:p w14:paraId="224BD861"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LEBT-010:VAC-VGP-00021_DAR.01</w:t>
            </w:r>
          </w:p>
        </w:tc>
        <w:tc>
          <w:tcPr>
            <w:tcW w:w="2623" w:type="dxa"/>
            <w:tcBorders>
              <w:left w:val="single" w:sz="8" w:space="0" w:color="4F81BD" w:themeColor="accent1"/>
              <w:right w:val="single" w:sz="8" w:space="0" w:color="4F81BD" w:themeColor="accent1"/>
            </w:tcBorders>
          </w:tcPr>
          <w:p w14:paraId="52B8D049"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LEBT-010:VAC-VGP-00021_CsR.01</w:t>
            </w:r>
          </w:p>
        </w:tc>
        <w:tc>
          <w:tcPr>
            <w:tcW w:w="2623" w:type="dxa"/>
            <w:tcBorders>
              <w:left w:val="single" w:sz="8" w:space="0" w:color="4F81BD" w:themeColor="accent1"/>
              <w:right w:val="single" w:sz="8" w:space="0" w:color="4F81BD" w:themeColor="accent1"/>
            </w:tcBorders>
          </w:tcPr>
          <w:p w14:paraId="171B7290"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LEBT-010:VAC-VEG-00011_SR.01</w:t>
            </w:r>
          </w:p>
        </w:tc>
        <w:tc>
          <w:tcPr>
            <w:tcW w:w="2623" w:type="dxa"/>
            <w:tcBorders>
              <w:left w:val="single" w:sz="8" w:space="0" w:color="4F81BD" w:themeColor="accent1"/>
              <w:right w:val="single" w:sz="8" w:space="0" w:color="4F81BD" w:themeColor="accent1"/>
            </w:tcBorders>
          </w:tcPr>
          <w:p w14:paraId="1306C353"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LEBT-010:VAC-VEG-00011_IR.01</w:t>
            </w:r>
          </w:p>
        </w:tc>
      </w:tr>
      <w:tr w:rsidR="00B53A5F" w14:paraId="06F9CB4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B6B10E5" w14:textId="77777777" w:rsidR="00B53A5F" w:rsidRPr="0082768B" w:rsidRDefault="00B53A5F" w:rsidP="00B53A5F">
            <w:pPr>
              <w:spacing w:after="0"/>
              <w:rPr>
                <w:rFonts w:cs="Calibri"/>
                <w:sz w:val="16"/>
              </w:rPr>
            </w:pPr>
          </w:p>
        </w:tc>
        <w:tc>
          <w:tcPr>
            <w:tcW w:w="2622" w:type="dxa"/>
          </w:tcPr>
          <w:p w14:paraId="7573D3F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VAC-VGP-00021</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779896F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3E40D3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EDB090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3F772B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VAC-VEG-10001_I</w:t>
            </w:r>
            <w:r w:rsidRPr="00DB4188">
              <w:rPr>
                <w:rFonts w:cs="Calibri"/>
                <w:sz w:val="16"/>
                <w:lang w:val="en-US"/>
              </w:rPr>
              <w:t>R.01</w:t>
            </w:r>
          </w:p>
        </w:tc>
      </w:tr>
      <w:tr w:rsidR="00B53A5F" w14:paraId="1CF68FC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7F72321" w14:textId="77777777" w:rsidR="00B53A5F" w:rsidRPr="0082768B" w:rsidRDefault="00B53A5F" w:rsidP="00B53A5F">
            <w:pPr>
              <w:spacing w:after="0"/>
              <w:rPr>
                <w:rFonts w:cs="Calibri"/>
                <w:sz w:val="16"/>
              </w:rPr>
            </w:pPr>
          </w:p>
        </w:tc>
        <w:tc>
          <w:tcPr>
            <w:tcW w:w="2622" w:type="dxa"/>
          </w:tcPr>
          <w:p w14:paraId="1F0B6A6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VAC-VGP-00021</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13FDBAD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7F5F0F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12A47A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E0B277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VAC-VEG-10010_I</w:t>
            </w:r>
            <w:r w:rsidRPr="00DB4188">
              <w:rPr>
                <w:rFonts w:cs="Calibri"/>
                <w:sz w:val="16"/>
                <w:lang w:val="en-US"/>
              </w:rPr>
              <w:t>R.01</w:t>
            </w:r>
          </w:p>
        </w:tc>
      </w:tr>
      <w:tr w:rsidR="00B53A5F" w14:paraId="1A4A810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9F6680F" w14:textId="77777777" w:rsidR="00B53A5F" w:rsidRPr="0082768B" w:rsidRDefault="00B53A5F" w:rsidP="00B53A5F">
            <w:pPr>
              <w:spacing w:after="0"/>
              <w:rPr>
                <w:rFonts w:cs="Calibri"/>
                <w:sz w:val="16"/>
              </w:rPr>
            </w:pPr>
          </w:p>
        </w:tc>
        <w:tc>
          <w:tcPr>
            <w:tcW w:w="2622" w:type="dxa"/>
          </w:tcPr>
          <w:p w14:paraId="3D02EC1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VAC-VGP-00021</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342792E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D3CA23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A288F3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10C274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VAC-VEG-20020_I</w:t>
            </w:r>
            <w:r w:rsidRPr="00DB4188">
              <w:rPr>
                <w:rFonts w:cs="Calibri"/>
                <w:sz w:val="16"/>
                <w:lang w:val="en-US"/>
              </w:rPr>
              <w:t>R.01</w:t>
            </w:r>
          </w:p>
        </w:tc>
      </w:tr>
      <w:tr w:rsidR="00B53A5F" w14:paraId="6CF14AF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7453EB7" w14:textId="77777777" w:rsidR="00B53A5F" w:rsidRPr="0082768B" w:rsidRDefault="00B53A5F" w:rsidP="00B53A5F">
            <w:pPr>
              <w:spacing w:after="0"/>
              <w:rPr>
                <w:rFonts w:cs="Calibri"/>
                <w:b w:val="0"/>
                <w:sz w:val="16"/>
                <w:lang w:val="en-US"/>
              </w:rPr>
            </w:pPr>
          </w:p>
        </w:tc>
        <w:tc>
          <w:tcPr>
            <w:tcW w:w="2622" w:type="dxa"/>
          </w:tcPr>
          <w:p w14:paraId="7683C36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VAC-VGP-00021</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37EC26D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99B4A5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57FE0F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5E568C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294AC5E4"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FD6F505" w14:textId="77777777" w:rsidR="00B53A5F" w:rsidRPr="0082768B" w:rsidRDefault="00B53A5F" w:rsidP="00B53A5F">
            <w:pPr>
              <w:spacing w:after="0"/>
              <w:rPr>
                <w:rFonts w:cs="Calibri"/>
                <w:b w:val="0"/>
                <w:sz w:val="16"/>
                <w:lang w:val="en-US"/>
              </w:rPr>
            </w:pPr>
          </w:p>
        </w:tc>
        <w:tc>
          <w:tcPr>
            <w:tcW w:w="2622" w:type="dxa"/>
          </w:tcPr>
          <w:p w14:paraId="7482BFA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VAC-VGP-00021</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56FFF0E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3C938B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9918EC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0207C3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4AE7CC3"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4968961" w14:textId="77777777" w:rsidR="00B53A5F" w:rsidRPr="0082768B" w:rsidRDefault="00B53A5F" w:rsidP="00B53A5F">
            <w:pPr>
              <w:spacing w:after="0"/>
              <w:rPr>
                <w:rFonts w:cs="Calibri"/>
                <w:b w:val="0"/>
                <w:sz w:val="16"/>
                <w:lang w:val="en-US"/>
              </w:rPr>
            </w:pPr>
          </w:p>
        </w:tc>
        <w:tc>
          <w:tcPr>
            <w:tcW w:w="2622" w:type="dxa"/>
          </w:tcPr>
          <w:p w14:paraId="0E212801"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LEBT-010:VAC-VGP-00021_MR.</w:t>
            </w:r>
            <w:r>
              <w:rPr>
                <w:rFonts w:cs="Calibri"/>
                <w:sz w:val="16"/>
                <w:szCs w:val="16"/>
                <w:lang w:val="en-US"/>
              </w:rPr>
              <w:t>07</w:t>
            </w:r>
          </w:p>
        </w:tc>
        <w:tc>
          <w:tcPr>
            <w:tcW w:w="2622" w:type="dxa"/>
            <w:tcBorders>
              <w:right w:val="single" w:sz="8" w:space="0" w:color="4F81BD" w:themeColor="accent1"/>
            </w:tcBorders>
          </w:tcPr>
          <w:p w14:paraId="2908791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5195EB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95253C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6653BA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42C1CEA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4F531C9" w14:textId="77777777" w:rsidR="00B53A5F" w:rsidRPr="0082768B" w:rsidRDefault="00B53A5F" w:rsidP="00B53A5F">
            <w:pPr>
              <w:spacing w:after="0"/>
              <w:rPr>
                <w:rFonts w:cs="Calibri"/>
                <w:b w:val="0"/>
                <w:sz w:val="16"/>
                <w:lang w:val="en-US"/>
              </w:rPr>
            </w:pPr>
          </w:p>
        </w:tc>
        <w:tc>
          <w:tcPr>
            <w:tcW w:w="2622" w:type="dxa"/>
          </w:tcPr>
          <w:p w14:paraId="0D83C9E8"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LEBT-010:VAC-VGP-00021_MR.</w:t>
            </w:r>
            <w:r>
              <w:rPr>
                <w:rFonts w:cs="Calibri"/>
                <w:sz w:val="16"/>
                <w:szCs w:val="16"/>
                <w:lang w:val="en-US"/>
              </w:rPr>
              <w:t>08</w:t>
            </w:r>
          </w:p>
        </w:tc>
        <w:tc>
          <w:tcPr>
            <w:tcW w:w="2622" w:type="dxa"/>
            <w:tcBorders>
              <w:right w:val="single" w:sz="8" w:space="0" w:color="4F81BD" w:themeColor="accent1"/>
            </w:tcBorders>
          </w:tcPr>
          <w:p w14:paraId="13E5939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95CA8B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2C0E3D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CF1C93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EFD231A"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020A313" w14:textId="77777777" w:rsidR="00B53A5F" w:rsidRPr="0082768B" w:rsidRDefault="00B53A5F" w:rsidP="00B53A5F">
            <w:pPr>
              <w:spacing w:after="0"/>
              <w:rPr>
                <w:rFonts w:cs="Calibri"/>
                <w:b w:val="0"/>
                <w:sz w:val="16"/>
                <w:lang w:val="en-US"/>
              </w:rPr>
            </w:pPr>
          </w:p>
        </w:tc>
        <w:tc>
          <w:tcPr>
            <w:tcW w:w="2622" w:type="dxa"/>
          </w:tcPr>
          <w:p w14:paraId="1F1CC64D"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LEBT-010:VAC-VGP-00021_MR.</w:t>
            </w:r>
            <w:r>
              <w:rPr>
                <w:rFonts w:cs="Calibri"/>
                <w:sz w:val="16"/>
                <w:szCs w:val="16"/>
                <w:lang w:val="en-US"/>
              </w:rPr>
              <w:t>09</w:t>
            </w:r>
          </w:p>
        </w:tc>
        <w:tc>
          <w:tcPr>
            <w:tcW w:w="2622" w:type="dxa"/>
            <w:tcBorders>
              <w:right w:val="single" w:sz="8" w:space="0" w:color="4F81BD" w:themeColor="accent1"/>
            </w:tcBorders>
          </w:tcPr>
          <w:p w14:paraId="2DF04CD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6C1B2C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FF40C6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08CA75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2919323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0387C82" w14:textId="77777777" w:rsidR="00B53A5F" w:rsidRPr="0082768B" w:rsidRDefault="00B53A5F" w:rsidP="00B53A5F">
            <w:pPr>
              <w:spacing w:after="0"/>
              <w:rPr>
                <w:rFonts w:cs="Calibri"/>
                <w:b w:val="0"/>
                <w:sz w:val="16"/>
                <w:lang w:val="en-US"/>
              </w:rPr>
            </w:pPr>
          </w:p>
        </w:tc>
        <w:tc>
          <w:tcPr>
            <w:tcW w:w="2622" w:type="dxa"/>
          </w:tcPr>
          <w:p w14:paraId="620D3575"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LEBT-010:VAC-VGP-00021_MR.</w:t>
            </w:r>
            <w:r>
              <w:rPr>
                <w:rFonts w:cs="Calibri"/>
                <w:sz w:val="16"/>
                <w:szCs w:val="16"/>
                <w:lang w:val="en-US"/>
              </w:rPr>
              <w:t>10</w:t>
            </w:r>
          </w:p>
        </w:tc>
        <w:tc>
          <w:tcPr>
            <w:tcW w:w="2622" w:type="dxa"/>
            <w:tcBorders>
              <w:right w:val="single" w:sz="8" w:space="0" w:color="4F81BD" w:themeColor="accent1"/>
            </w:tcBorders>
          </w:tcPr>
          <w:p w14:paraId="2FC8A61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F9993D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1CA12E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044C3D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A7CE739"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6A79004" w14:textId="77777777" w:rsidR="00B53A5F" w:rsidRPr="00DC6760" w:rsidRDefault="00B53A5F" w:rsidP="00B53A5F">
            <w:pPr>
              <w:spacing w:after="0"/>
              <w:rPr>
                <w:rFonts w:cs="Calibri"/>
                <w:b w:val="0"/>
                <w:sz w:val="22"/>
              </w:rPr>
            </w:pPr>
          </w:p>
        </w:tc>
        <w:tc>
          <w:tcPr>
            <w:tcW w:w="2622" w:type="dxa"/>
          </w:tcPr>
          <w:p w14:paraId="254CB9D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4D3A7A">
              <w:rPr>
                <w:rFonts w:cs="Calibri"/>
                <w:sz w:val="16"/>
                <w:szCs w:val="16"/>
                <w:lang w:val="en-US"/>
              </w:rPr>
              <w:t>LEBT-010:VAC-VGP-00021_MR.</w:t>
            </w:r>
            <w:r>
              <w:rPr>
                <w:rFonts w:cs="Calibri"/>
                <w:sz w:val="16"/>
                <w:szCs w:val="16"/>
                <w:lang w:val="en-US"/>
              </w:rPr>
              <w:t>11</w:t>
            </w:r>
          </w:p>
        </w:tc>
        <w:tc>
          <w:tcPr>
            <w:tcW w:w="2622" w:type="dxa"/>
            <w:tcBorders>
              <w:bottom w:val="single" w:sz="8" w:space="0" w:color="4F81BD" w:themeColor="accent1"/>
              <w:right w:val="single" w:sz="8" w:space="0" w:color="4F81BD" w:themeColor="accent1"/>
            </w:tcBorders>
          </w:tcPr>
          <w:p w14:paraId="0B82B63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095238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4812A8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A48EB6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54BF771B" w14:textId="77777777" w:rsidR="00B53A5F" w:rsidRDefault="00B53A5F" w:rsidP="00B53A5F"/>
    <w:p w14:paraId="50493B3F" w14:textId="77777777" w:rsidR="00B53A5F" w:rsidRDefault="00B53A5F" w:rsidP="00B53A5F">
      <w:pPr>
        <w:spacing w:after="200" w:line="276" w:lineRule="auto"/>
      </w:pPr>
      <w:r>
        <w:br w:type="page"/>
      </w:r>
    </w:p>
    <w:p w14:paraId="2472C411" w14:textId="77777777" w:rsidR="00B53A5F" w:rsidRPr="00E86743" w:rsidRDefault="00B53A5F" w:rsidP="00B53A5F">
      <w:pPr>
        <w:pStyle w:val="Heading4"/>
        <w:tabs>
          <w:tab w:val="clear" w:pos="992"/>
        </w:tabs>
        <w:spacing w:line="276" w:lineRule="auto"/>
        <w:ind w:left="1418" w:hanging="1418"/>
        <w:rPr>
          <w:lang w:val="en-US"/>
        </w:rPr>
      </w:pPr>
      <w:bookmarkStart w:id="201" w:name="_Toc504060385"/>
      <w:bookmarkStart w:id="202" w:name="_Toc504121779"/>
      <w:r w:rsidRPr="009F58D6">
        <w:rPr>
          <w:lang w:val="en-US"/>
        </w:rPr>
        <w:lastRenderedPageBreak/>
        <w:t>LEBT-010</w:t>
      </w:r>
      <w:proofErr w:type="gramStart"/>
      <w:r w:rsidRPr="009F58D6">
        <w:rPr>
          <w:lang w:val="en-US"/>
        </w:rPr>
        <w:t>:</w:t>
      </w:r>
      <w:r>
        <w:rPr>
          <w:lang w:val="en-US"/>
        </w:rPr>
        <w:t>VAC</w:t>
      </w:r>
      <w:proofErr w:type="gramEnd"/>
      <w:r>
        <w:rPr>
          <w:lang w:val="en-US"/>
        </w:rPr>
        <w:t>-VGP-00021: Procedure of verification</w:t>
      </w:r>
      <w:bookmarkEnd w:id="201"/>
      <w:bookmarkEnd w:id="202"/>
    </w:p>
    <w:p w14:paraId="61D89465" w14:textId="77777777" w:rsidR="00B53A5F" w:rsidRPr="0061626C" w:rsidRDefault="00B53A5F" w:rsidP="00B53A5F">
      <w:pPr>
        <w:ind w:left="-851" w:right="-740"/>
      </w:pPr>
      <w:r>
        <w:t>LEBT-010</w:t>
      </w:r>
      <w:proofErr w:type="gramStart"/>
      <w:r>
        <w:t>:VAC</w:t>
      </w:r>
      <w:proofErr w:type="gramEnd"/>
      <w:r>
        <w:t>-VGP-00021_VT-</w:t>
      </w:r>
      <w:r w:rsidRPr="0061626C">
        <w:t xml:space="preserve">00001: </w:t>
      </w:r>
      <w:r>
        <w:t>Gauge</w:t>
      </w:r>
      <w:r w:rsidRPr="0061626C">
        <w:t xml:space="preserve"> Cable Number _________________________________________(Check cable labelling on both side of the cable).</w:t>
      </w:r>
    </w:p>
    <w:p w14:paraId="4CC1C6D3" w14:textId="77777777" w:rsidR="00B53A5F" w:rsidRPr="0061626C" w:rsidRDefault="00B53A5F" w:rsidP="00B53A5F">
      <w:pPr>
        <w:pStyle w:val="ESS-TableHeader"/>
        <w:spacing w:line="276" w:lineRule="auto"/>
      </w:pPr>
      <w:bookmarkStart w:id="203" w:name="_Toc504060634"/>
      <w:bookmarkStart w:id="204" w:name="_Toc504111026"/>
      <w:r w:rsidRPr="0061626C">
        <w:t xml:space="preserve">Table </w:t>
      </w:r>
      <w:r w:rsidRPr="0061626C">
        <w:fldChar w:fldCharType="begin"/>
      </w:r>
      <w:r w:rsidRPr="0061626C">
        <w:instrText xml:space="preserve"> SEQ Table \* ARABIC </w:instrText>
      </w:r>
      <w:r w:rsidRPr="0061626C">
        <w:fldChar w:fldCharType="separate"/>
      </w:r>
      <w:r w:rsidR="00116B42">
        <w:rPr>
          <w:noProof/>
        </w:rPr>
        <w:t>27</w:t>
      </w:r>
      <w:r w:rsidRPr="0061626C">
        <w:fldChar w:fldCharType="end"/>
      </w:r>
      <w:r w:rsidRPr="0061626C">
        <w:tab/>
      </w:r>
      <w:r w:rsidRPr="0061626C">
        <w:rPr>
          <w:lang w:val="en-US"/>
        </w:rPr>
        <w:t>LEBT-010</w:t>
      </w:r>
      <w:proofErr w:type="gramStart"/>
      <w:r w:rsidRPr="0061626C">
        <w:rPr>
          <w:lang w:val="en-US"/>
        </w:rPr>
        <w:t>:VAC</w:t>
      </w:r>
      <w:proofErr w:type="gramEnd"/>
      <w:r w:rsidRPr="0061626C">
        <w:rPr>
          <w:lang w:val="en-US"/>
        </w:rPr>
        <w:t xml:space="preserve">-VGP-00021: </w:t>
      </w:r>
      <w:r w:rsidRPr="0061626C">
        <w:t>Control &amp; Monitoring (Part 1).</w:t>
      </w:r>
      <w:bookmarkEnd w:id="203"/>
      <w:bookmarkEnd w:id="20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61626C" w14:paraId="1D63B992" w14:textId="77777777" w:rsidTr="00B53A5F">
        <w:trPr>
          <w:tblHeader/>
        </w:trPr>
        <w:tc>
          <w:tcPr>
            <w:tcW w:w="1985" w:type="dxa"/>
          </w:tcPr>
          <w:p w14:paraId="40F56837" w14:textId="77777777" w:rsidR="00B53A5F" w:rsidRPr="0061626C" w:rsidRDefault="00B53A5F" w:rsidP="00B53A5F">
            <w:pPr>
              <w:spacing w:after="0"/>
              <w:rPr>
                <w:b/>
                <w:sz w:val="20"/>
                <w:szCs w:val="20"/>
              </w:rPr>
            </w:pPr>
            <w:r w:rsidRPr="0061626C">
              <w:rPr>
                <w:b/>
                <w:sz w:val="20"/>
                <w:szCs w:val="20"/>
              </w:rPr>
              <w:t>Verification Plan ID</w:t>
            </w:r>
          </w:p>
        </w:tc>
        <w:tc>
          <w:tcPr>
            <w:tcW w:w="2410" w:type="dxa"/>
          </w:tcPr>
          <w:p w14:paraId="21ABDE79" w14:textId="77777777" w:rsidR="00B53A5F" w:rsidRPr="0061626C" w:rsidRDefault="00B53A5F" w:rsidP="00B53A5F">
            <w:pPr>
              <w:spacing w:after="0"/>
              <w:rPr>
                <w:b/>
                <w:sz w:val="20"/>
                <w:szCs w:val="20"/>
              </w:rPr>
            </w:pPr>
            <w:r w:rsidRPr="0061626C">
              <w:rPr>
                <w:b/>
                <w:sz w:val="20"/>
                <w:szCs w:val="20"/>
              </w:rPr>
              <w:t>Verification Description</w:t>
            </w:r>
          </w:p>
        </w:tc>
        <w:tc>
          <w:tcPr>
            <w:tcW w:w="4820" w:type="dxa"/>
          </w:tcPr>
          <w:p w14:paraId="59828F4A" w14:textId="77777777" w:rsidR="00B53A5F" w:rsidRPr="0061626C" w:rsidRDefault="00B53A5F" w:rsidP="00B53A5F">
            <w:pPr>
              <w:spacing w:after="0"/>
              <w:rPr>
                <w:b/>
                <w:sz w:val="20"/>
                <w:szCs w:val="20"/>
              </w:rPr>
            </w:pPr>
            <w:r w:rsidRPr="0061626C">
              <w:rPr>
                <w:b/>
                <w:sz w:val="20"/>
                <w:szCs w:val="20"/>
              </w:rPr>
              <w:t>Action</w:t>
            </w:r>
          </w:p>
        </w:tc>
        <w:tc>
          <w:tcPr>
            <w:tcW w:w="4338" w:type="dxa"/>
          </w:tcPr>
          <w:p w14:paraId="00BFE0BB" w14:textId="77777777" w:rsidR="00B53A5F" w:rsidRPr="0061626C" w:rsidRDefault="00B53A5F" w:rsidP="00B53A5F">
            <w:pPr>
              <w:spacing w:after="0"/>
              <w:rPr>
                <w:b/>
                <w:sz w:val="20"/>
                <w:szCs w:val="20"/>
              </w:rPr>
            </w:pPr>
            <w:r w:rsidRPr="0061626C">
              <w:rPr>
                <w:b/>
                <w:sz w:val="20"/>
                <w:szCs w:val="20"/>
              </w:rPr>
              <w:t>Pass Criteria Statement</w:t>
            </w:r>
          </w:p>
        </w:tc>
        <w:tc>
          <w:tcPr>
            <w:tcW w:w="2182" w:type="dxa"/>
          </w:tcPr>
          <w:p w14:paraId="5C1D070D" w14:textId="77777777" w:rsidR="00B53A5F" w:rsidRPr="0061626C" w:rsidRDefault="00B53A5F" w:rsidP="00B53A5F">
            <w:pPr>
              <w:spacing w:after="0"/>
              <w:jc w:val="center"/>
              <w:rPr>
                <w:b/>
                <w:sz w:val="20"/>
                <w:szCs w:val="20"/>
              </w:rPr>
            </w:pPr>
            <w:r w:rsidRPr="0061626C">
              <w:rPr>
                <w:b/>
                <w:sz w:val="20"/>
                <w:szCs w:val="20"/>
              </w:rPr>
              <w:t>Verification is valid</w:t>
            </w:r>
          </w:p>
          <w:p w14:paraId="60A46280" w14:textId="77777777" w:rsidR="00B53A5F" w:rsidRPr="0061626C" w:rsidRDefault="00B53A5F" w:rsidP="00B53A5F">
            <w:pPr>
              <w:spacing w:after="0"/>
              <w:jc w:val="center"/>
              <w:rPr>
                <w:b/>
                <w:sz w:val="20"/>
                <w:szCs w:val="20"/>
              </w:rPr>
            </w:pPr>
            <w:r w:rsidRPr="0061626C">
              <w:rPr>
                <w:b/>
                <w:sz w:val="20"/>
                <w:szCs w:val="20"/>
              </w:rPr>
              <w:t>(tick box)</w:t>
            </w:r>
          </w:p>
        </w:tc>
      </w:tr>
      <w:tr w:rsidR="00B53A5F" w:rsidRPr="0061626C" w14:paraId="34C842A0" w14:textId="77777777" w:rsidTr="00B53A5F">
        <w:trPr>
          <w:trHeight w:val="353"/>
        </w:trPr>
        <w:tc>
          <w:tcPr>
            <w:tcW w:w="1985" w:type="dxa"/>
            <w:vMerge w:val="restart"/>
          </w:tcPr>
          <w:p w14:paraId="15D2CD30" w14:textId="77777777" w:rsidR="00B53A5F" w:rsidRPr="0061626C" w:rsidRDefault="00B53A5F" w:rsidP="00B53A5F">
            <w:pPr>
              <w:spacing w:after="0"/>
              <w:rPr>
                <w:sz w:val="20"/>
                <w:szCs w:val="20"/>
              </w:rPr>
            </w:pPr>
            <w:r w:rsidRPr="0061626C">
              <w:rPr>
                <w:sz w:val="20"/>
                <w:szCs w:val="20"/>
              </w:rPr>
              <w:t>LEBT-010:VAC-VGP-00021_VT-00002</w:t>
            </w:r>
          </w:p>
        </w:tc>
        <w:tc>
          <w:tcPr>
            <w:tcW w:w="2410" w:type="dxa"/>
            <w:vMerge w:val="restart"/>
          </w:tcPr>
          <w:p w14:paraId="5316784A" w14:textId="77777777" w:rsidR="00B53A5F" w:rsidRPr="0061626C" w:rsidRDefault="00B53A5F" w:rsidP="00B53A5F">
            <w:pPr>
              <w:spacing w:after="0"/>
              <w:rPr>
                <w:sz w:val="20"/>
                <w:szCs w:val="20"/>
              </w:rPr>
            </w:pPr>
            <w:r w:rsidRPr="0061626C">
              <w:rPr>
                <w:sz w:val="20"/>
              </w:rPr>
              <w:t>Assess the gauge “Off” status.</w:t>
            </w:r>
          </w:p>
        </w:tc>
        <w:tc>
          <w:tcPr>
            <w:tcW w:w="4820" w:type="dxa"/>
            <w:vMerge w:val="restart"/>
          </w:tcPr>
          <w:p w14:paraId="20117E29" w14:textId="77777777" w:rsidR="00B53A5F" w:rsidRPr="0061626C" w:rsidRDefault="00B53A5F" w:rsidP="00B53A5F">
            <w:pPr>
              <w:spacing w:after="0"/>
              <w:rPr>
                <w:sz w:val="20"/>
                <w:szCs w:val="20"/>
              </w:rPr>
            </w:pPr>
            <w:r w:rsidRPr="0061626C">
              <w:rPr>
                <w:sz w:val="20"/>
              </w:rPr>
              <w:t>No action required because the gauge shall already be off.</w:t>
            </w:r>
            <w:r w:rsidRPr="0061626C">
              <w:rPr>
                <w:sz w:val="20"/>
              </w:rPr>
              <w:br/>
              <w:t>Off, the gauge shall display a pressure of 1000 mbar.</w:t>
            </w:r>
          </w:p>
        </w:tc>
        <w:tc>
          <w:tcPr>
            <w:tcW w:w="4338" w:type="dxa"/>
          </w:tcPr>
          <w:p w14:paraId="5A21A51D" w14:textId="77777777" w:rsidR="00B53A5F" w:rsidRPr="0061626C" w:rsidRDefault="00B53A5F" w:rsidP="00B53A5F">
            <w:pPr>
              <w:spacing w:after="0"/>
              <w:rPr>
                <w:sz w:val="20"/>
                <w:szCs w:val="20"/>
              </w:rPr>
            </w:pPr>
            <w:r w:rsidRPr="0061626C">
              <w:rPr>
                <w:sz w:val="20"/>
              </w:rPr>
              <w:t>Assess the gauge “Off” status.</w:t>
            </w:r>
          </w:p>
        </w:tc>
        <w:tc>
          <w:tcPr>
            <w:tcW w:w="2182" w:type="dxa"/>
          </w:tcPr>
          <w:p w14:paraId="57C8288B" w14:textId="77777777" w:rsidR="00B53A5F" w:rsidRPr="0061626C" w:rsidRDefault="00B53A5F" w:rsidP="00B53A5F">
            <w:pPr>
              <w:spacing w:after="0"/>
              <w:jc w:val="center"/>
              <w:rPr>
                <w:sz w:val="44"/>
                <w:szCs w:val="20"/>
              </w:rPr>
            </w:pPr>
            <w:r w:rsidRPr="0061626C">
              <w:rPr>
                <w:rFonts w:cs="Tahoma"/>
                <w:sz w:val="44"/>
                <w:szCs w:val="20"/>
              </w:rPr>
              <w:t>□</w:t>
            </w:r>
          </w:p>
        </w:tc>
      </w:tr>
      <w:tr w:rsidR="00B53A5F" w:rsidRPr="0061626C" w14:paraId="4836B64D" w14:textId="77777777" w:rsidTr="00B53A5F">
        <w:trPr>
          <w:trHeight w:val="352"/>
        </w:trPr>
        <w:tc>
          <w:tcPr>
            <w:tcW w:w="1985" w:type="dxa"/>
            <w:vMerge/>
          </w:tcPr>
          <w:p w14:paraId="01B0BDB5" w14:textId="77777777" w:rsidR="00B53A5F" w:rsidRPr="0061626C" w:rsidRDefault="00B53A5F" w:rsidP="00B53A5F">
            <w:pPr>
              <w:spacing w:after="0"/>
              <w:rPr>
                <w:sz w:val="20"/>
                <w:szCs w:val="20"/>
              </w:rPr>
            </w:pPr>
          </w:p>
        </w:tc>
        <w:tc>
          <w:tcPr>
            <w:tcW w:w="2410" w:type="dxa"/>
            <w:vMerge/>
          </w:tcPr>
          <w:p w14:paraId="746A8A77" w14:textId="77777777" w:rsidR="00B53A5F" w:rsidRPr="0061626C" w:rsidRDefault="00B53A5F" w:rsidP="00B53A5F">
            <w:pPr>
              <w:spacing w:after="0"/>
              <w:rPr>
                <w:sz w:val="20"/>
              </w:rPr>
            </w:pPr>
          </w:p>
        </w:tc>
        <w:tc>
          <w:tcPr>
            <w:tcW w:w="4820" w:type="dxa"/>
            <w:vMerge/>
          </w:tcPr>
          <w:p w14:paraId="364EDC89" w14:textId="77777777" w:rsidR="00B53A5F" w:rsidRPr="0061626C" w:rsidRDefault="00B53A5F" w:rsidP="00B53A5F">
            <w:pPr>
              <w:spacing w:after="0"/>
              <w:rPr>
                <w:sz w:val="20"/>
              </w:rPr>
            </w:pPr>
          </w:p>
        </w:tc>
        <w:tc>
          <w:tcPr>
            <w:tcW w:w="4338" w:type="dxa"/>
          </w:tcPr>
          <w:p w14:paraId="0A6F5481"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6C099F72"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3ED175BC" w14:textId="77777777" w:rsidTr="00B53A5F">
        <w:trPr>
          <w:trHeight w:val="330"/>
        </w:trPr>
        <w:tc>
          <w:tcPr>
            <w:tcW w:w="1985" w:type="dxa"/>
            <w:vMerge w:val="restart"/>
          </w:tcPr>
          <w:p w14:paraId="75FC7260" w14:textId="77777777" w:rsidR="00B53A5F" w:rsidRPr="0061626C" w:rsidRDefault="00B53A5F" w:rsidP="00B53A5F">
            <w:pPr>
              <w:spacing w:after="0"/>
              <w:rPr>
                <w:sz w:val="20"/>
                <w:szCs w:val="20"/>
              </w:rPr>
            </w:pPr>
            <w:r w:rsidRPr="0061626C">
              <w:rPr>
                <w:sz w:val="20"/>
                <w:szCs w:val="20"/>
              </w:rPr>
              <w:t>LEBT-010:VAC-VGP-00021_VT-00003</w:t>
            </w:r>
          </w:p>
        </w:tc>
        <w:tc>
          <w:tcPr>
            <w:tcW w:w="2410" w:type="dxa"/>
            <w:vMerge w:val="restart"/>
          </w:tcPr>
          <w:p w14:paraId="70BCB4DF" w14:textId="77777777" w:rsidR="00B53A5F" w:rsidRPr="0061626C" w:rsidRDefault="00B53A5F" w:rsidP="00B53A5F">
            <w:pPr>
              <w:spacing w:after="0"/>
              <w:rPr>
                <w:sz w:val="20"/>
                <w:szCs w:val="20"/>
              </w:rPr>
            </w:pPr>
            <w:r w:rsidRPr="0061626C">
              <w:rPr>
                <w:sz w:val="20"/>
              </w:rPr>
              <w:t>Assess the gauge “On” status.</w:t>
            </w:r>
          </w:p>
        </w:tc>
        <w:tc>
          <w:tcPr>
            <w:tcW w:w="4820" w:type="dxa"/>
            <w:vMerge w:val="restart"/>
          </w:tcPr>
          <w:p w14:paraId="1273D3B6" w14:textId="77777777" w:rsidR="00B53A5F" w:rsidRPr="0061626C" w:rsidRDefault="00B53A5F" w:rsidP="00B53A5F">
            <w:pPr>
              <w:spacing w:after="0"/>
              <w:rPr>
                <w:sz w:val="20"/>
                <w:szCs w:val="20"/>
              </w:rPr>
            </w:pPr>
            <w:r w:rsidRPr="0061626C">
              <w:rPr>
                <w:sz w:val="20"/>
                <w:szCs w:val="20"/>
              </w:rPr>
              <w:t>Stat the gauge.</w:t>
            </w:r>
          </w:p>
        </w:tc>
        <w:tc>
          <w:tcPr>
            <w:tcW w:w="4338" w:type="dxa"/>
          </w:tcPr>
          <w:p w14:paraId="008DBAF9" w14:textId="77777777" w:rsidR="00B53A5F" w:rsidRPr="0061626C" w:rsidRDefault="00B53A5F" w:rsidP="00B53A5F">
            <w:pPr>
              <w:spacing w:after="0"/>
              <w:rPr>
                <w:sz w:val="20"/>
                <w:szCs w:val="20"/>
              </w:rPr>
            </w:pPr>
            <w:r w:rsidRPr="0061626C">
              <w:rPr>
                <w:sz w:val="20"/>
              </w:rPr>
              <w:t>Assess the “On” status of the gauge.</w:t>
            </w:r>
          </w:p>
        </w:tc>
        <w:tc>
          <w:tcPr>
            <w:tcW w:w="2182" w:type="dxa"/>
          </w:tcPr>
          <w:p w14:paraId="584A8B5E" w14:textId="77777777" w:rsidR="00B53A5F" w:rsidRPr="0061626C" w:rsidRDefault="00B53A5F" w:rsidP="00B53A5F">
            <w:pPr>
              <w:spacing w:after="0"/>
              <w:jc w:val="center"/>
              <w:rPr>
                <w:sz w:val="44"/>
                <w:szCs w:val="42"/>
              </w:rPr>
            </w:pPr>
            <w:r w:rsidRPr="0061626C">
              <w:rPr>
                <w:rFonts w:cs="Tahoma"/>
                <w:sz w:val="44"/>
                <w:szCs w:val="42"/>
              </w:rPr>
              <w:t>□</w:t>
            </w:r>
          </w:p>
        </w:tc>
      </w:tr>
      <w:tr w:rsidR="00B53A5F" w:rsidRPr="0061626C" w14:paraId="484EF98A" w14:textId="77777777" w:rsidTr="00B53A5F">
        <w:trPr>
          <w:trHeight w:val="278"/>
        </w:trPr>
        <w:tc>
          <w:tcPr>
            <w:tcW w:w="1985" w:type="dxa"/>
            <w:vMerge/>
          </w:tcPr>
          <w:p w14:paraId="049E7169" w14:textId="77777777" w:rsidR="00B53A5F" w:rsidRPr="0061626C" w:rsidRDefault="00B53A5F" w:rsidP="00B53A5F">
            <w:pPr>
              <w:spacing w:after="0"/>
              <w:rPr>
                <w:sz w:val="20"/>
                <w:szCs w:val="20"/>
              </w:rPr>
            </w:pPr>
          </w:p>
        </w:tc>
        <w:tc>
          <w:tcPr>
            <w:tcW w:w="2410" w:type="dxa"/>
            <w:vMerge/>
          </w:tcPr>
          <w:p w14:paraId="4D7180E4" w14:textId="77777777" w:rsidR="00B53A5F" w:rsidRPr="0061626C" w:rsidRDefault="00B53A5F" w:rsidP="00B53A5F">
            <w:pPr>
              <w:spacing w:after="0"/>
              <w:rPr>
                <w:sz w:val="20"/>
                <w:szCs w:val="20"/>
              </w:rPr>
            </w:pPr>
          </w:p>
        </w:tc>
        <w:tc>
          <w:tcPr>
            <w:tcW w:w="4820" w:type="dxa"/>
            <w:vMerge/>
          </w:tcPr>
          <w:p w14:paraId="166A8A11" w14:textId="77777777" w:rsidR="00B53A5F" w:rsidRPr="0061626C" w:rsidRDefault="00B53A5F" w:rsidP="00B53A5F">
            <w:pPr>
              <w:spacing w:after="0"/>
              <w:rPr>
                <w:sz w:val="20"/>
                <w:szCs w:val="20"/>
              </w:rPr>
            </w:pPr>
          </w:p>
        </w:tc>
        <w:tc>
          <w:tcPr>
            <w:tcW w:w="4338" w:type="dxa"/>
          </w:tcPr>
          <w:p w14:paraId="103F5C7C" w14:textId="77777777" w:rsidR="00B53A5F" w:rsidRPr="0061626C" w:rsidRDefault="00B53A5F" w:rsidP="00B53A5F">
            <w:pPr>
              <w:spacing w:after="0"/>
              <w:rPr>
                <w:sz w:val="20"/>
              </w:rPr>
            </w:pPr>
            <w:r w:rsidRPr="0061626C">
              <w:rPr>
                <w:sz w:val="20"/>
              </w:rPr>
              <w:t>Assess the “On” status of the gauge on the gauge controller.</w:t>
            </w:r>
          </w:p>
        </w:tc>
        <w:tc>
          <w:tcPr>
            <w:tcW w:w="2182" w:type="dxa"/>
          </w:tcPr>
          <w:p w14:paraId="69CBBE43"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3B512667" w14:textId="77777777" w:rsidTr="00B53A5F">
        <w:trPr>
          <w:trHeight w:val="277"/>
        </w:trPr>
        <w:tc>
          <w:tcPr>
            <w:tcW w:w="1985" w:type="dxa"/>
            <w:vMerge/>
          </w:tcPr>
          <w:p w14:paraId="18C7FDE0" w14:textId="77777777" w:rsidR="00B53A5F" w:rsidRPr="0061626C" w:rsidRDefault="00B53A5F" w:rsidP="00B53A5F">
            <w:pPr>
              <w:spacing w:after="0"/>
              <w:rPr>
                <w:sz w:val="20"/>
                <w:szCs w:val="20"/>
              </w:rPr>
            </w:pPr>
          </w:p>
        </w:tc>
        <w:tc>
          <w:tcPr>
            <w:tcW w:w="2410" w:type="dxa"/>
            <w:vMerge/>
          </w:tcPr>
          <w:p w14:paraId="4B632C94" w14:textId="77777777" w:rsidR="00B53A5F" w:rsidRPr="0061626C" w:rsidRDefault="00B53A5F" w:rsidP="00B53A5F">
            <w:pPr>
              <w:spacing w:after="0"/>
              <w:rPr>
                <w:sz w:val="20"/>
                <w:szCs w:val="20"/>
              </w:rPr>
            </w:pPr>
          </w:p>
        </w:tc>
        <w:tc>
          <w:tcPr>
            <w:tcW w:w="4820" w:type="dxa"/>
            <w:vMerge/>
          </w:tcPr>
          <w:p w14:paraId="36B1F811" w14:textId="77777777" w:rsidR="00B53A5F" w:rsidRPr="0061626C" w:rsidRDefault="00B53A5F" w:rsidP="00B53A5F">
            <w:pPr>
              <w:spacing w:after="0"/>
              <w:rPr>
                <w:sz w:val="20"/>
                <w:szCs w:val="20"/>
              </w:rPr>
            </w:pPr>
          </w:p>
        </w:tc>
        <w:tc>
          <w:tcPr>
            <w:tcW w:w="4338" w:type="dxa"/>
          </w:tcPr>
          <w:p w14:paraId="648676E5"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158C1D6A"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502767E8" w14:textId="77777777" w:rsidTr="00B53A5F">
        <w:trPr>
          <w:trHeight w:val="344"/>
        </w:trPr>
        <w:tc>
          <w:tcPr>
            <w:tcW w:w="1985" w:type="dxa"/>
            <w:vMerge w:val="restart"/>
          </w:tcPr>
          <w:p w14:paraId="333B0E6B" w14:textId="77777777" w:rsidR="00B53A5F" w:rsidRPr="0061626C" w:rsidRDefault="00B53A5F" w:rsidP="00B53A5F">
            <w:pPr>
              <w:spacing w:after="0"/>
              <w:rPr>
                <w:sz w:val="20"/>
                <w:szCs w:val="20"/>
              </w:rPr>
            </w:pPr>
            <w:r w:rsidRPr="0061626C">
              <w:rPr>
                <w:sz w:val="20"/>
                <w:szCs w:val="20"/>
              </w:rPr>
              <w:t>LEBT-010:VAC-VGP-00021_VT-00004</w:t>
            </w:r>
          </w:p>
        </w:tc>
        <w:tc>
          <w:tcPr>
            <w:tcW w:w="2410" w:type="dxa"/>
            <w:vMerge w:val="restart"/>
          </w:tcPr>
          <w:p w14:paraId="7BA4DFE8" w14:textId="77777777" w:rsidR="00B53A5F" w:rsidRPr="0061626C" w:rsidRDefault="00B53A5F" w:rsidP="00B53A5F">
            <w:pPr>
              <w:spacing w:after="0"/>
              <w:rPr>
                <w:sz w:val="20"/>
                <w:szCs w:val="20"/>
              </w:rPr>
            </w:pPr>
            <w:r w:rsidRPr="0061626C">
              <w:rPr>
                <w:sz w:val="20"/>
              </w:rPr>
              <w:t>Verify the pressure archiving.</w:t>
            </w:r>
          </w:p>
        </w:tc>
        <w:tc>
          <w:tcPr>
            <w:tcW w:w="4820" w:type="dxa"/>
            <w:vMerge w:val="restart"/>
          </w:tcPr>
          <w:p w14:paraId="7F2EBA98" w14:textId="77777777" w:rsidR="00B53A5F" w:rsidRPr="0061626C" w:rsidRDefault="00B53A5F" w:rsidP="00B53A5F">
            <w:pPr>
              <w:spacing w:after="0"/>
              <w:rPr>
                <w:sz w:val="20"/>
                <w:szCs w:val="20"/>
              </w:rPr>
            </w:pPr>
            <w:r w:rsidRPr="0061626C">
              <w:rPr>
                <w:sz w:val="20"/>
              </w:rPr>
              <w:t>Open archiving appliance.</w:t>
            </w:r>
          </w:p>
        </w:tc>
        <w:tc>
          <w:tcPr>
            <w:tcW w:w="4338" w:type="dxa"/>
          </w:tcPr>
          <w:p w14:paraId="3EB9480A" w14:textId="77777777" w:rsidR="00B53A5F" w:rsidRPr="0061626C" w:rsidRDefault="00B53A5F" w:rsidP="00B53A5F">
            <w:pPr>
              <w:spacing w:after="0"/>
              <w:rPr>
                <w:sz w:val="20"/>
                <w:szCs w:val="20"/>
              </w:rPr>
            </w:pPr>
            <w:r w:rsidRPr="0061626C">
              <w:rPr>
                <w:sz w:val="20"/>
              </w:rPr>
              <w:t>Assess the value of the archived pressure.</w:t>
            </w:r>
          </w:p>
        </w:tc>
        <w:tc>
          <w:tcPr>
            <w:tcW w:w="2182" w:type="dxa"/>
          </w:tcPr>
          <w:p w14:paraId="650D73FC" w14:textId="77777777" w:rsidR="00B53A5F" w:rsidRPr="0061626C" w:rsidRDefault="00B53A5F" w:rsidP="00B53A5F">
            <w:pPr>
              <w:spacing w:after="0"/>
              <w:jc w:val="center"/>
              <w:rPr>
                <w:sz w:val="48"/>
                <w:szCs w:val="20"/>
              </w:rPr>
            </w:pPr>
            <w:r w:rsidRPr="0061626C">
              <w:rPr>
                <w:rFonts w:cs="Tahoma"/>
                <w:sz w:val="44"/>
                <w:szCs w:val="20"/>
              </w:rPr>
              <w:t>□</w:t>
            </w:r>
          </w:p>
        </w:tc>
      </w:tr>
      <w:tr w:rsidR="00B53A5F" w:rsidRPr="0061626C" w14:paraId="13C0F711" w14:textId="77777777" w:rsidTr="00B53A5F">
        <w:trPr>
          <w:trHeight w:val="343"/>
        </w:trPr>
        <w:tc>
          <w:tcPr>
            <w:tcW w:w="1985" w:type="dxa"/>
            <w:vMerge/>
          </w:tcPr>
          <w:p w14:paraId="12CA1590" w14:textId="77777777" w:rsidR="00B53A5F" w:rsidRPr="0061626C" w:rsidRDefault="00B53A5F" w:rsidP="00B53A5F">
            <w:pPr>
              <w:spacing w:after="0"/>
              <w:rPr>
                <w:sz w:val="20"/>
                <w:szCs w:val="20"/>
              </w:rPr>
            </w:pPr>
          </w:p>
        </w:tc>
        <w:tc>
          <w:tcPr>
            <w:tcW w:w="2410" w:type="dxa"/>
            <w:vMerge/>
          </w:tcPr>
          <w:p w14:paraId="6DA9E677" w14:textId="77777777" w:rsidR="00B53A5F" w:rsidRPr="0061626C" w:rsidRDefault="00B53A5F" w:rsidP="00B53A5F">
            <w:pPr>
              <w:spacing w:after="0"/>
              <w:rPr>
                <w:sz w:val="20"/>
              </w:rPr>
            </w:pPr>
          </w:p>
        </w:tc>
        <w:tc>
          <w:tcPr>
            <w:tcW w:w="4820" w:type="dxa"/>
            <w:vMerge/>
          </w:tcPr>
          <w:p w14:paraId="29FB4311" w14:textId="77777777" w:rsidR="00B53A5F" w:rsidRPr="0061626C" w:rsidRDefault="00B53A5F" w:rsidP="00B53A5F">
            <w:pPr>
              <w:spacing w:after="0"/>
              <w:rPr>
                <w:sz w:val="20"/>
              </w:rPr>
            </w:pPr>
          </w:p>
        </w:tc>
        <w:tc>
          <w:tcPr>
            <w:tcW w:w="4338" w:type="dxa"/>
          </w:tcPr>
          <w:p w14:paraId="2748A2F1" w14:textId="77777777" w:rsidR="00B53A5F" w:rsidRPr="0061626C" w:rsidRDefault="00B53A5F" w:rsidP="00B53A5F">
            <w:pPr>
              <w:spacing w:after="0"/>
              <w:rPr>
                <w:sz w:val="20"/>
              </w:rPr>
            </w:pPr>
            <w:r>
              <w:rPr>
                <w:sz w:val="20"/>
              </w:rPr>
              <w:t>Assess the consistency between the row value and the scaled value.</w:t>
            </w:r>
          </w:p>
        </w:tc>
        <w:tc>
          <w:tcPr>
            <w:tcW w:w="2182" w:type="dxa"/>
          </w:tcPr>
          <w:p w14:paraId="289FC122"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07F35C65" w14:textId="77777777" w:rsidTr="00B53A5F">
        <w:trPr>
          <w:trHeight w:val="888"/>
        </w:trPr>
        <w:tc>
          <w:tcPr>
            <w:tcW w:w="1985" w:type="dxa"/>
          </w:tcPr>
          <w:p w14:paraId="6CD3061D" w14:textId="77777777" w:rsidR="00B53A5F" w:rsidRPr="0061626C" w:rsidRDefault="00B53A5F" w:rsidP="00B53A5F">
            <w:pPr>
              <w:spacing w:after="0"/>
              <w:rPr>
                <w:sz w:val="20"/>
                <w:szCs w:val="20"/>
              </w:rPr>
            </w:pPr>
            <w:r w:rsidRPr="0061626C">
              <w:rPr>
                <w:sz w:val="20"/>
                <w:szCs w:val="20"/>
              </w:rPr>
              <w:t>LEBT-010:VAC-VGP-00021_VT-00005</w:t>
            </w:r>
          </w:p>
        </w:tc>
        <w:tc>
          <w:tcPr>
            <w:tcW w:w="2410" w:type="dxa"/>
          </w:tcPr>
          <w:p w14:paraId="769E768D" w14:textId="77777777" w:rsidR="00B53A5F" w:rsidRPr="0061626C" w:rsidRDefault="00B53A5F" w:rsidP="00B53A5F">
            <w:pPr>
              <w:spacing w:after="0"/>
              <w:rPr>
                <w:sz w:val="20"/>
              </w:rPr>
            </w:pPr>
            <w:r>
              <w:rPr>
                <w:sz w:val="20"/>
              </w:rPr>
              <w:t>Verify the pressure archiving - Data Acquisition Alarm.</w:t>
            </w:r>
          </w:p>
        </w:tc>
        <w:tc>
          <w:tcPr>
            <w:tcW w:w="4820" w:type="dxa"/>
          </w:tcPr>
          <w:p w14:paraId="3836EE58" w14:textId="77777777" w:rsidR="00B53A5F" w:rsidRPr="0061626C" w:rsidRDefault="00B53A5F" w:rsidP="00B53A5F">
            <w:pPr>
              <w:spacing w:after="0"/>
              <w:rPr>
                <w:sz w:val="20"/>
              </w:rPr>
            </w:pPr>
            <w:r>
              <w:rPr>
                <w:sz w:val="20"/>
              </w:rPr>
              <w:t xml:space="preserve">Disconnect or simulate a disconnection of the data acquisition </w:t>
            </w:r>
            <w:r w:rsidRPr="00E163C8">
              <w:rPr>
                <w:sz w:val="20"/>
                <w:lang w:val="en-US"/>
              </w:rPr>
              <w:t>analog</w:t>
            </w:r>
            <w:r>
              <w:rPr>
                <w:sz w:val="20"/>
              </w:rPr>
              <w:t xml:space="preserve"> measurement.</w:t>
            </w:r>
          </w:p>
        </w:tc>
        <w:tc>
          <w:tcPr>
            <w:tcW w:w="4338" w:type="dxa"/>
          </w:tcPr>
          <w:p w14:paraId="2E6267D5" w14:textId="77777777" w:rsidR="00B53A5F" w:rsidRPr="0061626C" w:rsidRDefault="00B53A5F" w:rsidP="00B53A5F">
            <w:pPr>
              <w:spacing w:after="0"/>
              <w:rPr>
                <w:sz w:val="20"/>
              </w:rPr>
            </w:pPr>
            <w:r>
              <w:rPr>
                <w:sz w:val="20"/>
              </w:rPr>
              <w:t>Assess the alarm on the control screen.</w:t>
            </w:r>
          </w:p>
        </w:tc>
        <w:tc>
          <w:tcPr>
            <w:tcW w:w="2182" w:type="dxa"/>
          </w:tcPr>
          <w:p w14:paraId="10362342" w14:textId="77777777" w:rsidR="00B53A5F" w:rsidRPr="0061626C" w:rsidRDefault="00B53A5F" w:rsidP="00B53A5F">
            <w:pPr>
              <w:spacing w:after="0"/>
              <w:jc w:val="center"/>
              <w:rPr>
                <w:rFonts w:cs="Tahoma"/>
                <w:sz w:val="44"/>
                <w:szCs w:val="20"/>
              </w:rPr>
            </w:pPr>
            <w:r w:rsidRPr="0061626C">
              <w:rPr>
                <w:rFonts w:cs="Tahoma"/>
                <w:sz w:val="44"/>
                <w:szCs w:val="20"/>
              </w:rPr>
              <w:t>□</w:t>
            </w:r>
          </w:p>
        </w:tc>
      </w:tr>
    </w:tbl>
    <w:p w14:paraId="1E2C31C3" w14:textId="77777777" w:rsidR="00B53A5F" w:rsidRDefault="00B53A5F" w:rsidP="00B53A5F">
      <w:pPr>
        <w:spacing w:after="200" w:line="276" w:lineRule="auto"/>
        <w:rPr>
          <w:lang w:val="en-US"/>
        </w:rPr>
      </w:pPr>
      <w:r>
        <w:rPr>
          <w:lang w:val="en-US"/>
        </w:rPr>
        <w:br w:type="page"/>
      </w:r>
    </w:p>
    <w:p w14:paraId="207DB99E" w14:textId="77777777" w:rsidR="00B53A5F" w:rsidRDefault="00B53A5F" w:rsidP="00B53A5F">
      <w:pPr>
        <w:pStyle w:val="ESS-TableHeader"/>
        <w:spacing w:line="276" w:lineRule="auto"/>
      </w:pPr>
      <w:bookmarkStart w:id="205" w:name="_Toc504060635"/>
      <w:bookmarkStart w:id="206" w:name="_Toc504111027"/>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28</w:t>
      </w:r>
      <w:r w:rsidRPr="002445E5">
        <w:fldChar w:fldCharType="end"/>
      </w:r>
      <w:r>
        <w:tab/>
      </w:r>
      <w:r w:rsidRPr="009F58D6">
        <w:rPr>
          <w:lang w:val="en-US"/>
        </w:rPr>
        <w:t>LEBT-010</w:t>
      </w:r>
      <w:proofErr w:type="gramStart"/>
      <w:r w:rsidRPr="009F58D6">
        <w:rPr>
          <w:lang w:val="en-US"/>
        </w:rPr>
        <w:t>:</w:t>
      </w:r>
      <w:r>
        <w:rPr>
          <w:lang w:val="en-US"/>
        </w:rPr>
        <w:t>VAC</w:t>
      </w:r>
      <w:proofErr w:type="gramEnd"/>
      <w:r>
        <w:rPr>
          <w:lang w:val="en-US"/>
        </w:rPr>
        <w:t xml:space="preserve">-VGP-00021: </w:t>
      </w:r>
      <w:r>
        <w:t>Control &amp; Monitoring (Part 2).</w:t>
      </w:r>
      <w:bookmarkEnd w:id="205"/>
      <w:bookmarkEnd w:id="206"/>
    </w:p>
    <w:tbl>
      <w:tblPr>
        <w:tblStyle w:val="TableGrid"/>
        <w:tblW w:w="15735" w:type="dxa"/>
        <w:tblInd w:w="-743" w:type="dxa"/>
        <w:tblLook w:val="04A0" w:firstRow="1" w:lastRow="0" w:firstColumn="1" w:lastColumn="0" w:noHBand="0" w:noVBand="1"/>
      </w:tblPr>
      <w:tblGrid>
        <w:gridCol w:w="1896"/>
        <w:gridCol w:w="2273"/>
        <w:gridCol w:w="4812"/>
        <w:gridCol w:w="4684"/>
        <w:gridCol w:w="2070"/>
      </w:tblGrid>
      <w:tr w:rsidR="00B53A5F" w:rsidRPr="00455B75" w14:paraId="1E2F13D2" w14:textId="77777777" w:rsidTr="00B53A5F">
        <w:trPr>
          <w:tblHeader/>
        </w:trPr>
        <w:tc>
          <w:tcPr>
            <w:tcW w:w="1896" w:type="dxa"/>
          </w:tcPr>
          <w:p w14:paraId="1246A995" w14:textId="77777777" w:rsidR="00B53A5F" w:rsidRPr="00897952" w:rsidRDefault="00B53A5F" w:rsidP="00B53A5F">
            <w:pPr>
              <w:spacing w:after="0"/>
              <w:rPr>
                <w:b/>
                <w:sz w:val="20"/>
                <w:szCs w:val="20"/>
              </w:rPr>
            </w:pPr>
            <w:r w:rsidRPr="00897952">
              <w:rPr>
                <w:b/>
                <w:sz w:val="20"/>
                <w:szCs w:val="20"/>
              </w:rPr>
              <w:t>Verification Plan ID</w:t>
            </w:r>
          </w:p>
        </w:tc>
        <w:tc>
          <w:tcPr>
            <w:tcW w:w="2273" w:type="dxa"/>
          </w:tcPr>
          <w:p w14:paraId="3BE48209" w14:textId="77777777" w:rsidR="00B53A5F" w:rsidRPr="00897952" w:rsidRDefault="00B53A5F" w:rsidP="00B53A5F">
            <w:pPr>
              <w:spacing w:after="0"/>
              <w:rPr>
                <w:b/>
                <w:sz w:val="20"/>
                <w:szCs w:val="20"/>
              </w:rPr>
            </w:pPr>
            <w:r w:rsidRPr="00897952">
              <w:rPr>
                <w:b/>
                <w:sz w:val="20"/>
                <w:szCs w:val="20"/>
              </w:rPr>
              <w:t>Verification Description</w:t>
            </w:r>
          </w:p>
        </w:tc>
        <w:tc>
          <w:tcPr>
            <w:tcW w:w="4812" w:type="dxa"/>
          </w:tcPr>
          <w:p w14:paraId="485D62FE" w14:textId="77777777" w:rsidR="00B53A5F" w:rsidRPr="00897952" w:rsidRDefault="00B53A5F" w:rsidP="00B53A5F">
            <w:pPr>
              <w:spacing w:after="0"/>
              <w:rPr>
                <w:b/>
                <w:sz w:val="20"/>
                <w:szCs w:val="20"/>
              </w:rPr>
            </w:pPr>
            <w:r w:rsidRPr="00897952">
              <w:rPr>
                <w:b/>
                <w:sz w:val="20"/>
                <w:szCs w:val="20"/>
              </w:rPr>
              <w:t>Action</w:t>
            </w:r>
          </w:p>
        </w:tc>
        <w:tc>
          <w:tcPr>
            <w:tcW w:w="4684" w:type="dxa"/>
          </w:tcPr>
          <w:p w14:paraId="41AB8E4E" w14:textId="77777777" w:rsidR="00B53A5F" w:rsidRPr="00897952" w:rsidRDefault="00B53A5F" w:rsidP="00B53A5F">
            <w:pPr>
              <w:spacing w:after="0"/>
              <w:rPr>
                <w:b/>
                <w:sz w:val="20"/>
                <w:szCs w:val="20"/>
              </w:rPr>
            </w:pPr>
            <w:r w:rsidRPr="00897952">
              <w:rPr>
                <w:b/>
                <w:sz w:val="20"/>
                <w:szCs w:val="20"/>
              </w:rPr>
              <w:t>Pass Criteria Statement</w:t>
            </w:r>
          </w:p>
        </w:tc>
        <w:tc>
          <w:tcPr>
            <w:tcW w:w="2070" w:type="dxa"/>
          </w:tcPr>
          <w:p w14:paraId="6D7F0C9E" w14:textId="77777777" w:rsidR="00B53A5F" w:rsidRPr="00897952" w:rsidRDefault="00B53A5F" w:rsidP="00B53A5F">
            <w:pPr>
              <w:spacing w:after="0"/>
              <w:jc w:val="center"/>
              <w:rPr>
                <w:b/>
                <w:sz w:val="20"/>
                <w:szCs w:val="20"/>
              </w:rPr>
            </w:pPr>
            <w:r w:rsidRPr="00897952">
              <w:rPr>
                <w:b/>
                <w:sz w:val="20"/>
                <w:szCs w:val="20"/>
              </w:rPr>
              <w:t>Verification is valid</w:t>
            </w:r>
          </w:p>
          <w:p w14:paraId="3E13F1C6"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55276FA5" w14:textId="77777777" w:rsidTr="00B53A5F">
        <w:trPr>
          <w:trHeight w:val="235"/>
        </w:trPr>
        <w:tc>
          <w:tcPr>
            <w:tcW w:w="1896" w:type="dxa"/>
            <w:vMerge w:val="restart"/>
          </w:tcPr>
          <w:p w14:paraId="0F181F6E" w14:textId="77777777" w:rsidR="00B53A5F" w:rsidRPr="0061626C" w:rsidRDefault="00B53A5F" w:rsidP="00B53A5F">
            <w:pPr>
              <w:spacing w:after="0"/>
              <w:rPr>
                <w:sz w:val="20"/>
                <w:szCs w:val="20"/>
              </w:rPr>
            </w:pPr>
            <w:r w:rsidRPr="0061626C">
              <w:rPr>
                <w:sz w:val="20"/>
                <w:szCs w:val="20"/>
              </w:rPr>
              <w:t>LEBT-010:VAC-VGP-00021_VT-00006</w:t>
            </w:r>
          </w:p>
        </w:tc>
        <w:tc>
          <w:tcPr>
            <w:tcW w:w="2273" w:type="dxa"/>
            <w:vMerge w:val="restart"/>
          </w:tcPr>
          <w:p w14:paraId="2B7A8505" w14:textId="77777777" w:rsidR="00B53A5F" w:rsidRPr="003F3DD0" w:rsidRDefault="00B53A5F" w:rsidP="00B53A5F">
            <w:pPr>
              <w:spacing w:after="0"/>
              <w:rPr>
                <w:sz w:val="20"/>
                <w:szCs w:val="20"/>
              </w:rPr>
            </w:pPr>
            <w:r w:rsidRPr="0061626C">
              <w:rPr>
                <w:sz w:val="20"/>
              </w:rPr>
              <w:t>Verify the over-range status.</w:t>
            </w:r>
          </w:p>
        </w:tc>
        <w:tc>
          <w:tcPr>
            <w:tcW w:w="4812" w:type="dxa"/>
            <w:vMerge w:val="restart"/>
          </w:tcPr>
          <w:p w14:paraId="164DE44A" w14:textId="77777777" w:rsidR="00B53A5F" w:rsidRPr="00274D1D" w:rsidRDefault="00B53A5F" w:rsidP="00B53A5F">
            <w:pPr>
              <w:spacing w:after="0"/>
              <w:rPr>
                <w:sz w:val="20"/>
                <w:szCs w:val="20"/>
              </w:rPr>
            </w:pPr>
            <w:r w:rsidRPr="0061626C">
              <w:rPr>
                <w:sz w:val="20"/>
              </w:rPr>
              <w:t>Create or simulate an over-range pressure to be read by the gauge.</w:t>
            </w:r>
          </w:p>
        </w:tc>
        <w:tc>
          <w:tcPr>
            <w:tcW w:w="4684" w:type="dxa"/>
          </w:tcPr>
          <w:p w14:paraId="453BABB2" w14:textId="77777777" w:rsidR="00B53A5F" w:rsidRPr="003F3DD0" w:rsidRDefault="00B53A5F" w:rsidP="00B53A5F">
            <w:pPr>
              <w:spacing w:after="0"/>
              <w:rPr>
                <w:sz w:val="20"/>
              </w:rPr>
            </w:pPr>
            <w:r w:rsidRPr="0061626C">
              <w:rPr>
                <w:sz w:val="20"/>
              </w:rPr>
              <w:t>Assess the gauge “Over-Range” status.</w:t>
            </w:r>
          </w:p>
        </w:tc>
        <w:tc>
          <w:tcPr>
            <w:tcW w:w="2070" w:type="dxa"/>
          </w:tcPr>
          <w:p w14:paraId="1D36AA13"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68BAC44C" w14:textId="77777777" w:rsidTr="00B53A5F">
        <w:trPr>
          <w:trHeight w:val="235"/>
        </w:trPr>
        <w:tc>
          <w:tcPr>
            <w:tcW w:w="1896" w:type="dxa"/>
            <w:vMerge/>
          </w:tcPr>
          <w:p w14:paraId="64F2F77D" w14:textId="77777777" w:rsidR="00B53A5F" w:rsidRPr="0061626C" w:rsidRDefault="00B53A5F" w:rsidP="00B53A5F">
            <w:pPr>
              <w:spacing w:after="0"/>
              <w:rPr>
                <w:sz w:val="20"/>
                <w:szCs w:val="20"/>
              </w:rPr>
            </w:pPr>
          </w:p>
        </w:tc>
        <w:tc>
          <w:tcPr>
            <w:tcW w:w="2273" w:type="dxa"/>
            <w:vMerge/>
          </w:tcPr>
          <w:p w14:paraId="580D5B7D" w14:textId="77777777" w:rsidR="00B53A5F" w:rsidRPr="003F3DD0" w:rsidRDefault="00B53A5F" w:rsidP="00B53A5F">
            <w:pPr>
              <w:spacing w:after="0"/>
              <w:rPr>
                <w:sz w:val="20"/>
                <w:szCs w:val="20"/>
              </w:rPr>
            </w:pPr>
          </w:p>
        </w:tc>
        <w:tc>
          <w:tcPr>
            <w:tcW w:w="4812" w:type="dxa"/>
            <w:vMerge/>
          </w:tcPr>
          <w:p w14:paraId="137BA587" w14:textId="77777777" w:rsidR="00B53A5F" w:rsidRPr="00274D1D" w:rsidRDefault="00B53A5F" w:rsidP="00B53A5F">
            <w:pPr>
              <w:spacing w:after="0"/>
              <w:rPr>
                <w:sz w:val="20"/>
                <w:szCs w:val="20"/>
              </w:rPr>
            </w:pPr>
          </w:p>
        </w:tc>
        <w:tc>
          <w:tcPr>
            <w:tcW w:w="4684" w:type="dxa"/>
          </w:tcPr>
          <w:p w14:paraId="0989DABA" w14:textId="77777777" w:rsidR="00B53A5F" w:rsidRPr="003F3DD0" w:rsidRDefault="00B53A5F" w:rsidP="00B53A5F">
            <w:pPr>
              <w:spacing w:after="0"/>
              <w:rPr>
                <w:sz w:val="20"/>
              </w:rPr>
            </w:pPr>
            <w:r w:rsidRPr="0061626C">
              <w:rPr>
                <w:sz w:val="20"/>
              </w:rPr>
              <w:t>Write down the pressure displayed by the gauge:</w:t>
            </w:r>
            <w:r w:rsidRPr="0061626C">
              <w:rPr>
                <w:sz w:val="20"/>
              </w:rPr>
              <w:br/>
              <w:t>_____________________________</w:t>
            </w:r>
            <w:r>
              <w:rPr>
                <w:sz w:val="20"/>
              </w:rPr>
              <w:t>____</w:t>
            </w:r>
            <w:r w:rsidRPr="0061626C">
              <w:rPr>
                <w:sz w:val="20"/>
              </w:rPr>
              <w:t>___________</w:t>
            </w:r>
          </w:p>
        </w:tc>
        <w:tc>
          <w:tcPr>
            <w:tcW w:w="2070" w:type="dxa"/>
          </w:tcPr>
          <w:p w14:paraId="0898CB45"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7B5C1C01" w14:textId="77777777" w:rsidTr="00B53A5F">
        <w:trPr>
          <w:trHeight w:val="235"/>
        </w:trPr>
        <w:tc>
          <w:tcPr>
            <w:tcW w:w="1896" w:type="dxa"/>
            <w:vMerge w:val="restart"/>
          </w:tcPr>
          <w:p w14:paraId="60097438" w14:textId="77777777" w:rsidR="00B53A5F" w:rsidRPr="0061626C" w:rsidRDefault="00B53A5F" w:rsidP="00B53A5F">
            <w:pPr>
              <w:spacing w:after="0"/>
              <w:rPr>
                <w:sz w:val="20"/>
                <w:szCs w:val="20"/>
              </w:rPr>
            </w:pPr>
            <w:r w:rsidRPr="0061626C">
              <w:rPr>
                <w:sz w:val="20"/>
                <w:szCs w:val="20"/>
              </w:rPr>
              <w:t>LEBT-010:VAC-VGP-00021_VT-00007</w:t>
            </w:r>
          </w:p>
        </w:tc>
        <w:tc>
          <w:tcPr>
            <w:tcW w:w="2273" w:type="dxa"/>
            <w:vMerge w:val="restart"/>
          </w:tcPr>
          <w:p w14:paraId="65BC75AA" w14:textId="77777777" w:rsidR="00B53A5F" w:rsidRPr="003F3DD0" w:rsidRDefault="00B53A5F" w:rsidP="00B53A5F">
            <w:pPr>
              <w:spacing w:after="0"/>
              <w:rPr>
                <w:sz w:val="20"/>
                <w:szCs w:val="20"/>
              </w:rPr>
            </w:pPr>
            <w:r w:rsidRPr="0061626C">
              <w:rPr>
                <w:sz w:val="20"/>
              </w:rPr>
              <w:t>Verify the under-range status.</w:t>
            </w:r>
          </w:p>
        </w:tc>
        <w:tc>
          <w:tcPr>
            <w:tcW w:w="4812" w:type="dxa"/>
            <w:vMerge w:val="restart"/>
          </w:tcPr>
          <w:p w14:paraId="09FAD520" w14:textId="77777777" w:rsidR="00B53A5F" w:rsidRPr="00274D1D" w:rsidRDefault="00B53A5F" w:rsidP="00B53A5F">
            <w:pPr>
              <w:spacing w:after="0"/>
              <w:rPr>
                <w:sz w:val="20"/>
                <w:szCs w:val="20"/>
              </w:rPr>
            </w:pPr>
            <w:r w:rsidRPr="0061626C">
              <w:rPr>
                <w:sz w:val="20"/>
              </w:rPr>
              <w:t>Create or simulate an under-range pressure to be read by the gauge.</w:t>
            </w:r>
          </w:p>
        </w:tc>
        <w:tc>
          <w:tcPr>
            <w:tcW w:w="4684" w:type="dxa"/>
          </w:tcPr>
          <w:p w14:paraId="76CEE258" w14:textId="77777777" w:rsidR="00B53A5F" w:rsidRPr="003F3DD0" w:rsidRDefault="00B53A5F" w:rsidP="00B53A5F">
            <w:pPr>
              <w:spacing w:after="0"/>
              <w:rPr>
                <w:sz w:val="20"/>
              </w:rPr>
            </w:pPr>
            <w:r w:rsidRPr="0061626C">
              <w:rPr>
                <w:sz w:val="20"/>
              </w:rPr>
              <w:t>Assess the gauge “Under-Range” status.</w:t>
            </w:r>
          </w:p>
        </w:tc>
        <w:tc>
          <w:tcPr>
            <w:tcW w:w="2070" w:type="dxa"/>
          </w:tcPr>
          <w:p w14:paraId="79CE533C"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6C2FACFC" w14:textId="77777777" w:rsidTr="00B53A5F">
        <w:trPr>
          <w:trHeight w:val="235"/>
        </w:trPr>
        <w:tc>
          <w:tcPr>
            <w:tcW w:w="1896" w:type="dxa"/>
            <w:vMerge/>
          </w:tcPr>
          <w:p w14:paraId="17AB5245" w14:textId="77777777" w:rsidR="00B53A5F" w:rsidRPr="0061626C" w:rsidRDefault="00B53A5F" w:rsidP="00B53A5F">
            <w:pPr>
              <w:spacing w:after="0"/>
              <w:rPr>
                <w:sz w:val="20"/>
                <w:szCs w:val="20"/>
              </w:rPr>
            </w:pPr>
          </w:p>
        </w:tc>
        <w:tc>
          <w:tcPr>
            <w:tcW w:w="2273" w:type="dxa"/>
            <w:vMerge/>
          </w:tcPr>
          <w:p w14:paraId="227FD6F1" w14:textId="77777777" w:rsidR="00B53A5F" w:rsidRPr="003F3DD0" w:rsidRDefault="00B53A5F" w:rsidP="00B53A5F">
            <w:pPr>
              <w:spacing w:after="0"/>
              <w:rPr>
                <w:sz w:val="20"/>
                <w:szCs w:val="20"/>
              </w:rPr>
            </w:pPr>
          </w:p>
        </w:tc>
        <w:tc>
          <w:tcPr>
            <w:tcW w:w="4812" w:type="dxa"/>
            <w:vMerge/>
          </w:tcPr>
          <w:p w14:paraId="1D65A608" w14:textId="77777777" w:rsidR="00B53A5F" w:rsidRPr="00274D1D" w:rsidRDefault="00B53A5F" w:rsidP="00B53A5F">
            <w:pPr>
              <w:spacing w:after="0"/>
              <w:rPr>
                <w:sz w:val="20"/>
                <w:szCs w:val="20"/>
              </w:rPr>
            </w:pPr>
          </w:p>
        </w:tc>
        <w:tc>
          <w:tcPr>
            <w:tcW w:w="4684" w:type="dxa"/>
          </w:tcPr>
          <w:p w14:paraId="5F9F4983" w14:textId="77777777" w:rsidR="00B53A5F" w:rsidRPr="003F3DD0" w:rsidRDefault="00B53A5F" w:rsidP="00B53A5F">
            <w:pPr>
              <w:spacing w:after="0"/>
              <w:rPr>
                <w:sz w:val="20"/>
              </w:rPr>
            </w:pPr>
            <w:r w:rsidRPr="003F3DD0">
              <w:rPr>
                <w:sz w:val="20"/>
              </w:rPr>
              <w:t>Write down the pressure displayed by the gauge:</w:t>
            </w:r>
            <w:r>
              <w:rPr>
                <w:sz w:val="20"/>
              </w:rPr>
              <w:br/>
              <w:t>___________</w:t>
            </w:r>
            <w:r w:rsidRPr="003F3DD0">
              <w:rPr>
                <w:sz w:val="20"/>
              </w:rPr>
              <w:t>_____________________</w:t>
            </w:r>
            <w:r>
              <w:rPr>
                <w:sz w:val="20"/>
              </w:rPr>
              <w:t>____</w:t>
            </w:r>
            <w:r w:rsidRPr="003F3DD0">
              <w:rPr>
                <w:sz w:val="20"/>
              </w:rPr>
              <w:t>________</w:t>
            </w:r>
          </w:p>
        </w:tc>
        <w:tc>
          <w:tcPr>
            <w:tcW w:w="2070" w:type="dxa"/>
          </w:tcPr>
          <w:p w14:paraId="7CD400CD" w14:textId="77777777" w:rsidR="00B53A5F" w:rsidRPr="00C7417F" w:rsidRDefault="00B53A5F" w:rsidP="00B53A5F">
            <w:pPr>
              <w:spacing w:after="0"/>
              <w:jc w:val="center"/>
              <w:rPr>
                <w:rFonts w:cs="Tahoma"/>
                <w:sz w:val="44"/>
                <w:szCs w:val="20"/>
              </w:rPr>
            </w:pPr>
            <w:r w:rsidRPr="00CD36FF">
              <w:rPr>
                <w:rFonts w:cs="Tahoma"/>
                <w:sz w:val="44"/>
                <w:szCs w:val="20"/>
              </w:rPr>
              <w:t>□</w:t>
            </w:r>
          </w:p>
        </w:tc>
      </w:tr>
      <w:tr w:rsidR="00B53A5F" w:rsidRPr="00455B75" w14:paraId="10613D4A" w14:textId="77777777" w:rsidTr="00B53A5F">
        <w:trPr>
          <w:trHeight w:val="235"/>
        </w:trPr>
        <w:tc>
          <w:tcPr>
            <w:tcW w:w="1896" w:type="dxa"/>
            <w:vMerge w:val="restart"/>
          </w:tcPr>
          <w:p w14:paraId="7C0C2AC4" w14:textId="77777777" w:rsidR="00B53A5F" w:rsidRPr="0061626C" w:rsidRDefault="00B53A5F" w:rsidP="00B53A5F">
            <w:pPr>
              <w:spacing w:after="0"/>
              <w:rPr>
                <w:sz w:val="20"/>
                <w:szCs w:val="20"/>
                <w:highlight w:val="magenta"/>
              </w:rPr>
            </w:pPr>
            <w:r w:rsidRPr="0061626C">
              <w:rPr>
                <w:sz w:val="20"/>
                <w:szCs w:val="20"/>
              </w:rPr>
              <w:t>LEBT-010:VAC-VGP-00021_VT-00008</w:t>
            </w:r>
          </w:p>
        </w:tc>
        <w:tc>
          <w:tcPr>
            <w:tcW w:w="2273" w:type="dxa"/>
            <w:vMerge w:val="restart"/>
          </w:tcPr>
          <w:p w14:paraId="79D19EB4" w14:textId="77777777" w:rsidR="00B53A5F" w:rsidRPr="003F3DD0" w:rsidRDefault="00B53A5F" w:rsidP="00B53A5F">
            <w:pPr>
              <w:spacing w:after="0"/>
              <w:rPr>
                <w:sz w:val="20"/>
                <w:szCs w:val="20"/>
              </w:rPr>
            </w:pPr>
            <w:r w:rsidRPr="003F3DD0">
              <w:rPr>
                <w:sz w:val="20"/>
                <w:szCs w:val="20"/>
              </w:rPr>
              <w:t>Verify that the parameters of the gauges can be remotely modified.</w:t>
            </w:r>
          </w:p>
        </w:tc>
        <w:tc>
          <w:tcPr>
            <w:tcW w:w="4812" w:type="dxa"/>
          </w:tcPr>
          <w:p w14:paraId="79C2692E" w14:textId="77777777" w:rsidR="00B53A5F" w:rsidRPr="00274D1D" w:rsidRDefault="00B53A5F" w:rsidP="00B53A5F">
            <w:pPr>
              <w:spacing w:after="0"/>
              <w:rPr>
                <w:sz w:val="20"/>
                <w:szCs w:val="20"/>
              </w:rPr>
            </w:pPr>
            <w:r w:rsidRPr="00274D1D">
              <w:rPr>
                <w:sz w:val="20"/>
                <w:szCs w:val="20"/>
              </w:rPr>
              <w:t>Choose a parameter relative to the gauge.</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324A0B6A"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________________</w:t>
            </w:r>
            <w:r w:rsidRPr="003F3DD0">
              <w:rPr>
                <w:sz w:val="20"/>
              </w:rPr>
              <w:t>____________________________</w:t>
            </w:r>
          </w:p>
        </w:tc>
        <w:tc>
          <w:tcPr>
            <w:tcW w:w="2070" w:type="dxa"/>
            <w:vAlign w:val="center"/>
          </w:tcPr>
          <w:p w14:paraId="5DA4A52B"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01A41179" w14:textId="77777777" w:rsidTr="00B53A5F">
        <w:trPr>
          <w:trHeight w:val="235"/>
        </w:trPr>
        <w:tc>
          <w:tcPr>
            <w:tcW w:w="1896" w:type="dxa"/>
            <w:vMerge/>
          </w:tcPr>
          <w:p w14:paraId="7D78EB1D" w14:textId="77777777" w:rsidR="00B53A5F" w:rsidRPr="0061626C" w:rsidRDefault="00B53A5F" w:rsidP="00B53A5F">
            <w:pPr>
              <w:spacing w:after="0"/>
              <w:rPr>
                <w:sz w:val="20"/>
                <w:szCs w:val="20"/>
              </w:rPr>
            </w:pPr>
          </w:p>
        </w:tc>
        <w:tc>
          <w:tcPr>
            <w:tcW w:w="2273" w:type="dxa"/>
            <w:vMerge/>
          </w:tcPr>
          <w:p w14:paraId="22E0B052" w14:textId="77777777" w:rsidR="00B53A5F" w:rsidRPr="003F3DD0" w:rsidRDefault="00B53A5F" w:rsidP="00B53A5F">
            <w:pPr>
              <w:spacing w:after="0"/>
              <w:rPr>
                <w:sz w:val="20"/>
                <w:szCs w:val="20"/>
              </w:rPr>
            </w:pPr>
          </w:p>
        </w:tc>
        <w:tc>
          <w:tcPr>
            <w:tcW w:w="4812" w:type="dxa"/>
          </w:tcPr>
          <w:p w14:paraId="20D90C23"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41B36618"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w:t>
            </w:r>
            <w:r>
              <w:rPr>
                <w:sz w:val="20"/>
              </w:rPr>
              <w:t>_</w:t>
            </w:r>
            <w:r w:rsidRPr="003F3DD0">
              <w:rPr>
                <w:sz w:val="20"/>
              </w:rPr>
              <w:t>_______</w:t>
            </w:r>
          </w:p>
        </w:tc>
        <w:tc>
          <w:tcPr>
            <w:tcW w:w="2070" w:type="dxa"/>
            <w:vAlign w:val="center"/>
          </w:tcPr>
          <w:p w14:paraId="1A607638"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3DD5B9E9" w14:textId="77777777" w:rsidTr="00B53A5F">
        <w:trPr>
          <w:trHeight w:val="235"/>
        </w:trPr>
        <w:tc>
          <w:tcPr>
            <w:tcW w:w="1896" w:type="dxa"/>
            <w:vMerge/>
          </w:tcPr>
          <w:p w14:paraId="0E3EFB3E" w14:textId="77777777" w:rsidR="00B53A5F" w:rsidRPr="0061626C" w:rsidRDefault="00B53A5F" w:rsidP="00B53A5F">
            <w:pPr>
              <w:spacing w:after="0"/>
              <w:rPr>
                <w:sz w:val="20"/>
                <w:szCs w:val="20"/>
              </w:rPr>
            </w:pPr>
          </w:p>
        </w:tc>
        <w:tc>
          <w:tcPr>
            <w:tcW w:w="2273" w:type="dxa"/>
            <w:vMerge/>
          </w:tcPr>
          <w:p w14:paraId="21393A6A" w14:textId="77777777" w:rsidR="00B53A5F" w:rsidRPr="003F3DD0" w:rsidRDefault="00B53A5F" w:rsidP="00B53A5F">
            <w:pPr>
              <w:spacing w:after="0"/>
              <w:rPr>
                <w:sz w:val="20"/>
                <w:szCs w:val="20"/>
              </w:rPr>
            </w:pPr>
          </w:p>
        </w:tc>
        <w:tc>
          <w:tcPr>
            <w:tcW w:w="4812" w:type="dxa"/>
          </w:tcPr>
          <w:p w14:paraId="2B82BF07"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51E72873"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2C07AF1D"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4FD0E0E1" w14:textId="77777777" w:rsidTr="00B53A5F">
        <w:trPr>
          <w:trHeight w:val="255"/>
        </w:trPr>
        <w:tc>
          <w:tcPr>
            <w:tcW w:w="1896" w:type="dxa"/>
            <w:vMerge w:val="restart"/>
          </w:tcPr>
          <w:p w14:paraId="4B49F955" w14:textId="77777777" w:rsidR="00B53A5F" w:rsidRPr="0061626C" w:rsidRDefault="00B53A5F" w:rsidP="00B53A5F">
            <w:pPr>
              <w:spacing w:after="0"/>
              <w:rPr>
                <w:sz w:val="20"/>
                <w:szCs w:val="20"/>
                <w:highlight w:val="magenta"/>
              </w:rPr>
            </w:pPr>
            <w:r>
              <w:rPr>
                <w:sz w:val="20"/>
                <w:szCs w:val="20"/>
              </w:rPr>
              <w:t>LEBT-010:VAC-VGP-00021_VT-00009</w:t>
            </w:r>
          </w:p>
        </w:tc>
        <w:tc>
          <w:tcPr>
            <w:tcW w:w="2273" w:type="dxa"/>
            <w:vMerge w:val="restart"/>
          </w:tcPr>
          <w:p w14:paraId="6FEF1BFA"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12" w:type="dxa"/>
          </w:tcPr>
          <w:p w14:paraId="43112774" w14:textId="77777777" w:rsidR="00B53A5F" w:rsidRPr="00274D1D" w:rsidRDefault="00B53A5F" w:rsidP="00B53A5F">
            <w:pPr>
              <w:spacing w:after="0"/>
              <w:rPr>
                <w:sz w:val="20"/>
                <w:szCs w:val="20"/>
              </w:rPr>
            </w:pPr>
            <w:r w:rsidRPr="00274D1D">
              <w:rPr>
                <w:sz w:val="20"/>
                <w:szCs w:val="20"/>
              </w:rPr>
              <w:t>Choose a parameter relative to the controller.</w:t>
            </w:r>
            <w:r>
              <w:rPr>
                <w:sz w:val="20"/>
                <w:szCs w:val="20"/>
              </w:rPr>
              <w:t xml:space="preserve"> </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04235AB2"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 _____</w:t>
            </w:r>
            <w:r w:rsidRPr="003F3DD0">
              <w:rPr>
                <w:sz w:val="20"/>
              </w:rPr>
              <w:t>____________________________</w:t>
            </w:r>
          </w:p>
        </w:tc>
        <w:tc>
          <w:tcPr>
            <w:tcW w:w="2070" w:type="dxa"/>
            <w:vAlign w:val="center"/>
          </w:tcPr>
          <w:p w14:paraId="5B5B1210"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7DF2196F" w14:textId="77777777" w:rsidTr="00B53A5F">
        <w:trPr>
          <w:trHeight w:val="255"/>
        </w:trPr>
        <w:tc>
          <w:tcPr>
            <w:tcW w:w="1896" w:type="dxa"/>
            <w:vMerge/>
          </w:tcPr>
          <w:p w14:paraId="1B4FF540" w14:textId="77777777" w:rsidR="00B53A5F" w:rsidRPr="00455B75" w:rsidRDefault="00B53A5F" w:rsidP="00B53A5F">
            <w:pPr>
              <w:spacing w:after="0"/>
              <w:rPr>
                <w:sz w:val="20"/>
                <w:szCs w:val="20"/>
              </w:rPr>
            </w:pPr>
          </w:p>
        </w:tc>
        <w:tc>
          <w:tcPr>
            <w:tcW w:w="2273" w:type="dxa"/>
            <w:vMerge/>
          </w:tcPr>
          <w:p w14:paraId="65806619" w14:textId="77777777" w:rsidR="00B53A5F" w:rsidRPr="00BF4BD6" w:rsidRDefault="00B53A5F" w:rsidP="00B53A5F">
            <w:pPr>
              <w:spacing w:after="0"/>
              <w:rPr>
                <w:sz w:val="20"/>
                <w:szCs w:val="20"/>
                <w:highlight w:val="magenta"/>
              </w:rPr>
            </w:pPr>
          </w:p>
        </w:tc>
        <w:tc>
          <w:tcPr>
            <w:tcW w:w="4812" w:type="dxa"/>
          </w:tcPr>
          <w:p w14:paraId="09D9C2B9"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020FED6E"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______________________</w:t>
            </w:r>
            <w:r>
              <w:rPr>
                <w:sz w:val="20"/>
              </w:rPr>
              <w:t>_</w:t>
            </w:r>
            <w:r w:rsidRPr="003F3DD0">
              <w:rPr>
                <w:sz w:val="20"/>
              </w:rPr>
              <w:t>______</w:t>
            </w:r>
          </w:p>
        </w:tc>
        <w:tc>
          <w:tcPr>
            <w:tcW w:w="2070" w:type="dxa"/>
            <w:vAlign w:val="center"/>
          </w:tcPr>
          <w:p w14:paraId="38144D9C"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72715DEE" w14:textId="77777777" w:rsidTr="00B53A5F">
        <w:trPr>
          <w:trHeight w:val="255"/>
        </w:trPr>
        <w:tc>
          <w:tcPr>
            <w:tcW w:w="1896" w:type="dxa"/>
            <w:vMerge/>
          </w:tcPr>
          <w:p w14:paraId="4BC6BE45" w14:textId="77777777" w:rsidR="00B53A5F" w:rsidRPr="00455B75" w:rsidRDefault="00B53A5F" w:rsidP="00B53A5F">
            <w:pPr>
              <w:spacing w:after="0"/>
              <w:rPr>
                <w:sz w:val="20"/>
                <w:szCs w:val="20"/>
              </w:rPr>
            </w:pPr>
          </w:p>
        </w:tc>
        <w:tc>
          <w:tcPr>
            <w:tcW w:w="2273" w:type="dxa"/>
            <w:vMerge/>
          </w:tcPr>
          <w:p w14:paraId="227E3C27" w14:textId="77777777" w:rsidR="00B53A5F" w:rsidRPr="00BF4BD6" w:rsidRDefault="00B53A5F" w:rsidP="00B53A5F">
            <w:pPr>
              <w:spacing w:after="0"/>
              <w:rPr>
                <w:sz w:val="20"/>
                <w:szCs w:val="20"/>
                <w:highlight w:val="magenta"/>
              </w:rPr>
            </w:pPr>
          </w:p>
        </w:tc>
        <w:tc>
          <w:tcPr>
            <w:tcW w:w="4812" w:type="dxa"/>
          </w:tcPr>
          <w:p w14:paraId="5FD66AE6"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3FCFE560"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259F7C54" w14:textId="77777777" w:rsidR="00B53A5F" w:rsidRPr="00BF4BD6" w:rsidRDefault="00B53A5F" w:rsidP="00B53A5F">
            <w:pPr>
              <w:spacing w:after="0"/>
              <w:jc w:val="center"/>
              <w:rPr>
                <w:sz w:val="48"/>
                <w:szCs w:val="20"/>
                <w:highlight w:val="magenta"/>
              </w:rPr>
            </w:pPr>
            <w:r w:rsidRPr="00C7417F">
              <w:rPr>
                <w:rFonts w:cs="Tahoma"/>
                <w:sz w:val="44"/>
                <w:szCs w:val="20"/>
              </w:rPr>
              <w:t>□</w:t>
            </w:r>
          </w:p>
        </w:tc>
      </w:tr>
    </w:tbl>
    <w:p w14:paraId="022D753E" w14:textId="77777777" w:rsidR="00B53A5F" w:rsidRDefault="00B53A5F" w:rsidP="00B53A5F">
      <w:pPr>
        <w:spacing w:after="200" w:line="276" w:lineRule="auto"/>
        <w:rPr>
          <w:lang w:val="en-US"/>
        </w:rPr>
      </w:pPr>
      <w:r>
        <w:rPr>
          <w:lang w:val="en-US"/>
        </w:rPr>
        <w:br w:type="page"/>
      </w:r>
    </w:p>
    <w:p w14:paraId="24F76FB7"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43858F0F" w14:textId="77777777" w:rsidR="00B53A5F" w:rsidRDefault="00B53A5F" w:rsidP="00B53A5F">
      <w:pPr>
        <w:pStyle w:val="Heading2"/>
        <w:tabs>
          <w:tab w:val="clear" w:pos="992"/>
        </w:tabs>
        <w:spacing w:after="240"/>
        <w:ind w:left="851" w:hanging="851"/>
      </w:pPr>
      <w:bookmarkStart w:id="207" w:name="_Toc504060386"/>
      <w:bookmarkStart w:id="208" w:name="_Toc504121780"/>
      <w:r>
        <w:lastRenderedPageBreak/>
        <w:t xml:space="preserve">Test case </w:t>
      </w:r>
      <w:r w:rsidRPr="009036D7">
        <w:rPr>
          <w:lang w:val="en-US"/>
        </w:rPr>
        <w:t>LEBT-010</w:t>
      </w:r>
      <w:proofErr w:type="gramStart"/>
      <w:r w:rsidRPr="009036D7">
        <w:rPr>
          <w:lang w:val="en-US"/>
        </w:rPr>
        <w:t>:VAC</w:t>
      </w:r>
      <w:proofErr w:type="gramEnd"/>
      <w:r w:rsidRPr="009036D7">
        <w:rPr>
          <w:lang w:val="en-US"/>
        </w:rPr>
        <w:t>-VP</w:t>
      </w:r>
      <w:r>
        <w:rPr>
          <w:lang w:val="en-US"/>
        </w:rPr>
        <w:t>T</w:t>
      </w:r>
      <w:r w:rsidRPr="009036D7">
        <w:rPr>
          <w:lang w:val="en-US"/>
        </w:rPr>
        <w:t>-0</w:t>
      </w:r>
      <w:r>
        <w:rPr>
          <w:lang w:val="en-US"/>
        </w:rPr>
        <w:t>2100</w:t>
      </w:r>
      <w:bookmarkEnd w:id="207"/>
      <w:bookmarkEnd w:id="208"/>
    </w:p>
    <w:p w14:paraId="75CDF92E" w14:textId="77777777" w:rsidR="00B53A5F" w:rsidRDefault="00B53A5F" w:rsidP="00B53A5F">
      <w:pPr>
        <w:pStyle w:val="Heading3"/>
        <w:tabs>
          <w:tab w:val="clear" w:pos="992"/>
        </w:tabs>
        <w:ind w:left="851" w:hanging="851"/>
      </w:pPr>
      <w:bookmarkStart w:id="209" w:name="_Toc504060387"/>
      <w:bookmarkStart w:id="210" w:name="_Toc504121781"/>
      <w:r>
        <w:t>Turbo-Molecular Pump &amp; Turbo-Molecular Pump Controller Verification: Support Environment.</w:t>
      </w:r>
      <w:bookmarkEnd w:id="209"/>
      <w:bookmarkEnd w:id="210"/>
    </w:p>
    <w:p w14:paraId="79DD4588"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38C15AEF" w14:textId="77777777" w:rsidR="00B53A5F" w:rsidRDefault="00B53A5F" w:rsidP="00B53A5F">
      <w:pPr>
        <w:pStyle w:val="Heading3"/>
        <w:tabs>
          <w:tab w:val="clear" w:pos="992"/>
        </w:tabs>
        <w:ind w:left="851" w:hanging="851"/>
      </w:pPr>
      <w:bookmarkStart w:id="211" w:name="_Toc504060388"/>
      <w:bookmarkStart w:id="212" w:name="_Toc504121782"/>
      <w:r>
        <w:t>Turbo-Molecular Pump &amp; Turbo-Molecular Pump Controller Verification: Configuration</w:t>
      </w:r>
      <w:bookmarkEnd w:id="211"/>
      <w:bookmarkEnd w:id="212"/>
    </w:p>
    <w:p w14:paraId="6CCA4549"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26D0DFC8" w14:textId="77777777" w:rsidR="00B53A5F" w:rsidRDefault="00B53A5F" w:rsidP="00B53A5F">
      <w:pPr>
        <w:pStyle w:val="Heading3"/>
        <w:tabs>
          <w:tab w:val="clear" w:pos="992"/>
        </w:tabs>
        <w:ind w:left="851" w:hanging="851"/>
      </w:pPr>
      <w:bookmarkStart w:id="213" w:name="_Toc504060389"/>
      <w:bookmarkStart w:id="214" w:name="_Toc504121783"/>
      <w:r>
        <w:t>Turbo-Molecular Pump &amp; Turbo-Molecular Pump Controller Verification: Setup</w:t>
      </w:r>
      <w:bookmarkEnd w:id="213"/>
      <w:bookmarkEnd w:id="214"/>
    </w:p>
    <w:p w14:paraId="3625C29D"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61A7DB66" w14:textId="77777777" w:rsidR="00B53A5F" w:rsidRDefault="00B53A5F" w:rsidP="00B53A5F">
      <w:pPr>
        <w:rPr>
          <w:lang w:val="en-US"/>
        </w:rPr>
      </w:pPr>
      <w:r>
        <w:rPr>
          <w:lang w:val="en-US"/>
        </w:rPr>
        <w:t>Turbo-molecular pump shall be connected and shall not be running before starting the test.</w:t>
      </w:r>
    </w:p>
    <w:p w14:paraId="7F98B423" w14:textId="77777777" w:rsidR="00B53A5F" w:rsidRDefault="00B53A5F" w:rsidP="00B53A5F">
      <w:pPr>
        <w:rPr>
          <w:lang w:val="en-US"/>
        </w:rPr>
      </w:pPr>
      <w:r>
        <w:rPr>
          <w:lang w:val="en-US"/>
        </w:rPr>
        <w:t>Turbo-molecular pump controller shall be energized and shall not display any error to start the verification procedure.</w:t>
      </w:r>
    </w:p>
    <w:p w14:paraId="2043ABFC" w14:textId="77777777" w:rsidR="00B53A5F" w:rsidRDefault="00B53A5F" w:rsidP="00B53A5F">
      <w:pPr>
        <w:rPr>
          <w:lang w:val="en-US"/>
        </w:rPr>
      </w:pPr>
      <w:r>
        <w:rPr>
          <w:lang w:val="en-US"/>
        </w:rPr>
        <w:t>The GUI panel shall show that the controller to be check is free of errors before starting the verification procedure.</w:t>
      </w:r>
    </w:p>
    <w:p w14:paraId="5F29B365" w14:textId="77777777" w:rsidR="00B53A5F" w:rsidRDefault="00B53A5F" w:rsidP="00B53A5F">
      <w:pPr>
        <w:pStyle w:val="Heading3"/>
        <w:tabs>
          <w:tab w:val="clear" w:pos="992"/>
        </w:tabs>
        <w:ind w:left="851" w:hanging="851"/>
      </w:pPr>
      <w:bookmarkStart w:id="215" w:name="_Toc504060390"/>
      <w:bookmarkStart w:id="216" w:name="_Toc504121784"/>
      <w:r>
        <w:t>Turbo-Molecular Pump &amp; Turbo-Molecular Pump Controller Verification: Procedure</w:t>
      </w:r>
      <w:bookmarkEnd w:id="215"/>
      <w:bookmarkEnd w:id="216"/>
    </w:p>
    <w:p w14:paraId="5DD40327" w14:textId="77777777" w:rsidR="00B53A5F" w:rsidRDefault="00B53A5F" w:rsidP="00B53A5F">
      <w:pPr>
        <w:rPr>
          <w:lang w:val="en-US"/>
        </w:rPr>
      </w:pPr>
      <w:r>
        <w:rPr>
          <w:lang w:val="en-US"/>
        </w:rPr>
        <w:t>Commands shall be set and status shall be assessed using the detailed GUI panel of the pump.</w:t>
      </w:r>
    </w:p>
    <w:p w14:paraId="2989EABA" w14:textId="77777777" w:rsidR="00B53A5F" w:rsidRDefault="00B53A5F" w:rsidP="00B53A5F">
      <w:pPr>
        <w:rPr>
          <w:lang w:val="en-US"/>
        </w:rPr>
      </w:pPr>
      <w:r>
        <w:rPr>
          <w:lang w:val="en-US"/>
        </w:rPr>
        <w:t>The tables bellow list requirements to be fulfilled and tests to be achieved.</w:t>
      </w:r>
    </w:p>
    <w:p w14:paraId="2AFEA934" w14:textId="77777777" w:rsidR="00B53A5F" w:rsidRDefault="00B53A5F" w:rsidP="00B53A5F">
      <w:pPr>
        <w:spacing w:after="0"/>
        <w:rPr>
          <w:lang w:val="en-US"/>
        </w:rPr>
        <w:sectPr w:rsidR="00B53A5F" w:rsidSect="00B53A5F">
          <w:headerReference w:type="default" r:id="rId38"/>
          <w:footerReference w:type="default" r:id="rId39"/>
          <w:headerReference w:type="first" r:id="rId40"/>
          <w:footerReference w:type="first" r:id="rId41"/>
          <w:type w:val="evenPage"/>
          <w:pgSz w:w="11906" w:h="16838" w:code="9"/>
          <w:pgMar w:top="1418" w:right="1418" w:bottom="1418" w:left="1418" w:header="709" w:footer="709" w:gutter="0"/>
          <w:cols w:space="708"/>
          <w:titlePg/>
          <w:docGrid w:linePitch="360"/>
        </w:sectPr>
      </w:pPr>
      <w:r>
        <w:rPr>
          <w:lang w:val="en-US"/>
        </w:rPr>
        <w:br w:type="page"/>
      </w:r>
    </w:p>
    <w:p w14:paraId="06ADFC3F" w14:textId="77777777" w:rsidR="00B53A5F" w:rsidRDefault="00B53A5F" w:rsidP="00B53A5F">
      <w:pPr>
        <w:pStyle w:val="Heading4"/>
      </w:pPr>
      <w:bookmarkStart w:id="217" w:name="_Toc504060391"/>
      <w:bookmarkStart w:id="218" w:name="_Toc504121785"/>
      <w:r>
        <w:rPr>
          <w:lang w:val="en-US"/>
        </w:rPr>
        <w:lastRenderedPageBreak/>
        <w:t>LEBT-010</w:t>
      </w:r>
      <w:proofErr w:type="gramStart"/>
      <w:r>
        <w:rPr>
          <w:lang w:val="en-US"/>
        </w:rPr>
        <w:t>:VAC</w:t>
      </w:r>
      <w:proofErr w:type="gramEnd"/>
      <w:r>
        <w:rPr>
          <w:lang w:val="en-US"/>
        </w:rPr>
        <w:t>-VPT-02100: List of requirements</w:t>
      </w:r>
      <w:bookmarkEnd w:id="217"/>
      <w:bookmarkEnd w:id="218"/>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71ABCB60"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5BB2B3E2"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6A9D576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6A61FC1"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0E1D0EF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0BD33FF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4249CFB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24B2189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5F66176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353427E8"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12F346E" w14:textId="77777777" w:rsidR="00B53A5F" w:rsidRPr="0082768B" w:rsidRDefault="00B53A5F" w:rsidP="00B53A5F">
            <w:pPr>
              <w:spacing w:after="0"/>
              <w:rPr>
                <w:rFonts w:cs="Calibri"/>
                <w:b w:val="0"/>
                <w:sz w:val="16"/>
              </w:rPr>
            </w:pPr>
            <w:r>
              <w:rPr>
                <w:rFonts w:cs="Calibri"/>
                <w:b w:val="0"/>
                <w:sz w:val="16"/>
                <w:lang w:val="en-US"/>
              </w:rPr>
              <w:t>LEBT-010:VAC-VPT-02100</w:t>
            </w:r>
            <w:r w:rsidRPr="0082768B">
              <w:rPr>
                <w:rFonts w:cs="Calibri"/>
                <w:b w:val="0"/>
                <w:sz w:val="16"/>
                <w:lang w:val="en-US"/>
              </w:rPr>
              <w:t>_CR.01</w:t>
            </w:r>
          </w:p>
        </w:tc>
        <w:tc>
          <w:tcPr>
            <w:tcW w:w="2622" w:type="dxa"/>
          </w:tcPr>
          <w:p w14:paraId="7AFB3F4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w:t>
            </w:r>
            <w:r>
              <w:rPr>
                <w:rFonts w:cs="Calibri"/>
                <w:sz w:val="16"/>
                <w:szCs w:val="16"/>
                <w:lang w:val="en-US"/>
              </w:rPr>
              <w:t xml:space="preserve"> VAC-VPT-02100</w:t>
            </w:r>
            <w:r w:rsidRPr="00DB4188">
              <w:rPr>
                <w:rFonts w:cs="Calibri"/>
                <w:sz w:val="16"/>
                <w:szCs w:val="16"/>
                <w:lang w:val="en-US"/>
              </w:rPr>
              <w:t>_MR.01</w:t>
            </w:r>
          </w:p>
        </w:tc>
        <w:tc>
          <w:tcPr>
            <w:tcW w:w="2622" w:type="dxa"/>
            <w:tcBorders>
              <w:right w:val="single" w:sz="8" w:space="0" w:color="4F81BD" w:themeColor="accent1"/>
            </w:tcBorders>
          </w:tcPr>
          <w:p w14:paraId="13B715B5"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LEBT-010:VAC-VPT-02100</w:t>
            </w:r>
            <w:r w:rsidRPr="00177D73">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71C879EC"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LEBT-010:VAC-VPT-02100</w:t>
            </w:r>
            <w:r w:rsidRPr="00177D73">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32FA4347"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LEBT-010:VAC-VPT-02100</w:t>
            </w:r>
            <w:r w:rsidRPr="00177D73">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45F3CE0A"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LEBT-010:VAC-VPT-02100</w:t>
            </w:r>
            <w:r w:rsidRPr="00DB4188">
              <w:rPr>
                <w:rFonts w:cs="Calibri"/>
                <w:sz w:val="16"/>
                <w:szCs w:val="16"/>
                <w:lang w:val="en-US"/>
              </w:rPr>
              <w:t>_IR.01</w:t>
            </w:r>
          </w:p>
        </w:tc>
      </w:tr>
      <w:tr w:rsidR="00B53A5F" w14:paraId="52320FF8"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CEBB3B1" w14:textId="77777777" w:rsidR="00B53A5F" w:rsidRPr="0082768B" w:rsidRDefault="00B53A5F" w:rsidP="00B53A5F">
            <w:pPr>
              <w:spacing w:after="0"/>
              <w:rPr>
                <w:rFonts w:cs="Calibri"/>
                <w:sz w:val="16"/>
              </w:rPr>
            </w:pPr>
            <w:r>
              <w:rPr>
                <w:rFonts w:cs="Calibri"/>
                <w:b w:val="0"/>
                <w:sz w:val="16"/>
                <w:lang w:val="en-US"/>
              </w:rPr>
              <w:t>LEBT-010:VAC-VPT-02100</w:t>
            </w:r>
            <w:r w:rsidRPr="0082768B">
              <w:rPr>
                <w:rFonts w:cs="Calibri"/>
                <w:b w:val="0"/>
                <w:sz w:val="16"/>
                <w:lang w:val="en-US"/>
              </w:rPr>
              <w:t>_CR.0</w:t>
            </w:r>
            <w:r>
              <w:rPr>
                <w:rFonts w:cs="Calibri"/>
                <w:b w:val="0"/>
                <w:sz w:val="16"/>
                <w:lang w:val="en-US"/>
              </w:rPr>
              <w:t>2</w:t>
            </w:r>
          </w:p>
        </w:tc>
        <w:tc>
          <w:tcPr>
            <w:tcW w:w="2622" w:type="dxa"/>
          </w:tcPr>
          <w:p w14:paraId="695960E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LEBT-010:VAC-VPT-02100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24E80C7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LEBT-010:VAC-VPT-02100_DAR.02</w:t>
            </w:r>
          </w:p>
        </w:tc>
        <w:tc>
          <w:tcPr>
            <w:tcW w:w="2623" w:type="dxa"/>
            <w:tcBorders>
              <w:left w:val="single" w:sz="8" w:space="0" w:color="4F81BD" w:themeColor="accent1"/>
              <w:right w:val="single" w:sz="8" w:space="0" w:color="4F81BD" w:themeColor="accent1"/>
            </w:tcBorders>
          </w:tcPr>
          <w:p w14:paraId="7533C73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E6E5E7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B2B2B8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BC7D77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59B77D4" w14:textId="77777777" w:rsidR="00B53A5F" w:rsidRPr="0082768B" w:rsidRDefault="00B53A5F" w:rsidP="00B53A5F">
            <w:pPr>
              <w:spacing w:after="0"/>
              <w:rPr>
                <w:rFonts w:cs="Calibri"/>
                <w:sz w:val="16"/>
              </w:rPr>
            </w:pPr>
            <w:r>
              <w:rPr>
                <w:rFonts w:cs="Calibri"/>
                <w:b w:val="0"/>
                <w:sz w:val="16"/>
                <w:lang w:val="en-US"/>
              </w:rPr>
              <w:t>LEBT-010:VAC-VPT-02100_CR.03</w:t>
            </w:r>
          </w:p>
        </w:tc>
        <w:tc>
          <w:tcPr>
            <w:tcW w:w="2622" w:type="dxa"/>
          </w:tcPr>
          <w:p w14:paraId="1850FEF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LEBT-010:VAC-VPT-02100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7651583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9B208B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E04A94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3DDB72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C3F3DF4"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CA0CB16" w14:textId="77777777" w:rsidR="00B53A5F" w:rsidRPr="0082768B" w:rsidRDefault="00B53A5F" w:rsidP="00B53A5F">
            <w:pPr>
              <w:spacing w:after="0"/>
              <w:rPr>
                <w:rFonts w:cs="Calibri"/>
                <w:sz w:val="16"/>
              </w:rPr>
            </w:pPr>
          </w:p>
        </w:tc>
        <w:tc>
          <w:tcPr>
            <w:tcW w:w="2622" w:type="dxa"/>
          </w:tcPr>
          <w:p w14:paraId="6F9BFE4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LEBT-010:VAC-VPT-02100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4E77E52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89EFBE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631EA7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3FC972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D76FD9A"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138BFD7" w14:textId="77777777" w:rsidR="00B53A5F" w:rsidRPr="0082768B" w:rsidRDefault="00B53A5F" w:rsidP="00B53A5F">
            <w:pPr>
              <w:spacing w:after="0"/>
              <w:rPr>
                <w:rFonts w:cs="Calibri"/>
                <w:b w:val="0"/>
                <w:sz w:val="16"/>
                <w:lang w:val="en-US"/>
              </w:rPr>
            </w:pPr>
          </w:p>
        </w:tc>
        <w:tc>
          <w:tcPr>
            <w:tcW w:w="2622" w:type="dxa"/>
          </w:tcPr>
          <w:p w14:paraId="19245AD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LEBT-010:VAC-VPT-02100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22BEE69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0A116E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F98DC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6C061D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22323F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8EBDE22" w14:textId="77777777" w:rsidR="00B53A5F" w:rsidRPr="0082768B" w:rsidRDefault="00B53A5F" w:rsidP="00B53A5F">
            <w:pPr>
              <w:spacing w:after="0"/>
              <w:rPr>
                <w:rFonts w:cs="Calibri"/>
                <w:b w:val="0"/>
                <w:sz w:val="16"/>
                <w:lang w:val="en-US"/>
              </w:rPr>
            </w:pPr>
          </w:p>
        </w:tc>
        <w:tc>
          <w:tcPr>
            <w:tcW w:w="2622" w:type="dxa"/>
          </w:tcPr>
          <w:p w14:paraId="5BB5621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LEBT-010:VAC-VPT-02100</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5880FED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7BD934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EC84A2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4D1DD4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9A886C5"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928A563" w14:textId="77777777" w:rsidR="00B53A5F" w:rsidRPr="00DC6760" w:rsidRDefault="00B53A5F" w:rsidP="00B53A5F">
            <w:pPr>
              <w:spacing w:after="0"/>
              <w:rPr>
                <w:rFonts w:cs="Calibri"/>
                <w:b w:val="0"/>
                <w:sz w:val="22"/>
              </w:rPr>
            </w:pPr>
          </w:p>
        </w:tc>
        <w:tc>
          <w:tcPr>
            <w:tcW w:w="2622" w:type="dxa"/>
          </w:tcPr>
          <w:p w14:paraId="175D7FD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78FE096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4BBE4B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7742767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BC82E6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3147289B" w14:textId="77777777" w:rsidR="00B53A5F" w:rsidRDefault="00B53A5F" w:rsidP="00B53A5F"/>
    <w:p w14:paraId="11ED9183" w14:textId="77777777" w:rsidR="00B53A5F" w:rsidRDefault="00B53A5F" w:rsidP="00B53A5F">
      <w:pPr>
        <w:spacing w:after="200" w:line="276" w:lineRule="auto"/>
      </w:pPr>
      <w:r>
        <w:br w:type="page"/>
      </w:r>
    </w:p>
    <w:p w14:paraId="61F401D7" w14:textId="77777777" w:rsidR="00B53A5F" w:rsidRPr="00E86743" w:rsidRDefault="00B53A5F" w:rsidP="00B53A5F">
      <w:pPr>
        <w:pStyle w:val="Heading4"/>
        <w:tabs>
          <w:tab w:val="clear" w:pos="992"/>
        </w:tabs>
        <w:spacing w:line="276" w:lineRule="auto"/>
        <w:ind w:left="1418" w:hanging="1418"/>
        <w:rPr>
          <w:lang w:val="en-US"/>
        </w:rPr>
      </w:pPr>
      <w:bookmarkStart w:id="219" w:name="_Toc504060392"/>
      <w:bookmarkStart w:id="220" w:name="_Toc504121786"/>
      <w:r>
        <w:rPr>
          <w:lang w:val="en-US"/>
        </w:rPr>
        <w:lastRenderedPageBreak/>
        <w:t>LEBT-010</w:t>
      </w:r>
      <w:proofErr w:type="gramStart"/>
      <w:r>
        <w:rPr>
          <w:lang w:val="en-US"/>
        </w:rPr>
        <w:t>:VAC</w:t>
      </w:r>
      <w:proofErr w:type="gramEnd"/>
      <w:r>
        <w:rPr>
          <w:lang w:val="en-US"/>
        </w:rPr>
        <w:t>-VPT-02100: Procedure of verification</w:t>
      </w:r>
      <w:bookmarkEnd w:id="219"/>
      <w:bookmarkEnd w:id="220"/>
    </w:p>
    <w:p w14:paraId="68F7783C" w14:textId="77777777" w:rsidR="00B53A5F" w:rsidRDefault="00B53A5F" w:rsidP="00B53A5F">
      <w:pPr>
        <w:ind w:left="-851" w:right="-740"/>
      </w:pPr>
      <w:r>
        <w:t>LEBT-010</w:t>
      </w:r>
      <w:proofErr w:type="gramStart"/>
      <w:r>
        <w:t>:VAC</w:t>
      </w:r>
      <w:proofErr w:type="gramEnd"/>
      <w:r>
        <w:t>-VPT-02100_VT-000</w:t>
      </w:r>
      <w:r w:rsidRPr="00DA770D">
        <w:t>01</w:t>
      </w:r>
      <w:r>
        <w:t>: Pump Cable Number _________________________________________(Check cable labelling on both side of the cable).</w:t>
      </w:r>
    </w:p>
    <w:p w14:paraId="78CC7B8C" w14:textId="77777777" w:rsidR="00B53A5F" w:rsidRDefault="00B53A5F" w:rsidP="00B53A5F">
      <w:pPr>
        <w:pStyle w:val="ESS-TableHeader"/>
        <w:spacing w:line="276" w:lineRule="auto"/>
      </w:pPr>
      <w:bookmarkStart w:id="221" w:name="_Toc504060636"/>
      <w:bookmarkStart w:id="222" w:name="_Toc504111028"/>
      <w:r w:rsidRPr="002445E5">
        <w:t xml:space="preserve">Table </w:t>
      </w:r>
      <w:r w:rsidRPr="002445E5">
        <w:fldChar w:fldCharType="begin"/>
      </w:r>
      <w:r w:rsidRPr="002445E5">
        <w:instrText xml:space="preserve"> SEQ Table \* ARABIC </w:instrText>
      </w:r>
      <w:r w:rsidRPr="002445E5">
        <w:fldChar w:fldCharType="separate"/>
      </w:r>
      <w:r w:rsidR="00116B42">
        <w:rPr>
          <w:noProof/>
        </w:rPr>
        <w:t>29</w:t>
      </w:r>
      <w:r w:rsidRPr="002445E5">
        <w:fldChar w:fldCharType="end"/>
      </w:r>
      <w:r>
        <w:tab/>
      </w:r>
      <w:r>
        <w:rPr>
          <w:lang w:val="en-US"/>
        </w:rPr>
        <w:t>LEBT-010</w:t>
      </w:r>
      <w:proofErr w:type="gramStart"/>
      <w:r>
        <w:rPr>
          <w:lang w:val="en-US"/>
        </w:rPr>
        <w:t>:VAC</w:t>
      </w:r>
      <w:proofErr w:type="gramEnd"/>
      <w:r>
        <w:rPr>
          <w:lang w:val="en-US"/>
        </w:rPr>
        <w:t xml:space="preserve">-VPT-02100: </w:t>
      </w:r>
      <w:r w:rsidRPr="00BB6957">
        <w:t xml:space="preserve">Remote Control </w:t>
      </w:r>
      <w:r>
        <w:t>(Part 1).</w:t>
      </w:r>
      <w:bookmarkEnd w:id="221"/>
      <w:bookmarkEnd w:id="222"/>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2CCB4C75" w14:textId="77777777" w:rsidTr="00B53A5F">
        <w:trPr>
          <w:tblHeader/>
        </w:trPr>
        <w:tc>
          <w:tcPr>
            <w:tcW w:w="1985" w:type="dxa"/>
          </w:tcPr>
          <w:p w14:paraId="57AC9D53" w14:textId="77777777" w:rsidR="00B53A5F" w:rsidRPr="00BB6957" w:rsidRDefault="00B53A5F" w:rsidP="00B53A5F">
            <w:pPr>
              <w:spacing w:after="0"/>
              <w:rPr>
                <w:b/>
                <w:sz w:val="20"/>
                <w:szCs w:val="20"/>
              </w:rPr>
            </w:pPr>
            <w:r w:rsidRPr="00BB6957">
              <w:rPr>
                <w:b/>
                <w:sz w:val="20"/>
                <w:szCs w:val="20"/>
              </w:rPr>
              <w:t>Verification Plan ID</w:t>
            </w:r>
          </w:p>
        </w:tc>
        <w:tc>
          <w:tcPr>
            <w:tcW w:w="2410" w:type="dxa"/>
          </w:tcPr>
          <w:p w14:paraId="141C4F8C" w14:textId="77777777" w:rsidR="00B53A5F" w:rsidRPr="00BB6957" w:rsidRDefault="00B53A5F" w:rsidP="00B53A5F">
            <w:pPr>
              <w:spacing w:after="0"/>
              <w:rPr>
                <w:b/>
                <w:sz w:val="20"/>
                <w:szCs w:val="20"/>
              </w:rPr>
            </w:pPr>
            <w:r w:rsidRPr="00BB6957">
              <w:rPr>
                <w:b/>
                <w:sz w:val="20"/>
                <w:szCs w:val="20"/>
              </w:rPr>
              <w:t>Verification Description</w:t>
            </w:r>
          </w:p>
        </w:tc>
        <w:tc>
          <w:tcPr>
            <w:tcW w:w="4820" w:type="dxa"/>
          </w:tcPr>
          <w:p w14:paraId="1D2471E6" w14:textId="77777777" w:rsidR="00B53A5F" w:rsidRPr="00BB6957" w:rsidRDefault="00B53A5F" w:rsidP="00B53A5F">
            <w:pPr>
              <w:spacing w:after="0"/>
              <w:rPr>
                <w:b/>
                <w:sz w:val="20"/>
                <w:szCs w:val="20"/>
              </w:rPr>
            </w:pPr>
            <w:r w:rsidRPr="00BB6957">
              <w:rPr>
                <w:b/>
                <w:sz w:val="20"/>
                <w:szCs w:val="20"/>
              </w:rPr>
              <w:t>Action</w:t>
            </w:r>
          </w:p>
        </w:tc>
        <w:tc>
          <w:tcPr>
            <w:tcW w:w="4338" w:type="dxa"/>
          </w:tcPr>
          <w:p w14:paraId="1A323556" w14:textId="77777777" w:rsidR="00B53A5F" w:rsidRPr="00BB6957" w:rsidRDefault="00B53A5F" w:rsidP="00B53A5F">
            <w:pPr>
              <w:spacing w:after="0"/>
              <w:rPr>
                <w:b/>
                <w:sz w:val="20"/>
                <w:szCs w:val="20"/>
              </w:rPr>
            </w:pPr>
            <w:r w:rsidRPr="00BB6957">
              <w:rPr>
                <w:b/>
                <w:sz w:val="20"/>
                <w:szCs w:val="20"/>
              </w:rPr>
              <w:t>Pass Criteria Statement</w:t>
            </w:r>
          </w:p>
        </w:tc>
        <w:tc>
          <w:tcPr>
            <w:tcW w:w="2182" w:type="dxa"/>
          </w:tcPr>
          <w:p w14:paraId="1334E13D" w14:textId="77777777" w:rsidR="00B53A5F" w:rsidRPr="00BB6957" w:rsidRDefault="00B53A5F" w:rsidP="00B53A5F">
            <w:pPr>
              <w:spacing w:after="0"/>
              <w:jc w:val="center"/>
              <w:rPr>
                <w:b/>
                <w:sz w:val="20"/>
                <w:szCs w:val="20"/>
              </w:rPr>
            </w:pPr>
            <w:r w:rsidRPr="00BB6957">
              <w:rPr>
                <w:b/>
                <w:sz w:val="20"/>
                <w:szCs w:val="20"/>
              </w:rPr>
              <w:t>Verification is valid</w:t>
            </w:r>
          </w:p>
          <w:p w14:paraId="6EB18F17" w14:textId="77777777" w:rsidR="00B53A5F" w:rsidRPr="00BB6957" w:rsidRDefault="00B53A5F" w:rsidP="00B53A5F">
            <w:pPr>
              <w:spacing w:after="0"/>
              <w:jc w:val="center"/>
              <w:rPr>
                <w:b/>
                <w:sz w:val="20"/>
                <w:szCs w:val="20"/>
              </w:rPr>
            </w:pPr>
            <w:r w:rsidRPr="00BB6957">
              <w:rPr>
                <w:b/>
                <w:sz w:val="20"/>
                <w:szCs w:val="20"/>
              </w:rPr>
              <w:t>(tick box)</w:t>
            </w:r>
          </w:p>
        </w:tc>
      </w:tr>
      <w:tr w:rsidR="00B53A5F" w:rsidRPr="00455B75" w14:paraId="639E195B" w14:textId="77777777" w:rsidTr="00B53A5F">
        <w:trPr>
          <w:trHeight w:val="244"/>
        </w:trPr>
        <w:tc>
          <w:tcPr>
            <w:tcW w:w="1985" w:type="dxa"/>
            <w:vMerge w:val="restart"/>
          </w:tcPr>
          <w:p w14:paraId="0E40FBF3" w14:textId="77777777" w:rsidR="00B53A5F" w:rsidRPr="00DA770D" w:rsidRDefault="00B53A5F" w:rsidP="00B53A5F">
            <w:pPr>
              <w:spacing w:after="0"/>
              <w:rPr>
                <w:sz w:val="20"/>
                <w:szCs w:val="20"/>
              </w:rPr>
            </w:pPr>
            <w:r w:rsidRPr="00DA770D">
              <w:rPr>
                <w:sz w:val="20"/>
                <w:szCs w:val="20"/>
              </w:rPr>
              <w:t>LEBT-010:VAC-VPT-02100_VT-00002</w:t>
            </w:r>
          </w:p>
        </w:tc>
        <w:tc>
          <w:tcPr>
            <w:tcW w:w="2410" w:type="dxa"/>
            <w:vMerge w:val="restart"/>
          </w:tcPr>
          <w:p w14:paraId="6E0E4BC7" w14:textId="77777777" w:rsidR="00B53A5F" w:rsidRDefault="00B53A5F" w:rsidP="00B53A5F">
            <w:pPr>
              <w:spacing w:after="0"/>
            </w:pPr>
            <w:r w:rsidRPr="00737FAA">
              <w:rPr>
                <w:sz w:val="20"/>
                <w:szCs w:val="20"/>
              </w:rPr>
              <w:t>Verify the manual remote control of the pump.</w:t>
            </w:r>
          </w:p>
        </w:tc>
        <w:tc>
          <w:tcPr>
            <w:tcW w:w="4820" w:type="dxa"/>
            <w:vMerge w:val="restart"/>
          </w:tcPr>
          <w:p w14:paraId="357DFB78" w14:textId="77777777" w:rsidR="00B53A5F" w:rsidRDefault="00B53A5F" w:rsidP="00B53A5F">
            <w:pPr>
              <w:spacing w:after="0"/>
            </w:pPr>
            <w:r>
              <w:rPr>
                <w:sz w:val="20"/>
                <w:szCs w:val="20"/>
              </w:rPr>
              <w:t>Set “Manual” mode using the detailed GUI panel of the pump.</w:t>
            </w:r>
          </w:p>
        </w:tc>
        <w:tc>
          <w:tcPr>
            <w:tcW w:w="4338" w:type="dxa"/>
          </w:tcPr>
          <w:p w14:paraId="3D24ECE8" w14:textId="77777777" w:rsidR="00B53A5F" w:rsidRDefault="00B53A5F" w:rsidP="00B53A5F">
            <w:pPr>
              <w:spacing w:after="0"/>
            </w:pPr>
            <w:r>
              <w:rPr>
                <w:sz w:val="20"/>
                <w:szCs w:val="20"/>
              </w:rPr>
              <w:t>Assess the “Manual” s</w:t>
            </w:r>
            <w:r w:rsidRPr="00455B75">
              <w:rPr>
                <w:sz w:val="20"/>
                <w:szCs w:val="20"/>
              </w:rPr>
              <w:t>tatu</w:t>
            </w:r>
            <w:r>
              <w:rPr>
                <w:sz w:val="20"/>
                <w:szCs w:val="20"/>
              </w:rPr>
              <w:t>s on the GUI panel.</w:t>
            </w:r>
          </w:p>
        </w:tc>
        <w:tc>
          <w:tcPr>
            <w:tcW w:w="2182" w:type="dxa"/>
          </w:tcPr>
          <w:p w14:paraId="4CA1509B"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37B559B8" w14:textId="77777777" w:rsidTr="00B53A5F">
        <w:trPr>
          <w:trHeight w:val="244"/>
        </w:trPr>
        <w:tc>
          <w:tcPr>
            <w:tcW w:w="1985" w:type="dxa"/>
            <w:vMerge/>
          </w:tcPr>
          <w:p w14:paraId="433FAA19" w14:textId="77777777" w:rsidR="00B53A5F" w:rsidRPr="00DA770D" w:rsidRDefault="00B53A5F" w:rsidP="00B53A5F">
            <w:pPr>
              <w:spacing w:after="0"/>
              <w:rPr>
                <w:sz w:val="20"/>
                <w:szCs w:val="20"/>
              </w:rPr>
            </w:pPr>
          </w:p>
        </w:tc>
        <w:tc>
          <w:tcPr>
            <w:tcW w:w="2410" w:type="dxa"/>
            <w:vMerge/>
          </w:tcPr>
          <w:p w14:paraId="7C6D6C73" w14:textId="77777777" w:rsidR="00B53A5F" w:rsidRDefault="00B53A5F" w:rsidP="00B53A5F">
            <w:pPr>
              <w:spacing w:after="0"/>
            </w:pPr>
          </w:p>
        </w:tc>
        <w:tc>
          <w:tcPr>
            <w:tcW w:w="4820" w:type="dxa"/>
            <w:vMerge/>
          </w:tcPr>
          <w:p w14:paraId="0CE68326" w14:textId="77777777" w:rsidR="00B53A5F" w:rsidRDefault="00B53A5F" w:rsidP="00B53A5F">
            <w:pPr>
              <w:spacing w:after="0"/>
            </w:pPr>
          </w:p>
        </w:tc>
        <w:tc>
          <w:tcPr>
            <w:tcW w:w="4338" w:type="dxa"/>
          </w:tcPr>
          <w:p w14:paraId="0241F697" w14:textId="77777777" w:rsidR="00B53A5F" w:rsidRDefault="00B53A5F" w:rsidP="00B53A5F">
            <w:pPr>
              <w:spacing w:after="0"/>
            </w:pPr>
            <w:r>
              <w:rPr>
                <w:sz w:val="20"/>
                <w:szCs w:val="20"/>
              </w:rPr>
              <w:t>Make sure that the system is in a safe condition before starting the pump.</w:t>
            </w:r>
          </w:p>
        </w:tc>
        <w:tc>
          <w:tcPr>
            <w:tcW w:w="2182" w:type="dxa"/>
          </w:tcPr>
          <w:p w14:paraId="379DB1A8"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78C39B3C" w14:textId="77777777" w:rsidTr="00B53A5F">
        <w:trPr>
          <w:trHeight w:val="492"/>
        </w:trPr>
        <w:tc>
          <w:tcPr>
            <w:tcW w:w="1985" w:type="dxa"/>
            <w:vMerge w:val="restart"/>
          </w:tcPr>
          <w:p w14:paraId="433FB099" w14:textId="77777777" w:rsidR="00B53A5F" w:rsidRPr="00DA770D" w:rsidRDefault="00B53A5F" w:rsidP="00B53A5F">
            <w:pPr>
              <w:spacing w:after="0"/>
              <w:rPr>
                <w:sz w:val="20"/>
                <w:szCs w:val="20"/>
              </w:rPr>
            </w:pPr>
            <w:r w:rsidRPr="00DA770D">
              <w:rPr>
                <w:sz w:val="20"/>
                <w:szCs w:val="20"/>
              </w:rPr>
              <w:t>LEBT-010:VAC-VPT-02100_VT-00003</w:t>
            </w:r>
          </w:p>
        </w:tc>
        <w:tc>
          <w:tcPr>
            <w:tcW w:w="2410" w:type="dxa"/>
            <w:vMerge w:val="restart"/>
          </w:tcPr>
          <w:p w14:paraId="7D66C5BB" w14:textId="77777777" w:rsidR="00B53A5F" w:rsidRPr="00BB6957" w:rsidRDefault="00B53A5F" w:rsidP="00B53A5F">
            <w:pPr>
              <w:spacing w:after="0"/>
              <w:rPr>
                <w:sz w:val="20"/>
                <w:szCs w:val="20"/>
              </w:rPr>
            </w:pPr>
            <w:r w:rsidRPr="00BB6957">
              <w:rPr>
                <w:sz w:val="20"/>
                <w:szCs w:val="20"/>
              </w:rPr>
              <w:t>Verify the error status.</w:t>
            </w:r>
          </w:p>
        </w:tc>
        <w:tc>
          <w:tcPr>
            <w:tcW w:w="4820" w:type="dxa"/>
            <w:vMerge w:val="restart"/>
          </w:tcPr>
          <w:p w14:paraId="6ABC8334" w14:textId="77777777" w:rsidR="00B53A5F" w:rsidRPr="00BB6957" w:rsidRDefault="00B53A5F" w:rsidP="00B53A5F">
            <w:pPr>
              <w:spacing w:after="0"/>
              <w:rPr>
                <w:sz w:val="20"/>
                <w:szCs w:val="20"/>
              </w:rPr>
            </w:pPr>
            <w:r w:rsidRPr="00BB6957">
              <w:rPr>
                <w:sz w:val="20"/>
                <w:szCs w:val="20"/>
              </w:rPr>
              <w:t xml:space="preserve">Ensure that the </w:t>
            </w:r>
            <w:r>
              <w:rPr>
                <w:sz w:val="20"/>
                <w:szCs w:val="20"/>
              </w:rPr>
              <w:t>turbomolecular pump</w:t>
            </w:r>
            <w:r w:rsidRPr="00BB6957">
              <w:rPr>
                <w:sz w:val="20"/>
                <w:szCs w:val="20"/>
              </w:rPr>
              <w:t xml:space="preserve"> controller is not running and disconnect the </w:t>
            </w:r>
            <w:r>
              <w:rPr>
                <w:sz w:val="20"/>
                <w:szCs w:val="20"/>
              </w:rPr>
              <w:t>turbomolecular pump</w:t>
            </w:r>
            <w:r w:rsidRPr="00BB6957">
              <w:rPr>
                <w:sz w:val="20"/>
                <w:szCs w:val="20"/>
              </w:rPr>
              <w:t xml:space="preserve"> cable.</w:t>
            </w:r>
            <w:r>
              <w:rPr>
                <w:sz w:val="20"/>
                <w:szCs w:val="20"/>
              </w:rPr>
              <w:br/>
              <w:t>Start the pump.</w:t>
            </w:r>
          </w:p>
        </w:tc>
        <w:tc>
          <w:tcPr>
            <w:tcW w:w="4338" w:type="dxa"/>
          </w:tcPr>
          <w:p w14:paraId="5D024DDC" w14:textId="77777777" w:rsidR="00B53A5F" w:rsidRPr="00BB6957" w:rsidRDefault="00B53A5F" w:rsidP="00B53A5F">
            <w:pPr>
              <w:spacing w:after="0"/>
              <w:rPr>
                <w:sz w:val="20"/>
                <w:szCs w:val="20"/>
              </w:rPr>
            </w:pPr>
            <w:r w:rsidRPr="00BB6957">
              <w:rPr>
                <w:sz w:val="20"/>
                <w:szCs w:val="20"/>
              </w:rPr>
              <w:t>Assess the “Error” status on the GUI panel.</w:t>
            </w:r>
          </w:p>
        </w:tc>
        <w:tc>
          <w:tcPr>
            <w:tcW w:w="2182" w:type="dxa"/>
          </w:tcPr>
          <w:p w14:paraId="3C71E74F"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0B5F0348" w14:textId="77777777" w:rsidTr="00B53A5F">
        <w:trPr>
          <w:trHeight w:val="491"/>
        </w:trPr>
        <w:tc>
          <w:tcPr>
            <w:tcW w:w="1985" w:type="dxa"/>
            <w:vMerge/>
          </w:tcPr>
          <w:p w14:paraId="03274F53" w14:textId="77777777" w:rsidR="00B53A5F" w:rsidRPr="00DA770D" w:rsidRDefault="00B53A5F" w:rsidP="00B53A5F">
            <w:pPr>
              <w:spacing w:after="0"/>
              <w:rPr>
                <w:sz w:val="20"/>
                <w:szCs w:val="20"/>
              </w:rPr>
            </w:pPr>
          </w:p>
        </w:tc>
        <w:tc>
          <w:tcPr>
            <w:tcW w:w="2410" w:type="dxa"/>
            <w:vMerge/>
          </w:tcPr>
          <w:p w14:paraId="161AE6D1" w14:textId="77777777" w:rsidR="00B53A5F" w:rsidRPr="00BB6957" w:rsidRDefault="00B53A5F" w:rsidP="00B53A5F">
            <w:pPr>
              <w:spacing w:after="0"/>
              <w:rPr>
                <w:sz w:val="20"/>
                <w:szCs w:val="20"/>
              </w:rPr>
            </w:pPr>
          </w:p>
        </w:tc>
        <w:tc>
          <w:tcPr>
            <w:tcW w:w="4820" w:type="dxa"/>
            <w:vMerge/>
          </w:tcPr>
          <w:p w14:paraId="2115943B" w14:textId="77777777" w:rsidR="00B53A5F" w:rsidRPr="00BB6957" w:rsidRDefault="00B53A5F" w:rsidP="00B53A5F">
            <w:pPr>
              <w:spacing w:after="0"/>
              <w:rPr>
                <w:sz w:val="20"/>
                <w:szCs w:val="20"/>
              </w:rPr>
            </w:pPr>
          </w:p>
        </w:tc>
        <w:tc>
          <w:tcPr>
            <w:tcW w:w="4338" w:type="dxa"/>
          </w:tcPr>
          <w:p w14:paraId="53E45DAB" w14:textId="77777777" w:rsidR="00B53A5F" w:rsidRPr="00BB6957" w:rsidRDefault="00B53A5F" w:rsidP="00B53A5F">
            <w:pPr>
              <w:spacing w:after="0"/>
              <w:rPr>
                <w:sz w:val="20"/>
                <w:szCs w:val="20"/>
              </w:rPr>
            </w:pPr>
            <w:r w:rsidRPr="00BB6957">
              <w:rPr>
                <w:sz w:val="20"/>
                <w:szCs w:val="20"/>
              </w:rPr>
              <w:t xml:space="preserve">Assess the “Error” status on the </w:t>
            </w:r>
            <w:r>
              <w:rPr>
                <w:sz w:val="20"/>
                <w:szCs w:val="20"/>
              </w:rPr>
              <w:t>turbomolecular pump</w:t>
            </w:r>
            <w:r w:rsidRPr="00BB6957">
              <w:rPr>
                <w:sz w:val="20"/>
                <w:szCs w:val="20"/>
              </w:rPr>
              <w:t xml:space="preserve"> controller: </w:t>
            </w:r>
            <w:r>
              <w:rPr>
                <w:sz w:val="20"/>
                <w:szCs w:val="20"/>
              </w:rPr>
              <w:t xml:space="preserve">the LED </w:t>
            </w:r>
            <w:r w:rsidRPr="00BB6957">
              <w:rPr>
                <w:sz w:val="20"/>
                <w:szCs w:val="20"/>
              </w:rPr>
              <w:t>“ERROR” is on.</w:t>
            </w:r>
          </w:p>
        </w:tc>
        <w:tc>
          <w:tcPr>
            <w:tcW w:w="2182" w:type="dxa"/>
          </w:tcPr>
          <w:p w14:paraId="7AEA58D6"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497F58F2" w14:textId="77777777" w:rsidTr="00B53A5F">
        <w:trPr>
          <w:trHeight w:val="492"/>
        </w:trPr>
        <w:tc>
          <w:tcPr>
            <w:tcW w:w="1985" w:type="dxa"/>
            <w:vMerge w:val="restart"/>
          </w:tcPr>
          <w:p w14:paraId="570D863F" w14:textId="77777777" w:rsidR="00B53A5F" w:rsidRPr="00DA770D" w:rsidRDefault="00B53A5F" w:rsidP="00B53A5F">
            <w:pPr>
              <w:spacing w:after="0"/>
              <w:rPr>
                <w:sz w:val="20"/>
                <w:szCs w:val="20"/>
              </w:rPr>
            </w:pPr>
            <w:r w:rsidRPr="00DA770D">
              <w:rPr>
                <w:sz w:val="20"/>
                <w:szCs w:val="20"/>
              </w:rPr>
              <w:t>LEBT-010:VAC-VPT-02100_VT-00004</w:t>
            </w:r>
          </w:p>
        </w:tc>
        <w:tc>
          <w:tcPr>
            <w:tcW w:w="2410" w:type="dxa"/>
            <w:vMerge w:val="restart"/>
          </w:tcPr>
          <w:p w14:paraId="3CE3F55B" w14:textId="77777777" w:rsidR="00B53A5F" w:rsidRPr="00BB6957" w:rsidRDefault="00B53A5F" w:rsidP="00B53A5F">
            <w:pPr>
              <w:spacing w:after="0"/>
              <w:rPr>
                <w:sz w:val="20"/>
                <w:szCs w:val="20"/>
              </w:rPr>
            </w:pPr>
            <w:r w:rsidRPr="00BB6957">
              <w:rPr>
                <w:sz w:val="20"/>
                <w:szCs w:val="20"/>
              </w:rPr>
              <w:t>Test the reset command.</w:t>
            </w:r>
          </w:p>
        </w:tc>
        <w:tc>
          <w:tcPr>
            <w:tcW w:w="4820" w:type="dxa"/>
            <w:vMerge w:val="restart"/>
          </w:tcPr>
          <w:p w14:paraId="10486F11" w14:textId="77777777" w:rsidR="00B53A5F" w:rsidRPr="00BB6957" w:rsidRDefault="00B53A5F" w:rsidP="00B53A5F">
            <w:pPr>
              <w:spacing w:after="0"/>
              <w:rPr>
                <w:sz w:val="20"/>
                <w:szCs w:val="20"/>
              </w:rPr>
            </w:pPr>
            <w:r w:rsidRPr="00BB6957">
              <w:rPr>
                <w:sz w:val="20"/>
                <w:szCs w:val="20"/>
              </w:rPr>
              <w:t xml:space="preserve">After reconnecting the </w:t>
            </w:r>
            <w:r>
              <w:rPr>
                <w:sz w:val="20"/>
                <w:szCs w:val="20"/>
              </w:rPr>
              <w:t>turbomolecular pump</w:t>
            </w:r>
            <w:r w:rsidRPr="00BB6957">
              <w:rPr>
                <w:sz w:val="20"/>
                <w:szCs w:val="20"/>
              </w:rPr>
              <w:t xml:space="preserve"> cable, reset the pump controller.</w:t>
            </w:r>
          </w:p>
        </w:tc>
        <w:tc>
          <w:tcPr>
            <w:tcW w:w="4338" w:type="dxa"/>
          </w:tcPr>
          <w:p w14:paraId="45D98BD5" w14:textId="77777777" w:rsidR="00B53A5F" w:rsidRPr="00BB6957" w:rsidRDefault="00B53A5F" w:rsidP="00B53A5F">
            <w:pPr>
              <w:spacing w:after="0"/>
              <w:rPr>
                <w:sz w:val="20"/>
                <w:szCs w:val="20"/>
              </w:rPr>
            </w:pPr>
            <w:r w:rsidRPr="00BB6957">
              <w:rPr>
                <w:sz w:val="20"/>
                <w:szCs w:val="20"/>
              </w:rPr>
              <w:t>Assess that the “Error” status on the GUI panel disappears.</w:t>
            </w:r>
          </w:p>
        </w:tc>
        <w:tc>
          <w:tcPr>
            <w:tcW w:w="2182" w:type="dxa"/>
          </w:tcPr>
          <w:p w14:paraId="45D64E1C"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7BA637D9" w14:textId="77777777" w:rsidTr="00B53A5F">
        <w:trPr>
          <w:trHeight w:val="491"/>
        </w:trPr>
        <w:tc>
          <w:tcPr>
            <w:tcW w:w="1985" w:type="dxa"/>
            <w:vMerge/>
          </w:tcPr>
          <w:p w14:paraId="35840E69" w14:textId="77777777" w:rsidR="00B53A5F" w:rsidRPr="00DA770D" w:rsidRDefault="00B53A5F" w:rsidP="00B53A5F">
            <w:pPr>
              <w:spacing w:after="0"/>
              <w:rPr>
                <w:sz w:val="20"/>
                <w:szCs w:val="20"/>
              </w:rPr>
            </w:pPr>
          </w:p>
        </w:tc>
        <w:tc>
          <w:tcPr>
            <w:tcW w:w="2410" w:type="dxa"/>
            <w:vMerge/>
          </w:tcPr>
          <w:p w14:paraId="2629AB76" w14:textId="77777777" w:rsidR="00B53A5F" w:rsidRPr="00BB6957" w:rsidRDefault="00B53A5F" w:rsidP="00B53A5F">
            <w:pPr>
              <w:spacing w:after="0"/>
              <w:rPr>
                <w:sz w:val="20"/>
                <w:szCs w:val="20"/>
              </w:rPr>
            </w:pPr>
          </w:p>
        </w:tc>
        <w:tc>
          <w:tcPr>
            <w:tcW w:w="4820" w:type="dxa"/>
            <w:vMerge/>
          </w:tcPr>
          <w:p w14:paraId="27A39520" w14:textId="77777777" w:rsidR="00B53A5F" w:rsidRPr="00BB6957" w:rsidRDefault="00B53A5F" w:rsidP="00B53A5F">
            <w:pPr>
              <w:spacing w:after="0"/>
              <w:rPr>
                <w:sz w:val="20"/>
                <w:szCs w:val="20"/>
              </w:rPr>
            </w:pPr>
          </w:p>
        </w:tc>
        <w:tc>
          <w:tcPr>
            <w:tcW w:w="4338" w:type="dxa"/>
          </w:tcPr>
          <w:p w14:paraId="499CBC80" w14:textId="77777777" w:rsidR="00B53A5F" w:rsidRPr="00BB6957" w:rsidRDefault="00B53A5F" w:rsidP="00B53A5F">
            <w:pPr>
              <w:spacing w:after="0"/>
              <w:rPr>
                <w:sz w:val="20"/>
                <w:szCs w:val="20"/>
              </w:rPr>
            </w:pPr>
            <w:r w:rsidRPr="00BB6957">
              <w:rPr>
                <w:sz w:val="20"/>
                <w:szCs w:val="20"/>
              </w:rPr>
              <w:t xml:space="preserve">Assess that the “Error” status on the </w:t>
            </w:r>
            <w:r>
              <w:rPr>
                <w:sz w:val="20"/>
                <w:szCs w:val="20"/>
              </w:rPr>
              <w:t>turbomolecular pump</w:t>
            </w:r>
            <w:r w:rsidRPr="00BB6957">
              <w:rPr>
                <w:sz w:val="20"/>
                <w:szCs w:val="20"/>
              </w:rPr>
              <w:t xml:space="preserve"> controller disappear,</w:t>
            </w:r>
            <w:r>
              <w:rPr>
                <w:sz w:val="20"/>
                <w:szCs w:val="20"/>
              </w:rPr>
              <w:t xml:space="preserve"> the LED “ERROR” </w:t>
            </w:r>
            <w:r w:rsidRPr="00BB6957">
              <w:rPr>
                <w:sz w:val="20"/>
                <w:szCs w:val="20"/>
              </w:rPr>
              <w:t>is off.</w:t>
            </w:r>
          </w:p>
        </w:tc>
        <w:tc>
          <w:tcPr>
            <w:tcW w:w="2182" w:type="dxa"/>
          </w:tcPr>
          <w:p w14:paraId="1CF8461B"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3C13EC75" w14:textId="77777777" w:rsidTr="00B53A5F">
        <w:trPr>
          <w:trHeight w:val="367"/>
        </w:trPr>
        <w:tc>
          <w:tcPr>
            <w:tcW w:w="1985" w:type="dxa"/>
            <w:vMerge w:val="restart"/>
          </w:tcPr>
          <w:p w14:paraId="32B968F5" w14:textId="77777777" w:rsidR="00B53A5F" w:rsidRPr="00DA770D" w:rsidRDefault="00B53A5F" w:rsidP="00B53A5F">
            <w:pPr>
              <w:spacing w:after="0"/>
              <w:rPr>
                <w:sz w:val="20"/>
                <w:szCs w:val="20"/>
              </w:rPr>
            </w:pPr>
            <w:r w:rsidRPr="00DA770D">
              <w:rPr>
                <w:sz w:val="20"/>
                <w:szCs w:val="20"/>
              </w:rPr>
              <w:t>LEBT-010:VAC-VPT-02100_VT-00005</w:t>
            </w:r>
          </w:p>
        </w:tc>
        <w:tc>
          <w:tcPr>
            <w:tcW w:w="2410" w:type="dxa"/>
            <w:vMerge w:val="restart"/>
          </w:tcPr>
          <w:p w14:paraId="0DFC52DA" w14:textId="77777777" w:rsidR="00B53A5F" w:rsidRPr="00BB6957" w:rsidRDefault="00B53A5F" w:rsidP="00B53A5F">
            <w:pPr>
              <w:spacing w:after="0"/>
              <w:rPr>
                <w:sz w:val="20"/>
                <w:szCs w:val="20"/>
              </w:rPr>
            </w:pPr>
            <w:r w:rsidRPr="00BB6957">
              <w:rPr>
                <w:sz w:val="20"/>
                <w:szCs w:val="20"/>
              </w:rPr>
              <w:t xml:space="preserve">Start the </w:t>
            </w:r>
            <w:r>
              <w:rPr>
                <w:sz w:val="20"/>
                <w:szCs w:val="20"/>
              </w:rPr>
              <w:t>turbomolecular pump</w:t>
            </w:r>
            <w:r w:rsidRPr="00BB6957">
              <w:rPr>
                <w:sz w:val="20"/>
                <w:szCs w:val="20"/>
              </w:rPr>
              <w:t xml:space="preserve"> remotely.</w:t>
            </w:r>
          </w:p>
        </w:tc>
        <w:tc>
          <w:tcPr>
            <w:tcW w:w="4820" w:type="dxa"/>
            <w:vMerge w:val="restart"/>
          </w:tcPr>
          <w:p w14:paraId="2403327D" w14:textId="77777777" w:rsidR="00B53A5F" w:rsidRPr="00BB6957" w:rsidRDefault="00B53A5F" w:rsidP="00B53A5F">
            <w:pPr>
              <w:spacing w:after="0"/>
              <w:rPr>
                <w:sz w:val="20"/>
                <w:szCs w:val="20"/>
              </w:rPr>
            </w:pPr>
            <w:r>
              <w:rPr>
                <w:sz w:val="20"/>
                <w:szCs w:val="20"/>
              </w:rPr>
              <w:t>Start the turbomolecular pump.</w:t>
            </w:r>
          </w:p>
        </w:tc>
        <w:tc>
          <w:tcPr>
            <w:tcW w:w="4338" w:type="dxa"/>
          </w:tcPr>
          <w:p w14:paraId="29B4AF37" w14:textId="77777777" w:rsidR="00B53A5F" w:rsidRPr="00BB6957" w:rsidRDefault="00B53A5F" w:rsidP="00B53A5F">
            <w:pPr>
              <w:spacing w:after="0"/>
              <w:rPr>
                <w:sz w:val="20"/>
                <w:szCs w:val="20"/>
              </w:rPr>
            </w:pPr>
            <w:r w:rsidRPr="00BB6957">
              <w:rPr>
                <w:sz w:val="20"/>
                <w:szCs w:val="20"/>
              </w:rPr>
              <w:t>Assess the “On” status on the GUI panel.</w:t>
            </w:r>
          </w:p>
          <w:p w14:paraId="13B2A79A" w14:textId="77777777" w:rsidR="00B53A5F" w:rsidRPr="00BB6957" w:rsidRDefault="00B53A5F" w:rsidP="00B53A5F">
            <w:pPr>
              <w:spacing w:after="0"/>
              <w:rPr>
                <w:sz w:val="20"/>
                <w:szCs w:val="20"/>
              </w:rPr>
            </w:pPr>
            <w:r w:rsidRPr="00BB6957">
              <w:rPr>
                <w:sz w:val="20"/>
                <w:szCs w:val="20"/>
              </w:rPr>
              <w:t>Assess the “Accelerating” status on the GUI panel</w:t>
            </w:r>
          </w:p>
        </w:tc>
        <w:tc>
          <w:tcPr>
            <w:tcW w:w="2182" w:type="dxa"/>
          </w:tcPr>
          <w:p w14:paraId="47D47186"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15AF64FA" w14:textId="77777777" w:rsidTr="00B53A5F">
        <w:trPr>
          <w:trHeight w:val="351"/>
        </w:trPr>
        <w:tc>
          <w:tcPr>
            <w:tcW w:w="1985" w:type="dxa"/>
            <w:vMerge/>
          </w:tcPr>
          <w:p w14:paraId="636328FB" w14:textId="77777777" w:rsidR="00B53A5F" w:rsidRPr="00BB6957" w:rsidRDefault="00B53A5F" w:rsidP="00B53A5F">
            <w:pPr>
              <w:spacing w:after="0"/>
              <w:rPr>
                <w:sz w:val="20"/>
                <w:szCs w:val="20"/>
              </w:rPr>
            </w:pPr>
          </w:p>
        </w:tc>
        <w:tc>
          <w:tcPr>
            <w:tcW w:w="2410" w:type="dxa"/>
            <w:vMerge/>
          </w:tcPr>
          <w:p w14:paraId="6E281546" w14:textId="77777777" w:rsidR="00B53A5F" w:rsidRPr="00BB6957" w:rsidRDefault="00B53A5F" w:rsidP="00B53A5F">
            <w:pPr>
              <w:spacing w:after="0"/>
              <w:rPr>
                <w:sz w:val="20"/>
                <w:szCs w:val="20"/>
              </w:rPr>
            </w:pPr>
          </w:p>
        </w:tc>
        <w:tc>
          <w:tcPr>
            <w:tcW w:w="4820" w:type="dxa"/>
            <w:vMerge/>
          </w:tcPr>
          <w:p w14:paraId="12C51472" w14:textId="77777777" w:rsidR="00B53A5F" w:rsidRPr="00BB6957" w:rsidRDefault="00B53A5F" w:rsidP="00B53A5F">
            <w:pPr>
              <w:spacing w:after="0"/>
              <w:rPr>
                <w:sz w:val="20"/>
                <w:szCs w:val="20"/>
              </w:rPr>
            </w:pPr>
          </w:p>
        </w:tc>
        <w:tc>
          <w:tcPr>
            <w:tcW w:w="4338" w:type="dxa"/>
          </w:tcPr>
          <w:p w14:paraId="2DAE1030" w14:textId="77777777" w:rsidR="00B53A5F" w:rsidRDefault="00B53A5F" w:rsidP="00B53A5F">
            <w:pPr>
              <w:spacing w:after="0"/>
              <w:rPr>
                <w:sz w:val="20"/>
                <w:szCs w:val="20"/>
              </w:rPr>
            </w:pPr>
            <w:r w:rsidRPr="00BB6957">
              <w:rPr>
                <w:sz w:val="20"/>
                <w:szCs w:val="20"/>
              </w:rPr>
              <w:t xml:space="preserve">Assess the corresponding status on the primary pump controller: </w:t>
            </w:r>
            <w:r>
              <w:rPr>
                <w:sz w:val="20"/>
                <w:szCs w:val="20"/>
              </w:rPr>
              <w:t xml:space="preserve">the LED </w:t>
            </w:r>
            <w:r w:rsidRPr="00BB6957">
              <w:rPr>
                <w:sz w:val="20"/>
                <w:szCs w:val="20"/>
              </w:rPr>
              <w:t>“STATUS” is on.</w:t>
            </w:r>
          </w:p>
          <w:p w14:paraId="09AFD2D0" w14:textId="77777777" w:rsidR="00B53A5F" w:rsidRPr="00BB6957" w:rsidRDefault="00B53A5F" w:rsidP="00B53A5F">
            <w:pPr>
              <w:spacing w:after="0"/>
              <w:rPr>
                <w:sz w:val="20"/>
                <w:szCs w:val="20"/>
              </w:rPr>
            </w:pPr>
          </w:p>
        </w:tc>
        <w:tc>
          <w:tcPr>
            <w:tcW w:w="2182" w:type="dxa"/>
          </w:tcPr>
          <w:p w14:paraId="39373314"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7A5524EB" w14:textId="77777777" w:rsidTr="00B53A5F">
        <w:trPr>
          <w:trHeight w:val="350"/>
        </w:trPr>
        <w:tc>
          <w:tcPr>
            <w:tcW w:w="1985" w:type="dxa"/>
            <w:vMerge/>
          </w:tcPr>
          <w:p w14:paraId="04C19514" w14:textId="77777777" w:rsidR="00B53A5F" w:rsidRPr="00BB6957" w:rsidRDefault="00B53A5F" w:rsidP="00B53A5F">
            <w:pPr>
              <w:spacing w:after="0"/>
              <w:rPr>
                <w:sz w:val="20"/>
                <w:szCs w:val="20"/>
              </w:rPr>
            </w:pPr>
          </w:p>
        </w:tc>
        <w:tc>
          <w:tcPr>
            <w:tcW w:w="2410" w:type="dxa"/>
            <w:vMerge/>
          </w:tcPr>
          <w:p w14:paraId="1180D3F8" w14:textId="77777777" w:rsidR="00B53A5F" w:rsidRPr="00BB6957" w:rsidRDefault="00B53A5F" w:rsidP="00B53A5F">
            <w:pPr>
              <w:spacing w:after="0"/>
              <w:rPr>
                <w:sz w:val="20"/>
                <w:szCs w:val="20"/>
              </w:rPr>
            </w:pPr>
          </w:p>
        </w:tc>
        <w:tc>
          <w:tcPr>
            <w:tcW w:w="4820" w:type="dxa"/>
            <w:vMerge/>
          </w:tcPr>
          <w:p w14:paraId="1650914F" w14:textId="77777777" w:rsidR="00B53A5F" w:rsidRPr="00BB6957" w:rsidRDefault="00B53A5F" w:rsidP="00B53A5F">
            <w:pPr>
              <w:spacing w:after="0"/>
              <w:rPr>
                <w:sz w:val="20"/>
                <w:szCs w:val="20"/>
              </w:rPr>
            </w:pPr>
          </w:p>
        </w:tc>
        <w:tc>
          <w:tcPr>
            <w:tcW w:w="4338" w:type="dxa"/>
          </w:tcPr>
          <w:p w14:paraId="2BE350BA" w14:textId="77777777" w:rsidR="00B53A5F" w:rsidRPr="00BB6957" w:rsidRDefault="00B53A5F" w:rsidP="00B53A5F">
            <w:pPr>
              <w:spacing w:after="0"/>
              <w:rPr>
                <w:sz w:val="20"/>
                <w:szCs w:val="20"/>
              </w:rPr>
            </w:pPr>
            <w:r>
              <w:rPr>
                <w:sz w:val="20"/>
                <w:szCs w:val="20"/>
              </w:rPr>
              <w:t>Assess the accelerating status show by the LEDs “LOAD” on the turbomolecular pump controller.</w:t>
            </w:r>
          </w:p>
        </w:tc>
        <w:tc>
          <w:tcPr>
            <w:tcW w:w="2182" w:type="dxa"/>
          </w:tcPr>
          <w:p w14:paraId="4A9CBEEB" w14:textId="77777777" w:rsidR="00B53A5F" w:rsidRPr="00BB6957" w:rsidRDefault="00B53A5F" w:rsidP="00B53A5F">
            <w:pPr>
              <w:spacing w:after="0"/>
              <w:jc w:val="center"/>
              <w:rPr>
                <w:rFonts w:cs="Tahoma"/>
                <w:sz w:val="48"/>
                <w:szCs w:val="20"/>
              </w:rPr>
            </w:pPr>
            <w:r w:rsidRPr="00BB6957">
              <w:rPr>
                <w:rFonts w:cs="Tahoma"/>
                <w:sz w:val="48"/>
                <w:szCs w:val="20"/>
              </w:rPr>
              <w:t>□</w:t>
            </w:r>
          </w:p>
        </w:tc>
      </w:tr>
    </w:tbl>
    <w:p w14:paraId="2F764CA0" w14:textId="77777777" w:rsidR="00B53A5F" w:rsidRDefault="00B53A5F" w:rsidP="00B53A5F">
      <w:pPr>
        <w:spacing w:after="200" w:line="276" w:lineRule="auto"/>
        <w:rPr>
          <w:b/>
          <w:sz w:val="22"/>
        </w:rPr>
      </w:pPr>
      <w:r>
        <w:br w:type="page"/>
      </w:r>
    </w:p>
    <w:p w14:paraId="68665656" w14:textId="77777777" w:rsidR="00B53A5F" w:rsidRDefault="00B53A5F" w:rsidP="00B53A5F">
      <w:pPr>
        <w:pStyle w:val="ESS-TableHeader"/>
        <w:spacing w:line="276" w:lineRule="auto"/>
      </w:pPr>
      <w:bookmarkStart w:id="223" w:name="_Toc504060637"/>
      <w:bookmarkStart w:id="224" w:name="_Toc504111029"/>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30</w:t>
      </w:r>
      <w:r w:rsidRPr="002445E5">
        <w:fldChar w:fldCharType="end"/>
      </w:r>
      <w:r>
        <w:tab/>
      </w:r>
      <w:r>
        <w:rPr>
          <w:lang w:val="en-US"/>
        </w:rPr>
        <w:t>LEBT-010</w:t>
      </w:r>
      <w:proofErr w:type="gramStart"/>
      <w:r>
        <w:rPr>
          <w:lang w:val="en-US"/>
        </w:rPr>
        <w:t>:VAC</w:t>
      </w:r>
      <w:proofErr w:type="gramEnd"/>
      <w:r>
        <w:rPr>
          <w:lang w:val="en-US"/>
        </w:rPr>
        <w:t xml:space="preserve">-VPT-02100: </w:t>
      </w:r>
      <w:r w:rsidRPr="00BB6957">
        <w:t xml:space="preserve">Remote Control </w:t>
      </w:r>
      <w:r>
        <w:t>(Part 2).</w:t>
      </w:r>
      <w:bookmarkEnd w:id="223"/>
      <w:bookmarkEnd w:id="22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510C325F" w14:textId="77777777" w:rsidTr="00B53A5F">
        <w:trPr>
          <w:tblHeader/>
        </w:trPr>
        <w:tc>
          <w:tcPr>
            <w:tcW w:w="1985" w:type="dxa"/>
          </w:tcPr>
          <w:p w14:paraId="390B14A2"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79235A33"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5C483E14" w14:textId="77777777" w:rsidR="00B53A5F" w:rsidRPr="00631AE1" w:rsidRDefault="00B53A5F" w:rsidP="00B53A5F">
            <w:pPr>
              <w:spacing w:after="0"/>
              <w:rPr>
                <w:b/>
                <w:sz w:val="20"/>
                <w:szCs w:val="20"/>
              </w:rPr>
            </w:pPr>
            <w:r w:rsidRPr="00631AE1">
              <w:rPr>
                <w:b/>
                <w:sz w:val="20"/>
                <w:szCs w:val="20"/>
              </w:rPr>
              <w:t>Action</w:t>
            </w:r>
          </w:p>
        </w:tc>
        <w:tc>
          <w:tcPr>
            <w:tcW w:w="4338" w:type="dxa"/>
          </w:tcPr>
          <w:p w14:paraId="5A82604D"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56B55E69" w14:textId="77777777" w:rsidR="00B53A5F" w:rsidRPr="00631AE1" w:rsidRDefault="00B53A5F" w:rsidP="00B53A5F">
            <w:pPr>
              <w:spacing w:after="0"/>
              <w:jc w:val="center"/>
              <w:rPr>
                <w:b/>
                <w:sz w:val="20"/>
                <w:szCs w:val="20"/>
              </w:rPr>
            </w:pPr>
            <w:r w:rsidRPr="00631AE1">
              <w:rPr>
                <w:b/>
                <w:sz w:val="20"/>
                <w:szCs w:val="20"/>
              </w:rPr>
              <w:t>Verification is valid</w:t>
            </w:r>
          </w:p>
          <w:p w14:paraId="06F3C654"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61AAFE5B" w14:textId="77777777" w:rsidTr="00B53A5F">
        <w:trPr>
          <w:trHeight w:val="327"/>
          <w:tblHeader/>
        </w:trPr>
        <w:tc>
          <w:tcPr>
            <w:tcW w:w="1985" w:type="dxa"/>
          </w:tcPr>
          <w:p w14:paraId="5BF546A5"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LEBT-010:VAC-VPT-02100_VT-00006</w:t>
            </w:r>
          </w:p>
        </w:tc>
        <w:tc>
          <w:tcPr>
            <w:tcW w:w="2410" w:type="dxa"/>
          </w:tcPr>
          <w:p w14:paraId="6BA40380" w14:textId="77777777" w:rsidR="00B53A5F" w:rsidRPr="00BB6957" w:rsidRDefault="00B53A5F" w:rsidP="00B53A5F">
            <w:pPr>
              <w:spacing w:after="0"/>
              <w:rPr>
                <w:sz w:val="20"/>
                <w:szCs w:val="20"/>
              </w:rPr>
            </w:pPr>
            <w:r w:rsidRPr="00BB6957">
              <w:rPr>
                <w:sz w:val="20"/>
                <w:szCs w:val="20"/>
              </w:rPr>
              <w:t xml:space="preserve">Assess </w:t>
            </w:r>
            <w:r>
              <w:rPr>
                <w:sz w:val="20"/>
                <w:szCs w:val="20"/>
              </w:rPr>
              <w:t>turbomolecular pump</w:t>
            </w:r>
            <w:r w:rsidRPr="00BB6957">
              <w:rPr>
                <w:sz w:val="20"/>
                <w:szCs w:val="20"/>
              </w:rPr>
              <w:t xml:space="preserve"> controller parameters monitoring.</w:t>
            </w:r>
          </w:p>
        </w:tc>
        <w:tc>
          <w:tcPr>
            <w:tcW w:w="4820" w:type="dxa"/>
          </w:tcPr>
          <w:p w14:paraId="0E27445B" w14:textId="77777777" w:rsidR="00B53A5F" w:rsidRPr="00BB6957" w:rsidRDefault="00B53A5F" w:rsidP="00B53A5F">
            <w:pPr>
              <w:spacing w:after="0"/>
              <w:rPr>
                <w:sz w:val="20"/>
                <w:szCs w:val="20"/>
              </w:rPr>
            </w:pPr>
            <w:r w:rsidRPr="00BB6957">
              <w:rPr>
                <w:sz w:val="20"/>
                <w:szCs w:val="20"/>
              </w:rPr>
              <w:t>Assess evolution of dynamic parameters (converter frequency).</w:t>
            </w:r>
          </w:p>
        </w:tc>
        <w:tc>
          <w:tcPr>
            <w:tcW w:w="4338" w:type="dxa"/>
          </w:tcPr>
          <w:p w14:paraId="13761E78" w14:textId="77777777" w:rsidR="00B53A5F" w:rsidRPr="00BB6957" w:rsidRDefault="00B53A5F" w:rsidP="00B53A5F">
            <w:pPr>
              <w:spacing w:after="0"/>
              <w:rPr>
                <w:sz w:val="20"/>
                <w:szCs w:val="20"/>
              </w:rPr>
            </w:pPr>
            <w:r w:rsidRPr="00BB6957">
              <w:rPr>
                <w:sz w:val="20"/>
                <w:szCs w:val="20"/>
              </w:rPr>
              <w:t>Control system monitors dynamic parameters.</w:t>
            </w:r>
          </w:p>
        </w:tc>
        <w:tc>
          <w:tcPr>
            <w:tcW w:w="2182" w:type="dxa"/>
          </w:tcPr>
          <w:p w14:paraId="357B990B"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589F1302" w14:textId="77777777" w:rsidTr="00B53A5F">
        <w:trPr>
          <w:trHeight w:val="327"/>
          <w:tblHeader/>
        </w:trPr>
        <w:tc>
          <w:tcPr>
            <w:tcW w:w="1985" w:type="dxa"/>
            <w:vMerge w:val="restart"/>
          </w:tcPr>
          <w:p w14:paraId="77ECCE35"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LEBT-010:VAC-VPT-02100_VT-00007</w:t>
            </w:r>
          </w:p>
        </w:tc>
        <w:tc>
          <w:tcPr>
            <w:tcW w:w="2410" w:type="dxa"/>
            <w:vMerge w:val="restart"/>
          </w:tcPr>
          <w:p w14:paraId="52AFCFB3" w14:textId="77777777" w:rsidR="00B53A5F" w:rsidRPr="00BB6957" w:rsidRDefault="00B53A5F" w:rsidP="00B53A5F">
            <w:pPr>
              <w:spacing w:after="0"/>
              <w:rPr>
                <w:sz w:val="20"/>
                <w:szCs w:val="20"/>
              </w:rPr>
            </w:pPr>
            <w:r w:rsidRPr="00BB6957">
              <w:rPr>
                <w:sz w:val="20"/>
                <w:szCs w:val="20"/>
              </w:rPr>
              <w:t xml:space="preserve">Stop the </w:t>
            </w:r>
            <w:r>
              <w:rPr>
                <w:sz w:val="20"/>
                <w:szCs w:val="20"/>
              </w:rPr>
              <w:t>turbomolecular pump</w:t>
            </w:r>
            <w:r w:rsidRPr="00BB6957">
              <w:rPr>
                <w:sz w:val="20"/>
                <w:szCs w:val="20"/>
              </w:rPr>
              <w:t xml:space="preserve"> remotely.</w:t>
            </w:r>
          </w:p>
        </w:tc>
        <w:tc>
          <w:tcPr>
            <w:tcW w:w="4820" w:type="dxa"/>
            <w:vMerge w:val="restart"/>
          </w:tcPr>
          <w:p w14:paraId="3DBFD706" w14:textId="77777777" w:rsidR="00B53A5F" w:rsidRPr="00BB6957" w:rsidRDefault="00B53A5F" w:rsidP="00B53A5F">
            <w:pPr>
              <w:spacing w:after="0"/>
              <w:rPr>
                <w:sz w:val="20"/>
                <w:szCs w:val="20"/>
              </w:rPr>
            </w:pPr>
            <w:r>
              <w:rPr>
                <w:sz w:val="20"/>
                <w:szCs w:val="20"/>
              </w:rPr>
              <w:t>Stop the turbomolecular pump.</w:t>
            </w:r>
          </w:p>
        </w:tc>
        <w:tc>
          <w:tcPr>
            <w:tcW w:w="4338" w:type="dxa"/>
          </w:tcPr>
          <w:p w14:paraId="03A8E896" w14:textId="77777777" w:rsidR="00B53A5F" w:rsidRPr="00BB6957" w:rsidRDefault="00B53A5F" w:rsidP="00B53A5F">
            <w:pPr>
              <w:spacing w:after="0"/>
              <w:rPr>
                <w:sz w:val="20"/>
                <w:szCs w:val="20"/>
              </w:rPr>
            </w:pPr>
            <w:r w:rsidRPr="00BB6957">
              <w:rPr>
                <w:sz w:val="20"/>
                <w:szCs w:val="20"/>
              </w:rPr>
              <w:t>Assess the “Off” status.</w:t>
            </w:r>
          </w:p>
        </w:tc>
        <w:tc>
          <w:tcPr>
            <w:tcW w:w="2182" w:type="dxa"/>
          </w:tcPr>
          <w:p w14:paraId="01EF6916"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20567A42" w14:textId="77777777" w:rsidTr="00B53A5F">
        <w:trPr>
          <w:trHeight w:val="326"/>
          <w:tblHeader/>
        </w:trPr>
        <w:tc>
          <w:tcPr>
            <w:tcW w:w="1985" w:type="dxa"/>
            <w:vMerge/>
          </w:tcPr>
          <w:p w14:paraId="69A91F66" w14:textId="77777777" w:rsidR="00B53A5F" w:rsidRPr="00CB54D0" w:rsidRDefault="00B53A5F" w:rsidP="00B53A5F">
            <w:pPr>
              <w:spacing w:after="0"/>
              <w:rPr>
                <w:color w:val="000000" w:themeColor="text1"/>
                <w:sz w:val="20"/>
                <w:szCs w:val="20"/>
              </w:rPr>
            </w:pPr>
          </w:p>
        </w:tc>
        <w:tc>
          <w:tcPr>
            <w:tcW w:w="2410" w:type="dxa"/>
            <w:vMerge/>
          </w:tcPr>
          <w:p w14:paraId="18267D93" w14:textId="77777777" w:rsidR="00B53A5F" w:rsidRPr="00BB6957" w:rsidRDefault="00B53A5F" w:rsidP="00B53A5F">
            <w:pPr>
              <w:spacing w:after="0"/>
              <w:rPr>
                <w:sz w:val="20"/>
                <w:szCs w:val="20"/>
              </w:rPr>
            </w:pPr>
          </w:p>
        </w:tc>
        <w:tc>
          <w:tcPr>
            <w:tcW w:w="4820" w:type="dxa"/>
            <w:vMerge/>
          </w:tcPr>
          <w:p w14:paraId="17AC2B00" w14:textId="77777777" w:rsidR="00B53A5F" w:rsidRPr="00BB6957" w:rsidRDefault="00B53A5F" w:rsidP="00B53A5F">
            <w:pPr>
              <w:spacing w:after="0"/>
              <w:rPr>
                <w:sz w:val="20"/>
                <w:szCs w:val="20"/>
              </w:rPr>
            </w:pPr>
          </w:p>
        </w:tc>
        <w:tc>
          <w:tcPr>
            <w:tcW w:w="4338" w:type="dxa"/>
          </w:tcPr>
          <w:p w14:paraId="42FA5420" w14:textId="77777777" w:rsidR="00B53A5F" w:rsidRPr="00BB6957" w:rsidRDefault="00B53A5F" w:rsidP="00B53A5F">
            <w:pPr>
              <w:spacing w:after="0"/>
              <w:rPr>
                <w:sz w:val="20"/>
                <w:szCs w:val="20"/>
              </w:rPr>
            </w:pPr>
            <w:r w:rsidRPr="00BB6957">
              <w:rPr>
                <w:sz w:val="20"/>
                <w:szCs w:val="20"/>
              </w:rPr>
              <w:t>Assess the corresponding status on the primary pump controller: “STATUS” LED is off.</w:t>
            </w:r>
          </w:p>
        </w:tc>
        <w:tc>
          <w:tcPr>
            <w:tcW w:w="2182" w:type="dxa"/>
          </w:tcPr>
          <w:p w14:paraId="187A2126"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4D783293" w14:textId="77777777" w:rsidTr="00B53A5F">
        <w:trPr>
          <w:trHeight w:val="326"/>
          <w:tblHeader/>
        </w:trPr>
        <w:tc>
          <w:tcPr>
            <w:tcW w:w="1985" w:type="dxa"/>
            <w:vMerge w:val="restart"/>
          </w:tcPr>
          <w:p w14:paraId="309D0C72"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LEBT-010:VAC-VPT-02100_VT-00008</w:t>
            </w:r>
          </w:p>
        </w:tc>
        <w:tc>
          <w:tcPr>
            <w:tcW w:w="2410" w:type="dxa"/>
            <w:vMerge w:val="restart"/>
          </w:tcPr>
          <w:p w14:paraId="13F33C6C" w14:textId="77777777" w:rsidR="00B53A5F" w:rsidRPr="00BB6957" w:rsidRDefault="00B53A5F" w:rsidP="00B53A5F">
            <w:pPr>
              <w:spacing w:after="0"/>
              <w:rPr>
                <w:sz w:val="20"/>
                <w:szCs w:val="20"/>
              </w:rPr>
            </w:pPr>
            <w:r w:rsidRPr="003F3DD0">
              <w:rPr>
                <w:sz w:val="20"/>
                <w:szCs w:val="20"/>
              </w:rPr>
              <w:t>Verify that the parameters of the controller can be remotely modified.</w:t>
            </w:r>
          </w:p>
        </w:tc>
        <w:tc>
          <w:tcPr>
            <w:tcW w:w="4820" w:type="dxa"/>
          </w:tcPr>
          <w:p w14:paraId="7561A7E4" w14:textId="77777777" w:rsidR="00B53A5F" w:rsidRPr="00BB6957" w:rsidRDefault="00B53A5F" w:rsidP="00B53A5F">
            <w:pPr>
              <w:spacing w:after="0"/>
              <w:rPr>
                <w:sz w:val="20"/>
                <w:szCs w:val="20"/>
              </w:rPr>
            </w:pPr>
            <w:r w:rsidRPr="00274D1D">
              <w:rPr>
                <w:sz w:val="20"/>
                <w:szCs w:val="20"/>
              </w:rPr>
              <w:t>Choose a parameter relative to the controller.</w:t>
            </w:r>
          </w:p>
        </w:tc>
        <w:tc>
          <w:tcPr>
            <w:tcW w:w="4338" w:type="dxa"/>
          </w:tcPr>
          <w:p w14:paraId="3E72B98F" w14:textId="77777777" w:rsidR="00B53A5F" w:rsidRPr="00BB6957" w:rsidRDefault="00B53A5F" w:rsidP="00B53A5F">
            <w:pPr>
              <w:spacing w:after="0"/>
              <w:rPr>
                <w:sz w:val="20"/>
                <w:szCs w:val="20"/>
              </w:rPr>
            </w:pPr>
            <w:r w:rsidRPr="003F3DD0">
              <w:rPr>
                <w:sz w:val="20"/>
              </w:rPr>
              <w:t>Write down the value of the parameter before the modification:</w:t>
            </w:r>
            <w:r w:rsidRPr="003F3DD0">
              <w:rPr>
                <w:sz w:val="20"/>
              </w:rPr>
              <w:br/>
              <w:t>___________________</w:t>
            </w:r>
            <w:r>
              <w:rPr>
                <w:sz w:val="20"/>
              </w:rPr>
              <w:t>______</w:t>
            </w:r>
            <w:r w:rsidRPr="003F3DD0">
              <w:rPr>
                <w:sz w:val="20"/>
              </w:rPr>
              <w:t>_______________</w:t>
            </w:r>
          </w:p>
        </w:tc>
        <w:tc>
          <w:tcPr>
            <w:tcW w:w="2182" w:type="dxa"/>
            <w:vAlign w:val="center"/>
          </w:tcPr>
          <w:p w14:paraId="524573CC"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1E3F2981" w14:textId="77777777" w:rsidTr="00B53A5F">
        <w:trPr>
          <w:trHeight w:val="326"/>
          <w:tblHeader/>
        </w:trPr>
        <w:tc>
          <w:tcPr>
            <w:tcW w:w="1985" w:type="dxa"/>
            <w:vMerge/>
          </w:tcPr>
          <w:p w14:paraId="17390699" w14:textId="77777777" w:rsidR="00B53A5F" w:rsidRPr="00BB6957" w:rsidRDefault="00B53A5F" w:rsidP="00B53A5F">
            <w:pPr>
              <w:spacing w:after="0"/>
              <w:rPr>
                <w:sz w:val="20"/>
                <w:szCs w:val="20"/>
              </w:rPr>
            </w:pPr>
          </w:p>
        </w:tc>
        <w:tc>
          <w:tcPr>
            <w:tcW w:w="2410" w:type="dxa"/>
            <w:vMerge/>
          </w:tcPr>
          <w:p w14:paraId="01BEE338" w14:textId="77777777" w:rsidR="00B53A5F" w:rsidRPr="00BB6957" w:rsidRDefault="00B53A5F" w:rsidP="00B53A5F">
            <w:pPr>
              <w:spacing w:after="0"/>
              <w:rPr>
                <w:sz w:val="20"/>
                <w:szCs w:val="20"/>
              </w:rPr>
            </w:pPr>
          </w:p>
        </w:tc>
        <w:tc>
          <w:tcPr>
            <w:tcW w:w="4820" w:type="dxa"/>
          </w:tcPr>
          <w:p w14:paraId="131F8156" w14:textId="77777777" w:rsidR="00B53A5F" w:rsidRPr="00BB6957" w:rsidRDefault="00B53A5F" w:rsidP="00B53A5F">
            <w:pPr>
              <w:spacing w:after="0"/>
              <w:rPr>
                <w:sz w:val="20"/>
                <w:szCs w:val="20"/>
              </w:rPr>
            </w:pPr>
            <w:r w:rsidRPr="00274D1D">
              <w:rPr>
                <w:sz w:val="20"/>
                <w:szCs w:val="20"/>
              </w:rPr>
              <w:t>Modify the parameter.</w:t>
            </w:r>
          </w:p>
        </w:tc>
        <w:tc>
          <w:tcPr>
            <w:tcW w:w="4338" w:type="dxa"/>
          </w:tcPr>
          <w:p w14:paraId="3AB1773E" w14:textId="77777777" w:rsidR="00B53A5F" w:rsidRPr="00BB6957" w:rsidRDefault="00B53A5F" w:rsidP="00B53A5F">
            <w:pPr>
              <w:spacing w:after="0"/>
              <w:rPr>
                <w:sz w:val="20"/>
                <w:szCs w:val="20"/>
              </w:rPr>
            </w:pPr>
            <w:r w:rsidRPr="003F3DD0">
              <w:rPr>
                <w:sz w:val="20"/>
              </w:rPr>
              <w:t>Write down the value of the modified value of the parameter :</w:t>
            </w:r>
            <w:r w:rsidRPr="003F3DD0">
              <w:rPr>
                <w:sz w:val="20"/>
              </w:rPr>
              <w:br/>
              <w:t>_________________________</w:t>
            </w:r>
            <w:r>
              <w:rPr>
                <w:sz w:val="20"/>
              </w:rPr>
              <w:t>______</w:t>
            </w:r>
            <w:r w:rsidRPr="003F3DD0">
              <w:rPr>
                <w:sz w:val="20"/>
              </w:rPr>
              <w:t>_________</w:t>
            </w:r>
          </w:p>
        </w:tc>
        <w:tc>
          <w:tcPr>
            <w:tcW w:w="2182" w:type="dxa"/>
            <w:vAlign w:val="center"/>
          </w:tcPr>
          <w:p w14:paraId="45385C71"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1466AB3D" w14:textId="77777777" w:rsidTr="00B53A5F">
        <w:trPr>
          <w:trHeight w:val="326"/>
          <w:tblHeader/>
        </w:trPr>
        <w:tc>
          <w:tcPr>
            <w:tcW w:w="1985" w:type="dxa"/>
            <w:vMerge/>
          </w:tcPr>
          <w:p w14:paraId="7827F428" w14:textId="77777777" w:rsidR="00B53A5F" w:rsidRPr="00BB6957" w:rsidRDefault="00B53A5F" w:rsidP="00B53A5F">
            <w:pPr>
              <w:spacing w:after="0"/>
              <w:rPr>
                <w:sz w:val="20"/>
                <w:szCs w:val="20"/>
              </w:rPr>
            </w:pPr>
          </w:p>
        </w:tc>
        <w:tc>
          <w:tcPr>
            <w:tcW w:w="2410" w:type="dxa"/>
            <w:vMerge/>
          </w:tcPr>
          <w:p w14:paraId="2FCE8883" w14:textId="77777777" w:rsidR="00B53A5F" w:rsidRPr="00BB6957" w:rsidRDefault="00B53A5F" w:rsidP="00B53A5F">
            <w:pPr>
              <w:spacing w:after="0"/>
              <w:rPr>
                <w:sz w:val="20"/>
                <w:szCs w:val="20"/>
              </w:rPr>
            </w:pPr>
          </w:p>
        </w:tc>
        <w:tc>
          <w:tcPr>
            <w:tcW w:w="4820" w:type="dxa"/>
          </w:tcPr>
          <w:p w14:paraId="2157C54F" w14:textId="77777777" w:rsidR="00B53A5F" w:rsidRPr="00BB6957" w:rsidRDefault="00B53A5F" w:rsidP="00B53A5F">
            <w:pPr>
              <w:spacing w:after="0"/>
              <w:rPr>
                <w:sz w:val="20"/>
                <w:szCs w:val="20"/>
              </w:rPr>
            </w:pPr>
            <w:r w:rsidRPr="00274D1D">
              <w:rPr>
                <w:sz w:val="20"/>
                <w:szCs w:val="20"/>
              </w:rPr>
              <w:t>Set the parameter to the desired value.</w:t>
            </w:r>
          </w:p>
        </w:tc>
        <w:tc>
          <w:tcPr>
            <w:tcW w:w="4338" w:type="dxa"/>
          </w:tcPr>
          <w:p w14:paraId="3F39389F" w14:textId="77777777" w:rsidR="00B53A5F" w:rsidRPr="00BB6957" w:rsidRDefault="00B53A5F" w:rsidP="00B53A5F">
            <w:pPr>
              <w:spacing w:after="0"/>
              <w:rPr>
                <w:sz w:val="20"/>
                <w:szCs w:val="20"/>
              </w:rPr>
            </w:pPr>
            <w:r w:rsidRPr="003F3DD0">
              <w:rPr>
                <w:sz w:val="20"/>
              </w:rPr>
              <w:t>Write down the value of the parameter after the modification:</w:t>
            </w:r>
            <w:r w:rsidRPr="003F3DD0">
              <w:rPr>
                <w:sz w:val="20"/>
              </w:rPr>
              <w:br/>
              <w:t>_______________________________</w:t>
            </w:r>
            <w:r>
              <w:rPr>
                <w:sz w:val="20"/>
              </w:rPr>
              <w:t>______</w:t>
            </w:r>
            <w:r w:rsidRPr="003F3DD0">
              <w:rPr>
                <w:sz w:val="20"/>
              </w:rPr>
              <w:t>___</w:t>
            </w:r>
          </w:p>
        </w:tc>
        <w:tc>
          <w:tcPr>
            <w:tcW w:w="2182" w:type="dxa"/>
            <w:vAlign w:val="center"/>
          </w:tcPr>
          <w:p w14:paraId="113E0C33" w14:textId="77777777" w:rsidR="00B53A5F" w:rsidRPr="00BB6957" w:rsidRDefault="00B53A5F" w:rsidP="00B53A5F">
            <w:pPr>
              <w:spacing w:after="0"/>
              <w:jc w:val="center"/>
              <w:rPr>
                <w:rFonts w:cs="Tahoma"/>
                <w:sz w:val="48"/>
                <w:szCs w:val="20"/>
              </w:rPr>
            </w:pPr>
            <w:r w:rsidRPr="00AE09D5">
              <w:rPr>
                <w:rFonts w:cs="Tahoma"/>
                <w:sz w:val="48"/>
                <w:szCs w:val="20"/>
              </w:rPr>
              <w:t>□</w:t>
            </w:r>
          </w:p>
        </w:tc>
      </w:tr>
    </w:tbl>
    <w:p w14:paraId="41C40B2B" w14:textId="77777777" w:rsidR="00B53A5F" w:rsidRDefault="00B53A5F" w:rsidP="00B53A5F">
      <w:pPr>
        <w:spacing w:after="200" w:line="276" w:lineRule="auto"/>
        <w:rPr>
          <w:lang w:val="en-US"/>
        </w:rPr>
      </w:pPr>
    </w:p>
    <w:p w14:paraId="18ED3974"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F92C1E1" w14:textId="77777777" w:rsidTr="00B53A5F">
        <w:tc>
          <w:tcPr>
            <w:tcW w:w="1702" w:type="dxa"/>
          </w:tcPr>
          <w:p w14:paraId="5FC1DFE5"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BB73C58"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C249A46" w14:textId="77777777" w:rsidR="00B53A5F" w:rsidRPr="007A40D3" w:rsidRDefault="00B53A5F" w:rsidP="00B53A5F">
      <w:pPr>
        <w:pStyle w:val="ESS-TableHeader"/>
        <w:spacing w:before="0" w:line="276" w:lineRule="auto"/>
      </w:pPr>
      <w:bookmarkStart w:id="225" w:name="_Toc504060638"/>
      <w:bookmarkStart w:id="226" w:name="_Toc504111030"/>
      <w:r>
        <w:t xml:space="preserve">Table </w:t>
      </w:r>
      <w:r>
        <w:fldChar w:fldCharType="begin"/>
      </w:r>
      <w:r>
        <w:instrText xml:space="preserve"> SEQ Table \* ARABIC </w:instrText>
      </w:r>
      <w:r>
        <w:fldChar w:fldCharType="separate"/>
      </w:r>
      <w:r w:rsidR="00116B42">
        <w:rPr>
          <w:noProof/>
        </w:rPr>
        <w:t>31</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VPT-02100</w:t>
      </w:r>
      <w:r w:rsidRPr="00E86743">
        <w:rPr>
          <w:lang w:val="en-US"/>
        </w:rPr>
        <w:t xml:space="preserve">: </w:t>
      </w:r>
      <w:r>
        <w:rPr>
          <w:lang w:val="en-US"/>
        </w:rPr>
        <w:t>“Pressure” Interlock</w:t>
      </w:r>
      <w:r>
        <w:t>.</w:t>
      </w:r>
      <w:bookmarkEnd w:id="225"/>
      <w:bookmarkEnd w:id="22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6866D96" w14:textId="77777777" w:rsidTr="00B53A5F">
        <w:trPr>
          <w:tblHeader/>
        </w:trPr>
        <w:tc>
          <w:tcPr>
            <w:tcW w:w="1985" w:type="dxa"/>
          </w:tcPr>
          <w:p w14:paraId="133F387D"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B66CAB4"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17B5D8B"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4C0649A"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3E0503F" w14:textId="77777777" w:rsidR="00B53A5F" w:rsidRPr="004950AE" w:rsidRDefault="00B53A5F" w:rsidP="00B53A5F">
            <w:pPr>
              <w:spacing w:after="0"/>
              <w:jc w:val="center"/>
              <w:rPr>
                <w:b/>
                <w:sz w:val="20"/>
                <w:szCs w:val="20"/>
              </w:rPr>
            </w:pPr>
            <w:r w:rsidRPr="004950AE">
              <w:rPr>
                <w:b/>
                <w:sz w:val="20"/>
                <w:szCs w:val="20"/>
              </w:rPr>
              <w:t>Verification is valid</w:t>
            </w:r>
          </w:p>
          <w:p w14:paraId="0F7354B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97FFAD0" w14:textId="77777777" w:rsidTr="00B53A5F">
        <w:trPr>
          <w:trHeight w:val="313"/>
        </w:trPr>
        <w:tc>
          <w:tcPr>
            <w:tcW w:w="1985" w:type="dxa"/>
            <w:vMerge w:val="restart"/>
          </w:tcPr>
          <w:p w14:paraId="7E2703A8"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VPT-02100</w:t>
            </w:r>
            <w:r w:rsidRPr="00646863">
              <w:rPr>
                <w:sz w:val="20"/>
                <w:szCs w:val="20"/>
              </w:rPr>
              <w:t>_VT-00007</w:t>
            </w:r>
          </w:p>
        </w:tc>
        <w:tc>
          <w:tcPr>
            <w:tcW w:w="2410" w:type="dxa"/>
            <w:vMerge w:val="restart"/>
          </w:tcPr>
          <w:p w14:paraId="39C44103"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38FEE908"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263EA2B0" w14:textId="77777777" w:rsidR="00B53A5F" w:rsidRPr="00972596" w:rsidRDefault="00B53A5F" w:rsidP="00B53A5F">
            <w:pPr>
              <w:spacing w:after="0"/>
              <w:rPr>
                <w:sz w:val="20"/>
                <w:szCs w:val="20"/>
              </w:rPr>
            </w:pPr>
            <w:r>
              <w:rPr>
                <w:sz w:val="20"/>
                <w:szCs w:val="20"/>
              </w:rPr>
              <w:t>The interlock is configured.</w:t>
            </w:r>
          </w:p>
        </w:tc>
        <w:tc>
          <w:tcPr>
            <w:tcW w:w="1899" w:type="dxa"/>
          </w:tcPr>
          <w:p w14:paraId="4BF3F80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380E897" w14:textId="77777777" w:rsidTr="00B53A5F">
        <w:trPr>
          <w:trHeight w:val="312"/>
        </w:trPr>
        <w:tc>
          <w:tcPr>
            <w:tcW w:w="1985" w:type="dxa"/>
            <w:vMerge/>
          </w:tcPr>
          <w:p w14:paraId="6DC5F392" w14:textId="77777777" w:rsidR="00B53A5F" w:rsidRPr="00646863" w:rsidRDefault="00B53A5F" w:rsidP="00B53A5F">
            <w:pPr>
              <w:spacing w:after="0"/>
              <w:rPr>
                <w:sz w:val="20"/>
                <w:szCs w:val="20"/>
                <w:lang w:val="en-US"/>
              </w:rPr>
            </w:pPr>
          </w:p>
        </w:tc>
        <w:tc>
          <w:tcPr>
            <w:tcW w:w="2410" w:type="dxa"/>
            <w:vMerge/>
          </w:tcPr>
          <w:p w14:paraId="5E1E2B76" w14:textId="77777777" w:rsidR="00B53A5F" w:rsidRDefault="00B53A5F" w:rsidP="00B53A5F">
            <w:pPr>
              <w:spacing w:after="0"/>
              <w:rPr>
                <w:sz w:val="20"/>
                <w:szCs w:val="20"/>
              </w:rPr>
            </w:pPr>
          </w:p>
        </w:tc>
        <w:tc>
          <w:tcPr>
            <w:tcW w:w="4820" w:type="dxa"/>
            <w:vMerge/>
          </w:tcPr>
          <w:p w14:paraId="46763EC9" w14:textId="77777777" w:rsidR="00B53A5F" w:rsidRPr="00972596" w:rsidRDefault="00B53A5F" w:rsidP="00B53A5F">
            <w:pPr>
              <w:spacing w:after="0"/>
              <w:rPr>
                <w:sz w:val="20"/>
                <w:szCs w:val="20"/>
              </w:rPr>
            </w:pPr>
          </w:p>
        </w:tc>
        <w:tc>
          <w:tcPr>
            <w:tcW w:w="4819" w:type="dxa"/>
          </w:tcPr>
          <w:p w14:paraId="41537498"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9ACC15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51BA2B7" w14:textId="77777777" w:rsidTr="00B53A5F">
        <w:tc>
          <w:tcPr>
            <w:tcW w:w="1985" w:type="dxa"/>
          </w:tcPr>
          <w:p w14:paraId="7367AA1D"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VPT-02100</w:t>
            </w:r>
            <w:r w:rsidRPr="00646863">
              <w:rPr>
                <w:sz w:val="20"/>
                <w:szCs w:val="20"/>
              </w:rPr>
              <w:t>_VT-00008</w:t>
            </w:r>
          </w:p>
        </w:tc>
        <w:tc>
          <w:tcPr>
            <w:tcW w:w="2410" w:type="dxa"/>
          </w:tcPr>
          <w:p w14:paraId="6AF622C1"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7FA028A4"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3E44166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4C54A81" w14:textId="77777777" w:rsidTr="00B53A5F">
        <w:tc>
          <w:tcPr>
            <w:tcW w:w="1985" w:type="dxa"/>
          </w:tcPr>
          <w:p w14:paraId="203E1CA6"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VPT-02100</w:t>
            </w:r>
            <w:r w:rsidRPr="00646863">
              <w:rPr>
                <w:sz w:val="20"/>
                <w:szCs w:val="20"/>
              </w:rPr>
              <w:t>_VT-00009</w:t>
            </w:r>
          </w:p>
        </w:tc>
        <w:tc>
          <w:tcPr>
            <w:tcW w:w="2410" w:type="dxa"/>
          </w:tcPr>
          <w:p w14:paraId="09DDE1CD"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202C329E"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5A9E9344"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1084769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171A4A8" w14:textId="77777777" w:rsidTr="00B53A5F">
        <w:trPr>
          <w:trHeight w:val="367"/>
        </w:trPr>
        <w:tc>
          <w:tcPr>
            <w:tcW w:w="1985" w:type="dxa"/>
            <w:vMerge w:val="restart"/>
          </w:tcPr>
          <w:p w14:paraId="5FC808AF"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VPT-02100</w:t>
            </w:r>
            <w:r w:rsidRPr="00646863">
              <w:rPr>
                <w:sz w:val="20"/>
                <w:szCs w:val="20"/>
              </w:rPr>
              <w:t>_VT-00010</w:t>
            </w:r>
          </w:p>
        </w:tc>
        <w:tc>
          <w:tcPr>
            <w:tcW w:w="2410" w:type="dxa"/>
            <w:vMerge w:val="restart"/>
          </w:tcPr>
          <w:p w14:paraId="180208E7"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211C4BE7"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598A96B"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5CA8592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4239C6B" w14:textId="77777777" w:rsidTr="00B53A5F">
        <w:trPr>
          <w:trHeight w:val="367"/>
        </w:trPr>
        <w:tc>
          <w:tcPr>
            <w:tcW w:w="1985" w:type="dxa"/>
            <w:vMerge/>
          </w:tcPr>
          <w:p w14:paraId="3FC6994C" w14:textId="77777777" w:rsidR="00B53A5F" w:rsidRPr="00646863" w:rsidRDefault="00B53A5F" w:rsidP="00B53A5F">
            <w:pPr>
              <w:spacing w:after="0"/>
              <w:rPr>
                <w:sz w:val="20"/>
                <w:szCs w:val="20"/>
                <w:lang w:val="en-US"/>
              </w:rPr>
            </w:pPr>
          </w:p>
        </w:tc>
        <w:tc>
          <w:tcPr>
            <w:tcW w:w="2410" w:type="dxa"/>
            <w:vMerge/>
          </w:tcPr>
          <w:p w14:paraId="40F3D166" w14:textId="77777777" w:rsidR="00B53A5F" w:rsidRPr="00972596" w:rsidRDefault="00B53A5F" w:rsidP="00B53A5F">
            <w:pPr>
              <w:spacing w:after="0"/>
              <w:rPr>
                <w:sz w:val="20"/>
                <w:szCs w:val="20"/>
              </w:rPr>
            </w:pPr>
          </w:p>
        </w:tc>
        <w:tc>
          <w:tcPr>
            <w:tcW w:w="4820" w:type="dxa"/>
            <w:vMerge/>
          </w:tcPr>
          <w:p w14:paraId="64B51942" w14:textId="77777777" w:rsidR="00B53A5F" w:rsidRPr="00972596" w:rsidRDefault="00B53A5F" w:rsidP="00B53A5F">
            <w:pPr>
              <w:spacing w:after="0"/>
              <w:rPr>
                <w:sz w:val="20"/>
                <w:szCs w:val="20"/>
              </w:rPr>
            </w:pPr>
          </w:p>
        </w:tc>
        <w:tc>
          <w:tcPr>
            <w:tcW w:w="4819" w:type="dxa"/>
          </w:tcPr>
          <w:p w14:paraId="1296E5B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1F6CD0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E4E0E6C" w14:textId="77777777" w:rsidTr="00B53A5F">
        <w:trPr>
          <w:trHeight w:val="351"/>
        </w:trPr>
        <w:tc>
          <w:tcPr>
            <w:tcW w:w="1985" w:type="dxa"/>
            <w:vMerge w:val="restart"/>
          </w:tcPr>
          <w:p w14:paraId="553494C7"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VPT-02100</w:t>
            </w:r>
            <w:r w:rsidRPr="00646863">
              <w:rPr>
                <w:sz w:val="20"/>
                <w:szCs w:val="20"/>
              </w:rPr>
              <w:t>_VT-00011</w:t>
            </w:r>
          </w:p>
        </w:tc>
        <w:tc>
          <w:tcPr>
            <w:tcW w:w="2410" w:type="dxa"/>
            <w:vMerge w:val="restart"/>
          </w:tcPr>
          <w:p w14:paraId="5D3C8350"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758678E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42D99594" w14:textId="77777777" w:rsidR="00B53A5F" w:rsidRPr="00972596" w:rsidRDefault="00B53A5F" w:rsidP="00B53A5F">
            <w:pPr>
              <w:spacing w:after="0"/>
              <w:rPr>
                <w:sz w:val="20"/>
                <w:szCs w:val="20"/>
              </w:rPr>
            </w:pPr>
            <w:r>
              <w:rPr>
                <w:sz w:val="20"/>
                <w:szCs w:val="20"/>
              </w:rPr>
              <w:t>Re-start the pump.</w:t>
            </w:r>
          </w:p>
        </w:tc>
        <w:tc>
          <w:tcPr>
            <w:tcW w:w="4819" w:type="dxa"/>
          </w:tcPr>
          <w:p w14:paraId="304C3040"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75E3C6C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07FE843" w14:textId="77777777" w:rsidTr="00B53A5F">
        <w:trPr>
          <w:trHeight w:val="350"/>
        </w:trPr>
        <w:tc>
          <w:tcPr>
            <w:tcW w:w="1985" w:type="dxa"/>
            <w:vMerge/>
          </w:tcPr>
          <w:p w14:paraId="538C1362" w14:textId="77777777" w:rsidR="00B53A5F" w:rsidRPr="00646863" w:rsidRDefault="00B53A5F" w:rsidP="00B53A5F">
            <w:pPr>
              <w:spacing w:after="0"/>
              <w:rPr>
                <w:sz w:val="20"/>
                <w:szCs w:val="20"/>
                <w:lang w:val="en-US"/>
              </w:rPr>
            </w:pPr>
          </w:p>
        </w:tc>
        <w:tc>
          <w:tcPr>
            <w:tcW w:w="2410" w:type="dxa"/>
            <w:vMerge/>
          </w:tcPr>
          <w:p w14:paraId="3FD081C0" w14:textId="77777777" w:rsidR="00B53A5F" w:rsidRPr="00972596" w:rsidRDefault="00B53A5F" w:rsidP="00B53A5F">
            <w:pPr>
              <w:spacing w:after="0"/>
              <w:rPr>
                <w:sz w:val="20"/>
                <w:szCs w:val="20"/>
              </w:rPr>
            </w:pPr>
          </w:p>
        </w:tc>
        <w:tc>
          <w:tcPr>
            <w:tcW w:w="4820" w:type="dxa"/>
            <w:vMerge/>
          </w:tcPr>
          <w:p w14:paraId="3D0E72D9" w14:textId="77777777" w:rsidR="00B53A5F" w:rsidRPr="00972596" w:rsidRDefault="00B53A5F" w:rsidP="00B53A5F">
            <w:pPr>
              <w:spacing w:after="0"/>
              <w:rPr>
                <w:sz w:val="20"/>
                <w:szCs w:val="20"/>
              </w:rPr>
            </w:pPr>
          </w:p>
        </w:tc>
        <w:tc>
          <w:tcPr>
            <w:tcW w:w="4819" w:type="dxa"/>
          </w:tcPr>
          <w:p w14:paraId="6E58CF56"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601714A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8F27B70" w14:textId="77777777" w:rsidTr="00B53A5F">
        <w:trPr>
          <w:trHeight w:val="282"/>
        </w:trPr>
        <w:tc>
          <w:tcPr>
            <w:tcW w:w="1985" w:type="dxa"/>
            <w:vMerge w:val="restart"/>
          </w:tcPr>
          <w:p w14:paraId="75FE48E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VPT-02100</w:t>
            </w:r>
            <w:r w:rsidRPr="00646863">
              <w:rPr>
                <w:sz w:val="20"/>
                <w:szCs w:val="20"/>
              </w:rPr>
              <w:t>_VT-00012</w:t>
            </w:r>
          </w:p>
        </w:tc>
        <w:tc>
          <w:tcPr>
            <w:tcW w:w="2410" w:type="dxa"/>
            <w:vMerge w:val="restart"/>
          </w:tcPr>
          <w:p w14:paraId="373EA100"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8B35EEE" w14:textId="77777777" w:rsidR="00B53A5F" w:rsidRPr="00972596" w:rsidRDefault="00B53A5F" w:rsidP="00B53A5F">
            <w:pPr>
              <w:spacing w:after="0"/>
              <w:rPr>
                <w:sz w:val="20"/>
                <w:szCs w:val="20"/>
              </w:rPr>
            </w:pPr>
            <w:r>
              <w:rPr>
                <w:sz w:val="20"/>
                <w:szCs w:val="20"/>
              </w:rPr>
              <w:t>Clear the bypass command.</w:t>
            </w:r>
          </w:p>
        </w:tc>
        <w:tc>
          <w:tcPr>
            <w:tcW w:w="4819" w:type="dxa"/>
          </w:tcPr>
          <w:p w14:paraId="144DB9D0"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04DE230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9DC6ABC" w14:textId="77777777" w:rsidTr="00B53A5F">
        <w:trPr>
          <w:trHeight w:val="281"/>
        </w:trPr>
        <w:tc>
          <w:tcPr>
            <w:tcW w:w="1985" w:type="dxa"/>
            <w:vMerge/>
          </w:tcPr>
          <w:p w14:paraId="697664DB" w14:textId="77777777" w:rsidR="00B53A5F" w:rsidRPr="00646863" w:rsidRDefault="00B53A5F" w:rsidP="00B53A5F">
            <w:pPr>
              <w:spacing w:after="0"/>
              <w:rPr>
                <w:sz w:val="20"/>
                <w:szCs w:val="20"/>
                <w:lang w:val="en-US"/>
              </w:rPr>
            </w:pPr>
          </w:p>
        </w:tc>
        <w:tc>
          <w:tcPr>
            <w:tcW w:w="2410" w:type="dxa"/>
            <w:vMerge/>
          </w:tcPr>
          <w:p w14:paraId="7E081858" w14:textId="77777777" w:rsidR="00B53A5F" w:rsidRPr="00C10B78" w:rsidRDefault="00B53A5F" w:rsidP="00B53A5F">
            <w:pPr>
              <w:spacing w:after="0"/>
              <w:rPr>
                <w:sz w:val="20"/>
                <w:szCs w:val="20"/>
                <w:highlight w:val="yellow"/>
              </w:rPr>
            </w:pPr>
          </w:p>
        </w:tc>
        <w:tc>
          <w:tcPr>
            <w:tcW w:w="4820" w:type="dxa"/>
            <w:vMerge/>
          </w:tcPr>
          <w:p w14:paraId="179AF2AA" w14:textId="77777777" w:rsidR="00B53A5F" w:rsidRPr="00972596" w:rsidRDefault="00B53A5F" w:rsidP="00B53A5F">
            <w:pPr>
              <w:spacing w:after="0"/>
              <w:rPr>
                <w:sz w:val="20"/>
                <w:szCs w:val="20"/>
              </w:rPr>
            </w:pPr>
          </w:p>
        </w:tc>
        <w:tc>
          <w:tcPr>
            <w:tcW w:w="4819" w:type="dxa"/>
          </w:tcPr>
          <w:p w14:paraId="2E5C1FA0"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F361BF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79EC237" w14:textId="77777777" w:rsidTr="00B53A5F">
        <w:trPr>
          <w:trHeight w:val="320"/>
        </w:trPr>
        <w:tc>
          <w:tcPr>
            <w:tcW w:w="1985" w:type="dxa"/>
            <w:vMerge w:val="restart"/>
          </w:tcPr>
          <w:p w14:paraId="17F7A67C"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VPT-02100</w:t>
            </w:r>
            <w:r w:rsidRPr="00646863">
              <w:rPr>
                <w:sz w:val="20"/>
                <w:szCs w:val="20"/>
              </w:rPr>
              <w:t>_VT-00013</w:t>
            </w:r>
          </w:p>
        </w:tc>
        <w:tc>
          <w:tcPr>
            <w:tcW w:w="2410" w:type="dxa"/>
            <w:vMerge w:val="restart"/>
            <w:shd w:val="clear" w:color="auto" w:fill="auto"/>
          </w:tcPr>
          <w:p w14:paraId="12BAA403"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D32CD13"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40F21E68"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38540B8"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4A108A84"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3CD2B58" w14:textId="77777777" w:rsidTr="00B53A5F">
        <w:trPr>
          <w:trHeight w:val="319"/>
        </w:trPr>
        <w:tc>
          <w:tcPr>
            <w:tcW w:w="1985" w:type="dxa"/>
            <w:vMerge/>
          </w:tcPr>
          <w:p w14:paraId="208DB723" w14:textId="77777777" w:rsidR="00B53A5F" w:rsidRPr="00972596" w:rsidRDefault="00B53A5F" w:rsidP="00B53A5F">
            <w:pPr>
              <w:spacing w:after="0"/>
              <w:rPr>
                <w:sz w:val="20"/>
                <w:szCs w:val="20"/>
                <w:lang w:val="en-US"/>
              </w:rPr>
            </w:pPr>
          </w:p>
        </w:tc>
        <w:tc>
          <w:tcPr>
            <w:tcW w:w="2410" w:type="dxa"/>
            <w:vMerge/>
            <w:shd w:val="clear" w:color="auto" w:fill="auto"/>
          </w:tcPr>
          <w:p w14:paraId="77B776A1" w14:textId="77777777" w:rsidR="00B53A5F" w:rsidRDefault="00B53A5F" w:rsidP="00B53A5F">
            <w:pPr>
              <w:spacing w:after="0"/>
              <w:rPr>
                <w:sz w:val="20"/>
                <w:szCs w:val="20"/>
                <w:highlight w:val="yellow"/>
              </w:rPr>
            </w:pPr>
          </w:p>
        </w:tc>
        <w:tc>
          <w:tcPr>
            <w:tcW w:w="4820" w:type="dxa"/>
            <w:vMerge/>
          </w:tcPr>
          <w:p w14:paraId="544EF22D" w14:textId="77777777" w:rsidR="00B53A5F" w:rsidRPr="00972596" w:rsidRDefault="00B53A5F" w:rsidP="00B53A5F">
            <w:pPr>
              <w:spacing w:after="0" w:line="240" w:lineRule="auto"/>
              <w:rPr>
                <w:sz w:val="20"/>
                <w:szCs w:val="20"/>
              </w:rPr>
            </w:pPr>
          </w:p>
        </w:tc>
        <w:tc>
          <w:tcPr>
            <w:tcW w:w="4819" w:type="dxa"/>
          </w:tcPr>
          <w:p w14:paraId="73AD9391"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5031F1B"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104B552"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6C8B9181" w14:textId="77777777" w:rsidTr="00B53A5F">
        <w:tc>
          <w:tcPr>
            <w:tcW w:w="1702" w:type="dxa"/>
          </w:tcPr>
          <w:p w14:paraId="1CACE947"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07DFE25"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4159E751" w14:textId="77777777" w:rsidR="00B53A5F" w:rsidRPr="007A40D3" w:rsidRDefault="00B53A5F" w:rsidP="00B53A5F">
      <w:pPr>
        <w:pStyle w:val="ESS-TableHeader"/>
        <w:spacing w:before="0" w:line="276" w:lineRule="auto"/>
      </w:pPr>
      <w:bookmarkStart w:id="227" w:name="_Toc504060639"/>
      <w:bookmarkStart w:id="228" w:name="_Toc504111031"/>
      <w:r>
        <w:t xml:space="preserve">Table </w:t>
      </w:r>
      <w:r>
        <w:fldChar w:fldCharType="begin"/>
      </w:r>
      <w:r>
        <w:instrText xml:space="preserve"> SEQ Table \* ARABIC </w:instrText>
      </w:r>
      <w:r>
        <w:fldChar w:fldCharType="separate"/>
      </w:r>
      <w:r w:rsidR="00116B42">
        <w:rPr>
          <w:noProof/>
        </w:rPr>
        <w:t>32</w:t>
      </w:r>
      <w:r>
        <w:fldChar w:fldCharType="end"/>
      </w:r>
      <w:r>
        <w:tab/>
      </w:r>
      <w:r>
        <w:tab/>
      </w:r>
      <w:r>
        <w:rPr>
          <w:lang w:val="en-US"/>
        </w:rPr>
        <w:t>LEBT-010</w:t>
      </w:r>
      <w:proofErr w:type="gramStart"/>
      <w:r>
        <w:rPr>
          <w:lang w:val="en-US"/>
        </w:rPr>
        <w:t>:VAC</w:t>
      </w:r>
      <w:proofErr w:type="gramEnd"/>
      <w:r>
        <w:rPr>
          <w:lang w:val="en-US"/>
        </w:rPr>
        <w:t>-VPT-02100: “Hardware” Interlock</w:t>
      </w:r>
      <w:r>
        <w:t>.</w:t>
      </w:r>
      <w:bookmarkEnd w:id="227"/>
      <w:bookmarkEnd w:id="22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7C2F291" w14:textId="77777777" w:rsidTr="00B53A5F">
        <w:trPr>
          <w:tblHeader/>
        </w:trPr>
        <w:tc>
          <w:tcPr>
            <w:tcW w:w="1985" w:type="dxa"/>
          </w:tcPr>
          <w:p w14:paraId="310BE62B"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3089CDFF"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1B08954"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C911F40"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668BBE2" w14:textId="77777777" w:rsidR="00B53A5F" w:rsidRPr="004950AE" w:rsidRDefault="00B53A5F" w:rsidP="00B53A5F">
            <w:pPr>
              <w:spacing w:after="0"/>
              <w:jc w:val="center"/>
              <w:rPr>
                <w:b/>
                <w:sz w:val="20"/>
                <w:szCs w:val="20"/>
              </w:rPr>
            </w:pPr>
            <w:r w:rsidRPr="004950AE">
              <w:rPr>
                <w:b/>
                <w:sz w:val="20"/>
                <w:szCs w:val="20"/>
              </w:rPr>
              <w:t>Verification is valid</w:t>
            </w:r>
          </w:p>
          <w:p w14:paraId="3AFC9A94"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893C9DD" w14:textId="77777777" w:rsidTr="00B53A5F">
        <w:trPr>
          <w:trHeight w:val="313"/>
        </w:trPr>
        <w:tc>
          <w:tcPr>
            <w:tcW w:w="1985" w:type="dxa"/>
            <w:vMerge w:val="restart"/>
          </w:tcPr>
          <w:p w14:paraId="5CE04D23"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VPT-02100</w:t>
            </w:r>
            <w:r w:rsidRPr="00646863">
              <w:rPr>
                <w:sz w:val="20"/>
                <w:szCs w:val="20"/>
              </w:rPr>
              <w:t>_VT-00014</w:t>
            </w:r>
          </w:p>
        </w:tc>
        <w:tc>
          <w:tcPr>
            <w:tcW w:w="2410" w:type="dxa"/>
            <w:vMerge w:val="restart"/>
          </w:tcPr>
          <w:p w14:paraId="23FC14DA"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8B8C092"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2C05E8F" w14:textId="77777777" w:rsidR="00B53A5F" w:rsidRPr="00972596" w:rsidRDefault="00B53A5F" w:rsidP="00B53A5F">
            <w:pPr>
              <w:spacing w:after="0"/>
              <w:rPr>
                <w:sz w:val="20"/>
                <w:szCs w:val="20"/>
              </w:rPr>
            </w:pPr>
            <w:r>
              <w:rPr>
                <w:sz w:val="20"/>
                <w:szCs w:val="20"/>
              </w:rPr>
              <w:t>The interlock is configured.</w:t>
            </w:r>
          </w:p>
        </w:tc>
        <w:tc>
          <w:tcPr>
            <w:tcW w:w="1899" w:type="dxa"/>
          </w:tcPr>
          <w:p w14:paraId="28F84C4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FBC3A84" w14:textId="77777777" w:rsidTr="00B53A5F">
        <w:trPr>
          <w:trHeight w:val="312"/>
        </w:trPr>
        <w:tc>
          <w:tcPr>
            <w:tcW w:w="1985" w:type="dxa"/>
            <w:vMerge/>
          </w:tcPr>
          <w:p w14:paraId="38B4145A" w14:textId="77777777" w:rsidR="00B53A5F" w:rsidRPr="00646863" w:rsidRDefault="00B53A5F" w:rsidP="00B53A5F">
            <w:pPr>
              <w:spacing w:after="0"/>
              <w:rPr>
                <w:sz w:val="20"/>
                <w:szCs w:val="20"/>
                <w:lang w:val="en-US"/>
              </w:rPr>
            </w:pPr>
          </w:p>
        </w:tc>
        <w:tc>
          <w:tcPr>
            <w:tcW w:w="2410" w:type="dxa"/>
            <w:vMerge/>
          </w:tcPr>
          <w:p w14:paraId="6F7D9E34" w14:textId="77777777" w:rsidR="00B53A5F" w:rsidRDefault="00B53A5F" w:rsidP="00B53A5F">
            <w:pPr>
              <w:spacing w:after="0"/>
              <w:rPr>
                <w:sz w:val="20"/>
                <w:szCs w:val="20"/>
              </w:rPr>
            </w:pPr>
          </w:p>
        </w:tc>
        <w:tc>
          <w:tcPr>
            <w:tcW w:w="4820" w:type="dxa"/>
            <w:vMerge/>
          </w:tcPr>
          <w:p w14:paraId="412B251B" w14:textId="77777777" w:rsidR="00B53A5F" w:rsidRPr="00972596" w:rsidRDefault="00B53A5F" w:rsidP="00B53A5F">
            <w:pPr>
              <w:spacing w:after="0"/>
              <w:rPr>
                <w:sz w:val="20"/>
                <w:szCs w:val="20"/>
              </w:rPr>
            </w:pPr>
          </w:p>
        </w:tc>
        <w:tc>
          <w:tcPr>
            <w:tcW w:w="4819" w:type="dxa"/>
          </w:tcPr>
          <w:p w14:paraId="2F3B4C29"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10E5821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96B6A15" w14:textId="77777777" w:rsidTr="00B53A5F">
        <w:tc>
          <w:tcPr>
            <w:tcW w:w="1985" w:type="dxa"/>
          </w:tcPr>
          <w:p w14:paraId="031DC076"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VPT-02100</w:t>
            </w:r>
            <w:r w:rsidRPr="00646863">
              <w:rPr>
                <w:sz w:val="20"/>
                <w:szCs w:val="20"/>
              </w:rPr>
              <w:t>_VT-00015</w:t>
            </w:r>
          </w:p>
        </w:tc>
        <w:tc>
          <w:tcPr>
            <w:tcW w:w="2410" w:type="dxa"/>
          </w:tcPr>
          <w:p w14:paraId="276D0E90"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1DD47DCA"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7BEA5FD5" w14:textId="77777777" w:rsidR="00B53A5F" w:rsidRPr="009E0802" w:rsidRDefault="00B53A5F" w:rsidP="00B53A5F">
            <w:pPr>
              <w:spacing w:after="0"/>
              <w:jc w:val="center"/>
              <w:rPr>
                <w:rFonts w:cs="Tahoma"/>
                <w:sz w:val="42"/>
                <w:szCs w:val="42"/>
              </w:rPr>
            </w:pPr>
          </w:p>
        </w:tc>
      </w:tr>
      <w:tr w:rsidR="00B53A5F" w14:paraId="4E628853" w14:textId="77777777" w:rsidTr="00B53A5F">
        <w:tc>
          <w:tcPr>
            <w:tcW w:w="1985" w:type="dxa"/>
          </w:tcPr>
          <w:p w14:paraId="58D1A3A2"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VPT-02100</w:t>
            </w:r>
            <w:r w:rsidRPr="00646863">
              <w:rPr>
                <w:sz w:val="20"/>
                <w:szCs w:val="20"/>
              </w:rPr>
              <w:t>_VT-00016</w:t>
            </w:r>
          </w:p>
        </w:tc>
        <w:tc>
          <w:tcPr>
            <w:tcW w:w="2410" w:type="dxa"/>
          </w:tcPr>
          <w:p w14:paraId="7D7F6F4A"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1CDD6A3D"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75415F7A"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67F8C9C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2BEB02B" w14:textId="77777777" w:rsidTr="00B53A5F">
        <w:trPr>
          <w:trHeight w:val="367"/>
        </w:trPr>
        <w:tc>
          <w:tcPr>
            <w:tcW w:w="1985" w:type="dxa"/>
            <w:vMerge w:val="restart"/>
          </w:tcPr>
          <w:p w14:paraId="3514C39A"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VPT-02100</w:t>
            </w:r>
            <w:r w:rsidRPr="00646863">
              <w:rPr>
                <w:sz w:val="20"/>
                <w:szCs w:val="20"/>
              </w:rPr>
              <w:t>_VT-00017</w:t>
            </w:r>
          </w:p>
        </w:tc>
        <w:tc>
          <w:tcPr>
            <w:tcW w:w="2410" w:type="dxa"/>
            <w:vMerge w:val="restart"/>
          </w:tcPr>
          <w:p w14:paraId="78A0B08D"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47A2079C"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E0AC536"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6E3C84C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7F52F86" w14:textId="77777777" w:rsidTr="00B53A5F">
        <w:trPr>
          <w:trHeight w:val="367"/>
        </w:trPr>
        <w:tc>
          <w:tcPr>
            <w:tcW w:w="1985" w:type="dxa"/>
            <w:vMerge/>
          </w:tcPr>
          <w:p w14:paraId="08792E6D" w14:textId="77777777" w:rsidR="00B53A5F" w:rsidRPr="00646863" w:rsidRDefault="00B53A5F" w:rsidP="00B53A5F">
            <w:pPr>
              <w:spacing w:after="0"/>
              <w:rPr>
                <w:sz w:val="20"/>
                <w:szCs w:val="20"/>
                <w:lang w:val="en-US"/>
              </w:rPr>
            </w:pPr>
          </w:p>
        </w:tc>
        <w:tc>
          <w:tcPr>
            <w:tcW w:w="2410" w:type="dxa"/>
            <w:vMerge/>
          </w:tcPr>
          <w:p w14:paraId="2BF6C60B" w14:textId="77777777" w:rsidR="00B53A5F" w:rsidRPr="00972596" w:rsidRDefault="00B53A5F" w:rsidP="00B53A5F">
            <w:pPr>
              <w:spacing w:after="0"/>
              <w:rPr>
                <w:sz w:val="20"/>
                <w:szCs w:val="20"/>
              </w:rPr>
            </w:pPr>
          </w:p>
        </w:tc>
        <w:tc>
          <w:tcPr>
            <w:tcW w:w="4820" w:type="dxa"/>
            <w:vMerge/>
          </w:tcPr>
          <w:p w14:paraId="3518618C" w14:textId="77777777" w:rsidR="00B53A5F" w:rsidRPr="00972596" w:rsidRDefault="00B53A5F" w:rsidP="00B53A5F">
            <w:pPr>
              <w:spacing w:after="0"/>
              <w:rPr>
                <w:sz w:val="20"/>
                <w:szCs w:val="20"/>
              </w:rPr>
            </w:pPr>
          </w:p>
        </w:tc>
        <w:tc>
          <w:tcPr>
            <w:tcW w:w="4819" w:type="dxa"/>
          </w:tcPr>
          <w:p w14:paraId="036311A1"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AA7F1D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81574C0" w14:textId="77777777" w:rsidTr="00B53A5F">
        <w:trPr>
          <w:trHeight w:val="351"/>
        </w:trPr>
        <w:tc>
          <w:tcPr>
            <w:tcW w:w="1985" w:type="dxa"/>
            <w:vMerge w:val="restart"/>
          </w:tcPr>
          <w:p w14:paraId="442D1BE5"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VPT-02100</w:t>
            </w:r>
            <w:r w:rsidRPr="00646863">
              <w:rPr>
                <w:sz w:val="20"/>
                <w:szCs w:val="20"/>
              </w:rPr>
              <w:t>_VT-00018</w:t>
            </w:r>
          </w:p>
        </w:tc>
        <w:tc>
          <w:tcPr>
            <w:tcW w:w="2410" w:type="dxa"/>
            <w:vMerge w:val="restart"/>
          </w:tcPr>
          <w:p w14:paraId="1193EF78"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735688CF"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9CB7292" w14:textId="77777777" w:rsidR="00B53A5F" w:rsidRPr="00972596" w:rsidRDefault="00B53A5F" w:rsidP="00B53A5F">
            <w:pPr>
              <w:spacing w:after="0"/>
              <w:rPr>
                <w:sz w:val="20"/>
                <w:szCs w:val="20"/>
              </w:rPr>
            </w:pPr>
            <w:r>
              <w:rPr>
                <w:sz w:val="20"/>
                <w:szCs w:val="20"/>
              </w:rPr>
              <w:t>Re-start the pump.</w:t>
            </w:r>
          </w:p>
        </w:tc>
        <w:tc>
          <w:tcPr>
            <w:tcW w:w="4819" w:type="dxa"/>
          </w:tcPr>
          <w:p w14:paraId="6CF7312A"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62260833"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F7C853C" w14:textId="77777777" w:rsidTr="00B53A5F">
        <w:trPr>
          <w:trHeight w:val="350"/>
        </w:trPr>
        <w:tc>
          <w:tcPr>
            <w:tcW w:w="1985" w:type="dxa"/>
            <w:vMerge/>
          </w:tcPr>
          <w:p w14:paraId="1A2CDCFE" w14:textId="77777777" w:rsidR="00B53A5F" w:rsidRPr="00646863" w:rsidRDefault="00B53A5F" w:rsidP="00B53A5F">
            <w:pPr>
              <w:spacing w:after="0"/>
              <w:rPr>
                <w:sz w:val="20"/>
                <w:szCs w:val="20"/>
                <w:lang w:val="en-US"/>
              </w:rPr>
            </w:pPr>
          </w:p>
        </w:tc>
        <w:tc>
          <w:tcPr>
            <w:tcW w:w="2410" w:type="dxa"/>
            <w:vMerge/>
          </w:tcPr>
          <w:p w14:paraId="4626BDB0" w14:textId="77777777" w:rsidR="00B53A5F" w:rsidRPr="00972596" w:rsidRDefault="00B53A5F" w:rsidP="00B53A5F">
            <w:pPr>
              <w:spacing w:after="0"/>
              <w:rPr>
                <w:sz w:val="20"/>
                <w:szCs w:val="20"/>
              </w:rPr>
            </w:pPr>
          </w:p>
        </w:tc>
        <w:tc>
          <w:tcPr>
            <w:tcW w:w="4820" w:type="dxa"/>
            <w:vMerge/>
          </w:tcPr>
          <w:p w14:paraId="5747D25E" w14:textId="77777777" w:rsidR="00B53A5F" w:rsidRPr="00972596" w:rsidRDefault="00B53A5F" w:rsidP="00B53A5F">
            <w:pPr>
              <w:spacing w:after="0"/>
              <w:rPr>
                <w:sz w:val="20"/>
                <w:szCs w:val="20"/>
              </w:rPr>
            </w:pPr>
          </w:p>
        </w:tc>
        <w:tc>
          <w:tcPr>
            <w:tcW w:w="4819" w:type="dxa"/>
          </w:tcPr>
          <w:p w14:paraId="795E3A49"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2EEEF01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6CCCC09" w14:textId="77777777" w:rsidTr="00B53A5F">
        <w:trPr>
          <w:trHeight w:val="282"/>
        </w:trPr>
        <w:tc>
          <w:tcPr>
            <w:tcW w:w="1985" w:type="dxa"/>
            <w:vMerge w:val="restart"/>
          </w:tcPr>
          <w:p w14:paraId="07100619"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VPT-02100</w:t>
            </w:r>
            <w:r w:rsidRPr="00646863">
              <w:rPr>
                <w:sz w:val="20"/>
                <w:szCs w:val="20"/>
              </w:rPr>
              <w:t>_VT-00019</w:t>
            </w:r>
          </w:p>
        </w:tc>
        <w:tc>
          <w:tcPr>
            <w:tcW w:w="2410" w:type="dxa"/>
            <w:vMerge w:val="restart"/>
          </w:tcPr>
          <w:p w14:paraId="0CC6A282"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3B551C42" w14:textId="77777777" w:rsidR="00B53A5F" w:rsidRPr="00972596" w:rsidRDefault="00B53A5F" w:rsidP="00B53A5F">
            <w:pPr>
              <w:spacing w:after="0"/>
              <w:rPr>
                <w:sz w:val="20"/>
                <w:szCs w:val="20"/>
              </w:rPr>
            </w:pPr>
            <w:r>
              <w:rPr>
                <w:sz w:val="20"/>
                <w:szCs w:val="20"/>
              </w:rPr>
              <w:t>Clear the bypass command.</w:t>
            </w:r>
          </w:p>
        </w:tc>
        <w:tc>
          <w:tcPr>
            <w:tcW w:w="4819" w:type="dxa"/>
          </w:tcPr>
          <w:p w14:paraId="4B29F14F"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231B3BA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DA4CC85" w14:textId="77777777" w:rsidTr="00B53A5F">
        <w:trPr>
          <w:trHeight w:val="281"/>
        </w:trPr>
        <w:tc>
          <w:tcPr>
            <w:tcW w:w="1985" w:type="dxa"/>
            <w:vMerge/>
          </w:tcPr>
          <w:p w14:paraId="59BC68F5" w14:textId="77777777" w:rsidR="00B53A5F" w:rsidRPr="00646863" w:rsidRDefault="00B53A5F" w:rsidP="00B53A5F">
            <w:pPr>
              <w:spacing w:after="0"/>
              <w:rPr>
                <w:sz w:val="20"/>
                <w:szCs w:val="20"/>
                <w:lang w:val="en-US"/>
              </w:rPr>
            </w:pPr>
          </w:p>
        </w:tc>
        <w:tc>
          <w:tcPr>
            <w:tcW w:w="2410" w:type="dxa"/>
            <w:vMerge/>
          </w:tcPr>
          <w:p w14:paraId="2C136A3A" w14:textId="77777777" w:rsidR="00B53A5F" w:rsidRPr="00C10B78" w:rsidRDefault="00B53A5F" w:rsidP="00B53A5F">
            <w:pPr>
              <w:spacing w:after="0"/>
              <w:rPr>
                <w:sz w:val="20"/>
                <w:szCs w:val="20"/>
                <w:highlight w:val="yellow"/>
              </w:rPr>
            </w:pPr>
          </w:p>
        </w:tc>
        <w:tc>
          <w:tcPr>
            <w:tcW w:w="4820" w:type="dxa"/>
            <w:vMerge/>
          </w:tcPr>
          <w:p w14:paraId="7FDF0A22" w14:textId="77777777" w:rsidR="00B53A5F" w:rsidRPr="00972596" w:rsidRDefault="00B53A5F" w:rsidP="00B53A5F">
            <w:pPr>
              <w:spacing w:after="0"/>
              <w:rPr>
                <w:sz w:val="20"/>
                <w:szCs w:val="20"/>
              </w:rPr>
            </w:pPr>
          </w:p>
        </w:tc>
        <w:tc>
          <w:tcPr>
            <w:tcW w:w="4819" w:type="dxa"/>
          </w:tcPr>
          <w:p w14:paraId="2A94BD1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72766F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1619630" w14:textId="77777777" w:rsidTr="00B53A5F">
        <w:trPr>
          <w:trHeight w:val="320"/>
        </w:trPr>
        <w:tc>
          <w:tcPr>
            <w:tcW w:w="1985" w:type="dxa"/>
            <w:vMerge w:val="restart"/>
          </w:tcPr>
          <w:p w14:paraId="2646E129"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VPT-02100</w:t>
            </w:r>
            <w:r w:rsidRPr="00646863">
              <w:rPr>
                <w:sz w:val="20"/>
                <w:szCs w:val="20"/>
              </w:rPr>
              <w:t>_VT-00020</w:t>
            </w:r>
          </w:p>
        </w:tc>
        <w:tc>
          <w:tcPr>
            <w:tcW w:w="2410" w:type="dxa"/>
            <w:vMerge w:val="restart"/>
            <w:shd w:val="clear" w:color="auto" w:fill="auto"/>
          </w:tcPr>
          <w:p w14:paraId="0838A96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0C6ACA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60DA6845"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5DF0499"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47C0253E"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6EB7007" w14:textId="77777777" w:rsidTr="00B53A5F">
        <w:trPr>
          <w:trHeight w:val="319"/>
        </w:trPr>
        <w:tc>
          <w:tcPr>
            <w:tcW w:w="1985" w:type="dxa"/>
            <w:vMerge/>
          </w:tcPr>
          <w:p w14:paraId="07CB810A" w14:textId="77777777" w:rsidR="00B53A5F" w:rsidRPr="00972596" w:rsidRDefault="00B53A5F" w:rsidP="00B53A5F">
            <w:pPr>
              <w:spacing w:after="0"/>
              <w:rPr>
                <w:sz w:val="20"/>
                <w:szCs w:val="20"/>
                <w:lang w:val="en-US"/>
              </w:rPr>
            </w:pPr>
          </w:p>
        </w:tc>
        <w:tc>
          <w:tcPr>
            <w:tcW w:w="2410" w:type="dxa"/>
            <w:vMerge/>
            <w:shd w:val="clear" w:color="auto" w:fill="auto"/>
          </w:tcPr>
          <w:p w14:paraId="252208B1" w14:textId="77777777" w:rsidR="00B53A5F" w:rsidRDefault="00B53A5F" w:rsidP="00B53A5F">
            <w:pPr>
              <w:spacing w:after="0"/>
              <w:rPr>
                <w:sz w:val="20"/>
                <w:szCs w:val="20"/>
                <w:highlight w:val="yellow"/>
              </w:rPr>
            </w:pPr>
          </w:p>
        </w:tc>
        <w:tc>
          <w:tcPr>
            <w:tcW w:w="4820" w:type="dxa"/>
            <w:vMerge/>
          </w:tcPr>
          <w:p w14:paraId="25B440A6" w14:textId="77777777" w:rsidR="00B53A5F" w:rsidRPr="00972596" w:rsidRDefault="00B53A5F" w:rsidP="00B53A5F">
            <w:pPr>
              <w:spacing w:after="0" w:line="240" w:lineRule="auto"/>
              <w:rPr>
                <w:sz w:val="20"/>
                <w:szCs w:val="20"/>
              </w:rPr>
            </w:pPr>
          </w:p>
        </w:tc>
        <w:tc>
          <w:tcPr>
            <w:tcW w:w="4819" w:type="dxa"/>
          </w:tcPr>
          <w:p w14:paraId="0F20EBB0"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CFE6812"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1358F30" w14:textId="77777777" w:rsidR="00B53A5F" w:rsidRDefault="00B53A5F" w:rsidP="00B53A5F">
      <w:pPr>
        <w:spacing w:after="200" w:line="276" w:lineRule="auto"/>
        <w:rPr>
          <w:lang w:val="en-US"/>
        </w:rPr>
      </w:pPr>
      <w:r>
        <w:rPr>
          <w:lang w:val="en-US"/>
        </w:rPr>
        <w:br w:type="page"/>
      </w:r>
    </w:p>
    <w:p w14:paraId="0EC30BB1"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6BA44450" w14:textId="77777777" w:rsidR="00B53A5F" w:rsidRDefault="00B53A5F" w:rsidP="00B53A5F">
      <w:pPr>
        <w:pStyle w:val="Heading2"/>
        <w:tabs>
          <w:tab w:val="clear" w:pos="992"/>
        </w:tabs>
        <w:spacing w:after="240"/>
        <w:ind w:left="851" w:hanging="851"/>
      </w:pPr>
      <w:bookmarkStart w:id="229" w:name="_Toc504060393"/>
      <w:bookmarkStart w:id="230" w:name="_Toc504121787"/>
      <w:r>
        <w:lastRenderedPageBreak/>
        <w:t xml:space="preserve">Test case </w:t>
      </w:r>
      <w:r>
        <w:rPr>
          <w:lang w:val="en-US"/>
        </w:rPr>
        <w:t>LEBT-010</w:t>
      </w:r>
      <w:proofErr w:type="gramStart"/>
      <w:r>
        <w:rPr>
          <w:lang w:val="en-US"/>
        </w:rPr>
        <w:t>:VAC</w:t>
      </w:r>
      <w:proofErr w:type="gramEnd"/>
      <w:r>
        <w:rPr>
          <w:lang w:val="en-US"/>
        </w:rPr>
        <w:t>-VVA-02100</w:t>
      </w:r>
      <w:bookmarkEnd w:id="229"/>
      <w:bookmarkEnd w:id="230"/>
    </w:p>
    <w:p w14:paraId="17DDA80D" w14:textId="77777777" w:rsidR="00B53A5F" w:rsidRPr="00CF707C" w:rsidRDefault="00B53A5F" w:rsidP="00B53A5F">
      <w:pPr>
        <w:pStyle w:val="Heading3"/>
        <w:tabs>
          <w:tab w:val="clear" w:pos="992"/>
        </w:tabs>
        <w:ind w:left="851" w:hanging="851"/>
      </w:pPr>
      <w:bookmarkStart w:id="231" w:name="_Toc504060394"/>
      <w:bookmarkStart w:id="232" w:name="_Toc504121788"/>
      <w:r w:rsidRPr="00CF707C">
        <w:rPr>
          <w:lang w:val="en-US"/>
        </w:rPr>
        <w:t>Angle Valves &amp; Gates Valves Verification</w:t>
      </w:r>
      <w:r w:rsidRPr="00CF707C">
        <w:t>: Support Environment.</w:t>
      </w:r>
      <w:bookmarkEnd w:id="231"/>
      <w:bookmarkEnd w:id="232"/>
    </w:p>
    <w:p w14:paraId="2D84BF49"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58AB0EB6" w14:textId="77777777" w:rsidR="00B53A5F" w:rsidRPr="00CF707C" w:rsidRDefault="00B53A5F" w:rsidP="00B53A5F">
      <w:pPr>
        <w:pStyle w:val="Heading3"/>
        <w:tabs>
          <w:tab w:val="clear" w:pos="992"/>
        </w:tabs>
        <w:ind w:left="851" w:hanging="851"/>
      </w:pPr>
      <w:bookmarkStart w:id="233" w:name="_Toc504060395"/>
      <w:bookmarkStart w:id="234" w:name="_Toc504121789"/>
      <w:r w:rsidRPr="00CF707C">
        <w:rPr>
          <w:lang w:val="en-US"/>
        </w:rPr>
        <w:t>Angle Valves &amp; Gates Valves Verification</w:t>
      </w:r>
      <w:r w:rsidRPr="00CF707C">
        <w:t>: Configuration</w:t>
      </w:r>
      <w:bookmarkEnd w:id="233"/>
      <w:bookmarkEnd w:id="234"/>
    </w:p>
    <w:p w14:paraId="356048FD"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49DCE8D4" w14:textId="77777777" w:rsidR="00B53A5F" w:rsidRPr="00CF707C" w:rsidRDefault="00B53A5F" w:rsidP="00B53A5F">
      <w:pPr>
        <w:pStyle w:val="Heading3"/>
        <w:tabs>
          <w:tab w:val="clear" w:pos="992"/>
        </w:tabs>
        <w:ind w:left="851" w:hanging="851"/>
      </w:pPr>
      <w:bookmarkStart w:id="235" w:name="_Toc504060396"/>
      <w:bookmarkStart w:id="236" w:name="_Toc504121790"/>
      <w:r w:rsidRPr="00CF707C">
        <w:rPr>
          <w:lang w:val="en-US"/>
        </w:rPr>
        <w:t>Angle Valves &amp; Gates Valves Verification</w:t>
      </w:r>
      <w:r w:rsidRPr="00CF707C">
        <w:t>: Setup</w:t>
      </w:r>
      <w:bookmarkEnd w:id="235"/>
      <w:bookmarkEnd w:id="236"/>
    </w:p>
    <w:p w14:paraId="3ADCDB77"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45DC44E3"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2E4B9E72"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260A370F"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70EF0467" w14:textId="77777777" w:rsidR="00B53A5F" w:rsidRPr="00CF707C" w:rsidRDefault="00B53A5F" w:rsidP="00B53A5F">
      <w:pPr>
        <w:pStyle w:val="Heading3"/>
        <w:tabs>
          <w:tab w:val="clear" w:pos="992"/>
        </w:tabs>
        <w:ind w:left="851" w:hanging="851"/>
      </w:pPr>
      <w:bookmarkStart w:id="237" w:name="_Toc504060397"/>
      <w:bookmarkStart w:id="238" w:name="_Toc504121791"/>
      <w:r w:rsidRPr="00CF707C">
        <w:rPr>
          <w:lang w:val="en-US"/>
        </w:rPr>
        <w:t>Angle Valves &amp; Gates Valves Verification</w:t>
      </w:r>
      <w:r w:rsidRPr="00CF707C">
        <w:t>: Procedure</w:t>
      </w:r>
      <w:bookmarkEnd w:id="237"/>
      <w:bookmarkEnd w:id="238"/>
    </w:p>
    <w:p w14:paraId="1C88C7F9" w14:textId="77777777" w:rsidR="00B53A5F" w:rsidRDefault="00B53A5F" w:rsidP="00B53A5F">
      <w:pPr>
        <w:rPr>
          <w:lang w:val="en-US"/>
        </w:rPr>
      </w:pPr>
      <w:r>
        <w:rPr>
          <w:lang w:val="en-US"/>
        </w:rPr>
        <w:t>Commands shall be set and status shall be assessed using the detailed GUI panel of the valve.</w:t>
      </w:r>
    </w:p>
    <w:p w14:paraId="466C6C4E" w14:textId="77777777" w:rsidR="00B53A5F" w:rsidRDefault="00B53A5F" w:rsidP="00B53A5F">
      <w:pPr>
        <w:rPr>
          <w:lang w:val="en-US"/>
        </w:rPr>
      </w:pPr>
      <w:r w:rsidRPr="00CF707C">
        <w:rPr>
          <w:lang w:val="en-US"/>
        </w:rPr>
        <w:t>The tables bellow list requirements to be fulfilled and tests to be achieved.</w:t>
      </w:r>
    </w:p>
    <w:p w14:paraId="4883C5CD" w14:textId="77777777" w:rsidR="00B53A5F" w:rsidRDefault="00B53A5F" w:rsidP="00B53A5F">
      <w:pPr>
        <w:spacing w:after="0"/>
        <w:rPr>
          <w:lang w:val="en-US"/>
        </w:rPr>
        <w:sectPr w:rsidR="00B53A5F" w:rsidSect="00B53A5F">
          <w:headerReference w:type="default" r:id="rId42"/>
          <w:footerReference w:type="default" r:id="rId43"/>
          <w:headerReference w:type="first" r:id="rId44"/>
          <w:footerReference w:type="first" r:id="rId45"/>
          <w:type w:val="evenPage"/>
          <w:pgSz w:w="11906" w:h="16838" w:code="9"/>
          <w:pgMar w:top="1418" w:right="1418" w:bottom="1418" w:left="1418" w:header="709" w:footer="709" w:gutter="0"/>
          <w:cols w:space="708"/>
          <w:titlePg/>
          <w:docGrid w:linePitch="360"/>
        </w:sectPr>
      </w:pPr>
      <w:r>
        <w:rPr>
          <w:lang w:val="en-US"/>
        </w:rPr>
        <w:br w:type="page"/>
      </w:r>
    </w:p>
    <w:p w14:paraId="02481EAC" w14:textId="77777777" w:rsidR="00B53A5F" w:rsidRDefault="00B53A5F" w:rsidP="00B53A5F">
      <w:pPr>
        <w:pStyle w:val="Heading4"/>
      </w:pPr>
      <w:bookmarkStart w:id="239" w:name="_Toc504060398"/>
      <w:bookmarkStart w:id="240" w:name="_Toc504121792"/>
      <w:r>
        <w:rPr>
          <w:lang w:val="en-US"/>
        </w:rPr>
        <w:lastRenderedPageBreak/>
        <w:t>LEBT-010</w:t>
      </w:r>
      <w:proofErr w:type="gramStart"/>
      <w:r>
        <w:rPr>
          <w:lang w:val="en-US"/>
        </w:rPr>
        <w:t>:VAC</w:t>
      </w:r>
      <w:proofErr w:type="gramEnd"/>
      <w:r>
        <w:rPr>
          <w:lang w:val="en-US"/>
        </w:rPr>
        <w:t>-VVA-02100: List of requirements</w:t>
      </w:r>
      <w:bookmarkEnd w:id="239"/>
      <w:bookmarkEnd w:id="240"/>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162CB178"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23CD4DC1"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4CF8B6C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BA11698"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7DECA26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7A202E4C"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3F9D1FCE"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09DA07F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0C70585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5E28996A"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C88AF3B" w14:textId="77777777" w:rsidR="00B53A5F" w:rsidRPr="0082768B" w:rsidRDefault="00B53A5F" w:rsidP="00B53A5F">
            <w:pPr>
              <w:spacing w:after="0"/>
              <w:rPr>
                <w:rFonts w:cs="Calibri"/>
                <w:b w:val="0"/>
                <w:sz w:val="16"/>
              </w:rPr>
            </w:pPr>
            <w:r>
              <w:rPr>
                <w:rFonts w:cs="Calibri"/>
                <w:b w:val="0"/>
                <w:sz w:val="16"/>
                <w:lang w:val="en-US"/>
              </w:rPr>
              <w:t>LEBT-010:VAC-VVA-02100</w:t>
            </w:r>
            <w:r w:rsidRPr="0082768B">
              <w:rPr>
                <w:rFonts w:cs="Calibri"/>
                <w:b w:val="0"/>
                <w:sz w:val="16"/>
                <w:lang w:val="en-US"/>
              </w:rPr>
              <w:t>_CR.01</w:t>
            </w:r>
          </w:p>
        </w:tc>
        <w:tc>
          <w:tcPr>
            <w:tcW w:w="2622" w:type="dxa"/>
          </w:tcPr>
          <w:p w14:paraId="22B75A7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LEBT-010:VAC-VVA-02100</w:t>
            </w:r>
            <w:r w:rsidRPr="00DB4188">
              <w:rPr>
                <w:rFonts w:cs="Calibri"/>
                <w:sz w:val="16"/>
                <w:szCs w:val="16"/>
                <w:lang w:val="en-US"/>
              </w:rPr>
              <w:t>_MR.01</w:t>
            </w:r>
          </w:p>
        </w:tc>
        <w:tc>
          <w:tcPr>
            <w:tcW w:w="2622" w:type="dxa"/>
            <w:tcBorders>
              <w:right w:val="single" w:sz="8" w:space="0" w:color="4F81BD" w:themeColor="accent1"/>
            </w:tcBorders>
          </w:tcPr>
          <w:p w14:paraId="6F15DCE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LEBT-010:VAC-VVA-02100</w:t>
            </w:r>
            <w:r w:rsidRPr="001C76F3">
              <w:rPr>
                <w:rFonts w:cs="Calibri"/>
                <w:sz w:val="16"/>
                <w:lang w:val="en-US"/>
              </w:rPr>
              <w:t>_DAR.01</w:t>
            </w:r>
          </w:p>
        </w:tc>
        <w:tc>
          <w:tcPr>
            <w:tcW w:w="2623" w:type="dxa"/>
            <w:tcBorders>
              <w:left w:val="single" w:sz="8" w:space="0" w:color="4F81BD" w:themeColor="accent1"/>
              <w:right w:val="single" w:sz="8" w:space="0" w:color="4F81BD" w:themeColor="accent1"/>
            </w:tcBorders>
          </w:tcPr>
          <w:p w14:paraId="34C8255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LEBT-010:VAC-VVA-02100</w:t>
            </w:r>
            <w:r w:rsidRPr="00DB4188">
              <w:rPr>
                <w:rFonts w:cs="Calibri"/>
                <w:sz w:val="16"/>
                <w:lang w:val="en-US"/>
              </w:rPr>
              <w:t>_CsR.01</w:t>
            </w:r>
          </w:p>
        </w:tc>
        <w:tc>
          <w:tcPr>
            <w:tcW w:w="2623" w:type="dxa"/>
            <w:tcBorders>
              <w:left w:val="single" w:sz="8" w:space="0" w:color="4F81BD" w:themeColor="accent1"/>
              <w:right w:val="single" w:sz="8" w:space="0" w:color="4F81BD" w:themeColor="accent1"/>
            </w:tcBorders>
          </w:tcPr>
          <w:p w14:paraId="7D4D670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LEBT-010:VAC-VVA-02100</w:t>
            </w:r>
            <w:r w:rsidRPr="00AD15B6">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1D764B0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LEBT-010:VAC-VVA-02100</w:t>
            </w:r>
            <w:r w:rsidRPr="00DB4188">
              <w:rPr>
                <w:rFonts w:cs="Calibri"/>
                <w:sz w:val="16"/>
                <w:szCs w:val="16"/>
                <w:lang w:val="en-US"/>
              </w:rPr>
              <w:t>_IR.01</w:t>
            </w:r>
          </w:p>
        </w:tc>
      </w:tr>
      <w:tr w:rsidR="00B53A5F" w14:paraId="7277B01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69263DA" w14:textId="77777777" w:rsidR="00B53A5F" w:rsidRPr="0082768B" w:rsidRDefault="00B53A5F" w:rsidP="00B53A5F">
            <w:pPr>
              <w:spacing w:after="0"/>
              <w:rPr>
                <w:rFonts w:cs="Calibri"/>
                <w:sz w:val="16"/>
              </w:rPr>
            </w:pPr>
            <w:r>
              <w:rPr>
                <w:rFonts w:cs="Calibri"/>
                <w:b w:val="0"/>
                <w:sz w:val="16"/>
                <w:lang w:val="en-US"/>
              </w:rPr>
              <w:t>LEBT-010:VAC-VVA-02100</w:t>
            </w:r>
            <w:r w:rsidRPr="0082768B">
              <w:rPr>
                <w:rFonts w:cs="Calibri"/>
                <w:b w:val="0"/>
                <w:sz w:val="16"/>
                <w:lang w:val="en-US"/>
              </w:rPr>
              <w:t>_CR.0</w:t>
            </w:r>
            <w:r>
              <w:rPr>
                <w:rFonts w:cs="Calibri"/>
                <w:b w:val="0"/>
                <w:sz w:val="16"/>
                <w:lang w:val="en-US"/>
              </w:rPr>
              <w:t>2</w:t>
            </w:r>
          </w:p>
        </w:tc>
        <w:tc>
          <w:tcPr>
            <w:tcW w:w="2622" w:type="dxa"/>
          </w:tcPr>
          <w:p w14:paraId="490D950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LEBT-010:VAC-VVA-02100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291C4BC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lang w:val="en-US"/>
              </w:rPr>
              <w:t>LEBT-010:VAC-VVA-02100_DAR.02</w:t>
            </w:r>
          </w:p>
        </w:tc>
        <w:tc>
          <w:tcPr>
            <w:tcW w:w="2623" w:type="dxa"/>
            <w:tcBorders>
              <w:left w:val="single" w:sz="8" w:space="0" w:color="4F81BD" w:themeColor="accent1"/>
              <w:right w:val="single" w:sz="8" w:space="0" w:color="4F81BD" w:themeColor="accent1"/>
            </w:tcBorders>
          </w:tcPr>
          <w:p w14:paraId="3D92BC6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153538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4B72E4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1D655B1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4AB28B6" w14:textId="77777777" w:rsidR="00B53A5F" w:rsidRPr="0082768B" w:rsidRDefault="00B53A5F" w:rsidP="00B53A5F">
            <w:pPr>
              <w:spacing w:after="0"/>
              <w:rPr>
                <w:rFonts w:cs="Calibri"/>
                <w:sz w:val="16"/>
              </w:rPr>
            </w:pPr>
          </w:p>
        </w:tc>
        <w:tc>
          <w:tcPr>
            <w:tcW w:w="2622" w:type="dxa"/>
          </w:tcPr>
          <w:p w14:paraId="6545BD8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LEBT-010:VAC-VVA-02100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3F850E8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LEBT-010:VAC-VVA-02100_DAR.03</w:t>
            </w:r>
          </w:p>
        </w:tc>
        <w:tc>
          <w:tcPr>
            <w:tcW w:w="2623" w:type="dxa"/>
            <w:tcBorders>
              <w:left w:val="single" w:sz="8" w:space="0" w:color="4F81BD" w:themeColor="accent1"/>
              <w:right w:val="single" w:sz="8" w:space="0" w:color="4F81BD" w:themeColor="accent1"/>
            </w:tcBorders>
          </w:tcPr>
          <w:p w14:paraId="6E8A4D9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AD08FA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E249B4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3AAE7A1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4655873" w14:textId="77777777" w:rsidR="00B53A5F" w:rsidRPr="0082768B" w:rsidRDefault="00B53A5F" w:rsidP="00B53A5F">
            <w:pPr>
              <w:spacing w:after="0"/>
              <w:rPr>
                <w:rFonts w:cs="Calibri"/>
                <w:sz w:val="16"/>
              </w:rPr>
            </w:pPr>
          </w:p>
        </w:tc>
        <w:tc>
          <w:tcPr>
            <w:tcW w:w="2622" w:type="dxa"/>
          </w:tcPr>
          <w:p w14:paraId="4EFF29B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LEBT-010:VAC-VVA-02100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2DF0279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12B00E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9CF6BB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5647A2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3D0700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28DA07D" w14:textId="77777777" w:rsidR="00B53A5F" w:rsidRPr="0082768B" w:rsidRDefault="00B53A5F" w:rsidP="00B53A5F">
            <w:pPr>
              <w:spacing w:after="0"/>
              <w:rPr>
                <w:rFonts w:cs="Calibri"/>
                <w:b w:val="0"/>
                <w:sz w:val="16"/>
                <w:lang w:val="en-US"/>
              </w:rPr>
            </w:pPr>
          </w:p>
        </w:tc>
        <w:tc>
          <w:tcPr>
            <w:tcW w:w="2622" w:type="dxa"/>
          </w:tcPr>
          <w:p w14:paraId="1E52ABB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LEBT-010:VAC-VVA-02100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64931A5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A66940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C48FC1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6FC302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0EF728D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E65D1C5" w14:textId="77777777" w:rsidR="00B53A5F" w:rsidRPr="0082768B" w:rsidRDefault="00B53A5F" w:rsidP="00B53A5F">
            <w:pPr>
              <w:spacing w:after="0"/>
              <w:rPr>
                <w:rFonts w:cs="Calibri"/>
                <w:b w:val="0"/>
                <w:sz w:val="16"/>
                <w:lang w:val="en-US"/>
              </w:rPr>
            </w:pPr>
          </w:p>
        </w:tc>
        <w:tc>
          <w:tcPr>
            <w:tcW w:w="2622" w:type="dxa"/>
          </w:tcPr>
          <w:p w14:paraId="032D52A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7CC798B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03AA77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537118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CA8B36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EC8D344"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AE6C9AD" w14:textId="77777777" w:rsidR="00B53A5F" w:rsidRPr="00DC6760" w:rsidRDefault="00B53A5F" w:rsidP="00B53A5F">
            <w:pPr>
              <w:spacing w:after="0"/>
              <w:rPr>
                <w:rFonts w:cs="Calibri"/>
                <w:b w:val="0"/>
                <w:sz w:val="22"/>
              </w:rPr>
            </w:pPr>
          </w:p>
        </w:tc>
        <w:tc>
          <w:tcPr>
            <w:tcW w:w="2622" w:type="dxa"/>
          </w:tcPr>
          <w:p w14:paraId="42D3B83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4F4E923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44CDE7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400415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78D6AD7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595DC46C" w14:textId="77777777" w:rsidR="00B53A5F" w:rsidRDefault="00B53A5F" w:rsidP="00B53A5F"/>
    <w:p w14:paraId="7D455293" w14:textId="77777777" w:rsidR="00B53A5F" w:rsidRDefault="00B53A5F" w:rsidP="00B53A5F">
      <w:pPr>
        <w:pStyle w:val="Heading4"/>
        <w:tabs>
          <w:tab w:val="clear" w:pos="992"/>
        </w:tabs>
        <w:spacing w:line="276" w:lineRule="auto"/>
        <w:ind w:left="1418" w:right="-740" w:hanging="1418"/>
      </w:pPr>
      <w:bookmarkStart w:id="241" w:name="_Toc504060399"/>
      <w:bookmarkStart w:id="242" w:name="_Toc504121793"/>
      <w:r>
        <w:rPr>
          <w:lang w:val="en-US"/>
        </w:rPr>
        <w:t>LEBT-010</w:t>
      </w:r>
      <w:proofErr w:type="gramStart"/>
      <w:r>
        <w:rPr>
          <w:lang w:val="en-US"/>
        </w:rPr>
        <w:t>:VAC</w:t>
      </w:r>
      <w:proofErr w:type="gramEnd"/>
      <w:r>
        <w:rPr>
          <w:lang w:val="en-US"/>
        </w:rPr>
        <w:t>-VVA-02100</w:t>
      </w:r>
      <w:r w:rsidRPr="00E86743">
        <w:rPr>
          <w:lang w:val="en-US"/>
        </w:rPr>
        <w:t>: Procedure of verification</w:t>
      </w:r>
      <w:bookmarkEnd w:id="241"/>
      <w:bookmarkEnd w:id="242"/>
    </w:p>
    <w:p w14:paraId="677DCE75" w14:textId="77777777" w:rsidR="00B53A5F" w:rsidRDefault="00B53A5F" w:rsidP="00B53A5F">
      <w:pPr>
        <w:ind w:left="-851" w:right="-740"/>
      </w:pPr>
      <w:r>
        <w:t>LEBT-010</w:t>
      </w:r>
      <w:proofErr w:type="gramStart"/>
      <w:r>
        <w:t>:VAC</w:t>
      </w:r>
      <w:proofErr w:type="gramEnd"/>
      <w:r>
        <w:t>-VVA-02100_VT-0000</w:t>
      </w:r>
      <w:r w:rsidRPr="00267760">
        <w:t>1</w:t>
      </w:r>
      <w:r>
        <w:t>: Valve Cable Number __________________________________________(Check cable labelling on both side of the cable).</w:t>
      </w:r>
    </w:p>
    <w:p w14:paraId="60663E7C" w14:textId="77777777" w:rsidR="00B53A5F" w:rsidRPr="007A40D3" w:rsidRDefault="00B53A5F" w:rsidP="00B53A5F">
      <w:pPr>
        <w:pStyle w:val="ESS-TableHeader"/>
        <w:spacing w:line="276" w:lineRule="auto"/>
      </w:pPr>
      <w:bookmarkStart w:id="243" w:name="_Toc504060640"/>
      <w:bookmarkStart w:id="244" w:name="_Toc504111032"/>
      <w:r>
        <w:t xml:space="preserve">Table </w:t>
      </w:r>
      <w:r>
        <w:fldChar w:fldCharType="begin"/>
      </w:r>
      <w:r>
        <w:instrText xml:space="preserve"> SEQ Table \* ARABIC </w:instrText>
      </w:r>
      <w:r>
        <w:fldChar w:fldCharType="separate"/>
      </w:r>
      <w:r w:rsidR="00116B42">
        <w:rPr>
          <w:noProof/>
        </w:rPr>
        <w:t>33</w:t>
      </w:r>
      <w:r>
        <w:fldChar w:fldCharType="end"/>
      </w:r>
      <w:r>
        <w:tab/>
      </w:r>
      <w:r>
        <w:rPr>
          <w:lang w:val="en-US"/>
        </w:rPr>
        <w:t>LEBT-010</w:t>
      </w:r>
      <w:proofErr w:type="gramStart"/>
      <w:r>
        <w:rPr>
          <w:lang w:val="en-US"/>
        </w:rPr>
        <w:t>:VAC</w:t>
      </w:r>
      <w:proofErr w:type="gramEnd"/>
      <w:r>
        <w:rPr>
          <w:lang w:val="en-US"/>
        </w:rPr>
        <w:t>-VVA-02100</w:t>
      </w:r>
      <w:r w:rsidRPr="00E86743">
        <w:rPr>
          <w:lang w:val="en-US"/>
        </w:rPr>
        <w:t xml:space="preserve">: </w:t>
      </w:r>
      <w:r>
        <w:t>Remote &amp; Manual Control (Part 1).</w:t>
      </w:r>
      <w:bookmarkEnd w:id="243"/>
      <w:bookmarkEnd w:id="244"/>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1CBB5853" w14:textId="77777777" w:rsidTr="00B53A5F">
        <w:trPr>
          <w:tblHeader/>
        </w:trPr>
        <w:tc>
          <w:tcPr>
            <w:tcW w:w="1985" w:type="dxa"/>
          </w:tcPr>
          <w:p w14:paraId="4D780F09" w14:textId="77777777" w:rsidR="00B53A5F" w:rsidRPr="004950AE" w:rsidRDefault="00B53A5F" w:rsidP="00B53A5F">
            <w:pPr>
              <w:spacing w:after="0"/>
              <w:rPr>
                <w:b/>
                <w:sz w:val="20"/>
              </w:rPr>
            </w:pPr>
            <w:r w:rsidRPr="004950AE">
              <w:rPr>
                <w:b/>
                <w:sz w:val="20"/>
              </w:rPr>
              <w:t>Verification Plan ID</w:t>
            </w:r>
          </w:p>
        </w:tc>
        <w:tc>
          <w:tcPr>
            <w:tcW w:w="2410" w:type="dxa"/>
          </w:tcPr>
          <w:p w14:paraId="11E5AD01" w14:textId="77777777" w:rsidR="00B53A5F" w:rsidRPr="004950AE" w:rsidRDefault="00B53A5F" w:rsidP="00B53A5F">
            <w:pPr>
              <w:spacing w:after="0"/>
              <w:rPr>
                <w:b/>
                <w:sz w:val="20"/>
              </w:rPr>
            </w:pPr>
            <w:r w:rsidRPr="004950AE">
              <w:rPr>
                <w:b/>
                <w:sz w:val="20"/>
              </w:rPr>
              <w:t>Verification Description</w:t>
            </w:r>
          </w:p>
        </w:tc>
        <w:tc>
          <w:tcPr>
            <w:tcW w:w="4820" w:type="dxa"/>
          </w:tcPr>
          <w:p w14:paraId="332AC5F2" w14:textId="77777777" w:rsidR="00B53A5F" w:rsidRPr="004950AE" w:rsidRDefault="00B53A5F" w:rsidP="00B53A5F">
            <w:pPr>
              <w:spacing w:after="0"/>
              <w:rPr>
                <w:b/>
                <w:sz w:val="20"/>
              </w:rPr>
            </w:pPr>
            <w:r w:rsidRPr="004950AE">
              <w:rPr>
                <w:b/>
                <w:sz w:val="20"/>
              </w:rPr>
              <w:t>Action</w:t>
            </w:r>
          </w:p>
        </w:tc>
        <w:tc>
          <w:tcPr>
            <w:tcW w:w="4819" w:type="dxa"/>
          </w:tcPr>
          <w:p w14:paraId="0AF8B2CE" w14:textId="77777777" w:rsidR="00B53A5F" w:rsidRPr="004950AE" w:rsidRDefault="00B53A5F" w:rsidP="00B53A5F">
            <w:pPr>
              <w:spacing w:after="0"/>
              <w:rPr>
                <w:b/>
                <w:sz w:val="20"/>
              </w:rPr>
            </w:pPr>
            <w:r w:rsidRPr="004950AE">
              <w:rPr>
                <w:b/>
                <w:sz w:val="20"/>
              </w:rPr>
              <w:t>Pass Criteria Statement</w:t>
            </w:r>
          </w:p>
        </w:tc>
        <w:tc>
          <w:tcPr>
            <w:tcW w:w="1843" w:type="dxa"/>
          </w:tcPr>
          <w:p w14:paraId="01F02CCE" w14:textId="77777777" w:rsidR="00B53A5F" w:rsidRPr="004950AE" w:rsidRDefault="00B53A5F" w:rsidP="00B53A5F">
            <w:pPr>
              <w:spacing w:after="0"/>
              <w:jc w:val="center"/>
              <w:rPr>
                <w:b/>
                <w:sz w:val="20"/>
              </w:rPr>
            </w:pPr>
            <w:r w:rsidRPr="004950AE">
              <w:rPr>
                <w:b/>
                <w:sz w:val="20"/>
              </w:rPr>
              <w:t>Verification is valid</w:t>
            </w:r>
          </w:p>
          <w:p w14:paraId="75F39580" w14:textId="77777777" w:rsidR="00B53A5F" w:rsidRPr="004950AE" w:rsidRDefault="00B53A5F" w:rsidP="00B53A5F">
            <w:pPr>
              <w:spacing w:after="0"/>
              <w:jc w:val="center"/>
              <w:rPr>
                <w:b/>
              </w:rPr>
            </w:pPr>
            <w:r w:rsidRPr="004950AE">
              <w:rPr>
                <w:b/>
                <w:sz w:val="20"/>
              </w:rPr>
              <w:t>(tick box)</w:t>
            </w:r>
          </w:p>
        </w:tc>
      </w:tr>
      <w:tr w:rsidR="00B53A5F" w14:paraId="68BEE1C5" w14:textId="77777777" w:rsidTr="00B53A5F">
        <w:tc>
          <w:tcPr>
            <w:tcW w:w="1985" w:type="dxa"/>
          </w:tcPr>
          <w:p w14:paraId="5A382644" w14:textId="77777777" w:rsidR="00B53A5F" w:rsidRPr="00267760" w:rsidRDefault="00B53A5F" w:rsidP="00B53A5F">
            <w:pPr>
              <w:spacing w:after="0"/>
              <w:rPr>
                <w:sz w:val="20"/>
              </w:rPr>
            </w:pPr>
            <w:r w:rsidRPr="00267760">
              <w:rPr>
                <w:sz w:val="20"/>
                <w:lang w:val="en-US"/>
              </w:rPr>
              <w:t>LEBT-010:VAC-VVA-02100</w:t>
            </w:r>
            <w:r w:rsidRPr="00267760">
              <w:rPr>
                <w:sz w:val="20"/>
              </w:rPr>
              <w:t>_VT-00002</w:t>
            </w:r>
          </w:p>
        </w:tc>
        <w:tc>
          <w:tcPr>
            <w:tcW w:w="2410" w:type="dxa"/>
          </w:tcPr>
          <w:p w14:paraId="3720EECC" w14:textId="77777777" w:rsidR="00B53A5F" w:rsidRPr="0065103D" w:rsidRDefault="00B53A5F" w:rsidP="00B53A5F">
            <w:pPr>
              <w:spacing w:after="0"/>
              <w:rPr>
                <w:sz w:val="20"/>
              </w:rPr>
            </w:pPr>
            <w:r w:rsidRPr="0065103D">
              <w:rPr>
                <w:sz w:val="20"/>
              </w:rPr>
              <w:t>Assess the closed status of the valve.</w:t>
            </w:r>
          </w:p>
        </w:tc>
        <w:tc>
          <w:tcPr>
            <w:tcW w:w="4820" w:type="dxa"/>
          </w:tcPr>
          <w:p w14:paraId="0575D7C3" w14:textId="77777777" w:rsidR="00B53A5F" w:rsidRPr="0065103D" w:rsidRDefault="00B53A5F" w:rsidP="00B53A5F">
            <w:pPr>
              <w:spacing w:after="0"/>
              <w:rPr>
                <w:sz w:val="20"/>
              </w:rPr>
            </w:pPr>
            <w:r w:rsidRPr="0065103D">
              <w:rPr>
                <w:sz w:val="20"/>
              </w:rPr>
              <w:t>No action required because the valve shall already be closed.</w:t>
            </w:r>
          </w:p>
        </w:tc>
        <w:tc>
          <w:tcPr>
            <w:tcW w:w="4819" w:type="dxa"/>
          </w:tcPr>
          <w:p w14:paraId="14E30A8A" w14:textId="77777777" w:rsidR="00B53A5F" w:rsidRPr="0065103D" w:rsidRDefault="00B53A5F" w:rsidP="00B53A5F">
            <w:pPr>
              <w:spacing w:after="0"/>
              <w:rPr>
                <w:sz w:val="20"/>
              </w:rPr>
            </w:pPr>
            <w:r w:rsidRPr="0065103D">
              <w:rPr>
                <w:sz w:val="20"/>
              </w:rPr>
              <w:t>Assess the “Close” status on the GUI panel.</w:t>
            </w:r>
          </w:p>
        </w:tc>
        <w:tc>
          <w:tcPr>
            <w:tcW w:w="1843" w:type="dxa"/>
          </w:tcPr>
          <w:p w14:paraId="65181A89" w14:textId="77777777" w:rsidR="00B53A5F" w:rsidRDefault="00B53A5F" w:rsidP="00B53A5F">
            <w:pPr>
              <w:spacing w:after="0"/>
              <w:jc w:val="center"/>
            </w:pPr>
            <w:r w:rsidRPr="00914147">
              <w:rPr>
                <w:rFonts w:cs="Tahoma"/>
                <w:sz w:val="48"/>
              </w:rPr>
              <w:t>□</w:t>
            </w:r>
          </w:p>
        </w:tc>
      </w:tr>
      <w:tr w:rsidR="00B53A5F" w14:paraId="16B90669" w14:textId="77777777" w:rsidTr="00B53A5F">
        <w:tc>
          <w:tcPr>
            <w:tcW w:w="1985" w:type="dxa"/>
          </w:tcPr>
          <w:p w14:paraId="7DE820E6" w14:textId="77777777" w:rsidR="00B53A5F" w:rsidRPr="00267760" w:rsidRDefault="00B53A5F" w:rsidP="00B53A5F">
            <w:pPr>
              <w:spacing w:after="0"/>
              <w:rPr>
                <w:sz w:val="20"/>
              </w:rPr>
            </w:pPr>
            <w:r w:rsidRPr="00267760">
              <w:rPr>
                <w:sz w:val="20"/>
                <w:lang w:val="en-US"/>
              </w:rPr>
              <w:t>LEBT-010:VAC-VVA-02100</w:t>
            </w:r>
            <w:r w:rsidRPr="00267760">
              <w:rPr>
                <w:sz w:val="20"/>
              </w:rPr>
              <w:t>_VT-00003</w:t>
            </w:r>
          </w:p>
        </w:tc>
        <w:tc>
          <w:tcPr>
            <w:tcW w:w="2410" w:type="dxa"/>
          </w:tcPr>
          <w:p w14:paraId="4D430BB1" w14:textId="77777777" w:rsidR="00B53A5F" w:rsidRPr="0065103D" w:rsidRDefault="00B53A5F" w:rsidP="00B53A5F">
            <w:pPr>
              <w:spacing w:after="0"/>
              <w:rPr>
                <w:sz w:val="20"/>
              </w:rPr>
            </w:pPr>
            <w:r w:rsidRPr="0065103D">
              <w:rPr>
                <w:sz w:val="20"/>
              </w:rPr>
              <w:t>Assess the “Undefined” status of the valve.</w:t>
            </w:r>
          </w:p>
        </w:tc>
        <w:tc>
          <w:tcPr>
            <w:tcW w:w="4820" w:type="dxa"/>
          </w:tcPr>
          <w:p w14:paraId="2024741F" w14:textId="77777777" w:rsidR="00B53A5F" w:rsidRPr="0065103D" w:rsidRDefault="00B53A5F" w:rsidP="00B53A5F">
            <w:pPr>
              <w:spacing w:after="0"/>
              <w:rPr>
                <w:sz w:val="20"/>
              </w:rPr>
            </w:pPr>
            <w:r w:rsidRPr="0065103D">
              <w:rPr>
                <w:sz w:val="20"/>
              </w:rPr>
              <w:t>Disconnect the control cable from the connector on the valve.</w:t>
            </w:r>
          </w:p>
          <w:p w14:paraId="3187958A" w14:textId="77777777" w:rsidR="00B53A5F" w:rsidRPr="0065103D" w:rsidRDefault="00B53A5F" w:rsidP="00B53A5F">
            <w:pPr>
              <w:spacing w:after="0"/>
              <w:rPr>
                <w:sz w:val="20"/>
              </w:rPr>
            </w:pPr>
            <w:r w:rsidRPr="0065103D">
              <w:rPr>
                <w:sz w:val="20"/>
              </w:rPr>
              <w:t>Wait that “Undefined” time-out elapsed.</w:t>
            </w:r>
          </w:p>
        </w:tc>
        <w:tc>
          <w:tcPr>
            <w:tcW w:w="4819" w:type="dxa"/>
          </w:tcPr>
          <w:p w14:paraId="3980A587" w14:textId="77777777" w:rsidR="00B53A5F" w:rsidRPr="0065103D" w:rsidRDefault="00B53A5F" w:rsidP="00B53A5F">
            <w:pPr>
              <w:spacing w:after="0"/>
              <w:rPr>
                <w:sz w:val="20"/>
              </w:rPr>
            </w:pPr>
            <w:r w:rsidRPr="0065103D">
              <w:rPr>
                <w:sz w:val="20"/>
              </w:rPr>
              <w:t>Assess the “Undefined” status on the GUI panel.</w:t>
            </w:r>
          </w:p>
        </w:tc>
        <w:tc>
          <w:tcPr>
            <w:tcW w:w="1843" w:type="dxa"/>
          </w:tcPr>
          <w:p w14:paraId="175AF015" w14:textId="77777777" w:rsidR="00B53A5F" w:rsidRDefault="00B53A5F" w:rsidP="00B53A5F">
            <w:pPr>
              <w:spacing w:after="0"/>
              <w:jc w:val="center"/>
            </w:pPr>
            <w:r w:rsidRPr="00914147">
              <w:rPr>
                <w:rFonts w:cs="Tahoma"/>
                <w:sz w:val="48"/>
              </w:rPr>
              <w:t>□</w:t>
            </w:r>
          </w:p>
        </w:tc>
      </w:tr>
    </w:tbl>
    <w:p w14:paraId="5337A723" w14:textId="77777777" w:rsidR="00B53A5F" w:rsidRDefault="00B53A5F" w:rsidP="00B53A5F">
      <w:pPr>
        <w:spacing w:after="200" w:line="276" w:lineRule="auto"/>
        <w:rPr>
          <w:lang w:val="en-US"/>
        </w:rPr>
      </w:pPr>
      <w:r>
        <w:rPr>
          <w:lang w:val="en-US"/>
        </w:rPr>
        <w:br w:type="page"/>
      </w:r>
    </w:p>
    <w:p w14:paraId="1913BE03" w14:textId="77777777" w:rsidR="00B53A5F" w:rsidRPr="007A40D3" w:rsidRDefault="00B53A5F" w:rsidP="00B53A5F">
      <w:pPr>
        <w:pStyle w:val="ESS-TableHeader"/>
        <w:spacing w:line="276" w:lineRule="auto"/>
      </w:pPr>
      <w:bookmarkStart w:id="245" w:name="_Toc504060641"/>
      <w:bookmarkStart w:id="246" w:name="_Toc504111033"/>
      <w:r>
        <w:lastRenderedPageBreak/>
        <w:t xml:space="preserve">Table </w:t>
      </w:r>
      <w:r>
        <w:fldChar w:fldCharType="begin"/>
      </w:r>
      <w:r>
        <w:instrText xml:space="preserve"> SEQ Table \* ARABIC </w:instrText>
      </w:r>
      <w:r>
        <w:fldChar w:fldCharType="separate"/>
      </w:r>
      <w:r w:rsidR="00116B42">
        <w:rPr>
          <w:noProof/>
        </w:rPr>
        <w:t>34</w:t>
      </w:r>
      <w:r>
        <w:fldChar w:fldCharType="end"/>
      </w:r>
      <w:r>
        <w:tab/>
      </w:r>
      <w:r>
        <w:rPr>
          <w:lang w:val="en-US"/>
        </w:rPr>
        <w:t>LEBT-010</w:t>
      </w:r>
      <w:proofErr w:type="gramStart"/>
      <w:r>
        <w:rPr>
          <w:lang w:val="en-US"/>
        </w:rPr>
        <w:t>:VAC</w:t>
      </w:r>
      <w:proofErr w:type="gramEnd"/>
      <w:r>
        <w:rPr>
          <w:lang w:val="en-US"/>
        </w:rPr>
        <w:t>-VVA-02100</w:t>
      </w:r>
      <w:r w:rsidRPr="00E86743">
        <w:rPr>
          <w:lang w:val="en-US"/>
        </w:rPr>
        <w:t xml:space="preserve">: </w:t>
      </w:r>
      <w:r>
        <w:t>Remote Control (Part 2).</w:t>
      </w:r>
      <w:bookmarkEnd w:id="245"/>
      <w:bookmarkEnd w:id="246"/>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54600DBE" w14:textId="77777777" w:rsidTr="00B53A5F">
        <w:trPr>
          <w:tblHeader/>
        </w:trPr>
        <w:tc>
          <w:tcPr>
            <w:tcW w:w="1985" w:type="dxa"/>
          </w:tcPr>
          <w:p w14:paraId="256D39D4"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A505174"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651CE5F" w14:textId="77777777" w:rsidR="00B53A5F" w:rsidRPr="004950AE" w:rsidRDefault="00B53A5F" w:rsidP="00B53A5F">
            <w:pPr>
              <w:spacing w:after="0"/>
              <w:rPr>
                <w:b/>
                <w:sz w:val="20"/>
                <w:szCs w:val="20"/>
              </w:rPr>
            </w:pPr>
            <w:r w:rsidRPr="004950AE">
              <w:rPr>
                <w:b/>
                <w:sz w:val="20"/>
                <w:szCs w:val="20"/>
              </w:rPr>
              <w:t>Action</w:t>
            </w:r>
          </w:p>
        </w:tc>
        <w:tc>
          <w:tcPr>
            <w:tcW w:w="4819" w:type="dxa"/>
          </w:tcPr>
          <w:p w14:paraId="2B66D653"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2338F064" w14:textId="77777777" w:rsidR="00B53A5F" w:rsidRPr="004950AE" w:rsidRDefault="00B53A5F" w:rsidP="00B53A5F">
            <w:pPr>
              <w:spacing w:after="0"/>
              <w:jc w:val="center"/>
              <w:rPr>
                <w:b/>
                <w:sz w:val="20"/>
              </w:rPr>
            </w:pPr>
            <w:r w:rsidRPr="004950AE">
              <w:rPr>
                <w:b/>
                <w:sz w:val="20"/>
              </w:rPr>
              <w:t>Verification is valid</w:t>
            </w:r>
          </w:p>
          <w:p w14:paraId="5A6AF5AE" w14:textId="77777777" w:rsidR="00B53A5F" w:rsidRPr="004950AE" w:rsidRDefault="00B53A5F" w:rsidP="00B53A5F">
            <w:pPr>
              <w:spacing w:after="0"/>
              <w:jc w:val="center"/>
              <w:rPr>
                <w:b/>
                <w:sz w:val="20"/>
              </w:rPr>
            </w:pPr>
            <w:r w:rsidRPr="004950AE">
              <w:rPr>
                <w:b/>
                <w:sz w:val="20"/>
              </w:rPr>
              <w:t>(tick box)</w:t>
            </w:r>
          </w:p>
        </w:tc>
      </w:tr>
      <w:tr w:rsidR="00B53A5F" w14:paraId="30ECC2BE" w14:textId="77777777" w:rsidTr="00B53A5F">
        <w:trPr>
          <w:trHeight w:val="401"/>
        </w:trPr>
        <w:tc>
          <w:tcPr>
            <w:tcW w:w="1985" w:type="dxa"/>
            <w:vMerge w:val="restart"/>
          </w:tcPr>
          <w:p w14:paraId="03FC23B2"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_VT-00004</w:t>
            </w:r>
          </w:p>
        </w:tc>
        <w:tc>
          <w:tcPr>
            <w:tcW w:w="2410" w:type="dxa"/>
            <w:vMerge w:val="restart"/>
          </w:tcPr>
          <w:p w14:paraId="7AF205D4"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31D68FA0"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0F50BF79"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27CE5056" w14:textId="77777777" w:rsidR="00B53A5F" w:rsidRPr="00A31536" w:rsidRDefault="00B53A5F" w:rsidP="00B53A5F">
            <w:pPr>
              <w:spacing w:after="0"/>
              <w:jc w:val="center"/>
              <w:rPr>
                <w:sz w:val="48"/>
              </w:rPr>
            </w:pPr>
            <w:r w:rsidRPr="00A31536">
              <w:rPr>
                <w:rFonts w:cs="Tahoma"/>
                <w:sz w:val="48"/>
              </w:rPr>
              <w:t>□</w:t>
            </w:r>
          </w:p>
        </w:tc>
      </w:tr>
      <w:tr w:rsidR="00B53A5F" w14:paraId="484D89FB" w14:textId="77777777" w:rsidTr="00B53A5F">
        <w:trPr>
          <w:trHeight w:val="401"/>
        </w:trPr>
        <w:tc>
          <w:tcPr>
            <w:tcW w:w="1985" w:type="dxa"/>
            <w:vMerge/>
          </w:tcPr>
          <w:p w14:paraId="05F7C227" w14:textId="77777777" w:rsidR="00B53A5F" w:rsidRPr="00267760" w:rsidRDefault="00B53A5F" w:rsidP="00B53A5F">
            <w:pPr>
              <w:spacing w:after="0"/>
              <w:rPr>
                <w:sz w:val="20"/>
                <w:szCs w:val="20"/>
                <w:lang w:val="en-US"/>
              </w:rPr>
            </w:pPr>
          </w:p>
        </w:tc>
        <w:tc>
          <w:tcPr>
            <w:tcW w:w="2410" w:type="dxa"/>
            <w:vMerge/>
          </w:tcPr>
          <w:p w14:paraId="0CDFFE74" w14:textId="77777777" w:rsidR="00B53A5F" w:rsidRPr="0065103D" w:rsidRDefault="00B53A5F" w:rsidP="00B53A5F">
            <w:pPr>
              <w:spacing w:after="0"/>
              <w:rPr>
                <w:sz w:val="20"/>
                <w:szCs w:val="20"/>
              </w:rPr>
            </w:pPr>
          </w:p>
        </w:tc>
        <w:tc>
          <w:tcPr>
            <w:tcW w:w="4820" w:type="dxa"/>
            <w:vMerge/>
          </w:tcPr>
          <w:p w14:paraId="08316908" w14:textId="77777777" w:rsidR="00B53A5F" w:rsidRPr="0065103D" w:rsidRDefault="00B53A5F" w:rsidP="00B53A5F">
            <w:pPr>
              <w:spacing w:after="0"/>
              <w:rPr>
                <w:sz w:val="20"/>
                <w:szCs w:val="20"/>
              </w:rPr>
            </w:pPr>
          </w:p>
        </w:tc>
        <w:tc>
          <w:tcPr>
            <w:tcW w:w="4819" w:type="dxa"/>
          </w:tcPr>
          <w:p w14:paraId="6A9716EB"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41572C5C" w14:textId="77777777" w:rsidR="00B53A5F" w:rsidRPr="00A31536" w:rsidRDefault="00B53A5F" w:rsidP="00B53A5F">
            <w:pPr>
              <w:spacing w:after="0"/>
              <w:jc w:val="center"/>
              <w:rPr>
                <w:rFonts w:cs="Tahoma"/>
                <w:sz w:val="48"/>
              </w:rPr>
            </w:pPr>
            <w:r w:rsidRPr="00A31536">
              <w:rPr>
                <w:rFonts w:cs="Tahoma"/>
                <w:sz w:val="48"/>
              </w:rPr>
              <w:t>□</w:t>
            </w:r>
          </w:p>
        </w:tc>
      </w:tr>
      <w:tr w:rsidR="00B53A5F" w14:paraId="539014BD" w14:textId="77777777" w:rsidTr="00B53A5F">
        <w:tc>
          <w:tcPr>
            <w:tcW w:w="1985" w:type="dxa"/>
          </w:tcPr>
          <w:p w14:paraId="61B343BD"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_VT-00005</w:t>
            </w:r>
          </w:p>
        </w:tc>
        <w:tc>
          <w:tcPr>
            <w:tcW w:w="2410" w:type="dxa"/>
          </w:tcPr>
          <w:p w14:paraId="353A9688"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23ADB653" w14:textId="77777777" w:rsidR="00B53A5F" w:rsidRDefault="00B53A5F" w:rsidP="00B53A5F">
            <w:pPr>
              <w:spacing w:after="0"/>
              <w:rPr>
                <w:sz w:val="20"/>
                <w:szCs w:val="20"/>
              </w:rPr>
            </w:pPr>
            <w:r>
              <w:rPr>
                <w:sz w:val="20"/>
                <w:szCs w:val="20"/>
              </w:rPr>
              <w:t>Verify that there are no active interlocks applied to the valve.</w:t>
            </w:r>
          </w:p>
          <w:p w14:paraId="5A385C9A"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3F45609A"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6397D9EC" w14:textId="77777777" w:rsidR="00B53A5F" w:rsidRPr="00A31536" w:rsidRDefault="00B53A5F" w:rsidP="00B53A5F">
            <w:pPr>
              <w:spacing w:after="0"/>
              <w:jc w:val="center"/>
              <w:rPr>
                <w:sz w:val="48"/>
              </w:rPr>
            </w:pPr>
            <w:r w:rsidRPr="00A31536">
              <w:rPr>
                <w:rFonts w:cs="Tahoma"/>
                <w:sz w:val="48"/>
              </w:rPr>
              <w:t>□</w:t>
            </w:r>
          </w:p>
        </w:tc>
      </w:tr>
      <w:tr w:rsidR="00B53A5F" w14:paraId="6196ED53" w14:textId="77777777" w:rsidTr="00B53A5F">
        <w:tc>
          <w:tcPr>
            <w:tcW w:w="1985" w:type="dxa"/>
          </w:tcPr>
          <w:p w14:paraId="597886FA"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_VT-00006</w:t>
            </w:r>
          </w:p>
        </w:tc>
        <w:tc>
          <w:tcPr>
            <w:tcW w:w="2410" w:type="dxa"/>
          </w:tcPr>
          <w:p w14:paraId="7FDF095F"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2A777893"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44596B01"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356AE9C5" w14:textId="77777777" w:rsidR="00B53A5F" w:rsidRPr="00A31536" w:rsidRDefault="00B53A5F" w:rsidP="00B53A5F">
            <w:pPr>
              <w:spacing w:after="0"/>
              <w:jc w:val="center"/>
              <w:rPr>
                <w:sz w:val="48"/>
              </w:rPr>
            </w:pPr>
            <w:r w:rsidRPr="00A31536">
              <w:rPr>
                <w:rFonts w:cs="Tahoma"/>
                <w:sz w:val="48"/>
              </w:rPr>
              <w:t>□</w:t>
            </w:r>
          </w:p>
        </w:tc>
      </w:tr>
    </w:tbl>
    <w:p w14:paraId="761B8348"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16E481D4" w14:textId="77777777" w:rsidTr="00B53A5F">
        <w:tc>
          <w:tcPr>
            <w:tcW w:w="1702" w:type="dxa"/>
          </w:tcPr>
          <w:p w14:paraId="18886435"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3791341"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575553FE" w14:textId="77777777" w:rsidR="00B53A5F" w:rsidRPr="007A40D3" w:rsidRDefault="00B53A5F" w:rsidP="00B53A5F">
      <w:pPr>
        <w:pStyle w:val="ESS-TableHeader"/>
        <w:spacing w:before="0" w:line="276" w:lineRule="auto"/>
      </w:pPr>
      <w:bookmarkStart w:id="247" w:name="_Toc504060642"/>
      <w:bookmarkStart w:id="248" w:name="_Toc504111034"/>
      <w:r>
        <w:t xml:space="preserve">Table </w:t>
      </w:r>
      <w:r>
        <w:fldChar w:fldCharType="begin"/>
      </w:r>
      <w:r>
        <w:instrText xml:space="preserve"> SEQ Table \* ARABIC </w:instrText>
      </w:r>
      <w:r>
        <w:fldChar w:fldCharType="separate"/>
      </w:r>
      <w:r w:rsidR="00116B42">
        <w:rPr>
          <w:noProof/>
        </w:rPr>
        <w:t>35</w:t>
      </w:r>
      <w:r>
        <w:fldChar w:fldCharType="end"/>
      </w:r>
      <w:r>
        <w:tab/>
      </w:r>
      <w:r>
        <w:rPr>
          <w:lang w:val="en-US"/>
        </w:rPr>
        <w:t>LEBT-010</w:t>
      </w:r>
      <w:proofErr w:type="gramStart"/>
      <w:r>
        <w:rPr>
          <w:lang w:val="en-US"/>
        </w:rPr>
        <w:t>:VAC</w:t>
      </w:r>
      <w:proofErr w:type="gramEnd"/>
      <w:r>
        <w:rPr>
          <w:lang w:val="en-US"/>
        </w:rPr>
        <w:t>-VVA-02100</w:t>
      </w:r>
      <w:r w:rsidRPr="00E86743">
        <w:rPr>
          <w:lang w:val="en-US"/>
        </w:rPr>
        <w:t xml:space="preserve">: </w:t>
      </w:r>
      <w:r>
        <w:rPr>
          <w:lang w:val="en-US"/>
        </w:rPr>
        <w:t>First “Pressure” Interlock</w:t>
      </w:r>
      <w:r>
        <w:t>.</w:t>
      </w:r>
      <w:bookmarkEnd w:id="247"/>
      <w:bookmarkEnd w:id="24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FBC4784" w14:textId="77777777" w:rsidTr="00B53A5F">
        <w:trPr>
          <w:tblHeader/>
        </w:trPr>
        <w:tc>
          <w:tcPr>
            <w:tcW w:w="1985" w:type="dxa"/>
          </w:tcPr>
          <w:p w14:paraId="7F84170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9746CFE"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52861314"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C96D90D"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211D26A" w14:textId="77777777" w:rsidR="00B53A5F" w:rsidRPr="004950AE" w:rsidRDefault="00B53A5F" w:rsidP="00B53A5F">
            <w:pPr>
              <w:spacing w:after="0"/>
              <w:jc w:val="center"/>
              <w:rPr>
                <w:b/>
                <w:sz w:val="20"/>
                <w:szCs w:val="20"/>
              </w:rPr>
            </w:pPr>
            <w:r w:rsidRPr="004950AE">
              <w:rPr>
                <w:b/>
                <w:sz w:val="20"/>
                <w:szCs w:val="20"/>
              </w:rPr>
              <w:t>Verification is valid</w:t>
            </w:r>
          </w:p>
          <w:p w14:paraId="40C20EBD"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4CCA876" w14:textId="77777777" w:rsidTr="00B53A5F">
        <w:trPr>
          <w:trHeight w:val="313"/>
        </w:trPr>
        <w:tc>
          <w:tcPr>
            <w:tcW w:w="1985" w:type="dxa"/>
            <w:vMerge w:val="restart"/>
          </w:tcPr>
          <w:p w14:paraId="25109182"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_VT-00007</w:t>
            </w:r>
          </w:p>
        </w:tc>
        <w:tc>
          <w:tcPr>
            <w:tcW w:w="2410" w:type="dxa"/>
            <w:vMerge w:val="restart"/>
          </w:tcPr>
          <w:p w14:paraId="07AAFA2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454A658E"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5226E0CF" w14:textId="77777777" w:rsidR="00B53A5F" w:rsidRPr="00972596" w:rsidRDefault="00B53A5F" w:rsidP="00B53A5F">
            <w:pPr>
              <w:spacing w:after="0"/>
              <w:rPr>
                <w:sz w:val="20"/>
                <w:szCs w:val="20"/>
              </w:rPr>
            </w:pPr>
            <w:r>
              <w:rPr>
                <w:sz w:val="20"/>
                <w:szCs w:val="20"/>
              </w:rPr>
              <w:t>The interlock is configured.</w:t>
            </w:r>
          </w:p>
        </w:tc>
        <w:tc>
          <w:tcPr>
            <w:tcW w:w="1899" w:type="dxa"/>
          </w:tcPr>
          <w:p w14:paraId="388B587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A954C07" w14:textId="77777777" w:rsidTr="00B53A5F">
        <w:trPr>
          <w:trHeight w:val="312"/>
        </w:trPr>
        <w:tc>
          <w:tcPr>
            <w:tcW w:w="1985" w:type="dxa"/>
            <w:vMerge/>
          </w:tcPr>
          <w:p w14:paraId="4A67A6A9" w14:textId="77777777" w:rsidR="00B53A5F" w:rsidRPr="00267760" w:rsidRDefault="00B53A5F" w:rsidP="00B53A5F">
            <w:pPr>
              <w:spacing w:after="0"/>
              <w:rPr>
                <w:sz w:val="20"/>
                <w:szCs w:val="20"/>
                <w:lang w:val="en-US"/>
              </w:rPr>
            </w:pPr>
          </w:p>
        </w:tc>
        <w:tc>
          <w:tcPr>
            <w:tcW w:w="2410" w:type="dxa"/>
            <w:vMerge/>
          </w:tcPr>
          <w:p w14:paraId="05717B8A" w14:textId="77777777" w:rsidR="00B53A5F" w:rsidRDefault="00B53A5F" w:rsidP="00B53A5F">
            <w:pPr>
              <w:spacing w:after="0"/>
              <w:rPr>
                <w:sz w:val="20"/>
                <w:szCs w:val="20"/>
              </w:rPr>
            </w:pPr>
          </w:p>
        </w:tc>
        <w:tc>
          <w:tcPr>
            <w:tcW w:w="4820" w:type="dxa"/>
            <w:vMerge/>
          </w:tcPr>
          <w:p w14:paraId="6D9CFDF3" w14:textId="77777777" w:rsidR="00B53A5F" w:rsidRPr="00972596" w:rsidRDefault="00B53A5F" w:rsidP="00B53A5F">
            <w:pPr>
              <w:spacing w:after="0"/>
              <w:rPr>
                <w:sz w:val="20"/>
                <w:szCs w:val="20"/>
              </w:rPr>
            </w:pPr>
          </w:p>
        </w:tc>
        <w:tc>
          <w:tcPr>
            <w:tcW w:w="4819" w:type="dxa"/>
          </w:tcPr>
          <w:p w14:paraId="3AC7428C"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0950C4A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A17633B" w14:textId="77777777" w:rsidTr="00B53A5F">
        <w:tc>
          <w:tcPr>
            <w:tcW w:w="1985" w:type="dxa"/>
          </w:tcPr>
          <w:p w14:paraId="4C929111"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_VT-00008</w:t>
            </w:r>
          </w:p>
        </w:tc>
        <w:tc>
          <w:tcPr>
            <w:tcW w:w="2410" w:type="dxa"/>
          </w:tcPr>
          <w:p w14:paraId="2DD42200"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3E293843"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7C78FE">
              <w:rPr>
                <w:b/>
                <w:sz w:val="20"/>
              </w:rPr>
              <w:t>LEBT-010:VAC-VGP-00021</w:t>
            </w:r>
            <w:r>
              <w:rPr>
                <w:sz w:val="20"/>
              </w:rPr>
              <w:t xml:space="preserve"> (Relay </w:t>
            </w:r>
            <w:r w:rsidRPr="007C78FE">
              <w:rPr>
                <w:b/>
                <w:sz w:val="20"/>
              </w:rPr>
              <w:t>1</w:t>
            </w:r>
            <w:r>
              <w:rPr>
                <w:sz w:val="20"/>
              </w:rPr>
              <w:t>)       _____________________________________________________________</w:t>
            </w:r>
          </w:p>
        </w:tc>
        <w:tc>
          <w:tcPr>
            <w:tcW w:w="1899" w:type="dxa"/>
          </w:tcPr>
          <w:p w14:paraId="4E60292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5D9BCB5" w14:textId="77777777" w:rsidTr="00B53A5F">
        <w:tc>
          <w:tcPr>
            <w:tcW w:w="1985" w:type="dxa"/>
          </w:tcPr>
          <w:p w14:paraId="4E46B2C3"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_VT-00009</w:t>
            </w:r>
          </w:p>
        </w:tc>
        <w:tc>
          <w:tcPr>
            <w:tcW w:w="2410" w:type="dxa"/>
          </w:tcPr>
          <w:p w14:paraId="0944C500"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E464287"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5873115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16DA18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8224741" w14:textId="77777777" w:rsidTr="00B53A5F">
        <w:trPr>
          <w:trHeight w:val="367"/>
        </w:trPr>
        <w:tc>
          <w:tcPr>
            <w:tcW w:w="1985" w:type="dxa"/>
            <w:vMerge w:val="restart"/>
          </w:tcPr>
          <w:p w14:paraId="3D296CB5"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_VT-00010</w:t>
            </w:r>
          </w:p>
        </w:tc>
        <w:tc>
          <w:tcPr>
            <w:tcW w:w="2410" w:type="dxa"/>
            <w:vMerge w:val="restart"/>
          </w:tcPr>
          <w:p w14:paraId="793C2674"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139C3404"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A844B4D"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049BE9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15695D9" w14:textId="77777777" w:rsidTr="00B53A5F">
        <w:trPr>
          <w:trHeight w:val="367"/>
        </w:trPr>
        <w:tc>
          <w:tcPr>
            <w:tcW w:w="1985" w:type="dxa"/>
            <w:vMerge/>
          </w:tcPr>
          <w:p w14:paraId="361467B3" w14:textId="77777777" w:rsidR="00B53A5F" w:rsidRPr="00267760" w:rsidRDefault="00B53A5F" w:rsidP="00B53A5F">
            <w:pPr>
              <w:spacing w:after="0"/>
              <w:rPr>
                <w:sz w:val="20"/>
                <w:szCs w:val="20"/>
                <w:lang w:val="en-US"/>
              </w:rPr>
            </w:pPr>
          </w:p>
        </w:tc>
        <w:tc>
          <w:tcPr>
            <w:tcW w:w="2410" w:type="dxa"/>
            <w:vMerge/>
          </w:tcPr>
          <w:p w14:paraId="47DB04C2" w14:textId="77777777" w:rsidR="00B53A5F" w:rsidRPr="00972596" w:rsidRDefault="00B53A5F" w:rsidP="00B53A5F">
            <w:pPr>
              <w:spacing w:after="0"/>
              <w:rPr>
                <w:sz w:val="20"/>
                <w:szCs w:val="20"/>
              </w:rPr>
            </w:pPr>
          </w:p>
        </w:tc>
        <w:tc>
          <w:tcPr>
            <w:tcW w:w="4820" w:type="dxa"/>
            <w:vMerge/>
          </w:tcPr>
          <w:p w14:paraId="3852724D" w14:textId="77777777" w:rsidR="00B53A5F" w:rsidRPr="00972596" w:rsidRDefault="00B53A5F" w:rsidP="00B53A5F">
            <w:pPr>
              <w:spacing w:after="0"/>
              <w:rPr>
                <w:sz w:val="20"/>
                <w:szCs w:val="20"/>
              </w:rPr>
            </w:pPr>
          </w:p>
        </w:tc>
        <w:tc>
          <w:tcPr>
            <w:tcW w:w="4819" w:type="dxa"/>
          </w:tcPr>
          <w:p w14:paraId="4DF7B60F"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3103F3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F1520AE" w14:textId="77777777" w:rsidTr="00B53A5F">
        <w:trPr>
          <w:trHeight w:val="351"/>
        </w:trPr>
        <w:tc>
          <w:tcPr>
            <w:tcW w:w="1985" w:type="dxa"/>
            <w:vMerge w:val="restart"/>
          </w:tcPr>
          <w:p w14:paraId="41BF7063"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_VT-00011</w:t>
            </w:r>
          </w:p>
        </w:tc>
        <w:tc>
          <w:tcPr>
            <w:tcW w:w="2410" w:type="dxa"/>
            <w:vMerge w:val="restart"/>
          </w:tcPr>
          <w:p w14:paraId="68475589"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3A9653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649D3098" w14:textId="77777777" w:rsidR="00B53A5F" w:rsidRPr="00972596" w:rsidRDefault="00B53A5F" w:rsidP="00B53A5F">
            <w:pPr>
              <w:spacing w:after="0"/>
              <w:rPr>
                <w:sz w:val="20"/>
                <w:szCs w:val="20"/>
              </w:rPr>
            </w:pPr>
            <w:r>
              <w:rPr>
                <w:sz w:val="20"/>
                <w:szCs w:val="20"/>
              </w:rPr>
              <w:t>Re-open the valve.</w:t>
            </w:r>
          </w:p>
        </w:tc>
        <w:tc>
          <w:tcPr>
            <w:tcW w:w="4819" w:type="dxa"/>
          </w:tcPr>
          <w:p w14:paraId="7D5E1ED7"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ED2265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A026093" w14:textId="77777777" w:rsidTr="00B53A5F">
        <w:trPr>
          <w:trHeight w:val="350"/>
        </w:trPr>
        <w:tc>
          <w:tcPr>
            <w:tcW w:w="1985" w:type="dxa"/>
            <w:vMerge/>
          </w:tcPr>
          <w:p w14:paraId="6893ADF1" w14:textId="77777777" w:rsidR="00B53A5F" w:rsidRPr="00267760" w:rsidRDefault="00B53A5F" w:rsidP="00B53A5F">
            <w:pPr>
              <w:spacing w:after="0"/>
              <w:rPr>
                <w:sz w:val="20"/>
                <w:szCs w:val="20"/>
                <w:lang w:val="en-US"/>
              </w:rPr>
            </w:pPr>
          </w:p>
        </w:tc>
        <w:tc>
          <w:tcPr>
            <w:tcW w:w="2410" w:type="dxa"/>
            <w:vMerge/>
          </w:tcPr>
          <w:p w14:paraId="0484E4C6" w14:textId="77777777" w:rsidR="00B53A5F" w:rsidRPr="00972596" w:rsidRDefault="00B53A5F" w:rsidP="00B53A5F">
            <w:pPr>
              <w:spacing w:after="0"/>
              <w:rPr>
                <w:sz w:val="20"/>
                <w:szCs w:val="20"/>
              </w:rPr>
            </w:pPr>
          </w:p>
        </w:tc>
        <w:tc>
          <w:tcPr>
            <w:tcW w:w="4820" w:type="dxa"/>
            <w:vMerge/>
          </w:tcPr>
          <w:p w14:paraId="79493AD2" w14:textId="77777777" w:rsidR="00B53A5F" w:rsidRPr="00972596" w:rsidRDefault="00B53A5F" w:rsidP="00B53A5F">
            <w:pPr>
              <w:spacing w:after="0"/>
              <w:rPr>
                <w:sz w:val="20"/>
                <w:szCs w:val="20"/>
              </w:rPr>
            </w:pPr>
          </w:p>
        </w:tc>
        <w:tc>
          <w:tcPr>
            <w:tcW w:w="4819" w:type="dxa"/>
          </w:tcPr>
          <w:p w14:paraId="096281A7"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314A4C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8828ED9" w14:textId="77777777" w:rsidTr="00B53A5F">
        <w:trPr>
          <w:trHeight w:val="282"/>
        </w:trPr>
        <w:tc>
          <w:tcPr>
            <w:tcW w:w="1985" w:type="dxa"/>
            <w:vMerge w:val="restart"/>
          </w:tcPr>
          <w:p w14:paraId="783FD206"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_VT-00012</w:t>
            </w:r>
          </w:p>
        </w:tc>
        <w:tc>
          <w:tcPr>
            <w:tcW w:w="2410" w:type="dxa"/>
            <w:vMerge w:val="restart"/>
          </w:tcPr>
          <w:p w14:paraId="43691C3A"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326CB437" w14:textId="77777777" w:rsidR="00B53A5F" w:rsidRPr="00972596" w:rsidRDefault="00B53A5F" w:rsidP="00B53A5F">
            <w:pPr>
              <w:spacing w:after="0"/>
              <w:rPr>
                <w:sz w:val="20"/>
                <w:szCs w:val="20"/>
              </w:rPr>
            </w:pPr>
            <w:r>
              <w:rPr>
                <w:sz w:val="20"/>
                <w:szCs w:val="20"/>
              </w:rPr>
              <w:t>Clear the bypass command.</w:t>
            </w:r>
          </w:p>
        </w:tc>
        <w:tc>
          <w:tcPr>
            <w:tcW w:w="4819" w:type="dxa"/>
          </w:tcPr>
          <w:p w14:paraId="0F4A5EFA"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32A4AC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14912B3" w14:textId="77777777" w:rsidTr="00B53A5F">
        <w:trPr>
          <w:trHeight w:val="281"/>
        </w:trPr>
        <w:tc>
          <w:tcPr>
            <w:tcW w:w="1985" w:type="dxa"/>
            <w:vMerge/>
          </w:tcPr>
          <w:p w14:paraId="43AF18A3" w14:textId="77777777" w:rsidR="00B53A5F" w:rsidRPr="00267760" w:rsidRDefault="00B53A5F" w:rsidP="00B53A5F">
            <w:pPr>
              <w:spacing w:after="0"/>
              <w:rPr>
                <w:sz w:val="20"/>
                <w:szCs w:val="20"/>
                <w:lang w:val="en-US"/>
              </w:rPr>
            </w:pPr>
          </w:p>
        </w:tc>
        <w:tc>
          <w:tcPr>
            <w:tcW w:w="2410" w:type="dxa"/>
            <w:vMerge/>
          </w:tcPr>
          <w:p w14:paraId="2F50FE28" w14:textId="77777777" w:rsidR="00B53A5F" w:rsidRPr="00C10B78" w:rsidRDefault="00B53A5F" w:rsidP="00B53A5F">
            <w:pPr>
              <w:spacing w:after="0"/>
              <w:rPr>
                <w:sz w:val="20"/>
                <w:szCs w:val="20"/>
                <w:highlight w:val="yellow"/>
              </w:rPr>
            </w:pPr>
          </w:p>
        </w:tc>
        <w:tc>
          <w:tcPr>
            <w:tcW w:w="4820" w:type="dxa"/>
            <w:vMerge/>
          </w:tcPr>
          <w:p w14:paraId="51330F4F" w14:textId="77777777" w:rsidR="00B53A5F" w:rsidRPr="00972596" w:rsidRDefault="00B53A5F" w:rsidP="00B53A5F">
            <w:pPr>
              <w:spacing w:after="0"/>
              <w:rPr>
                <w:sz w:val="20"/>
                <w:szCs w:val="20"/>
              </w:rPr>
            </w:pPr>
          </w:p>
        </w:tc>
        <w:tc>
          <w:tcPr>
            <w:tcW w:w="4819" w:type="dxa"/>
          </w:tcPr>
          <w:p w14:paraId="2EDF2E2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2FB647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8CC7475" w14:textId="77777777" w:rsidTr="00B53A5F">
        <w:trPr>
          <w:trHeight w:val="320"/>
        </w:trPr>
        <w:tc>
          <w:tcPr>
            <w:tcW w:w="1985" w:type="dxa"/>
            <w:vMerge w:val="restart"/>
          </w:tcPr>
          <w:p w14:paraId="2B5F3A17"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_VT-00013</w:t>
            </w:r>
          </w:p>
        </w:tc>
        <w:tc>
          <w:tcPr>
            <w:tcW w:w="2410" w:type="dxa"/>
            <w:vMerge w:val="restart"/>
            <w:shd w:val="clear" w:color="auto" w:fill="auto"/>
          </w:tcPr>
          <w:p w14:paraId="7F444EC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7A8E5079"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0B236A8"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FE798E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2E0E560"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7A4CFD04" w14:textId="77777777" w:rsidTr="00B53A5F">
        <w:trPr>
          <w:trHeight w:val="319"/>
        </w:trPr>
        <w:tc>
          <w:tcPr>
            <w:tcW w:w="1985" w:type="dxa"/>
            <w:vMerge/>
          </w:tcPr>
          <w:p w14:paraId="669C8B83" w14:textId="77777777" w:rsidR="00B53A5F" w:rsidRPr="00972596" w:rsidRDefault="00B53A5F" w:rsidP="00B53A5F">
            <w:pPr>
              <w:spacing w:after="0"/>
              <w:rPr>
                <w:sz w:val="20"/>
                <w:szCs w:val="20"/>
                <w:lang w:val="en-US"/>
              </w:rPr>
            </w:pPr>
          </w:p>
        </w:tc>
        <w:tc>
          <w:tcPr>
            <w:tcW w:w="2410" w:type="dxa"/>
            <w:vMerge/>
            <w:shd w:val="clear" w:color="auto" w:fill="auto"/>
          </w:tcPr>
          <w:p w14:paraId="1EA106B8" w14:textId="77777777" w:rsidR="00B53A5F" w:rsidRDefault="00B53A5F" w:rsidP="00B53A5F">
            <w:pPr>
              <w:spacing w:after="0"/>
              <w:rPr>
                <w:sz w:val="20"/>
                <w:szCs w:val="20"/>
                <w:highlight w:val="yellow"/>
              </w:rPr>
            </w:pPr>
          </w:p>
        </w:tc>
        <w:tc>
          <w:tcPr>
            <w:tcW w:w="4820" w:type="dxa"/>
            <w:vMerge/>
          </w:tcPr>
          <w:p w14:paraId="228B8A6D" w14:textId="77777777" w:rsidR="00B53A5F" w:rsidRPr="00972596" w:rsidRDefault="00B53A5F" w:rsidP="00B53A5F">
            <w:pPr>
              <w:spacing w:after="0" w:line="240" w:lineRule="auto"/>
              <w:rPr>
                <w:sz w:val="20"/>
                <w:szCs w:val="20"/>
              </w:rPr>
            </w:pPr>
          </w:p>
        </w:tc>
        <w:tc>
          <w:tcPr>
            <w:tcW w:w="4819" w:type="dxa"/>
          </w:tcPr>
          <w:p w14:paraId="5E4A394F"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0857100"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693717E"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EE5FE19" w14:textId="77777777" w:rsidTr="00B53A5F">
        <w:tc>
          <w:tcPr>
            <w:tcW w:w="1702" w:type="dxa"/>
          </w:tcPr>
          <w:p w14:paraId="1175F679"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757D31A2"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851F4CD" w14:textId="77777777" w:rsidR="00B53A5F" w:rsidRPr="007A40D3" w:rsidRDefault="00B53A5F" w:rsidP="00B53A5F">
      <w:pPr>
        <w:pStyle w:val="ESS-TableHeader"/>
        <w:spacing w:before="0" w:line="276" w:lineRule="auto"/>
      </w:pPr>
      <w:bookmarkStart w:id="249" w:name="_Toc504060643"/>
      <w:bookmarkStart w:id="250" w:name="_Toc504111035"/>
      <w:r>
        <w:t xml:space="preserve">Table </w:t>
      </w:r>
      <w:r>
        <w:fldChar w:fldCharType="begin"/>
      </w:r>
      <w:r>
        <w:instrText xml:space="preserve"> SEQ Table \* ARABIC </w:instrText>
      </w:r>
      <w:r>
        <w:fldChar w:fldCharType="separate"/>
      </w:r>
      <w:r w:rsidR="00116B42">
        <w:rPr>
          <w:noProof/>
        </w:rPr>
        <w:t>36</w:t>
      </w:r>
      <w:r>
        <w:fldChar w:fldCharType="end"/>
      </w:r>
      <w:r>
        <w:tab/>
      </w:r>
      <w:r>
        <w:rPr>
          <w:lang w:val="en-US"/>
        </w:rPr>
        <w:t>LEBT-010</w:t>
      </w:r>
      <w:proofErr w:type="gramStart"/>
      <w:r>
        <w:rPr>
          <w:lang w:val="en-US"/>
        </w:rPr>
        <w:t>:VAC</w:t>
      </w:r>
      <w:proofErr w:type="gramEnd"/>
      <w:r>
        <w:rPr>
          <w:lang w:val="en-US"/>
        </w:rPr>
        <w:t>-VVA-02100</w:t>
      </w:r>
      <w:r w:rsidRPr="00E86743">
        <w:rPr>
          <w:lang w:val="en-US"/>
        </w:rPr>
        <w:t xml:space="preserve">: </w:t>
      </w:r>
      <w:r>
        <w:rPr>
          <w:lang w:val="en-US"/>
        </w:rPr>
        <w:t>Second “Pressure” Interlock</w:t>
      </w:r>
      <w:r>
        <w:t>.</w:t>
      </w:r>
      <w:bookmarkEnd w:id="249"/>
      <w:bookmarkEnd w:id="25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A99F235" w14:textId="77777777" w:rsidTr="00B53A5F">
        <w:trPr>
          <w:tblHeader/>
        </w:trPr>
        <w:tc>
          <w:tcPr>
            <w:tcW w:w="1985" w:type="dxa"/>
          </w:tcPr>
          <w:p w14:paraId="3B292FA5"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3615983F"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57E716A"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ED1E91F"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5E8F63F" w14:textId="77777777" w:rsidR="00B53A5F" w:rsidRPr="004950AE" w:rsidRDefault="00B53A5F" w:rsidP="00B53A5F">
            <w:pPr>
              <w:spacing w:after="0"/>
              <w:jc w:val="center"/>
              <w:rPr>
                <w:b/>
                <w:sz w:val="20"/>
                <w:szCs w:val="20"/>
              </w:rPr>
            </w:pPr>
            <w:r w:rsidRPr="004950AE">
              <w:rPr>
                <w:b/>
                <w:sz w:val="20"/>
                <w:szCs w:val="20"/>
              </w:rPr>
              <w:t>Verification is valid</w:t>
            </w:r>
          </w:p>
          <w:p w14:paraId="753B9A43" w14:textId="77777777" w:rsidR="00B53A5F" w:rsidRPr="004950AE" w:rsidRDefault="00B53A5F" w:rsidP="00B53A5F">
            <w:pPr>
              <w:spacing w:after="0"/>
              <w:jc w:val="center"/>
              <w:rPr>
                <w:b/>
                <w:sz w:val="20"/>
                <w:szCs w:val="20"/>
              </w:rPr>
            </w:pPr>
            <w:r w:rsidRPr="004950AE">
              <w:rPr>
                <w:b/>
                <w:sz w:val="20"/>
                <w:szCs w:val="20"/>
              </w:rPr>
              <w:t>(tick box)</w:t>
            </w:r>
          </w:p>
        </w:tc>
      </w:tr>
      <w:tr w:rsidR="00B53A5F" w14:paraId="397B4F69" w14:textId="77777777" w:rsidTr="00B53A5F">
        <w:trPr>
          <w:trHeight w:val="313"/>
        </w:trPr>
        <w:tc>
          <w:tcPr>
            <w:tcW w:w="1985" w:type="dxa"/>
            <w:vMerge w:val="restart"/>
          </w:tcPr>
          <w:p w14:paraId="4EED8417"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_VT-00014</w:t>
            </w:r>
          </w:p>
        </w:tc>
        <w:tc>
          <w:tcPr>
            <w:tcW w:w="2410" w:type="dxa"/>
            <w:vMerge w:val="restart"/>
          </w:tcPr>
          <w:p w14:paraId="08F13FF9"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A2FF03A"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C1FA077" w14:textId="77777777" w:rsidR="00B53A5F" w:rsidRPr="00972596" w:rsidRDefault="00B53A5F" w:rsidP="00B53A5F">
            <w:pPr>
              <w:spacing w:after="0"/>
              <w:rPr>
                <w:sz w:val="20"/>
                <w:szCs w:val="20"/>
              </w:rPr>
            </w:pPr>
            <w:r>
              <w:rPr>
                <w:sz w:val="20"/>
                <w:szCs w:val="20"/>
              </w:rPr>
              <w:t>The interlock is configured.</w:t>
            </w:r>
          </w:p>
        </w:tc>
        <w:tc>
          <w:tcPr>
            <w:tcW w:w="1899" w:type="dxa"/>
          </w:tcPr>
          <w:p w14:paraId="345B9BF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D9C0A53" w14:textId="77777777" w:rsidTr="00B53A5F">
        <w:trPr>
          <w:trHeight w:val="312"/>
        </w:trPr>
        <w:tc>
          <w:tcPr>
            <w:tcW w:w="1985" w:type="dxa"/>
            <w:vMerge/>
          </w:tcPr>
          <w:p w14:paraId="4AA25293" w14:textId="77777777" w:rsidR="00B53A5F" w:rsidRPr="00267760" w:rsidRDefault="00B53A5F" w:rsidP="00B53A5F">
            <w:pPr>
              <w:spacing w:after="0"/>
              <w:rPr>
                <w:sz w:val="20"/>
                <w:szCs w:val="20"/>
                <w:lang w:val="en-US"/>
              </w:rPr>
            </w:pPr>
          </w:p>
        </w:tc>
        <w:tc>
          <w:tcPr>
            <w:tcW w:w="2410" w:type="dxa"/>
            <w:vMerge/>
          </w:tcPr>
          <w:p w14:paraId="5046ACAA" w14:textId="77777777" w:rsidR="00B53A5F" w:rsidRDefault="00B53A5F" w:rsidP="00B53A5F">
            <w:pPr>
              <w:spacing w:after="0"/>
              <w:rPr>
                <w:sz w:val="20"/>
                <w:szCs w:val="20"/>
              </w:rPr>
            </w:pPr>
          </w:p>
        </w:tc>
        <w:tc>
          <w:tcPr>
            <w:tcW w:w="4820" w:type="dxa"/>
            <w:vMerge/>
          </w:tcPr>
          <w:p w14:paraId="425AD8BD" w14:textId="77777777" w:rsidR="00B53A5F" w:rsidRPr="00972596" w:rsidRDefault="00B53A5F" w:rsidP="00B53A5F">
            <w:pPr>
              <w:spacing w:after="0"/>
              <w:rPr>
                <w:sz w:val="20"/>
                <w:szCs w:val="20"/>
              </w:rPr>
            </w:pPr>
          </w:p>
        </w:tc>
        <w:tc>
          <w:tcPr>
            <w:tcW w:w="4819" w:type="dxa"/>
          </w:tcPr>
          <w:p w14:paraId="3239A27A"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81AF7A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B133F30" w14:textId="77777777" w:rsidTr="00B53A5F">
        <w:tc>
          <w:tcPr>
            <w:tcW w:w="1985" w:type="dxa"/>
          </w:tcPr>
          <w:p w14:paraId="1644FCA1"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_VT-00015</w:t>
            </w:r>
          </w:p>
        </w:tc>
        <w:tc>
          <w:tcPr>
            <w:tcW w:w="2410" w:type="dxa"/>
          </w:tcPr>
          <w:p w14:paraId="6F9C644F"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5DC110E6"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2B23E7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E1D2BDB" w14:textId="77777777" w:rsidTr="00B53A5F">
        <w:tc>
          <w:tcPr>
            <w:tcW w:w="1985" w:type="dxa"/>
          </w:tcPr>
          <w:p w14:paraId="4C6BD3C0"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_VT-00016</w:t>
            </w:r>
          </w:p>
        </w:tc>
        <w:tc>
          <w:tcPr>
            <w:tcW w:w="2410" w:type="dxa"/>
          </w:tcPr>
          <w:p w14:paraId="5FA7593F"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3217A054"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4F6E733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B46970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0A9914F" w14:textId="77777777" w:rsidTr="00B53A5F">
        <w:trPr>
          <w:trHeight w:val="367"/>
        </w:trPr>
        <w:tc>
          <w:tcPr>
            <w:tcW w:w="1985" w:type="dxa"/>
            <w:vMerge w:val="restart"/>
          </w:tcPr>
          <w:p w14:paraId="00284681"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_VT-00017</w:t>
            </w:r>
          </w:p>
        </w:tc>
        <w:tc>
          <w:tcPr>
            <w:tcW w:w="2410" w:type="dxa"/>
            <w:vMerge w:val="restart"/>
          </w:tcPr>
          <w:p w14:paraId="24258374"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4E30C2A5"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FA8236F"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0643DF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5C39AC7" w14:textId="77777777" w:rsidTr="00B53A5F">
        <w:trPr>
          <w:trHeight w:val="367"/>
        </w:trPr>
        <w:tc>
          <w:tcPr>
            <w:tcW w:w="1985" w:type="dxa"/>
            <w:vMerge/>
          </w:tcPr>
          <w:p w14:paraId="54384B1B" w14:textId="77777777" w:rsidR="00B53A5F" w:rsidRPr="00267760" w:rsidRDefault="00B53A5F" w:rsidP="00B53A5F">
            <w:pPr>
              <w:spacing w:after="0"/>
              <w:rPr>
                <w:sz w:val="20"/>
                <w:szCs w:val="20"/>
                <w:lang w:val="en-US"/>
              </w:rPr>
            </w:pPr>
          </w:p>
        </w:tc>
        <w:tc>
          <w:tcPr>
            <w:tcW w:w="2410" w:type="dxa"/>
            <w:vMerge/>
          </w:tcPr>
          <w:p w14:paraId="0EA6289F" w14:textId="77777777" w:rsidR="00B53A5F" w:rsidRPr="00972596" w:rsidRDefault="00B53A5F" w:rsidP="00B53A5F">
            <w:pPr>
              <w:spacing w:after="0"/>
              <w:rPr>
                <w:sz w:val="20"/>
                <w:szCs w:val="20"/>
              </w:rPr>
            </w:pPr>
          </w:p>
        </w:tc>
        <w:tc>
          <w:tcPr>
            <w:tcW w:w="4820" w:type="dxa"/>
            <w:vMerge/>
          </w:tcPr>
          <w:p w14:paraId="17711F20" w14:textId="77777777" w:rsidR="00B53A5F" w:rsidRPr="00972596" w:rsidRDefault="00B53A5F" w:rsidP="00B53A5F">
            <w:pPr>
              <w:spacing w:after="0"/>
              <w:rPr>
                <w:sz w:val="20"/>
                <w:szCs w:val="20"/>
              </w:rPr>
            </w:pPr>
          </w:p>
        </w:tc>
        <w:tc>
          <w:tcPr>
            <w:tcW w:w="4819" w:type="dxa"/>
          </w:tcPr>
          <w:p w14:paraId="69C3CD6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7AC3D9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678D5E5" w14:textId="77777777" w:rsidTr="00B53A5F">
        <w:trPr>
          <w:trHeight w:val="351"/>
        </w:trPr>
        <w:tc>
          <w:tcPr>
            <w:tcW w:w="1985" w:type="dxa"/>
            <w:vMerge w:val="restart"/>
          </w:tcPr>
          <w:p w14:paraId="7C15A4B9"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_VT-00018</w:t>
            </w:r>
          </w:p>
        </w:tc>
        <w:tc>
          <w:tcPr>
            <w:tcW w:w="2410" w:type="dxa"/>
            <w:vMerge w:val="restart"/>
          </w:tcPr>
          <w:p w14:paraId="655D44A4"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461F3619"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366B33DA" w14:textId="77777777" w:rsidR="00B53A5F" w:rsidRPr="00972596" w:rsidRDefault="00B53A5F" w:rsidP="00B53A5F">
            <w:pPr>
              <w:spacing w:after="0"/>
              <w:rPr>
                <w:sz w:val="20"/>
                <w:szCs w:val="20"/>
              </w:rPr>
            </w:pPr>
            <w:r>
              <w:rPr>
                <w:sz w:val="20"/>
                <w:szCs w:val="20"/>
              </w:rPr>
              <w:t>Re-open the valve.</w:t>
            </w:r>
          </w:p>
        </w:tc>
        <w:tc>
          <w:tcPr>
            <w:tcW w:w="4819" w:type="dxa"/>
          </w:tcPr>
          <w:p w14:paraId="49B0F2B5"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45BF2A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149151A" w14:textId="77777777" w:rsidTr="00B53A5F">
        <w:trPr>
          <w:trHeight w:val="350"/>
        </w:trPr>
        <w:tc>
          <w:tcPr>
            <w:tcW w:w="1985" w:type="dxa"/>
            <w:vMerge/>
          </w:tcPr>
          <w:p w14:paraId="14B29B3E" w14:textId="77777777" w:rsidR="00B53A5F" w:rsidRPr="00267760" w:rsidRDefault="00B53A5F" w:rsidP="00B53A5F">
            <w:pPr>
              <w:spacing w:after="0"/>
              <w:rPr>
                <w:sz w:val="20"/>
                <w:szCs w:val="20"/>
                <w:lang w:val="en-US"/>
              </w:rPr>
            </w:pPr>
          </w:p>
        </w:tc>
        <w:tc>
          <w:tcPr>
            <w:tcW w:w="2410" w:type="dxa"/>
            <w:vMerge/>
          </w:tcPr>
          <w:p w14:paraId="22FA667A" w14:textId="77777777" w:rsidR="00B53A5F" w:rsidRPr="00972596" w:rsidRDefault="00B53A5F" w:rsidP="00B53A5F">
            <w:pPr>
              <w:spacing w:after="0"/>
              <w:rPr>
                <w:sz w:val="20"/>
                <w:szCs w:val="20"/>
              </w:rPr>
            </w:pPr>
          </w:p>
        </w:tc>
        <w:tc>
          <w:tcPr>
            <w:tcW w:w="4820" w:type="dxa"/>
            <w:vMerge/>
          </w:tcPr>
          <w:p w14:paraId="7B3A1EB3" w14:textId="77777777" w:rsidR="00B53A5F" w:rsidRPr="00972596" w:rsidRDefault="00B53A5F" w:rsidP="00B53A5F">
            <w:pPr>
              <w:spacing w:after="0"/>
              <w:rPr>
                <w:sz w:val="20"/>
                <w:szCs w:val="20"/>
              </w:rPr>
            </w:pPr>
          </w:p>
        </w:tc>
        <w:tc>
          <w:tcPr>
            <w:tcW w:w="4819" w:type="dxa"/>
          </w:tcPr>
          <w:p w14:paraId="7FB8A4B2"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993419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E06D334" w14:textId="77777777" w:rsidTr="00B53A5F">
        <w:trPr>
          <w:trHeight w:val="282"/>
        </w:trPr>
        <w:tc>
          <w:tcPr>
            <w:tcW w:w="1985" w:type="dxa"/>
            <w:vMerge w:val="restart"/>
          </w:tcPr>
          <w:p w14:paraId="7BBB63F4"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_VT-00019</w:t>
            </w:r>
          </w:p>
        </w:tc>
        <w:tc>
          <w:tcPr>
            <w:tcW w:w="2410" w:type="dxa"/>
            <w:vMerge w:val="restart"/>
          </w:tcPr>
          <w:p w14:paraId="5EF67BDA"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30FA4FE9" w14:textId="77777777" w:rsidR="00B53A5F" w:rsidRPr="00972596" w:rsidRDefault="00B53A5F" w:rsidP="00B53A5F">
            <w:pPr>
              <w:spacing w:after="0"/>
              <w:rPr>
                <w:sz w:val="20"/>
                <w:szCs w:val="20"/>
              </w:rPr>
            </w:pPr>
            <w:r>
              <w:rPr>
                <w:sz w:val="20"/>
                <w:szCs w:val="20"/>
              </w:rPr>
              <w:t>Clear the bypass command.</w:t>
            </w:r>
          </w:p>
        </w:tc>
        <w:tc>
          <w:tcPr>
            <w:tcW w:w="4819" w:type="dxa"/>
          </w:tcPr>
          <w:p w14:paraId="0DD85ED6"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0BAEC4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6B735ED" w14:textId="77777777" w:rsidTr="00B53A5F">
        <w:trPr>
          <w:trHeight w:val="281"/>
        </w:trPr>
        <w:tc>
          <w:tcPr>
            <w:tcW w:w="1985" w:type="dxa"/>
            <w:vMerge/>
          </w:tcPr>
          <w:p w14:paraId="46E15E50" w14:textId="77777777" w:rsidR="00B53A5F" w:rsidRPr="00267760" w:rsidRDefault="00B53A5F" w:rsidP="00B53A5F">
            <w:pPr>
              <w:spacing w:after="0"/>
              <w:rPr>
                <w:sz w:val="20"/>
                <w:szCs w:val="20"/>
                <w:lang w:val="en-US"/>
              </w:rPr>
            </w:pPr>
          </w:p>
        </w:tc>
        <w:tc>
          <w:tcPr>
            <w:tcW w:w="2410" w:type="dxa"/>
            <w:vMerge/>
          </w:tcPr>
          <w:p w14:paraId="4EEBF688" w14:textId="77777777" w:rsidR="00B53A5F" w:rsidRPr="00C10B78" w:rsidRDefault="00B53A5F" w:rsidP="00B53A5F">
            <w:pPr>
              <w:spacing w:after="0"/>
              <w:rPr>
                <w:sz w:val="20"/>
                <w:szCs w:val="20"/>
                <w:highlight w:val="yellow"/>
              </w:rPr>
            </w:pPr>
          </w:p>
        </w:tc>
        <w:tc>
          <w:tcPr>
            <w:tcW w:w="4820" w:type="dxa"/>
            <w:vMerge/>
          </w:tcPr>
          <w:p w14:paraId="4D5DA695" w14:textId="77777777" w:rsidR="00B53A5F" w:rsidRPr="00972596" w:rsidRDefault="00B53A5F" w:rsidP="00B53A5F">
            <w:pPr>
              <w:spacing w:after="0"/>
              <w:rPr>
                <w:sz w:val="20"/>
                <w:szCs w:val="20"/>
              </w:rPr>
            </w:pPr>
          </w:p>
        </w:tc>
        <w:tc>
          <w:tcPr>
            <w:tcW w:w="4819" w:type="dxa"/>
          </w:tcPr>
          <w:p w14:paraId="1CCC808B"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C6C02E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EC36D28" w14:textId="77777777" w:rsidTr="00B53A5F">
        <w:trPr>
          <w:trHeight w:val="320"/>
        </w:trPr>
        <w:tc>
          <w:tcPr>
            <w:tcW w:w="1985" w:type="dxa"/>
            <w:vMerge w:val="restart"/>
          </w:tcPr>
          <w:p w14:paraId="3D9C83F7"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_VT-00020</w:t>
            </w:r>
          </w:p>
        </w:tc>
        <w:tc>
          <w:tcPr>
            <w:tcW w:w="2410" w:type="dxa"/>
            <w:vMerge w:val="restart"/>
            <w:shd w:val="clear" w:color="auto" w:fill="auto"/>
          </w:tcPr>
          <w:p w14:paraId="387F5D6B"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92F9EAD"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02E70D4C"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4F5C3C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36542E1"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F4F2AFD" w14:textId="77777777" w:rsidTr="00B53A5F">
        <w:trPr>
          <w:trHeight w:val="319"/>
        </w:trPr>
        <w:tc>
          <w:tcPr>
            <w:tcW w:w="1985" w:type="dxa"/>
            <w:vMerge/>
          </w:tcPr>
          <w:p w14:paraId="1A3F72F2" w14:textId="77777777" w:rsidR="00B53A5F" w:rsidRPr="00972596" w:rsidRDefault="00B53A5F" w:rsidP="00B53A5F">
            <w:pPr>
              <w:spacing w:after="0"/>
              <w:rPr>
                <w:sz w:val="20"/>
                <w:szCs w:val="20"/>
                <w:lang w:val="en-US"/>
              </w:rPr>
            </w:pPr>
          </w:p>
        </w:tc>
        <w:tc>
          <w:tcPr>
            <w:tcW w:w="2410" w:type="dxa"/>
            <w:vMerge/>
            <w:shd w:val="clear" w:color="auto" w:fill="auto"/>
          </w:tcPr>
          <w:p w14:paraId="0F297879" w14:textId="77777777" w:rsidR="00B53A5F" w:rsidRDefault="00B53A5F" w:rsidP="00B53A5F">
            <w:pPr>
              <w:spacing w:after="0"/>
              <w:rPr>
                <w:sz w:val="20"/>
                <w:szCs w:val="20"/>
                <w:highlight w:val="yellow"/>
              </w:rPr>
            </w:pPr>
          </w:p>
        </w:tc>
        <w:tc>
          <w:tcPr>
            <w:tcW w:w="4820" w:type="dxa"/>
            <w:vMerge/>
          </w:tcPr>
          <w:p w14:paraId="44FF632B" w14:textId="77777777" w:rsidR="00B53A5F" w:rsidRPr="00972596" w:rsidRDefault="00B53A5F" w:rsidP="00B53A5F">
            <w:pPr>
              <w:spacing w:after="0" w:line="240" w:lineRule="auto"/>
              <w:rPr>
                <w:sz w:val="20"/>
                <w:szCs w:val="20"/>
              </w:rPr>
            </w:pPr>
          </w:p>
        </w:tc>
        <w:tc>
          <w:tcPr>
            <w:tcW w:w="4819" w:type="dxa"/>
          </w:tcPr>
          <w:p w14:paraId="148C3EB7"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34EC101"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B310DC3"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8C8BDEB" w14:textId="77777777" w:rsidTr="00B53A5F">
        <w:tc>
          <w:tcPr>
            <w:tcW w:w="1702" w:type="dxa"/>
          </w:tcPr>
          <w:p w14:paraId="23E9FA9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623F12FF"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82AAED2" w14:textId="77777777" w:rsidR="00B53A5F" w:rsidRPr="007A40D3" w:rsidRDefault="00B53A5F" w:rsidP="00B53A5F">
      <w:pPr>
        <w:pStyle w:val="ESS-TableHeader"/>
        <w:spacing w:before="0" w:line="276" w:lineRule="auto"/>
      </w:pPr>
      <w:bookmarkStart w:id="251" w:name="_Toc504060644"/>
      <w:bookmarkStart w:id="252" w:name="_Toc504111036"/>
      <w:r>
        <w:t xml:space="preserve">Table </w:t>
      </w:r>
      <w:r>
        <w:fldChar w:fldCharType="begin"/>
      </w:r>
      <w:r>
        <w:instrText xml:space="preserve"> SEQ Table \* ARABIC </w:instrText>
      </w:r>
      <w:r>
        <w:fldChar w:fldCharType="separate"/>
      </w:r>
      <w:r w:rsidR="00116B42">
        <w:rPr>
          <w:noProof/>
        </w:rPr>
        <w:t>37</w:t>
      </w:r>
      <w:r>
        <w:fldChar w:fldCharType="end"/>
      </w:r>
      <w:r>
        <w:tab/>
      </w:r>
      <w:r>
        <w:rPr>
          <w:lang w:val="en-US"/>
        </w:rPr>
        <w:t>LEBT-010</w:t>
      </w:r>
      <w:proofErr w:type="gramStart"/>
      <w:r>
        <w:rPr>
          <w:lang w:val="en-US"/>
        </w:rPr>
        <w:t>:VAC</w:t>
      </w:r>
      <w:proofErr w:type="gramEnd"/>
      <w:r>
        <w:rPr>
          <w:lang w:val="en-US"/>
        </w:rPr>
        <w:t>-VVA-02100</w:t>
      </w:r>
      <w:r w:rsidRPr="00E86743">
        <w:rPr>
          <w:lang w:val="en-US"/>
        </w:rPr>
        <w:t xml:space="preserve">: </w:t>
      </w:r>
      <w:r>
        <w:rPr>
          <w:lang w:val="en-US"/>
        </w:rPr>
        <w:t>First “Hardware” Interlock</w:t>
      </w:r>
      <w:r>
        <w:t>.</w:t>
      </w:r>
      <w:bookmarkEnd w:id="251"/>
      <w:bookmarkEnd w:id="25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4997186" w14:textId="77777777" w:rsidTr="00B53A5F">
        <w:trPr>
          <w:tblHeader/>
        </w:trPr>
        <w:tc>
          <w:tcPr>
            <w:tcW w:w="1985" w:type="dxa"/>
          </w:tcPr>
          <w:p w14:paraId="58818EF2"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D55BFE3"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5DAF6FD5" w14:textId="77777777" w:rsidR="00B53A5F" w:rsidRPr="004950AE" w:rsidRDefault="00B53A5F" w:rsidP="00B53A5F">
            <w:pPr>
              <w:spacing w:after="0"/>
              <w:rPr>
                <w:b/>
                <w:sz w:val="20"/>
                <w:szCs w:val="20"/>
              </w:rPr>
            </w:pPr>
            <w:r w:rsidRPr="004950AE">
              <w:rPr>
                <w:b/>
                <w:sz w:val="20"/>
                <w:szCs w:val="20"/>
              </w:rPr>
              <w:t>Action</w:t>
            </w:r>
          </w:p>
        </w:tc>
        <w:tc>
          <w:tcPr>
            <w:tcW w:w="4819" w:type="dxa"/>
          </w:tcPr>
          <w:p w14:paraId="2E622EB3"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07A64739" w14:textId="77777777" w:rsidR="00B53A5F" w:rsidRPr="004950AE" w:rsidRDefault="00B53A5F" w:rsidP="00B53A5F">
            <w:pPr>
              <w:spacing w:after="0"/>
              <w:jc w:val="center"/>
              <w:rPr>
                <w:b/>
                <w:sz w:val="20"/>
                <w:szCs w:val="20"/>
              </w:rPr>
            </w:pPr>
            <w:r w:rsidRPr="004950AE">
              <w:rPr>
                <w:b/>
                <w:sz w:val="20"/>
                <w:szCs w:val="20"/>
              </w:rPr>
              <w:t>Verification is valid</w:t>
            </w:r>
          </w:p>
          <w:p w14:paraId="1107000B"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46106B8" w14:textId="77777777" w:rsidTr="00B53A5F">
        <w:trPr>
          <w:trHeight w:val="313"/>
        </w:trPr>
        <w:tc>
          <w:tcPr>
            <w:tcW w:w="1985" w:type="dxa"/>
            <w:vMerge w:val="restart"/>
          </w:tcPr>
          <w:p w14:paraId="1DA4FF1E"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_VT-00021</w:t>
            </w:r>
          </w:p>
        </w:tc>
        <w:tc>
          <w:tcPr>
            <w:tcW w:w="2410" w:type="dxa"/>
            <w:vMerge w:val="restart"/>
          </w:tcPr>
          <w:p w14:paraId="5DDBE8C7"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87E140D"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77D416ED" w14:textId="77777777" w:rsidR="00B53A5F" w:rsidRPr="00972596" w:rsidRDefault="00B53A5F" w:rsidP="00B53A5F">
            <w:pPr>
              <w:spacing w:after="0"/>
              <w:rPr>
                <w:sz w:val="20"/>
                <w:szCs w:val="20"/>
              </w:rPr>
            </w:pPr>
            <w:r>
              <w:rPr>
                <w:sz w:val="20"/>
                <w:szCs w:val="20"/>
              </w:rPr>
              <w:t>The interlock is configured.</w:t>
            </w:r>
          </w:p>
        </w:tc>
        <w:tc>
          <w:tcPr>
            <w:tcW w:w="1899" w:type="dxa"/>
          </w:tcPr>
          <w:p w14:paraId="1E808AF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C5FBC1A" w14:textId="77777777" w:rsidTr="00B53A5F">
        <w:trPr>
          <w:trHeight w:val="312"/>
        </w:trPr>
        <w:tc>
          <w:tcPr>
            <w:tcW w:w="1985" w:type="dxa"/>
            <w:vMerge/>
          </w:tcPr>
          <w:p w14:paraId="594B8F84" w14:textId="77777777" w:rsidR="00B53A5F" w:rsidRPr="00267760" w:rsidRDefault="00B53A5F" w:rsidP="00B53A5F">
            <w:pPr>
              <w:spacing w:after="0"/>
              <w:rPr>
                <w:sz w:val="20"/>
                <w:szCs w:val="20"/>
                <w:lang w:val="en-US"/>
              </w:rPr>
            </w:pPr>
          </w:p>
        </w:tc>
        <w:tc>
          <w:tcPr>
            <w:tcW w:w="2410" w:type="dxa"/>
            <w:vMerge/>
          </w:tcPr>
          <w:p w14:paraId="42CDB084" w14:textId="77777777" w:rsidR="00B53A5F" w:rsidRDefault="00B53A5F" w:rsidP="00B53A5F">
            <w:pPr>
              <w:spacing w:after="0"/>
              <w:rPr>
                <w:sz w:val="20"/>
                <w:szCs w:val="20"/>
              </w:rPr>
            </w:pPr>
          </w:p>
        </w:tc>
        <w:tc>
          <w:tcPr>
            <w:tcW w:w="4820" w:type="dxa"/>
            <w:vMerge/>
          </w:tcPr>
          <w:p w14:paraId="67F99191" w14:textId="77777777" w:rsidR="00B53A5F" w:rsidRPr="00972596" w:rsidRDefault="00B53A5F" w:rsidP="00B53A5F">
            <w:pPr>
              <w:spacing w:after="0"/>
              <w:rPr>
                <w:sz w:val="20"/>
                <w:szCs w:val="20"/>
              </w:rPr>
            </w:pPr>
          </w:p>
        </w:tc>
        <w:tc>
          <w:tcPr>
            <w:tcW w:w="4819" w:type="dxa"/>
          </w:tcPr>
          <w:p w14:paraId="6C524ACE"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C0CA69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62A9BCE" w14:textId="77777777" w:rsidTr="00B53A5F">
        <w:tc>
          <w:tcPr>
            <w:tcW w:w="1985" w:type="dxa"/>
          </w:tcPr>
          <w:p w14:paraId="7FC03C0F"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_VT-00022</w:t>
            </w:r>
          </w:p>
        </w:tc>
        <w:tc>
          <w:tcPr>
            <w:tcW w:w="2410" w:type="dxa"/>
          </w:tcPr>
          <w:p w14:paraId="0CCD0D27"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317E54D4"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68923A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F1E0C85" w14:textId="77777777" w:rsidTr="00B53A5F">
        <w:tc>
          <w:tcPr>
            <w:tcW w:w="1985" w:type="dxa"/>
          </w:tcPr>
          <w:p w14:paraId="0BA826A0"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_VT-00023</w:t>
            </w:r>
          </w:p>
        </w:tc>
        <w:tc>
          <w:tcPr>
            <w:tcW w:w="2410" w:type="dxa"/>
          </w:tcPr>
          <w:p w14:paraId="4CDE741C"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0D19218E"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1828EDB9"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534A15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B9F80AA" w14:textId="77777777" w:rsidTr="00B53A5F">
        <w:trPr>
          <w:trHeight w:val="367"/>
        </w:trPr>
        <w:tc>
          <w:tcPr>
            <w:tcW w:w="1985" w:type="dxa"/>
            <w:vMerge w:val="restart"/>
          </w:tcPr>
          <w:p w14:paraId="3ED35802"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_VT-00024</w:t>
            </w:r>
          </w:p>
        </w:tc>
        <w:tc>
          <w:tcPr>
            <w:tcW w:w="2410" w:type="dxa"/>
            <w:vMerge w:val="restart"/>
          </w:tcPr>
          <w:p w14:paraId="4CE40AC9"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637E947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A136697"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55366E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E942BDD" w14:textId="77777777" w:rsidTr="00B53A5F">
        <w:trPr>
          <w:trHeight w:val="367"/>
        </w:trPr>
        <w:tc>
          <w:tcPr>
            <w:tcW w:w="1985" w:type="dxa"/>
            <w:vMerge/>
          </w:tcPr>
          <w:p w14:paraId="0117BDF2" w14:textId="77777777" w:rsidR="00B53A5F" w:rsidRPr="00267760" w:rsidRDefault="00B53A5F" w:rsidP="00B53A5F">
            <w:pPr>
              <w:spacing w:after="0"/>
              <w:rPr>
                <w:sz w:val="20"/>
                <w:szCs w:val="20"/>
                <w:lang w:val="en-US"/>
              </w:rPr>
            </w:pPr>
          </w:p>
        </w:tc>
        <w:tc>
          <w:tcPr>
            <w:tcW w:w="2410" w:type="dxa"/>
            <w:vMerge/>
          </w:tcPr>
          <w:p w14:paraId="06DEABA2" w14:textId="77777777" w:rsidR="00B53A5F" w:rsidRPr="00972596" w:rsidRDefault="00B53A5F" w:rsidP="00B53A5F">
            <w:pPr>
              <w:spacing w:after="0"/>
              <w:rPr>
                <w:sz w:val="20"/>
                <w:szCs w:val="20"/>
              </w:rPr>
            </w:pPr>
          </w:p>
        </w:tc>
        <w:tc>
          <w:tcPr>
            <w:tcW w:w="4820" w:type="dxa"/>
            <w:vMerge/>
          </w:tcPr>
          <w:p w14:paraId="276B1A9B" w14:textId="77777777" w:rsidR="00B53A5F" w:rsidRPr="00972596" w:rsidRDefault="00B53A5F" w:rsidP="00B53A5F">
            <w:pPr>
              <w:spacing w:after="0"/>
              <w:rPr>
                <w:sz w:val="20"/>
                <w:szCs w:val="20"/>
              </w:rPr>
            </w:pPr>
          </w:p>
        </w:tc>
        <w:tc>
          <w:tcPr>
            <w:tcW w:w="4819" w:type="dxa"/>
          </w:tcPr>
          <w:p w14:paraId="52E8667D"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8B0B81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2572493" w14:textId="77777777" w:rsidTr="00B53A5F">
        <w:trPr>
          <w:trHeight w:val="351"/>
        </w:trPr>
        <w:tc>
          <w:tcPr>
            <w:tcW w:w="1985" w:type="dxa"/>
            <w:vMerge w:val="restart"/>
          </w:tcPr>
          <w:p w14:paraId="4563BCBD"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_VT-00025</w:t>
            </w:r>
          </w:p>
        </w:tc>
        <w:tc>
          <w:tcPr>
            <w:tcW w:w="2410" w:type="dxa"/>
            <w:vMerge w:val="restart"/>
          </w:tcPr>
          <w:p w14:paraId="1E4C7774"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768F59F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47BDEE7" w14:textId="77777777" w:rsidR="00B53A5F" w:rsidRPr="00972596" w:rsidRDefault="00B53A5F" w:rsidP="00B53A5F">
            <w:pPr>
              <w:spacing w:after="0"/>
              <w:rPr>
                <w:sz w:val="20"/>
                <w:szCs w:val="20"/>
              </w:rPr>
            </w:pPr>
            <w:r>
              <w:rPr>
                <w:sz w:val="20"/>
                <w:szCs w:val="20"/>
              </w:rPr>
              <w:t>Re-open the valve.</w:t>
            </w:r>
          </w:p>
        </w:tc>
        <w:tc>
          <w:tcPr>
            <w:tcW w:w="4819" w:type="dxa"/>
          </w:tcPr>
          <w:p w14:paraId="4F233356"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47547F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4E1357F" w14:textId="77777777" w:rsidTr="00B53A5F">
        <w:trPr>
          <w:trHeight w:val="350"/>
        </w:trPr>
        <w:tc>
          <w:tcPr>
            <w:tcW w:w="1985" w:type="dxa"/>
            <w:vMerge/>
          </w:tcPr>
          <w:p w14:paraId="142304AE" w14:textId="77777777" w:rsidR="00B53A5F" w:rsidRPr="00267760" w:rsidRDefault="00B53A5F" w:rsidP="00B53A5F">
            <w:pPr>
              <w:spacing w:after="0"/>
              <w:rPr>
                <w:sz w:val="20"/>
                <w:szCs w:val="20"/>
                <w:lang w:val="en-US"/>
              </w:rPr>
            </w:pPr>
          </w:p>
        </w:tc>
        <w:tc>
          <w:tcPr>
            <w:tcW w:w="2410" w:type="dxa"/>
            <w:vMerge/>
          </w:tcPr>
          <w:p w14:paraId="1E7742A2" w14:textId="77777777" w:rsidR="00B53A5F" w:rsidRPr="00972596" w:rsidRDefault="00B53A5F" w:rsidP="00B53A5F">
            <w:pPr>
              <w:spacing w:after="0"/>
              <w:rPr>
                <w:sz w:val="20"/>
                <w:szCs w:val="20"/>
              </w:rPr>
            </w:pPr>
          </w:p>
        </w:tc>
        <w:tc>
          <w:tcPr>
            <w:tcW w:w="4820" w:type="dxa"/>
            <w:vMerge/>
          </w:tcPr>
          <w:p w14:paraId="6043F5E6" w14:textId="77777777" w:rsidR="00B53A5F" w:rsidRPr="00972596" w:rsidRDefault="00B53A5F" w:rsidP="00B53A5F">
            <w:pPr>
              <w:spacing w:after="0"/>
              <w:rPr>
                <w:sz w:val="20"/>
                <w:szCs w:val="20"/>
              </w:rPr>
            </w:pPr>
          </w:p>
        </w:tc>
        <w:tc>
          <w:tcPr>
            <w:tcW w:w="4819" w:type="dxa"/>
          </w:tcPr>
          <w:p w14:paraId="2A3D6979"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104168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C0247AC" w14:textId="77777777" w:rsidTr="00B53A5F">
        <w:trPr>
          <w:trHeight w:val="282"/>
        </w:trPr>
        <w:tc>
          <w:tcPr>
            <w:tcW w:w="1985" w:type="dxa"/>
            <w:vMerge w:val="restart"/>
          </w:tcPr>
          <w:p w14:paraId="2ECE3E07"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_VT-00026</w:t>
            </w:r>
          </w:p>
        </w:tc>
        <w:tc>
          <w:tcPr>
            <w:tcW w:w="2410" w:type="dxa"/>
            <w:vMerge w:val="restart"/>
          </w:tcPr>
          <w:p w14:paraId="392E53CE"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4151E7B1" w14:textId="77777777" w:rsidR="00B53A5F" w:rsidRPr="00972596" w:rsidRDefault="00B53A5F" w:rsidP="00B53A5F">
            <w:pPr>
              <w:spacing w:after="0"/>
              <w:rPr>
                <w:sz w:val="20"/>
                <w:szCs w:val="20"/>
              </w:rPr>
            </w:pPr>
            <w:r>
              <w:rPr>
                <w:sz w:val="20"/>
                <w:szCs w:val="20"/>
              </w:rPr>
              <w:t>Clear the bypass command.</w:t>
            </w:r>
          </w:p>
        </w:tc>
        <w:tc>
          <w:tcPr>
            <w:tcW w:w="4819" w:type="dxa"/>
          </w:tcPr>
          <w:p w14:paraId="7E3253AE"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BC1270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EFBD54B" w14:textId="77777777" w:rsidTr="00B53A5F">
        <w:trPr>
          <w:trHeight w:val="281"/>
        </w:trPr>
        <w:tc>
          <w:tcPr>
            <w:tcW w:w="1985" w:type="dxa"/>
            <w:vMerge/>
          </w:tcPr>
          <w:p w14:paraId="2E848A7F" w14:textId="77777777" w:rsidR="00B53A5F" w:rsidRPr="00267760" w:rsidRDefault="00B53A5F" w:rsidP="00B53A5F">
            <w:pPr>
              <w:spacing w:after="0"/>
              <w:rPr>
                <w:sz w:val="20"/>
                <w:szCs w:val="20"/>
                <w:lang w:val="en-US"/>
              </w:rPr>
            </w:pPr>
          </w:p>
        </w:tc>
        <w:tc>
          <w:tcPr>
            <w:tcW w:w="2410" w:type="dxa"/>
            <w:vMerge/>
          </w:tcPr>
          <w:p w14:paraId="2DC1EB1A" w14:textId="77777777" w:rsidR="00B53A5F" w:rsidRPr="00C10B78" w:rsidRDefault="00B53A5F" w:rsidP="00B53A5F">
            <w:pPr>
              <w:spacing w:after="0"/>
              <w:rPr>
                <w:sz w:val="20"/>
                <w:szCs w:val="20"/>
                <w:highlight w:val="yellow"/>
              </w:rPr>
            </w:pPr>
          </w:p>
        </w:tc>
        <w:tc>
          <w:tcPr>
            <w:tcW w:w="4820" w:type="dxa"/>
            <w:vMerge/>
          </w:tcPr>
          <w:p w14:paraId="03650A6F" w14:textId="77777777" w:rsidR="00B53A5F" w:rsidRPr="00972596" w:rsidRDefault="00B53A5F" w:rsidP="00B53A5F">
            <w:pPr>
              <w:spacing w:after="0"/>
              <w:rPr>
                <w:sz w:val="20"/>
                <w:szCs w:val="20"/>
              </w:rPr>
            </w:pPr>
          </w:p>
        </w:tc>
        <w:tc>
          <w:tcPr>
            <w:tcW w:w="4819" w:type="dxa"/>
          </w:tcPr>
          <w:p w14:paraId="564DEA7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6289C2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CFA06CC" w14:textId="77777777" w:rsidTr="00B53A5F">
        <w:trPr>
          <w:trHeight w:val="320"/>
        </w:trPr>
        <w:tc>
          <w:tcPr>
            <w:tcW w:w="1985" w:type="dxa"/>
            <w:vMerge w:val="restart"/>
          </w:tcPr>
          <w:p w14:paraId="7E327682"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_VT-00027</w:t>
            </w:r>
          </w:p>
        </w:tc>
        <w:tc>
          <w:tcPr>
            <w:tcW w:w="2410" w:type="dxa"/>
            <w:vMerge w:val="restart"/>
            <w:shd w:val="clear" w:color="auto" w:fill="auto"/>
          </w:tcPr>
          <w:p w14:paraId="70F9586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28C06485"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77DD0FB7"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6B0D1A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868866D"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31584AA6" w14:textId="77777777" w:rsidTr="00B53A5F">
        <w:trPr>
          <w:trHeight w:val="319"/>
        </w:trPr>
        <w:tc>
          <w:tcPr>
            <w:tcW w:w="1985" w:type="dxa"/>
            <w:vMerge/>
          </w:tcPr>
          <w:p w14:paraId="7EE39C0B" w14:textId="77777777" w:rsidR="00B53A5F" w:rsidRPr="00972596" w:rsidRDefault="00B53A5F" w:rsidP="00B53A5F">
            <w:pPr>
              <w:spacing w:after="0"/>
              <w:rPr>
                <w:sz w:val="20"/>
                <w:szCs w:val="20"/>
                <w:lang w:val="en-US"/>
              </w:rPr>
            </w:pPr>
          </w:p>
        </w:tc>
        <w:tc>
          <w:tcPr>
            <w:tcW w:w="2410" w:type="dxa"/>
            <w:vMerge/>
            <w:shd w:val="clear" w:color="auto" w:fill="auto"/>
          </w:tcPr>
          <w:p w14:paraId="7CE64D53" w14:textId="77777777" w:rsidR="00B53A5F" w:rsidRDefault="00B53A5F" w:rsidP="00B53A5F">
            <w:pPr>
              <w:spacing w:after="0"/>
              <w:rPr>
                <w:sz w:val="20"/>
                <w:szCs w:val="20"/>
                <w:highlight w:val="yellow"/>
              </w:rPr>
            </w:pPr>
          </w:p>
        </w:tc>
        <w:tc>
          <w:tcPr>
            <w:tcW w:w="4820" w:type="dxa"/>
            <w:vMerge/>
          </w:tcPr>
          <w:p w14:paraId="2A3168C2" w14:textId="77777777" w:rsidR="00B53A5F" w:rsidRPr="00972596" w:rsidRDefault="00B53A5F" w:rsidP="00B53A5F">
            <w:pPr>
              <w:spacing w:after="0" w:line="240" w:lineRule="auto"/>
              <w:rPr>
                <w:sz w:val="20"/>
                <w:szCs w:val="20"/>
              </w:rPr>
            </w:pPr>
          </w:p>
        </w:tc>
        <w:tc>
          <w:tcPr>
            <w:tcW w:w="4819" w:type="dxa"/>
          </w:tcPr>
          <w:p w14:paraId="448C9AD7"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11D0511"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334843E"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72983FA3" w14:textId="77777777" w:rsidTr="00B53A5F">
        <w:tc>
          <w:tcPr>
            <w:tcW w:w="1702" w:type="dxa"/>
          </w:tcPr>
          <w:p w14:paraId="30C2125F"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04783CE"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55CE4D32" w14:textId="77777777" w:rsidR="00B53A5F" w:rsidRPr="007A40D3" w:rsidRDefault="00B53A5F" w:rsidP="00B53A5F">
      <w:pPr>
        <w:pStyle w:val="ESS-TableHeader"/>
        <w:spacing w:before="0" w:line="276" w:lineRule="auto"/>
      </w:pPr>
      <w:bookmarkStart w:id="253" w:name="_Toc504060645"/>
      <w:bookmarkStart w:id="254" w:name="_Toc504111037"/>
      <w:r>
        <w:t xml:space="preserve">Table </w:t>
      </w:r>
      <w:r>
        <w:fldChar w:fldCharType="begin"/>
      </w:r>
      <w:r>
        <w:instrText xml:space="preserve"> SEQ Table \* ARABIC </w:instrText>
      </w:r>
      <w:r>
        <w:fldChar w:fldCharType="separate"/>
      </w:r>
      <w:r w:rsidR="00116B42">
        <w:rPr>
          <w:noProof/>
        </w:rPr>
        <w:t>38</w:t>
      </w:r>
      <w:r>
        <w:fldChar w:fldCharType="end"/>
      </w:r>
      <w:r>
        <w:tab/>
      </w:r>
      <w:r>
        <w:rPr>
          <w:lang w:val="en-US"/>
        </w:rPr>
        <w:t>LEBT-010</w:t>
      </w:r>
      <w:proofErr w:type="gramStart"/>
      <w:r>
        <w:rPr>
          <w:lang w:val="en-US"/>
        </w:rPr>
        <w:t>:VAC</w:t>
      </w:r>
      <w:proofErr w:type="gramEnd"/>
      <w:r>
        <w:rPr>
          <w:lang w:val="en-US"/>
        </w:rPr>
        <w:t>-VVA-02100</w:t>
      </w:r>
      <w:r w:rsidRPr="00E86743">
        <w:rPr>
          <w:lang w:val="en-US"/>
        </w:rPr>
        <w:t xml:space="preserve">: </w:t>
      </w:r>
      <w:r>
        <w:rPr>
          <w:lang w:val="en-US"/>
        </w:rPr>
        <w:t>Second “Hardware” Interlock</w:t>
      </w:r>
      <w:r>
        <w:t>.</w:t>
      </w:r>
      <w:bookmarkEnd w:id="253"/>
      <w:bookmarkEnd w:id="25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B8BBFA4" w14:textId="77777777" w:rsidTr="00B53A5F">
        <w:trPr>
          <w:tblHeader/>
        </w:trPr>
        <w:tc>
          <w:tcPr>
            <w:tcW w:w="1985" w:type="dxa"/>
          </w:tcPr>
          <w:p w14:paraId="6674501A"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731E69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067ECF8"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DFAD62F"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7AF7BF15" w14:textId="77777777" w:rsidR="00B53A5F" w:rsidRPr="004950AE" w:rsidRDefault="00B53A5F" w:rsidP="00B53A5F">
            <w:pPr>
              <w:spacing w:after="0"/>
              <w:jc w:val="center"/>
              <w:rPr>
                <w:b/>
                <w:sz w:val="20"/>
                <w:szCs w:val="20"/>
              </w:rPr>
            </w:pPr>
            <w:r w:rsidRPr="004950AE">
              <w:rPr>
                <w:b/>
                <w:sz w:val="20"/>
                <w:szCs w:val="20"/>
              </w:rPr>
              <w:t>Verification is valid</w:t>
            </w:r>
          </w:p>
          <w:p w14:paraId="0D6A8C0E" w14:textId="77777777" w:rsidR="00B53A5F" w:rsidRPr="004950AE" w:rsidRDefault="00B53A5F" w:rsidP="00B53A5F">
            <w:pPr>
              <w:spacing w:after="0"/>
              <w:jc w:val="center"/>
              <w:rPr>
                <w:b/>
                <w:sz w:val="20"/>
                <w:szCs w:val="20"/>
              </w:rPr>
            </w:pPr>
            <w:r w:rsidRPr="004950AE">
              <w:rPr>
                <w:b/>
                <w:sz w:val="20"/>
                <w:szCs w:val="20"/>
              </w:rPr>
              <w:t>(tick box)</w:t>
            </w:r>
          </w:p>
        </w:tc>
      </w:tr>
      <w:tr w:rsidR="00B53A5F" w14:paraId="70A5262D" w14:textId="77777777" w:rsidTr="00B53A5F">
        <w:trPr>
          <w:trHeight w:val="313"/>
        </w:trPr>
        <w:tc>
          <w:tcPr>
            <w:tcW w:w="1985" w:type="dxa"/>
            <w:vMerge w:val="restart"/>
          </w:tcPr>
          <w:p w14:paraId="4B43C627"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_VT-00028</w:t>
            </w:r>
          </w:p>
        </w:tc>
        <w:tc>
          <w:tcPr>
            <w:tcW w:w="2410" w:type="dxa"/>
            <w:vMerge w:val="restart"/>
          </w:tcPr>
          <w:p w14:paraId="02159C44"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21884DE"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51ADF9EA" w14:textId="77777777" w:rsidR="00B53A5F" w:rsidRPr="00972596" w:rsidRDefault="00B53A5F" w:rsidP="00B53A5F">
            <w:pPr>
              <w:spacing w:after="0"/>
              <w:rPr>
                <w:sz w:val="20"/>
                <w:szCs w:val="20"/>
              </w:rPr>
            </w:pPr>
            <w:r>
              <w:rPr>
                <w:sz w:val="20"/>
                <w:szCs w:val="20"/>
              </w:rPr>
              <w:t>The interlock is configured.</w:t>
            </w:r>
          </w:p>
        </w:tc>
        <w:tc>
          <w:tcPr>
            <w:tcW w:w="1899" w:type="dxa"/>
          </w:tcPr>
          <w:p w14:paraId="1A59588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FF9A61D" w14:textId="77777777" w:rsidTr="00B53A5F">
        <w:trPr>
          <w:trHeight w:val="312"/>
        </w:trPr>
        <w:tc>
          <w:tcPr>
            <w:tcW w:w="1985" w:type="dxa"/>
            <w:vMerge/>
          </w:tcPr>
          <w:p w14:paraId="0AB679F9" w14:textId="77777777" w:rsidR="00B53A5F" w:rsidRPr="00267760" w:rsidRDefault="00B53A5F" w:rsidP="00B53A5F">
            <w:pPr>
              <w:spacing w:after="0"/>
              <w:rPr>
                <w:sz w:val="20"/>
                <w:szCs w:val="20"/>
                <w:lang w:val="en-US"/>
              </w:rPr>
            </w:pPr>
          </w:p>
        </w:tc>
        <w:tc>
          <w:tcPr>
            <w:tcW w:w="2410" w:type="dxa"/>
            <w:vMerge/>
          </w:tcPr>
          <w:p w14:paraId="1571EF0C" w14:textId="77777777" w:rsidR="00B53A5F" w:rsidRDefault="00B53A5F" w:rsidP="00B53A5F">
            <w:pPr>
              <w:spacing w:after="0"/>
              <w:rPr>
                <w:sz w:val="20"/>
                <w:szCs w:val="20"/>
              </w:rPr>
            </w:pPr>
          </w:p>
        </w:tc>
        <w:tc>
          <w:tcPr>
            <w:tcW w:w="4820" w:type="dxa"/>
            <w:vMerge/>
          </w:tcPr>
          <w:p w14:paraId="4EEC4B91" w14:textId="77777777" w:rsidR="00B53A5F" w:rsidRPr="00972596" w:rsidRDefault="00B53A5F" w:rsidP="00B53A5F">
            <w:pPr>
              <w:spacing w:after="0"/>
              <w:rPr>
                <w:sz w:val="20"/>
                <w:szCs w:val="20"/>
              </w:rPr>
            </w:pPr>
          </w:p>
        </w:tc>
        <w:tc>
          <w:tcPr>
            <w:tcW w:w="4819" w:type="dxa"/>
          </w:tcPr>
          <w:p w14:paraId="5A1BD9F5"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7985758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4F005C5" w14:textId="77777777" w:rsidTr="00B53A5F">
        <w:tc>
          <w:tcPr>
            <w:tcW w:w="1985" w:type="dxa"/>
          </w:tcPr>
          <w:p w14:paraId="77666EB0"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_VT-00029</w:t>
            </w:r>
          </w:p>
        </w:tc>
        <w:tc>
          <w:tcPr>
            <w:tcW w:w="2410" w:type="dxa"/>
          </w:tcPr>
          <w:p w14:paraId="2FB15312"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40CC9A34"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2860A6">
              <w:rPr>
                <w:b/>
                <w:sz w:val="20"/>
              </w:rPr>
              <w:t>LEBT-010:VAC-VPT-02100</w:t>
            </w:r>
            <w:r>
              <w:rPr>
                <w:sz w:val="20"/>
              </w:rPr>
              <w:t xml:space="preserve"> (Nominal Speed)       _______________________________________________________</w:t>
            </w:r>
          </w:p>
        </w:tc>
        <w:tc>
          <w:tcPr>
            <w:tcW w:w="1899" w:type="dxa"/>
          </w:tcPr>
          <w:p w14:paraId="04448D5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7ECD05D" w14:textId="77777777" w:rsidTr="00B53A5F">
        <w:tc>
          <w:tcPr>
            <w:tcW w:w="1985" w:type="dxa"/>
          </w:tcPr>
          <w:p w14:paraId="171A405E"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_VT-00030</w:t>
            </w:r>
          </w:p>
        </w:tc>
        <w:tc>
          <w:tcPr>
            <w:tcW w:w="2410" w:type="dxa"/>
          </w:tcPr>
          <w:p w14:paraId="65241BE8"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354F713E"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43B828D2"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B02DD3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17EF2F7" w14:textId="77777777" w:rsidTr="00B53A5F">
        <w:trPr>
          <w:trHeight w:val="367"/>
        </w:trPr>
        <w:tc>
          <w:tcPr>
            <w:tcW w:w="1985" w:type="dxa"/>
            <w:vMerge w:val="restart"/>
          </w:tcPr>
          <w:p w14:paraId="2302234E"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_VT-00031</w:t>
            </w:r>
          </w:p>
        </w:tc>
        <w:tc>
          <w:tcPr>
            <w:tcW w:w="2410" w:type="dxa"/>
            <w:vMerge w:val="restart"/>
          </w:tcPr>
          <w:p w14:paraId="24111E8F"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3FCE28C5"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2FED8B8"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5CCEBC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6D6ABE3" w14:textId="77777777" w:rsidTr="00B53A5F">
        <w:trPr>
          <w:trHeight w:val="367"/>
        </w:trPr>
        <w:tc>
          <w:tcPr>
            <w:tcW w:w="1985" w:type="dxa"/>
            <w:vMerge/>
          </w:tcPr>
          <w:p w14:paraId="7E3B98E3" w14:textId="77777777" w:rsidR="00B53A5F" w:rsidRPr="00267760" w:rsidRDefault="00B53A5F" w:rsidP="00B53A5F">
            <w:pPr>
              <w:spacing w:after="0"/>
              <w:rPr>
                <w:sz w:val="20"/>
                <w:szCs w:val="20"/>
                <w:lang w:val="en-US"/>
              </w:rPr>
            </w:pPr>
          </w:p>
        </w:tc>
        <w:tc>
          <w:tcPr>
            <w:tcW w:w="2410" w:type="dxa"/>
            <w:vMerge/>
          </w:tcPr>
          <w:p w14:paraId="4F652E48" w14:textId="77777777" w:rsidR="00B53A5F" w:rsidRPr="00972596" w:rsidRDefault="00B53A5F" w:rsidP="00B53A5F">
            <w:pPr>
              <w:spacing w:after="0"/>
              <w:rPr>
                <w:sz w:val="20"/>
                <w:szCs w:val="20"/>
              </w:rPr>
            </w:pPr>
          </w:p>
        </w:tc>
        <w:tc>
          <w:tcPr>
            <w:tcW w:w="4820" w:type="dxa"/>
            <w:vMerge/>
          </w:tcPr>
          <w:p w14:paraId="77AD623C" w14:textId="77777777" w:rsidR="00B53A5F" w:rsidRPr="00972596" w:rsidRDefault="00B53A5F" w:rsidP="00B53A5F">
            <w:pPr>
              <w:spacing w:after="0"/>
              <w:rPr>
                <w:sz w:val="20"/>
                <w:szCs w:val="20"/>
              </w:rPr>
            </w:pPr>
          </w:p>
        </w:tc>
        <w:tc>
          <w:tcPr>
            <w:tcW w:w="4819" w:type="dxa"/>
          </w:tcPr>
          <w:p w14:paraId="519E8F15"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AE3F91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2EED04F" w14:textId="77777777" w:rsidTr="00B53A5F">
        <w:trPr>
          <w:trHeight w:val="351"/>
        </w:trPr>
        <w:tc>
          <w:tcPr>
            <w:tcW w:w="1985" w:type="dxa"/>
            <w:vMerge w:val="restart"/>
          </w:tcPr>
          <w:p w14:paraId="148CEB79"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_VT-00032</w:t>
            </w:r>
          </w:p>
        </w:tc>
        <w:tc>
          <w:tcPr>
            <w:tcW w:w="2410" w:type="dxa"/>
            <w:vMerge w:val="restart"/>
          </w:tcPr>
          <w:p w14:paraId="7D3249C9"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D459324"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412A8DF1" w14:textId="77777777" w:rsidR="00B53A5F" w:rsidRPr="00972596" w:rsidRDefault="00B53A5F" w:rsidP="00B53A5F">
            <w:pPr>
              <w:spacing w:after="0"/>
              <w:rPr>
                <w:sz w:val="20"/>
                <w:szCs w:val="20"/>
              </w:rPr>
            </w:pPr>
            <w:r>
              <w:rPr>
                <w:sz w:val="20"/>
                <w:szCs w:val="20"/>
              </w:rPr>
              <w:t>Re-open the valve.</w:t>
            </w:r>
          </w:p>
        </w:tc>
        <w:tc>
          <w:tcPr>
            <w:tcW w:w="4819" w:type="dxa"/>
          </w:tcPr>
          <w:p w14:paraId="1894236E"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061FF46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8ED5296" w14:textId="77777777" w:rsidTr="00B53A5F">
        <w:trPr>
          <w:trHeight w:val="350"/>
        </w:trPr>
        <w:tc>
          <w:tcPr>
            <w:tcW w:w="1985" w:type="dxa"/>
            <w:vMerge/>
          </w:tcPr>
          <w:p w14:paraId="6EBA1A79" w14:textId="77777777" w:rsidR="00B53A5F" w:rsidRPr="00267760" w:rsidRDefault="00B53A5F" w:rsidP="00B53A5F">
            <w:pPr>
              <w:spacing w:after="0"/>
              <w:rPr>
                <w:sz w:val="20"/>
                <w:szCs w:val="20"/>
                <w:lang w:val="en-US"/>
              </w:rPr>
            </w:pPr>
          </w:p>
        </w:tc>
        <w:tc>
          <w:tcPr>
            <w:tcW w:w="2410" w:type="dxa"/>
            <w:vMerge/>
          </w:tcPr>
          <w:p w14:paraId="74968180" w14:textId="77777777" w:rsidR="00B53A5F" w:rsidRPr="00972596" w:rsidRDefault="00B53A5F" w:rsidP="00B53A5F">
            <w:pPr>
              <w:spacing w:after="0"/>
              <w:rPr>
                <w:sz w:val="20"/>
                <w:szCs w:val="20"/>
              </w:rPr>
            </w:pPr>
          </w:p>
        </w:tc>
        <w:tc>
          <w:tcPr>
            <w:tcW w:w="4820" w:type="dxa"/>
            <w:vMerge/>
          </w:tcPr>
          <w:p w14:paraId="4CF2FAEB" w14:textId="77777777" w:rsidR="00B53A5F" w:rsidRPr="00972596" w:rsidRDefault="00B53A5F" w:rsidP="00B53A5F">
            <w:pPr>
              <w:spacing w:after="0"/>
              <w:rPr>
                <w:sz w:val="20"/>
                <w:szCs w:val="20"/>
              </w:rPr>
            </w:pPr>
          </w:p>
        </w:tc>
        <w:tc>
          <w:tcPr>
            <w:tcW w:w="4819" w:type="dxa"/>
          </w:tcPr>
          <w:p w14:paraId="2090E71C"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1FED99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A3093AB" w14:textId="77777777" w:rsidTr="00B53A5F">
        <w:trPr>
          <w:trHeight w:val="282"/>
        </w:trPr>
        <w:tc>
          <w:tcPr>
            <w:tcW w:w="1985" w:type="dxa"/>
            <w:vMerge w:val="restart"/>
          </w:tcPr>
          <w:p w14:paraId="23862647"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_VT-00033</w:t>
            </w:r>
          </w:p>
        </w:tc>
        <w:tc>
          <w:tcPr>
            <w:tcW w:w="2410" w:type="dxa"/>
            <w:vMerge w:val="restart"/>
          </w:tcPr>
          <w:p w14:paraId="6C7726D7"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3219F706" w14:textId="77777777" w:rsidR="00B53A5F" w:rsidRPr="00972596" w:rsidRDefault="00B53A5F" w:rsidP="00B53A5F">
            <w:pPr>
              <w:spacing w:after="0"/>
              <w:rPr>
                <w:sz w:val="20"/>
                <w:szCs w:val="20"/>
              </w:rPr>
            </w:pPr>
            <w:r>
              <w:rPr>
                <w:sz w:val="20"/>
                <w:szCs w:val="20"/>
              </w:rPr>
              <w:t>Clear the bypass command.</w:t>
            </w:r>
          </w:p>
        </w:tc>
        <w:tc>
          <w:tcPr>
            <w:tcW w:w="4819" w:type="dxa"/>
          </w:tcPr>
          <w:p w14:paraId="292670D5"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2C3521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56D4611" w14:textId="77777777" w:rsidTr="00B53A5F">
        <w:trPr>
          <w:trHeight w:val="281"/>
        </w:trPr>
        <w:tc>
          <w:tcPr>
            <w:tcW w:w="1985" w:type="dxa"/>
            <w:vMerge/>
          </w:tcPr>
          <w:p w14:paraId="149DEF20" w14:textId="77777777" w:rsidR="00B53A5F" w:rsidRPr="00267760" w:rsidRDefault="00B53A5F" w:rsidP="00B53A5F">
            <w:pPr>
              <w:spacing w:after="0"/>
              <w:rPr>
                <w:sz w:val="20"/>
                <w:szCs w:val="20"/>
                <w:lang w:val="en-US"/>
              </w:rPr>
            </w:pPr>
          </w:p>
        </w:tc>
        <w:tc>
          <w:tcPr>
            <w:tcW w:w="2410" w:type="dxa"/>
            <w:vMerge/>
          </w:tcPr>
          <w:p w14:paraId="09EB569A" w14:textId="77777777" w:rsidR="00B53A5F" w:rsidRPr="00C10B78" w:rsidRDefault="00B53A5F" w:rsidP="00B53A5F">
            <w:pPr>
              <w:spacing w:after="0"/>
              <w:rPr>
                <w:sz w:val="20"/>
                <w:szCs w:val="20"/>
                <w:highlight w:val="yellow"/>
              </w:rPr>
            </w:pPr>
          </w:p>
        </w:tc>
        <w:tc>
          <w:tcPr>
            <w:tcW w:w="4820" w:type="dxa"/>
            <w:vMerge/>
          </w:tcPr>
          <w:p w14:paraId="2465F95C" w14:textId="77777777" w:rsidR="00B53A5F" w:rsidRPr="00972596" w:rsidRDefault="00B53A5F" w:rsidP="00B53A5F">
            <w:pPr>
              <w:spacing w:after="0"/>
              <w:rPr>
                <w:sz w:val="20"/>
                <w:szCs w:val="20"/>
              </w:rPr>
            </w:pPr>
          </w:p>
        </w:tc>
        <w:tc>
          <w:tcPr>
            <w:tcW w:w="4819" w:type="dxa"/>
          </w:tcPr>
          <w:p w14:paraId="771C06B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93AF24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6760E25" w14:textId="77777777" w:rsidTr="00B53A5F">
        <w:trPr>
          <w:trHeight w:val="320"/>
        </w:trPr>
        <w:tc>
          <w:tcPr>
            <w:tcW w:w="1985" w:type="dxa"/>
            <w:vMerge w:val="restart"/>
          </w:tcPr>
          <w:p w14:paraId="3C25BD76"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_VT-00034</w:t>
            </w:r>
          </w:p>
        </w:tc>
        <w:tc>
          <w:tcPr>
            <w:tcW w:w="2410" w:type="dxa"/>
            <w:vMerge w:val="restart"/>
            <w:shd w:val="clear" w:color="auto" w:fill="auto"/>
          </w:tcPr>
          <w:p w14:paraId="0EE2360E"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74076ED"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F1F32A6"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AE6C7E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28F81DE"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04CE0DEB" w14:textId="77777777" w:rsidTr="00B53A5F">
        <w:trPr>
          <w:trHeight w:val="319"/>
        </w:trPr>
        <w:tc>
          <w:tcPr>
            <w:tcW w:w="1985" w:type="dxa"/>
            <w:vMerge/>
          </w:tcPr>
          <w:p w14:paraId="5A097BE1" w14:textId="77777777" w:rsidR="00B53A5F" w:rsidRPr="00972596" w:rsidRDefault="00B53A5F" w:rsidP="00B53A5F">
            <w:pPr>
              <w:spacing w:after="0"/>
              <w:rPr>
                <w:sz w:val="20"/>
                <w:szCs w:val="20"/>
                <w:lang w:val="en-US"/>
              </w:rPr>
            </w:pPr>
          </w:p>
        </w:tc>
        <w:tc>
          <w:tcPr>
            <w:tcW w:w="2410" w:type="dxa"/>
            <w:vMerge/>
            <w:shd w:val="clear" w:color="auto" w:fill="auto"/>
          </w:tcPr>
          <w:p w14:paraId="38E249CB" w14:textId="77777777" w:rsidR="00B53A5F" w:rsidRDefault="00B53A5F" w:rsidP="00B53A5F">
            <w:pPr>
              <w:spacing w:after="0"/>
              <w:rPr>
                <w:sz w:val="20"/>
                <w:szCs w:val="20"/>
                <w:highlight w:val="yellow"/>
              </w:rPr>
            </w:pPr>
          </w:p>
        </w:tc>
        <w:tc>
          <w:tcPr>
            <w:tcW w:w="4820" w:type="dxa"/>
            <w:vMerge/>
          </w:tcPr>
          <w:p w14:paraId="5C35CF87" w14:textId="77777777" w:rsidR="00B53A5F" w:rsidRPr="00972596" w:rsidRDefault="00B53A5F" w:rsidP="00B53A5F">
            <w:pPr>
              <w:spacing w:after="0" w:line="240" w:lineRule="auto"/>
              <w:rPr>
                <w:sz w:val="20"/>
                <w:szCs w:val="20"/>
              </w:rPr>
            </w:pPr>
          </w:p>
        </w:tc>
        <w:tc>
          <w:tcPr>
            <w:tcW w:w="4819" w:type="dxa"/>
          </w:tcPr>
          <w:p w14:paraId="176765A2"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4B2A76E"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FF893A9"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35870AC8" w14:textId="77777777" w:rsidTr="00B53A5F">
        <w:tc>
          <w:tcPr>
            <w:tcW w:w="1702" w:type="dxa"/>
          </w:tcPr>
          <w:p w14:paraId="2E45A971"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1820F05"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18B57DF0" w14:textId="77777777" w:rsidR="00B53A5F" w:rsidRPr="007A40D3" w:rsidRDefault="00B53A5F" w:rsidP="00B53A5F">
      <w:pPr>
        <w:pStyle w:val="ESS-TableHeader"/>
        <w:spacing w:before="0" w:line="276" w:lineRule="auto"/>
      </w:pPr>
      <w:bookmarkStart w:id="255" w:name="_Toc504060646"/>
      <w:bookmarkStart w:id="256" w:name="_Toc504111038"/>
      <w:r>
        <w:t xml:space="preserve">Table </w:t>
      </w:r>
      <w:r>
        <w:fldChar w:fldCharType="begin"/>
      </w:r>
      <w:r>
        <w:instrText xml:space="preserve"> SEQ Table \* ARABIC </w:instrText>
      </w:r>
      <w:r>
        <w:fldChar w:fldCharType="separate"/>
      </w:r>
      <w:r w:rsidR="00116B42">
        <w:rPr>
          <w:noProof/>
        </w:rPr>
        <w:t>39</w:t>
      </w:r>
      <w:r>
        <w:fldChar w:fldCharType="end"/>
      </w:r>
      <w:r>
        <w:tab/>
      </w:r>
      <w:r>
        <w:rPr>
          <w:lang w:val="en-US"/>
        </w:rPr>
        <w:t>LEBT-010</w:t>
      </w:r>
      <w:proofErr w:type="gramStart"/>
      <w:r>
        <w:rPr>
          <w:lang w:val="en-US"/>
        </w:rPr>
        <w:t>:VAC</w:t>
      </w:r>
      <w:proofErr w:type="gramEnd"/>
      <w:r>
        <w:rPr>
          <w:lang w:val="en-US"/>
        </w:rPr>
        <w:t>-VVA-02100</w:t>
      </w:r>
      <w:r w:rsidRPr="00E86743">
        <w:rPr>
          <w:lang w:val="en-US"/>
        </w:rPr>
        <w:t xml:space="preserve">: </w:t>
      </w:r>
      <w:r>
        <w:rPr>
          <w:lang w:val="en-US"/>
        </w:rPr>
        <w:t>Third “Hardware” Interlock</w:t>
      </w:r>
      <w:r>
        <w:t>.</w:t>
      </w:r>
      <w:bookmarkEnd w:id="255"/>
      <w:bookmarkEnd w:id="25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7FD0922" w14:textId="77777777" w:rsidTr="00B53A5F">
        <w:trPr>
          <w:tblHeader/>
        </w:trPr>
        <w:tc>
          <w:tcPr>
            <w:tcW w:w="1985" w:type="dxa"/>
          </w:tcPr>
          <w:p w14:paraId="05AD2D84"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FB7E5D0"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CF833A1"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8E183E0"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0E8D00CB" w14:textId="77777777" w:rsidR="00B53A5F" w:rsidRPr="004950AE" w:rsidRDefault="00B53A5F" w:rsidP="00B53A5F">
            <w:pPr>
              <w:spacing w:after="0"/>
              <w:jc w:val="center"/>
              <w:rPr>
                <w:b/>
                <w:sz w:val="20"/>
                <w:szCs w:val="20"/>
              </w:rPr>
            </w:pPr>
            <w:r w:rsidRPr="004950AE">
              <w:rPr>
                <w:b/>
                <w:sz w:val="20"/>
                <w:szCs w:val="20"/>
              </w:rPr>
              <w:t>Verification is valid</w:t>
            </w:r>
          </w:p>
          <w:p w14:paraId="52642C1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2DD74299" w14:textId="77777777" w:rsidTr="00B53A5F">
        <w:trPr>
          <w:trHeight w:val="313"/>
        </w:trPr>
        <w:tc>
          <w:tcPr>
            <w:tcW w:w="1985" w:type="dxa"/>
            <w:vMerge w:val="restart"/>
          </w:tcPr>
          <w:p w14:paraId="71544AD2"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_VT-00035</w:t>
            </w:r>
          </w:p>
        </w:tc>
        <w:tc>
          <w:tcPr>
            <w:tcW w:w="2410" w:type="dxa"/>
            <w:vMerge w:val="restart"/>
          </w:tcPr>
          <w:p w14:paraId="49C74297"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7C526EB2"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16DACB0" w14:textId="77777777" w:rsidR="00B53A5F" w:rsidRPr="00972596" w:rsidRDefault="00B53A5F" w:rsidP="00B53A5F">
            <w:pPr>
              <w:spacing w:after="0"/>
              <w:rPr>
                <w:sz w:val="20"/>
                <w:szCs w:val="20"/>
              </w:rPr>
            </w:pPr>
            <w:r>
              <w:rPr>
                <w:sz w:val="20"/>
                <w:szCs w:val="20"/>
              </w:rPr>
              <w:t>The interlock is configured.</w:t>
            </w:r>
          </w:p>
        </w:tc>
        <w:tc>
          <w:tcPr>
            <w:tcW w:w="1899" w:type="dxa"/>
          </w:tcPr>
          <w:p w14:paraId="67867F8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95E703E" w14:textId="77777777" w:rsidTr="00B53A5F">
        <w:trPr>
          <w:trHeight w:val="312"/>
        </w:trPr>
        <w:tc>
          <w:tcPr>
            <w:tcW w:w="1985" w:type="dxa"/>
            <w:vMerge/>
          </w:tcPr>
          <w:p w14:paraId="3622C3BF" w14:textId="77777777" w:rsidR="00B53A5F" w:rsidRPr="00267760" w:rsidRDefault="00B53A5F" w:rsidP="00B53A5F">
            <w:pPr>
              <w:spacing w:after="0"/>
              <w:rPr>
                <w:sz w:val="20"/>
                <w:szCs w:val="20"/>
                <w:lang w:val="en-US"/>
              </w:rPr>
            </w:pPr>
          </w:p>
        </w:tc>
        <w:tc>
          <w:tcPr>
            <w:tcW w:w="2410" w:type="dxa"/>
            <w:vMerge/>
          </w:tcPr>
          <w:p w14:paraId="6EBC39E5" w14:textId="77777777" w:rsidR="00B53A5F" w:rsidRDefault="00B53A5F" w:rsidP="00B53A5F">
            <w:pPr>
              <w:spacing w:after="0"/>
              <w:rPr>
                <w:sz w:val="20"/>
                <w:szCs w:val="20"/>
              </w:rPr>
            </w:pPr>
          </w:p>
        </w:tc>
        <w:tc>
          <w:tcPr>
            <w:tcW w:w="4820" w:type="dxa"/>
            <w:vMerge/>
          </w:tcPr>
          <w:p w14:paraId="4605F948" w14:textId="77777777" w:rsidR="00B53A5F" w:rsidRPr="00972596" w:rsidRDefault="00B53A5F" w:rsidP="00B53A5F">
            <w:pPr>
              <w:spacing w:after="0"/>
              <w:rPr>
                <w:sz w:val="20"/>
                <w:szCs w:val="20"/>
              </w:rPr>
            </w:pPr>
          </w:p>
        </w:tc>
        <w:tc>
          <w:tcPr>
            <w:tcW w:w="4819" w:type="dxa"/>
          </w:tcPr>
          <w:p w14:paraId="6E3918FE"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1F80C05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AA27122" w14:textId="77777777" w:rsidTr="00B53A5F">
        <w:tc>
          <w:tcPr>
            <w:tcW w:w="1985" w:type="dxa"/>
          </w:tcPr>
          <w:p w14:paraId="2704B053"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_VT-00036</w:t>
            </w:r>
          </w:p>
        </w:tc>
        <w:tc>
          <w:tcPr>
            <w:tcW w:w="2410" w:type="dxa"/>
          </w:tcPr>
          <w:p w14:paraId="79ED23A9"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197DFD7D"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117257E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DF07007" w14:textId="77777777" w:rsidTr="00B53A5F">
        <w:tc>
          <w:tcPr>
            <w:tcW w:w="1985" w:type="dxa"/>
          </w:tcPr>
          <w:p w14:paraId="74DB251A"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_VT-00037</w:t>
            </w:r>
          </w:p>
        </w:tc>
        <w:tc>
          <w:tcPr>
            <w:tcW w:w="2410" w:type="dxa"/>
          </w:tcPr>
          <w:p w14:paraId="162B4B09"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15EA6406"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5C0C0628"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4550D6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EBB3A60" w14:textId="77777777" w:rsidTr="00B53A5F">
        <w:trPr>
          <w:trHeight w:val="367"/>
        </w:trPr>
        <w:tc>
          <w:tcPr>
            <w:tcW w:w="1985" w:type="dxa"/>
            <w:vMerge w:val="restart"/>
          </w:tcPr>
          <w:p w14:paraId="6C06922F"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_VT-00038</w:t>
            </w:r>
          </w:p>
        </w:tc>
        <w:tc>
          <w:tcPr>
            <w:tcW w:w="2410" w:type="dxa"/>
            <w:vMerge w:val="restart"/>
          </w:tcPr>
          <w:p w14:paraId="53230684"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01BDD019"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9E4EFE6"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ED439D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E05F321" w14:textId="77777777" w:rsidTr="00B53A5F">
        <w:trPr>
          <w:trHeight w:val="367"/>
        </w:trPr>
        <w:tc>
          <w:tcPr>
            <w:tcW w:w="1985" w:type="dxa"/>
            <w:vMerge/>
          </w:tcPr>
          <w:p w14:paraId="6FBB7633" w14:textId="77777777" w:rsidR="00B53A5F" w:rsidRPr="00267760" w:rsidRDefault="00B53A5F" w:rsidP="00B53A5F">
            <w:pPr>
              <w:spacing w:after="0"/>
              <w:rPr>
                <w:sz w:val="20"/>
                <w:szCs w:val="20"/>
                <w:lang w:val="en-US"/>
              </w:rPr>
            </w:pPr>
          </w:p>
        </w:tc>
        <w:tc>
          <w:tcPr>
            <w:tcW w:w="2410" w:type="dxa"/>
            <w:vMerge/>
          </w:tcPr>
          <w:p w14:paraId="05B27027" w14:textId="77777777" w:rsidR="00B53A5F" w:rsidRPr="00972596" w:rsidRDefault="00B53A5F" w:rsidP="00B53A5F">
            <w:pPr>
              <w:spacing w:after="0"/>
              <w:rPr>
                <w:sz w:val="20"/>
                <w:szCs w:val="20"/>
              </w:rPr>
            </w:pPr>
          </w:p>
        </w:tc>
        <w:tc>
          <w:tcPr>
            <w:tcW w:w="4820" w:type="dxa"/>
            <w:vMerge/>
          </w:tcPr>
          <w:p w14:paraId="298531C1" w14:textId="77777777" w:rsidR="00B53A5F" w:rsidRPr="00972596" w:rsidRDefault="00B53A5F" w:rsidP="00B53A5F">
            <w:pPr>
              <w:spacing w:after="0"/>
              <w:rPr>
                <w:sz w:val="20"/>
                <w:szCs w:val="20"/>
              </w:rPr>
            </w:pPr>
          </w:p>
        </w:tc>
        <w:tc>
          <w:tcPr>
            <w:tcW w:w="4819" w:type="dxa"/>
          </w:tcPr>
          <w:p w14:paraId="75D28BA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94598D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0A4B3A6" w14:textId="77777777" w:rsidTr="00B53A5F">
        <w:trPr>
          <w:trHeight w:val="351"/>
        </w:trPr>
        <w:tc>
          <w:tcPr>
            <w:tcW w:w="1985" w:type="dxa"/>
            <w:vMerge w:val="restart"/>
          </w:tcPr>
          <w:p w14:paraId="754D3691"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_VT-00039</w:t>
            </w:r>
          </w:p>
        </w:tc>
        <w:tc>
          <w:tcPr>
            <w:tcW w:w="2410" w:type="dxa"/>
            <w:vMerge w:val="restart"/>
          </w:tcPr>
          <w:p w14:paraId="2E334300"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7F9E273F"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1548A54" w14:textId="77777777" w:rsidR="00B53A5F" w:rsidRPr="00972596" w:rsidRDefault="00B53A5F" w:rsidP="00B53A5F">
            <w:pPr>
              <w:spacing w:after="0"/>
              <w:rPr>
                <w:sz w:val="20"/>
                <w:szCs w:val="20"/>
              </w:rPr>
            </w:pPr>
            <w:r>
              <w:rPr>
                <w:sz w:val="20"/>
                <w:szCs w:val="20"/>
              </w:rPr>
              <w:t>Re-open the valve.</w:t>
            </w:r>
          </w:p>
        </w:tc>
        <w:tc>
          <w:tcPr>
            <w:tcW w:w="4819" w:type="dxa"/>
          </w:tcPr>
          <w:p w14:paraId="534BAED4"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97ECDA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FA65FC0" w14:textId="77777777" w:rsidTr="00B53A5F">
        <w:trPr>
          <w:trHeight w:val="350"/>
        </w:trPr>
        <w:tc>
          <w:tcPr>
            <w:tcW w:w="1985" w:type="dxa"/>
            <w:vMerge/>
          </w:tcPr>
          <w:p w14:paraId="398CA652" w14:textId="77777777" w:rsidR="00B53A5F" w:rsidRPr="00267760" w:rsidRDefault="00B53A5F" w:rsidP="00B53A5F">
            <w:pPr>
              <w:spacing w:after="0"/>
              <w:rPr>
                <w:sz w:val="20"/>
                <w:szCs w:val="20"/>
                <w:lang w:val="en-US"/>
              </w:rPr>
            </w:pPr>
          </w:p>
        </w:tc>
        <w:tc>
          <w:tcPr>
            <w:tcW w:w="2410" w:type="dxa"/>
            <w:vMerge/>
          </w:tcPr>
          <w:p w14:paraId="63D56869" w14:textId="77777777" w:rsidR="00B53A5F" w:rsidRPr="00972596" w:rsidRDefault="00B53A5F" w:rsidP="00B53A5F">
            <w:pPr>
              <w:spacing w:after="0"/>
              <w:rPr>
                <w:sz w:val="20"/>
                <w:szCs w:val="20"/>
              </w:rPr>
            </w:pPr>
          </w:p>
        </w:tc>
        <w:tc>
          <w:tcPr>
            <w:tcW w:w="4820" w:type="dxa"/>
            <w:vMerge/>
          </w:tcPr>
          <w:p w14:paraId="0D136F12" w14:textId="77777777" w:rsidR="00B53A5F" w:rsidRPr="00972596" w:rsidRDefault="00B53A5F" w:rsidP="00B53A5F">
            <w:pPr>
              <w:spacing w:after="0"/>
              <w:rPr>
                <w:sz w:val="20"/>
                <w:szCs w:val="20"/>
              </w:rPr>
            </w:pPr>
          </w:p>
        </w:tc>
        <w:tc>
          <w:tcPr>
            <w:tcW w:w="4819" w:type="dxa"/>
          </w:tcPr>
          <w:p w14:paraId="3D98C0BC"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826B2C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99AAC5C" w14:textId="77777777" w:rsidTr="00B53A5F">
        <w:trPr>
          <w:trHeight w:val="282"/>
        </w:trPr>
        <w:tc>
          <w:tcPr>
            <w:tcW w:w="1985" w:type="dxa"/>
            <w:vMerge w:val="restart"/>
          </w:tcPr>
          <w:p w14:paraId="5CB43D90" w14:textId="77777777" w:rsidR="00B53A5F" w:rsidRPr="00267760" w:rsidRDefault="00B53A5F" w:rsidP="00B53A5F">
            <w:pPr>
              <w:spacing w:after="0"/>
              <w:rPr>
                <w:sz w:val="20"/>
                <w:szCs w:val="20"/>
              </w:rPr>
            </w:pPr>
            <w:r w:rsidRPr="00267760">
              <w:rPr>
                <w:sz w:val="20"/>
                <w:szCs w:val="20"/>
                <w:lang w:val="en-US"/>
              </w:rPr>
              <w:t>LEBT-010:VAC-VVA-02100</w:t>
            </w:r>
            <w:r w:rsidRPr="00267760">
              <w:rPr>
                <w:sz w:val="20"/>
                <w:szCs w:val="20"/>
              </w:rPr>
              <w:t>_VT-00040</w:t>
            </w:r>
          </w:p>
        </w:tc>
        <w:tc>
          <w:tcPr>
            <w:tcW w:w="2410" w:type="dxa"/>
            <w:vMerge w:val="restart"/>
          </w:tcPr>
          <w:p w14:paraId="09AA9E0C"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17DF8F0" w14:textId="77777777" w:rsidR="00B53A5F" w:rsidRPr="00972596" w:rsidRDefault="00B53A5F" w:rsidP="00B53A5F">
            <w:pPr>
              <w:spacing w:after="0"/>
              <w:rPr>
                <w:sz w:val="20"/>
                <w:szCs w:val="20"/>
              </w:rPr>
            </w:pPr>
            <w:r>
              <w:rPr>
                <w:sz w:val="20"/>
                <w:szCs w:val="20"/>
              </w:rPr>
              <w:t>Clear the bypass command.</w:t>
            </w:r>
          </w:p>
        </w:tc>
        <w:tc>
          <w:tcPr>
            <w:tcW w:w="4819" w:type="dxa"/>
          </w:tcPr>
          <w:p w14:paraId="08C41371"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52A7A1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2C0F852" w14:textId="77777777" w:rsidTr="00B53A5F">
        <w:trPr>
          <w:trHeight w:val="281"/>
        </w:trPr>
        <w:tc>
          <w:tcPr>
            <w:tcW w:w="1985" w:type="dxa"/>
            <w:vMerge/>
          </w:tcPr>
          <w:p w14:paraId="2DD2FD65" w14:textId="77777777" w:rsidR="00B53A5F" w:rsidRPr="00267760" w:rsidRDefault="00B53A5F" w:rsidP="00B53A5F">
            <w:pPr>
              <w:spacing w:after="0"/>
              <w:rPr>
                <w:sz w:val="20"/>
                <w:szCs w:val="20"/>
                <w:lang w:val="en-US"/>
              </w:rPr>
            </w:pPr>
          </w:p>
        </w:tc>
        <w:tc>
          <w:tcPr>
            <w:tcW w:w="2410" w:type="dxa"/>
            <w:vMerge/>
          </w:tcPr>
          <w:p w14:paraId="124FD978" w14:textId="77777777" w:rsidR="00B53A5F" w:rsidRPr="00C10B78" w:rsidRDefault="00B53A5F" w:rsidP="00B53A5F">
            <w:pPr>
              <w:spacing w:after="0"/>
              <w:rPr>
                <w:sz w:val="20"/>
                <w:szCs w:val="20"/>
                <w:highlight w:val="yellow"/>
              </w:rPr>
            </w:pPr>
          </w:p>
        </w:tc>
        <w:tc>
          <w:tcPr>
            <w:tcW w:w="4820" w:type="dxa"/>
            <w:vMerge/>
          </w:tcPr>
          <w:p w14:paraId="1C5698E7" w14:textId="77777777" w:rsidR="00B53A5F" w:rsidRPr="00972596" w:rsidRDefault="00B53A5F" w:rsidP="00B53A5F">
            <w:pPr>
              <w:spacing w:after="0"/>
              <w:rPr>
                <w:sz w:val="20"/>
                <w:szCs w:val="20"/>
              </w:rPr>
            </w:pPr>
          </w:p>
        </w:tc>
        <w:tc>
          <w:tcPr>
            <w:tcW w:w="4819" w:type="dxa"/>
          </w:tcPr>
          <w:p w14:paraId="41349442"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928869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D923648" w14:textId="77777777" w:rsidTr="00B53A5F">
        <w:trPr>
          <w:trHeight w:val="320"/>
        </w:trPr>
        <w:tc>
          <w:tcPr>
            <w:tcW w:w="1985" w:type="dxa"/>
            <w:vMerge w:val="restart"/>
          </w:tcPr>
          <w:p w14:paraId="00033FFA" w14:textId="77777777" w:rsidR="00B53A5F" w:rsidRPr="00267760" w:rsidRDefault="00B53A5F" w:rsidP="00B53A5F">
            <w:pPr>
              <w:spacing w:after="0"/>
              <w:rPr>
                <w:sz w:val="20"/>
                <w:szCs w:val="20"/>
                <w:lang w:val="en-US"/>
              </w:rPr>
            </w:pPr>
            <w:r w:rsidRPr="00267760">
              <w:rPr>
                <w:sz w:val="20"/>
                <w:szCs w:val="20"/>
                <w:lang w:val="en-US"/>
              </w:rPr>
              <w:t>LEBT-010:VAC-VVA-02100</w:t>
            </w:r>
            <w:r w:rsidRPr="00267760">
              <w:rPr>
                <w:sz w:val="20"/>
                <w:szCs w:val="20"/>
              </w:rPr>
              <w:t>_VT-00041</w:t>
            </w:r>
          </w:p>
        </w:tc>
        <w:tc>
          <w:tcPr>
            <w:tcW w:w="2410" w:type="dxa"/>
            <w:vMerge w:val="restart"/>
            <w:shd w:val="clear" w:color="auto" w:fill="auto"/>
          </w:tcPr>
          <w:p w14:paraId="17BA19A9"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597738F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DD06754"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F18E7B8"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97E4E65"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21449D4C" w14:textId="77777777" w:rsidTr="00B53A5F">
        <w:trPr>
          <w:trHeight w:val="319"/>
        </w:trPr>
        <w:tc>
          <w:tcPr>
            <w:tcW w:w="1985" w:type="dxa"/>
            <w:vMerge/>
          </w:tcPr>
          <w:p w14:paraId="7D394DD5" w14:textId="77777777" w:rsidR="00B53A5F" w:rsidRPr="00972596" w:rsidRDefault="00B53A5F" w:rsidP="00B53A5F">
            <w:pPr>
              <w:spacing w:after="0"/>
              <w:rPr>
                <w:sz w:val="20"/>
                <w:szCs w:val="20"/>
                <w:lang w:val="en-US"/>
              </w:rPr>
            </w:pPr>
          </w:p>
        </w:tc>
        <w:tc>
          <w:tcPr>
            <w:tcW w:w="2410" w:type="dxa"/>
            <w:vMerge/>
            <w:shd w:val="clear" w:color="auto" w:fill="auto"/>
          </w:tcPr>
          <w:p w14:paraId="1A6BD0E1" w14:textId="77777777" w:rsidR="00B53A5F" w:rsidRDefault="00B53A5F" w:rsidP="00B53A5F">
            <w:pPr>
              <w:spacing w:after="0"/>
              <w:rPr>
                <w:sz w:val="20"/>
                <w:szCs w:val="20"/>
                <w:highlight w:val="yellow"/>
              </w:rPr>
            </w:pPr>
          </w:p>
        </w:tc>
        <w:tc>
          <w:tcPr>
            <w:tcW w:w="4820" w:type="dxa"/>
            <w:vMerge/>
          </w:tcPr>
          <w:p w14:paraId="3538FBD0" w14:textId="77777777" w:rsidR="00B53A5F" w:rsidRPr="00972596" w:rsidRDefault="00B53A5F" w:rsidP="00B53A5F">
            <w:pPr>
              <w:spacing w:after="0" w:line="240" w:lineRule="auto"/>
              <w:rPr>
                <w:sz w:val="20"/>
                <w:szCs w:val="20"/>
              </w:rPr>
            </w:pPr>
          </w:p>
        </w:tc>
        <w:tc>
          <w:tcPr>
            <w:tcW w:w="4819" w:type="dxa"/>
          </w:tcPr>
          <w:p w14:paraId="66213D9E"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445B52F"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053428D" w14:textId="77777777" w:rsidR="00B53A5F" w:rsidRDefault="00B53A5F" w:rsidP="00B53A5F">
      <w:pPr>
        <w:spacing w:after="200" w:line="276" w:lineRule="auto"/>
        <w:rPr>
          <w:lang w:val="en-US"/>
        </w:rPr>
      </w:pPr>
      <w:r>
        <w:rPr>
          <w:lang w:val="en-US"/>
        </w:rPr>
        <w:br w:type="page"/>
      </w:r>
    </w:p>
    <w:p w14:paraId="752D022C"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5AB941DA" w14:textId="77777777" w:rsidR="00B53A5F" w:rsidRDefault="00B53A5F" w:rsidP="00B53A5F">
      <w:pPr>
        <w:pStyle w:val="Heading2"/>
        <w:tabs>
          <w:tab w:val="clear" w:pos="992"/>
        </w:tabs>
        <w:spacing w:after="240"/>
        <w:ind w:left="851" w:hanging="851"/>
      </w:pPr>
      <w:bookmarkStart w:id="257" w:name="_Toc504060400"/>
      <w:bookmarkStart w:id="258" w:name="_Toc504121794"/>
      <w:r>
        <w:lastRenderedPageBreak/>
        <w:t xml:space="preserve">Test case </w:t>
      </w:r>
      <w:r w:rsidRPr="009036D7">
        <w:rPr>
          <w:lang w:val="en-US"/>
        </w:rPr>
        <w:t>LEBT-010</w:t>
      </w:r>
      <w:proofErr w:type="gramStart"/>
      <w:r w:rsidRPr="009036D7">
        <w:rPr>
          <w:lang w:val="en-US"/>
        </w:rPr>
        <w:t>:VAC</w:t>
      </w:r>
      <w:proofErr w:type="gramEnd"/>
      <w:r w:rsidRPr="009036D7">
        <w:rPr>
          <w:lang w:val="en-US"/>
        </w:rPr>
        <w:t>-</w:t>
      </w:r>
      <w:r>
        <w:rPr>
          <w:lang w:val="en-US"/>
        </w:rPr>
        <w:t>VPT-03100</w:t>
      </w:r>
      <w:bookmarkEnd w:id="257"/>
      <w:bookmarkEnd w:id="258"/>
    </w:p>
    <w:p w14:paraId="10202961" w14:textId="77777777" w:rsidR="00B53A5F" w:rsidRDefault="00B53A5F" w:rsidP="00B53A5F">
      <w:pPr>
        <w:pStyle w:val="Heading3"/>
        <w:tabs>
          <w:tab w:val="clear" w:pos="992"/>
        </w:tabs>
        <w:ind w:left="851" w:hanging="851"/>
      </w:pPr>
      <w:bookmarkStart w:id="259" w:name="_Toc504060401"/>
      <w:bookmarkStart w:id="260" w:name="_Toc504121795"/>
      <w:r>
        <w:t>Turbo-Molecular Pump &amp; Turbo-Molecular Pump Controller Verification: Support Environment.</w:t>
      </w:r>
      <w:bookmarkEnd w:id="259"/>
      <w:bookmarkEnd w:id="260"/>
    </w:p>
    <w:p w14:paraId="3CE03845"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00DB743B" w14:textId="77777777" w:rsidR="00B53A5F" w:rsidRDefault="00B53A5F" w:rsidP="00B53A5F">
      <w:pPr>
        <w:pStyle w:val="Heading3"/>
        <w:tabs>
          <w:tab w:val="clear" w:pos="992"/>
        </w:tabs>
        <w:ind w:left="851" w:hanging="851"/>
      </w:pPr>
      <w:bookmarkStart w:id="261" w:name="_Toc504060402"/>
      <w:bookmarkStart w:id="262" w:name="_Toc504121796"/>
      <w:r>
        <w:t>Turbo-Molecular Pump &amp; Turbo-Molecular Pump Controller Verification: Configuration</w:t>
      </w:r>
      <w:bookmarkEnd w:id="261"/>
      <w:bookmarkEnd w:id="262"/>
    </w:p>
    <w:p w14:paraId="7E06A1A5"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5F742935" w14:textId="77777777" w:rsidR="00B53A5F" w:rsidRDefault="00B53A5F" w:rsidP="00B53A5F">
      <w:pPr>
        <w:pStyle w:val="Heading3"/>
        <w:tabs>
          <w:tab w:val="clear" w:pos="992"/>
        </w:tabs>
        <w:ind w:left="851" w:hanging="851"/>
      </w:pPr>
      <w:bookmarkStart w:id="263" w:name="_Toc504060403"/>
      <w:bookmarkStart w:id="264" w:name="_Toc504121797"/>
      <w:r>
        <w:t>Turbo-Molecular Pump &amp; Turbo-Molecular Pump Controller Verification: Setup</w:t>
      </w:r>
      <w:bookmarkEnd w:id="263"/>
      <w:bookmarkEnd w:id="264"/>
    </w:p>
    <w:p w14:paraId="065DBBC9"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54F9C637" w14:textId="77777777" w:rsidR="00B53A5F" w:rsidRDefault="00B53A5F" w:rsidP="00B53A5F">
      <w:pPr>
        <w:rPr>
          <w:lang w:val="en-US"/>
        </w:rPr>
      </w:pPr>
      <w:r>
        <w:rPr>
          <w:lang w:val="en-US"/>
        </w:rPr>
        <w:t>Turbo-molecular pump shall be connected and shall not be running before starting the test.</w:t>
      </w:r>
    </w:p>
    <w:p w14:paraId="0D360EAA" w14:textId="77777777" w:rsidR="00B53A5F" w:rsidRDefault="00B53A5F" w:rsidP="00B53A5F">
      <w:pPr>
        <w:rPr>
          <w:lang w:val="en-US"/>
        </w:rPr>
      </w:pPr>
      <w:r>
        <w:rPr>
          <w:lang w:val="en-US"/>
        </w:rPr>
        <w:t>Turbo-molecular pump controller shall be energized and shall not display any error to start the verification procedure.</w:t>
      </w:r>
    </w:p>
    <w:p w14:paraId="6DDD4BB3" w14:textId="77777777" w:rsidR="00B53A5F" w:rsidRDefault="00B53A5F" w:rsidP="00B53A5F">
      <w:pPr>
        <w:rPr>
          <w:lang w:val="en-US"/>
        </w:rPr>
      </w:pPr>
      <w:r>
        <w:rPr>
          <w:lang w:val="en-US"/>
        </w:rPr>
        <w:t>The GUI panel shall show that the controller to be check is free of errors before starting the verification procedure.</w:t>
      </w:r>
    </w:p>
    <w:p w14:paraId="5DADF7DA" w14:textId="77777777" w:rsidR="00B53A5F" w:rsidRDefault="00B53A5F" w:rsidP="00B53A5F">
      <w:pPr>
        <w:pStyle w:val="Heading3"/>
        <w:tabs>
          <w:tab w:val="clear" w:pos="992"/>
        </w:tabs>
        <w:ind w:left="851" w:hanging="851"/>
      </w:pPr>
      <w:bookmarkStart w:id="265" w:name="_Toc504060404"/>
      <w:bookmarkStart w:id="266" w:name="_Toc504121798"/>
      <w:r>
        <w:t>Turbo-Molecular Pump &amp; Turbo-Molecular Pump Controller Verification: Procedure</w:t>
      </w:r>
      <w:bookmarkEnd w:id="265"/>
      <w:bookmarkEnd w:id="266"/>
    </w:p>
    <w:p w14:paraId="760A60B3" w14:textId="77777777" w:rsidR="00B53A5F" w:rsidRDefault="00B53A5F" w:rsidP="00B53A5F">
      <w:pPr>
        <w:rPr>
          <w:lang w:val="en-US"/>
        </w:rPr>
      </w:pPr>
      <w:r>
        <w:rPr>
          <w:lang w:val="en-US"/>
        </w:rPr>
        <w:t>Commands shall be set and status shall be assessed using the detailed GUI panel of the pump.</w:t>
      </w:r>
    </w:p>
    <w:p w14:paraId="072CB28F" w14:textId="77777777" w:rsidR="00B53A5F" w:rsidRDefault="00B53A5F" w:rsidP="00B53A5F">
      <w:pPr>
        <w:rPr>
          <w:lang w:val="en-US"/>
        </w:rPr>
      </w:pPr>
      <w:r>
        <w:rPr>
          <w:lang w:val="en-US"/>
        </w:rPr>
        <w:t>The tables bellow list requirements to be fulfilled and tests to be achieved.</w:t>
      </w:r>
    </w:p>
    <w:p w14:paraId="58CAD16B" w14:textId="77777777" w:rsidR="00B53A5F" w:rsidRDefault="00B53A5F" w:rsidP="00B53A5F">
      <w:pPr>
        <w:spacing w:after="0"/>
        <w:rPr>
          <w:lang w:val="en-US"/>
        </w:rPr>
        <w:sectPr w:rsidR="00B53A5F" w:rsidSect="00B53A5F">
          <w:headerReference w:type="default" r:id="rId46"/>
          <w:footerReference w:type="default" r:id="rId47"/>
          <w:headerReference w:type="first" r:id="rId48"/>
          <w:footerReference w:type="first" r:id="rId49"/>
          <w:type w:val="evenPage"/>
          <w:pgSz w:w="11906" w:h="16838" w:code="9"/>
          <w:pgMar w:top="1418" w:right="1418" w:bottom="1418" w:left="1418" w:header="709" w:footer="709" w:gutter="0"/>
          <w:cols w:space="708"/>
          <w:titlePg/>
          <w:docGrid w:linePitch="360"/>
        </w:sectPr>
      </w:pPr>
      <w:r>
        <w:rPr>
          <w:lang w:val="en-US"/>
        </w:rPr>
        <w:br w:type="page"/>
      </w:r>
    </w:p>
    <w:p w14:paraId="77D0DBEC" w14:textId="77777777" w:rsidR="00B53A5F" w:rsidRDefault="00B53A5F" w:rsidP="00B53A5F">
      <w:pPr>
        <w:pStyle w:val="Heading4"/>
      </w:pPr>
      <w:bookmarkStart w:id="267" w:name="_Toc504060405"/>
      <w:bookmarkStart w:id="268" w:name="_Toc504121799"/>
      <w:r>
        <w:rPr>
          <w:lang w:val="en-US"/>
        </w:rPr>
        <w:lastRenderedPageBreak/>
        <w:t>LEBT-010</w:t>
      </w:r>
      <w:proofErr w:type="gramStart"/>
      <w:r>
        <w:rPr>
          <w:lang w:val="en-US"/>
        </w:rPr>
        <w:t>:VAC</w:t>
      </w:r>
      <w:proofErr w:type="gramEnd"/>
      <w:r>
        <w:rPr>
          <w:lang w:val="en-US"/>
        </w:rPr>
        <w:t>-VPT-03100: List of requirements</w:t>
      </w:r>
      <w:bookmarkEnd w:id="267"/>
      <w:bookmarkEnd w:id="268"/>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4FC06D06"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2291D5B6"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0C554F5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4236B14"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7DCFA75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2252D27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5E6061B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32917E7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12ACDAD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0E5B38D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FD27F06" w14:textId="77777777" w:rsidR="00B53A5F" w:rsidRPr="0082768B" w:rsidRDefault="00B53A5F" w:rsidP="00B53A5F">
            <w:pPr>
              <w:spacing w:after="0"/>
              <w:rPr>
                <w:rFonts w:cs="Calibri"/>
                <w:b w:val="0"/>
                <w:sz w:val="16"/>
              </w:rPr>
            </w:pPr>
            <w:r>
              <w:rPr>
                <w:rFonts w:cs="Calibri"/>
                <w:b w:val="0"/>
                <w:sz w:val="16"/>
                <w:lang w:val="en-US"/>
              </w:rPr>
              <w:t>LEBT-010:VAC-VPT-03100</w:t>
            </w:r>
            <w:r w:rsidRPr="0082768B">
              <w:rPr>
                <w:rFonts w:cs="Calibri"/>
                <w:b w:val="0"/>
                <w:sz w:val="16"/>
                <w:lang w:val="en-US"/>
              </w:rPr>
              <w:t>_CR.01</w:t>
            </w:r>
          </w:p>
        </w:tc>
        <w:tc>
          <w:tcPr>
            <w:tcW w:w="2622" w:type="dxa"/>
          </w:tcPr>
          <w:p w14:paraId="095FD3A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w:t>
            </w:r>
            <w:r>
              <w:rPr>
                <w:rFonts w:cs="Calibri"/>
                <w:sz w:val="16"/>
                <w:szCs w:val="16"/>
                <w:lang w:val="en-US"/>
              </w:rPr>
              <w:t xml:space="preserve"> VAC-VPT-03100</w:t>
            </w:r>
            <w:r w:rsidRPr="00DB4188">
              <w:rPr>
                <w:rFonts w:cs="Calibri"/>
                <w:sz w:val="16"/>
                <w:szCs w:val="16"/>
                <w:lang w:val="en-US"/>
              </w:rPr>
              <w:t>_MR.01</w:t>
            </w:r>
          </w:p>
        </w:tc>
        <w:tc>
          <w:tcPr>
            <w:tcW w:w="2622" w:type="dxa"/>
            <w:tcBorders>
              <w:right w:val="single" w:sz="8" w:space="0" w:color="4F81BD" w:themeColor="accent1"/>
            </w:tcBorders>
          </w:tcPr>
          <w:p w14:paraId="3C47C300"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LEBT-010:VAC-VPT-03100</w:t>
            </w:r>
            <w:r w:rsidRPr="00177D73">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2810B137"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LEBT-010:VAC-VPT-03100</w:t>
            </w:r>
            <w:r w:rsidRPr="00177D73">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236B5922"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LEBT-010:VAC-VPT-03100</w:t>
            </w:r>
            <w:r w:rsidRPr="00177D73">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68473222"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LEBT-010:VAC-VPT-03100</w:t>
            </w:r>
            <w:r w:rsidRPr="00DB4188">
              <w:rPr>
                <w:rFonts w:cs="Calibri"/>
                <w:sz w:val="16"/>
                <w:szCs w:val="16"/>
                <w:lang w:val="en-US"/>
              </w:rPr>
              <w:t>_IR.01</w:t>
            </w:r>
          </w:p>
        </w:tc>
      </w:tr>
      <w:tr w:rsidR="00B53A5F" w14:paraId="1800A50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C9F6412" w14:textId="77777777" w:rsidR="00B53A5F" w:rsidRPr="0082768B" w:rsidRDefault="00B53A5F" w:rsidP="00B53A5F">
            <w:pPr>
              <w:spacing w:after="0"/>
              <w:rPr>
                <w:rFonts w:cs="Calibri"/>
                <w:sz w:val="16"/>
              </w:rPr>
            </w:pPr>
            <w:r>
              <w:rPr>
                <w:rFonts w:cs="Calibri"/>
                <w:b w:val="0"/>
                <w:sz w:val="16"/>
                <w:lang w:val="en-US"/>
              </w:rPr>
              <w:t>LEBT-010:VAC-VPT-03100</w:t>
            </w:r>
            <w:r w:rsidRPr="0082768B">
              <w:rPr>
                <w:rFonts w:cs="Calibri"/>
                <w:b w:val="0"/>
                <w:sz w:val="16"/>
                <w:lang w:val="en-US"/>
              </w:rPr>
              <w:t>_CR.0</w:t>
            </w:r>
            <w:r>
              <w:rPr>
                <w:rFonts w:cs="Calibri"/>
                <w:b w:val="0"/>
                <w:sz w:val="16"/>
                <w:lang w:val="en-US"/>
              </w:rPr>
              <w:t>2</w:t>
            </w:r>
          </w:p>
        </w:tc>
        <w:tc>
          <w:tcPr>
            <w:tcW w:w="2622" w:type="dxa"/>
          </w:tcPr>
          <w:p w14:paraId="69CEDE9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LEBT-010:VAC-VPT-03100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403DBE0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LEBT-010:VAC-VPT-03100_DAR.02</w:t>
            </w:r>
          </w:p>
        </w:tc>
        <w:tc>
          <w:tcPr>
            <w:tcW w:w="2623" w:type="dxa"/>
            <w:tcBorders>
              <w:left w:val="single" w:sz="8" w:space="0" w:color="4F81BD" w:themeColor="accent1"/>
              <w:right w:val="single" w:sz="8" w:space="0" w:color="4F81BD" w:themeColor="accent1"/>
            </w:tcBorders>
          </w:tcPr>
          <w:p w14:paraId="1BAF68A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34EE0A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40C540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E2A3B4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BC8BE29" w14:textId="77777777" w:rsidR="00B53A5F" w:rsidRPr="0082768B" w:rsidRDefault="00B53A5F" w:rsidP="00B53A5F">
            <w:pPr>
              <w:spacing w:after="0"/>
              <w:rPr>
                <w:rFonts w:cs="Calibri"/>
                <w:sz w:val="16"/>
              </w:rPr>
            </w:pPr>
            <w:r>
              <w:rPr>
                <w:rFonts w:cs="Calibri"/>
                <w:b w:val="0"/>
                <w:sz w:val="16"/>
                <w:lang w:val="en-US"/>
              </w:rPr>
              <w:t>LEBT-010:VAC-VPT-03100_CR.03</w:t>
            </w:r>
          </w:p>
        </w:tc>
        <w:tc>
          <w:tcPr>
            <w:tcW w:w="2622" w:type="dxa"/>
          </w:tcPr>
          <w:p w14:paraId="0F340DF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LEBT-010:VAC-VPT-03100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5B08023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D49B0C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F0F8FF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313EAF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E1CE212"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531176A" w14:textId="77777777" w:rsidR="00B53A5F" w:rsidRPr="0082768B" w:rsidRDefault="00B53A5F" w:rsidP="00B53A5F">
            <w:pPr>
              <w:spacing w:after="0"/>
              <w:rPr>
                <w:rFonts w:cs="Calibri"/>
                <w:sz w:val="16"/>
              </w:rPr>
            </w:pPr>
          </w:p>
        </w:tc>
        <w:tc>
          <w:tcPr>
            <w:tcW w:w="2622" w:type="dxa"/>
          </w:tcPr>
          <w:p w14:paraId="275C2AD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LEBT-010:VAC-VPT-03100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15E3E16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24A225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113AD0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AE2E94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7F1A07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519C83E" w14:textId="77777777" w:rsidR="00B53A5F" w:rsidRPr="0082768B" w:rsidRDefault="00B53A5F" w:rsidP="00B53A5F">
            <w:pPr>
              <w:spacing w:after="0"/>
              <w:rPr>
                <w:rFonts w:cs="Calibri"/>
                <w:b w:val="0"/>
                <w:sz w:val="16"/>
                <w:lang w:val="en-US"/>
              </w:rPr>
            </w:pPr>
          </w:p>
        </w:tc>
        <w:tc>
          <w:tcPr>
            <w:tcW w:w="2622" w:type="dxa"/>
          </w:tcPr>
          <w:p w14:paraId="2923EE8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LEBT-010:VAC-VPT-03100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6282A27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8A0490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81EBDE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E6731E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25BF5AF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BA4D3C2" w14:textId="77777777" w:rsidR="00B53A5F" w:rsidRPr="0082768B" w:rsidRDefault="00B53A5F" w:rsidP="00B53A5F">
            <w:pPr>
              <w:spacing w:after="0"/>
              <w:rPr>
                <w:rFonts w:cs="Calibri"/>
                <w:b w:val="0"/>
                <w:sz w:val="16"/>
                <w:lang w:val="en-US"/>
              </w:rPr>
            </w:pPr>
          </w:p>
        </w:tc>
        <w:tc>
          <w:tcPr>
            <w:tcW w:w="2622" w:type="dxa"/>
          </w:tcPr>
          <w:p w14:paraId="0D5CA8F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LEBT-010:VAC-VPT-03100</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36CB16B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8338EE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CFCEEC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E614C7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09DBD7B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91127DF" w14:textId="77777777" w:rsidR="00B53A5F" w:rsidRPr="00DC6760" w:rsidRDefault="00B53A5F" w:rsidP="00B53A5F">
            <w:pPr>
              <w:spacing w:after="0"/>
              <w:rPr>
                <w:rFonts w:cs="Calibri"/>
                <w:b w:val="0"/>
                <w:sz w:val="22"/>
              </w:rPr>
            </w:pPr>
          </w:p>
        </w:tc>
        <w:tc>
          <w:tcPr>
            <w:tcW w:w="2622" w:type="dxa"/>
          </w:tcPr>
          <w:p w14:paraId="623358B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66DE97D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047380D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E21EC3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66F60A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51F024CE" w14:textId="77777777" w:rsidR="00B53A5F" w:rsidRDefault="00B53A5F" w:rsidP="00B53A5F"/>
    <w:p w14:paraId="04C0E70E" w14:textId="77777777" w:rsidR="00B53A5F" w:rsidRDefault="00B53A5F" w:rsidP="00B53A5F">
      <w:pPr>
        <w:spacing w:after="200" w:line="276" w:lineRule="auto"/>
      </w:pPr>
      <w:r>
        <w:br w:type="page"/>
      </w:r>
    </w:p>
    <w:p w14:paraId="776CACFE" w14:textId="77777777" w:rsidR="00B53A5F" w:rsidRPr="00E86743" w:rsidRDefault="00B53A5F" w:rsidP="00B53A5F">
      <w:pPr>
        <w:pStyle w:val="Heading4"/>
        <w:tabs>
          <w:tab w:val="clear" w:pos="992"/>
        </w:tabs>
        <w:spacing w:line="276" w:lineRule="auto"/>
        <w:ind w:left="1418" w:hanging="1418"/>
        <w:rPr>
          <w:lang w:val="en-US"/>
        </w:rPr>
      </w:pPr>
      <w:bookmarkStart w:id="269" w:name="_Toc504060406"/>
      <w:bookmarkStart w:id="270" w:name="_Toc504121800"/>
      <w:r>
        <w:rPr>
          <w:lang w:val="en-US"/>
        </w:rPr>
        <w:lastRenderedPageBreak/>
        <w:t>LEBT-010</w:t>
      </w:r>
      <w:proofErr w:type="gramStart"/>
      <w:r>
        <w:rPr>
          <w:lang w:val="en-US"/>
        </w:rPr>
        <w:t>:VAC</w:t>
      </w:r>
      <w:proofErr w:type="gramEnd"/>
      <w:r>
        <w:rPr>
          <w:lang w:val="en-US"/>
        </w:rPr>
        <w:t>-VPT-03100: Procedure of verification</w:t>
      </w:r>
      <w:bookmarkEnd w:id="269"/>
      <w:bookmarkEnd w:id="270"/>
    </w:p>
    <w:p w14:paraId="1F359339" w14:textId="77777777" w:rsidR="00B53A5F" w:rsidRDefault="00B53A5F" w:rsidP="00B53A5F">
      <w:pPr>
        <w:ind w:left="-851" w:right="-740"/>
      </w:pPr>
      <w:r>
        <w:t>LEBT-010</w:t>
      </w:r>
      <w:proofErr w:type="gramStart"/>
      <w:r>
        <w:t>:VAC</w:t>
      </w:r>
      <w:proofErr w:type="gramEnd"/>
      <w:r>
        <w:t>-VPT-03100_VT-000</w:t>
      </w:r>
      <w:r w:rsidRPr="00DA770D">
        <w:t>01</w:t>
      </w:r>
      <w:r>
        <w:t>: Pump Cable Number _________________________________________(Check cable labelling on both side of the cable).</w:t>
      </w:r>
    </w:p>
    <w:p w14:paraId="655DAA6D" w14:textId="77777777" w:rsidR="00B53A5F" w:rsidRDefault="00B53A5F" w:rsidP="00B53A5F">
      <w:pPr>
        <w:pStyle w:val="ESS-TableHeader"/>
        <w:spacing w:line="276" w:lineRule="auto"/>
      </w:pPr>
      <w:bookmarkStart w:id="271" w:name="_Toc504060647"/>
      <w:bookmarkStart w:id="272" w:name="_Toc504111039"/>
      <w:r w:rsidRPr="002445E5">
        <w:t xml:space="preserve">Table </w:t>
      </w:r>
      <w:r w:rsidRPr="002445E5">
        <w:fldChar w:fldCharType="begin"/>
      </w:r>
      <w:r w:rsidRPr="002445E5">
        <w:instrText xml:space="preserve"> SEQ Table \* ARABIC </w:instrText>
      </w:r>
      <w:r w:rsidRPr="002445E5">
        <w:fldChar w:fldCharType="separate"/>
      </w:r>
      <w:r w:rsidR="00116B42">
        <w:rPr>
          <w:noProof/>
        </w:rPr>
        <w:t>40</w:t>
      </w:r>
      <w:r w:rsidRPr="002445E5">
        <w:fldChar w:fldCharType="end"/>
      </w:r>
      <w:r>
        <w:tab/>
      </w:r>
      <w:r>
        <w:rPr>
          <w:lang w:val="en-US"/>
        </w:rPr>
        <w:t>LEBT-010</w:t>
      </w:r>
      <w:proofErr w:type="gramStart"/>
      <w:r>
        <w:rPr>
          <w:lang w:val="en-US"/>
        </w:rPr>
        <w:t>:VAC</w:t>
      </w:r>
      <w:proofErr w:type="gramEnd"/>
      <w:r>
        <w:rPr>
          <w:lang w:val="en-US"/>
        </w:rPr>
        <w:t xml:space="preserve">-VPT-03100: </w:t>
      </w:r>
      <w:r w:rsidRPr="00BB6957">
        <w:t xml:space="preserve">Remote Control </w:t>
      </w:r>
      <w:r>
        <w:t>(Part 1).</w:t>
      </w:r>
      <w:bookmarkEnd w:id="271"/>
      <w:bookmarkEnd w:id="272"/>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356183F4" w14:textId="77777777" w:rsidTr="00B53A5F">
        <w:trPr>
          <w:tblHeader/>
        </w:trPr>
        <w:tc>
          <w:tcPr>
            <w:tcW w:w="1985" w:type="dxa"/>
          </w:tcPr>
          <w:p w14:paraId="556004B1" w14:textId="77777777" w:rsidR="00B53A5F" w:rsidRPr="00BB6957" w:rsidRDefault="00B53A5F" w:rsidP="00B53A5F">
            <w:pPr>
              <w:spacing w:after="0"/>
              <w:rPr>
                <w:b/>
                <w:sz w:val="20"/>
                <w:szCs w:val="20"/>
              </w:rPr>
            </w:pPr>
            <w:r w:rsidRPr="00BB6957">
              <w:rPr>
                <w:b/>
                <w:sz w:val="20"/>
                <w:szCs w:val="20"/>
              </w:rPr>
              <w:t>Verification Plan ID</w:t>
            </w:r>
          </w:p>
        </w:tc>
        <w:tc>
          <w:tcPr>
            <w:tcW w:w="2410" w:type="dxa"/>
          </w:tcPr>
          <w:p w14:paraId="5FA0E61F" w14:textId="77777777" w:rsidR="00B53A5F" w:rsidRPr="00BB6957" w:rsidRDefault="00B53A5F" w:rsidP="00B53A5F">
            <w:pPr>
              <w:spacing w:after="0"/>
              <w:rPr>
                <w:b/>
                <w:sz w:val="20"/>
                <w:szCs w:val="20"/>
              </w:rPr>
            </w:pPr>
            <w:r w:rsidRPr="00BB6957">
              <w:rPr>
                <w:b/>
                <w:sz w:val="20"/>
                <w:szCs w:val="20"/>
              </w:rPr>
              <w:t>Verification Description</w:t>
            </w:r>
          </w:p>
        </w:tc>
        <w:tc>
          <w:tcPr>
            <w:tcW w:w="4820" w:type="dxa"/>
          </w:tcPr>
          <w:p w14:paraId="3AA91BB6" w14:textId="77777777" w:rsidR="00B53A5F" w:rsidRPr="00BB6957" w:rsidRDefault="00B53A5F" w:rsidP="00B53A5F">
            <w:pPr>
              <w:spacing w:after="0"/>
              <w:rPr>
                <w:b/>
                <w:sz w:val="20"/>
                <w:szCs w:val="20"/>
              </w:rPr>
            </w:pPr>
            <w:r w:rsidRPr="00BB6957">
              <w:rPr>
                <w:b/>
                <w:sz w:val="20"/>
                <w:szCs w:val="20"/>
              </w:rPr>
              <w:t>Action</w:t>
            </w:r>
          </w:p>
        </w:tc>
        <w:tc>
          <w:tcPr>
            <w:tcW w:w="4338" w:type="dxa"/>
          </w:tcPr>
          <w:p w14:paraId="0498F6E7" w14:textId="77777777" w:rsidR="00B53A5F" w:rsidRPr="00BB6957" w:rsidRDefault="00B53A5F" w:rsidP="00B53A5F">
            <w:pPr>
              <w:spacing w:after="0"/>
              <w:rPr>
                <w:b/>
                <w:sz w:val="20"/>
                <w:szCs w:val="20"/>
              </w:rPr>
            </w:pPr>
            <w:r w:rsidRPr="00BB6957">
              <w:rPr>
                <w:b/>
                <w:sz w:val="20"/>
                <w:szCs w:val="20"/>
              </w:rPr>
              <w:t>Pass Criteria Statement</w:t>
            </w:r>
          </w:p>
        </w:tc>
        <w:tc>
          <w:tcPr>
            <w:tcW w:w="2182" w:type="dxa"/>
          </w:tcPr>
          <w:p w14:paraId="7B44B0F7" w14:textId="77777777" w:rsidR="00B53A5F" w:rsidRPr="00BB6957" w:rsidRDefault="00B53A5F" w:rsidP="00B53A5F">
            <w:pPr>
              <w:spacing w:after="0"/>
              <w:jc w:val="center"/>
              <w:rPr>
                <w:b/>
                <w:sz w:val="20"/>
                <w:szCs w:val="20"/>
              </w:rPr>
            </w:pPr>
            <w:r w:rsidRPr="00BB6957">
              <w:rPr>
                <w:b/>
                <w:sz w:val="20"/>
                <w:szCs w:val="20"/>
              </w:rPr>
              <w:t>Verification is valid</w:t>
            </w:r>
          </w:p>
          <w:p w14:paraId="1545E4A6" w14:textId="77777777" w:rsidR="00B53A5F" w:rsidRPr="00BB6957" w:rsidRDefault="00B53A5F" w:rsidP="00B53A5F">
            <w:pPr>
              <w:spacing w:after="0"/>
              <w:jc w:val="center"/>
              <w:rPr>
                <w:b/>
                <w:sz w:val="20"/>
                <w:szCs w:val="20"/>
              </w:rPr>
            </w:pPr>
            <w:r w:rsidRPr="00BB6957">
              <w:rPr>
                <w:b/>
                <w:sz w:val="20"/>
                <w:szCs w:val="20"/>
              </w:rPr>
              <w:t>(tick box)</w:t>
            </w:r>
          </w:p>
        </w:tc>
      </w:tr>
      <w:tr w:rsidR="00B53A5F" w:rsidRPr="00455B75" w14:paraId="099D9EF3" w14:textId="77777777" w:rsidTr="00B53A5F">
        <w:trPr>
          <w:trHeight w:val="244"/>
        </w:trPr>
        <w:tc>
          <w:tcPr>
            <w:tcW w:w="1985" w:type="dxa"/>
            <w:vMerge w:val="restart"/>
          </w:tcPr>
          <w:p w14:paraId="791004B3" w14:textId="77777777" w:rsidR="00B53A5F" w:rsidRPr="00DA770D" w:rsidRDefault="00B53A5F" w:rsidP="00B53A5F">
            <w:pPr>
              <w:spacing w:after="0"/>
              <w:rPr>
                <w:sz w:val="20"/>
                <w:szCs w:val="20"/>
              </w:rPr>
            </w:pPr>
            <w:r w:rsidRPr="00DA770D">
              <w:rPr>
                <w:sz w:val="20"/>
                <w:szCs w:val="20"/>
              </w:rPr>
              <w:t>LEBT-010:VAC-</w:t>
            </w:r>
            <w:r>
              <w:rPr>
                <w:sz w:val="20"/>
                <w:szCs w:val="20"/>
              </w:rPr>
              <w:t>VPT-03100</w:t>
            </w:r>
            <w:r w:rsidRPr="00DA770D">
              <w:rPr>
                <w:sz w:val="20"/>
                <w:szCs w:val="20"/>
              </w:rPr>
              <w:t>_VT-00002</w:t>
            </w:r>
          </w:p>
        </w:tc>
        <w:tc>
          <w:tcPr>
            <w:tcW w:w="2410" w:type="dxa"/>
            <w:vMerge w:val="restart"/>
          </w:tcPr>
          <w:p w14:paraId="769137CB" w14:textId="77777777" w:rsidR="00B53A5F" w:rsidRDefault="00B53A5F" w:rsidP="00B53A5F">
            <w:pPr>
              <w:spacing w:after="0"/>
            </w:pPr>
            <w:r w:rsidRPr="00737FAA">
              <w:rPr>
                <w:sz w:val="20"/>
                <w:szCs w:val="20"/>
              </w:rPr>
              <w:t>Verify the manual remote control of the pump.</w:t>
            </w:r>
          </w:p>
        </w:tc>
        <w:tc>
          <w:tcPr>
            <w:tcW w:w="4820" w:type="dxa"/>
            <w:vMerge w:val="restart"/>
          </w:tcPr>
          <w:p w14:paraId="3C164ED2" w14:textId="77777777" w:rsidR="00B53A5F" w:rsidRDefault="00B53A5F" w:rsidP="00B53A5F">
            <w:pPr>
              <w:spacing w:after="0"/>
            </w:pPr>
            <w:r>
              <w:rPr>
                <w:sz w:val="20"/>
                <w:szCs w:val="20"/>
              </w:rPr>
              <w:t>Set “Manual” mode using the detailed GUI panel of the pump.</w:t>
            </w:r>
          </w:p>
        </w:tc>
        <w:tc>
          <w:tcPr>
            <w:tcW w:w="4338" w:type="dxa"/>
          </w:tcPr>
          <w:p w14:paraId="3EDAB3AB" w14:textId="77777777" w:rsidR="00B53A5F" w:rsidRDefault="00B53A5F" w:rsidP="00B53A5F">
            <w:pPr>
              <w:spacing w:after="0"/>
            </w:pPr>
            <w:r>
              <w:rPr>
                <w:sz w:val="20"/>
                <w:szCs w:val="20"/>
              </w:rPr>
              <w:t>Assess the “Manual” s</w:t>
            </w:r>
            <w:r w:rsidRPr="00455B75">
              <w:rPr>
                <w:sz w:val="20"/>
                <w:szCs w:val="20"/>
              </w:rPr>
              <w:t>tatu</w:t>
            </w:r>
            <w:r>
              <w:rPr>
                <w:sz w:val="20"/>
                <w:szCs w:val="20"/>
              </w:rPr>
              <w:t>s on the GUI panel.</w:t>
            </w:r>
          </w:p>
        </w:tc>
        <w:tc>
          <w:tcPr>
            <w:tcW w:w="2182" w:type="dxa"/>
          </w:tcPr>
          <w:p w14:paraId="672B77BE"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1111E640" w14:textId="77777777" w:rsidTr="00B53A5F">
        <w:trPr>
          <w:trHeight w:val="244"/>
        </w:trPr>
        <w:tc>
          <w:tcPr>
            <w:tcW w:w="1985" w:type="dxa"/>
            <w:vMerge/>
          </w:tcPr>
          <w:p w14:paraId="7EE78B78" w14:textId="77777777" w:rsidR="00B53A5F" w:rsidRPr="00DA770D" w:rsidRDefault="00B53A5F" w:rsidP="00B53A5F">
            <w:pPr>
              <w:spacing w:after="0"/>
              <w:rPr>
                <w:sz w:val="20"/>
                <w:szCs w:val="20"/>
              </w:rPr>
            </w:pPr>
          </w:p>
        </w:tc>
        <w:tc>
          <w:tcPr>
            <w:tcW w:w="2410" w:type="dxa"/>
            <w:vMerge/>
          </w:tcPr>
          <w:p w14:paraId="13DE6778" w14:textId="77777777" w:rsidR="00B53A5F" w:rsidRDefault="00B53A5F" w:rsidP="00B53A5F">
            <w:pPr>
              <w:spacing w:after="0"/>
            </w:pPr>
          </w:p>
        </w:tc>
        <w:tc>
          <w:tcPr>
            <w:tcW w:w="4820" w:type="dxa"/>
            <w:vMerge/>
          </w:tcPr>
          <w:p w14:paraId="56341739" w14:textId="77777777" w:rsidR="00B53A5F" w:rsidRDefault="00B53A5F" w:rsidP="00B53A5F">
            <w:pPr>
              <w:spacing w:after="0"/>
            </w:pPr>
          </w:p>
        </w:tc>
        <w:tc>
          <w:tcPr>
            <w:tcW w:w="4338" w:type="dxa"/>
          </w:tcPr>
          <w:p w14:paraId="276BBB21" w14:textId="77777777" w:rsidR="00B53A5F" w:rsidRDefault="00B53A5F" w:rsidP="00B53A5F">
            <w:pPr>
              <w:spacing w:after="0"/>
            </w:pPr>
            <w:r>
              <w:rPr>
                <w:sz w:val="20"/>
                <w:szCs w:val="20"/>
              </w:rPr>
              <w:t>Make sure that the system is in a safe condition before starting the pump.</w:t>
            </w:r>
          </w:p>
        </w:tc>
        <w:tc>
          <w:tcPr>
            <w:tcW w:w="2182" w:type="dxa"/>
          </w:tcPr>
          <w:p w14:paraId="6AF69729"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165AF583" w14:textId="77777777" w:rsidTr="00B53A5F">
        <w:trPr>
          <w:trHeight w:val="492"/>
        </w:trPr>
        <w:tc>
          <w:tcPr>
            <w:tcW w:w="1985" w:type="dxa"/>
            <w:vMerge w:val="restart"/>
          </w:tcPr>
          <w:p w14:paraId="76BADD85" w14:textId="77777777" w:rsidR="00B53A5F" w:rsidRPr="00DA770D" w:rsidRDefault="00B53A5F" w:rsidP="00B53A5F">
            <w:pPr>
              <w:spacing w:after="0"/>
              <w:rPr>
                <w:sz w:val="20"/>
                <w:szCs w:val="20"/>
              </w:rPr>
            </w:pPr>
            <w:r w:rsidRPr="00DA770D">
              <w:rPr>
                <w:sz w:val="20"/>
                <w:szCs w:val="20"/>
              </w:rPr>
              <w:t>LEBT-010:VAC-</w:t>
            </w:r>
            <w:r>
              <w:rPr>
                <w:sz w:val="20"/>
                <w:szCs w:val="20"/>
              </w:rPr>
              <w:t>VPT-03100</w:t>
            </w:r>
            <w:r w:rsidRPr="00DA770D">
              <w:rPr>
                <w:sz w:val="20"/>
                <w:szCs w:val="20"/>
              </w:rPr>
              <w:t>_VT-00003</w:t>
            </w:r>
          </w:p>
        </w:tc>
        <w:tc>
          <w:tcPr>
            <w:tcW w:w="2410" w:type="dxa"/>
            <w:vMerge w:val="restart"/>
          </w:tcPr>
          <w:p w14:paraId="79D120F6" w14:textId="77777777" w:rsidR="00B53A5F" w:rsidRPr="00BB6957" w:rsidRDefault="00B53A5F" w:rsidP="00B53A5F">
            <w:pPr>
              <w:spacing w:after="0"/>
              <w:rPr>
                <w:sz w:val="20"/>
                <w:szCs w:val="20"/>
              </w:rPr>
            </w:pPr>
            <w:r w:rsidRPr="00BB6957">
              <w:rPr>
                <w:sz w:val="20"/>
                <w:szCs w:val="20"/>
              </w:rPr>
              <w:t>Verify the error status.</w:t>
            </w:r>
          </w:p>
        </w:tc>
        <w:tc>
          <w:tcPr>
            <w:tcW w:w="4820" w:type="dxa"/>
            <w:vMerge w:val="restart"/>
          </w:tcPr>
          <w:p w14:paraId="66EA8210" w14:textId="77777777" w:rsidR="00B53A5F" w:rsidRPr="00BB6957" w:rsidRDefault="00B53A5F" w:rsidP="00B53A5F">
            <w:pPr>
              <w:spacing w:after="0"/>
              <w:rPr>
                <w:sz w:val="20"/>
                <w:szCs w:val="20"/>
              </w:rPr>
            </w:pPr>
            <w:r w:rsidRPr="00BB6957">
              <w:rPr>
                <w:sz w:val="20"/>
                <w:szCs w:val="20"/>
              </w:rPr>
              <w:t xml:space="preserve">Ensure that the </w:t>
            </w:r>
            <w:r>
              <w:rPr>
                <w:sz w:val="20"/>
                <w:szCs w:val="20"/>
              </w:rPr>
              <w:t>turbomolecular pump</w:t>
            </w:r>
            <w:r w:rsidRPr="00BB6957">
              <w:rPr>
                <w:sz w:val="20"/>
                <w:szCs w:val="20"/>
              </w:rPr>
              <w:t xml:space="preserve"> controller is not running and disconnect the </w:t>
            </w:r>
            <w:r>
              <w:rPr>
                <w:sz w:val="20"/>
                <w:szCs w:val="20"/>
              </w:rPr>
              <w:t>turbomolecular pump</w:t>
            </w:r>
            <w:r w:rsidRPr="00BB6957">
              <w:rPr>
                <w:sz w:val="20"/>
                <w:szCs w:val="20"/>
              </w:rPr>
              <w:t xml:space="preserve"> cable.</w:t>
            </w:r>
            <w:r>
              <w:rPr>
                <w:sz w:val="20"/>
                <w:szCs w:val="20"/>
              </w:rPr>
              <w:br/>
              <w:t>Start the pump.</w:t>
            </w:r>
          </w:p>
        </w:tc>
        <w:tc>
          <w:tcPr>
            <w:tcW w:w="4338" w:type="dxa"/>
          </w:tcPr>
          <w:p w14:paraId="4D8C9407" w14:textId="77777777" w:rsidR="00B53A5F" w:rsidRPr="00BB6957" w:rsidRDefault="00B53A5F" w:rsidP="00B53A5F">
            <w:pPr>
              <w:spacing w:after="0"/>
              <w:rPr>
                <w:sz w:val="20"/>
                <w:szCs w:val="20"/>
              </w:rPr>
            </w:pPr>
            <w:r w:rsidRPr="00BB6957">
              <w:rPr>
                <w:sz w:val="20"/>
                <w:szCs w:val="20"/>
              </w:rPr>
              <w:t>Assess the “Error” status on the GUI panel.</w:t>
            </w:r>
          </w:p>
        </w:tc>
        <w:tc>
          <w:tcPr>
            <w:tcW w:w="2182" w:type="dxa"/>
          </w:tcPr>
          <w:p w14:paraId="25179FD2"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3DD60729" w14:textId="77777777" w:rsidTr="00B53A5F">
        <w:trPr>
          <w:trHeight w:val="491"/>
        </w:trPr>
        <w:tc>
          <w:tcPr>
            <w:tcW w:w="1985" w:type="dxa"/>
            <w:vMerge/>
          </w:tcPr>
          <w:p w14:paraId="3A895B3C" w14:textId="77777777" w:rsidR="00B53A5F" w:rsidRPr="00DA770D" w:rsidRDefault="00B53A5F" w:rsidP="00B53A5F">
            <w:pPr>
              <w:spacing w:after="0"/>
              <w:rPr>
                <w:sz w:val="20"/>
                <w:szCs w:val="20"/>
              </w:rPr>
            </w:pPr>
          </w:p>
        </w:tc>
        <w:tc>
          <w:tcPr>
            <w:tcW w:w="2410" w:type="dxa"/>
            <w:vMerge/>
          </w:tcPr>
          <w:p w14:paraId="427DF2ED" w14:textId="77777777" w:rsidR="00B53A5F" w:rsidRPr="00BB6957" w:rsidRDefault="00B53A5F" w:rsidP="00B53A5F">
            <w:pPr>
              <w:spacing w:after="0"/>
              <w:rPr>
                <w:sz w:val="20"/>
                <w:szCs w:val="20"/>
              </w:rPr>
            </w:pPr>
          </w:p>
        </w:tc>
        <w:tc>
          <w:tcPr>
            <w:tcW w:w="4820" w:type="dxa"/>
            <w:vMerge/>
          </w:tcPr>
          <w:p w14:paraId="74DD37AD" w14:textId="77777777" w:rsidR="00B53A5F" w:rsidRPr="00BB6957" w:rsidRDefault="00B53A5F" w:rsidP="00B53A5F">
            <w:pPr>
              <w:spacing w:after="0"/>
              <w:rPr>
                <w:sz w:val="20"/>
                <w:szCs w:val="20"/>
              </w:rPr>
            </w:pPr>
          </w:p>
        </w:tc>
        <w:tc>
          <w:tcPr>
            <w:tcW w:w="4338" w:type="dxa"/>
          </w:tcPr>
          <w:p w14:paraId="65ADCFEC" w14:textId="77777777" w:rsidR="00B53A5F" w:rsidRPr="00BB6957" w:rsidRDefault="00B53A5F" w:rsidP="00B53A5F">
            <w:pPr>
              <w:spacing w:after="0"/>
              <w:rPr>
                <w:sz w:val="20"/>
                <w:szCs w:val="20"/>
              </w:rPr>
            </w:pPr>
            <w:r w:rsidRPr="00BB6957">
              <w:rPr>
                <w:sz w:val="20"/>
                <w:szCs w:val="20"/>
              </w:rPr>
              <w:t xml:space="preserve">Assess the “Error” status on the </w:t>
            </w:r>
            <w:r>
              <w:rPr>
                <w:sz w:val="20"/>
                <w:szCs w:val="20"/>
              </w:rPr>
              <w:t>turbomolecular pump</w:t>
            </w:r>
            <w:r w:rsidRPr="00BB6957">
              <w:rPr>
                <w:sz w:val="20"/>
                <w:szCs w:val="20"/>
              </w:rPr>
              <w:t xml:space="preserve"> controller: </w:t>
            </w:r>
            <w:r>
              <w:rPr>
                <w:sz w:val="20"/>
                <w:szCs w:val="20"/>
              </w:rPr>
              <w:t xml:space="preserve">the LED </w:t>
            </w:r>
            <w:r w:rsidRPr="00BB6957">
              <w:rPr>
                <w:sz w:val="20"/>
                <w:szCs w:val="20"/>
              </w:rPr>
              <w:t>“ERROR” is on.</w:t>
            </w:r>
          </w:p>
        </w:tc>
        <w:tc>
          <w:tcPr>
            <w:tcW w:w="2182" w:type="dxa"/>
          </w:tcPr>
          <w:p w14:paraId="580E761C"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01F04EA0" w14:textId="77777777" w:rsidTr="00B53A5F">
        <w:trPr>
          <w:trHeight w:val="492"/>
        </w:trPr>
        <w:tc>
          <w:tcPr>
            <w:tcW w:w="1985" w:type="dxa"/>
            <w:vMerge w:val="restart"/>
          </w:tcPr>
          <w:p w14:paraId="56DD7474" w14:textId="77777777" w:rsidR="00B53A5F" w:rsidRPr="00DA770D" w:rsidRDefault="00B53A5F" w:rsidP="00B53A5F">
            <w:pPr>
              <w:spacing w:after="0"/>
              <w:rPr>
                <w:sz w:val="20"/>
                <w:szCs w:val="20"/>
              </w:rPr>
            </w:pPr>
            <w:r w:rsidRPr="00DA770D">
              <w:rPr>
                <w:sz w:val="20"/>
                <w:szCs w:val="20"/>
              </w:rPr>
              <w:t>LEBT-010:VAC-</w:t>
            </w:r>
            <w:r>
              <w:rPr>
                <w:sz w:val="20"/>
                <w:szCs w:val="20"/>
              </w:rPr>
              <w:t>VPT-03100</w:t>
            </w:r>
            <w:r w:rsidRPr="00DA770D">
              <w:rPr>
                <w:sz w:val="20"/>
                <w:szCs w:val="20"/>
              </w:rPr>
              <w:t>_VT-00004</w:t>
            </w:r>
          </w:p>
        </w:tc>
        <w:tc>
          <w:tcPr>
            <w:tcW w:w="2410" w:type="dxa"/>
            <w:vMerge w:val="restart"/>
          </w:tcPr>
          <w:p w14:paraId="08C967B3" w14:textId="77777777" w:rsidR="00B53A5F" w:rsidRPr="00BB6957" w:rsidRDefault="00B53A5F" w:rsidP="00B53A5F">
            <w:pPr>
              <w:spacing w:after="0"/>
              <w:rPr>
                <w:sz w:val="20"/>
                <w:szCs w:val="20"/>
              </w:rPr>
            </w:pPr>
            <w:r w:rsidRPr="00BB6957">
              <w:rPr>
                <w:sz w:val="20"/>
                <w:szCs w:val="20"/>
              </w:rPr>
              <w:t>Test the reset command.</w:t>
            </w:r>
          </w:p>
        </w:tc>
        <w:tc>
          <w:tcPr>
            <w:tcW w:w="4820" w:type="dxa"/>
            <w:vMerge w:val="restart"/>
          </w:tcPr>
          <w:p w14:paraId="319C0489" w14:textId="77777777" w:rsidR="00B53A5F" w:rsidRPr="00BB6957" w:rsidRDefault="00B53A5F" w:rsidP="00B53A5F">
            <w:pPr>
              <w:spacing w:after="0"/>
              <w:rPr>
                <w:sz w:val="20"/>
                <w:szCs w:val="20"/>
              </w:rPr>
            </w:pPr>
            <w:r w:rsidRPr="00BB6957">
              <w:rPr>
                <w:sz w:val="20"/>
                <w:szCs w:val="20"/>
              </w:rPr>
              <w:t xml:space="preserve">After reconnecting the </w:t>
            </w:r>
            <w:r>
              <w:rPr>
                <w:sz w:val="20"/>
                <w:szCs w:val="20"/>
              </w:rPr>
              <w:t>turbomolecular pump</w:t>
            </w:r>
            <w:r w:rsidRPr="00BB6957">
              <w:rPr>
                <w:sz w:val="20"/>
                <w:szCs w:val="20"/>
              </w:rPr>
              <w:t xml:space="preserve"> cable, reset the pump controller.</w:t>
            </w:r>
          </w:p>
        </w:tc>
        <w:tc>
          <w:tcPr>
            <w:tcW w:w="4338" w:type="dxa"/>
          </w:tcPr>
          <w:p w14:paraId="4966D2B0" w14:textId="77777777" w:rsidR="00B53A5F" w:rsidRPr="00BB6957" w:rsidRDefault="00B53A5F" w:rsidP="00B53A5F">
            <w:pPr>
              <w:spacing w:after="0"/>
              <w:rPr>
                <w:sz w:val="20"/>
                <w:szCs w:val="20"/>
              </w:rPr>
            </w:pPr>
            <w:r w:rsidRPr="00BB6957">
              <w:rPr>
                <w:sz w:val="20"/>
                <w:szCs w:val="20"/>
              </w:rPr>
              <w:t>Assess that the “Error” status on the GUI panel disappears.</w:t>
            </w:r>
          </w:p>
        </w:tc>
        <w:tc>
          <w:tcPr>
            <w:tcW w:w="2182" w:type="dxa"/>
          </w:tcPr>
          <w:p w14:paraId="08AD7864"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44D837F2" w14:textId="77777777" w:rsidTr="00B53A5F">
        <w:trPr>
          <w:trHeight w:val="491"/>
        </w:trPr>
        <w:tc>
          <w:tcPr>
            <w:tcW w:w="1985" w:type="dxa"/>
            <w:vMerge/>
          </w:tcPr>
          <w:p w14:paraId="7B050FBC" w14:textId="77777777" w:rsidR="00B53A5F" w:rsidRPr="00DA770D" w:rsidRDefault="00B53A5F" w:rsidP="00B53A5F">
            <w:pPr>
              <w:spacing w:after="0"/>
              <w:rPr>
                <w:sz w:val="20"/>
                <w:szCs w:val="20"/>
              </w:rPr>
            </w:pPr>
          </w:p>
        </w:tc>
        <w:tc>
          <w:tcPr>
            <w:tcW w:w="2410" w:type="dxa"/>
            <w:vMerge/>
          </w:tcPr>
          <w:p w14:paraId="0C39A7AC" w14:textId="77777777" w:rsidR="00B53A5F" w:rsidRPr="00BB6957" w:rsidRDefault="00B53A5F" w:rsidP="00B53A5F">
            <w:pPr>
              <w:spacing w:after="0"/>
              <w:rPr>
                <w:sz w:val="20"/>
                <w:szCs w:val="20"/>
              </w:rPr>
            </w:pPr>
          </w:p>
        </w:tc>
        <w:tc>
          <w:tcPr>
            <w:tcW w:w="4820" w:type="dxa"/>
            <w:vMerge/>
          </w:tcPr>
          <w:p w14:paraId="1AE22C28" w14:textId="77777777" w:rsidR="00B53A5F" w:rsidRPr="00BB6957" w:rsidRDefault="00B53A5F" w:rsidP="00B53A5F">
            <w:pPr>
              <w:spacing w:after="0"/>
              <w:rPr>
                <w:sz w:val="20"/>
                <w:szCs w:val="20"/>
              </w:rPr>
            </w:pPr>
          </w:p>
        </w:tc>
        <w:tc>
          <w:tcPr>
            <w:tcW w:w="4338" w:type="dxa"/>
          </w:tcPr>
          <w:p w14:paraId="71C4B69F" w14:textId="77777777" w:rsidR="00B53A5F" w:rsidRPr="00BB6957" w:rsidRDefault="00B53A5F" w:rsidP="00B53A5F">
            <w:pPr>
              <w:spacing w:after="0"/>
              <w:rPr>
                <w:sz w:val="20"/>
                <w:szCs w:val="20"/>
              </w:rPr>
            </w:pPr>
            <w:r w:rsidRPr="00BB6957">
              <w:rPr>
                <w:sz w:val="20"/>
                <w:szCs w:val="20"/>
              </w:rPr>
              <w:t xml:space="preserve">Assess that the “Error” status on the </w:t>
            </w:r>
            <w:r>
              <w:rPr>
                <w:sz w:val="20"/>
                <w:szCs w:val="20"/>
              </w:rPr>
              <w:t>turbomolecular pump</w:t>
            </w:r>
            <w:r w:rsidRPr="00BB6957">
              <w:rPr>
                <w:sz w:val="20"/>
                <w:szCs w:val="20"/>
              </w:rPr>
              <w:t xml:space="preserve"> controller disappear,</w:t>
            </w:r>
            <w:r>
              <w:rPr>
                <w:sz w:val="20"/>
                <w:szCs w:val="20"/>
              </w:rPr>
              <w:t xml:space="preserve"> the LED “ERROR” </w:t>
            </w:r>
            <w:r w:rsidRPr="00BB6957">
              <w:rPr>
                <w:sz w:val="20"/>
                <w:szCs w:val="20"/>
              </w:rPr>
              <w:t>is off.</w:t>
            </w:r>
          </w:p>
        </w:tc>
        <w:tc>
          <w:tcPr>
            <w:tcW w:w="2182" w:type="dxa"/>
          </w:tcPr>
          <w:p w14:paraId="229EE587"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4BBA0D8B" w14:textId="77777777" w:rsidTr="00B53A5F">
        <w:trPr>
          <w:trHeight w:val="367"/>
        </w:trPr>
        <w:tc>
          <w:tcPr>
            <w:tcW w:w="1985" w:type="dxa"/>
            <w:vMerge w:val="restart"/>
          </w:tcPr>
          <w:p w14:paraId="35E718D4" w14:textId="77777777" w:rsidR="00B53A5F" w:rsidRPr="00DA770D" w:rsidRDefault="00B53A5F" w:rsidP="00B53A5F">
            <w:pPr>
              <w:spacing w:after="0"/>
              <w:rPr>
                <w:sz w:val="20"/>
                <w:szCs w:val="20"/>
              </w:rPr>
            </w:pPr>
            <w:r w:rsidRPr="00DA770D">
              <w:rPr>
                <w:sz w:val="20"/>
                <w:szCs w:val="20"/>
              </w:rPr>
              <w:t>LEBT-010:VAC-</w:t>
            </w:r>
            <w:r>
              <w:rPr>
                <w:sz w:val="20"/>
                <w:szCs w:val="20"/>
              </w:rPr>
              <w:t>VPT-03100</w:t>
            </w:r>
            <w:r w:rsidRPr="00DA770D">
              <w:rPr>
                <w:sz w:val="20"/>
                <w:szCs w:val="20"/>
              </w:rPr>
              <w:t>_VT-00005</w:t>
            </w:r>
          </w:p>
        </w:tc>
        <w:tc>
          <w:tcPr>
            <w:tcW w:w="2410" w:type="dxa"/>
            <w:vMerge w:val="restart"/>
          </w:tcPr>
          <w:p w14:paraId="7DB055A7" w14:textId="77777777" w:rsidR="00B53A5F" w:rsidRPr="00BB6957" w:rsidRDefault="00B53A5F" w:rsidP="00B53A5F">
            <w:pPr>
              <w:spacing w:after="0"/>
              <w:rPr>
                <w:sz w:val="20"/>
                <w:szCs w:val="20"/>
              </w:rPr>
            </w:pPr>
            <w:r w:rsidRPr="00BB6957">
              <w:rPr>
                <w:sz w:val="20"/>
                <w:szCs w:val="20"/>
              </w:rPr>
              <w:t xml:space="preserve">Start the </w:t>
            </w:r>
            <w:r>
              <w:rPr>
                <w:sz w:val="20"/>
                <w:szCs w:val="20"/>
              </w:rPr>
              <w:t>turbomolecular pump</w:t>
            </w:r>
            <w:r w:rsidRPr="00BB6957">
              <w:rPr>
                <w:sz w:val="20"/>
                <w:szCs w:val="20"/>
              </w:rPr>
              <w:t xml:space="preserve"> remotely.</w:t>
            </w:r>
          </w:p>
        </w:tc>
        <w:tc>
          <w:tcPr>
            <w:tcW w:w="4820" w:type="dxa"/>
            <w:vMerge w:val="restart"/>
          </w:tcPr>
          <w:p w14:paraId="70D2E34C" w14:textId="77777777" w:rsidR="00B53A5F" w:rsidRPr="00BB6957" w:rsidRDefault="00B53A5F" w:rsidP="00B53A5F">
            <w:pPr>
              <w:spacing w:after="0"/>
              <w:rPr>
                <w:sz w:val="20"/>
                <w:szCs w:val="20"/>
              </w:rPr>
            </w:pPr>
            <w:r>
              <w:rPr>
                <w:sz w:val="20"/>
                <w:szCs w:val="20"/>
              </w:rPr>
              <w:t>Start the turbomolecular pump.</w:t>
            </w:r>
          </w:p>
        </w:tc>
        <w:tc>
          <w:tcPr>
            <w:tcW w:w="4338" w:type="dxa"/>
          </w:tcPr>
          <w:p w14:paraId="6566CFB8" w14:textId="77777777" w:rsidR="00B53A5F" w:rsidRPr="00BB6957" w:rsidRDefault="00B53A5F" w:rsidP="00B53A5F">
            <w:pPr>
              <w:spacing w:after="0"/>
              <w:rPr>
                <w:sz w:val="20"/>
                <w:szCs w:val="20"/>
              </w:rPr>
            </w:pPr>
            <w:r w:rsidRPr="00BB6957">
              <w:rPr>
                <w:sz w:val="20"/>
                <w:szCs w:val="20"/>
              </w:rPr>
              <w:t>Assess the “On” status on the GUI panel.</w:t>
            </w:r>
          </w:p>
          <w:p w14:paraId="343BC273" w14:textId="77777777" w:rsidR="00B53A5F" w:rsidRPr="00BB6957" w:rsidRDefault="00B53A5F" w:rsidP="00B53A5F">
            <w:pPr>
              <w:spacing w:after="0"/>
              <w:rPr>
                <w:sz w:val="20"/>
                <w:szCs w:val="20"/>
              </w:rPr>
            </w:pPr>
            <w:r w:rsidRPr="00BB6957">
              <w:rPr>
                <w:sz w:val="20"/>
                <w:szCs w:val="20"/>
              </w:rPr>
              <w:t>Assess the “Accelerating” status on the GUI panel</w:t>
            </w:r>
          </w:p>
        </w:tc>
        <w:tc>
          <w:tcPr>
            <w:tcW w:w="2182" w:type="dxa"/>
          </w:tcPr>
          <w:p w14:paraId="739F923C"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2993E226" w14:textId="77777777" w:rsidTr="00B53A5F">
        <w:trPr>
          <w:trHeight w:val="351"/>
        </w:trPr>
        <w:tc>
          <w:tcPr>
            <w:tcW w:w="1985" w:type="dxa"/>
            <w:vMerge/>
          </w:tcPr>
          <w:p w14:paraId="3BA6702D" w14:textId="77777777" w:rsidR="00B53A5F" w:rsidRPr="00BB6957" w:rsidRDefault="00B53A5F" w:rsidP="00B53A5F">
            <w:pPr>
              <w:spacing w:after="0"/>
              <w:rPr>
                <w:sz w:val="20"/>
                <w:szCs w:val="20"/>
              </w:rPr>
            </w:pPr>
          </w:p>
        </w:tc>
        <w:tc>
          <w:tcPr>
            <w:tcW w:w="2410" w:type="dxa"/>
            <w:vMerge/>
          </w:tcPr>
          <w:p w14:paraId="7B2A50A6" w14:textId="77777777" w:rsidR="00B53A5F" w:rsidRPr="00BB6957" w:rsidRDefault="00B53A5F" w:rsidP="00B53A5F">
            <w:pPr>
              <w:spacing w:after="0"/>
              <w:rPr>
                <w:sz w:val="20"/>
                <w:szCs w:val="20"/>
              </w:rPr>
            </w:pPr>
          </w:p>
        </w:tc>
        <w:tc>
          <w:tcPr>
            <w:tcW w:w="4820" w:type="dxa"/>
            <w:vMerge/>
          </w:tcPr>
          <w:p w14:paraId="2164FC7F" w14:textId="77777777" w:rsidR="00B53A5F" w:rsidRPr="00BB6957" w:rsidRDefault="00B53A5F" w:rsidP="00B53A5F">
            <w:pPr>
              <w:spacing w:after="0"/>
              <w:rPr>
                <w:sz w:val="20"/>
                <w:szCs w:val="20"/>
              </w:rPr>
            </w:pPr>
          </w:p>
        </w:tc>
        <w:tc>
          <w:tcPr>
            <w:tcW w:w="4338" w:type="dxa"/>
          </w:tcPr>
          <w:p w14:paraId="3A376848" w14:textId="77777777" w:rsidR="00B53A5F" w:rsidRDefault="00B53A5F" w:rsidP="00B53A5F">
            <w:pPr>
              <w:spacing w:after="0"/>
              <w:rPr>
                <w:sz w:val="20"/>
                <w:szCs w:val="20"/>
              </w:rPr>
            </w:pPr>
            <w:r w:rsidRPr="00BB6957">
              <w:rPr>
                <w:sz w:val="20"/>
                <w:szCs w:val="20"/>
              </w:rPr>
              <w:t xml:space="preserve">Assess the corresponding status on the primary pump controller: </w:t>
            </w:r>
            <w:r>
              <w:rPr>
                <w:sz w:val="20"/>
                <w:szCs w:val="20"/>
              </w:rPr>
              <w:t xml:space="preserve">the LED </w:t>
            </w:r>
            <w:r w:rsidRPr="00BB6957">
              <w:rPr>
                <w:sz w:val="20"/>
                <w:szCs w:val="20"/>
              </w:rPr>
              <w:t>“STATUS” is on.</w:t>
            </w:r>
          </w:p>
          <w:p w14:paraId="7AA86B51" w14:textId="77777777" w:rsidR="00B53A5F" w:rsidRPr="00BB6957" w:rsidRDefault="00B53A5F" w:rsidP="00B53A5F">
            <w:pPr>
              <w:spacing w:after="0"/>
              <w:rPr>
                <w:sz w:val="20"/>
                <w:szCs w:val="20"/>
              </w:rPr>
            </w:pPr>
          </w:p>
        </w:tc>
        <w:tc>
          <w:tcPr>
            <w:tcW w:w="2182" w:type="dxa"/>
          </w:tcPr>
          <w:p w14:paraId="2A2A0879"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398D83C6" w14:textId="77777777" w:rsidTr="00B53A5F">
        <w:trPr>
          <w:trHeight w:val="350"/>
        </w:trPr>
        <w:tc>
          <w:tcPr>
            <w:tcW w:w="1985" w:type="dxa"/>
            <w:vMerge/>
          </w:tcPr>
          <w:p w14:paraId="29579DA1" w14:textId="77777777" w:rsidR="00B53A5F" w:rsidRPr="00BB6957" w:rsidRDefault="00B53A5F" w:rsidP="00B53A5F">
            <w:pPr>
              <w:spacing w:after="0"/>
              <w:rPr>
                <w:sz w:val="20"/>
                <w:szCs w:val="20"/>
              </w:rPr>
            </w:pPr>
          </w:p>
        </w:tc>
        <w:tc>
          <w:tcPr>
            <w:tcW w:w="2410" w:type="dxa"/>
            <w:vMerge/>
          </w:tcPr>
          <w:p w14:paraId="2146EA74" w14:textId="77777777" w:rsidR="00B53A5F" w:rsidRPr="00BB6957" w:rsidRDefault="00B53A5F" w:rsidP="00B53A5F">
            <w:pPr>
              <w:spacing w:after="0"/>
              <w:rPr>
                <w:sz w:val="20"/>
                <w:szCs w:val="20"/>
              </w:rPr>
            </w:pPr>
          </w:p>
        </w:tc>
        <w:tc>
          <w:tcPr>
            <w:tcW w:w="4820" w:type="dxa"/>
            <w:vMerge/>
          </w:tcPr>
          <w:p w14:paraId="389D2A20" w14:textId="77777777" w:rsidR="00B53A5F" w:rsidRPr="00BB6957" w:rsidRDefault="00B53A5F" w:rsidP="00B53A5F">
            <w:pPr>
              <w:spacing w:after="0"/>
              <w:rPr>
                <w:sz w:val="20"/>
                <w:szCs w:val="20"/>
              </w:rPr>
            </w:pPr>
          </w:p>
        </w:tc>
        <w:tc>
          <w:tcPr>
            <w:tcW w:w="4338" w:type="dxa"/>
          </w:tcPr>
          <w:p w14:paraId="0065DA22" w14:textId="77777777" w:rsidR="00B53A5F" w:rsidRPr="00BB6957" w:rsidRDefault="00B53A5F" w:rsidP="00B53A5F">
            <w:pPr>
              <w:spacing w:after="0"/>
              <w:rPr>
                <w:sz w:val="20"/>
                <w:szCs w:val="20"/>
              </w:rPr>
            </w:pPr>
            <w:r>
              <w:rPr>
                <w:sz w:val="20"/>
                <w:szCs w:val="20"/>
              </w:rPr>
              <w:t>Assess the accelerating status show by the LEDs “LOAD” on the turbomolecular pump controller.</w:t>
            </w:r>
          </w:p>
        </w:tc>
        <w:tc>
          <w:tcPr>
            <w:tcW w:w="2182" w:type="dxa"/>
          </w:tcPr>
          <w:p w14:paraId="5E6DE8EC" w14:textId="77777777" w:rsidR="00B53A5F" w:rsidRPr="00BB6957" w:rsidRDefault="00B53A5F" w:rsidP="00B53A5F">
            <w:pPr>
              <w:spacing w:after="0"/>
              <w:jc w:val="center"/>
              <w:rPr>
                <w:rFonts w:cs="Tahoma"/>
                <w:sz w:val="48"/>
                <w:szCs w:val="20"/>
              </w:rPr>
            </w:pPr>
            <w:r w:rsidRPr="00BB6957">
              <w:rPr>
                <w:rFonts w:cs="Tahoma"/>
                <w:sz w:val="48"/>
                <w:szCs w:val="20"/>
              </w:rPr>
              <w:t>□</w:t>
            </w:r>
          </w:p>
        </w:tc>
      </w:tr>
    </w:tbl>
    <w:p w14:paraId="05050339" w14:textId="77777777" w:rsidR="00B53A5F" w:rsidRDefault="00B53A5F" w:rsidP="00B53A5F">
      <w:pPr>
        <w:spacing w:after="200" w:line="276" w:lineRule="auto"/>
        <w:rPr>
          <w:b/>
          <w:sz w:val="22"/>
        </w:rPr>
      </w:pPr>
      <w:r>
        <w:br w:type="page"/>
      </w:r>
    </w:p>
    <w:p w14:paraId="2C594F57" w14:textId="77777777" w:rsidR="00B53A5F" w:rsidRDefault="00B53A5F" w:rsidP="00B53A5F">
      <w:pPr>
        <w:pStyle w:val="ESS-TableHeader"/>
        <w:spacing w:line="276" w:lineRule="auto"/>
      </w:pPr>
      <w:bookmarkStart w:id="273" w:name="_Toc504060648"/>
      <w:bookmarkStart w:id="274" w:name="_Toc504111040"/>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41</w:t>
      </w:r>
      <w:r w:rsidRPr="002445E5">
        <w:fldChar w:fldCharType="end"/>
      </w:r>
      <w:r>
        <w:tab/>
      </w:r>
      <w:r>
        <w:rPr>
          <w:lang w:val="en-US"/>
        </w:rPr>
        <w:t>LEBT-010</w:t>
      </w:r>
      <w:proofErr w:type="gramStart"/>
      <w:r>
        <w:rPr>
          <w:lang w:val="en-US"/>
        </w:rPr>
        <w:t>:VAC</w:t>
      </w:r>
      <w:proofErr w:type="gramEnd"/>
      <w:r>
        <w:rPr>
          <w:lang w:val="en-US"/>
        </w:rPr>
        <w:t xml:space="preserve">-VPT-03100: </w:t>
      </w:r>
      <w:r w:rsidRPr="00BB6957">
        <w:t xml:space="preserve">Remote Control </w:t>
      </w:r>
      <w:r>
        <w:t>(Part 2).</w:t>
      </w:r>
      <w:bookmarkEnd w:id="273"/>
      <w:bookmarkEnd w:id="27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583422D4" w14:textId="77777777" w:rsidTr="00B53A5F">
        <w:trPr>
          <w:tblHeader/>
        </w:trPr>
        <w:tc>
          <w:tcPr>
            <w:tcW w:w="1985" w:type="dxa"/>
          </w:tcPr>
          <w:p w14:paraId="794587D5"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7B78DE4D"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66F52DC6" w14:textId="77777777" w:rsidR="00B53A5F" w:rsidRPr="00631AE1" w:rsidRDefault="00B53A5F" w:rsidP="00B53A5F">
            <w:pPr>
              <w:spacing w:after="0"/>
              <w:rPr>
                <w:b/>
                <w:sz w:val="20"/>
                <w:szCs w:val="20"/>
              </w:rPr>
            </w:pPr>
            <w:r w:rsidRPr="00631AE1">
              <w:rPr>
                <w:b/>
                <w:sz w:val="20"/>
                <w:szCs w:val="20"/>
              </w:rPr>
              <w:t>Action</w:t>
            </w:r>
          </w:p>
        </w:tc>
        <w:tc>
          <w:tcPr>
            <w:tcW w:w="4338" w:type="dxa"/>
          </w:tcPr>
          <w:p w14:paraId="66EA043B"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3AB13C93" w14:textId="77777777" w:rsidR="00B53A5F" w:rsidRPr="00631AE1" w:rsidRDefault="00B53A5F" w:rsidP="00B53A5F">
            <w:pPr>
              <w:spacing w:after="0"/>
              <w:jc w:val="center"/>
              <w:rPr>
                <w:b/>
                <w:sz w:val="20"/>
                <w:szCs w:val="20"/>
              </w:rPr>
            </w:pPr>
            <w:r w:rsidRPr="00631AE1">
              <w:rPr>
                <w:b/>
                <w:sz w:val="20"/>
                <w:szCs w:val="20"/>
              </w:rPr>
              <w:t>Verification is valid</w:t>
            </w:r>
          </w:p>
          <w:p w14:paraId="3C6DB7E2"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57177093" w14:textId="77777777" w:rsidTr="00B53A5F">
        <w:trPr>
          <w:trHeight w:val="327"/>
          <w:tblHeader/>
        </w:trPr>
        <w:tc>
          <w:tcPr>
            <w:tcW w:w="1985" w:type="dxa"/>
          </w:tcPr>
          <w:p w14:paraId="63291507"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LEBT-010:VAC-VPT-03100_VT-00006</w:t>
            </w:r>
          </w:p>
        </w:tc>
        <w:tc>
          <w:tcPr>
            <w:tcW w:w="2410" w:type="dxa"/>
          </w:tcPr>
          <w:p w14:paraId="3A188A9B" w14:textId="77777777" w:rsidR="00B53A5F" w:rsidRPr="00BB6957" w:rsidRDefault="00B53A5F" w:rsidP="00B53A5F">
            <w:pPr>
              <w:spacing w:after="0"/>
              <w:rPr>
                <w:sz w:val="20"/>
                <w:szCs w:val="20"/>
              </w:rPr>
            </w:pPr>
            <w:r w:rsidRPr="00BB6957">
              <w:rPr>
                <w:sz w:val="20"/>
                <w:szCs w:val="20"/>
              </w:rPr>
              <w:t xml:space="preserve">Assess </w:t>
            </w:r>
            <w:r>
              <w:rPr>
                <w:sz w:val="20"/>
                <w:szCs w:val="20"/>
              </w:rPr>
              <w:t>turbomolecular pump</w:t>
            </w:r>
            <w:r w:rsidRPr="00BB6957">
              <w:rPr>
                <w:sz w:val="20"/>
                <w:szCs w:val="20"/>
              </w:rPr>
              <w:t xml:space="preserve"> controller parameters monitoring.</w:t>
            </w:r>
          </w:p>
        </w:tc>
        <w:tc>
          <w:tcPr>
            <w:tcW w:w="4820" w:type="dxa"/>
          </w:tcPr>
          <w:p w14:paraId="5A8A26B6" w14:textId="77777777" w:rsidR="00B53A5F" w:rsidRPr="00BB6957" w:rsidRDefault="00B53A5F" w:rsidP="00B53A5F">
            <w:pPr>
              <w:spacing w:after="0"/>
              <w:rPr>
                <w:sz w:val="20"/>
                <w:szCs w:val="20"/>
              </w:rPr>
            </w:pPr>
            <w:r w:rsidRPr="00BB6957">
              <w:rPr>
                <w:sz w:val="20"/>
                <w:szCs w:val="20"/>
              </w:rPr>
              <w:t>Assess evolution of dynamic parameters (converter frequency).</w:t>
            </w:r>
          </w:p>
        </w:tc>
        <w:tc>
          <w:tcPr>
            <w:tcW w:w="4338" w:type="dxa"/>
          </w:tcPr>
          <w:p w14:paraId="00FBFC1F" w14:textId="77777777" w:rsidR="00B53A5F" w:rsidRPr="00BB6957" w:rsidRDefault="00B53A5F" w:rsidP="00B53A5F">
            <w:pPr>
              <w:spacing w:after="0"/>
              <w:rPr>
                <w:sz w:val="20"/>
                <w:szCs w:val="20"/>
              </w:rPr>
            </w:pPr>
            <w:r w:rsidRPr="00BB6957">
              <w:rPr>
                <w:sz w:val="20"/>
                <w:szCs w:val="20"/>
              </w:rPr>
              <w:t>Control system monitors dynamic parameters.</w:t>
            </w:r>
          </w:p>
        </w:tc>
        <w:tc>
          <w:tcPr>
            <w:tcW w:w="2182" w:type="dxa"/>
          </w:tcPr>
          <w:p w14:paraId="5E03E93B"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4422C7FB" w14:textId="77777777" w:rsidTr="00B53A5F">
        <w:trPr>
          <w:trHeight w:val="327"/>
          <w:tblHeader/>
        </w:trPr>
        <w:tc>
          <w:tcPr>
            <w:tcW w:w="1985" w:type="dxa"/>
            <w:vMerge w:val="restart"/>
          </w:tcPr>
          <w:p w14:paraId="39468B2C"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LEBT-010:VAC-VPT-03100_VT-00007</w:t>
            </w:r>
          </w:p>
        </w:tc>
        <w:tc>
          <w:tcPr>
            <w:tcW w:w="2410" w:type="dxa"/>
            <w:vMerge w:val="restart"/>
          </w:tcPr>
          <w:p w14:paraId="6255F3AB" w14:textId="77777777" w:rsidR="00B53A5F" w:rsidRPr="00BB6957" w:rsidRDefault="00B53A5F" w:rsidP="00B53A5F">
            <w:pPr>
              <w:spacing w:after="0"/>
              <w:rPr>
                <w:sz w:val="20"/>
                <w:szCs w:val="20"/>
              </w:rPr>
            </w:pPr>
            <w:r w:rsidRPr="00BB6957">
              <w:rPr>
                <w:sz w:val="20"/>
                <w:szCs w:val="20"/>
              </w:rPr>
              <w:t xml:space="preserve">Stop the </w:t>
            </w:r>
            <w:r>
              <w:rPr>
                <w:sz w:val="20"/>
                <w:szCs w:val="20"/>
              </w:rPr>
              <w:t>turbomolecular pump</w:t>
            </w:r>
            <w:r w:rsidRPr="00BB6957">
              <w:rPr>
                <w:sz w:val="20"/>
                <w:szCs w:val="20"/>
              </w:rPr>
              <w:t xml:space="preserve"> remotely.</w:t>
            </w:r>
          </w:p>
        </w:tc>
        <w:tc>
          <w:tcPr>
            <w:tcW w:w="4820" w:type="dxa"/>
            <w:vMerge w:val="restart"/>
          </w:tcPr>
          <w:p w14:paraId="1671DB6A" w14:textId="77777777" w:rsidR="00B53A5F" w:rsidRPr="00BB6957" w:rsidRDefault="00B53A5F" w:rsidP="00B53A5F">
            <w:pPr>
              <w:spacing w:after="0"/>
              <w:rPr>
                <w:sz w:val="20"/>
                <w:szCs w:val="20"/>
              </w:rPr>
            </w:pPr>
            <w:r>
              <w:rPr>
                <w:sz w:val="20"/>
                <w:szCs w:val="20"/>
              </w:rPr>
              <w:t>Stop the turbomolecular pump.</w:t>
            </w:r>
          </w:p>
        </w:tc>
        <w:tc>
          <w:tcPr>
            <w:tcW w:w="4338" w:type="dxa"/>
          </w:tcPr>
          <w:p w14:paraId="28FB2164" w14:textId="77777777" w:rsidR="00B53A5F" w:rsidRPr="00BB6957" w:rsidRDefault="00B53A5F" w:rsidP="00B53A5F">
            <w:pPr>
              <w:spacing w:after="0"/>
              <w:rPr>
                <w:sz w:val="20"/>
                <w:szCs w:val="20"/>
              </w:rPr>
            </w:pPr>
            <w:r w:rsidRPr="00BB6957">
              <w:rPr>
                <w:sz w:val="20"/>
                <w:szCs w:val="20"/>
              </w:rPr>
              <w:t>Assess the “Off” status.</w:t>
            </w:r>
          </w:p>
        </w:tc>
        <w:tc>
          <w:tcPr>
            <w:tcW w:w="2182" w:type="dxa"/>
          </w:tcPr>
          <w:p w14:paraId="453CAF6D"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6962909C" w14:textId="77777777" w:rsidTr="00B53A5F">
        <w:trPr>
          <w:trHeight w:val="326"/>
          <w:tblHeader/>
        </w:trPr>
        <w:tc>
          <w:tcPr>
            <w:tcW w:w="1985" w:type="dxa"/>
            <w:vMerge/>
          </w:tcPr>
          <w:p w14:paraId="055ECACB" w14:textId="77777777" w:rsidR="00B53A5F" w:rsidRPr="00CB54D0" w:rsidRDefault="00B53A5F" w:rsidP="00B53A5F">
            <w:pPr>
              <w:spacing w:after="0"/>
              <w:rPr>
                <w:color w:val="000000" w:themeColor="text1"/>
                <w:sz w:val="20"/>
                <w:szCs w:val="20"/>
              </w:rPr>
            </w:pPr>
          </w:p>
        </w:tc>
        <w:tc>
          <w:tcPr>
            <w:tcW w:w="2410" w:type="dxa"/>
            <w:vMerge/>
          </w:tcPr>
          <w:p w14:paraId="209682B9" w14:textId="77777777" w:rsidR="00B53A5F" w:rsidRPr="00BB6957" w:rsidRDefault="00B53A5F" w:rsidP="00B53A5F">
            <w:pPr>
              <w:spacing w:after="0"/>
              <w:rPr>
                <w:sz w:val="20"/>
                <w:szCs w:val="20"/>
              </w:rPr>
            </w:pPr>
          </w:p>
        </w:tc>
        <w:tc>
          <w:tcPr>
            <w:tcW w:w="4820" w:type="dxa"/>
            <w:vMerge/>
          </w:tcPr>
          <w:p w14:paraId="4921B6CB" w14:textId="77777777" w:rsidR="00B53A5F" w:rsidRPr="00BB6957" w:rsidRDefault="00B53A5F" w:rsidP="00B53A5F">
            <w:pPr>
              <w:spacing w:after="0"/>
              <w:rPr>
                <w:sz w:val="20"/>
                <w:szCs w:val="20"/>
              </w:rPr>
            </w:pPr>
          </w:p>
        </w:tc>
        <w:tc>
          <w:tcPr>
            <w:tcW w:w="4338" w:type="dxa"/>
          </w:tcPr>
          <w:p w14:paraId="2D6E5D71" w14:textId="77777777" w:rsidR="00B53A5F" w:rsidRPr="00BB6957" w:rsidRDefault="00B53A5F" w:rsidP="00B53A5F">
            <w:pPr>
              <w:spacing w:after="0"/>
              <w:rPr>
                <w:sz w:val="20"/>
                <w:szCs w:val="20"/>
              </w:rPr>
            </w:pPr>
            <w:r w:rsidRPr="00BB6957">
              <w:rPr>
                <w:sz w:val="20"/>
                <w:szCs w:val="20"/>
              </w:rPr>
              <w:t>Assess the corresponding status on the primary pump controller: “STATUS” LED is off.</w:t>
            </w:r>
          </w:p>
        </w:tc>
        <w:tc>
          <w:tcPr>
            <w:tcW w:w="2182" w:type="dxa"/>
          </w:tcPr>
          <w:p w14:paraId="7E038DC4"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6848A8BE" w14:textId="77777777" w:rsidTr="00B53A5F">
        <w:trPr>
          <w:trHeight w:val="326"/>
          <w:tblHeader/>
        </w:trPr>
        <w:tc>
          <w:tcPr>
            <w:tcW w:w="1985" w:type="dxa"/>
            <w:vMerge w:val="restart"/>
          </w:tcPr>
          <w:p w14:paraId="0552ACFB"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LEBT-010:VAC-VPT-03100_VT-00008</w:t>
            </w:r>
          </w:p>
        </w:tc>
        <w:tc>
          <w:tcPr>
            <w:tcW w:w="2410" w:type="dxa"/>
            <w:vMerge w:val="restart"/>
          </w:tcPr>
          <w:p w14:paraId="4FC2D9C5" w14:textId="77777777" w:rsidR="00B53A5F" w:rsidRPr="00BB6957" w:rsidRDefault="00B53A5F" w:rsidP="00B53A5F">
            <w:pPr>
              <w:spacing w:after="0"/>
              <w:rPr>
                <w:sz w:val="20"/>
                <w:szCs w:val="20"/>
              </w:rPr>
            </w:pPr>
            <w:r w:rsidRPr="003F3DD0">
              <w:rPr>
                <w:sz w:val="20"/>
                <w:szCs w:val="20"/>
              </w:rPr>
              <w:t>Verify that the parameters of the controller can be remotely modified.</w:t>
            </w:r>
          </w:p>
        </w:tc>
        <w:tc>
          <w:tcPr>
            <w:tcW w:w="4820" w:type="dxa"/>
          </w:tcPr>
          <w:p w14:paraId="01294A70" w14:textId="77777777" w:rsidR="00B53A5F" w:rsidRPr="00BB6957" w:rsidRDefault="00B53A5F" w:rsidP="00B53A5F">
            <w:pPr>
              <w:spacing w:after="0"/>
              <w:rPr>
                <w:sz w:val="20"/>
                <w:szCs w:val="20"/>
              </w:rPr>
            </w:pPr>
            <w:r w:rsidRPr="00274D1D">
              <w:rPr>
                <w:sz w:val="20"/>
                <w:szCs w:val="20"/>
              </w:rPr>
              <w:t>Choose a parameter relative to the controller.</w:t>
            </w:r>
          </w:p>
        </w:tc>
        <w:tc>
          <w:tcPr>
            <w:tcW w:w="4338" w:type="dxa"/>
          </w:tcPr>
          <w:p w14:paraId="2819656F" w14:textId="77777777" w:rsidR="00B53A5F" w:rsidRPr="00BB6957" w:rsidRDefault="00B53A5F" w:rsidP="00B53A5F">
            <w:pPr>
              <w:spacing w:after="0"/>
              <w:rPr>
                <w:sz w:val="20"/>
                <w:szCs w:val="20"/>
              </w:rPr>
            </w:pPr>
            <w:r w:rsidRPr="003F3DD0">
              <w:rPr>
                <w:sz w:val="20"/>
              </w:rPr>
              <w:t>Write down the value of the parameter before the modification:</w:t>
            </w:r>
            <w:r w:rsidRPr="003F3DD0">
              <w:rPr>
                <w:sz w:val="20"/>
              </w:rPr>
              <w:br/>
              <w:t>___________________</w:t>
            </w:r>
            <w:r>
              <w:rPr>
                <w:sz w:val="20"/>
              </w:rPr>
              <w:t>______</w:t>
            </w:r>
            <w:r w:rsidRPr="003F3DD0">
              <w:rPr>
                <w:sz w:val="20"/>
              </w:rPr>
              <w:t>_______________</w:t>
            </w:r>
          </w:p>
        </w:tc>
        <w:tc>
          <w:tcPr>
            <w:tcW w:w="2182" w:type="dxa"/>
            <w:vAlign w:val="center"/>
          </w:tcPr>
          <w:p w14:paraId="71551662"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7AAA426D" w14:textId="77777777" w:rsidTr="00B53A5F">
        <w:trPr>
          <w:trHeight w:val="326"/>
          <w:tblHeader/>
        </w:trPr>
        <w:tc>
          <w:tcPr>
            <w:tcW w:w="1985" w:type="dxa"/>
            <w:vMerge/>
          </w:tcPr>
          <w:p w14:paraId="467E8246" w14:textId="77777777" w:rsidR="00B53A5F" w:rsidRPr="00BB6957" w:rsidRDefault="00B53A5F" w:rsidP="00B53A5F">
            <w:pPr>
              <w:spacing w:after="0"/>
              <w:rPr>
                <w:sz w:val="20"/>
                <w:szCs w:val="20"/>
              </w:rPr>
            </w:pPr>
          </w:p>
        </w:tc>
        <w:tc>
          <w:tcPr>
            <w:tcW w:w="2410" w:type="dxa"/>
            <w:vMerge/>
          </w:tcPr>
          <w:p w14:paraId="7E589DEE" w14:textId="77777777" w:rsidR="00B53A5F" w:rsidRPr="00BB6957" w:rsidRDefault="00B53A5F" w:rsidP="00B53A5F">
            <w:pPr>
              <w:spacing w:after="0"/>
              <w:rPr>
                <w:sz w:val="20"/>
                <w:szCs w:val="20"/>
              </w:rPr>
            </w:pPr>
          </w:p>
        </w:tc>
        <w:tc>
          <w:tcPr>
            <w:tcW w:w="4820" w:type="dxa"/>
          </w:tcPr>
          <w:p w14:paraId="28AF9FE2" w14:textId="77777777" w:rsidR="00B53A5F" w:rsidRPr="00BB6957" w:rsidRDefault="00B53A5F" w:rsidP="00B53A5F">
            <w:pPr>
              <w:spacing w:after="0"/>
              <w:rPr>
                <w:sz w:val="20"/>
                <w:szCs w:val="20"/>
              </w:rPr>
            </w:pPr>
            <w:r w:rsidRPr="00274D1D">
              <w:rPr>
                <w:sz w:val="20"/>
                <w:szCs w:val="20"/>
              </w:rPr>
              <w:t>Modify the parameter.</w:t>
            </w:r>
          </w:p>
        </w:tc>
        <w:tc>
          <w:tcPr>
            <w:tcW w:w="4338" w:type="dxa"/>
          </w:tcPr>
          <w:p w14:paraId="749574A5" w14:textId="77777777" w:rsidR="00B53A5F" w:rsidRPr="00BB6957" w:rsidRDefault="00B53A5F" w:rsidP="00B53A5F">
            <w:pPr>
              <w:spacing w:after="0"/>
              <w:rPr>
                <w:sz w:val="20"/>
                <w:szCs w:val="20"/>
              </w:rPr>
            </w:pPr>
            <w:r w:rsidRPr="003F3DD0">
              <w:rPr>
                <w:sz w:val="20"/>
              </w:rPr>
              <w:t>Write down the value of the modified value of the parameter :</w:t>
            </w:r>
            <w:r w:rsidRPr="003F3DD0">
              <w:rPr>
                <w:sz w:val="20"/>
              </w:rPr>
              <w:br/>
              <w:t>_________________________</w:t>
            </w:r>
            <w:r>
              <w:rPr>
                <w:sz w:val="20"/>
              </w:rPr>
              <w:t>______</w:t>
            </w:r>
            <w:r w:rsidRPr="003F3DD0">
              <w:rPr>
                <w:sz w:val="20"/>
              </w:rPr>
              <w:t>_________</w:t>
            </w:r>
          </w:p>
        </w:tc>
        <w:tc>
          <w:tcPr>
            <w:tcW w:w="2182" w:type="dxa"/>
            <w:vAlign w:val="center"/>
          </w:tcPr>
          <w:p w14:paraId="24A8CC17"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54CD864C" w14:textId="77777777" w:rsidTr="00B53A5F">
        <w:trPr>
          <w:trHeight w:val="326"/>
          <w:tblHeader/>
        </w:trPr>
        <w:tc>
          <w:tcPr>
            <w:tcW w:w="1985" w:type="dxa"/>
            <w:vMerge/>
          </w:tcPr>
          <w:p w14:paraId="70C35903" w14:textId="77777777" w:rsidR="00B53A5F" w:rsidRPr="00BB6957" w:rsidRDefault="00B53A5F" w:rsidP="00B53A5F">
            <w:pPr>
              <w:spacing w:after="0"/>
              <w:rPr>
                <w:sz w:val="20"/>
                <w:szCs w:val="20"/>
              </w:rPr>
            </w:pPr>
          </w:p>
        </w:tc>
        <w:tc>
          <w:tcPr>
            <w:tcW w:w="2410" w:type="dxa"/>
            <w:vMerge/>
          </w:tcPr>
          <w:p w14:paraId="113ACD64" w14:textId="77777777" w:rsidR="00B53A5F" w:rsidRPr="00BB6957" w:rsidRDefault="00B53A5F" w:rsidP="00B53A5F">
            <w:pPr>
              <w:spacing w:after="0"/>
              <w:rPr>
                <w:sz w:val="20"/>
                <w:szCs w:val="20"/>
              </w:rPr>
            </w:pPr>
          </w:p>
        </w:tc>
        <w:tc>
          <w:tcPr>
            <w:tcW w:w="4820" w:type="dxa"/>
          </w:tcPr>
          <w:p w14:paraId="17E62E34" w14:textId="77777777" w:rsidR="00B53A5F" w:rsidRPr="00BB6957" w:rsidRDefault="00B53A5F" w:rsidP="00B53A5F">
            <w:pPr>
              <w:spacing w:after="0"/>
              <w:rPr>
                <w:sz w:val="20"/>
                <w:szCs w:val="20"/>
              </w:rPr>
            </w:pPr>
            <w:r w:rsidRPr="00274D1D">
              <w:rPr>
                <w:sz w:val="20"/>
                <w:szCs w:val="20"/>
              </w:rPr>
              <w:t>Set the parameter to the desired value.</w:t>
            </w:r>
          </w:p>
        </w:tc>
        <w:tc>
          <w:tcPr>
            <w:tcW w:w="4338" w:type="dxa"/>
          </w:tcPr>
          <w:p w14:paraId="74872F32" w14:textId="77777777" w:rsidR="00B53A5F" w:rsidRPr="00BB6957" w:rsidRDefault="00B53A5F" w:rsidP="00B53A5F">
            <w:pPr>
              <w:spacing w:after="0"/>
              <w:rPr>
                <w:sz w:val="20"/>
                <w:szCs w:val="20"/>
              </w:rPr>
            </w:pPr>
            <w:r w:rsidRPr="003F3DD0">
              <w:rPr>
                <w:sz w:val="20"/>
              </w:rPr>
              <w:t>Write down the value of the parameter after the modification:</w:t>
            </w:r>
            <w:r w:rsidRPr="003F3DD0">
              <w:rPr>
                <w:sz w:val="20"/>
              </w:rPr>
              <w:br/>
              <w:t>_______________________________</w:t>
            </w:r>
            <w:r>
              <w:rPr>
                <w:sz w:val="20"/>
              </w:rPr>
              <w:t>______</w:t>
            </w:r>
            <w:r w:rsidRPr="003F3DD0">
              <w:rPr>
                <w:sz w:val="20"/>
              </w:rPr>
              <w:t>___</w:t>
            </w:r>
          </w:p>
        </w:tc>
        <w:tc>
          <w:tcPr>
            <w:tcW w:w="2182" w:type="dxa"/>
            <w:vAlign w:val="center"/>
          </w:tcPr>
          <w:p w14:paraId="012A74BF" w14:textId="77777777" w:rsidR="00B53A5F" w:rsidRPr="00BB6957" w:rsidRDefault="00B53A5F" w:rsidP="00B53A5F">
            <w:pPr>
              <w:spacing w:after="0"/>
              <w:jc w:val="center"/>
              <w:rPr>
                <w:rFonts w:cs="Tahoma"/>
                <w:sz w:val="48"/>
                <w:szCs w:val="20"/>
              </w:rPr>
            </w:pPr>
            <w:r w:rsidRPr="00AE09D5">
              <w:rPr>
                <w:rFonts w:cs="Tahoma"/>
                <w:sz w:val="48"/>
                <w:szCs w:val="20"/>
              </w:rPr>
              <w:t>□</w:t>
            </w:r>
          </w:p>
        </w:tc>
      </w:tr>
    </w:tbl>
    <w:p w14:paraId="6BA5F351" w14:textId="77777777" w:rsidR="00B53A5F" w:rsidRDefault="00B53A5F" w:rsidP="00B53A5F">
      <w:pPr>
        <w:spacing w:after="200" w:line="276" w:lineRule="auto"/>
        <w:rPr>
          <w:lang w:val="en-US"/>
        </w:rPr>
      </w:pPr>
    </w:p>
    <w:p w14:paraId="58744A55"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64F9115A" w14:textId="77777777" w:rsidTr="00B53A5F">
        <w:tc>
          <w:tcPr>
            <w:tcW w:w="1702" w:type="dxa"/>
          </w:tcPr>
          <w:p w14:paraId="00548BE7"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687DB68"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421B997D" w14:textId="77777777" w:rsidR="00B53A5F" w:rsidRPr="007A40D3" w:rsidRDefault="00B53A5F" w:rsidP="00B53A5F">
      <w:pPr>
        <w:pStyle w:val="ESS-TableHeader"/>
        <w:spacing w:before="0" w:line="276" w:lineRule="auto"/>
      </w:pPr>
      <w:bookmarkStart w:id="275" w:name="_Toc504060649"/>
      <w:bookmarkStart w:id="276" w:name="_Toc504111041"/>
      <w:r>
        <w:t xml:space="preserve">Table </w:t>
      </w:r>
      <w:r>
        <w:fldChar w:fldCharType="begin"/>
      </w:r>
      <w:r>
        <w:instrText xml:space="preserve"> SEQ Table \* ARABIC </w:instrText>
      </w:r>
      <w:r>
        <w:fldChar w:fldCharType="separate"/>
      </w:r>
      <w:r w:rsidR="00116B42">
        <w:rPr>
          <w:noProof/>
        </w:rPr>
        <w:t>42</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VPT-03100</w:t>
      </w:r>
      <w:r w:rsidRPr="00E86743">
        <w:rPr>
          <w:lang w:val="en-US"/>
        </w:rPr>
        <w:t xml:space="preserve">: </w:t>
      </w:r>
      <w:r>
        <w:rPr>
          <w:lang w:val="en-US"/>
        </w:rPr>
        <w:t>“Pressure” Interlock</w:t>
      </w:r>
      <w:r>
        <w:t>.</w:t>
      </w:r>
      <w:bookmarkEnd w:id="275"/>
      <w:bookmarkEnd w:id="27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23A291D" w14:textId="77777777" w:rsidTr="00B53A5F">
        <w:trPr>
          <w:tblHeader/>
        </w:trPr>
        <w:tc>
          <w:tcPr>
            <w:tcW w:w="1985" w:type="dxa"/>
          </w:tcPr>
          <w:p w14:paraId="37DC2A8D"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4592A68"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BBCA0B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E6D4FA9"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295EA6C" w14:textId="77777777" w:rsidR="00B53A5F" w:rsidRPr="004950AE" w:rsidRDefault="00B53A5F" w:rsidP="00B53A5F">
            <w:pPr>
              <w:spacing w:after="0"/>
              <w:jc w:val="center"/>
              <w:rPr>
                <w:b/>
                <w:sz w:val="20"/>
                <w:szCs w:val="20"/>
              </w:rPr>
            </w:pPr>
            <w:r w:rsidRPr="004950AE">
              <w:rPr>
                <w:b/>
                <w:sz w:val="20"/>
                <w:szCs w:val="20"/>
              </w:rPr>
              <w:t>Verification is valid</w:t>
            </w:r>
          </w:p>
          <w:p w14:paraId="5C4F1DE1"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1078E9D" w14:textId="77777777" w:rsidTr="00B53A5F">
        <w:trPr>
          <w:trHeight w:val="313"/>
        </w:trPr>
        <w:tc>
          <w:tcPr>
            <w:tcW w:w="1985" w:type="dxa"/>
            <w:vMerge w:val="restart"/>
          </w:tcPr>
          <w:p w14:paraId="6C481859"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VPT-03100</w:t>
            </w:r>
            <w:r w:rsidRPr="00646863">
              <w:rPr>
                <w:sz w:val="20"/>
                <w:szCs w:val="20"/>
              </w:rPr>
              <w:t>_VT-00007</w:t>
            </w:r>
          </w:p>
        </w:tc>
        <w:tc>
          <w:tcPr>
            <w:tcW w:w="2410" w:type="dxa"/>
            <w:vMerge w:val="restart"/>
          </w:tcPr>
          <w:p w14:paraId="24DAEDDE"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7DE427E6"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34DBA2FC" w14:textId="77777777" w:rsidR="00B53A5F" w:rsidRPr="00972596" w:rsidRDefault="00B53A5F" w:rsidP="00B53A5F">
            <w:pPr>
              <w:spacing w:after="0"/>
              <w:rPr>
                <w:sz w:val="20"/>
                <w:szCs w:val="20"/>
              </w:rPr>
            </w:pPr>
            <w:r>
              <w:rPr>
                <w:sz w:val="20"/>
                <w:szCs w:val="20"/>
              </w:rPr>
              <w:t>The interlock is configured.</w:t>
            </w:r>
          </w:p>
        </w:tc>
        <w:tc>
          <w:tcPr>
            <w:tcW w:w="1899" w:type="dxa"/>
          </w:tcPr>
          <w:p w14:paraId="69085DE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A688303" w14:textId="77777777" w:rsidTr="00B53A5F">
        <w:trPr>
          <w:trHeight w:val="312"/>
        </w:trPr>
        <w:tc>
          <w:tcPr>
            <w:tcW w:w="1985" w:type="dxa"/>
            <w:vMerge/>
          </w:tcPr>
          <w:p w14:paraId="19F6BDC8" w14:textId="77777777" w:rsidR="00B53A5F" w:rsidRPr="00646863" w:rsidRDefault="00B53A5F" w:rsidP="00B53A5F">
            <w:pPr>
              <w:spacing w:after="0"/>
              <w:rPr>
                <w:sz w:val="20"/>
                <w:szCs w:val="20"/>
                <w:lang w:val="en-US"/>
              </w:rPr>
            </w:pPr>
          </w:p>
        </w:tc>
        <w:tc>
          <w:tcPr>
            <w:tcW w:w="2410" w:type="dxa"/>
            <w:vMerge/>
          </w:tcPr>
          <w:p w14:paraId="29DB6399" w14:textId="77777777" w:rsidR="00B53A5F" w:rsidRDefault="00B53A5F" w:rsidP="00B53A5F">
            <w:pPr>
              <w:spacing w:after="0"/>
              <w:rPr>
                <w:sz w:val="20"/>
                <w:szCs w:val="20"/>
              </w:rPr>
            </w:pPr>
          </w:p>
        </w:tc>
        <w:tc>
          <w:tcPr>
            <w:tcW w:w="4820" w:type="dxa"/>
            <w:vMerge/>
          </w:tcPr>
          <w:p w14:paraId="60889D90" w14:textId="77777777" w:rsidR="00B53A5F" w:rsidRPr="00972596" w:rsidRDefault="00B53A5F" w:rsidP="00B53A5F">
            <w:pPr>
              <w:spacing w:after="0"/>
              <w:rPr>
                <w:sz w:val="20"/>
                <w:szCs w:val="20"/>
              </w:rPr>
            </w:pPr>
          </w:p>
        </w:tc>
        <w:tc>
          <w:tcPr>
            <w:tcW w:w="4819" w:type="dxa"/>
          </w:tcPr>
          <w:p w14:paraId="74118F9D"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0BF6A9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4642DBB" w14:textId="77777777" w:rsidTr="00B53A5F">
        <w:tc>
          <w:tcPr>
            <w:tcW w:w="1985" w:type="dxa"/>
          </w:tcPr>
          <w:p w14:paraId="0676DC5D"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VPT-03100</w:t>
            </w:r>
            <w:r w:rsidRPr="00646863">
              <w:rPr>
                <w:sz w:val="20"/>
                <w:szCs w:val="20"/>
              </w:rPr>
              <w:t>_VT-00008</w:t>
            </w:r>
          </w:p>
        </w:tc>
        <w:tc>
          <w:tcPr>
            <w:tcW w:w="2410" w:type="dxa"/>
          </w:tcPr>
          <w:p w14:paraId="18F0A033"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623E71C8"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109FFAC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DCF93D5" w14:textId="77777777" w:rsidTr="00B53A5F">
        <w:tc>
          <w:tcPr>
            <w:tcW w:w="1985" w:type="dxa"/>
          </w:tcPr>
          <w:p w14:paraId="723B5ACA"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VPT-03100</w:t>
            </w:r>
            <w:r w:rsidRPr="00646863">
              <w:rPr>
                <w:sz w:val="20"/>
                <w:szCs w:val="20"/>
              </w:rPr>
              <w:t>_VT-00009</w:t>
            </w:r>
          </w:p>
        </w:tc>
        <w:tc>
          <w:tcPr>
            <w:tcW w:w="2410" w:type="dxa"/>
          </w:tcPr>
          <w:p w14:paraId="6A16DAE3"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09D818B3"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42384386"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038343E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8E8B06A" w14:textId="77777777" w:rsidTr="00B53A5F">
        <w:trPr>
          <w:trHeight w:val="367"/>
        </w:trPr>
        <w:tc>
          <w:tcPr>
            <w:tcW w:w="1985" w:type="dxa"/>
            <w:vMerge w:val="restart"/>
          </w:tcPr>
          <w:p w14:paraId="7F6739B4"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VPT-03100</w:t>
            </w:r>
            <w:r w:rsidRPr="00646863">
              <w:rPr>
                <w:sz w:val="20"/>
                <w:szCs w:val="20"/>
              </w:rPr>
              <w:t>_VT-00010</w:t>
            </w:r>
          </w:p>
        </w:tc>
        <w:tc>
          <w:tcPr>
            <w:tcW w:w="2410" w:type="dxa"/>
            <w:vMerge w:val="restart"/>
          </w:tcPr>
          <w:p w14:paraId="361D9ABD"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28C61150"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192FCEF"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0EFE329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15AA594" w14:textId="77777777" w:rsidTr="00B53A5F">
        <w:trPr>
          <w:trHeight w:val="367"/>
        </w:trPr>
        <w:tc>
          <w:tcPr>
            <w:tcW w:w="1985" w:type="dxa"/>
            <w:vMerge/>
          </w:tcPr>
          <w:p w14:paraId="21C4A442" w14:textId="77777777" w:rsidR="00B53A5F" w:rsidRPr="00646863" w:rsidRDefault="00B53A5F" w:rsidP="00B53A5F">
            <w:pPr>
              <w:spacing w:after="0"/>
              <w:rPr>
                <w:sz w:val="20"/>
                <w:szCs w:val="20"/>
                <w:lang w:val="en-US"/>
              </w:rPr>
            </w:pPr>
          </w:p>
        </w:tc>
        <w:tc>
          <w:tcPr>
            <w:tcW w:w="2410" w:type="dxa"/>
            <w:vMerge/>
          </w:tcPr>
          <w:p w14:paraId="0FDE31F9" w14:textId="77777777" w:rsidR="00B53A5F" w:rsidRPr="00972596" w:rsidRDefault="00B53A5F" w:rsidP="00B53A5F">
            <w:pPr>
              <w:spacing w:after="0"/>
              <w:rPr>
                <w:sz w:val="20"/>
                <w:szCs w:val="20"/>
              </w:rPr>
            </w:pPr>
          </w:p>
        </w:tc>
        <w:tc>
          <w:tcPr>
            <w:tcW w:w="4820" w:type="dxa"/>
            <w:vMerge/>
          </w:tcPr>
          <w:p w14:paraId="5A2FE78F" w14:textId="77777777" w:rsidR="00B53A5F" w:rsidRPr="00972596" w:rsidRDefault="00B53A5F" w:rsidP="00B53A5F">
            <w:pPr>
              <w:spacing w:after="0"/>
              <w:rPr>
                <w:sz w:val="20"/>
                <w:szCs w:val="20"/>
              </w:rPr>
            </w:pPr>
          </w:p>
        </w:tc>
        <w:tc>
          <w:tcPr>
            <w:tcW w:w="4819" w:type="dxa"/>
          </w:tcPr>
          <w:p w14:paraId="7AD34B70"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701F68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D5494EC" w14:textId="77777777" w:rsidTr="00B53A5F">
        <w:trPr>
          <w:trHeight w:val="351"/>
        </w:trPr>
        <w:tc>
          <w:tcPr>
            <w:tcW w:w="1985" w:type="dxa"/>
            <w:vMerge w:val="restart"/>
          </w:tcPr>
          <w:p w14:paraId="4D8EFC2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VPT-03100</w:t>
            </w:r>
            <w:r w:rsidRPr="00646863">
              <w:rPr>
                <w:sz w:val="20"/>
                <w:szCs w:val="20"/>
              </w:rPr>
              <w:t>_VT-00011</w:t>
            </w:r>
          </w:p>
        </w:tc>
        <w:tc>
          <w:tcPr>
            <w:tcW w:w="2410" w:type="dxa"/>
            <w:vMerge w:val="restart"/>
          </w:tcPr>
          <w:p w14:paraId="016B3DE8"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A329E70"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2F4E828" w14:textId="77777777" w:rsidR="00B53A5F" w:rsidRPr="00972596" w:rsidRDefault="00B53A5F" w:rsidP="00B53A5F">
            <w:pPr>
              <w:spacing w:after="0"/>
              <w:rPr>
                <w:sz w:val="20"/>
                <w:szCs w:val="20"/>
              </w:rPr>
            </w:pPr>
            <w:r>
              <w:rPr>
                <w:sz w:val="20"/>
                <w:szCs w:val="20"/>
              </w:rPr>
              <w:t>Re-start the pump.</w:t>
            </w:r>
          </w:p>
        </w:tc>
        <w:tc>
          <w:tcPr>
            <w:tcW w:w="4819" w:type="dxa"/>
          </w:tcPr>
          <w:p w14:paraId="187B3816"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4A23753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2238CB9" w14:textId="77777777" w:rsidTr="00B53A5F">
        <w:trPr>
          <w:trHeight w:val="350"/>
        </w:trPr>
        <w:tc>
          <w:tcPr>
            <w:tcW w:w="1985" w:type="dxa"/>
            <w:vMerge/>
          </w:tcPr>
          <w:p w14:paraId="40E208B0" w14:textId="77777777" w:rsidR="00B53A5F" w:rsidRPr="00646863" w:rsidRDefault="00B53A5F" w:rsidP="00B53A5F">
            <w:pPr>
              <w:spacing w:after="0"/>
              <w:rPr>
                <w:sz w:val="20"/>
                <w:szCs w:val="20"/>
                <w:lang w:val="en-US"/>
              </w:rPr>
            </w:pPr>
          </w:p>
        </w:tc>
        <w:tc>
          <w:tcPr>
            <w:tcW w:w="2410" w:type="dxa"/>
            <w:vMerge/>
          </w:tcPr>
          <w:p w14:paraId="3A741171" w14:textId="77777777" w:rsidR="00B53A5F" w:rsidRPr="00972596" w:rsidRDefault="00B53A5F" w:rsidP="00B53A5F">
            <w:pPr>
              <w:spacing w:after="0"/>
              <w:rPr>
                <w:sz w:val="20"/>
                <w:szCs w:val="20"/>
              </w:rPr>
            </w:pPr>
          </w:p>
        </w:tc>
        <w:tc>
          <w:tcPr>
            <w:tcW w:w="4820" w:type="dxa"/>
            <w:vMerge/>
          </w:tcPr>
          <w:p w14:paraId="11CDFD29" w14:textId="77777777" w:rsidR="00B53A5F" w:rsidRPr="00972596" w:rsidRDefault="00B53A5F" w:rsidP="00B53A5F">
            <w:pPr>
              <w:spacing w:after="0"/>
              <w:rPr>
                <w:sz w:val="20"/>
                <w:szCs w:val="20"/>
              </w:rPr>
            </w:pPr>
          </w:p>
        </w:tc>
        <w:tc>
          <w:tcPr>
            <w:tcW w:w="4819" w:type="dxa"/>
          </w:tcPr>
          <w:p w14:paraId="2675D0F5"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10DE104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FC33F1D" w14:textId="77777777" w:rsidTr="00B53A5F">
        <w:trPr>
          <w:trHeight w:val="282"/>
        </w:trPr>
        <w:tc>
          <w:tcPr>
            <w:tcW w:w="1985" w:type="dxa"/>
            <w:vMerge w:val="restart"/>
          </w:tcPr>
          <w:p w14:paraId="18DA64A2"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VPT-03100</w:t>
            </w:r>
            <w:r w:rsidRPr="00646863">
              <w:rPr>
                <w:sz w:val="20"/>
                <w:szCs w:val="20"/>
              </w:rPr>
              <w:t>_VT-00012</w:t>
            </w:r>
          </w:p>
        </w:tc>
        <w:tc>
          <w:tcPr>
            <w:tcW w:w="2410" w:type="dxa"/>
            <w:vMerge w:val="restart"/>
          </w:tcPr>
          <w:p w14:paraId="0D536303"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530A1A7E" w14:textId="77777777" w:rsidR="00B53A5F" w:rsidRPr="00972596" w:rsidRDefault="00B53A5F" w:rsidP="00B53A5F">
            <w:pPr>
              <w:spacing w:after="0"/>
              <w:rPr>
                <w:sz w:val="20"/>
                <w:szCs w:val="20"/>
              </w:rPr>
            </w:pPr>
            <w:r>
              <w:rPr>
                <w:sz w:val="20"/>
                <w:szCs w:val="20"/>
              </w:rPr>
              <w:t>Clear the bypass command.</w:t>
            </w:r>
          </w:p>
        </w:tc>
        <w:tc>
          <w:tcPr>
            <w:tcW w:w="4819" w:type="dxa"/>
          </w:tcPr>
          <w:p w14:paraId="45A73AA6"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3B81DB3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A7536BA" w14:textId="77777777" w:rsidTr="00B53A5F">
        <w:trPr>
          <w:trHeight w:val="281"/>
        </w:trPr>
        <w:tc>
          <w:tcPr>
            <w:tcW w:w="1985" w:type="dxa"/>
            <w:vMerge/>
          </w:tcPr>
          <w:p w14:paraId="00594AF4" w14:textId="77777777" w:rsidR="00B53A5F" w:rsidRPr="00646863" w:rsidRDefault="00B53A5F" w:rsidP="00B53A5F">
            <w:pPr>
              <w:spacing w:after="0"/>
              <w:rPr>
                <w:sz w:val="20"/>
                <w:szCs w:val="20"/>
                <w:lang w:val="en-US"/>
              </w:rPr>
            </w:pPr>
          </w:p>
        </w:tc>
        <w:tc>
          <w:tcPr>
            <w:tcW w:w="2410" w:type="dxa"/>
            <w:vMerge/>
          </w:tcPr>
          <w:p w14:paraId="7C9D193A" w14:textId="77777777" w:rsidR="00B53A5F" w:rsidRPr="00C10B78" w:rsidRDefault="00B53A5F" w:rsidP="00B53A5F">
            <w:pPr>
              <w:spacing w:after="0"/>
              <w:rPr>
                <w:sz w:val="20"/>
                <w:szCs w:val="20"/>
                <w:highlight w:val="yellow"/>
              </w:rPr>
            </w:pPr>
          </w:p>
        </w:tc>
        <w:tc>
          <w:tcPr>
            <w:tcW w:w="4820" w:type="dxa"/>
            <w:vMerge/>
          </w:tcPr>
          <w:p w14:paraId="31DDB4D1" w14:textId="77777777" w:rsidR="00B53A5F" w:rsidRPr="00972596" w:rsidRDefault="00B53A5F" w:rsidP="00B53A5F">
            <w:pPr>
              <w:spacing w:after="0"/>
              <w:rPr>
                <w:sz w:val="20"/>
                <w:szCs w:val="20"/>
              </w:rPr>
            </w:pPr>
          </w:p>
        </w:tc>
        <w:tc>
          <w:tcPr>
            <w:tcW w:w="4819" w:type="dxa"/>
          </w:tcPr>
          <w:p w14:paraId="216E899F"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8A26E7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459C203" w14:textId="77777777" w:rsidTr="00B53A5F">
        <w:trPr>
          <w:trHeight w:val="320"/>
        </w:trPr>
        <w:tc>
          <w:tcPr>
            <w:tcW w:w="1985" w:type="dxa"/>
            <w:vMerge w:val="restart"/>
          </w:tcPr>
          <w:p w14:paraId="7DC179CC"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VPT-03100</w:t>
            </w:r>
            <w:r w:rsidRPr="00646863">
              <w:rPr>
                <w:sz w:val="20"/>
                <w:szCs w:val="20"/>
              </w:rPr>
              <w:t>_VT-00013</w:t>
            </w:r>
          </w:p>
        </w:tc>
        <w:tc>
          <w:tcPr>
            <w:tcW w:w="2410" w:type="dxa"/>
            <w:vMerge w:val="restart"/>
            <w:shd w:val="clear" w:color="auto" w:fill="auto"/>
          </w:tcPr>
          <w:p w14:paraId="026A8D9C"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4CC74EF2"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152C7961"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6393216"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3B436A82"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3AB5765" w14:textId="77777777" w:rsidTr="00B53A5F">
        <w:trPr>
          <w:trHeight w:val="319"/>
        </w:trPr>
        <w:tc>
          <w:tcPr>
            <w:tcW w:w="1985" w:type="dxa"/>
            <w:vMerge/>
          </w:tcPr>
          <w:p w14:paraId="2274BD31" w14:textId="77777777" w:rsidR="00B53A5F" w:rsidRPr="00972596" w:rsidRDefault="00B53A5F" w:rsidP="00B53A5F">
            <w:pPr>
              <w:spacing w:after="0"/>
              <w:rPr>
                <w:sz w:val="20"/>
                <w:szCs w:val="20"/>
                <w:lang w:val="en-US"/>
              </w:rPr>
            </w:pPr>
          </w:p>
        </w:tc>
        <w:tc>
          <w:tcPr>
            <w:tcW w:w="2410" w:type="dxa"/>
            <w:vMerge/>
            <w:shd w:val="clear" w:color="auto" w:fill="auto"/>
          </w:tcPr>
          <w:p w14:paraId="738ABAF1" w14:textId="77777777" w:rsidR="00B53A5F" w:rsidRDefault="00B53A5F" w:rsidP="00B53A5F">
            <w:pPr>
              <w:spacing w:after="0"/>
              <w:rPr>
                <w:sz w:val="20"/>
                <w:szCs w:val="20"/>
                <w:highlight w:val="yellow"/>
              </w:rPr>
            </w:pPr>
          </w:p>
        </w:tc>
        <w:tc>
          <w:tcPr>
            <w:tcW w:w="4820" w:type="dxa"/>
            <w:vMerge/>
          </w:tcPr>
          <w:p w14:paraId="2C32ADF5" w14:textId="77777777" w:rsidR="00B53A5F" w:rsidRPr="00972596" w:rsidRDefault="00B53A5F" w:rsidP="00B53A5F">
            <w:pPr>
              <w:spacing w:after="0" w:line="240" w:lineRule="auto"/>
              <w:rPr>
                <w:sz w:val="20"/>
                <w:szCs w:val="20"/>
              </w:rPr>
            </w:pPr>
          </w:p>
        </w:tc>
        <w:tc>
          <w:tcPr>
            <w:tcW w:w="4819" w:type="dxa"/>
          </w:tcPr>
          <w:p w14:paraId="2F4853F7"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04C9FAE8"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F44919C"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974911B" w14:textId="77777777" w:rsidTr="00B53A5F">
        <w:tc>
          <w:tcPr>
            <w:tcW w:w="1702" w:type="dxa"/>
          </w:tcPr>
          <w:p w14:paraId="3492F84C"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054C415F"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7EFB078" w14:textId="77777777" w:rsidR="00B53A5F" w:rsidRPr="007A40D3" w:rsidRDefault="00B53A5F" w:rsidP="00B53A5F">
      <w:pPr>
        <w:pStyle w:val="ESS-TableHeader"/>
        <w:spacing w:before="0" w:line="276" w:lineRule="auto"/>
      </w:pPr>
      <w:bookmarkStart w:id="277" w:name="_Toc504060650"/>
      <w:bookmarkStart w:id="278" w:name="_Toc504111042"/>
      <w:r>
        <w:t xml:space="preserve">Table </w:t>
      </w:r>
      <w:r>
        <w:fldChar w:fldCharType="begin"/>
      </w:r>
      <w:r>
        <w:instrText xml:space="preserve"> SEQ Table \* ARABIC </w:instrText>
      </w:r>
      <w:r>
        <w:fldChar w:fldCharType="separate"/>
      </w:r>
      <w:r w:rsidR="00116B42">
        <w:rPr>
          <w:noProof/>
        </w:rPr>
        <w:t>43</w:t>
      </w:r>
      <w:r>
        <w:fldChar w:fldCharType="end"/>
      </w:r>
      <w:r>
        <w:tab/>
      </w:r>
      <w:r>
        <w:tab/>
      </w:r>
      <w:r>
        <w:rPr>
          <w:lang w:val="en-US"/>
        </w:rPr>
        <w:t>LEBT-010</w:t>
      </w:r>
      <w:proofErr w:type="gramStart"/>
      <w:r>
        <w:rPr>
          <w:lang w:val="en-US"/>
        </w:rPr>
        <w:t>:VAC</w:t>
      </w:r>
      <w:proofErr w:type="gramEnd"/>
      <w:r>
        <w:rPr>
          <w:lang w:val="en-US"/>
        </w:rPr>
        <w:t>-VPT-03100: “Hardware” Interlock</w:t>
      </w:r>
      <w:r>
        <w:t>.</w:t>
      </w:r>
      <w:bookmarkEnd w:id="277"/>
      <w:bookmarkEnd w:id="27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70D81DC9" w14:textId="77777777" w:rsidTr="00B53A5F">
        <w:trPr>
          <w:tblHeader/>
        </w:trPr>
        <w:tc>
          <w:tcPr>
            <w:tcW w:w="1985" w:type="dxa"/>
          </w:tcPr>
          <w:p w14:paraId="7151C881"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985DFB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FE3799E"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4BD86F3"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5EF0F56" w14:textId="77777777" w:rsidR="00B53A5F" w:rsidRPr="004950AE" w:rsidRDefault="00B53A5F" w:rsidP="00B53A5F">
            <w:pPr>
              <w:spacing w:after="0"/>
              <w:jc w:val="center"/>
              <w:rPr>
                <w:b/>
                <w:sz w:val="20"/>
                <w:szCs w:val="20"/>
              </w:rPr>
            </w:pPr>
            <w:r w:rsidRPr="004950AE">
              <w:rPr>
                <w:b/>
                <w:sz w:val="20"/>
                <w:szCs w:val="20"/>
              </w:rPr>
              <w:t>Verification is valid</w:t>
            </w:r>
          </w:p>
          <w:p w14:paraId="4F2C4822"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ED01D30" w14:textId="77777777" w:rsidTr="00B53A5F">
        <w:trPr>
          <w:trHeight w:val="313"/>
        </w:trPr>
        <w:tc>
          <w:tcPr>
            <w:tcW w:w="1985" w:type="dxa"/>
            <w:vMerge w:val="restart"/>
          </w:tcPr>
          <w:p w14:paraId="2DFB9544"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VPT-03100</w:t>
            </w:r>
            <w:r w:rsidRPr="00646863">
              <w:rPr>
                <w:sz w:val="20"/>
                <w:szCs w:val="20"/>
              </w:rPr>
              <w:t>_VT-00014</w:t>
            </w:r>
          </w:p>
        </w:tc>
        <w:tc>
          <w:tcPr>
            <w:tcW w:w="2410" w:type="dxa"/>
            <w:vMerge w:val="restart"/>
          </w:tcPr>
          <w:p w14:paraId="279A254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F93D008"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4A09D32" w14:textId="77777777" w:rsidR="00B53A5F" w:rsidRPr="00972596" w:rsidRDefault="00B53A5F" w:rsidP="00B53A5F">
            <w:pPr>
              <w:spacing w:after="0"/>
              <w:rPr>
                <w:sz w:val="20"/>
                <w:szCs w:val="20"/>
              </w:rPr>
            </w:pPr>
            <w:r>
              <w:rPr>
                <w:sz w:val="20"/>
                <w:szCs w:val="20"/>
              </w:rPr>
              <w:t>The interlock is configured.</w:t>
            </w:r>
          </w:p>
        </w:tc>
        <w:tc>
          <w:tcPr>
            <w:tcW w:w="1899" w:type="dxa"/>
          </w:tcPr>
          <w:p w14:paraId="60BB5C4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CE2E355" w14:textId="77777777" w:rsidTr="00B53A5F">
        <w:trPr>
          <w:trHeight w:val="312"/>
        </w:trPr>
        <w:tc>
          <w:tcPr>
            <w:tcW w:w="1985" w:type="dxa"/>
            <w:vMerge/>
          </w:tcPr>
          <w:p w14:paraId="60FC648C" w14:textId="77777777" w:rsidR="00B53A5F" w:rsidRPr="00646863" w:rsidRDefault="00B53A5F" w:rsidP="00B53A5F">
            <w:pPr>
              <w:spacing w:after="0"/>
              <w:rPr>
                <w:sz w:val="20"/>
                <w:szCs w:val="20"/>
                <w:lang w:val="en-US"/>
              </w:rPr>
            </w:pPr>
          </w:p>
        </w:tc>
        <w:tc>
          <w:tcPr>
            <w:tcW w:w="2410" w:type="dxa"/>
            <w:vMerge/>
          </w:tcPr>
          <w:p w14:paraId="4DAA2BD8" w14:textId="77777777" w:rsidR="00B53A5F" w:rsidRDefault="00B53A5F" w:rsidP="00B53A5F">
            <w:pPr>
              <w:spacing w:after="0"/>
              <w:rPr>
                <w:sz w:val="20"/>
                <w:szCs w:val="20"/>
              </w:rPr>
            </w:pPr>
          </w:p>
        </w:tc>
        <w:tc>
          <w:tcPr>
            <w:tcW w:w="4820" w:type="dxa"/>
            <w:vMerge/>
          </w:tcPr>
          <w:p w14:paraId="1460E745" w14:textId="77777777" w:rsidR="00B53A5F" w:rsidRPr="00972596" w:rsidRDefault="00B53A5F" w:rsidP="00B53A5F">
            <w:pPr>
              <w:spacing w:after="0"/>
              <w:rPr>
                <w:sz w:val="20"/>
                <w:szCs w:val="20"/>
              </w:rPr>
            </w:pPr>
          </w:p>
        </w:tc>
        <w:tc>
          <w:tcPr>
            <w:tcW w:w="4819" w:type="dxa"/>
          </w:tcPr>
          <w:p w14:paraId="649507D3"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445A079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564C7CA" w14:textId="77777777" w:rsidTr="00B53A5F">
        <w:tc>
          <w:tcPr>
            <w:tcW w:w="1985" w:type="dxa"/>
          </w:tcPr>
          <w:p w14:paraId="373810CA"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VPT-03100</w:t>
            </w:r>
            <w:r w:rsidRPr="00646863">
              <w:rPr>
                <w:sz w:val="20"/>
                <w:szCs w:val="20"/>
              </w:rPr>
              <w:t>_VT-00015</w:t>
            </w:r>
          </w:p>
        </w:tc>
        <w:tc>
          <w:tcPr>
            <w:tcW w:w="2410" w:type="dxa"/>
          </w:tcPr>
          <w:p w14:paraId="7CE8F836"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10871FDD"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ADE18A9" w14:textId="77777777" w:rsidR="00B53A5F" w:rsidRPr="009E0802" w:rsidRDefault="00B53A5F" w:rsidP="00B53A5F">
            <w:pPr>
              <w:spacing w:after="0"/>
              <w:jc w:val="center"/>
              <w:rPr>
                <w:rFonts w:cs="Tahoma"/>
                <w:sz w:val="42"/>
                <w:szCs w:val="42"/>
              </w:rPr>
            </w:pPr>
          </w:p>
        </w:tc>
      </w:tr>
      <w:tr w:rsidR="00B53A5F" w14:paraId="423F2E7A" w14:textId="77777777" w:rsidTr="00B53A5F">
        <w:tc>
          <w:tcPr>
            <w:tcW w:w="1985" w:type="dxa"/>
          </w:tcPr>
          <w:p w14:paraId="2651534C"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VPT-03100</w:t>
            </w:r>
            <w:r w:rsidRPr="00646863">
              <w:rPr>
                <w:sz w:val="20"/>
                <w:szCs w:val="20"/>
              </w:rPr>
              <w:t>_VT-00016</w:t>
            </w:r>
          </w:p>
        </w:tc>
        <w:tc>
          <w:tcPr>
            <w:tcW w:w="2410" w:type="dxa"/>
          </w:tcPr>
          <w:p w14:paraId="18F545F5"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14897616"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7883F8AA"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79E7875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1C32891" w14:textId="77777777" w:rsidTr="00B53A5F">
        <w:trPr>
          <w:trHeight w:val="367"/>
        </w:trPr>
        <w:tc>
          <w:tcPr>
            <w:tcW w:w="1985" w:type="dxa"/>
            <w:vMerge w:val="restart"/>
          </w:tcPr>
          <w:p w14:paraId="0CE6E87F"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VPT-03100</w:t>
            </w:r>
            <w:r w:rsidRPr="00646863">
              <w:rPr>
                <w:sz w:val="20"/>
                <w:szCs w:val="20"/>
              </w:rPr>
              <w:t>_VT-00017</w:t>
            </w:r>
          </w:p>
        </w:tc>
        <w:tc>
          <w:tcPr>
            <w:tcW w:w="2410" w:type="dxa"/>
            <w:vMerge w:val="restart"/>
          </w:tcPr>
          <w:p w14:paraId="11721260"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6037B63A"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456C89A"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205AAD9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8904B71" w14:textId="77777777" w:rsidTr="00B53A5F">
        <w:trPr>
          <w:trHeight w:val="367"/>
        </w:trPr>
        <w:tc>
          <w:tcPr>
            <w:tcW w:w="1985" w:type="dxa"/>
            <w:vMerge/>
          </w:tcPr>
          <w:p w14:paraId="46F815EC" w14:textId="77777777" w:rsidR="00B53A5F" w:rsidRPr="00646863" w:rsidRDefault="00B53A5F" w:rsidP="00B53A5F">
            <w:pPr>
              <w:spacing w:after="0"/>
              <w:rPr>
                <w:sz w:val="20"/>
                <w:szCs w:val="20"/>
                <w:lang w:val="en-US"/>
              </w:rPr>
            </w:pPr>
          </w:p>
        </w:tc>
        <w:tc>
          <w:tcPr>
            <w:tcW w:w="2410" w:type="dxa"/>
            <w:vMerge/>
          </w:tcPr>
          <w:p w14:paraId="366DD102" w14:textId="77777777" w:rsidR="00B53A5F" w:rsidRPr="00972596" w:rsidRDefault="00B53A5F" w:rsidP="00B53A5F">
            <w:pPr>
              <w:spacing w:after="0"/>
              <w:rPr>
                <w:sz w:val="20"/>
                <w:szCs w:val="20"/>
              </w:rPr>
            </w:pPr>
          </w:p>
        </w:tc>
        <w:tc>
          <w:tcPr>
            <w:tcW w:w="4820" w:type="dxa"/>
            <w:vMerge/>
          </w:tcPr>
          <w:p w14:paraId="2DF7FE23" w14:textId="77777777" w:rsidR="00B53A5F" w:rsidRPr="00972596" w:rsidRDefault="00B53A5F" w:rsidP="00B53A5F">
            <w:pPr>
              <w:spacing w:after="0"/>
              <w:rPr>
                <w:sz w:val="20"/>
                <w:szCs w:val="20"/>
              </w:rPr>
            </w:pPr>
          </w:p>
        </w:tc>
        <w:tc>
          <w:tcPr>
            <w:tcW w:w="4819" w:type="dxa"/>
          </w:tcPr>
          <w:p w14:paraId="1DDD585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F92A9F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83D5856" w14:textId="77777777" w:rsidTr="00B53A5F">
        <w:trPr>
          <w:trHeight w:val="351"/>
        </w:trPr>
        <w:tc>
          <w:tcPr>
            <w:tcW w:w="1985" w:type="dxa"/>
            <w:vMerge w:val="restart"/>
          </w:tcPr>
          <w:p w14:paraId="62AB038B"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VPT-03100</w:t>
            </w:r>
            <w:r w:rsidRPr="00646863">
              <w:rPr>
                <w:sz w:val="20"/>
                <w:szCs w:val="20"/>
              </w:rPr>
              <w:t>_VT-00018</w:t>
            </w:r>
          </w:p>
        </w:tc>
        <w:tc>
          <w:tcPr>
            <w:tcW w:w="2410" w:type="dxa"/>
            <w:vMerge w:val="restart"/>
          </w:tcPr>
          <w:p w14:paraId="55B3CF00"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E19153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350574B" w14:textId="77777777" w:rsidR="00B53A5F" w:rsidRPr="00972596" w:rsidRDefault="00B53A5F" w:rsidP="00B53A5F">
            <w:pPr>
              <w:spacing w:after="0"/>
              <w:rPr>
                <w:sz w:val="20"/>
                <w:szCs w:val="20"/>
              </w:rPr>
            </w:pPr>
            <w:r>
              <w:rPr>
                <w:sz w:val="20"/>
                <w:szCs w:val="20"/>
              </w:rPr>
              <w:t>Re-start the pump.</w:t>
            </w:r>
          </w:p>
        </w:tc>
        <w:tc>
          <w:tcPr>
            <w:tcW w:w="4819" w:type="dxa"/>
          </w:tcPr>
          <w:p w14:paraId="4C31B096"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9504A4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3F2604D" w14:textId="77777777" w:rsidTr="00B53A5F">
        <w:trPr>
          <w:trHeight w:val="350"/>
        </w:trPr>
        <w:tc>
          <w:tcPr>
            <w:tcW w:w="1985" w:type="dxa"/>
            <w:vMerge/>
          </w:tcPr>
          <w:p w14:paraId="3472A1FA" w14:textId="77777777" w:rsidR="00B53A5F" w:rsidRPr="00646863" w:rsidRDefault="00B53A5F" w:rsidP="00B53A5F">
            <w:pPr>
              <w:spacing w:after="0"/>
              <w:rPr>
                <w:sz w:val="20"/>
                <w:szCs w:val="20"/>
                <w:lang w:val="en-US"/>
              </w:rPr>
            </w:pPr>
          </w:p>
        </w:tc>
        <w:tc>
          <w:tcPr>
            <w:tcW w:w="2410" w:type="dxa"/>
            <w:vMerge/>
          </w:tcPr>
          <w:p w14:paraId="2CBCB948" w14:textId="77777777" w:rsidR="00B53A5F" w:rsidRPr="00972596" w:rsidRDefault="00B53A5F" w:rsidP="00B53A5F">
            <w:pPr>
              <w:spacing w:after="0"/>
              <w:rPr>
                <w:sz w:val="20"/>
                <w:szCs w:val="20"/>
              </w:rPr>
            </w:pPr>
          </w:p>
        </w:tc>
        <w:tc>
          <w:tcPr>
            <w:tcW w:w="4820" w:type="dxa"/>
            <w:vMerge/>
          </w:tcPr>
          <w:p w14:paraId="5F1CC13E" w14:textId="77777777" w:rsidR="00B53A5F" w:rsidRPr="00972596" w:rsidRDefault="00B53A5F" w:rsidP="00B53A5F">
            <w:pPr>
              <w:spacing w:after="0"/>
              <w:rPr>
                <w:sz w:val="20"/>
                <w:szCs w:val="20"/>
              </w:rPr>
            </w:pPr>
          </w:p>
        </w:tc>
        <w:tc>
          <w:tcPr>
            <w:tcW w:w="4819" w:type="dxa"/>
          </w:tcPr>
          <w:p w14:paraId="6D2E494D"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23BF10C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F590D17" w14:textId="77777777" w:rsidTr="00B53A5F">
        <w:trPr>
          <w:trHeight w:val="282"/>
        </w:trPr>
        <w:tc>
          <w:tcPr>
            <w:tcW w:w="1985" w:type="dxa"/>
            <w:vMerge w:val="restart"/>
          </w:tcPr>
          <w:p w14:paraId="34655FE9"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VPT-03100</w:t>
            </w:r>
            <w:r w:rsidRPr="00646863">
              <w:rPr>
                <w:sz w:val="20"/>
                <w:szCs w:val="20"/>
              </w:rPr>
              <w:t>_VT-00019</w:t>
            </w:r>
          </w:p>
        </w:tc>
        <w:tc>
          <w:tcPr>
            <w:tcW w:w="2410" w:type="dxa"/>
            <w:vMerge w:val="restart"/>
          </w:tcPr>
          <w:p w14:paraId="301D43E3"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DC237ED" w14:textId="77777777" w:rsidR="00B53A5F" w:rsidRPr="00972596" w:rsidRDefault="00B53A5F" w:rsidP="00B53A5F">
            <w:pPr>
              <w:spacing w:after="0"/>
              <w:rPr>
                <w:sz w:val="20"/>
                <w:szCs w:val="20"/>
              </w:rPr>
            </w:pPr>
            <w:r>
              <w:rPr>
                <w:sz w:val="20"/>
                <w:szCs w:val="20"/>
              </w:rPr>
              <w:t>Clear the bypass command.</w:t>
            </w:r>
          </w:p>
        </w:tc>
        <w:tc>
          <w:tcPr>
            <w:tcW w:w="4819" w:type="dxa"/>
          </w:tcPr>
          <w:p w14:paraId="4EE85E7B"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437D775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A8F4D66" w14:textId="77777777" w:rsidTr="00B53A5F">
        <w:trPr>
          <w:trHeight w:val="281"/>
        </w:trPr>
        <w:tc>
          <w:tcPr>
            <w:tcW w:w="1985" w:type="dxa"/>
            <w:vMerge/>
          </w:tcPr>
          <w:p w14:paraId="5658112F" w14:textId="77777777" w:rsidR="00B53A5F" w:rsidRPr="00646863" w:rsidRDefault="00B53A5F" w:rsidP="00B53A5F">
            <w:pPr>
              <w:spacing w:after="0"/>
              <w:rPr>
                <w:sz w:val="20"/>
                <w:szCs w:val="20"/>
                <w:lang w:val="en-US"/>
              </w:rPr>
            </w:pPr>
          </w:p>
        </w:tc>
        <w:tc>
          <w:tcPr>
            <w:tcW w:w="2410" w:type="dxa"/>
            <w:vMerge/>
          </w:tcPr>
          <w:p w14:paraId="0B980C26" w14:textId="77777777" w:rsidR="00B53A5F" w:rsidRPr="00C10B78" w:rsidRDefault="00B53A5F" w:rsidP="00B53A5F">
            <w:pPr>
              <w:spacing w:after="0"/>
              <w:rPr>
                <w:sz w:val="20"/>
                <w:szCs w:val="20"/>
                <w:highlight w:val="yellow"/>
              </w:rPr>
            </w:pPr>
          </w:p>
        </w:tc>
        <w:tc>
          <w:tcPr>
            <w:tcW w:w="4820" w:type="dxa"/>
            <w:vMerge/>
          </w:tcPr>
          <w:p w14:paraId="6316B9A3" w14:textId="77777777" w:rsidR="00B53A5F" w:rsidRPr="00972596" w:rsidRDefault="00B53A5F" w:rsidP="00B53A5F">
            <w:pPr>
              <w:spacing w:after="0"/>
              <w:rPr>
                <w:sz w:val="20"/>
                <w:szCs w:val="20"/>
              </w:rPr>
            </w:pPr>
          </w:p>
        </w:tc>
        <w:tc>
          <w:tcPr>
            <w:tcW w:w="4819" w:type="dxa"/>
          </w:tcPr>
          <w:p w14:paraId="79DC860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C0E458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1CA1FBE" w14:textId="77777777" w:rsidTr="00B53A5F">
        <w:trPr>
          <w:trHeight w:val="320"/>
        </w:trPr>
        <w:tc>
          <w:tcPr>
            <w:tcW w:w="1985" w:type="dxa"/>
            <w:vMerge w:val="restart"/>
          </w:tcPr>
          <w:p w14:paraId="169922B7"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VPT-03100</w:t>
            </w:r>
            <w:r w:rsidRPr="00646863">
              <w:rPr>
                <w:sz w:val="20"/>
                <w:szCs w:val="20"/>
              </w:rPr>
              <w:t>_VT-00020</w:t>
            </w:r>
          </w:p>
        </w:tc>
        <w:tc>
          <w:tcPr>
            <w:tcW w:w="2410" w:type="dxa"/>
            <w:vMerge w:val="restart"/>
            <w:shd w:val="clear" w:color="auto" w:fill="auto"/>
          </w:tcPr>
          <w:p w14:paraId="0BD58619"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98628B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4AD53186"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FD9C63B"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1096BC7F"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3EC3690" w14:textId="77777777" w:rsidTr="00B53A5F">
        <w:trPr>
          <w:trHeight w:val="319"/>
        </w:trPr>
        <w:tc>
          <w:tcPr>
            <w:tcW w:w="1985" w:type="dxa"/>
            <w:vMerge/>
          </w:tcPr>
          <w:p w14:paraId="42307A10" w14:textId="77777777" w:rsidR="00B53A5F" w:rsidRPr="00972596" w:rsidRDefault="00B53A5F" w:rsidP="00B53A5F">
            <w:pPr>
              <w:spacing w:after="0"/>
              <w:rPr>
                <w:sz w:val="20"/>
                <w:szCs w:val="20"/>
                <w:lang w:val="en-US"/>
              </w:rPr>
            </w:pPr>
          </w:p>
        </w:tc>
        <w:tc>
          <w:tcPr>
            <w:tcW w:w="2410" w:type="dxa"/>
            <w:vMerge/>
            <w:shd w:val="clear" w:color="auto" w:fill="auto"/>
          </w:tcPr>
          <w:p w14:paraId="58C7A0F0" w14:textId="77777777" w:rsidR="00B53A5F" w:rsidRDefault="00B53A5F" w:rsidP="00B53A5F">
            <w:pPr>
              <w:spacing w:after="0"/>
              <w:rPr>
                <w:sz w:val="20"/>
                <w:szCs w:val="20"/>
                <w:highlight w:val="yellow"/>
              </w:rPr>
            </w:pPr>
          </w:p>
        </w:tc>
        <w:tc>
          <w:tcPr>
            <w:tcW w:w="4820" w:type="dxa"/>
            <w:vMerge/>
          </w:tcPr>
          <w:p w14:paraId="7D7601F5" w14:textId="77777777" w:rsidR="00B53A5F" w:rsidRPr="00972596" w:rsidRDefault="00B53A5F" w:rsidP="00B53A5F">
            <w:pPr>
              <w:spacing w:after="0" w:line="240" w:lineRule="auto"/>
              <w:rPr>
                <w:sz w:val="20"/>
                <w:szCs w:val="20"/>
              </w:rPr>
            </w:pPr>
          </w:p>
        </w:tc>
        <w:tc>
          <w:tcPr>
            <w:tcW w:w="4819" w:type="dxa"/>
          </w:tcPr>
          <w:p w14:paraId="33360DFD"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3BC371A9"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7F607CF" w14:textId="77777777" w:rsidR="00B53A5F" w:rsidRDefault="00B53A5F" w:rsidP="00B53A5F">
      <w:pPr>
        <w:spacing w:after="200" w:line="276" w:lineRule="auto"/>
        <w:rPr>
          <w:lang w:val="en-US"/>
        </w:rPr>
      </w:pPr>
      <w:r>
        <w:rPr>
          <w:lang w:val="en-US"/>
        </w:rPr>
        <w:br w:type="page"/>
      </w:r>
    </w:p>
    <w:p w14:paraId="24964D58"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3521E4D6" w14:textId="77777777" w:rsidR="00B53A5F" w:rsidRDefault="00B53A5F" w:rsidP="00B53A5F">
      <w:pPr>
        <w:pStyle w:val="Heading2"/>
        <w:tabs>
          <w:tab w:val="clear" w:pos="992"/>
        </w:tabs>
        <w:spacing w:after="240"/>
        <w:ind w:left="851" w:hanging="851"/>
      </w:pPr>
      <w:bookmarkStart w:id="279" w:name="_Toc504060407"/>
      <w:bookmarkStart w:id="280" w:name="_Toc504121801"/>
      <w:r>
        <w:lastRenderedPageBreak/>
        <w:t xml:space="preserve">Test case </w:t>
      </w:r>
      <w:r>
        <w:rPr>
          <w:lang w:val="en-US"/>
        </w:rPr>
        <w:t>LEBT-010</w:t>
      </w:r>
      <w:proofErr w:type="gramStart"/>
      <w:r>
        <w:rPr>
          <w:lang w:val="en-US"/>
        </w:rPr>
        <w:t>:VAC</w:t>
      </w:r>
      <w:proofErr w:type="gramEnd"/>
      <w:r>
        <w:rPr>
          <w:lang w:val="en-US"/>
        </w:rPr>
        <w:t>-VVA-03100</w:t>
      </w:r>
      <w:bookmarkEnd w:id="279"/>
      <w:bookmarkEnd w:id="280"/>
    </w:p>
    <w:p w14:paraId="7054C499" w14:textId="77777777" w:rsidR="00B53A5F" w:rsidRPr="00CF707C" w:rsidRDefault="00B53A5F" w:rsidP="00B53A5F">
      <w:pPr>
        <w:pStyle w:val="Heading3"/>
        <w:tabs>
          <w:tab w:val="clear" w:pos="992"/>
        </w:tabs>
        <w:ind w:left="851" w:hanging="851"/>
      </w:pPr>
      <w:bookmarkStart w:id="281" w:name="_Toc504060408"/>
      <w:bookmarkStart w:id="282" w:name="_Toc504121802"/>
      <w:r w:rsidRPr="00CF707C">
        <w:rPr>
          <w:lang w:val="en-US"/>
        </w:rPr>
        <w:t>Angle Valves &amp; Gates Valves Verification</w:t>
      </w:r>
      <w:r w:rsidRPr="00CF707C">
        <w:t>: Support Environment.</w:t>
      </w:r>
      <w:bookmarkEnd w:id="281"/>
      <w:bookmarkEnd w:id="282"/>
    </w:p>
    <w:p w14:paraId="7F072022"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4F68B09C" w14:textId="77777777" w:rsidR="00B53A5F" w:rsidRPr="00CF707C" w:rsidRDefault="00B53A5F" w:rsidP="00B53A5F">
      <w:pPr>
        <w:pStyle w:val="Heading3"/>
        <w:tabs>
          <w:tab w:val="clear" w:pos="992"/>
        </w:tabs>
        <w:ind w:left="851" w:hanging="851"/>
      </w:pPr>
      <w:bookmarkStart w:id="283" w:name="_Toc504060409"/>
      <w:bookmarkStart w:id="284" w:name="_Toc504121803"/>
      <w:r w:rsidRPr="00CF707C">
        <w:rPr>
          <w:lang w:val="en-US"/>
        </w:rPr>
        <w:t>Angle Valves &amp; Gates Valves Verification</w:t>
      </w:r>
      <w:r w:rsidRPr="00CF707C">
        <w:t>: Configuration</w:t>
      </w:r>
      <w:bookmarkEnd w:id="283"/>
      <w:bookmarkEnd w:id="284"/>
    </w:p>
    <w:p w14:paraId="7E4C3F0A"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4E1B51D3" w14:textId="77777777" w:rsidR="00B53A5F" w:rsidRPr="00CF707C" w:rsidRDefault="00B53A5F" w:rsidP="00B53A5F">
      <w:pPr>
        <w:pStyle w:val="Heading3"/>
        <w:tabs>
          <w:tab w:val="clear" w:pos="992"/>
        </w:tabs>
        <w:ind w:left="851" w:hanging="851"/>
      </w:pPr>
      <w:bookmarkStart w:id="285" w:name="_Toc504060410"/>
      <w:bookmarkStart w:id="286" w:name="_Toc504121804"/>
      <w:r w:rsidRPr="00CF707C">
        <w:rPr>
          <w:lang w:val="en-US"/>
        </w:rPr>
        <w:t>Angle Valves &amp; Gates Valves Verification</w:t>
      </w:r>
      <w:r w:rsidRPr="00CF707C">
        <w:t>: Setup</w:t>
      </w:r>
      <w:bookmarkEnd w:id="285"/>
      <w:bookmarkEnd w:id="286"/>
    </w:p>
    <w:p w14:paraId="091EFAC6"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04873FB8"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53A43BC0"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5E9520A5"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1A12495D" w14:textId="77777777" w:rsidR="00B53A5F" w:rsidRPr="00CF707C" w:rsidRDefault="00B53A5F" w:rsidP="00B53A5F">
      <w:pPr>
        <w:pStyle w:val="Heading3"/>
        <w:tabs>
          <w:tab w:val="clear" w:pos="992"/>
        </w:tabs>
        <w:ind w:left="851" w:hanging="851"/>
      </w:pPr>
      <w:bookmarkStart w:id="287" w:name="_Toc504060411"/>
      <w:bookmarkStart w:id="288" w:name="_Toc504121805"/>
      <w:r w:rsidRPr="00CF707C">
        <w:rPr>
          <w:lang w:val="en-US"/>
        </w:rPr>
        <w:t>Angle Valves &amp; Gates Valves Verification</w:t>
      </w:r>
      <w:r w:rsidRPr="00CF707C">
        <w:t>: Procedure</w:t>
      </w:r>
      <w:bookmarkEnd w:id="287"/>
      <w:bookmarkEnd w:id="288"/>
    </w:p>
    <w:p w14:paraId="4A952C15" w14:textId="77777777" w:rsidR="00B53A5F" w:rsidRDefault="00B53A5F" w:rsidP="00B53A5F">
      <w:pPr>
        <w:rPr>
          <w:lang w:val="en-US"/>
        </w:rPr>
      </w:pPr>
      <w:r>
        <w:rPr>
          <w:lang w:val="en-US"/>
        </w:rPr>
        <w:t>Commands shall be set and status shall be assessed using the detailed GUI panel of the valve.</w:t>
      </w:r>
    </w:p>
    <w:p w14:paraId="57C8FD6A" w14:textId="77777777" w:rsidR="00B53A5F" w:rsidRDefault="00B53A5F" w:rsidP="00B53A5F">
      <w:pPr>
        <w:rPr>
          <w:lang w:val="en-US"/>
        </w:rPr>
      </w:pPr>
      <w:r w:rsidRPr="00CF707C">
        <w:rPr>
          <w:lang w:val="en-US"/>
        </w:rPr>
        <w:t>The tables bellow list requirements to be fulfilled and tests to be achieved.</w:t>
      </w:r>
    </w:p>
    <w:p w14:paraId="54AEB8E7" w14:textId="77777777" w:rsidR="00B53A5F" w:rsidRDefault="00B53A5F" w:rsidP="00B53A5F">
      <w:pPr>
        <w:spacing w:after="0"/>
        <w:rPr>
          <w:lang w:val="en-US"/>
        </w:rPr>
        <w:sectPr w:rsidR="00B53A5F" w:rsidSect="00B53A5F">
          <w:headerReference w:type="default" r:id="rId50"/>
          <w:footerReference w:type="default" r:id="rId51"/>
          <w:headerReference w:type="first" r:id="rId52"/>
          <w:footerReference w:type="first" r:id="rId53"/>
          <w:type w:val="evenPage"/>
          <w:pgSz w:w="11906" w:h="16838" w:code="9"/>
          <w:pgMar w:top="1418" w:right="1418" w:bottom="1418" w:left="1418" w:header="709" w:footer="709" w:gutter="0"/>
          <w:cols w:space="708"/>
          <w:titlePg/>
          <w:docGrid w:linePitch="360"/>
        </w:sectPr>
      </w:pPr>
      <w:r>
        <w:rPr>
          <w:lang w:val="en-US"/>
        </w:rPr>
        <w:br w:type="page"/>
      </w:r>
    </w:p>
    <w:p w14:paraId="4DF85740" w14:textId="77777777" w:rsidR="00B53A5F" w:rsidRDefault="00B53A5F" w:rsidP="00B53A5F">
      <w:pPr>
        <w:pStyle w:val="Heading4"/>
      </w:pPr>
      <w:bookmarkStart w:id="289" w:name="_Toc504060412"/>
      <w:bookmarkStart w:id="290" w:name="_Toc504121806"/>
      <w:r>
        <w:rPr>
          <w:lang w:val="en-US"/>
        </w:rPr>
        <w:lastRenderedPageBreak/>
        <w:t>LEBT-010</w:t>
      </w:r>
      <w:proofErr w:type="gramStart"/>
      <w:r>
        <w:rPr>
          <w:lang w:val="en-US"/>
        </w:rPr>
        <w:t>:VAC</w:t>
      </w:r>
      <w:proofErr w:type="gramEnd"/>
      <w:r>
        <w:rPr>
          <w:lang w:val="en-US"/>
        </w:rPr>
        <w:t>-VVA-03100: List of requirements</w:t>
      </w:r>
      <w:bookmarkEnd w:id="289"/>
      <w:bookmarkEnd w:id="290"/>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3FECC343"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4B380A37"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290B2D5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90BAEAA"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50389AF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269E665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25C8618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13518C8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3A88B16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4A9EA3C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CD62EEE" w14:textId="77777777" w:rsidR="00B53A5F" w:rsidRPr="0082768B" w:rsidRDefault="00B53A5F" w:rsidP="00B53A5F">
            <w:pPr>
              <w:spacing w:after="0"/>
              <w:rPr>
                <w:rFonts w:cs="Calibri"/>
                <w:b w:val="0"/>
                <w:sz w:val="16"/>
              </w:rPr>
            </w:pPr>
            <w:r>
              <w:rPr>
                <w:rFonts w:cs="Calibri"/>
                <w:b w:val="0"/>
                <w:sz w:val="16"/>
                <w:lang w:val="en-US"/>
              </w:rPr>
              <w:t>LEBT-010:VAC-VVA-03100</w:t>
            </w:r>
            <w:r w:rsidRPr="0082768B">
              <w:rPr>
                <w:rFonts w:cs="Calibri"/>
                <w:b w:val="0"/>
                <w:sz w:val="16"/>
                <w:lang w:val="en-US"/>
              </w:rPr>
              <w:t>_CR.01</w:t>
            </w:r>
          </w:p>
        </w:tc>
        <w:tc>
          <w:tcPr>
            <w:tcW w:w="2622" w:type="dxa"/>
          </w:tcPr>
          <w:p w14:paraId="2FD3244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LEBT-010:VAC-VVA-03100</w:t>
            </w:r>
            <w:r w:rsidRPr="00DB4188">
              <w:rPr>
                <w:rFonts w:cs="Calibri"/>
                <w:sz w:val="16"/>
                <w:szCs w:val="16"/>
                <w:lang w:val="en-US"/>
              </w:rPr>
              <w:t>_MR.01</w:t>
            </w:r>
          </w:p>
        </w:tc>
        <w:tc>
          <w:tcPr>
            <w:tcW w:w="2622" w:type="dxa"/>
            <w:tcBorders>
              <w:right w:val="single" w:sz="8" w:space="0" w:color="4F81BD" w:themeColor="accent1"/>
            </w:tcBorders>
          </w:tcPr>
          <w:p w14:paraId="522353A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LEBT-010:VAC-VVA-03100</w:t>
            </w:r>
            <w:r w:rsidRPr="001C76F3">
              <w:rPr>
                <w:rFonts w:cs="Calibri"/>
                <w:sz w:val="16"/>
                <w:lang w:val="en-US"/>
              </w:rPr>
              <w:t>_DAR.01</w:t>
            </w:r>
          </w:p>
        </w:tc>
        <w:tc>
          <w:tcPr>
            <w:tcW w:w="2623" w:type="dxa"/>
            <w:tcBorders>
              <w:left w:val="single" w:sz="8" w:space="0" w:color="4F81BD" w:themeColor="accent1"/>
              <w:right w:val="single" w:sz="8" w:space="0" w:color="4F81BD" w:themeColor="accent1"/>
            </w:tcBorders>
          </w:tcPr>
          <w:p w14:paraId="304D907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LEBT-010:VAC-VVA-03100</w:t>
            </w:r>
            <w:r w:rsidRPr="00DB4188">
              <w:rPr>
                <w:rFonts w:cs="Calibri"/>
                <w:sz w:val="16"/>
                <w:lang w:val="en-US"/>
              </w:rPr>
              <w:t>_CsR.01</w:t>
            </w:r>
          </w:p>
        </w:tc>
        <w:tc>
          <w:tcPr>
            <w:tcW w:w="2623" w:type="dxa"/>
            <w:tcBorders>
              <w:left w:val="single" w:sz="8" w:space="0" w:color="4F81BD" w:themeColor="accent1"/>
              <w:right w:val="single" w:sz="8" w:space="0" w:color="4F81BD" w:themeColor="accent1"/>
            </w:tcBorders>
          </w:tcPr>
          <w:p w14:paraId="2AAC6B7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LEBT-010:VAC-VVA-03100</w:t>
            </w:r>
            <w:r w:rsidRPr="00AD15B6">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33A48C1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LEBT-010:VAC-VVA-03100</w:t>
            </w:r>
            <w:r w:rsidRPr="00DB4188">
              <w:rPr>
                <w:rFonts w:cs="Calibri"/>
                <w:sz w:val="16"/>
                <w:szCs w:val="16"/>
                <w:lang w:val="en-US"/>
              </w:rPr>
              <w:t>_IR.01</w:t>
            </w:r>
          </w:p>
        </w:tc>
      </w:tr>
      <w:tr w:rsidR="00B53A5F" w14:paraId="1833546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2FE9C5B" w14:textId="77777777" w:rsidR="00B53A5F" w:rsidRPr="0082768B" w:rsidRDefault="00B53A5F" w:rsidP="00B53A5F">
            <w:pPr>
              <w:spacing w:after="0"/>
              <w:rPr>
                <w:rFonts w:cs="Calibri"/>
                <w:sz w:val="16"/>
              </w:rPr>
            </w:pPr>
            <w:r>
              <w:rPr>
                <w:rFonts w:cs="Calibri"/>
                <w:b w:val="0"/>
                <w:sz w:val="16"/>
                <w:lang w:val="en-US"/>
              </w:rPr>
              <w:t>LEBT-010:VAC-VVA-03100</w:t>
            </w:r>
            <w:r w:rsidRPr="0082768B">
              <w:rPr>
                <w:rFonts w:cs="Calibri"/>
                <w:b w:val="0"/>
                <w:sz w:val="16"/>
                <w:lang w:val="en-US"/>
              </w:rPr>
              <w:t>_CR.0</w:t>
            </w:r>
            <w:r>
              <w:rPr>
                <w:rFonts w:cs="Calibri"/>
                <w:b w:val="0"/>
                <w:sz w:val="16"/>
                <w:lang w:val="en-US"/>
              </w:rPr>
              <w:t>2</w:t>
            </w:r>
          </w:p>
        </w:tc>
        <w:tc>
          <w:tcPr>
            <w:tcW w:w="2622" w:type="dxa"/>
          </w:tcPr>
          <w:p w14:paraId="3CC1215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LEBT-010:VAC-VVA-03100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58287E4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lang w:val="en-US"/>
              </w:rPr>
              <w:t>LEBT-010:VAC-VVA-03100_DAR.02</w:t>
            </w:r>
          </w:p>
        </w:tc>
        <w:tc>
          <w:tcPr>
            <w:tcW w:w="2623" w:type="dxa"/>
            <w:tcBorders>
              <w:left w:val="single" w:sz="8" w:space="0" w:color="4F81BD" w:themeColor="accent1"/>
              <w:right w:val="single" w:sz="8" w:space="0" w:color="4F81BD" w:themeColor="accent1"/>
            </w:tcBorders>
          </w:tcPr>
          <w:p w14:paraId="2481B08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E5D139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3C6443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7A48F878"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439172F" w14:textId="77777777" w:rsidR="00B53A5F" w:rsidRPr="0082768B" w:rsidRDefault="00B53A5F" w:rsidP="00B53A5F">
            <w:pPr>
              <w:spacing w:after="0"/>
              <w:rPr>
                <w:rFonts w:cs="Calibri"/>
                <w:sz w:val="16"/>
              </w:rPr>
            </w:pPr>
          </w:p>
        </w:tc>
        <w:tc>
          <w:tcPr>
            <w:tcW w:w="2622" w:type="dxa"/>
          </w:tcPr>
          <w:p w14:paraId="1D3B28E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LEBT-010:VAC-VVA-03100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019D4D6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LEBT-010:VAC-VVA-03100_DAR.03</w:t>
            </w:r>
          </w:p>
        </w:tc>
        <w:tc>
          <w:tcPr>
            <w:tcW w:w="2623" w:type="dxa"/>
            <w:tcBorders>
              <w:left w:val="single" w:sz="8" w:space="0" w:color="4F81BD" w:themeColor="accent1"/>
              <w:right w:val="single" w:sz="8" w:space="0" w:color="4F81BD" w:themeColor="accent1"/>
            </w:tcBorders>
          </w:tcPr>
          <w:p w14:paraId="0AAE812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39E1CE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3C867F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02495B92"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C7104F5" w14:textId="77777777" w:rsidR="00B53A5F" w:rsidRPr="0082768B" w:rsidRDefault="00B53A5F" w:rsidP="00B53A5F">
            <w:pPr>
              <w:spacing w:after="0"/>
              <w:rPr>
                <w:rFonts w:cs="Calibri"/>
                <w:sz w:val="16"/>
              </w:rPr>
            </w:pPr>
          </w:p>
        </w:tc>
        <w:tc>
          <w:tcPr>
            <w:tcW w:w="2622" w:type="dxa"/>
          </w:tcPr>
          <w:p w14:paraId="76D8247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LEBT-010:VAC-VVA-03100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5CFBAD9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E3E605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A02496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4C630C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4C9FE3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34AA264" w14:textId="77777777" w:rsidR="00B53A5F" w:rsidRPr="0082768B" w:rsidRDefault="00B53A5F" w:rsidP="00B53A5F">
            <w:pPr>
              <w:spacing w:after="0"/>
              <w:rPr>
                <w:rFonts w:cs="Calibri"/>
                <w:b w:val="0"/>
                <w:sz w:val="16"/>
                <w:lang w:val="en-US"/>
              </w:rPr>
            </w:pPr>
          </w:p>
        </w:tc>
        <w:tc>
          <w:tcPr>
            <w:tcW w:w="2622" w:type="dxa"/>
          </w:tcPr>
          <w:p w14:paraId="7144B29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LEBT-010:VAC-VVA-03100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7383462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27528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595275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611D2A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164D744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429953D" w14:textId="77777777" w:rsidR="00B53A5F" w:rsidRPr="0082768B" w:rsidRDefault="00B53A5F" w:rsidP="00B53A5F">
            <w:pPr>
              <w:spacing w:after="0"/>
              <w:rPr>
                <w:rFonts w:cs="Calibri"/>
                <w:b w:val="0"/>
                <w:sz w:val="16"/>
                <w:lang w:val="en-US"/>
              </w:rPr>
            </w:pPr>
          </w:p>
        </w:tc>
        <w:tc>
          <w:tcPr>
            <w:tcW w:w="2622" w:type="dxa"/>
          </w:tcPr>
          <w:p w14:paraId="1A4F0D2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65B8F37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36071E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5FE465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6DD63E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3D9FF63"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4726A7C" w14:textId="77777777" w:rsidR="00B53A5F" w:rsidRPr="00DC6760" w:rsidRDefault="00B53A5F" w:rsidP="00B53A5F">
            <w:pPr>
              <w:spacing w:after="0"/>
              <w:rPr>
                <w:rFonts w:cs="Calibri"/>
                <w:b w:val="0"/>
                <w:sz w:val="22"/>
              </w:rPr>
            </w:pPr>
          </w:p>
        </w:tc>
        <w:tc>
          <w:tcPr>
            <w:tcW w:w="2622" w:type="dxa"/>
          </w:tcPr>
          <w:p w14:paraId="246BF4B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5C979F8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FD05E8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7C7426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724A34D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7D27465D" w14:textId="77777777" w:rsidR="00B53A5F" w:rsidRDefault="00B53A5F" w:rsidP="00B53A5F"/>
    <w:p w14:paraId="66C34FF9" w14:textId="77777777" w:rsidR="00B53A5F" w:rsidRDefault="00B53A5F" w:rsidP="00B53A5F">
      <w:pPr>
        <w:pStyle w:val="Heading4"/>
        <w:tabs>
          <w:tab w:val="clear" w:pos="992"/>
        </w:tabs>
        <w:spacing w:line="276" w:lineRule="auto"/>
        <w:ind w:left="1418" w:right="-740" w:hanging="1418"/>
      </w:pPr>
      <w:bookmarkStart w:id="291" w:name="_Toc504060413"/>
      <w:bookmarkStart w:id="292" w:name="_Toc504121807"/>
      <w:r>
        <w:rPr>
          <w:lang w:val="en-US"/>
        </w:rPr>
        <w:t>LEBT-010</w:t>
      </w:r>
      <w:proofErr w:type="gramStart"/>
      <w:r>
        <w:rPr>
          <w:lang w:val="en-US"/>
        </w:rPr>
        <w:t>:VAC</w:t>
      </w:r>
      <w:proofErr w:type="gramEnd"/>
      <w:r>
        <w:rPr>
          <w:lang w:val="en-US"/>
        </w:rPr>
        <w:t>-VVA-03100</w:t>
      </w:r>
      <w:r w:rsidRPr="00E86743">
        <w:rPr>
          <w:lang w:val="en-US"/>
        </w:rPr>
        <w:t>: Procedure of verification</w:t>
      </w:r>
      <w:bookmarkEnd w:id="291"/>
      <w:bookmarkEnd w:id="292"/>
    </w:p>
    <w:p w14:paraId="6DDFFCC3" w14:textId="77777777" w:rsidR="00B53A5F" w:rsidRDefault="00B53A5F" w:rsidP="00B53A5F">
      <w:pPr>
        <w:ind w:left="-851" w:right="-740"/>
      </w:pPr>
      <w:r>
        <w:t>LEBT-010</w:t>
      </w:r>
      <w:proofErr w:type="gramStart"/>
      <w:r>
        <w:t>:VAC</w:t>
      </w:r>
      <w:proofErr w:type="gramEnd"/>
      <w:r>
        <w:t>-VVA-03100_VT-0000</w:t>
      </w:r>
      <w:r w:rsidRPr="00267760">
        <w:t>1</w:t>
      </w:r>
      <w:r>
        <w:t>: Valve Cable Number __________________________________________(Check cable labelling on both side of the cable).</w:t>
      </w:r>
    </w:p>
    <w:p w14:paraId="44F0C7F7" w14:textId="77777777" w:rsidR="00B53A5F" w:rsidRPr="007A40D3" w:rsidRDefault="00B53A5F" w:rsidP="00B53A5F">
      <w:pPr>
        <w:pStyle w:val="ESS-TableHeader"/>
        <w:spacing w:line="276" w:lineRule="auto"/>
      </w:pPr>
      <w:bookmarkStart w:id="293" w:name="_Toc504060651"/>
      <w:bookmarkStart w:id="294" w:name="_Toc504111043"/>
      <w:r>
        <w:t xml:space="preserve">Table </w:t>
      </w:r>
      <w:r>
        <w:fldChar w:fldCharType="begin"/>
      </w:r>
      <w:r>
        <w:instrText xml:space="preserve"> SEQ Table \* ARABIC </w:instrText>
      </w:r>
      <w:r>
        <w:fldChar w:fldCharType="separate"/>
      </w:r>
      <w:r w:rsidR="00116B42">
        <w:rPr>
          <w:noProof/>
        </w:rPr>
        <w:t>44</w:t>
      </w:r>
      <w:r>
        <w:fldChar w:fldCharType="end"/>
      </w:r>
      <w:r>
        <w:tab/>
      </w:r>
      <w:r>
        <w:rPr>
          <w:lang w:val="en-US"/>
        </w:rPr>
        <w:t>LEBT-010</w:t>
      </w:r>
      <w:proofErr w:type="gramStart"/>
      <w:r>
        <w:rPr>
          <w:lang w:val="en-US"/>
        </w:rPr>
        <w:t>:VAC</w:t>
      </w:r>
      <w:proofErr w:type="gramEnd"/>
      <w:r>
        <w:rPr>
          <w:lang w:val="en-US"/>
        </w:rPr>
        <w:t>-VVA-03100</w:t>
      </w:r>
      <w:r w:rsidRPr="00E86743">
        <w:rPr>
          <w:lang w:val="en-US"/>
        </w:rPr>
        <w:t xml:space="preserve">: </w:t>
      </w:r>
      <w:r>
        <w:t>Remote &amp; Manual Control (Part 1).</w:t>
      </w:r>
      <w:bookmarkEnd w:id="293"/>
      <w:bookmarkEnd w:id="294"/>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7C8BA300" w14:textId="77777777" w:rsidTr="00B53A5F">
        <w:trPr>
          <w:tblHeader/>
        </w:trPr>
        <w:tc>
          <w:tcPr>
            <w:tcW w:w="1985" w:type="dxa"/>
          </w:tcPr>
          <w:p w14:paraId="643423C6" w14:textId="77777777" w:rsidR="00B53A5F" w:rsidRPr="004950AE" w:rsidRDefault="00B53A5F" w:rsidP="00B53A5F">
            <w:pPr>
              <w:spacing w:after="0"/>
              <w:rPr>
                <w:b/>
                <w:sz w:val="20"/>
              </w:rPr>
            </w:pPr>
            <w:r w:rsidRPr="004950AE">
              <w:rPr>
                <w:b/>
                <w:sz w:val="20"/>
              </w:rPr>
              <w:t>Verification Plan ID</w:t>
            </w:r>
          </w:p>
        </w:tc>
        <w:tc>
          <w:tcPr>
            <w:tcW w:w="2410" w:type="dxa"/>
          </w:tcPr>
          <w:p w14:paraId="3F4D42FD" w14:textId="77777777" w:rsidR="00B53A5F" w:rsidRPr="004950AE" w:rsidRDefault="00B53A5F" w:rsidP="00B53A5F">
            <w:pPr>
              <w:spacing w:after="0"/>
              <w:rPr>
                <w:b/>
                <w:sz w:val="20"/>
              </w:rPr>
            </w:pPr>
            <w:r w:rsidRPr="004950AE">
              <w:rPr>
                <w:b/>
                <w:sz w:val="20"/>
              </w:rPr>
              <w:t>Verification Description</w:t>
            </w:r>
          </w:p>
        </w:tc>
        <w:tc>
          <w:tcPr>
            <w:tcW w:w="4820" w:type="dxa"/>
          </w:tcPr>
          <w:p w14:paraId="120FB882" w14:textId="77777777" w:rsidR="00B53A5F" w:rsidRPr="004950AE" w:rsidRDefault="00B53A5F" w:rsidP="00B53A5F">
            <w:pPr>
              <w:spacing w:after="0"/>
              <w:rPr>
                <w:b/>
                <w:sz w:val="20"/>
              </w:rPr>
            </w:pPr>
            <w:r w:rsidRPr="004950AE">
              <w:rPr>
                <w:b/>
                <w:sz w:val="20"/>
              </w:rPr>
              <w:t>Action</w:t>
            </w:r>
          </w:p>
        </w:tc>
        <w:tc>
          <w:tcPr>
            <w:tcW w:w="4819" w:type="dxa"/>
          </w:tcPr>
          <w:p w14:paraId="0026097B" w14:textId="77777777" w:rsidR="00B53A5F" w:rsidRPr="004950AE" w:rsidRDefault="00B53A5F" w:rsidP="00B53A5F">
            <w:pPr>
              <w:spacing w:after="0"/>
              <w:rPr>
                <w:b/>
                <w:sz w:val="20"/>
              </w:rPr>
            </w:pPr>
            <w:r w:rsidRPr="004950AE">
              <w:rPr>
                <w:b/>
                <w:sz w:val="20"/>
              </w:rPr>
              <w:t>Pass Criteria Statement</w:t>
            </w:r>
          </w:p>
        </w:tc>
        <w:tc>
          <w:tcPr>
            <w:tcW w:w="1843" w:type="dxa"/>
          </w:tcPr>
          <w:p w14:paraId="4E465447" w14:textId="77777777" w:rsidR="00B53A5F" w:rsidRPr="004950AE" w:rsidRDefault="00B53A5F" w:rsidP="00B53A5F">
            <w:pPr>
              <w:spacing w:after="0"/>
              <w:jc w:val="center"/>
              <w:rPr>
                <w:b/>
                <w:sz w:val="20"/>
              </w:rPr>
            </w:pPr>
            <w:r w:rsidRPr="004950AE">
              <w:rPr>
                <w:b/>
                <w:sz w:val="20"/>
              </w:rPr>
              <w:t>Verification is valid</w:t>
            </w:r>
          </w:p>
          <w:p w14:paraId="7B1C0228" w14:textId="77777777" w:rsidR="00B53A5F" w:rsidRPr="004950AE" w:rsidRDefault="00B53A5F" w:rsidP="00B53A5F">
            <w:pPr>
              <w:spacing w:after="0"/>
              <w:jc w:val="center"/>
              <w:rPr>
                <w:b/>
              </w:rPr>
            </w:pPr>
            <w:r w:rsidRPr="004950AE">
              <w:rPr>
                <w:b/>
                <w:sz w:val="20"/>
              </w:rPr>
              <w:t>(tick box)</w:t>
            </w:r>
          </w:p>
        </w:tc>
      </w:tr>
      <w:tr w:rsidR="00B53A5F" w14:paraId="06C24017" w14:textId="77777777" w:rsidTr="00B53A5F">
        <w:tc>
          <w:tcPr>
            <w:tcW w:w="1985" w:type="dxa"/>
          </w:tcPr>
          <w:p w14:paraId="13F93B8D" w14:textId="77777777" w:rsidR="00B53A5F" w:rsidRPr="00267760" w:rsidRDefault="00B53A5F" w:rsidP="00B53A5F">
            <w:pPr>
              <w:spacing w:after="0"/>
              <w:rPr>
                <w:sz w:val="20"/>
              </w:rPr>
            </w:pPr>
            <w:r w:rsidRPr="00267760">
              <w:rPr>
                <w:sz w:val="20"/>
                <w:lang w:val="en-US"/>
              </w:rPr>
              <w:t>LEBT-010:VAC-VVA</w:t>
            </w:r>
            <w:r>
              <w:rPr>
                <w:sz w:val="20"/>
                <w:lang w:val="en-US"/>
              </w:rPr>
              <w:t>-03100</w:t>
            </w:r>
            <w:r w:rsidRPr="00267760">
              <w:rPr>
                <w:sz w:val="20"/>
              </w:rPr>
              <w:t>_VT-00002</w:t>
            </w:r>
          </w:p>
        </w:tc>
        <w:tc>
          <w:tcPr>
            <w:tcW w:w="2410" w:type="dxa"/>
          </w:tcPr>
          <w:p w14:paraId="5B6E5023" w14:textId="77777777" w:rsidR="00B53A5F" w:rsidRPr="0065103D" w:rsidRDefault="00B53A5F" w:rsidP="00B53A5F">
            <w:pPr>
              <w:spacing w:after="0"/>
              <w:rPr>
                <w:sz w:val="20"/>
              </w:rPr>
            </w:pPr>
            <w:r w:rsidRPr="0065103D">
              <w:rPr>
                <w:sz w:val="20"/>
              </w:rPr>
              <w:t>Assess the closed status of the valve.</w:t>
            </w:r>
          </w:p>
        </w:tc>
        <w:tc>
          <w:tcPr>
            <w:tcW w:w="4820" w:type="dxa"/>
          </w:tcPr>
          <w:p w14:paraId="3205263B" w14:textId="77777777" w:rsidR="00B53A5F" w:rsidRPr="0065103D" w:rsidRDefault="00B53A5F" w:rsidP="00B53A5F">
            <w:pPr>
              <w:spacing w:after="0"/>
              <w:rPr>
                <w:sz w:val="20"/>
              </w:rPr>
            </w:pPr>
            <w:r w:rsidRPr="0065103D">
              <w:rPr>
                <w:sz w:val="20"/>
              </w:rPr>
              <w:t>No action required because the valve shall already be closed.</w:t>
            </w:r>
          </w:p>
        </w:tc>
        <w:tc>
          <w:tcPr>
            <w:tcW w:w="4819" w:type="dxa"/>
          </w:tcPr>
          <w:p w14:paraId="0A988545" w14:textId="77777777" w:rsidR="00B53A5F" w:rsidRPr="0065103D" w:rsidRDefault="00B53A5F" w:rsidP="00B53A5F">
            <w:pPr>
              <w:spacing w:after="0"/>
              <w:rPr>
                <w:sz w:val="20"/>
              </w:rPr>
            </w:pPr>
            <w:r w:rsidRPr="0065103D">
              <w:rPr>
                <w:sz w:val="20"/>
              </w:rPr>
              <w:t>Assess the “Close” status on the GUI panel.</w:t>
            </w:r>
          </w:p>
        </w:tc>
        <w:tc>
          <w:tcPr>
            <w:tcW w:w="1843" w:type="dxa"/>
          </w:tcPr>
          <w:p w14:paraId="183D67C2" w14:textId="77777777" w:rsidR="00B53A5F" w:rsidRDefault="00B53A5F" w:rsidP="00B53A5F">
            <w:pPr>
              <w:spacing w:after="0"/>
              <w:jc w:val="center"/>
            </w:pPr>
            <w:r w:rsidRPr="00914147">
              <w:rPr>
                <w:rFonts w:cs="Tahoma"/>
                <w:sz w:val="48"/>
              </w:rPr>
              <w:t>□</w:t>
            </w:r>
          </w:p>
        </w:tc>
      </w:tr>
      <w:tr w:rsidR="00B53A5F" w14:paraId="1D57EFE4" w14:textId="77777777" w:rsidTr="00B53A5F">
        <w:tc>
          <w:tcPr>
            <w:tcW w:w="1985" w:type="dxa"/>
          </w:tcPr>
          <w:p w14:paraId="65217830" w14:textId="77777777" w:rsidR="00B53A5F" w:rsidRPr="00267760" w:rsidRDefault="00B53A5F" w:rsidP="00B53A5F">
            <w:pPr>
              <w:spacing w:after="0"/>
              <w:rPr>
                <w:sz w:val="20"/>
              </w:rPr>
            </w:pPr>
            <w:r w:rsidRPr="00267760">
              <w:rPr>
                <w:sz w:val="20"/>
                <w:lang w:val="en-US"/>
              </w:rPr>
              <w:t>LEBT-010:VAC-VVA</w:t>
            </w:r>
            <w:r>
              <w:rPr>
                <w:sz w:val="20"/>
                <w:lang w:val="en-US"/>
              </w:rPr>
              <w:t>-03100</w:t>
            </w:r>
            <w:r w:rsidRPr="00267760">
              <w:rPr>
                <w:sz w:val="20"/>
              </w:rPr>
              <w:t>_VT-00003</w:t>
            </w:r>
          </w:p>
        </w:tc>
        <w:tc>
          <w:tcPr>
            <w:tcW w:w="2410" w:type="dxa"/>
          </w:tcPr>
          <w:p w14:paraId="500CAE5E" w14:textId="77777777" w:rsidR="00B53A5F" w:rsidRPr="0065103D" w:rsidRDefault="00B53A5F" w:rsidP="00B53A5F">
            <w:pPr>
              <w:spacing w:after="0"/>
              <w:rPr>
                <w:sz w:val="20"/>
              </w:rPr>
            </w:pPr>
            <w:r w:rsidRPr="0065103D">
              <w:rPr>
                <w:sz w:val="20"/>
              </w:rPr>
              <w:t>Assess the “Undefined” status of the valve.</w:t>
            </w:r>
          </w:p>
        </w:tc>
        <w:tc>
          <w:tcPr>
            <w:tcW w:w="4820" w:type="dxa"/>
          </w:tcPr>
          <w:p w14:paraId="118A1954" w14:textId="77777777" w:rsidR="00B53A5F" w:rsidRPr="0065103D" w:rsidRDefault="00B53A5F" w:rsidP="00B53A5F">
            <w:pPr>
              <w:spacing w:after="0"/>
              <w:rPr>
                <w:sz w:val="20"/>
              </w:rPr>
            </w:pPr>
            <w:r w:rsidRPr="0065103D">
              <w:rPr>
                <w:sz w:val="20"/>
              </w:rPr>
              <w:t>Disconnect the control cable from the connector on the valve.</w:t>
            </w:r>
          </w:p>
          <w:p w14:paraId="79FA626F" w14:textId="77777777" w:rsidR="00B53A5F" w:rsidRPr="0065103D" w:rsidRDefault="00B53A5F" w:rsidP="00B53A5F">
            <w:pPr>
              <w:spacing w:after="0"/>
              <w:rPr>
                <w:sz w:val="20"/>
              </w:rPr>
            </w:pPr>
            <w:r w:rsidRPr="0065103D">
              <w:rPr>
                <w:sz w:val="20"/>
              </w:rPr>
              <w:t>Wait that “Undefined” time-out elapsed.</w:t>
            </w:r>
          </w:p>
        </w:tc>
        <w:tc>
          <w:tcPr>
            <w:tcW w:w="4819" w:type="dxa"/>
          </w:tcPr>
          <w:p w14:paraId="159F4200" w14:textId="77777777" w:rsidR="00B53A5F" w:rsidRPr="0065103D" w:rsidRDefault="00B53A5F" w:rsidP="00B53A5F">
            <w:pPr>
              <w:spacing w:after="0"/>
              <w:rPr>
                <w:sz w:val="20"/>
              </w:rPr>
            </w:pPr>
            <w:r w:rsidRPr="0065103D">
              <w:rPr>
                <w:sz w:val="20"/>
              </w:rPr>
              <w:t>Assess the “Undefined” status on the GUI panel.</w:t>
            </w:r>
          </w:p>
        </w:tc>
        <w:tc>
          <w:tcPr>
            <w:tcW w:w="1843" w:type="dxa"/>
          </w:tcPr>
          <w:p w14:paraId="19B3AF47" w14:textId="77777777" w:rsidR="00B53A5F" w:rsidRDefault="00B53A5F" w:rsidP="00B53A5F">
            <w:pPr>
              <w:spacing w:after="0"/>
              <w:jc w:val="center"/>
            </w:pPr>
            <w:r w:rsidRPr="00914147">
              <w:rPr>
                <w:rFonts w:cs="Tahoma"/>
                <w:sz w:val="48"/>
              </w:rPr>
              <w:t>□</w:t>
            </w:r>
          </w:p>
        </w:tc>
      </w:tr>
    </w:tbl>
    <w:p w14:paraId="519AC10A" w14:textId="77777777" w:rsidR="00B53A5F" w:rsidRDefault="00B53A5F" w:rsidP="00B53A5F">
      <w:pPr>
        <w:spacing w:after="200" w:line="276" w:lineRule="auto"/>
        <w:rPr>
          <w:lang w:val="en-US"/>
        </w:rPr>
      </w:pPr>
      <w:r>
        <w:rPr>
          <w:lang w:val="en-US"/>
        </w:rPr>
        <w:br w:type="page"/>
      </w:r>
    </w:p>
    <w:p w14:paraId="38EC73DA" w14:textId="77777777" w:rsidR="00B53A5F" w:rsidRPr="007A40D3" w:rsidRDefault="00B53A5F" w:rsidP="00B53A5F">
      <w:pPr>
        <w:pStyle w:val="ESS-TableHeader"/>
        <w:spacing w:line="276" w:lineRule="auto"/>
      </w:pPr>
      <w:bookmarkStart w:id="295" w:name="_Toc504060652"/>
      <w:bookmarkStart w:id="296" w:name="_Toc504111044"/>
      <w:r>
        <w:lastRenderedPageBreak/>
        <w:t xml:space="preserve">Table </w:t>
      </w:r>
      <w:r>
        <w:fldChar w:fldCharType="begin"/>
      </w:r>
      <w:r>
        <w:instrText xml:space="preserve"> SEQ Table \* ARABIC </w:instrText>
      </w:r>
      <w:r>
        <w:fldChar w:fldCharType="separate"/>
      </w:r>
      <w:r w:rsidR="00116B42">
        <w:rPr>
          <w:noProof/>
        </w:rPr>
        <w:t>45</w:t>
      </w:r>
      <w:r>
        <w:fldChar w:fldCharType="end"/>
      </w:r>
      <w:r>
        <w:tab/>
      </w:r>
      <w:r>
        <w:rPr>
          <w:lang w:val="en-US"/>
        </w:rPr>
        <w:t>LEBT-010</w:t>
      </w:r>
      <w:proofErr w:type="gramStart"/>
      <w:r>
        <w:rPr>
          <w:lang w:val="en-US"/>
        </w:rPr>
        <w:t>:VAC</w:t>
      </w:r>
      <w:proofErr w:type="gramEnd"/>
      <w:r>
        <w:rPr>
          <w:lang w:val="en-US"/>
        </w:rPr>
        <w:t>-VVA-03100</w:t>
      </w:r>
      <w:r w:rsidRPr="00E86743">
        <w:rPr>
          <w:lang w:val="en-US"/>
        </w:rPr>
        <w:t xml:space="preserve">: </w:t>
      </w:r>
      <w:r>
        <w:t>Remote Control (Part 2).</w:t>
      </w:r>
      <w:bookmarkEnd w:id="295"/>
      <w:bookmarkEnd w:id="296"/>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58409806" w14:textId="77777777" w:rsidTr="00B53A5F">
        <w:trPr>
          <w:tblHeader/>
        </w:trPr>
        <w:tc>
          <w:tcPr>
            <w:tcW w:w="1985" w:type="dxa"/>
          </w:tcPr>
          <w:p w14:paraId="6225362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89B6CB4"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DA61CDF"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8AE4492"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1089594D" w14:textId="77777777" w:rsidR="00B53A5F" w:rsidRPr="004950AE" w:rsidRDefault="00B53A5F" w:rsidP="00B53A5F">
            <w:pPr>
              <w:spacing w:after="0"/>
              <w:jc w:val="center"/>
              <w:rPr>
                <w:b/>
                <w:sz w:val="20"/>
              </w:rPr>
            </w:pPr>
            <w:r w:rsidRPr="004950AE">
              <w:rPr>
                <w:b/>
                <w:sz w:val="20"/>
              </w:rPr>
              <w:t>Verification is valid</w:t>
            </w:r>
          </w:p>
          <w:p w14:paraId="0033A4A9" w14:textId="77777777" w:rsidR="00B53A5F" w:rsidRPr="004950AE" w:rsidRDefault="00B53A5F" w:rsidP="00B53A5F">
            <w:pPr>
              <w:spacing w:after="0"/>
              <w:jc w:val="center"/>
              <w:rPr>
                <w:b/>
                <w:sz w:val="20"/>
              </w:rPr>
            </w:pPr>
            <w:r w:rsidRPr="004950AE">
              <w:rPr>
                <w:b/>
                <w:sz w:val="20"/>
              </w:rPr>
              <w:t>(tick box)</w:t>
            </w:r>
          </w:p>
        </w:tc>
      </w:tr>
      <w:tr w:rsidR="00B53A5F" w14:paraId="255F5901" w14:textId="77777777" w:rsidTr="00B53A5F">
        <w:trPr>
          <w:trHeight w:val="401"/>
        </w:trPr>
        <w:tc>
          <w:tcPr>
            <w:tcW w:w="1985" w:type="dxa"/>
            <w:vMerge w:val="restart"/>
          </w:tcPr>
          <w:p w14:paraId="4114F39A"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_VT-00004</w:t>
            </w:r>
          </w:p>
        </w:tc>
        <w:tc>
          <w:tcPr>
            <w:tcW w:w="2410" w:type="dxa"/>
            <w:vMerge w:val="restart"/>
          </w:tcPr>
          <w:p w14:paraId="5BD21F81"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270F796C"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17B1EABF"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1F8751F1" w14:textId="77777777" w:rsidR="00B53A5F" w:rsidRPr="00A31536" w:rsidRDefault="00B53A5F" w:rsidP="00B53A5F">
            <w:pPr>
              <w:spacing w:after="0"/>
              <w:jc w:val="center"/>
              <w:rPr>
                <w:sz w:val="48"/>
              </w:rPr>
            </w:pPr>
            <w:r w:rsidRPr="00A31536">
              <w:rPr>
                <w:rFonts w:cs="Tahoma"/>
                <w:sz w:val="48"/>
              </w:rPr>
              <w:t>□</w:t>
            </w:r>
          </w:p>
        </w:tc>
      </w:tr>
      <w:tr w:rsidR="00B53A5F" w14:paraId="1756FE89" w14:textId="77777777" w:rsidTr="00B53A5F">
        <w:trPr>
          <w:trHeight w:val="401"/>
        </w:trPr>
        <w:tc>
          <w:tcPr>
            <w:tcW w:w="1985" w:type="dxa"/>
            <w:vMerge/>
          </w:tcPr>
          <w:p w14:paraId="55E635A8" w14:textId="77777777" w:rsidR="00B53A5F" w:rsidRPr="00267760" w:rsidRDefault="00B53A5F" w:rsidP="00B53A5F">
            <w:pPr>
              <w:spacing w:after="0"/>
              <w:rPr>
                <w:sz w:val="20"/>
                <w:szCs w:val="20"/>
                <w:lang w:val="en-US"/>
              </w:rPr>
            </w:pPr>
          </w:p>
        </w:tc>
        <w:tc>
          <w:tcPr>
            <w:tcW w:w="2410" w:type="dxa"/>
            <w:vMerge/>
          </w:tcPr>
          <w:p w14:paraId="7BA55401" w14:textId="77777777" w:rsidR="00B53A5F" w:rsidRPr="0065103D" w:rsidRDefault="00B53A5F" w:rsidP="00B53A5F">
            <w:pPr>
              <w:spacing w:after="0"/>
              <w:rPr>
                <w:sz w:val="20"/>
                <w:szCs w:val="20"/>
              </w:rPr>
            </w:pPr>
          </w:p>
        </w:tc>
        <w:tc>
          <w:tcPr>
            <w:tcW w:w="4820" w:type="dxa"/>
            <w:vMerge/>
          </w:tcPr>
          <w:p w14:paraId="1094B2BC" w14:textId="77777777" w:rsidR="00B53A5F" w:rsidRPr="0065103D" w:rsidRDefault="00B53A5F" w:rsidP="00B53A5F">
            <w:pPr>
              <w:spacing w:after="0"/>
              <w:rPr>
                <w:sz w:val="20"/>
                <w:szCs w:val="20"/>
              </w:rPr>
            </w:pPr>
          </w:p>
        </w:tc>
        <w:tc>
          <w:tcPr>
            <w:tcW w:w="4819" w:type="dxa"/>
          </w:tcPr>
          <w:p w14:paraId="3399A041"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27A59BCE" w14:textId="77777777" w:rsidR="00B53A5F" w:rsidRPr="00A31536" w:rsidRDefault="00B53A5F" w:rsidP="00B53A5F">
            <w:pPr>
              <w:spacing w:after="0"/>
              <w:jc w:val="center"/>
              <w:rPr>
                <w:rFonts w:cs="Tahoma"/>
                <w:sz w:val="48"/>
              </w:rPr>
            </w:pPr>
            <w:r w:rsidRPr="00A31536">
              <w:rPr>
                <w:rFonts w:cs="Tahoma"/>
                <w:sz w:val="48"/>
              </w:rPr>
              <w:t>□</w:t>
            </w:r>
          </w:p>
        </w:tc>
      </w:tr>
      <w:tr w:rsidR="00B53A5F" w14:paraId="6F66F09F" w14:textId="77777777" w:rsidTr="00B53A5F">
        <w:tc>
          <w:tcPr>
            <w:tcW w:w="1985" w:type="dxa"/>
          </w:tcPr>
          <w:p w14:paraId="7F6F994B"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_VT-00005</w:t>
            </w:r>
          </w:p>
        </w:tc>
        <w:tc>
          <w:tcPr>
            <w:tcW w:w="2410" w:type="dxa"/>
          </w:tcPr>
          <w:p w14:paraId="7758D60B"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26185152" w14:textId="77777777" w:rsidR="00B53A5F" w:rsidRDefault="00B53A5F" w:rsidP="00B53A5F">
            <w:pPr>
              <w:spacing w:after="0"/>
              <w:rPr>
                <w:sz w:val="20"/>
                <w:szCs w:val="20"/>
              </w:rPr>
            </w:pPr>
            <w:r>
              <w:rPr>
                <w:sz w:val="20"/>
                <w:szCs w:val="20"/>
              </w:rPr>
              <w:t>Verify that there are no active interlocks applied to the valve.</w:t>
            </w:r>
          </w:p>
          <w:p w14:paraId="0DF46ADE"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74B48356"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4C1F7F64" w14:textId="77777777" w:rsidR="00B53A5F" w:rsidRPr="00A31536" w:rsidRDefault="00B53A5F" w:rsidP="00B53A5F">
            <w:pPr>
              <w:spacing w:after="0"/>
              <w:jc w:val="center"/>
              <w:rPr>
                <w:sz w:val="48"/>
              </w:rPr>
            </w:pPr>
            <w:r w:rsidRPr="00A31536">
              <w:rPr>
                <w:rFonts w:cs="Tahoma"/>
                <w:sz w:val="48"/>
              </w:rPr>
              <w:t>□</w:t>
            </w:r>
          </w:p>
        </w:tc>
      </w:tr>
      <w:tr w:rsidR="00B53A5F" w14:paraId="7BFA8F9D" w14:textId="77777777" w:rsidTr="00B53A5F">
        <w:tc>
          <w:tcPr>
            <w:tcW w:w="1985" w:type="dxa"/>
          </w:tcPr>
          <w:p w14:paraId="5B2A0709"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_VT-00006</w:t>
            </w:r>
          </w:p>
        </w:tc>
        <w:tc>
          <w:tcPr>
            <w:tcW w:w="2410" w:type="dxa"/>
          </w:tcPr>
          <w:p w14:paraId="765CC719"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604EFA53"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50E61FE3"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27622A39" w14:textId="77777777" w:rsidR="00B53A5F" w:rsidRPr="00A31536" w:rsidRDefault="00B53A5F" w:rsidP="00B53A5F">
            <w:pPr>
              <w:spacing w:after="0"/>
              <w:jc w:val="center"/>
              <w:rPr>
                <w:sz w:val="48"/>
              </w:rPr>
            </w:pPr>
            <w:r w:rsidRPr="00A31536">
              <w:rPr>
                <w:rFonts w:cs="Tahoma"/>
                <w:sz w:val="48"/>
              </w:rPr>
              <w:t>□</w:t>
            </w:r>
          </w:p>
        </w:tc>
      </w:tr>
    </w:tbl>
    <w:p w14:paraId="5664821B"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7C372C14" w14:textId="77777777" w:rsidTr="00B53A5F">
        <w:tc>
          <w:tcPr>
            <w:tcW w:w="1702" w:type="dxa"/>
          </w:tcPr>
          <w:p w14:paraId="68E01A40"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785BFE49"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BA2FB51" w14:textId="77777777" w:rsidR="00B53A5F" w:rsidRPr="007A40D3" w:rsidRDefault="00B53A5F" w:rsidP="00B53A5F">
      <w:pPr>
        <w:pStyle w:val="ESS-TableHeader"/>
        <w:spacing w:before="0" w:line="276" w:lineRule="auto"/>
      </w:pPr>
      <w:bookmarkStart w:id="297" w:name="_Toc504060653"/>
      <w:bookmarkStart w:id="298" w:name="_Toc504111045"/>
      <w:r>
        <w:t xml:space="preserve">Table </w:t>
      </w:r>
      <w:r>
        <w:fldChar w:fldCharType="begin"/>
      </w:r>
      <w:r>
        <w:instrText xml:space="preserve"> SEQ Table \* ARABIC </w:instrText>
      </w:r>
      <w:r>
        <w:fldChar w:fldCharType="separate"/>
      </w:r>
      <w:r w:rsidR="00116B42">
        <w:rPr>
          <w:noProof/>
        </w:rPr>
        <w:t>46</w:t>
      </w:r>
      <w:r>
        <w:fldChar w:fldCharType="end"/>
      </w:r>
      <w:r>
        <w:tab/>
      </w:r>
      <w:r>
        <w:rPr>
          <w:lang w:val="en-US"/>
        </w:rPr>
        <w:t>LEBT-010</w:t>
      </w:r>
      <w:proofErr w:type="gramStart"/>
      <w:r>
        <w:rPr>
          <w:lang w:val="en-US"/>
        </w:rPr>
        <w:t>:VAC</w:t>
      </w:r>
      <w:proofErr w:type="gramEnd"/>
      <w:r>
        <w:rPr>
          <w:lang w:val="en-US"/>
        </w:rPr>
        <w:t>-VVA-03100</w:t>
      </w:r>
      <w:r w:rsidRPr="00E86743">
        <w:rPr>
          <w:lang w:val="en-US"/>
        </w:rPr>
        <w:t xml:space="preserve">: </w:t>
      </w:r>
      <w:r>
        <w:rPr>
          <w:lang w:val="en-US"/>
        </w:rPr>
        <w:t>First “Pressure” Interlock</w:t>
      </w:r>
      <w:r>
        <w:t>.</w:t>
      </w:r>
      <w:bookmarkEnd w:id="297"/>
      <w:bookmarkEnd w:id="29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B447F78" w14:textId="77777777" w:rsidTr="00B53A5F">
        <w:trPr>
          <w:tblHeader/>
        </w:trPr>
        <w:tc>
          <w:tcPr>
            <w:tcW w:w="1985" w:type="dxa"/>
          </w:tcPr>
          <w:p w14:paraId="66903C99"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671A242"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06A8E4E"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2E1EF05"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109B84DC" w14:textId="77777777" w:rsidR="00B53A5F" w:rsidRPr="004950AE" w:rsidRDefault="00B53A5F" w:rsidP="00B53A5F">
            <w:pPr>
              <w:spacing w:after="0"/>
              <w:jc w:val="center"/>
              <w:rPr>
                <w:b/>
                <w:sz w:val="20"/>
                <w:szCs w:val="20"/>
              </w:rPr>
            </w:pPr>
            <w:r w:rsidRPr="004950AE">
              <w:rPr>
                <w:b/>
                <w:sz w:val="20"/>
                <w:szCs w:val="20"/>
              </w:rPr>
              <w:t>Verification is valid</w:t>
            </w:r>
          </w:p>
          <w:p w14:paraId="3944B0EE"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F15CAC7" w14:textId="77777777" w:rsidTr="00B53A5F">
        <w:trPr>
          <w:trHeight w:val="313"/>
        </w:trPr>
        <w:tc>
          <w:tcPr>
            <w:tcW w:w="1985" w:type="dxa"/>
            <w:vMerge w:val="restart"/>
          </w:tcPr>
          <w:p w14:paraId="2DDACC60"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_VT-00007</w:t>
            </w:r>
          </w:p>
        </w:tc>
        <w:tc>
          <w:tcPr>
            <w:tcW w:w="2410" w:type="dxa"/>
            <w:vMerge w:val="restart"/>
          </w:tcPr>
          <w:p w14:paraId="3DDF580A"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3C415751"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31BF968B" w14:textId="77777777" w:rsidR="00B53A5F" w:rsidRPr="00972596" w:rsidRDefault="00B53A5F" w:rsidP="00B53A5F">
            <w:pPr>
              <w:spacing w:after="0"/>
              <w:rPr>
                <w:sz w:val="20"/>
                <w:szCs w:val="20"/>
              </w:rPr>
            </w:pPr>
            <w:r>
              <w:rPr>
                <w:sz w:val="20"/>
                <w:szCs w:val="20"/>
              </w:rPr>
              <w:t>The interlock is configured.</w:t>
            </w:r>
          </w:p>
        </w:tc>
        <w:tc>
          <w:tcPr>
            <w:tcW w:w="1899" w:type="dxa"/>
          </w:tcPr>
          <w:p w14:paraId="1DFF1D5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B4E41EA" w14:textId="77777777" w:rsidTr="00B53A5F">
        <w:trPr>
          <w:trHeight w:val="312"/>
        </w:trPr>
        <w:tc>
          <w:tcPr>
            <w:tcW w:w="1985" w:type="dxa"/>
            <w:vMerge/>
          </w:tcPr>
          <w:p w14:paraId="62112043" w14:textId="77777777" w:rsidR="00B53A5F" w:rsidRPr="00267760" w:rsidRDefault="00B53A5F" w:rsidP="00B53A5F">
            <w:pPr>
              <w:spacing w:after="0"/>
              <w:rPr>
                <w:sz w:val="20"/>
                <w:szCs w:val="20"/>
                <w:lang w:val="en-US"/>
              </w:rPr>
            </w:pPr>
          </w:p>
        </w:tc>
        <w:tc>
          <w:tcPr>
            <w:tcW w:w="2410" w:type="dxa"/>
            <w:vMerge/>
          </w:tcPr>
          <w:p w14:paraId="460FA0BA" w14:textId="77777777" w:rsidR="00B53A5F" w:rsidRDefault="00B53A5F" w:rsidP="00B53A5F">
            <w:pPr>
              <w:spacing w:after="0"/>
              <w:rPr>
                <w:sz w:val="20"/>
                <w:szCs w:val="20"/>
              </w:rPr>
            </w:pPr>
          </w:p>
        </w:tc>
        <w:tc>
          <w:tcPr>
            <w:tcW w:w="4820" w:type="dxa"/>
            <w:vMerge/>
          </w:tcPr>
          <w:p w14:paraId="6095D91C" w14:textId="77777777" w:rsidR="00B53A5F" w:rsidRPr="00972596" w:rsidRDefault="00B53A5F" w:rsidP="00B53A5F">
            <w:pPr>
              <w:spacing w:after="0"/>
              <w:rPr>
                <w:sz w:val="20"/>
                <w:szCs w:val="20"/>
              </w:rPr>
            </w:pPr>
          </w:p>
        </w:tc>
        <w:tc>
          <w:tcPr>
            <w:tcW w:w="4819" w:type="dxa"/>
          </w:tcPr>
          <w:p w14:paraId="6FB6E355"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63C1DC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F2CC32D" w14:textId="77777777" w:rsidTr="00B53A5F">
        <w:tc>
          <w:tcPr>
            <w:tcW w:w="1985" w:type="dxa"/>
          </w:tcPr>
          <w:p w14:paraId="64438ED0"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_VT-00008</w:t>
            </w:r>
          </w:p>
        </w:tc>
        <w:tc>
          <w:tcPr>
            <w:tcW w:w="2410" w:type="dxa"/>
          </w:tcPr>
          <w:p w14:paraId="0ECAB57B"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11A0E316"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7C78FE">
              <w:rPr>
                <w:b/>
                <w:sz w:val="20"/>
              </w:rPr>
              <w:t>LEBT-010:VAC-VGP-00021</w:t>
            </w:r>
            <w:r>
              <w:rPr>
                <w:sz w:val="20"/>
              </w:rPr>
              <w:t xml:space="preserve"> (Relay </w:t>
            </w:r>
            <w:r w:rsidRPr="007C78FE">
              <w:rPr>
                <w:b/>
                <w:sz w:val="20"/>
              </w:rPr>
              <w:t>1</w:t>
            </w:r>
            <w:r>
              <w:rPr>
                <w:sz w:val="20"/>
              </w:rPr>
              <w:t>)       _____________________________________________________________</w:t>
            </w:r>
          </w:p>
        </w:tc>
        <w:tc>
          <w:tcPr>
            <w:tcW w:w="1899" w:type="dxa"/>
          </w:tcPr>
          <w:p w14:paraId="64348DB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C6F6EA8" w14:textId="77777777" w:rsidTr="00B53A5F">
        <w:tc>
          <w:tcPr>
            <w:tcW w:w="1985" w:type="dxa"/>
          </w:tcPr>
          <w:p w14:paraId="03486334"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_VT-00009</w:t>
            </w:r>
          </w:p>
        </w:tc>
        <w:tc>
          <w:tcPr>
            <w:tcW w:w="2410" w:type="dxa"/>
          </w:tcPr>
          <w:p w14:paraId="0B126ACE"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5C981B0E"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5252DE1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01EE62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BE88CAB" w14:textId="77777777" w:rsidTr="00B53A5F">
        <w:trPr>
          <w:trHeight w:val="367"/>
        </w:trPr>
        <w:tc>
          <w:tcPr>
            <w:tcW w:w="1985" w:type="dxa"/>
            <w:vMerge w:val="restart"/>
          </w:tcPr>
          <w:p w14:paraId="69F507B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_VT-00010</w:t>
            </w:r>
          </w:p>
        </w:tc>
        <w:tc>
          <w:tcPr>
            <w:tcW w:w="2410" w:type="dxa"/>
            <w:vMerge w:val="restart"/>
          </w:tcPr>
          <w:p w14:paraId="783695EE"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6122B51C"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B8AD183"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794360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621172F" w14:textId="77777777" w:rsidTr="00B53A5F">
        <w:trPr>
          <w:trHeight w:val="367"/>
        </w:trPr>
        <w:tc>
          <w:tcPr>
            <w:tcW w:w="1985" w:type="dxa"/>
            <w:vMerge/>
          </w:tcPr>
          <w:p w14:paraId="636960D3" w14:textId="77777777" w:rsidR="00B53A5F" w:rsidRPr="00267760" w:rsidRDefault="00B53A5F" w:rsidP="00B53A5F">
            <w:pPr>
              <w:spacing w:after="0"/>
              <w:rPr>
                <w:sz w:val="20"/>
                <w:szCs w:val="20"/>
                <w:lang w:val="en-US"/>
              </w:rPr>
            </w:pPr>
          </w:p>
        </w:tc>
        <w:tc>
          <w:tcPr>
            <w:tcW w:w="2410" w:type="dxa"/>
            <w:vMerge/>
          </w:tcPr>
          <w:p w14:paraId="5CB45D49" w14:textId="77777777" w:rsidR="00B53A5F" w:rsidRPr="00972596" w:rsidRDefault="00B53A5F" w:rsidP="00B53A5F">
            <w:pPr>
              <w:spacing w:after="0"/>
              <w:rPr>
                <w:sz w:val="20"/>
                <w:szCs w:val="20"/>
              </w:rPr>
            </w:pPr>
          </w:p>
        </w:tc>
        <w:tc>
          <w:tcPr>
            <w:tcW w:w="4820" w:type="dxa"/>
            <w:vMerge/>
          </w:tcPr>
          <w:p w14:paraId="0E6BA32C" w14:textId="77777777" w:rsidR="00B53A5F" w:rsidRPr="00972596" w:rsidRDefault="00B53A5F" w:rsidP="00B53A5F">
            <w:pPr>
              <w:spacing w:after="0"/>
              <w:rPr>
                <w:sz w:val="20"/>
                <w:szCs w:val="20"/>
              </w:rPr>
            </w:pPr>
          </w:p>
        </w:tc>
        <w:tc>
          <w:tcPr>
            <w:tcW w:w="4819" w:type="dxa"/>
          </w:tcPr>
          <w:p w14:paraId="525F86C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5C3730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59582DE" w14:textId="77777777" w:rsidTr="00B53A5F">
        <w:trPr>
          <w:trHeight w:val="351"/>
        </w:trPr>
        <w:tc>
          <w:tcPr>
            <w:tcW w:w="1985" w:type="dxa"/>
            <w:vMerge w:val="restart"/>
          </w:tcPr>
          <w:p w14:paraId="5E8323AA"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_VT-00011</w:t>
            </w:r>
          </w:p>
        </w:tc>
        <w:tc>
          <w:tcPr>
            <w:tcW w:w="2410" w:type="dxa"/>
            <w:vMerge w:val="restart"/>
          </w:tcPr>
          <w:p w14:paraId="67FC166F"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4CF58CD2"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03282EBB" w14:textId="77777777" w:rsidR="00B53A5F" w:rsidRPr="00972596" w:rsidRDefault="00B53A5F" w:rsidP="00B53A5F">
            <w:pPr>
              <w:spacing w:after="0"/>
              <w:rPr>
                <w:sz w:val="20"/>
                <w:szCs w:val="20"/>
              </w:rPr>
            </w:pPr>
            <w:r>
              <w:rPr>
                <w:sz w:val="20"/>
                <w:szCs w:val="20"/>
              </w:rPr>
              <w:t>Re-open the valve.</w:t>
            </w:r>
          </w:p>
        </w:tc>
        <w:tc>
          <w:tcPr>
            <w:tcW w:w="4819" w:type="dxa"/>
          </w:tcPr>
          <w:p w14:paraId="379578A0"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7C4170E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913604A" w14:textId="77777777" w:rsidTr="00B53A5F">
        <w:trPr>
          <w:trHeight w:val="350"/>
        </w:trPr>
        <w:tc>
          <w:tcPr>
            <w:tcW w:w="1985" w:type="dxa"/>
            <w:vMerge/>
          </w:tcPr>
          <w:p w14:paraId="03CA71F8" w14:textId="77777777" w:rsidR="00B53A5F" w:rsidRPr="00267760" w:rsidRDefault="00B53A5F" w:rsidP="00B53A5F">
            <w:pPr>
              <w:spacing w:after="0"/>
              <w:rPr>
                <w:sz w:val="20"/>
                <w:szCs w:val="20"/>
                <w:lang w:val="en-US"/>
              </w:rPr>
            </w:pPr>
          </w:p>
        </w:tc>
        <w:tc>
          <w:tcPr>
            <w:tcW w:w="2410" w:type="dxa"/>
            <w:vMerge/>
          </w:tcPr>
          <w:p w14:paraId="0882D931" w14:textId="77777777" w:rsidR="00B53A5F" w:rsidRPr="00972596" w:rsidRDefault="00B53A5F" w:rsidP="00B53A5F">
            <w:pPr>
              <w:spacing w:after="0"/>
              <w:rPr>
                <w:sz w:val="20"/>
                <w:szCs w:val="20"/>
              </w:rPr>
            </w:pPr>
          </w:p>
        </w:tc>
        <w:tc>
          <w:tcPr>
            <w:tcW w:w="4820" w:type="dxa"/>
            <w:vMerge/>
          </w:tcPr>
          <w:p w14:paraId="1ED2D2B8" w14:textId="77777777" w:rsidR="00B53A5F" w:rsidRPr="00972596" w:rsidRDefault="00B53A5F" w:rsidP="00B53A5F">
            <w:pPr>
              <w:spacing w:after="0"/>
              <w:rPr>
                <w:sz w:val="20"/>
                <w:szCs w:val="20"/>
              </w:rPr>
            </w:pPr>
          </w:p>
        </w:tc>
        <w:tc>
          <w:tcPr>
            <w:tcW w:w="4819" w:type="dxa"/>
          </w:tcPr>
          <w:p w14:paraId="18EA8CE0"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92B316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58BB034" w14:textId="77777777" w:rsidTr="00B53A5F">
        <w:trPr>
          <w:trHeight w:val="282"/>
        </w:trPr>
        <w:tc>
          <w:tcPr>
            <w:tcW w:w="1985" w:type="dxa"/>
            <w:vMerge w:val="restart"/>
          </w:tcPr>
          <w:p w14:paraId="4761B3F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_VT-00012</w:t>
            </w:r>
          </w:p>
        </w:tc>
        <w:tc>
          <w:tcPr>
            <w:tcW w:w="2410" w:type="dxa"/>
            <w:vMerge w:val="restart"/>
          </w:tcPr>
          <w:p w14:paraId="0A414C8B"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6222D1E" w14:textId="77777777" w:rsidR="00B53A5F" w:rsidRPr="00972596" w:rsidRDefault="00B53A5F" w:rsidP="00B53A5F">
            <w:pPr>
              <w:spacing w:after="0"/>
              <w:rPr>
                <w:sz w:val="20"/>
                <w:szCs w:val="20"/>
              </w:rPr>
            </w:pPr>
            <w:r>
              <w:rPr>
                <w:sz w:val="20"/>
                <w:szCs w:val="20"/>
              </w:rPr>
              <w:t>Clear the bypass command.</w:t>
            </w:r>
          </w:p>
        </w:tc>
        <w:tc>
          <w:tcPr>
            <w:tcW w:w="4819" w:type="dxa"/>
          </w:tcPr>
          <w:p w14:paraId="68298959"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1C87170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0582F43" w14:textId="77777777" w:rsidTr="00B53A5F">
        <w:trPr>
          <w:trHeight w:val="281"/>
        </w:trPr>
        <w:tc>
          <w:tcPr>
            <w:tcW w:w="1985" w:type="dxa"/>
            <w:vMerge/>
          </w:tcPr>
          <w:p w14:paraId="5AF37F00" w14:textId="77777777" w:rsidR="00B53A5F" w:rsidRPr="00267760" w:rsidRDefault="00B53A5F" w:rsidP="00B53A5F">
            <w:pPr>
              <w:spacing w:after="0"/>
              <w:rPr>
                <w:sz w:val="20"/>
                <w:szCs w:val="20"/>
                <w:lang w:val="en-US"/>
              </w:rPr>
            </w:pPr>
          </w:p>
        </w:tc>
        <w:tc>
          <w:tcPr>
            <w:tcW w:w="2410" w:type="dxa"/>
            <w:vMerge/>
          </w:tcPr>
          <w:p w14:paraId="4A5C011C" w14:textId="77777777" w:rsidR="00B53A5F" w:rsidRPr="00C10B78" w:rsidRDefault="00B53A5F" w:rsidP="00B53A5F">
            <w:pPr>
              <w:spacing w:after="0"/>
              <w:rPr>
                <w:sz w:val="20"/>
                <w:szCs w:val="20"/>
                <w:highlight w:val="yellow"/>
              </w:rPr>
            </w:pPr>
          </w:p>
        </w:tc>
        <w:tc>
          <w:tcPr>
            <w:tcW w:w="4820" w:type="dxa"/>
            <w:vMerge/>
          </w:tcPr>
          <w:p w14:paraId="46A36E68" w14:textId="77777777" w:rsidR="00B53A5F" w:rsidRPr="00972596" w:rsidRDefault="00B53A5F" w:rsidP="00B53A5F">
            <w:pPr>
              <w:spacing w:after="0"/>
              <w:rPr>
                <w:sz w:val="20"/>
                <w:szCs w:val="20"/>
              </w:rPr>
            </w:pPr>
          </w:p>
        </w:tc>
        <w:tc>
          <w:tcPr>
            <w:tcW w:w="4819" w:type="dxa"/>
          </w:tcPr>
          <w:p w14:paraId="06CF607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CB3FF5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031C55B" w14:textId="77777777" w:rsidTr="00B53A5F">
        <w:trPr>
          <w:trHeight w:val="320"/>
        </w:trPr>
        <w:tc>
          <w:tcPr>
            <w:tcW w:w="1985" w:type="dxa"/>
            <w:vMerge w:val="restart"/>
          </w:tcPr>
          <w:p w14:paraId="5219D1B7"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_VT-00013</w:t>
            </w:r>
          </w:p>
        </w:tc>
        <w:tc>
          <w:tcPr>
            <w:tcW w:w="2410" w:type="dxa"/>
            <w:vMerge w:val="restart"/>
            <w:shd w:val="clear" w:color="auto" w:fill="auto"/>
          </w:tcPr>
          <w:p w14:paraId="438F320C"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677FD30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2DD04149"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96563C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1B10C4D"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07974EFE" w14:textId="77777777" w:rsidTr="00B53A5F">
        <w:trPr>
          <w:trHeight w:val="319"/>
        </w:trPr>
        <w:tc>
          <w:tcPr>
            <w:tcW w:w="1985" w:type="dxa"/>
            <w:vMerge/>
          </w:tcPr>
          <w:p w14:paraId="406D16AA" w14:textId="77777777" w:rsidR="00B53A5F" w:rsidRPr="00972596" w:rsidRDefault="00B53A5F" w:rsidP="00B53A5F">
            <w:pPr>
              <w:spacing w:after="0"/>
              <w:rPr>
                <w:sz w:val="20"/>
                <w:szCs w:val="20"/>
                <w:lang w:val="en-US"/>
              </w:rPr>
            </w:pPr>
          </w:p>
        </w:tc>
        <w:tc>
          <w:tcPr>
            <w:tcW w:w="2410" w:type="dxa"/>
            <w:vMerge/>
            <w:shd w:val="clear" w:color="auto" w:fill="auto"/>
          </w:tcPr>
          <w:p w14:paraId="340B5319" w14:textId="77777777" w:rsidR="00B53A5F" w:rsidRDefault="00B53A5F" w:rsidP="00B53A5F">
            <w:pPr>
              <w:spacing w:after="0"/>
              <w:rPr>
                <w:sz w:val="20"/>
                <w:szCs w:val="20"/>
                <w:highlight w:val="yellow"/>
              </w:rPr>
            </w:pPr>
          </w:p>
        </w:tc>
        <w:tc>
          <w:tcPr>
            <w:tcW w:w="4820" w:type="dxa"/>
            <w:vMerge/>
          </w:tcPr>
          <w:p w14:paraId="317FA9AB" w14:textId="77777777" w:rsidR="00B53A5F" w:rsidRPr="00972596" w:rsidRDefault="00B53A5F" w:rsidP="00B53A5F">
            <w:pPr>
              <w:spacing w:after="0" w:line="240" w:lineRule="auto"/>
              <w:rPr>
                <w:sz w:val="20"/>
                <w:szCs w:val="20"/>
              </w:rPr>
            </w:pPr>
          </w:p>
        </w:tc>
        <w:tc>
          <w:tcPr>
            <w:tcW w:w="4819" w:type="dxa"/>
          </w:tcPr>
          <w:p w14:paraId="099CD8D2"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1369FA4"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2BE15C7"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0275219C" w14:textId="77777777" w:rsidTr="00B53A5F">
        <w:tc>
          <w:tcPr>
            <w:tcW w:w="1702" w:type="dxa"/>
          </w:tcPr>
          <w:p w14:paraId="6156534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7C5986B"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296FDE4" w14:textId="77777777" w:rsidR="00B53A5F" w:rsidRPr="007A40D3" w:rsidRDefault="00B53A5F" w:rsidP="00B53A5F">
      <w:pPr>
        <w:pStyle w:val="ESS-TableHeader"/>
        <w:spacing w:before="0" w:line="276" w:lineRule="auto"/>
      </w:pPr>
      <w:bookmarkStart w:id="299" w:name="_Toc504060654"/>
      <w:bookmarkStart w:id="300" w:name="_Toc504111046"/>
      <w:r>
        <w:t xml:space="preserve">Table </w:t>
      </w:r>
      <w:r>
        <w:fldChar w:fldCharType="begin"/>
      </w:r>
      <w:r>
        <w:instrText xml:space="preserve"> SEQ Table \* ARABIC </w:instrText>
      </w:r>
      <w:r>
        <w:fldChar w:fldCharType="separate"/>
      </w:r>
      <w:r w:rsidR="00116B42">
        <w:rPr>
          <w:noProof/>
        </w:rPr>
        <w:t>47</w:t>
      </w:r>
      <w:r>
        <w:fldChar w:fldCharType="end"/>
      </w:r>
      <w:r>
        <w:tab/>
      </w:r>
      <w:r>
        <w:rPr>
          <w:lang w:val="en-US"/>
        </w:rPr>
        <w:t>LEBT-010</w:t>
      </w:r>
      <w:proofErr w:type="gramStart"/>
      <w:r>
        <w:rPr>
          <w:lang w:val="en-US"/>
        </w:rPr>
        <w:t>:VAC</w:t>
      </w:r>
      <w:proofErr w:type="gramEnd"/>
      <w:r>
        <w:rPr>
          <w:lang w:val="en-US"/>
        </w:rPr>
        <w:t>-VVA-03100</w:t>
      </w:r>
      <w:r w:rsidRPr="00E86743">
        <w:rPr>
          <w:lang w:val="en-US"/>
        </w:rPr>
        <w:t xml:space="preserve">: </w:t>
      </w:r>
      <w:r>
        <w:rPr>
          <w:lang w:val="en-US"/>
        </w:rPr>
        <w:t>Second “Pressure” Interlock</w:t>
      </w:r>
      <w:r>
        <w:t>.</w:t>
      </w:r>
      <w:bookmarkEnd w:id="299"/>
      <w:bookmarkEnd w:id="30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2F84F290" w14:textId="77777777" w:rsidTr="00B53A5F">
        <w:trPr>
          <w:tblHeader/>
        </w:trPr>
        <w:tc>
          <w:tcPr>
            <w:tcW w:w="1985" w:type="dxa"/>
          </w:tcPr>
          <w:p w14:paraId="5596F1B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AC3DAD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6AE3587"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4485F53"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77DC07B" w14:textId="77777777" w:rsidR="00B53A5F" w:rsidRPr="004950AE" w:rsidRDefault="00B53A5F" w:rsidP="00B53A5F">
            <w:pPr>
              <w:spacing w:after="0"/>
              <w:jc w:val="center"/>
              <w:rPr>
                <w:b/>
                <w:sz w:val="20"/>
                <w:szCs w:val="20"/>
              </w:rPr>
            </w:pPr>
            <w:r w:rsidRPr="004950AE">
              <w:rPr>
                <w:b/>
                <w:sz w:val="20"/>
                <w:szCs w:val="20"/>
              </w:rPr>
              <w:t>Verification is valid</w:t>
            </w:r>
          </w:p>
          <w:p w14:paraId="1E4DF38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AD317EF" w14:textId="77777777" w:rsidTr="00B53A5F">
        <w:trPr>
          <w:trHeight w:val="313"/>
        </w:trPr>
        <w:tc>
          <w:tcPr>
            <w:tcW w:w="1985" w:type="dxa"/>
            <w:vMerge w:val="restart"/>
          </w:tcPr>
          <w:p w14:paraId="1A5A5AB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_VT-00014</w:t>
            </w:r>
          </w:p>
        </w:tc>
        <w:tc>
          <w:tcPr>
            <w:tcW w:w="2410" w:type="dxa"/>
            <w:vMerge w:val="restart"/>
          </w:tcPr>
          <w:p w14:paraId="17565D72"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674B9EC7"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5B171341" w14:textId="77777777" w:rsidR="00B53A5F" w:rsidRPr="00972596" w:rsidRDefault="00B53A5F" w:rsidP="00B53A5F">
            <w:pPr>
              <w:spacing w:after="0"/>
              <w:rPr>
                <w:sz w:val="20"/>
                <w:szCs w:val="20"/>
              </w:rPr>
            </w:pPr>
            <w:r>
              <w:rPr>
                <w:sz w:val="20"/>
                <w:szCs w:val="20"/>
              </w:rPr>
              <w:t>The interlock is configured.</w:t>
            </w:r>
          </w:p>
        </w:tc>
        <w:tc>
          <w:tcPr>
            <w:tcW w:w="1899" w:type="dxa"/>
          </w:tcPr>
          <w:p w14:paraId="1F4A921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81D52C7" w14:textId="77777777" w:rsidTr="00B53A5F">
        <w:trPr>
          <w:trHeight w:val="312"/>
        </w:trPr>
        <w:tc>
          <w:tcPr>
            <w:tcW w:w="1985" w:type="dxa"/>
            <w:vMerge/>
          </w:tcPr>
          <w:p w14:paraId="5F49D94E" w14:textId="77777777" w:rsidR="00B53A5F" w:rsidRPr="00267760" w:rsidRDefault="00B53A5F" w:rsidP="00B53A5F">
            <w:pPr>
              <w:spacing w:after="0"/>
              <w:rPr>
                <w:sz w:val="20"/>
                <w:szCs w:val="20"/>
                <w:lang w:val="en-US"/>
              </w:rPr>
            </w:pPr>
          </w:p>
        </w:tc>
        <w:tc>
          <w:tcPr>
            <w:tcW w:w="2410" w:type="dxa"/>
            <w:vMerge/>
          </w:tcPr>
          <w:p w14:paraId="2F2268FE" w14:textId="77777777" w:rsidR="00B53A5F" w:rsidRDefault="00B53A5F" w:rsidP="00B53A5F">
            <w:pPr>
              <w:spacing w:after="0"/>
              <w:rPr>
                <w:sz w:val="20"/>
                <w:szCs w:val="20"/>
              </w:rPr>
            </w:pPr>
          </w:p>
        </w:tc>
        <w:tc>
          <w:tcPr>
            <w:tcW w:w="4820" w:type="dxa"/>
            <w:vMerge/>
          </w:tcPr>
          <w:p w14:paraId="5622A214" w14:textId="77777777" w:rsidR="00B53A5F" w:rsidRPr="00972596" w:rsidRDefault="00B53A5F" w:rsidP="00B53A5F">
            <w:pPr>
              <w:spacing w:after="0"/>
              <w:rPr>
                <w:sz w:val="20"/>
                <w:szCs w:val="20"/>
              </w:rPr>
            </w:pPr>
          </w:p>
        </w:tc>
        <w:tc>
          <w:tcPr>
            <w:tcW w:w="4819" w:type="dxa"/>
          </w:tcPr>
          <w:p w14:paraId="09B0AFE3"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A584A0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19507CC" w14:textId="77777777" w:rsidTr="00B53A5F">
        <w:tc>
          <w:tcPr>
            <w:tcW w:w="1985" w:type="dxa"/>
          </w:tcPr>
          <w:p w14:paraId="67FD5A68"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_VT-00015</w:t>
            </w:r>
          </w:p>
        </w:tc>
        <w:tc>
          <w:tcPr>
            <w:tcW w:w="2410" w:type="dxa"/>
          </w:tcPr>
          <w:p w14:paraId="7D8237DF"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07A65C07"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14252F5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9B13501" w14:textId="77777777" w:rsidTr="00B53A5F">
        <w:tc>
          <w:tcPr>
            <w:tcW w:w="1985" w:type="dxa"/>
          </w:tcPr>
          <w:p w14:paraId="7D5900F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_VT-00016</w:t>
            </w:r>
          </w:p>
        </w:tc>
        <w:tc>
          <w:tcPr>
            <w:tcW w:w="2410" w:type="dxa"/>
          </w:tcPr>
          <w:p w14:paraId="5A87C8B1"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62B25F7"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605C2B47"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AF5259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63A9378" w14:textId="77777777" w:rsidTr="00B53A5F">
        <w:trPr>
          <w:trHeight w:val="367"/>
        </w:trPr>
        <w:tc>
          <w:tcPr>
            <w:tcW w:w="1985" w:type="dxa"/>
            <w:vMerge w:val="restart"/>
          </w:tcPr>
          <w:p w14:paraId="5E4B44F2"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_VT-00017</w:t>
            </w:r>
          </w:p>
        </w:tc>
        <w:tc>
          <w:tcPr>
            <w:tcW w:w="2410" w:type="dxa"/>
            <w:vMerge w:val="restart"/>
          </w:tcPr>
          <w:p w14:paraId="08A0F31A"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219AD13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B59CBC1"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EEA869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38D3DBB" w14:textId="77777777" w:rsidTr="00B53A5F">
        <w:trPr>
          <w:trHeight w:val="367"/>
        </w:trPr>
        <w:tc>
          <w:tcPr>
            <w:tcW w:w="1985" w:type="dxa"/>
            <w:vMerge/>
          </w:tcPr>
          <w:p w14:paraId="60382E0B" w14:textId="77777777" w:rsidR="00B53A5F" w:rsidRPr="00267760" w:rsidRDefault="00B53A5F" w:rsidP="00B53A5F">
            <w:pPr>
              <w:spacing w:after="0"/>
              <w:rPr>
                <w:sz w:val="20"/>
                <w:szCs w:val="20"/>
                <w:lang w:val="en-US"/>
              </w:rPr>
            </w:pPr>
          </w:p>
        </w:tc>
        <w:tc>
          <w:tcPr>
            <w:tcW w:w="2410" w:type="dxa"/>
            <w:vMerge/>
          </w:tcPr>
          <w:p w14:paraId="664B58D3" w14:textId="77777777" w:rsidR="00B53A5F" w:rsidRPr="00972596" w:rsidRDefault="00B53A5F" w:rsidP="00B53A5F">
            <w:pPr>
              <w:spacing w:after="0"/>
              <w:rPr>
                <w:sz w:val="20"/>
                <w:szCs w:val="20"/>
              </w:rPr>
            </w:pPr>
          </w:p>
        </w:tc>
        <w:tc>
          <w:tcPr>
            <w:tcW w:w="4820" w:type="dxa"/>
            <w:vMerge/>
          </w:tcPr>
          <w:p w14:paraId="739B8804" w14:textId="77777777" w:rsidR="00B53A5F" w:rsidRPr="00972596" w:rsidRDefault="00B53A5F" w:rsidP="00B53A5F">
            <w:pPr>
              <w:spacing w:after="0"/>
              <w:rPr>
                <w:sz w:val="20"/>
                <w:szCs w:val="20"/>
              </w:rPr>
            </w:pPr>
          </w:p>
        </w:tc>
        <w:tc>
          <w:tcPr>
            <w:tcW w:w="4819" w:type="dxa"/>
          </w:tcPr>
          <w:p w14:paraId="30BDFAD7"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34CC77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79970CD" w14:textId="77777777" w:rsidTr="00B53A5F">
        <w:trPr>
          <w:trHeight w:val="351"/>
        </w:trPr>
        <w:tc>
          <w:tcPr>
            <w:tcW w:w="1985" w:type="dxa"/>
            <w:vMerge w:val="restart"/>
          </w:tcPr>
          <w:p w14:paraId="4C86016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_VT-00018</w:t>
            </w:r>
          </w:p>
        </w:tc>
        <w:tc>
          <w:tcPr>
            <w:tcW w:w="2410" w:type="dxa"/>
            <w:vMerge w:val="restart"/>
          </w:tcPr>
          <w:p w14:paraId="4BF1C947"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5C38D5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0A126009" w14:textId="77777777" w:rsidR="00B53A5F" w:rsidRPr="00972596" w:rsidRDefault="00B53A5F" w:rsidP="00B53A5F">
            <w:pPr>
              <w:spacing w:after="0"/>
              <w:rPr>
                <w:sz w:val="20"/>
                <w:szCs w:val="20"/>
              </w:rPr>
            </w:pPr>
            <w:r>
              <w:rPr>
                <w:sz w:val="20"/>
                <w:szCs w:val="20"/>
              </w:rPr>
              <w:t>Re-open the valve.</w:t>
            </w:r>
          </w:p>
        </w:tc>
        <w:tc>
          <w:tcPr>
            <w:tcW w:w="4819" w:type="dxa"/>
          </w:tcPr>
          <w:p w14:paraId="7DFADE6E"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C3425C3"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1136D85" w14:textId="77777777" w:rsidTr="00B53A5F">
        <w:trPr>
          <w:trHeight w:val="350"/>
        </w:trPr>
        <w:tc>
          <w:tcPr>
            <w:tcW w:w="1985" w:type="dxa"/>
            <w:vMerge/>
          </w:tcPr>
          <w:p w14:paraId="74891C78" w14:textId="77777777" w:rsidR="00B53A5F" w:rsidRPr="00267760" w:rsidRDefault="00B53A5F" w:rsidP="00B53A5F">
            <w:pPr>
              <w:spacing w:after="0"/>
              <w:rPr>
                <w:sz w:val="20"/>
                <w:szCs w:val="20"/>
                <w:lang w:val="en-US"/>
              </w:rPr>
            </w:pPr>
          </w:p>
        </w:tc>
        <w:tc>
          <w:tcPr>
            <w:tcW w:w="2410" w:type="dxa"/>
            <w:vMerge/>
          </w:tcPr>
          <w:p w14:paraId="4B162A0B" w14:textId="77777777" w:rsidR="00B53A5F" w:rsidRPr="00972596" w:rsidRDefault="00B53A5F" w:rsidP="00B53A5F">
            <w:pPr>
              <w:spacing w:after="0"/>
              <w:rPr>
                <w:sz w:val="20"/>
                <w:szCs w:val="20"/>
              </w:rPr>
            </w:pPr>
          </w:p>
        </w:tc>
        <w:tc>
          <w:tcPr>
            <w:tcW w:w="4820" w:type="dxa"/>
            <w:vMerge/>
          </w:tcPr>
          <w:p w14:paraId="2C57CAFA" w14:textId="77777777" w:rsidR="00B53A5F" w:rsidRPr="00972596" w:rsidRDefault="00B53A5F" w:rsidP="00B53A5F">
            <w:pPr>
              <w:spacing w:after="0"/>
              <w:rPr>
                <w:sz w:val="20"/>
                <w:szCs w:val="20"/>
              </w:rPr>
            </w:pPr>
          </w:p>
        </w:tc>
        <w:tc>
          <w:tcPr>
            <w:tcW w:w="4819" w:type="dxa"/>
          </w:tcPr>
          <w:p w14:paraId="3F12B0A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B0F328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6229939" w14:textId="77777777" w:rsidTr="00B53A5F">
        <w:trPr>
          <w:trHeight w:val="282"/>
        </w:trPr>
        <w:tc>
          <w:tcPr>
            <w:tcW w:w="1985" w:type="dxa"/>
            <w:vMerge w:val="restart"/>
          </w:tcPr>
          <w:p w14:paraId="015D4B6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_VT-00019</w:t>
            </w:r>
          </w:p>
        </w:tc>
        <w:tc>
          <w:tcPr>
            <w:tcW w:w="2410" w:type="dxa"/>
            <w:vMerge w:val="restart"/>
          </w:tcPr>
          <w:p w14:paraId="732372B4"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31F468FD" w14:textId="77777777" w:rsidR="00B53A5F" w:rsidRPr="00972596" w:rsidRDefault="00B53A5F" w:rsidP="00B53A5F">
            <w:pPr>
              <w:spacing w:after="0"/>
              <w:rPr>
                <w:sz w:val="20"/>
                <w:szCs w:val="20"/>
              </w:rPr>
            </w:pPr>
            <w:r>
              <w:rPr>
                <w:sz w:val="20"/>
                <w:szCs w:val="20"/>
              </w:rPr>
              <w:t>Clear the bypass command.</w:t>
            </w:r>
          </w:p>
        </w:tc>
        <w:tc>
          <w:tcPr>
            <w:tcW w:w="4819" w:type="dxa"/>
          </w:tcPr>
          <w:p w14:paraId="086C923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8314B4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530BAA8" w14:textId="77777777" w:rsidTr="00B53A5F">
        <w:trPr>
          <w:trHeight w:val="281"/>
        </w:trPr>
        <w:tc>
          <w:tcPr>
            <w:tcW w:w="1985" w:type="dxa"/>
            <w:vMerge/>
          </w:tcPr>
          <w:p w14:paraId="185CE7CA" w14:textId="77777777" w:rsidR="00B53A5F" w:rsidRPr="00267760" w:rsidRDefault="00B53A5F" w:rsidP="00B53A5F">
            <w:pPr>
              <w:spacing w:after="0"/>
              <w:rPr>
                <w:sz w:val="20"/>
                <w:szCs w:val="20"/>
                <w:lang w:val="en-US"/>
              </w:rPr>
            </w:pPr>
          </w:p>
        </w:tc>
        <w:tc>
          <w:tcPr>
            <w:tcW w:w="2410" w:type="dxa"/>
            <w:vMerge/>
          </w:tcPr>
          <w:p w14:paraId="3F35002F" w14:textId="77777777" w:rsidR="00B53A5F" w:rsidRPr="00C10B78" w:rsidRDefault="00B53A5F" w:rsidP="00B53A5F">
            <w:pPr>
              <w:spacing w:after="0"/>
              <w:rPr>
                <w:sz w:val="20"/>
                <w:szCs w:val="20"/>
                <w:highlight w:val="yellow"/>
              </w:rPr>
            </w:pPr>
          </w:p>
        </w:tc>
        <w:tc>
          <w:tcPr>
            <w:tcW w:w="4820" w:type="dxa"/>
            <w:vMerge/>
          </w:tcPr>
          <w:p w14:paraId="6F54CFB5" w14:textId="77777777" w:rsidR="00B53A5F" w:rsidRPr="00972596" w:rsidRDefault="00B53A5F" w:rsidP="00B53A5F">
            <w:pPr>
              <w:spacing w:after="0"/>
              <w:rPr>
                <w:sz w:val="20"/>
                <w:szCs w:val="20"/>
              </w:rPr>
            </w:pPr>
          </w:p>
        </w:tc>
        <w:tc>
          <w:tcPr>
            <w:tcW w:w="4819" w:type="dxa"/>
          </w:tcPr>
          <w:p w14:paraId="23B13B4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13BFB9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F4BADBF" w14:textId="77777777" w:rsidTr="00B53A5F">
        <w:trPr>
          <w:trHeight w:val="320"/>
        </w:trPr>
        <w:tc>
          <w:tcPr>
            <w:tcW w:w="1985" w:type="dxa"/>
            <w:vMerge w:val="restart"/>
          </w:tcPr>
          <w:p w14:paraId="4975AC3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_VT-00020</w:t>
            </w:r>
          </w:p>
        </w:tc>
        <w:tc>
          <w:tcPr>
            <w:tcW w:w="2410" w:type="dxa"/>
            <w:vMerge w:val="restart"/>
            <w:shd w:val="clear" w:color="auto" w:fill="auto"/>
          </w:tcPr>
          <w:p w14:paraId="425C135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615DEEC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6B9D4444"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B50E2F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91FAD64"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B56D082" w14:textId="77777777" w:rsidTr="00B53A5F">
        <w:trPr>
          <w:trHeight w:val="319"/>
        </w:trPr>
        <w:tc>
          <w:tcPr>
            <w:tcW w:w="1985" w:type="dxa"/>
            <w:vMerge/>
          </w:tcPr>
          <w:p w14:paraId="655538C0" w14:textId="77777777" w:rsidR="00B53A5F" w:rsidRPr="00972596" w:rsidRDefault="00B53A5F" w:rsidP="00B53A5F">
            <w:pPr>
              <w:spacing w:after="0"/>
              <w:rPr>
                <w:sz w:val="20"/>
                <w:szCs w:val="20"/>
                <w:lang w:val="en-US"/>
              </w:rPr>
            </w:pPr>
          </w:p>
        </w:tc>
        <w:tc>
          <w:tcPr>
            <w:tcW w:w="2410" w:type="dxa"/>
            <w:vMerge/>
            <w:shd w:val="clear" w:color="auto" w:fill="auto"/>
          </w:tcPr>
          <w:p w14:paraId="116EF8B7" w14:textId="77777777" w:rsidR="00B53A5F" w:rsidRDefault="00B53A5F" w:rsidP="00B53A5F">
            <w:pPr>
              <w:spacing w:after="0"/>
              <w:rPr>
                <w:sz w:val="20"/>
                <w:szCs w:val="20"/>
                <w:highlight w:val="yellow"/>
              </w:rPr>
            </w:pPr>
          </w:p>
        </w:tc>
        <w:tc>
          <w:tcPr>
            <w:tcW w:w="4820" w:type="dxa"/>
            <w:vMerge/>
          </w:tcPr>
          <w:p w14:paraId="69484B96" w14:textId="77777777" w:rsidR="00B53A5F" w:rsidRPr="00972596" w:rsidRDefault="00B53A5F" w:rsidP="00B53A5F">
            <w:pPr>
              <w:spacing w:after="0" w:line="240" w:lineRule="auto"/>
              <w:rPr>
                <w:sz w:val="20"/>
                <w:szCs w:val="20"/>
              </w:rPr>
            </w:pPr>
          </w:p>
        </w:tc>
        <w:tc>
          <w:tcPr>
            <w:tcW w:w="4819" w:type="dxa"/>
          </w:tcPr>
          <w:p w14:paraId="1588A1CC"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35B3BC98"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C89FB65"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4FAC595B" w14:textId="77777777" w:rsidTr="00B53A5F">
        <w:tc>
          <w:tcPr>
            <w:tcW w:w="1702" w:type="dxa"/>
          </w:tcPr>
          <w:p w14:paraId="347E284F"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66DD37A3"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1ECDC8A" w14:textId="77777777" w:rsidR="00B53A5F" w:rsidRPr="007A40D3" w:rsidRDefault="00B53A5F" w:rsidP="00B53A5F">
      <w:pPr>
        <w:pStyle w:val="ESS-TableHeader"/>
        <w:spacing w:before="0" w:line="276" w:lineRule="auto"/>
      </w:pPr>
      <w:bookmarkStart w:id="301" w:name="_Toc504060655"/>
      <w:bookmarkStart w:id="302" w:name="_Toc504111047"/>
      <w:r>
        <w:t xml:space="preserve">Table </w:t>
      </w:r>
      <w:r>
        <w:fldChar w:fldCharType="begin"/>
      </w:r>
      <w:r>
        <w:instrText xml:space="preserve"> SEQ Table \* ARABIC </w:instrText>
      </w:r>
      <w:r>
        <w:fldChar w:fldCharType="separate"/>
      </w:r>
      <w:r w:rsidR="00116B42">
        <w:rPr>
          <w:noProof/>
        </w:rPr>
        <w:t>48</w:t>
      </w:r>
      <w:r>
        <w:fldChar w:fldCharType="end"/>
      </w:r>
      <w:r>
        <w:tab/>
      </w:r>
      <w:r>
        <w:rPr>
          <w:lang w:val="en-US"/>
        </w:rPr>
        <w:t>LEBT-010</w:t>
      </w:r>
      <w:proofErr w:type="gramStart"/>
      <w:r>
        <w:rPr>
          <w:lang w:val="en-US"/>
        </w:rPr>
        <w:t>:VAC</w:t>
      </w:r>
      <w:proofErr w:type="gramEnd"/>
      <w:r>
        <w:rPr>
          <w:lang w:val="en-US"/>
        </w:rPr>
        <w:t>-VVA-03100</w:t>
      </w:r>
      <w:r w:rsidRPr="00E86743">
        <w:rPr>
          <w:lang w:val="en-US"/>
        </w:rPr>
        <w:t xml:space="preserve">: </w:t>
      </w:r>
      <w:r>
        <w:rPr>
          <w:lang w:val="en-US"/>
        </w:rPr>
        <w:t>First “Hardware” Interlock</w:t>
      </w:r>
      <w:r>
        <w:t>.</w:t>
      </w:r>
      <w:bookmarkEnd w:id="301"/>
      <w:bookmarkEnd w:id="30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22D54A5B" w14:textId="77777777" w:rsidTr="00B53A5F">
        <w:trPr>
          <w:tblHeader/>
        </w:trPr>
        <w:tc>
          <w:tcPr>
            <w:tcW w:w="1985" w:type="dxa"/>
          </w:tcPr>
          <w:p w14:paraId="16D563DD"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364E4F0"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0AF81E3"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816ABDF"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8CC4BA6" w14:textId="77777777" w:rsidR="00B53A5F" w:rsidRPr="004950AE" w:rsidRDefault="00B53A5F" w:rsidP="00B53A5F">
            <w:pPr>
              <w:spacing w:after="0"/>
              <w:jc w:val="center"/>
              <w:rPr>
                <w:b/>
                <w:sz w:val="20"/>
                <w:szCs w:val="20"/>
              </w:rPr>
            </w:pPr>
            <w:r w:rsidRPr="004950AE">
              <w:rPr>
                <w:b/>
                <w:sz w:val="20"/>
                <w:szCs w:val="20"/>
              </w:rPr>
              <w:t>Verification is valid</w:t>
            </w:r>
          </w:p>
          <w:p w14:paraId="007EFDA5"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580DB11" w14:textId="77777777" w:rsidTr="00B53A5F">
        <w:trPr>
          <w:trHeight w:val="313"/>
        </w:trPr>
        <w:tc>
          <w:tcPr>
            <w:tcW w:w="1985" w:type="dxa"/>
            <w:vMerge w:val="restart"/>
          </w:tcPr>
          <w:p w14:paraId="6B924D5D"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_VT-00021</w:t>
            </w:r>
          </w:p>
        </w:tc>
        <w:tc>
          <w:tcPr>
            <w:tcW w:w="2410" w:type="dxa"/>
            <w:vMerge w:val="restart"/>
          </w:tcPr>
          <w:p w14:paraId="66AED8FD"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CC74F3B"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53764CC" w14:textId="77777777" w:rsidR="00B53A5F" w:rsidRPr="00972596" w:rsidRDefault="00B53A5F" w:rsidP="00B53A5F">
            <w:pPr>
              <w:spacing w:after="0"/>
              <w:rPr>
                <w:sz w:val="20"/>
                <w:szCs w:val="20"/>
              </w:rPr>
            </w:pPr>
            <w:r>
              <w:rPr>
                <w:sz w:val="20"/>
                <w:szCs w:val="20"/>
              </w:rPr>
              <w:t>The interlock is configured.</w:t>
            </w:r>
          </w:p>
        </w:tc>
        <w:tc>
          <w:tcPr>
            <w:tcW w:w="1899" w:type="dxa"/>
          </w:tcPr>
          <w:p w14:paraId="1922C23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1A296EC" w14:textId="77777777" w:rsidTr="00B53A5F">
        <w:trPr>
          <w:trHeight w:val="312"/>
        </w:trPr>
        <w:tc>
          <w:tcPr>
            <w:tcW w:w="1985" w:type="dxa"/>
            <w:vMerge/>
          </w:tcPr>
          <w:p w14:paraId="1B611264" w14:textId="77777777" w:rsidR="00B53A5F" w:rsidRPr="00267760" w:rsidRDefault="00B53A5F" w:rsidP="00B53A5F">
            <w:pPr>
              <w:spacing w:after="0"/>
              <w:rPr>
                <w:sz w:val="20"/>
                <w:szCs w:val="20"/>
                <w:lang w:val="en-US"/>
              </w:rPr>
            </w:pPr>
          </w:p>
        </w:tc>
        <w:tc>
          <w:tcPr>
            <w:tcW w:w="2410" w:type="dxa"/>
            <w:vMerge/>
          </w:tcPr>
          <w:p w14:paraId="760B396D" w14:textId="77777777" w:rsidR="00B53A5F" w:rsidRDefault="00B53A5F" w:rsidP="00B53A5F">
            <w:pPr>
              <w:spacing w:after="0"/>
              <w:rPr>
                <w:sz w:val="20"/>
                <w:szCs w:val="20"/>
              </w:rPr>
            </w:pPr>
          </w:p>
        </w:tc>
        <w:tc>
          <w:tcPr>
            <w:tcW w:w="4820" w:type="dxa"/>
            <w:vMerge/>
          </w:tcPr>
          <w:p w14:paraId="27A70628" w14:textId="77777777" w:rsidR="00B53A5F" w:rsidRPr="00972596" w:rsidRDefault="00B53A5F" w:rsidP="00B53A5F">
            <w:pPr>
              <w:spacing w:after="0"/>
              <w:rPr>
                <w:sz w:val="20"/>
                <w:szCs w:val="20"/>
              </w:rPr>
            </w:pPr>
          </w:p>
        </w:tc>
        <w:tc>
          <w:tcPr>
            <w:tcW w:w="4819" w:type="dxa"/>
          </w:tcPr>
          <w:p w14:paraId="4DA3F43D"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5DD9B7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80A8CCF" w14:textId="77777777" w:rsidTr="00B53A5F">
        <w:tc>
          <w:tcPr>
            <w:tcW w:w="1985" w:type="dxa"/>
          </w:tcPr>
          <w:p w14:paraId="1584C26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_VT-00022</w:t>
            </w:r>
          </w:p>
        </w:tc>
        <w:tc>
          <w:tcPr>
            <w:tcW w:w="2410" w:type="dxa"/>
          </w:tcPr>
          <w:p w14:paraId="212223F6"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35CA5F99"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FC2322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C00C12E" w14:textId="77777777" w:rsidTr="00B53A5F">
        <w:tc>
          <w:tcPr>
            <w:tcW w:w="1985" w:type="dxa"/>
          </w:tcPr>
          <w:p w14:paraId="57C8B318"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_VT-00023</w:t>
            </w:r>
          </w:p>
        </w:tc>
        <w:tc>
          <w:tcPr>
            <w:tcW w:w="2410" w:type="dxa"/>
          </w:tcPr>
          <w:p w14:paraId="498B8E03"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09D3F152"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22DD7D4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61CDAC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EE4CE3E" w14:textId="77777777" w:rsidTr="00B53A5F">
        <w:trPr>
          <w:trHeight w:val="367"/>
        </w:trPr>
        <w:tc>
          <w:tcPr>
            <w:tcW w:w="1985" w:type="dxa"/>
            <w:vMerge w:val="restart"/>
          </w:tcPr>
          <w:p w14:paraId="03FFDBDB"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_VT-00024</w:t>
            </w:r>
          </w:p>
        </w:tc>
        <w:tc>
          <w:tcPr>
            <w:tcW w:w="2410" w:type="dxa"/>
            <w:vMerge w:val="restart"/>
          </w:tcPr>
          <w:p w14:paraId="09A20161"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271BAF25"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C1AEE2A"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02FA54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79D3B27" w14:textId="77777777" w:rsidTr="00B53A5F">
        <w:trPr>
          <w:trHeight w:val="367"/>
        </w:trPr>
        <w:tc>
          <w:tcPr>
            <w:tcW w:w="1985" w:type="dxa"/>
            <w:vMerge/>
          </w:tcPr>
          <w:p w14:paraId="4AC8E981" w14:textId="77777777" w:rsidR="00B53A5F" w:rsidRPr="00267760" w:rsidRDefault="00B53A5F" w:rsidP="00B53A5F">
            <w:pPr>
              <w:spacing w:after="0"/>
              <w:rPr>
                <w:sz w:val="20"/>
                <w:szCs w:val="20"/>
                <w:lang w:val="en-US"/>
              </w:rPr>
            </w:pPr>
          </w:p>
        </w:tc>
        <w:tc>
          <w:tcPr>
            <w:tcW w:w="2410" w:type="dxa"/>
            <w:vMerge/>
          </w:tcPr>
          <w:p w14:paraId="18B2D08F" w14:textId="77777777" w:rsidR="00B53A5F" w:rsidRPr="00972596" w:rsidRDefault="00B53A5F" w:rsidP="00B53A5F">
            <w:pPr>
              <w:spacing w:after="0"/>
              <w:rPr>
                <w:sz w:val="20"/>
                <w:szCs w:val="20"/>
              </w:rPr>
            </w:pPr>
          </w:p>
        </w:tc>
        <w:tc>
          <w:tcPr>
            <w:tcW w:w="4820" w:type="dxa"/>
            <w:vMerge/>
          </w:tcPr>
          <w:p w14:paraId="1EF7B77F" w14:textId="77777777" w:rsidR="00B53A5F" w:rsidRPr="00972596" w:rsidRDefault="00B53A5F" w:rsidP="00B53A5F">
            <w:pPr>
              <w:spacing w:after="0"/>
              <w:rPr>
                <w:sz w:val="20"/>
                <w:szCs w:val="20"/>
              </w:rPr>
            </w:pPr>
          </w:p>
        </w:tc>
        <w:tc>
          <w:tcPr>
            <w:tcW w:w="4819" w:type="dxa"/>
          </w:tcPr>
          <w:p w14:paraId="204749CC"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9E6D59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6E31AEE" w14:textId="77777777" w:rsidTr="00B53A5F">
        <w:trPr>
          <w:trHeight w:val="351"/>
        </w:trPr>
        <w:tc>
          <w:tcPr>
            <w:tcW w:w="1985" w:type="dxa"/>
            <w:vMerge w:val="restart"/>
          </w:tcPr>
          <w:p w14:paraId="45F3289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_VT-00025</w:t>
            </w:r>
          </w:p>
        </w:tc>
        <w:tc>
          <w:tcPr>
            <w:tcW w:w="2410" w:type="dxa"/>
            <w:vMerge w:val="restart"/>
          </w:tcPr>
          <w:p w14:paraId="1C686E57"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D5DB866"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3F78151E" w14:textId="77777777" w:rsidR="00B53A5F" w:rsidRPr="00972596" w:rsidRDefault="00B53A5F" w:rsidP="00B53A5F">
            <w:pPr>
              <w:spacing w:after="0"/>
              <w:rPr>
                <w:sz w:val="20"/>
                <w:szCs w:val="20"/>
              </w:rPr>
            </w:pPr>
            <w:r>
              <w:rPr>
                <w:sz w:val="20"/>
                <w:szCs w:val="20"/>
              </w:rPr>
              <w:t>Re-open the valve.</w:t>
            </w:r>
          </w:p>
        </w:tc>
        <w:tc>
          <w:tcPr>
            <w:tcW w:w="4819" w:type="dxa"/>
          </w:tcPr>
          <w:p w14:paraId="7CCF07AC"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D66414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82142AE" w14:textId="77777777" w:rsidTr="00B53A5F">
        <w:trPr>
          <w:trHeight w:val="350"/>
        </w:trPr>
        <w:tc>
          <w:tcPr>
            <w:tcW w:w="1985" w:type="dxa"/>
            <w:vMerge/>
          </w:tcPr>
          <w:p w14:paraId="118D0A02" w14:textId="77777777" w:rsidR="00B53A5F" w:rsidRPr="00267760" w:rsidRDefault="00B53A5F" w:rsidP="00B53A5F">
            <w:pPr>
              <w:spacing w:after="0"/>
              <w:rPr>
                <w:sz w:val="20"/>
                <w:szCs w:val="20"/>
                <w:lang w:val="en-US"/>
              </w:rPr>
            </w:pPr>
          </w:p>
        </w:tc>
        <w:tc>
          <w:tcPr>
            <w:tcW w:w="2410" w:type="dxa"/>
            <w:vMerge/>
          </w:tcPr>
          <w:p w14:paraId="6AC5B7A1" w14:textId="77777777" w:rsidR="00B53A5F" w:rsidRPr="00972596" w:rsidRDefault="00B53A5F" w:rsidP="00B53A5F">
            <w:pPr>
              <w:spacing w:after="0"/>
              <w:rPr>
                <w:sz w:val="20"/>
                <w:szCs w:val="20"/>
              </w:rPr>
            </w:pPr>
          </w:p>
        </w:tc>
        <w:tc>
          <w:tcPr>
            <w:tcW w:w="4820" w:type="dxa"/>
            <w:vMerge/>
          </w:tcPr>
          <w:p w14:paraId="3E229193" w14:textId="77777777" w:rsidR="00B53A5F" w:rsidRPr="00972596" w:rsidRDefault="00B53A5F" w:rsidP="00B53A5F">
            <w:pPr>
              <w:spacing w:after="0"/>
              <w:rPr>
                <w:sz w:val="20"/>
                <w:szCs w:val="20"/>
              </w:rPr>
            </w:pPr>
          </w:p>
        </w:tc>
        <w:tc>
          <w:tcPr>
            <w:tcW w:w="4819" w:type="dxa"/>
          </w:tcPr>
          <w:p w14:paraId="4F37986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2DFA09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6E79DED" w14:textId="77777777" w:rsidTr="00B53A5F">
        <w:trPr>
          <w:trHeight w:val="282"/>
        </w:trPr>
        <w:tc>
          <w:tcPr>
            <w:tcW w:w="1985" w:type="dxa"/>
            <w:vMerge w:val="restart"/>
          </w:tcPr>
          <w:p w14:paraId="2F080E6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_VT-00026</w:t>
            </w:r>
          </w:p>
        </w:tc>
        <w:tc>
          <w:tcPr>
            <w:tcW w:w="2410" w:type="dxa"/>
            <w:vMerge w:val="restart"/>
          </w:tcPr>
          <w:p w14:paraId="631CCB7F"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2B7B7AD" w14:textId="77777777" w:rsidR="00B53A5F" w:rsidRPr="00972596" w:rsidRDefault="00B53A5F" w:rsidP="00B53A5F">
            <w:pPr>
              <w:spacing w:after="0"/>
              <w:rPr>
                <w:sz w:val="20"/>
                <w:szCs w:val="20"/>
              </w:rPr>
            </w:pPr>
            <w:r>
              <w:rPr>
                <w:sz w:val="20"/>
                <w:szCs w:val="20"/>
              </w:rPr>
              <w:t>Clear the bypass command.</w:t>
            </w:r>
          </w:p>
        </w:tc>
        <w:tc>
          <w:tcPr>
            <w:tcW w:w="4819" w:type="dxa"/>
          </w:tcPr>
          <w:p w14:paraId="3D0E614F"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BB7D80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9C605EC" w14:textId="77777777" w:rsidTr="00B53A5F">
        <w:trPr>
          <w:trHeight w:val="281"/>
        </w:trPr>
        <w:tc>
          <w:tcPr>
            <w:tcW w:w="1985" w:type="dxa"/>
            <w:vMerge/>
          </w:tcPr>
          <w:p w14:paraId="7EA239AD" w14:textId="77777777" w:rsidR="00B53A5F" w:rsidRPr="00267760" w:rsidRDefault="00B53A5F" w:rsidP="00B53A5F">
            <w:pPr>
              <w:spacing w:after="0"/>
              <w:rPr>
                <w:sz w:val="20"/>
                <w:szCs w:val="20"/>
                <w:lang w:val="en-US"/>
              </w:rPr>
            </w:pPr>
          </w:p>
        </w:tc>
        <w:tc>
          <w:tcPr>
            <w:tcW w:w="2410" w:type="dxa"/>
            <w:vMerge/>
          </w:tcPr>
          <w:p w14:paraId="308BA4F9" w14:textId="77777777" w:rsidR="00B53A5F" w:rsidRPr="00C10B78" w:rsidRDefault="00B53A5F" w:rsidP="00B53A5F">
            <w:pPr>
              <w:spacing w:after="0"/>
              <w:rPr>
                <w:sz w:val="20"/>
                <w:szCs w:val="20"/>
                <w:highlight w:val="yellow"/>
              </w:rPr>
            </w:pPr>
          </w:p>
        </w:tc>
        <w:tc>
          <w:tcPr>
            <w:tcW w:w="4820" w:type="dxa"/>
            <w:vMerge/>
          </w:tcPr>
          <w:p w14:paraId="7844B97F" w14:textId="77777777" w:rsidR="00B53A5F" w:rsidRPr="00972596" w:rsidRDefault="00B53A5F" w:rsidP="00B53A5F">
            <w:pPr>
              <w:spacing w:after="0"/>
              <w:rPr>
                <w:sz w:val="20"/>
                <w:szCs w:val="20"/>
              </w:rPr>
            </w:pPr>
          </w:p>
        </w:tc>
        <w:tc>
          <w:tcPr>
            <w:tcW w:w="4819" w:type="dxa"/>
          </w:tcPr>
          <w:p w14:paraId="7F8D438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96599B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0A083B5" w14:textId="77777777" w:rsidTr="00B53A5F">
        <w:trPr>
          <w:trHeight w:val="320"/>
        </w:trPr>
        <w:tc>
          <w:tcPr>
            <w:tcW w:w="1985" w:type="dxa"/>
            <w:vMerge w:val="restart"/>
          </w:tcPr>
          <w:p w14:paraId="3CDE1AC8"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_VT-00027</w:t>
            </w:r>
          </w:p>
        </w:tc>
        <w:tc>
          <w:tcPr>
            <w:tcW w:w="2410" w:type="dxa"/>
            <w:vMerge w:val="restart"/>
            <w:shd w:val="clear" w:color="auto" w:fill="auto"/>
          </w:tcPr>
          <w:p w14:paraId="2FB641CD"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7E071276"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705C3386"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C3182DC"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275EA0B"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CD33160" w14:textId="77777777" w:rsidTr="00B53A5F">
        <w:trPr>
          <w:trHeight w:val="319"/>
        </w:trPr>
        <w:tc>
          <w:tcPr>
            <w:tcW w:w="1985" w:type="dxa"/>
            <w:vMerge/>
          </w:tcPr>
          <w:p w14:paraId="58E99D2E" w14:textId="77777777" w:rsidR="00B53A5F" w:rsidRPr="00972596" w:rsidRDefault="00B53A5F" w:rsidP="00B53A5F">
            <w:pPr>
              <w:spacing w:after="0"/>
              <w:rPr>
                <w:sz w:val="20"/>
                <w:szCs w:val="20"/>
                <w:lang w:val="en-US"/>
              </w:rPr>
            </w:pPr>
          </w:p>
        </w:tc>
        <w:tc>
          <w:tcPr>
            <w:tcW w:w="2410" w:type="dxa"/>
            <w:vMerge/>
            <w:shd w:val="clear" w:color="auto" w:fill="auto"/>
          </w:tcPr>
          <w:p w14:paraId="153FD33E" w14:textId="77777777" w:rsidR="00B53A5F" w:rsidRDefault="00B53A5F" w:rsidP="00B53A5F">
            <w:pPr>
              <w:spacing w:after="0"/>
              <w:rPr>
                <w:sz w:val="20"/>
                <w:szCs w:val="20"/>
                <w:highlight w:val="yellow"/>
              </w:rPr>
            </w:pPr>
          </w:p>
        </w:tc>
        <w:tc>
          <w:tcPr>
            <w:tcW w:w="4820" w:type="dxa"/>
            <w:vMerge/>
          </w:tcPr>
          <w:p w14:paraId="4C97A9B8" w14:textId="77777777" w:rsidR="00B53A5F" w:rsidRPr="00972596" w:rsidRDefault="00B53A5F" w:rsidP="00B53A5F">
            <w:pPr>
              <w:spacing w:after="0" w:line="240" w:lineRule="auto"/>
              <w:rPr>
                <w:sz w:val="20"/>
                <w:szCs w:val="20"/>
              </w:rPr>
            </w:pPr>
          </w:p>
        </w:tc>
        <w:tc>
          <w:tcPr>
            <w:tcW w:w="4819" w:type="dxa"/>
          </w:tcPr>
          <w:p w14:paraId="7156DA86"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C0A28FD"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D1A03F1"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672A246E" w14:textId="77777777" w:rsidTr="00B53A5F">
        <w:tc>
          <w:tcPr>
            <w:tcW w:w="1702" w:type="dxa"/>
          </w:tcPr>
          <w:p w14:paraId="1A162D1D"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5FCD6F0D"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56C48094" w14:textId="77777777" w:rsidR="00B53A5F" w:rsidRPr="007A40D3" w:rsidRDefault="00B53A5F" w:rsidP="00B53A5F">
      <w:pPr>
        <w:pStyle w:val="ESS-TableHeader"/>
        <w:spacing w:before="0" w:line="276" w:lineRule="auto"/>
      </w:pPr>
      <w:bookmarkStart w:id="303" w:name="_Toc504060656"/>
      <w:bookmarkStart w:id="304" w:name="_Toc504111048"/>
      <w:r>
        <w:t xml:space="preserve">Table </w:t>
      </w:r>
      <w:r>
        <w:fldChar w:fldCharType="begin"/>
      </w:r>
      <w:r>
        <w:instrText xml:space="preserve"> SEQ Table \* ARABIC </w:instrText>
      </w:r>
      <w:r>
        <w:fldChar w:fldCharType="separate"/>
      </w:r>
      <w:r w:rsidR="00116B42">
        <w:rPr>
          <w:noProof/>
        </w:rPr>
        <w:t>49</w:t>
      </w:r>
      <w:r>
        <w:fldChar w:fldCharType="end"/>
      </w:r>
      <w:r>
        <w:tab/>
      </w:r>
      <w:r>
        <w:rPr>
          <w:lang w:val="en-US"/>
        </w:rPr>
        <w:t>LEBT-010</w:t>
      </w:r>
      <w:proofErr w:type="gramStart"/>
      <w:r>
        <w:rPr>
          <w:lang w:val="en-US"/>
        </w:rPr>
        <w:t>:VAC</w:t>
      </w:r>
      <w:proofErr w:type="gramEnd"/>
      <w:r>
        <w:rPr>
          <w:lang w:val="en-US"/>
        </w:rPr>
        <w:t>-VVA-03100</w:t>
      </w:r>
      <w:r w:rsidRPr="00E86743">
        <w:rPr>
          <w:lang w:val="en-US"/>
        </w:rPr>
        <w:t xml:space="preserve">: </w:t>
      </w:r>
      <w:r>
        <w:rPr>
          <w:lang w:val="en-US"/>
        </w:rPr>
        <w:t>Second “Hardware” Interlock</w:t>
      </w:r>
      <w:r>
        <w:t>.</w:t>
      </w:r>
      <w:bookmarkEnd w:id="303"/>
      <w:bookmarkEnd w:id="30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72D076D8" w14:textId="77777777" w:rsidTr="00B53A5F">
        <w:trPr>
          <w:tblHeader/>
        </w:trPr>
        <w:tc>
          <w:tcPr>
            <w:tcW w:w="1985" w:type="dxa"/>
          </w:tcPr>
          <w:p w14:paraId="4B8587D4"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CB8B69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541B23F"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45FEA3D"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EA9E759" w14:textId="77777777" w:rsidR="00B53A5F" w:rsidRPr="004950AE" w:rsidRDefault="00B53A5F" w:rsidP="00B53A5F">
            <w:pPr>
              <w:spacing w:after="0"/>
              <w:jc w:val="center"/>
              <w:rPr>
                <w:b/>
                <w:sz w:val="20"/>
                <w:szCs w:val="20"/>
              </w:rPr>
            </w:pPr>
            <w:r w:rsidRPr="004950AE">
              <w:rPr>
                <w:b/>
                <w:sz w:val="20"/>
                <w:szCs w:val="20"/>
              </w:rPr>
              <w:t>Verification is valid</w:t>
            </w:r>
          </w:p>
          <w:p w14:paraId="371D1C39" w14:textId="77777777" w:rsidR="00B53A5F" w:rsidRPr="004950AE" w:rsidRDefault="00B53A5F" w:rsidP="00B53A5F">
            <w:pPr>
              <w:spacing w:after="0"/>
              <w:jc w:val="center"/>
              <w:rPr>
                <w:b/>
                <w:sz w:val="20"/>
                <w:szCs w:val="20"/>
              </w:rPr>
            </w:pPr>
            <w:r w:rsidRPr="004950AE">
              <w:rPr>
                <w:b/>
                <w:sz w:val="20"/>
                <w:szCs w:val="20"/>
              </w:rPr>
              <w:t>(tick box)</w:t>
            </w:r>
          </w:p>
        </w:tc>
      </w:tr>
      <w:tr w:rsidR="00B53A5F" w14:paraId="1E32484F" w14:textId="77777777" w:rsidTr="00B53A5F">
        <w:trPr>
          <w:trHeight w:val="313"/>
        </w:trPr>
        <w:tc>
          <w:tcPr>
            <w:tcW w:w="1985" w:type="dxa"/>
            <w:vMerge w:val="restart"/>
          </w:tcPr>
          <w:p w14:paraId="426C28E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_VT-00028</w:t>
            </w:r>
          </w:p>
        </w:tc>
        <w:tc>
          <w:tcPr>
            <w:tcW w:w="2410" w:type="dxa"/>
            <w:vMerge w:val="restart"/>
          </w:tcPr>
          <w:p w14:paraId="4A69865F"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4D54D8A8"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B087F52" w14:textId="77777777" w:rsidR="00B53A5F" w:rsidRPr="00972596" w:rsidRDefault="00B53A5F" w:rsidP="00B53A5F">
            <w:pPr>
              <w:spacing w:after="0"/>
              <w:rPr>
                <w:sz w:val="20"/>
                <w:szCs w:val="20"/>
              </w:rPr>
            </w:pPr>
            <w:r>
              <w:rPr>
                <w:sz w:val="20"/>
                <w:szCs w:val="20"/>
              </w:rPr>
              <w:t>The interlock is configured.</w:t>
            </w:r>
          </w:p>
        </w:tc>
        <w:tc>
          <w:tcPr>
            <w:tcW w:w="1899" w:type="dxa"/>
          </w:tcPr>
          <w:p w14:paraId="200941E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8231974" w14:textId="77777777" w:rsidTr="00B53A5F">
        <w:trPr>
          <w:trHeight w:val="312"/>
        </w:trPr>
        <w:tc>
          <w:tcPr>
            <w:tcW w:w="1985" w:type="dxa"/>
            <w:vMerge/>
          </w:tcPr>
          <w:p w14:paraId="0A0CCF2D" w14:textId="77777777" w:rsidR="00B53A5F" w:rsidRPr="00267760" w:rsidRDefault="00B53A5F" w:rsidP="00B53A5F">
            <w:pPr>
              <w:spacing w:after="0"/>
              <w:rPr>
                <w:sz w:val="20"/>
                <w:szCs w:val="20"/>
                <w:lang w:val="en-US"/>
              </w:rPr>
            </w:pPr>
          </w:p>
        </w:tc>
        <w:tc>
          <w:tcPr>
            <w:tcW w:w="2410" w:type="dxa"/>
            <w:vMerge/>
          </w:tcPr>
          <w:p w14:paraId="2874A7F9" w14:textId="77777777" w:rsidR="00B53A5F" w:rsidRDefault="00B53A5F" w:rsidP="00B53A5F">
            <w:pPr>
              <w:spacing w:after="0"/>
              <w:rPr>
                <w:sz w:val="20"/>
                <w:szCs w:val="20"/>
              </w:rPr>
            </w:pPr>
          </w:p>
        </w:tc>
        <w:tc>
          <w:tcPr>
            <w:tcW w:w="4820" w:type="dxa"/>
            <w:vMerge/>
          </w:tcPr>
          <w:p w14:paraId="1E5CBEE5" w14:textId="77777777" w:rsidR="00B53A5F" w:rsidRPr="00972596" w:rsidRDefault="00B53A5F" w:rsidP="00B53A5F">
            <w:pPr>
              <w:spacing w:after="0"/>
              <w:rPr>
                <w:sz w:val="20"/>
                <w:szCs w:val="20"/>
              </w:rPr>
            </w:pPr>
          </w:p>
        </w:tc>
        <w:tc>
          <w:tcPr>
            <w:tcW w:w="4819" w:type="dxa"/>
          </w:tcPr>
          <w:p w14:paraId="67141CF3"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09A7743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F970D90" w14:textId="77777777" w:rsidTr="00B53A5F">
        <w:tc>
          <w:tcPr>
            <w:tcW w:w="1985" w:type="dxa"/>
          </w:tcPr>
          <w:p w14:paraId="75947A69"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_VT-00029</w:t>
            </w:r>
          </w:p>
        </w:tc>
        <w:tc>
          <w:tcPr>
            <w:tcW w:w="2410" w:type="dxa"/>
          </w:tcPr>
          <w:p w14:paraId="5C291756"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F712E90"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2860A6">
              <w:rPr>
                <w:b/>
                <w:sz w:val="20"/>
              </w:rPr>
              <w:t>LEBT-010:VAC-VPT-03100</w:t>
            </w:r>
            <w:r>
              <w:rPr>
                <w:sz w:val="20"/>
              </w:rPr>
              <w:t xml:space="preserve"> (Nominal Speed)       _______________________________________________________</w:t>
            </w:r>
          </w:p>
        </w:tc>
        <w:tc>
          <w:tcPr>
            <w:tcW w:w="1899" w:type="dxa"/>
          </w:tcPr>
          <w:p w14:paraId="2414088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7A6ECFB" w14:textId="77777777" w:rsidTr="00B53A5F">
        <w:tc>
          <w:tcPr>
            <w:tcW w:w="1985" w:type="dxa"/>
          </w:tcPr>
          <w:p w14:paraId="50F018D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_VT-00030</w:t>
            </w:r>
          </w:p>
        </w:tc>
        <w:tc>
          <w:tcPr>
            <w:tcW w:w="2410" w:type="dxa"/>
          </w:tcPr>
          <w:p w14:paraId="25F5CD8B"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61DB1460"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2CA9A0A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284471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D9D3590" w14:textId="77777777" w:rsidTr="00B53A5F">
        <w:trPr>
          <w:trHeight w:val="367"/>
        </w:trPr>
        <w:tc>
          <w:tcPr>
            <w:tcW w:w="1985" w:type="dxa"/>
            <w:vMerge w:val="restart"/>
          </w:tcPr>
          <w:p w14:paraId="49DE2D8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_VT-00031</w:t>
            </w:r>
          </w:p>
        </w:tc>
        <w:tc>
          <w:tcPr>
            <w:tcW w:w="2410" w:type="dxa"/>
            <w:vMerge w:val="restart"/>
          </w:tcPr>
          <w:p w14:paraId="6B867F4B"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21CE50DE"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301086E"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59AD04C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E60142B" w14:textId="77777777" w:rsidTr="00B53A5F">
        <w:trPr>
          <w:trHeight w:val="367"/>
        </w:trPr>
        <w:tc>
          <w:tcPr>
            <w:tcW w:w="1985" w:type="dxa"/>
            <w:vMerge/>
          </w:tcPr>
          <w:p w14:paraId="731CBC09" w14:textId="77777777" w:rsidR="00B53A5F" w:rsidRPr="00267760" w:rsidRDefault="00B53A5F" w:rsidP="00B53A5F">
            <w:pPr>
              <w:spacing w:after="0"/>
              <w:rPr>
                <w:sz w:val="20"/>
                <w:szCs w:val="20"/>
                <w:lang w:val="en-US"/>
              </w:rPr>
            </w:pPr>
          </w:p>
        </w:tc>
        <w:tc>
          <w:tcPr>
            <w:tcW w:w="2410" w:type="dxa"/>
            <w:vMerge/>
          </w:tcPr>
          <w:p w14:paraId="3066A699" w14:textId="77777777" w:rsidR="00B53A5F" w:rsidRPr="00972596" w:rsidRDefault="00B53A5F" w:rsidP="00B53A5F">
            <w:pPr>
              <w:spacing w:after="0"/>
              <w:rPr>
                <w:sz w:val="20"/>
                <w:szCs w:val="20"/>
              </w:rPr>
            </w:pPr>
          </w:p>
        </w:tc>
        <w:tc>
          <w:tcPr>
            <w:tcW w:w="4820" w:type="dxa"/>
            <w:vMerge/>
          </w:tcPr>
          <w:p w14:paraId="6D1202D6" w14:textId="77777777" w:rsidR="00B53A5F" w:rsidRPr="00972596" w:rsidRDefault="00B53A5F" w:rsidP="00B53A5F">
            <w:pPr>
              <w:spacing w:after="0"/>
              <w:rPr>
                <w:sz w:val="20"/>
                <w:szCs w:val="20"/>
              </w:rPr>
            </w:pPr>
          </w:p>
        </w:tc>
        <w:tc>
          <w:tcPr>
            <w:tcW w:w="4819" w:type="dxa"/>
          </w:tcPr>
          <w:p w14:paraId="6703C1F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63585F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9CB7A68" w14:textId="77777777" w:rsidTr="00B53A5F">
        <w:trPr>
          <w:trHeight w:val="351"/>
        </w:trPr>
        <w:tc>
          <w:tcPr>
            <w:tcW w:w="1985" w:type="dxa"/>
            <w:vMerge w:val="restart"/>
          </w:tcPr>
          <w:p w14:paraId="66F2702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_VT-00032</w:t>
            </w:r>
          </w:p>
        </w:tc>
        <w:tc>
          <w:tcPr>
            <w:tcW w:w="2410" w:type="dxa"/>
            <w:vMerge w:val="restart"/>
          </w:tcPr>
          <w:p w14:paraId="7DC4E998"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642683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3CA54439" w14:textId="77777777" w:rsidR="00B53A5F" w:rsidRPr="00972596" w:rsidRDefault="00B53A5F" w:rsidP="00B53A5F">
            <w:pPr>
              <w:spacing w:after="0"/>
              <w:rPr>
                <w:sz w:val="20"/>
                <w:szCs w:val="20"/>
              </w:rPr>
            </w:pPr>
            <w:r>
              <w:rPr>
                <w:sz w:val="20"/>
                <w:szCs w:val="20"/>
              </w:rPr>
              <w:t>Re-open the valve.</w:t>
            </w:r>
          </w:p>
        </w:tc>
        <w:tc>
          <w:tcPr>
            <w:tcW w:w="4819" w:type="dxa"/>
          </w:tcPr>
          <w:p w14:paraId="2B371FAA"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7CC6983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1B48270" w14:textId="77777777" w:rsidTr="00B53A5F">
        <w:trPr>
          <w:trHeight w:val="350"/>
        </w:trPr>
        <w:tc>
          <w:tcPr>
            <w:tcW w:w="1985" w:type="dxa"/>
            <w:vMerge/>
          </w:tcPr>
          <w:p w14:paraId="3E23D999" w14:textId="77777777" w:rsidR="00B53A5F" w:rsidRPr="00267760" w:rsidRDefault="00B53A5F" w:rsidP="00B53A5F">
            <w:pPr>
              <w:spacing w:after="0"/>
              <w:rPr>
                <w:sz w:val="20"/>
                <w:szCs w:val="20"/>
                <w:lang w:val="en-US"/>
              </w:rPr>
            </w:pPr>
          </w:p>
        </w:tc>
        <w:tc>
          <w:tcPr>
            <w:tcW w:w="2410" w:type="dxa"/>
            <w:vMerge/>
          </w:tcPr>
          <w:p w14:paraId="005F990E" w14:textId="77777777" w:rsidR="00B53A5F" w:rsidRPr="00972596" w:rsidRDefault="00B53A5F" w:rsidP="00B53A5F">
            <w:pPr>
              <w:spacing w:after="0"/>
              <w:rPr>
                <w:sz w:val="20"/>
                <w:szCs w:val="20"/>
              </w:rPr>
            </w:pPr>
          </w:p>
        </w:tc>
        <w:tc>
          <w:tcPr>
            <w:tcW w:w="4820" w:type="dxa"/>
            <w:vMerge/>
          </w:tcPr>
          <w:p w14:paraId="6E7F52B9" w14:textId="77777777" w:rsidR="00B53A5F" w:rsidRPr="00972596" w:rsidRDefault="00B53A5F" w:rsidP="00B53A5F">
            <w:pPr>
              <w:spacing w:after="0"/>
              <w:rPr>
                <w:sz w:val="20"/>
                <w:szCs w:val="20"/>
              </w:rPr>
            </w:pPr>
          </w:p>
        </w:tc>
        <w:tc>
          <w:tcPr>
            <w:tcW w:w="4819" w:type="dxa"/>
          </w:tcPr>
          <w:p w14:paraId="25957C98"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2D99EF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1FC88E8" w14:textId="77777777" w:rsidTr="00B53A5F">
        <w:trPr>
          <w:trHeight w:val="282"/>
        </w:trPr>
        <w:tc>
          <w:tcPr>
            <w:tcW w:w="1985" w:type="dxa"/>
            <w:vMerge w:val="restart"/>
          </w:tcPr>
          <w:p w14:paraId="24FCBD5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_VT-00033</w:t>
            </w:r>
          </w:p>
        </w:tc>
        <w:tc>
          <w:tcPr>
            <w:tcW w:w="2410" w:type="dxa"/>
            <w:vMerge w:val="restart"/>
          </w:tcPr>
          <w:p w14:paraId="0EF92E85"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87A4B5C" w14:textId="77777777" w:rsidR="00B53A5F" w:rsidRPr="00972596" w:rsidRDefault="00B53A5F" w:rsidP="00B53A5F">
            <w:pPr>
              <w:spacing w:after="0"/>
              <w:rPr>
                <w:sz w:val="20"/>
                <w:szCs w:val="20"/>
              </w:rPr>
            </w:pPr>
            <w:r>
              <w:rPr>
                <w:sz w:val="20"/>
                <w:szCs w:val="20"/>
              </w:rPr>
              <w:t>Clear the bypass command.</w:t>
            </w:r>
          </w:p>
        </w:tc>
        <w:tc>
          <w:tcPr>
            <w:tcW w:w="4819" w:type="dxa"/>
          </w:tcPr>
          <w:p w14:paraId="56A9ADE3"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680B06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673E3A0" w14:textId="77777777" w:rsidTr="00B53A5F">
        <w:trPr>
          <w:trHeight w:val="281"/>
        </w:trPr>
        <w:tc>
          <w:tcPr>
            <w:tcW w:w="1985" w:type="dxa"/>
            <w:vMerge/>
          </w:tcPr>
          <w:p w14:paraId="601D012C" w14:textId="77777777" w:rsidR="00B53A5F" w:rsidRPr="00267760" w:rsidRDefault="00B53A5F" w:rsidP="00B53A5F">
            <w:pPr>
              <w:spacing w:after="0"/>
              <w:rPr>
                <w:sz w:val="20"/>
                <w:szCs w:val="20"/>
                <w:lang w:val="en-US"/>
              </w:rPr>
            </w:pPr>
          </w:p>
        </w:tc>
        <w:tc>
          <w:tcPr>
            <w:tcW w:w="2410" w:type="dxa"/>
            <w:vMerge/>
          </w:tcPr>
          <w:p w14:paraId="53C2ED78" w14:textId="77777777" w:rsidR="00B53A5F" w:rsidRPr="00C10B78" w:rsidRDefault="00B53A5F" w:rsidP="00B53A5F">
            <w:pPr>
              <w:spacing w:after="0"/>
              <w:rPr>
                <w:sz w:val="20"/>
                <w:szCs w:val="20"/>
                <w:highlight w:val="yellow"/>
              </w:rPr>
            </w:pPr>
          </w:p>
        </w:tc>
        <w:tc>
          <w:tcPr>
            <w:tcW w:w="4820" w:type="dxa"/>
            <w:vMerge/>
          </w:tcPr>
          <w:p w14:paraId="781CF16D" w14:textId="77777777" w:rsidR="00B53A5F" w:rsidRPr="00972596" w:rsidRDefault="00B53A5F" w:rsidP="00B53A5F">
            <w:pPr>
              <w:spacing w:after="0"/>
              <w:rPr>
                <w:sz w:val="20"/>
                <w:szCs w:val="20"/>
              </w:rPr>
            </w:pPr>
          </w:p>
        </w:tc>
        <w:tc>
          <w:tcPr>
            <w:tcW w:w="4819" w:type="dxa"/>
          </w:tcPr>
          <w:p w14:paraId="0966E4D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B6540C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27F0726" w14:textId="77777777" w:rsidTr="00B53A5F">
        <w:trPr>
          <w:trHeight w:val="320"/>
        </w:trPr>
        <w:tc>
          <w:tcPr>
            <w:tcW w:w="1985" w:type="dxa"/>
            <w:vMerge w:val="restart"/>
          </w:tcPr>
          <w:p w14:paraId="26F01ADD"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_VT-00034</w:t>
            </w:r>
          </w:p>
        </w:tc>
        <w:tc>
          <w:tcPr>
            <w:tcW w:w="2410" w:type="dxa"/>
            <w:vMerge w:val="restart"/>
            <w:shd w:val="clear" w:color="auto" w:fill="auto"/>
          </w:tcPr>
          <w:p w14:paraId="64434A6D"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48B360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6BA3883F"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BAEC87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B4CF5CF"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C6D86A5" w14:textId="77777777" w:rsidTr="00B53A5F">
        <w:trPr>
          <w:trHeight w:val="319"/>
        </w:trPr>
        <w:tc>
          <w:tcPr>
            <w:tcW w:w="1985" w:type="dxa"/>
            <w:vMerge/>
          </w:tcPr>
          <w:p w14:paraId="6E422DDE" w14:textId="77777777" w:rsidR="00B53A5F" w:rsidRPr="00972596" w:rsidRDefault="00B53A5F" w:rsidP="00B53A5F">
            <w:pPr>
              <w:spacing w:after="0"/>
              <w:rPr>
                <w:sz w:val="20"/>
                <w:szCs w:val="20"/>
                <w:lang w:val="en-US"/>
              </w:rPr>
            </w:pPr>
          </w:p>
        </w:tc>
        <w:tc>
          <w:tcPr>
            <w:tcW w:w="2410" w:type="dxa"/>
            <w:vMerge/>
            <w:shd w:val="clear" w:color="auto" w:fill="auto"/>
          </w:tcPr>
          <w:p w14:paraId="7BE6A185" w14:textId="77777777" w:rsidR="00B53A5F" w:rsidRDefault="00B53A5F" w:rsidP="00B53A5F">
            <w:pPr>
              <w:spacing w:after="0"/>
              <w:rPr>
                <w:sz w:val="20"/>
                <w:szCs w:val="20"/>
                <w:highlight w:val="yellow"/>
              </w:rPr>
            </w:pPr>
          </w:p>
        </w:tc>
        <w:tc>
          <w:tcPr>
            <w:tcW w:w="4820" w:type="dxa"/>
            <w:vMerge/>
          </w:tcPr>
          <w:p w14:paraId="59CF5F87" w14:textId="77777777" w:rsidR="00B53A5F" w:rsidRPr="00972596" w:rsidRDefault="00B53A5F" w:rsidP="00B53A5F">
            <w:pPr>
              <w:spacing w:after="0" w:line="240" w:lineRule="auto"/>
              <w:rPr>
                <w:sz w:val="20"/>
                <w:szCs w:val="20"/>
              </w:rPr>
            </w:pPr>
          </w:p>
        </w:tc>
        <w:tc>
          <w:tcPr>
            <w:tcW w:w="4819" w:type="dxa"/>
          </w:tcPr>
          <w:p w14:paraId="0390B3C2"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14CDAAA"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0D34E71"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AED96B8" w14:textId="77777777" w:rsidTr="00B53A5F">
        <w:tc>
          <w:tcPr>
            <w:tcW w:w="1702" w:type="dxa"/>
          </w:tcPr>
          <w:p w14:paraId="75753178"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BF7C281"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7BBF219" w14:textId="77777777" w:rsidR="00B53A5F" w:rsidRPr="007A40D3" w:rsidRDefault="00B53A5F" w:rsidP="00B53A5F">
      <w:pPr>
        <w:pStyle w:val="ESS-TableHeader"/>
        <w:spacing w:before="0" w:line="276" w:lineRule="auto"/>
      </w:pPr>
      <w:bookmarkStart w:id="305" w:name="_Toc504060657"/>
      <w:bookmarkStart w:id="306" w:name="_Toc504111049"/>
      <w:r>
        <w:t xml:space="preserve">Table </w:t>
      </w:r>
      <w:r>
        <w:fldChar w:fldCharType="begin"/>
      </w:r>
      <w:r>
        <w:instrText xml:space="preserve"> SEQ Table \* ARABIC </w:instrText>
      </w:r>
      <w:r>
        <w:fldChar w:fldCharType="separate"/>
      </w:r>
      <w:r w:rsidR="00116B42">
        <w:rPr>
          <w:noProof/>
        </w:rPr>
        <w:t>50</w:t>
      </w:r>
      <w:r>
        <w:fldChar w:fldCharType="end"/>
      </w:r>
      <w:r>
        <w:tab/>
      </w:r>
      <w:r>
        <w:rPr>
          <w:lang w:val="en-US"/>
        </w:rPr>
        <w:t>LEBT-010</w:t>
      </w:r>
      <w:proofErr w:type="gramStart"/>
      <w:r>
        <w:rPr>
          <w:lang w:val="en-US"/>
        </w:rPr>
        <w:t>:VAC</w:t>
      </w:r>
      <w:proofErr w:type="gramEnd"/>
      <w:r>
        <w:rPr>
          <w:lang w:val="en-US"/>
        </w:rPr>
        <w:t>-VVA-03100</w:t>
      </w:r>
      <w:r w:rsidRPr="00E86743">
        <w:rPr>
          <w:lang w:val="en-US"/>
        </w:rPr>
        <w:t xml:space="preserve">: </w:t>
      </w:r>
      <w:r>
        <w:rPr>
          <w:lang w:val="en-US"/>
        </w:rPr>
        <w:t>Third “Hardware” Interlock</w:t>
      </w:r>
      <w:r>
        <w:t>.</w:t>
      </w:r>
      <w:bookmarkEnd w:id="305"/>
      <w:bookmarkEnd w:id="30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3F564E26" w14:textId="77777777" w:rsidTr="00B53A5F">
        <w:trPr>
          <w:tblHeader/>
        </w:trPr>
        <w:tc>
          <w:tcPr>
            <w:tcW w:w="1985" w:type="dxa"/>
          </w:tcPr>
          <w:p w14:paraId="3043A072"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D6EF674"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4F18D18" w14:textId="77777777" w:rsidR="00B53A5F" w:rsidRPr="004950AE" w:rsidRDefault="00B53A5F" w:rsidP="00B53A5F">
            <w:pPr>
              <w:spacing w:after="0"/>
              <w:rPr>
                <w:b/>
                <w:sz w:val="20"/>
                <w:szCs w:val="20"/>
              </w:rPr>
            </w:pPr>
            <w:r w:rsidRPr="004950AE">
              <w:rPr>
                <w:b/>
                <w:sz w:val="20"/>
                <w:szCs w:val="20"/>
              </w:rPr>
              <w:t>Action</w:t>
            </w:r>
          </w:p>
        </w:tc>
        <w:tc>
          <w:tcPr>
            <w:tcW w:w="4819" w:type="dxa"/>
          </w:tcPr>
          <w:p w14:paraId="11BE9A1A"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82A9CC1" w14:textId="77777777" w:rsidR="00B53A5F" w:rsidRPr="004950AE" w:rsidRDefault="00B53A5F" w:rsidP="00B53A5F">
            <w:pPr>
              <w:spacing w:after="0"/>
              <w:jc w:val="center"/>
              <w:rPr>
                <w:b/>
                <w:sz w:val="20"/>
                <w:szCs w:val="20"/>
              </w:rPr>
            </w:pPr>
            <w:r w:rsidRPr="004950AE">
              <w:rPr>
                <w:b/>
                <w:sz w:val="20"/>
                <w:szCs w:val="20"/>
              </w:rPr>
              <w:t>Verification is valid</w:t>
            </w:r>
          </w:p>
          <w:p w14:paraId="75CC72A0" w14:textId="77777777" w:rsidR="00B53A5F" w:rsidRPr="004950AE" w:rsidRDefault="00B53A5F" w:rsidP="00B53A5F">
            <w:pPr>
              <w:spacing w:after="0"/>
              <w:jc w:val="center"/>
              <w:rPr>
                <w:b/>
                <w:sz w:val="20"/>
                <w:szCs w:val="20"/>
              </w:rPr>
            </w:pPr>
            <w:r w:rsidRPr="004950AE">
              <w:rPr>
                <w:b/>
                <w:sz w:val="20"/>
                <w:szCs w:val="20"/>
              </w:rPr>
              <w:t>(tick box)</w:t>
            </w:r>
          </w:p>
        </w:tc>
      </w:tr>
      <w:tr w:rsidR="00B53A5F" w14:paraId="1B6BCA0B" w14:textId="77777777" w:rsidTr="00B53A5F">
        <w:trPr>
          <w:trHeight w:val="313"/>
        </w:trPr>
        <w:tc>
          <w:tcPr>
            <w:tcW w:w="1985" w:type="dxa"/>
            <w:vMerge w:val="restart"/>
          </w:tcPr>
          <w:p w14:paraId="6D00E28A"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_VT-00035</w:t>
            </w:r>
          </w:p>
        </w:tc>
        <w:tc>
          <w:tcPr>
            <w:tcW w:w="2410" w:type="dxa"/>
            <w:vMerge w:val="restart"/>
          </w:tcPr>
          <w:p w14:paraId="55FFC70F"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0847F43"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6130E00" w14:textId="77777777" w:rsidR="00B53A5F" w:rsidRPr="00972596" w:rsidRDefault="00B53A5F" w:rsidP="00B53A5F">
            <w:pPr>
              <w:spacing w:after="0"/>
              <w:rPr>
                <w:sz w:val="20"/>
                <w:szCs w:val="20"/>
              </w:rPr>
            </w:pPr>
            <w:r>
              <w:rPr>
                <w:sz w:val="20"/>
                <w:szCs w:val="20"/>
              </w:rPr>
              <w:t>The interlock is configured.</w:t>
            </w:r>
          </w:p>
        </w:tc>
        <w:tc>
          <w:tcPr>
            <w:tcW w:w="1899" w:type="dxa"/>
          </w:tcPr>
          <w:p w14:paraId="240CD59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814C7F6" w14:textId="77777777" w:rsidTr="00B53A5F">
        <w:trPr>
          <w:trHeight w:val="312"/>
        </w:trPr>
        <w:tc>
          <w:tcPr>
            <w:tcW w:w="1985" w:type="dxa"/>
            <w:vMerge/>
          </w:tcPr>
          <w:p w14:paraId="1132D1F4" w14:textId="77777777" w:rsidR="00B53A5F" w:rsidRPr="00267760" w:rsidRDefault="00B53A5F" w:rsidP="00B53A5F">
            <w:pPr>
              <w:spacing w:after="0"/>
              <w:rPr>
                <w:sz w:val="20"/>
                <w:szCs w:val="20"/>
                <w:lang w:val="en-US"/>
              </w:rPr>
            </w:pPr>
          </w:p>
        </w:tc>
        <w:tc>
          <w:tcPr>
            <w:tcW w:w="2410" w:type="dxa"/>
            <w:vMerge/>
          </w:tcPr>
          <w:p w14:paraId="65AD3BD4" w14:textId="77777777" w:rsidR="00B53A5F" w:rsidRDefault="00B53A5F" w:rsidP="00B53A5F">
            <w:pPr>
              <w:spacing w:after="0"/>
              <w:rPr>
                <w:sz w:val="20"/>
                <w:szCs w:val="20"/>
              </w:rPr>
            </w:pPr>
          </w:p>
        </w:tc>
        <w:tc>
          <w:tcPr>
            <w:tcW w:w="4820" w:type="dxa"/>
            <w:vMerge/>
          </w:tcPr>
          <w:p w14:paraId="41DD2B14" w14:textId="77777777" w:rsidR="00B53A5F" w:rsidRPr="00972596" w:rsidRDefault="00B53A5F" w:rsidP="00B53A5F">
            <w:pPr>
              <w:spacing w:after="0"/>
              <w:rPr>
                <w:sz w:val="20"/>
                <w:szCs w:val="20"/>
              </w:rPr>
            </w:pPr>
          </w:p>
        </w:tc>
        <w:tc>
          <w:tcPr>
            <w:tcW w:w="4819" w:type="dxa"/>
          </w:tcPr>
          <w:p w14:paraId="5CCA69CB"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C496E2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16D3841" w14:textId="77777777" w:rsidTr="00B53A5F">
        <w:tc>
          <w:tcPr>
            <w:tcW w:w="1985" w:type="dxa"/>
          </w:tcPr>
          <w:p w14:paraId="2047D567"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_VT-00036</w:t>
            </w:r>
          </w:p>
        </w:tc>
        <w:tc>
          <w:tcPr>
            <w:tcW w:w="2410" w:type="dxa"/>
          </w:tcPr>
          <w:p w14:paraId="7ED28A42"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6E0F0EDE"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2BA557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AEF04FA" w14:textId="77777777" w:rsidTr="00B53A5F">
        <w:tc>
          <w:tcPr>
            <w:tcW w:w="1985" w:type="dxa"/>
          </w:tcPr>
          <w:p w14:paraId="6613EBC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_VT-00037</w:t>
            </w:r>
          </w:p>
        </w:tc>
        <w:tc>
          <w:tcPr>
            <w:tcW w:w="2410" w:type="dxa"/>
          </w:tcPr>
          <w:p w14:paraId="25492D27"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0355EE50"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12A42EEF"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FA93F5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C69FA91" w14:textId="77777777" w:rsidTr="00B53A5F">
        <w:trPr>
          <w:trHeight w:val="367"/>
        </w:trPr>
        <w:tc>
          <w:tcPr>
            <w:tcW w:w="1985" w:type="dxa"/>
            <w:vMerge w:val="restart"/>
          </w:tcPr>
          <w:p w14:paraId="1E9EE302"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_VT-00038</w:t>
            </w:r>
          </w:p>
        </w:tc>
        <w:tc>
          <w:tcPr>
            <w:tcW w:w="2410" w:type="dxa"/>
            <w:vMerge w:val="restart"/>
          </w:tcPr>
          <w:p w14:paraId="507784B0"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142A4049"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3F0FD06"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F27941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5BEDD2B" w14:textId="77777777" w:rsidTr="00B53A5F">
        <w:trPr>
          <w:trHeight w:val="367"/>
        </w:trPr>
        <w:tc>
          <w:tcPr>
            <w:tcW w:w="1985" w:type="dxa"/>
            <w:vMerge/>
          </w:tcPr>
          <w:p w14:paraId="38BE8B4E" w14:textId="77777777" w:rsidR="00B53A5F" w:rsidRPr="00267760" w:rsidRDefault="00B53A5F" w:rsidP="00B53A5F">
            <w:pPr>
              <w:spacing w:after="0"/>
              <w:rPr>
                <w:sz w:val="20"/>
                <w:szCs w:val="20"/>
                <w:lang w:val="en-US"/>
              </w:rPr>
            </w:pPr>
          </w:p>
        </w:tc>
        <w:tc>
          <w:tcPr>
            <w:tcW w:w="2410" w:type="dxa"/>
            <w:vMerge/>
          </w:tcPr>
          <w:p w14:paraId="00F30848" w14:textId="77777777" w:rsidR="00B53A5F" w:rsidRPr="00972596" w:rsidRDefault="00B53A5F" w:rsidP="00B53A5F">
            <w:pPr>
              <w:spacing w:after="0"/>
              <w:rPr>
                <w:sz w:val="20"/>
                <w:szCs w:val="20"/>
              </w:rPr>
            </w:pPr>
          </w:p>
        </w:tc>
        <w:tc>
          <w:tcPr>
            <w:tcW w:w="4820" w:type="dxa"/>
            <w:vMerge/>
          </w:tcPr>
          <w:p w14:paraId="06915693" w14:textId="77777777" w:rsidR="00B53A5F" w:rsidRPr="00972596" w:rsidRDefault="00B53A5F" w:rsidP="00B53A5F">
            <w:pPr>
              <w:spacing w:after="0"/>
              <w:rPr>
                <w:sz w:val="20"/>
                <w:szCs w:val="20"/>
              </w:rPr>
            </w:pPr>
          </w:p>
        </w:tc>
        <w:tc>
          <w:tcPr>
            <w:tcW w:w="4819" w:type="dxa"/>
          </w:tcPr>
          <w:p w14:paraId="10B3038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E9ADA8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B4900CA" w14:textId="77777777" w:rsidTr="00B53A5F">
        <w:trPr>
          <w:trHeight w:val="351"/>
        </w:trPr>
        <w:tc>
          <w:tcPr>
            <w:tcW w:w="1985" w:type="dxa"/>
            <w:vMerge w:val="restart"/>
          </w:tcPr>
          <w:p w14:paraId="1637A266"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_VT-00039</w:t>
            </w:r>
          </w:p>
        </w:tc>
        <w:tc>
          <w:tcPr>
            <w:tcW w:w="2410" w:type="dxa"/>
            <w:vMerge w:val="restart"/>
          </w:tcPr>
          <w:p w14:paraId="6F5DEC7B"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1462B3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BF397B1" w14:textId="77777777" w:rsidR="00B53A5F" w:rsidRPr="00972596" w:rsidRDefault="00B53A5F" w:rsidP="00B53A5F">
            <w:pPr>
              <w:spacing w:after="0"/>
              <w:rPr>
                <w:sz w:val="20"/>
                <w:szCs w:val="20"/>
              </w:rPr>
            </w:pPr>
            <w:r>
              <w:rPr>
                <w:sz w:val="20"/>
                <w:szCs w:val="20"/>
              </w:rPr>
              <w:t>Re-open the valve.</w:t>
            </w:r>
          </w:p>
        </w:tc>
        <w:tc>
          <w:tcPr>
            <w:tcW w:w="4819" w:type="dxa"/>
          </w:tcPr>
          <w:p w14:paraId="4B0F578A"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69E204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0FF919A" w14:textId="77777777" w:rsidTr="00B53A5F">
        <w:trPr>
          <w:trHeight w:val="350"/>
        </w:trPr>
        <w:tc>
          <w:tcPr>
            <w:tcW w:w="1985" w:type="dxa"/>
            <w:vMerge/>
          </w:tcPr>
          <w:p w14:paraId="5AAFF350" w14:textId="77777777" w:rsidR="00B53A5F" w:rsidRPr="00267760" w:rsidRDefault="00B53A5F" w:rsidP="00B53A5F">
            <w:pPr>
              <w:spacing w:after="0"/>
              <w:rPr>
                <w:sz w:val="20"/>
                <w:szCs w:val="20"/>
                <w:lang w:val="en-US"/>
              </w:rPr>
            </w:pPr>
          </w:p>
        </w:tc>
        <w:tc>
          <w:tcPr>
            <w:tcW w:w="2410" w:type="dxa"/>
            <w:vMerge/>
          </w:tcPr>
          <w:p w14:paraId="2B162B2A" w14:textId="77777777" w:rsidR="00B53A5F" w:rsidRPr="00972596" w:rsidRDefault="00B53A5F" w:rsidP="00B53A5F">
            <w:pPr>
              <w:spacing w:after="0"/>
              <w:rPr>
                <w:sz w:val="20"/>
                <w:szCs w:val="20"/>
              </w:rPr>
            </w:pPr>
          </w:p>
        </w:tc>
        <w:tc>
          <w:tcPr>
            <w:tcW w:w="4820" w:type="dxa"/>
            <w:vMerge/>
          </w:tcPr>
          <w:p w14:paraId="0C82C1B4" w14:textId="77777777" w:rsidR="00B53A5F" w:rsidRPr="00972596" w:rsidRDefault="00B53A5F" w:rsidP="00B53A5F">
            <w:pPr>
              <w:spacing w:after="0"/>
              <w:rPr>
                <w:sz w:val="20"/>
                <w:szCs w:val="20"/>
              </w:rPr>
            </w:pPr>
          </w:p>
        </w:tc>
        <w:tc>
          <w:tcPr>
            <w:tcW w:w="4819" w:type="dxa"/>
          </w:tcPr>
          <w:p w14:paraId="0F4DC8E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620BD0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3C05DAC" w14:textId="77777777" w:rsidTr="00B53A5F">
        <w:trPr>
          <w:trHeight w:val="282"/>
        </w:trPr>
        <w:tc>
          <w:tcPr>
            <w:tcW w:w="1985" w:type="dxa"/>
            <w:vMerge w:val="restart"/>
          </w:tcPr>
          <w:p w14:paraId="07818A4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-03100</w:t>
            </w:r>
            <w:r w:rsidRPr="00267760">
              <w:rPr>
                <w:sz w:val="20"/>
                <w:szCs w:val="20"/>
              </w:rPr>
              <w:t>_VT-00040</w:t>
            </w:r>
          </w:p>
        </w:tc>
        <w:tc>
          <w:tcPr>
            <w:tcW w:w="2410" w:type="dxa"/>
            <w:vMerge w:val="restart"/>
          </w:tcPr>
          <w:p w14:paraId="0FA37F25"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E5179BF" w14:textId="77777777" w:rsidR="00B53A5F" w:rsidRPr="00972596" w:rsidRDefault="00B53A5F" w:rsidP="00B53A5F">
            <w:pPr>
              <w:spacing w:after="0"/>
              <w:rPr>
                <w:sz w:val="20"/>
                <w:szCs w:val="20"/>
              </w:rPr>
            </w:pPr>
            <w:r>
              <w:rPr>
                <w:sz w:val="20"/>
                <w:szCs w:val="20"/>
              </w:rPr>
              <w:t>Clear the bypass command.</w:t>
            </w:r>
          </w:p>
        </w:tc>
        <w:tc>
          <w:tcPr>
            <w:tcW w:w="4819" w:type="dxa"/>
          </w:tcPr>
          <w:p w14:paraId="66B85CEA"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9D1769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15FABAE" w14:textId="77777777" w:rsidTr="00B53A5F">
        <w:trPr>
          <w:trHeight w:val="281"/>
        </w:trPr>
        <w:tc>
          <w:tcPr>
            <w:tcW w:w="1985" w:type="dxa"/>
            <w:vMerge/>
          </w:tcPr>
          <w:p w14:paraId="05D653E6" w14:textId="77777777" w:rsidR="00B53A5F" w:rsidRPr="00267760" w:rsidRDefault="00B53A5F" w:rsidP="00B53A5F">
            <w:pPr>
              <w:spacing w:after="0"/>
              <w:rPr>
                <w:sz w:val="20"/>
                <w:szCs w:val="20"/>
                <w:lang w:val="en-US"/>
              </w:rPr>
            </w:pPr>
          </w:p>
        </w:tc>
        <w:tc>
          <w:tcPr>
            <w:tcW w:w="2410" w:type="dxa"/>
            <w:vMerge/>
          </w:tcPr>
          <w:p w14:paraId="0A5D4BD1" w14:textId="77777777" w:rsidR="00B53A5F" w:rsidRPr="00C10B78" w:rsidRDefault="00B53A5F" w:rsidP="00B53A5F">
            <w:pPr>
              <w:spacing w:after="0"/>
              <w:rPr>
                <w:sz w:val="20"/>
                <w:szCs w:val="20"/>
                <w:highlight w:val="yellow"/>
              </w:rPr>
            </w:pPr>
          </w:p>
        </w:tc>
        <w:tc>
          <w:tcPr>
            <w:tcW w:w="4820" w:type="dxa"/>
            <w:vMerge/>
          </w:tcPr>
          <w:p w14:paraId="38323950" w14:textId="77777777" w:rsidR="00B53A5F" w:rsidRPr="00972596" w:rsidRDefault="00B53A5F" w:rsidP="00B53A5F">
            <w:pPr>
              <w:spacing w:after="0"/>
              <w:rPr>
                <w:sz w:val="20"/>
                <w:szCs w:val="20"/>
              </w:rPr>
            </w:pPr>
          </w:p>
        </w:tc>
        <w:tc>
          <w:tcPr>
            <w:tcW w:w="4819" w:type="dxa"/>
          </w:tcPr>
          <w:p w14:paraId="79CD883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CF014E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264E155" w14:textId="77777777" w:rsidTr="00B53A5F">
        <w:trPr>
          <w:trHeight w:val="320"/>
        </w:trPr>
        <w:tc>
          <w:tcPr>
            <w:tcW w:w="1985" w:type="dxa"/>
            <w:vMerge w:val="restart"/>
          </w:tcPr>
          <w:p w14:paraId="4E49F50C"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-03100</w:t>
            </w:r>
            <w:r w:rsidRPr="00267760">
              <w:rPr>
                <w:sz w:val="20"/>
                <w:szCs w:val="20"/>
              </w:rPr>
              <w:t>_VT-00041</w:t>
            </w:r>
          </w:p>
        </w:tc>
        <w:tc>
          <w:tcPr>
            <w:tcW w:w="2410" w:type="dxa"/>
            <w:vMerge w:val="restart"/>
            <w:shd w:val="clear" w:color="auto" w:fill="auto"/>
          </w:tcPr>
          <w:p w14:paraId="064AA81A"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791FAB1C"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EF43DD1"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AF4637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C981B87"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2EE6080" w14:textId="77777777" w:rsidTr="00B53A5F">
        <w:trPr>
          <w:trHeight w:val="319"/>
        </w:trPr>
        <w:tc>
          <w:tcPr>
            <w:tcW w:w="1985" w:type="dxa"/>
            <w:vMerge/>
          </w:tcPr>
          <w:p w14:paraId="03256B2D" w14:textId="77777777" w:rsidR="00B53A5F" w:rsidRPr="00972596" w:rsidRDefault="00B53A5F" w:rsidP="00B53A5F">
            <w:pPr>
              <w:spacing w:after="0"/>
              <w:rPr>
                <w:sz w:val="20"/>
                <w:szCs w:val="20"/>
                <w:lang w:val="en-US"/>
              </w:rPr>
            </w:pPr>
          </w:p>
        </w:tc>
        <w:tc>
          <w:tcPr>
            <w:tcW w:w="2410" w:type="dxa"/>
            <w:vMerge/>
            <w:shd w:val="clear" w:color="auto" w:fill="auto"/>
          </w:tcPr>
          <w:p w14:paraId="4D8D4309" w14:textId="77777777" w:rsidR="00B53A5F" w:rsidRDefault="00B53A5F" w:rsidP="00B53A5F">
            <w:pPr>
              <w:spacing w:after="0"/>
              <w:rPr>
                <w:sz w:val="20"/>
                <w:szCs w:val="20"/>
                <w:highlight w:val="yellow"/>
              </w:rPr>
            </w:pPr>
          </w:p>
        </w:tc>
        <w:tc>
          <w:tcPr>
            <w:tcW w:w="4820" w:type="dxa"/>
            <w:vMerge/>
          </w:tcPr>
          <w:p w14:paraId="3F51981F" w14:textId="77777777" w:rsidR="00B53A5F" w:rsidRPr="00972596" w:rsidRDefault="00B53A5F" w:rsidP="00B53A5F">
            <w:pPr>
              <w:spacing w:after="0" w:line="240" w:lineRule="auto"/>
              <w:rPr>
                <w:sz w:val="20"/>
                <w:szCs w:val="20"/>
              </w:rPr>
            </w:pPr>
          </w:p>
        </w:tc>
        <w:tc>
          <w:tcPr>
            <w:tcW w:w="4819" w:type="dxa"/>
          </w:tcPr>
          <w:p w14:paraId="3845C4AA"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7967AB5"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DF8D3CF" w14:textId="77777777" w:rsidR="00B53A5F" w:rsidRDefault="00B53A5F" w:rsidP="00B53A5F">
      <w:pPr>
        <w:spacing w:after="200" w:line="276" w:lineRule="auto"/>
        <w:rPr>
          <w:lang w:val="en-US"/>
        </w:rPr>
      </w:pPr>
      <w:r>
        <w:rPr>
          <w:lang w:val="en-US"/>
        </w:rPr>
        <w:br w:type="page"/>
      </w:r>
    </w:p>
    <w:p w14:paraId="2DE286B7"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6656DE24" w14:textId="77777777" w:rsidR="00B53A5F" w:rsidRDefault="00B53A5F" w:rsidP="00B53A5F">
      <w:pPr>
        <w:pStyle w:val="Heading2"/>
        <w:tabs>
          <w:tab w:val="clear" w:pos="992"/>
        </w:tabs>
        <w:spacing w:after="240"/>
        <w:ind w:left="851" w:hanging="851"/>
      </w:pPr>
      <w:bookmarkStart w:id="307" w:name="_Toc504060414"/>
      <w:bookmarkStart w:id="308" w:name="_Toc504121808"/>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w:t>
      </w:r>
      <w:r>
        <w:rPr>
          <w:lang w:val="en-US"/>
        </w:rPr>
        <w:t>VGP-10000</w:t>
      </w:r>
      <w:bookmarkEnd w:id="307"/>
      <w:bookmarkEnd w:id="308"/>
    </w:p>
    <w:p w14:paraId="2D94E5BE" w14:textId="77777777" w:rsidR="00B53A5F" w:rsidRPr="00630331" w:rsidRDefault="00B53A5F" w:rsidP="00B53A5F">
      <w:pPr>
        <w:pStyle w:val="Heading3"/>
        <w:tabs>
          <w:tab w:val="clear" w:pos="992"/>
        </w:tabs>
        <w:ind w:left="851" w:hanging="851"/>
        <w:rPr>
          <w:lang w:val="fr-FR"/>
        </w:rPr>
      </w:pPr>
      <w:bookmarkStart w:id="309" w:name="_Toc504060415"/>
      <w:bookmarkStart w:id="310" w:name="_Toc504121809"/>
      <w:r w:rsidRPr="00A36554">
        <w:rPr>
          <w:lang w:val="fr-FR"/>
        </w:rPr>
        <w:t>Gauge &amp; Gauge Controller</w:t>
      </w:r>
      <w:r w:rsidRPr="00630331">
        <w:rPr>
          <w:lang w:val="fr-FR"/>
        </w:rPr>
        <w:t xml:space="preserve"> </w:t>
      </w:r>
      <w:proofErr w:type="spellStart"/>
      <w:r w:rsidRPr="002C1A8B">
        <w:rPr>
          <w:lang w:val="fr-FR"/>
        </w:rPr>
        <w:t>Verification</w:t>
      </w:r>
      <w:proofErr w:type="spellEnd"/>
      <w:r w:rsidRPr="00630331">
        <w:rPr>
          <w:lang w:val="fr-FR"/>
        </w:rPr>
        <w:t xml:space="preserve">: Support </w:t>
      </w:r>
      <w:proofErr w:type="spellStart"/>
      <w:r w:rsidRPr="002C1A8B">
        <w:rPr>
          <w:lang w:val="fr-FR"/>
        </w:rPr>
        <w:t>Environment</w:t>
      </w:r>
      <w:proofErr w:type="spellEnd"/>
      <w:r w:rsidRPr="00630331">
        <w:rPr>
          <w:lang w:val="fr-FR"/>
        </w:rPr>
        <w:t>.</w:t>
      </w:r>
      <w:bookmarkEnd w:id="309"/>
      <w:bookmarkEnd w:id="310"/>
    </w:p>
    <w:p w14:paraId="443E7B9F"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2C19552F" w14:textId="77777777" w:rsidR="00B53A5F" w:rsidRDefault="00B53A5F" w:rsidP="00B53A5F">
      <w:pPr>
        <w:pStyle w:val="Heading3"/>
        <w:tabs>
          <w:tab w:val="clear" w:pos="992"/>
        </w:tabs>
        <w:ind w:left="851" w:hanging="851"/>
      </w:pPr>
      <w:bookmarkStart w:id="311" w:name="_Toc504060416"/>
      <w:bookmarkStart w:id="312" w:name="_Toc504121810"/>
      <w:r w:rsidRPr="00A36554">
        <w:rPr>
          <w:lang w:val="fr-FR"/>
        </w:rPr>
        <w:t xml:space="preserve">Gauge &amp; Gauge Controller </w:t>
      </w:r>
      <w:r>
        <w:t>Verification: Configuration</w:t>
      </w:r>
      <w:bookmarkEnd w:id="311"/>
      <w:bookmarkEnd w:id="312"/>
    </w:p>
    <w:p w14:paraId="62E5BE6B"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22C7009D" w14:textId="77777777" w:rsidR="00B53A5F" w:rsidRDefault="00B53A5F" w:rsidP="00B53A5F">
      <w:pPr>
        <w:pStyle w:val="Heading3"/>
        <w:tabs>
          <w:tab w:val="clear" w:pos="992"/>
        </w:tabs>
        <w:ind w:left="851" w:hanging="851"/>
      </w:pPr>
      <w:bookmarkStart w:id="313" w:name="_Toc504060417"/>
      <w:bookmarkStart w:id="314" w:name="_Toc504121811"/>
      <w:r w:rsidRPr="00A36554">
        <w:rPr>
          <w:lang w:val="fr-FR"/>
        </w:rPr>
        <w:t xml:space="preserve">Gauge &amp; Gauge Controller </w:t>
      </w:r>
      <w:r>
        <w:t>Verification: Setup</w:t>
      </w:r>
      <w:bookmarkEnd w:id="313"/>
      <w:bookmarkEnd w:id="314"/>
    </w:p>
    <w:p w14:paraId="476F5689"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155794E6" w14:textId="77777777" w:rsidR="00B53A5F" w:rsidRDefault="00B53A5F" w:rsidP="00B53A5F">
      <w:pPr>
        <w:rPr>
          <w:lang w:val="en-US"/>
        </w:rPr>
      </w:pPr>
      <w:r>
        <w:rPr>
          <w:lang w:val="en-US"/>
        </w:rPr>
        <w:t>Gauge shall be under the nominal vacuum range before proceeding to the test.</w:t>
      </w:r>
    </w:p>
    <w:p w14:paraId="5BF7E7D6" w14:textId="77777777" w:rsidR="00B53A5F" w:rsidRDefault="00B53A5F" w:rsidP="00B53A5F">
      <w:pPr>
        <w:rPr>
          <w:lang w:val="en-US"/>
        </w:rPr>
      </w:pPr>
      <w:r>
        <w:rPr>
          <w:lang w:val="en-US"/>
        </w:rPr>
        <w:t>Gauge shall be connected and shall not be measuring before starting the test.</w:t>
      </w:r>
    </w:p>
    <w:p w14:paraId="5085E3FE" w14:textId="77777777" w:rsidR="00B53A5F" w:rsidRDefault="00B53A5F" w:rsidP="00B53A5F">
      <w:pPr>
        <w:rPr>
          <w:lang w:val="en-US"/>
        </w:rPr>
      </w:pPr>
      <w:r>
        <w:rPr>
          <w:lang w:val="en-US"/>
        </w:rPr>
        <w:t>Gauge controller shall be energized and shall not display any error to start the verification procedure.</w:t>
      </w:r>
    </w:p>
    <w:p w14:paraId="3B886CA7" w14:textId="77777777" w:rsidR="00B53A5F" w:rsidRDefault="00B53A5F" w:rsidP="00B53A5F">
      <w:pPr>
        <w:rPr>
          <w:lang w:val="en-US"/>
        </w:rPr>
      </w:pPr>
      <w:r>
        <w:rPr>
          <w:lang w:val="en-US"/>
        </w:rPr>
        <w:t>A pre-calibrate simulator can be used instead of the gauge to proceed to these tests beforehand. In case of use of a simulator, tests cannot be validated with the simulator and must be performed using the gauge.</w:t>
      </w:r>
    </w:p>
    <w:p w14:paraId="7BBD134A" w14:textId="77777777" w:rsidR="00B53A5F" w:rsidRDefault="00B53A5F" w:rsidP="00B53A5F">
      <w:pPr>
        <w:rPr>
          <w:lang w:val="en-US"/>
        </w:rPr>
      </w:pPr>
      <w:r>
        <w:rPr>
          <w:lang w:val="en-US"/>
        </w:rPr>
        <w:t>The GUI panel shall show that the gauge to be check is free of errors before starting the verification procedure.</w:t>
      </w:r>
    </w:p>
    <w:p w14:paraId="1F99E8CF" w14:textId="77777777" w:rsidR="00B53A5F" w:rsidRDefault="00B53A5F" w:rsidP="00B53A5F">
      <w:pPr>
        <w:pStyle w:val="Heading3"/>
        <w:tabs>
          <w:tab w:val="clear" w:pos="992"/>
        </w:tabs>
        <w:ind w:left="851" w:hanging="851"/>
      </w:pPr>
      <w:bookmarkStart w:id="315" w:name="_Toc504060418"/>
      <w:bookmarkStart w:id="316" w:name="_Toc504121812"/>
      <w:r w:rsidRPr="00A36554">
        <w:rPr>
          <w:lang w:val="fr-FR"/>
        </w:rPr>
        <w:t>Gauge &amp; Gauge Controller</w:t>
      </w:r>
      <w:r>
        <w:t xml:space="preserve"> Verification: Procedure</w:t>
      </w:r>
      <w:bookmarkEnd w:id="315"/>
      <w:bookmarkEnd w:id="316"/>
    </w:p>
    <w:p w14:paraId="6E850877" w14:textId="77777777" w:rsidR="00B53A5F" w:rsidRDefault="00B53A5F" w:rsidP="00B53A5F">
      <w:pPr>
        <w:rPr>
          <w:lang w:val="en-US"/>
        </w:rPr>
      </w:pPr>
      <w:r>
        <w:rPr>
          <w:lang w:val="en-US"/>
        </w:rPr>
        <w:t>Remote commands shall be set and status shall be assessed using the detailed GUI panel of the gauge.</w:t>
      </w:r>
    </w:p>
    <w:p w14:paraId="00A2B113" w14:textId="77777777" w:rsidR="00B53A5F" w:rsidRDefault="00B53A5F" w:rsidP="00B53A5F">
      <w:pPr>
        <w:rPr>
          <w:lang w:val="en-US"/>
        </w:rPr>
      </w:pPr>
      <w:r>
        <w:rPr>
          <w:lang w:val="en-US"/>
        </w:rPr>
        <w:t>The tables bellow list requirements to be fulfilled and tests to be achieved.</w:t>
      </w:r>
    </w:p>
    <w:p w14:paraId="7C6FD27B" w14:textId="77777777" w:rsidR="00B53A5F" w:rsidRDefault="00B53A5F" w:rsidP="00B53A5F">
      <w:pPr>
        <w:spacing w:after="0"/>
        <w:rPr>
          <w:lang w:val="en-US"/>
        </w:rPr>
        <w:sectPr w:rsidR="00B53A5F" w:rsidSect="00B53A5F">
          <w:headerReference w:type="default" r:id="rId54"/>
          <w:footerReference w:type="default" r:id="rId55"/>
          <w:headerReference w:type="first" r:id="rId56"/>
          <w:footerReference w:type="first" r:id="rId57"/>
          <w:type w:val="evenPage"/>
          <w:pgSz w:w="11906" w:h="16838" w:code="9"/>
          <w:pgMar w:top="1418" w:right="1418" w:bottom="1418" w:left="1418" w:header="709" w:footer="709" w:gutter="0"/>
          <w:cols w:space="708"/>
          <w:titlePg/>
          <w:docGrid w:linePitch="360"/>
        </w:sectPr>
      </w:pPr>
      <w:r>
        <w:rPr>
          <w:lang w:val="en-US"/>
        </w:rPr>
        <w:br w:type="page"/>
      </w:r>
    </w:p>
    <w:p w14:paraId="68EABBCF" w14:textId="77777777" w:rsidR="00B53A5F" w:rsidRDefault="00B53A5F" w:rsidP="00B53A5F">
      <w:pPr>
        <w:pStyle w:val="Heading4"/>
      </w:pPr>
      <w:bookmarkStart w:id="317" w:name="_Toc504060419"/>
      <w:bookmarkStart w:id="318" w:name="_Toc504121813"/>
      <w:r w:rsidRPr="009F58D6">
        <w:rPr>
          <w:lang w:val="en-US"/>
        </w:rPr>
        <w:lastRenderedPageBreak/>
        <w:t>LEBT-010</w:t>
      </w:r>
      <w:proofErr w:type="gramStart"/>
      <w:r w:rsidRPr="009F58D6">
        <w:rPr>
          <w:lang w:val="en-US"/>
        </w:rPr>
        <w:t>:</w:t>
      </w:r>
      <w:r>
        <w:rPr>
          <w:lang w:val="en-US"/>
        </w:rPr>
        <w:t>VAC</w:t>
      </w:r>
      <w:proofErr w:type="gramEnd"/>
      <w:r>
        <w:rPr>
          <w:lang w:val="en-US"/>
        </w:rPr>
        <w:t>-VGP-10000: List of requirements</w:t>
      </w:r>
      <w:bookmarkEnd w:id="317"/>
      <w:bookmarkEnd w:id="318"/>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2F711BED"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1033D4A3"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0BE0C6E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1491B1B"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0CA1A3A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300F935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60940C0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2A9E54D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17289B7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5FBB6B7A"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93C2965" w14:textId="77777777" w:rsidR="00B53A5F" w:rsidRPr="0082768B" w:rsidRDefault="00B53A5F" w:rsidP="00B53A5F">
            <w:pPr>
              <w:spacing w:after="0"/>
              <w:rPr>
                <w:rFonts w:cs="Calibri"/>
                <w:b w:val="0"/>
                <w:sz w:val="16"/>
              </w:rPr>
            </w:pPr>
            <w:r w:rsidRPr="0082768B">
              <w:rPr>
                <w:rFonts w:cs="Calibri"/>
                <w:b w:val="0"/>
                <w:sz w:val="16"/>
                <w:lang w:val="en-US"/>
              </w:rPr>
              <w:t>LEBT-010:</w:t>
            </w:r>
            <w:r>
              <w:rPr>
                <w:rFonts w:cs="Calibri"/>
                <w:b w:val="0"/>
                <w:sz w:val="16"/>
                <w:lang w:val="en-US"/>
              </w:rPr>
              <w:t>VAC-VGP-10000</w:t>
            </w:r>
            <w:r w:rsidRPr="0082768B">
              <w:rPr>
                <w:rFonts w:cs="Calibri"/>
                <w:b w:val="0"/>
                <w:sz w:val="16"/>
                <w:lang w:val="en-US"/>
              </w:rPr>
              <w:t>_CR.01</w:t>
            </w:r>
          </w:p>
        </w:tc>
        <w:tc>
          <w:tcPr>
            <w:tcW w:w="2622" w:type="dxa"/>
          </w:tcPr>
          <w:p w14:paraId="240CE37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LEBT-010:VAC</w:t>
            </w:r>
            <w:r>
              <w:rPr>
                <w:rFonts w:cs="Calibri"/>
                <w:sz w:val="16"/>
                <w:szCs w:val="16"/>
                <w:lang w:val="en-US"/>
              </w:rPr>
              <w:t>-VGP-10000</w:t>
            </w:r>
            <w:r w:rsidRPr="00DB4188">
              <w:rPr>
                <w:rFonts w:cs="Calibri"/>
                <w:sz w:val="16"/>
                <w:szCs w:val="16"/>
                <w:lang w:val="en-US"/>
              </w:rPr>
              <w:t>_MR.01</w:t>
            </w:r>
          </w:p>
        </w:tc>
        <w:tc>
          <w:tcPr>
            <w:tcW w:w="2622" w:type="dxa"/>
            <w:tcBorders>
              <w:right w:val="single" w:sz="8" w:space="0" w:color="4F81BD" w:themeColor="accent1"/>
            </w:tcBorders>
          </w:tcPr>
          <w:p w14:paraId="1D7FACB8"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VGP-10000</w:t>
            </w:r>
            <w:r w:rsidRPr="00932434">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4611C9D0"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VEG-10001</w:t>
            </w:r>
            <w:r w:rsidRPr="00932434">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33780888"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LEBT-010:VAC-VEG-1</w:t>
            </w:r>
            <w:r>
              <w:rPr>
                <w:rFonts w:cs="Calibri"/>
                <w:sz w:val="16"/>
                <w:szCs w:val="16"/>
                <w:lang w:val="en-US"/>
              </w:rPr>
              <w:t>000</w:t>
            </w:r>
            <w:r w:rsidRPr="00932434">
              <w:rPr>
                <w:rFonts w:cs="Calibri"/>
                <w:sz w:val="16"/>
                <w:szCs w:val="16"/>
                <w:lang w:val="en-US"/>
              </w:rPr>
              <w:t>1_SR.01</w:t>
            </w:r>
          </w:p>
        </w:tc>
        <w:tc>
          <w:tcPr>
            <w:tcW w:w="2623" w:type="dxa"/>
            <w:tcBorders>
              <w:left w:val="single" w:sz="8" w:space="0" w:color="4F81BD" w:themeColor="accent1"/>
              <w:right w:val="single" w:sz="8" w:space="0" w:color="4F81BD" w:themeColor="accent1"/>
            </w:tcBorders>
          </w:tcPr>
          <w:p w14:paraId="1EEC0653"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LEBT-010:VAC-VEG-00011_IR.01</w:t>
            </w:r>
          </w:p>
        </w:tc>
      </w:tr>
      <w:tr w:rsidR="00B53A5F" w14:paraId="476AE95C"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417128B" w14:textId="77777777" w:rsidR="00B53A5F" w:rsidRPr="0082768B" w:rsidRDefault="00B53A5F" w:rsidP="00B53A5F">
            <w:pPr>
              <w:spacing w:after="0"/>
              <w:rPr>
                <w:rFonts w:cs="Calibri"/>
                <w:sz w:val="16"/>
              </w:rPr>
            </w:pPr>
          </w:p>
        </w:tc>
        <w:tc>
          <w:tcPr>
            <w:tcW w:w="2622" w:type="dxa"/>
          </w:tcPr>
          <w:p w14:paraId="742F358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VAC-VGP-10000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5226B1B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17BF88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BF9CDA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953302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VAC-VEG-10001_I</w:t>
            </w:r>
            <w:r w:rsidRPr="00DB4188">
              <w:rPr>
                <w:rFonts w:cs="Calibri"/>
                <w:sz w:val="16"/>
                <w:lang w:val="en-US"/>
              </w:rPr>
              <w:t>R.01</w:t>
            </w:r>
          </w:p>
        </w:tc>
      </w:tr>
      <w:tr w:rsidR="00B53A5F" w14:paraId="748EC31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B875A2B" w14:textId="77777777" w:rsidR="00B53A5F" w:rsidRPr="0082768B" w:rsidRDefault="00B53A5F" w:rsidP="00B53A5F">
            <w:pPr>
              <w:spacing w:after="0"/>
              <w:rPr>
                <w:rFonts w:cs="Calibri"/>
                <w:sz w:val="16"/>
              </w:rPr>
            </w:pPr>
          </w:p>
        </w:tc>
        <w:tc>
          <w:tcPr>
            <w:tcW w:w="2622" w:type="dxa"/>
          </w:tcPr>
          <w:p w14:paraId="429B051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VAC-VGP-10000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501F9C6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7C0BD3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828BD7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DF9D5D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VAC-VEG-10010_I</w:t>
            </w:r>
            <w:r w:rsidRPr="00DB4188">
              <w:rPr>
                <w:rFonts w:cs="Calibri"/>
                <w:sz w:val="16"/>
                <w:lang w:val="en-US"/>
              </w:rPr>
              <w:t>R.01</w:t>
            </w:r>
          </w:p>
        </w:tc>
      </w:tr>
      <w:tr w:rsidR="00B53A5F" w14:paraId="5174EB6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3DE7B82" w14:textId="77777777" w:rsidR="00B53A5F" w:rsidRPr="0082768B" w:rsidRDefault="00B53A5F" w:rsidP="00B53A5F">
            <w:pPr>
              <w:spacing w:after="0"/>
              <w:rPr>
                <w:rFonts w:cs="Calibri"/>
                <w:sz w:val="16"/>
              </w:rPr>
            </w:pPr>
          </w:p>
        </w:tc>
        <w:tc>
          <w:tcPr>
            <w:tcW w:w="2622" w:type="dxa"/>
          </w:tcPr>
          <w:p w14:paraId="2934E85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VAC-VGP-10000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6DC241B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05F3FA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11AACF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76B10E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VAC-VEG-20020_I</w:t>
            </w:r>
            <w:r w:rsidRPr="00DB4188">
              <w:rPr>
                <w:rFonts w:cs="Calibri"/>
                <w:sz w:val="16"/>
                <w:lang w:val="en-US"/>
              </w:rPr>
              <w:t>R.01</w:t>
            </w:r>
          </w:p>
        </w:tc>
      </w:tr>
      <w:tr w:rsidR="00B53A5F" w14:paraId="3B5FEE1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D7794B4" w14:textId="77777777" w:rsidR="00B53A5F" w:rsidRPr="0082768B" w:rsidRDefault="00B53A5F" w:rsidP="00B53A5F">
            <w:pPr>
              <w:spacing w:after="0"/>
              <w:rPr>
                <w:rFonts w:cs="Calibri"/>
                <w:b w:val="0"/>
                <w:sz w:val="16"/>
                <w:lang w:val="en-US"/>
              </w:rPr>
            </w:pPr>
          </w:p>
        </w:tc>
        <w:tc>
          <w:tcPr>
            <w:tcW w:w="2622" w:type="dxa"/>
          </w:tcPr>
          <w:p w14:paraId="3F907F6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VAC-VGP-10000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25746D3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E8F4FF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AFBA74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34CFBA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015A11C8"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A3EDFAC" w14:textId="77777777" w:rsidR="00B53A5F" w:rsidRPr="0082768B" w:rsidRDefault="00B53A5F" w:rsidP="00B53A5F">
            <w:pPr>
              <w:spacing w:after="0"/>
              <w:rPr>
                <w:rFonts w:cs="Calibri"/>
                <w:b w:val="0"/>
                <w:sz w:val="16"/>
                <w:lang w:val="en-US"/>
              </w:rPr>
            </w:pPr>
          </w:p>
        </w:tc>
        <w:tc>
          <w:tcPr>
            <w:tcW w:w="2622" w:type="dxa"/>
          </w:tcPr>
          <w:p w14:paraId="0917B41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VAC-VGP-10000</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6D655BD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481B78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F6B71B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7F65CF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5F6A41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768DE26" w14:textId="77777777" w:rsidR="00B53A5F" w:rsidRPr="0082768B" w:rsidRDefault="00B53A5F" w:rsidP="00B53A5F">
            <w:pPr>
              <w:spacing w:after="0"/>
              <w:rPr>
                <w:rFonts w:cs="Calibri"/>
                <w:b w:val="0"/>
                <w:sz w:val="16"/>
                <w:lang w:val="en-US"/>
              </w:rPr>
            </w:pPr>
          </w:p>
        </w:tc>
        <w:tc>
          <w:tcPr>
            <w:tcW w:w="2622" w:type="dxa"/>
          </w:tcPr>
          <w:p w14:paraId="0D1F565D"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VGP-10000</w:t>
            </w:r>
            <w:r w:rsidRPr="004D3A7A">
              <w:rPr>
                <w:rFonts w:cs="Calibri"/>
                <w:sz w:val="16"/>
                <w:szCs w:val="16"/>
                <w:lang w:val="en-US"/>
              </w:rPr>
              <w:t>_MR.</w:t>
            </w:r>
            <w:r>
              <w:rPr>
                <w:rFonts w:cs="Calibri"/>
                <w:sz w:val="16"/>
                <w:szCs w:val="16"/>
                <w:lang w:val="en-US"/>
              </w:rPr>
              <w:t>07</w:t>
            </w:r>
          </w:p>
        </w:tc>
        <w:tc>
          <w:tcPr>
            <w:tcW w:w="2622" w:type="dxa"/>
            <w:tcBorders>
              <w:right w:val="single" w:sz="8" w:space="0" w:color="4F81BD" w:themeColor="accent1"/>
            </w:tcBorders>
          </w:tcPr>
          <w:p w14:paraId="0640E4D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29892C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244BC3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1F603A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DF0F7E7"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202B7D8" w14:textId="77777777" w:rsidR="00B53A5F" w:rsidRPr="0082768B" w:rsidRDefault="00B53A5F" w:rsidP="00B53A5F">
            <w:pPr>
              <w:spacing w:after="0"/>
              <w:rPr>
                <w:rFonts w:cs="Calibri"/>
                <w:b w:val="0"/>
                <w:sz w:val="16"/>
                <w:lang w:val="en-US"/>
              </w:rPr>
            </w:pPr>
          </w:p>
        </w:tc>
        <w:tc>
          <w:tcPr>
            <w:tcW w:w="2622" w:type="dxa"/>
          </w:tcPr>
          <w:p w14:paraId="3D537BA3"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VGP-10000</w:t>
            </w:r>
            <w:r w:rsidRPr="004D3A7A">
              <w:rPr>
                <w:rFonts w:cs="Calibri"/>
                <w:sz w:val="16"/>
                <w:szCs w:val="16"/>
                <w:lang w:val="en-US"/>
              </w:rPr>
              <w:t>_MR.</w:t>
            </w:r>
            <w:r>
              <w:rPr>
                <w:rFonts w:cs="Calibri"/>
                <w:sz w:val="16"/>
                <w:szCs w:val="16"/>
                <w:lang w:val="en-US"/>
              </w:rPr>
              <w:t>08</w:t>
            </w:r>
          </w:p>
        </w:tc>
        <w:tc>
          <w:tcPr>
            <w:tcW w:w="2622" w:type="dxa"/>
            <w:tcBorders>
              <w:right w:val="single" w:sz="8" w:space="0" w:color="4F81BD" w:themeColor="accent1"/>
            </w:tcBorders>
          </w:tcPr>
          <w:p w14:paraId="46BAEF7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C816B2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BF825C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9CE647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610CD7A"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0634E7C" w14:textId="77777777" w:rsidR="00B53A5F" w:rsidRPr="0082768B" w:rsidRDefault="00B53A5F" w:rsidP="00B53A5F">
            <w:pPr>
              <w:spacing w:after="0"/>
              <w:rPr>
                <w:rFonts w:cs="Calibri"/>
                <w:b w:val="0"/>
                <w:sz w:val="16"/>
                <w:lang w:val="en-US"/>
              </w:rPr>
            </w:pPr>
          </w:p>
        </w:tc>
        <w:tc>
          <w:tcPr>
            <w:tcW w:w="2622" w:type="dxa"/>
          </w:tcPr>
          <w:p w14:paraId="7CC69E4B"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VGP-10000</w:t>
            </w:r>
            <w:r w:rsidRPr="004D3A7A">
              <w:rPr>
                <w:rFonts w:cs="Calibri"/>
                <w:sz w:val="16"/>
                <w:szCs w:val="16"/>
                <w:lang w:val="en-US"/>
              </w:rPr>
              <w:t>_MR.</w:t>
            </w:r>
            <w:r>
              <w:rPr>
                <w:rFonts w:cs="Calibri"/>
                <w:sz w:val="16"/>
                <w:szCs w:val="16"/>
                <w:lang w:val="en-US"/>
              </w:rPr>
              <w:t>09</w:t>
            </w:r>
          </w:p>
        </w:tc>
        <w:tc>
          <w:tcPr>
            <w:tcW w:w="2622" w:type="dxa"/>
            <w:tcBorders>
              <w:right w:val="single" w:sz="8" w:space="0" w:color="4F81BD" w:themeColor="accent1"/>
            </w:tcBorders>
          </w:tcPr>
          <w:p w14:paraId="6AB3ACB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9F6C2E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A9EDAA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B36F2E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149BF83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DA78115" w14:textId="77777777" w:rsidR="00B53A5F" w:rsidRPr="0082768B" w:rsidRDefault="00B53A5F" w:rsidP="00B53A5F">
            <w:pPr>
              <w:spacing w:after="0"/>
              <w:rPr>
                <w:rFonts w:cs="Calibri"/>
                <w:b w:val="0"/>
                <w:sz w:val="16"/>
                <w:lang w:val="en-US"/>
              </w:rPr>
            </w:pPr>
          </w:p>
        </w:tc>
        <w:tc>
          <w:tcPr>
            <w:tcW w:w="2622" w:type="dxa"/>
          </w:tcPr>
          <w:p w14:paraId="4E0FF292"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VGP-10000</w:t>
            </w:r>
            <w:r w:rsidRPr="004D3A7A">
              <w:rPr>
                <w:rFonts w:cs="Calibri"/>
                <w:sz w:val="16"/>
                <w:szCs w:val="16"/>
                <w:lang w:val="en-US"/>
              </w:rPr>
              <w:t>_MR.</w:t>
            </w:r>
            <w:r>
              <w:rPr>
                <w:rFonts w:cs="Calibri"/>
                <w:sz w:val="16"/>
                <w:szCs w:val="16"/>
                <w:lang w:val="en-US"/>
              </w:rPr>
              <w:t>10</w:t>
            </w:r>
          </w:p>
        </w:tc>
        <w:tc>
          <w:tcPr>
            <w:tcW w:w="2622" w:type="dxa"/>
            <w:tcBorders>
              <w:right w:val="single" w:sz="8" w:space="0" w:color="4F81BD" w:themeColor="accent1"/>
            </w:tcBorders>
          </w:tcPr>
          <w:p w14:paraId="54D9B34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EBF049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11F898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1EC62E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B9207F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E8F036B" w14:textId="77777777" w:rsidR="00B53A5F" w:rsidRPr="00DC6760" w:rsidRDefault="00B53A5F" w:rsidP="00B53A5F">
            <w:pPr>
              <w:spacing w:after="0"/>
              <w:rPr>
                <w:rFonts w:cs="Calibri"/>
                <w:b w:val="0"/>
                <w:sz w:val="22"/>
              </w:rPr>
            </w:pPr>
          </w:p>
        </w:tc>
        <w:tc>
          <w:tcPr>
            <w:tcW w:w="2622" w:type="dxa"/>
          </w:tcPr>
          <w:p w14:paraId="0F82EFB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4D3A7A">
              <w:rPr>
                <w:rFonts w:cs="Calibri"/>
                <w:sz w:val="16"/>
                <w:szCs w:val="16"/>
                <w:lang w:val="en-US"/>
              </w:rPr>
              <w:t>LEBT-010:VAC-</w:t>
            </w:r>
            <w:r>
              <w:rPr>
                <w:rFonts w:cs="Calibri"/>
                <w:sz w:val="16"/>
                <w:szCs w:val="16"/>
                <w:lang w:val="en-US"/>
              </w:rPr>
              <w:t>VGP-10000</w:t>
            </w:r>
            <w:r w:rsidRPr="004D3A7A">
              <w:rPr>
                <w:rFonts w:cs="Calibri"/>
                <w:sz w:val="16"/>
                <w:szCs w:val="16"/>
                <w:lang w:val="en-US"/>
              </w:rPr>
              <w:t>_MR.</w:t>
            </w:r>
            <w:r>
              <w:rPr>
                <w:rFonts w:cs="Calibri"/>
                <w:sz w:val="16"/>
                <w:szCs w:val="16"/>
                <w:lang w:val="en-US"/>
              </w:rPr>
              <w:t>11</w:t>
            </w:r>
          </w:p>
        </w:tc>
        <w:tc>
          <w:tcPr>
            <w:tcW w:w="2622" w:type="dxa"/>
            <w:tcBorders>
              <w:bottom w:val="single" w:sz="8" w:space="0" w:color="4F81BD" w:themeColor="accent1"/>
              <w:right w:val="single" w:sz="8" w:space="0" w:color="4F81BD" w:themeColor="accent1"/>
            </w:tcBorders>
          </w:tcPr>
          <w:p w14:paraId="2D343DF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83AF75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92EA13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CEA823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6C477679" w14:textId="77777777" w:rsidR="00B53A5F" w:rsidRDefault="00B53A5F" w:rsidP="00B53A5F"/>
    <w:p w14:paraId="0C98FC91" w14:textId="77777777" w:rsidR="00B53A5F" w:rsidRDefault="00B53A5F" w:rsidP="00B53A5F">
      <w:pPr>
        <w:spacing w:after="200" w:line="276" w:lineRule="auto"/>
      </w:pPr>
      <w:r>
        <w:br w:type="page"/>
      </w:r>
    </w:p>
    <w:p w14:paraId="641DFCD9" w14:textId="77777777" w:rsidR="00B53A5F" w:rsidRPr="00E86743" w:rsidRDefault="00B53A5F" w:rsidP="00B53A5F">
      <w:pPr>
        <w:pStyle w:val="Heading4"/>
        <w:tabs>
          <w:tab w:val="clear" w:pos="992"/>
        </w:tabs>
        <w:spacing w:line="276" w:lineRule="auto"/>
        <w:ind w:left="1418" w:hanging="1418"/>
        <w:rPr>
          <w:lang w:val="en-US"/>
        </w:rPr>
      </w:pPr>
      <w:bookmarkStart w:id="319" w:name="_Toc504060420"/>
      <w:bookmarkStart w:id="320" w:name="_Toc504121814"/>
      <w:r w:rsidRPr="009F58D6">
        <w:rPr>
          <w:lang w:val="en-US"/>
        </w:rPr>
        <w:lastRenderedPageBreak/>
        <w:t>LEBT-010</w:t>
      </w:r>
      <w:proofErr w:type="gramStart"/>
      <w:r w:rsidRPr="009F58D6">
        <w:rPr>
          <w:lang w:val="en-US"/>
        </w:rPr>
        <w:t>:</w:t>
      </w:r>
      <w:r>
        <w:rPr>
          <w:lang w:val="en-US"/>
        </w:rPr>
        <w:t>VAC</w:t>
      </w:r>
      <w:proofErr w:type="gramEnd"/>
      <w:r>
        <w:rPr>
          <w:lang w:val="en-US"/>
        </w:rPr>
        <w:t>-VGP-10000: Procedure of verification</w:t>
      </w:r>
      <w:bookmarkEnd w:id="319"/>
      <w:bookmarkEnd w:id="320"/>
    </w:p>
    <w:p w14:paraId="6D79F72E" w14:textId="77777777" w:rsidR="00B53A5F" w:rsidRPr="0061626C" w:rsidRDefault="00B53A5F" w:rsidP="00B53A5F">
      <w:pPr>
        <w:ind w:left="-851" w:right="-740"/>
      </w:pPr>
      <w:r>
        <w:t>LEBT-010</w:t>
      </w:r>
      <w:proofErr w:type="gramStart"/>
      <w:r>
        <w:t>:VAC</w:t>
      </w:r>
      <w:proofErr w:type="gramEnd"/>
      <w:r>
        <w:t>-VGP-10000_VT-</w:t>
      </w:r>
      <w:r w:rsidRPr="0061626C">
        <w:t xml:space="preserve">00001: </w:t>
      </w:r>
      <w:r>
        <w:t>Gauge</w:t>
      </w:r>
      <w:r w:rsidRPr="0061626C">
        <w:t xml:space="preserve"> Cable Number _________________________________________(Check cable labelling on both side of the cable).</w:t>
      </w:r>
    </w:p>
    <w:p w14:paraId="7B0CA48E" w14:textId="77777777" w:rsidR="00B53A5F" w:rsidRPr="0061626C" w:rsidRDefault="00B53A5F" w:rsidP="00B53A5F">
      <w:pPr>
        <w:pStyle w:val="ESS-TableHeader"/>
        <w:spacing w:line="276" w:lineRule="auto"/>
      </w:pPr>
      <w:bookmarkStart w:id="321" w:name="_Toc504060658"/>
      <w:bookmarkStart w:id="322" w:name="_Toc504111050"/>
      <w:r w:rsidRPr="0061626C">
        <w:t xml:space="preserve">Table </w:t>
      </w:r>
      <w:r w:rsidRPr="0061626C">
        <w:fldChar w:fldCharType="begin"/>
      </w:r>
      <w:r w:rsidRPr="0061626C">
        <w:instrText xml:space="preserve"> SEQ Table \* ARABIC </w:instrText>
      </w:r>
      <w:r w:rsidRPr="0061626C">
        <w:fldChar w:fldCharType="separate"/>
      </w:r>
      <w:r w:rsidR="00116B42">
        <w:rPr>
          <w:noProof/>
        </w:rPr>
        <w:t>51</w:t>
      </w:r>
      <w:r w:rsidRPr="0061626C">
        <w:fldChar w:fldCharType="end"/>
      </w:r>
      <w:r w:rsidRPr="0061626C">
        <w:tab/>
      </w:r>
      <w:r w:rsidRPr="0061626C">
        <w:rPr>
          <w:lang w:val="en-US"/>
        </w:rPr>
        <w:t>LEBT-010</w:t>
      </w:r>
      <w:proofErr w:type="gramStart"/>
      <w:r w:rsidRPr="0061626C">
        <w:rPr>
          <w:lang w:val="en-US"/>
        </w:rPr>
        <w:t>:VAC</w:t>
      </w:r>
      <w:proofErr w:type="gramEnd"/>
      <w:r w:rsidRPr="0061626C">
        <w:rPr>
          <w:lang w:val="en-US"/>
        </w:rPr>
        <w:t>-</w:t>
      </w:r>
      <w:r>
        <w:rPr>
          <w:lang w:val="en-US"/>
        </w:rPr>
        <w:t>VGP-10000</w:t>
      </w:r>
      <w:r w:rsidRPr="0061626C">
        <w:rPr>
          <w:lang w:val="en-US"/>
        </w:rPr>
        <w:t xml:space="preserve">: </w:t>
      </w:r>
      <w:r w:rsidRPr="0061626C">
        <w:t>Control &amp; Monitoring (Part 1).</w:t>
      </w:r>
      <w:bookmarkEnd w:id="321"/>
      <w:bookmarkEnd w:id="322"/>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61626C" w14:paraId="379965E5" w14:textId="77777777" w:rsidTr="00B53A5F">
        <w:trPr>
          <w:tblHeader/>
        </w:trPr>
        <w:tc>
          <w:tcPr>
            <w:tcW w:w="1985" w:type="dxa"/>
          </w:tcPr>
          <w:p w14:paraId="2F11DDBD" w14:textId="77777777" w:rsidR="00B53A5F" w:rsidRPr="0061626C" w:rsidRDefault="00B53A5F" w:rsidP="00B53A5F">
            <w:pPr>
              <w:spacing w:after="0"/>
              <w:rPr>
                <w:b/>
                <w:sz w:val="20"/>
                <w:szCs w:val="20"/>
              </w:rPr>
            </w:pPr>
            <w:r w:rsidRPr="0061626C">
              <w:rPr>
                <w:b/>
                <w:sz w:val="20"/>
                <w:szCs w:val="20"/>
              </w:rPr>
              <w:t>Verification Plan ID</w:t>
            </w:r>
          </w:p>
        </w:tc>
        <w:tc>
          <w:tcPr>
            <w:tcW w:w="2410" w:type="dxa"/>
          </w:tcPr>
          <w:p w14:paraId="5B7462C4" w14:textId="77777777" w:rsidR="00B53A5F" w:rsidRPr="0061626C" w:rsidRDefault="00B53A5F" w:rsidP="00B53A5F">
            <w:pPr>
              <w:spacing w:after="0"/>
              <w:rPr>
                <w:b/>
                <w:sz w:val="20"/>
                <w:szCs w:val="20"/>
              </w:rPr>
            </w:pPr>
            <w:r w:rsidRPr="0061626C">
              <w:rPr>
                <w:b/>
                <w:sz w:val="20"/>
                <w:szCs w:val="20"/>
              </w:rPr>
              <w:t>Verification Description</w:t>
            </w:r>
          </w:p>
        </w:tc>
        <w:tc>
          <w:tcPr>
            <w:tcW w:w="4820" w:type="dxa"/>
          </w:tcPr>
          <w:p w14:paraId="1AFDE182" w14:textId="77777777" w:rsidR="00B53A5F" w:rsidRPr="0061626C" w:rsidRDefault="00B53A5F" w:rsidP="00B53A5F">
            <w:pPr>
              <w:spacing w:after="0"/>
              <w:rPr>
                <w:b/>
                <w:sz w:val="20"/>
                <w:szCs w:val="20"/>
              </w:rPr>
            </w:pPr>
            <w:r w:rsidRPr="0061626C">
              <w:rPr>
                <w:b/>
                <w:sz w:val="20"/>
                <w:szCs w:val="20"/>
              </w:rPr>
              <w:t>Action</w:t>
            </w:r>
          </w:p>
        </w:tc>
        <w:tc>
          <w:tcPr>
            <w:tcW w:w="4338" w:type="dxa"/>
          </w:tcPr>
          <w:p w14:paraId="18C0E5B6" w14:textId="77777777" w:rsidR="00B53A5F" w:rsidRPr="0061626C" w:rsidRDefault="00B53A5F" w:rsidP="00B53A5F">
            <w:pPr>
              <w:spacing w:after="0"/>
              <w:rPr>
                <w:b/>
                <w:sz w:val="20"/>
                <w:szCs w:val="20"/>
              </w:rPr>
            </w:pPr>
            <w:r w:rsidRPr="0061626C">
              <w:rPr>
                <w:b/>
                <w:sz w:val="20"/>
                <w:szCs w:val="20"/>
              </w:rPr>
              <w:t>Pass Criteria Statement</w:t>
            </w:r>
          </w:p>
        </w:tc>
        <w:tc>
          <w:tcPr>
            <w:tcW w:w="2182" w:type="dxa"/>
          </w:tcPr>
          <w:p w14:paraId="3B393469" w14:textId="77777777" w:rsidR="00B53A5F" w:rsidRPr="0061626C" w:rsidRDefault="00B53A5F" w:rsidP="00B53A5F">
            <w:pPr>
              <w:spacing w:after="0"/>
              <w:jc w:val="center"/>
              <w:rPr>
                <w:b/>
                <w:sz w:val="20"/>
                <w:szCs w:val="20"/>
              </w:rPr>
            </w:pPr>
            <w:r w:rsidRPr="0061626C">
              <w:rPr>
                <w:b/>
                <w:sz w:val="20"/>
                <w:szCs w:val="20"/>
              </w:rPr>
              <w:t>Verification is valid</w:t>
            </w:r>
          </w:p>
          <w:p w14:paraId="1C9C69F4" w14:textId="77777777" w:rsidR="00B53A5F" w:rsidRPr="0061626C" w:rsidRDefault="00B53A5F" w:rsidP="00B53A5F">
            <w:pPr>
              <w:spacing w:after="0"/>
              <w:jc w:val="center"/>
              <w:rPr>
                <w:b/>
                <w:sz w:val="20"/>
                <w:szCs w:val="20"/>
              </w:rPr>
            </w:pPr>
            <w:r w:rsidRPr="0061626C">
              <w:rPr>
                <w:b/>
                <w:sz w:val="20"/>
                <w:szCs w:val="20"/>
              </w:rPr>
              <w:t>(tick box)</w:t>
            </w:r>
          </w:p>
        </w:tc>
      </w:tr>
      <w:tr w:rsidR="00B53A5F" w:rsidRPr="0061626C" w14:paraId="17506589" w14:textId="77777777" w:rsidTr="00B53A5F">
        <w:trPr>
          <w:trHeight w:val="353"/>
        </w:trPr>
        <w:tc>
          <w:tcPr>
            <w:tcW w:w="1985" w:type="dxa"/>
            <w:vMerge w:val="restart"/>
          </w:tcPr>
          <w:p w14:paraId="12E6DB22" w14:textId="77777777" w:rsidR="00B53A5F" w:rsidRPr="0061626C" w:rsidRDefault="00B53A5F" w:rsidP="00B53A5F">
            <w:pPr>
              <w:spacing w:after="0"/>
              <w:rPr>
                <w:sz w:val="20"/>
                <w:szCs w:val="20"/>
              </w:rPr>
            </w:pPr>
            <w:r w:rsidRPr="0061626C">
              <w:rPr>
                <w:sz w:val="20"/>
                <w:szCs w:val="20"/>
              </w:rPr>
              <w:t>LEBT-010:VAC-</w:t>
            </w:r>
            <w:r>
              <w:rPr>
                <w:sz w:val="20"/>
                <w:szCs w:val="20"/>
              </w:rPr>
              <w:t>VGP-10000</w:t>
            </w:r>
            <w:r w:rsidRPr="0061626C">
              <w:rPr>
                <w:sz w:val="20"/>
                <w:szCs w:val="20"/>
              </w:rPr>
              <w:t>_VT-00002</w:t>
            </w:r>
          </w:p>
        </w:tc>
        <w:tc>
          <w:tcPr>
            <w:tcW w:w="2410" w:type="dxa"/>
            <w:vMerge w:val="restart"/>
          </w:tcPr>
          <w:p w14:paraId="3D717221" w14:textId="77777777" w:rsidR="00B53A5F" w:rsidRPr="0061626C" w:rsidRDefault="00B53A5F" w:rsidP="00B53A5F">
            <w:pPr>
              <w:spacing w:after="0"/>
              <w:rPr>
                <w:sz w:val="20"/>
                <w:szCs w:val="20"/>
              </w:rPr>
            </w:pPr>
            <w:r w:rsidRPr="0061626C">
              <w:rPr>
                <w:sz w:val="20"/>
              </w:rPr>
              <w:t>Assess the gauge “Off” status.</w:t>
            </w:r>
          </w:p>
        </w:tc>
        <w:tc>
          <w:tcPr>
            <w:tcW w:w="4820" w:type="dxa"/>
            <w:vMerge w:val="restart"/>
          </w:tcPr>
          <w:p w14:paraId="44344078" w14:textId="77777777" w:rsidR="00B53A5F" w:rsidRPr="0061626C" w:rsidRDefault="00B53A5F" w:rsidP="00B53A5F">
            <w:pPr>
              <w:spacing w:after="0"/>
              <w:rPr>
                <w:sz w:val="20"/>
                <w:szCs w:val="20"/>
              </w:rPr>
            </w:pPr>
            <w:r w:rsidRPr="0061626C">
              <w:rPr>
                <w:sz w:val="20"/>
              </w:rPr>
              <w:t>No action required because the gauge shall already be off.</w:t>
            </w:r>
            <w:r w:rsidRPr="0061626C">
              <w:rPr>
                <w:sz w:val="20"/>
              </w:rPr>
              <w:br/>
              <w:t>Off, the gauge shall display a pressure of 1000 mbar.</w:t>
            </w:r>
          </w:p>
        </w:tc>
        <w:tc>
          <w:tcPr>
            <w:tcW w:w="4338" w:type="dxa"/>
          </w:tcPr>
          <w:p w14:paraId="239A0553" w14:textId="77777777" w:rsidR="00B53A5F" w:rsidRPr="0061626C" w:rsidRDefault="00B53A5F" w:rsidP="00B53A5F">
            <w:pPr>
              <w:spacing w:after="0"/>
              <w:rPr>
                <w:sz w:val="20"/>
                <w:szCs w:val="20"/>
              </w:rPr>
            </w:pPr>
            <w:r w:rsidRPr="0061626C">
              <w:rPr>
                <w:sz w:val="20"/>
              </w:rPr>
              <w:t>Assess the gauge “Off” status.</w:t>
            </w:r>
          </w:p>
        </w:tc>
        <w:tc>
          <w:tcPr>
            <w:tcW w:w="2182" w:type="dxa"/>
          </w:tcPr>
          <w:p w14:paraId="66CB10CD" w14:textId="77777777" w:rsidR="00B53A5F" w:rsidRPr="0061626C" w:rsidRDefault="00B53A5F" w:rsidP="00B53A5F">
            <w:pPr>
              <w:spacing w:after="0"/>
              <w:jc w:val="center"/>
              <w:rPr>
                <w:sz w:val="44"/>
                <w:szCs w:val="20"/>
              </w:rPr>
            </w:pPr>
            <w:r w:rsidRPr="0061626C">
              <w:rPr>
                <w:rFonts w:cs="Tahoma"/>
                <w:sz w:val="44"/>
                <w:szCs w:val="20"/>
              </w:rPr>
              <w:t>□</w:t>
            </w:r>
          </w:p>
        </w:tc>
      </w:tr>
      <w:tr w:rsidR="00B53A5F" w:rsidRPr="0061626C" w14:paraId="010DC502" w14:textId="77777777" w:rsidTr="00B53A5F">
        <w:trPr>
          <w:trHeight w:val="352"/>
        </w:trPr>
        <w:tc>
          <w:tcPr>
            <w:tcW w:w="1985" w:type="dxa"/>
            <w:vMerge/>
          </w:tcPr>
          <w:p w14:paraId="0254032D" w14:textId="77777777" w:rsidR="00B53A5F" w:rsidRPr="0061626C" w:rsidRDefault="00B53A5F" w:rsidP="00B53A5F">
            <w:pPr>
              <w:spacing w:after="0"/>
              <w:rPr>
                <w:sz w:val="20"/>
                <w:szCs w:val="20"/>
              </w:rPr>
            </w:pPr>
          </w:p>
        </w:tc>
        <w:tc>
          <w:tcPr>
            <w:tcW w:w="2410" w:type="dxa"/>
            <w:vMerge/>
          </w:tcPr>
          <w:p w14:paraId="6C0A96FC" w14:textId="77777777" w:rsidR="00B53A5F" w:rsidRPr="0061626C" w:rsidRDefault="00B53A5F" w:rsidP="00B53A5F">
            <w:pPr>
              <w:spacing w:after="0"/>
              <w:rPr>
                <w:sz w:val="20"/>
              </w:rPr>
            </w:pPr>
          </w:p>
        </w:tc>
        <w:tc>
          <w:tcPr>
            <w:tcW w:w="4820" w:type="dxa"/>
            <w:vMerge/>
          </w:tcPr>
          <w:p w14:paraId="6D4F1FE2" w14:textId="77777777" w:rsidR="00B53A5F" w:rsidRPr="0061626C" w:rsidRDefault="00B53A5F" w:rsidP="00B53A5F">
            <w:pPr>
              <w:spacing w:after="0"/>
              <w:rPr>
                <w:sz w:val="20"/>
              </w:rPr>
            </w:pPr>
          </w:p>
        </w:tc>
        <w:tc>
          <w:tcPr>
            <w:tcW w:w="4338" w:type="dxa"/>
          </w:tcPr>
          <w:p w14:paraId="0F8705E2"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49F96E6A"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23E2F578" w14:textId="77777777" w:rsidTr="00B53A5F">
        <w:trPr>
          <w:trHeight w:val="330"/>
        </w:trPr>
        <w:tc>
          <w:tcPr>
            <w:tcW w:w="1985" w:type="dxa"/>
            <w:vMerge w:val="restart"/>
          </w:tcPr>
          <w:p w14:paraId="084B91CE" w14:textId="77777777" w:rsidR="00B53A5F" w:rsidRPr="0061626C" w:rsidRDefault="00B53A5F" w:rsidP="00B53A5F">
            <w:pPr>
              <w:spacing w:after="0"/>
              <w:rPr>
                <w:sz w:val="20"/>
                <w:szCs w:val="20"/>
              </w:rPr>
            </w:pPr>
            <w:r w:rsidRPr="0061626C">
              <w:rPr>
                <w:sz w:val="20"/>
                <w:szCs w:val="20"/>
              </w:rPr>
              <w:t>LEBT-010:VAC-</w:t>
            </w:r>
            <w:r>
              <w:rPr>
                <w:sz w:val="20"/>
                <w:szCs w:val="20"/>
              </w:rPr>
              <w:t>VGP-10000</w:t>
            </w:r>
            <w:r w:rsidRPr="0061626C">
              <w:rPr>
                <w:sz w:val="20"/>
                <w:szCs w:val="20"/>
              </w:rPr>
              <w:t>_VT-00003</w:t>
            </w:r>
          </w:p>
        </w:tc>
        <w:tc>
          <w:tcPr>
            <w:tcW w:w="2410" w:type="dxa"/>
            <w:vMerge w:val="restart"/>
          </w:tcPr>
          <w:p w14:paraId="56254887" w14:textId="77777777" w:rsidR="00B53A5F" w:rsidRPr="0061626C" w:rsidRDefault="00B53A5F" w:rsidP="00B53A5F">
            <w:pPr>
              <w:spacing w:after="0"/>
              <w:rPr>
                <w:sz w:val="20"/>
                <w:szCs w:val="20"/>
              </w:rPr>
            </w:pPr>
            <w:r w:rsidRPr="0061626C">
              <w:rPr>
                <w:sz w:val="20"/>
              </w:rPr>
              <w:t>Assess the gauge “On” status.</w:t>
            </w:r>
          </w:p>
        </w:tc>
        <w:tc>
          <w:tcPr>
            <w:tcW w:w="4820" w:type="dxa"/>
            <w:vMerge w:val="restart"/>
          </w:tcPr>
          <w:p w14:paraId="6F5C4D54" w14:textId="77777777" w:rsidR="00B53A5F" w:rsidRPr="0061626C" w:rsidRDefault="00B53A5F" w:rsidP="00B53A5F">
            <w:pPr>
              <w:spacing w:after="0"/>
              <w:rPr>
                <w:sz w:val="20"/>
                <w:szCs w:val="20"/>
              </w:rPr>
            </w:pPr>
            <w:r w:rsidRPr="0061626C">
              <w:rPr>
                <w:sz w:val="20"/>
                <w:szCs w:val="20"/>
              </w:rPr>
              <w:t>Stat the gauge.</w:t>
            </w:r>
          </w:p>
        </w:tc>
        <w:tc>
          <w:tcPr>
            <w:tcW w:w="4338" w:type="dxa"/>
          </w:tcPr>
          <w:p w14:paraId="430F6F6D" w14:textId="77777777" w:rsidR="00B53A5F" w:rsidRPr="0061626C" w:rsidRDefault="00B53A5F" w:rsidP="00B53A5F">
            <w:pPr>
              <w:spacing w:after="0"/>
              <w:rPr>
                <w:sz w:val="20"/>
                <w:szCs w:val="20"/>
              </w:rPr>
            </w:pPr>
            <w:r w:rsidRPr="0061626C">
              <w:rPr>
                <w:sz w:val="20"/>
              </w:rPr>
              <w:t>Assess the “On” status of the gauge.</w:t>
            </w:r>
          </w:p>
        </w:tc>
        <w:tc>
          <w:tcPr>
            <w:tcW w:w="2182" w:type="dxa"/>
          </w:tcPr>
          <w:p w14:paraId="42326F41" w14:textId="77777777" w:rsidR="00B53A5F" w:rsidRPr="0061626C" w:rsidRDefault="00B53A5F" w:rsidP="00B53A5F">
            <w:pPr>
              <w:spacing w:after="0"/>
              <w:jc w:val="center"/>
              <w:rPr>
                <w:sz w:val="44"/>
                <w:szCs w:val="42"/>
              </w:rPr>
            </w:pPr>
            <w:r w:rsidRPr="0061626C">
              <w:rPr>
                <w:rFonts w:cs="Tahoma"/>
                <w:sz w:val="44"/>
                <w:szCs w:val="42"/>
              </w:rPr>
              <w:t>□</w:t>
            </w:r>
          </w:p>
        </w:tc>
      </w:tr>
      <w:tr w:rsidR="00B53A5F" w:rsidRPr="0061626C" w14:paraId="76A8845A" w14:textId="77777777" w:rsidTr="00B53A5F">
        <w:trPr>
          <w:trHeight w:val="278"/>
        </w:trPr>
        <w:tc>
          <w:tcPr>
            <w:tcW w:w="1985" w:type="dxa"/>
            <w:vMerge/>
          </w:tcPr>
          <w:p w14:paraId="54EFC2CD" w14:textId="77777777" w:rsidR="00B53A5F" w:rsidRPr="0061626C" w:rsidRDefault="00B53A5F" w:rsidP="00B53A5F">
            <w:pPr>
              <w:spacing w:after="0"/>
              <w:rPr>
                <w:sz w:val="20"/>
                <w:szCs w:val="20"/>
              </w:rPr>
            </w:pPr>
          </w:p>
        </w:tc>
        <w:tc>
          <w:tcPr>
            <w:tcW w:w="2410" w:type="dxa"/>
            <w:vMerge/>
          </w:tcPr>
          <w:p w14:paraId="0D1113E2" w14:textId="77777777" w:rsidR="00B53A5F" w:rsidRPr="0061626C" w:rsidRDefault="00B53A5F" w:rsidP="00B53A5F">
            <w:pPr>
              <w:spacing w:after="0"/>
              <w:rPr>
                <w:sz w:val="20"/>
                <w:szCs w:val="20"/>
              </w:rPr>
            </w:pPr>
          </w:p>
        </w:tc>
        <w:tc>
          <w:tcPr>
            <w:tcW w:w="4820" w:type="dxa"/>
            <w:vMerge/>
          </w:tcPr>
          <w:p w14:paraId="63347DAC" w14:textId="77777777" w:rsidR="00B53A5F" w:rsidRPr="0061626C" w:rsidRDefault="00B53A5F" w:rsidP="00B53A5F">
            <w:pPr>
              <w:spacing w:after="0"/>
              <w:rPr>
                <w:sz w:val="20"/>
                <w:szCs w:val="20"/>
              </w:rPr>
            </w:pPr>
          </w:p>
        </w:tc>
        <w:tc>
          <w:tcPr>
            <w:tcW w:w="4338" w:type="dxa"/>
          </w:tcPr>
          <w:p w14:paraId="6FC60EA4" w14:textId="77777777" w:rsidR="00B53A5F" w:rsidRPr="0061626C" w:rsidRDefault="00B53A5F" w:rsidP="00B53A5F">
            <w:pPr>
              <w:spacing w:after="0"/>
              <w:rPr>
                <w:sz w:val="20"/>
              </w:rPr>
            </w:pPr>
            <w:r w:rsidRPr="0061626C">
              <w:rPr>
                <w:sz w:val="20"/>
              </w:rPr>
              <w:t>Assess the “On” status of the gauge on the gauge controller.</w:t>
            </w:r>
          </w:p>
        </w:tc>
        <w:tc>
          <w:tcPr>
            <w:tcW w:w="2182" w:type="dxa"/>
          </w:tcPr>
          <w:p w14:paraId="1C2C9DA5"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35B4F935" w14:textId="77777777" w:rsidTr="00B53A5F">
        <w:trPr>
          <w:trHeight w:val="277"/>
        </w:trPr>
        <w:tc>
          <w:tcPr>
            <w:tcW w:w="1985" w:type="dxa"/>
            <w:vMerge/>
          </w:tcPr>
          <w:p w14:paraId="39EA607D" w14:textId="77777777" w:rsidR="00B53A5F" w:rsidRPr="0061626C" w:rsidRDefault="00B53A5F" w:rsidP="00B53A5F">
            <w:pPr>
              <w:spacing w:after="0"/>
              <w:rPr>
                <w:sz w:val="20"/>
                <w:szCs w:val="20"/>
              </w:rPr>
            </w:pPr>
          </w:p>
        </w:tc>
        <w:tc>
          <w:tcPr>
            <w:tcW w:w="2410" w:type="dxa"/>
            <w:vMerge/>
          </w:tcPr>
          <w:p w14:paraId="6F84758C" w14:textId="77777777" w:rsidR="00B53A5F" w:rsidRPr="0061626C" w:rsidRDefault="00B53A5F" w:rsidP="00B53A5F">
            <w:pPr>
              <w:spacing w:after="0"/>
              <w:rPr>
                <w:sz w:val="20"/>
                <w:szCs w:val="20"/>
              </w:rPr>
            </w:pPr>
          </w:p>
        </w:tc>
        <w:tc>
          <w:tcPr>
            <w:tcW w:w="4820" w:type="dxa"/>
            <w:vMerge/>
          </w:tcPr>
          <w:p w14:paraId="479E6968" w14:textId="77777777" w:rsidR="00B53A5F" w:rsidRPr="0061626C" w:rsidRDefault="00B53A5F" w:rsidP="00B53A5F">
            <w:pPr>
              <w:spacing w:after="0"/>
              <w:rPr>
                <w:sz w:val="20"/>
                <w:szCs w:val="20"/>
              </w:rPr>
            </w:pPr>
          </w:p>
        </w:tc>
        <w:tc>
          <w:tcPr>
            <w:tcW w:w="4338" w:type="dxa"/>
          </w:tcPr>
          <w:p w14:paraId="233E83D7"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30548667"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041C61A8" w14:textId="77777777" w:rsidTr="00B53A5F">
        <w:trPr>
          <w:trHeight w:val="344"/>
        </w:trPr>
        <w:tc>
          <w:tcPr>
            <w:tcW w:w="1985" w:type="dxa"/>
            <w:vMerge w:val="restart"/>
          </w:tcPr>
          <w:p w14:paraId="7AC92D48" w14:textId="77777777" w:rsidR="00B53A5F" w:rsidRPr="0061626C" w:rsidRDefault="00B53A5F" w:rsidP="00B53A5F">
            <w:pPr>
              <w:spacing w:after="0"/>
              <w:rPr>
                <w:sz w:val="20"/>
                <w:szCs w:val="20"/>
              </w:rPr>
            </w:pPr>
            <w:r w:rsidRPr="0061626C">
              <w:rPr>
                <w:sz w:val="20"/>
                <w:szCs w:val="20"/>
              </w:rPr>
              <w:t>LEBT-010:VAC-</w:t>
            </w:r>
            <w:r>
              <w:rPr>
                <w:sz w:val="20"/>
                <w:szCs w:val="20"/>
              </w:rPr>
              <w:t>VGP-10000</w:t>
            </w:r>
            <w:r w:rsidRPr="0061626C">
              <w:rPr>
                <w:sz w:val="20"/>
                <w:szCs w:val="20"/>
              </w:rPr>
              <w:t>_VT-00004</w:t>
            </w:r>
          </w:p>
        </w:tc>
        <w:tc>
          <w:tcPr>
            <w:tcW w:w="2410" w:type="dxa"/>
            <w:vMerge w:val="restart"/>
          </w:tcPr>
          <w:p w14:paraId="12DB2ADB" w14:textId="77777777" w:rsidR="00B53A5F" w:rsidRPr="0061626C" w:rsidRDefault="00B53A5F" w:rsidP="00B53A5F">
            <w:pPr>
              <w:spacing w:after="0"/>
              <w:rPr>
                <w:sz w:val="20"/>
                <w:szCs w:val="20"/>
              </w:rPr>
            </w:pPr>
            <w:r w:rsidRPr="0061626C">
              <w:rPr>
                <w:sz w:val="20"/>
              </w:rPr>
              <w:t>Verify the pressure archiving.</w:t>
            </w:r>
          </w:p>
        </w:tc>
        <w:tc>
          <w:tcPr>
            <w:tcW w:w="4820" w:type="dxa"/>
            <w:vMerge w:val="restart"/>
          </w:tcPr>
          <w:p w14:paraId="7D07C53C" w14:textId="77777777" w:rsidR="00B53A5F" w:rsidRPr="0061626C" w:rsidRDefault="00B53A5F" w:rsidP="00B53A5F">
            <w:pPr>
              <w:spacing w:after="0"/>
              <w:rPr>
                <w:sz w:val="20"/>
                <w:szCs w:val="20"/>
              </w:rPr>
            </w:pPr>
            <w:r w:rsidRPr="0061626C">
              <w:rPr>
                <w:sz w:val="20"/>
              </w:rPr>
              <w:t>Open archiving appliance.</w:t>
            </w:r>
          </w:p>
        </w:tc>
        <w:tc>
          <w:tcPr>
            <w:tcW w:w="4338" w:type="dxa"/>
          </w:tcPr>
          <w:p w14:paraId="2E26790C" w14:textId="77777777" w:rsidR="00B53A5F" w:rsidRPr="0061626C" w:rsidRDefault="00B53A5F" w:rsidP="00B53A5F">
            <w:pPr>
              <w:spacing w:after="0"/>
              <w:rPr>
                <w:sz w:val="20"/>
                <w:szCs w:val="20"/>
              </w:rPr>
            </w:pPr>
            <w:r w:rsidRPr="0061626C">
              <w:rPr>
                <w:sz w:val="20"/>
              </w:rPr>
              <w:t>Assess the value of the archived pressure.</w:t>
            </w:r>
          </w:p>
        </w:tc>
        <w:tc>
          <w:tcPr>
            <w:tcW w:w="2182" w:type="dxa"/>
          </w:tcPr>
          <w:p w14:paraId="14FE8AB8" w14:textId="77777777" w:rsidR="00B53A5F" w:rsidRPr="0061626C" w:rsidRDefault="00B53A5F" w:rsidP="00B53A5F">
            <w:pPr>
              <w:spacing w:after="0"/>
              <w:jc w:val="center"/>
              <w:rPr>
                <w:sz w:val="48"/>
                <w:szCs w:val="20"/>
              </w:rPr>
            </w:pPr>
            <w:r w:rsidRPr="0061626C">
              <w:rPr>
                <w:rFonts w:cs="Tahoma"/>
                <w:sz w:val="44"/>
                <w:szCs w:val="20"/>
              </w:rPr>
              <w:t>□</w:t>
            </w:r>
          </w:p>
        </w:tc>
      </w:tr>
      <w:tr w:rsidR="00B53A5F" w:rsidRPr="0061626C" w14:paraId="67BF0A94" w14:textId="77777777" w:rsidTr="00B53A5F">
        <w:trPr>
          <w:trHeight w:val="343"/>
        </w:trPr>
        <w:tc>
          <w:tcPr>
            <w:tcW w:w="1985" w:type="dxa"/>
            <w:vMerge/>
          </w:tcPr>
          <w:p w14:paraId="4FDB0EF8" w14:textId="77777777" w:rsidR="00B53A5F" w:rsidRPr="0061626C" w:rsidRDefault="00B53A5F" w:rsidP="00B53A5F">
            <w:pPr>
              <w:spacing w:after="0"/>
              <w:rPr>
                <w:sz w:val="20"/>
                <w:szCs w:val="20"/>
              </w:rPr>
            </w:pPr>
          </w:p>
        </w:tc>
        <w:tc>
          <w:tcPr>
            <w:tcW w:w="2410" w:type="dxa"/>
            <w:vMerge/>
          </w:tcPr>
          <w:p w14:paraId="21DA2EFD" w14:textId="77777777" w:rsidR="00B53A5F" w:rsidRPr="0061626C" w:rsidRDefault="00B53A5F" w:rsidP="00B53A5F">
            <w:pPr>
              <w:spacing w:after="0"/>
              <w:rPr>
                <w:sz w:val="20"/>
              </w:rPr>
            </w:pPr>
          </w:p>
        </w:tc>
        <w:tc>
          <w:tcPr>
            <w:tcW w:w="4820" w:type="dxa"/>
            <w:vMerge/>
          </w:tcPr>
          <w:p w14:paraId="4A497328" w14:textId="77777777" w:rsidR="00B53A5F" w:rsidRPr="0061626C" w:rsidRDefault="00B53A5F" w:rsidP="00B53A5F">
            <w:pPr>
              <w:spacing w:after="0"/>
              <w:rPr>
                <w:sz w:val="20"/>
              </w:rPr>
            </w:pPr>
          </w:p>
        </w:tc>
        <w:tc>
          <w:tcPr>
            <w:tcW w:w="4338" w:type="dxa"/>
          </w:tcPr>
          <w:p w14:paraId="7ED397CD" w14:textId="77777777" w:rsidR="00B53A5F" w:rsidRPr="0061626C" w:rsidRDefault="00B53A5F" w:rsidP="00B53A5F">
            <w:pPr>
              <w:spacing w:after="0"/>
              <w:rPr>
                <w:sz w:val="20"/>
              </w:rPr>
            </w:pPr>
            <w:r>
              <w:rPr>
                <w:sz w:val="20"/>
              </w:rPr>
              <w:t>Assess the consistency between the row value and the scaled value.</w:t>
            </w:r>
          </w:p>
        </w:tc>
        <w:tc>
          <w:tcPr>
            <w:tcW w:w="2182" w:type="dxa"/>
          </w:tcPr>
          <w:p w14:paraId="16737E40"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070F3DBF" w14:textId="77777777" w:rsidTr="00B53A5F">
        <w:trPr>
          <w:trHeight w:val="888"/>
        </w:trPr>
        <w:tc>
          <w:tcPr>
            <w:tcW w:w="1985" w:type="dxa"/>
          </w:tcPr>
          <w:p w14:paraId="2705CBD9" w14:textId="77777777" w:rsidR="00B53A5F" w:rsidRPr="0061626C" w:rsidRDefault="00B53A5F" w:rsidP="00B53A5F">
            <w:pPr>
              <w:spacing w:after="0"/>
              <w:rPr>
                <w:sz w:val="20"/>
                <w:szCs w:val="20"/>
              </w:rPr>
            </w:pPr>
            <w:r w:rsidRPr="0061626C">
              <w:rPr>
                <w:sz w:val="20"/>
                <w:szCs w:val="20"/>
              </w:rPr>
              <w:t>LEBT-010:VAC-</w:t>
            </w:r>
            <w:r>
              <w:rPr>
                <w:sz w:val="20"/>
                <w:szCs w:val="20"/>
              </w:rPr>
              <w:t>VGP-10000</w:t>
            </w:r>
            <w:r w:rsidRPr="0061626C">
              <w:rPr>
                <w:sz w:val="20"/>
                <w:szCs w:val="20"/>
              </w:rPr>
              <w:t>_VT-00005</w:t>
            </w:r>
          </w:p>
        </w:tc>
        <w:tc>
          <w:tcPr>
            <w:tcW w:w="2410" w:type="dxa"/>
          </w:tcPr>
          <w:p w14:paraId="246A15E1" w14:textId="77777777" w:rsidR="00B53A5F" w:rsidRPr="0061626C" w:rsidRDefault="00B53A5F" w:rsidP="00B53A5F">
            <w:pPr>
              <w:spacing w:after="0"/>
              <w:rPr>
                <w:sz w:val="20"/>
              </w:rPr>
            </w:pPr>
            <w:r>
              <w:rPr>
                <w:sz w:val="20"/>
              </w:rPr>
              <w:t>Verify the pressure archiving - Data Acquisition Alarm.</w:t>
            </w:r>
          </w:p>
        </w:tc>
        <w:tc>
          <w:tcPr>
            <w:tcW w:w="4820" w:type="dxa"/>
          </w:tcPr>
          <w:p w14:paraId="14D62E9C" w14:textId="77777777" w:rsidR="00B53A5F" w:rsidRPr="0061626C" w:rsidRDefault="00B53A5F" w:rsidP="00B53A5F">
            <w:pPr>
              <w:spacing w:after="0"/>
              <w:rPr>
                <w:sz w:val="20"/>
              </w:rPr>
            </w:pPr>
            <w:r>
              <w:rPr>
                <w:sz w:val="20"/>
              </w:rPr>
              <w:t xml:space="preserve">Disconnect or simulate a disconnection of the data acquisition </w:t>
            </w:r>
            <w:r w:rsidRPr="00E163C8">
              <w:rPr>
                <w:sz w:val="20"/>
                <w:lang w:val="en-US"/>
              </w:rPr>
              <w:t>analog</w:t>
            </w:r>
            <w:r>
              <w:rPr>
                <w:sz w:val="20"/>
              </w:rPr>
              <w:t xml:space="preserve"> measurement.</w:t>
            </w:r>
          </w:p>
        </w:tc>
        <w:tc>
          <w:tcPr>
            <w:tcW w:w="4338" w:type="dxa"/>
          </w:tcPr>
          <w:p w14:paraId="77C6D04A" w14:textId="77777777" w:rsidR="00B53A5F" w:rsidRPr="0061626C" w:rsidRDefault="00B53A5F" w:rsidP="00B53A5F">
            <w:pPr>
              <w:spacing w:after="0"/>
              <w:rPr>
                <w:sz w:val="20"/>
              </w:rPr>
            </w:pPr>
            <w:r>
              <w:rPr>
                <w:sz w:val="20"/>
              </w:rPr>
              <w:t>Assess the alarm on the control screen.</w:t>
            </w:r>
          </w:p>
        </w:tc>
        <w:tc>
          <w:tcPr>
            <w:tcW w:w="2182" w:type="dxa"/>
          </w:tcPr>
          <w:p w14:paraId="21319AE0" w14:textId="77777777" w:rsidR="00B53A5F" w:rsidRPr="0061626C" w:rsidRDefault="00B53A5F" w:rsidP="00B53A5F">
            <w:pPr>
              <w:spacing w:after="0"/>
              <w:jc w:val="center"/>
              <w:rPr>
                <w:rFonts w:cs="Tahoma"/>
                <w:sz w:val="44"/>
                <w:szCs w:val="20"/>
              </w:rPr>
            </w:pPr>
            <w:r w:rsidRPr="0061626C">
              <w:rPr>
                <w:rFonts w:cs="Tahoma"/>
                <w:sz w:val="44"/>
                <w:szCs w:val="20"/>
              </w:rPr>
              <w:t>□</w:t>
            </w:r>
          </w:p>
        </w:tc>
      </w:tr>
    </w:tbl>
    <w:p w14:paraId="6EC08EF7" w14:textId="77777777" w:rsidR="00B53A5F" w:rsidRDefault="00B53A5F" w:rsidP="00B53A5F">
      <w:pPr>
        <w:spacing w:after="200" w:line="276" w:lineRule="auto"/>
        <w:rPr>
          <w:lang w:val="en-US"/>
        </w:rPr>
      </w:pPr>
      <w:r>
        <w:rPr>
          <w:lang w:val="en-US"/>
        </w:rPr>
        <w:br w:type="page"/>
      </w:r>
    </w:p>
    <w:p w14:paraId="6C399DFA" w14:textId="77777777" w:rsidR="00B53A5F" w:rsidRDefault="00B53A5F" w:rsidP="00B53A5F">
      <w:pPr>
        <w:pStyle w:val="ESS-TableHeader"/>
        <w:spacing w:line="276" w:lineRule="auto"/>
      </w:pPr>
      <w:bookmarkStart w:id="323" w:name="_Toc504060659"/>
      <w:bookmarkStart w:id="324" w:name="_Toc504111051"/>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52</w:t>
      </w:r>
      <w:r w:rsidRPr="002445E5">
        <w:fldChar w:fldCharType="end"/>
      </w:r>
      <w:r>
        <w:tab/>
      </w:r>
      <w:r w:rsidRPr="009F58D6">
        <w:rPr>
          <w:lang w:val="en-US"/>
        </w:rPr>
        <w:t>LEBT-010</w:t>
      </w:r>
      <w:proofErr w:type="gramStart"/>
      <w:r w:rsidRPr="009F58D6">
        <w:rPr>
          <w:lang w:val="en-US"/>
        </w:rPr>
        <w:t>:</w:t>
      </w:r>
      <w:r>
        <w:rPr>
          <w:lang w:val="en-US"/>
        </w:rPr>
        <w:t>VAC</w:t>
      </w:r>
      <w:proofErr w:type="gramEnd"/>
      <w:r>
        <w:rPr>
          <w:lang w:val="en-US"/>
        </w:rPr>
        <w:t xml:space="preserve">-VGP-10000: </w:t>
      </w:r>
      <w:r>
        <w:t>Control &amp; Monitoring (Part 2).</w:t>
      </w:r>
      <w:bookmarkEnd w:id="323"/>
      <w:bookmarkEnd w:id="324"/>
    </w:p>
    <w:tbl>
      <w:tblPr>
        <w:tblStyle w:val="TableGrid"/>
        <w:tblW w:w="15735" w:type="dxa"/>
        <w:tblInd w:w="-743" w:type="dxa"/>
        <w:tblLook w:val="04A0" w:firstRow="1" w:lastRow="0" w:firstColumn="1" w:lastColumn="0" w:noHBand="0" w:noVBand="1"/>
      </w:tblPr>
      <w:tblGrid>
        <w:gridCol w:w="1896"/>
        <w:gridCol w:w="2273"/>
        <w:gridCol w:w="4812"/>
        <w:gridCol w:w="4684"/>
        <w:gridCol w:w="2070"/>
      </w:tblGrid>
      <w:tr w:rsidR="00B53A5F" w:rsidRPr="00455B75" w14:paraId="5F14E34A" w14:textId="77777777" w:rsidTr="00B53A5F">
        <w:trPr>
          <w:tblHeader/>
        </w:trPr>
        <w:tc>
          <w:tcPr>
            <w:tcW w:w="1896" w:type="dxa"/>
          </w:tcPr>
          <w:p w14:paraId="796E7096" w14:textId="77777777" w:rsidR="00B53A5F" w:rsidRPr="00897952" w:rsidRDefault="00B53A5F" w:rsidP="00B53A5F">
            <w:pPr>
              <w:spacing w:after="0"/>
              <w:rPr>
                <w:b/>
                <w:sz w:val="20"/>
                <w:szCs w:val="20"/>
              </w:rPr>
            </w:pPr>
            <w:r w:rsidRPr="00897952">
              <w:rPr>
                <w:b/>
                <w:sz w:val="20"/>
                <w:szCs w:val="20"/>
              </w:rPr>
              <w:t>Verification Plan ID</w:t>
            </w:r>
          </w:p>
        </w:tc>
        <w:tc>
          <w:tcPr>
            <w:tcW w:w="2273" w:type="dxa"/>
          </w:tcPr>
          <w:p w14:paraId="1CE21292" w14:textId="77777777" w:rsidR="00B53A5F" w:rsidRPr="00897952" w:rsidRDefault="00B53A5F" w:rsidP="00B53A5F">
            <w:pPr>
              <w:spacing w:after="0"/>
              <w:rPr>
                <w:b/>
                <w:sz w:val="20"/>
                <w:szCs w:val="20"/>
              </w:rPr>
            </w:pPr>
            <w:r w:rsidRPr="00897952">
              <w:rPr>
                <w:b/>
                <w:sz w:val="20"/>
                <w:szCs w:val="20"/>
              </w:rPr>
              <w:t>Verification Description</w:t>
            </w:r>
          </w:p>
        </w:tc>
        <w:tc>
          <w:tcPr>
            <w:tcW w:w="4812" w:type="dxa"/>
          </w:tcPr>
          <w:p w14:paraId="27EF2A0E" w14:textId="77777777" w:rsidR="00B53A5F" w:rsidRPr="00897952" w:rsidRDefault="00B53A5F" w:rsidP="00B53A5F">
            <w:pPr>
              <w:spacing w:after="0"/>
              <w:rPr>
                <w:b/>
                <w:sz w:val="20"/>
                <w:szCs w:val="20"/>
              </w:rPr>
            </w:pPr>
            <w:r w:rsidRPr="00897952">
              <w:rPr>
                <w:b/>
                <w:sz w:val="20"/>
                <w:szCs w:val="20"/>
              </w:rPr>
              <w:t>Action</w:t>
            </w:r>
          </w:p>
        </w:tc>
        <w:tc>
          <w:tcPr>
            <w:tcW w:w="4684" w:type="dxa"/>
          </w:tcPr>
          <w:p w14:paraId="1D2D2BB6" w14:textId="77777777" w:rsidR="00B53A5F" w:rsidRPr="00897952" w:rsidRDefault="00B53A5F" w:rsidP="00B53A5F">
            <w:pPr>
              <w:spacing w:after="0"/>
              <w:rPr>
                <w:b/>
                <w:sz w:val="20"/>
                <w:szCs w:val="20"/>
              </w:rPr>
            </w:pPr>
            <w:r w:rsidRPr="00897952">
              <w:rPr>
                <w:b/>
                <w:sz w:val="20"/>
                <w:szCs w:val="20"/>
              </w:rPr>
              <w:t>Pass Criteria Statement</w:t>
            </w:r>
          </w:p>
        </w:tc>
        <w:tc>
          <w:tcPr>
            <w:tcW w:w="2070" w:type="dxa"/>
          </w:tcPr>
          <w:p w14:paraId="68F2A9AD" w14:textId="77777777" w:rsidR="00B53A5F" w:rsidRPr="00897952" w:rsidRDefault="00B53A5F" w:rsidP="00B53A5F">
            <w:pPr>
              <w:spacing w:after="0"/>
              <w:jc w:val="center"/>
              <w:rPr>
                <w:b/>
                <w:sz w:val="20"/>
                <w:szCs w:val="20"/>
              </w:rPr>
            </w:pPr>
            <w:r w:rsidRPr="00897952">
              <w:rPr>
                <w:b/>
                <w:sz w:val="20"/>
                <w:szCs w:val="20"/>
              </w:rPr>
              <w:t>Verification is valid</w:t>
            </w:r>
          </w:p>
          <w:p w14:paraId="40643368"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23815994" w14:textId="77777777" w:rsidTr="00B53A5F">
        <w:trPr>
          <w:trHeight w:val="235"/>
        </w:trPr>
        <w:tc>
          <w:tcPr>
            <w:tcW w:w="1896" w:type="dxa"/>
            <w:vMerge w:val="restart"/>
          </w:tcPr>
          <w:p w14:paraId="3F6064CD" w14:textId="77777777" w:rsidR="00B53A5F" w:rsidRPr="0061626C" w:rsidRDefault="00B53A5F" w:rsidP="00B53A5F">
            <w:pPr>
              <w:spacing w:after="0"/>
              <w:rPr>
                <w:sz w:val="20"/>
                <w:szCs w:val="20"/>
              </w:rPr>
            </w:pPr>
            <w:r w:rsidRPr="0061626C">
              <w:rPr>
                <w:sz w:val="20"/>
                <w:szCs w:val="20"/>
              </w:rPr>
              <w:t>LEBT-010:VAC-</w:t>
            </w:r>
            <w:r>
              <w:rPr>
                <w:sz w:val="20"/>
                <w:szCs w:val="20"/>
              </w:rPr>
              <w:t>VGP-10000</w:t>
            </w:r>
            <w:r w:rsidRPr="0061626C">
              <w:rPr>
                <w:sz w:val="20"/>
                <w:szCs w:val="20"/>
              </w:rPr>
              <w:t>_VT-00006</w:t>
            </w:r>
          </w:p>
        </w:tc>
        <w:tc>
          <w:tcPr>
            <w:tcW w:w="2273" w:type="dxa"/>
            <w:vMerge w:val="restart"/>
          </w:tcPr>
          <w:p w14:paraId="7007DAEC" w14:textId="77777777" w:rsidR="00B53A5F" w:rsidRPr="003F3DD0" w:rsidRDefault="00B53A5F" w:rsidP="00B53A5F">
            <w:pPr>
              <w:spacing w:after="0"/>
              <w:rPr>
                <w:sz w:val="20"/>
                <w:szCs w:val="20"/>
              </w:rPr>
            </w:pPr>
            <w:r w:rsidRPr="0061626C">
              <w:rPr>
                <w:sz w:val="20"/>
              </w:rPr>
              <w:t>Verify the over-range status.</w:t>
            </w:r>
          </w:p>
        </w:tc>
        <w:tc>
          <w:tcPr>
            <w:tcW w:w="4812" w:type="dxa"/>
            <w:vMerge w:val="restart"/>
          </w:tcPr>
          <w:p w14:paraId="78667064" w14:textId="77777777" w:rsidR="00B53A5F" w:rsidRPr="00274D1D" w:rsidRDefault="00B53A5F" w:rsidP="00B53A5F">
            <w:pPr>
              <w:spacing w:after="0"/>
              <w:rPr>
                <w:sz w:val="20"/>
                <w:szCs w:val="20"/>
              </w:rPr>
            </w:pPr>
            <w:r w:rsidRPr="0061626C">
              <w:rPr>
                <w:sz w:val="20"/>
              </w:rPr>
              <w:t>Create or simulate an over-range pressure to be read by the gauge.</w:t>
            </w:r>
          </w:p>
        </w:tc>
        <w:tc>
          <w:tcPr>
            <w:tcW w:w="4684" w:type="dxa"/>
          </w:tcPr>
          <w:p w14:paraId="0CF29275" w14:textId="77777777" w:rsidR="00B53A5F" w:rsidRPr="003F3DD0" w:rsidRDefault="00B53A5F" w:rsidP="00B53A5F">
            <w:pPr>
              <w:spacing w:after="0"/>
              <w:rPr>
                <w:sz w:val="20"/>
              </w:rPr>
            </w:pPr>
            <w:r w:rsidRPr="0061626C">
              <w:rPr>
                <w:sz w:val="20"/>
              </w:rPr>
              <w:t>Assess the gauge “Over-Range” status.</w:t>
            </w:r>
          </w:p>
        </w:tc>
        <w:tc>
          <w:tcPr>
            <w:tcW w:w="2070" w:type="dxa"/>
          </w:tcPr>
          <w:p w14:paraId="50E95C28"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62949AFE" w14:textId="77777777" w:rsidTr="00B53A5F">
        <w:trPr>
          <w:trHeight w:val="235"/>
        </w:trPr>
        <w:tc>
          <w:tcPr>
            <w:tcW w:w="1896" w:type="dxa"/>
            <w:vMerge/>
          </w:tcPr>
          <w:p w14:paraId="34563D96" w14:textId="77777777" w:rsidR="00B53A5F" w:rsidRPr="0061626C" w:rsidRDefault="00B53A5F" w:rsidP="00B53A5F">
            <w:pPr>
              <w:spacing w:after="0"/>
              <w:rPr>
                <w:sz w:val="20"/>
                <w:szCs w:val="20"/>
              </w:rPr>
            </w:pPr>
          </w:p>
        </w:tc>
        <w:tc>
          <w:tcPr>
            <w:tcW w:w="2273" w:type="dxa"/>
            <w:vMerge/>
          </w:tcPr>
          <w:p w14:paraId="6B856D85" w14:textId="77777777" w:rsidR="00B53A5F" w:rsidRPr="003F3DD0" w:rsidRDefault="00B53A5F" w:rsidP="00B53A5F">
            <w:pPr>
              <w:spacing w:after="0"/>
              <w:rPr>
                <w:sz w:val="20"/>
                <w:szCs w:val="20"/>
              </w:rPr>
            </w:pPr>
          </w:p>
        </w:tc>
        <w:tc>
          <w:tcPr>
            <w:tcW w:w="4812" w:type="dxa"/>
            <w:vMerge/>
          </w:tcPr>
          <w:p w14:paraId="78C772D6" w14:textId="77777777" w:rsidR="00B53A5F" w:rsidRPr="00274D1D" w:rsidRDefault="00B53A5F" w:rsidP="00B53A5F">
            <w:pPr>
              <w:spacing w:after="0"/>
              <w:rPr>
                <w:sz w:val="20"/>
                <w:szCs w:val="20"/>
              </w:rPr>
            </w:pPr>
          </w:p>
        </w:tc>
        <w:tc>
          <w:tcPr>
            <w:tcW w:w="4684" w:type="dxa"/>
          </w:tcPr>
          <w:p w14:paraId="168D6EC3" w14:textId="77777777" w:rsidR="00B53A5F" w:rsidRPr="003F3DD0" w:rsidRDefault="00B53A5F" w:rsidP="00B53A5F">
            <w:pPr>
              <w:spacing w:after="0"/>
              <w:rPr>
                <w:sz w:val="20"/>
              </w:rPr>
            </w:pPr>
            <w:r w:rsidRPr="0061626C">
              <w:rPr>
                <w:sz w:val="20"/>
              </w:rPr>
              <w:t>Write down the pressure displayed by the gauge:</w:t>
            </w:r>
            <w:r w:rsidRPr="0061626C">
              <w:rPr>
                <w:sz w:val="20"/>
              </w:rPr>
              <w:br/>
              <w:t>_____________________________</w:t>
            </w:r>
            <w:r>
              <w:rPr>
                <w:sz w:val="20"/>
              </w:rPr>
              <w:t>____</w:t>
            </w:r>
            <w:r w:rsidRPr="0061626C">
              <w:rPr>
                <w:sz w:val="20"/>
              </w:rPr>
              <w:t>___________</w:t>
            </w:r>
          </w:p>
        </w:tc>
        <w:tc>
          <w:tcPr>
            <w:tcW w:w="2070" w:type="dxa"/>
          </w:tcPr>
          <w:p w14:paraId="4ADEDB6C"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6DED981F" w14:textId="77777777" w:rsidTr="00B53A5F">
        <w:trPr>
          <w:trHeight w:val="235"/>
        </w:trPr>
        <w:tc>
          <w:tcPr>
            <w:tcW w:w="1896" w:type="dxa"/>
            <w:vMerge w:val="restart"/>
          </w:tcPr>
          <w:p w14:paraId="7A0AFD87" w14:textId="77777777" w:rsidR="00B53A5F" w:rsidRPr="0061626C" w:rsidRDefault="00B53A5F" w:rsidP="00B53A5F">
            <w:pPr>
              <w:spacing w:after="0"/>
              <w:rPr>
                <w:sz w:val="20"/>
                <w:szCs w:val="20"/>
              </w:rPr>
            </w:pPr>
            <w:r w:rsidRPr="0061626C">
              <w:rPr>
                <w:sz w:val="20"/>
                <w:szCs w:val="20"/>
              </w:rPr>
              <w:t>LEBT-010:VAC-</w:t>
            </w:r>
            <w:r>
              <w:rPr>
                <w:sz w:val="20"/>
                <w:szCs w:val="20"/>
              </w:rPr>
              <w:t>VGP-10000</w:t>
            </w:r>
            <w:r w:rsidRPr="0061626C">
              <w:rPr>
                <w:sz w:val="20"/>
                <w:szCs w:val="20"/>
              </w:rPr>
              <w:t>_VT-00007</w:t>
            </w:r>
          </w:p>
        </w:tc>
        <w:tc>
          <w:tcPr>
            <w:tcW w:w="2273" w:type="dxa"/>
            <w:vMerge w:val="restart"/>
          </w:tcPr>
          <w:p w14:paraId="12AD1C88" w14:textId="77777777" w:rsidR="00B53A5F" w:rsidRPr="003F3DD0" w:rsidRDefault="00B53A5F" w:rsidP="00B53A5F">
            <w:pPr>
              <w:spacing w:after="0"/>
              <w:rPr>
                <w:sz w:val="20"/>
                <w:szCs w:val="20"/>
              </w:rPr>
            </w:pPr>
            <w:r w:rsidRPr="0061626C">
              <w:rPr>
                <w:sz w:val="20"/>
              </w:rPr>
              <w:t>Verify the under-range status.</w:t>
            </w:r>
          </w:p>
        </w:tc>
        <w:tc>
          <w:tcPr>
            <w:tcW w:w="4812" w:type="dxa"/>
            <w:vMerge w:val="restart"/>
          </w:tcPr>
          <w:p w14:paraId="162C43E2" w14:textId="77777777" w:rsidR="00B53A5F" w:rsidRPr="00274D1D" w:rsidRDefault="00B53A5F" w:rsidP="00B53A5F">
            <w:pPr>
              <w:spacing w:after="0"/>
              <w:rPr>
                <w:sz w:val="20"/>
                <w:szCs w:val="20"/>
              </w:rPr>
            </w:pPr>
            <w:r w:rsidRPr="0061626C">
              <w:rPr>
                <w:sz w:val="20"/>
              </w:rPr>
              <w:t>Create or simulate an under-range pressure to be read by the gauge.</w:t>
            </w:r>
          </w:p>
        </w:tc>
        <w:tc>
          <w:tcPr>
            <w:tcW w:w="4684" w:type="dxa"/>
          </w:tcPr>
          <w:p w14:paraId="3B34EA9A" w14:textId="77777777" w:rsidR="00B53A5F" w:rsidRPr="003F3DD0" w:rsidRDefault="00B53A5F" w:rsidP="00B53A5F">
            <w:pPr>
              <w:spacing w:after="0"/>
              <w:rPr>
                <w:sz w:val="20"/>
              </w:rPr>
            </w:pPr>
            <w:r w:rsidRPr="0061626C">
              <w:rPr>
                <w:sz w:val="20"/>
              </w:rPr>
              <w:t>Assess the gauge “Under-Range” status.</w:t>
            </w:r>
          </w:p>
        </w:tc>
        <w:tc>
          <w:tcPr>
            <w:tcW w:w="2070" w:type="dxa"/>
          </w:tcPr>
          <w:p w14:paraId="7818E3F1"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2E6EFD6A" w14:textId="77777777" w:rsidTr="00B53A5F">
        <w:trPr>
          <w:trHeight w:val="235"/>
        </w:trPr>
        <w:tc>
          <w:tcPr>
            <w:tcW w:w="1896" w:type="dxa"/>
            <w:vMerge/>
          </w:tcPr>
          <w:p w14:paraId="4EF1DBF7" w14:textId="77777777" w:rsidR="00B53A5F" w:rsidRPr="0061626C" w:rsidRDefault="00B53A5F" w:rsidP="00B53A5F">
            <w:pPr>
              <w:spacing w:after="0"/>
              <w:rPr>
                <w:sz w:val="20"/>
                <w:szCs w:val="20"/>
              </w:rPr>
            </w:pPr>
          </w:p>
        </w:tc>
        <w:tc>
          <w:tcPr>
            <w:tcW w:w="2273" w:type="dxa"/>
            <w:vMerge/>
          </w:tcPr>
          <w:p w14:paraId="2F907291" w14:textId="77777777" w:rsidR="00B53A5F" w:rsidRPr="003F3DD0" w:rsidRDefault="00B53A5F" w:rsidP="00B53A5F">
            <w:pPr>
              <w:spacing w:after="0"/>
              <w:rPr>
                <w:sz w:val="20"/>
                <w:szCs w:val="20"/>
              </w:rPr>
            </w:pPr>
          </w:p>
        </w:tc>
        <w:tc>
          <w:tcPr>
            <w:tcW w:w="4812" w:type="dxa"/>
            <w:vMerge/>
          </w:tcPr>
          <w:p w14:paraId="5387E45D" w14:textId="77777777" w:rsidR="00B53A5F" w:rsidRPr="00274D1D" w:rsidRDefault="00B53A5F" w:rsidP="00B53A5F">
            <w:pPr>
              <w:spacing w:after="0"/>
              <w:rPr>
                <w:sz w:val="20"/>
                <w:szCs w:val="20"/>
              </w:rPr>
            </w:pPr>
          </w:p>
        </w:tc>
        <w:tc>
          <w:tcPr>
            <w:tcW w:w="4684" w:type="dxa"/>
          </w:tcPr>
          <w:p w14:paraId="1F50ACC3" w14:textId="77777777" w:rsidR="00B53A5F" w:rsidRPr="003F3DD0" w:rsidRDefault="00B53A5F" w:rsidP="00B53A5F">
            <w:pPr>
              <w:spacing w:after="0"/>
              <w:rPr>
                <w:sz w:val="20"/>
              </w:rPr>
            </w:pPr>
            <w:r w:rsidRPr="003F3DD0">
              <w:rPr>
                <w:sz w:val="20"/>
              </w:rPr>
              <w:t>Write down the pressure displayed by the gauge:</w:t>
            </w:r>
            <w:r>
              <w:rPr>
                <w:sz w:val="20"/>
              </w:rPr>
              <w:br/>
              <w:t>___________</w:t>
            </w:r>
            <w:r w:rsidRPr="003F3DD0">
              <w:rPr>
                <w:sz w:val="20"/>
              </w:rPr>
              <w:t>_____________________</w:t>
            </w:r>
            <w:r>
              <w:rPr>
                <w:sz w:val="20"/>
              </w:rPr>
              <w:t>____</w:t>
            </w:r>
            <w:r w:rsidRPr="003F3DD0">
              <w:rPr>
                <w:sz w:val="20"/>
              </w:rPr>
              <w:t>________</w:t>
            </w:r>
          </w:p>
        </w:tc>
        <w:tc>
          <w:tcPr>
            <w:tcW w:w="2070" w:type="dxa"/>
          </w:tcPr>
          <w:p w14:paraId="75007AAC" w14:textId="77777777" w:rsidR="00B53A5F" w:rsidRPr="00C7417F" w:rsidRDefault="00B53A5F" w:rsidP="00B53A5F">
            <w:pPr>
              <w:spacing w:after="0"/>
              <w:jc w:val="center"/>
              <w:rPr>
                <w:rFonts w:cs="Tahoma"/>
                <w:sz w:val="44"/>
                <w:szCs w:val="20"/>
              </w:rPr>
            </w:pPr>
            <w:r w:rsidRPr="00CD36FF">
              <w:rPr>
                <w:rFonts w:cs="Tahoma"/>
                <w:sz w:val="44"/>
                <w:szCs w:val="20"/>
              </w:rPr>
              <w:t>□</w:t>
            </w:r>
          </w:p>
        </w:tc>
      </w:tr>
      <w:tr w:rsidR="00B53A5F" w:rsidRPr="00455B75" w14:paraId="59A91C85" w14:textId="77777777" w:rsidTr="00B53A5F">
        <w:trPr>
          <w:trHeight w:val="235"/>
        </w:trPr>
        <w:tc>
          <w:tcPr>
            <w:tcW w:w="1896" w:type="dxa"/>
            <w:vMerge w:val="restart"/>
          </w:tcPr>
          <w:p w14:paraId="72FC98C2" w14:textId="77777777" w:rsidR="00B53A5F" w:rsidRPr="0061626C" w:rsidRDefault="00B53A5F" w:rsidP="00B53A5F">
            <w:pPr>
              <w:spacing w:after="0"/>
              <w:rPr>
                <w:sz w:val="20"/>
                <w:szCs w:val="20"/>
                <w:highlight w:val="magenta"/>
              </w:rPr>
            </w:pPr>
            <w:r w:rsidRPr="0061626C">
              <w:rPr>
                <w:sz w:val="20"/>
                <w:szCs w:val="20"/>
              </w:rPr>
              <w:t>LEBT-010:VAC-</w:t>
            </w:r>
            <w:r>
              <w:rPr>
                <w:sz w:val="20"/>
                <w:szCs w:val="20"/>
              </w:rPr>
              <w:t>VGP-10000</w:t>
            </w:r>
            <w:r w:rsidRPr="0061626C">
              <w:rPr>
                <w:sz w:val="20"/>
                <w:szCs w:val="20"/>
              </w:rPr>
              <w:t>_VT-00008</w:t>
            </w:r>
          </w:p>
        </w:tc>
        <w:tc>
          <w:tcPr>
            <w:tcW w:w="2273" w:type="dxa"/>
            <w:vMerge w:val="restart"/>
          </w:tcPr>
          <w:p w14:paraId="5F7D2EBB" w14:textId="77777777" w:rsidR="00B53A5F" w:rsidRPr="003F3DD0" w:rsidRDefault="00B53A5F" w:rsidP="00B53A5F">
            <w:pPr>
              <w:spacing w:after="0"/>
              <w:rPr>
                <w:sz w:val="20"/>
                <w:szCs w:val="20"/>
              </w:rPr>
            </w:pPr>
            <w:r w:rsidRPr="003F3DD0">
              <w:rPr>
                <w:sz w:val="20"/>
                <w:szCs w:val="20"/>
              </w:rPr>
              <w:t>Verify that the parameters of the gauges can be remotely modified.</w:t>
            </w:r>
          </w:p>
        </w:tc>
        <w:tc>
          <w:tcPr>
            <w:tcW w:w="4812" w:type="dxa"/>
          </w:tcPr>
          <w:p w14:paraId="60769745" w14:textId="77777777" w:rsidR="00B53A5F" w:rsidRPr="00274D1D" w:rsidRDefault="00B53A5F" w:rsidP="00B53A5F">
            <w:pPr>
              <w:spacing w:after="0"/>
              <w:rPr>
                <w:sz w:val="20"/>
                <w:szCs w:val="20"/>
              </w:rPr>
            </w:pPr>
            <w:r w:rsidRPr="00274D1D">
              <w:rPr>
                <w:sz w:val="20"/>
                <w:szCs w:val="20"/>
              </w:rPr>
              <w:t>Choose a parameter relative to the gauge.</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40961C04"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________________</w:t>
            </w:r>
            <w:r w:rsidRPr="003F3DD0">
              <w:rPr>
                <w:sz w:val="20"/>
              </w:rPr>
              <w:t>____________________________</w:t>
            </w:r>
          </w:p>
        </w:tc>
        <w:tc>
          <w:tcPr>
            <w:tcW w:w="2070" w:type="dxa"/>
            <w:vAlign w:val="center"/>
          </w:tcPr>
          <w:p w14:paraId="59BD9926"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466769C1" w14:textId="77777777" w:rsidTr="00B53A5F">
        <w:trPr>
          <w:trHeight w:val="235"/>
        </w:trPr>
        <w:tc>
          <w:tcPr>
            <w:tcW w:w="1896" w:type="dxa"/>
            <w:vMerge/>
          </w:tcPr>
          <w:p w14:paraId="47B812BA" w14:textId="77777777" w:rsidR="00B53A5F" w:rsidRPr="0061626C" w:rsidRDefault="00B53A5F" w:rsidP="00B53A5F">
            <w:pPr>
              <w:spacing w:after="0"/>
              <w:rPr>
                <w:sz w:val="20"/>
                <w:szCs w:val="20"/>
              </w:rPr>
            </w:pPr>
          </w:p>
        </w:tc>
        <w:tc>
          <w:tcPr>
            <w:tcW w:w="2273" w:type="dxa"/>
            <w:vMerge/>
          </w:tcPr>
          <w:p w14:paraId="7BB33F6F" w14:textId="77777777" w:rsidR="00B53A5F" w:rsidRPr="003F3DD0" w:rsidRDefault="00B53A5F" w:rsidP="00B53A5F">
            <w:pPr>
              <w:spacing w:after="0"/>
              <w:rPr>
                <w:sz w:val="20"/>
                <w:szCs w:val="20"/>
              </w:rPr>
            </w:pPr>
          </w:p>
        </w:tc>
        <w:tc>
          <w:tcPr>
            <w:tcW w:w="4812" w:type="dxa"/>
          </w:tcPr>
          <w:p w14:paraId="26958BAC"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521C132F"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w:t>
            </w:r>
            <w:r>
              <w:rPr>
                <w:sz w:val="20"/>
              </w:rPr>
              <w:t>_</w:t>
            </w:r>
            <w:r w:rsidRPr="003F3DD0">
              <w:rPr>
                <w:sz w:val="20"/>
              </w:rPr>
              <w:t>_______</w:t>
            </w:r>
          </w:p>
        </w:tc>
        <w:tc>
          <w:tcPr>
            <w:tcW w:w="2070" w:type="dxa"/>
            <w:vAlign w:val="center"/>
          </w:tcPr>
          <w:p w14:paraId="1A18D9C7"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523A1460" w14:textId="77777777" w:rsidTr="00B53A5F">
        <w:trPr>
          <w:trHeight w:val="235"/>
        </w:trPr>
        <w:tc>
          <w:tcPr>
            <w:tcW w:w="1896" w:type="dxa"/>
            <w:vMerge/>
          </w:tcPr>
          <w:p w14:paraId="0850EF60" w14:textId="77777777" w:rsidR="00B53A5F" w:rsidRPr="0061626C" w:rsidRDefault="00B53A5F" w:rsidP="00B53A5F">
            <w:pPr>
              <w:spacing w:after="0"/>
              <w:rPr>
                <w:sz w:val="20"/>
                <w:szCs w:val="20"/>
              </w:rPr>
            </w:pPr>
          </w:p>
        </w:tc>
        <w:tc>
          <w:tcPr>
            <w:tcW w:w="2273" w:type="dxa"/>
            <w:vMerge/>
          </w:tcPr>
          <w:p w14:paraId="23FBFCAF" w14:textId="77777777" w:rsidR="00B53A5F" w:rsidRPr="003F3DD0" w:rsidRDefault="00B53A5F" w:rsidP="00B53A5F">
            <w:pPr>
              <w:spacing w:after="0"/>
              <w:rPr>
                <w:sz w:val="20"/>
                <w:szCs w:val="20"/>
              </w:rPr>
            </w:pPr>
          </w:p>
        </w:tc>
        <w:tc>
          <w:tcPr>
            <w:tcW w:w="4812" w:type="dxa"/>
          </w:tcPr>
          <w:p w14:paraId="15199201"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1102EE55"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387DEEAC"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22A62256" w14:textId="77777777" w:rsidTr="00B53A5F">
        <w:trPr>
          <w:trHeight w:val="255"/>
        </w:trPr>
        <w:tc>
          <w:tcPr>
            <w:tcW w:w="1896" w:type="dxa"/>
            <w:vMerge w:val="restart"/>
          </w:tcPr>
          <w:p w14:paraId="192C8330" w14:textId="77777777" w:rsidR="00B53A5F" w:rsidRPr="0061626C" w:rsidRDefault="00B53A5F" w:rsidP="00B53A5F">
            <w:pPr>
              <w:spacing w:after="0"/>
              <w:rPr>
                <w:sz w:val="20"/>
                <w:szCs w:val="20"/>
                <w:highlight w:val="magenta"/>
              </w:rPr>
            </w:pPr>
            <w:r>
              <w:rPr>
                <w:sz w:val="20"/>
                <w:szCs w:val="20"/>
              </w:rPr>
              <w:t>LEBT-010:VAC-VGP-10000_VT-00009</w:t>
            </w:r>
          </w:p>
        </w:tc>
        <w:tc>
          <w:tcPr>
            <w:tcW w:w="2273" w:type="dxa"/>
            <w:vMerge w:val="restart"/>
          </w:tcPr>
          <w:p w14:paraId="5BB199E2"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12" w:type="dxa"/>
          </w:tcPr>
          <w:p w14:paraId="47695DF3" w14:textId="77777777" w:rsidR="00B53A5F" w:rsidRPr="00274D1D" w:rsidRDefault="00B53A5F" w:rsidP="00B53A5F">
            <w:pPr>
              <w:spacing w:after="0"/>
              <w:rPr>
                <w:sz w:val="20"/>
                <w:szCs w:val="20"/>
              </w:rPr>
            </w:pPr>
            <w:r w:rsidRPr="00274D1D">
              <w:rPr>
                <w:sz w:val="20"/>
                <w:szCs w:val="20"/>
              </w:rPr>
              <w:t>Choose a parameter relative to the controller.</w:t>
            </w:r>
            <w:r>
              <w:rPr>
                <w:sz w:val="20"/>
                <w:szCs w:val="20"/>
              </w:rPr>
              <w:t xml:space="preserve"> </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30460DDE"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 _____</w:t>
            </w:r>
            <w:r w:rsidRPr="003F3DD0">
              <w:rPr>
                <w:sz w:val="20"/>
              </w:rPr>
              <w:t>____________________________</w:t>
            </w:r>
          </w:p>
        </w:tc>
        <w:tc>
          <w:tcPr>
            <w:tcW w:w="2070" w:type="dxa"/>
            <w:vAlign w:val="center"/>
          </w:tcPr>
          <w:p w14:paraId="0A8EC848"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0A394E46" w14:textId="77777777" w:rsidTr="00B53A5F">
        <w:trPr>
          <w:trHeight w:val="255"/>
        </w:trPr>
        <w:tc>
          <w:tcPr>
            <w:tcW w:w="1896" w:type="dxa"/>
            <w:vMerge/>
          </w:tcPr>
          <w:p w14:paraId="5A800F36" w14:textId="77777777" w:rsidR="00B53A5F" w:rsidRPr="00455B75" w:rsidRDefault="00B53A5F" w:rsidP="00B53A5F">
            <w:pPr>
              <w:spacing w:after="0"/>
              <w:rPr>
                <w:sz w:val="20"/>
                <w:szCs w:val="20"/>
              </w:rPr>
            </w:pPr>
          </w:p>
        </w:tc>
        <w:tc>
          <w:tcPr>
            <w:tcW w:w="2273" w:type="dxa"/>
            <w:vMerge/>
          </w:tcPr>
          <w:p w14:paraId="7DD47FE0" w14:textId="77777777" w:rsidR="00B53A5F" w:rsidRPr="00BF4BD6" w:rsidRDefault="00B53A5F" w:rsidP="00B53A5F">
            <w:pPr>
              <w:spacing w:after="0"/>
              <w:rPr>
                <w:sz w:val="20"/>
                <w:szCs w:val="20"/>
                <w:highlight w:val="magenta"/>
              </w:rPr>
            </w:pPr>
          </w:p>
        </w:tc>
        <w:tc>
          <w:tcPr>
            <w:tcW w:w="4812" w:type="dxa"/>
          </w:tcPr>
          <w:p w14:paraId="5C3ABED7"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54B831B8"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______________________</w:t>
            </w:r>
            <w:r>
              <w:rPr>
                <w:sz w:val="20"/>
              </w:rPr>
              <w:t>_</w:t>
            </w:r>
            <w:r w:rsidRPr="003F3DD0">
              <w:rPr>
                <w:sz w:val="20"/>
              </w:rPr>
              <w:t>______</w:t>
            </w:r>
          </w:p>
        </w:tc>
        <w:tc>
          <w:tcPr>
            <w:tcW w:w="2070" w:type="dxa"/>
            <w:vAlign w:val="center"/>
          </w:tcPr>
          <w:p w14:paraId="39584419"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448C81BA" w14:textId="77777777" w:rsidTr="00B53A5F">
        <w:trPr>
          <w:trHeight w:val="255"/>
        </w:trPr>
        <w:tc>
          <w:tcPr>
            <w:tcW w:w="1896" w:type="dxa"/>
            <w:vMerge/>
          </w:tcPr>
          <w:p w14:paraId="537C8914" w14:textId="77777777" w:rsidR="00B53A5F" w:rsidRPr="00455B75" w:rsidRDefault="00B53A5F" w:rsidP="00B53A5F">
            <w:pPr>
              <w:spacing w:after="0"/>
              <w:rPr>
                <w:sz w:val="20"/>
                <w:szCs w:val="20"/>
              </w:rPr>
            </w:pPr>
          </w:p>
        </w:tc>
        <w:tc>
          <w:tcPr>
            <w:tcW w:w="2273" w:type="dxa"/>
            <w:vMerge/>
          </w:tcPr>
          <w:p w14:paraId="6BA3A033" w14:textId="77777777" w:rsidR="00B53A5F" w:rsidRPr="00BF4BD6" w:rsidRDefault="00B53A5F" w:rsidP="00B53A5F">
            <w:pPr>
              <w:spacing w:after="0"/>
              <w:rPr>
                <w:sz w:val="20"/>
                <w:szCs w:val="20"/>
                <w:highlight w:val="magenta"/>
              </w:rPr>
            </w:pPr>
          </w:p>
        </w:tc>
        <w:tc>
          <w:tcPr>
            <w:tcW w:w="4812" w:type="dxa"/>
          </w:tcPr>
          <w:p w14:paraId="7F45BFDB"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31DE342A"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3483EF9F" w14:textId="77777777" w:rsidR="00B53A5F" w:rsidRPr="00BF4BD6" w:rsidRDefault="00B53A5F" w:rsidP="00B53A5F">
            <w:pPr>
              <w:spacing w:after="0"/>
              <w:jc w:val="center"/>
              <w:rPr>
                <w:sz w:val="48"/>
                <w:szCs w:val="20"/>
                <w:highlight w:val="magenta"/>
              </w:rPr>
            </w:pPr>
            <w:r w:rsidRPr="00C7417F">
              <w:rPr>
                <w:rFonts w:cs="Tahoma"/>
                <w:sz w:val="44"/>
                <w:szCs w:val="20"/>
              </w:rPr>
              <w:t>□</w:t>
            </w:r>
          </w:p>
        </w:tc>
      </w:tr>
    </w:tbl>
    <w:p w14:paraId="5D5983AD" w14:textId="77777777" w:rsidR="00B53A5F" w:rsidRDefault="00B53A5F" w:rsidP="00B53A5F">
      <w:pPr>
        <w:spacing w:after="200" w:line="276" w:lineRule="auto"/>
        <w:rPr>
          <w:lang w:val="en-US"/>
        </w:rPr>
      </w:pPr>
      <w:r>
        <w:rPr>
          <w:lang w:val="en-US"/>
        </w:rPr>
        <w:br w:type="page"/>
      </w:r>
    </w:p>
    <w:p w14:paraId="4E1D6C26"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59CAC1A6" w14:textId="77777777" w:rsidR="00B53A5F" w:rsidRDefault="00B53A5F" w:rsidP="00B53A5F">
      <w:pPr>
        <w:pStyle w:val="Heading2"/>
        <w:tabs>
          <w:tab w:val="clear" w:pos="992"/>
        </w:tabs>
        <w:spacing w:after="240"/>
        <w:ind w:left="851" w:hanging="851"/>
      </w:pPr>
      <w:bookmarkStart w:id="325" w:name="_Toc504060421"/>
      <w:bookmarkStart w:id="326" w:name="_Toc504121815"/>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w:t>
      </w:r>
      <w:r>
        <w:rPr>
          <w:lang w:val="en-US"/>
        </w:rPr>
        <w:t>VGC-10000</w:t>
      </w:r>
      <w:bookmarkEnd w:id="325"/>
      <w:bookmarkEnd w:id="326"/>
    </w:p>
    <w:p w14:paraId="5273E0F5" w14:textId="77777777" w:rsidR="00B53A5F" w:rsidRPr="00630331" w:rsidRDefault="00B53A5F" w:rsidP="00B53A5F">
      <w:pPr>
        <w:pStyle w:val="Heading3"/>
        <w:tabs>
          <w:tab w:val="clear" w:pos="992"/>
        </w:tabs>
        <w:ind w:left="851" w:hanging="851"/>
        <w:rPr>
          <w:lang w:val="fr-FR"/>
        </w:rPr>
      </w:pPr>
      <w:bookmarkStart w:id="327" w:name="_Toc504060422"/>
      <w:bookmarkStart w:id="328" w:name="_Toc504121816"/>
      <w:r w:rsidRPr="00A36554">
        <w:rPr>
          <w:lang w:val="fr-FR"/>
        </w:rPr>
        <w:t>Gauge &amp; Gauge Controller</w:t>
      </w:r>
      <w:r w:rsidRPr="00630331">
        <w:rPr>
          <w:lang w:val="fr-FR"/>
        </w:rPr>
        <w:t xml:space="preserve"> </w:t>
      </w:r>
      <w:proofErr w:type="spellStart"/>
      <w:r w:rsidRPr="002C1A8B">
        <w:rPr>
          <w:lang w:val="fr-FR"/>
        </w:rPr>
        <w:t>Verification</w:t>
      </w:r>
      <w:proofErr w:type="spellEnd"/>
      <w:r w:rsidRPr="00630331">
        <w:rPr>
          <w:lang w:val="fr-FR"/>
        </w:rPr>
        <w:t xml:space="preserve">: Support </w:t>
      </w:r>
      <w:proofErr w:type="spellStart"/>
      <w:r w:rsidRPr="002C1A8B">
        <w:rPr>
          <w:lang w:val="fr-FR"/>
        </w:rPr>
        <w:t>Environment</w:t>
      </w:r>
      <w:proofErr w:type="spellEnd"/>
      <w:r w:rsidRPr="00630331">
        <w:rPr>
          <w:lang w:val="fr-FR"/>
        </w:rPr>
        <w:t>.</w:t>
      </w:r>
      <w:bookmarkEnd w:id="327"/>
      <w:bookmarkEnd w:id="328"/>
    </w:p>
    <w:p w14:paraId="428A072C"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4441F99A" w14:textId="77777777" w:rsidR="00B53A5F" w:rsidRDefault="00B53A5F" w:rsidP="00B53A5F">
      <w:pPr>
        <w:pStyle w:val="Heading3"/>
        <w:tabs>
          <w:tab w:val="clear" w:pos="992"/>
        </w:tabs>
        <w:ind w:left="851" w:hanging="851"/>
      </w:pPr>
      <w:bookmarkStart w:id="329" w:name="_Toc504060423"/>
      <w:bookmarkStart w:id="330" w:name="_Toc504121817"/>
      <w:r w:rsidRPr="00A36554">
        <w:rPr>
          <w:lang w:val="fr-FR"/>
        </w:rPr>
        <w:t xml:space="preserve">Gauge &amp; Gauge Controller </w:t>
      </w:r>
      <w:r>
        <w:t>Verification: Configuration</w:t>
      </w:r>
      <w:bookmarkEnd w:id="329"/>
      <w:bookmarkEnd w:id="330"/>
    </w:p>
    <w:p w14:paraId="321161E3"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5FE50C3E" w14:textId="77777777" w:rsidR="00B53A5F" w:rsidRDefault="00B53A5F" w:rsidP="00B53A5F">
      <w:pPr>
        <w:pStyle w:val="Heading3"/>
        <w:tabs>
          <w:tab w:val="clear" w:pos="992"/>
        </w:tabs>
        <w:ind w:left="851" w:hanging="851"/>
      </w:pPr>
      <w:bookmarkStart w:id="331" w:name="_Toc504060424"/>
      <w:bookmarkStart w:id="332" w:name="_Toc504121818"/>
      <w:r w:rsidRPr="00A36554">
        <w:rPr>
          <w:lang w:val="fr-FR"/>
        </w:rPr>
        <w:t xml:space="preserve">Gauge &amp; Gauge Controller </w:t>
      </w:r>
      <w:r>
        <w:t>Verification: Setup</w:t>
      </w:r>
      <w:bookmarkEnd w:id="331"/>
      <w:bookmarkEnd w:id="332"/>
    </w:p>
    <w:p w14:paraId="71138B00"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15C86F18" w14:textId="77777777" w:rsidR="00B53A5F" w:rsidRDefault="00B53A5F" w:rsidP="00B53A5F">
      <w:pPr>
        <w:rPr>
          <w:lang w:val="en-US"/>
        </w:rPr>
      </w:pPr>
      <w:r>
        <w:rPr>
          <w:lang w:val="en-US"/>
        </w:rPr>
        <w:t>Gauge shall be under the nominal vacuum range before proceeding to the test.</w:t>
      </w:r>
    </w:p>
    <w:p w14:paraId="455ABB5E" w14:textId="77777777" w:rsidR="00B53A5F" w:rsidRDefault="00B53A5F" w:rsidP="00B53A5F">
      <w:pPr>
        <w:rPr>
          <w:lang w:val="en-US"/>
        </w:rPr>
      </w:pPr>
      <w:r>
        <w:rPr>
          <w:lang w:val="en-US"/>
        </w:rPr>
        <w:t>Gauge shall be connected and shall not be measuring before starting the test.</w:t>
      </w:r>
    </w:p>
    <w:p w14:paraId="44D2E236" w14:textId="77777777" w:rsidR="00B53A5F" w:rsidRDefault="00B53A5F" w:rsidP="00B53A5F">
      <w:pPr>
        <w:rPr>
          <w:lang w:val="en-US"/>
        </w:rPr>
      </w:pPr>
      <w:r>
        <w:rPr>
          <w:lang w:val="en-US"/>
        </w:rPr>
        <w:t>Gauge controller shall be energized and shall not display any error to start the verification procedure.</w:t>
      </w:r>
    </w:p>
    <w:p w14:paraId="693CFC05" w14:textId="77777777" w:rsidR="00B53A5F" w:rsidRDefault="00B53A5F" w:rsidP="00B53A5F">
      <w:pPr>
        <w:rPr>
          <w:lang w:val="en-US"/>
        </w:rPr>
      </w:pPr>
      <w:r>
        <w:rPr>
          <w:lang w:val="en-US"/>
        </w:rPr>
        <w:t>A pre-calibrate simulator can be used instead of the gauge to proceed to these tests beforehand. In case of use of a simulator, tests cannot be validated with the simulator and must be performed using the gauge.</w:t>
      </w:r>
    </w:p>
    <w:p w14:paraId="639D33D1" w14:textId="77777777" w:rsidR="00B53A5F" w:rsidRDefault="00B53A5F" w:rsidP="00B53A5F">
      <w:pPr>
        <w:rPr>
          <w:lang w:val="en-US"/>
        </w:rPr>
      </w:pPr>
      <w:r>
        <w:rPr>
          <w:lang w:val="en-US"/>
        </w:rPr>
        <w:t>The GUI panel shall show that the gauge to be check is free of errors before starting the verification procedure.</w:t>
      </w:r>
    </w:p>
    <w:p w14:paraId="20D9B743" w14:textId="77777777" w:rsidR="00B53A5F" w:rsidRDefault="00B53A5F" w:rsidP="00B53A5F">
      <w:pPr>
        <w:pStyle w:val="Heading3"/>
        <w:tabs>
          <w:tab w:val="clear" w:pos="992"/>
        </w:tabs>
        <w:ind w:left="851" w:hanging="851"/>
      </w:pPr>
      <w:bookmarkStart w:id="333" w:name="_Toc504060425"/>
      <w:bookmarkStart w:id="334" w:name="_Toc504121819"/>
      <w:r w:rsidRPr="00A36554">
        <w:rPr>
          <w:lang w:val="fr-FR"/>
        </w:rPr>
        <w:t>Gauge &amp; Gauge Controller</w:t>
      </w:r>
      <w:r>
        <w:t xml:space="preserve"> Verification: Procedure</w:t>
      </w:r>
      <w:bookmarkEnd w:id="333"/>
      <w:bookmarkEnd w:id="334"/>
    </w:p>
    <w:p w14:paraId="5B58531D" w14:textId="77777777" w:rsidR="00B53A5F" w:rsidRDefault="00B53A5F" w:rsidP="00B53A5F">
      <w:pPr>
        <w:rPr>
          <w:lang w:val="en-US"/>
        </w:rPr>
      </w:pPr>
      <w:r>
        <w:rPr>
          <w:lang w:val="en-US"/>
        </w:rPr>
        <w:t>Remote commands shall be set and status shall be assessed using the detailed GUI panel of the gauge.</w:t>
      </w:r>
    </w:p>
    <w:p w14:paraId="66796E34" w14:textId="77777777" w:rsidR="00B53A5F" w:rsidRDefault="00B53A5F" w:rsidP="00B53A5F">
      <w:pPr>
        <w:rPr>
          <w:lang w:val="en-US"/>
        </w:rPr>
      </w:pPr>
      <w:r>
        <w:rPr>
          <w:lang w:val="en-US"/>
        </w:rPr>
        <w:t>The tables bellow list requirements to be fulfilled and tests to be achieved.</w:t>
      </w:r>
    </w:p>
    <w:p w14:paraId="5B85A598" w14:textId="77777777" w:rsidR="00B53A5F" w:rsidRDefault="00B53A5F" w:rsidP="00B53A5F">
      <w:pPr>
        <w:spacing w:after="0"/>
        <w:rPr>
          <w:lang w:val="en-US"/>
        </w:rPr>
        <w:sectPr w:rsidR="00B53A5F" w:rsidSect="00B53A5F">
          <w:headerReference w:type="default" r:id="rId58"/>
          <w:footerReference w:type="default" r:id="rId59"/>
          <w:headerReference w:type="first" r:id="rId60"/>
          <w:footerReference w:type="first" r:id="rId61"/>
          <w:type w:val="evenPage"/>
          <w:pgSz w:w="11906" w:h="16838" w:code="9"/>
          <w:pgMar w:top="1418" w:right="1418" w:bottom="1418" w:left="1418" w:header="709" w:footer="709" w:gutter="0"/>
          <w:cols w:space="708"/>
          <w:titlePg/>
          <w:docGrid w:linePitch="360"/>
        </w:sectPr>
      </w:pPr>
      <w:r>
        <w:rPr>
          <w:lang w:val="en-US"/>
        </w:rPr>
        <w:br w:type="page"/>
      </w:r>
    </w:p>
    <w:p w14:paraId="312E96DB" w14:textId="77777777" w:rsidR="00B53A5F" w:rsidRDefault="00B53A5F" w:rsidP="00B53A5F">
      <w:pPr>
        <w:pStyle w:val="Heading4"/>
      </w:pPr>
      <w:bookmarkStart w:id="335" w:name="_Toc504060426"/>
      <w:bookmarkStart w:id="336" w:name="_Toc504121820"/>
      <w:r w:rsidRPr="009F58D6">
        <w:rPr>
          <w:lang w:val="en-US"/>
        </w:rPr>
        <w:lastRenderedPageBreak/>
        <w:t>LEBT-010</w:t>
      </w:r>
      <w:proofErr w:type="gramStart"/>
      <w:r w:rsidRPr="009F58D6">
        <w:rPr>
          <w:lang w:val="en-US"/>
        </w:rPr>
        <w:t>:</w:t>
      </w:r>
      <w:r>
        <w:rPr>
          <w:lang w:val="en-US"/>
        </w:rPr>
        <w:t>VAC</w:t>
      </w:r>
      <w:proofErr w:type="gramEnd"/>
      <w:r>
        <w:rPr>
          <w:lang w:val="en-US"/>
        </w:rPr>
        <w:t>-VGC-10000: List of requirements</w:t>
      </w:r>
      <w:bookmarkEnd w:id="335"/>
      <w:bookmarkEnd w:id="336"/>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2B05C6A8"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635E12D8"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786CAC8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7A2DADF"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5DB36D8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477EEAE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6B06859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744004B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5701BAE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753C5A7B"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C229040" w14:textId="77777777" w:rsidR="00B53A5F" w:rsidRPr="0082768B" w:rsidRDefault="00B53A5F" w:rsidP="00B53A5F">
            <w:pPr>
              <w:spacing w:after="0"/>
              <w:rPr>
                <w:rFonts w:cs="Calibri"/>
                <w:b w:val="0"/>
                <w:sz w:val="16"/>
              </w:rPr>
            </w:pPr>
            <w:r w:rsidRPr="0082768B">
              <w:rPr>
                <w:rFonts w:cs="Calibri"/>
                <w:b w:val="0"/>
                <w:sz w:val="16"/>
                <w:lang w:val="en-US"/>
              </w:rPr>
              <w:t>LEBT-010:</w:t>
            </w:r>
            <w:r>
              <w:rPr>
                <w:rFonts w:cs="Calibri"/>
                <w:b w:val="0"/>
                <w:sz w:val="16"/>
                <w:lang w:val="en-US"/>
              </w:rPr>
              <w:t>VAC-VGC-10000</w:t>
            </w:r>
            <w:r w:rsidRPr="0082768B">
              <w:rPr>
                <w:rFonts w:cs="Calibri"/>
                <w:b w:val="0"/>
                <w:sz w:val="16"/>
                <w:lang w:val="en-US"/>
              </w:rPr>
              <w:t>_CR.01</w:t>
            </w:r>
          </w:p>
        </w:tc>
        <w:tc>
          <w:tcPr>
            <w:tcW w:w="2622" w:type="dxa"/>
          </w:tcPr>
          <w:p w14:paraId="5504DAD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LEBT-010:VAC</w:t>
            </w:r>
            <w:r>
              <w:rPr>
                <w:rFonts w:cs="Calibri"/>
                <w:sz w:val="16"/>
                <w:szCs w:val="16"/>
                <w:lang w:val="en-US"/>
              </w:rPr>
              <w:t>-VGC-10000</w:t>
            </w:r>
            <w:r w:rsidRPr="00DB4188">
              <w:rPr>
                <w:rFonts w:cs="Calibri"/>
                <w:sz w:val="16"/>
                <w:szCs w:val="16"/>
                <w:lang w:val="en-US"/>
              </w:rPr>
              <w:t>_MR.01</w:t>
            </w:r>
          </w:p>
        </w:tc>
        <w:tc>
          <w:tcPr>
            <w:tcW w:w="2622" w:type="dxa"/>
            <w:tcBorders>
              <w:right w:val="single" w:sz="8" w:space="0" w:color="4F81BD" w:themeColor="accent1"/>
            </w:tcBorders>
          </w:tcPr>
          <w:p w14:paraId="364D349D"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VGC-10000</w:t>
            </w:r>
            <w:r w:rsidRPr="00932434">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4AE84D31"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VEG-10001</w:t>
            </w:r>
            <w:r w:rsidRPr="00932434">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4CE628B1"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LEBT-010:VAC-VEG-1</w:t>
            </w:r>
            <w:r>
              <w:rPr>
                <w:rFonts w:cs="Calibri"/>
                <w:sz w:val="16"/>
                <w:szCs w:val="16"/>
                <w:lang w:val="en-US"/>
              </w:rPr>
              <w:t>000</w:t>
            </w:r>
            <w:r w:rsidRPr="00932434">
              <w:rPr>
                <w:rFonts w:cs="Calibri"/>
                <w:sz w:val="16"/>
                <w:szCs w:val="16"/>
                <w:lang w:val="en-US"/>
              </w:rPr>
              <w:t>1_SR.01</w:t>
            </w:r>
          </w:p>
        </w:tc>
        <w:tc>
          <w:tcPr>
            <w:tcW w:w="2623" w:type="dxa"/>
            <w:tcBorders>
              <w:left w:val="single" w:sz="8" w:space="0" w:color="4F81BD" w:themeColor="accent1"/>
              <w:right w:val="single" w:sz="8" w:space="0" w:color="4F81BD" w:themeColor="accent1"/>
            </w:tcBorders>
          </w:tcPr>
          <w:p w14:paraId="34B3EA9D"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LEBT-010:VAC-VEG-00011_IR.01</w:t>
            </w:r>
          </w:p>
        </w:tc>
      </w:tr>
      <w:tr w:rsidR="00B53A5F" w14:paraId="2458483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7680B88" w14:textId="77777777" w:rsidR="00B53A5F" w:rsidRPr="0082768B" w:rsidRDefault="00B53A5F" w:rsidP="00B53A5F">
            <w:pPr>
              <w:spacing w:after="0"/>
              <w:rPr>
                <w:rFonts w:cs="Calibri"/>
                <w:sz w:val="16"/>
              </w:rPr>
            </w:pPr>
          </w:p>
        </w:tc>
        <w:tc>
          <w:tcPr>
            <w:tcW w:w="2622" w:type="dxa"/>
          </w:tcPr>
          <w:p w14:paraId="5D8F3B2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VAC-VGC-10000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5ADCD30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497C20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CFB594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19C4D8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VAC-VEG-10001_I</w:t>
            </w:r>
            <w:r w:rsidRPr="00DB4188">
              <w:rPr>
                <w:rFonts w:cs="Calibri"/>
                <w:sz w:val="16"/>
                <w:lang w:val="en-US"/>
              </w:rPr>
              <w:t>R.01</w:t>
            </w:r>
          </w:p>
        </w:tc>
      </w:tr>
      <w:tr w:rsidR="00B53A5F" w14:paraId="5A88039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9D6EA40" w14:textId="77777777" w:rsidR="00B53A5F" w:rsidRPr="0082768B" w:rsidRDefault="00B53A5F" w:rsidP="00B53A5F">
            <w:pPr>
              <w:spacing w:after="0"/>
              <w:rPr>
                <w:rFonts w:cs="Calibri"/>
                <w:sz w:val="16"/>
              </w:rPr>
            </w:pPr>
          </w:p>
        </w:tc>
        <w:tc>
          <w:tcPr>
            <w:tcW w:w="2622" w:type="dxa"/>
          </w:tcPr>
          <w:p w14:paraId="74E580A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VAC-VGC-10000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2385539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CE5C33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57F079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554352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VAC-VEG-10010_I</w:t>
            </w:r>
            <w:r w:rsidRPr="00DB4188">
              <w:rPr>
                <w:rFonts w:cs="Calibri"/>
                <w:sz w:val="16"/>
                <w:lang w:val="en-US"/>
              </w:rPr>
              <w:t>R.01</w:t>
            </w:r>
          </w:p>
        </w:tc>
      </w:tr>
      <w:tr w:rsidR="00B53A5F" w14:paraId="5A9D029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EFDA8D2" w14:textId="77777777" w:rsidR="00B53A5F" w:rsidRPr="0082768B" w:rsidRDefault="00B53A5F" w:rsidP="00B53A5F">
            <w:pPr>
              <w:spacing w:after="0"/>
              <w:rPr>
                <w:rFonts w:cs="Calibri"/>
                <w:sz w:val="16"/>
              </w:rPr>
            </w:pPr>
          </w:p>
        </w:tc>
        <w:tc>
          <w:tcPr>
            <w:tcW w:w="2622" w:type="dxa"/>
          </w:tcPr>
          <w:p w14:paraId="54423D4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VAC-VGC-10000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0C35C77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6316DE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151282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17F459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VAC-VEG-20020_I</w:t>
            </w:r>
            <w:r w:rsidRPr="00DB4188">
              <w:rPr>
                <w:rFonts w:cs="Calibri"/>
                <w:sz w:val="16"/>
                <w:lang w:val="en-US"/>
              </w:rPr>
              <w:t>R.01</w:t>
            </w:r>
          </w:p>
        </w:tc>
      </w:tr>
      <w:tr w:rsidR="00B53A5F" w14:paraId="2FEA6FBB"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478AA00" w14:textId="77777777" w:rsidR="00B53A5F" w:rsidRPr="0082768B" w:rsidRDefault="00B53A5F" w:rsidP="00B53A5F">
            <w:pPr>
              <w:spacing w:after="0"/>
              <w:rPr>
                <w:rFonts w:cs="Calibri"/>
                <w:b w:val="0"/>
                <w:sz w:val="16"/>
                <w:lang w:val="en-US"/>
              </w:rPr>
            </w:pPr>
          </w:p>
        </w:tc>
        <w:tc>
          <w:tcPr>
            <w:tcW w:w="2622" w:type="dxa"/>
          </w:tcPr>
          <w:p w14:paraId="341EB1B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VAC-VGC-10000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1894B30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BA46BC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DC6BA0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BDAB1F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7CD3168"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FCD1D58" w14:textId="77777777" w:rsidR="00B53A5F" w:rsidRPr="0082768B" w:rsidRDefault="00B53A5F" w:rsidP="00B53A5F">
            <w:pPr>
              <w:spacing w:after="0"/>
              <w:rPr>
                <w:rFonts w:cs="Calibri"/>
                <w:b w:val="0"/>
                <w:sz w:val="16"/>
                <w:lang w:val="en-US"/>
              </w:rPr>
            </w:pPr>
          </w:p>
        </w:tc>
        <w:tc>
          <w:tcPr>
            <w:tcW w:w="2622" w:type="dxa"/>
          </w:tcPr>
          <w:p w14:paraId="0AEB8C9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VAC-VGC-10000</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097D4B9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6CA4F7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A57D0D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5F29F1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0E9457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5ED41A3" w14:textId="77777777" w:rsidR="00B53A5F" w:rsidRPr="0082768B" w:rsidRDefault="00B53A5F" w:rsidP="00B53A5F">
            <w:pPr>
              <w:spacing w:after="0"/>
              <w:rPr>
                <w:rFonts w:cs="Calibri"/>
                <w:b w:val="0"/>
                <w:sz w:val="16"/>
                <w:lang w:val="en-US"/>
              </w:rPr>
            </w:pPr>
          </w:p>
        </w:tc>
        <w:tc>
          <w:tcPr>
            <w:tcW w:w="2622" w:type="dxa"/>
          </w:tcPr>
          <w:p w14:paraId="29FC08C5"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VGC-10000</w:t>
            </w:r>
            <w:r w:rsidRPr="004D3A7A">
              <w:rPr>
                <w:rFonts w:cs="Calibri"/>
                <w:sz w:val="16"/>
                <w:szCs w:val="16"/>
                <w:lang w:val="en-US"/>
              </w:rPr>
              <w:t>_MR.</w:t>
            </w:r>
            <w:r>
              <w:rPr>
                <w:rFonts w:cs="Calibri"/>
                <w:sz w:val="16"/>
                <w:szCs w:val="16"/>
                <w:lang w:val="en-US"/>
              </w:rPr>
              <w:t>07</w:t>
            </w:r>
          </w:p>
        </w:tc>
        <w:tc>
          <w:tcPr>
            <w:tcW w:w="2622" w:type="dxa"/>
            <w:tcBorders>
              <w:right w:val="single" w:sz="8" w:space="0" w:color="4F81BD" w:themeColor="accent1"/>
            </w:tcBorders>
          </w:tcPr>
          <w:p w14:paraId="44E93F7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334802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0258D1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BA3AB2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D8D191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01BBC33" w14:textId="77777777" w:rsidR="00B53A5F" w:rsidRPr="0082768B" w:rsidRDefault="00B53A5F" w:rsidP="00B53A5F">
            <w:pPr>
              <w:spacing w:after="0"/>
              <w:rPr>
                <w:rFonts w:cs="Calibri"/>
                <w:b w:val="0"/>
                <w:sz w:val="16"/>
                <w:lang w:val="en-US"/>
              </w:rPr>
            </w:pPr>
          </w:p>
        </w:tc>
        <w:tc>
          <w:tcPr>
            <w:tcW w:w="2622" w:type="dxa"/>
          </w:tcPr>
          <w:p w14:paraId="730FF107"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VGC-10000</w:t>
            </w:r>
            <w:r w:rsidRPr="004D3A7A">
              <w:rPr>
                <w:rFonts w:cs="Calibri"/>
                <w:sz w:val="16"/>
                <w:szCs w:val="16"/>
                <w:lang w:val="en-US"/>
              </w:rPr>
              <w:t>_MR.</w:t>
            </w:r>
            <w:r>
              <w:rPr>
                <w:rFonts w:cs="Calibri"/>
                <w:sz w:val="16"/>
                <w:szCs w:val="16"/>
                <w:lang w:val="en-US"/>
              </w:rPr>
              <w:t>08</w:t>
            </w:r>
          </w:p>
        </w:tc>
        <w:tc>
          <w:tcPr>
            <w:tcW w:w="2622" w:type="dxa"/>
            <w:tcBorders>
              <w:right w:val="single" w:sz="8" w:space="0" w:color="4F81BD" w:themeColor="accent1"/>
            </w:tcBorders>
          </w:tcPr>
          <w:p w14:paraId="459E872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DB4263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32A91D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3292C1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685838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9076930" w14:textId="77777777" w:rsidR="00B53A5F" w:rsidRPr="0082768B" w:rsidRDefault="00B53A5F" w:rsidP="00B53A5F">
            <w:pPr>
              <w:spacing w:after="0"/>
              <w:rPr>
                <w:rFonts w:cs="Calibri"/>
                <w:b w:val="0"/>
                <w:sz w:val="16"/>
                <w:lang w:val="en-US"/>
              </w:rPr>
            </w:pPr>
          </w:p>
        </w:tc>
        <w:tc>
          <w:tcPr>
            <w:tcW w:w="2622" w:type="dxa"/>
          </w:tcPr>
          <w:p w14:paraId="7C5B0FE7"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VGC-10000</w:t>
            </w:r>
            <w:r w:rsidRPr="004D3A7A">
              <w:rPr>
                <w:rFonts w:cs="Calibri"/>
                <w:sz w:val="16"/>
                <w:szCs w:val="16"/>
                <w:lang w:val="en-US"/>
              </w:rPr>
              <w:t>_MR.</w:t>
            </w:r>
            <w:r>
              <w:rPr>
                <w:rFonts w:cs="Calibri"/>
                <w:sz w:val="16"/>
                <w:szCs w:val="16"/>
                <w:lang w:val="en-US"/>
              </w:rPr>
              <w:t>09</w:t>
            </w:r>
          </w:p>
        </w:tc>
        <w:tc>
          <w:tcPr>
            <w:tcW w:w="2622" w:type="dxa"/>
            <w:tcBorders>
              <w:right w:val="single" w:sz="8" w:space="0" w:color="4F81BD" w:themeColor="accent1"/>
            </w:tcBorders>
          </w:tcPr>
          <w:p w14:paraId="4C7E1D5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D382F0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F700D2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8B4AE0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4630914C"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B14DB30" w14:textId="77777777" w:rsidR="00B53A5F" w:rsidRPr="0082768B" w:rsidRDefault="00B53A5F" w:rsidP="00B53A5F">
            <w:pPr>
              <w:spacing w:after="0"/>
              <w:rPr>
                <w:rFonts w:cs="Calibri"/>
                <w:b w:val="0"/>
                <w:sz w:val="16"/>
                <w:lang w:val="en-US"/>
              </w:rPr>
            </w:pPr>
          </w:p>
        </w:tc>
        <w:tc>
          <w:tcPr>
            <w:tcW w:w="2622" w:type="dxa"/>
          </w:tcPr>
          <w:p w14:paraId="1A29C344"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VGC-10000</w:t>
            </w:r>
            <w:r w:rsidRPr="004D3A7A">
              <w:rPr>
                <w:rFonts w:cs="Calibri"/>
                <w:sz w:val="16"/>
                <w:szCs w:val="16"/>
                <w:lang w:val="en-US"/>
              </w:rPr>
              <w:t>_MR.</w:t>
            </w:r>
            <w:r>
              <w:rPr>
                <w:rFonts w:cs="Calibri"/>
                <w:sz w:val="16"/>
                <w:szCs w:val="16"/>
                <w:lang w:val="en-US"/>
              </w:rPr>
              <w:t>10</w:t>
            </w:r>
          </w:p>
        </w:tc>
        <w:tc>
          <w:tcPr>
            <w:tcW w:w="2622" w:type="dxa"/>
            <w:tcBorders>
              <w:right w:val="single" w:sz="8" w:space="0" w:color="4F81BD" w:themeColor="accent1"/>
            </w:tcBorders>
          </w:tcPr>
          <w:p w14:paraId="4F34C0D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5D81B8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EA5E9A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E02A2E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17234F45"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042E38E" w14:textId="77777777" w:rsidR="00B53A5F" w:rsidRPr="00DC6760" w:rsidRDefault="00B53A5F" w:rsidP="00B53A5F">
            <w:pPr>
              <w:spacing w:after="0"/>
              <w:rPr>
                <w:rFonts w:cs="Calibri"/>
                <w:b w:val="0"/>
                <w:sz w:val="22"/>
              </w:rPr>
            </w:pPr>
          </w:p>
        </w:tc>
        <w:tc>
          <w:tcPr>
            <w:tcW w:w="2622" w:type="dxa"/>
          </w:tcPr>
          <w:p w14:paraId="31209B5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4D3A7A">
              <w:rPr>
                <w:rFonts w:cs="Calibri"/>
                <w:sz w:val="16"/>
                <w:szCs w:val="16"/>
                <w:lang w:val="en-US"/>
              </w:rPr>
              <w:t>LEBT-010:VAC-</w:t>
            </w:r>
            <w:r>
              <w:rPr>
                <w:rFonts w:cs="Calibri"/>
                <w:sz w:val="16"/>
                <w:szCs w:val="16"/>
                <w:lang w:val="en-US"/>
              </w:rPr>
              <w:t>VGC-10000</w:t>
            </w:r>
            <w:r w:rsidRPr="004D3A7A">
              <w:rPr>
                <w:rFonts w:cs="Calibri"/>
                <w:sz w:val="16"/>
                <w:szCs w:val="16"/>
                <w:lang w:val="en-US"/>
              </w:rPr>
              <w:t>_MR.</w:t>
            </w:r>
            <w:r>
              <w:rPr>
                <w:rFonts w:cs="Calibri"/>
                <w:sz w:val="16"/>
                <w:szCs w:val="16"/>
                <w:lang w:val="en-US"/>
              </w:rPr>
              <w:t>11</w:t>
            </w:r>
          </w:p>
        </w:tc>
        <w:tc>
          <w:tcPr>
            <w:tcW w:w="2622" w:type="dxa"/>
            <w:tcBorders>
              <w:bottom w:val="single" w:sz="8" w:space="0" w:color="4F81BD" w:themeColor="accent1"/>
              <w:right w:val="single" w:sz="8" w:space="0" w:color="4F81BD" w:themeColor="accent1"/>
            </w:tcBorders>
          </w:tcPr>
          <w:p w14:paraId="4AF47A3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001D53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015C95A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7E56A1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40A4CC61" w14:textId="77777777" w:rsidR="00B53A5F" w:rsidRDefault="00B53A5F" w:rsidP="00B53A5F"/>
    <w:p w14:paraId="0D417591" w14:textId="77777777" w:rsidR="00B53A5F" w:rsidRDefault="00B53A5F" w:rsidP="00B53A5F">
      <w:pPr>
        <w:spacing w:after="200" w:line="276" w:lineRule="auto"/>
      </w:pPr>
      <w:r>
        <w:br w:type="page"/>
      </w:r>
    </w:p>
    <w:p w14:paraId="2347E45D" w14:textId="77777777" w:rsidR="00B53A5F" w:rsidRPr="00E86743" w:rsidRDefault="00B53A5F" w:rsidP="00B53A5F">
      <w:pPr>
        <w:pStyle w:val="Heading4"/>
        <w:tabs>
          <w:tab w:val="clear" w:pos="992"/>
        </w:tabs>
        <w:spacing w:line="276" w:lineRule="auto"/>
        <w:ind w:left="1418" w:hanging="1418"/>
        <w:rPr>
          <w:lang w:val="en-US"/>
        </w:rPr>
      </w:pPr>
      <w:bookmarkStart w:id="337" w:name="_Toc504060427"/>
      <w:bookmarkStart w:id="338" w:name="_Toc504121821"/>
      <w:r w:rsidRPr="009F58D6">
        <w:rPr>
          <w:lang w:val="en-US"/>
        </w:rPr>
        <w:lastRenderedPageBreak/>
        <w:t>LEBT-010</w:t>
      </w:r>
      <w:proofErr w:type="gramStart"/>
      <w:r w:rsidRPr="009F58D6">
        <w:rPr>
          <w:lang w:val="en-US"/>
        </w:rPr>
        <w:t>:</w:t>
      </w:r>
      <w:r>
        <w:rPr>
          <w:lang w:val="en-US"/>
        </w:rPr>
        <w:t>VAC</w:t>
      </w:r>
      <w:proofErr w:type="gramEnd"/>
      <w:r>
        <w:rPr>
          <w:lang w:val="en-US"/>
        </w:rPr>
        <w:t>-VGC-10000: Procedure of verification</w:t>
      </w:r>
      <w:bookmarkEnd w:id="337"/>
      <w:bookmarkEnd w:id="338"/>
    </w:p>
    <w:p w14:paraId="18108F77" w14:textId="77777777" w:rsidR="00B53A5F" w:rsidRPr="0061626C" w:rsidRDefault="00B53A5F" w:rsidP="00B53A5F">
      <w:pPr>
        <w:ind w:left="-851" w:right="-740"/>
      </w:pPr>
      <w:r>
        <w:t>LEBT-010</w:t>
      </w:r>
      <w:proofErr w:type="gramStart"/>
      <w:r>
        <w:t>:VAC</w:t>
      </w:r>
      <w:proofErr w:type="gramEnd"/>
      <w:r>
        <w:t>-VGC-10000_VT-</w:t>
      </w:r>
      <w:r w:rsidRPr="0061626C">
        <w:t xml:space="preserve">00001: </w:t>
      </w:r>
      <w:r>
        <w:t>Gauge</w:t>
      </w:r>
      <w:r w:rsidRPr="0061626C">
        <w:t xml:space="preserve"> Cable Number _________________________________________(Check cable labelling on both side of the cable).</w:t>
      </w:r>
    </w:p>
    <w:p w14:paraId="4E5C8D3D" w14:textId="77777777" w:rsidR="00B53A5F" w:rsidRPr="0061626C" w:rsidRDefault="00B53A5F" w:rsidP="00B53A5F">
      <w:pPr>
        <w:pStyle w:val="ESS-TableHeader"/>
        <w:spacing w:line="276" w:lineRule="auto"/>
      </w:pPr>
      <w:bookmarkStart w:id="339" w:name="_Toc504060660"/>
      <w:bookmarkStart w:id="340" w:name="_Toc504111052"/>
      <w:r w:rsidRPr="0061626C">
        <w:t xml:space="preserve">Table </w:t>
      </w:r>
      <w:r w:rsidRPr="0061626C">
        <w:fldChar w:fldCharType="begin"/>
      </w:r>
      <w:r w:rsidRPr="0061626C">
        <w:instrText xml:space="preserve"> SEQ Table \* ARABIC </w:instrText>
      </w:r>
      <w:r w:rsidRPr="0061626C">
        <w:fldChar w:fldCharType="separate"/>
      </w:r>
      <w:r w:rsidR="00116B42">
        <w:rPr>
          <w:noProof/>
        </w:rPr>
        <w:t>53</w:t>
      </w:r>
      <w:r w:rsidRPr="0061626C">
        <w:fldChar w:fldCharType="end"/>
      </w:r>
      <w:r w:rsidRPr="0061626C">
        <w:tab/>
      </w:r>
      <w:r w:rsidRPr="0061626C">
        <w:rPr>
          <w:lang w:val="en-US"/>
        </w:rPr>
        <w:t>LEBT-010</w:t>
      </w:r>
      <w:proofErr w:type="gramStart"/>
      <w:r w:rsidRPr="0061626C">
        <w:rPr>
          <w:lang w:val="en-US"/>
        </w:rPr>
        <w:t>:VAC</w:t>
      </w:r>
      <w:proofErr w:type="gramEnd"/>
      <w:r w:rsidRPr="0061626C">
        <w:rPr>
          <w:lang w:val="en-US"/>
        </w:rPr>
        <w:t>-</w:t>
      </w:r>
      <w:r>
        <w:rPr>
          <w:lang w:val="en-US"/>
        </w:rPr>
        <w:t>VGC-10000</w:t>
      </w:r>
      <w:r w:rsidRPr="0061626C">
        <w:rPr>
          <w:lang w:val="en-US"/>
        </w:rPr>
        <w:t xml:space="preserve">: </w:t>
      </w:r>
      <w:r w:rsidRPr="0061626C">
        <w:t>Control &amp; Monitoring (Part 1).</w:t>
      </w:r>
      <w:bookmarkEnd w:id="339"/>
      <w:bookmarkEnd w:id="34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61626C" w14:paraId="45873E42" w14:textId="77777777" w:rsidTr="00B53A5F">
        <w:trPr>
          <w:tblHeader/>
        </w:trPr>
        <w:tc>
          <w:tcPr>
            <w:tcW w:w="1985" w:type="dxa"/>
          </w:tcPr>
          <w:p w14:paraId="4FA3422A" w14:textId="77777777" w:rsidR="00B53A5F" w:rsidRPr="0061626C" w:rsidRDefault="00B53A5F" w:rsidP="00B53A5F">
            <w:pPr>
              <w:spacing w:after="0"/>
              <w:rPr>
                <w:b/>
                <w:sz w:val="20"/>
                <w:szCs w:val="20"/>
              </w:rPr>
            </w:pPr>
            <w:r w:rsidRPr="0061626C">
              <w:rPr>
                <w:b/>
                <w:sz w:val="20"/>
                <w:szCs w:val="20"/>
              </w:rPr>
              <w:t>Verification Plan ID</w:t>
            </w:r>
          </w:p>
        </w:tc>
        <w:tc>
          <w:tcPr>
            <w:tcW w:w="2410" w:type="dxa"/>
          </w:tcPr>
          <w:p w14:paraId="452E1967" w14:textId="77777777" w:rsidR="00B53A5F" w:rsidRPr="0061626C" w:rsidRDefault="00B53A5F" w:rsidP="00B53A5F">
            <w:pPr>
              <w:spacing w:after="0"/>
              <w:rPr>
                <w:b/>
                <w:sz w:val="20"/>
                <w:szCs w:val="20"/>
              </w:rPr>
            </w:pPr>
            <w:r w:rsidRPr="0061626C">
              <w:rPr>
                <w:b/>
                <w:sz w:val="20"/>
                <w:szCs w:val="20"/>
              </w:rPr>
              <w:t>Verification Description</w:t>
            </w:r>
          </w:p>
        </w:tc>
        <w:tc>
          <w:tcPr>
            <w:tcW w:w="4820" w:type="dxa"/>
          </w:tcPr>
          <w:p w14:paraId="14915D96" w14:textId="77777777" w:rsidR="00B53A5F" w:rsidRPr="0061626C" w:rsidRDefault="00B53A5F" w:rsidP="00B53A5F">
            <w:pPr>
              <w:spacing w:after="0"/>
              <w:rPr>
                <w:b/>
                <w:sz w:val="20"/>
                <w:szCs w:val="20"/>
              </w:rPr>
            </w:pPr>
            <w:r w:rsidRPr="0061626C">
              <w:rPr>
                <w:b/>
                <w:sz w:val="20"/>
                <w:szCs w:val="20"/>
              </w:rPr>
              <w:t>Action</w:t>
            </w:r>
          </w:p>
        </w:tc>
        <w:tc>
          <w:tcPr>
            <w:tcW w:w="4338" w:type="dxa"/>
          </w:tcPr>
          <w:p w14:paraId="27BFFCD0" w14:textId="77777777" w:rsidR="00B53A5F" w:rsidRPr="0061626C" w:rsidRDefault="00B53A5F" w:rsidP="00B53A5F">
            <w:pPr>
              <w:spacing w:after="0"/>
              <w:rPr>
                <w:b/>
                <w:sz w:val="20"/>
                <w:szCs w:val="20"/>
              </w:rPr>
            </w:pPr>
            <w:r w:rsidRPr="0061626C">
              <w:rPr>
                <w:b/>
                <w:sz w:val="20"/>
                <w:szCs w:val="20"/>
              </w:rPr>
              <w:t>Pass Criteria Statement</w:t>
            </w:r>
          </w:p>
        </w:tc>
        <w:tc>
          <w:tcPr>
            <w:tcW w:w="2182" w:type="dxa"/>
          </w:tcPr>
          <w:p w14:paraId="0B528FAF" w14:textId="77777777" w:rsidR="00B53A5F" w:rsidRPr="0061626C" w:rsidRDefault="00B53A5F" w:rsidP="00B53A5F">
            <w:pPr>
              <w:spacing w:after="0"/>
              <w:jc w:val="center"/>
              <w:rPr>
                <w:b/>
                <w:sz w:val="20"/>
                <w:szCs w:val="20"/>
              </w:rPr>
            </w:pPr>
            <w:r w:rsidRPr="0061626C">
              <w:rPr>
                <w:b/>
                <w:sz w:val="20"/>
                <w:szCs w:val="20"/>
              </w:rPr>
              <w:t>Verification is valid</w:t>
            </w:r>
          </w:p>
          <w:p w14:paraId="795ED110" w14:textId="77777777" w:rsidR="00B53A5F" w:rsidRPr="0061626C" w:rsidRDefault="00B53A5F" w:rsidP="00B53A5F">
            <w:pPr>
              <w:spacing w:after="0"/>
              <w:jc w:val="center"/>
              <w:rPr>
                <w:b/>
                <w:sz w:val="20"/>
                <w:szCs w:val="20"/>
              </w:rPr>
            </w:pPr>
            <w:r w:rsidRPr="0061626C">
              <w:rPr>
                <w:b/>
                <w:sz w:val="20"/>
                <w:szCs w:val="20"/>
              </w:rPr>
              <w:t>(tick box)</w:t>
            </w:r>
          </w:p>
        </w:tc>
      </w:tr>
      <w:tr w:rsidR="00B53A5F" w:rsidRPr="0061626C" w14:paraId="24829F26" w14:textId="77777777" w:rsidTr="00B53A5F">
        <w:trPr>
          <w:trHeight w:val="353"/>
        </w:trPr>
        <w:tc>
          <w:tcPr>
            <w:tcW w:w="1985" w:type="dxa"/>
            <w:vMerge w:val="restart"/>
          </w:tcPr>
          <w:p w14:paraId="706C5618" w14:textId="77777777" w:rsidR="00B53A5F" w:rsidRPr="0061626C" w:rsidRDefault="00B53A5F" w:rsidP="00B53A5F">
            <w:pPr>
              <w:spacing w:after="0"/>
              <w:rPr>
                <w:sz w:val="20"/>
                <w:szCs w:val="20"/>
              </w:rPr>
            </w:pPr>
            <w:r w:rsidRPr="0061626C">
              <w:rPr>
                <w:sz w:val="20"/>
                <w:szCs w:val="20"/>
              </w:rPr>
              <w:t>LEBT-010:VAC-</w:t>
            </w:r>
            <w:r>
              <w:rPr>
                <w:sz w:val="20"/>
                <w:szCs w:val="20"/>
              </w:rPr>
              <w:t>VGC-10000</w:t>
            </w:r>
            <w:r w:rsidRPr="0061626C">
              <w:rPr>
                <w:sz w:val="20"/>
                <w:szCs w:val="20"/>
              </w:rPr>
              <w:t>_VT-00002</w:t>
            </w:r>
          </w:p>
        </w:tc>
        <w:tc>
          <w:tcPr>
            <w:tcW w:w="2410" w:type="dxa"/>
            <w:vMerge w:val="restart"/>
          </w:tcPr>
          <w:p w14:paraId="072FDB0C" w14:textId="77777777" w:rsidR="00B53A5F" w:rsidRPr="0061626C" w:rsidRDefault="00B53A5F" w:rsidP="00B53A5F">
            <w:pPr>
              <w:spacing w:after="0"/>
              <w:rPr>
                <w:sz w:val="20"/>
                <w:szCs w:val="20"/>
              </w:rPr>
            </w:pPr>
            <w:r w:rsidRPr="0061626C">
              <w:rPr>
                <w:sz w:val="20"/>
              </w:rPr>
              <w:t>Assess the gauge “Off” status.</w:t>
            </w:r>
          </w:p>
        </w:tc>
        <w:tc>
          <w:tcPr>
            <w:tcW w:w="4820" w:type="dxa"/>
            <w:vMerge w:val="restart"/>
          </w:tcPr>
          <w:p w14:paraId="51F30671" w14:textId="77777777" w:rsidR="00B53A5F" w:rsidRPr="0061626C" w:rsidRDefault="00B53A5F" w:rsidP="00B53A5F">
            <w:pPr>
              <w:spacing w:after="0"/>
              <w:rPr>
                <w:sz w:val="20"/>
                <w:szCs w:val="20"/>
              </w:rPr>
            </w:pPr>
            <w:r w:rsidRPr="0061626C">
              <w:rPr>
                <w:sz w:val="20"/>
              </w:rPr>
              <w:t>No action required because the gauge shall already be off.</w:t>
            </w:r>
            <w:r w:rsidRPr="0061626C">
              <w:rPr>
                <w:sz w:val="20"/>
              </w:rPr>
              <w:br/>
              <w:t>Off, the gauge shall display a pressure of 1000 mbar.</w:t>
            </w:r>
          </w:p>
        </w:tc>
        <w:tc>
          <w:tcPr>
            <w:tcW w:w="4338" w:type="dxa"/>
          </w:tcPr>
          <w:p w14:paraId="734B07E5" w14:textId="77777777" w:rsidR="00B53A5F" w:rsidRPr="0061626C" w:rsidRDefault="00B53A5F" w:rsidP="00B53A5F">
            <w:pPr>
              <w:spacing w:after="0"/>
              <w:rPr>
                <w:sz w:val="20"/>
                <w:szCs w:val="20"/>
              </w:rPr>
            </w:pPr>
            <w:r w:rsidRPr="0061626C">
              <w:rPr>
                <w:sz w:val="20"/>
              </w:rPr>
              <w:t>Assess the gauge “Off” status.</w:t>
            </w:r>
          </w:p>
        </w:tc>
        <w:tc>
          <w:tcPr>
            <w:tcW w:w="2182" w:type="dxa"/>
          </w:tcPr>
          <w:p w14:paraId="207ADD25" w14:textId="77777777" w:rsidR="00B53A5F" w:rsidRPr="0061626C" w:rsidRDefault="00B53A5F" w:rsidP="00B53A5F">
            <w:pPr>
              <w:spacing w:after="0"/>
              <w:jc w:val="center"/>
              <w:rPr>
                <w:sz w:val="44"/>
                <w:szCs w:val="20"/>
              </w:rPr>
            </w:pPr>
            <w:r w:rsidRPr="0061626C">
              <w:rPr>
                <w:rFonts w:cs="Tahoma"/>
                <w:sz w:val="44"/>
                <w:szCs w:val="20"/>
              </w:rPr>
              <w:t>□</w:t>
            </w:r>
          </w:p>
        </w:tc>
      </w:tr>
      <w:tr w:rsidR="00B53A5F" w:rsidRPr="0061626C" w14:paraId="3738EE14" w14:textId="77777777" w:rsidTr="00B53A5F">
        <w:trPr>
          <w:trHeight w:val="352"/>
        </w:trPr>
        <w:tc>
          <w:tcPr>
            <w:tcW w:w="1985" w:type="dxa"/>
            <w:vMerge/>
          </w:tcPr>
          <w:p w14:paraId="42202BF4" w14:textId="77777777" w:rsidR="00B53A5F" w:rsidRPr="0061626C" w:rsidRDefault="00B53A5F" w:rsidP="00B53A5F">
            <w:pPr>
              <w:spacing w:after="0"/>
              <w:rPr>
                <w:sz w:val="20"/>
                <w:szCs w:val="20"/>
              </w:rPr>
            </w:pPr>
          </w:p>
        </w:tc>
        <w:tc>
          <w:tcPr>
            <w:tcW w:w="2410" w:type="dxa"/>
            <w:vMerge/>
          </w:tcPr>
          <w:p w14:paraId="6742FD7D" w14:textId="77777777" w:rsidR="00B53A5F" w:rsidRPr="0061626C" w:rsidRDefault="00B53A5F" w:rsidP="00B53A5F">
            <w:pPr>
              <w:spacing w:after="0"/>
              <w:rPr>
                <w:sz w:val="20"/>
              </w:rPr>
            </w:pPr>
          </w:p>
        </w:tc>
        <w:tc>
          <w:tcPr>
            <w:tcW w:w="4820" w:type="dxa"/>
            <w:vMerge/>
          </w:tcPr>
          <w:p w14:paraId="10039A0D" w14:textId="77777777" w:rsidR="00B53A5F" w:rsidRPr="0061626C" w:rsidRDefault="00B53A5F" w:rsidP="00B53A5F">
            <w:pPr>
              <w:spacing w:after="0"/>
              <w:rPr>
                <w:sz w:val="20"/>
              </w:rPr>
            </w:pPr>
          </w:p>
        </w:tc>
        <w:tc>
          <w:tcPr>
            <w:tcW w:w="4338" w:type="dxa"/>
          </w:tcPr>
          <w:p w14:paraId="75399EF0"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3E93628F"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67124E4D" w14:textId="77777777" w:rsidTr="00B53A5F">
        <w:trPr>
          <w:trHeight w:val="330"/>
        </w:trPr>
        <w:tc>
          <w:tcPr>
            <w:tcW w:w="1985" w:type="dxa"/>
            <w:vMerge w:val="restart"/>
          </w:tcPr>
          <w:p w14:paraId="1E123ED9" w14:textId="77777777" w:rsidR="00B53A5F" w:rsidRPr="0061626C" w:rsidRDefault="00B53A5F" w:rsidP="00B53A5F">
            <w:pPr>
              <w:spacing w:after="0"/>
              <w:rPr>
                <w:sz w:val="20"/>
                <w:szCs w:val="20"/>
              </w:rPr>
            </w:pPr>
            <w:r w:rsidRPr="0061626C">
              <w:rPr>
                <w:sz w:val="20"/>
                <w:szCs w:val="20"/>
              </w:rPr>
              <w:t>LEBT-010:VAC-</w:t>
            </w:r>
            <w:r>
              <w:rPr>
                <w:sz w:val="20"/>
                <w:szCs w:val="20"/>
              </w:rPr>
              <w:t>VGC-10000</w:t>
            </w:r>
            <w:r w:rsidRPr="0061626C">
              <w:rPr>
                <w:sz w:val="20"/>
                <w:szCs w:val="20"/>
              </w:rPr>
              <w:t>_VT-00003</w:t>
            </w:r>
          </w:p>
        </w:tc>
        <w:tc>
          <w:tcPr>
            <w:tcW w:w="2410" w:type="dxa"/>
            <w:vMerge w:val="restart"/>
          </w:tcPr>
          <w:p w14:paraId="3D01CC8B" w14:textId="77777777" w:rsidR="00B53A5F" w:rsidRPr="0061626C" w:rsidRDefault="00B53A5F" w:rsidP="00B53A5F">
            <w:pPr>
              <w:spacing w:after="0"/>
              <w:rPr>
                <w:sz w:val="20"/>
                <w:szCs w:val="20"/>
              </w:rPr>
            </w:pPr>
            <w:r w:rsidRPr="0061626C">
              <w:rPr>
                <w:sz w:val="20"/>
              </w:rPr>
              <w:t>Assess the gauge “On” status.</w:t>
            </w:r>
          </w:p>
        </w:tc>
        <w:tc>
          <w:tcPr>
            <w:tcW w:w="4820" w:type="dxa"/>
            <w:vMerge w:val="restart"/>
          </w:tcPr>
          <w:p w14:paraId="0910D5CE" w14:textId="77777777" w:rsidR="00B53A5F" w:rsidRPr="0061626C" w:rsidRDefault="00B53A5F" w:rsidP="00B53A5F">
            <w:pPr>
              <w:spacing w:after="0"/>
              <w:rPr>
                <w:sz w:val="20"/>
                <w:szCs w:val="20"/>
              </w:rPr>
            </w:pPr>
            <w:r w:rsidRPr="0061626C">
              <w:rPr>
                <w:sz w:val="20"/>
                <w:szCs w:val="20"/>
              </w:rPr>
              <w:t>Stat the gauge.</w:t>
            </w:r>
          </w:p>
        </w:tc>
        <w:tc>
          <w:tcPr>
            <w:tcW w:w="4338" w:type="dxa"/>
          </w:tcPr>
          <w:p w14:paraId="65E6E320" w14:textId="77777777" w:rsidR="00B53A5F" w:rsidRPr="0061626C" w:rsidRDefault="00B53A5F" w:rsidP="00B53A5F">
            <w:pPr>
              <w:spacing w:after="0"/>
              <w:rPr>
                <w:sz w:val="20"/>
                <w:szCs w:val="20"/>
              </w:rPr>
            </w:pPr>
            <w:r w:rsidRPr="0061626C">
              <w:rPr>
                <w:sz w:val="20"/>
              </w:rPr>
              <w:t>Assess the “On” status of the gauge.</w:t>
            </w:r>
          </w:p>
        </w:tc>
        <w:tc>
          <w:tcPr>
            <w:tcW w:w="2182" w:type="dxa"/>
          </w:tcPr>
          <w:p w14:paraId="65A431AB" w14:textId="77777777" w:rsidR="00B53A5F" w:rsidRPr="0061626C" w:rsidRDefault="00B53A5F" w:rsidP="00B53A5F">
            <w:pPr>
              <w:spacing w:after="0"/>
              <w:jc w:val="center"/>
              <w:rPr>
                <w:sz w:val="44"/>
                <w:szCs w:val="42"/>
              </w:rPr>
            </w:pPr>
            <w:r w:rsidRPr="0061626C">
              <w:rPr>
                <w:rFonts w:cs="Tahoma"/>
                <w:sz w:val="44"/>
                <w:szCs w:val="42"/>
              </w:rPr>
              <w:t>□</w:t>
            </w:r>
          </w:p>
        </w:tc>
      </w:tr>
      <w:tr w:rsidR="00B53A5F" w:rsidRPr="0061626C" w14:paraId="1A036569" w14:textId="77777777" w:rsidTr="00B53A5F">
        <w:trPr>
          <w:trHeight w:val="278"/>
        </w:trPr>
        <w:tc>
          <w:tcPr>
            <w:tcW w:w="1985" w:type="dxa"/>
            <w:vMerge/>
          </w:tcPr>
          <w:p w14:paraId="4452D05D" w14:textId="77777777" w:rsidR="00B53A5F" w:rsidRPr="0061626C" w:rsidRDefault="00B53A5F" w:rsidP="00B53A5F">
            <w:pPr>
              <w:spacing w:after="0"/>
              <w:rPr>
                <w:sz w:val="20"/>
                <w:szCs w:val="20"/>
              </w:rPr>
            </w:pPr>
          </w:p>
        </w:tc>
        <w:tc>
          <w:tcPr>
            <w:tcW w:w="2410" w:type="dxa"/>
            <w:vMerge/>
          </w:tcPr>
          <w:p w14:paraId="38106B4F" w14:textId="77777777" w:rsidR="00B53A5F" w:rsidRPr="0061626C" w:rsidRDefault="00B53A5F" w:rsidP="00B53A5F">
            <w:pPr>
              <w:spacing w:after="0"/>
              <w:rPr>
                <w:sz w:val="20"/>
                <w:szCs w:val="20"/>
              </w:rPr>
            </w:pPr>
          </w:p>
        </w:tc>
        <w:tc>
          <w:tcPr>
            <w:tcW w:w="4820" w:type="dxa"/>
            <w:vMerge/>
          </w:tcPr>
          <w:p w14:paraId="68F18246" w14:textId="77777777" w:rsidR="00B53A5F" w:rsidRPr="0061626C" w:rsidRDefault="00B53A5F" w:rsidP="00B53A5F">
            <w:pPr>
              <w:spacing w:after="0"/>
              <w:rPr>
                <w:sz w:val="20"/>
                <w:szCs w:val="20"/>
              </w:rPr>
            </w:pPr>
          </w:p>
        </w:tc>
        <w:tc>
          <w:tcPr>
            <w:tcW w:w="4338" w:type="dxa"/>
          </w:tcPr>
          <w:p w14:paraId="141FA9B3" w14:textId="77777777" w:rsidR="00B53A5F" w:rsidRPr="0061626C" w:rsidRDefault="00B53A5F" w:rsidP="00B53A5F">
            <w:pPr>
              <w:spacing w:after="0"/>
              <w:rPr>
                <w:sz w:val="20"/>
              </w:rPr>
            </w:pPr>
            <w:r w:rsidRPr="0061626C">
              <w:rPr>
                <w:sz w:val="20"/>
              </w:rPr>
              <w:t>Assess the “On” status of the gauge on the gauge controller.</w:t>
            </w:r>
          </w:p>
        </w:tc>
        <w:tc>
          <w:tcPr>
            <w:tcW w:w="2182" w:type="dxa"/>
          </w:tcPr>
          <w:p w14:paraId="1DBDEB95"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1AC0FB10" w14:textId="77777777" w:rsidTr="00B53A5F">
        <w:trPr>
          <w:trHeight w:val="277"/>
        </w:trPr>
        <w:tc>
          <w:tcPr>
            <w:tcW w:w="1985" w:type="dxa"/>
            <w:vMerge/>
          </w:tcPr>
          <w:p w14:paraId="0F561C0E" w14:textId="77777777" w:rsidR="00B53A5F" w:rsidRPr="0061626C" w:rsidRDefault="00B53A5F" w:rsidP="00B53A5F">
            <w:pPr>
              <w:spacing w:after="0"/>
              <w:rPr>
                <w:sz w:val="20"/>
                <w:szCs w:val="20"/>
              </w:rPr>
            </w:pPr>
          </w:p>
        </w:tc>
        <w:tc>
          <w:tcPr>
            <w:tcW w:w="2410" w:type="dxa"/>
            <w:vMerge/>
          </w:tcPr>
          <w:p w14:paraId="757EED52" w14:textId="77777777" w:rsidR="00B53A5F" w:rsidRPr="0061626C" w:rsidRDefault="00B53A5F" w:rsidP="00B53A5F">
            <w:pPr>
              <w:spacing w:after="0"/>
              <w:rPr>
                <w:sz w:val="20"/>
                <w:szCs w:val="20"/>
              </w:rPr>
            </w:pPr>
          </w:p>
        </w:tc>
        <w:tc>
          <w:tcPr>
            <w:tcW w:w="4820" w:type="dxa"/>
            <w:vMerge/>
          </w:tcPr>
          <w:p w14:paraId="21635163" w14:textId="77777777" w:rsidR="00B53A5F" w:rsidRPr="0061626C" w:rsidRDefault="00B53A5F" w:rsidP="00B53A5F">
            <w:pPr>
              <w:spacing w:after="0"/>
              <w:rPr>
                <w:sz w:val="20"/>
                <w:szCs w:val="20"/>
              </w:rPr>
            </w:pPr>
          </w:p>
        </w:tc>
        <w:tc>
          <w:tcPr>
            <w:tcW w:w="4338" w:type="dxa"/>
          </w:tcPr>
          <w:p w14:paraId="7A35FA55"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03D19800"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08CE0162" w14:textId="77777777" w:rsidTr="00B53A5F">
        <w:trPr>
          <w:trHeight w:val="344"/>
        </w:trPr>
        <w:tc>
          <w:tcPr>
            <w:tcW w:w="1985" w:type="dxa"/>
            <w:vMerge w:val="restart"/>
          </w:tcPr>
          <w:p w14:paraId="786C5E17" w14:textId="77777777" w:rsidR="00B53A5F" w:rsidRPr="0061626C" w:rsidRDefault="00B53A5F" w:rsidP="00B53A5F">
            <w:pPr>
              <w:spacing w:after="0"/>
              <w:rPr>
                <w:sz w:val="20"/>
                <w:szCs w:val="20"/>
              </w:rPr>
            </w:pPr>
            <w:r w:rsidRPr="0061626C">
              <w:rPr>
                <w:sz w:val="20"/>
                <w:szCs w:val="20"/>
              </w:rPr>
              <w:t>LEBT-010:VAC-</w:t>
            </w:r>
            <w:r>
              <w:rPr>
                <w:sz w:val="20"/>
                <w:szCs w:val="20"/>
              </w:rPr>
              <w:t>VGC-10000</w:t>
            </w:r>
            <w:r w:rsidRPr="0061626C">
              <w:rPr>
                <w:sz w:val="20"/>
                <w:szCs w:val="20"/>
              </w:rPr>
              <w:t>_VT-00004</w:t>
            </w:r>
          </w:p>
        </w:tc>
        <w:tc>
          <w:tcPr>
            <w:tcW w:w="2410" w:type="dxa"/>
            <w:vMerge w:val="restart"/>
          </w:tcPr>
          <w:p w14:paraId="70628AEB" w14:textId="77777777" w:rsidR="00B53A5F" w:rsidRPr="0061626C" w:rsidRDefault="00B53A5F" w:rsidP="00B53A5F">
            <w:pPr>
              <w:spacing w:after="0"/>
              <w:rPr>
                <w:sz w:val="20"/>
                <w:szCs w:val="20"/>
              </w:rPr>
            </w:pPr>
            <w:r w:rsidRPr="0061626C">
              <w:rPr>
                <w:sz w:val="20"/>
              </w:rPr>
              <w:t>Verify the pressure archiving.</w:t>
            </w:r>
          </w:p>
        </w:tc>
        <w:tc>
          <w:tcPr>
            <w:tcW w:w="4820" w:type="dxa"/>
            <w:vMerge w:val="restart"/>
          </w:tcPr>
          <w:p w14:paraId="0F784F3D" w14:textId="77777777" w:rsidR="00B53A5F" w:rsidRPr="0061626C" w:rsidRDefault="00B53A5F" w:rsidP="00B53A5F">
            <w:pPr>
              <w:spacing w:after="0"/>
              <w:rPr>
                <w:sz w:val="20"/>
                <w:szCs w:val="20"/>
              </w:rPr>
            </w:pPr>
            <w:r w:rsidRPr="0061626C">
              <w:rPr>
                <w:sz w:val="20"/>
              </w:rPr>
              <w:t>Open archiving appliance.</w:t>
            </w:r>
          </w:p>
        </w:tc>
        <w:tc>
          <w:tcPr>
            <w:tcW w:w="4338" w:type="dxa"/>
          </w:tcPr>
          <w:p w14:paraId="15848000" w14:textId="77777777" w:rsidR="00B53A5F" w:rsidRPr="0061626C" w:rsidRDefault="00B53A5F" w:rsidP="00B53A5F">
            <w:pPr>
              <w:spacing w:after="0"/>
              <w:rPr>
                <w:sz w:val="20"/>
                <w:szCs w:val="20"/>
              </w:rPr>
            </w:pPr>
            <w:r w:rsidRPr="0061626C">
              <w:rPr>
                <w:sz w:val="20"/>
              </w:rPr>
              <w:t>Assess the value of the archived pressure.</w:t>
            </w:r>
          </w:p>
        </w:tc>
        <w:tc>
          <w:tcPr>
            <w:tcW w:w="2182" w:type="dxa"/>
          </w:tcPr>
          <w:p w14:paraId="172F3341" w14:textId="77777777" w:rsidR="00B53A5F" w:rsidRPr="0061626C" w:rsidRDefault="00B53A5F" w:rsidP="00B53A5F">
            <w:pPr>
              <w:spacing w:after="0"/>
              <w:jc w:val="center"/>
              <w:rPr>
                <w:sz w:val="48"/>
                <w:szCs w:val="20"/>
              </w:rPr>
            </w:pPr>
            <w:r w:rsidRPr="0061626C">
              <w:rPr>
                <w:rFonts w:cs="Tahoma"/>
                <w:sz w:val="44"/>
                <w:szCs w:val="20"/>
              </w:rPr>
              <w:t>□</w:t>
            </w:r>
          </w:p>
        </w:tc>
      </w:tr>
      <w:tr w:rsidR="00B53A5F" w:rsidRPr="0061626C" w14:paraId="378305A5" w14:textId="77777777" w:rsidTr="00B53A5F">
        <w:trPr>
          <w:trHeight w:val="343"/>
        </w:trPr>
        <w:tc>
          <w:tcPr>
            <w:tcW w:w="1985" w:type="dxa"/>
            <w:vMerge/>
          </w:tcPr>
          <w:p w14:paraId="6217CBFD" w14:textId="77777777" w:rsidR="00B53A5F" w:rsidRPr="0061626C" w:rsidRDefault="00B53A5F" w:rsidP="00B53A5F">
            <w:pPr>
              <w:spacing w:after="0"/>
              <w:rPr>
                <w:sz w:val="20"/>
                <w:szCs w:val="20"/>
              </w:rPr>
            </w:pPr>
          </w:p>
        </w:tc>
        <w:tc>
          <w:tcPr>
            <w:tcW w:w="2410" w:type="dxa"/>
            <w:vMerge/>
          </w:tcPr>
          <w:p w14:paraId="45F99C60" w14:textId="77777777" w:rsidR="00B53A5F" w:rsidRPr="0061626C" w:rsidRDefault="00B53A5F" w:rsidP="00B53A5F">
            <w:pPr>
              <w:spacing w:after="0"/>
              <w:rPr>
                <w:sz w:val="20"/>
              </w:rPr>
            </w:pPr>
          </w:p>
        </w:tc>
        <w:tc>
          <w:tcPr>
            <w:tcW w:w="4820" w:type="dxa"/>
            <w:vMerge/>
          </w:tcPr>
          <w:p w14:paraId="13F0E532" w14:textId="77777777" w:rsidR="00B53A5F" w:rsidRPr="0061626C" w:rsidRDefault="00B53A5F" w:rsidP="00B53A5F">
            <w:pPr>
              <w:spacing w:after="0"/>
              <w:rPr>
                <w:sz w:val="20"/>
              </w:rPr>
            </w:pPr>
          </w:p>
        </w:tc>
        <w:tc>
          <w:tcPr>
            <w:tcW w:w="4338" w:type="dxa"/>
          </w:tcPr>
          <w:p w14:paraId="1B956C3C" w14:textId="77777777" w:rsidR="00B53A5F" w:rsidRPr="0061626C" w:rsidRDefault="00B53A5F" w:rsidP="00B53A5F">
            <w:pPr>
              <w:spacing w:after="0"/>
              <w:rPr>
                <w:sz w:val="20"/>
              </w:rPr>
            </w:pPr>
            <w:r>
              <w:rPr>
                <w:sz w:val="20"/>
              </w:rPr>
              <w:t>Assess the consistency between the row value and the scaled value.</w:t>
            </w:r>
          </w:p>
        </w:tc>
        <w:tc>
          <w:tcPr>
            <w:tcW w:w="2182" w:type="dxa"/>
          </w:tcPr>
          <w:p w14:paraId="4E65EEB2"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27B1F38F" w14:textId="77777777" w:rsidTr="00B53A5F">
        <w:trPr>
          <w:trHeight w:val="888"/>
        </w:trPr>
        <w:tc>
          <w:tcPr>
            <w:tcW w:w="1985" w:type="dxa"/>
          </w:tcPr>
          <w:p w14:paraId="387C62C2" w14:textId="77777777" w:rsidR="00B53A5F" w:rsidRPr="0061626C" w:rsidRDefault="00B53A5F" w:rsidP="00B53A5F">
            <w:pPr>
              <w:spacing w:after="0"/>
              <w:rPr>
                <w:sz w:val="20"/>
                <w:szCs w:val="20"/>
              </w:rPr>
            </w:pPr>
            <w:r w:rsidRPr="0061626C">
              <w:rPr>
                <w:sz w:val="20"/>
                <w:szCs w:val="20"/>
              </w:rPr>
              <w:t>LEBT-010:VAC-</w:t>
            </w:r>
            <w:r>
              <w:rPr>
                <w:sz w:val="20"/>
                <w:szCs w:val="20"/>
              </w:rPr>
              <w:t>VGC-10000</w:t>
            </w:r>
            <w:r w:rsidRPr="0061626C">
              <w:rPr>
                <w:sz w:val="20"/>
                <w:szCs w:val="20"/>
              </w:rPr>
              <w:t>_VT-00005</w:t>
            </w:r>
          </w:p>
        </w:tc>
        <w:tc>
          <w:tcPr>
            <w:tcW w:w="2410" w:type="dxa"/>
          </w:tcPr>
          <w:p w14:paraId="16E581D3" w14:textId="77777777" w:rsidR="00B53A5F" w:rsidRPr="0061626C" w:rsidRDefault="00B53A5F" w:rsidP="00B53A5F">
            <w:pPr>
              <w:spacing w:after="0"/>
              <w:rPr>
                <w:sz w:val="20"/>
              </w:rPr>
            </w:pPr>
            <w:r>
              <w:rPr>
                <w:sz w:val="20"/>
              </w:rPr>
              <w:t>Verify the pressure archiving - Data Acquisition Alarm.</w:t>
            </w:r>
          </w:p>
        </w:tc>
        <w:tc>
          <w:tcPr>
            <w:tcW w:w="4820" w:type="dxa"/>
          </w:tcPr>
          <w:p w14:paraId="7DB22ADB" w14:textId="77777777" w:rsidR="00B53A5F" w:rsidRPr="0061626C" w:rsidRDefault="00B53A5F" w:rsidP="00B53A5F">
            <w:pPr>
              <w:spacing w:after="0"/>
              <w:rPr>
                <w:sz w:val="20"/>
              </w:rPr>
            </w:pPr>
            <w:r>
              <w:rPr>
                <w:sz w:val="20"/>
              </w:rPr>
              <w:t xml:space="preserve">Disconnect or simulate a disconnection of the data acquisition </w:t>
            </w:r>
            <w:r w:rsidRPr="00E163C8">
              <w:rPr>
                <w:sz w:val="20"/>
                <w:lang w:val="en-US"/>
              </w:rPr>
              <w:t>analog</w:t>
            </w:r>
            <w:r>
              <w:rPr>
                <w:sz w:val="20"/>
              </w:rPr>
              <w:t xml:space="preserve"> measurement.</w:t>
            </w:r>
          </w:p>
        </w:tc>
        <w:tc>
          <w:tcPr>
            <w:tcW w:w="4338" w:type="dxa"/>
          </w:tcPr>
          <w:p w14:paraId="3722FE08" w14:textId="77777777" w:rsidR="00B53A5F" w:rsidRPr="0061626C" w:rsidRDefault="00B53A5F" w:rsidP="00B53A5F">
            <w:pPr>
              <w:spacing w:after="0"/>
              <w:rPr>
                <w:sz w:val="20"/>
              </w:rPr>
            </w:pPr>
            <w:r>
              <w:rPr>
                <w:sz w:val="20"/>
              </w:rPr>
              <w:t>Assess the alarm on the control screen.</w:t>
            </w:r>
          </w:p>
        </w:tc>
        <w:tc>
          <w:tcPr>
            <w:tcW w:w="2182" w:type="dxa"/>
          </w:tcPr>
          <w:p w14:paraId="54785717" w14:textId="77777777" w:rsidR="00B53A5F" w:rsidRPr="0061626C" w:rsidRDefault="00B53A5F" w:rsidP="00B53A5F">
            <w:pPr>
              <w:spacing w:after="0"/>
              <w:jc w:val="center"/>
              <w:rPr>
                <w:rFonts w:cs="Tahoma"/>
                <w:sz w:val="44"/>
                <w:szCs w:val="20"/>
              </w:rPr>
            </w:pPr>
            <w:r w:rsidRPr="0061626C">
              <w:rPr>
                <w:rFonts w:cs="Tahoma"/>
                <w:sz w:val="44"/>
                <w:szCs w:val="20"/>
              </w:rPr>
              <w:t>□</w:t>
            </w:r>
          </w:p>
        </w:tc>
      </w:tr>
    </w:tbl>
    <w:p w14:paraId="70D9857F" w14:textId="77777777" w:rsidR="00B53A5F" w:rsidRDefault="00B53A5F" w:rsidP="00B53A5F">
      <w:pPr>
        <w:spacing w:after="200" w:line="276" w:lineRule="auto"/>
        <w:rPr>
          <w:lang w:val="en-US"/>
        </w:rPr>
      </w:pPr>
      <w:r>
        <w:rPr>
          <w:lang w:val="en-US"/>
        </w:rPr>
        <w:br w:type="page"/>
      </w:r>
    </w:p>
    <w:p w14:paraId="63E33D17" w14:textId="77777777" w:rsidR="00B53A5F" w:rsidRDefault="00B53A5F" w:rsidP="00B53A5F">
      <w:pPr>
        <w:pStyle w:val="ESS-TableHeader"/>
        <w:spacing w:line="276" w:lineRule="auto"/>
      </w:pPr>
      <w:bookmarkStart w:id="341" w:name="_Toc504060661"/>
      <w:bookmarkStart w:id="342" w:name="_Toc504111053"/>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54</w:t>
      </w:r>
      <w:r w:rsidRPr="002445E5">
        <w:fldChar w:fldCharType="end"/>
      </w:r>
      <w:r>
        <w:tab/>
      </w:r>
      <w:r w:rsidRPr="009F58D6">
        <w:rPr>
          <w:lang w:val="en-US"/>
        </w:rPr>
        <w:t>LEBT-010</w:t>
      </w:r>
      <w:proofErr w:type="gramStart"/>
      <w:r w:rsidRPr="009F58D6">
        <w:rPr>
          <w:lang w:val="en-US"/>
        </w:rPr>
        <w:t>:</w:t>
      </w:r>
      <w:r>
        <w:rPr>
          <w:lang w:val="en-US"/>
        </w:rPr>
        <w:t>VAC</w:t>
      </w:r>
      <w:proofErr w:type="gramEnd"/>
      <w:r>
        <w:rPr>
          <w:lang w:val="en-US"/>
        </w:rPr>
        <w:t xml:space="preserve">-VGC-10000: </w:t>
      </w:r>
      <w:r>
        <w:t>Control &amp; Monitoring (Part 2).</w:t>
      </w:r>
      <w:bookmarkEnd w:id="341"/>
      <w:bookmarkEnd w:id="342"/>
    </w:p>
    <w:tbl>
      <w:tblPr>
        <w:tblStyle w:val="TableGrid"/>
        <w:tblW w:w="15735" w:type="dxa"/>
        <w:tblInd w:w="-743" w:type="dxa"/>
        <w:tblLook w:val="04A0" w:firstRow="1" w:lastRow="0" w:firstColumn="1" w:lastColumn="0" w:noHBand="0" w:noVBand="1"/>
      </w:tblPr>
      <w:tblGrid>
        <w:gridCol w:w="1896"/>
        <w:gridCol w:w="2273"/>
        <w:gridCol w:w="4812"/>
        <w:gridCol w:w="4684"/>
        <w:gridCol w:w="2070"/>
      </w:tblGrid>
      <w:tr w:rsidR="00B53A5F" w:rsidRPr="00455B75" w14:paraId="3ABC32D8" w14:textId="77777777" w:rsidTr="00B53A5F">
        <w:trPr>
          <w:tblHeader/>
        </w:trPr>
        <w:tc>
          <w:tcPr>
            <w:tcW w:w="1896" w:type="dxa"/>
          </w:tcPr>
          <w:p w14:paraId="1FAB812F" w14:textId="77777777" w:rsidR="00B53A5F" w:rsidRPr="00897952" w:rsidRDefault="00B53A5F" w:rsidP="00B53A5F">
            <w:pPr>
              <w:spacing w:after="0"/>
              <w:rPr>
                <w:b/>
                <w:sz w:val="20"/>
                <w:szCs w:val="20"/>
              </w:rPr>
            </w:pPr>
            <w:r w:rsidRPr="00897952">
              <w:rPr>
                <w:b/>
                <w:sz w:val="20"/>
                <w:szCs w:val="20"/>
              </w:rPr>
              <w:t>Verification Plan ID</w:t>
            </w:r>
          </w:p>
        </w:tc>
        <w:tc>
          <w:tcPr>
            <w:tcW w:w="2273" w:type="dxa"/>
          </w:tcPr>
          <w:p w14:paraId="1187BC26" w14:textId="77777777" w:rsidR="00B53A5F" w:rsidRPr="00897952" w:rsidRDefault="00B53A5F" w:rsidP="00B53A5F">
            <w:pPr>
              <w:spacing w:after="0"/>
              <w:rPr>
                <w:b/>
                <w:sz w:val="20"/>
                <w:szCs w:val="20"/>
              </w:rPr>
            </w:pPr>
            <w:r w:rsidRPr="00897952">
              <w:rPr>
                <w:b/>
                <w:sz w:val="20"/>
                <w:szCs w:val="20"/>
              </w:rPr>
              <w:t>Verification Description</w:t>
            </w:r>
          </w:p>
        </w:tc>
        <w:tc>
          <w:tcPr>
            <w:tcW w:w="4812" w:type="dxa"/>
          </w:tcPr>
          <w:p w14:paraId="1F49A9A4" w14:textId="77777777" w:rsidR="00B53A5F" w:rsidRPr="00897952" w:rsidRDefault="00B53A5F" w:rsidP="00B53A5F">
            <w:pPr>
              <w:spacing w:after="0"/>
              <w:rPr>
                <w:b/>
                <w:sz w:val="20"/>
                <w:szCs w:val="20"/>
              </w:rPr>
            </w:pPr>
            <w:r w:rsidRPr="00897952">
              <w:rPr>
                <w:b/>
                <w:sz w:val="20"/>
                <w:szCs w:val="20"/>
              </w:rPr>
              <w:t>Action</w:t>
            </w:r>
          </w:p>
        </w:tc>
        <w:tc>
          <w:tcPr>
            <w:tcW w:w="4684" w:type="dxa"/>
          </w:tcPr>
          <w:p w14:paraId="67FDB604" w14:textId="77777777" w:rsidR="00B53A5F" w:rsidRPr="00897952" w:rsidRDefault="00B53A5F" w:rsidP="00B53A5F">
            <w:pPr>
              <w:spacing w:after="0"/>
              <w:rPr>
                <w:b/>
                <w:sz w:val="20"/>
                <w:szCs w:val="20"/>
              </w:rPr>
            </w:pPr>
            <w:r w:rsidRPr="00897952">
              <w:rPr>
                <w:b/>
                <w:sz w:val="20"/>
                <w:szCs w:val="20"/>
              </w:rPr>
              <w:t>Pass Criteria Statement</w:t>
            </w:r>
          </w:p>
        </w:tc>
        <w:tc>
          <w:tcPr>
            <w:tcW w:w="2070" w:type="dxa"/>
          </w:tcPr>
          <w:p w14:paraId="0B3CB590" w14:textId="77777777" w:rsidR="00B53A5F" w:rsidRPr="00897952" w:rsidRDefault="00B53A5F" w:rsidP="00B53A5F">
            <w:pPr>
              <w:spacing w:after="0"/>
              <w:jc w:val="center"/>
              <w:rPr>
                <w:b/>
                <w:sz w:val="20"/>
                <w:szCs w:val="20"/>
              </w:rPr>
            </w:pPr>
            <w:r w:rsidRPr="00897952">
              <w:rPr>
                <w:b/>
                <w:sz w:val="20"/>
                <w:szCs w:val="20"/>
              </w:rPr>
              <w:t>Verification is valid</w:t>
            </w:r>
          </w:p>
          <w:p w14:paraId="330DFD53"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4171C2B0" w14:textId="77777777" w:rsidTr="00B53A5F">
        <w:trPr>
          <w:trHeight w:val="235"/>
        </w:trPr>
        <w:tc>
          <w:tcPr>
            <w:tcW w:w="1896" w:type="dxa"/>
            <w:vMerge w:val="restart"/>
          </w:tcPr>
          <w:p w14:paraId="60F74C34" w14:textId="77777777" w:rsidR="00B53A5F" w:rsidRPr="0061626C" w:rsidRDefault="00B53A5F" w:rsidP="00B53A5F">
            <w:pPr>
              <w:spacing w:after="0"/>
              <w:rPr>
                <w:sz w:val="20"/>
                <w:szCs w:val="20"/>
              </w:rPr>
            </w:pPr>
            <w:r w:rsidRPr="0061626C">
              <w:rPr>
                <w:sz w:val="20"/>
                <w:szCs w:val="20"/>
              </w:rPr>
              <w:t>LEBT-010:VAC-</w:t>
            </w:r>
            <w:r>
              <w:rPr>
                <w:sz w:val="20"/>
                <w:szCs w:val="20"/>
              </w:rPr>
              <w:t>VGC-10000</w:t>
            </w:r>
            <w:r w:rsidRPr="0061626C">
              <w:rPr>
                <w:sz w:val="20"/>
                <w:szCs w:val="20"/>
              </w:rPr>
              <w:t>_VT-00006</w:t>
            </w:r>
          </w:p>
        </w:tc>
        <w:tc>
          <w:tcPr>
            <w:tcW w:w="2273" w:type="dxa"/>
            <w:vMerge w:val="restart"/>
          </w:tcPr>
          <w:p w14:paraId="0A334887" w14:textId="77777777" w:rsidR="00B53A5F" w:rsidRPr="003F3DD0" w:rsidRDefault="00B53A5F" w:rsidP="00B53A5F">
            <w:pPr>
              <w:spacing w:after="0"/>
              <w:rPr>
                <w:sz w:val="20"/>
                <w:szCs w:val="20"/>
              </w:rPr>
            </w:pPr>
            <w:r w:rsidRPr="0061626C">
              <w:rPr>
                <w:sz w:val="20"/>
              </w:rPr>
              <w:t>Verify the over-range status.</w:t>
            </w:r>
          </w:p>
        </w:tc>
        <w:tc>
          <w:tcPr>
            <w:tcW w:w="4812" w:type="dxa"/>
            <w:vMerge w:val="restart"/>
          </w:tcPr>
          <w:p w14:paraId="6C720A27" w14:textId="77777777" w:rsidR="00B53A5F" w:rsidRPr="00274D1D" w:rsidRDefault="00B53A5F" w:rsidP="00B53A5F">
            <w:pPr>
              <w:spacing w:after="0"/>
              <w:rPr>
                <w:sz w:val="20"/>
                <w:szCs w:val="20"/>
              </w:rPr>
            </w:pPr>
            <w:r w:rsidRPr="0061626C">
              <w:rPr>
                <w:sz w:val="20"/>
              </w:rPr>
              <w:t>Create or simulate an over-range pressure to be read by the gauge.</w:t>
            </w:r>
          </w:p>
        </w:tc>
        <w:tc>
          <w:tcPr>
            <w:tcW w:w="4684" w:type="dxa"/>
          </w:tcPr>
          <w:p w14:paraId="6DFC7353" w14:textId="77777777" w:rsidR="00B53A5F" w:rsidRPr="003F3DD0" w:rsidRDefault="00B53A5F" w:rsidP="00B53A5F">
            <w:pPr>
              <w:spacing w:after="0"/>
              <w:rPr>
                <w:sz w:val="20"/>
              </w:rPr>
            </w:pPr>
            <w:r w:rsidRPr="0061626C">
              <w:rPr>
                <w:sz w:val="20"/>
              </w:rPr>
              <w:t>Assess the gauge “Over-Range” status.</w:t>
            </w:r>
          </w:p>
        </w:tc>
        <w:tc>
          <w:tcPr>
            <w:tcW w:w="2070" w:type="dxa"/>
          </w:tcPr>
          <w:p w14:paraId="08E12C6B"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0122EE42" w14:textId="77777777" w:rsidTr="00B53A5F">
        <w:trPr>
          <w:trHeight w:val="235"/>
        </w:trPr>
        <w:tc>
          <w:tcPr>
            <w:tcW w:w="1896" w:type="dxa"/>
            <w:vMerge/>
          </w:tcPr>
          <w:p w14:paraId="4446AE28" w14:textId="77777777" w:rsidR="00B53A5F" w:rsidRPr="0061626C" w:rsidRDefault="00B53A5F" w:rsidP="00B53A5F">
            <w:pPr>
              <w:spacing w:after="0"/>
              <w:rPr>
                <w:sz w:val="20"/>
                <w:szCs w:val="20"/>
              </w:rPr>
            </w:pPr>
          </w:p>
        </w:tc>
        <w:tc>
          <w:tcPr>
            <w:tcW w:w="2273" w:type="dxa"/>
            <w:vMerge/>
          </w:tcPr>
          <w:p w14:paraId="669414AA" w14:textId="77777777" w:rsidR="00B53A5F" w:rsidRPr="003F3DD0" w:rsidRDefault="00B53A5F" w:rsidP="00B53A5F">
            <w:pPr>
              <w:spacing w:after="0"/>
              <w:rPr>
                <w:sz w:val="20"/>
                <w:szCs w:val="20"/>
              </w:rPr>
            </w:pPr>
          </w:p>
        </w:tc>
        <w:tc>
          <w:tcPr>
            <w:tcW w:w="4812" w:type="dxa"/>
            <w:vMerge/>
          </w:tcPr>
          <w:p w14:paraId="59E99952" w14:textId="77777777" w:rsidR="00B53A5F" w:rsidRPr="00274D1D" w:rsidRDefault="00B53A5F" w:rsidP="00B53A5F">
            <w:pPr>
              <w:spacing w:after="0"/>
              <w:rPr>
                <w:sz w:val="20"/>
                <w:szCs w:val="20"/>
              </w:rPr>
            </w:pPr>
          </w:p>
        </w:tc>
        <w:tc>
          <w:tcPr>
            <w:tcW w:w="4684" w:type="dxa"/>
          </w:tcPr>
          <w:p w14:paraId="71ABB747" w14:textId="77777777" w:rsidR="00B53A5F" w:rsidRPr="003F3DD0" w:rsidRDefault="00B53A5F" w:rsidP="00B53A5F">
            <w:pPr>
              <w:spacing w:after="0"/>
              <w:rPr>
                <w:sz w:val="20"/>
              </w:rPr>
            </w:pPr>
            <w:r w:rsidRPr="0061626C">
              <w:rPr>
                <w:sz w:val="20"/>
              </w:rPr>
              <w:t>Write down the pressure displayed by the gauge:</w:t>
            </w:r>
            <w:r w:rsidRPr="0061626C">
              <w:rPr>
                <w:sz w:val="20"/>
              </w:rPr>
              <w:br/>
              <w:t>_____________________________</w:t>
            </w:r>
            <w:r>
              <w:rPr>
                <w:sz w:val="20"/>
              </w:rPr>
              <w:t>____</w:t>
            </w:r>
            <w:r w:rsidRPr="0061626C">
              <w:rPr>
                <w:sz w:val="20"/>
              </w:rPr>
              <w:t>___________</w:t>
            </w:r>
          </w:p>
        </w:tc>
        <w:tc>
          <w:tcPr>
            <w:tcW w:w="2070" w:type="dxa"/>
          </w:tcPr>
          <w:p w14:paraId="63A30C7C"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0188F841" w14:textId="77777777" w:rsidTr="00B53A5F">
        <w:trPr>
          <w:trHeight w:val="235"/>
        </w:trPr>
        <w:tc>
          <w:tcPr>
            <w:tcW w:w="1896" w:type="dxa"/>
            <w:vMerge w:val="restart"/>
          </w:tcPr>
          <w:p w14:paraId="341AFB19" w14:textId="77777777" w:rsidR="00B53A5F" w:rsidRPr="0061626C" w:rsidRDefault="00B53A5F" w:rsidP="00B53A5F">
            <w:pPr>
              <w:spacing w:after="0"/>
              <w:rPr>
                <w:sz w:val="20"/>
                <w:szCs w:val="20"/>
              </w:rPr>
            </w:pPr>
            <w:r w:rsidRPr="0061626C">
              <w:rPr>
                <w:sz w:val="20"/>
                <w:szCs w:val="20"/>
              </w:rPr>
              <w:t>LEBT-010:VAC-</w:t>
            </w:r>
            <w:r>
              <w:rPr>
                <w:sz w:val="20"/>
                <w:szCs w:val="20"/>
              </w:rPr>
              <w:t>VGC-10000</w:t>
            </w:r>
            <w:r w:rsidRPr="0061626C">
              <w:rPr>
                <w:sz w:val="20"/>
                <w:szCs w:val="20"/>
              </w:rPr>
              <w:t>_VT-00007</w:t>
            </w:r>
          </w:p>
        </w:tc>
        <w:tc>
          <w:tcPr>
            <w:tcW w:w="2273" w:type="dxa"/>
            <w:vMerge w:val="restart"/>
          </w:tcPr>
          <w:p w14:paraId="0A1FAC81" w14:textId="77777777" w:rsidR="00B53A5F" w:rsidRPr="003F3DD0" w:rsidRDefault="00B53A5F" w:rsidP="00B53A5F">
            <w:pPr>
              <w:spacing w:after="0"/>
              <w:rPr>
                <w:sz w:val="20"/>
                <w:szCs w:val="20"/>
              </w:rPr>
            </w:pPr>
            <w:r w:rsidRPr="0061626C">
              <w:rPr>
                <w:sz w:val="20"/>
              </w:rPr>
              <w:t>Verify the under-range status.</w:t>
            </w:r>
          </w:p>
        </w:tc>
        <w:tc>
          <w:tcPr>
            <w:tcW w:w="4812" w:type="dxa"/>
            <w:vMerge w:val="restart"/>
          </w:tcPr>
          <w:p w14:paraId="7C29753D" w14:textId="77777777" w:rsidR="00B53A5F" w:rsidRPr="00274D1D" w:rsidRDefault="00B53A5F" w:rsidP="00B53A5F">
            <w:pPr>
              <w:spacing w:after="0"/>
              <w:rPr>
                <w:sz w:val="20"/>
                <w:szCs w:val="20"/>
              </w:rPr>
            </w:pPr>
            <w:r w:rsidRPr="0061626C">
              <w:rPr>
                <w:sz w:val="20"/>
              </w:rPr>
              <w:t>Create or simulate an under-range pressure to be read by the gauge.</w:t>
            </w:r>
          </w:p>
        </w:tc>
        <w:tc>
          <w:tcPr>
            <w:tcW w:w="4684" w:type="dxa"/>
          </w:tcPr>
          <w:p w14:paraId="5D839956" w14:textId="77777777" w:rsidR="00B53A5F" w:rsidRPr="003F3DD0" w:rsidRDefault="00B53A5F" w:rsidP="00B53A5F">
            <w:pPr>
              <w:spacing w:after="0"/>
              <w:rPr>
                <w:sz w:val="20"/>
              </w:rPr>
            </w:pPr>
            <w:r w:rsidRPr="0061626C">
              <w:rPr>
                <w:sz w:val="20"/>
              </w:rPr>
              <w:t>Assess the gauge “Under-Range” status.</w:t>
            </w:r>
          </w:p>
        </w:tc>
        <w:tc>
          <w:tcPr>
            <w:tcW w:w="2070" w:type="dxa"/>
          </w:tcPr>
          <w:p w14:paraId="1C9E5754"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77F2EBF8" w14:textId="77777777" w:rsidTr="00B53A5F">
        <w:trPr>
          <w:trHeight w:val="235"/>
        </w:trPr>
        <w:tc>
          <w:tcPr>
            <w:tcW w:w="1896" w:type="dxa"/>
            <w:vMerge/>
          </w:tcPr>
          <w:p w14:paraId="7EA874B4" w14:textId="77777777" w:rsidR="00B53A5F" w:rsidRPr="0061626C" w:rsidRDefault="00B53A5F" w:rsidP="00B53A5F">
            <w:pPr>
              <w:spacing w:after="0"/>
              <w:rPr>
                <w:sz w:val="20"/>
                <w:szCs w:val="20"/>
              </w:rPr>
            </w:pPr>
          </w:p>
        </w:tc>
        <w:tc>
          <w:tcPr>
            <w:tcW w:w="2273" w:type="dxa"/>
            <w:vMerge/>
          </w:tcPr>
          <w:p w14:paraId="1F922C35" w14:textId="77777777" w:rsidR="00B53A5F" w:rsidRPr="003F3DD0" w:rsidRDefault="00B53A5F" w:rsidP="00B53A5F">
            <w:pPr>
              <w:spacing w:after="0"/>
              <w:rPr>
                <w:sz w:val="20"/>
                <w:szCs w:val="20"/>
              </w:rPr>
            </w:pPr>
          </w:p>
        </w:tc>
        <w:tc>
          <w:tcPr>
            <w:tcW w:w="4812" w:type="dxa"/>
            <w:vMerge/>
          </w:tcPr>
          <w:p w14:paraId="45B6B436" w14:textId="77777777" w:rsidR="00B53A5F" w:rsidRPr="00274D1D" w:rsidRDefault="00B53A5F" w:rsidP="00B53A5F">
            <w:pPr>
              <w:spacing w:after="0"/>
              <w:rPr>
                <w:sz w:val="20"/>
                <w:szCs w:val="20"/>
              </w:rPr>
            </w:pPr>
          </w:p>
        </w:tc>
        <w:tc>
          <w:tcPr>
            <w:tcW w:w="4684" w:type="dxa"/>
          </w:tcPr>
          <w:p w14:paraId="0D2C55FC" w14:textId="77777777" w:rsidR="00B53A5F" w:rsidRPr="003F3DD0" w:rsidRDefault="00B53A5F" w:rsidP="00B53A5F">
            <w:pPr>
              <w:spacing w:after="0"/>
              <w:rPr>
                <w:sz w:val="20"/>
              </w:rPr>
            </w:pPr>
            <w:r w:rsidRPr="003F3DD0">
              <w:rPr>
                <w:sz w:val="20"/>
              </w:rPr>
              <w:t>Write down the pressure displayed by the gauge:</w:t>
            </w:r>
            <w:r>
              <w:rPr>
                <w:sz w:val="20"/>
              </w:rPr>
              <w:br/>
              <w:t>___________</w:t>
            </w:r>
            <w:r w:rsidRPr="003F3DD0">
              <w:rPr>
                <w:sz w:val="20"/>
              </w:rPr>
              <w:t>_____________________</w:t>
            </w:r>
            <w:r>
              <w:rPr>
                <w:sz w:val="20"/>
              </w:rPr>
              <w:t>____</w:t>
            </w:r>
            <w:r w:rsidRPr="003F3DD0">
              <w:rPr>
                <w:sz w:val="20"/>
              </w:rPr>
              <w:t>________</w:t>
            </w:r>
          </w:p>
        </w:tc>
        <w:tc>
          <w:tcPr>
            <w:tcW w:w="2070" w:type="dxa"/>
          </w:tcPr>
          <w:p w14:paraId="78EB5A44" w14:textId="77777777" w:rsidR="00B53A5F" w:rsidRPr="00C7417F" w:rsidRDefault="00B53A5F" w:rsidP="00B53A5F">
            <w:pPr>
              <w:spacing w:after="0"/>
              <w:jc w:val="center"/>
              <w:rPr>
                <w:rFonts w:cs="Tahoma"/>
                <w:sz w:val="44"/>
                <w:szCs w:val="20"/>
              </w:rPr>
            </w:pPr>
            <w:r w:rsidRPr="00CD36FF">
              <w:rPr>
                <w:rFonts w:cs="Tahoma"/>
                <w:sz w:val="44"/>
                <w:szCs w:val="20"/>
              </w:rPr>
              <w:t>□</w:t>
            </w:r>
          </w:p>
        </w:tc>
      </w:tr>
      <w:tr w:rsidR="00B53A5F" w:rsidRPr="00455B75" w14:paraId="30DF5AF6" w14:textId="77777777" w:rsidTr="00B53A5F">
        <w:trPr>
          <w:trHeight w:val="235"/>
        </w:trPr>
        <w:tc>
          <w:tcPr>
            <w:tcW w:w="1896" w:type="dxa"/>
            <w:vMerge w:val="restart"/>
          </w:tcPr>
          <w:p w14:paraId="3D53804E" w14:textId="77777777" w:rsidR="00B53A5F" w:rsidRPr="0061626C" w:rsidRDefault="00B53A5F" w:rsidP="00B53A5F">
            <w:pPr>
              <w:spacing w:after="0"/>
              <w:rPr>
                <w:sz w:val="20"/>
                <w:szCs w:val="20"/>
                <w:highlight w:val="magenta"/>
              </w:rPr>
            </w:pPr>
            <w:r w:rsidRPr="0061626C">
              <w:rPr>
                <w:sz w:val="20"/>
                <w:szCs w:val="20"/>
              </w:rPr>
              <w:t>LEBT-010:VAC-</w:t>
            </w:r>
            <w:r>
              <w:rPr>
                <w:sz w:val="20"/>
                <w:szCs w:val="20"/>
              </w:rPr>
              <w:t>VGC-10000</w:t>
            </w:r>
            <w:r w:rsidRPr="0061626C">
              <w:rPr>
                <w:sz w:val="20"/>
                <w:szCs w:val="20"/>
              </w:rPr>
              <w:t>_VT-00008</w:t>
            </w:r>
          </w:p>
        </w:tc>
        <w:tc>
          <w:tcPr>
            <w:tcW w:w="2273" w:type="dxa"/>
            <w:vMerge w:val="restart"/>
          </w:tcPr>
          <w:p w14:paraId="476E09E0" w14:textId="77777777" w:rsidR="00B53A5F" w:rsidRPr="003F3DD0" w:rsidRDefault="00B53A5F" w:rsidP="00B53A5F">
            <w:pPr>
              <w:spacing w:after="0"/>
              <w:rPr>
                <w:sz w:val="20"/>
                <w:szCs w:val="20"/>
              </w:rPr>
            </w:pPr>
            <w:r w:rsidRPr="003F3DD0">
              <w:rPr>
                <w:sz w:val="20"/>
                <w:szCs w:val="20"/>
              </w:rPr>
              <w:t>Verify that the parameters of the gauges can be remotely modified.</w:t>
            </w:r>
          </w:p>
        </w:tc>
        <w:tc>
          <w:tcPr>
            <w:tcW w:w="4812" w:type="dxa"/>
          </w:tcPr>
          <w:p w14:paraId="637DB289" w14:textId="77777777" w:rsidR="00B53A5F" w:rsidRPr="00274D1D" w:rsidRDefault="00B53A5F" w:rsidP="00B53A5F">
            <w:pPr>
              <w:spacing w:after="0"/>
              <w:rPr>
                <w:sz w:val="20"/>
                <w:szCs w:val="20"/>
              </w:rPr>
            </w:pPr>
            <w:r w:rsidRPr="00274D1D">
              <w:rPr>
                <w:sz w:val="20"/>
                <w:szCs w:val="20"/>
              </w:rPr>
              <w:t>Choose a parameter relative to the gauge.</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68371BA4"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________________</w:t>
            </w:r>
            <w:r w:rsidRPr="003F3DD0">
              <w:rPr>
                <w:sz w:val="20"/>
              </w:rPr>
              <w:t>____________________________</w:t>
            </w:r>
          </w:p>
        </w:tc>
        <w:tc>
          <w:tcPr>
            <w:tcW w:w="2070" w:type="dxa"/>
            <w:vAlign w:val="center"/>
          </w:tcPr>
          <w:p w14:paraId="252C55AC"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3558CA45" w14:textId="77777777" w:rsidTr="00B53A5F">
        <w:trPr>
          <w:trHeight w:val="235"/>
        </w:trPr>
        <w:tc>
          <w:tcPr>
            <w:tcW w:w="1896" w:type="dxa"/>
            <w:vMerge/>
          </w:tcPr>
          <w:p w14:paraId="03B1610B" w14:textId="77777777" w:rsidR="00B53A5F" w:rsidRPr="0061626C" w:rsidRDefault="00B53A5F" w:rsidP="00B53A5F">
            <w:pPr>
              <w:spacing w:after="0"/>
              <w:rPr>
                <w:sz w:val="20"/>
                <w:szCs w:val="20"/>
              </w:rPr>
            </w:pPr>
          </w:p>
        </w:tc>
        <w:tc>
          <w:tcPr>
            <w:tcW w:w="2273" w:type="dxa"/>
            <w:vMerge/>
          </w:tcPr>
          <w:p w14:paraId="46E49606" w14:textId="77777777" w:rsidR="00B53A5F" w:rsidRPr="003F3DD0" w:rsidRDefault="00B53A5F" w:rsidP="00B53A5F">
            <w:pPr>
              <w:spacing w:after="0"/>
              <w:rPr>
                <w:sz w:val="20"/>
                <w:szCs w:val="20"/>
              </w:rPr>
            </w:pPr>
          </w:p>
        </w:tc>
        <w:tc>
          <w:tcPr>
            <w:tcW w:w="4812" w:type="dxa"/>
          </w:tcPr>
          <w:p w14:paraId="4A5C3268"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4E068B89"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w:t>
            </w:r>
            <w:r>
              <w:rPr>
                <w:sz w:val="20"/>
              </w:rPr>
              <w:t>_</w:t>
            </w:r>
            <w:r w:rsidRPr="003F3DD0">
              <w:rPr>
                <w:sz w:val="20"/>
              </w:rPr>
              <w:t>_______</w:t>
            </w:r>
          </w:p>
        </w:tc>
        <w:tc>
          <w:tcPr>
            <w:tcW w:w="2070" w:type="dxa"/>
            <w:vAlign w:val="center"/>
          </w:tcPr>
          <w:p w14:paraId="6C23D2BF"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1F49CA14" w14:textId="77777777" w:rsidTr="00B53A5F">
        <w:trPr>
          <w:trHeight w:val="235"/>
        </w:trPr>
        <w:tc>
          <w:tcPr>
            <w:tcW w:w="1896" w:type="dxa"/>
            <w:vMerge/>
          </w:tcPr>
          <w:p w14:paraId="2A548DA9" w14:textId="77777777" w:rsidR="00B53A5F" w:rsidRPr="0061626C" w:rsidRDefault="00B53A5F" w:rsidP="00B53A5F">
            <w:pPr>
              <w:spacing w:after="0"/>
              <w:rPr>
                <w:sz w:val="20"/>
                <w:szCs w:val="20"/>
              </w:rPr>
            </w:pPr>
          </w:p>
        </w:tc>
        <w:tc>
          <w:tcPr>
            <w:tcW w:w="2273" w:type="dxa"/>
            <w:vMerge/>
          </w:tcPr>
          <w:p w14:paraId="08CB6902" w14:textId="77777777" w:rsidR="00B53A5F" w:rsidRPr="003F3DD0" w:rsidRDefault="00B53A5F" w:rsidP="00B53A5F">
            <w:pPr>
              <w:spacing w:after="0"/>
              <w:rPr>
                <w:sz w:val="20"/>
                <w:szCs w:val="20"/>
              </w:rPr>
            </w:pPr>
          </w:p>
        </w:tc>
        <w:tc>
          <w:tcPr>
            <w:tcW w:w="4812" w:type="dxa"/>
          </w:tcPr>
          <w:p w14:paraId="7E8838AE"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4AF36BF0"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7780B26C"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79AB8ACF" w14:textId="77777777" w:rsidTr="00B53A5F">
        <w:trPr>
          <w:trHeight w:val="255"/>
        </w:trPr>
        <w:tc>
          <w:tcPr>
            <w:tcW w:w="1896" w:type="dxa"/>
            <w:vMerge w:val="restart"/>
          </w:tcPr>
          <w:p w14:paraId="6CDA2A05" w14:textId="77777777" w:rsidR="00B53A5F" w:rsidRPr="0061626C" w:rsidRDefault="00B53A5F" w:rsidP="00B53A5F">
            <w:pPr>
              <w:spacing w:after="0"/>
              <w:rPr>
                <w:sz w:val="20"/>
                <w:szCs w:val="20"/>
                <w:highlight w:val="magenta"/>
              </w:rPr>
            </w:pPr>
            <w:r>
              <w:rPr>
                <w:sz w:val="20"/>
                <w:szCs w:val="20"/>
              </w:rPr>
              <w:t>LEBT-010:VAC-VGC-10000_VT-00009</w:t>
            </w:r>
          </w:p>
        </w:tc>
        <w:tc>
          <w:tcPr>
            <w:tcW w:w="2273" w:type="dxa"/>
            <w:vMerge w:val="restart"/>
          </w:tcPr>
          <w:p w14:paraId="088AE9F8"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12" w:type="dxa"/>
          </w:tcPr>
          <w:p w14:paraId="543E9527" w14:textId="77777777" w:rsidR="00B53A5F" w:rsidRPr="00274D1D" w:rsidRDefault="00B53A5F" w:rsidP="00B53A5F">
            <w:pPr>
              <w:spacing w:after="0"/>
              <w:rPr>
                <w:sz w:val="20"/>
                <w:szCs w:val="20"/>
              </w:rPr>
            </w:pPr>
            <w:r w:rsidRPr="00274D1D">
              <w:rPr>
                <w:sz w:val="20"/>
                <w:szCs w:val="20"/>
              </w:rPr>
              <w:t>Choose a parameter relative to the controller.</w:t>
            </w:r>
            <w:r>
              <w:rPr>
                <w:sz w:val="20"/>
                <w:szCs w:val="20"/>
              </w:rPr>
              <w:t xml:space="preserve"> </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7FECCCA2"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 _____</w:t>
            </w:r>
            <w:r w:rsidRPr="003F3DD0">
              <w:rPr>
                <w:sz w:val="20"/>
              </w:rPr>
              <w:t>____________________________</w:t>
            </w:r>
          </w:p>
        </w:tc>
        <w:tc>
          <w:tcPr>
            <w:tcW w:w="2070" w:type="dxa"/>
            <w:vAlign w:val="center"/>
          </w:tcPr>
          <w:p w14:paraId="3A737064"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31F39C06" w14:textId="77777777" w:rsidTr="00B53A5F">
        <w:trPr>
          <w:trHeight w:val="255"/>
        </w:trPr>
        <w:tc>
          <w:tcPr>
            <w:tcW w:w="1896" w:type="dxa"/>
            <w:vMerge/>
          </w:tcPr>
          <w:p w14:paraId="44F92946" w14:textId="77777777" w:rsidR="00B53A5F" w:rsidRPr="00455B75" w:rsidRDefault="00B53A5F" w:rsidP="00B53A5F">
            <w:pPr>
              <w:spacing w:after="0"/>
              <w:rPr>
                <w:sz w:val="20"/>
                <w:szCs w:val="20"/>
              </w:rPr>
            </w:pPr>
          </w:p>
        </w:tc>
        <w:tc>
          <w:tcPr>
            <w:tcW w:w="2273" w:type="dxa"/>
            <w:vMerge/>
          </w:tcPr>
          <w:p w14:paraId="25B148DC" w14:textId="77777777" w:rsidR="00B53A5F" w:rsidRPr="00BF4BD6" w:rsidRDefault="00B53A5F" w:rsidP="00B53A5F">
            <w:pPr>
              <w:spacing w:after="0"/>
              <w:rPr>
                <w:sz w:val="20"/>
                <w:szCs w:val="20"/>
                <w:highlight w:val="magenta"/>
              </w:rPr>
            </w:pPr>
          </w:p>
        </w:tc>
        <w:tc>
          <w:tcPr>
            <w:tcW w:w="4812" w:type="dxa"/>
          </w:tcPr>
          <w:p w14:paraId="1D44DF04"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762C4DAE"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______________________</w:t>
            </w:r>
            <w:r>
              <w:rPr>
                <w:sz w:val="20"/>
              </w:rPr>
              <w:t>_</w:t>
            </w:r>
            <w:r w:rsidRPr="003F3DD0">
              <w:rPr>
                <w:sz w:val="20"/>
              </w:rPr>
              <w:t>______</w:t>
            </w:r>
          </w:p>
        </w:tc>
        <w:tc>
          <w:tcPr>
            <w:tcW w:w="2070" w:type="dxa"/>
            <w:vAlign w:val="center"/>
          </w:tcPr>
          <w:p w14:paraId="1CACF304"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6434EB51" w14:textId="77777777" w:rsidTr="00B53A5F">
        <w:trPr>
          <w:trHeight w:val="255"/>
        </w:trPr>
        <w:tc>
          <w:tcPr>
            <w:tcW w:w="1896" w:type="dxa"/>
            <w:vMerge/>
          </w:tcPr>
          <w:p w14:paraId="69B5552A" w14:textId="77777777" w:rsidR="00B53A5F" w:rsidRPr="00455B75" w:rsidRDefault="00B53A5F" w:rsidP="00B53A5F">
            <w:pPr>
              <w:spacing w:after="0"/>
              <w:rPr>
                <w:sz w:val="20"/>
                <w:szCs w:val="20"/>
              </w:rPr>
            </w:pPr>
          </w:p>
        </w:tc>
        <w:tc>
          <w:tcPr>
            <w:tcW w:w="2273" w:type="dxa"/>
            <w:vMerge/>
          </w:tcPr>
          <w:p w14:paraId="6C9114EE" w14:textId="77777777" w:rsidR="00B53A5F" w:rsidRPr="00BF4BD6" w:rsidRDefault="00B53A5F" w:rsidP="00B53A5F">
            <w:pPr>
              <w:spacing w:after="0"/>
              <w:rPr>
                <w:sz w:val="20"/>
                <w:szCs w:val="20"/>
                <w:highlight w:val="magenta"/>
              </w:rPr>
            </w:pPr>
          </w:p>
        </w:tc>
        <w:tc>
          <w:tcPr>
            <w:tcW w:w="4812" w:type="dxa"/>
          </w:tcPr>
          <w:p w14:paraId="14DCE526"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794FB1DA"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0166EA3E" w14:textId="77777777" w:rsidR="00B53A5F" w:rsidRPr="00BF4BD6" w:rsidRDefault="00B53A5F" w:rsidP="00B53A5F">
            <w:pPr>
              <w:spacing w:after="0"/>
              <w:jc w:val="center"/>
              <w:rPr>
                <w:sz w:val="48"/>
                <w:szCs w:val="20"/>
                <w:highlight w:val="magenta"/>
              </w:rPr>
            </w:pPr>
            <w:r w:rsidRPr="00C7417F">
              <w:rPr>
                <w:rFonts w:cs="Tahoma"/>
                <w:sz w:val="44"/>
                <w:szCs w:val="20"/>
              </w:rPr>
              <w:t>□</w:t>
            </w:r>
          </w:p>
        </w:tc>
      </w:tr>
    </w:tbl>
    <w:p w14:paraId="5D34755E" w14:textId="77777777" w:rsidR="00B53A5F" w:rsidRDefault="00B53A5F" w:rsidP="00B53A5F">
      <w:pPr>
        <w:spacing w:after="200" w:line="276" w:lineRule="auto"/>
        <w:rPr>
          <w:lang w:val="en-US"/>
        </w:rPr>
      </w:pPr>
      <w:r>
        <w:rPr>
          <w:lang w:val="en-US"/>
        </w:rPr>
        <w:br w:type="page"/>
      </w:r>
    </w:p>
    <w:p w14:paraId="40876E84"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26A78FDA" w14:textId="77777777" w:rsidR="00B53A5F" w:rsidRDefault="00B53A5F" w:rsidP="00B53A5F">
      <w:pPr>
        <w:pStyle w:val="Heading2"/>
        <w:tabs>
          <w:tab w:val="clear" w:pos="992"/>
        </w:tabs>
        <w:spacing w:after="240"/>
        <w:ind w:left="851" w:hanging="851"/>
      </w:pPr>
      <w:bookmarkStart w:id="343" w:name="_Toc504060428"/>
      <w:bookmarkStart w:id="344" w:name="_Toc504121822"/>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w:t>
      </w:r>
      <w:r>
        <w:rPr>
          <w:lang w:val="en-US"/>
        </w:rPr>
        <w:t>VGD-10000</w:t>
      </w:r>
      <w:bookmarkEnd w:id="343"/>
      <w:bookmarkEnd w:id="344"/>
    </w:p>
    <w:p w14:paraId="05466621" w14:textId="77777777" w:rsidR="00B53A5F" w:rsidRPr="00630331" w:rsidRDefault="00B53A5F" w:rsidP="00B53A5F">
      <w:pPr>
        <w:pStyle w:val="Heading3"/>
        <w:tabs>
          <w:tab w:val="clear" w:pos="992"/>
        </w:tabs>
        <w:ind w:left="851" w:hanging="851"/>
        <w:rPr>
          <w:lang w:val="fr-FR"/>
        </w:rPr>
      </w:pPr>
      <w:bookmarkStart w:id="345" w:name="_Toc504060429"/>
      <w:bookmarkStart w:id="346" w:name="_Toc504121823"/>
      <w:r w:rsidRPr="00A36554">
        <w:rPr>
          <w:lang w:val="fr-FR"/>
        </w:rPr>
        <w:t>Gauge &amp; Gauge Controller</w:t>
      </w:r>
      <w:r w:rsidRPr="00630331">
        <w:rPr>
          <w:lang w:val="fr-FR"/>
        </w:rPr>
        <w:t xml:space="preserve"> </w:t>
      </w:r>
      <w:proofErr w:type="spellStart"/>
      <w:r w:rsidRPr="002C1A8B">
        <w:rPr>
          <w:lang w:val="fr-FR"/>
        </w:rPr>
        <w:t>Verification</w:t>
      </w:r>
      <w:proofErr w:type="spellEnd"/>
      <w:r w:rsidRPr="00630331">
        <w:rPr>
          <w:lang w:val="fr-FR"/>
        </w:rPr>
        <w:t xml:space="preserve">: Support </w:t>
      </w:r>
      <w:proofErr w:type="spellStart"/>
      <w:r w:rsidRPr="002C1A8B">
        <w:rPr>
          <w:lang w:val="fr-FR"/>
        </w:rPr>
        <w:t>Environment</w:t>
      </w:r>
      <w:proofErr w:type="spellEnd"/>
      <w:r w:rsidRPr="00630331">
        <w:rPr>
          <w:lang w:val="fr-FR"/>
        </w:rPr>
        <w:t>.</w:t>
      </w:r>
      <w:bookmarkEnd w:id="345"/>
      <w:bookmarkEnd w:id="346"/>
    </w:p>
    <w:p w14:paraId="78C8C1D9"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48C19512" w14:textId="77777777" w:rsidR="00B53A5F" w:rsidRDefault="00B53A5F" w:rsidP="00B53A5F">
      <w:pPr>
        <w:pStyle w:val="Heading3"/>
        <w:tabs>
          <w:tab w:val="clear" w:pos="992"/>
        </w:tabs>
        <w:ind w:left="851" w:hanging="851"/>
      </w:pPr>
      <w:bookmarkStart w:id="347" w:name="_Toc504060430"/>
      <w:bookmarkStart w:id="348" w:name="_Toc504121824"/>
      <w:r w:rsidRPr="00A36554">
        <w:rPr>
          <w:lang w:val="fr-FR"/>
        </w:rPr>
        <w:t xml:space="preserve">Gauge &amp; Gauge Controller </w:t>
      </w:r>
      <w:r>
        <w:t>Verification: Configuration</w:t>
      </w:r>
      <w:bookmarkEnd w:id="347"/>
      <w:bookmarkEnd w:id="348"/>
    </w:p>
    <w:p w14:paraId="4580BB77"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76A49B98" w14:textId="77777777" w:rsidR="00B53A5F" w:rsidRDefault="00B53A5F" w:rsidP="00B53A5F">
      <w:pPr>
        <w:pStyle w:val="Heading3"/>
        <w:tabs>
          <w:tab w:val="clear" w:pos="992"/>
        </w:tabs>
        <w:ind w:left="851" w:hanging="851"/>
      </w:pPr>
      <w:bookmarkStart w:id="349" w:name="_Toc504060431"/>
      <w:bookmarkStart w:id="350" w:name="_Toc504121825"/>
      <w:r w:rsidRPr="00A36554">
        <w:rPr>
          <w:lang w:val="fr-FR"/>
        </w:rPr>
        <w:t xml:space="preserve">Gauge &amp; Gauge Controller </w:t>
      </w:r>
      <w:r>
        <w:t>Verification: Setup</w:t>
      </w:r>
      <w:bookmarkEnd w:id="349"/>
      <w:bookmarkEnd w:id="350"/>
    </w:p>
    <w:p w14:paraId="23F20E7B"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18224CB1" w14:textId="77777777" w:rsidR="00B53A5F" w:rsidRDefault="00B53A5F" w:rsidP="00B53A5F">
      <w:pPr>
        <w:rPr>
          <w:lang w:val="en-US"/>
        </w:rPr>
      </w:pPr>
      <w:r>
        <w:rPr>
          <w:lang w:val="en-US"/>
        </w:rPr>
        <w:t>Gauge shall be under the nominal vacuum range before proceeding to the test.</w:t>
      </w:r>
    </w:p>
    <w:p w14:paraId="76E4EB21" w14:textId="77777777" w:rsidR="00B53A5F" w:rsidRDefault="00B53A5F" w:rsidP="00B53A5F">
      <w:pPr>
        <w:rPr>
          <w:lang w:val="en-US"/>
        </w:rPr>
      </w:pPr>
      <w:r>
        <w:rPr>
          <w:lang w:val="en-US"/>
        </w:rPr>
        <w:t>Gauge shall be connected and shall not be measuring before starting the test.</w:t>
      </w:r>
    </w:p>
    <w:p w14:paraId="471D401B" w14:textId="77777777" w:rsidR="00B53A5F" w:rsidRDefault="00B53A5F" w:rsidP="00B53A5F">
      <w:pPr>
        <w:rPr>
          <w:lang w:val="en-US"/>
        </w:rPr>
      </w:pPr>
      <w:r>
        <w:rPr>
          <w:lang w:val="en-US"/>
        </w:rPr>
        <w:t>Gauge controller shall be energized and shall not display any error to start the verification procedure.</w:t>
      </w:r>
    </w:p>
    <w:p w14:paraId="48313409" w14:textId="77777777" w:rsidR="00B53A5F" w:rsidRDefault="00B53A5F" w:rsidP="00B53A5F">
      <w:pPr>
        <w:rPr>
          <w:lang w:val="en-US"/>
        </w:rPr>
      </w:pPr>
      <w:r>
        <w:rPr>
          <w:lang w:val="en-US"/>
        </w:rPr>
        <w:t>A pre-calibrate simulator can be used instead of the gauge to proceed to these tests beforehand. In case of use of a simulator, tests cannot be validated with the simulator and must be performed using the gauge.</w:t>
      </w:r>
    </w:p>
    <w:p w14:paraId="22A60A26" w14:textId="77777777" w:rsidR="00B53A5F" w:rsidRDefault="00B53A5F" w:rsidP="00B53A5F">
      <w:pPr>
        <w:rPr>
          <w:lang w:val="en-US"/>
        </w:rPr>
      </w:pPr>
      <w:r>
        <w:rPr>
          <w:lang w:val="en-US"/>
        </w:rPr>
        <w:t>The GUI panel shall show that the gauge to be check is free of errors before starting the verification procedure.</w:t>
      </w:r>
    </w:p>
    <w:p w14:paraId="56E01537" w14:textId="77777777" w:rsidR="00B53A5F" w:rsidRDefault="00B53A5F" w:rsidP="00B53A5F">
      <w:pPr>
        <w:pStyle w:val="Heading3"/>
        <w:tabs>
          <w:tab w:val="clear" w:pos="992"/>
        </w:tabs>
        <w:ind w:left="851" w:hanging="851"/>
      </w:pPr>
      <w:bookmarkStart w:id="351" w:name="_Toc504060432"/>
      <w:bookmarkStart w:id="352" w:name="_Toc504121826"/>
      <w:r w:rsidRPr="00A36554">
        <w:rPr>
          <w:lang w:val="fr-FR"/>
        </w:rPr>
        <w:t>Gauge &amp; Gauge Controller</w:t>
      </w:r>
      <w:r>
        <w:t xml:space="preserve"> Verification: Procedure</w:t>
      </w:r>
      <w:bookmarkEnd w:id="351"/>
      <w:bookmarkEnd w:id="352"/>
    </w:p>
    <w:p w14:paraId="6D9ACEC5" w14:textId="77777777" w:rsidR="00B53A5F" w:rsidRDefault="00B53A5F" w:rsidP="00B53A5F">
      <w:pPr>
        <w:rPr>
          <w:lang w:val="en-US"/>
        </w:rPr>
      </w:pPr>
      <w:r>
        <w:rPr>
          <w:lang w:val="en-US"/>
        </w:rPr>
        <w:t>Remote commands shall be set and status shall be assessed using the detailed GUI panel of the gauge.</w:t>
      </w:r>
    </w:p>
    <w:p w14:paraId="66FB5C11" w14:textId="77777777" w:rsidR="00B53A5F" w:rsidRDefault="00B53A5F" w:rsidP="00B53A5F">
      <w:pPr>
        <w:rPr>
          <w:lang w:val="en-US"/>
        </w:rPr>
      </w:pPr>
      <w:r>
        <w:rPr>
          <w:lang w:val="en-US"/>
        </w:rPr>
        <w:t>The tables bellow list requirements to be fulfilled and tests to be achieved.</w:t>
      </w:r>
    </w:p>
    <w:p w14:paraId="5407E5CC" w14:textId="77777777" w:rsidR="00B53A5F" w:rsidRDefault="00B53A5F" w:rsidP="00B53A5F">
      <w:pPr>
        <w:spacing w:after="0"/>
        <w:rPr>
          <w:lang w:val="en-US"/>
        </w:rPr>
        <w:sectPr w:rsidR="00B53A5F" w:rsidSect="00B53A5F">
          <w:headerReference w:type="default" r:id="rId62"/>
          <w:footerReference w:type="default" r:id="rId63"/>
          <w:headerReference w:type="first" r:id="rId64"/>
          <w:footerReference w:type="first" r:id="rId65"/>
          <w:type w:val="evenPage"/>
          <w:pgSz w:w="11906" w:h="16838" w:code="9"/>
          <w:pgMar w:top="1418" w:right="1418" w:bottom="1418" w:left="1418" w:header="709" w:footer="709" w:gutter="0"/>
          <w:cols w:space="708"/>
          <w:titlePg/>
          <w:docGrid w:linePitch="360"/>
        </w:sectPr>
      </w:pPr>
      <w:r>
        <w:rPr>
          <w:lang w:val="en-US"/>
        </w:rPr>
        <w:br w:type="page"/>
      </w:r>
    </w:p>
    <w:p w14:paraId="4E0792FB" w14:textId="77777777" w:rsidR="00B53A5F" w:rsidRDefault="00B53A5F" w:rsidP="00B53A5F">
      <w:pPr>
        <w:pStyle w:val="Heading4"/>
      </w:pPr>
      <w:bookmarkStart w:id="353" w:name="_Toc504060433"/>
      <w:bookmarkStart w:id="354" w:name="_Toc504121827"/>
      <w:r w:rsidRPr="009F58D6">
        <w:rPr>
          <w:lang w:val="en-US"/>
        </w:rPr>
        <w:lastRenderedPageBreak/>
        <w:t>LEBT-010</w:t>
      </w:r>
      <w:proofErr w:type="gramStart"/>
      <w:r w:rsidRPr="009F58D6">
        <w:rPr>
          <w:lang w:val="en-US"/>
        </w:rPr>
        <w:t>:</w:t>
      </w:r>
      <w:r>
        <w:rPr>
          <w:lang w:val="en-US"/>
        </w:rPr>
        <w:t>VAC</w:t>
      </w:r>
      <w:proofErr w:type="gramEnd"/>
      <w:r>
        <w:rPr>
          <w:lang w:val="en-US"/>
        </w:rPr>
        <w:t>-VGD-10000: List of requirements</w:t>
      </w:r>
      <w:bookmarkEnd w:id="353"/>
      <w:bookmarkEnd w:id="354"/>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46662B35"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139E9927"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3B86044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8947961"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5301520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74B3F36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368DF76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7F5A339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42791E2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63234E3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F5DD56E" w14:textId="77777777" w:rsidR="00B53A5F" w:rsidRPr="0082768B" w:rsidRDefault="00B53A5F" w:rsidP="00B53A5F">
            <w:pPr>
              <w:spacing w:after="0"/>
              <w:rPr>
                <w:rFonts w:cs="Calibri"/>
                <w:b w:val="0"/>
                <w:sz w:val="16"/>
              </w:rPr>
            </w:pPr>
            <w:r w:rsidRPr="0082768B">
              <w:rPr>
                <w:rFonts w:cs="Calibri"/>
                <w:b w:val="0"/>
                <w:sz w:val="16"/>
                <w:lang w:val="en-US"/>
              </w:rPr>
              <w:t>LEBT-010:</w:t>
            </w:r>
            <w:r>
              <w:rPr>
                <w:rFonts w:cs="Calibri"/>
                <w:b w:val="0"/>
                <w:sz w:val="16"/>
                <w:lang w:val="en-US"/>
              </w:rPr>
              <w:t>VAC-VGD-10000</w:t>
            </w:r>
            <w:r w:rsidRPr="0082768B">
              <w:rPr>
                <w:rFonts w:cs="Calibri"/>
                <w:b w:val="0"/>
                <w:sz w:val="16"/>
                <w:lang w:val="en-US"/>
              </w:rPr>
              <w:t>_CR.01</w:t>
            </w:r>
          </w:p>
        </w:tc>
        <w:tc>
          <w:tcPr>
            <w:tcW w:w="2622" w:type="dxa"/>
          </w:tcPr>
          <w:p w14:paraId="6DD1B00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LEBT-010:VAC</w:t>
            </w:r>
            <w:r>
              <w:rPr>
                <w:rFonts w:cs="Calibri"/>
                <w:sz w:val="16"/>
                <w:szCs w:val="16"/>
                <w:lang w:val="en-US"/>
              </w:rPr>
              <w:t>-VGD-10000</w:t>
            </w:r>
            <w:r w:rsidRPr="00DB4188">
              <w:rPr>
                <w:rFonts w:cs="Calibri"/>
                <w:sz w:val="16"/>
                <w:szCs w:val="16"/>
                <w:lang w:val="en-US"/>
              </w:rPr>
              <w:t>_MR.01</w:t>
            </w:r>
          </w:p>
        </w:tc>
        <w:tc>
          <w:tcPr>
            <w:tcW w:w="2622" w:type="dxa"/>
            <w:tcBorders>
              <w:right w:val="single" w:sz="8" w:space="0" w:color="4F81BD" w:themeColor="accent1"/>
            </w:tcBorders>
          </w:tcPr>
          <w:p w14:paraId="205BF3C9"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VGD-10000</w:t>
            </w:r>
            <w:r w:rsidRPr="00932434">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02A432AD"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VEVMC-10001</w:t>
            </w:r>
            <w:r w:rsidRPr="00932434">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7038C35A"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w:t>
            </w:r>
            <w:r>
              <w:rPr>
                <w:rFonts w:cs="Calibri"/>
                <w:sz w:val="16"/>
                <w:szCs w:val="16"/>
                <w:lang w:val="en-US"/>
              </w:rPr>
              <w:t>VMC</w:t>
            </w:r>
            <w:r w:rsidRPr="00932434">
              <w:rPr>
                <w:rFonts w:cs="Calibri"/>
                <w:sz w:val="16"/>
                <w:szCs w:val="16"/>
                <w:lang w:val="en-US"/>
              </w:rPr>
              <w:t>-1</w:t>
            </w:r>
            <w:r>
              <w:rPr>
                <w:rFonts w:cs="Calibri"/>
                <w:sz w:val="16"/>
                <w:szCs w:val="16"/>
                <w:lang w:val="en-US"/>
              </w:rPr>
              <w:t>000</w:t>
            </w:r>
            <w:r w:rsidRPr="00932434">
              <w:rPr>
                <w:rFonts w:cs="Calibri"/>
                <w:sz w:val="16"/>
                <w:szCs w:val="16"/>
                <w:lang w:val="en-US"/>
              </w:rPr>
              <w:t>1_SR.01</w:t>
            </w:r>
          </w:p>
        </w:tc>
        <w:tc>
          <w:tcPr>
            <w:tcW w:w="2623" w:type="dxa"/>
            <w:tcBorders>
              <w:left w:val="single" w:sz="8" w:space="0" w:color="4F81BD" w:themeColor="accent1"/>
              <w:right w:val="single" w:sz="8" w:space="0" w:color="4F81BD" w:themeColor="accent1"/>
            </w:tcBorders>
          </w:tcPr>
          <w:p w14:paraId="4CAB4FDA"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 VE</w:t>
            </w:r>
            <w:r>
              <w:rPr>
                <w:rFonts w:cs="Calibri"/>
                <w:sz w:val="16"/>
                <w:szCs w:val="16"/>
                <w:lang w:val="en-US"/>
              </w:rPr>
              <w:t>VMC</w:t>
            </w:r>
            <w:r w:rsidRPr="00932434">
              <w:rPr>
                <w:rFonts w:cs="Calibri"/>
                <w:sz w:val="16"/>
                <w:szCs w:val="16"/>
                <w:lang w:val="en-US"/>
              </w:rPr>
              <w:t xml:space="preserve"> -00011_IR.01</w:t>
            </w:r>
          </w:p>
        </w:tc>
      </w:tr>
      <w:tr w:rsidR="00B53A5F" w14:paraId="19BE7E6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C7C5CA9" w14:textId="77777777" w:rsidR="00B53A5F" w:rsidRPr="0082768B" w:rsidRDefault="00B53A5F" w:rsidP="00B53A5F">
            <w:pPr>
              <w:spacing w:after="0"/>
              <w:rPr>
                <w:rFonts w:cs="Calibri"/>
                <w:sz w:val="16"/>
              </w:rPr>
            </w:pPr>
          </w:p>
        </w:tc>
        <w:tc>
          <w:tcPr>
            <w:tcW w:w="2622" w:type="dxa"/>
          </w:tcPr>
          <w:p w14:paraId="29FBA09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VAC-VGD-10000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354C17C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339B24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778CDA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075FED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w:t>
            </w:r>
            <w:r w:rsidRPr="00932434">
              <w:rPr>
                <w:rFonts w:cs="Calibri"/>
                <w:sz w:val="16"/>
                <w:szCs w:val="16"/>
                <w:lang w:val="en-US"/>
              </w:rPr>
              <w:t xml:space="preserve"> VE</w:t>
            </w:r>
            <w:r>
              <w:rPr>
                <w:rFonts w:cs="Calibri"/>
                <w:sz w:val="16"/>
                <w:szCs w:val="16"/>
                <w:lang w:val="en-US"/>
              </w:rPr>
              <w:t>VMC</w:t>
            </w:r>
            <w:r>
              <w:rPr>
                <w:rFonts w:cs="Calibri"/>
                <w:sz w:val="16"/>
                <w:lang w:val="en-US"/>
              </w:rPr>
              <w:t xml:space="preserve"> -10001_I</w:t>
            </w:r>
            <w:r w:rsidRPr="00DB4188">
              <w:rPr>
                <w:rFonts w:cs="Calibri"/>
                <w:sz w:val="16"/>
                <w:lang w:val="en-US"/>
              </w:rPr>
              <w:t>R.01</w:t>
            </w:r>
          </w:p>
        </w:tc>
      </w:tr>
      <w:tr w:rsidR="00B53A5F" w14:paraId="591A97C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C034E3E" w14:textId="77777777" w:rsidR="00B53A5F" w:rsidRPr="0082768B" w:rsidRDefault="00B53A5F" w:rsidP="00B53A5F">
            <w:pPr>
              <w:spacing w:after="0"/>
              <w:rPr>
                <w:rFonts w:cs="Calibri"/>
                <w:sz w:val="16"/>
              </w:rPr>
            </w:pPr>
          </w:p>
        </w:tc>
        <w:tc>
          <w:tcPr>
            <w:tcW w:w="2622" w:type="dxa"/>
          </w:tcPr>
          <w:p w14:paraId="65DD75C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VAC-VGD-10000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7BFCBB5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9AC0D9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8912B0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42D4E1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w:t>
            </w:r>
            <w:r w:rsidRPr="00932434">
              <w:rPr>
                <w:rFonts w:cs="Calibri"/>
                <w:sz w:val="16"/>
                <w:szCs w:val="16"/>
                <w:lang w:val="en-US"/>
              </w:rPr>
              <w:t xml:space="preserve"> VE</w:t>
            </w:r>
            <w:r>
              <w:rPr>
                <w:rFonts w:cs="Calibri"/>
                <w:sz w:val="16"/>
                <w:szCs w:val="16"/>
                <w:lang w:val="en-US"/>
              </w:rPr>
              <w:t>VMC</w:t>
            </w:r>
            <w:r>
              <w:rPr>
                <w:rFonts w:cs="Calibri"/>
                <w:sz w:val="16"/>
                <w:lang w:val="en-US"/>
              </w:rPr>
              <w:t xml:space="preserve"> -10010_I</w:t>
            </w:r>
            <w:r w:rsidRPr="00DB4188">
              <w:rPr>
                <w:rFonts w:cs="Calibri"/>
                <w:sz w:val="16"/>
                <w:lang w:val="en-US"/>
              </w:rPr>
              <w:t>R.01</w:t>
            </w:r>
          </w:p>
        </w:tc>
      </w:tr>
      <w:tr w:rsidR="00B53A5F" w14:paraId="5670FACF"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C3EC1E7" w14:textId="77777777" w:rsidR="00B53A5F" w:rsidRPr="0082768B" w:rsidRDefault="00B53A5F" w:rsidP="00B53A5F">
            <w:pPr>
              <w:spacing w:after="0"/>
              <w:rPr>
                <w:rFonts w:cs="Calibri"/>
                <w:sz w:val="16"/>
              </w:rPr>
            </w:pPr>
          </w:p>
        </w:tc>
        <w:tc>
          <w:tcPr>
            <w:tcW w:w="2622" w:type="dxa"/>
          </w:tcPr>
          <w:p w14:paraId="3EA1B5B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VAC-VGD-10000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5CC56F5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D4C72F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8E2F68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61749A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w:t>
            </w:r>
            <w:r w:rsidRPr="00932434">
              <w:rPr>
                <w:rFonts w:cs="Calibri"/>
                <w:sz w:val="16"/>
                <w:szCs w:val="16"/>
                <w:lang w:val="en-US"/>
              </w:rPr>
              <w:t xml:space="preserve"> VE</w:t>
            </w:r>
            <w:r>
              <w:rPr>
                <w:rFonts w:cs="Calibri"/>
                <w:sz w:val="16"/>
                <w:szCs w:val="16"/>
                <w:lang w:val="en-US"/>
              </w:rPr>
              <w:t>VMC</w:t>
            </w:r>
            <w:r>
              <w:rPr>
                <w:rFonts w:cs="Calibri"/>
                <w:sz w:val="16"/>
                <w:lang w:val="en-US"/>
              </w:rPr>
              <w:t xml:space="preserve"> -20020_I</w:t>
            </w:r>
            <w:r w:rsidRPr="00DB4188">
              <w:rPr>
                <w:rFonts w:cs="Calibri"/>
                <w:sz w:val="16"/>
                <w:lang w:val="en-US"/>
              </w:rPr>
              <w:t>R.01</w:t>
            </w:r>
          </w:p>
        </w:tc>
      </w:tr>
      <w:tr w:rsidR="00B53A5F" w14:paraId="7B5EBCA4"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752B60F" w14:textId="77777777" w:rsidR="00B53A5F" w:rsidRPr="0082768B" w:rsidRDefault="00B53A5F" w:rsidP="00B53A5F">
            <w:pPr>
              <w:spacing w:after="0"/>
              <w:rPr>
                <w:rFonts w:cs="Calibri"/>
                <w:b w:val="0"/>
                <w:sz w:val="16"/>
                <w:lang w:val="en-US"/>
              </w:rPr>
            </w:pPr>
          </w:p>
        </w:tc>
        <w:tc>
          <w:tcPr>
            <w:tcW w:w="2622" w:type="dxa"/>
          </w:tcPr>
          <w:p w14:paraId="4B1F35A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VAC-VGD-10000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0759A66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5517E6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26A3B9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07CB5F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49721438"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C77EB04" w14:textId="77777777" w:rsidR="00B53A5F" w:rsidRPr="0082768B" w:rsidRDefault="00B53A5F" w:rsidP="00B53A5F">
            <w:pPr>
              <w:spacing w:after="0"/>
              <w:rPr>
                <w:rFonts w:cs="Calibri"/>
                <w:b w:val="0"/>
                <w:sz w:val="16"/>
                <w:lang w:val="en-US"/>
              </w:rPr>
            </w:pPr>
          </w:p>
        </w:tc>
        <w:tc>
          <w:tcPr>
            <w:tcW w:w="2622" w:type="dxa"/>
          </w:tcPr>
          <w:p w14:paraId="1F7FFA0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VAC-VGD-10000</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0BA6D47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A3122A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A0C646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8755CB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1D452A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87E966A" w14:textId="77777777" w:rsidR="00B53A5F" w:rsidRPr="0082768B" w:rsidRDefault="00B53A5F" w:rsidP="00B53A5F">
            <w:pPr>
              <w:spacing w:after="0"/>
              <w:rPr>
                <w:rFonts w:cs="Calibri"/>
                <w:b w:val="0"/>
                <w:sz w:val="16"/>
                <w:lang w:val="en-US"/>
              </w:rPr>
            </w:pPr>
          </w:p>
        </w:tc>
        <w:tc>
          <w:tcPr>
            <w:tcW w:w="2622" w:type="dxa"/>
          </w:tcPr>
          <w:p w14:paraId="6B5D33D3"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VGD-10000</w:t>
            </w:r>
            <w:r w:rsidRPr="004D3A7A">
              <w:rPr>
                <w:rFonts w:cs="Calibri"/>
                <w:sz w:val="16"/>
                <w:szCs w:val="16"/>
                <w:lang w:val="en-US"/>
              </w:rPr>
              <w:t>_MR.</w:t>
            </w:r>
            <w:r>
              <w:rPr>
                <w:rFonts w:cs="Calibri"/>
                <w:sz w:val="16"/>
                <w:szCs w:val="16"/>
                <w:lang w:val="en-US"/>
              </w:rPr>
              <w:t>07</w:t>
            </w:r>
          </w:p>
        </w:tc>
        <w:tc>
          <w:tcPr>
            <w:tcW w:w="2622" w:type="dxa"/>
            <w:tcBorders>
              <w:right w:val="single" w:sz="8" w:space="0" w:color="4F81BD" w:themeColor="accent1"/>
            </w:tcBorders>
          </w:tcPr>
          <w:p w14:paraId="719A254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194155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90385A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72AD90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319C77F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972E512" w14:textId="77777777" w:rsidR="00B53A5F" w:rsidRPr="0082768B" w:rsidRDefault="00B53A5F" w:rsidP="00B53A5F">
            <w:pPr>
              <w:spacing w:after="0"/>
              <w:rPr>
                <w:rFonts w:cs="Calibri"/>
                <w:b w:val="0"/>
                <w:sz w:val="16"/>
                <w:lang w:val="en-US"/>
              </w:rPr>
            </w:pPr>
          </w:p>
        </w:tc>
        <w:tc>
          <w:tcPr>
            <w:tcW w:w="2622" w:type="dxa"/>
          </w:tcPr>
          <w:p w14:paraId="27CAC3AD"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VGD-10000</w:t>
            </w:r>
            <w:r w:rsidRPr="004D3A7A">
              <w:rPr>
                <w:rFonts w:cs="Calibri"/>
                <w:sz w:val="16"/>
                <w:szCs w:val="16"/>
                <w:lang w:val="en-US"/>
              </w:rPr>
              <w:t>_MR.</w:t>
            </w:r>
            <w:r>
              <w:rPr>
                <w:rFonts w:cs="Calibri"/>
                <w:sz w:val="16"/>
                <w:szCs w:val="16"/>
                <w:lang w:val="en-US"/>
              </w:rPr>
              <w:t>08</w:t>
            </w:r>
          </w:p>
        </w:tc>
        <w:tc>
          <w:tcPr>
            <w:tcW w:w="2622" w:type="dxa"/>
            <w:tcBorders>
              <w:right w:val="single" w:sz="8" w:space="0" w:color="4F81BD" w:themeColor="accent1"/>
            </w:tcBorders>
          </w:tcPr>
          <w:p w14:paraId="28C1790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14D99D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914078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0719CE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097519A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AB263B1" w14:textId="77777777" w:rsidR="00B53A5F" w:rsidRPr="0082768B" w:rsidRDefault="00B53A5F" w:rsidP="00B53A5F">
            <w:pPr>
              <w:spacing w:after="0"/>
              <w:rPr>
                <w:rFonts w:cs="Calibri"/>
                <w:b w:val="0"/>
                <w:sz w:val="16"/>
                <w:lang w:val="en-US"/>
              </w:rPr>
            </w:pPr>
          </w:p>
        </w:tc>
        <w:tc>
          <w:tcPr>
            <w:tcW w:w="2622" w:type="dxa"/>
          </w:tcPr>
          <w:p w14:paraId="08A762E8"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VGD-10000</w:t>
            </w:r>
            <w:r w:rsidRPr="004D3A7A">
              <w:rPr>
                <w:rFonts w:cs="Calibri"/>
                <w:sz w:val="16"/>
                <w:szCs w:val="16"/>
                <w:lang w:val="en-US"/>
              </w:rPr>
              <w:t>_MR.</w:t>
            </w:r>
            <w:r>
              <w:rPr>
                <w:rFonts w:cs="Calibri"/>
                <w:sz w:val="16"/>
                <w:szCs w:val="16"/>
                <w:lang w:val="en-US"/>
              </w:rPr>
              <w:t>09</w:t>
            </w:r>
          </w:p>
        </w:tc>
        <w:tc>
          <w:tcPr>
            <w:tcW w:w="2622" w:type="dxa"/>
            <w:tcBorders>
              <w:right w:val="single" w:sz="8" w:space="0" w:color="4F81BD" w:themeColor="accent1"/>
            </w:tcBorders>
          </w:tcPr>
          <w:p w14:paraId="188A1D7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5987CF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5FF3F2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C26040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DE3A6C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C65A315" w14:textId="77777777" w:rsidR="00B53A5F" w:rsidRPr="0082768B" w:rsidRDefault="00B53A5F" w:rsidP="00B53A5F">
            <w:pPr>
              <w:spacing w:after="0"/>
              <w:rPr>
                <w:rFonts w:cs="Calibri"/>
                <w:b w:val="0"/>
                <w:sz w:val="16"/>
                <w:lang w:val="en-US"/>
              </w:rPr>
            </w:pPr>
          </w:p>
        </w:tc>
        <w:tc>
          <w:tcPr>
            <w:tcW w:w="2622" w:type="dxa"/>
          </w:tcPr>
          <w:p w14:paraId="122E5C29"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VGD-10000</w:t>
            </w:r>
            <w:r w:rsidRPr="004D3A7A">
              <w:rPr>
                <w:rFonts w:cs="Calibri"/>
                <w:sz w:val="16"/>
                <w:szCs w:val="16"/>
                <w:lang w:val="en-US"/>
              </w:rPr>
              <w:t>_MR.</w:t>
            </w:r>
            <w:r>
              <w:rPr>
                <w:rFonts w:cs="Calibri"/>
                <w:sz w:val="16"/>
                <w:szCs w:val="16"/>
                <w:lang w:val="en-US"/>
              </w:rPr>
              <w:t>10</w:t>
            </w:r>
          </w:p>
        </w:tc>
        <w:tc>
          <w:tcPr>
            <w:tcW w:w="2622" w:type="dxa"/>
            <w:tcBorders>
              <w:right w:val="single" w:sz="8" w:space="0" w:color="4F81BD" w:themeColor="accent1"/>
            </w:tcBorders>
          </w:tcPr>
          <w:p w14:paraId="17924A5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23BB7D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80875B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798D9A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00990A8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181ED78" w14:textId="77777777" w:rsidR="00B53A5F" w:rsidRPr="00DC6760" w:rsidRDefault="00B53A5F" w:rsidP="00B53A5F">
            <w:pPr>
              <w:spacing w:after="0"/>
              <w:rPr>
                <w:rFonts w:cs="Calibri"/>
                <w:b w:val="0"/>
                <w:sz w:val="22"/>
              </w:rPr>
            </w:pPr>
          </w:p>
        </w:tc>
        <w:tc>
          <w:tcPr>
            <w:tcW w:w="2622" w:type="dxa"/>
          </w:tcPr>
          <w:p w14:paraId="007FF20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4D3A7A">
              <w:rPr>
                <w:rFonts w:cs="Calibri"/>
                <w:sz w:val="16"/>
                <w:szCs w:val="16"/>
                <w:lang w:val="en-US"/>
              </w:rPr>
              <w:t>LEBT-010:VAC-</w:t>
            </w:r>
            <w:r>
              <w:rPr>
                <w:rFonts w:cs="Calibri"/>
                <w:sz w:val="16"/>
                <w:szCs w:val="16"/>
                <w:lang w:val="en-US"/>
              </w:rPr>
              <w:t>VGD-10000</w:t>
            </w:r>
            <w:r w:rsidRPr="004D3A7A">
              <w:rPr>
                <w:rFonts w:cs="Calibri"/>
                <w:sz w:val="16"/>
                <w:szCs w:val="16"/>
                <w:lang w:val="en-US"/>
              </w:rPr>
              <w:t>_MR.</w:t>
            </w:r>
            <w:r>
              <w:rPr>
                <w:rFonts w:cs="Calibri"/>
                <w:sz w:val="16"/>
                <w:szCs w:val="16"/>
                <w:lang w:val="en-US"/>
              </w:rPr>
              <w:t>11</w:t>
            </w:r>
          </w:p>
        </w:tc>
        <w:tc>
          <w:tcPr>
            <w:tcW w:w="2622" w:type="dxa"/>
            <w:tcBorders>
              <w:bottom w:val="single" w:sz="8" w:space="0" w:color="4F81BD" w:themeColor="accent1"/>
              <w:right w:val="single" w:sz="8" w:space="0" w:color="4F81BD" w:themeColor="accent1"/>
            </w:tcBorders>
          </w:tcPr>
          <w:p w14:paraId="4774E3C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A538FC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2BFB0F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EF4CE3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0A367787" w14:textId="77777777" w:rsidR="00B53A5F" w:rsidRDefault="00B53A5F" w:rsidP="00B53A5F"/>
    <w:p w14:paraId="66942147" w14:textId="77777777" w:rsidR="00B53A5F" w:rsidRDefault="00B53A5F" w:rsidP="00B53A5F">
      <w:pPr>
        <w:spacing w:after="200" w:line="276" w:lineRule="auto"/>
      </w:pPr>
      <w:r>
        <w:br w:type="page"/>
      </w:r>
    </w:p>
    <w:p w14:paraId="5BCD7EB7" w14:textId="77777777" w:rsidR="00B53A5F" w:rsidRPr="00E86743" w:rsidRDefault="00B53A5F" w:rsidP="00B53A5F">
      <w:pPr>
        <w:pStyle w:val="Heading4"/>
        <w:tabs>
          <w:tab w:val="clear" w:pos="992"/>
        </w:tabs>
        <w:spacing w:line="276" w:lineRule="auto"/>
        <w:ind w:left="1418" w:hanging="1418"/>
        <w:rPr>
          <w:lang w:val="en-US"/>
        </w:rPr>
      </w:pPr>
      <w:bookmarkStart w:id="355" w:name="_Toc504060434"/>
      <w:bookmarkStart w:id="356" w:name="_Toc504121828"/>
      <w:r w:rsidRPr="009F58D6">
        <w:rPr>
          <w:lang w:val="en-US"/>
        </w:rPr>
        <w:lastRenderedPageBreak/>
        <w:t>LEBT-010</w:t>
      </w:r>
      <w:proofErr w:type="gramStart"/>
      <w:r w:rsidRPr="009F58D6">
        <w:rPr>
          <w:lang w:val="en-US"/>
        </w:rPr>
        <w:t>:</w:t>
      </w:r>
      <w:r>
        <w:rPr>
          <w:lang w:val="en-US"/>
        </w:rPr>
        <w:t>VAC</w:t>
      </w:r>
      <w:proofErr w:type="gramEnd"/>
      <w:r>
        <w:rPr>
          <w:lang w:val="en-US"/>
        </w:rPr>
        <w:t>-VGD-10000: Procedure of verification</w:t>
      </w:r>
      <w:bookmarkEnd w:id="355"/>
      <w:bookmarkEnd w:id="356"/>
    </w:p>
    <w:p w14:paraId="7583136F" w14:textId="77777777" w:rsidR="00B53A5F" w:rsidRPr="0061626C" w:rsidRDefault="00B53A5F" w:rsidP="00B53A5F">
      <w:pPr>
        <w:ind w:left="-851" w:right="-740"/>
      </w:pPr>
      <w:r>
        <w:t>LEBT-010</w:t>
      </w:r>
      <w:proofErr w:type="gramStart"/>
      <w:r>
        <w:t>:VAC</w:t>
      </w:r>
      <w:proofErr w:type="gramEnd"/>
      <w:r>
        <w:t>-VGD-10000_VT-</w:t>
      </w:r>
      <w:r w:rsidRPr="0061626C">
        <w:t xml:space="preserve">00001: </w:t>
      </w:r>
      <w:r>
        <w:t>Gauge</w:t>
      </w:r>
      <w:r w:rsidRPr="0061626C">
        <w:t xml:space="preserve"> Cable Number _________________________________________(Check cable labelling on both side of the cable).</w:t>
      </w:r>
    </w:p>
    <w:p w14:paraId="408D8B2D" w14:textId="77777777" w:rsidR="00B53A5F" w:rsidRPr="0061626C" w:rsidRDefault="00B53A5F" w:rsidP="00B53A5F">
      <w:pPr>
        <w:pStyle w:val="ESS-TableHeader"/>
        <w:spacing w:line="276" w:lineRule="auto"/>
      </w:pPr>
      <w:bookmarkStart w:id="357" w:name="_Toc504060662"/>
      <w:bookmarkStart w:id="358" w:name="_Toc504111054"/>
      <w:r w:rsidRPr="0061626C">
        <w:t xml:space="preserve">Table </w:t>
      </w:r>
      <w:r w:rsidRPr="0061626C">
        <w:fldChar w:fldCharType="begin"/>
      </w:r>
      <w:r w:rsidRPr="0061626C">
        <w:instrText xml:space="preserve"> SEQ Table \* ARABIC </w:instrText>
      </w:r>
      <w:r w:rsidRPr="0061626C">
        <w:fldChar w:fldCharType="separate"/>
      </w:r>
      <w:r w:rsidR="00116B42">
        <w:rPr>
          <w:noProof/>
        </w:rPr>
        <w:t>55</w:t>
      </w:r>
      <w:r w:rsidRPr="0061626C">
        <w:fldChar w:fldCharType="end"/>
      </w:r>
      <w:r w:rsidRPr="0061626C">
        <w:tab/>
      </w:r>
      <w:r w:rsidRPr="0061626C">
        <w:rPr>
          <w:lang w:val="en-US"/>
        </w:rPr>
        <w:t>LEBT-010</w:t>
      </w:r>
      <w:proofErr w:type="gramStart"/>
      <w:r w:rsidRPr="0061626C">
        <w:rPr>
          <w:lang w:val="en-US"/>
        </w:rPr>
        <w:t>:VAC</w:t>
      </w:r>
      <w:proofErr w:type="gramEnd"/>
      <w:r w:rsidRPr="0061626C">
        <w:rPr>
          <w:lang w:val="en-US"/>
        </w:rPr>
        <w:t>-</w:t>
      </w:r>
      <w:r>
        <w:rPr>
          <w:lang w:val="en-US"/>
        </w:rPr>
        <w:t>VGD-10000</w:t>
      </w:r>
      <w:r w:rsidRPr="0061626C">
        <w:rPr>
          <w:lang w:val="en-US"/>
        </w:rPr>
        <w:t xml:space="preserve">: </w:t>
      </w:r>
      <w:r w:rsidRPr="0061626C">
        <w:t>Control &amp; Monitoring (Part 1).</w:t>
      </w:r>
      <w:bookmarkEnd w:id="357"/>
      <w:bookmarkEnd w:id="358"/>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61626C" w14:paraId="23ED9AD1" w14:textId="77777777" w:rsidTr="00B53A5F">
        <w:trPr>
          <w:tblHeader/>
        </w:trPr>
        <w:tc>
          <w:tcPr>
            <w:tcW w:w="1985" w:type="dxa"/>
          </w:tcPr>
          <w:p w14:paraId="11210EF3" w14:textId="77777777" w:rsidR="00B53A5F" w:rsidRPr="0061626C" w:rsidRDefault="00B53A5F" w:rsidP="00B53A5F">
            <w:pPr>
              <w:spacing w:after="0"/>
              <w:rPr>
                <w:b/>
                <w:sz w:val="20"/>
                <w:szCs w:val="20"/>
              </w:rPr>
            </w:pPr>
            <w:r w:rsidRPr="0061626C">
              <w:rPr>
                <w:b/>
                <w:sz w:val="20"/>
                <w:szCs w:val="20"/>
              </w:rPr>
              <w:t>Verification Plan ID</w:t>
            </w:r>
          </w:p>
        </w:tc>
        <w:tc>
          <w:tcPr>
            <w:tcW w:w="2410" w:type="dxa"/>
          </w:tcPr>
          <w:p w14:paraId="3C472C56" w14:textId="77777777" w:rsidR="00B53A5F" w:rsidRPr="0061626C" w:rsidRDefault="00B53A5F" w:rsidP="00B53A5F">
            <w:pPr>
              <w:spacing w:after="0"/>
              <w:rPr>
                <w:b/>
                <w:sz w:val="20"/>
                <w:szCs w:val="20"/>
              </w:rPr>
            </w:pPr>
            <w:r w:rsidRPr="0061626C">
              <w:rPr>
                <w:b/>
                <w:sz w:val="20"/>
                <w:szCs w:val="20"/>
              </w:rPr>
              <w:t>Verification Description</w:t>
            </w:r>
          </w:p>
        </w:tc>
        <w:tc>
          <w:tcPr>
            <w:tcW w:w="4820" w:type="dxa"/>
          </w:tcPr>
          <w:p w14:paraId="117CB197" w14:textId="77777777" w:rsidR="00B53A5F" w:rsidRPr="0061626C" w:rsidRDefault="00B53A5F" w:rsidP="00B53A5F">
            <w:pPr>
              <w:spacing w:after="0"/>
              <w:rPr>
                <w:b/>
                <w:sz w:val="20"/>
                <w:szCs w:val="20"/>
              </w:rPr>
            </w:pPr>
            <w:r w:rsidRPr="0061626C">
              <w:rPr>
                <w:b/>
                <w:sz w:val="20"/>
                <w:szCs w:val="20"/>
              </w:rPr>
              <w:t>Action</w:t>
            </w:r>
          </w:p>
        </w:tc>
        <w:tc>
          <w:tcPr>
            <w:tcW w:w="4338" w:type="dxa"/>
          </w:tcPr>
          <w:p w14:paraId="77B5B93B" w14:textId="77777777" w:rsidR="00B53A5F" w:rsidRPr="0061626C" w:rsidRDefault="00B53A5F" w:rsidP="00B53A5F">
            <w:pPr>
              <w:spacing w:after="0"/>
              <w:rPr>
                <w:b/>
                <w:sz w:val="20"/>
                <w:szCs w:val="20"/>
              </w:rPr>
            </w:pPr>
            <w:r w:rsidRPr="0061626C">
              <w:rPr>
                <w:b/>
                <w:sz w:val="20"/>
                <w:szCs w:val="20"/>
              </w:rPr>
              <w:t>Pass Criteria Statement</w:t>
            </w:r>
          </w:p>
        </w:tc>
        <w:tc>
          <w:tcPr>
            <w:tcW w:w="2182" w:type="dxa"/>
          </w:tcPr>
          <w:p w14:paraId="1190024D" w14:textId="77777777" w:rsidR="00B53A5F" w:rsidRPr="0061626C" w:rsidRDefault="00B53A5F" w:rsidP="00B53A5F">
            <w:pPr>
              <w:spacing w:after="0"/>
              <w:jc w:val="center"/>
              <w:rPr>
                <w:b/>
                <w:sz w:val="20"/>
                <w:szCs w:val="20"/>
              </w:rPr>
            </w:pPr>
            <w:r w:rsidRPr="0061626C">
              <w:rPr>
                <w:b/>
                <w:sz w:val="20"/>
                <w:szCs w:val="20"/>
              </w:rPr>
              <w:t>Verification is valid</w:t>
            </w:r>
          </w:p>
          <w:p w14:paraId="5CB4ECCF" w14:textId="77777777" w:rsidR="00B53A5F" w:rsidRPr="0061626C" w:rsidRDefault="00B53A5F" w:rsidP="00B53A5F">
            <w:pPr>
              <w:spacing w:after="0"/>
              <w:jc w:val="center"/>
              <w:rPr>
                <w:b/>
                <w:sz w:val="20"/>
                <w:szCs w:val="20"/>
              </w:rPr>
            </w:pPr>
            <w:r w:rsidRPr="0061626C">
              <w:rPr>
                <w:b/>
                <w:sz w:val="20"/>
                <w:szCs w:val="20"/>
              </w:rPr>
              <w:t>(tick box)</w:t>
            </w:r>
          </w:p>
        </w:tc>
      </w:tr>
      <w:tr w:rsidR="00B53A5F" w:rsidRPr="0061626C" w14:paraId="558BAC2A" w14:textId="77777777" w:rsidTr="00B53A5F">
        <w:trPr>
          <w:trHeight w:val="353"/>
        </w:trPr>
        <w:tc>
          <w:tcPr>
            <w:tcW w:w="1985" w:type="dxa"/>
            <w:vMerge w:val="restart"/>
          </w:tcPr>
          <w:p w14:paraId="6D5900B1" w14:textId="77777777" w:rsidR="00B53A5F" w:rsidRPr="0061626C" w:rsidRDefault="00B53A5F" w:rsidP="00B53A5F">
            <w:pPr>
              <w:spacing w:after="0"/>
              <w:rPr>
                <w:sz w:val="20"/>
                <w:szCs w:val="20"/>
              </w:rPr>
            </w:pPr>
            <w:r w:rsidRPr="0061626C">
              <w:rPr>
                <w:sz w:val="20"/>
                <w:szCs w:val="20"/>
              </w:rPr>
              <w:t>LEBT-010:VAC-</w:t>
            </w:r>
            <w:r>
              <w:rPr>
                <w:sz w:val="20"/>
                <w:szCs w:val="20"/>
              </w:rPr>
              <w:t>VGD-10000</w:t>
            </w:r>
            <w:r w:rsidRPr="0061626C">
              <w:rPr>
                <w:sz w:val="20"/>
                <w:szCs w:val="20"/>
              </w:rPr>
              <w:t>_VT-00002</w:t>
            </w:r>
          </w:p>
        </w:tc>
        <w:tc>
          <w:tcPr>
            <w:tcW w:w="2410" w:type="dxa"/>
            <w:vMerge w:val="restart"/>
          </w:tcPr>
          <w:p w14:paraId="0A7C6C0F" w14:textId="77777777" w:rsidR="00B53A5F" w:rsidRPr="0061626C" w:rsidRDefault="00B53A5F" w:rsidP="00B53A5F">
            <w:pPr>
              <w:spacing w:after="0"/>
              <w:rPr>
                <w:sz w:val="20"/>
                <w:szCs w:val="20"/>
              </w:rPr>
            </w:pPr>
            <w:r w:rsidRPr="0061626C">
              <w:rPr>
                <w:sz w:val="20"/>
              </w:rPr>
              <w:t>Assess the gauge “Off” status.</w:t>
            </w:r>
          </w:p>
        </w:tc>
        <w:tc>
          <w:tcPr>
            <w:tcW w:w="4820" w:type="dxa"/>
            <w:vMerge w:val="restart"/>
          </w:tcPr>
          <w:p w14:paraId="624A2256" w14:textId="77777777" w:rsidR="00B53A5F" w:rsidRPr="0061626C" w:rsidRDefault="00B53A5F" w:rsidP="00B53A5F">
            <w:pPr>
              <w:spacing w:after="0"/>
              <w:rPr>
                <w:sz w:val="20"/>
                <w:szCs w:val="20"/>
              </w:rPr>
            </w:pPr>
            <w:r w:rsidRPr="0061626C">
              <w:rPr>
                <w:sz w:val="20"/>
              </w:rPr>
              <w:t>No action required because the gauge shall already be off.</w:t>
            </w:r>
            <w:r w:rsidRPr="0061626C">
              <w:rPr>
                <w:sz w:val="20"/>
              </w:rPr>
              <w:br/>
              <w:t>Off, the gauge shall display a pressure of 1000 mbar.</w:t>
            </w:r>
          </w:p>
        </w:tc>
        <w:tc>
          <w:tcPr>
            <w:tcW w:w="4338" w:type="dxa"/>
          </w:tcPr>
          <w:p w14:paraId="5114217F" w14:textId="77777777" w:rsidR="00B53A5F" w:rsidRPr="0061626C" w:rsidRDefault="00B53A5F" w:rsidP="00B53A5F">
            <w:pPr>
              <w:spacing w:after="0"/>
              <w:rPr>
                <w:sz w:val="20"/>
                <w:szCs w:val="20"/>
              </w:rPr>
            </w:pPr>
            <w:r w:rsidRPr="0061626C">
              <w:rPr>
                <w:sz w:val="20"/>
              </w:rPr>
              <w:t>Assess the gauge “Off” status.</w:t>
            </w:r>
          </w:p>
        </w:tc>
        <w:tc>
          <w:tcPr>
            <w:tcW w:w="2182" w:type="dxa"/>
          </w:tcPr>
          <w:p w14:paraId="0C55E054" w14:textId="77777777" w:rsidR="00B53A5F" w:rsidRPr="0061626C" w:rsidRDefault="00B53A5F" w:rsidP="00B53A5F">
            <w:pPr>
              <w:spacing w:after="0"/>
              <w:jc w:val="center"/>
              <w:rPr>
                <w:sz w:val="44"/>
                <w:szCs w:val="20"/>
              </w:rPr>
            </w:pPr>
            <w:r w:rsidRPr="0061626C">
              <w:rPr>
                <w:rFonts w:cs="Tahoma"/>
                <w:sz w:val="44"/>
                <w:szCs w:val="20"/>
              </w:rPr>
              <w:t>□</w:t>
            </w:r>
          </w:p>
        </w:tc>
      </w:tr>
      <w:tr w:rsidR="00B53A5F" w:rsidRPr="0061626C" w14:paraId="2AE4DD89" w14:textId="77777777" w:rsidTr="00B53A5F">
        <w:trPr>
          <w:trHeight w:val="352"/>
        </w:trPr>
        <w:tc>
          <w:tcPr>
            <w:tcW w:w="1985" w:type="dxa"/>
            <w:vMerge/>
          </w:tcPr>
          <w:p w14:paraId="6A58A331" w14:textId="77777777" w:rsidR="00B53A5F" w:rsidRPr="0061626C" w:rsidRDefault="00B53A5F" w:rsidP="00B53A5F">
            <w:pPr>
              <w:spacing w:after="0"/>
              <w:rPr>
                <w:sz w:val="20"/>
                <w:szCs w:val="20"/>
              </w:rPr>
            </w:pPr>
          </w:p>
        </w:tc>
        <w:tc>
          <w:tcPr>
            <w:tcW w:w="2410" w:type="dxa"/>
            <w:vMerge/>
          </w:tcPr>
          <w:p w14:paraId="65798A21" w14:textId="77777777" w:rsidR="00B53A5F" w:rsidRPr="0061626C" w:rsidRDefault="00B53A5F" w:rsidP="00B53A5F">
            <w:pPr>
              <w:spacing w:after="0"/>
              <w:rPr>
                <w:sz w:val="20"/>
              </w:rPr>
            </w:pPr>
          </w:p>
        </w:tc>
        <w:tc>
          <w:tcPr>
            <w:tcW w:w="4820" w:type="dxa"/>
            <w:vMerge/>
          </w:tcPr>
          <w:p w14:paraId="02B51372" w14:textId="77777777" w:rsidR="00B53A5F" w:rsidRPr="0061626C" w:rsidRDefault="00B53A5F" w:rsidP="00B53A5F">
            <w:pPr>
              <w:spacing w:after="0"/>
              <w:rPr>
                <w:sz w:val="20"/>
              </w:rPr>
            </w:pPr>
          </w:p>
        </w:tc>
        <w:tc>
          <w:tcPr>
            <w:tcW w:w="4338" w:type="dxa"/>
          </w:tcPr>
          <w:p w14:paraId="77B7AEC3"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5CB87171"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003A8F0D" w14:textId="77777777" w:rsidTr="00B53A5F">
        <w:trPr>
          <w:trHeight w:val="330"/>
        </w:trPr>
        <w:tc>
          <w:tcPr>
            <w:tcW w:w="1985" w:type="dxa"/>
            <w:vMerge w:val="restart"/>
          </w:tcPr>
          <w:p w14:paraId="2913904F" w14:textId="77777777" w:rsidR="00B53A5F" w:rsidRPr="0061626C" w:rsidRDefault="00B53A5F" w:rsidP="00B53A5F">
            <w:pPr>
              <w:spacing w:after="0"/>
              <w:rPr>
                <w:sz w:val="20"/>
                <w:szCs w:val="20"/>
              </w:rPr>
            </w:pPr>
            <w:r w:rsidRPr="0061626C">
              <w:rPr>
                <w:sz w:val="20"/>
                <w:szCs w:val="20"/>
              </w:rPr>
              <w:t>LEBT-010:VAC-</w:t>
            </w:r>
            <w:r>
              <w:rPr>
                <w:sz w:val="20"/>
                <w:szCs w:val="20"/>
              </w:rPr>
              <w:t>VGD-10000</w:t>
            </w:r>
            <w:r w:rsidRPr="0061626C">
              <w:rPr>
                <w:sz w:val="20"/>
                <w:szCs w:val="20"/>
              </w:rPr>
              <w:t>_VT-00003</w:t>
            </w:r>
          </w:p>
        </w:tc>
        <w:tc>
          <w:tcPr>
            <w:tcW w:w="2410" w:type="dxa"/>
            <w:vMerge w:val="restart"/>
          </w:tcPr>
          <w:p w14:paraId="6E9401BC" w14:textId="77777777" w:rsidR="00B53A5F" w:rsidRPr="0061626C" w:rsidRDefault="00B53A5F" w:rsidP="00B53A5F">
            <w:pPr>
              <w:spacing w:after="0"/>
              <w:rPr>
                <w:sz w:val="20"/>
                <w:szCs w:val="20"/>
              </w:rPr>
            </w:pPr>
            <w:r w:rsidRPr="0061626C">
              <w:rPr>
                <w:sz w:val="20"/>
              </w:rPr>
              <w:t>Assess the gauge “On” status.</w:t>
            </w:r>
          </w:p>
        </w:tc>
        <w:tc>
          <w:tcPr>
            <w:tcW w:w="4820" w:type="dxa"/>
            <w:vMerge w:val="restart"/>
          </w:tcPr>
          <w:p w14:paraId="3F137DBC" w14:textId="77777777" w:rsidR="00B53A5F" w:rsidRPr="0061626C" w:rsidRDefault="00B53A5F" w:rsidP="00B53A5F">
            <w:pPr>
              <w:spacing w:after="0"/>
              <w:rPr>
                <w:sz w:val="20"/>
                <w:szCs w:val="20"/>
              </w:rPr>
            </w:pPr>
            <w:r w:rsidRPr="0061626C">
              <w:rPr>
                <w:sz w:val="20"/>
                <w:szCs w:val="20"/>
              </w:rPr>
              <w:t>Stat the gauge.</w:t>
            </w:r>
          </w:p>
        </w:tc>
        <w:tc>
          <w:tcPr>
            <w:tcW w:w="4338" w:type="dxa"/>
          </w:tcPr>
          <w:p w14:paraId="69CB79A0" w14:textId="77777777" w:rsidR="00B53A5F" w:rsidRPr="0061626C" w:rsidRDefault="00B53A5F" w:rsidP="00B53A5F">
            <w:pPr>
              <w:spacing w:after="0"/>
              <w:rPr>
                <w:sz w:val="20"/>
                <w:szCs w:val="20"/>
              </w:rPr>
            </w:pPr>
            <w:r w:rsidRPr="0061626C">
              <w:rPr>
                <w:sz w:val="20"/>
              </w:rPr>
              <w:t>Assess the “On” status of the gauge.</w:t>
            </w:r>
          </w:p>
        </w:tc>
        <w:tc>
          <w:tcPr>
            <w:tcW w:w="2182" w:type="dxa"/>
          </w:tcPr>
          <w:p w14:paraId="3E05D148" w14:textId="77777777" w:rsidR="00B53A5F" w:rsidRPr="0061626C" w:rsidRDefault="00B53A5F" w:rsidP="00B53A5F">
            <w:pPr>
              <w:spacing w:after="0"/>
              <w:jc w:val="center"/>
              <w:rPr>
                <w:sz w:val="44"/>
                <w:szCs w:val="42"/>
              </w:rPr>
            </w:pPr>
            <w:r w:rsidRPr="0061626C">
              <w:rPr>
                <w:rFonts w:cs="Tahoma"/>
                <w:sz w:val="44"/>
                <w:szCs w:val="42"/>
              </w:rPr>
              <w:t>□</w:t>
            </w:r>
          </w:p>
        </w:tc>
      </w:tr>
      <w:tr w:rsidR="00B53A5F" w:rsidRPr="0061626C" w14:paraId="48F60410" w14:textId="77777777" w:rsidTr="00B53A5F">
        <w:trPr>
          <w:trHeight w:val="278"/>
        </w:trPr>
        <w:tc>
          <w:tcPr>
            <w:tcW w:w="1985" w:type="dxa"/>
            <w:vMerge/>
          </w:tcPr>
          <w:p w14:paraId="618E9BAB" w14:textId="77777777" w:rsidR="00B53A5F" w:rsidRPr="0061626C" w:rsidRDefault="00B53A5F" w:rsidP="00B53A5F">
            <w:pPr>
              <w:spacing w:after="0"/>
              <w:rPr>
                <w:sz w:val="20"/>
                <w:szCs w:val="20"/>
              </w:rPr>
            </w:pPr>
          </w:p>
        </w:tc>
        <w:tc>
          <w:tcPr>
            <w:tcW w:w="2410" w:type="dxa"/>
            <w:vMerge/>
          </w:tcPr>
          <w:p w14:paraId="36F6E6EF" w14:textId="77777777" w:rsidR="00B53A5F" w:rsidRPr="0061626C" w:rsidRDefault="00B53A5F" w:rsidP="00B53A5F">
            <w:pPr>
              <w:spacing w:after="0"/>
              <w:rPr>
                <w:sz w:val="20"/>
                <w:szCs w:val="20"/>
              </w:rPr>
            </w:pPr>
          </w:p>
        </w:tc>
        <w:tc>
          <w:tcPr>
            <w:tcW w:w="4820" w:type="dxa"/>
            <w:vMerge/>
          </w:tcPr>
          <w:p w14:paraId="390631B2" w14:textId="77777777" w:rsidR="00B53A5F" w:rsidRPr="0061626C" w:rsidRDefault="00B53A5F" w:rsidP="00B53A5F">
            <w:pPr>
              <w:spacing w:after="0"/>
              <w:rPr>
                <w:sz w:val="20"/>
                <w:szCs w:val="20"/>
              </w:rPr>
            </w:pPr>
          </w:p>
        </w:tc>
        <w:tc>
          <w:tcPr>
            <w:tcW w:w="4338" w:type="dxa"/>
          </w:tcPr>
          <w:p w14:paraId="3DAD4F75" w14:textId="77777777" w:rsidR="00B53A5F" w:rsidRPr="0061626C" w:rsidRDefault="00B53A5F" w:rsidP="00B53A5F">
            <w:pPr>
              <w:spacing w:after="0"/>
              <w:rPr>
                <w:sz w:val="20"/>
              </w:rPr>
            </w:pPr>
            <w:r w:rsidRPr="0061626C">
              <w:rPr>
                <w:sz w:val="20"/>
              </w:rPr>
              <w:t>Assess the “On” status of the gauge on the gauge controller.</w:t>
            </w:r>
          </w:p>
        </w:tc>
        <w:tc>
          <w:tcPr>
            <w:tcW w:w="2182" w:type="dxa"/>
          </w:tcPr>
          <w:p w14:paraId="3CCE1485"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79C48757" w14:textId="77777777" w:rsidTr="00B53A5F">
        <w:trPr>
          <w:trHeight w:val="277"/>
        </w:trPr>
        <w:tc>
          <w:tcPr>
            <w:tcW w:w="1985" w:type="dxa"/>
            <w:vMerge/>
          </w:tcPr>
          <w:p w14:paraId="2106BA2C" w14:textId="77777777" w:rsidR="00B53A5F" w:rsidRPr="0061626C" w:rsidRDefault="00B53A5F" w:rsidP="00B53A5F">
            <w:pPr>
              <w:spacing w:after="0"/>
              <w:rPr>
                <w:sz w:val="20"/>
                <w:szCs w:val="20"/>
              </w:rPr>
            </w:pPr>
          </w:p>
        </w:tc>
        <w:tc>
          <w:tcPr>
            <w:tcW w:w="2410" w:type="dxa"/>
            <w:vMerge/>
          </w:tcPr>
          <w:p w14:paraId="1A20F417" w14:textId="77777777" w:rsidR="00B53A5F" w:rsidRPr="0061626C" w:rsidRDefault="00B53A5F" w:rsidP="00B53A5F">
            <w:pPr>
              <w:spacing w:after="0"/>
              <w:rPr>
                <w:sz w:val="20"/>
                <w:szCs w:val="20"/>
              </w:rPr>
            </w:pPr>
          </w:p>
        </w:tc>
        <w:tc>
          <w:tcPr>
            <w:tcW w:w="4820" w:type="dxa"/>
            <w:vMerge/>
          </w:tcPr>
          <w:p w14:paraId="7D40E27B" w14:textId="77777777" w:rsidR="00B53A5F" w:rsidRPr="0061626C" w:rsidRDefault="00B53A5F" w:rsidP="00B53A5F">
            <w:pPr>
              <w:spacing w:after="0"/>
              <w:rPr>
                <w:sz w:val="20"/>
                <w:szCs w:val="20"/>
              </w:rPr>
            </w:pPr>
          </w:p>
        </w:tc>
        <w:tc>
          <w:tcPr>
            <w:tcW w:w="4338" w:type="dxa"/>
          </w:tcPr>
          <w:p w14:paraId="3D3D7781"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7A1E5C36"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3F752C32" w14:textId="77777777" w:rsidTr="00B53A5F">
        <w:trPr>
          <w:trHeight w:val="344"/>
        </w:trPr>
        <w:tc>
          <w:tcPr>
            <w:tcW w:w="1985" w:type="dxa"/>
            <w:vMerge w:val="restart"/>
          </w:tcPr>
          <w:p w14:paraId="0388FB09" w14:textId="77777777" w:rsidR="00B53A5F" w:rsidRPr="0061626C" w:rsidRDefault="00B53A5F" w:rsidP="00B53A5F">
            <w:pPr>
              <w:spacing w:after="0"/>
              <w:rPr>
                <w:sz w:val="20"/>
                <w:szCs w:val="20"/>
              </w:rPr>
            </w:pPr>
            <w:r w:rsidRPr="0061626C">
              <w:rPr>
                <w:sz w:val="20"/>
                <w:szCs w:val="20"/>
              </w:rPr>
              <w:t>LEBT-010:VAC-</w:t>
            </w:r>
            <w:r>
              <w:rPr>
                <w:sz w:val="20"/>
                <w:szCs w:val="20"/>
              </w:rPr>
              <w:t>VGD-10000</w:t>
            </w:r>
            <w:r w:rsidRPr="0061626C">
              <w:rPr>
                <w:sz w:val="20"/>
                <w:szCs w:val="20"/>
              </w:rPr>
              <w:t>_VT-00004</w:t>
            </w:r>
          </w:p>
        </w:tc>
        <w:tc>
          <w:tcPr>
            <w:tcW w:w="2410" w:type="dxa"/>
            <w:vMerge w:val="restart"/>
          </w:tcPr>
          <w:p w14:paraId="3913476F" w14:textId="77777777" w:rsidR="00B53A5F" w:rsidRPr="0061626C" w:rsidRDefault="00B53A5F" w:rsidP="00B53A5F">
            <w:pPr>
              <w:spacing w:after="0"/>
              <w:rPr>
                <w:sz w:val="20"/>
                <w:szCs w:val="20"/>
              </w:rPr>
            </w:pPr>
            <w:r w:rsidRPr="0061626C">
              <w:rPr>
                <w:sz w:val="20"/>
              </w:rPr>
              <w:t>Verify the pressure archiving.</w:t>
            </w:r>
          </w:p>
        </w:tc>
        <w:tc>
          <w:tcPr>
            <w:tcW w:w="4820" w:type="dxa"/>
            <w:vMerge w:val="restart"/>
          </w:tcPr>
          <w:p w14:paraId="33A84BE3" w14:textId="77777777" w:rsidR="00B53A5F" w:rsidRPr="0061626C" w:rsidRDefault="00B53A5F" w:rsidP="00B53A5F">
            <w:pPr>
              <w:spacing w:after="0"/>
              <w:rPr>
                <w:sz w:val="20"/>
                <w:szCs w:val="20"/>
              </w:rPr>
            </w:pPr>
            <w:r w:rsidRPr="0061626C">
              <w:rPr>
                <w:sz w:val="20"/>
              </w:rPr>
              <w:t>Open archiving appliance.</w:t>
            </w:r>
          </w:p>
        </w:tc>
        <w:tc>
          <w:tcPr>
            <w:tcW w:w="4338" w:type="dxa"/>
          </w:tcPr>
          <w:p w14:paraId="5A73FFC8" w14:textId="77777777" w:rsidR="00B53A5F" w:rsidRPr="0061626C" w:rsidRDefault="00B53A5F" w:rsidP="00B53A5F">
            <w:pPr>
              <w:spacing w:after="0"/>
              <w:rPr>
                <w:sz w:val="20"/>
                <w:szCs w:val="20"/>
              </w:rPr>
            </w:pPr>
            <w:r w:rsidRPr="0061626C">
              <w:rPr>
                <w:sz w:val="20"/>
              </w:rPr>
              <w:t>Assess the value of the archived pressure.</w:t>
            </w:r>
          </w:p>
        </w:tc>
        <w:tc>
          <w:tcPr>
            <w:tcW w:w="2182" w:type="dxa"/>
          </w:tcPr>
          <w:p w14:paraId="2F287DF7" w14:textId="77777777" w:rsidR="00B53A5F" w:rsidRPr="0061626C" w:rsidRDefault="00B53A5F" w:rsidP="00B53A5F">
            <w:pPr>
              <w:spacing w:after="0"/>
              <w:jc w:val="center"/>
              <w:rPr>
                <w:sz w:val="48"/>
                <w:szCs w:val="20"/>
              </w:rPr>
            </w:pPr>
            <w:r w:rsidRPr="0061626C">
              <w:rPr>
                <w:rFonts w:cs="Tahoma"/>
                <w:sz w:val="44"/>
                <w:szCs w:val="20"/>
              </w:rPr>
              <w:t>□</w:t>
            </w:r>
          </w:p>
        </w:tc>
      </w:tr>
      <w:tr w:rsidR="00B53A5F" w:rsidRPr="0061626C" w14:paraId="6CEF5622" w14:textId="77777777" w:rsidTr="00B53A5F">
        <w:trPr>
          <w:trHeight w:val="343"/>
        </w:trPr>
        <w:tc>
          <w:tcPr>
            <w:tcW w:w="1985" w:type="dxa"/>
            <w:vMerge/>
          </w:tcPr>
          <w:p w14:paraId="0D2D4E3D" w14:textId="77777777" w:rsidR="00B53A5F" w:rsidRPr="0061626C" w:rsidRDefault="00B53A5F" w:rsidP="00B53A5F">
            <w:pPr>
              <w:spacing w:after="0"/>
              <w:rPr>
                <w:sz w:val="20"/>
                <w:szCs w:val="20"/>
              </w:rPr>
            </w:pPr>
          </w:p>
        </w:tc>
        <w:tc>
          <w:tcPr>
            <w:tcW w:w="2410" w:type="dxa"/>
            <w:vMerge/>
          </w:tcPr>
          <w:p w14:paraId="1E1F25FF" w14:textId="77777777" w:rsidR="00B53A5F" w:rsidRPr="0061626C" w:rsidRDefault="00B53A5F" w:rsidP="00B53A5F">
            <w:pPr>
              <w:spacing w:after="0"/>
              <w:rPr>
                <w:sz w:val="20"/>
              </w:rPr>
            </w:pPr>
          </w:p>
        </w:tc>
        <w:tc>
          <w:tcPr>
            <w:tcW w:w="4820" w:type="dxa"/>
            <w:vMerge/>
          </w:tcPr>
          <w:p w14:paraId="2C016514" w14:textId="77777777" w:rsidR="00B53A5F" w:rsidRPr="0061626C" w:rsidRDefault="00B53A5F" w:rsidP="00B53A5F">
            <w:pPr>
              <w:spacing w:after="0"/>
              <w:rPr>
                <w:sz w:val="20"/>
              </w:rPr>
            </w:pPr>
          </w:p>
        </w:tc>
        <w:tc>
          <w:tcPr>
            <w:tcW w:w="4338" w:type="dxa"/>
          </w:tcPr>
          <w:p w14:paraId="4C8F8802" w14:textId="77777777" w:rsidR="00B53A5F" w:rsidRPr="0061626C" w:rsidRDefault="00B53A5F" w:rsidP="00B53A5F">
            <w:pPr>
              <w:spacing w:after="0"/>
              <w:rPr>
                <w:sz w:val="20"/>
              </w:rPr>
            </w:pPr>
            <w:r>
              <w:rPr>
                <w:sz w:val="20"/>
              </w:rPr>
              <w:t>Assess the consistency between the row value and the scaled value.</w:t>
            </w:r>
          </w:p>
        </w:tc>
        <w:tc>
          <w:tcPr>
            <w:tcW w:w="2182" w:type="dxa"/>
          </w:tcPr>
          <w:p w14:paraId="3961831A"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50CED105" w14:textId="77777777" w:rsidTr="00B53A5F">
        <w:trPr>
          <w:trHeight w:val="888"/>
        </w:trPr>
        <w:tc>
          <w:tcPr>
            <w:tcW w:w="1985" w:type="dxa"/>
          </w:tcPr>
          <w:p w14:paraId="34C84073" w14:textId="77777777" w:rsidR="00B53A5F" w:rsidRPr="0061626C" w:rsidRDefault="00B53A5F" w:rsidP="00B53A5F">
            <w:pPr>
              <w:spacing w:after="0"/>
              <w:rPr>
                <w:sz w:val="20"/>
                <w:szCs w:val="20"/>
              </w:rPr>
            </w:pPr>
            <w:r w:rsidRPr="0061626C">
              <w:rPr>
                <w:sz w:val="20"/>
                <w:szCs w:val="20"/>
              </w:rPr>
              <w:t>LEBT-010:VAC-</w:t>
            </w:r>
            <w:r>
              <w:rPr>
                <w:sz w:val="20"/>
                <w:szCs w:val="20"/>
              </w:rPr>
              <w:t>VGD-10000</w:t>
            </w:r>
            <w:r w:rsidRPr="0061626C">
              <w:rPr>
                <w:sz w:val="20"/>
                <w:szCs w:val="20"/>
              </w:rPr>
              <w:t>_VT-00005</w:t>
            </w:r>
          </w:p>
        </w:tc>
        <w:tc>
          <w:tcPr>
            <w:tcW w:w="2410" w:type="dxa"/>
          </w:tcPr>
          <w:p w14:paraId="015D5D6A" w14:textId="77777777" w:rsidR="00B53A5F" w:rsidRPr="0061626C" w:rsidRDefault="00B53A5F" w:rsidP="00B53A5F">
            <w:pPr>
              <w:spacing w:after="0"/>
              <w:rPr>
                <w:sz w:val="20"/>
              </w:rPr>
            </w:pPr>
            <w:r>
              <w:rPr>
                <w:sz w:val="20"/>
              </w:rPr>
              <w:t>Verify the pressure archiving - Data Acquisition Alarm.</w:t>
            </w:r>
          </w:p>
        </w:tc>
        <w:tc>
          <w:tcPr>
            <w:tcW w:w="4820" w:type="dxa"/>
          </w:tcPr>
          <w:p w14:paraId="75D5529E" w14:textId="77777777" w:rsidR="00B53A5F" w:rsidRPr="0061626C" w:rsidRDefault="00B53A5F" w:rsidP="00B53A5F">
            <w:pPr>
              <w:spacing w:after="0"/>
              <w:rPr>
                <w:sz w:val="20"/>
              </w:rPr>
            </w:pPr>
            <w:r>
              <w:rPr>
                <w:sz w:val="20"/>
              </w:rPr>
              <w:t xml:space="preserve">Disconnect or simulate a disconnection of the data acquisition </w:t>
            </w:r>
            <w:r w:rsidRPr="00E163C8">
              <w:rPr>
                <w:sz w:val="20"/>
                <w:lang w:val="en-US"/>
              </w:rPr>
              <w:t>analog</w:t>
            </w:r>
            <w:r>
              <w:rPr>
                <w:sz w:val="20"/>
              </w:rPr>
              <w:t xml:space="preserve"> measurement.</w:t>
            </w:r>
          </w:p>
        </w:tc>
        <w:tc>
          <w:tcPr>
            <w:tcW w:w="4338" w:type="dxa"/>
          </w:tcPr>
          <w:p w14:paraId="13CF7090" w14:textId="77777777" w:rsidR="00B53A5F" w:rsidRPr="0061626C" w:rsidRDefault="00B53A5F" w:rsidP="00B53A5F">
            <w:pPr>
              <w:spacing w:after="0"/>
              <w:rPr>
                <w:sz w:val="20"/>
              </w:rPr>
            </w:pPr>
            <w:r>
              <w:rPr>
                <w:sz w:val="20"/>
              </w:rPr>
              <w:t>Assess the alarm on the control screen.</w:t>
            </w:r>
          </w:p>
        </w:tc>
        <w:tc>
          <w:tcPr>
            <w:tcW w:w="2182" w:type="dxa"/>
          </w:tcPr>
          <w:p w14:paraId="181DF864" w14:textId="77777777" w:rsidR="00B53A5F" w:rsidRPr="0061626C" w:rsidRDefault="00B53A5F" w:rsidP="00B53A5F">
            <w:pPr>
              <w:spacing w:after="0"/>
              <w:jc w:val="center"/>
              <w:rPr>
                <w:rFonts w:cs="Tahoma"/>
                <w:sz w:val="44"/>
                <w:szCs w:val="20"/>
              </w:rPr>
            </w:pPr>
            <w:r w:rsidRPr="0061626C">
              <w:rPr>
                <w:rFonts w:cs="Tahoma"/>
                <w:sz w:val="44"/>
                <w:szCs w:val="20"/>
              </w:rPr>
              <w:t>□</w:t>
            </w:r>
          </w:p>
        </w:tc>
      </w:tr>
    </w:tbl>
    <w:p w14:paraId="29358B9A" w14:textId="77777777" w:rsidR="00B53A5F" w:rsidRDefault="00B53A5F" w:rsidP="00B53A5F">
      <w:pPr>
        <w:spacing w:after="200" w:line="276" w:lineRule="auto"/>
        <w:rPr>
          <w:lang w:val="en-US"/>
        </w:rPr>
      </w:pPr>
      <w:r>
        <w:rPr>
          <w:lang w:val="en-US"/>
        </w:rPr>
        <w:br w:type="page"/>
      </w:r>
    </w:p>
    <w:p w14:paraId="0639642C" w14:textId="77777777" w:rsidR="00B53A5F" w:rsidRDefault="00B53A5F" w:rsidP="00B53A5F">
      <w:pPr>
        <w:pStyle w:val="ESS-TableHeader"/>
        <w:spacing w:line="276" w:lineRule="auto"/>
      </w:pPr>
      <w:bookmarkStart w:id="359" w:name="_Toc504060663"/>
      <w:bookmarkStart w:id="360" w:name="_Toc504111055"/>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56</w:t>
      </w:r>
      <w:r w:rsidRPr="002445E5">
        <w:fldChar w:fldCharType="end"/>
      </w:r>
      <w:r>
        <w:tab/>
      </w:r>
      <w:r w:rsidRPr="009F58D6">
        <w:rPr>
          <w:lang w:val="en-US"/>
        </w:rPr>
        <w:t>LEBT-010</w:t>
      </w:r>
      <w:proofErr w:type="gramStart"/>
      <w:r w:rsidRPr="009F58D6">
        <w:rPr>
          <w:lang w:val="en-US"/>
        </w:rPr>
        <w:t>:</w:t>
      </w:r>
      <w:r>
        <w:rPr>
          <w:lang w:val="en-US"/>
        </w:rPr>
        <w:t>VAC</w:t>
      </w:r>
      <w:proofErr w:type="gramEnd"/>
      <w:r>
        <w:rPr>
          <w:lang w:val="en-US"/>
        </w:rPr>
        <w:t xml:space="preserve">-VGD-10000: </w:t>
      </w:r>
      <w:r>
        <w:t>Control &amp; Monitoring (Part 2).</w:t>
      </w:r>
      <w:bookmarkEnd w:id="359"/>
      <w:bookmarkEnd w:id="360"/>
    </w:p>
    <w:tbl>
      <w:tblPr>
        <w:tblStyle w:val="TableGrid"/>
        <w:tblW w:w="15735" w:type="dxa"/>
        <w:tblInd w:w="-743" w:type="dxa"/>
        <w:tblLook w:val="04A0" w:firstRow="1" w:lastRow="0" w:firstColumn="1" w:lastColumn="0" w:noHBand="0" w:noVBand="1"/>
      </w:tblPr>
      <w:tblGrid>
        <w:gridCol w:w="1896"/>
        <w:gridCol w:w="2273"/>
        <w:gridCol w:w="4812"/>
        <w:gridCol w:w="4684"/>
        <w:gridCol w:w="2070"/>
      </w:tblGrid>
      <w:tr w:rsidR="00B53A5F" w:rsidRPr="00455B75" w14:paraId="72AD72BC" w14:textId="77777777" w:rsidTr="00B53A5F">
        <w:trPr>
          <w:tblHeader/>
        </w:trPr>
        <w:tc>
          <w:tcPr>
            <w:tcW w:w="1896" w:type="dxa"/>
          </w:tcPr>
          <w:p w14:paraId="62C49B90" w14:textId="77777777" w:rsidR="00B53A5F" w:rsidRPr="00897952" w:rsidRDefault="00B53A5F" w:rsidP="00B53A5F">
            <w:pPr>
              <w:spacing w:after="0"/>
              <w:rPr>
                <w:b/>
                <w:sz w:val="20"/>
                <w:szCs w:val="20"/>
              </w:rPr>
            </w:pPr>
            <w:r w:rsidRPr="00897952">
              <w:rPr>
                <w:b/>
                <w:sz w:val="20"/>
                <w:szCs w:val="20"/>
              </w:rPr>
              <w:t>Verification Plan ID</w:t>
            </w:r>
          </w:p>
        </w:tc>
        <w:tc>
          <w:tcPr>
            <w:tcW w:w="2273" w:type="dxa"/>
          </w:tcPr>
          <w:p w14:paraId="2B90CA44" w14:textId="77777777" w:rsidR="00B53A5F" w:rsidRPr="00897952" w:rsidRDefault="00B53A5F" w:rsidP="00B53A5F">
            <w:pPr>
              <w:spacing w:after="0"/>
              <w:rPr>
                <w:b/>
                <w:sz w:val="20"/>
                <w:szCs w:val="20"/>
              </w:rPr>
            </w:pPr>
            <w:r w:rsidRPr="00897952">
              <w:rPr>
                <w:b/>
                <w:sz w:val="20"/>
                <w:szCs w:val="20"/>
              </w:rPr>
              <w:t>Verification Description</w:t>
            </w:r>
          </w:p>
        </w:tc>
        <w:tc>
          <w:tcPr>
            <w:tcW w:w="4812" w:type="dxa"/>
          </w:tcPr>
          <w:p w14:paraId="6CAC5C35" w14:textId="77777777" w:rsidR="00B53A5F" w:rsidRPr="00897952" w:rsidRDefault="00B53A5F" w:rsidP="00B53A5F">
            <w:pPr>
              <w:spacing w:after="0"/>
              <w:rPr>
                <w:b/>
                <w:sz w:val="20"/>
                <w:szCs w:val="20"/>
              </w:rPr>
            </w:pPr>
            <w:r w:rsidRPr="00897952">
              <w:rPr>
                <w:b/>
                <w:sz w:val="20"/>
                <w:szCs w:val="20"/>
              </w:rPr>
              <w:t>Action</w:t>
            </w:r>
          </w:p>
        </w:tc>
        <w:tc>
          <w:tcPr>
            <w:tcW w:w="4684" w:type="dxa"/>
          </w:tcPr>
          <w:p w14:paraId="2B5A3E5D" w14:textId="77777777" w:rsidR="00B53A5F" w:rsidRPr="00897952" w:rsidRDefault="00B53A5F" w:rsidP="00B53A5F">
            <w:pPr>
              <w:spacing w:after="0"/>
              <w:rPr>
                <w:b/>
                <w:sz w:val="20"/>
                <w:szCs w:val="20"/>
              </w:rPr>
            </w:pPr>
            <w:r w:rsidRPr="00897952">
              <w:rPr>
                <w:b/>
                <w:sz w:val="20"/>
                <w:szCs w:val="20"/>
              </w:rPr>
              <w:t>Pass Criteria Statement</w:t>
            </w:r>
          </w:p>
        </w:tc>
        <w:tc>
          <w:tcPr>
            <w:tcW w:w="2070" w:type="dxa"/>
          </w:tcPr>
          <w:p w14:paraId="401738D9" w14:textId="77777777" w:rsidR="00B53A5F" w:rsidRPr="00897952" w:rsidRDefault="00B53A5F" w:rsidP="00B53A5F">
            <w:pPr>
              <w:spacing w:after="0"/>
              <w:jc w:val="center"/>
              <w:rPr>
                <w:b/>
                <w:sz w:val="20"/>
                <w:szCs w:val="20"/>
              </w:rPr>
            </w:pPr>
            <w:r w:rsidRPr="00897952">
              <w:rPr>
                <w:b/>
                <w:sz w:val="20"/>
                <w:szCs w:val="20"/>
              </w:rPr>
              <w:t>Verification is valid</w:t>
            </w:r>
          </w:p>
          <w:p w14:paraId="55ECA61C"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46A2F1F1" w14:textId="77777777" w:rsidTr="00B53A5F">
        <w:trPr>
          <w:trHeight w:val="235"/>
        </w:trPr>
        <w:tc>
          <w:tcPr>
            <w:tcW w:w="1896" w:type="dxa"/>
            <w:vMerge w:val="restart"/>
          </w:tcPr>
          <w:p w14:paraId="03178C17" w14:textId="77777777" w:rsidR="00B53A5F" w:rsidRPr="0061626C" w:rsidRDefault="00B53A5F" w:rsidP="00B53A5F">
            <w:pPr>
              <w:spacing w:after="0"/>
              <w:rPr>
                <w:sz w:val="20"/>
                <w:szCs w:val="20"/>
              </w:rPr>
            </w:pPr>
            <w:r w:rsidRPr="0061626C">
              <w:rPr>
                <w:sz w:val="20"/>
                <w:szCs w:val="20"/>
              </w:rPr>
              <w:t>LEBT-010:VAC-</w:t>
            </w:r>
            <w:r>
              <w:rPr>
                <w:sz w:val="20"/>
                <w:szCs w:val="20"/>
              </w:rPr>
              <w:t>VGD-10000</w:t>
            </w:r>
            <w:r w:rsidRPr="0061626C">
              <w:rPr>
                <w:sz w:val="20"/>
                <w:szCs w:val="20"/>
              </w:rPr>
              <w:t>_VT-00006</w:t>
            </w:r>
          </w:p>
        </w:tc>
        <w:tc>
          <w:tcPr>
            <w:tcW w:w="2273" w:type="dxa"/>
            <w:vMerge w:val="restart"/>
          </w:tcPr>
          <w:p w14:paraId="3965F026" w14:textId="77777777" w:rsidR="00B53A5F" w:rsidRPr="003F3DD0" w:rsidRDefault="00B53A5F" w:rsidP="00B53A5F">
            <w:pPr>
              <w:spacing w:after="0"/>
              <w:rPr>
                <w:sz w:val="20"/>
                <w:szCs w:val="20"/>
              </w:rPr>
            </w:pPr>
            <w:r w:rsidRPr="0061626C">
              <w:rPr>
                <w:sz w:val="20"/>
              </w:rPr>
              <w:t>Verify the over-range status.</w:t>
            </w:r>
          </w:p>
        </w:tc>
        <w:tc>
          <w:tcPr>
            <w:tcW w:w="4812" w:type="dxa"/>
            <w:vMerge w:val="restart"/>
          </w:tcPr>
          <w:p w14:paraId="16BAB894" w14:textId="77777777" w:rsidR="00B53A5F" w:rsidRPr="00274D1D" w:rsidRDefault="00B53A5F" w:rsidP="00B53A5F">
            <w:pPr>
              <w:spacing w:after="0"/>
              <w:rPr>
                <w:sz w:val="20"/>
                <w:szCs w:val="20"/>
              </w:rPr>
            </w:pPr>
            <w:r w:rsidRPr="0061626C">
              <w:rPr>
                <w:sz w:val="20"/>
              </w:rPr>
              <w:t>Create or simulate an over-range pressure to be read by the gauge.</w:t>
            </w:r>
          </w:p>
        </w:tc>
        <w:tc>
          <w:tcPr>
            <w:tcW w:w="4684" w:type="dxa"/>
          </w:tcPr>
          <w:p w14:paraId="1447B6EC" w14:textId="77777777" w:rsidR="00B53A5F" w:rsidRPr="003F3DD0" w:rsidRDefault="00B53A5F" w:rsidP="00B53A5F">
            <w:pPr>
              <w:spacing w:after="0"/>
              <w:rPr>
                <w:sz w:val="20"/>
              </w:rPr>
            </w:pPr>
            <w:r w:rsidRPr="0061626C">
              <w:rPr>
                <w:sz w:val="20"/>
              </w:rPr>
              <w:t>Assess the gauge “Over-Range” status.</w:t>
            </w:r>
          </w:p>
        </w:tc>
        <w:tc>
          <w:tcPr>
            <w:tcW w:w="2070" w:type="dxa"/>
          </w:tcPr>
          <w:p w14:paraId="1E413535"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28C0C0AF" w14:textId="77777777" w:rsidTr="00B53A5F">
        <w:trPr>
          <w:trHeight w:val="235"/>
        </w:trPr>
        <w:tc>
          <w:tcPr>
            <w:tcW w:w="1896" w:type="dxa"/>
            <w:vMerge/>
          </w:tcPr>
          <w:p w14:paraId="74289386" w14:textId="77777777" w:rsidR="00B53A5F" w:rsidRPr="0061626C" w:rsidRDefault="00B53A5F" w:rsidP="00B53A5F">
            <w:pPr>
              <w:spacing w:after="0"/>
              <w:rPr>
                <w:sz w:val="20"/>
                <w:szCs w:val="20"/>
              </w:rPr>
            </w:pPr>
          </w:p>
        </w:tc>
        <w:tc>
          <w:tcPr>
            <w:tcW w:w="2273" w:type="dxa"/>
            <w:vMerge/>
          </w:tcPr>
          <w:p w14:paraId="53B067E0" w14:textId="77777777" w:rsidR="00B53A5F" w:rsidRPr="003F3DD0" w:rsidRDefault="00B53A5F" w:rsidP="00B53A5F">
            <w:pPr>
              <w:spacing w:after="0"/>
              <w:rPr>
                <w:sz w:val="20"/>
                <w:szCs w:val="20"/>
              </w:rPr>
            </w:pPr>
          </w:p>
        </w:tc>
        <w:tc>
          <w:tcPr>
            <w:tcW w:w="4812" w:type="dxa"/>
            <w:vMerge/>
          </w:tcPr>
          <w:p w14:paraId="318DE14E" w14:textId="77777777" w:rsidR="00B53A5F" w:rsidRPr="00274D1D" w:rsidRDefault="00B53A5F" w:rsidP="00B53A5F">
            <w:pPr>
              <w:spacing w:after="0"/>
              <w:rPr>
                <w:sz w:val="20"/>
                <w:szCs w:val="20"/>
              </w:rPr>
            </w:pPr>
          </w:p>
        </w:tc>
        <w:tc>
          <w:tcPr>
            <w:tcW w:w="4684" w:type="dxa"/>
          </w:tcPr>
          <w:p w14:paraId="2B093A84" w14:textId="77777777" w:rsidR="00B53A5F" w:rsidRPr="003F3DD0" w:rsidRDefault="00B53A5F" w:rsidP="00B53A5F">
            <w:pPr>
              <w:spacing w:after="0"/>
              <w:rPr>
                <w:sz w:val="20"/>
              </w:rPr>
            </w:pPr>
            <w:r w:rsidRPr="0061626C">
              <w:rPr>
                <w:sz w:val="20"/>
              </w:rPr>
              <w:t>Write down the pressure displayed by the gauge:</w:t>
            </w:r>
            <w:r w:rsidRPr="0061626C">
              <w:rPr>
                <w:sz w:val="20"/>
              </w:rPr>
              <w:br/>
              <w:t>_____________________________</w:t>
            </w:r>
            <w:r>
              <w:rPr>
                <w:sz w:val="20"/>
              </w:rPr>
              <w:t>____</w:t>
            </w:r>
            <w:r w:rsidRPr="0061626C">
              <w:rPr>
                <w:sz w:val="20"/>
              </w:rPr>
              <w:t>___________</w:t>
            </w:r>
          </w:p>
        </w:tc>
        <w:tc>
          <w:tcPr>
            <w:tcW w:w="2070" w:type="dxa"/>
          </w:tcPr>
          <w:p w14:paraId="1C1690E1"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6F3FCBF7" w14:textId="77777777" w:rsidTr="00B53A5F">
        <w:trPr>
          <w:trHeight w:val="235"/>
        </w:trPr>
        <w:tc>
          <w:tcPr>
            <w:tcW w:w="1896" w:type="dxa"/>
            <w:vMerge w:val="restart"/>
          </w:tcPr>
          <w:p w14:paraId="05ACD537" w14:textId="77777777" w:rsidR="00B53A5F" w:rsidRPr="0061626C" w:rsidRDefault="00B53A5F" w:rsidP="00B53A5F">
            <w:pPr>
              <w:spacing w:after="0"/>
              <w:rPr>
                <w:sz w:val="20"/>
                <w:szCs w:val="20"/>
              </w:rPr>
            </w:pPr>
            <w:r w:rsidRPr="0061626C">
              <w:rPr>
                <w:sz w:val="20"/>
                <w:szCs w:val="20"/>
              </w:rPr>
              <w:t>LEBT-010:VAC-</w:t>
            </w:r>
            <w:r>
              <w:rPr>
                <w:sz w:val="20"/>
                <w:szCs w:val="20"/>
              </w:rPr>
              <w:t>VGD-10000</w:t>
            </w:r>
            <w:r w:rsidRPr="0061626C">
              <w:rPr>
                <w:sz w:val="20"/>
                <w:szCs w:val="20"/>
              </w:rPr>
              <w:t>_VT-00007</w:t>
            </w:r>
          </w:p>
        </w:tc>
        <w:tc>
          <w:tcPr>
            <w:tcW w:w="2273" w:type="dxa"/>
            <w:vMerge w:val="restart"/>
          </w:tcPr>
          <w:p w14:paraId="527C5813" w14:textId="77777777" w:rsidR="00B53A5F" w:rsidRPr="003F3DD0" w:rsidRDefault="00B53A5F" w:rsidP="00B53A5F">
            <w:pPr>
              <w:spacing w:after="0"/>
              <w:rPr>
                <w:sz w:val="20"/>
                <w:szCs w:val="20"/>
              </w:rPr>
            </w:pPr>
            <w:r w:rsidRPr="0061626C">
              <w:rPr>
                <w:sz w:val="20"/>
              </w:rPr>
              <w:t>Verify the under-range status.</w:t>
            </w:r>
          </w:p>
        </w:tc>
        <w:tc>
          <w:tcPr>
            <w:tcW w:w="4812" w:type="dxa"/>
            <w:vMerge w:val="restart"/>
          </w:tcPr>
          <w:p w14:paraId="074BBA7B" w14:textId="77777777" w:rsidR="00B53A5F" w:rsidRPr="00274D1D" w:rsidRDefault="00B53A5F" w:rsidP="00B53A5F">
            <w:pPr>
              <w:spacing w:after="0"/>
              <w:rPr>
                <w:sz w:val="20"/>
                <w:szCs w:val="20"/>
              </w:rPr>
            </w:pPr>
            <w:r w:rsidRPr="0061626C">
              <w:rPr>
                <w:sz w:val="20"/>
              </w:rPr>
              <w:t>Create or simulate an under-range pressure to be read by the gauge.</w:t>
            </w:r>
          </w:p>
        </w:tc>
        <w:tc>
          <w:tcPr>
            <w:tcW w:w="4684" w:type="dxa"/>
          </w:tcPr>
          <w:p w14:paraId="7F3DB189" w14:textId="77777777" w:rsidR="00B53A5F" w:rsidRPr="003F3DD0" w:rsidRDefault="00B53A5F" w:rsidP="00B53A5F">
            <w:pPr>
              <w:spacing w:after="0"/>
              <w:rPr>
                <w:sz w:val="20"/>
              </w:rPr>
            </w:pPr>
            <w:r w:rsidRPr="0061626C">
              <w:rPr>
                <w:sz w:val="20"/>
              </w:rPr>
              <w:t>Assess the gauge “Under-Range” status.</w:t>
            </w:r>
          </w:p>
        </w:tc>
        <w:tc>
          <w:tcPr>
            <w:tcW w:w="2070" w:type="dxa"/>
          </w:tcPr>
          <w:p w14:paraId="7CD0BF17"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15D169EC" w14:textId="77777777" w:rsidTr="00B53A5F">
        <w:trPr>
          <w:trHeight w:val="235"/>
        </w:trPr>
        <w:tc>
          <w:tcPr>
            <w:tcW w:w="1896" w:type="dxa"/>
            <w:vMerge/>
          </w:tcPr>
          <w:p w14:paraId="7D80B13F" w14:textId="77777777" w:rsidR="00B53A5F" w:rsidRPr="0061626C" w:rsidRDefault="00B53A5F" w:rsidP="00B53A5F">
            <w:pPr>
              <w:spacing w:after="0"/>
              <w:rPr>
                <w:sz w:val="20"/>
                <w:szCs w:val="20"/>
              </w:rPr>
            </w:pPr>
          </w:p>
        </w:tc>
        <w:tc>
          <w:tcPr>
            <w:tcW w:w="2273" w:type="dxa"/>
            <w:vMerge/>
          </w:tcPr>
          <w:p w14:paraId="4D1CBB17" w14:textId="77777777" w:rsidR="00B53A5F" w:rsidRPr="003F3DD0" w:rsidRDefault="00B53A5F" w:rsidP="00B53A5F">
            <w:pPr>
              <w:spacing w:after="0"/>
              <w:rPr>
                <w:sz w:val="20"/>
                <w:szCs w:val="20"/>
              </w:rPr>
            </w:pPr>
          </w:p>
        </w:tc>
        <w:tc>
          <w:tcPr>
            <w:tcW w:w="4812" w:type="dxa"/>
            <w:vMerge/>
          </w:tcPr>
          <w:p w14:paraId="62424F46" w14:textId="77777777" w:rsidR="00B53A5F" w:rsidRPr="00274D1D" w:rsidRDefault="00B53A5F" w:rsidP="00B53A5F">
            <w:pPr>
              <w:spacing w:after="0"/>
              <w:rPr>
                <w:sz w:val="20"/>
                <w:szCs w:val="20"/>
              </w:rPr>
            </w:pPr>
          </w:p>
        </w:tc>
        <w:tc>
          <w:tcPr>
            <w:tcW w:w="4684" w:type="dxa"/>
          </w:tcPr>
          <w:p w14:paraId="24E81C2E" w14:textId="77777777" w:rsidR="00B53A5F" w:rsidRPr="003F3DD0" w:rsidRDefault="00B53A5F" w:rsidP="00B53A5F">
            <w:pPr>
              <w:spacing w:after="0"/>
              <w:rPr>
                <w:sz w:val="20"/>
              </w:rPr>
            </w:pPr>
            <w:r w:rsidRPr="003F3DD0">
              <w:rPr>
                <w:sz w:val="20"/>
              </w:rPr>
              <w:t>Write down the pressure displayed by the gauge:</w:t>
            </w:r>
            <w:r>
              <w:rPr>
                <w:sz w:val="20"/>
              </w:rPr>
              <w:br/>
              <w:t>___________</w:t>
            </w:r>
            <w:r w:rsidRPr="003F3DD0">
              <w:rPr>
                <w:sz w:val="20"/>
              </w:rPr>
              <w:t>_____________________</w:t>
            </w:r>
            <w:r>
              <w:rPr>
                <w:sz w:val="20"/>
              </w:rPr>
              <w:t>____</w:t>
            </w:r>
            <w:r w:rsidRPr="003F3DD0">
              <w:rPr>
                <w:sz w:val="20"/>
              </w:rPr>
              <w:t>________</w:t>
            </w:r>
          </w:p>
        </w:tc>
        <w:tc>
          <w:tcPr>
            <w:tcW w:w="2070" w:type="dxa"/>
          </w:tcPr>
          <w:p w14:paraId="778DCBD4" w14:textId="77777777" w:rsidR="00B53A5F" w:rsidRPr="00C7417F" w:rsidRDefault="00B53A5F" w:rsidP="00B53A5F">
            <w:pPr>
              <w:spacing w:after="0"/>
              <w:jc w:val="center"/>
              <w:rPr>
                <w:rFonts w:cs="Tahoma"/>
                <w:sz w:val="44"/>
                <w:szCs w:val="20"/>
              </w:rPr>
            </w:pPr>
            <w:r w:rsidRPr="00CD36FF">
              <w:rPr>
                <w:rFonts w:cs="Tahoma"/>
                <w:sz w:val="44"/>
                <w:szCs w:val="20"/>
              </w:rPr>
              <w:t>□</w:t>
            </w:r>
          </w:p>
        </w:tc>
      </w:tr>
      <w:tr w:rsidR="00B53A5F" w:rsidRPr="00455B75" w14:paraId="185AFB81" w14:textId="77777777" w:rsidTr="00B53A5F">
        <w:trPr>
          <w:trHeight w:val="235"/>
        </w:trPr>
        <w:tc>
          <w:tcPr>
            <w:tcW w:w="1896" w:type="dxa"/>
            <w:vMerge w:val="restart"/>
          </w:tcPr>
          <w:p w14:paraId="1DD93769" w14:textId="77777777" w:rsidR="00B53A5F" w:rsidRPr="0061626C" w:rsidRDefault="00B53A5F" w:rsidP="00B53A5F">
            <w:pPr>
              <w:spacing w:after="0"/>
              <w:rPr>
                <w:sz w:val="20"/>
                <w:szCs w:val="20"/>
                <w:highlight w:val="magenta"/>
              </w:rPr>
            </w:pPr>
            <w:r w:rsidRPr="0061626C">
              <w:rPr>
                <w:sz w:val="20"/>
                <w:szCs w:val="20"/>
              </w:rPr>
              <w:t>LEBT-010:VAC-</w:t>
            </w:r>
            <w:r>
              <w:rPr>
                <w:sz w:val="20"/>
                <w:szCs w:val="20"/>
              </w:rPr>
              <w:t>VGD-10000</w:t>
            </w:r>
            <w:r w:rsidRPr="0061626C">
              <w:rPr>
                <w:sz w:val="20"/>
                <w:szCs w:val="20"/>
              </w:rPr>
              <w:t>_VT-00008</w:t>
            </w:r>
          </w:p>
        </w:tc>
        <w:tc>
          <w:tcPr>
            <w:tcW w:w="2273" w:type="dxa"/>
            <w:vMerge w:val="restart"/>
          </w:tcPr>
          <w:p w14:paraId="312F8539" w14:textId="77777777" w:rsidR="00B53A5F" w:rsidRPr="003F3DD0" w:rsidRDefault="00B53A5F" w:rsidP="00B53A5F">
            <w:pPr>
              <w:spacing w:after="0"/>
              <w:rPr>
                <w:sz w:val="20"/>
                <w:szCs w:val="20"/>
              </w:rPr>
            </w:pPr>
            <w:r w:rsidRPr="003F3DD0">
              <w:rPr>
                <w:sz w:val="20"/>
                <w:szCs w:val="20"/>
              </w:rPr>
              <w:t>Verify that the parameters of the gauges can be remotely modified.</w:t>
            </w:r>
          </w:p>
        </w:tc>
        <w:tc>
          <w:tcPr>
            <w:tcW w:w="4812" w:type="dxa"/>
          </w:tcPr>
          <w:p w14:paraId="07169987" w14:textId="77777777" w:rsidR="00B53A5F" w:rsidRPr="00274D1D" w:rsidRDefault="00B53A5F" w:rsidP="00B53A5F">
            <w:pPr>
              <w:spacing w:after="0"/>
              <w:rPr>
                <w:sz w:val="20"/>
                <w:szCs w:val="20"/>
              </w:rPr>
            </w:pPr>
            <w:r w:rsidRPr="00274D1D">
              <w:rPr>
                <w:sz w:val="20"/>
                <w:szCs w:val="20"/>
              </w:rPr>
              <w:t>Choose a parameter relative to the gauge.</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090C7DE7"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________________</w:t>
            </w:r>
            <w:r w:rsidRPr="003F3DD0">
              <w:rPr>
                <w:sz w:val="20"/>
              </w:rPr>
              <w:t>____________________________</w:t>
            </w:r>
          </w:p>
        </w:tc>
        <w:tc>
          <w:tcPr>
            <w:tcW w:w="2070" w:type="dxa"/>
            <w:vAlign w:val="center"/>
          </w:tcPr>
          <w:p w14:paraId="3F46C0B0"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5EE7604E" w14:textId="77777777" w:rsidTr="00B53A5F">
        <w:trPr>
          <w:trHeight w:val="235"/>
        </w:trPr>
        <w:tc>
          <w:tcPr>
            <w:tcW w:w="1896" w:type="dxa"/>
            <w:vMerge/>
          </w:tcPr>
          <w:p w14:paraId="756F35FD" w14:textId="77777777" w:rsidR="00B53A5F" w:rsidRPr="0061626C" w:rsidRDefault="00B53A5F" w:rsidP="00B53A5F">
            <w:pPr>
              <w:spacing w:after="0"/>
              <w:rPr>
                <w:sz w:val="20"/>
                <w:szCs w:val="20"/>
              </w:rPr>
            </w:pPr>
          </w:p>
        </w:tc>
        <w:tc>
          <w:tcPr>
            <w:tcW w:w="2273" w:type="dxa"/>
            <w:vMerge/>
          </w:tcPr>
          <w:p w14:paraId="4677189B" w14:textId="77777777" w:rsidR="00B53A5F" w:rsidRPr="003F3DD0" w:rsidRDefault="00B53A5F" w:rsidP="00B53A5F">
            <w:pPr>
              <w:spacing w:after="0"/>
              <w:rPr>
                <w:sz w:val="20"/>
                <w:szCs w:val="20"/>
              </w:rPr>
            </w:pPr>
          </w:p>
        </w:tc>
        <w:tc>
          <w:tcPr>
            <w:tcW w:w="4812" w:type="dxa"/>
          </w:tcPr>
          <w:p w14:paraId="61F7C926"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79ECA4A5"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w:t>
            </w:r>
            <w:r>
              <w:rPr>
                <w:sz w:val="20"/>
              </w:rPr>
              <w:t>_</w:t>
            </w:r>
            <w:r w:rsidRPr="003F3DD0">
              <w:rPr>
                <w:sz w:val="20"/>
              </w:rPr>
              <w:t>_______</w:t>
            </w:r>
          </w:p>
        </w:tc>
        <w:tc>
          <w:tcPr>
            <w:tcW w:w="2070" w:type="dxa"/>
            <w:vAlign w:val="center"/>
          </w:tcPr>
          <w:p w14:paraId="06755916"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617EB092" w14:textId="77777777" w:rsidTr="00B53A5F">
        <w:trPr>
          <w:trHeight w:val="235"/>
        </w:trPr>
        <w:tc>
          <w:tcPr>
            <w:tcW w:w="1896" w:type="dxa"/>
            <w:vMerge/>
          </w:tcPr>
          <w:p w14:paraId="6D667CD4" w14:textId="77777777" w:rsidR="00B53A5F" w:rsidRPr="0061626C" w:rsidRDefault="00B53A5F" w:rsidP="00B53A5F">
            <w:pPr>
              <w:spacing w:after="0"/>
              <w:rPr>
                <w:sz w:val="20"/>
                <w:szCs w:val="20"/>
              </w:rPr>
            </w:pPr>
          </w:p>
        </w:tc>
        <w:tc>
          <w:tcPr>
            <w:tcW w:w="2273" w:type="dxa"/>
            <w:vMerge/>
          </w:tcPr>
          <w:p w14:paraId="0FCFD1D2" w14:textId="77777777" w:rsidR="00B53A5F" w:rsidRPr="003F3DD0" w:rsidRDefault="00B53A5F" w:rsidP="00B53A5F">
            <w:pPr>
              <w:spacing w:after="0"/>
              <w:rPr>
                <w:sz w:val="20"/>
                <w:szCs w:val="20"/>
              </w:rPr>
            </w:pPr>
          </w:p>
        </w:tc>
        <w:tc>
          <w:tcPr>
            <w:tcW w:w="4812" w:type="dxa"/>
          </w:tcPr>
          <w:p w14:paraId="32B1220F"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507458D6"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1A80FD36"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3B2ED755" w14:textId="77777777" w:rsidTr="00B53A5F">
        <w:trPr>
          <w:trHeight w:val="255"/>
        </w:trPr>
        <w:tc>
          <w:tcPr>
            <w:tcW w:w="1896" w:type="dxa"/>
            <w:vMerge w:val="restart"/>
          </w:tcPr>
          <w:p w14:paraId="5448B478" w14:textId="77777777" w:rsidR="00B53A5F" w:rsidRPr="0061626C" w:rsidRDefault="00B53A5F" w:rsidP="00B53A5F">
            <w:pPr>
              <w:spacing w:after="0"/>
              <w:rPr>
                <w:sz w:val="20"/>
                <w:szCs w:val="20"/>
                <w:highlight w:val="magenta"/>
              </w:rPr>
            </w:pPr>
            <w:r>
              <w:rPr>
                <w:sz w:val="20"/>
                <w:szCs w:val="20"/>
              </w:rPr>
              <w:t>LEBT-010:VAC-VGD-10000_VT-00009</w:t>
            </w:r>
          </w:p>
        </w:tc>
        <w:tc>
          <w:tcPr>
            <w:tcW w:w="2273" w:type="dxa"/>
            <w:vMerge w:val="restart"/>
          </w:tcPr>
          <w:p w14:paraId="04403ADC"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12" w:type="dxa"/>
          </w:tcPr>
          <w:p w14:paraId="2F1EC68A" w14:textId="77777777" w:rsidR="00B53A5F" w:rsidRPr="00274D1D" w:rsidRDefault="00B53A5F" w:rsidP="00B53A5F">
            <w:pPr>
              <w:spacing w:after="0"/>
              <w:rPr>
                <w:sz w:val="20"/>
                <w:szCs w:val="20"/>
              </w:rPr>
            </w:pPr>
            <w:r w:rsidRPr="00274D1D">
              <w:rPr>
                <w:sz w:val="20"/>
                <w:szCs w:val="20"/>
              </w:rPr>
              <w:t>Choose a parameter relative to the controller.</w:t>
            </w:r>
            <w:r>
              <w:rPr>
                <w:sz w:val="20"/>
                <w:szCs w:val="20"/>
              </w:rPr>
              <w:t xml:space="preserve"> </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4AB373F3"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 _____</w:t>
            </w:r>
            <w:r w:rsidRPr="003F3DD0">
              <w:rPr>
                <w:sz w:val="20"/>
              </w:rPr>
              <w:t>____________________________</w:t>
            </w:r>
          </w:p>
        </w:tc>
        <w:tc>
          <w:tcPr>
            <w:tcW w:w="2070" w:type="dxa"/>
            <w:vAlign w:val="center"/>
          </w:tcPr>
          <w:p w14:paraId="6174069E"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6D36D17B" w14:textId="77777777" w:rsidTr="00B53A5F">
        <w:trPr>
          <w:trHeight w:val="255"/>
        </w:trPr>
        <w:tc>
          <w:tcPr>
            <w:tcW w:w="1896" w:type="dxa"/>
            <w:vMerge/>
          </w:tcPr>
          <w:p w14:paraId="0F079BFE" w14:textId="77777777" w:rsidR="00B53A5F" w:rsidRPr="00455B75" w:rsidRDefault="00B53A5F" w:rsidP="00B53A5F">
            <w:pPr>
              <w:spacing w:after="0"/>
              <w:rPr>
                <w:sz w:val="20"/>
                <w:szCs w:val="20"/>
              </w:rPr>
            </w:pPr>
          </w:p>
        </w:tc>
        <w:tc>
          <w:tcPr>
            <w:tcW w:w="2273" w:type="dxa"/>
            <w:vMerge/>
          </w:tcPr>
          <w:p w14:paraId="31F81705" w14:textId="77777777" w:rsidR="00B53A5F" w:rsidRPr="00BF4BD6" w:rsidRDefault="00B53A5F" w:rsidP="00B53A5F">
            <w:pPr>
              <w:spacing w:after="0"/>
              <w:rPr>
                <w:sz w:val="20"/>
                <w:szCs w:val="20"/>
                <w:highlight w:val="magenta"/>
              </w:rPr>
            </w:pPr>
          </w:p>
        </w:tc>
        <w:tc>
          <w:tcPr>
            <w:tcW w:w="4812" w:type="dxa"/>
          </w:tcPr>
          <w:p w14:paraId="1597FA0E"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02609965"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______________________</w:t>
            </w:r>
            <w:r>
              <w:rPr>
                <w:sz w:val="20"/>
              </w:rPr>
              <w:t>_</w:t>
            </w:r>
            <w:r w:rsidRPr="003F3DD0">
              <w:rPr>
                <w:sz w:val="20"/>
              </w:rPr>
              <w:t>______</w:t>
            </w:r>
          </w:p>
        </w:tc>
        <w:tc>
          <w:tcPr>
            <w:tcW w:w="2070" w:type="dxa"/>
            <w:vAlign w:val="center"/>
          </w:tcPr>
          <w:p w14:paraId="4EE974E8"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54CE4827" w14:textId="77777777" w:rsidTr="00B53A5F">
        <w:trPr>
          <w:trHeight w:val="255"/>
        </w:trPr>
        <w:tc>
          <w:tcPr>
            <w:tcW w:w="1896" w:type="dxa"/>
            <w:vMerge/>
          </w:tcPr>
          <w:p w14:paraId="6B0F4D6C" w14:textId="77777777" w:rsidR="00B53A5F" w:rsidRPr="00455B75" w:rsidRDefault="00B53A5F" w:rsidP="00B53A5F">
            <w:pPr>
              <w:spacing w:after="0"/>
              <w:rPr>
                <w:sz w:val="20"/>
                <w:szCs w:val="20"/>
              </w:rPr>
            </w:pPr>
          </w:p>
        </w:tc>
        <w:tc>
          <w:tcPr>
            <w:tcW w:w="2273" w:type="dxa"/>
            <w:vMerge/>
          </w:tcPr>
          <w:p w14:paraId="451A1E3F" w14:textId="77777777" w:rsidR="00B53A5F" w:rsidRPr="00BF4BD6" w:rsidRDefault="00B53A5F" w:rsidP="00B53A5F">
            <w:pPr>
              <w:spacing w:after="0"/>
              <w:rPr>
                <w:sz w:val="20"/>
                <w:szCs w:val="20"/>
                <w:highlight w:val="magenta"/>
              </w:rPr>
            </w:pPr>
          </w:p>
        </w:tc>
        <w:tc>
          <w:tcPr>
            <w:tcW w:w="4812" w:type="dxa"/>
          </w:tcPr>
          <w:p w14:paraId="16073407"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2D639B8E"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6153541A" w14:textId="77777777" w:rsidR="00B53A5F" w:rsidRPr="00BF4BD6" w:rsidRDefault="00B53A5F" w:rsidP="00B53A5F">
            <w:pPr>
              <w:spacing w:after="0"/>
              <w:jc w:val="center"/>
              <w:rPr>
                <w:sz w:val="48"/>
                <w:szCs w:val="20"/>
                <w:highlight w:val="magenta"/>
              </w:rPr>
            </w:pPr>
            <w:r w:rsidRPr="00C7417F">
              <w:rPr>
                <w:rFonts w:cs="Tahoma"/>
                <w:sz w:val="44"/>
                <w:szCs w:val="20"/>
              </w:rPr>
              <w:t>□</w:t>
            </w:r>
          </w:p>
        </w:tc>
      </w:tr>
    </w:tbl>
    <w:p w14:paraId="08B2F0CA" w14:textId="77777777" w:rsidR="00B53A5F" w:rsidRDefault="00B53A5F" w:rsidP="00B53A5F">
      <w:pPr>
        <w:spacing w:after="200" w:line="276" w:lineRule="auto"/>
        <w:rPr>
          <w:lang w:val="en-US"/>
        </w:rPr>
      </w:pPr>
      <w:r>
        <w:rPr>
          <w:lang w:val="en-US"/>
        </w:rPr>
        <w:br w:type="page"/>
      </w:r>
    </w:p>
    <w:p w14:paraId="53CC2915"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5A50F134" w14:textId="77777777" w:rsidR="00B53A5F" w:rsidRDefault="00B53A5F" w:rsidP="00B53A5F">
      <w:pPr>
        <w:pStyle w:val="Heading2"/>
        <w:tabs>
          <w:tab w:val="clear" w:pos="992"/>
        </w:tabs>
        <w:spacing w:after="240"/>
        <w:ind w:left="851" w:hanging="851"/>
      </w:pPr>
      <w:bookmarkStart w:id="361" w:name="_Toc504060435"/>
      <w:bookmarkStart w:id="362" w:name="_Toc504121829"/>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-VP</w:t>
      </w:r>
      <w:r>
        <w:rPr>
          <w:lang w:val="en-US"/>
        </w:rPr>
        <w:t>G</w:t>
      </w:r>
      <w:r w:rsidRPr="00395E8F">
        <w:rPr>
          <w:lang w:val="en-US"/>
        </w:rPr>
        <w:t>-</w:t>
      </w:r>
      <w:r>
        <w:rPr>
          <w:lang w:val="en-US"/>
        </w:rPr>
        <w:t>10001</w:t>
      </w:r>
      <w:bookmarkEnd w:id="361"/>
      <w:bookmarkEnd w:id="362"/>
    </w:p>
    <w:p w14:paraId="6E424B47" w14:textId="77777777" w:rsidR="00B53A5F" w:rsidRDefault="00B53A5F" w:rsidP="00B53A5F">
      <w:pPr>
        <w:pStyle w:val="Heading3"/>
        <w:tabs>
          <w:tab w:val="clear" w:pos="992"/>
        </w:tabs>
        <w:ind w:left="851" w:hanging="851"/>
      </w:pPr>
      <w:bookmarkStart w:id="363" w:name="_Toc504060436"/>
      <w:bookmarkStart w:id="364" w:name="_Toc504121830"/>
      <w:r>
        <w:t>Vacuum Pumping Group Verification: Support Environment.</w:t>
      </w:r>
      <w:bookmarkEnd w:id="363"/>
      <w:bookmarkEnd w:id="364"/>
    </w:p>
    <w:p w14:paraId="004ED882"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6BD4B47D" w14:textId="77777777" w:rsidR="00B53A5F" w:rsidRDefault="00B53A5F" w:rsidP="00B53A5F">
      <w:pPr>
        <w:pStyle w:val="Heading3"/>
        <w:tabs>
          <w:tab w:val="clear" w:pos="992"/>
        </w:tabs>
        <w:ind w:left="851" w:hanging="851"/>
      </w:pPr>
      <w:bookmarkStart w:id="365" w:name="_Toc504060437"/>
      <w:bookmarkStart w:id="366" w:name="_Toc504121831"/>
      <w:r>
        <w:t>Vacuum Pumping Group Verification: Configuration</w:t>
      </w:r>
      <w:bookmarkEnd w:id="365"/>
      <w:bookmarkEnd w:id="366"/>
    </w:p>
    <w:p w14:paraId="5A1D0144"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25C67E79" w14:textId="77777777" w:rsidR="00B53A5F" w:rsidRDefault="00B53A5F" w:rsidP="00B53A5F">
      <w:pPr>
        <w:pStyle w:val="Heading3"/>
        <w:tabs>
          <w:tab w:val="clear" w:pos="992"/>
        </w:tabs>
        <w:ind w:left="851" w:hanging="851"/>
      </w:pPr>
      <w:bookmarkStart w:id="367" w:name="_Toc504060438"/>
      <w:bookmarkStart w:id="368" w:name="_Toc504121832"/>
      <w:r>
        <w:t>Vacuum Pumping Group Verification: Setup</w:t>
      </w:r>
      <w:bookmarkEnd w:id="367"/>
      <w:bookmarkEnd w:id="368"/>
    </w:p>
    <w:p w14:paraId="4AEEA998"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40ED0A8E" w14:textId="77777777" w:rsidR="00B53A5F" w:rsidRDefault="00B53A5F" w:rsidP="00B53A5F">
      <w:pPr>
        <w:rPr>
          <w:lang w:val="en-US"/>
        </w:rPr>
      </w:pPr>
      <w:r>
        <w:rPr>
          <w:lang w:val="en-US"/>
        </w:rPr>
        <w:t>Devices that constitute the pumping group shall be tested and verified beforehand.</w:t>
      </w:r>
    </w:p>
    <w:p w14:paraId="60BAB75C" w14:textId="77777777" w:rsidR="00B53A5F" w:rsidRDefault="00B53A5F" w:rsidP="00B53A5F">
      <w:pPr>
        <w:rPr>
          <w:lang w:val="en-US"/>
        </w:rPr>
      </w:pPr>
      <w:r>
        <w:rPr>
          <w:lang w:val="en-US"/>
        </w:rPr>
        <w:t xml:space="preserve">Adjacent pumping group, </w:t>
      </w:r>
      <w:r w:rsidRPr="00B33311">
        <w:rPr>
          <w:b/>
          <w:lang w:val="en-US"/>
        </w:rPr>
        <w:t>LEBT-010</w:t>
      </w:r>
      <w:proofErr w:type="gramStart"/>
      <w:r w:rsidRPr="00B33311">
        <w:rPr>
          <w:b/>
          <w:lang w:val="en-US"/>
        </w:rPr>
        <w:t>:VAC</w:t>
      </w:r>
      <w:proofErr w:type="gramEnd"/>
      <w:r w:rsidRPr="00B33311">
        <w:rPr>
          <w:b/>
          <w:lang w:val="en-US"/>
        </w:rPr>
        <w:t>-VPG-20001</w:t>
      </w:r>
      <w:r>
        <w:rPr>
          <w:lang w:val="en-US"/>
        </w:rPr>
        <w:t>, connected to the second sector shall be stopped to proceed to all of these test.</w:t>
      </w:r>
    </w:p>
    <w:p w14:paraId="76193317" w14:textId="77777777" w:rsidR="00B53A5F" w:rsidRDefault="00B53A5F" w:rsidP="00B53A5F">
      <w:pPr>
        <w:rPr>
          <w:lang w:val="en-US"/>
        </w:rPr>
      </w:pPr>
      <w:r>
        <w:rPr>
          <w:lang w:val="en-US"/>
        </w:rPr>
        <w:t>The GUI panel shall show that the devices to be check are free of errors before starting the verification procedure.</w:t>
      </w:r>
    </w:p>
    <w:p w14:paraId="3FC9DE0F" w14:textId="77777777" w:rsidR="00B53A5F" w:rsidRDefault="00B53A5F" w:rsidP="00B53A5F">
      <w:pPr>
        <w:pStyle w:val="Heading3"/>
        <w:tabs>
          <w:tab w:val="clear" w:pos="992"/>
        </w:tabs>
        <w:ind w:left="851" w:hanging="851"/>
      </w:pPr>
      <w:bookmarkStart w:id="369" w:name="_Toc504060439"/>
      <w:bookmarkStart w:id="370" w:name="_Toc504121833"/>
      <w:r>
        <w:t>Vacuum Pumping Group Verification: Procedure</w:t>
      </w:r>
      <w:bookmarkEnd w:id="369"/>
      <w:bookmarkEnd w:id="370"/>
    </w:p>
    <w:p w14:paraId="3E58C416" w14:textId="77777777" w:rsidR="00B53A5F" w:rsidRDefault="00B53A5F" w:rsidP="00B53A5F">
      <w:pPr>
        <w:rPr>
          <w:lang w:val="en-US"/>
        </w:rPr>
      </w:pPr>
      <w:r>
        <w:rPr>
          <w:lang w:val="en-US"/>
        </w:rPr>
        <w:t>Remote commands shall be set and status shall be assessed using the detailed GUI panel of the device.</w:t>
      </w:r>
    </w:p>
    <w:p w14:paraId="6E674346" w14:textId="77777777" w:rsidR="00B53A5F" w:rsidRDefault="00B53A5F" w:rsidP="00B53A5F">
      <w:pPr>
        <w:rPr>
          <w:lang w:val="en-US"/>
        </w:rPr>
      </w:pPr>
      <w:r>
        <w:rPr>
          <w:lang w:val="en-US"/>
        </w:rPr>
        <w:t>The tables bellow list requirements to be fulfilled and tests to be achieved.</w:t>
      </w:r>
    </w:p>
    <w:p w14:paraId="0A8CD8FB" w14:textId="77777777" w:rsidR="00B53A5F" w:rsidRDefault="00B53A5F" w:rsidP="00B53A5F">
      <w:pPr>
        <w:spacing w:after="0"/>
        <w:rPr>
          <w:lang w:val="en-US"/>
        </w:rPr>
        <w:sectPr w:rsidR="00B53A5F" w:rsidSect="00B53A5F">
          <w:headerReference w:type="default" r:id="rId66"/>
          <w:footerReference w:type="default" r:id="rId67"/>
          <w:headerReference w:type="first" r:id="rId68"/>
          <w:footerReference w:type="first" r:id="rId69"/>
          <w:type w:val="evenPage"/>
          <w:pgSz w:w="11906" w:h="16838" w:code="9"/>
          <w:pgMar w:top="1418" w:right="1418" w:bottom="1418" w:left="1418" w:header="709" w:footer="709" w:gutter="0"/>
          <w:cols w:space="708"/>
          <w:titlePg/>
          <w:docGrid w:linePitch="360"/>
        </w:sectPr>
      </w:pPr>
      <w:r>
        <w:rPr>
          <w:lang w:val="en-US"/>
        </w:rPr>
        <w:br w:type="page"/>
      </w:r>
    </w:p>
    <w:p w14:paraId="586CD519" w14:textId="77777777" w:rsidR="00B53A5F" w:rsidRDefault="00B53A5F" w:rsidP="00B53A5F">
      <w:pPr>
        <w:pStyle w:val="Heading4"/>
      </w:pPr>
      <w:bookmarkStart w:id="371" w:name="_Toc504060440"/>
      <w:bookmarkStart w:id="372" w:name="_Toc504121834"/>
      <w:r>
        <w:rPr>
          <w:lang w:val="en-US"/>
        </w:rPr>
        <w:lastRenderedPageBreak/>
        <w:t>LEBT-010</w:t>
      </w:r>
      <w:proofErr w:type="gramStart"/>
      <w:r>
        <w:rPr>
          <w:lang w:val="en-US"/>
        </w:rPr>
        <w:t>:VAC</w:t>
      </w:r>
      <w:proofErr w:type="gramEnd"/>
      <w:r>
        <w:rPr>
          <w:lang w:val="en-US"/>
        </w:rPr>
        <w:t>-VPG-10001: List of requirements</w:t>
      </w:r>
      <w:bookmarkEnd w:id="371"/>
      <w:bookmarkEnd w:id="372"/>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1822886B"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6237F799"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788DF55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FD8308E"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23CBC6E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5B9B380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6CC06A4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2CB9556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5D0DE16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64DE7EA9"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90A66F7" w14:textId="77777777" w:rsidR="00B53A5F" w:rsidRPr="00DC6760" w:rsidRDefault="00B53A5F" w:rsidP="00B53A5F">
            <w:pPr>
              <w:spacing w:after="0"/>
              <w:rPr>
                <w:rFonts w:cs="Calibri"/>
                <w:b w:val="0"/>
                <w:sz w:val="22"/>
              </w:rPr>
            </w:pPr>
            <w:r w:rsidRPr="009A6CC6">
              <w:rPr>
                <w:rFonts w:cs="Calibri"/>
                <w:sz w:val="16"/>
              </w:rPr>
              <w:t>No requirements</w:t>
            </w:r>
          </w:p>
        </w:tc>
        <w:tc>
          <w:tcPr>
            <w:tcW w:w="2622" w:type="dxa"/>
          </w:tcPr>
          <w:p w14:paraId="1F1D19E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2" w:type="dxa"/>
            <w:tcBorders>
              <w:right w:val="single" w:sz="8" w:space="0" w:color="4F81BD" w:themeColor="accent1"/>
            </w:tcBorders>
          </w:tcPr>
          <w:p w14:paraId="3A7681D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3" w:type="dxa"/>
            <w:tcBorders>
              <w:left w:val="single" w:sz="8" w:space="0" w:color="4F81BD" w:themeColor="accent1"/>
              <w:right w:val="single" w:sz="8" w:space="0" w:color="4F81BD" w:themeColor="accent1"/>
            </w:tcBorders>
          </w:tcPr>
          <w:p w14:paraId="6F60CCC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3" w:type="dxa"/>
            <w:tcBorders>
              <w:left w:val="single" w:sz="8" w:space="0" w:color="4F81BD" w:themeColor="accent1"/>
              <w:right w:val="single" w:sz="8" w:space="0" w:color="4F81BD" w:themeColor="accent1"/>
            </w:tcBorders>
          </w:tcPr>
          <w:p w14:paraId="6F9DECA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32434">
              <w:rPr>
                <w:rFonts w:cs="Calibri"/>
                <w:sz w:val="16"/>
                <w:szCs w:val="16"/>
                <w:lang w:val="en-US"/>
              </w:rPr>
              <w:t>LEBT-010:VAC-VEG-00011_SR.01</w:t>
            </w:r>
          </w:p>
        </w:tc>
        <w:tc>
          <w:tcPr>
            <w:tcW w:w="2623" w:type="dxa"/>
            <w:tcBorders>
              <w:left w:val="single" w:sz="8" w:space="0" w:color="4F81BD" w:themeColor="accent1"/>
              <w:right w:val="single" w:sz="8" w:space="0" w:color="4F81BD" w:themeColor="accent1"/>
            </w:tcBorders>
          </w:tcPr>
          <w:p w14:paraId="188C993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r>
      <w:tr w:rsidR="00B53A5F" w14:paraId="44D1100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6AE15A0" w14:textId="77777777" w:rsidR="00B53A5F" w:rsidRPr="009A6CC6" w:rsidRDefault="00B53A5F" w:rsidP="00B53A5F">
            <w:pPr>
              <w:spacing w:after="0"/>
              <w:rPr>
                <w:rFonts w:cs="Calibri"/>
                <w:sz w:val="16"/>
              </w:rPr>
            </w:pPr>
          </w:p>
        </w:tc>
        <w:tc>
          <w:tcPr>
            <w:tcW w:w="2622" w:type="dxa"/>
          </w:tcPr>
          <w:p w14:paraId="1F807B1C"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2" w:type="dxa"/>
            <w:tcBorders>
              <w:right w:val="single" w:sz="8" w:space="0" w:color="4F81BD" w:themeColor="accent1"/>
            </w:tcBorders>
          </w:tcPr>
          <w:p w14:paraId="1EFFAECD"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51E1A8D7"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59172D0D"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r>
              <w:rPr>
                <w:rFonts w:cs="Calibri"/>
                <w:sz w:val="16"/>
                <w:szCs w:val="16"/>
                <w:lang w:val="en-US"/>
              </w:rPr>
              <w:t>LEBT-010:VAC-VEG-00011_SR.02</w:t>
            </w:r>
          </w:p>
        </w:tc>
        <w:tc>
          <w:tcPr>
            <w:tcW w:w="2623" w:type="dxa"/>
            <w:tcBorders>
              <w:left w:val="single" w:sz="8" w:space="0" w:color="4F81BD" w:themeColor="accent1"/>
              <w:right w:val="single" w:sz="8" w:space="0" w:color="4F81BD" w:themeColor="accent1"/>
            </w:tcBorders>
          </w:tcPr>
          <w:p w14:paraId="6928299B"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r>
      <w:tr w:rsidR="00B53A5F" w14:paraId="145D992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35FB109" w14:textId="77777777" w:rsidR="00B53A5F" w:rsidRPr="009A6CC6" w:rsidRDefault="00B53A5F" w:rsidP="00B53A5F">
            <w:pPr>
              <w:spacing w:after="0"/>
              <w:rPr>
                <w:rFonts w:cs="Calibri"/>
                <w:sz w:val="16"/>
              </w:rPr>
            </w:pPr>
          </w:p>
        </w:tc>
        <w:tc>
          <w:tcPr>
            <w:tcW w:w="2622" w:type="dxa"/>
          </w:tcPr>
          <w:p w14:paraId="2917625D"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2" w:type="dxa"/>
            <w:tcBorders>
              <w:right w:val="single" w:sz="8" w:space="0" w:color="4F81BD" w:themeColor="accent1"/>
            </w:tcBorders>
          </w:tcPr>
          <w:p w14:paraId="01255731"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108E9845"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49743BA6"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0B213792"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r>
      <w:tr w:rsidR="00B53A5F" w14:paraId="1DCCD277"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5CA5BF1" w14:textId="77777777" w:rsidR="00B53A5F" w:rsidRPr="009A6CC6" w:rsidRDefault="00B53A5F" w:rsidP="00B53A5F">
            <w:pPr>
              <w:spacing w:after="0"/>
              <w:rPr>
                <w:rFonts w:cs="Calibri"/>
                <w:sz w:val="16"/>
              </w:rPr>
            </w:pPr>
          </w:p>
        </w:tc>
        <w:tc>
          <w:tcPr>
            <w:tcW w:w="2622" w:type="dxa"/>
          </w:tcPr>
          <w:p w14:paraId="1F360B6A"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2" w:type="dxa"/>
            <w:tcBorders>
              <w:right w:val="single" w:sz="8" w:space="0" w:color="4F81BD" w:themeColor="accent1"/>
            </w:tcBorders>
          </w:tcPr>
          <w:p w14:paraId="77609355"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4F011C10"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789E7923"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729A200F"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r>
      <w:tr w:rsidR="00B53A5F" w14:paraId="7790ECCA"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5B2F22D" w14:textId="77777777" w:rsidR="00B53A5F" w:rsidRPr="009A6CC6" w:rsidRDefault="00B53A5F" w:rsidP="00B53A5F">
            <w:pPr>
              <w:spacing w:after="0"/>
              <w:rPr>
                <w:rFonts w:cs="Calibri"/>
                <w:sz w:val="16"/>
              </w:rPr>
            </w:pPr>
          </w:p>
        </w:tc>
        <w:tc>
          <w:tcPr>
            <w:tcW w:w="2622" w:type="dxa"/>
          </w:tcPr>
          <w:p w14:paraId="4D01851C"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2" w:type="dxa"/>
            <w:tcBorders>
              <w:bottom w:val="single" w:sz="8" w:space="0" w:color="4F81BD" w:themeColor="accent1"/>
              <w:right w:val="single" w:sz="8" w:space="0" w:color="4F81BD" w:themeColor="accent1"/>
            </w:tcBorders>
          </w:tcPr>
          <w:p w14:paraId="4E5C5811"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bottom w:val="single" w:sz="8" w:space="0" w:color="4F81BD" w:themeColor="accent1"/>
              <w:right w:val="single" w:sz="8" w:space="0" w:color="4F81BD" w:themeColor="accent1"/>
            </w:tcBorders>
          </w:tcPr>
          <w:p w14:paraId="47AB564C"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bottom w:val="single" w:sz="8" w:space="0" w:color="4F81BD" w:themeColor="accent1"/>
              <w:right w:val="single" w:sz="8" w:space="0" w:color="4F81BD" w:themeColor="accent1"/>
            </w:tcBorders>
          </w:tcPr>
          <w:p w14:paraId="131A7E73"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bottom w:val="single" w:sz="8" w:space="0" w:color="4F81BD" w:themeColor="accent1"/>
              <w:right w:val="single" w:sz="8" w:space="0" w:color="4F81BD" w:themeColor="accent1"/>
            </w:tcBorders>
          </w:tcPr>
          <w:p w14:paraId="7A71B746"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r>
    </w:tbl>
    <w:p w14:paraId="0DD90509" w14:textId="77777777" w:rsidR="00B53A5F" w:rsidRDefault="00B53A5F" w:rsidP="00B53A5F"/>
    <w:p w14:paraId="59A2E34A" w14:textId="77777777" w:rsidR="00B53A5F" w:rsidRDefault="00B53A5F" w:rsidP="00B53A5F">
      <w:pPr>
        <w:spacing w:after="200" w:line="276" w:lineRule="auto"/>
      </w:pPr>
      <w:r>
        <w:br w:type="page"/>
      </w:r>
    </w:p>
    <w:p w14:paraId="58F6707D" w14:textId="77777777" w:rsidR="00B53A5F" w:rsidRPr="00E86743" w:rsidRDefault="00B53A5F" w:rsidP="00B53A5F">
      <w:pPr>
        <w:pStyle w:val="Heading4"/>
        <w:tabs>
          <w:tab w:val="clear" w:pos="992"/>
        </w:tabs>
        <w:spacing w:line="276" w:lineRule="auto"/>
        <w:ind w:left="1418" w:hanging="1418"/>
        <w:rPr>
          <w:lang w:val="en-US"/>
        </w:rPr>
      </w:pPr>
      <w:bookmarkStart w:id="373" w:name="_Toc504060441"/>
      <w:bookmarkStart w:id="374" w:name="_Toc504121835"/>
      <w:r>
        <w:rPr>
          <w:lang w:val="en-US"/>
        </w:rPr>
        <w:lastRenderedPageBreak/>
        <w:t>LEBT-010</w:t>
      </w:r>
      <w:proofErr w:type="gramStart"/>
      <w:r>
        <w:rPr>
          <w:lang w:val="en-US"/>
        </w:rPr>
        <w:t>:VAC</w:t>
      </w:r>
      <w:proofErr w:type="gramEnd"/>
      <w:r>
        <w:rPr>
          <w:lang w:val="en-US"/>
        </w:rPr>
        <w:t>-VPG-10001: Procedure of verification</w:t>
      </w:r>
      <w:bookmarkEnd w:id="373"/>
      <w:bookmarkEnd w:id="374"/>
    </w:p>
    <w:p w14:paraId="014646C0" w14:textId="77777777" w:rsidR="00B53A5F" w:rsidRDefault="00B53A5F" w:rsidP="00B53A5F">
      <w:pPr>
        <w:ind w:left="-851" w:right="-740"/>
      </w:pPr>
    </w:p>
    <w:p w14:paraId="0014F757" w14:textId="77777777" w:rsidR="00B53A5F" w:rsidRDefault="00B53A5F" w:rsidP="00B53A5F">
      <w:pPr>
        <w:pStyle w:val="ESS-TableHeader"/>
        <w:spacing w:line="276" w:lineRule="auto"/>
      </w:pPr>
      <w:bookmarkStart w:id="375" w:name="_Toc504060664"/>
      <w:bookmarkStart w:id="376" w:name="_Toc504111056"/>
      <w:r w:rsidRPr="002445E5">
        <w:t xml:space="preserve">Table </w:t>
      </w:r>
      <w:r w:rsidRPr="002445E5">
        <w:fldChar w:fldCharType="begin"/>
      </w:r>
      <w:r w:rsidRPr="002445E5">
        <w:instrText xml:space="preserve"> SEQ Table \* ARABIC </w:instrText>
      </w:r>
      <w:r w:rsidRPr="002445E5">
        <w:fldChar w:fldCharType="separate"/>
      </w:r>
      <w:r w:rsidR="00116B42">
        <w:rPr>
          <w:noProof/>
        </w:rPr>
        <w:t>57</w:t>
      </w:r>
      <w:r w:rsidRPr="002445E5">
        <w:fldChar w:fldCharType="end"/>
      </w:r>
      <w:r>
        <w:tab/>
      </w:r>
      <w:r>
        <w:rPr>
          <w:lang w:val="en-US"/>
        </w:rPr>
        <w:t>LEBT-010</w:t>
      </w:r>
      <w:proofErr w:type="gramStart"/>
      <w:r>
        <w:rPr>
          <w:lang w:val="en-US"/>
        </w:rPr>
        <w:t>:VAC</w:t>
      </w:r>
      <w:proofErr w:type="gramEnd"/>
      <w:r>
        <w:rPr>
          <w:lang w:val="en-US"/>
        </w:rPr>
        <w:t xml:space="preserve">-VPG-10001: </w:t>
      </w:r>
      <w:r>
        <w:t>Pump-Down Atmospheric Pressure (Part 1).</w:t>
      </w:r>
      <w:bookmarkEnd w:id="375"/>
      <w:bookmarkEnd w:id="376"/>
    </w:p>
    <w:tbl>
      <w:tblPr>
        <w:tblStyle w:val="TableGrid"/>
        <w:tblW w:w="15735" w:type="dxa"/>
        <w:tblInd w:w="-743" w:type="dxa"/>
        <w:tblLook w:val="04A0" w:firstRow="1" w:lastRow="0" w:firstColumn="1" w:lastColumn="0" w:noHBand="0" w:noVBand="1"/>
      </w:tblPr>
      <w:tblGrid>
        <w:gridCol w:w="1985"/>
        <w:gridCol w:w="2268"/>
        <w:gridCol w:w="4962"/>
        <w:gridCol w:w="4338"/>
        <w:gridCol w:w="2182"/>
      </w:tblGrid>
      <w:tr w:rsidR="00B53A5F" w:rsidRPr="00455B75" w14:paraId="73831780" w14:textId="77777777" w:rsidTr="00B53A5F">
        <w:trPr>
          <w:tblHeader/>
        </w:trPr>
        <w:tc>
          <w:tcPr>
            <w:tcW w:w="1985" w:type="dxa"/>
          </w:tcPr>
          <w:p w14:paraId="3F6171F0" w14:textId="77777777" w:rsidR="00B53A5F" w:rsidRPr="00897952" w:rsidRDefault="00B53A5F" w:rsidP="00B53A5F">
            <w:pPr>
              <w:spacing w:after="0"/>
              <w:rPr>
                <w:b/>
                <w:sz w:val="20"/>
                <w:szCs w:val="20"/>
              </w:rPr>
            </w:pPr>
            <w:r w:rsidRPr="00897952">
              <w:rPr>
                <w:b/>
                <w:sz w:val="20"/>
                <w:szCs w:val="20"/>
              </w:rPr>
              <w:t>Verification Plan ID</w:t>
            </w:r>
          </w:p>
        </w:tc>
        <w:tc>
          <w:tcPr>
            <w:tcW w:w="2268" w:type="dxa"/>
          </w:tcPr>
          <w:p w14:paraId="185CE568" w14:textId="77777777" w:rsidR="00B53A5F" w:rsidRPr="00897952" w:rsidRDefault="00B53A5F" w:rsidP="00B53A5F">
            <w:pPr>
              <w:spacing w:after="0"/>
              <w:rPr>
                <w:b/>
                <w:sz w:val="20"/>
                <w:szCs w:val="20"/>
              </w:rPr>
            </w:pPr>
            <w:r w:rsidRPr="00897952">
              <w:rPr>
                <w:b/>
                <w:sz w:val="20"/>
                <w:szCs w:val="20"/>
              </w:rPr>
              <w:t>Verification Description</w:t>
            </w:r>
          </w:p>
        </w:tc>
        <w:tc>
          <w:tcPr>
            <w:tcW w:w="4962" w:type="dxa"/>
          </w:tcPr>
          <w:p w14:paraId="3ED9929C" w14:textId="77777777" w:rsidR="00B53A5F" w:rsidRPr="00897952" w:rsidRDefault="00B53A5F" w:rsidP="00B53A5F">
            <w:pPr>
              <w:spacing w:after="0"/>
              <w:rPr>
                <w:b/>
                <w:sz w:val="20"/>
                <w:szCs w:val="20"/>
              </w:rPr>
            </w:pPr>
            <w:r w:rsidRPr="00897952">
              <w:rPr>
                <w:b/>
                <w:sz w:val="20"/>
                <w:szCs w:val="20"/>
              </w:rPr>
              <w:t>Action</w:t>
            </w:r>
          </w:p>
        </w:tc>
        <w:tc>
          <w:tcPr>
            <w:tcW w:w="4338" w:type="dxa"/>
          </w:tcPr>
          <w:p w14:paraId="3BDA3D9E"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3E7AB329" w14:textId="77777777" w:rsidR="00B53A5F" w:rsidRPr="00897952" w:rsidRDefault="00B53A5F" w:rsidP="00B53A5F">
            <w:pPr>
              <w:spacing w:after="0"/>
              <w:jc w:val="center"/>
              <w:rPr>
                <w:b/>
                <w:sz w:val="20"/>
                <w:szCs w:val="20"/>
              </w:rPr>
            </w:pPr>
            <w:r w:rsidRPr="00897952">
              <w:rPr>
                <w:b/>
                <w:sz w:val="20"/>
                <w:szCs w:val="20"/>
              </w:rPr>
              <w:t>Verification is valid</w:t>
            </w:r>
          </w:p>
          <w:p w14:paraId="043800CB"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1CEC03E9" w14:textId="77777777" w:rsidTr="00B53A5F">
        <w:trPr>
          <w:trHeight w:val="295"/>
        </w:trPr>
        <w:tc>
          <w:tcPr>
            <w:tcW w:w="1985" w:type="dxa"/>
            <w:vMerge w:val="restart"/>
          </w:tcPr>
          <w:p w14:paraId="07298CB4" w14:textId="77777777" w:rsidR="00B53A5F" w:rsidRPr="00455B75" w:rsidRDefault="00B53A5F" w:rsidP="00B53A5F">
            <w:pPr>
              <w:spacing w:after="0"/>
              <w:rPr>
                <w:sz w:val="20"/>
                <w:szCs w:val="20"/>
              </w:rPr>
            </w:pPr>
            <w:r>
              <w:rPr>
                <w:sz w:val="20"/>
                <w:szCs w:val="20"/>
              </w:rPr>
              <w:t>LEBT-010:VAC-VPG-10001</w:t>
            </w:r>
            <w:r w:rsidRPr="00455B75">
              <w:rPr>
                <w:sz w:val="20"/>
                <w:szCs w:val="20"/>
              </w:rPr>
              <w:t>_VT-</w:t>
            </w:r>
            <w:r w:rsidRPr="00423273">
              <w:rPr>
                <w:sz w:val="20"/>
                <w:szCs w:val="20"/>
              </w:rPr>
              <w:t>00001</w:t>
            </w:r>
          </w:p>
        </w:tc>
        <w:tc>
          <w:tcPr>
            <w:tcW w:w="2268" w:type="dxa"/>
            <w:vMerge w:val="restart"/>
          </w:tcPr>
          <w:p w14:paraId="60078AF6" w14:textId="77777777" w:rsidR="00B53A5F" w:rsidRPr="00455B75" w:rsidRDefault="00B53A5F" w:rsidP="00B53A5F">
            <w:pPr>
              <w:spacing w:after="0"/>
              <w:rPr>
                <w:sz w:val="20"/>
                <w:szCs w:val="20"/>
              </w:rPr>
            </w:pPr>
            <w:r>
              <w:rPr>
                <w:sz w:val="20"/>
                <w:szCs w:val="20"/>
              </w:rPr>
              <w:t>Verify the pump down sequence (from atmospheric pressure).</w:t>
            </w:r>
          </w:p>
        </w:tc>
        <w:tc>
          <w:tcPr>
            <w:tcW w:w="4962" w:type="dxa"/>
          </w:tcPr>
          <w:p w14:paraId="1C6AFAB4" w14:textId="77777777" w:rsidR="00B53A5F" w:rsidRPr="00455B75" w:rsidRDefault="00B53A5F" w:rsidP="00B53A5F">
            <w:pPr>
              <w:spacing w:after="0"/>
              <w:rPr>
                <w:sz w:val="20"/>
                <w:szCs w:val="20"/>
              </w:rPr>
            </w:pPr>
            <w:r>
              <w:rPr>
                <w:sz w:val="20"/>
                <w:szCs w:val="20"/>
              </w:rPr>
              <w:t>Assess that the vacuum sector is at the atmospheric pressure.</w:t>
            </w:r>
          </w:p>
        </w:tc>
        <w:tc>
          <w:tcPr>
            <w:tcW w:w="4338" w:type="dxa"/>
          </w:tcPr>
          <w:p w14:paraId="4F207E1E" w14:textId="77777777" w:rsidR="00B53A5F" w:rsidRPr="00631AE1" w:rsidRDefault="00B53A5F" w:rsidP="00B53A5F">
            <w:pPr>
              <w:spacing w:after="0"/>
              <w:rPr>
                <w:sz w:val="20"/>
              </w:rPr>
            </w:pPr>
            <w:r w:rsidRPr="00631AE1">
              <w:rPr>
                <w:sz w:val="20"/>
              </w:rPr>
              <w:t xml:space="preserve">Write down </w:t>
            </w:r>
            <w:r>
              <w:rPr>
                <w:sz w:val="20"/>
              </w:rPr>
              <w:t>the actual pressure</w:t>
            </w:r>
            <w:r w:rsidRPr="00631AE1">
              <w:rPr>
                <w:sz w:val="20"/>
              </w:rPr>
              <w:t>:</w:t>
            </w:r>
          </w:p>
          <w:p w14:paraId="2C931D9D" w14:textId="77777777" w:rsidR="00B53A5F" w:rsidRPr="00455B75" w:rsidRDefault="00B53A5F" w:rsidP="00B53A5F">
            <w:pPr>
              <w:spacing w:after="0"/>
              <w:rPr>
                <w:sz w:val="20"/>
                <w:szCs w:val="20"/>
              </w:rPr>
            </w:pPr>
            <w:r w:rsidRPr="00631AE1">
              <w:rPr>
                <w:sz w:val="20"/>
              </w:rPr>
              <w:t>_______________________________________</w:t>
            </w:r>
          </w:p>
        </w:tc>
        <w:tc>
          <w:tcPr>
            <w:tcW w:w="2182" w:type="dxa"/>
          </w:tcPr>
          <w:p w14:paraId="22E3EC46" w14:textId="77777777" w:rsidR="00B53A5F" w:rsidRPr="003E5CC4" w:rsidRDefault="00B53A5F" w:rsidP="00B53A5F">
            <w:pPr>
              <w:spacing w:after="0"/>
              <w:jc w:val="center"/>
              <w:rPr>
                <w:sz w:val="48"/>
                <w:szCs w:val="20"/>
              </w:rPr>
            </w:pPr>
            <w:r w:rsidRPr="009530B6">
              <w:rPr>
                <w:rFonts w:cs="Tahoma"/>
                <w:sz w:val="48"/>
                <w:szCs w:val="20"/>
              </w:rPr>
              <w:t>□</w:t>
            </w:r>
          </w:p>
        </w:tc>
      </w:tr>
      <w:tr w:rsidR="00B53A5F" w:rsidRPr="00455B75" w14:paraId="3DC41A65" w14:textId="77777777" w:rsidTr="00B53A5F">
        <w:trPr>
          <w:trHeight w:val="244"/>
        </w:trPr>
        <w:tc>
          <w:tcPr>
            <w:tcW w:w="1985" w:type="dxa"/>
            <w:vMerge/>
          </w:tcPr>
          <w:p w14:paraId="255ECA41" w14:textId="77777777" w:rsidR="00B53A5F" w:rsidRDefault="00B53A5F" w:rsidP="00B53A5F">
            <w:pPr>
              <w:spacing w:after="0"/>
              <w:rPr>
                <w:sz w:val="20"/>
                <w:szCs w:val="20"/>
              </w:rPr>
            </w:pPr>
          </w:p>
        </w:tc>
        <w:tc>
          <w:tcPr>
            <w:tcW w:w="2268" w:type="dxa"/>
            <w:vMerge/>
          </w:tcPr>
          <w:p w14:paraId="4081D377" w14:textId="77777777" w:rsidR="00B53A5F" w:rsidRDefault="00B53A5F" w:rsidP="00B53A5F">
            <w:pPr>
              <w:spacing w:after="0"/>
              <w:rPr>
                <w:sz w:val="20"/>
                <w:szCs w:val="20"/>
              </w:rPr>
            </w:pPr>
          </w:p>
        </w:tc>
        <w:tc>
          <w:tcPr>
            <w:tcW w:w="4962" w:type="dxa"/>
            <w:vMerge w:val="restart"/>
          </w:tcPr>
          <w:p w14:paraId="4F9A4A61" w14:textId="77777777" w:rsidR="00B53A5F" w:rsidRDefault="00B53A5F" w:rsidP="00B53A5F">
            <w:pPr>
              <w:spacing w:after="0"/>
              <w:rPr>
                <w:sz w:val="20"/>
                <w:szCs w:val="20"/>
              </w:rPr>
            </w:pPr>
            <w:r>
              <w:rPr>
                <w:sz w:val="20"/>
                <w:szCs w:val="20"/>
              </w:rPr>
              <w:t>Set the “Normal” Mode.</w:t>
            </w:r>
          </w:p>
        </w:tc>
        <w:tc>
          <w:tcPr>
            <w:tcW w:w="4338" w:type="dxa"/>
          </w:tcPr>
          <w:p w14:paraId="6D245662" w14:textId="77777777" w:rsidR="00B53A5F" w:rsidRDefault="00B53A5F" w:rsidP="00B53A5F">
            <w:pPr>
              <w:spacing w:after="0"/>
              <w:rPr>
                <w:sz w:val="20"/>
                <w:szCs w:val="20"/>
              </w:rPr>
            </w:pPr>
            <w:r>
              <w:rPr>
                <w:sz w:val="20"/>
                <w:szCs w:val="20"/>
              </w:rPr>
              <w:t>Assess that it is not possible to start the pumping group.</w:t>
            </w:r>
          </w:p>
        </w:tc>
        <w:tc>
          <w:tcPr>
            <w:tcW w:w="2182" w:type="dxa"/>
          </w:tcPr>
          <w:p w14:paraId="2612E411"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12FF3175" w14:textId="77777777" w:rsidTr="00B53A5F">
        <w:trPr>
          <w:trHeight w:val="244"/>
        </w:trPr>
        <w:tc>
          <w:tcPr>
            <w:tcW w:w="1985" w:type="dxa"/>
            <w:vMerge/>
          </w:tcPr>
          <w:p w14:paraId="273573B4" w14:textId="77777777" w:rsidR="00B53A5F" w:rsidRDefault="00B53A5F" w:rsidP="00B53A5F">
            <w:pPr>
              <w:spacing w:after="0"/>
              <w:rPr>
                <w:sz w:val="20"/>
                <w:szCs w:val="20"/>
              </w:rPr>
            </w:pPr>
          </w:p>
        </w:tc>
        <w:tc>
          <w:tcPr>
            <w:tcW w:w="2268" w:type="dxa"/>
            <w:vMerge/>
          </w:tcPr>
          <w:p w14:paraId="48A48028" w14:textId="77777777" w:rsidR="00B53A5F" w:rsidRDefault="00B53A5F" w:rsidP="00B53A5F">
            <w:pPr>
              <w:spacing w:after="0"/>
              <w:rPr>
                <w:sz w:val="20"/>
                <w:szCs w:val="20"/>
              </w:rPr>
            </w:pPr>
          </w:p>
        </w:tc>
        <w:tc>
          <w:tcPr>
            <w:tcW w:w="4962" w:type="dxa"/>
            <w:vMerge/>
          </w:tcPr>
          <w:p w14:paraId="69D5481C" w14:textId="77777777" w:rsidR="00B53A5F" w:rsidRDefault="00B53A5F" w:rsidP="00B53A5F">
            <w:pPr>
              <w:spacing w:after="0"/>
              <w:rPr>
                <w:sz w:val="20"/>
                <w:szCs w:val="20"/>
              </w:rPr>
            </w:pPr>
          </w:p>
        </w:tc>
        <w:tc>
          <w:tcPr>
            <w:tcW w:w="4338" w:type="dxa"/>
          </w:tcPr>
          <w:p w14:paraId="363C4240" w14:textId="77777777" w:rsidR="00B53A5F" w:rsidRDefault="00B53A5F" w:rsidP="00B53A5F">
            <w:pPr>
              <w:spacing w:after="0"/>
              <w:rPr>
                <w:sz w:val="20"/>
                <w:szCs w:val="20"/>
              </w:rPr>
            </w:pPr>
            <w:r>
              <w:rPr>
                <w:sz w:val="20"/>
                <w:szCs w:val="20"/>
              </w:rPr>
              <w:t>Assess the error.</w:t>
            </w:r>
          </w:p>
        </w:tc>
        <w:tc>
          <w:tcPr>
            <w:tcW w:w="2182" w:type="dxa"/>
          </w:tcPr>
          <w:p w14:paraId="40C65031"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5CC78FE6" w14:textId="77777777" w:rsidTr="00B53A5F">
        <w:trPr>
          <w:trHeight w:val="244"/>
        </w:trPr>
        <w:tc>
          <w:tcPr>
            <w:tcW w:w="1985" w:type="dxa"/>
            <w:vMerge/>
          </w:tcPr>
          <w:p w14:paraId="63191E2F" w14:textId="77777777" w:rsidR="00B53A5F" w:rsidRDefault="00B53A5F" w:rsidP="00B53A5F">
            <w:pPr>
              <w:spacing w:after="0"/>
              <w:rPr>
                <w:sz w:val="20"/>
                <w:szCs w:val="20"/>
              </w:rPr>
            </w:pPr>
          </w:p>
        </w:tc>
        <w:tc>
          <w:tcPr>
            <w:tcW w:w="2268" w:type="dxa"/>
            <w:vMerge/>
          </w:tcPr>
          <w:p w14:paraId="55A7D241" w14:textId="77777777" w:rsidR="00B53A5F" w:rsidRDefault="00B53A5F" w:rsidP="00B53A5F">
            <w:pPr>
              <w:spacing w:after="0"/>
              <w:rPr>
                <w:sz w:val="20"/>
                <w:szCs w:val="20"/>
              </w:rPr>
            </w:pPr>
          </w:p>
        </w:tc>
        <w:tc>
          <w:tcPr>
            <w:tcW w:w="4962" w:type="dxa"/>
          </w:tcPr>
          <w:p w14:paraId="2239F802" w14:textId="77777777" w:rsidR="00B53A5F" w:rsidRDefault="00B53A5F" w:rsidP="00B53A5F">
            <w:pPr>
              <w:spacing w:after="0"/>
              <w:rPr>
                <w:sz w:val="20"/>
                <w:szCs w:val="20"/>
              </w:rPr>
            </w:pPr>
            <w:r w:rsidRPr="005E4FC9">
              <w:rPr>
                <w:sz w:val="20"/>
                <w:szCs w:val="20"/>
              </w:rPr>
              <w:t>Disconnect the interlock from the gauge controller that conditions the starting of the turbomolecular pumps</w:t>
            </w:r>
            <w:r>
              <w:rPr>
                <w:sz w:val="20"/>
                <w:szCs w:val="20"/>
              </w:rPr>
              <w:t xml:space="preserve"> according to </w:t>
            </w:r>
            <w:r w:rsidRPr="00972596">
              <w:rPr>
                <w:sz w:val="20"/>
                <w:szCs w:val="20"/>
              </w:rPr>
              <w:t>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color w:val="FF0000"/>
                <w:sz w:val="20"/>
                <w:szCs w:val="20"/>
              </w:rPr>
              <w:t>.</w:t>
            </w:r>
          </w:p>
        </w:tc>
        <w:tc>
          <w:tcPr>
            <w:tcW w:w="4338" w:type="dxa"/>
          </w:tcPr>
          <w:p w14:paraId="24EC29E3" w14:textId="77777777" w:rsidR="00B53A5F" w:rsidRDefault="00B53A5F" w:rsidP="00B53A5F">
            <w:pPr>
              <w:spacing w:after="0"/>
              <w:rPr>
                <w:sz w:val="20"/>
                <w:szCs w:val="20"/>
              </w:rPr>
            </w:pPr>
            <w:r>
              <w:rPr>
                <w:sz w:val="20"/>
                <w:szCs w:val="20"/>
              </w:rPr>
              <w:t xml:space="preserve">Relay </w:t>
            </w:r>
            <w:r w:rsidRPr="00F31746">
              <w:rPr>
                <w:b/>
                <w:sz w:val="20"/>
                <w:szCs w:val="20"/>
              </w:rPr>
              <w:t>1</w:t>
            </w:r>
            <w:r>
              <w:rPr>
                <w:sz w:val="20"/>
                <w:szCs w:val="20"/>
              </w:rPr>
              <w:t xml:space="preserve"> of </w:t>
            </w:r>
            <w:r w:rsidRPr="00F31746">
              <w:rPr>
                <w:b/>
                <w:sz w:val="20"/>
                <w:szCs w:val="20"/>
              </w:rPr>
              <w:t>LEBT-010</w:t>
            </w:r>
            <w:proofErr w:type="gramStart"/>
            <w:r w:rsidRPr="00F31746">
              <w:rPr>
                <w:b/>
                <w:sz w:val="20"/>
                <w:szCs w:val="20"/>
              </w:rPr>
              <w:t>:VAC</w:t>
            </w:r>
            <w:proofErr w:type="gramEnd"/>
            <w:r w:rsidRPr="00F31746">
              <w:rPr>
                <w:b/>
                <w:sz w:val="20"/>
                <w:szCs w:val="20"/>
              </w:rPr>
              <w:t>-VEG-00011</w:t>
            </w:r>
            <w:r>
              <w:rPr>
                <w:sz w:val="20"/>
                <w:szCs w:val="20"/>
              </w:rPr>
              <w:t xml:space="preserve"> has been disconnected.</w:t>
            </w:r>
          </w:p>
        </w:tc>
        <w:tc>
          <w:tcPr>
            <w:tcW w:w="2182" w:type="dxa"/>
          </w:tcPr>
          <w:p w14:paraId="130FB60B"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09F6059F" w14:textId="77777777" w:rsidTr="00B53A5F">
        <w:trPr>
          <w:trHeight w:val="244"/>
        </w:trPr>
        <w:tc>
          <w:tcPr>
            <w:tcW w:w="1985" w:type="dxa"/>
            <w:vMerge/>
          </w:tcPr>
          <w:p w14:paraId="6EE84477" w14:textId="77777777" w:rsidR="00B53A5F" w:rsidRDefault="00B53A5F" w:rsidP="00B53A5F">
            <w:pPr>
              <w:spacing w:after="0"/>
              <w:rPr>
                <w:sz w:val="20"/>
                <w:szCs w:val="20"/>
              </w:rPr>
            </w:pPr>
          </w:p>
        </w:tc>
        <w:tc>
          <w:tcPr>
            <w:tcW w:w="2268" w:type="dxa"/>
            <w:vMerge/>
          </w:tcPr>
          <w:p w14:paraId="5F97883B" w14:textId="77777777" w:rsidR="00B53A5F" w:rsidRDefault="00B53A5F" w:rsidP="00B53A5F">
            <w:pPr>
              <w:spacing w:after="0"/>
              <w:rPr>
                <w:sz w:val="20"/>
                <w:szCs w:val="20"/>
              </w:rPr>
            </w:pPr>
          </w:p>
        </w:tc>
        <w:tc>
          <w:tcPr>
            <w:tcW w:w="4962" w:type="dxa"/>
          </w:tcPr>
          <w:p w14:paraId="53523B24" w14:textId="77777777" w:rsidR="00B53A5F" w:rsidRPr="0049450B" w:rsidRDefault="00B53A5F" w:rsidP="00B53A5F">
            <w:pPr>
              <w:spacing w:after="0"/>
              <w:rPr>
                <w:strike/>
                <w:sz w:val="20"/>
                <w:szCs w:val="20"/>
              </w:rPr>
            </w:pPr>
            <w:r w:rsidRPr="0049450B">
              <w:rPr>
                <w:strike/>
                <w:sz w:val="20"/>
                <w:szCs w:val="20"/>
              </w:rPr>
              <w:t xml:space="preserve">Disconnect the open status of </w:t>
            </w:r>
            <w:r w:rsidRPr="0049450B">
              <w:rPr>
                <w:b/>
                <w:strike/>
                <w:sz w:val="20"/>
                <w:szCs w:val="20"/>
              </w:rPr>
              <w:t>LEBT-010</w:t>
            </w:r>
            <w:proofErr w:type="gramStart"/>
            <w:r w:rsidRPr="0049450B">
              <w:rPr>
                <w:b/>
                <w:strike/>
                <w:sz w:val="20"/>
                <w:szCs w:val="20"/>
              </w:rPr>
              <w:t>:VAC</w:t>
            </w:r>
            <w:proofErr w:type="gramEnd"/>
            <w:r w:rsidRPr="0049450B">
              <w:rPr>
                <w:b/>
                <w:strike/>
                <w:sz w:val="20"/>
                <w:szCs w:val="20"/>
              </w:rPr>
              <w:t>-VVA-00031</w:t>
            </w:r>
            <w:r w:rsidRPr="0049450B">
              <w:rPr>
                <w:strike/>
                <w:sz w:val="20"/>
                <w:szCs w:val="20"/>
              </w:rPr>
              <w:t xml:space="preserve"> according to electrical diagram </w:t>
            </w:r>
            <w:r w:rsidRPr="0049450B">
              <w:rPr>
                <w:strike/>
                <w:color w:val="FF0000"/>
                <w:sz w:val="20"/>
                <w:szCs w:val="20"/>
              </w:rPr>
              <w:fldChar w:fldCharType="begin"/>
            </w:r>
            <w:r w:rsidRPr="0049450B">
              <w:rPr>
                <w:strike/>
                <w:sz w:val="20"/>
                <w:szCs w:val="20"/>
              </w:rPr>
              <w:instrText xml:space="preserve"> REF _Ref502146309 \r \h </w:instrText>
            </w:r>
            <w:r w:rsidRPr="0049450B">
              <w:rPr>
                <w:strike/>
                <w:color w:val="FF0000"/>
                <w:sz w:val="20"/>
                <w:szCs w:val="20"/>
              </w:rPr>
              <w:instrText xml:space="preserve"> \* MERGEFORMAT </w:instrText>
            </w:r>
            <w:r w:rsidRPr="0049450B">
              <w:rPr>
                <w:strike/>
                <w:color w:val="FF0000"/>
                <w:sz w:val="20"/>
                <w:szCs w:val="20"/>
              </w:rPr>
            </w:r>
            <w:r w:rsidRPr="0049450B">
              <w:rPr>
                <w:strike/>
                <w:color w:val="FF0000"/>
                <w:sz w:val="20"/>
                <w:szCs w:val="20"/>
              </w:rPr>
              <w:fldChar w:fldCharType="separate"/>
            </w:r>
            <w:r w:rsidR="00116B42">
              <w:rPr>
                <w:strike/>
                <w:sz w:val="20"/>
                <w:szCs w:val="20"/>
              </w:rPr>
              <w:t>[6]</w:t>
            </w:r>
            <w:r w:rsidRPr="0049450B">
              <w:rPr>
                <w:strike/>
                <w:color w:val="FF0000"/>
                <w:sz w:val="20"/>
                <w:szCs w:val="20"/>
              </w:rPr>
              <w:fldChar w:fldCharType="end"/>
            </w:r>
            <w:r w:rsidRPr="0049450B">
              <w:rPr>
                <w:strike/>
                <w:color w:val="FF0000"/>
                <w:sz w:val="20"/>
                <w:szCs w:val="20"/>
              </w:rPr>
              <w:t>.</w:t>
            </w:r>
          </w:p>
        </w:tc>
        <w:tc>
          <w:tcPr>
            <w:tcW w:w="4338" w:type="dxa"/>
          </w:tcPr>
          <w:p w14:paraId="14B3A9A6" w14:textId="77777777" w:rsidR="00B53A5F" w:rsidRPr="0049450B" w:rsidRDefault="00B53A5F" w:rsidP="00B53A5F">
            <w:pPr>
              <w:spacing w:after="0"/>
              <w:rPr>
                <w:strike/>
                <w:sz w:val="20"/>
                <w:szCs w:val="20"/>
              </w:rPr>
            </w:pPr>
            <w:r w:rsidRPr="0049450B">
              <w:rPr>
                <w:strike/>
                <w:sz w:val="20"/>
                <w:szCs w:val="20"/>
              </w:rPr>
              <w:t xml:space="preserve">Open status of </w:t>
            </w:r>
            <w:r w:rsidRPr="0049450B">
              <w:rPr>
                <w:b/>
                <w:strike/>
                <w:sz w:val="20"/>
                <w:szCs w:val="20"/>
              </w:rPr>
              <w:t>LEBT-010</w:t>
            </w:r>
            <w:proofErr w:type="gramStart"/>
            <w:r w:rsidRPr="0049450B">
              <w:rPr>
                <w:b/>
                <w:strike/>
                <w:sz w:val="20"/>
                <w:szCs w:val="20"/>
              </w:rPr>
              <w:t>:VAC</w:t>
            </w:r>
            <w:proofErr w:type="gramEnd"/>
            <w:r w:rsidRPr="0049450B">
              <w:rPr>
                <w:b/>
                <w:strike/>
                <w:sz w:val="20"/>
                <w:szCs w:val="20"/>
              </w:rPr>
              <w:t xml:space="preserve">-VVA-00031 </w:t>
            </w:r>
            <w:r w:rsidRPr="0049450B">
              <w:rPr>
                <w:strike/>
                <w:sz w:val="20"/>
                <w:szCs w:val="20"/>
              </w:rPr>
              <w:t>is disconnected.</w:t>
            </w:r>
          </w:p>
        </w:tc>
        <w:tc>
          <w:tcPr>
            <w:tcW w:w="2182" w:type="dxa"/>
          </w:tcPr>
          <w:p w14:paraId="4B80096A" w14:textId="77777777" w:rsidR="00B53A5F" w:rsidRPr="0049450B" w:rsidRDefault="00B53A5F" w:rsidP="00B53A5F">
            <w:pPr>
              <w:spacing w:after="0"/>
              <w:jc w:val="center"/>
              <w:rPr>
                <w:rFonts w:cs="Tahoma"/>
                <w:strike/>
                <w:sz w:val="48"/>
                <w:szCs w:val="20"/>
              </w:rPr>
            </w:pPr>
            <w:r w:rsidRPr="0049450B">
              <w:rPr>
                <w:rFonts w:cs="Tahoma"/>
                <w:strike/>
                <w:sz w:val="48"/>
                <w:szCs w:val="20"/>
              </w:rPr>
              <w:t>□</w:t>
            </w:r>
          </w:p>
        </w:tc>
      </w:tr>
      <w:tr w:rsidR="00B53A5F" w:rsidRPr="00455B75" w14:paraId="39864153" w14:textId="77777777" w:rsidTr="00B53A5F">
        <w:trPr>
          <w:trHeight w:val="327"/>
        </w:trPr>
        <w:tc>
          <w:tcPr>
            <w:tcW w:w="1985" w:type="dxa"/>
            <w:vMerge/>
          </w:tcPr>
          <w:p w14:paraId="3E425DA2" w14:textId="77777777" w:rsidR="00B53A5F" w:rsidRDefault="00B53A5F" w:rsidP="00B53A5F">
            <w:pPr>
              <w:spacing w:after="0"/>
              <w:rPr>
                <w:sz w:val="20"/>
                <w:szCs w:val="20"/>
              </w:rPr>
            </w:pPr>
          </w:p>
        </w:tc>
        <w:tc>
          <w:tcPr>
            <w:tcW w:w="2268" w:type="dxa"/>
            <w:vMerge/>
          </w:tcPr>
          <w:p w14:paraId="130EE486" w14:textId="77777777" w:rsidR="00B53A5F" w:rsidRDefault="00B53A5F" w:rsidP="00B53A5F">
            <w:pPr>
              <w:spacing w:after="0"/>
              <w:rPr>
                <w:sz w:val="20"/>
                <w:szCs w:val="20"/>
              </w:rPr>
            </w:pPr>
          </w:p>
        </w:tc>
        <w:tc>
          <w:tcPr>
            <w:tcW w:w="4962" w:type="dxa"/>
            <w:vMerge w:val="restart"/>
          </w:tcPr>
          <w:p w14:paraId="3D61A5E6" w14:textId="77777777" w:rsidR="00B53A5F" w:rsidRDefault="00B53A5F" w:rsidP="00B53A5F">
            <w:pPr>
              <w:spacing w:after="0"/>
              <w:rPr>
                <w:sz w:val="20"/>
                <w:szCs w:val="20"/>
              </w:rPr>
            </w:pPr>
            <w:r>
              <w:rPr>
                <w:sz w:val="20"/>
                <w:szCs w:val="20"/>
              </w:rPr>
              <w:t>Set the “Pump-Down” Mode.</w:t>
            </w:r>
          </w:p>
          <w:p w14:paraId="66262B64" w14:textId="77777777" w:rsidR="00B53A5F" w:rsidRPr="00455B75" w:rsidRDefault="00B53A5F" w:rsidP="00B53A5F">
            <w:pPr>
              <w:spacing w:after="0"/>
              <w:rPr>
                <w:sz w:val="20"/>
                <w:szCs w:val="20"/>
              </w:rPr>
            </w:pPr>
            <w:r>
              <w:rPr>
                <w:sz w:val="20"/>
                <w:szCs w:val="20"/>
              </w:rPr>
              <w:t>Reset the pumping group.</w:t>
            </w:r>
          </w:p>
        </w:tc>
        <w:tc>
          <w:tcPr>
            <w:tcW w:w="4338" w:type="dxa"/>
          </w:tcPr>
          <w:p w14:paraId="615B7611" w14:textId="77777777" w:rsidR="00B53A5F" w:rsidRPr="00455B75" w:rsidRDefault="00B53A5F" w:rsidP="00B53A5F">
            <w:pPr>
              <w:spacing w:after="0"/>
              <w:rPr>
                <w:sz w:val="20"/>
                <w:szCs w:val="20"/>
              </w:rPr>
            </w:pPr>
            <w:r>
              <w:rPr>
                <w:sz w:val="20"/>
                <w:szCs w:val="20"/>
              </w:rPr>
              <w:t>“Pump-Down” Mode is active.</w:t>
            </w:r>
          </w:p>
        </w:tc>
        <w:tc>
          <w:tcPr>
            <w:tcW w:w="2182" w:type="dxa"/>
          </w:tcPr>
          <w:p w14:paraId="0CCD42BF"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5A4C3C22" w14:textId="77777777" w:rsidTr="00B53A5F">
        <w:trPr>
          <w:trHeight w:val="326"/>
        </w:trPr>
        <w:tc>
          <w:tcPr>
            <w:tcW w:w="1985" w:type="dxa"/>
            <w:vMerge/>
          </w:tcPr>
          <w:p w14:paraId="6E84DFDF" w14:textId="77777777" w:rsidR="00B53A5F" w:rsidRDefault="00B53A5F" w:rsidP="00B53A5F">
            <w:pPr>
              <w:spacing w:after="0"/>
              <w:rPr>
                <w:sz w:val="20"/>
                <w:szCs w:val="20"/>
              </w:rPr>
            </w:pPr>
          </w:p>
        </w:tc>
        <w:tc>
          <w:tcPr>
            <w:tcW w:w="2268" w:type="dxa"/>
            <w:vMerge/>
          </w:tcPr>
          <w:p w14:paraId="7A8D5C3A" w14:textId="77777777" w:rsidR="00B53A5F" w:rsidRDefault="00B53A5F" w:rsidP="00B53A5F">
            <w:pPr>
              <w:spacing w:after="0"/>
              <w:rPr>
                <w:sz w:val="20"/>
                <w:szCs w:val="20"/>
              </w:rPr>
            </w:pPr>
          </w:p>
        </w:tc>
        <w:tc>
          <w:tcPr>
            <w:tcW w:w="4962" w:type="dxa"/>
            <w:vMerge/>
          </w:tcPr>
          <w:p w14:paraId="1C1824C5" w14:textId="77777777" w:rsidR="00B53A5F" w:rsidRDefault="00B53A5F" w:rsidP="00B53A5F">
            <w:pPr>
              <w:spacing w:after="0"/>
              <w:rPr>
                <w:sz w:val="20"/>
                <w:szCs w:val="20"/>
              </w:rPr>
            </w:pPr>
          </w:p>
        </w:tc>
        <w:tc>
          <w:tcPr>
            <w:tcW w:w="4338" w:type="dxa"/>
          </w:tcPr>
          <w:p w14:paraId="65474B3E" w14:textId="77777777" w:rsidR="00B53A5F" w:rsidRDefault="00B53A5F" w:rsidP="00B53A5F">
            <w:pPr>
              <w:spacing w:after="0"/>
              <w:rPr>
                <w:sz w:val="20"/>
                <w:szCs w:val="20"/>
              </w:rPr>
            </w:pPr>
            <w:r>
              <w:rPr>
                <w:sz w:val="20"/>
                <w:szCs w:val="20"/>
              </w:rPr>
              <w:t>Assess that the error has disappeared.</w:t>
            </w:r>
          </w:p>
        </w:tc>
        <w:tc>
          <w:tcPr>
            <w:tcW w:w="2182" w:type="dxa"/>
          </w:tcPr>
          <w:p w14:paraId="7B1E73C5" w14:textId="77777777" w:rsidR="00B53A5F" w:rsidRPr="009530B6" w:rsidRDefault="00B53A5F" w:rsidP="00B53A5F">
            <w:pPr>
              <w:spacing w:after="0"/>
              <w:jc w:val="center"/>
              <w:rPr>
                <w:rFonts w:cs="Tahoma"/>
                <w:sz w:val="48"/>
                <w:szCs w:val="20"/>
              </w:rPr>
            </w:pPr>
            <w:r w:rsidRPr="009530B6">
              <w:rPr>
                <w:rFonts w:cs="Tahoma"/>
                <w:sz w:val="48"/>
                <w:szCs w:val="20"/>
              </w:rPr>
              <w:t>□</w:t>
            </w:r>
          </w:p>
        </w:tc>
      </w:tr>
    </w:tbl>
    <w:p w14:paraId="39ABD006" w14:textId="77777777" w:rsidR="00B53A5F" w:rsidRDefault="00B53A5F" w:rsidP="00B53A5F">
      <w:pPr>
        <w:spacing w:after="200" w:line="276" w:lineRule="auto"/>
        <w:rPr>
          <w:lang w:val="en-US"/>
        </w:rPr>
      </w:pPr>
      <w:r>
        <w:rPr>
          <w:lang w:val="en-US"/>
        </w:rPr>
        <w:br w:type="page"/>
      </w:r>
    </w:p>
    <w:p w14:paraId="0F5850B2" w14:textId="77777777" w:rsidR="00B53A5F" w:rsidRDefault="00B53A5F" w:rsidP="00B53A5F">
      <w:pPr>
        <w:pStyle w:val="ESS-TableHeader"/>
        <w:spacing w:line="276" w:lineRule="auto"/>
      </w:pPr>
      <w:bookmarkStart w:id="377" w:name="_Toc504060665"/>
      <w:bookmarkStart w:id="378" w:name="_Toc504111057"/>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58</w:t>
      </w:r>
      <w:r w:rsidRPr="002445E5">
        <w:fldChar w:fldCharType="end"/>
      </w:r>
      <w:r>
        <w:tab/>
      </w:r>
      <w:r>
        <w:rPr>
          <w:lang w:val="en-US"/>
        </w:rPr>
        <w:t>LEBT-010</w:t>
      </w:r>
      <w:proofErr w:type="gramStart"/>
      <w:r>
        <w:rPr>
          <w:lang w:val="en-US"/>
        </w:rPr>
        <w:t>:VAC</w:t>
      </w:r>
      <w:proofErr w:type="gramEnd"/>
      <w:r>
        <w:rPr>
          <w:lang w:val="en-US"/>
        </w:rPr>
        <w:t xml:space="preserve">-VPG-10001: </w:t>
      </w:r>
      <w:r>
        <w:t>Pump-Down Atmospheric Pressure (Part 2).</w:t>
      </w:r>
      <w:bookmarkEnd w:id="377"/>
      <w:bookmarkEnd w:id="378"/>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4FED5D20" w14:textId="77777777" w:rsidTr="00B53A5F">
        <w:trPr>
          <w:tblHeader/>
        </w:trPr>
        <w:tc>
          <w:tcPr>
            <w:tcW w:w="1985" w:type="dxa"/>
          </w:tcPr>
          <w:p w14:paraId="4A1C8053" w14:textId="77777777" w:rsidR="00B53A5F" w:rsidRPr="00897952" w:rsidRDefault="00B53A5F" w:rsidP="00B53A5F">
            <w:pPr>
              <w:spacing w:after="0"/>
              <w:rPr>
                <w:b/>
                <w:sz w:val="20"/>
                <w:szCs w:val="20"/>
              </w:rPr>
            </w:pPr>
            <w:r w:rsidRPr="00897952">
              <w:rPr>
                <w:b/>
                <w:sz w:val="20"/>
                <w:szCs w:val="20"/>
              </w:rPr>
              <w:t>Verification Plan ID</w:t>
            </w:r>
          </w:p>
        </w:tc>
        <w:tc>
          <w:tcPr>
            <w:tcW w:w="2410" w:type="dxa"/>
          </w:tcPr>
          <w:p w14:paraId="4273CAD1" w14:textId="77777777" w:rsidR="00B53A5F" w:rsidRPr="00897952" w:rsidRDefault="00B53A5F" w:rsidP="00B53A5F">
            <w:pPr>
              <w:spacing w:after="0"/>
              <w:rPr>
                <w:b/>
                <w:sz w:val="20"/>
                <w:szCs w:val="20"/>
              </w:rPr>
            </w:pPr>
            <w:r w:rsidRPr="00897952">
              <w:rPr>
                <w:b/>
                <w:sz w:val="20"/>
                <w:szCs w:val="20"/>
              </w:rPr>
              <w:t>Verification Description</w:t>
            </w:r>
          </w:p>
        </w:tc>
        <w:tc>
          <w:tcPr>
            <w:tcW w:w="4820" w:type="dxa"/>
          </w:tcPr>
          <w:p w14:paraId="6F388585" w14:textId="77777777" w:rsidR="00B53A5F" w:rsidRPr="00897952" w:rsidRDefault="00B53A5F" w:rsidP="00B53A5F">
            <w:pPr>
              <w:spacing w:after="0"/>
              <w:rPr>
                <w:b/>
                <w:sz w:val="20"/>
                <w:szCs w:val="20"/>
              </w:rPr>
            </w:pPr>
            <w:r w:rsidRPr="00897952">
              <w:rPr>
                <w:b/>
                <w:sz w:val="20"/>
                <w:szCs w:val="20"/>
              </w:rPr>
              <w:t>Action</w:t>
            </w:r>
          </w:p>
        </w:tc>
        <w:tc>
          <w:tcPr>
            <w:tcW w:w="4338" w:type="dxa"/>
          </w:tcPr>
          <w:p w14:paraId="66673819"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20E00FCB" w14:textId="77777777" w:rsidR="00B53A5F" w:rsidRPr="00897952" w:rsidRDefault="00B53A5F" w:rsidP="00B53A5F">
            <w:pPr>
              <w:spacing w:after="0"/>
              <w:jc w:val="center"/>
              <w:rPr>
                <w:b/>
                <w:sz w:val="20"/>
                <w:szCs w:val="20"/>
              </w:rPr>
            </w:pPr>
            <w:r w:rsidRPr="00897952">
              <w:rPr>
                <w:b/>
                <w:sz w:val="20"/>
                <w:szCs w:val="20"/>
              </w:rPr>
              <w:t>Verification is valid</w:t>
            </w:r>
          </w:p>
          <w:p w14:paraId="4ECAAA20"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7645F133" w14:textId="77777777" w:rsidTr="00B53A5F">
        <w:trPr>
          <w:trHeight w:val="105"/>
        </w:trPr>
        <w:tc>
          <w:tcPr>
            <w:tcW w:w="1985" w:type="dxa"/>
            <w:vMerge w:val="restart"/>
          </w:tcPr>
          <w:p w14:paraId="601A63BF" w14:textId="77777777" w:rsidR="00B53A5F" w:rsidRPr="00455B75" w:rsidRDefault="00B53A5F" w:rsidP="00B53A5F">
            <w:pPr>
              <w:spacing w:after="0"/>
              <w:rPr>
                <w:sz w:val="20"/>
                <w:szCs w:val="20"/>
              </w:rPr>
            </w:pPr>
            <w:r>
              <w:rPr>
                <w:sz w:val="20"/>
                <w:szCs w:val="20"/>
              </w:rPr>
              <w:t>LEBT-010:VAC-VPG-10001</w:t>
            </w:r>
            <w:r w:rsidRPr="00455B75">
              <w:rPr>
                <w:sz w:val="20"/>
                <w:szCs w:val="20"/>
              </w:rPr>
              <w:t>_VT-</w:t>
            </w:r>
            <w:r>
              <w:rPr>
                <w:sz w:val="20"/>
                <w:szCs w:val="20"/>
              </w:rPr>
              <w:t>00002</w:t>
            </w:r>
          </w:p>
        </w:tc>
        <w:tc>
          <w:tcPr>
            <w:tcW w:w="2410" w:type="dxa"/>
            <w:vMerge w:val="restart"/>
          </w:tcPr>
          <w:p w14:paraId="6F718F65" w14:textId="77777777" w:rsidR="00B53A5F" w:rsidRPr="00455B75" w:rsidRDefault="00B53A5F" w:rsidP="00B53A5F">
            <w:pPr>
              <w:spacing w:after="0"/>
              <w:rPr>
                <w:sz w:val="20"/>
                <w:szCs w:val="20"/>
              </w:rPr>
            </w:pPr>
            <w:r>
              <w:rPr>
                <w:sz w:val="20"/>
                <w:szCs w:val="20"/>
              </w:rPr>
              <w:t>Verify the pump down sequence (from atmospheric pressure).</w:t>
            </w:r>
          </w:p>
        </w:tc>
        <w:tc>
          <w:tcPr>
            <w:tcW w:w="4820" w:type="dxa"/>
            <w:vMerge w:val="restart"/>
          </w:tcPr>
          <w:p w14:paraId="7296FCF1" w14:textId="77777777" w:rsidR="00B53A5F" w:rsidRPr="00455B75" w:rsidRDefault="00B53A5F" w:rsidP="00B53A5F">
            <w:pPr>
              <w:spacing w:after="0"/>
              <w:rPr>
                <w:sz w:val="20"/>
                <w:szCs w:val="20"/>
              </w:rPr>
            </w:pPr>
            <w:r>
              <w:rPr>
                <w:sz w:val="20"/>
                <w:szCs w:val="20"/>
              </w:rPr>
              <w:t>Start the pumping group</w:t>
            </w:r>
          </w:p>
        </w:tc>
        <w:tc>
          <w:tcPr>
            <w:tcW w:w="4338" w:type="dxa"/>
          </w:tcPr>
          <w:p w14:paraId="25728F15" w14:textId="77777777" w:rsidR="00B53A5F" w:rsidRPr="00455B75" w:rsidRDefault="00B53A5F" w:rsidP="00B53A5F">
            <w:pPr>
              <w:spacing w:after="0"/>
              <w:rPr>
                <w:sz w:val="20"/>
                <w:szCs w:val="20"/>
              </w:rPr>
            </w:pPr>
            <w:r>
              <w:rPr>
                <w:sz w:val="20"/>
                <w:szCs w:val="20"/>
              </w:rPr>
              <w:t xml:space="preserve">Assess the opening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-VVA-00031</w:t>
            </w:r>
            <w:r>
              <w:rPr>
                <w:sz w:val="20"/>
                <w:szCs w:val="20"/>
              </w:rPr>
              <w:t>.</w:t>
            </w:r>
          </w:p>
        </w:tc>
        <w:tc>
          <w:tcPr>
            <w:tcW w:w="2182" w:type="dxa"/>
          </w:tcPr>
          <w:p w14:paraId="36E7D0E7" w14:textId="77777777" w:rsidR="00B53A5F" w:rsidRPr="0049450B" w:rsidRDefault="00B53A5F" w:rsidP="00B53A5F">
            <w:pPr>
              <w:spacing w:after="0"/>
              <w:jc w:val="center"/>
              <w:rPr>
                <w:sz w:val="48"/>
                <w:szCs w:val="20"/>
              </w:rPr>
            </w:pPr>
            <w:r w:rsidRPr="0049450B">
              <w:rPr>
                <w:rFonts w:cs="Tahoma"/>
                <w:sz w:val="48"/>
                <w:szCs w:val="44"/>
              </w:rPr>
              <w:t>□</w:t>
            </w:r>
          </w:p>
        </w:tc>
      </w:tr>
      <w:tr w:rsidR="00B53A5F" w:rsidRPr="00455B75" w14:paraId="1148A346" w14:textId="77777777" w:rsidTr="00B53A5F">
        <w:trPr>
          <w:trHeight w:val="103"/>
        </w:trPr>
        <w:tc>
          <w:tcPr>
            <w:tcW w:w="1985" w:type="dxa"/>
            <w:vMerge/>
          </w:tcPr>
          <w:p w14:paraId="74433613" w14:textId="77777777" w:rsidR="00B53A5F" w:rsidRDefault="00B53A5F" w:rsidP="00B53A5F">
            <w:pPr>
              <w:spacing w:after="0"/>
              <w:rPr>
                <w:sz w:val="20"/>
                <w:szCs w:val="20"/>
              </w:rPr>
            </w:pPr>
          </w:p>
        </w:tc>
        <w:tc>
          <w:tcPr>
            <w:tcW w:w="2410" w:type="dxa"/>
            <w:vMerge/>
          </w:tcPr>
          <w:p w14:paraId="517E5D2E" w14:textId="77777777" w:rsidR="00B53A5F" w:rsidRDefault="00B53A5F" w:rsidP="00B53A5F">
            <w:pPr>
              <w:spacing w:after="0"/>
              <w:rPr>
                <w:sz w:val="20"/>
                <w:szCs w:val="20"/>
              </w:rPr>
            </w:pPr>
          </w:p>
        </w:tc>
        <w:tc>
          <w:tcPr>
            <w:tcW w:w="4820" w:type="dxa"/>
            <w:vMerge/>
          </w:tcPr>
          <w:p w14:paraId="77C9854D" w14:textId="77777777" w:rsidR="00B53A5F" w:rsidRDefault="00B53A5F" w:rsidP="00B53A5F">
            <w:pPr>
              <w:spacing w:after="0"/>
              <w:rPr>
                <w:sz w:val="20"/>
                <w:szCs w:val="20"/>
              </w:rPr>
            </w:pPr>
          </w:p>
        </w:tc>
        <w:tc>
          <w:tcPr>
            <w:tcW w:w="4338" w:type="dxa"/>
          </w:tcPr>
          <w:p w14:paraId="090BC1C7" w14:textId="77777777" w:rsidR="00B53A5F" w:rsidRDefault="00B53A5F" w:rsidP="00B53A5F">
            <w:pPr>
              <w:spacing w:after="0"/>
              <w:rPr>
                <w:sz w:val="20"/>
                <w:szCs w:val="20"/>
              </w:rPr>
            </w:pPr>
            <w:r>
              <w:rPr>
                <w:sz w:val="20"/>
                <w:szCs w:val="20"/>
              </w:rPr>
              <w:t xml:space="preserve">Assess the opening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-VVA-02100</w:t>
            </w:r>
            <w:r>
              <w:rPr>
                <w:sz w:val="20"/>
                <w:szCs w:val="20"/>
              </w:rPr>
              <w:t>.</w:t>
            </w:r>
          </w:p>
        </w:tc>
        <w:tc>
          <w:tcPr>
            <w:tcW w:w="2182" w:type="dxa"/>
          </w:tcPr>
          <w:p w14:paraId="2315AADD"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02140615" w14:textId="77777777" w:rsidTr="00B53A5F">
        <w:trPr>
          <w:trHeight w:val="103"/>
        </w:trPr>
        <w:tc>
          <w:tcPr>
            <w:tcW w:w="1985" w:type="dxa"/>
            <w:vMerge/>
          </w:tcPr>
          <w:p w14:paraId="2AAC76BE" w14:textId="77777777" w:rsidR="00B53A5F" w:rsidRDefault="00B53A5F" w:rsidP="00B53A5F">
            <w:pPr>
              <w:spacing w:after="0"/>
              <w:rPr>
                <w:sz w:val="20"/>
                <w:szCs w:val="20"/>
              </w:rPr>
            </w:pPr>
          </w:p>
        </w:tc>
        <w:tc>
          <w:tcPr>
            <w:tcW w:w="2410" w:type="dxa"/>
            <w:vMerge/>
          </w:tcPr>
          <w:p w14:paraId="35542759" w14:textId="77777777" w:rsidR="00B53A5F" w:rsidRDefault="00B53A5F" w:rsidP="00B53A5F">
            <w:pPr>
              <w:spacing w:after="0"/>
              <w:rPr>
                <w:sz w:val="20"/>
                <w:szCs w:val="20"/>
              </w:rPr>
            </w:pPr>
          </w:p>
        </w:tc>
        <w:tc>
          <w:tcPr>
            <w:tcW w:w="4820" w:type="dxa"/>
            <w:vMerge/>
          </w:tcPr>
          <w:p w14:paraId="78765061" w14:textId="77777777" w:rsidR="00B53A5F" w:rsidRDefault="00B53A5F" w:rsidP="00B53A5F">
            <w:pPr>
              <w:spacing w:after="0"/>
              <w:rPr>
                <w:sz w:val="20"/>
                <w:szCs w:val="20"/>
              </w:rPr>
            </w:pPr>
          </w:p>
        </w:tc>
        <w:tc>
          <w:tcPr>
            <w:tcW w:w="4338" w:type="dxa"/>
          </w:tcPr>
          <w:p w14:paraId="6DF68B47" w14:textId="77777777" w:rsidR="00B53A5F" w:rsidRDefault="00B53A5F" w:rsidP="00B53A5F">
            <w:pPr>
              <w:spacing w:after="0"/>
              <w:rPr>
                <w:sz w:val="20"/>
                <w:szCs w:val="20"/>
              </w:rPr>
            </w:pPr>
            <w:r>
              <w:rPr>
                <w:sz w:val="20"/>
                <w:szCs w:val="20"/>
              </w:rPr>
              <w:t xml:space="preserve">Assess the opening of </w:t>
            </w:r>
            <w:r>
              <w:rPr>
                <w:sz w:val="20"/>
                <w:szCs w:val="20"/>
              </w:rPr>
              <w:br/>
            </w:r>
            <w:r>
              <w:rPr>
                <w:b/>
                <w:sz w:val="20"/>
                <w:szCs w:val="20"/>
              </w:rPr>
              <w:t>LEBT-010</w:t>
            </w:r>
            <w:proofErr w:type="gramStart"/>
            <w:r>
              <w:rPr>
                <w:b/>
                <w:sz w:val="20"/>
                <w:szCs w:val="20"/>
              </w:rPr>
              <w:t>:VAC</w:t>
            </w:r>
            <w:proofErr w:type="gramEnd"/>
            <w:r>
              <w:rPr>
                <w:b/>
                <w:sz w:val="20"/>
                <w:szCs w:val="20"/>
              </w:rPr>
              <w:t>-VVA-03</w:t>
            </w:r>
            <w:r w:rsidRPr="00103F83">
              <w:rPr>
                <w:b/>
                <w:sz w:val="20"/>
                <w:szCs w:val="20"/>
              </w:rPr>
              <w:t>100</w:t>
            </w:r>
            <w:r>
              <w:rPr>
                <w:sz w:val="20"/>
                <w:szCs w:val="20"/>
              </w:rPr>
              <w:t>.</w:t>
            </w:r>
          </w:p>
        </w:tc>
        <w:tc>
          <w:tcPr>
            <w:tcW w:w="2182" w:type="dxa"/>
          </w:tcPr>
          <w:p w14:paraId="264A0E51"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38043CF4" w14:textId="77777777" w:rsidTr="00B53A5F">
        <w:trPr>
          <w:trHeight w:val="103"/>
        </w:trPr>
        <w:tc>
          <w:tcPr>
            <w:tcW w:w="1985" w:type="dxa"/>
            <w:vMerge/>
          </w:tcPr>
          <w:p w14:paraId="553A0023" w14:textId="77777777" w:rsidR="00B53A5F" w:rsidRDefault="00B53A5F" w:rsidP="00B53A5F">
            <w:pPr>
              <w:spacing w:after="0"/>
              <w:rPr>
                <w:sz w:val="20"/>
                <w:szCs w:val="20"/>
              </w:rPr>
            </w:pPr>
          </w:p>
        </w:tc>
        <w:tc>
          <w:tcPr>
            <w:tcW w:w="2410" w:type="dxa"/>
            <w:vMerge/>
          </w:tcPr>
          <w:p w14:paraId="2D241483" w14:textId="77777777" w:rsidR="00B53A5F" w:rsidRDefault="00B53A5F" w:rsidP="00B53A5F">
            <w:pPr>
              <w:spacing w:after="0"/>
              <w:rPr>
                <w:sz w:val="20"/>
                <w:szCs w:val="20"/>
              </w:rPr>
            </w:pPr>
          </w:p>
        </w:tc>
        <w:tc>
          <w:tcPr>
            <w:tcW w:w="4820" w:type="dxa"/>
            <w:vMerge/>
          </w:tcPr>
          <w:p w14:paraId="5C33AF3E" w14:textId="77777777" w:rsidR="00B53A5F" w:rsidRDefault="00B53A5F" w:rsidP="00B53A5F">
            <w:pPr>
              <w:spacing w:after="0"/>
              <w:rPr>
                <w:sz w:val="20"/>
                <w:szCs w:val="20"/>
              </w:rPr>
            </w:pPr>
          </w:p>
        </w:tc>
        <w:tc>
          <w:tcPr>
            <w:tcW w:w="4338" w:type="dxa"/>
          </w:tcPr>
          <w:p w14:paraId="45D6CC91" w14:textId="77777777" w:rsidR="00B53A5F" w:rsidRDefault="00B53A5F" w:rsidP="00B53A5F">
            <w:pPr>
              <w:spacing w:after="0"/>
              <w:rPr>
                <w:sz w:val="20"/>
                <w:szCs w:val="20"/>
              </w:rPr>
            </w:pPr>
            <w:r w:rsidRPr="00AB08B9">
              <w:rPr>
                <w:strike/>
                <w:sz w:val="20"/>
                <w:szCs w:val="20"/>
              </w:rPr>
              <w:t xml:space="preserve">Assess the opening of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B08B9">
              <w:rPr>
                <w:strike/>
                <w:sz w:val="20"/>
                <w:szCs w:val="20"/>
              </w:rPr>
              <w:t>.</w:t>
            </w:r>
          </w:p>
        </w:tc>
        <w:tc>
          <w:tcPr>
            <w:tcW w:w="2182" w:type="dxa"/>
          </w:tcPr>
          <w:p w14:paraId="5C72B7DB"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75D196B2" w14:textId="77777777" w:rsidTr="00B53A5F">
        <w:trPr>
          <w:trHeight w:val="103"/>
        </w:trPr>
        <w:tc>
          <w:tcPr>
            <w:tcW w:w="1985" w:type="dxa"/>
            <w:vMerge/>
          </w:tcPr>
          <w:p w14:paraId="15A321CD" w14:textId="77777777" w:rsidR="00B53A5F" w:rsidRDefault="00B53A5F" w:rsidP="00B53A5F">
            <w:pPr>
              <w:spacing w:after="0"/>
              <w:rPr>
                <w:sz w:val="20"/>
                <w:szCs w:val="20"/>
              </w:rPr>
            </w:pPr>
          </w:p>
        </w:tc>
        <w:tc>
          <w:tcPr>
            <w:tcW w:w="2410" w:type="dxa"/>
            <w:vMerge/>
          </w:tcPr>
          <w:p w14:paraId="2E54820D" w14:textId="77777777" w:rsidR="00B53A5F" w:rsidRDefault="00B53A5F" w:rsidP="00B53A5F">
            <w:pPr>
              <w:spacing w:after="0"/>
              <w:rPr>
                <w:sz w:val="20"/>
                <w:szCs w:val="20"/>
              </w:rPr>
            </w:pPr>
          </w:p>
        </w:tc>
        <w:tc>
          <w:tcPr>
            <w:tcW w:w="4820" w:type="dxa"/>
            <w:vMerge/>
          </w:tcPr>
          <w:p w14:paraId="7B0DF89F" w14:textId="77777777" w:rsidR="00B53A5F" w:rsidRDefault="00B53A5F" w:rsidP="00B53A5F">
            <w:pPr>
              <w:spacing w:after="0"/>
              <w:rPr>
                <w:sz w:val="20"/>
                <w:szCs w:val="20"/>
              </w:rPr>
            </w:pPr>
          </w:p>
        </w:tc>
        <w:tc>
          <w:tcPr>
            <w:tcW w:w="4338" w:type="dxa"/>
          </w:tcPr>
          <w:p w14:paraId="6207EC0A" w14:textId="77777777" w:rsidR="00B53A5F" w:rsidRDefault="00B53A5F" w:rsidP="00B53A5F">
            <w:pPr>
              <w:spacing w:after="0"/>
              <w:rPr>
                <w:sz w:val="20"/>
                <w:szCs w:val="20"/>
              </w:rPr>
            </w:pPr>
            <w:r w:rsidRPr="00AB08B9">
              <w:rPr>
                <w:strike/>
                <w:sz w:val="20"/>
                <w:szCs w:val="20"/>
              </w:rPr>
              <w:t xml:space="preserve">Assess the opening of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B08B9">
              <w:rPr>
                <w:strike/>
                <w:sz w:val="20"/>
                <w:szCs w:val="20"/>
              </w:rPr>
              <w:t>.</w:t>
            </w:r>
          </w:p>
        </w:tc>
        <w:tc>
          <w:tcPr>
            <w:tcW w:w="2182" w:type="dxa"/>
          </w:tcPr>
          <w:p w14:paraId="64F71445"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586DC83B" w14:textId="77777777" w:rsidTr="00B53A5F">
        <w:trPr>
          <w:trHeight w:val="103"/>
        </w:trPr>
        <w:tc>
          <w:tcPr>
            <w:tcW w:w="1985" w:type="dxa"/>
            <w:vMerge/>
          </w:tcPr>
          <w:p w14:paraId="048F1FA2" w14:textId="77777777" w:rsidR="00B53A5F" w:rsidRDefault="00B53A5F" w:rsidP="00B53A5F">
            <w:pPr>
              <w:spacing w:after="0"/>
              <w:rPr>
                <w:sz w:val="20"/>
                <w:szCs w:val="20"/>
              </w:rPr>
            </w:pPr>
          </w:p>
        </w:tc>
        <w:tc>
          <w:tcPr>
            <w:tcW w:w="2410" w:type="dxa"/>
            <w:vMerge/>
          </w:tcPr>
          <w:p w14:paraId="01BD2BCC" w14:textId="77777777" w:rsidR="00B53A5F" w:rsidRDefault="00B53A5F" w:rsidP="00B53A5F">
            <w:pPr>
              <w:spacing w:after="0"/>
              <w:rPr>
                <w:sz w:val="20"/>
                <w:szCs w:val="20"/>
              </w:rPr>
            </w:pPr>
          </w:p>
        </w:tc>
        <w:tc>
          <w:tcPr>
            <w:tcW w:w="4820" w:type="dxa"/>
            <w:vMerge/>
          </w:tcPr>
          <w:p w14:paraId="5145EF73" w14:textId="77777777" w:rsidR="00B53A5F" w:rsidRDefault="00B53A5F" w:rsidP="00B53A5F">
            <w:pPr>
              <w:spacing w:after="0"/>
              <w:rPr>
                <w:sz w:val="20"/>
                <w:szCs w:val="20"/>
              </w:rPr>
            </w:pPr>
          </w:p>
        </w:tc>
        <w:tc>
          <w:tcPr>
            <w:tcW w:w="4338" w:type="dxa"/>
          </w:tcPr>
          <w:p w14:paraId="02FFED6B" w14:textId="77777777" w:rsidR="00B53A5F" w:rsidRDefault="00B53A5F" w:rsidP="00B53A5F">
            <w:pPr>
              <w:spacing w:after="0"/>
              <w:rPr>
                <w:sz w:val="20"/>
                <w:szCs w:val="20"/>
              </w:rPr>
            </w:pPr>
            <w:r w:rsidRPr="00AB08B9">
              <w:rPr>
                <w:strike/>
                <w:sz w:val="20"/>
                <w:szCs w:val="20"/>
              </w:rPr>
              <w:t xml:space="preserve">Assess the opening of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B08B9">
              <w:rPr>
                <w:strike/>
                <w:sz w:val="20"/>
                <w:szCs w:val="20"/>
              </w:rPr>
              <w:t>.</w:t>
            </w:r>
          </w:p>
        </w:tc>
        <w:tc>
          <w:tcPr>
            <w:tcW w:w="2182" w:type="dxa"/>
          </w:tcPr>
          <w:p w14:paraId="2F43D5CC"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2BD76E86" w14:textId="77777777" w:rsidTr="00B53A5F">
        <w:trPr>
          <w:trHeight w:val="244"/>
        </w:trPr>
        <w:tc>
          <w:tcPr>
            <w:tcW w:w="1985" w:type="dxa"/>
            <w:vMerge/>
          </w:tcPr>
          <w:p w14:paraId="06A7571B" w14:textId="77777777" w:rsidR="00B53A5F" w:rsidRDefault="00B53A5F" w:rsidP="00B53A5F">
            <w:pPr>
              <w:spacing w:after="0"/>
              <w:rPr>
                <w:sz w:val="20"/>
                <w:szCs w:val="20"/>
              </w:rPr>
            </w:pPr>
          </w:p>
        </w:tc>
        <w:tc>
          <w:tcPr>
            <w:tcW w:w="2410" w:type="dxa"/>
            <w:vMerge/>
          </w:tcPr>
          <w:p w14:paraId="5CC547DA" w14:textId="77777777" w:rsidR="00B53A5F" w:rsidRDefault="00B53A5F" w:rsidP="00B53A5F">
            <w:pPr>
              <w:spacing w:after="0"/>
              <w:rPr>
                <w:sz w:val="20"/>
                <w:szCs w:val="20"/>
              </w:rPr>
            </w:pPr>
          </w:p>
        </w:tc>
        <w:tc>
          <w:tcPr>
            <w:tcW w:w="4820" w:type="dxa"/>
            <w:vMerge/>
          </w:tcPr>
          <w:p w14:paraId="17625402" w14:textId="77777777" w:rsidR="00B53A5F" w:rsidRDefault="00B53A5F" w:rsidP="00B53A5F">
            <w:pPr>
              <w:spacing w:after="0"/>
              <w:rPr>
                <w:sz w:val="20"/>
                <w:szCs w:val="20"/>
              </w:rPr>
            </w:pPr>
          </w:p>
        </w:tc>
        <w:tc>
          <w:tcPr>
            <w:tcW w:w="4338" w:type="dxa"/>
          </w:tcPr>
          <w:p w14:paraId="323D9417" w14:textId="77777777" w:rsidR="00B53A5F" w:rsidRDefault="00B53A5F" w:rsidP="00B53A5F">
            <w:pPr>
              <w:spacing w:after="0"/>
              <w:rPr>
                <w:sz w:val="20"/>
                <w:szCs w:val="20"/>
              </w:rPr>
            </w:pPr>
            <w:r>
              <w:rPr>
                <w:sz w:val="20"/>
                <w:szCs w:val="20"/>
              </w:rPr>
              <w:t>Assess the starting of the primary pump.</w:t>
            </w:r>
          </w:p>
        </w:tc>
        <w:tc>
          <w:tcPr>
            <w:tcW w:w="2182" w:type="dxa"/>
          </w:tcPr>
          <w:p w14:paraId="7F66F524" w14:textId="77777777" w:rsidR="00B53A5F" w:rsidRPr="0049450B" w:rsidRDefault="00B53A5F" w:rsidP="00B53A5F">
            <w:pPr>
              <w:spacing w:after="0"/>
              <w:jc w:val="center"/>
              <w:rPr>
                <w:rFonts w:cs="Tahoma"/>
                <w:sz w:val="48"/>
                <w:szCs w:val="20"/>
              </w:rPr>
            </w:pPr>
            <w:r w:rsidRPr="0049450B">
              <w:rPr>
                <w:rFonts w:cs="Tahoma"/>
                <w:sz w:val="48"/>
                <w:szCs w:val="44"/>
              </w:rPr>
              <w:t>□</w:t>
            </w:r>
          </w:p>
        </w:tc>
      </w:tr>
      <w:tr w:rsidR="00B53A5F" w:rsidRPr="00455B75" w14:paraId="6423357A" w14:textId="77777777" w:rsidTr="00B53A5F">
        <w:trPr>
          <w:trHeight w:val="244"/>
        </w:trPr>
        <w:tc>
          <w:tcPr>
            <w:tcW w:w="1985" w:type="dxa"/>
            <w:vMerge/>
          </w:tcPr>
          <w:p w14:paraId="02B7DBAE" w14:textId="77777777" w:rsidR="00B53A5F" w:rsidRDefault="00B53A5F" w:rsidP="00B53A5F">
            <w:pPr>
              <w:spacing w:after="0"/>
              <w:rPr>
                <w:sz w:val="20"/>
                <w:szCs w:val="20"/>
              </w:rPr>
            </w:pPr>
          </w:p>
        </w:tc>
        <w:tc>
          <w:tcPr>
            <w:tcW w:w="2410" w:type="dxa"/>
            <w:vMerge/>
          </w:tcPr>
          <w:p w14:paraId="6273633F" w14:textId="77777777" w:rsidR="00B53A5F" w:rsidRDefault="00B53A5F" w:rsidP="00B53A5F">
            <w:pPr>
              <w:spacing w:after="0"/>
              <w:rPr>
                <w:sz w:val="20"/>
                <w:szCs w:val="20"/>
              </w:rPr>
            </w:pPr>
          </w:p>
        </w:tc>
        <w:tc>
          <w:tcPr>
            <w:tcW w:w="4820" w:type="dxa"/>
            <w:vMerge/>
          </w:tcPr>
          <w:p w14:paraId="7FB35B33" w14:textId="77777777" w:rsidR="00B53A5F" w:rsidRDefault="00B53A5F" w:rsidP="00B53A5F">
            <w:pPr>
              <w:spacing w:after="0"/>
              <w:rPr>
                <w:sz w:val="20"/>
                <w:szCs w:val="20"/>
              </w:rPr>
            </w:pPr>
          </w:p>
        </w:tc>
        <w:tc>
          <w:tcPr>
            <w:tcW w:w="4338" w:type="dxa"/>
          </w:tcPr>
          <w:p w14:paraId="1EBEB947" w14:textId="77777777" w:rsidR="00B53A5F" w:rsidRDefault="00B53A5F" w:rsidP="00B53A5F">
            <w:pPr>
              <w:spacing w:after="0"/>
              <w:rPr>
                <w:sz w:val="20"/>
                <w:szCs w:val="20"/>
              </w:rPr>
            </w:pPr>
            <w:r>
              <w:rPr>
                <w:sz w:val="20"/>
                <w:szCs w:val="20"/>
              </w:rPr>
              <w:t>Assess that turbomolecular pumps do not start.</w:t>
            </w:r>
          </w:p>
        </w:tc>
        <w:tc>
          <w:tcPr>
            <w:tcW w:w="2182" w:type="dxa"/>
          </w:tcPr>
          <w:p w14:paraId="15D6951D" w14:textId="77777777" w:rsidR="00B53A5F" w:rsidRPr="0049450B" w:rsidRDefault="00B53A5F" w:rsidP="00B53A5F">
            <w:pPr>
              <w:spacing w:after="0"/>
              <w:jc w:val="center"/>
              <w:rPr>
                <w:rFonts w:cs="Tahoma"/>
                <w:sz w:val="48"/>
                <w:szCs w:val="20"/>
              </w:rPr>
            </w:pPr>
            <w:r w:rsidRPr="0049450B">
              <w:rPr>
                <w:rFonts w:cs="Tahoma"/>
                <w:sz w:val="48"/>
                <w:szCs w:val="44"/>
              </w:rPr>
              <w:t>□</w:t>
            </w:r>
          </w:p>
        </w:tc>
      </w:tr>
      <w:tr w:rsidR="00B53A5F" w:rsidRPr="00455B75" w14:paraId="228CAEFF" w14:textId="77777777" w:rsidTr="00B53A5F">
        <w:trPr>
          <w:trHeight w:val="327"/>
        </w:trPr>
        <w:tc>
          <w:tcPr>
            <w:tcW w:w="1985" w:type="dxa"/>
            <w:vMerge/>
          </w:tcPr>
          <w:p w14:paraId="35C76F26" w14:textId="77777777" w:rsidR="00B53A5F" w:rsidRDefault="00B53A5F" w:rsidP="00B53A5F">
            <w:pPr>
              <w:spacing w:after="0"/>
              <w:rPr>
                <w:sz w:val="20"/>
                <w:szCs w:val="20"/>
              </w:rPr>
            </w:pPr>
          </w:p>
        </w:tc>
        <w:tc>
          <w:tcPr>
            <w:tcW w:w="2410" w:type="dxa"/>
            <w:vMerge/>
          </w:tcPr>
          <w:p w14:paraId="3EFFD8E0" w14:textId="77777777" w:rsidR="00B53A5F" w:rsidRDefault="00B53A5F" w:rsidP="00B53A5F">
            <w:pPr>
              <w:spacing w:after="0"/>
              <w:rPr>
                <w:sz w:val="20"/>
                <w:szCs w:val="20"/>
              </w:rPr>
            </w:pPr>
          </w:p>
        </w:tc>
        <w:tc>
          <w:tcPr>
            <w:tcW w:w="4820" w:type="dxa"/>
          </w:tcPr>
          <w:p w14:paraId="782FDB91" w14:textId="77777777" w:rsidR="00B53A5F" w:rsidRPr="00455B75" w:rsidRDefault="00B53A5F" w:rsidP="00B53A5F">
            <w:pPr>
              <w:spacing w:after="0"/>
              <w:rPr>
                <w:sz w:val="20"/>
                <w:szCs w:val="20"/>
              </w:rPr>
            </w:pPr>
            <w:r>
              <w:rPr>
                <w:sz w:val="20"/>
                <w:szCs w:val="20"/>
              </w:rPr>
              <w:t>Wait that the delay has elapsed (more than 30s)</w:t>
            </w:r>
          </w:p>
        </w:tc>
        <w:tc>
          <w:tcPr>
            <w:tcW w:w="4338" w:type="dxa"/>
          </w:tcPr>
          <w:p w14:paraId="5F0753D8" w14:textId="77777777" w:rsidR="00B53A5F" w:rsidRPr="00455B75" w:rsidRDefault="00B53A5F" w:rsidP="00B53A5F">
            <w:pPr>
              <w:spacing w:after="0"/>
              <w:rPr>
                <w:sz w:val="20"/>
                <w:szCs w:val="20"/>
              </w:rPr>
            </w:pPr>
            <w:r>
              <w:rPr>
                <w:sz w:val="20"/>
                <w:szCs w:val="20"/>
              </w:rPr>
              <w:t>Assess that turbomolecular pumps do not start.</w:t>
            </w:r>
          </w:p>
        </w:tc>
        <w:tc>
          <w:tcPr>
            <w:tcW w:w="2182" w:type="dxa"/>
          </w:tcPr>
          <w:p w14:paraId="37285D36" w14:textId="77777777" w:rsidR="00B53A5F" w:rsidRPr="0049450B" w:rsidRDefault="00B53A5F" w:rsidP="00B53A5F">
            <w:pPr>
              <w:spacing w:after="0"/>
              <w:jc w:val="center"/>
              <w:rPr>
                <w:rFonts w:cs="Tahoma"/>
                <w:sz w:val="48"/>
                <w:szCs w:val="20"/>
              </w:rPr>
            </w:pPr>
            <w:r w:rsidRPr="0049450B">
              <w:rPr>
                <w:rFonts w:cs="Tahoma"/>
                <w:sz w:val="48"/>
                <w:szCs w:val="44"/>
              </w:rPr>
              <w:t>□</w:t>
            </w:r>
          </w:p>
        </w:tc>
      </w:tr>
      <w:tr w:rsidR="00B53A5F" w:rsidRPr="00455B75" w14:paraId="6E72761D" w14:textId="77777777" w:rsidTr="00B53A5F">
        <w:trPr>
          <w:trHeight w:val="164"/>
        </w:trPr>
        <w:tc>
          <w:tcPr>
            <w:tcW w:w="1985" w:type="dxa"/>
            <w:vMerge/>
          </w:tcPr>
          <w:p w14:paraId="0A221FF7" w14:textId="77777777" w:rsidR="00B53A5F" w:rsidRDefault="00B53A5F" w:rsidP="00B53A5F">
            <w:pPr>
              <w:spacing w:after="0"/>
              <w:rPr>
                <w:sz w:val="20"/>
                <w:szCs w:val="20"/>
              </w:rPr>
            </w:pPr>
          </w:p>
        </w:tc>
        <w:tc>
          <w:tcPr>
            <w:tcW w:w="2410" w:type="dxa"/>
            <w:vMerge/>
          </w:tcPr>
          <w:p w14:paraId="5A310A77" w14:textId="77777777" w:rsidR="00B53A5F" w:rsidRDefault="00B53A5F" w:rsidP="00B53A5F">
            <w:pPr>
              <w:spacing w:after="0"/>
              <w:rPr>
                <w:sz w:val="20"/>
                <w:szCs w:val="20"/>
              </w:rPr>
            </w:pPr>
          </w:p>
        </w:tc>
        <w:tc>
          <w:tcPr>
            <w:tcW w:w="4820" w:type="dxa"/>
          </w:tcPr>
          <w:p w14:paraId="266B58DD" w14:textId="77777777" w:rsidR="00B53A5F" w:rsidRPr="009149A7" w:rsidRDefault="00B53A5F" w:rsidP="00B53A5F">
            <w:pPr>
              <w:spacing w:after="0"/>
              <w:rPr>
                <w:sz w:val="20"/>
                <w:szCs w:val="20"/>
              </w:rPr>
            </w:pPr>
            <w:r>
              <w:rPr>
                <w:sz w:val="20"/>
                <w:szCs w:val="20"/>
              </w:rPr>
              <w:t>Re-establish</w:t>
            </w:r>
            <w:r w:rsidRPr="005E4FC9">
              <w:rPr>
                <w:sz w:val="20"/>
                <w:szCs w:val="20"/>
              </w:rPr>
              <w:t xml:space="preserve"> the interlock from the gauge controller that conditions the starting of the turbomolecular pumps</w:t>
            </w:r>
            <w:r>
              <w:rPr>
                <w:sz w:val="20"/>
                <w:szCs w:val="20"/>
              </w:rPr>
              <w:t xml:space="preserve"> according to </w:t>
            </w:r>
            <w:r w:rsidRPr="00972596">
              <w:rPr>
                <w:sz w:val="20"/>
                <w:szCs w:val="20"/>
              </w:rPr>
              <w:t>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color w:val="FF0000"/>
                <w:sz w:val="20"/>
                <w:szCs w:val="20"/>
              </w:rPr>
              <w:t>.</w:t>
            </w:r>
          </w:p>
        </w:tc>
        <w:tc>
          <w:tcPr>
            <w:tcW w:w="4338" w:type="dxa"/>
          </w:tcPr>
          <w:p w14:paraId="7F3CE3C2" w14:textId="77777777" w:rsidR="00B53A5F" w:rsidRPr="009149A7" w:rsidRDefault="00B53A5F" w:rsidP="00B53A5F">
            <w:pPr>
              <w:spacing w:after="0"/>
              <w:rPr>
                <w:sz w:val="20"/>
                <w:szCs w:val="20"/>
              </w:rPr>
            </w:pPr>
            <w:r>
              <w:rPr>
                <w:sz w:val="20"/>
                <w:szCs w:val="20"/>
              </w:rPr>
              <w:t>Assess that the turbomolecular pumps are starting.</w:t>
            </w:r>
          </w:p>
        </w:tc>
        <w:tc>
          <w:tcPr>
            <w:tcW w:w="2182" w:type="dxa"/>
          </w:tcPr>
          <w:p w14:paraId="5DFA82A2" w14:textId="77777777" w:rsidR="00B53A5F" w:rsidRPr="0049450B" w:rsidRDefault="00B53A5F" w:rsidP="00B53A5F">
            <w:pPr>
              <w:spacing w:after="0"/>
              <w:jc w:val="center"/>
              <w:rPr>
                <w:rFonts w:cs="Tahoma"/>
                <w:sz w:val="48"/>
                <w:szCs w:val="20"/>
              </w:rPr>
            </w:pPr>
            <w:r w:rsidRPr="0049450B">
              <w:rPr>
                <w:rFonts w:cs="Tahoma"/>
                <w:sz w:val="48"/>
                <w:szCs w:val="44"/>
              </w:rPr>
              <w:t>□</w:t>
            </w:r>
          </w:p>
        </w:tc>
      </w:tr>
      <w:tr w:rsidR="00B53A5F" w:rsidRPr="00455B75" w14:paraId="004D6C11" w14:textId="77777777" w:rsidTr="00B53A5F">
        <w:trPr>
          <w:trHeight w:val="164"/>
        </w:trPr>
        <w:tc>
          <w:tcPr>
            <w:tcW w:w="1985" w:type="dxa"/>
            <w:vMerge/>
          </w:tcPr>
          <w:p w14:paraId="382A1AA4" w14:textId="77777777" w:rsidR="00B53A5F" w:rsidRDefault="00B53A5F" w:rsidP="00B53A5F">
            <w:pPr>
              <w:spacing w:after="0"/>
              <w:rPr>
                <w:sz w:val="20"/>
                <w:szCs w:val="20"/>
              </w:rPr>
            </w:pPr>
          </w:p>
        </w:tc>
        <w:tc>
          <w:tcPr>
            <w:tcW w:w="2410" w:type="dxa"/>
            <w:vMerge/>
          </w:tcPr>
          <w:p w14:paraId="424CD2D4" w14:textId="77777777" w:rsidR="00B53A5F" w:rsidRDefault="00B53A5F" w:rsidP="00B53A5F">
            <w:pPr>
              <w:spacing w:after="0"/>
              <w:rPr>
                <w:sz w:val="20"/>
                <w:szCs w:val="20"/>
              </w:rPr>
            </w:pPr>
          </w:p>
        </w:tc>
        <w:tc>
          <w:tcPr>
            <w:tcW w:w="4820" w:type="dxa"/>
          </w:tcPr>
          <w:p w14:paraId="1840F346" w14:textId="77777777" w:rsidR="00B53A5F" w:rsidRDefault="00B53A5F" w:rsidP="00B53A5F">
            <w:pPr>
              <w:spacing w:after="0"/>
              <w:rPr>
                <w:sz w:val="20"/>
                <w:szCs w:val="20"/>
              </w:rPr>
            </w:pPr>
            <w:r>
              <w:rPr>
                <w:sz w:val="20"/>
                <w:szCs w:val="20"/>
              </w:rPr>
              <w:t>Pump down the vacuum sector.</w:t>
            </w:r>
          </w:p>
        </w:tc>
        <w:tc>
          <w:tcPr>
            <w:tcW w:w="4338" w:type="dxa"/>
          </w:tcPr>
          <w:p w14:paraId="0EC17942" w14:textId="77777777" w:rsidR="00B53A5F" w:rsidRDefault="00B53A5F" w:rsidP="00B53A5F">
            <w:pPr>
              <w:spacing w:after="0"/>
              <w:rPr>
                <w:sz w:val="20"/>
                <w:szCs w:val="20"/>
              </w:rPr>
            </w:pPr>
            <w:r w:rsidRPr="005E4FC9">
              <w:rPr>
                <w:sz w:val="20"/>
              </w:rPr>
              <w:t>Write down the pressure</w:t>
            </w:r>
            <w:r>
              <w:rPr>
                <w:sz w:val="20"/>
              </w:rPr>
              <w:t xml:space="preserve"> after having pumped down the sector: _</w:t>
            </w:r>
            <w:r w:rsidRPr="005E4FC9">
              <w:rPr>
                <w:sz w:val="20"/>
              </w:rPr>
              <w:t>__________________________</w:t>
            </w:r>
          </w:p>
        </w:tc>
        <w:tc>
          <w:tcPr>
            <w:tcW w:w="2182" w:type="dxa"/>
          </w:tcPr>
          <w:p w14:paraId="2F558EA0" w14:textId="77777777" w:rsidR="00B53A5F" w:rsidRPr="0049450B" w:rsidRDefault="00B53A5F" w:rsidP="00B53A5F">
            <w:pPr>
              <w:spacing w:after="0"/>
              <w:jc w:val="center"/>
              <w:rPr>
                <w:rFonts w:cs="Tahoma"/>
                <w:sz w:val="48"/>
                <w:szCs w:val="44"/>
              </w:rPr>
            </w:pPr>
            <w:r w:rsidRPr="004D5328">
              <w:rPr>
                <w:rFonts w:cs="Tahoma"/>
                <w:sz w:val="44"/>
                <w:szCs w:val="44"/>
              </w:rPr>
              <w:t>□</w:t>
            </w:r>
          </w:p>
        </w:tc>
      </w:tr>
    </w:tbl>
    <w:p w14:paraId="353776C8" w14:textId="77777777" w:rsidR="00B53A5F" w:rsidRDefault="00B53A5F" w:rsidP="00B53A5F">
      <w:pPr>
        <w:spacing w:after="200" w:line="276" w:lineRule="auto"/>
        <w:rPr>
          <w:lang w:val="en-US"/>
        </w:rPr>
      </w:pPr>
      <w:r>
        <w:rPr>
          <w:lang w:val="en-US"/>
        </w:rPr>
        <w:br w:type="page"/>
      </w:r>
    </w:p>
    <w:p w14:paraId="2BD4AFC0" w14:textId="77777777" w:rsidR="00B53A5F" w:rsidRDefault="00B53A5F" w:rsidP="00B53A5F">
      <w:pPr>
        <w:pStyle w:val="ESS-TableHeader"/>
        <w:spacing w:line="276" w:lineRule="auto"/>
      </w:pPr>
      <w:bookmarkStart w:id="379" w:name="_Toc504060666"/>
      <w:bookmarkStart w:id="380" w:name="_Toc504111058"/>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59</w:t>
      </w:r>
      <w:r w:rsidRPr="002445E5">
        <w:fldChar w:fldCharType="end"/>
      </w:r>
      <w:r>
        <w:tab/>
      </w:r>
      <w:r>
        <w:rPr>
          <w:lang w:val="en-US"/>
        </w:rPr>
        <w:t>LEBT-010</w:t>
      </w:r>
      <w:proofErr w:type="gramStart"/>
      <w:r>
        <w:rPr>
          <w:lang w:val="en-US"/>
        </w:rPr>
        <w:t>:VAC</w:t>
      </w:r>
      <w:proofErr w:type="gramEnd"/>
      <w:r>
        <w:rPr>
          <w:lang w:val="en-US"/>
        </w:rPr>
        <w:t xml:space="preserve">-VPG-10001: </w:t>
      </w:r>
      <w:r>
        <w:t>Normal Starting Sequence [sector under vacuum] (Part 1)</w:t>
      </w:r>
      <w:bookmarkEnd w:id="379"/>
      <w:bookmarkEnd w:id="380"/>
      <w:r>
        <w:t xml:space="preserve"> </w:t>
      </w:r>
    </w:p>
    <w:tbl>
      <w:tblPr>
        <w:tblStyle w:val="TableGrid"/>
        <w:tblW w:w="15735" w:type="dxa"/>
        <w:tblInd w:w="-743" w:type="dxa"/>
        <w:tblLook w:val="04A0" w:firstRow="1" w:lastRow="0" w:firstColumn="1" w:lastColumn="0" w:noHBand="0" w:noVBand="1"/>
      </w:tblPr>
      <w:tblGrid>
        <w:gridCol w:w="1985"/>
        <w:gridCol w:w="1843"/>
        <w:gridCol w:w="5387"/>
        <w:gridCol w:w="4338"/>
        <w:gridCol w:w="2182"/>
      </w:tblGrid>
      <w:tr w:rsidR="00B53A5F" w:rsidRPr="00455B75" w14:paraId="0C4D3554" w14:textId="77777777" w:rsidTr="00B53A5F">
        <w:trPr>
          <w:trHeight w:val="413"/>
          <w:tblHeader/>
        </w:trPr>
        <w:tc>
          <w:tcPr>
            <w:tcW w:w="1985" w:type="dxa"/>
          </w:tcPr>
          <w:p w14:paraId="1967197E"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2349A7DB" w14:textId="77777777" w:rsidR="00B53A5F" w:rsidRPr="00897952" w:rsidRDefault="00B53A5F" w:rsidP="00B53A5F">
            <w:pPr>
              <w:spacing w:after="0"/>
              <w:rPr>
                <w:b/>
                <w:sz w:val="20"/>
                <w:szCs w:val="20"/>
              </w:rPr>
            </w:pPr>
            <w:r w:rsidRPr="00897952">
              <w:rPr>
                <w:b/>
                <w:sz w:val="20"/>
                <w:szCs w:val="20"/>
              </w:rPr>
              <w:t>Verification Description</w:t>
            </w:r>
          </w:p>
        </w:tc>
        <w:tc>
          <w:tcPr>
            <w:tcW w:w="5387" w:type="dxa"/>
          </w:tcPr>
          <w:p w14:paraId="5BB92F0F" w14:textId="77777777" w:rsidR="00B53A5F" w:rsidRPr="00897952" w:rsidRDefault="00B53A5F" w:rsidP="00B53A5F">
            <w:pPr>
              <w:spacing w:after="0"/>
              <w:rPr>
                <w:b/>
                <w:sz w:val="20"/>
                <w:szCs w:val="20"/>
              </w:rPr>
            </w:pPr>
            <w:r w:rsidRPr="00897952">
              <w:rPr>
                <w:b/>
                <w:sz w:val="20"/>
                <w:szCs w:val="20"/>
              </w:rPr>
              <w:t>Action</w:t>
            </w:r>
          </w:p>
        </w:tc>
        <w:tc>
          <w:tcPr>
            <w:tcW w:w="4338" w:type="dxa"/>
          </w:tcPr>
          <w:p w14:paraId="6A4F3C9F"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7CD5885C" w14:textId="77777777" w:rsidR="00B53A5F" w:rsidRPr="00897952" w:rsidRDefault="00B53A5F" w:rsidP="00B53A5F">
            <w:pPr>
              <w:spacing w:after="0"/>
              <w:jc w:val="center"/>
              <w:rPr>
                <w:b/>
                <w:sz w:val="20"/>
                <w:szCs w:val="20"/>
              </w:rPr>
            </w:pPr>
            <w:r w:rsidRPr="00897952">
              <w:rPr>
                <w:b/>
                <w:sz w:val="20"/>
                <w:szCs w:val="20"/>
              </w:rPr>
              <w:t>Verification is valid</w:t>
            </w:r>
          </w:p>
          <w:p w14:paraId="26DD2124"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7CE5EB43" w14:textId="77777777" w:rsidTr="00B53A5F">
        <w:trPr>
          <w:trHeight w:val="548"/>
        </w:trPr>
        <w:tc>
          <w:tcPr>
            <w:tcW w:w="1985" w:type="dxa"/>
            <w:vMerge w:val="restart"/>
          </w:tcPr>
          <w:p w14:paraId="0903836D" w14:textId="77777777" w:rsidR="00B53A5F" w:rsidRPr="00FA18D1" w:rsidRDefault="00B53A5F" w:rsidP="00B53A5F">
            <w:pPr>
              <w:spacing w:after="0"/>
              <w:rPr>
                <w:sz w:val="20"/>
                <w:szCs w:val="20"/>
              </w:rPr>
            </w:pPr>
            <w:r w:rsidRPr="00FA18D1">
              <w:rPr>
                <w:sz w:val="20"/>
                <w:szCs w:val="20"/>
              </w:rPr>
              <w:t>LEBT-010:VAC-VPG-10001_VT-00003</w:t>
            </w:r>
          </w:p>
        </w:tc>
        <w:tc>
          <w:tcPr>
            <w:tcW w:w="1843" w:type="dxa"/>
            <w:vMerge w:val="restart"/>
          </w:tcPr>
          <w:p w14:paraId="66D5B101" w14:textId="77777777" w:rsidR="00B53A5F" w:rsidRPr="005E4FC9" w:rsidRDefault="00B53A5F" w:rsidP="00B53A5F">
            <w:pPr>
              <w:spacing w:after="0"/>
              <w:rPr>
                <w:sz w:val="20"/>
                <w:szCs w:val="20"/>
              </w:rPr>
            </w:pPr>
            <w:r w:rsidRPr="005E4FC9">
              <w:rPr>
                <w:sz w:val="20"/>
                <w:szCs w:val="20"/>
              </w:rPr>
              <w:t>Verify the starting sequence (under vacuum).</w:t>
            </w:r>
          </w:p>
        </w:tc>
        <w:tc>
          <w:tcPr>
            <w:tcW w:w="5387" w:type="dxa"/>
          </w:tcPr>
          <w:p w14:paraId="2EF46D59" w14:textId="77777777" w:rsidR="00B53A5F" w:rsidRPr="005E4FC9" w:rsidRDefault="00B53A5F" w:rsidP="00B53A5F">
            <w:pPr>
              <w:spacing w:after="0"/>
              <w:rPr>
                <w:sz w:val="20"/>
                <w:szCs w:val="20"/>
              </w:rPr>
            </w:pPr>
            <w:r w:rsidRPr="005E4FC9">
              <w:rPr>
                <w:sz w:val="20"/>
                <w:szCs w:val="20"/>
              </w:rPr>
              <w:t>Assess that the vacuum sector is under vacuum.</w:t>
            </w:r>
          </w:p>
        </w:tc>
        <w:tc>
          <w:tcPr>
            <w:tcW w:w="4338" w:type="dxa"/>
          </w:tcPr>
          <w:p w14:paraId="7213BE14" w14:textId="77777777" w:rsidR="00B53A5F" w:rsidRPr="005E4FC9" w:rsidRDefault="00B53A5F" w:rsidP="00B53A5F">
            <w:pPr>
              <w:spacing w:after="0"/>
              <w:rPr>
                <w:sz w:val="20"/>
              </w:rPr>
            </w:pPr>
            <w:r w:rsidRPr="005E4FC9">
              <w:rPr>
                <w:sz w:val="20"/>
              </w:rPr>
              <w:t>Write down the actual pressure:</w:t>
            </w:r>
          </w:p>
          <w:p w14:paraId="7A7001CB" w14:textId="77777777" w:rsidR="00B53A5F" w:rsidRPr="005E4FC9" w:rsidRDefault="00B53A5F" w:rsidP="00B53A5F">
            <w:pPr>
              <w:spacing w:after="0"/>
              <w:rPr>
                <w:sz w:val="20"/>
                <w:szCs w:val="20"/>
              </w:rPr>
            </w:pPr>
            <w:r w:rsidRPr="005E4FC9">
              <w:rPr>
                <w:sz w:val="20"/>
              </w:rPr>
              <w:t>_______________________________________</w:t>
            </w:r>
          </w:p>
        </w:tc>
        <w:tc>
          <w:tcPr>
            <w:tcW w:w="2182" w:type="dxa"/>
          </w:tcPr>
          <w:p w14:paraId="3601C4C1" w14:textId="77777777" w:rsidR="00B53A5F" w:rsidRPr="004D5328" w:rsidRDefault="00B53A5F" w:rsidP="00B53A5F">
            <w:pPr>
              <w:spacing w:after="0"/>
              <w:jc w:val="center"/>
              <w:rPr>
                <w:sz w:val="44"/>
                <w:szCs w:val="44"/>
              </w:rPr>
            </w:pPr>
            <w:r w:rsidRPr="004D5328">
              <w:rPr>
                <w:rFonts w:cs="Tahoma"/>
                <w:sz w:val="44"/>
                <w:szCs w:val="44"/>
              </w:rPr>
              <w:t>□</w:t>
            </w:r>
          </w:p>
        </w:tc>
      </w:tr>
      <w:tr w:rsidR="00B53A5F" w:rsidRPr="00455B75" w14:paraId="59F3B9D6" w14:textId="77777777" w:rsidTr="00B53A5F">
        <w:trPr>
          <w:trHeight w:val="273"/>
        </w:trPr>
        <w:tc>
          <w:tcPr>
            <w:tcW w:w="1985" w:type="dxa"/>
            <w:vMerge/>
          </w:tcPr>
          <w:p w14:paraId="1B7F70AA" w14:textId="77777777" w:rsidR="00B53A5F" w:rsidRPr="00FA18D1" w:rsidRDefault="00B53A5F" w:rsidP="00B53A5F">
            <w:pPr>
              <w:spacing w:after="0"/>
              <w:rPr>
                <w:sz w:val="20"/>
                <w:szCs w:val="20"/>
              </w:rPr>
            </w:pPr>
          </w:p>
        </w:tc>
        <w:tc>
          <w:tcPr>
            <w:tcW w:w="1843" w:type="dxa"/>
            <w:vMerge/>
          </w:tcPr>
          <w:p w14:paraId="0311DF09" w14:textId="77777777" w:rsidR="00B53A5F" w:rsidRPr="005E4FC9" w:rsidRDefault="00B53A5F" w:rsidP="00B53A5F">
            <w:pPr>
              <w:spacing w:after="0"/>
              <w:rPr>
                <w:sz w:val="20"/>
                <w:szCs w:val="20"/>
              </w:rPr>
            </w:pPr>
          </w:p>
        </w:tc>
        <w:tc>
          <w:tcPr>
            <w:tcW w:w="5387" w:type="dxa"/>
          </w:tcPr>
          <w:p w14:paraId="5FA6155D" w14:textId="77777777" w:rsidR="00B53A5F" w:rsidRPr="005E4FC9" w:rsidRDefault="00B53A5F" w:rsidP="00B53A5F">
            <w:pPr>
              <w:spacing w:after="0"/>
              <w:rPr>
                <w:sz w:val="20"/>
                <w:szCs w:val="20"/>
              </w:rPr>
            </w:pPr>
            <w:r w:rsidRPr="005E4FC9">
              <w:rPr>
                <w:sz w:val="20"/>
                <w:szCs w:val="20"/>
              </w:rPr>
              <w:t>Assess that the pumping group is stop.</w:t>
            </w:r>
          </w:p>
        </w:tc>
        <w:tc>
          <w:tcPr>
            <w:tcW w:w="4338" w:type="dxa"/>
          </w:tcPr>
          <w:p w14:paraId="018E7A5E" w14:textId="77777777" w:rsidR="00B53A5F" w:rsidRPr="005E4FC9" w:rsidRDefault="00B53A5F" w:rsidP="00B53A5F">
            <w:pPr>
              <w:spacing w:after="0"/>
              <w:rPr>
                <w:sz w:val="20"/>
                <w:szCs w:val="20"/>
              </w:rPr>
            </w:pPr>
            <w:r w:rsidRPr="005E4FC9">
              <w:rPr>
                <w:sz w:val="20"/>
                <w:szCs w:val="20"/>
              </w:rPr>
              <w:t>All the pumps are off and the valves are close.</w:t>
            </w:r>
          </w:p>
        </w:tc>
        <w:tc>
          <w:tcPr>
            <w:tcW w:w="2182" w:type="dxa"/>
          </w:tcPr>
          <w:p w14:paraId="51F909A4" w14:textId="77777777" w:rsidR="00B53A5F" w:rsidRPr="004D5328" w:rsidRDefault="00B53A5F" w:rsidP="00B53A5F">
            <w:pPr>
              <w:spacing w:after="0"/>
              <w:jc w:val="center"/>
              <w:rPr>
                <w:rFonts w:cs="Tahoma"/>
                <w:sz w:val="44"/>
                <w:szCs w:val="44"/>
              </w:rPr>
            </w:pPr>
            <w:r w:rsidRPr="004D5328">
              <w:rPr>
                <w:rFonts w:cs="Tahoma"/>
                <w:sz w:val="44"/>
                <w:szCs w:val="44"/>
              </w:rPr>
              <w:t>□</w:t>
            </w:r>
          </w:p>
        </w:tc>
      </w:tr>
      <w:tr w:rsidR="00B53A5F" w:rsidRPr="00455B75" w14:paraId="4C9E00E0" w14:textId="77777777" w:rsidTr="00B53A5F">
        <w:trPr>
          <w:trHeight w:val="164"/>
        </w:trPr>
        <w:tc>
          <w:tcPr>
            <w:tcW w:w="1985" w:type="dxa"/>
            <w:vMerge w:val="restart"/>
          </w:tcPr>
          <w:p w14:paraId="762D2333" w14:textId="77777777" w:rsidR="00B53A5F" w:rsidRPr="00FA18D1" w:rsidRDefault="00B53A5F" w:rsidP="00B53A5F">
            <w:pPr>
              <w:spacing w:after="0"/>
              <w:rPr>
                <w:sz w:val="20"/>
                <w:szCs w:val="20"/>
              </w:rPr>
            </w:pPr>
            <w:r w:rsidRPr="00FA18D1">
              <w:rPr>
                <w:sz w:val="20"/>
                <w:szCs w:val="20"/>
              </w:rPr>
              <w:t>LEBT-010:VAC-VPG-10001_VT-00004</w:t>
            </w:r>
          </w:p>
        </w:tc>
        <w:tc>
          <w:tcPr>
            <w:tcW w:w="1843" w:type="dxa"/>
            <w:vMerge w:val="restart"/>
          </w:tcPr>
          <w:p w14:paraId="3CAC6146" w14:textId="77777777" w:rsidR="00B53A5F" w:rsidRPr="005E4FC9" w:rsidRDefault="00B53A5F" w:rsidP="00B53A5F">
            <w:pPr>
              <w:spacing w:after="0"/>
              <w:rPr>
                <w:sz w:val="20"/>
                <w:szCs w:val="20"/>
              </w:rPr>
            </w:pPr>
            <w:r w:rsidRPr="005E4FC9">
              <w:rPr>
                <w:sz w:val="20"/>
                <w:szCs w:val="20"/>
              </w:rPr>
              <w:t>Disconnect the “interlocks” required by the sequences to progress (accordingly to the electrical diagram </w:t>
            </w:r>
            <w:r w:rsidRPr="005E4FC9">
              <w:rPr>
                <w:color w:val="FF0000"/>
                <w:sz w:val="20"/>
                <w:szCs w:val="20"/>
              </w:rPr>
              <w:fldChar w:fldCharType="begin"/>
            </w:r>
            <w:r w:rsidRPr="005E4FC9">
              <w:rPr>
                <w:sz w:val="20"/>
                <w:szCs w:val="20"/>
              </w:rPr>
              <w:instrText xml:space="preserve"> REF _Ref502146309 \r \h </w:instrText>
            </w:r>
            <w:r w:rsidRPr="005E4FC9">
              <w:rPr>
                <w:color w:val="FF0000"/>
                <w:sz w:val="20"/>
                <w:szCs w:val="20"/>
              </w:rPr>
              <w:instrText xml:space="preserve"> \* MERGEFORMAT </w:instrText>
            </w:r>
            <w:r w:rsidRPr="005E4FC9">
              <w:rPr>
                <w:color w:val="FF0000"/>
                <w:sz w:val="20"/>
                <w:szCs w:val="20"/>
              </w:rPr>
            </w:r>
            <w:r w:rsidRPr="005E4FC9">
              <w:rPr>
                <w:color w:val="FF0000"/>
                <w:sz w:val="20"/>
                <w:szCs w:val="20"/>
              </w:rPr>
              <w:fldChar w:fldCharType="separate"/>
            </w:r>
            <w:r w:rsidR="00116B42">
              <w:rPr>
                <w:sz w:val="20"/>
                <w:szCs w:val="20"/>
              </w:rPr>
              <w:t>[6]</w:t>
            </w:r>
            <w:r w:rsidRPr="005E4FC9">
              <w:rPr>
                <w:color w:val="FF0000"/>
                <w:sz w:val="20"/>
                <w:szCs w:val="20"/>
              </w:rPr>
              <w:fldChar w:fldCharType="end"/>
            </w:r>
            <w:r w:rsidRPr="005E4FC9">
              <w:rPr>
                <w:sz w:val="20"/>
                <w:szCs w:val="20"/>
              </w:rPr>
              <w:t>).</w:t>
            </w:r>
          </w:p>
        </w:tc>
        <w:tc>
          <w:tcPr>
            <w:tcW w:w="5387" w:type="dxa"/>
          </w:tcPr>
          <w:p w14:paraId="3C1C9D1C" w14:textId="77777777" w:rsidR="00B53A5F" w:rsidRPr="005E4FC9" w:rsidRDefault="00B53A5F" w:rsidP="00B53A5F">
            <w:pPr>
              <w:spacing w:after="0"/>
              <w:rPr>
                <w:sz w:val="20"/>
                <w:szCs w:val="20"/>
              </w:rPr>
            </w:pPr>
            <w:r w:rsidRPr="005E4FC9">
              <w:rPr>
                <w:sz w:val="20"/>
                <w:szCs w:val="20"/>
              </w:rPr>
              <w:t xml:space="preserve">Disconnect the interlock from the pump that conditions the opening of </w:t>
            </w:r>
            <w:r w:rsidRPr="005E4FC9">
              <w:rPr>
                <w:b/>
                <w:sz w:val="20"/>
                <w:szCs w:val="20"/>
              </w:rPr>
              <w:t>LEBT-010</w:t>
            </w:r>
            <w:proofErr w:type="gramStart"/>
            <w:r w:rsidRPr="005E4FC9">
              <w:rPr>
                <w:b/>
                <w:sz w:val="20"/>
                <w:szCs w:val="20"/>
              </w:rPr>
              <w:t>:VAC</w:t>
            </w:r>
            <w:proofErr w:type="gramEnd"/>
            <w:r w:rsidRPr="005E4FC9">
              <w:rPr>
                <w:b/>
                <w:sz w:val="20"/>
                <w:szCs w:val="20"/>
              </w:rPr>
              <w:t>-VVA-00031</w:t>
            </w:r>
            <w:r w:rsidRPr="005E4FC9">
              <w:rPr>
                <w:sz w:val="20"/>
                <w:szCs w:val="20"/>
              </w:rPr>
              <w:t>.</w:t>
            </w:r>
          </w:p>
        </w:tc>
        <w:tc>
          <w:tcPr>
            <w:tcW w:w="4338" w:type="dxa"/>
          </w:tcPr>
          <w:p w14:paraId="30C41D7B" w14:textId="77777777" w:rsidR="00B53A5F" w:rsidRPr="005E4FC9" w:rsidRDefault="00B53A5F" w:rsidP="00B53A5F">
            <w:pPr>
              <w:spacing w:after="0"/>
              <w:rPr>
                <w:sz w:val="20"/>
                <w:szCs w:val="20"/>
              </w:rPr>
            </w:pPr>
            <w:r w:rsidRPr="005E4FC9">
              <w:rPr>
                <w:sz w:val="20"/>
                <w:szCs w:val="20"/>
              </w:rPr>
              <w:t>Interlock has been disabled.</w:t>
            </w:r>
          </w:p>
        </w:tc>
        <w:tc>
          <w:tcPr>
            <w:tcW w:w="2182" w:type="dxa"/>
          </w:tcPr>
          <w:p w14:paraId="6EABB725"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07EF7848" w14:textId="77777777" w:rsidTr="00B53A5F">
        <w:trPr>
          <w:trHeight w:val="164"/>
        </w:trPr>
        <w:tc>
          <w:tcPr>
            <w:tcW w:w="1985" w:type="dxa"/>
            <w:vMerge/>
          </w:tcPr>
          <w:p w14:paraId="649463B8" w14:textId="77777777" w:rsidR="00B53A5F" w:rsidRPr="005E4FC9" w:rsidRDefault="00B53A5F" w:rsidP="00B53A5F">
            <w:pPr>
              <w:spacing w:after="0"/>
              <w:rPr>
                <w:sz w:val="20"/>
                <w:szCs w:val="20"/>
              </w:rPr>
            </w:pPr>
          </w:p>
        </w:tc>
        <w:tc>
          <w:tcPr>
            <w:tcW w:w="1843" w:type="dxa"/>
            <w:vMerge/>
          </w:tcPr>
          <w:p w14:paraId="2BC27B96" w14:textId="77777777" w:rsidR="00B53A5F" w:rsidRPr="005E4FC9" w:rsidRDefault="00B53A5F" w:rsidP="00B53A5F">
            <w:pPr>
              <w:spacing w:after="0"/>
              <w:rPr>
                <w:sz w:val="20"/>
                <w:szCs w:val="20"/>
              </w:rPr>
            </w:pPr>
          </w:p>
        </w:tc>
        <w:tc>
          <w:tcPr>
            <w:tcW w:w="5387" w:type="dxa"/>
          </w:tcPr>
          <w:p w14:paraId="5F0BF8FD" w14:textId="77777777" w:rsidR="00B53A5F" w:rsidRPr="005E4FC9" w:rsidRDefault="00B53A5F" w:rsidP="00B53A5F">
            <w:pPr>
              <w:spacing w:after="0"/>
              <w:rPr>
                <w:sz w:val="20"/>
                <w:szCs w:val="20"/>
              </w:rPr>
            </w:pPr>
            <w:r w:rsidRPr="005E4FC9">
              <w:rPr>
                <w:sz w:val="20"/>
                <w:szCs w:val="20"/>
              </w:rPr>
              <w:t>Disconnect the interlock from the gauge controller that conditions the starting of the turbomolecular pumps.</w:t>
            </w:r>
          </w:p>
        </w:tc>
        <w:tc>
          <w:tcPr>
            <w:tcW w:w="4338" w:type="dxa"/>
          </w:tcPr>
          <w:p w14:paraId="695BF765" w14:textId="77777777" w:rsidR="00B53A5F" w:rsidRPr="005E4FC9" w:rsidRDefault="00B53A5F" w:rsidP="00B53A5F">
            <w:pPr>
              <w:spacing w:after="0"/>
              <w:rPr>
                <w:sz w:val="20"/>
                <w:szCs w:val="20"/>
              </w:rPr>
            </w:pPr>
            <w:r w:rsidRPr="005E4FC9">
              <w:rPr>
                <w:sz w:val="20"/>
                <w:szCs w:val="20"/>
              </w:rPr>
              <w:t>Interlock has been disabled.</w:t>
            </w:r>
          </w:p>
        </w:tc>
        <w:tc>
          <w:tcPr>
            <w:tcW w:w="2182" w:type="dxa"/>
          </w:tcPr>
          <w:p w14:paraId="082ED6B4"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64279D76" w14:textId="77777777" w:rsidTr="00B53A5F">
        <w:trPr>
          <w:trHeight w:val="164"/>
        </w:trPr>
        <w:tc>
          <w:tcPr>
            <w:tcW w:w="1985" w:type="dxa"/>
            <w:vMerge/>
          </w:tcPr>
          <w:p w14:paraId="08E6212D" w14:textId="77777777" w:rsidR="00B53A5F" w:rsidRDefault="00B53A5F" w:rsidP="00B53A5F">
            <w:pPr>
              <w:spacing w:after="0"/>
              <w:rPr>
                <w:sz w:val="20"/>
                <w:szCs w:val="20"/>
              </w:rPr>
            </w:pPr>
          </w:p>
        </w:tc>
        <w:tc>
          <w:tcPr>
            <w:tcW w:w="1843" w:type="dxa"/>
            <w:vMerge/>
          </w:tcPr>
          <w:p w14:paraId="7F93659B" w14:textId="77777777" w:rsidR="00B53A5F" w:rsidRDefault="00B53A5F" w:rsidP="00B53A5F">
            <w:pPr>
              <w:spacing w:after="0"/>
              <w:rPr>
                <w:sz w:val="20"/>
                <w:szCs w:val="20"/>
              </w:rPr>
            </w:pPr>
          </w:p>
        </w:tc>
        <w:tc>
          <w:tcPr>
            <w:tcW w:w="5387" w:type="dxa"/>
          </w:tcPr>
          <w:p w14:paraId="54ADD63B" w14:textId="77777777" w:rsidR="00B53A5F" w:rsidRDefault="00B53A5F" w:rsidP="00B53A5F">
            <w:pPr>
              <w:spacing w:after="0"/>
              <w:rPr>
                <w:sz w:val="20"/>
                <w:szCs w:val="20"/>
              </w:rPr>
            </w:pPr>
            <w:r>
              <w:rPr>
                <w:sz w:val="20"/>
                <w:szCs w:val="20"/>
              </w:rPr>
              <w:t xml:space="preserve">Disconnect the interlock from the turbomolecular pump controller that conditions the opening of </w:t>
            </w:r>
            <w:r>
              <w:rPr>
                <w:sz w:val="20"/>
                <w:szCs w:val="20"/>
              </w:rPr>
              <w:br/>
            </w:r>
            <w:r w:rsidRPr="005E4FC9">
              <w:rPr>
                <w:b/>
                <w:sz w:val="20"/>
                <w:szCs w:val="20"/>
              </w:rPr>
              <w:t>LEBT-010</w:t>
            </w:r>
            <w:proofErr w:type="gramStart"/>
            <w:r w:rsidRPr="005E4FC9">
              <w:rPr>
                <w:b/>
                <w:sz w:val="20"/>
                <w:szCs w:val="20"/>
              </w:rPr>
              <w:t>:VAC</w:t>
            </w:r>
            <w:proofErr w:type="gramEnd"/>
            <w:r w:rsidRPr="005E4FC9">
              <w:rPr>
                <w:b/>
                <w:sz w:val="20"/>
                <w:szCs w:val="20"/>
              </w:rPr>
              <w:t>-VVA-02100</w:t>
            </w:r>
            <w:r>
              <w:rPr>
                <w:sz w:val="20"/>
                <w:szCs w:val="20"/>
              </w:rPr>
              <w:t>.</w:t>
            </w:r>
          </w:p>
        </w:tc>
        <w:tc>
          <w:tcPr>
            <w:tcW w:w="4338" w:type="dxa"/>
          </w:tcPr>
          <w:p w14:paraId="2C007711" w14:textId="77777777" w:rsidR="00B53A5F" w:rsidRDefault="00B53A5F" w:rsidP="00B53A5F">
            <w:pPr>
              <w:spacing w:after="0"/>
              <w:rPr>
                <w:sz w:val="20"/>
                <w:szCs w:val="20"/>
              </w:rPr>
            </w:pPr>
            <w:r w:rsidRPr="00376AAB">
              <w:rPr>
                <w:sz w:val="20"/>
                <w:szCs w:val="20"/>
              </w:rPr>
              <w:t>Interlock has been disabled.</w:t>
            </w:r>
          </w:p>
        </w:tc>
        <w:tc>
          <w:tcPr>
            <w:tcW w:w="2182" w:type="dxa"/>
          </w:tcPr>
          <w:p w14:paraId="28E494A7"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07472A6D" w14:textId="77777777" w:rsidTr="00B53A5F">
        <w:trPr>
          <w:trHeight w:val="164"/>
        </w:trPr>
        <w:tc>
          <w:tcPr>
            <w:tcW w:w="1985" w:type="dxa"/>
            <w:vMerge/>
          </w:tcPr>
          <w:p w14:paraId="5ED0AD0E" w14:textId="77777777" w:rsidR="00B53A5F" w:rsidRDefault="00B53A5F" w:rsidP="00B53A5F">
            <w:pPr>
              <w:spacing w:after="0"/>
              <w:rPr>
                <w:sz w:val="20"/>
                <w:szCs w:val="20"/>
              </w:rPr>
            </w:pPr>
          </w:p>
        </w:tc>
        <w:tc>
          <w:tcPr>
            <w:tcW w:w="1843" w:type="dxa"/>
            <w:vMerge/>
          </w:tcPr>
          <w:p w14:paraId="068BCF3A" w14:textId="77777777" w:rsidR="00B53A5F" w:rsidRDefault="00B53A5F" w:rsidP="00B53A5F">
            <w:pPr>
              <w:spacing w:after="0"/>
              <w:rPr>
                <w:sz w:val="20"/>
                <w:szCs w:val="20"/>
              </w:rPr>
            </w:pPr>
          </w:p>
        </w:tc>
        <w:tc>
          <w:tcPr>
            <w:tcW w:w="5387" w:type="dxa"/>
          </w:tcPr>
          <w:p w14:paraId="3C998F14" w14:textId="77777777" w:rsidR="00B53A5F" w:rsidRDefault="00B53A5F" w:rsidP="00B53A5F">
            <w:pPr>
              <w:spacing w:after="0"/>
              <w:rPr>
                <w:sz w:val="20"/>
                <w:szCs w:val="20"/>
              </w:rPr>
            </w:pPr>
            <w:r>
              <w:rPr>
                <w:sz w:val="20"/>
                <w:szCs w:val="20"/>
              </w:rPr>
              <w:t xml:space="preserve">Disconnect the interlock from the turbomolecular pump controller that conditions the opening of </w:t>
            </w:r>
            <w:r>
              <w:rPr>
                <w:sz w:val="20"/>
                <w:szCs w:val="20"/>
              </w:rPr>
              <w:br/>
            </w:r>
            <w:r w:rsidRPr="005E4FC9">
              <w:rPr>
                <w:b/>
                <w:sz w:val="20"/>
                <w:szCs w:val="20"/>
              </w:rPr>
              <w:t>LEBT-010</w:t>
            </w:r>
            <w:proofErr w:type="gramStart"/>
            <w:r w:rsidRPr="005E4FC9">
              <w:rPr>
                <w:b/>
                <w:sz w:val="20"/>
                <w:szCs w:val="20"/>
              </w:rPr>
              <w:t>:VAC</w:t>
            </w:r>
            <w:proofErr w:type="gramEnd"/>
            <w:r w:rsidRPr="005E4FC9">
              <w:rPr>
                <w:b/>
                <w:sz w:val="20"/>
                <w:szCs w:val="20"/>
              </w:rPr>
              <w:t>-VVA-03100</w:t>
            </w:r>
            <w:r>
              <w:rPr>
                <w:sz w:val="20"/>
                <w:szCs w:val="20"/>
              </w:rPr>
              <w:t>.</w:t>
            </w:r>
          </w:p>
        </w:tc>
        <w:tc>
          <w:tcPr>
            <w:tcW w:w="4338" w:type="dxa"/>
          </w:tcPr>
          <w:p w14:paraId="6A12D625" w14:textId="77777777" w:rsidR="00B53A5F" w:rsidRDefault="00B53A5F" w:rsidP="00B53A5F">
            <w:pPr>
              <w:spacing w:after="0"/>
              <w:rPr>
                <w:sz w:val="20"/>
                <w:szCs w:val="20"/>
              </w:rPr>
            </w:pPr>
            <w:r w:rsidRPr="00376AAB">
              <w:rPr>
                <w:sz w:val="20"/>
                <w:szCs w:val="20"/>
              </w:rPr>
              <w:t>Interlock has been disabled.</w:t>
            </w:r>
          </w:p>
        </w:tc>
        <w:tc>
          <w:tcPr>
            <w:tcW w:w="2182" w:type="dxa"/>
          </w:tcPr>
          <w:p w14:paraId="6FAE2826"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437D7538" w14:textId="77777777" w:rsidTr="00B53A5F">
        <w:trPr>
          <w:trHeight w:val="164"/>
        </w:trPr>
        <w:tc>
          <w:tcPr>
            <w:tcW w:w="1985" w:type="dxa"/>
            <w:vMerge/>
          </w:tcPr>
          <w:p w14:paraId="50334B5F" w14:textId="77777777" w:rsidR="00B53A5F" w:rsidRDefault="00B53A5F" w:rsidP="00B53A5F">
            <w:pPr>
              <w:spacing w:after="0"/>
              <w:rPr>
                <w:sz w:val="20"/>
                <w:szCs w:val="20"/>
              </w:rPr>
            </w:pPr>
          </w:p>
        </w:tc>
        <w:tc>
          <w:tcPr>
            <w:tcW w:w="1843" w:type="dxa"/>
            <w:vMerge/>
          </w:tcPr>
          <w:p w14:paraId="5ADF690E" w14:textId="77777777" w:rsidR="00B53A5F" w:rsidRDefault="00B53A5F" w:rsidP="00B53A5F">
            <w:pPr>
              <w:spacing w:after="0"/>
              <w:rPr>
                <w:sz w:val="20"/>
                <w:szCs w:val="20"/>
              </w:rPr>
            </w:pPr>
          </w:p>
        </w:tc>
        <w:tc>
          <w:tcPr>
            <w:tcW w:w="5387" w:type="dxa"/>
          </w:tcPr>
          <w:p w14:paraId="47CE2D5B" w14:textId="77777777" w:rsidR="00B53A5F" w:rsidRPr="00A10E31" w:rsidRDefault="00B53A5F" w:rsidP="00B53A5F">
            <w:pPr>
              <w:spacing w:after="0"/>
              <w:rPr>
                <w:strike/>
                <w:sz w:val="20"/>
                <w:szCs w:val="20"/>
              </w:rPr>
            </w:pPr>
            <w:r>
              <w:rPr>
                <w:strike/>
                <w:sz w:val="20"/>
                <w:szCs w:val="20"/>
              </w:rPr>
              <w:t>D</w:t>
            </w:r>
            <w:r w:rsidRPr="00A10E31">
              <w:rPr>
                <w:strike/>
                <w:sz w:val="20"/>
                <w:szCs w:val="20"/>
              </w:rPr>
              <w:t>isconnect the interlock from the turbomolecular pump controller that conditions the opening of</w:t>
            </w:r>
            <w:r>
              <w:rPr>
                <w:strike/>
                <w:sz w:val="20"/>
                <w:szCs w:val="20"/>
              </w:rPr>
              <w:t xml:space="preserve">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10E31">
              <w:rPr>
                <w:strike/>
                <w:sz w:val="20"/>
                <w:szCs w:val="20"/>
              </w:rPr>
              <w:t>.</w:t>
            </w:r>
          </w:p>
        </w:tc>
        <w:tc>
          <w:tcPr>
            <w:tcW w:w="4338" w:type="dxa"/>
          </w:tcPr>
          <w:p w14:paraId="4BAECBC8" w14:textId="77777777" w:rsidR="00B53A5F" w:rsidRPr="00A10E31" w:rsidRDefault="00B53A5F" w:rsidP="00B53A5F">
            <w:pPr>
              <w:spacing w:after="0"/>
              <w:rPr>
                <w:strike/>
                <w:sz w:val="20"/>
                <w:szCs w:val="20"/>
              </w:rPr>
            </w:pPr>
            <w:r w:rsidRPr="00A10E31">
              <w:rPr>
                <w:strike/>
                <w:sz w:val="20"/>
                <w:szCs w:val="20"/>
              </w:rPr>
              <w:t>Interlock has been disabled.</w:t>
            </w:r>
          </w:p>
        </w:tc>
        <w:tc>
          <w:tcPr>
            <w:tcW w:w="2182" w:type="dxa"/>
          </w:tcPr>
          <w:p w14:paraId="0BCC9BB0" w14:textId="77777777" w:rsidR="00B53A5F" w:rsidRPr="00A10E31" w:rsidRDefault="00B53A5F" w:rsidP="00B53A5F">
            <w:pPr>
              <w:spacing w:after="0"/>
              <w:jc w:val="center"/>
              <w:rPr>
                <w:rFonts w:cs="Tahoma"/>
                <w:strike/>
                <w:sz w:val="48"/>
                <w:szCs w:val="20"/>
              </w:rPr>
            </w:pPr>
            <w:r w:rsidRPr="00A10E31">
              <w:rPr>
                <w:rFonts w:cs="Tahoma"/>
                <w:strike/>
                <w:sz w:val="48"/>
                <w:szCs w:val="20"/>
              </w:rPr>
              <w:t>□</w:t>
            </w:r>
          </w:p>
        </w:tc>
      </w:tr>
      <w:tr w:rsidR="00B53A5F" w:rsidRPr="00455B75" w14:paraId="6CE78388" w14:textId="77777777" w:rsidTr="00B53A5F">
        <w:trPr>
          <w:trHeight w:val="164"/>
        </w:trPr>
        <w:tc>
          <w:tcPr>
            <w:tcW w:w="1985" w:type="dxa"/>
            <w:vMerge/>
          </w:tcPr>
          <w:p w14:paraId="3F06CDB8" w14:textId="77777777" w:rsidR="00B53A5F" w:rsidRDefault="00B53A5F" w:rsidP="00B53A5F">
            <w:pPr>
              <w:spacing w:after="0"/>
              <w:rPr>
                <w:sz w:val="20"/>
                <w:szCs w:val="20"/>
              </w:rPr>
            </w:pPr>
          </w:p>
        </w:tc>
        <w:tc>
          <w:tcPr>
            <w:tcW w:w="1843" w:type="dxa"/>
            <w:vMerge/>
          </w:tcPr>
          <w:p w14:paraId="030EE6A9" w14:textId="77777777" w:rsidR="00B53A5F" w:rsidRDefault="00B53A5F" w:rsidP="00B53A5F">
            <w:pPr>
              <w:spacing w:after="0"/>
              <w:rPr>
                <w:sz w:val="20"/>
                <w:szCs w:val="20"/>
              </w:rPr>
            </w:pPr>
          </w:p>
        </w:tc>
        <w:tc>
          <w:tcPr>
            <w:tcW w:w="5387" w:type="dxa"/>
          </w:tcPr>
          <w:p w14:paraId="6DB39A90" w14:textId="77777777" w:rsidR="00B53A5F" w:rsidRPr="00A10E31" w:rsidRDefault="00B53A5F" w:rsidP="00B53A5F">
            <w:pPr>
              <w:spacing w:after="0"/>
              <w:rPr>
                <w:strike/>
                <w:sz w:val="20"/>
                <w:szCs w:val="20"/>
              </w:rPr>
            </w:pPr>
            <w:r>
              <w:rPr>
                <w:strike/>
                <w:sz w:val="20"/>
                <w:szCs w:val="20"/>
              </w:rPr>
              <w:t>D</w:t>
            </w:r>
            <w:r w:rsidRPr="00A10E31">
              <w:rPr>
                <w:strike/>
                <w:sz w:val="20"/>
                <w:szCs w:val="20"/>
              </w:rPr>
              <w:t>isconnect the interlock from the turbomolecular pump controller that conditions the opening of</w:t>
            </w:r>
            <w:r>
              <w:rPr>
                <w:strike/>
                <w:sz w:val="20"/>
                <w:szCs w:val="20"/>
              </w:rPr>
              <w:t xml:space="preserve">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10E31">
              <w:rPr>
                <w:strike/>
                <w:sz w:val="20"/>
                <w:szCs w:val="20"/>
              </w:rPr>
              <w:t>.</w:t>
            </w:r>
          </w:p>
        </w:tc>
        <w:tc>
          <w:tcPr>
            <w:tcW w:w="4338" w:type="dxa"/>
          </w:tcPr>
          <w:p w14:paraId="1E3D76DC" w14:textId="77777777" w:rsidR="00B53A5F" w:rsidRPr="00A10E31" w:rsidRDefault="00B53A5F" w:rsidP="00B53A5F">
            <w:pPr>
              <w:spacing w:after="0"/>
              <w:rPr>
                <w:strike/>
                <w:sz w:val="20"/>
                <w:szCs w:val="20"/>
              </w:rPr>
            </w:pPr>
            <w:r w:rsidRPr="00A10E31">
              <w:rPr>
                <w:strike/>
                <w:sz w:val="20"/>
                <w:szCs w:val="20"/>
              </w:rPr>
              <w:t>Interlock has been disabled.</w:t>
            </w:r>
          </w:p>
        </w:tc>
        <w:tc>
          <w:tcPr>
            <w:tcW w:w="2182" w:type="dxa"/>
          </w:tcPr>
          <w:p w14:paraId="370599BC" w14:textId="77777777" w:rsidR="00B53A5F" w:rsidRPr="00A10E31" w:rsidRDefault="00B53A5F" w:rsidP="00B53A5F">
            <w:pPr>
              <w:spacing w:after="0"/>
              <w:jc w:val="center"/>
              <w:rPr>
                <w:rFonts w:cs="Tahoma"/>
                <w:strike/>
                <w:sz w:val="48"/>
                <w:szCs w:val="20"/>
              </w:rPr>
            </w:pPr>
            <w:r w:rsidRPr="00A10E31">
              <w:rPr>
                <w:rFonts w:cs="Tahoma"/>
                <w:strike/>
                <w:sz w:val="48"/>
                <w:szCs w:val="20"/>
              </w:rPr>
              <w:t>□</w:t>
            </w:r>
          </w:p>
        </w:tc>
      </w:tr>
      <w:tr w:rsidR="00B53A5F" w:rsidRPr="00455B75" w14:paraId="0DC50562" w14:textId="77777777" w:rsidTr="00B53A5F">
        <w:trPr>
          <w:trHeight w:val="164"/>
        </w:trPr>
        <w:tc>
          <w:tcPr>
            <w:tcW w:w="1985" w:type="dxa"/>
            <w:vMerge/>
          </w:tcPr>
          <w:p w14:paraId="08ADE821" w14:textId="77777777" w:rsidR="00B53A5F" w:rsidRDefault="00B53A5F" w:rsidP="00B53A5F">
            <w:pPr>
              <w:spacing w:after="0"/>
              <w:rPr>
                <w:sz w:val="20"/>
                <w:szCs w:val="20"/>
              </w:rPr>
            </w:pPr>
          </w:p>
        </w:tc>
        <w:tc>
          <w:tcPr>
            <w:tcW w:w="1843" w:type="dxa"/>
            <w:vMerge/>
          </w:tcPr>
          <w:p w14:paraId="12AEE6E0" w14:textId="77777777" w:rsidR="00B53A5F" w:rsidRDefault="00B53A5F" w:rsidP="00B53A5F">
            <w:pPr>
              <w:spacing w:after="0"/>
              <w:rPr>
                <w:sz w:val="20"/>
                <w:szCs w:val="20"/>
              </w:rPr>
            </w:pPr>
          </w:p>
        </w:tc>
        <w:tc>
          <w:tcPr>
            <w:tcW w:w="5387" w:type="dxa"/>
          </w:tcPr>
          <w:p w14:paraId="5ADBCB48" w14:textId="77777777" w:rsidR="00B53A5F" w:rsidRPr="00A10E31" w:rsidRDefault="00B53A5F" w:rsidP="00B53A5F">
            <w:pPr>
              <w:spacing w:after="0"/>
              <w:rPr>
                <w:strike/>
                <w:sz w:val="20"/>
                <w:szCs w:val="20"/>
              </w:rPr>
            </w:pPr>
            <w:r>
              <w:rPr>
                <w:strike/>
                <w:sz w:val="20"/>
                <w:szCs w:val="20"/>
              </w:rPr>
              <w:t>D</w:t>
            </w:r>
            <w:r w:rsidRPr="00A10E31">
              <w:rPr>
                <w:strike/>
                <w:sz w:val="20"/>
                <w:szCs w:val="20"/>
              </w:rPr>
              <w:t>isconnect the interlock from the turbomolecular pump controller that conditions the opening of</w:t>
            </w:r>
            <w:r>
              <w:rPr>
                <w:strike/>
                <w:sz w:val="20"/>
                <w:szCs w:val="20"/>
              </w:rPr>
              <w:t xml:space="preserve">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10E31">
              <w:rPr>
                <w:strike/>
                <w:sz w:val="20"/>
                <w:szCs w:val="20"/>
              </w:rPr>
              <w:t>.</w:t>
            </w:r>
          </w:p>
        </w:tc>
        <w:tc>
          <w:tcPr>
            <w:tcW w:w="4338" w:type="dxa"/>
          </w:tcPr>
          <w:p w14:paraId="3D1273EE" w14:textId="77777777" w:rsidR="00B53A5F" w:rsidRPr="00A10E31" w:rsidRDefault="00B53A5F" w:rsidP="00B53A5F">
            <w:pPr>
              <w:spacing w:after="0"/>
              <w:rPr>
                <w:strike/>
                <w:sz w:val="20"/>
                <w:szCs w:val="20"/>
              </w:rPr>
            </w:pPr>
            <w:r w:rsidRPr="00A10E31">
              <w:rPr>
                <w:strike/>
                <w:sz w:val="20"/>
                <w:szCs w:val="20"/>
              </w:rPr>
              <w:t>Interlock has been disabled.</w:t>
            </w:r>
          </w:p>
        </w:tc>
        <w:tc>
          <w:tcPr>
            <w:tcW w:w="2182" w:type="dxa"/>
          </w:tcPr>
          <w:p w14:paraId="07F64516" w14:textId="77777777" w:rsidR="00B53A5F" w:rsidRPr="00A10E31" w:rsidRDefault="00B53A5F" w:rsidP="00B53A5F">
            <w:pPr>
              <w:spacing w:after="0"/>
              <w:jc w:val="center"/>
              <w:rPr>
                <w:rFonts w:cs="Tahoma"/>
                <w:strike/>
                <w:sz w:val="48"/>
                <w:szCs w:val="20"/>
              </w:rPr>
            </w:pPr>
            <w:r w:rsidRPr="00A10E31">
              <w:rPr>
                <w:rFonts w:cs="Tahoma"/>
                <w:strike/>
                <w:sz w:val="48"/>
                <w:szCs w:val="20"/>
              </w:rPr>
              <w:t>□</w:t>
            </w:r>
          </w:p>
        </w:tc>
      </w:tr>
    </w:tbl>
    <w:p w14:paraId="5A6C3068" w14:textId="77777777" w:rsidR="00B53A5F" w:rsidRDefault="00B53A5F" w:rsidP="00B53A5F">
      <w:pPr>
        <w:spacing w:after="200" w:line="276" w:lineRule="auto"/>
        <w:rPr>
          <w:lang w:val="en-US"/>
        </w:rPr>
      </w:pPr>
      <w:r>
        <w:rPr>
          <w:lang w:val="en-US"/>
        </w:rPr>
        <w:br w:type="page"/>
      </w:r>
    </w:p>
    <w:p w14:paraId="0389DB47" w14:textId="77777777" w:rsidR="00B53A5F" w:rsidRDefault="00B53A5F" w:rsidP="00B53A5F">
      <w:pPr>
        <w:pStyle w:val="ESS-TableHeader"/>
        <w:spacing w:line="276" w:lineRule="auto"/>
      </w:pPr>
      <w:bookmarkStart w:id="381" w:name="_Toc504060667"/>
      <w:bookmarkStart w:id="382" w:name="_Toc504111059"/>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60</w:t>
      </w:r>
      <w:r w:rsidRPr="002445E5">
        <w:fldChar w:fldCharType="end"/>
      </w:r>
      <w:r>
        <w:tab/>
      </w:r>
      <w:r>
        <w:rPr>
          <w:lang w:val="en-US"/>
        </w:rPr>
        <w:t>LEBT-010</w:t>
      </w:r>
      <w:proofErr w:type="gramStart"/>
      <w:r>
        <w:rPr>
          <w:lang w:val="en-US"/>
        </w:rPr>
        <w:t>:VAC</w:t>
      </w:r>
      <w:proofErr w:type="gramEnd"/>
      <w:r>
        <w:rPr>
          <w:lang w:val="en-US"/>
        </w:rPr>
        <w:t xml:space="preserve">-VPG-10001: </w:t>
      </w:r>
      <w:r>
        <w:t>Normal Starting Sequence  [sector under vacuum] (Part 2)</w:t>
      </w:r>
      <w:bookmarkEnd w:id="381"/>
      <w:bookmarkEnd w:id="382"/>
    </w:p>
    <w:tbl>
      <w:tblPr>
        <w:tblStyle w:val="TableGrid"/>
        <w:tblW w:w="15735" w:type="dxa"/>
        <w:tblInd w:w="-743" w:type="dxa"/>
        <w:tblLook w:val="04A0" w:firstRow="1" w:lastRow="0" w:firstColumn="1" w:lastColumn="0" w:noHBand="0" w:noVBand="1"/>
      </w:tblPr>
      <w:tblGrid>
        <w:gridCol w:w="1985"/>
        <w:gridCol w:w="1843"/>
        <w:gridCol w:w="5670"/>
        <w:gridCol w:w="4055"/>
        <w:gridCol w:w="2182"/>
      </w:tblGrid>
      <w:tr w:rsidR="00B53A5F" w:rsidRPr="00455B75" w14:paraId="753468E8" w14:textId="77777777" w:rsidTr="00B53A5F">
        <w:trPr>
          <w:trHeight w:val="413"/>
          <w:tblHeader/>
        </w:trPr>
        <w:tc>
          <w:tcPr>
            <w:tcW w:w="1985" w:type="dxa"/>
          </w:tcPr>
          <w:p w14:paraId="5AADEFEF"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5DDA860E" w14:textId="77777777" w:rsidR="00B53A5F" w:rsidRPr="00897952" w:rsidRDefault="00B53A5F" w:rsidP="00B53A5F">
            <w:pPr>
              <w:spacing w:after="0"/>
              <w:rPr>
                <w:b/>
                <w:sz w:val="20"/>
                <w:szCs w:val="20"/>
              </w:rPr>
            </w:pPr>
            <w:r w:rsidRPr="00897952">
              <w:rPr>
                <w:b/>
                <w:sz w:val="20"/>
                <w:szCs w:val="20"/>
              </w:rPr>
              <w:t>Verification Description</w:t>
            </w:r>
          </w:p>
        </w:tc>
        <w:tc>
          <w:tcPr>
            <w:tcW w:w="5670" w:type="dxa"/>
          </w:tcPr>
          <w:p w14:paraId="2355A5F2" w14:textId="77777777" w:rsidR="00B53A5F" w:rsidRPr="00897952" w:rsidRDefault="00B53A5F" w:rsidP="00B53A5F">
            <w:pPr>
              <w:spacing w:after="0"/>
              <w:rPr>
                <w:b/>
                <w:sz w:val="20"/>
                <w:szCs w:val="20"/>
              </w:rPr>
            </w:pPr>
            <w:r w:rsidRPr="00897952">
              <w:rPr>
                <w:b/>
                <w:sz w:val="20"/>
                <w:szCs w:val="20"/>
              </w:rPr>
              <w:t>Action</w:t>
            </w:r>
          </w:p>
        </w:tc>
        <w:tc>
          <w:tcPr>
            <w:tcW w:w="4055" w:type="dxa"/>
          </w:tcPr>
          <w:p w14:paraId="27CC0D1B"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5A1F96A1" w14:textId="77777777" w:rsidR="00B53A5F" w:rsidRPr="00897952" w:rsidRDefault="00B53A5F" w:rsidP="00B53A5F">
            <w:pPr>
              <w:spacing w:after="0"/>
              <w:jc w:val="center"/>
              <w:rPr>
                <w:b/>
                <w:sz w:val="20"/>
                <w:szCs w:val="20"/>
              </w:rPr>
            </w:pPr>
            <w:r w:rsidRPr="00897952">
              <w:rPr>
                <w:b/>
                <w:sz w:val="20"/>
                <w:szCs w:val="20"/>
              </w:rPr>
              <w:t>Verification is valid</w:t>
            </w:r>
          </w:p>
          <w:p w14:paraId="08E285D1"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6698B606" w14:textId="77777777" w:rsidTr="00B53A5F">
        <w:trPr>
          <w:trHeight w:val="637"/>
        </w:trPr>
        <w:tc>
          <w:tcPr>
            <w:tcW w:w="1985" w:type="dxa"/>
            <w:vMerge w:val="restart"/>
          </w:tcPr>
          <w:p w14:paraId="76A97F25" w14:textId="77777777" w:rsidR="00B53A5F" w:rsidRPr="00455B75" w:rsidRDefault="00B53A5F" w:rsidP="00B53A5F">
            <w:pPr>
              <w:spacing w:after="0"/>
              <w:rPr>
                <w:sz w:val="20"/>
                <w:szCs w:val="20"/>
              </w:rPr>
            </w:pPr>
            <w:r>
              <w:rPr>
                <w:sz w:val="20"/>
                <w:szCs w:val="20"/>
              </w:rPr>
              <w:t>LEBT-010:VAC-VPG-10001</w:t>
            </w:r>
            <w:r w:rsidRPr="005E4FC9">
              <w:rPr>
                <w:sz w:val="20"/>
                <w:szCs w:val="20"/>
              </w:rPr>
              <w:t>_</w:t>
            </w:r>
            <w:r w:rsidRPr="00FA18D1">
              <w:rPr>
                <w:sz w:val="20"/>
                <w:szCs w:val="20"/>
              </w:rPr>
              <w:t>VT-00005</w:t>
            </w:r>
          </w:p>
        </w:tc>
        <w:tc>
          <w:tcPr>
            <w:tcW w:w="1843" w:type="dxa"/>
            <w:vMerge w:val="restart"/>
          </w:tcPr>
          <w:p w14:paraId="5F7F99D0" w14:textId="77777777" w:rsidR="00B53A5F" w:rsidRPr="00455B75" w:rsidRDefault="00B53A5F" w:rsidP="00B53A5F">
            <w:pPr>
              <w:spacing w:after="0"/>
              <w:rPr>
                <w:sz w:val="20"/>
                <w:szCs w:val="20"/>
              </w:rPr>
            </w:pPr>
            <w:r>
              <w:rPr>
                <w:sz w:val="20"/>
                <w:szCs w:val="20"/>
              </w:rPr>
              <w:t>Verify the starting sequence (under vacuum).</w:t>
            </w:r>
          </w:p>
        </w:tc>
        <w:tc>
          <w:tcPr>
            <w:tcW w:w="5670" w:type="dxa"/>
          </w:tcPr>
          <w:p w14:paraId="3D3CA5A4" w14:textId="77777777" w:rsidR="00B53A5F" w:rsidRPr="00455B75" w:rsidRDefault="00B53A5F" w:rsidP="00B53A5F">
            <w:pPr>
              <w:spacing w:after="0"/>
              <w:rPr>
                <w:sz w:val="20"/>
                <w:szCs w:val="20"/>
              </w:rPr>
            </w:pPr>
            <w:r>
              <w:rPr>
                <w:sz w:val="20"/>
                <w:szCs w:val="20"/>
              </w:rPr>
              <w:t>Start the pumping group.</w:t>
            </w:r>
          </w:p>
        </w:tc>
        <w:tc>
          <w:tcPr>
            <w:tcW w:w="4055" w:type="dxa"/>
          </w:tcPr>
          <w:p w14:paraId="5AAB5FB1" w14:textId="77777777" w:rsidR="00B53A5F" w:rsidRPr="00455B75" w:rsidRDefault="00B53A5F" w:rsidP="00B53A5F">
            <w:pPr>
              <w:spacing w:after="0"/>
              <w:rPr>
                <w:sz w:val="20"/>
                <w:szCs w:val="20"/>
              </w:rPr>
            </w:pPr>
            <w:r>
              <w:rPr>
                <w:sz w:val="20"/>
                <w:szCs w:val="20"/>
              </w:rPr>
              <w:t>Assess that the primary pump starts.</w:t>
            </w:r>
          </w:p>
        </w:tc>
        <w:tc>
          <w:tcPr>
            <w:tcW w:w="2182" w:type="dxa"/>
          </w:tcPr>
          <w:p w14:paraId="7B82DE57" w14:textId="77777777" w:rsidR="00B53A5F" w:rsidRPr="002070FD" w:rsidRDefault="00B53A5F" w:rsidP="00B53A5F">
            <w:pPr>
              <w:spacing w:after="0"/>
              <w:jc w:val="center"/>
              <w:rPr>
                <w:sz w:val="48"/>
                <w:szCs w:val="20"/>
              </w:rPr>
            </w:pPr>
            <w:r w:rsidRPr="002070FD">
              <w:rPr>
                <w:rFonts w:cs="Tahoma"/>
                <w:sz w:val="48"/>
                <w:szCs w:val="20"/>
              </w:rPr>
              <w:t>□</w:t>
            </w:r>
          </w:p>
        </w:tc>
      </w:tr>
      <w:tr w:rsidR="00B53A5F" w:rsidRPr="00455B75" w14:paraId="02A63619" w14:textId="77777777" w:rsidTr="00B53A5F">
        <w:trPr>
          <w:trHeight w:val="164"/>
        </w:trPr>
        <w:tc>
          <w:tcPr>
            <w:tcW w:w="1985" w:type="dxa"/>
            <w:vMerge/>
          </w:tcPr>
          <w:p w14:paraId="0B8BFF4A" w14:textId="77777777" w:rsidR="00B53A5F" w:rsidRDefault="00B53A5F" w:rsidP="00B53A5F">
            <w:pPr>
              <w:spacing w:after="0"/>
              <w:rPr>
                <w:sz w:val="20"/>
                <w:szCs w:val="20"/>
              </w:rPr>
            </w:pPr>
          </w:p>
        </w:tc>
        <w:tc>
          <w:tcPr>
            <w:tcW w:w="1843" w:type="dxa"/>
            <w:vMerge/>
          </w:tcPr>
          <w:p w14:paraId="14CD7E12" w14:textId="77777777" w:rsidR="00B53A5F" w:rsidRDefault="00B53A5F" w:rsidP="00B53A5F">
            <w:pPr>
              <w:spacing w:after="0"/>
              <w:rPr>
                <w:sz w:val="20"/>
                <w:szCs w:val="20"/>
              </w:rPr>
            </w:pPr>
          </w:p>
        </w:tc>
        <w:tc>
          <w:tcPr>
            <w:tcW w:w="5670" w:type="dxa"/>
          </w:tcPr>
          <w:p w14:paraId="2A6A3741" w14:textId="77777777" w:rsidR="00B53A5F" w:rsidRDefault="00B53A5F" w:rsidP="00B53A5F">
            <w:pPr>
              <w:spacing w:after="0"/>
              <w:rPr>
                <w:sz w:val="20"/>
                <w:szCs w:val="20"/>
              </w:rPr>
            </w:pPr>
            <w:r>
              <w:rPr>
                <w:sz w:val="20"/>
                <w:szCs w:val="20"/>
              </w:rPr>
              <w:t xml:space="preserve">Re-establish the interlock from the pump that conditions the opening of </w:t>
            </w:r>
            <w:r w:rsidRPr="005E4FC9">
              <w:rPr>
                <w:b/>
                <w:sz w:val="20"/>
                <w:szCs w:val="20"/>
              </w:rPr>
              <w:t>LEBT-010</w:t>
            </w:r>
            <w:proofErr w:type="gramStart"/>
            <w:r w:rsidRPr="005E4FC9">
              <w:rPr>
                <w:b/>
                <w:sz w:val="20"/>
                <w:szCs w:val="20"/>
              </w:rPr>
              <w:t>:VAC</w:t>
            </w:r>
            <w:proofErr w:type="gramEnd"/>
            <w:r w:rsidRPr="005E4FC9">
              <w:rPr>
                <w:b/>
                <w:sz w:val="20"/>
                <w:szCs w:val="20"/>
              </w:rPr>
              <w:t>-VVA-00031</w:t>
            </w:r>
            <w:r>
              <w:rPr>
                <w:sz w:val="20"/>
                <w:szCs w:val="20"/>
              </w:rPr>
              <w:t>.</w:t>
            </w:r>
          </w:p>
        </w:tc>
        <w:tc>
          <w:tcPr>
            <w:tcW w:w="4055" w:type="dxa"/>
          </w:tcPr>
          <w:p w14:paraId="47D693BA" w14:textId="77777777" w:rsidR="00B53A5F" w:rsidRDefault="00B53A5F" w:rsidP="00B53A5F">
            <w:pPr>
              <w:spacing w:after="0"/>
              <w:rPr>
                <w:sz w:val="20"/>
                <w:szCs w:val="20"/>
              </w:rPr>
            </w:pPr>
            <w:r>
              <w:rPr>
                <w:sz w:val="20"/>
                <w:szCs w:val="20"/>
              </w:rPr>
              <w:t xml:space="preserve">Assess the opening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-VVA-00031</w:t>
            </w:r>
            <w:r>
              <w:rPr>
                <w:sz w:val="20"/>
                <w:szCs w:val="20"/>
              </w:rPr>
              <w:t>.</w:t>
            </w:r>
          </w:p>
        </w:tc>
        <w:tc>
          <w:tcPr>
            <w:tcW w:w="2182" w:type="dxa"/>
          </w:tcPr>
          <w:p w14:paraId="0DEE1B9E"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0D1F03F9" w14:textId="77777777" w:rsidTr="00B53A5F">
        <w:trPr>
          <w:trHeight w:val="164"/>
        </w:trPr>
        <w:tc>
          <w:tcPr>
            <w:tcW w:w="1985" w:type="dxa"/>
            <w:vMerge/>
          </w:tcPr>
          <w:p w14:paraId="3D760B50" w14:textId="77777777" w:rsidR="00B53A5F" w:rsidRDefault="00B53A5F" w:rsidP="00B53A5F">
            <w:pPr>
              <w:spacing w:after="0"/>
              <w:rPr>
                <w:sz w:val="20"/>
                <w:szCs w:val="20"/>
              </w:rPr>
            </w:pPr>
          </w:p>
        </w:tc>
        <w:tc>
          <w:tcPr>
            <w:tcW w:w="1843" w:type="dxa"/>
            <w:vMerge/>
          </w:tcPr>
          <w:p w14:paraId="749CD8AC" w14:textId="77777777" w:rsidR="00B53A5F" w:rsidRDefault="00B53A5F" w:rsidP="00B53A5F">
            <w:pPr>
              <w:spacing w:after="0"/>
              <w:rPr>
                <w:sz w:val="20"/>
                <w:szCs w:val="20"/>
              </w:rPr>
            </w:pPr>
          </w:p>
        </w:tc>
        <w:tc>
          <w:tcPr>
            <w:tcW w:w="5670" w:type="dxa"/>
          </w:tcPr>
          <w:p w14:paraId="403142CF" w14:textId="77777777" w:rsidR="00B53A5F" w:rsidRDefault="00B53A5F" w:rsidP="00B53A5F">
            <w:pPr>
              <w:spacing w:after="0"/>
              <w:rPr>
                <w:sz w:val="20"/>
                <w:szCs w:val="20"/>
              </w:rPr>
            </w:pPr>
            <w:r>
              <w:rPr>
                <w:sz w:val="20"/>
                <w:szCs w:val="20"/>
              </w:rPr>
              <w:t>Re-establish disconnect the interlock from the gauge controller that conditions the starting of the turbomolecular pumps.</w:t>
            </w:r>
          </w:p>
        </w:tc>
        <w:tc>
          <w:tcPr>
            <w:tcW w:w="4055" w:type="dxa"/>
          </w:tcPr>
          <w:p w14:paraId="3CDCD0A6" w14:textId="77777777" w:rsidR="00B53A5F" w:rsidRDefault="00B53A5F" w:rsidP="00B53A5F">
            <w:pPr>
              <w:spacing w:after="0"/>
              <w:rPr>
                <w:sz w:val="20"/>
                <w:szCs w:val="20"/>
              </w:rPr>
            </w:pPr>
            <w:r>
              <w:rPr>
                <w:sz w:val="20"/>
                <w:szCs w:val="20"/>
              </w:rPr>
              <w:t>Assess the starting of the turbomolecular pumps.</w:t>
            </w:r>
          </w:p>
        </w:tc>
        <w:tc>
          <w:tcPr>
            <w:tcW w:w="2182" w:type="dxa"/>
          </w:tcPr>
          <w:p w14:paraId="7E3D34C9"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564B6D56" w14:textId="77777777" w:rsidTr="00B53A5F">
        <w:trPr>
          <w:trHeight w:val="164"/>
        </w:trPr>
        <w:tc>
          <w:tcPr>
            <w:tcW w:w="1985" w:type="dxa"/>
            <w:vMerge/>
          </w:tcPr>
          <w:p w14:paraId="79E83228" w14:textId="77777777" w:rsidR="00B53A5F" w:rsidRDefault="00B53A5F" w:rsidP="00B53A5F">
            <w:pPr>
              <w:spacing w:after="0"/>
              <w:rPr>
                <w:sz w:val="20"/>
                <w:szCs w:val="20"/>
              </w:rPr>
            </w:pPr>
          </w:p>
        </w:tc>
        <w:tc>
          <w:tcPr>
            <w:tcW w:w="1843" w:type="dxa"/>
            <w:vMerge/>
          </w:tcPr>
          <w:p w14:paraId="5BD92C67" w14:textId="77777777" w:rsidR="00B53A5F" w:rsidRDefault="00B53A5F" w:rsidP="00B53A5F">
            <w:pPr>
              <w:spacing w:after="0"/>
              <w:rPr>
                <w:sz w:val="20"/>
                <w:szCs w:val="20"/>
              </w:rPr>
            </w:pPr>
          </w:p>
        </w:tc>
        <w:tc>
          <w:tcPr>
            <w:tcW w:w="5670" w:type="dxa"/>
          </w:tcPr>
          <w:p w14:paraId="35895FA2" w14:textId="77777777" w:rsidR="00B53A5F" w:rsidRDefault="00B53A5F" w:rsidP="00B53A5F">
            <w:pPr>
              <w:spacing w:after="0"/>
              <w:rPr>
                <w:sz w:val="20"/>
                <w:szCs w:val="20"/>
              </w:rPr>
            </w:pPr>
            <w:r>
              <w:rPr>
                <w:sz w:val="20"/>
                <w:szCs w:val="20"/>
              </w:rPr>
              <w:t xml:space="preserve">Once </w:t>
            </w:r>
            <w:r w:rsidRPr="00FE2F68">
              <w:rPr>
                <w:b/>
                <w:sz w:val="20"/>
                <w:szCs w:val="20"/>
              </w:rPr>
              <w:t>LEBT-010</w:t>
            </w:r>
            <w:proofErr w:type="gramStart"/>
            <w:r w:rsidRPr="00FE2F68">
              <w:rPr>
                <w:b/>
                <w:sz w:val="20"/>
                <w:szCs w:val="20"/>
              </w:rPr>
              <w:t>:VAC</w:t>
            </w:r>
            <w:proofErr w:type="gramEnd"/>
            <w:r w:rsidRPr="00FE2F68">
              <w:rPr>
                <w:b/>
                <w:sz w:val="20"/>
                <w:szCs w:val="20"/>
              </w:rPr>
              <w:t>-VPT-02100</w:t>
            </w:r>
            <w:r>
              <w:rPr>
                <w:sz w:val="20"/>
                <w:szCs w:val="20"/>
              </w:rPr>
              <w:t xml:space="preserve"> is at nominal speed, re-establish  interlock from the turbomolecular pump controller that conditions the opening of </w:t>
            </w:r>
            <w:r w:rsidRPr="005E4FC9">
              <w:rPr>
                <w:b/>
                <w:sz w:val="20"/>
                <w:szCs w:val="20"/>
              </w:rPr>
              <w:t>LEBT-010:VAC-VVA-02100</w:t>
            </w:r>
            <w:r>
              <w:rPr>
                <w:sz w:val="20"/>
                <w:szCs w:val="20"/>
              </w:rPr>
              <w:t>.</w:t>
            </w:r>
          </w:p>
        </w:tc>
        <w:tc>
          <w:tcPr>
            <w:tcW w:w="4055" w:type="dxa"/>
          </w:tcPr>
          <w:p w14:paraId="7226991F" w14:textId="77777777" w:rsidR="00B53A5F" w:rsidRDefault="00B53A5F" w:rsidP="00B53A5F">
            <w:pPr>
              <w:spacing w:after="0"/>
              <w:rPr>
                <w:sz w:val="20"/>
                <w:szCs w:val="20"/>
              </w:rPr>
            </w:pPr>
            <w:r>
              <w:rPr>
                <w:sz w:val="20"/>
                <w:szCs w:val="20"/>
              </w:rPr>
              <w:t xml:space="preserve">Assess the opening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-VVA-02100</w:t>
            </w:r>
            <w:r>
              <w:rPr>
                <w:sz w:val="20"/>
                <w:szCs w:val="20"/>
              </w:rPr>
              <w:t>.</w:t>
            </w:r>
          </w:p>
        </w:tc>
        <w:tc>
          <w:tcPr>
            <w:tcW w:w="2182" w:type="dxa"/>
          </w:tcPr>
          <w:p w14:paraId="4DCD4135"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39E83D67" w14:textId="77777777" w:rsidTr="00B53A5F">
        <w:trPr>
          <w:trHeight w:val="164"/>
        </w:trPr>
        <w:tc>
          <w:tcPr>
            <w:tcW w:w="1985" w:type="dxa"/>
            <w:vMerge/>
          </w:tcPr>
          <w:p w14:paraId="26AE6957" w14:textId="77777777" w:rsidR="00B53A5F" w:rsidRDefault="00B53A5F" w:rsidP="00B53A5F">
            <w:pPr>
              <w:spacing w:after="0"/>
              <w:rPr>
                <w:sz w:val="20"/>
                <w:szCs w:val="20"/>
              </w:rPr>
            </w:pPr>
          </w:p>
        </w:tc>
        <w:tc>
          <w:tcPr>
            <w:tcW w:w="1843" w:type="dxa"/>
            <w:vMerge/>
          </w:tcPr>
          <w:p w14:paraId="0C0BF411" w14:textId="77777777" w:rsidR="00B53A5F" w:rsidRDefault="00B53A5F" w:rsidP="00B53A5F">
            <w:pPr>
              <w:spacing w:after="0"/>
              <w:rPr>
                <w:sz w:val="20"/>
                <w:szCs w:val="20"/>
              </w:rPr>
            </w:pPr>
          </w:p>
        </w:tc>
        <w:tc>
          <w:tcPr>
            <w:tcW w:w="5670" w:type="dxa"/>
          </w:tcPr>
          <w:p w14:paraId="419EF243" w14:textId="77777777" w:rsidR="00B53A5F" w:rsidRDefault="00B53A5F" w:rsidP="00B53A5F">
            <w:pPr>
              <w:spacing w:after="0"/>
              <w:rPr>
                <w:sz w:val="20"/>
                <w:szCs w:val="20"/>
              </w:rPr>
            </w:pPr>
            <w:r>
              <w:rPr>
                <w:sz w:val="20"/>
                <w:szCs w:val="20"/>
              </w:rPr>
              <w:t xml:space="preserve">Once </w:t>
            </w:r>
            <w:r w:rsidRPr="00FE2F68">
              <w:rPr>
                <w:b/>
                <w:sz w:val="20"/>
                <w:szCs w:val="20"/>
              </w:rPr>
              <w:t>LEBT-010</w:t>
            </w:r>
            <w:proofErr w:type="gramStart"/>
            <w:r w:rsidRPr="00FE2F68">
              <w:rPr>
                <w:b/>
                <w:sz w:val="20"/>
                <w:szCs w:val="20"/>
              </w:rPr>
              <w:t>:VAC</w:t>
            </w:r>
            <w:proofErr w:type="gramEnd"/>
            <w:r w:rsidRPr="00FE2F68">
              <w:rPr>
                <w:b/>
                <w:sz w:val="20"/>
                <w:szCs w:val="20"/>
              </w:rPr>
              <w:t>-VPT-03100</w:t>
            </w:r>
            <w:r>
              <w:rPr>
                <w:sz w:val="20"/>
                <w:szCs w:val="20"/>
              </w:rPr>
              <w:t xml:space="preserve"> is at nominal speed, re-establish  interlock from the turbomolecular pump controller that conditions the opening of </w:t>
            </w:r>
            <w:r w:rsidRPr="005E4FC9">
              <w:rPr>
                <w:b/>
                <w:sz w:val="20"/>
                <w:szCs w:val="20"/>
              </w:rPr>
              <w:t>LEBT-010:VAC-VVA-03100</w:t>
            </w:r>
            <w:r>
              <w:rPr>
                <w:sz w:val="20"/>
                <w:szCs w:val="20"/>
              </w:rPr>
              <w:t>.</w:t>
            </w:r>
          </w:p>
        </w:tc>
        <w:tc>
          <w:tcPr>
            <w:tcW w:w="4055" w:type="dxa"/>
          </w:tcPr>
          <w:p w14:paraId="09C0D620" w14:textId="77777777" w:rsidR="00B53A5F" w:rsidRDefault="00B53A5F" w:rsidP="00B53A5F">
            <w:pPr>
              <w:spacing w:after="0"/>
              <w:rPr>
                <w:sz w:val="20"/>
                <w:szCs w:val="20"/>
              </w:rPr>
            </w:pPr>
            <w:r>
              <w:rPr>
                <w:sz w:val="20"/>
                <w:szCs w:val="20"/>
              </w:rPr>
              <w:t xml:space="preserve">Assess the opening of </w:t>
            </w:r>
            <w:r>
              <w:rPr>
                <w:sz w:val="20"/>
                <w:szCs w:val="20"/>
              </w:rPr>
              <w:br/>
            </w:r>
            <w:r>
              <w:rPr>
                <w:b/>
                <w:sz w:val="20"/>
                <w:szCs w:val="20"/>
              </w:rPr>
              <w:t>LEBT-010</w:t>
            </w:r>
            <w:proofErr w:type="gramStart"/>
            <w:r>
              <w:rPr>
                <w:b/>
                <w:sz w:val="20"/>
                <w:szCs w:val="20"/>
              </w:rPr>
              <w:t>:VAC</w:t>
            </w:r>
            <w:proofErr w:type="gramEnd"/>
            <w:r>
              <w:rPr>
                <w:b/>
                <w:sz w:val="20"/>
                <w:szCs w:val="20"/>
              </w:rPr>
              <w:t>-VVA-03</w:t>
            </w:r>
            <w:r w:rsidRPr="00103F83">
              <w:rPr>
                <w:b/>
                <w:sz w:val="20"/>
                <w:szCs w:val="20"/>
              </w:rPr>
              <w:t>100</w:t>
            </w:r>
            <w:r>
              <w:rPr>
                <w:sz w:val="20"/>
                <w:szCs w:val="20"/>
              </w:rPr>
              <w:t>.</w:t>
            </w:r>
          </w:p>
        </w:tc>
        <w:tc>
          <w:tcPr>
            <w:tcW w:w="2182" w:type="dxa"/>
          </w:tcPr>
          <w:p w14:paraId="45E33EAD"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14B865ED" w14:textId="77777777" w:rsidTr="00B53A5F">
        <w:trPr>
          <w:trHeight w:val="164"/>
        </w:trPr>
        <w:tc>
          <w:tcPr>
            <w:tcW w:w="1985" w:type="dxa"/>
            <w:vMerge/>
          </w:tcPr>
          <w:p w14:paraId="1D8867FF" w14:textId="77777777" w:rsidR="00B53A5F" w:rsidRDefault="00B53A5F" w:rsidP="00B53A5F">
            <w:pPr>
              <w:spacing w:after="0"/>
              <w:rPr>
                <w:sz w:val="20"/>
                <w:szCs w:val="20"/>
              </w:rPr>
            </w:pPr>
          </w:p>
        </w:tc>
        <w:tc>
          <w:tcPr>
            <w:tcW w:w="1843" w:type="dxa"/>
            <w:vMerge/>
          </w:tcPr>
          <w:p w14:paraId="150A515E" w14:textId="77777777" w:rsidR="00B53A5F" w:rsidRDefault="00B53A5F" w:rsidP="00B53A5F">
            <w:pPr>
              <w:spacing w:after="0"/>
              <w:rPr>
                <w:sz w:val="20"/>
                <w:szCs w:val="20"/>
              </w:rPr>
            </w:pPr>
          </w:p>
        </w:tc>
        <w:tc>
          <w:tcPr>
            <w:tcW w:w="5670" w:type="dxa"/>
          </w:tcPr>
          <w:p w14:paraId="47E051AC" w14:textId="77777777" w:rsidR="00B53A5F" w:rsidRPr="00AB08B9" w:rsidRDefault="00B53A5F" w:rsidP="00B53A5F">
            <w:pPr>
              <w:spacing w:after="0"/>
              <w:rPr>
                <w:strike/>
                <w:sz w:val="20"/>
                <w:szCs w:val="20"/>
              </w:rPr>
            </w:pPr>
            <w:r w:rsidRPr="00AB08B9">
              <w:rPr>
                <w:strike/>
                <w:sz w:val="20"/>
                <w:szCs w:val="20"/>
              </w:rPr>
              <w:t xml:space="preserve">Once </w:t>
            </w:r>
            <w:r w:rsidRPr="00FE2F68">
              <w:rPr>
                <w:b/>
                <w:strike/>
                <w:sz w:val="20"/>
                <w:szCs w:val="20"/>
              </w:rPr>
              <w:t>____-___</w:t>
            </w:r>
            <w:proofErr w:type="gramStart"/>
            <w:r w:rsidRPr="00FE2F68">
              <w:rPr>
                <w:b/>
                <w:strike/>
                <w:sz w:val="20"/>
                <w:szCs w:val="20"/>
              </w:rPr>
              <w:t>:VAC</w:t>
            </w:r>
            <w:proofErr w:type="gramEnd"/>
            <w:r w:rsidRPr="00FE2F68">
              <w:rPr>
                <w:b/>
                <w:strike/>
                <w:sz w:val="20"/>
                <w:szCs w:val="20"/>
              </w:rPr>
              <w:t>-VPT-0__00</w:t>
            </w:r>
            <w:r w:rsidRPr="00AB08B9">
              <w:rPr>
                <w:strike/>
                <w:sz w:val="20"/>
                <w:szCs w:val="20"/>
              </w:rPr>
              <w:t xml:space="preserve"> is at nominal speed, re-establish  interlock from the turbomolecular pump controller that conditions the opening of </w:t>
            </w:r>
            <w:r w:rsidRPr="005E4FC9">
              <w:rPr>
                <w:b/>
                <w:strike/>
                <w:sz w:val="20"/>
                <w:szCs w:val="20"/>
              </w:rPr>
              <w:t>____-___:VAC-VVA-0__00</w:t>
            </w:r>
            <w:r w:rsidRPr="00AB08B9">
              <w:rPr>
                <w:strike/>
                <w:sz w:val="20"/>
                <w:szCs w:val="20"/>
              </w:rPr>
              <w:t>.</w:t>
            </w:r>
          </w:p>
        </w:tc>
        <w:tc>
          <w:tcPr>
            <w:tcW w:w="4055" w:type="dxa"/>
          </w:tcPr>
          <w:p w14:paraId="03AA1B1D" w14:textId="77777777" w:rsidR="00B53A5F" w:rsidRPr="00AB08B9" w:rsidRDefault="00B53A5F" w:rsidP="00B53A5F">
            <w:pPr>
              <w:spacing w:after="0"/>
              <w:rPr>
                <w:strike/>
                <w:sz w:val="20"/>
                <w:szCs w:val="20"/>
              </w:rPr>
            </w:pPr>
            <w:r w:rsidRPr="00AB08B9">
              <w:rPr>
                <w:strike/>
                <w:sz w:val="20"/>
                <w:szCs w:val="20"/>
              </w:rPr>
              <w:t xml:space="preserve">Assess the opening of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B08B9">
              <w:rPr>
                <w:strike/>
                <w:sz w:val="20"/>
                <w:szCs w:val="20"/>
              </w:rPr>
              <w:t>.</w:t>
            </w:r>
          </w:p>
        </w:tc>
        <w:tc>
          <w:tcPr>
            <w:tcW w:w="2182" w:type="dxa"/>
          </w:tcPr>
          <w:p w14:paraId="2FDEE308" w14:textId="77777777" w:rsidR="00B53A5F" w:rsidRPr="00AB08B9" w:rsidRDefault="00B53A5F" w:rsidP="00B53A5F">
            <w:pPr>
              <w:spacing w:after="0"/>
              <w:jc w:val="center"/>
              <w:rPr>
                <w:rFonts w:cs="Tahoma"/>
                <w:strike/>
                <w:sz w:val="48"/>
                <w:szCs w:val="20"/>
              </w:rPr>
            </w:pPr>
            <w:r w:rsidRPr="00AB08B9">
              <w:rPr>
                <w:rFonts w:cs="Tahoma"/>
                <w:strike/>
                <w:sz w:val="48"/>
                <w:szCs w:val="20"/>
              </w:rPr>
              <w:t>□</w:t>
            </w:r>
          </w:p>
        </w:tc>
      </w:tr>
      <w:tr w:rsidR="00B53A5F" w:rsidRPr="00455B75" w14:paraId="50F0A1B2" w14:textId="77777777" w:rsidTr="00B53A5F">
        <w:trPr>
          <w:trHeight w:val="164"/>
        </w:trPr>
        <w:tc>
          <w:tcPr>
            <w:tcW w:w="1985" w:type="dxa"/>
            <w:vMerge/>
          </w:tcPr>
          <w:p w14:paraId="012AFB89" w14:textId="77777777" w:rsidR="00B53A5F" w:rsidRDefault="00B53A5F" w:rsidP="00B53A5F">
            <w:pPr>
              <w:spacing w:after="0"/>
              <w:rPr>
                <w:sz w:val="20"/>
                <w:szCs w:val="20"/>
              </w:rPr>
            </w:pPr>
          </w:p>
        </w:tc>
        <w:tc>
          <w:tcPr>
            <w:tcW w:w="1843" w:type="dxa"/>
            <w:vMerge/>
          </w:tcPr>
          <w:p w14:paraId="6900605A" w14:textId="77777777" w:rsidR="00B53A5F" w:rsidRDefault="00B53A5F" w:rsidP="00B53A5F">
            <w:pPr>
              <w:spacing w:after="0"/>
              <w:rPr>
                <w:sz w:val="20"/>
                <w:szCs w:val="20"/>
              </w:rPr>
            </w:pPr>
          </w:p>
        </w:tc>
        <w:tc>
          <w:tcPr>
            <w:tcW w:w="5670" w:type="dxa"/>
          </w:tcPr>
          <w:p w14:paraId="4E7D55A1" w14:textId="77777777" w:rsidR="00B53A5F" w:rsidRPr="00AB08B9" w:rsidRDefault="00B53A5F" w:rsidP="00B53A5F">
            <w:pPr>
              <w:spacing w:after="0"/>
              <w:rPr>
                <w:strike/>
                <w:sz w:val="20"/>
                <w:szCs w:val="20"/>
              </w:rPr>
            </w:pPr>
            <w:r w:rsidRPr="00AB08B9">
              <w:rPr>
                <w:strike/>
                <w:sz w:val="20"/>
                <w:szCs w:val="20"/>
              </w:rPr>
              <w:t xml:space="preserve">Once </w:t>
            </w:r>
            <w:r w:rsidRPr="00FE2F68">
              <w:rPr>
                <w:b/>
                <w:strike/>
                <w:sz w:val="20"/>
                <w:szCs w:val="20"/>
              </w:rPr>
              <w:t>____-___</w:t>
            </w:r>
            <w:proofErr w:type="gramStart"/>
            <w:r w:rsidRPr="00FE2F68">
              <w:rPr>
                <w:b/>
                <w:strike/>
                <w:sz w:val="20"/>
                <w:szCs w:val="20"/>
              </w:rPr>
              <w:t>:VAC</w:t>
            </w:r>
            <w:proofErr w:type="gramEnd"/>
            <w:r w:rsidRPr="00FE2F68">
              <w:rPr>
                <w:b/>
                <w:strike/>
                <w:sz w:val="20"/>
                <w:szCs w:val="20"/>
              </w:rPr>
              <w:t>-VPT-0__00</w:t>
            </w:r>
            <w:r w:rsidRPr="00AB08B9">
              <w:rPr>
                <w:strike/>
                <w:sz w:val="20"/>
                <w:szCs w:val="20"/>
              </w:rPr>
              <w:t xml:space="preserve"> is at nominal speed, re-establish  interlock from the turbomolecular pump controller that conditions the opening of </w:t>
            </w:r>
            <w:r w:rsidRPr="005E4FC9">
              <w:rPr>
                <w:b/>
                <w:strike/>
                <w:sz w:val="20"/>
                <w:szCs w:val="20"/>
              </w:rPr>
              <w:t>____-___:VAC-VVA-0__00</w:t>
            </w:r>
            <w:r w:rsidRPr="00AB08B9">
              <w:rPr>
                <w:strike/>
                <w:sz w:val="20"/>
                <w:szCs w:val="20"/>
              </w:rPr>
              <w:t>.</w:t>
            </w:r>
          </w:p>
        </w:tc>
        <w:tc>
          <w:tcPr>
            <w:tcW w:w="4055" w:type="dxa"/>
          </w:tcPr>
          <w:p w14:paraId="394AED3C" w14:textId="77777777" w:rsidR="00B53A5F" w:rsidRPr="00AB08B9" w:rsidRDefault="00B53A5F" w:rsidP="00B53A5F">
            <w:pPr>
              <w:spacing w:after="0"/>
              <w:rPr>
                <w:strike/>
                <w:sz w:val="20"/>
                <w:szCs w:val="20"/>
              </w:rPr>
            </w:pPr>
            <w:r w:rsidRPr="00AB08B9">
              <w:rPr>
                <w:strike/>
                <w:sz w:val="20"/>
                <w:szCs w:val="20"/>
              </w:rPr>
              <w:t xml:space="preserve">Assess the opening of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B08B9">
              <w:rPr>
                <w:strike/>
                <w:sz w:val="20"/>
                <w:szCs w:val="20"/>
              </w:rPr>
              <w:t>.</w:t>
            </w:r>
          </w:p>
        </w:tc>
        <w:tc>
          <w:tcPr>
            <w:tcW w:w="2182" w:type="dxa"/>
          </w:tcPr>
          <w:p w14:paraId="0A7BF848" w14:textId="77777777" w:rsidR="00B53A5F" w:rsidRPr="00AB08B9" w:rsidRDefault="00B53A5F" w:rsidP="00B53A5F">
            <w:pPr>
              <w:spacing w:after="0"/>
              <w:jc w:val="center"/>
              <w:rPr>
                <w:rFonts w:cs="Tahoma"/>
                <w:strike/>
                <w:sz w:val="48"/>
                <w:szCs w:val="20"/>
              </w:rPr>
            </w:pPr>
            <w:r w:rsidRPr="00AB08B9">
              <w:rPr>
                <w:rFonts w:cs="Tahoma"/>
                <w:strike/>
                <w:sz w:val="48"/>
                <w:szCs w:val="20"/>
              </w:rPr>
              <w:t>□</w:t>
            </w:r>
          </w:p>
        </w:tc>
      </w:tr>
      <w:tr w:rsidR="00B53A5F" w:rsidRPr="00455B75" w14:paraId="4A1C1DEF" w14:textId="77777777" w:rsidTr="00B53A5F">
        <w:trPr>
          <w:trHeight w:val="164"/>
        </w:trPr>
        <w:tc>
          <w:tcPr>
            <w:tcW w:w="1985" w:type="dxa"/>
            <w:vMerge/>
          </w:tcPr>
          <w:p w14:paraId="3A7804B4" w14:textId="77777777" w:rsidR="00B53A5F" w:rsidRDefault="00B53A5F" w:rsidP="00B53A5F">
            <w:pPr>
              <w:spacing w:after="0"/>
              <w:rPr>
                <w:sz w:val="20"/>
                <w:szCs w:val="20"/>
              </w:rPr>
            </w:pPr>
          </w:p>
        </w:tc>
        <w:tc>
          <w:tcPr>
            <w:tcW w:w="1843" w:type="dxa"/>
            <w:vMerge/>
          </w:tcPr>
          <w:p w14:paraId="29593B78" w14:textId="77777777" w:rsidR="00B53A5F" w:rsidRDefault="00B53A5F" w:rsidP="00B53A5F">
            <w:pPr>
              <w:spacing w:after="0"/>
              <w:rPr>
                <w:sz w:val="20"/>
                <w:szCs w:val="20"/>
              </w:rPr>
            </w:pPr>
          </w:p>
        </w:tc>
        <w:tc>
          <w:tcPr>
            <w:tcW w:w="5670" w:type="dxa"/>
          </w:tcPr>
          <w:p w14:paraId="5F4B2868" w14:textId="77777777" w:rsidR="00B53A5F" w:rsidRPr="00AB08B9" w:rsidRDefault="00B53A5F" w:rsidP="00B53A5F">
            <w:pPr>
              <w:spacing w:after="0"/>
              <w:rPr>
                <w:strike/>
                <w:sz w:val="20"/>
                <w:szCs w:val="20"/>
              </w:rPr>
            </w:pPr>
            <w:r w:rsidRPr="00AB08B9">
              <w:rPr>
                <w:strike/>
                <w:sz w:val="20"/>
                <w:szCs w:val="20"/>
              </w:rPr>
              <w:t xml:space="preserve">Once </w:t>
            </w:r>
            <w:r w:rsidRPr="00FE2F68">
              <w:rPr>
                <w:b/>
                <w:strike/>
                <w:sz w:val="20"/>
                <w:szCs w:val="20"/>
              </w:rPr>
              <w:t>____-___</w:t>
            </w:r>
            <w:proofErr w:type="gramStart"/>
            <w:r w:rsidRPr="00FE2F68">
              <w:rPr>
                <w:b/>
                <w:strike/>
                <w:sz w:val="20"/>
                <w:szCs w:val="20"/>
              </w:rPr>
              <w:t>:VAC</w:t>
            </w:r>
            <w:proofErr w:type="gramEnd"/>
            <w:r w:rsidRPr="00FE2F68">
              <w:rPr>
                <w:b/>
                <w:strike/>
                <w:sz w:val="20"/>
                <w:szCs w:val="20"/>
              </w:rPr>
              <w:t>-VPT-0__00</w:t>
            </w:r>
            <w:r w:rsidRPr="00AB08B9">
              <w:rPr>
                <w:strike/>
                <w:sz w:val="20"/>
                <w:szCs w:val="20"/>
              </w:rPr>
              <w:t xml:space="preserve"> is at nominal speed, re-establish  interlock from the turbomolecular pump controller that conditions the opening of </w:t>
            </w:r>
            <w:r w:rsidRPr="005E4FC9">
              <w:rPr>
                <w:b/>
                <w:strike/>
                <w:sz w:val="20"/>
                <w:szCs w:val="20"/>
              </w:rPr>
              <w:t>____-___:VAC-VVA-0__00</w:t>
            </w:r>
            <w:r w:rsidRPr="00AB08B9">
              <w:rPr>
                <w:strike/>
                <w:sz w:val="20"/>
                <w:szCs w:val="20"/>
              </w:rPr>
              <w:t>.</w:t>
            </w:r>
          </w:p>
        </w:tc>
        <w:tc>
          <w:tcPr>
            <w:tcW w:w="4055" w:type="dxa"/>
          </w:tcPr>
          <w:p w14:paraId="615A185D" w14:textId="77777777" w:rsidR="00B53A5F" w:rsidRPr="00AB08B9" w:rsidRDefault="00B53A5F" w:rsidP="00B53A5F">
            <w:pPr>
              <w:spacing w:after="0"/>
              <w:rPr>
                <w:strike/>
                <w:sz w:val="20"/>
                <w:szCs w:val="20"/>
              </w:rPr>
            </w:pPr>
            <w:r w:rsidRPr="00AB08B9">
              <w:rPr>
                <w:strike/>
                <w:sz w:val="20"/>
                <w:szCs w:val="20"/>
              </w:rPr>
              <w:t xml:space="preserve">Assess the opening of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B08B9">
              <w:rPr>
                <w:strike/>
                <w:sz w:val="20"/>
                <w:szCs w:val="20"/>
              </w:rPr>
              <w:t>.</w:t>
            </w:r>
          </w:p>
        </w:tc>
        <w:tc>
          <w:tcPr>
            <w:tcW w:w="2182" w:type="dxa"/>
          </w:tcPr>
          <w:p w14:paraId="586587EB" w14:textId="77777777" w:rsidR="00B53A5F" w:rsidRPr="00AB08B9" w:rsidRDefault="00B53A5F" w:rsidP="00B53A5F">
            <w:pPr>
              <w:spacing w:after="0"/>
              <w:jc w:val="center"/>
              <w:rPr>
                <w:rFonts w:cs="Tahoma"/>
                <w:strike/>
                <w:sz w:val="48"/>
                <w:szCs w:val="20"/>
              </w:rPr>
            </w:pPr>
            <w:r w:rsidRPr="00AB08B9">
              <w:rPr>
                <w:rFonts w:cs="Tahoma"/>
                <w:strike/>
                <w:sz w:val="48"/>
                <w:szCs w:val="20"/>
              </w:rPr>
              <w:t>□</w:t>
            </w:r>
          </w:p>
        </w:tc>
      </w:tr>
    </w:tbl>
    <w:p w14:paraId="33B53251" w14:textId="77777777" w:rsidR="00B53A5F" w:rsidRDefault="00B53A5F" w:rsidP="00B53A5F">
      <w:pPr>
        <w:spacing w:after="200" w:line="276" w:lineRule="auto"/>
        <w:rPr>
          <w:lang w:val="en-US"/>
        </w:rPr>
      </w:pPr>
      <w:r>
        <w:rPr>
          <w:lang w:val="en-US"/>
        </w:rPr>
        <w:br w:type="page"/>
      </w:r>
    </w:p>
    <w:p w14:paraId="495814C2" w14:textId="77777777" w:rsidR="00B53A5F" w:rsidRDefault="00B53A5F" w:rsidP="00B53A5F">
      <w:pPr>
        <w:pStyle w:val="ESS-TableHeader"/>
        <w:spacing w:line="276" w:lineRule="auto"/>
      </w:pPr>
      <w:bookmarkStart w:id="383" w:name="_Toc504060668"/>
      <w:bookmarkStart w:id="384" w:name="_Toc504111060"/>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61</w:t>
      </w:r>
      <w:r w:rsidRPr="002445E5">
        <w:fldChar w:fldCharType="end"/>
      </w:r>
      <w:r>
        <w:tab/>
      </w:r>
      <w:r>
        <w:rPr>
          <w:lang w:val="en-US"/>
        </w:rPr>
        <w:t>LEBT-010</w:t>
      </w:r>
      <w:proofErr w:type="gramStart"/>
      <w:r>
        <w:rPr>
          <w:lang w:val="en-US"/>
        </w:rPr>
        <w:t>:VAC</w:t>
      </w:r>
      <w:proofErr w:type="gramEnd"/>
      <w:r>
        <w:rPr>
          <w:lang w:val="en-US"/>
        </w:rPr>
        <w:t xml:space="preserve">-VPG-10001: </w:t>
      </w:r>
      <w:r>
        <w:t>Normal Stopping Sequence [sector under vacuum] (Part 1)</w:t>
      </w:r>
      <w:bookmarkEnd w:id="383"/>
      <w:bookmarkEnd w:id="384"/>
      <w:r>
        <w:t xml:space="preserve"> </w:t>
      </w:r>
    </w:p>
    <w:tbl>
      <w:tblPr>
        <w:tblStyle w:val="TableGrid"/>
        <w:tblW w:w="15735" w:type="dxa"/>
        <w:tblInd w:w="-743" w:type="dxa"/>
        <w:tblLook w:val="04A0" w:firstRow="1" w:lastRow="0" w:firstColumn="1" w:lastColumn="0" w:noHBand="0" w:noVBand="1"/>
      </w:tblPr>
      <w:tblGrid>
        <w:gridCol w:w="1985"/>
        <w:gridCol w:w="1843"/>
        <w:gridCol w:w="5387"/>
        <w:gridCol w:w="4338"/>
        <w:gridCol w:w="2182"/>
      </w:tblGrid>
      <w:tr w:rsidR="00B53A5F" w:rsidRPr="00455B75" w14:paraId="2F9C0247" w14:textId="77777777" w:rsidTr="00B53A5F">
        <w:trPr>
          <w:trHeight w:val="413"/>
          <w:tblHeader/>
        </w:trPr>
        <w:tc>
          <w:tcPr>
            <w:tcW w:w="1985" w:type="dxa"/>
          </w:tcPr>
          <w:p w14:paraId="53212D51"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3AD46A45" w14:textId="77777777" w:rsidR="00B53A5F" w:rsidRPr="00897952" w:rsidRDefault="00B53A5F" w:rsidP="00B53A5F">
            <w:pPr>
              <w:spacing w:after="0"/>
              <w:rPr>
                <w:b/>
                <w:sz w:val="20"/>
                <w:szCs w:val="20"/>
              </w:rPr>
            </w:pPr>
            <w:r w:rsidRPr="00897952">
              <w:rPr>
                <w:b/>
                <w:sz w:val="20"/>
                <w:szCs w:val="20"/>
              </w:rPr>
              <w:t>Verification Description</w:t>
            </w:r>
          </w:p>
        </w:tc>
        <w:tc>
          <w:tcPr>
            <w:tcW w:w="5387" w:type="dxa"/>
          </w:tcPr>
          <w:p w14:paraId="01FDBDD9" w14:textId="77777777" w:rsidR="00B53A5F" w:rsidRPr="00897952" w:rsidRDefault="00B53A5F" w:rsidP="00B53A5F">
            <w:pPr>
              <w:spacing w:after="0"/>
              <w:rPr>
                <w:b/>
                <w:sz w:val="20"/>
                <w:szCs w:val="20"/>
              </w:rPr>
            </w:pPr>
            <w:r w:rsidRPr="00897952">
              <w:rPr>
                <w:b/>
                <w:sz w:val="20"/>
                <w:szCs w:val="20"/>
              </w:rPr>
              <w:t>Action</w:t>
            </w:r>
          </w:p>
        </w:tc>
        <w:tc>
          <w:tcPr>
            <w:tcW w:w="4338" w:type="dxa"/>
          </w:tcPr>
          <w:p w14:paraId="7E68ED11"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1A5BB112" w14:textId="77777777" w:rsidR="00B53A5F" w:rsidRPr="00897952" w:rsidRDefault="00B53A5F" w:rsidP="00B53A5F">
            <w:pPr>
              <w:spacing w:after="0"/>
              <w:jc w:val="center"/>
              <w:rPr>
                <w:b/>
                <w:sz w:val="20"/>
                <w:szCs w:val="20"/>
              </w:rPr>
            </w:pPr>
            <w:r w:rsidRPr="00897952">
              <w:rPr>
                <w:b/>
                <w:sz w:val="20"/>
                <w:szCs w:val="20"/>
              </w:rPr>
              <w:t>Verification is valid</w:t>
            </w:r>
          </w:p>
          <w:p w14:paraId="4AA4CEBD"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489F2B57" w14:textId="77777777" w:rsidTr="00B53A5F">
        <w:trPr>
          <w:trHeight w:val="548"/>
        </w:trPr>
        <w:tc>
          <w:tcPr>
            <w:tcW w:w="1985" w:type="dxa"/>
            <w:vMerge w:val="restart"/>
          </w:tcPr>
          <w:p w14:paraId="0F101A90" w14:textId="77777777" w:rsidR="00B53A5F" w:rsidRPr="00FA18D1" w:rsidRDefault="00B53A5F" w:rsidP="00B53A5F">
            <w:pPr>
              <w:spacing w:after="0"/>
              <w:rPr>
                <w:sz w:val="20"/>
                <w:szCs w:val="20"/>
              </w:rPr>
            </w:pPr>
            <w:r w:rsidRPr="00FA18D1">
              <w:rPr>
                <w:sz w:val="20"/>
                <w:szCs w:val="20"/>
              </w:rPr>
              <w:t>LEBT-010:VAC-VPG-10001_VT-00006</w:t>
            </w:r>
          </w:p>
        </w:tc>
        <w:tc>
          <w:tcPr>
            <w:tcW w:w="1843" w:type="dxa"/>
            <w:vMerge w:val="restart"/>
          </w:tcPr>
          <w:p w14:paraId="77D7C5B3" w14:textId="77777777" w:rsidR="00B53A5F" w:rsidRPr="005E4FC9" w:rsidRDefault="00B53A5F" w:rsidP="00B53A5F">
            <w:pPr>
              <w:spacing w:after="0"/>
              <w:rPr>
                <w:sz w:val="20"/>
                <w:szCs w:val="20"/>
              </w:rPr>
            </w:pPr>
            <w:r w:rsidRPr="005E4FC9">
              <w:rPr>
                <w:sz w:val="20"/>
                <w:szCs w:val="20"/>
              </w:rPr>
              <w:t xml:space="preserve">Verify the </w:t>
            </w:r>
            <w:r>
              <w:rPr>
                <w:sz w:val="20"/>
                <w:szCs w:val="20"/>
              </w:rPr>
              <w:t>stopping</w:t>
            </w:r>
            <w:r w:rsidRPr="005E4FC9">
              <w:rPr>
                <w:sz w:val="20"/>
                <w:szCs w:val="20"/>
              </w:rPr>
              <w:t xml:space="preserve"> sequence (under vacuum).</w:t>
            </w:r>
          </w:p>
        </w:tc>
        <w:tc>
          <w:tcPr>
            <w:tcW w:w="5387" w:type="dxa"/>
          </w:tcPr>
          <w:p w14:paraId="2BC8577E" w14:textId="77777777" w:rsidR="00B53A5F" w:rsidRPr="005E4FC9" w:rsidRDefault="00B53A5F" w:rsidP="00B53A5F">
            <w:pPr>
              <w:spacing w:after="0"/>
              <w:rPr>
                <w:sz w:val="20"/>
                <w:szCs w:val="20"/>
              </w:rPr>
            </w:pPr>
            <w:r w:rsidRPr="005E4FC9">
              <w:rPr>
                <w:sz w:val="20"/>
                <w:szCs w:val="20"/>
              </w:rPr>
              <w:t>Assess that the vacuum sector is under vacuum.</w:t>
            </w:r>
          </w:p>
        </w:tc>
        <w:tc>
          <w:tcPr>
            <w:tcW w:w="4338" w:type="dxa"/>
          </w:tcPr>
          <w:p w14:paraId="3FD1532B" w14:textId="77777777" w:rsidR="00B53A5F" w:rsidRPr="005E4FC9" w:rsidRDefault="00B53A5F" w:rsidP="00B53A5F">
            <w:pPr>
              <w:spacing w:after="0"/>
              <w:rPr>
                <w:sz w:val="20"/>
              </w:rPr>
            </w:pPr>
            <w:r w:rsidRPr="005E4FC9">
              <w:rPr>
                <w:sz w:val="20"/>
              </w:rPr>
              <w:t>Write down the actual pressure:</w:t>
            </w:r>
          </w:p>
          <w:p w14:paraId="5C705CA8" w14:textId="77777777" w:rsidR="00B53A5F" w:rsidRPr="005E4FC9" w:rsidRDefault="00B53A5F" w:rsidP="00B53A5F">
            <w:pPr>
              <w:spacing w:after="0"/>
              <w:rPr>
                <w:sz w:val="20"/>
                <w:szCs w:val="20"/>
              </w:rPr>
            </w:pPr>
            <w:r w:rsidRPr="005E4FC9">
              <w:rPr>
                <w:sz w:val="20"/>
              </w:rPr>
              <w:t>_______________________________________</w:t>
            </w:r>
          </w:p>
        </w:tc>
        <w:tc>
          <w:tcPr>
            <w:tcW w:w="2182" w:type="dxa"/>
          </w:tcPr>
          <w:p w14:paraId="5D9F702C" w14:textId="77777777" w:rsidR="00B53A5F" w:rsidRPr="004D5328" w:rsidRDefault="00B53A5F" w:rsidP="00B53A5F">
            <w:pPr>
              <w:spacing w:after="0"/>
              <w:jc w:val="center"/>
              <w:rPr>
                <w:sz w:val="44"/>
                <w:szCs w:val="44"/>
              </w:rPr>
            </w:pPr>
            <w:r w:rsidRPr="004D5328">
              <w:rPr>
                <w:rFonts w:cs="Tahoma"/>
                <w:sz w:val="44"/>
                <w:szCs w:val="44"/>
              </w:rPr>
              <w:t>□</w:t>
            </w:r>
          </w:p>
        </w:tc>
      </w:tr>
      <w:tr w:rsidR="00B53A5F" w:rsidRPr="00455B75" w14:paraId="54C8D935" w14:textId="77777777" w:rsidTr="00B53A5F">
        <w:trPr>
          <w:trHeight w:val="273"/>
        </w:trPr>
        <w:tc>
          <w:tcPr>
            <w:tcW w:w="1985" w:type="dxa"/>
            <w:vMerge/>
          </w:tcPr>
          <w:p w14:paraId="1D4E7CE7" w14:textId="77777777" w:rsidR="00B53A5F" w:rsidRPr="00FA18D1" w:rsidRDefault="00B53A5F" w:rsidP="00B53A5F">
            <w:pPr>
              <w:spacing w:after="0"/>
              <w:rPr>
                <w:sz w:val="20"/>
                <w:szCs w:val="20"/>
              </w:rPr>
            </w:pPr>
          </w:p>
        </w:tc>
        <w:tc>
          <w:tcPr>
            <w:tcW w:w="1843" w:type="dxa"/>
            <w:vMerge/>
          </w:tcPr>
          <w:p w14:paraId="671A6AA7" w14:textId="77777777" w:rsidR="00B53A5F" w:rsidRPr="005E4FC9" w:rsidRDefault="00B53A5F" w:rsidP="00B53A5F">
            <w:pPr>
              <w:spacing w:after="0"/>
              <w:rPr>
                <w:sz w:val="20"/>
                <w:szCs w:val="20"/>
              </w:rPr>
            </w:pPr>
          </w:p>
        </w:tc>
        <w:tc>
          <w:tcPr>
            <w:tcW w:w="5387" w:type="dxa"/>
          </w:tcPr>
          <w:p w14:paraId="7B7A8678" w14:textId="77777777" w:rsidR="00B53A5F" w:rsidRPr="005E4FC9" w:rsidRDefault="00B53A5F" w:rsidP="00B53A5F">
            <w:pPr>
              <w:spacing w:after="0"/>
              <w:rPr>
                <w:sz w:val="20"/>
                <w:szCs w:val="20"/>
              </w:rPr>
            </w:pPr>
            <w:r w:rsidRPr="005E4FC9">
              <w:rPr>
                <w:sz w:val="20"/>
                <w:szCs w:val="20"/>
              </w:rPr>
              <w:t>Assess that the pumping group is running.</w:t>
            </w:r>
          </w:p>
        </w:tc>
        <w:tc>
          <w:tcPr>
            <w:tcW w:w="4338" w:type="dxa"/>
          </w:tcPr>
          <w:p w14:paraId="2685A8D3" w14:textId="77777777" w:rsidR="00B53A5F" w:rsidRPr="005E4FC9" w:rsidRDefault="00B53A5F" w:rsidP="00B53A5F">
            <w:pPr>
              <w:spacing w:after="0"/>
              <w:rPr>
                <w:sz w:val="20"/>
                <w:szCs w:val="20"/>
              </w:rPr>
            </w:pPr>
            <w:r w:rsidRPr="005E4FC9">
              <w:rPr>
                <w:sz w:val="20"/>
                <w:szCs w:val="20"/>
              </w:rPr>
              <w:t>All the pumps are running and all the valves are open.</w:t>
            </w:r>
          </w:p>
        </w:tc>
        <w:tc>
          <w:tcPr>
            <w:tcW w:w="2182" w:type="dxa"/>
          </w:tcPr>
          <w:p w14:paraId="70AA6A9C" w14:textId="77777777" w:rsidR="00B53A5F" w:rsidRPr="004D5328" w:rsidRDefault="00B53A5F" w:rsidP="00B53A5F">
            <w:pPr>
              <w:spacing w:after="0"/>
              <w:jc w:val="center"/>
              <w:rPr>
                <w:rFonts w:cs="Tahoma"/>
                <w:sz w:val="44"/>
                <w:szCs w:val="44"/>
              </w:rPr>
            </w:pPr>
            <w:r w:rsidRPr="004D5328">
              <w:rPr>
                <w:rFonts w:cs="Tahoma"/>
                <w:sz w:val="44"/>
                <w:szCs w:val="44"/>
              </w:rPr>
              <w:t>□</w:t>
            </w:r>
          </w:p>
        </w:tc>
      </w:tr>
      <w:tr w:rsidR="00B53A5F" w:rsidRPr="00455B75" w14:paraId="157EE203" w14:textId="77777777" w:rsidTr="00B53A5F">
        <w:trPr>
          <w:trHeight w:val="164"/>
        </w:trPr>
        <w:tc>
          <w:tcPr>
            <w:tcW w:w="1985" w:type="dxa"/>
            <w:vMerge w:val="restart"/>
          </w:tcPr>
          <w:p w14:paraId="3841ADE1" w14:textId="77777777" w:rsidR="00B53A5F" w:rsidRPr="00FA18D1" w:rsidRDefault="00B53A5F" w:rsidP="00B53A5F">
            <w:pPr>
              <w:spacing w:after="0"/>
              <w:rPr>
                <w:sz w:val="20"/>
                <w:szCs w:val="20"/>
              </w:rPr>
            </w:pPr>
            <w:r w:rsidRPr="00FA18D1">
              <w:rPr>
                <w:sz w:val="20"/>
                <w:szCs w:val="20"/>
              </w:rPr>
              <w:t>LEBT-010:VAC-VPG-10001_VT-00007</w:t>
            </w:r>
          </w:p>
        </w:tc>
        <w:tc>
          <w:tcPr>
            <w:tcW w:w="1843" w:type="dxa"/>
            <w:vMerge w:val="restart"/>
          </w:tcPr>
          <w:p w14:paraId="4AB87298" w14:textId="77777777" w:rsidR="00B53A5F" w:rsidRDefault="00B53A5F" w:rsidP="00B53A5F">
            <w:pPr>
              <w:spacing w:after="0"/>
              <w:rPr>
                <w:sz w:val="20"/>
                <w:szCs w:val="20"/>
              </w:rPr>
            </w:pPr>
            <w:r>
              <w:rPr>
                <w:sz w:val="20"/>
                <w:szCs w:val="20"/>
              </w:rPr>
              <w:t>Disconnect valves close status.</w:t>
            </w:r>
          </w:p>
        </w:tc>
        <w:tc>
          <w:tcPr>
            <w:tcW w:w="5387" w:type="dxa"/>
          </w:tcPr>
          <w:p w14:paraId="2111139A" w14:textId="77777777" w:rsidR="00B53A5F" w:rsidRPr="009149A7" w:rsidRDefault="00B53A5F" w:rsidP="00B53A5F">
            <w:pPr>
              <w:spacing w:after="0"/>
              <w:rPr>
                <w:strike/>
                <w:sz w:val="20"/>
                <w:szCs w:val="20"/>
              </w:rPr>
            </w:pPr>
            <w:r w:rsidRPr="009149A7">
              <w:rPr>
                <w:strike/>
                <w:sz w:val="20"/>
                <w:szCs w:val="20"/>
              </w:rPr>
              <w:t xml:space="preserve">Disconnect the close status of </w:t>
            </w:r>
            <w:r w:rsidRPr="009149A7">
              <w:rPr>
                <w:b/>
                <w:strike/>
                <w:sz w:val="20"/>
                <w:szCs w:val="20"/>
              </w:rPr>
              <w:t>____-___</w:t>
            </w:r>
            <w:proofErr w:type="gramStart"/>
            <w:r w:rsidRPr="009149A7">
              <w:rPr>
                <w:b/>
                <w:strike/>
                <w:sz w:val="20"/>
                <w:szCs w:val="20"/>
              </w:rPr>
              <w:t>:VAC</w:t>
            </w:r>
            <w:proofErr w:type="gramEnd"/>
            <w:r w:rsidRPr="009149A7">
              <w:rPr>
                <w:b/>
                <w:strike/>
                <w:sz w:val="20"/>
                <w:szCs w:val="20"/>
              </w:rPr>
              <w:t>-VVA-0__00</w:t>
            </w:r>
            <w:r w:rsidRPr="009149A7">
              <w:rPr>
                <w:strike/>
                <w:sz w:val="20"/>
                <w:szCs w:val="20"/>
              </w:rPr>
              <w:t xml:space="preserve"> according to electrical diagram </w:t>
            </w:r>
            <w:r w:rsidRPr="009149A7">
              <w:rPr>
                <w:strike/>
                <w:sz w:val="20"/>
                <w:szCs w:val="20"/>
              </w:rPr>
              <w:fldChar w:fldCharType="begin"/>
            </w:r>
            <w:r w:rsidRPr="009149A7">
              <w:rPr>
                <w:strike/>
                <w:sz w:val="20"/>
                <w:szCs w:val="20"/>
              </w:rPr>
              <w:instrText xml:space="preserve"> REF _Ref502146309 \r \h  \* MERGEFORMAT </w:instrText>
            </w:r>
            <w:r w:rsidRPr="009149A7">
              <w:rPr>
                <w:strike/>
                <w:sz w:val="20"/>
                <w:szCs w:val="20"/>
              </w:rPr>
            </w:r>
            <w:r w:rsidRPr="009149A7">
              <w:rPr>
                <w:strike/>
                <w:sz w:val="20"/>
                <w:szCs w:val="20"/>
              </w:rPr>
              <w:fldChar w:fldCharType="separate"/>
            </w:r>
            <w:r w:rsidR="00116B42">
              <w:rPr>
                <w:strike/>
                <w:sz w:val="20"/>
                <w:szCs w:val="20"/>
              </w:rPr>
              <w:t>[6]</w:t>
            </w:r>
            <w:r w:rsidRPr="009149A7">
              <w:rPr>
                <w:strike/>
                <w:sz w:val="20"/>
                <w:szCs w:val="20"/>
              </w:rPr>
              <w:fldChar w:fldCharType="end"/>
            </w:r>
            <w:r w:rsidRPr="009149A7">
              <w:rPr>
                <w:strike/>
                <w:sz w:val="20"/>
                <w:szCs w:val="20"/>
              </w:rPr>
              <w:t>.</w:t>
            </w:r>
          </w:p>
        </w:tc>
        <w:tc>
          <w:tcPr>
            <w:tcW w:w="4338" w:type="dxa"/>
          </w:tcPr>
          <w:p w14:paraId="2729C161" w14:textId="77777777" w:rsidR="00B53A5F" w:rsidRPr="0044171B" w:rsidRDefault="00B53A5F" w:rsidP="00B53A5F">
            <w:pPr>
              <w:spacing w:after="0"/>
              <w:rPr>
                <w:strike/>
                <w:sz w:val="20"/>
                <w:szCs w:val="20"/>
              </w:rPr>
            </w:pPr>
            <w:r w:rsidRPr="0044171B">
              <w:rPr>
                <w:strike/>
                <w:sz w:val="20"/>
                <w:szCs w:val="20"/>
              </w:rPr>
              <w:t xml:space="preserve">Close status of </w:t>
            </w:r>
            <w:r w:rsidRPr="0044171B">
              <w:rPr>
                <w:b/>
                <w:strike/>
                <w:sz w:val="20"/>
                <w:szCs w:val="20"/>
              </w:rPr>
              <w:t>____-___</w:t>
            </w:r>
            <w:proofErr w:type="gramStart"/>
            <w:r w:rsidRPr="0044171B">
              <w:rPr>
                <w:b/>
                <w:strike/>
                <w:sz w:val="20"/>
                <w:szCs w:val="20"/>
              </w:rPr>
              <w:t>:VAC</w:t>
            </w:r>
            <w:proofErr w:type="gramEnd"/>
            <w:r w:rsidRPr="0044171B">
              <w:rPr>
                <w:b/>
                <w:strike/>
                <w:sz w:val="20"/>
                <w:szCs w:val="20"/>
              </w:rPr>
              <w:t>-VVA-0__00</w:t>
            </w:r>
            <w:r w:rsidRPr="0044171B">
              <w:rPr>
                <w:strike/>
                <w:sz w:val="20"/>
                <w:szCs w:val="20"/>
              </w:rPr>
              <w:t xml:space="preserve"> is disconnected.</w:t>
            </w:r>
          </w:p>
        </w:tc>
        <w:tc>
          <w:tcPr>
            <w:tcW w:w="2182" w:type="dxa"/>
          </w:tcPr>
          <w:p w14:paraId="07EC7631" w14:textId="77777777" w:rsidR="00B53A5F" w:rsidRPr="0044171B" w:rsidRDefault="00B53A5F" w:rsidP="00B53A5F">
            <w:pPr>
              <w:spacing w:after="0"/>
              <w:jc w:val="center"/>
              <w:rPr>
                <w:rFonts w:cs="Tahoma"/>
                <w:strike/>
                <w:sz w:val="48"/>
                <w:szCs w:val="20"/>
              </w:rPr>
            </w:pPr>
            <w:r w:rsidRPr="0044171B">
              <w:rPr>
                <w:rFonts w:cs="Tahoma"/>
                <w:strike/>
                <w:sz w:val="48"/>
                <w:szCs w:val="20"/>
              </w:rPr>
              <w:t>□</w:t>
            </w:r>
          </w:p>
        </w:tc>
      </w:tr>
      <w:tr w:rsidR="00B53A5F" w:rsidRPr="00455B75" w14:paraId="05C7B133" w14:textId="77777777" w:rsidTr="00B53A5F">
        <w:trPr>
          <w:trHeight w:val="164"/>
        </w:trPr>
        <w:tc>
          <w:tcPr>
            <w:tcW w:w="1985" w:type="dxa"/>
            <w:vMerge/>
          </w:tcPr>
          <w:p w14:paraId="3FB14702" w14:textId="77777777" w:rsidR="00B53A5F" w:rsidRDefault="00B53A5F" w:rsidP="00B53A5F">
            <w:pPr>
              <w:spacing w:after="0"/>
              <w:rPr>
                <w:sz w:val="20"/>
                <w:szCs w:val="20"/>
              </w:rPr>
            </w:pPr>
          </w:p>
        </w:tc>
        <w:tc>
          <w:tcPr>
            <w:tcW w:w="1843" w:type="dxa"/>
            <w:vMerge/>
          </w:tcPr>
          <w:p w14:paraId="0EFE013B" w14:textId="77777777" w:rsidR="00B53A5F" w:rsidRDefault="00B53A5F" w:rsidP="00B53A5F">
            <w:pPr>
              <w:spacing w:after="0"/>
              <w:rPr>
                <w:sz w:val="20"/>
                <w:szCs w:val="20"/>
              </w:rPr>
            </w:pPr>
          </w:p>
        </w:tc>
        <w:tc>
          <w:tcPr>
            <w:tcW w:w="5387" w:type="dxa"/>
          </w:tcPr>
          <w:p w14:paraId="4181DE52" w14:textId="77777777" w:rsidR="00B53A5F" w:rsidRPr="009149A7" w:rsidRDefault="00B53A5F" w:rsidP="00B53A5F">
            <w:pPr>
              <w:spacing w:after="0"/>
              <w:rPr>
                <w:strike/>
                <w:sz w:val="20"/>
                <w:szCs w:val="20"/>
              </w:rPr>
            </w:pPr>
            <w:r w:rsidRPr="009149A7">
              <w:rPr>
                <w:strike/>
                <w:sz w:val="20"/>
                <w:szCs w:val="20"/>
              </w:rPr>
              <w:t xml:space="preserve">Disconnect the close status of </w:t>
            </w:r>
            <w:r w:rsidRPr="009149A7">
              <w:rPr>
                <w:b/>
                <w:strike/>
                <w:sz w:val="20"/>
                <w:szCs w:val="20"/>
              </w:rPr>
              <w:t>____-___</w:t>
            </w:r>
            <w:proofErr w:type="gramStart"/>
            <w:r w:rsidRPr="009149A7">
              <w:rPr>
                <w:b/>
                <w:strike/>
                <w:sz w:val="20"/>
                <w:szCs w:val="20"/>
              </w:rPr>
              <w:t>:VAC</w:t>
            </w:r>
            <w:proofErr w:type="gramEnd"/>
            <w:r w:rsidRPr="009149A7">
              <w:rPr>
                <w:b/>
                <w:strike/>
                <w:sz w:val="20"/>
                <w:szCs w:val="20"/>
              </w:rPr>
              <w:t>-VVA-0__00</w:t>
            </w:r>
            <w:r w:rsidRPr="009149A7">
              <w:rPr>
                <w:strike/>
                <w:sz w:val="20"/>
                <w:szCs w:val="20"/>
              </w:rPr>
              <w:t xml:space="preserve"> according to electrical diagram </w:t>
            </w:r>
            <w:r w:rsidRPr="009149A7">
              <w:rPr>
                <w:strike/>
                <w:sz w:val="20"/>
                <w:szCs w:val="20"/>
              </w:rPr>
              <w:fldChar w:fldCharType="begin"/>
            </w:r>
            <w:r w:rsidRPr="009149A7">
              <w:rPr>
                <w:strike/>
                <w:sz w:val="20"/>
                <w:szCs w:val="20"/>
              </w:rPr>
              <w:instrText xml:space="preserve"> REF _Ref502146309 \r \h  \* MERGEFORMAT </w:instrText>
            </w:r>
            <w:r w:rsidRPr="009149A7">
              <w:rPr>
                <w:strike/>
                <w:sz w:val="20"/>
                <w:szCs w:val="20"/>
              </w:rPr>
            </w:r>
            <w:r w:rsidRPr="009149A7">
              <w:rPr>
                <w:strike/>
                <w:sz w:val="20"/>
                <w:szCs w:val="20"/>
              </w:rPr>
              <w:fldChar w:fldCharType="separate"/>
            </w:r>
            <w:r w:rsidR="00116B42">
              <w:rPr>
                <w:strike/>
                <w:sz w:val="20"/>
                <w:szCs w:val="20"/>
              </w:rPr>
              <w:t>[6]</w:t>
            </w:r>
            <w:r w:rsidRPr="009149A7">
              <w:rPr>
                <w:strike/>
                <w:sz w:val="20"/>
                <w:szCs w:val="20"/>
              </w:rPr>
              <w:fldChar w:fldCharType="end"/>
            </w:r>
            <w:r w:rsidRPr="009149A7">
              <w:rPr>
                <w:strike/>
                <w:sz w:val="20"/>
                <w:szCs w:val="20"/>
              </w:rPr>
              <w:t>.</w:t>
            </w:r>
          </w:p>
        </w:tc>
        <w:tc>
          <w:tcPr>
            <w:tcW w:w="4338" w:type="dxa"/>
          </w:tcPr>
          <w:p w14:paraId="2E3AB7DF" w14:textId="77777777" w:rsidR="00B53A5F" w:rsidRPr="0044171B" w:rsidRDefault="00B53A5F" w:rsidP="00B53A5F">
            <w:pPr>
              <w:spacing w:after="0"/>
              <w:rPr>
                <w:strike/>
                <w:sz w:val="20"/>
                <w:szCs w:val="20"/>
              </w:rPr>
            </w:pPr>
            <w:r w:rsidRPr="0044171B">
              <w:rPr>
                <w:strike/>
                <w:sz w:val="20"/>
                <w:szCs w:val="20"/>
              </w:rPr>
              <w:t xml:space="preserve">Close status of </w:t>
            </w:r>
            <w:r w:rsidRPr="0044171B">
              <w:rPr>
                <w:b/>
                <w:strike/>
                <w:sz w:val="20"/>
                <w:szCs w:val="20"/>
              </w:rPr>
              <w:t>____-___</w:t>
            </w:r>
            <w:proofErr w:type="gramStart"/>
            <w:r w:rsidRPr="0044171B">
              <w:rPr>
                <w:b/>
                <w:strike/>
                <w:sz w:val="20"/>
                <w:szCs w:val="20"/>
              </w:rPr>
              <w:t>:VAC</w:t>
            </w:r>
            <w:proofErr w:type="gramEnd"/>
            <w:r w:rsidRPr="0044171B">
              <w:rPr>
                <w:b/>
                <w:strike/>
                <w:sz w:val="20"/>
                <w:szCs w:val="20"/>
              </w:rPr>
              <w:t>-VVA-0__00</w:t>
            </w:r>
            <w:r w:rsidRPr="0044171B">
              <w:rPr>
                <w:strike/>
                <w:sz w:val="20"/>
                <w:szCs w:val="20"/>
              </w:rPr>
              <w:t xml:space="preserve"> is disconnected.</w:t>
            </w:r>
          </w:p>
        </w:tc>
        <w:tc>
          <w:tcPr>
            <w:tcW w:w="2182" w:type="dxa"/>
          </w:tcPr>
          <w:p w14:paraId="1DACB5D0" w14:textId="77777777" w:rsidR="00B53A5F" w:rsidRPr="0044171B" w:rsidRDefault="00B53A5F" w:rsidP="00B53A5F">
            <w:pPr>
              <w:spacing w:after="0"/>
              <w:jc w:val="center"/>
              <w:rPr>
                <w:rFonts w:cs="Tahoma"/>
                <w:strike/>
                <w:sz w:val="48"/>
                <w:szCs w:val="20"/>
              </w:rPr>
            </w:pPr>
            <w:r w:rsidRPr="0044171B">
              <w:rPr>
                <w:rFonts w:cs="Tahoma"/>
                <w:strike/>
                <w:sz w:val="48"/>
                <w:szCs w:val="20"/>
              </w:rPr>
              <w:t>□</w:t>
            </w:r>
          </w:p>
        </w:tc>
      </w:tr>
      <w:tr w:rsidR="00B53A5F" w:rsidRPr="00455B75" w14:paraId="1362167D" w14:textId="77777777" w:rsidTr="00B53A5F">
        <w:trPr>
          <w:trHeight w:val="164"/>
        </w:trPr>
        <w:tc>
          <w:tcPr>
            <w:tcW w:w="1985" w:type="dxa"/>
            <w:vMerge/>
          </w:tcPr>
          <w:p w14:paraId="58E5B3B0" w14:textId="77777777" w:rsidR="00B53A5F" w:rsidRDefault="00B53A5F" w:rsidP="00B53A5F">
            <w:pPr>
              <w:spacing w:after="0"/>
              <w:rPr>
                <w:sz w:val="20"/>
                <w:szCs w:val="20"/>
              </w:rPr>
            </w:pPr>
          </w:p>
        </w:tc>
        <w:tc>
          <w:tcPr>
            <w:tcW w:w="1843" w:type="dxa"/>
            <w:vMerge/>
          </w:tcPr>
          <w:p w14:paraId="7F2B4FAF" w14:textId="77777777" w:rsidR="00B53A5F" w:rsidRDefault="00B53A5F" w:rsidP="00B53A5F">
            <w:pPr>
              <w:spacing w:after="0"/>
              <w:rPr>
                <w:sz w:val="20"/>
                <w:szCs w:val="20"/>
              </w:rPr>
            </w:pPr>
          </w:p>
        </w:tc>
        <w:tc>
          <w:tcPr>
            <w:tcW w:w="5387" w:type="dxa"/>
          </w:tcPr>
          <w:p w14:paraId="3B9CEA3B" w14:textId="77777777" w:rsidR="00B53A5F" w:rsidRPr="009149A7" w:rsidRDefault="00B53A5F" w:rsidP="00B53A5F">
            <w:pPr>
              <w:spacing w:after="0"/>
              <w:rPr>
                <w:strike/>
                <w:sz w:val="20"/>
                <w:szCs w:val="20"/>
              </w:rPr>
            </w:pPr>
            <w:r w:rsidRPr="009149A7">
              <w:rPr>
                <w:strike/>
                <w:sz w:val="20"/>
                <w:szCs w:val="20"/>
              </w:rPr>
              <w:t xml:space="preserve">Disconnect the close status of </w:t>
            </w:r>
            <w:r w:rsidRPr="009149A7">
              <w:rPr>
                <w:b/>
                <w:strike/>
                <w:sz w:val="20"/>
                <w:szCs w:val="20"/>
              </w:rPr>
              <w:t>____-___</w:t>
            </w:r>
            <w:proofErr w:type="gramStart"/>
            <w:r w:rsidRPr="009149A7">
              <w:rPr>
                <w:b/>
                <w:strike/>
                <w:sz w:val="20"/>
                <w:szCs w:val="20"/>
              </w:rPr>
              <w:t>:VAC</w:t>
            </w:r>
            <w:proofErr w:type="gramEnd"/>
            <w:r w:rsidRPr="009149A7">
              <w:rPr>
                <w:b/>
                <w:strike/>
                <w:sz w:val="20"/>
                <w:szCs w:val="20"/>
              </w:rPr>
              <w:t>-VVA-0__00</w:t>
            </w:r>
            <w:r w:rsidRPr="009149A7">
              <w:rPr>
                <w:strike/>
                <w:sz w:val="20"/>
                <w:szCs w:val="20"/>
              </w:rPr>
              <w:t xml:space="preserve"> according to electrical diagram </w:t>
            </w:r>
            <w:r w:rsidRPr="009149A7">
              <w:rPr>
                <w:strike/>
                <w:sz w:val="20"/>
                <w:szCs w:val="20"/>
              </w:rPr>
              <w:fldChar w:fldCharType="begin"/>
            </w:r>
            <w:r w:rsidRPr="009149A7">
              <w:rPr>
                <w:strike/>
                <w:sz w:val="20"/>
                <w:szCs w:val="20"/>
              </w:rPr>
              <w:instrText xml:space="preserve"> REF _Ref502146309 \r \h  \* MERGEFORMAT </w:instrText>
            </w:r>
            <w:r w:rsidRPr="009149A7">
              <w:rPr>
                <w:strike/>
                <w:sz w:val="20"/>
                <w:szCs w:val="20"/>
              </w:rPr>
            </w:r>
            <w:r w:rsidRPr="009149A7">
              <w:rPr>
                <w:strike/>
                <w:sz w:val="20"/>
                <w:szCs w:val="20"/>
              </w:rPr>
              <w:fldChar w:fldCharType="separate"/>
            </w:r>
            <w:r w:rsidR="00116B42">
              <w:rPr>
                <w:strike/>
                <w:sz w:val="20"/>
                <w:szCs w:val="20"/>
              </w:rPr>
              <w:t>[6]</w:t>
            </w:r>
            <w:r w:rsidRPr="009149A7">
              <w:rPr>
                <w:strike/>
                <w:sz w:val="20"/>
                <w:szCs w:val="20"/>
              </w:rPr>
              <w:fldChar w:fldCharType="end"/>
            </w:r>
            <w:r w:rsidRPr="009149A7">
              <w:rPr>
                <w:strike/>
                <w:sz w:val="20"/>
                <w:szCs w:val="20"/>
              </w:rPr>
              <w:t>.</w:t>
            </w:r>
          </w:p>
        </w:tc>
        <w:tc>
          <w:tcPr>
            <w:tcW w:w="4338" w:type="dxa"/>
          </w:tcPr>
          <w:p w14:paraId="0DD2A471" w14:textId="77777777" w:rsidR="00B53A5F" w:rsidRPr="0044171B" w:rsidRDefault="00B53A5F" w:rsidP="00B53A5F">
            <w:pPr>
              <w:spacing w:after="0"/>
              <w:rPr>
                <w:strike/>
                <w:sz w:val="20"/>
                <w:szCs w:val="20"/>
              </w:rPr>
            </w:pPr>
            <w:r w:rsidRPr="0044171B">
              <w:rPr>
                <w:strike/>
                <w:sz w:val="20"/>
                <w:szCs w:val="20"/>
              </w:rPr>
              <w:t xml:space="preserve">Close status of </w:t>
            </w:r>
            <w:r w:rsidRPr="0044171B">
              <w:rPr>
                <w:b/>
                <w:strike/>
                <w:sz w:val="20"/>
                <w:szCs w:val="20"/>
              </w:rPr>
              <w:t>____-___</w:t>
            </w:r>
            <w:proofErr w:type="gramStart"/>
            <w:r w:rsidRPr="0044171B">
              <w:rPr>
                <w:b/>
                <w:strike/>
                <w:sz w:val="20"/>
                <w:szCs w:val="20"/>
              </w:rPr>
              <w:t>:VAC</w:t>
            </w:r>
            <w:proofErr w:type="gramEnd"/>
            <w:r w:rsidRPr="0044171B">
              <w:rPr>
                <w:b/>
                <w:strike/>
                <w:sz w:val="20"/>
                <w:szCs w:val="20"/>
              </w:rPr>
              <w:t>-VVA-0__00</w:t>
            </w:r>
            <w:r w:rsidRPr="0044171B">
              <w:rPr>
                <w:strike/>
                <w:sz w:val="20"/>
                <w:szCs w:val="20"/>
              </w:rPr>
              <w:t xml:space="preserve"> is disconnected.</w:t>
            </w:r>
          </w:p>
        </w:tc>
        <w:tc>
          <w:tcPr>
            <w:tcW w:w="2182" w:type="dxa"/>
          </w:tcPr>
          <w:p w14:paraId="64FB2FB5" w14:textId="77777777" w:rsidR="00B53A5F" w:rsidRPr="0044171B" w:rsidRDefault="00B53A5F" w:rsidP="00B53A5F">
            <w:pPr>
              <w:spacing w:after="0"/>
              <w:jc w:val="center"/>
              <w:rPr>
                <w:rFonts w:cs="Tahoma"/>
                <w:strike/>
                <w:sz w:val="48"/>
                <w:szCs w:val="20"/>
              </w:rPr>
            </w:pPr>
            <w:r w:rsidRPr="0044171B">
              <w:rPr>
                <w:rFonts w:cs="Tahoma"/>
                <w:strike/>
                <w:sz w:val="48"/>
                <w:szCs w:val="20"/>
              </w:rPr>
              <w:t>□</w:t>
            </w:r>
          </w:p>
        </w:tc>
      </w:tr>
      <w:tr w:rsidR="00B53A5F" w:rsidRPr="00455B75" w14:paraId="5C4CD7A0" w14:textId="77777777" w:rsidTr="00B53A5F">
        <w:trPr>
          <w:trHeight w:val="164"/>
        </w:trPr>
        <w:tc>
          <w:tcPr>
            <w:tcW w:w="1985" w:type="dxa"/>
            <w:vMerge/>
          </w:tcPr>
          <w:p w14:paraId="350563D2" w14:textId="77777777" w:rsidR="00B53A5F" w:rsidRDefault="00B53A5F" w:rsidP="00B53A5F">
            <w:pPr>
              <w:spacing w:after="0"/>
              <w:rPr>
                <w:sz w:val="20"/>
                <w:szCs w:val="20"/>
              </w:rPr>
            </w:pPr>
          </w:p>
        </w:tc>
        <w:tc>
          <w:tcPr>
            <w:tcW w:w="1843" w:type="dxa"/>
            <w:vMerge/>
          </w:tcPr>
          <w:p w14:paraId="2AD341C9" w14:textId="77777777" w:rsidR="00B53A5F" w:rsidRDefault="00B53A5F" w:rsidP="00B53A5F">
            <w:pPr>
              <w:spacing w:after="0"/>
              <w:rPr>
                <w:sz w:val="20"/>
                <w:szCs w:val="20"/>
              </w:rPr>
            </w:pPr>
          </w:p>
        </w:tc>
        <w:tc>
          <w:tcPr>
            <w:tcW w:w="5387" w:type="dxa"/>
          </w:tcPr>
          <w:p w14:paraId="058F9557" w14:textId="77777777" w:rsidR="00B53A5F" w:rsidRPr="009149A7" w:rsidRDefault="00B53A5F" w:rsidP="00B53A5F">
            <w:pPr>
              <w:spacing w:after="0"/>
              <w:rPr>
                <w:sz w:val="20"/>
                <w:szCs w:val="20"/>
              </w:rPr>
            </w:pPr>
            <w:r w:rsidRPr="009149A7">
              <w:rPr>
                <w:sz w:val="20"/>
                <w:szCs w:val="20"/>
              </w:rPr>
              <w:t xml:space="preserve">Disconnect the close status of </w:t>
            </w:r>
            <w:r w:rsidRPr="009149A7">
              <w:rPr>
                <w:b/>
                <w:sz w:val="20"/>
                <w:szCs w:val="20"/>
              </w:rPr>
              <w:t>LEBT-010</w:t>
            </w:r>
            <w:proofErr w:type="gramStart"/>
            <w:r w:rsidRPr="009149A7">
              <w:rPr>
                <w:b/>
                <w:sz w:val="20"/>
                <w:szCs w:val="20"/>
              </w:rPr>
              <w:t>:VAC</w:t>
            </w:r>
            <w:proofErr w:type="gramEnd"/>
            <w:r w:rsidRPr="009149A7">
              <w:rPr>
                <w:b/>
                <w:sz w:val="20"/>
                <w:szCs w:val="20"/>
              </w:rPr>
              <w:t>-VVA-03100</w:t>
            </w:r>
            <w:r w:rsidRPr="009149A7">
              <w:rPr>
                <w:sz w:val="20"/>
                <w:szCs w:val="20"/>
              </w:rPr>
              <w:t xml:space="preserve"> according to electrical diagram </w:t>
            </w:r>
            <w:r w:rsidRPr="009149A7">
              <w:rPr>
                <w:sz w:val="20"/>
                <w:szCs w:val="20"/>
              </w:rPr>
              <w:fldChar w:fldCharType="begin"/>
            </w:r>
            <w:r w:rsidRPr="009149A7">
              <w:rPr>
                <w:sz w:val="20"/>
                <w:szCs w:val="20"/>
              </w:rPr>
              <w:instrText xml:space="preserve"> REF _Ref502146309 \r \h  \* MERGEFORMAT </w:instrText>
            </w:r>
            <w:r w:rsidRPr="009149A7">
              <w:rPr>
                <w:sz w:val="20"/>
                <w:szCs w:val="20"/>
              </w:rPr>
            </w:r>
            <w:r w:rsidRPr="009149A7">
              <w:rPr>
                <w:sz w:val="20"/>
                <w:szCs w:val="20"/>
              </w:rPr>
              <w:fldChar w:fldCharType="separate"/>
            </w:r>
            <w:r w:rsidR="00116B42">
              <w:rPr>
                <w:sz w:val="20"/>
                <w:szCs w:val="20"/>
              </w:rPr>
              <w:t>[6]</w:t>
            </w:r>
            <w:r w:rsidRPr="009149A7">
              <w:rPr>
                <w:sz w:val="20"/>
                <w:szCs w:val="20"/>
              </w:rPr>
              <w:fldChar w:fldCharType="end"/>
            </w:r>
            <w:r w:rsidRPr="009149A7">
              <w:rPr>
                <w:sz w:val="20"/>
                <w:szCs w:val="20"/>
              </w:rPr>
              <w:t>.</w:t>
            </w:r>
          </w:p>
        </w:tc>
        <w:tc>
          <w:tcPr>
            <w:tcW w:w="4338" w:type="dxa"/>
          </w:tcPr>
          <w:p w14:paraId="7060CB7F" w14:textId="77777777" w:rsidR="00B53A5F" w:rsidRPr="00103F83" w:rsidRDefault="00B53A5F" w:rsidP="00B53A5F">
            <w:pPr>
              <w:spacing w:after="0"/>
              <w:rPr>
                <w:sz w:val="20"/>
                <w:szCs w:val="20"/>
              </w:rPr>
            </w:pPr>
            <w:r>
              <w:rPr>
                <w:sz w:val="20"/>
                <w:szCs w:val="20"/>
              </w:rPr>
              <w:t xml:space="preserve">Close status of </w:t>
            </w:r>
            <w:r w:rsidRPr="00103F83">
              <w:rPr>
                <w:b/>
                <w:sz w:val="20"/>
                <w:szCs w:val="20"/>
              </w:rPr>
              <w:t>LEBT-010</w:t>
            </w:r>
            <w:proofErr w:type="gramStart"/>
            <w:r w:rsidRPr="00103F83">
              <w:rPr>
                <w:b/>
                <w:sz w:val="20"/>
                <w:szCs w:val="20"/>
              </w:rPr>
              <w:t>:VAC</w:t>
            </w:r>
            <w:proofErr w:type="gramEnd"/>
            <w:r w:rsidRPr="00103F83">
              <w:rPr>
                <w:b/>
                <w:sz w:val="20"/>
                <w:szCs w:val="20"/>
              </w:rPr>
              <w:t>-VVA-03100</w:t>
            </w:r>
            <w:r>
              <w:rPr>
                <w:b/>
                <w:sz w:val="20"/>
                <w:szCs w:val="20"/>
              </w:rPr>
              <w:t xml:space="preserve"> </w:t>
            </w:r>
            <w:r>
              <w:rPr>
                <w:sz w:val="20"/>
                <w:szCs w:val="20"/>
              </w:rPr>
              <w:t>is disconnected.</w:t>
            </w:r>
          </w:p>
        </w:tc>
        <w:tc>
          <w:tcPr>
            <w:tcW w:w="2182" w:type="dxa"/>
          </w:tcPr>
          <w:p w14:paraId="4C6BBD60" w14:textId="77777777" w:rsidR="00B53A5F" w:rsidRPr="00103F83" w:rsidRDefault="00B53A5F" w:rsidP="00B53A5F">
            <w:pPr>
              <w:spacing w:after="0"/>
              <w:jc w:val="center"/>
              <w:rPr>
                <w:rFonts w:cs="Tahoma"/>
                <w:sz w:val="48"/>
                <w:szCs w:val="20"/>
              </w:rPr>
            </w:pPr>
            <w:r w:rsidRPr="00103F83">
              <w:rPr>
                <w:rFonts w:cs="Tahoma"/>
                <w:sz w:val="48"/>
                <w:szCs w:val="20"/>
              </w:rPr>
              <w:t>□</w:t>
            </w:r>
          </w:p>
        </w:tc>
      </w:tr>
      <w:tr w:rsidR="00B53A5F" w:rsidRPr="00455B75" w14:paraId="72D00A13" w14:textId="77777777" w:rsidTr="00B53A5F">
        <w:trPr>
          <w:trHeight w:val="164"/>
        </w:trPr>
        <w:tc>
          <w:tcPr>
            <w:tcW w:w="1985" w:type="dxa"/>
            <w:vMerge/>
          </w:tcPr>
          <w:p w14:paraId="0AF90778" w14:textId="77777777" w:rsidR="00B53A5F" w:rsidRDefault="00B53A5F" w:rsidP="00B53A5F">
            <w:pPr>
              <w:spacing w:after="0"/>
              <w:rPr>
                <w:sz w:val="20"/>
                <w:szCs w:val="20"/>
              </w:rPr>
            </w:pPr>
          </w:p>
        </w:tc>
        <w:tc>
          <w:tcPr>
            <w:tcW w:w="1843" w:type="dxa"/>
            <w:vMerge/>
          </w:tcPr>
          <w:p w14:paraId="0EA0411E" w14:textId="77777777" w:rsidR="00B53A5F" w:rsidRDefault="00B53A5F" w:rsidP="00B53A5F">
            <w:pPr>
              <w:spacing w:after="0"/>
              <w:rPr>
                <w:sz w:val="20"/>
                <w:szCs w:val="20"/>
              </w:rPr>
            </w:pPr>
          </w:p>
        </w:tc>
        <w:tc>
          <w:tcPr>
            <w:tcW w:w="5387" w:type="dxa"/>
          </w:tcPr>
          <w:p w14:paraId="34EECA0E" w14:textId="77777777" w:rsidR="00B53A5F" w:rsidRPr="009149A7" w:rsidRDefault="00B53A5F" w:rsidP="00B53A5F">
            <w:pPr>
              <w:spacing w:after="0"/>
              <w:rPr>
                <w:sz w:val="20"/>
                <w:szCs w:val="20"/>
              </w:rPr>
            </w:pPr>
            <w:r w:rsidRPr="009149A7">
              <w:rPr>
                <w:sz w:val="20"/>
                <w:szCs w:val="20"/>
              </w:rPr>
              <w:t xml:space="preserve">Disconnect the close status of </w:t>
            </w:r>
            <w:r w:rsidRPr="009149A7">
              <w:rPr>
                <w:b/>
                <w:sz w:val="20"/>
                <w:szCs w:val="20"/>
              </w:rPr>
              <w:t>LEBT-010</w:t>
            </w:r>
            <w:proofErr w:type="gramStart"/>
            <w:r w:rsidRPr="009149A7">
              <w:rPr>
                <w:b/>
                <w:sz w:val="20"/>
                <w:szCs w:val="20"/>
              </w:rPr>
              <w:t>:VAC</w:t>
            </w:r>
            <w:proofErr w:type="gramEnd"/>
            <w:r w:rsidRPr="009149A7">
              <w:rPr>
                <w:b/>
                <w:sz w:val="20"/>
                <w:szCs w:val="20"/>
              </w:rPr>
              <w:t>-VVA-02100</w:t>
            </w:r>
            <w:r w:rsidRPr="009149A7">
              <w:rPr>
                <w:sz w:val="20"/>
                <w:szCs w:val="20"/>
              </w:rPr>
              <w:t xml:space="preserve"> according to electrical diagram </w:t>
            </w:r>
            <w:r w:rsidRPr="009149A7">
              <w:rPr>
                <w:sz w:val="20"/>
                <w:szCs w:val="20"/>
              </w:rPr>
              <w:fldChar w:fldCharType="begin"/>
            </w:r>
            <w:r w:rsidRPr="009149A7">
              <w:rPr>
                <w:sz w:val="20"/>
                <w:szCs w:val="20"/>
              </w:rPr>
              <w:instrText xml:space="preserve"> REF _Ref502146309 \r \h  \* MERGEFORMAT </w:instrText>
            </w:r>
            <w:r w:rsidRPr="009149A7">
              <w:rPr>
                <w:sz w:val="20"/>
                <w:szCs w:val="20"/>
              </w:rPr>
            </w:r>
            <w:r w:rsidRPr="009149A7">
              <w:rPr>
                <w:sz w:val="20"/>
                <w:szCs w:val="20"/>
              </w:rPr>
              <w:fldChar w:fldCharType="separate"/>
            </w:r>
            <w:r w:rsidR="00116B42">
              <w:rPr>
                <w:sz w:val="20"/>
                <w:szCs w:val="20"/>
              </w:rPr>
              <w:t>[6]</w:t>
            </w:r>
            <w:r w:rsidRPr="009149A7">
              <w:rPr>
                <w:sz w:val="20"/>
                <w:szCs w:val="20"/>
              </w:rPr>
              <w:fldChar w:fldCharType="end"/>
            </w:r>
            <w:r w:rsidRPr="009149A7">
              <w:rPr>
                <w:sz w:val="20"/>
                <w:szCs w:val="20"/>
              </w:rPr>
              <w:t>.</w:t>
            </w:r>
          </w:p>
        </w:tc>
        <w:tc>
          <w:tcPr>
            <w:tcW w:w="4338" w:type="dxa"/>
          </w:tcPr>
          <w:p w14:paraId="47CA50BB" w14:textId="77777777" w:rsidR="00B53A5F" w:rsidRPr="00103F83" w:rsidRDefault="00B53A5F" w:rsidP="00B53A5F">
            <w:pPr>
              <w:spacing w:after="0"/>
              <w:rPr>
                <w:sz w:val="20"/>
                <w:szCs w:val="20"/>
              </w:rPr>
            </w:pPr>
            <w:r>
              <w:rPr>
                <w:sz w:val="20"/>
                <w:szCs w:val="20"/>
              </w:rPr>
              <w:t xml:space="preserve">Close status of </w:t>
            </w:r>
            <w:r w:rsidRPr="00103F83">
              <w:rPr>
                <w:b/>
                <w:sz w:val="20"/>
                <w:szCs w:val="20"/>
              </w:rPr>
              <w:t>LEBT-010</w:t>
            </w:r>
            <w:proofErr w:type="gramStart"/>
            <w:r w:rsidRPr="00103F83">
              <w:rPr>
                <w:b/>
                <w:sz w:val="20"/>
                <w:szCs w:val="20"/>
              </w:rPr>
              <w:t>:VAC</w:t>
            </w:r>
            <w:proofErr w:type="gramEnd"/>
            <w:r w:rsidRPr="00103F83">
              <w:rPr>
                <w:b/>
                <w:sz w:val="20"/>
                <w:szCs w:val="20"/>
              </w:rPr>
              <w:t>-VVA-0</w:t>
            </w:r>
            <w:r>
              <w:rPr>
                <w:b/>
                <w:sz w:val="20"/>
                <w:szCs w:val="20"/>
              </w:rPr>
              <w:t>2</w:t>
            </w:r>
            <w:r w:rsidRPr="00103F83">
              <w:rPr>
                <w:b/>
                <w:sz w:val="20"/>
                <w:szCs w:val="20"/>
              </w:rPr>
              <w:t>100</w:t>
            </w:r>
            <w:r>
              <w:rPr>
                <w:b/>
                <w:sz w:val="20"/>
                <w:szCs w:val="20"/>
              </w:rPr>
              <w:t xml:space="preserve"> </w:t>
            </w:r>
            <w:r>
              <w:rPr>
                <w:sz w:val="20"/>
                <w:szCs w:val="20"/>
              </w:rPr>
              <w:t>is disconnected.</w:t>
            </w:r>
          </w:p>
        </w:tc>
        <w:tc>
          <w:tcPr>
            <w:tcW w:w="2182" w:type="dxa"/>
          </w:tcPr>
          <w:p w14:paraId="3787E103" w14:textId="77777777" w:rsidR="00B53A5F" w:rsidRPr="00103F83" w:rsidRDefault="00B53A5F" w:rsidP="00B53A5F">
            <w:pPr>
              <w:spacing w:after="0"/>
              <w:jc w:val="center"/>
              <w:rPr>
                <w:rFonts w:cs="Tahoma"/>
                <w:sz w:val="48"/>
                <w:szCs w:val="20"/>
              </w:rPr>
            </w:pPr>
            <w:r w:rsidRPr="00AC11A7">
              <w:rPr>
                <w:rFonts w:cs="Tahoma"/>
                <w:sz w:val="48"/>
                <w:szCs w:val="20"/>
              </w:rPr>
              <w:t>□</w:t>
            </w:r>
          </w:p>
        </w:tc>
      </w:tr>
      <w:tr w:rsidR="00B53A5F" w:rsidRPr="00455B75" w14:paraId="0D949474" w14:textId="77777777" w:rsidTr="00B53A5F">
        <w:trPr>
          <w:trHeight w:val="164"/>
        </w:trPr>
        <w:tc>
          <w:tcPr>
            <w:tcW w:w="1985" w:type="dxa"/>
            <w:vMerge/>
          </w:tcPr>
          <w:p w14:paraId="321F80E0" w14:textId="77777777" w:rsidR="00B53A5F" w:rsidRDefault="00B53A5F" w:rsidP="00B53A5F">
            <w:pPr>
              <w:spacing w:after="0"/>
              <w:rPr>
                <w:sz w:val="20"/>
                <w:szCs w:val="20"/>
              </w:rPr>
            </w:pPr>
          </w:p>
        </w:tc>
        <w:tc>
          <w:tcPr>
            <w:tcW w:w="1843" w:type="dxa"/>
            <w:vMerge/>
          </w:tcPr>
          <w:p w14:paraId="7D9FE285" w14:textId="77777777" w:rsidR="00B53A5F" w:rsidRDefault="00B53A5F" w:rsidP="00B53A5F">
            <w:pPr>
              <w:spacing w:after="0"/>
              <w:rPr>
                <w:sz w:val="20"/>
                <w:szCs w:val="20"/>
              </w:rPr>
            </w:pPr>
          </w:p>
        </w:tc>
        <w:tc>
          <w:tcPr>
            <w:tcW w:w="5387" w:type="dxa"/>
          </w:tcPr>
          <w:p w14:paraId="79C1FDA7" w14:textId="77777777" w:rsidR="00B53A5F" w:rsidRPr="009149A7" w:rsidRDefault="00B53A5F" w:rsidP="00B53A5F">
            <w:pPr>
              <w:spacing w:after="0"/>
              <w:rPr>
                <w:sz w:val="20"/>
                <w:szCs w:val="20"/>
              </w:rPr>
            </w:pPr>
            <w:r w:rsidRPr="009149A7">
              <w:rPr>
                <w:sz w:val="20"/>
                <w:szCs w:val="20"/>
              </w:rPr>
              <w:t xml:space="preserve">Disconnect the close status of </w:t>
            </w:r>
            <w:r w:rsidRPr="009149A7">
              <w:rPr>
                <w:b/>
                <w:sz w:val="20"/>
                <w:szCs w:val="20"/>
              </w:rPr>
              <w:t>LEBT-010</w:t>
            </w:r>
            <w:proofErr w:type="gramStart"/>
            <w:r w:rsidRPr="009149A7">
              <w:rPr>
                <w:b/>
                <w:sz w:val="20"/>
                <w:szCs w:val="20"/>
              </w:rPr>
              <w:t>:VAC</w:t>
            </w:r>
            <w:proofErr w:type="gramEnd"/>
            <w:r w:rsidRPr="009149A7">
              <w:rPr>
                <w:b/>
                <w:sz w:val="20"/>
                <w:szCs w:val="20"/>
              </w:rPr>
              <w:t>-VVA-00031</w:t>
            </w:r>
            <w:r w:rsidRPr="009149A7">
              <w:rPr>
                <w:sz w:val="20"/>
                <w:szCs w:val="20"/>
              </w:rPr>
              <w:t xml:space="preserve"> according to electrical diagram </w:t>
            </w:r>
            <w:r w:rsidRPr="009149A7">
              <w:rPr>
                <w:sz w:val="20"/>
                <w:szCs w:val="20"/>
              </w:rPr>
              <w:fldChar w:fldCharType="begin"/>
            </w:r>
            <w:r w:rsidRPr="009149A7">
              <w:rPr>
                <w:sz w:val="20"/>
                <w:szCs w:val="20"/>
              </w:rPr>
              <w:instrText xml:space="preserve"> REF _Ref502146309 \r \h  \* MERGEFORMAT </w:instrText>
            </w:r>
            <w:r w:rsidRPr="009149A7">
              <w:rPr>
                <w:sz w:val="20"/>
                <w:szCs w:val="20"/>
              </w:rPr>
            </w:r>
            <w:r w:rsidRPr="009149A7">
              <w:rPr>
                <w:sz w:val="20"/>
                <w:szCs w:val="20"/>
              </w:rPr>
              <w:fldChar w:fldCharType="separate"/>
            </w:r>
            <w:r w:rsidR="00116B42">
              <w:rPr>
                <w:sz w:val="20"/>
                <w:szCs w:val="20"/>
              </w:rPr>
              <w:t>[6]</w:t>
            </w:r>
            <w:r w:rsidRPr="009149A7">
              <w:rPr>
                <w:sz w:val="20"/>
                <w:szCs w:val="20"/>
              </w:rPr>
              <w:fldChar w:fldCharType="end"/>
            </w:r>
            <w:r w:rsidRPr="009149A7">
              <w:rPr>
                <w:sz w:val="20"/>
                <w:szCs w:val="20"/>
              </w:rPr>
              <w:t>.</w:t>
            </w:r>
          </w:p>
        </w:tc>
        <w:tc>
          <w:tcPr>
            <w:tcW w:w="4338" w:type="dxa"/>
          </w:tcPr>
          <w:p w14:paraId="222CDAE4" w14:textId="77777777" w:rsidR="00B53A5F" w:rsidRPr="00103F83" w:rsidRDefault="00B53A5F" w:rsidP="00B53A5F">
            <w:pPr>
              <w:spacing w:after="0"/>
              <w:rPr>
                <w:sz w:val="20"/>
                <w:szCs w:val="20"/>
              </w:rPr>
            </w:pPr>
            <w:r>
              <w:rPr>
                <w:sz w:val="20"/>
                <w:szCs w:val="20"/>
              </w:rPr>
              <w:t xml:space="preserve">Close status of </w:t>
            </w:r>
            <w:r w:rsidRPr="00103F83">
              <w:rPr>
                <w:b/>
                <w:sz w:val="20"/>
                <w:szCs w:val="20"/>
              </w:rPr>
              <w:t>LEBT-010</w:t>
            </w:r>
            <w:proofErr w:type="gramStart"/>
            <w:r w:rsidRPr="00103F83">
              <w:rPr>
                <w:b/>
                <w:sz w:val="20"/>
                <w:szCs w:val="20"/>
              </w:rPr>
              <w:t>:VAC</w:t>
            </w:r>
            <w:proofErr w:type="gramEnd"/>
            <w:r w:rsidRPr="00103F83">
              <w:rPr>
                <w:b/>
                <w:sz w:val="20"/>
                <w:szCs w:val="20"/>
              </w:rPr>
              <w:t>-VVA-0</w:t>
            </w:r>
            <w:r>
              <w:rPr>
                <w:b/>
                <w:sz w:val="20"/>
                <w:szCs w:val="20"/>
              </w:rPr>
              <w:t>00</w:t>
            </w:r>
            <w:r w:rsidRPr="00103F83">
              <w:rPr>
                <w:b/>
                <w:sz w:val="20"/>
                <w:szCs w:val="20"/>
              </w:rPr>
              <w:t>31</w:t>
            </w:r>
            <w:r>
              <w:rPr>
                <w:b/>
                <w:sz w:val="20"/>
                <w:szCs w:val="20"/>
              </w:rPr>
              <w:t xml:space="preserve"> </w:t>
            </w:r>
            <w:r>
              <w:rPr>
                <w:sz w:val="20"/>
                <w:szCs w:val="20"/>
              </w:rPr>
              <w:t>is disconnected.</w:t>
            </w:r>
          </w:p>
        </w:tc>
        <w:tc>
          <w:tcPr>
            <w:tcW w:w="2182" w:type="dxa"/>
          </w:tcPr>
          <w:p w14:paraId="2DD633F9" w14:textId="77777777" w:rsidR="00B53A5F" w:rsidRPr="00103F83" w:rsidRDefault="00B53A5F" w:rsidP="00B53A5F">
            <w:pPr>
              <w:spacing w:after="0"/>
              <w:jc w:val="center"/>
              <w:rPr>
                <w:rFonts w:cs="Tahoma"/>
                <w:sz w:val="48"/>
                <w:szCs w:val="20"/>
              </w:rPr>
            </w:pPr>
            <w:r w:rsidRPr="00AC11A7">
              <w:rPr>
                <w:rFonts w:cs="Tahoma"/>
                <w:sz w:val="48"/>
                <w:szCs w:val="20"/>
              </w:rPr>
              <w:t>□</w:t>
            </w:r>
          </w:p>
        </w:tc>
      </w:tr>
    </w:tbl>
    <w:p w14:paraId="180FD413" w14:textId="77777777" w:rsidR="00B53A5F" w:rsidRDefault="00B53A5F" w:rsidP="00B53A5F">
      <w:pPr>
        <w:spacing w:after="200" w:line="276" w:lineRule="auto"/>
        <w:rPr>
          <w:lang w:val="en-US"/>
        </w:rPr>
      </w:pPr>
      <w:r>
        <w:rPr>
          <w:lang w:val="en-US"/>
        </w:rPr>
        <w:br w:type="page"/>
      </w:r>
    </w:p>
    <w:p w14:paraId="32479DA4" w14:textId="77777777" w:rsidR="00B53A5F" w:rsidRDefault="00B53A5F" w:rsidP="00B53A5F">
      <w:pPr>
        <w:pStyle w:val="ESS-TableHeader"/>
        <w:spacing w:line="276" w:lineRule="auto"/>
      </w:pPr>
      <w:bookmarkStart w:id="385" w:name="_Toc504060669"/>
      <w:bookmarkStart w:id="386" w:name="_Toc504111061"/>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62</w:t>
      </w:r>
      <w:r w:rsidRPr="002445E5">
        <w:fldChar w:fldCharType="end"/>
      </w:r>
      <w:r>
        <w:tab/>
      </w:r>
      <w:r>
        <w:rPr>
          <w:lang w:val="en-US"/>
        </w:rPr>
        <w:t>LEBT-010</w:t>
      </w:r>
      <w:proofErr w:type="gramStart"/>
      <w:r>
        <w:rPr>
          <w:lang w:val="en-US"/>
        </w:rPr>
        <w:t>:VAC</w:t>
      </w:r>
      <w:proofErr w:type="gramEnd"/>
      <w:r>
        <w:rPr>
          <w:lang w:val="en-US"/>
        </w:rPr>
        <w:t xml:space="preserve">-VPG-10001: </w:t>
      </w:r>
      <w:r>
        <w:t>Normal Stopping Sequence [sector under vacuum] (Part 2)</w:t>
      </w:r>
      <w:bookmarkEnd w:id="385"/>
      <w:bookmarkEnd w:id="386"/>
      <w:r>
        <w:t xml:space="preserve"> </w:t>
      </w:r>
    </w:p>
    <w:tbl>
      <w:tblPr>
        <w:tblStyle w:val="TableGrid"/>
        <w:tblW w:w="15735" w:type="dxa"/>
        <w:tblInd w:w="-743" w:type="dxa"/>
        <w:tblLook w:val="04A0" w:firstRow="1" w:lastRow="0" w:firstColumn="1" w:lastColumn="0" w:noHBand="0" w:noVBand="1"/>
      </w:tblPr>
      <w:tblGrid>
        <w:gridCol w:w="1985"/>
        <w:gridCol w:w="1843"/>
        <w:gridCol w:w="5387"/>
        <w:gridCol w:w="4338"/>
        <w:gridCol w:w="2182"/>
      </w:tblGrid>
      <w:tr w:rsidR="00B53A5F" w:rsidRPr="00455B75" w14:paraId="2A832E82" w14:textId="77777777" w:rsidTr="00B53A5F">
        <w:trPr>
          <w:trHeight w:val="413"/>
          <w:tblHeader/>
        </w:trPr>
        <w:tc>
          <w:tcPr>
            <w:tcW w:w="1985" w:type="dxa"/>
          </w:tcPr>
          <w:p w14:paraId="00777406"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01AABCAF" w14:textId="77777777" w:rsidR="00B53A5F" w:rsidRPr="00897952" w:rsidRDefault="00B53A5F" w:rsidP="00B53A5F">
            <w:pPr>
              <w:spacing w:after="0"/>
              <w:rPr>
                <w:b/>
                <w:sz w:val="20"/>
                <w:szCs w:val="20"/>
              </w:rPr>
            </w:pPr>
            <w:r w:rsidRPr="00897952">
              <w:rPr>
                <w:b/>
                <w:sz w:val="20"/>
                <w:szCs w:val="20"/>
              </w:rPr>
              <w:t>Verification Description</w:t>
            </w:r>
          </w:p>
        </w:tc>
        <w:tc>
          <w:tcPr>
            <w:tcW w:w="5387" w:type="dxa"/>
          </w:tcPr>
          <w:p w14:paraId="0E154964" w14:textId="77777777" w:rsidR="00B53A5F" w:rsidRPr="00897952" w:rsidRDefault="00B53A5F" w:rsidP="00B53A5F">
            <w:pPr>
              <w:spacing w:after="0"/>
              <w:rPr>
                <w:b/>
                <w:sz w:val="20"/>
                <w:szCs w:val="20"/>
              </w:rPr>
            </w:pPr>
            <w:r w:rsidRPr="00897952">
              <w:rPr>
                <w:b/>
                <w:sz w:val="20"/>
                <w:szCs w:val="20"/>
              </w:rPr>
              <w:t>Action</w:t>
            </w:r>
          </w:p>
        </w:tc>
        <w:tc>
          <w:tcPr>
            <w:tcW w:w="4338" w:type="dxa"/>
          </w:tcPr>
          <w:p w14:paraId="61AD28B3"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4AFF4264" w14:textId="77777777" w:rsidR="00B53A5F" w:rsidRPr="00897952" w:rsidRDefault="00B53A5F" w:rsidP="00B53A5F">
            <w:pPr>
              <w:spacing w:after="0"/>
              <w:jc w:val="center"/>
              <w:rPr>
                <w:b/>
                <w:sz w:val="20"/>
                <w:szCs w:val="20"/>
              </w:rPr>
            </w:pPr>
            <w:r w:rsidRPr="00897952">
              <w:rPr>
                <w:b/>
                <w:sz w:val="20"/>
                <w:szCs w:val="20"/>
              </w:rPr>
              <w:t>Verification is valid</w:t>
            </w:r>
          </w:p>
          <w:p w14:paraId="3DA2D2F1"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784C8416" w14:textId="77777777" w:rsidTr="00B53A5F">
        <w:trPr>
          <w:trHeight w:val="548"/>
        </w:trPr>
        <w:tc>
          <w:tcPr>
            <w:tcW w:w="1985" w:type="dxa"/>
            <w:vMerge w:val="restart"/>
          </w:tcPr>
          <w:p w14:paraId="059C0B98" w14:textId="77777777" w:rsidR="00B53A5F" w:rsidRPr="005E4FC9" w:rsidRDefault="00B53A5F" w:rsidP="00B53A5F">
            <w:pPr>
              <w:spacing w:after="0"/>
              <w:rPr>
                <w:sz w:val="20"/>
                <w:szCs w:val="20"/>
              </w:rPr>
            </w:pPr>
            <w:r w:rsidRPr="005E4FC9">
              <w:rPr>
                <w:sz w:val="20"/>
                <w:szCs w:val="20"/>
              </w:rPr>
              <w:t>LEBT-010:VAC-</w:t>
            </w:r>
            <w:r>
              <w:rPr>
                <w:sz w:val="20"/>
                <w:szCs w:val="20"/>
              </w:rPr>
              <w:t>VPG-10001</w:t>
            </w:r>
            <w:r w:rsidRPr="005E4FC9">
              <w:rPr>
                <w:sz w:val="20"/>
                <w:szCs w:val="20"/>
              </w:rPr>
              <w:t>_VT-0</w:t>
            </w:r>
            <w:r w:rsidRPr="00B33311">
              <w:rPr>
                <w:sz w:val="20"/>
                <w:szCs w:val="20"/>
              </w:rPr>
              <w:t>0008</w:t>
            </w:r>
          </w:p>
        </w:tc>
        <w:tc>
          <w:tcPr>
            <w:tcW w:w="1843" w:type="dxa"/>
            <w:vMerge w:val="restart"/>
          </w:tcPr>
          <w:p w14:paraId="4E757BF1" w14:textId="77777777" w:rsidR="00B53A5F" w:rsidRPr="005E4FC9" w:rsidRDefault="00B53A5F" w:rsidP="00B53A5F">
            <w:pPr>
              <w:spacing w:after="0"/>
              <w:rPr>
                <w:sz w:val="20"/>
                <w:szCs w:val="20"/>
              </w:rPr>
            </w:pPr>
            <w:r w:rsidRPr="005E4FC9">
              <w:rPr>
                <w:sz w:val="20"/>
                <w:szCs w:val="20"/>
              </w:rPr>
              <w:t xml:space="preserve">Verify the </w:t>
            </w:r>
            <w:r>
              <w:rPr>
                <w:sz w:val="20"/>
                <w:szCs w:val="20"/>
              </w:rPr>
              <w:t>stopping</w:t>
            </w:r>
            <w:r w:rsidRPr="005E4FC9">
              <w:rPr>
                <w:sz w:val="20"/>
                <w:szCs w:val="20"/>
              </w:rPr>
              <w:t xml:space="preserve"> sequence (under vacuum).</w:t>
            </w:r>
          </w:p>
        </w:tc>
        <w:tc>
          <w:tcPr>
            <w:tcW w:w="5387" w:type="dxa"/>
            <w:vMerge w:val="restart"/>
          </w:tcPr>
          <w:p w14:paraId="0C20AF76" w14:textId="77777777" w:rsidR="00B53A5F" w:rsidRPr="005E4FC9" w:rsidRDefault="00B53A5F" w:rsidP="00B53A5F">
            <w:pPr>
              <w:spacing w:after="0"/>
              <w:rPr>
                <w:sz w:val="20"/>
                <w:szCs w:val="20"/>
              </w:rPr>
            </w:pPr>
            <w:r>
              <w:rPr>
                <w:sz w:val="20"/>
                <w:szCs w:val="20"/>
              </w:rPr>
              <w:t>Stop the pumping group.</w:t>
            </w:r>
          </w:p>
        </w:tc>
        <w:tc>
          <w:tcPr>
            <w:tcW w:w="4338" w:type="dxa"/>
          </w:tcPr>
          <w:p w14:paraId="5CF7EC5A" w14:textId="77777777" w:rsidR="00B53A5F" w:rsidRPr="005E4FC9" w:rsidRDefault="00B53A5F" w:rsidP="00B53A5F">
            <w:pPr>
              <w:spacing w:after="0"/>
              <w:rPr>
                <w:sz w:val="20"/>
                <w:szCs w:val="20"/>
              </w:rPr>
            </w:pPr>
            <w:r>
              <w:rPr>
                <w:sz w:val="20"/>
                <w:szCs w:val="20"/>
              </w:rPr>
              <w:t>Assess that the valves on the turbomolecular pumps are closed in the tunnel.</w:t>
            </w:r>
          </w:p>
        </w:tc>
        <w:tc>
          <w:tcPr>
            <w:tcW w:w="2182" w:type="dxa"/>
          </w:tcPr>
          <w:p w14:paraId="2E331229" w14:textId="77777777" w:rsidR="00B53A5F" w:rsidRPr="004D5328" w:rsidRDefault="00B53A5F" w:rsidP="00B53A5F">
            <w:pPr>
              <w:spacing w:after="0"/>
              <w:jc w:val="center"/>
              <w:rPr>
                <w:sz w:val="44"/>
                <w:szCs w:val="44"/>
              </w:rPr>
            </w:pPr>
            <w:r w:rsidRPr="004D5328">
              <w:rPr>
                <w:rFonts w:cs="Tahoma"/>
                <w:sz w:val="44"/>
                <w:szCs w:val="44"/>
              </w:rPr>
              <w:t>□</w:t>
            </w:r>
          </w:p>
        </w:tc>
      </w:tr>
      <w:tr w:rsidR="00B53A5F" w:rsidRPr="00455B75" w14:paraId="250A9908" w14:textId="77777777" w:rsidTr="00B53A5F">
        <w:trPr>
          <w:trHeight w:val="273"/>
        </w:trPr>
        <w:tc>
          <w:tcPr>
            <w:tcW w:w="1985" w:type="dxa"/>
            <w:vMerge/>
          </w:tcPr>
          <w:p w14:paraId="2A742DFD" w14:textId="77777777" w:rsidR="00B53A5F" w:rsidRPr="005E4FC9" w:rsidRDefault="00B53A5F" w:rsidP="00B53A5F">
            <w:pPr>
              <w:spacing w:after="0"/>
              <w:rPr>
                <w:sz w:val="20"/>
                <w:szCs w:val="20"/>
              </w:rPr>
            </w:pPr>
          </w:p>
        </w:tc>
        <w:tc>
          <w:tcPr>
            <w:tcW w:w="1843" w:type="dxa"/>
            <w:vMerge/>
          </w:tcPr>
          <w:p w14:paraId="46150F43" w14:textId="77777777" w:rsidR="00B53A5F" w:rsidRPr="005E4FC9" w:rsidRDefault="00B53A5F" w:rsidP="00B53A5F">
            <w:pPr>
              <w:spacing w:after="0"/>
              <w:rPr>
                <w:sz w:val="20"/>
                <w:szCs w:val="20"/>
              </w:rPr>
            </w:pPr>
          </w:p>
        </w:tc>
        <w:tc>
          <w:tcPr>
            <w:tcW w:w="5387" w:type="dxa"/>
            <w:vMerge/>
          </w:tcPr>
          <w:p w14:paraId="30F75AB4" w14:textId="77777777" w:rsidR="00B53A5F" w:rsidRPr="005E4FC9" w:rsidRDefault="00B53A5F" w:rsidP="00B53A5F">
            <w:pPr>
              <w:spacing w:after="0"/>
              <w:rPr>
                <w:sz w:val="20"/>
                <w:szCs w:val="20"/>
              </w:rPr>
            </w:pPr>
          </w:p>
        </w:tc>
        <w:tc>
          <w:tcPr>
            <w:tcW w:w="4338" w:type="dxa"/>
          </w:tcPr>
          <w:p w14:paraId="1C5F6B4F" w14:textId="77777777" w:rsidR="00B53A5F" w:rsidRPr="005E4FC9" w:rsidRDefault="00B53A5F" w:rsidP="00B53A5F">
            <w:pPr>
              <w:spacing w:after="0"/>
              <w:rPr>
                <w:sz w:val="20"/>
                <w:szCs w:val="20"/>
              </w:rPr>
            </w:pPr>
            <w:r>
              <w:rPr>
                <w:sz w:val="20"/>
                <w:szCs w:val="20"/>
              </w:rPr>
              <w:t>Assess that the turbomolecular pumps are still running.</w:t>
            </w:r>
          </w:p>
        </w:tc>
        <w:tc>
          <w:tcPr>
            <w:tcW w:w="2182" w:type="dxa"/>
          </w:tcPr>
          <w:p w14:paraId="13A466DB" w14:textId="77777777" w:rsidR="00B53A5F" w:rsidRPr="004D5328" w:rsidRDefault="00B53A5F" w:rsidP="00B53A5F">
            <w:pPr>
              <w:spacing w:after="0"/>
              <w:jc w:val="center"/>
              <w:rPr>
                <w:rFonts w:cs="Tahoma"/>
                <w:sz w:val="44"/>
                <w:szCs w:val="44"/>
              </w:rPr>
            </w:pPr>
            <w:r w:rsidRPr="004D5328">
              <w:rPr>
                <w:rFonts w:cs="Tahoma"/>
                <w:sz w:val="44"/>
                <w:szCs w:val="44"/>
              </w:rPr>
              <w:t>□</w:t>
            </w:r>
          </w:p>
        </w:tc>
      </w:tr>
    </w:tbl>
    <w:p w14:paraId="229D8799" w14:textId="77777777" w:rsidR="00B53A5F" w:rsidRDefault="00B53A5F" w:rsidP="00B53A5F">
      <w:pPr>
        <w:spacing w:after="200" w:line="276" w:lineRule="auto"/>
        <w:rPr>
          <w:lang w:val="en-US"/>
        </w:rPr>
      </w:pPr>
    </w:p>
    <w:p w14:paraId="1067BB32" w14:textId="77777777" w:rsidR="00B53A5F" w:rsidRDefault="00B53A5F" w:rsidP="00B53A5F">
      <w:pPr>
        <w:spacing w:after="200" w:line="276" w:lineRule="auto"/>
        <w:rPr>
          <w:lang w:val="en-US"/>
        </w:rPr>
      </w:pPr>
      <w:r>
        <w:rPr>
          <w:lang w:val="en-US"/>
        </w:rPr>
        <w:br w:type="page"/>
      </w:r>
    </w:p>
    <w:p w14:paraId="768532FF" w14:textId="77777777" w:rsidR="00B53A5F" w:rsidRDefault="00B53A5F" w:rsidP="00B53A5F">
      <w:pPr>
        <w:pStyle w:val="ESS-TableHeader"/>
        <w:spacing w:line="276" w:lineRule="auto"/>
      </w:pPr>
      <w:bookmarkStart w:id="387" w:name="_Toc504060670"/>
      <w:bookmarkStart w:id="388" w:name="_Toc504111062"/>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63</w:t>
      </w:r>
      <w:r w:rsidRPr="002445E5">
        <w:fldChar w:fldCharType="end"/>
      </w:r>
      <w:r>
        <w:tab/>
      </w:r>
      <w:r>
        <w:rPr>
          <w:lang w:val="en-US"/>
        </w:rPr>
        <w:t>LEBT-010</w:t>
      </w:r>
      <w:proofErr w:type="gramStart"/>
      <w:r>
        <w:rPr>
          <w:lang w:val="en-US"/>
        </w:rPr>
        <w:t>:VAC</w:t>
      </w:r>
      <w:proofErr w:type="gramEnd"/>
      <w:r>
        <w:rPr>
          <w:lang w:val="en-US"/>
        </w:rPr>
        <w:t xml:space="preserve">-VPG-10001: </w:t>
      </w:r>
      <w:r>
        <w:t>Normal Stopping Sequence [sector under vacuum] (Part 3)</w:t>
      </w:r>
      <w:bookmarkEnd w:id="387"/>
      <w:bookmarkEnd w:id="388"/>
      <w:r>
        <w:t xml:space="preserve"> </w:t>
      </w:r>
    </w:p>
    <w:tbl>
      <w:tblPr>
        <w:tblStyle w:val="TableGrid"/>
        <w:tblW w:w="15735" w:type="dxa"/>
        <w:tblInd w:w="-743" w:type="dxa"/>
        <w:tblLook w:val="04A0" w:firstRow="1" w:lastRow="0" w:firstColumn="1" w:lastColumn="0" w:noHBand="0" w:noVBand="1"/>
      </w:tblPr>
      <w:tblGrid>
        <w:gridCol w:w="1985"/>
        <w:gridCol w:w="1843"/>
        <w:gridCol w:w="5387"/>
        <w:gridCol w:w="4338"/>
        <w:gridCol w:w="2182"/>
      </w:tblGrid>
      <w:tr w:rsidR="00B53A5F" w:rsidRPr="00455B75" w14:paraId="62F8EF2A" w14:textId="77777777" w:rsidTr="00B53A5F">
        <w:trPr>
          <w:trHeight w:val="413"/>
          <w:tblHeader/>
        </w:trPr>
        <w:tc>
          <w:tcPr>
            <w:tcW w:w="1985" w:type="dxa"/>
          </w:tcPr>
          <w:p w14:paraId="6F024590"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453398ED" w14:textId="77777777" w:rsidR="00B53A5F" w:rsidRPr="00897952" w:rsidRDefault="00B53A5F" w:rsidP="00B53A5F">
            <w:pPr>
              <w:spacing w:after="0"/>
              <w:rPr>
                <w:b/>
                <w:sz w:val="20"/>
                <w:szCs w:val="20"/>
              </w:rPr>
            </w:pPr>
            <w:r w:rsidRPr="00897952">
              <w:rPr>
                <w:b/>
                <w:sz w:val="20"/>
                <w:szCs w:val="20"/>
              </w:rPr>
              <w:t>Verification Description</w:t>
            </w:r>
          </w:p>
        </w:tc>
        <w:tc>
          <w:tcPr>
            <w:tcW w:w="5387" w:type="dxa"/>
          </w:tcPr>
          <w:p w14:paraId="677EA06D" w14:textId="77777777" w:rsidR="00B53A5F" w:rsidRPr="00897952" w:rsidRDefault="00B53A5F" w:rsidP="00B53A5F">
            <w:pPr>
              <w:spacing w:after="0"/>
              <w:rPr>
                <w:b/>
                <w:sz w:val="20"/>
                <w:szCs w:val="20"/>
              </w:rPr>
            </w:pPr>
            <w:r w:rsidRPr="00897952">
              <w:rPr>
                <w:b/>
                <w:sz w:val="20"/>
                <w:szCs w:val="20"/>
              </w:rPr>
              <w:t>Action</w:t>
            </w:r>
          </w:p>
        </w:tc>
        <w:tc>
          <w:tcPr>
            <w:tcW w:w="4338" w:type="dxa"/>
          </w:tcPr>
          <w:p w14:paraId="7FDD57C0"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697C5F01" w14:textId="77777777" w:rsidR="00B53A5F" w:rsidRPr="00897952" w:rsidRDefault="00B53A5F" w:rsidP="00B53A5F">
            <w:pPr>
              <w:spacing w:after="0"/>
              <w:jc w:val="center"/>
              <w:rPr>
                <w:b/>
                <w:sz w:val="20"/>
                <w:szCs w:val="20"/>
              </w:rPr>
            </w:pPr>
            <w:r w:rsidRPr="00897952">
              <w:rPr>
                <w:b/>
                <w:sz w:val="20"/>
                <w:szCs w:val="20"/>
              </w:rPr>
              <w:t>Verification is valid</w:t>
            </w:r>
          </w:p>
          <w:p w14:paraId="635585BF"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07F6F07F" w14:textId="77777777" w:rsidTr="00B53A5F">
        <w:trPr>
          <w:trHeight w:val="327"/>
        </w:trPr>
        <w:tc>
          <w:tcPr>
            <w:tcW w:w="1985" w:type="dxa"/>
            <w:vMerge w:val="restart"/>
          </w:tcPr>
          <w:p w14:paraId="02FC04FD" w14:textId="77777777" w:rsidR="00B53A5F" w:rsidRDefault="00B53A5F" w:rsidP="00B53A5F">
            <w:pPr>
              <w:spacing w:after="0"/>
              <w:rPr>
                <w:sz w:val="20"/>
                <w:szCs w:val="20"/>
              </w:rPr>
            </w:pPr>
            <w:r>
              <w:rPr>
                <w:sz w:val="20"/>
                <w:szCs w:val="20"/>
              </w:rPr>
              <w:t>LEBT-010:VAC-VPG-10001</w:t>
            </w:r>
            <w:r w:rsidRPr="005E4FC9">
              <w:rPr>
                <w:sz w:val="20"/>
                <w:szCs w:val="20"/>
              </w:rPr>
              <w:t>_</w:t>
            </w:r>
            <w:r w:rsidRPr="00B33311">
              <w:rPr>
                <w:sz w:val="20"/>
                <w:szCs w:val="20"/>
              </w:rPr>
              <w:t>VT-00009</w:t>
            </w:r>
          </w:p>
        </w:tc>
        <w:tc>
          <w:tcPr>
            <w:tcW w:w="1843" w:type="dxa"/>
            <w:vMerge w:val="restart"/>
          </w:tcPr>
          <w:p w14:paraId="19581283" w14:textId="77777777" w:rsidR="00B53A5F" w:rsidRDefault="00B53A5F" w:rsidP="00B53A5F">
            <w:pPr>
              <w:spacing w:after="0"/>
              <w:rPr>
                <w:sz w:val="20"/>
                <w:szCs w:val="20"/>
              </w:rPr>
            </w:pPr>
            <w:r>
              <w:rPr>
                <w:sz w:val="20"/>
                <w:szCs w:val="20"/>
              </w:rPr>
              <w:t>Reconnect valves close status.</w:t>
            </w:r>
          </w:p>
        </w:tc>
        <w:tc>
          <w:tcPr>
            <w:tcW w:w="5387" w:type="dxa"/>
            <w:vMerge w:val="restart"/>
          </w:tcPr>
          <w:p w14:paraId="62CAF2B3" w14:textId="77777777" w:rsidR="00B53A5F" w:rsidRPr="00307DA1" w:rsidRDefault="00B53A5F" w:rsidP="00B53A5F">
            <w:pPr>
              <w:spacing w:after="0"/>
              <w:rPr>
                <w:strike/>
                <w:sz w:val="20"/>
                <w:szCs w:val="20"/>
              </w:rPr>
            </w:pPr>
            <w:r w:rsidRPr="00307DA1">
              <w:rPr>
                <w:strike/>
                <w:sz w:val="20"/>
                <w:szCs w:val="20"/>
              </w:rPr>
              <w:t xml:space="preserve">Reconnect the close status of </w:t>
            </w:r>
            <w:r w:rsidRPr="00307DA1">
              <w:rPr>
                <w:b/>
                <w:strike/>
                <w:sz w:val="20"/>
                <w:szCs w:val="20"/>
              </w:rPr>
              <w:t>____-___</w:t>
            </w:r>
            <w:proofErr w:type="gramStart"/>
            <w:r w:rsidRPr="00307DA1">
              <w:rPr>
                <w:b/>
                <w:strike/>
                <w:sz w:val="20"/>
                <w:szCs w:val="20"/>
              </w:rPr>
              <w:t>:VAC</w:t>
            </w:r>
            <w:proofErr w:type="gramEnd"/>
            <w:r w:rsidRPr="00307DA1">
              <w:rPr>
                <w:b/>
                <w:strike/>
                <w:sz w:val="20"/>
                <w:szCs w:val="20"/>
              </w:rPr>
              <w:t>-VVA-0__00</w:t>
            </w:r>
            <w:r w:rsidRPr="00307DA1">
              <w:rPr>
                <w:strike/>
                <w:sz w:val="20"/>
                <w:szCs w:val="20"/>
              </w:rPr>
              <w:t xml:space="preserve"> according to electrical diagram </w:t>
            </w:r>
            <w:r w:rsidRPr="00307DA1">
              <w:rPr>
                <w:strike/>
                <w:sz w:val="20"/>
                <w:szCs w:val="20"/>
              </w:rPr>
              <w:fldChar w:fldCharType="begin"/>
            </w:r>
            <w:r w:rsidRPr="00307DA1">
              <w:rPr>
                <w:strike/>
                <w:sz w:val="20"/>
                <w:szCs w:val="20"/>
              </w:rPr>
              <w:instrText xml:space="preserve"> REF _Ref502146309 \r \h  \* MERGEFORMAT </w:instrText>
            </w:r>
            <w:r w:rsidRPr="00307DA1">
              <w:rPr>
                <w:strike/>
                <w:sz w:val="20"/>
                <w:szCs w:val="20"/>
              </w:rPr>
            </w:r>
            <w:r w:rsidRPr="00307DA1">
              <w:rPr>
                <w:strike/>
                <w:sz w:val="20"/>
                <w:szCs w:val="20"/>
              </w:rPr>
              <w:fldChar w:fldCharType="separate"/>
            </w:r>
            <w:r w:rsidR="00116B42">
              <w:rPr>
                <w:strike/>
                <w:sz w:val="20"/>
                <w:szCs w:val="20"/>
              </w:rPr>
              <w:t>[6]</w:t>
            </w:r>
            <w:r w:rsidRPr="00307DA1">
              <w:rPr>
                <w:strike/>
                <w:sz w:val="20"/>
                <w:szCs w:val="20"/>
              </w:rPr>
              <w:fldChar w:fldCharType="end"/>
            </w:r>
            <w:r w:rsidRPr="00307DA1">
              <w:rPr>
                <w:strike/>
                <w:sz w:val="20"/>
                <w:szCs w:val="20"/>
              </w:rPr>
              <w:t>.</w:t>
            </w:r>
          </w:p>
        </w:tc>
        <w:tc>
          <w:tcPr>
            <w:tcW w:w="4338" w:type="dxa"/>
          </w:tcPr>
          <w:p w14:paraId="1ECD95F8" w14:textId="77777777" w:rsidR="00B53A5F" w:rsidRPr="0044171B" w:rsidRDefault="00B53A5F" w:rsidP="00B53A5F">
            <w:pPr>
              <w:spacing w:after="0"/>
              <w:rPr>
                <w:strike/>
                <w:sz w:val="20"/>
                <w:szCs w:val="20"/>
              </w:rPr>
            </w:pPr>
            <w:r>
              <w:rPr>
                <w:strike/>
                <w:sz w:val="20"/>
                <w:szCs w:val="20"/>
              </w:rPr>
              <w:t>Assess the c</w:t>
            </w:r>
            <w:r w:rsidRPr="0044171B">
              <w:rPr>
                <w:strike/>
                <w:sz w:val="20"/>
                <w:szCs w:val="20"/>
              </w:rPr>
              <w:t xml:space="preserve">lose status of </w:t>
            </w:r>
            <w:r>
              <w:rPr>
                <w:strike/>
                <w:sz w:val="20"/>
                <w:szCs w:val="20"/>
              </w:rPr>
              <w:br/>
            </w:r>
            <w:r w:rsidRPr="0044171B">
              <w:rPr>
                <w:b/>
                <w:strike/>
                <w:sz w:val="20"/>
                <w:szCs w:val="20"/>
              </w:rPr>
              <w:t>____-___</w:t>
            </w:r>
            <w:proofErr w:type="gramStart"/>
            <w:r w:rsidRPr="0044171B">
              <w:rPr>
                <w:b/>
                <w:strike/>
                <w:sz w:val="20"/>
                <w:szCs w:val="20"/>
              </w:rPr>
              <w:t>:VAC</w:t>
            </w:r>
            <w:proofErr w:type="gramEnd"/>
            <w:r w:rsidRPr="0044171B">
              <w:rPr>
                <w:b/>
                <w:strike/>
                <w:sz w:val="20"/>
                <w:szCs w:val="20"/>
              </w:rPr>
              <w:t>-VVA-0__00</w:t>
            </w:r>
            <w:r w:rsidRPr="0044171B">
              <w:rPr>
                <w:strike/>
                <w:sz w:val="20"/>
                <w:szCs w:val="20"/>
              </w:rPr>
              <w:t>.</w:t>
            </w:r>
          </w:p>
        </w:tc>
        <w:tc>
          <w:tcPr>
            <w:tcW w:w="2182" w:type="dxa"/>
          </w:tcPr>
          <w:p w14:paraId="4FFF15DF"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75753077" w14:textId="77777777" w:rsidTr="00B53A5F">
        <w:trPr>
          <w:trHeight w:val="326"/>
        </w:trPr>
        <w:tc>
          <w:tcPr>
            <w:tcW w:w="1985" w:type="dxa"/>
            <w:vMerge/>
          </w:tcPr>
          <w:p w14:paraId="2774DB81" w14:textId="77777777" w:rsidR="00B53A5F" w:rsidRDefault="00B53A5F" w:rsidP="00B53A5F">
            <w:pPr>
              <w:spacing w:after="0"/>
              <w:rPr>
                <w:sz w:val="20"/>
                <w:szCs w:val="20"/>
              </w:rPr>
            </w:pPr>
          </w:p>
        </w:tc>
        <w:tc>
          <w:tcPr>
            <w:tcW w:w="1843" w:type="dxa"/>
            <w:vMerge/>
          </w:tcPr>
          <w:p w14:paraId="4915B383" w14:textId="77777777" w:rsidR="00B53A5F" w:rsidRDefault="00B53A5F" w:rsidP="00B53A5F">
            <w:pPr>
              <w:spacing w:after="0"/>
              <w:rPr>
                <w:sz w:val="20"/>
                <w:szCs w:val="20"/>
              </w:rPr>
            </w:pPr>
          </w:p>
        </w:tc>
        <w:tc>
          <w:tcPr>
            <w:tcW w:w="5387" w:type="dxa"/>
            <w:vMerge/>
          </w:tcPr>
          <w:p w14:paraId="609485A6" w14:textId="77777777" w:rsidR="00B53A5F" w:rsidRPr="00307DA1" w:rsidRDefault="00B53A5F" w:rsidP="00B53A5F">
            <w:pPr>
              <w:spacing w:after="0"/>
              <w:rPr>
                <w:strike/>
                <w:sz w:val="20"/>
                <w:szCs w:val="20"/>
              </w:rPr>
            </w:pPr>
          </w:p>
        </w:tc>
        <w:tc>
          <w:tcPr>
            <w:tcW w:w="4338" w:type="dxa"/>
          </w:tcPr>
          <w:p w14:paraId="3CD82213" w14:textId="77777777" w:rsidR="00B53A5F" w:rsidRPr="00BC5D6D" w:rsidRDefault="00B53A5F" w:rsidP="00B53A5F">
            <w:pPr>
              <w:spacing w:after="0"/>
              <w:rPr>
                <w:b/>
                <w:strike/>
                <w:sz w:val="20"/>
                <w:szCs w:val="20"/>
              </w:rPr>
            </w:pPr>
            <w:r>
              <w:rPr>
                <w:strike/>
                <w:sz w:val="20"/>
                <w:szCs w:val="20"/>
              </w:rPr>
              <w:t xml:space="preserve">Assess that </w:t>
            </w:r>
            <w:r w:rsidRPr="0044171B">
              <w:rPr>
                <w:b/>
                <w:strike/>
                <w:sz w:val="20"/>
                <w:szCs w:val="20"/>
              </w:rPr>
              <w:t>____-___</w:t>
            </w:r>
            <w:proofErr w:type="gramStart"/>
            <w:r w:rsidRPr="0044171B">
              <w:rPr>
                <w:b/>
                <w:strike/>
                <w:sz w:val="20"/>
                <w:szCs w:val="20"/>
              </w:rPr>
              <w:t>:VAC</w:t>
            </w:r>
            <w:proofErr w:type="gramEnd"/>
            <w:r w:rsidRPr="0044171B">
              <w:rPr>
                <w:b/>
                <w:strike/>
                <w:sz w:val="20"/>
                <w:szCs w:val="20"/>
              </w:rPr>
              <w:t>-V</w:t>
            </w:r>
            <w:r>
              <w:rPr>
                <w:b/>
                <w:strike/>
                <w:sz w:val="20"/>
                <w:szCs w:val="20"/>
              </w:rPr>
              <w:t>PT</w:t>
            </w:r>
            <w:r w:rsidRPr="0044171B">
              <w:rPr>
                <w:b/>
                <w:strike/>
                <w:sz w:val="20"/>
                <w:szCs w:val="20"/>
              </w:rPr>
              <w:t>-0__00</w:t>
            </w:r>
            <w:r w:rsidRPr="00BC5D6D">
              <w:rPr>
                <w:strike/>
                <w:sz w:val="20"/>
                <w:szCs w:val="20"/>
              </w:rPr>
              <w:t xml:space="preserve"> </w:t>
            </w:r>
            <w:r>
              <w:rPr>
                <w:strike/>
                <w:sz w:val="20"/>
                <w:szCs w:val="20"/>
              </w:rPr>
              <w:t>is stopping.</w:t>
            </w:r>
          </w:p>
        </w:tc>
        <w:tc>
          <w:tcPr>
            <w:tcW w:w="2182" w:type="dxa"/>
          </w:tcPr>
          <w:p w14:paraId="4A9FF48A"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027A5B92" w14:textId="77777777" w:rsidTr="00B53A5F">
        <w:trPr>
          <w:trHeight w:val="327"/>
        </w:trPr>
        <w:tc>
          <w:tcPr>
            <w:tcW w:w="1985" w:type="dxa"/>
            <w:vMerge/>
          </w:tcPr>
          <w:p w14:paraId="2BD1395F" w14:textId="77777777" w:rsidR="00B53A5F" w:rsidRDefault="00B53A5F" w:rsidP="00B53A5F">
            <w:pPr>
              <w:spacing w:after="0"/>
              <w:rPr>
                <w:sz w:val="20"/>
                <w:szCs w:val="20"/>
              </w:rPr>
            </w:pPr>
          </w:p>
        </w:tc>
        <w:tc>
          <w:tcPr>
            <w:tcW w:w="1843" w:type="dxa"/>
            <w:vMerge/>
          </w:tcPr>
          <w:p w14:paraId="1492B9F8" w14:textId="77777777" w:rsidR="00B53A5F" w:rsidRDefault="00B53A5F" w:rsidP="00B53A5F">
            <w:pPr>
              <w:spacing w:after="0"/>
              <w:rPr>
                <w:sz w:val="20"/>
                <w:szCs w:val="20"/>
              </w:rPr>
            </w:pPr>
          </w:p>
        </w:tc>
        <w:tc>
          <w:tcPr>
            <w:tcW w:w="5387" w:type="dxa"/>
            <w:vMerge w:val="restart"/>
          </w:tcPr>
          <w:p w14:paraId="5BF52B5F" w14:textId="77777777" w:rsidR="00B53A5F" w:rsidRPr="00307DA1" w:rsidRDefault="00B53A5F" w:rsidP="00B53A5F">
            <w:pPr>
              <w:spacing w:after="0"/>
              <w:rPr>
                <w:strike/>
                <w:sz w:val="20"/>
                <w:szCs w:val="20"/>
              </w:rPr>
            </w:pPr>
            <w:r w:rsidRPr="00307DA1">
              <w:rPr>
                <w:strike/>
                <w:sz w:val="20"/>
                <w:szCs w:val="20"/>
              </w:rPr>
              <w:t xml:space="preserve">Reconnect the close status of </w:t>
            </w:r>
            <w:r w:rsidRPr="00307DA1">
              <w:rPr>
                <w:b/>
                <w:strike/>
                <w:sz w:val="20"/>
                <w:szCs w:val="20"/>
              </w:rPr>
              <w:t>____-___</w:t>
            </w:r>
            <w:proofErr w:type="gramStart"/>
            <w:r w:rsidRPr="00307DA1">
              <w:rPr>
                <w:b/>
                <w:strike/>
                <w:sz w:val="20"/>
                <w:szCs w:val="20"/>
              </w:rPr>
              <w:t>:VAC</w:t>
            </w:r>
            <w:proofErr w:type="gramEnd"/>
            <w:r w:rsidRPr="00307DA1">
              <w:rPr>
                <w:b/>
                <w:strike/>
                <w:sz w:val="20"/>
                <w:szCs w:val="20"/>
              </w:rPr>
              <w:t>-VVA-0__00</w:t>
            </w:r>
            <w:r w:rsidRPr="00307DA1">
              <w:rPr>
                <w:strike/>
                <w:sz w:val="20"/>
                <w:szCs w:val="20"/>
              </w:rPr>
              <w:t xml:space="preserve"> according to electrical diagram </w:t>
            </w:r>
            <w:r w:rsidRPr="00307DA1">
              <w:rPr>
                <w:strike/>
                <w:sz w:val="20"/>
                <w:szCs w:val="20"/>
              </w:rPr>
              <w:fldChar w:fldCharType="begin"/>
            </w:r>
            <w:r w:rsidRPr="00307DA1">
              <w:rPr>
                <w:strike/>
                <w:sz w:val="20"/>
                <w:szCs w:val="20"/>
              </w:rPr>
              <w:instrText xml:space="preserve"> REF _Ref502146309 \r \h  \* MERGEFORMAT </w:instrText>
            </w:r>
            <w:r w:rsidRPr="00307DA1">
              <w:rPr>
                <w:strike/>
                <w:sz w:val="20"/>
                <w:szCs w:val="20"/>
              </w:rPr>
            </w:r>
            <w:r w:rsidRPr="00307DA1">
              <w:rPr>
                <w:strike/>
                <w:sz w:val="20"/>
                <w:szCs w:val="20"/>
              </w:rPr>
              <w:fldChar w:fldCharType="separate"/>
            </w:r>
            <w:r w:rsidR="00116B42">
              <w:rPr>
                <w:strike/>
                <w:sz w:val="20"/>
                <w:szCs w:val="20"/>
              </w:rPr>
              <w:t>[6]</w:t>
            </w:r>
            <w:r w:rsidRPr="00307DA1">
              <w:rPr>
                <w:strike/>
                <w:sz w:val="20"/>
                <w:szCs w:val="20"/>
              </w:rPr>
              <w:fldChar w:fldCharType="end"/>
            </w:r>
            <w:r w:rsidRPr="00307DA1">
              <w:rPr>
                <w:strike/>
                <w:sz w:val="20"/>
                <w:szCs w:val="20"/>
              </w:rPr>
              <w:t>.</w:t>
            </w:r>
          </w:p>
        </w:tc>
        <w:tc>
          <w:tcPr>
            <w:tcW w:w="4338" w:type="dxa"/>
          </w:tcPr>
          <w:p w14:paraId="678DB1E7" w14:textId="77777777" w:rsidR="00B53A5F" w:rsidRPr="0044171B" w:rsidRDefault="00B53A5F" w:rsidP="00B53A5F">
            <w:pPr>
              <w:spacing w:after="0"/>
              <w:rPr>
                <w:strike/>
                <w:sz w:val="20"/>
                <w:szCs w:val="20"/>
              </w:rPr>
            </w:pPr>
            <w:r>
              <w:rPr>
                <w:strike/>
                <w:sz w:val="20"/>
                <w:szCs w:val="20"/>
              </w:rPr>
              <w:t>Assess the c</w:t>
            </w:r>
            <w:r w:rsidRPr="0044171B">
              <w:rPr>
                <w:strike/>
                <w:sz w:val="20"/>
                <w:szCs w:val="20"/>
              </w:rPr>
              <w:t xml:space="preserve">lose status of </w:t>
            </w:r>
            <w:r>
              <w:rPr>
                <w:strike/>
                <w:sz w:val="20"/>
                <w:szCs w:val="20"/>
              </w:rPr>
              <w:br/>
            </w:r>
            <w:r w:rsidRPr="0044171B">
              <w:rPr>
                <w:b/>
                <w:strike/>
                <w:sz w:val="20"/>
                <w:szCs w:val="20"/>
              </w:rPr>
              <w:t>____-___</w:t>
            </w:r>
            <w:proofErr w:type="gramStart"/>
            <w:r w:rsidRPr="0044171B">
              <w:rPr>
                <w:b/>
                <w:strike/>
                <w:sz w:val="20"/>
                <w:szCs w:val="20"/>
              </w:rPr>
              <w:t>:VAC</w:t>
            </w:r>
            <w:proofErr w:type="gramEnd"/>
            <w:r w:rsidRPr="0044171B">
              <w:rPr>
                <w:b/>
                <w:strike/>
                <w:sz w:val="20"/>
                <w:szCs w:val="20"/>
              </w:rPr>
              <w:t>-VVA-0__00</w:t>
            </w:r>
            <w:r w:rsidRPr="0044171B">
              <w:rPr>
                <w:strike/>
                <w:sz w:val="20"/>
                <w:szCs w:val="20"/>
              </w:rPr>
              <w:t>.</w:t>
            </w:r>
          </w:p>
        </w:tc>
        <w:tc>
          <w:tcPr>
            <w:tcW w:w="2182" w:type="dxa"/>
          </w:tcPr>
          <w:p w14:paraId="41EED551"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254AA594" w14:textId="77777777" w:rsidTr="00B53A5F">
        <w:trPr>
          <w:trHeight w:val="326"/>
        </w:trPr>
        <w:tc>
          <w:tcPr>
            <w:tcW w:w="1985" w:type="dxa"/>
            <w:vMerge/>
          </w:tcPr>
          <w:p w14:paraId="2B17AD08" w14:textId="77777777" w:rsidR="00B53A5F" w:rsidRDefault="00B53A5F" w:rsidP="00B53A5F">
            <w:pPr>
              <w:spacing w:after="0"/>
              <w:rPr>
                <w:sz w:val="20"/>
                <w:szCs w:val="20"/>
              </w:rPr>
            </w:pPr>
          </w:p>
        </w:tc>
        <w:tc>
          <w:tcPr>
            <w:tcW w:w="1843" w:type="dxa"/>
            <w:vMerge/>
          </w:tcPr>
          <w:p w14:paraId="4655E034" w14:textId="77777777" w:rsidR="00B53A5F" w:rsidRDefault="00B53A5F" w:rsidP="00B53A5F">
            <w:pPr>
              <w:spacing w:after="0"/>
              <w:rPr>
                <w:sz w:val="20"/>
                <w:szCs w:val="20"/>
              </w:rPr>
            </w:pPr>
          </w:p>
        </w:tc>
        <w:tc>
          <w:tcPr>
            <w:tcW w:w="5387" w:type="dxa"/>
            <w:vMerge/>
          </w:tcPr>
          <w:p w14:paraId="678702A1" w14:textId="77777777" w:rsidR="00B53A5F" w:rsidRPr="00307DA1" w:rsidRDefault="00B53A5F" w:rsidP="00B53A5F">
            <w:pPr>
              <w:spacing w:after="0"/>
              <w:rPr>
                <w:strike/>
                <w:sz w:val="20"/>
                <w:szCs w:val="20"/>
              </w:rPr>
            </w:pPr>
          </w:p>
        </w:tc>
        <w:tc>
          <w:tcPr>
            <w:tcW w:w="4338" w:type="dxa"/>
          </w:tcPr>
          <w:p w14:paraId="417CCF3A" w14:textId="77777777" w:rsidR="00B53A5F" w:rsidRPr="0044171B" w:rsidRDefault="00B53A5F" w:rsidP="00B53A5F">
            <w:pPr>
              <w:spacing w:after="0"/>
              <w:rPr>
                <w:strike/>
                <w:sz w:val="20"/>
                <w:szCs w:val="20"/>
              </w:rPr>
            </w:pPr>
            <w:r>
              <w:rPr>
                <w:strike/>
                <w:sz w:val="20"/>
                <w:szCs w:val="20"/>
              </w:rPr>
              <w:t xml:space="preserve">Assess that </w:t>
            </w:r>
            <w:r w:rsidRPr="0044171B">
              <w:rPr>
                <w:b/>
                <w:strike/>
                <w:sz w:val="20"/>
                <w:szCs w:val="20"/>
              </w:rPr>
              <w:t>____-___</w:t>
            </w:r>
            <w:proofErr w:type="gramStart"/>
            <w:r w:rsidRPr="0044171B">
              <w:rPr>
                <w:b/>
                <w:strike/>
                <w:sz w:val="20"/>
                <w:szCs w:val="20"/>
              </w:rPr>
              <w:t>:VAC</w:t>
            </w:r>
            <w:proofErr w:type="gramEnd"/>
            <w:r w:rsidRPr="0044171B">
              <w:rPr>
                <w:b/>
                <w:strike/>
                <w:sz w:val="20"/>
                <w:szCs w:val="20"/>
              </w:rPr>
              <w:t>-V</w:t>
            </w:r>
            <w:r>
              <w:rPr>
                <w:b/>
                <w:strike/>
                <w:sz w:val="20"/>
                <w:szCs w:val="20"/>
              </w:rPr>
              <w:t>PT</w:t>
            </w:r>
            <w:r w:rsidRPr="0044171B">
              <w:rPr>
                <w:b/>
                <w:strike/>
                <w:sz w:val="20"/>
                <w:szCs w:val="20"/>
              </w:rPr>
              <w:t>-0__00</w:t>
            </w:r>
            <w:r w:rsidRPr="00BC5D6D">
              <w:rPr>
                <w:strike/>
                <w:sz w:val="20"/>
                <w:szCs w:val="20"/>
              </w:rPr>
              <w:t xml:space="preserve"> </w:t>
            </w:r>
            <w:r>
              <w:rPr>
                <w:strike/>
                <w:sz w:val="20"/>
                <w:szCs w:val="20"/>
              </w:rPr>
              <w:t>is stopping.</w:t>
            </w:r>
          </w:p>
        </w:tc>
        <w:tc>
          <w:tcPr>
            <w:tcW w:w="2182" w:type="dxa"/>
          </w:tcPr>
          <w:p w14:paraId="6C26BDC2"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5D194EAC" w14:textId="77777777" w:rsidTr="00B53A5F">
        <w:trPr>
          <w:trHeight w:val="327"/>
        </w:trPr>
        <w:tc>
          <w:tcPr>
            <w:tcW w:w="1985" w:type="dxa"/>
            <w:vMerge/>
          </w:tcPr>
          <w:p w14:paraId="3BBEDA09" w14:textId="77777777" w:rsidR="00B53A5F" w:rsidRDefault="00B53A5F" w:rsidP="00B53A5F">
            <w:pPr>
              <w:spacing w:after="0"/>
              <w:rPr>
                <w:sz w:val="20"/>
                <w:szCs w:val="20"/>
              </w:rPr>
            </w:pPr>
          </w:p>
        </w:tc>
        <w:tc>
          <w:tcPr>
            <w:tcW w:w="1843" w:type="dxa"/>
            <w:vMerge/>
          </w:tcPr>
          <w:p w14:paraId="23BF58BF" w14:textId="77777777" w:rsidR="00B53A5F" w:rsidRDefault="00B53A5F" w:rsidP="00B53A5F">
            <w:pPr>
              <w:spacing w:after="0"/>
              <w:rPr>
                <w:sz w:val="20"/>
                <w:szCs w:val="20"/>
              </w:rPr>
            </w:pPr>
          </w:p>
        </w:tc>
        <w:tc>
          <w:tcPr>
            <w:tcW w:w="5387" w:type="dxa"/>
            <w:vMerge w:val="restart"/>
          </w:tcPr>
          <w:p w14:paraId="7EBC6A2E" w14:textId="77777777" w:rsidR="00B53A5F" w:rsidRPr="00307DA1" w:rsidRDefault="00B53A5F" w:rsidP="00B53A5F">
            <w:pPr>
              <w:spacing w:after="0"/>
              <w:rPr>
                <w:strike/>
                <w:sz w:val="20"/>
                <w:szCs w:val="20"/>
              </w:rPr>
            </w:pPr>
            <w:r w:rsidRPr="00307DA1">
              <w:rPr>
                <w:strike/>
                <w:sz w:val="20"/>
                <w:szCs w:val="20"/>
              </w:rPr>
              <w:t xml:space="preserve">Reconnect the close status of </w:t>
            </w:r>
            <w:r w:rsidRPr="00307DA1">
              <w:rPr>
                <w:b/>
                <w:strike/>
                <w:sz w:val="20"/>
                <w:szCs w:val="20"/>
              </w:rPr>
              <w:t>____-___</w:t>
            </w:r>
            <w:proofErr w:type="gramStart"/>
            <w:r w:rsidRPr="00307DA1">
              <w:rPr>
                <w:b/>
                <w:strike/>
                <w:sz w:val="20"/>
                <w:szCs w:val="20"/>
              </w:rPr>
              <w:t>:VAC</w:t>
            </w:r>
            <w:proofErr w:type="gramEnd"/>
            <w:r w:rsidRPr="00307DA1">
              <w:rPr>
                <w:b/>
                <w:strike/>
                <w:sz w:val="20"/>
                <w:szCs w:val="20"/>
              </w:rPr>
              <w:t>-VVA-0__00</w:t>
            </w:r>
            <w:r w:rsidRPr="00307DA1">
              <w:rPr>
                <w:strike/>
                <w:sz w:val="20"/>
                <w:szCs w:val="20"/>
              </w:rPr>
              <w:t xml:space="preserve"> according to electrical diagram </w:t>
            </w:r>
            <w:r w:rsidRPr="00307DA1">
              <w:rPr>
                <w:strike/>
                <w:sz w:val="20"/>
                <w:szCs w:val="20"/>
              </w:rPr>
              <w:fldChar w:fldCharType="begin"/>
            </w:r>
            <w:r w:rsidRPr="00307DA1">
              <w:rPr>
                <w:strike/>
                <w:sz w:val="20"/>
                <w:szCs w:val="20"/>
              </w:rPr>
              <w:instrText xml:space="preserve"> REF _Ref502146309 \r \h  \* MERGEFORMAT </w:instrText>
            </w:r>
            <w:r w:rsidRPr="00307DA1">
              <w:rPr>
                <w:strike/>
                <w:sz w:val="20"/>
                <w:szCs w:val="20"/>
              </w:rPr>
            </w:r>
            <w:r w:rsidRPr="00307DA1">
              <w:rPr>
                <w:strike/>
                <w:sz w:val="20"/>
                <w:szCs w:val="20"/>
              </w:rPr>
              <w:fldChar w:fldCharType="separate"/>
            </w:r>
            <w:r w:rsidR="00116B42">
              <w:rPr>
                <w:strike/>
                <w:sz w:val="20"/>
                <w:szCs w:val="20"/>
              </w:rPr>
              <w:t>[6]</w:t>
            </w:r>
            <w:r w:rsidRPr="00307DA1">
              <w:rPr>
                <w:strike/>
                <w:sz w:val="20"/>
                <w:szCs w:val="20"/>
              </w:rPr>
              <w:fldChar w:fldCharType="end"/>
            </w:r>
            <w:r w:rsidRPr="00307DA1">
              <w:rPr>
                <w:strike/>
                <w:sz w:val="20"/>
                <w:szCs w:val="20"/>
              </w:rPr>
              <w:t>.</w:t>
            </w:r>
          </w:p>
        </w:tc>
        <w:tc>
          <w:tcPr>
            <w:tcW w:w="4338" w:type="dxa"/>
          </w:tcPr>
          <w:p w14:paraId="1D425BE7" w14:textId="77777777" w:rsidR="00B53A5F" w:rsidRPr="0044171B" w:rsidRDefault="00B53A5F" w:rsidP="00B53A5F">
            <w:pPr>
              <w:spacing w:after="0"/>
              <w:rPr>
                <w:strike/>
                <w:sz w:val="20"/>
                <w:szCs w:val="20"/>
              </w:rPr>
            </w:pPr>
            <w:r>
              <w:rPr>
                <w:strike/>
                <w:sz w:val="20"/>
                <w:szCs w:val="20"/>
              </w:rPr>
              <w:t>Assess the c</w:t>
            </w:r>
            <w:r w:rsidRPr="0044171B">
              <w:rPr>
                <w:strike/>
                <w:sz w:val="20"/>
                <w:szCs w:val="20"/>
              </w:rPr>
              <w:t xml:space="preserve">lose status of </w:t>
            </w:r>
            <w:r>
              <w:rPr>
                <w:strike/>
                <w:sz w:val="20"/>
                <w:szCs w:val="20"/>
              </w:rPr>
              <w:br/>
            </w:r>
            <w:r w:rsidRPr="0044171B">
              <w:rPr>
                <w:b/>
                <w:strike/>
                <w:sz w:val="20"/>
                <w:szCs w:val="20"/>
              </w:rPr>
              <w:t>____-___</w:t>
            </w:r>
            <w:proofErr w:type="gramStart"/>
            <w:r w:rsidRPr="0044171B">
              <w:rPr>
                <w:b/>
                <w:strike/>
                <w:sz w:val="20"/>
                <w:szCs w:val="20"/>
              </w:rPr>
              <w:t>:VAC</w:t>
            </w:r>
            <w:proofErr w:type="gramEnd"/>
            <w:r w:rsidRPr="0044171B">
              <w:rPr>
                <w:b/>
                <w:strike/>
                <w:sz w:val="20"/>
                <w:szCs w:val="20"/>
              </w:rPr>
              <w:t>-VVA-0__00</w:t>
            </w:r>
            <w:r w:rsidRPr="0044171B">
              <w:rPr>
                <w:strike/>
                <w:sz w:val="20"/>
                <w:szCs w:val="20"/>
              </w:rPr>
              <w:t>.</w:t>
            </w:r>
          </w:p>
        </w:tc>
        <w:tc>
          <w:tcPr>
            <w:tcW w:w="2182" w:type="dxa"/>
          </w:tcPr>
          <w:p w14:paraId="15CC63B2"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7BA5104F" w14:textId="77777777" w:rsidTr="00B53A5F">
        <w:trPr>
          <w:trHeight w:val="326"/>
        </w:trPr>
        <w:tc>
          <w:tcPr>
            <w:tcW w:w="1985" w:type="dxa"/>
            <w:vMerge/>
          </w:tcPr>
          <w:p w14:paraId="2EEC005D" w14:textId="77777777" w:rsidR="00B53A5F" w:rsidRDefault="00B53A5F" w:rsidP="00B53A5F">
            <w:pPr>
              <w:spacing w:after="0"/>
              <w:rPr>
                <w:sz w:val="20"/>
                <w:szCs w:val="20"/>
              </w:rPr>
            </w:pPr>
          </w:p>
        </w:tc>
        <w:tc>
          <w:tcPr>
            <w:tcW w:w="1843" w:type="dxa"/>
            <w:vMerge/>
          </w:tcPr>
          <w:p w14:paraId="2ED6CE7F" w14:textId="77777777" w:rsidR="00B53A5F" w:rsidRDefault="00B53A5F" w:rsidP="00B53A5F">
            <w:pPr>
              <w:spacing w:after="0"/>
              <w:rPr>
                <w:sz w:val="20"/>
                <w:szCs w:val="20"/>
              </w:rPr>
            </w:pPr>
          </w:p>
        </w:tc>
        <w:tc>
          <w:tcPr>
            <w:tcW w:w="5387" w:type="dxa"/>
            <w:vMerge/>
          </w:tcPr>
          <w:p w14:paraId="01BCA865" w14:textId="77777777" w:rsidR="00B53A5F" w:rsidRPr="00307DA1" w:rsidRDefault="00B53A5F" w:rsidP="00B53A5F">
            <w:pPr>
              <w:spacing w:after="0"/>
              <w:rPr>
                <w:strike/>
                <w:sz w:val="20"/>
                <w:szCs w:val="20"/>
              </w:rPr>
            </w:pPr>
          </w:p>
        </w:tc>
        <w:tc>
          <w:tcPr>
            <w:tcW w:w="4338" w:type="dxa"/>
          </w:tcPr>
          <w:p w14:paraId="3D94DE64" w14:textId="77777777" w:rsidR="00B53A5F" w:rsidRPr="0044171B" w:rsidRDefault="00B53A5F" w:rsidP="00B53A5F">
            <w:pPr>
              <w:spacing w:after="0"/>
              <w:rPr>
                <w:strike/>
                <w:sz w:val="20"/>
                <w:szCs w:val="20"/>
              </w:rPr>
            </w:pPr>
            <w:r>
              <w:rPr>
                <w:strike/>
                <w:sz w:val="20"/>
                <w:szCs w:val="20"/>
              </w:rPr>
              <w:t xml:space="preserve">Assess that </w:t>
            </w:r>
            <w:r w:rsidRPr="0044171B">
              <w:rPr>
                <w:b/>
                <w:strike/>
                <w:sz w:val="20"/>
                <w:szCs w:val="20"/>
              </w:rPr>
              <w:t>____-___</w:t>
            </w:r>
            <w:proofErr w:type="gramStart"/>
            <w:r w:rsidRPr="0044171B">
              <w:rPr>
                <w:b/>
                <w:strike/>
                <w:sz w:val="20"/>
                <w:szCs w:val="20"/>
              </w:rPr>
              <w:t>:VAC</w:t>
            </w:r>
            <w:proofErr w:type="gramEnd"/>
            <w:r w:rsidRPr="0044171B">
              <w:rPr>
                <w:b/>
                <w:strike/>
                <w:sz w:val="20"/>
                <w:szCs w:val="20"/>
              </w:rPr>
              <w:t>-V</w:t>
            </w:r>
            <w:r>
              <w:rPr>
                <w:b/>
                <w:strike/>
                <w:sz w:val="20"/>
                <w:szCs w:val="20"/>
              </w:rPr>
              <w:t>PT</w:t>
            </w:r>
            <w:r w:rsidRPr="0044171B">
              <w:rPr>
                <w:b/>
                <w:strike/>
                <w:sz w:val="20"/>
                <w:szCs w:val="20"/>
              </w:rPr>
              <w:t>-0__00</w:t>
            </w:r>
            <w:r w:rsidRPr="00BC5D6D">
              <w:rPr>
                <w:strike/>
                <w:sz w:val="20"/>
                <w:szCs w:val="20"/>
              </w:rPr>
              <w:t xml:space="preserve"> </w:t>
            </w:r>
            <w:r>
              <w:rPr>
                <w:strike/>
                <w:sz w:val="20"/>
                <w:szCs w:val="20"/>
              </w:rPr>
              <w:t>is stopping.</w:t>
            </w:r>
          </w:p>
        </w:tc>
        <w:tc>
          <w:tcPr>
            <w:tcW w:w="2182" w:type="dxa"/>
          </w:tcPr>
          <w:p w14:paraId="132488E9"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280A20F9" w14:textId="77777777" w:rsidTr="00B53A5F">
        <w:trPr>
          <w:trHeight w:val="327"/>
        </w:trPr>
        <w:tc>
          <w:tcPr>
            <w:tcW w:w="1985" w:type="dxa"/>
            <w:vMerge/>
          </w:tcPr>
          <w:p w14:paraId="066F9359" w14:textId="77777777" w:rsidR="00B53A5F" w:rsidRDefault="00B53A5F" w:rsidP="00B53A5F">
            <w:pPr>
              <w:spacing w:after="0"/>
              <w:rPr>
                <w:sz w:val="20"/>
                <w:szCs w:val="20"/>
              </w:rPr>
            </w:pPr>
          </w:p>
        </w:tc>
        <w:tc>
          <w:tcPr>
            <w:tcW w:w="1843" w:type="dxa"/>
            <w:vMerge/>
          </w:tcPr>
          <w:p w14:paraId="01747F7F" w14:textId="77777777" w:rsidR="00B53A5F" w:rsidRDefault="00B53A5F" w:rsidP="00B53A5F">
            <w:pPr>
              <w:spacing w:after="0"/>
              <w:rPr>
                <w:sz w:val="20"/>
                <w:szCs w:val="20"/>
              </w:rPr>
            </w:pPr>
          </w:p>
        </w:tc>
        <w:tc>
          <w:tcPr>
            <w:tcW w:w="5387" w:type="dxa"/>
            <w:vMerge w:val="restart"/>
          </w:tcPr>
          <w:p w14:paraId="6D4BED85" w14:textId="77777777" w:rsidR="00B53A5F" w:rsidRPr="00307DA1" w:rsidRDefault="00B53A5F" w:rsidP="00B53A5F">
            <w:pPr>
              <w:spacing w:after="0"/>
              <w:rPr>
                <w:sz w:val="20"/>
                <w:szCs w:val="20"/>
              </w:rPr>
            </w:pPr>
            <w:r w:rsidRPr="00307DA1">
              <w:rPr>
                <w:sz w:val="20"/>
                <w:szCs w:val="20"/>
              </w:rPr>
              <w:t xml:space="preserve">Reconnect the close status of </w:t>
            </w:r>
            <w:r w:rsidRPr="00307DA1">
              <w:rPr>
                <w:b/>
                <w:sz w:val="20"/>
                <w:szCs w:val="20"/>
              </w:rPr>
              <w:t>LEBT-010</w:t>
            </w:r>
            <w:proofErr w:type="gramStart"/>
            <w:r w:rsidRPr="00307DA1">
              <w:rPr>
                <w:b/>
                <w:sz w:val="20"/>
                <w:szCs w:val="20"/>
              </w:rPr>
              <w:t>:VAC</w:t>
            </w:r>
            <w:proofErr w:type="gramEnd"/>
            <w:r w:rsidRPr="00307DA1">
              <w:rPr>
                <w:b/>
                <w:sz w:val="20"/>
                <w:szCs w:val="20"/>
              </w:rPr>
              <w:t>-VVA-03100</w:t>
            </w:r>
            <w:r w:rsidRPr="00307DA1">
              <w:rPr>
                <w:sz w:val="20"/>
                <w:szCs w:val="20"/>
              </w:rPr>
              <w:t xml:space="preserve"> according to electrical diagram </w:t>
            </w:r>
            <w:r w:rsidRPr="00307DA1">
              <w:rPr>
                <w:sz w:val="20"/>
                <w:szCs w:val="20"/>
              </w:rPr>
              <w:fldChar w:fldCharType="begin"/>
            </w:r>
            <w:r w:rsidRPr="00307DA1">
              <w:rPr>
                <w:sz w:val="20"/>
                <w:szCs w:val="20"/>
              </w:rPr>
              <w:instrText xml:space="preserve"> REF _Ref502146309 \r \h  \* MERGEFORMAT </w:instrText>
            </w:r>
            <w:r w:rsidRPr="00307DA1">
              <w:rPr>
                <w:sz w:val="20"/>
                <w:szCs w:val="20"/>
              </w:rPr>
            </w:r>
            <w:r w:rsidRPr="00307DA1">
              <w:rPr>
                <w:sz w:val="20"/>
                <w:szCs w:val="20"/>
              </w:rPr>
              <w:fldChar w:fldCharType="separate"/>
            </w:r>
            <w:r w:rsidR="00116B42">
              <w:rPr>
                <w:sz w:val="20"/>
                <w:szCs w:val="20"/>
              </w:rPr>
              <w:t>[6]</w:t>
            </w:r>
            <w:r w:rsidRPr="00307DA1">
              <w:rPr>
                <w:sz w:val="20"/>
                <w:szCs w:val="20"/>
              </w:rPr>
              <w:fldChar w:fldCharType="end"/>
            </w:r>
            <w:r w:rsidRPr="00307DA1">
              <w:rPr>
                <w:sz w:val="20"/>
                <w:szCs w:val="20"/>
              </w:rPr>
              <w:t>.</w:t>
            </w:r>
          </w:p>
        </w:tc>
        <w:tc>
          <w:tcPr>
            <w:tcW w:w="4338" w:type="dxa"/>
          </w:tcPr>
          <w:p w14:paraId="14E404FA" w14:textId="77777777" w:rsidR="00B53A5F" w:rsidRPr="00103F83" w:rsidRDefault="00B53A5F" w:rsidP="00B53A5F">
            <w:pPr>
              <w:spacing w:after="0"/>
              <w:rPr>
                <w:sz w:val="20"/>
                <w:szCs w:val="20"/>
              </w:rPr>
            </w:pPr>
            <w:r>
              <w:rPr>
                <w:sz w:val="20"/>
                <w:szCs w:val="20"/>
              </w:rPr>
              <w:t xml:space="preserve">Assess the close status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-VVA-03100</w:t>
            </w:r>
            <w:r>
              <w:rPr>
                <w:sz w:val="20"/>
                <w:szCs w:val="20"/>
              </w:rPr>
              <w:t>.</w:t>
            </w:r>
          </w:p>
        </w:tc>
        <w:tc>
          <w:tcPr>
            <w:tcW w:w="2182" w:type="dxa"/>
          </w:tcPr>
          <w:p w14:paraId="0A9F9B01"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6635A4C3" w14:textId="77777777" w:rsidTr="00B53A5F">
        <w:trPr>
          <w:trHeight w:val="326"/>
        </w:trPr>
        <w:tc>
          <w:tcPr>
            <w:tcW w:w="1985" w:type="dxa"/>
            <w:vMerge/>
          </w:tcPr>
          <w:p w14:paraId="279FBF5C" w14:textId="77777777" w:rsidR="00B53A5F" w:rsidRDefault="00B53A5F" w:rsidP="00B53A5F">
            <w:pPr>
              <w:spacing w:after="0"/>
              <w:rPr>
                <w:sz w:val="20"/>
                <w:szCs w:val="20"/>
              </w:rPr>
            </w:pPr>
          </w:p>
        </w:tc>
        <w:tc>
          <w:tcPr>
            <w:tcW w:w="1843" w:type="dxa"/>
            <w:vMerge/>
          </w:tcPr>
          <w:p w14:paraId="367CEA2A" w14:textId="77777777" w:rsidR="00B53A5F" w:rsidRDefault="00B53A5F" w:rsidP="00B53A5F">
            <w:pPr>
              <w:spacing w:after="0"/>
              <w:rPr>
                <w:sz w:val="20"/>
                <w:szCs w:val="20"/>
              </w:rPr>
            </w:pPr>
          </w:p>
        </w:tc>
        <w:tc>
          <w:tcPr>
            <w:tcW w:w="5387" w:type="dxa"/>
            <w:vMerge/>
          </w:tcPr>
          <w:p w14:paraId="71301A82" w14:textId="77777777" w:rsidR="00B53A5F" w:rsidRPr="00307DA1" w:rsidRDefault="00B53A5F" w:rsidP="00B53A5F">
            <w:pPr>
              <w:spacing w:after="0"/>
              <w:rPr>
                <w:sz w:val="20"/>
                <w:szCs w:val="20"/>
              </w:rPr>
            </w:pPr>
          </w:p>
        </w:tc>
        <w:tc>
          <w:tcPr>
            <w:tcW w:w="4338" w:type="dxa"/>
          </w:tcPr>
          <w:p w14:paraId="5D75D17B" w14:textId="77777777" w:rsidR="00B53A5F" w:rsidRDefault="00B53A5F" w:rsidP="00B53A5F">
            <w:pPr>
              <w:spacing w:after="0"/>
              <w:rPr>
                <w:sz w:val="20"/>
                <w:szCs w:val="20"/>
              </w:rPr>
            </w:pPr>
            <w:r>
              <w:rPr>
                <w:sz w:val="20"/>
                <w:szCs w:val="20"/>
              </w:rPr>
              <w:t xml:space="preserve">Assess that </w:t>
            </w:r>
            <w:r w:rsidRPr="00103F83">
              <w:rPr>
                <w:b/>
                <w:sz w:val="20"/>
                <w:szCs w:val="20"/>
              </w:rPr>
              <w:t>LEBT-010</w:t>
            </w:r>
            <w:proofErr w:type="gramStart"/>
            <w:r w:rsidRPr="00103F83">
              <w:rPr>
                <w:b/>
                <w:sz w:val="20"/>
                <w:szCs w:val="20"/>
              </w:rPr>
              <w:t>:VAC</w:t>
            </w:r>
            <w:proofErr w:type="gramEnd"/>
            <w:r w:rsidRPr="00103F83">
              <w:rPr>
                <w:b/>
                <w:sz w:val="20"/>
                <w:szCs w:val="20"/>
              </w:rPr>
              <w:t>-V</w:t>
            </w:r>
            <w:r>
              <w:rPr>
                <w:b/>
                <w:sz w:val="20"/>
                <w:szCs w:val="20"/>
              </w:rPr>
              <w:t>PT</w:t>
            </w:r>
            <w:r w:rsidRPr="00103F83">
              <w:rPr>
                <w:b/>
                <w:sz w:val="20"/>
                <w:szCs w:val="20"/>
              </w:rPr>
              <w:t>-03100</w:t>
            </w:r>
            <w:r>
              <w:rPr>
                <w:sz w:val="20"/>
                <w:szCs w:val="20"/>
              </w:rPr>
              <w:t xml:space="preserve"> is stopping.</w:t>
            </w:r>
          </w:p>
        </w:tc>
        <w:tc>
          <w:tcPr>
            <w:tcW w:w="2182" w:type="dxa"/>
          </w:tcPr>
          <w:p w14:paraId="0BF23706"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17D2D7C1" w14:textId="77777777" w:rsidTr="00B53A5F">
        <w:trPr>
          <w:trHeight w:val="327"/>
        </w:trPr>
        <w:tc>
          <w:tcPr>
            <w:tcW w:w="1985" w:type="dxa"/>
            <w:vMerge/>
          </w:tcPr>
          <w:p w14:paraId="32FEC6E6" w14:textId="77777777" w:rsidR="00B53A5F" w:rsidRDefault="00B53A5F" w:rsidP="00B53A5F">
            <w:pPr>
              <w:spacing w:after="0"/>
              <w:rPr>
                <w:sz w:val="20"/>
                <w:szCs w:val="20"/>
              </w:rPr>
            </w:pPr>
          </w:p>
        </w:tc>
        <w:tc>
          <w:tcPr>
            <w:tcW w:w="1843" w:type="dxa"/>
            <w:vMerge/>
          </w:tcPr>
          <w:p w14:paraId="73213B45" w14:textId="77777777" w:rsidR="00B53A5F" w:rsidRDefault="00B53A5F" w:rsidP="00B53A5F">
            <w:pPr>
              <w:spacing w:after="0"/>
              <w:rPr>
                <w:sz w:val="20"/>
                <w:szCs w:val="20"/>
              </w:rPr>
            </w:pPr>
          </w:p>
        </w:tc>
        <w:tc>
          <w:tcPr>
            <w:tcW w:w="5387" w:type="dxa"/>
            <w:vMerge w:val="restart"/>
          </w:tcPr>
          <w:p w14:paraId="5CEBBE7A" w14:textId="77777777" w:rsidR="00B53A5F" w:rsidRPr="00307DA1" w:rsidRDefault="00B53A5F" w:rsidP="00B53A5F">
            <w:pPr>
              <w:spacing w:after="0"/>
              <w:rPr>
                <w:sz w:val="20"/>
                <w:szCs w:val="20"/>
              </w:rPr>
            </w:pPr>
            <w:r w:rsidRPr="00307DA1">
              <w:rPr>
                <w:sz w:val="20"/>
                <w:szCs w:val="20"/>
              </w:rPr>
              <w:t xml:space="preserve">Reconnect the close status of </w:t>
            </w:r>
            <w:r w:rsidRPr="00307DA1">
              <w:rPr>
                <w:b/>
                <w:sz w:val="20"/>
                <w:szCs w:val="20"/>
              </w:rPr>
              <w:t>LEBT-010</w:t>
            </w:r>
            <w:proofErr w:type="gramStart"/>
            <w:r w:rsidRPr="00307DA1">
              <w:rPr>
                <w:b/>
                <w:sz w:val="20"/>
                <w:szCs w:val="20"/>
              </w:rPr>
              <w:t>:VAC</w:t>
            </w:r>
            <w:proofErr w:type="gramEnd"/>
            <w:r w:rsidRPr="00307DA1">
              <w:rPr>
                <w:b/>
                <w:sz w:val="20"/>
                <w:szCs w:val="20"/>
              </w:rPr>
              <w:t>-VVA-02100</w:t>
            </w:r>
            <w:r w:rsidRPr="00307DA1">
              <w:rPr>
                <w:sz w:val="20"/>
                <w:szCs w:val="20"/>
              </w:rPr>
              <w:t xml:space="preserve"> according to electrical diagram </w:t>
            </w:r>
            <w:r w:rsidRPr="00307DA1">
              <w:rPr>
                <w:sz w:val="20"/>
                <w:szCs w:val="20"/>
              </w:rPr>
              <w:fldChar w:fldCharType="begin"/>
            </w:r>
            <w:r w:rsidRPr="00307DA1">
              <w:rPr>
                <w:sz w:val="20"/>
                <w:szCs w:val="20"/>
              </w:rPr>
              <w:instrText xml:space="preserve"> REF _Ref502146309 \r \h  \* MERGEFORMAT </w:instrText>
            </w:r>
            <w:r w:rsidRPr="00307DA1">
              <w:rPr>
                <w:sz w:val="20"/>
                <w:szCs w:val="20"/>
              </w:rPr>
            </w:r>
            <w:r w:rsidRPr="00307DA1">
              <w:rPr>
                <w:sz w:val="20"/>
                <w:szCs w:val="20"/>
              </w:rPr>
              <w:fldChar w:fldCharType="separate"/>
            </w:r>
            <w:r w:rsidR="00116B42">
              <w:rPr>
                <w:sz w:val="20"/>
                <w:szCs w:val="20"/>
              </w:rPr>
              <w:t>[6]</w:t>
            </w:r>
            <w:r w:rsidRPr="00307DA1">
              <w:rPr>
                <w:sz w:val="20"/>
                <w:szCs w:val="20"/>
              </w:rPr>
              <w:fldChar w:fldCharType="end"/>
            </w:r>
            <w:r w:rsidRPr="00307DA1">
              <w:rPr>
                <w:sz w:val="20"/>
                <w:szCs w:val="20"/>
              </w:rPr>
              <w:t>.</w:t>
            </w:r>
          </w:p>
        </w:tc>
        <w:tc>
          <w:tcPr>
            <w:tcW w:w="4338" w:type="dxa"/>
          </w:tcPr>
          <w:p w14:paraId="5AF72443" w14:textId="77777777" w:rsidR="00B53A5F" w:rsidRPr="00103F83" w:rsidRDefault="00B53A5F" w:rsidP="00B53A5F">
            <w:pPr>
              <w:spacing w:after="0"/>
              <w:rPr>
                <w:sz w:val="20"/>
                <w:szCs w:val="20"/>
              </w:rPr>
            </w:pPr>
            <w:r>
              <w:rPr>
                <w:sz w:val="20"/>
                <w:szCs w:val="20"/>
              </w:rPr>
              <w:t xml:space="preserve">Assess the close status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w:t>
            </w:r>
            <w:r>
              <w:rPr>
                <w:b/>
                <w:sz w:val="20"/>
                <w:szCs w:val="20"/>
              </w:rPr>
              <w:t>2</w:t>
            </w:r>
            <w:r w:rsidRPr="00103F83">
              <w:rPr>
                <w:b/>
                <w:sz w:val="20"/>
                <w:szCs w:val="20"/>
              </w:rPr>
              <w:t>100</w:t>
            </w:r>
            <w:r>
              <w:rPr>
                <w:sz w:val="20"/>
                <w:szCs w:val="20"/>
              </w:rPr>
              <w:t>.</w:t>
            </w:r>
          </w:p>
        </w:tc>
        <w:tc>
          <w:tcPr>
            <w:tcW w:w="2182" w:type="dxa"/>
          </w:tcPr>
          <w:p w14:paraId="5637054A"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044CC482" w14:textId="77777777" w:rsidTr="00B53A5F">
        <w:trPr>
          <w:trHeight w:val="326"/>
        </w:trPr>
        <w:tc>
          <w:tcPr>
            <w:tcW w:w="1985" w:type="dxa"/>
            <w:vMerge/>
          </w:tcPr>
          <w:p w14:paraId="0EABC1DC" w14:textId="77777777" w:rsidR="00B53A5F" w:rsidRDefault="00B53A5F" w:rsidP="00B53A5F">
            <w:pPr>
              <w:spacing w:after="0"/>
              <w:rPr>
                <w:sz w:val="20"/>
                <w:szCs w:val="20"/>
              </w:rPr>
            </w:pPr>
          </w:p>
        </w:tc>
        <w:tc>
          <w:tcPr>
            <w:tcW w:w="1843" w:type="dxa"/>
            <w:vMerge/>
          </w:tcPr>
          <w:p w14:paraId="6E38D7FB" w14:textId="77777777" w:rsidR="00B53A5F" w:rsidRDefault="00B53A5F" w:rsidP="00B53A5F">
            <w:pPr>
              <w:spacing w:after="0"/>
              <w:rPr>
                <w:sz w:val="20"/>
                <w:szCs w:val="20"/>
              </w:rPr>
            </w:pPr>
          </w:p>
        </w:tc>
        <w:tc>
          <w:tcPr>
            <w:tcW w:w="5387" w:type="dxa"/>
            <w:vMerge/>
          </w:tcPr>
          <w:p w14:paraId="15C2A7D4" w14:textId="77777777" w:rsidR="00B53A5F" w:rsidRPr="00307DA1" w:rsidRDefault="00B53A5F" w:rsidP="00B53A5F">
            <w:pPr>
              <w:spacing w:after="0"/>
              <w:rPr>
                <w:sz w:val="20"/>
                <w:szCs w:val="20"/>
              </w:rPr>
            </w:pPr>
          </w:p>
        </w:tc>
        <w:tc>
          <w:tcPr>
            <w:tcW w:w="4338" w:type="dxa"/>
          </w:tcPr>
          <w:p w14:paraId="67AD3C5E" w14:textId="77777777" w:rsidR="00B53A5F" w:rsidRDefault="00B53A5F" w:rsidP="00B53A5F">
            <w:pPr>
              <w:spacing w:after="0"/>
              <w:rPr>
                <w:sz w:val="20"/>
                <w:szCs w:val="20"/>
              </w:rPr>
            </w:pPr>
            <w:r>
              <w:rPr>
                <w:sz w:val="20"/>
                <w:szCs w:val="20"/>
              </w:rPr>
              <w:t xml:space="preserve">Assess that </w:t>
            </w:r>
            <w:r>
              <w:rPr>
                <w:b/>
                <w:sz w:val="20"/>
                <w:szCs w:val="20"/>
              </w:rPr>
              <w:t>LEBT-010</w:t>
            </w:r>
            <w:proofErr w:type="gramStart"/>
            <w:r>
              <w:rPr>
                <w:b/>
                <w:sz w:val="20"/>
                <w:szCs w:val="20"/>
              </w:rPr>
              <w:t>:VAC</w:t>
            </w:r>
            <w:proofErr w:type="gramEnd"/>
            <w:r>
              <w:rPr>
                <w:b/>
                <w:sz w:val="20"/>
                <w:szCs w:val="20"/>
              </w:rPr>
              <w:t>-VPT-02</w:t>
            </w:r>
            <w:r w:rsidRPr="00103F83">
              <w:rPr>
                <w:b/>
                <w:sz w:val="20"/>
                <w:szCs w:val="20"/>
              </w:rPr>
              <w:t>100</w:t>
            </w:r>
            <w:r>
              <w:rPr>
                <w:sz w:val="20"/>
                <w:szCs w:val="20"/>
              </w:rPr>
              <w:t xml:space="preserve"> is stopping.</w:t>
            </w:r>
          </w:p>
        </w:tc>
        <w:tc>
          <w:tcPr>
            <w:tcW w:w="2182" w:type="dxa"/>
          </w:tcPr>
          <w:p w14:paraId="7BF1BF81"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31946E45" w14:textId="77777777" w:rsidTr="00B53A5F">
        <w:trPr>
          <w:trHeight w:val="327"/>
        </w:trPr>
        <w:tc>
          <w:tcPr>
            <w:tcW w:w="1985" w:type="dxa"/>
            <w:vMerge/>
          </w:tcPr>
          <w:p w14:paraId="101B6075" w14:textId="77777777" w:rsidR="00B53A5F" w:rsidRDefault="00B53A5F" w:rsidP="00B53A5F">
            <w:pPr>
              <w:spacing w:after="0"/>
              <w:rPr>
                <w:sz w:val="20"/>
                <w:szCs w:val="20"/>
              </w:rPr>
            </w:pPr>
          </w:p>
        </w:tc>
        <w:tc>
          <w:tcPr>
            <w:tcW w:w="1843" w:type="dxa"/>
            <w:vMerge/>
          </w:tcPr>
          <w:p w14:paraId="055028F2" w14:textId="77777777" w:rsidR="00B53A5F" w:rsidRDefault="00B53A5F" w:rsidP="00B53A5F">
            <w:pPr>
              <w:spacing w:after="0"/>
              <w:rPr>
                <w:sz w:val="20"/>
                <w:szCs w:val="20"/>
              </w:rPr>
            </w:pPr>
          </w:p>
        </w:tc>
        <w:tc>
          <w:tcPr>
            <w:tcW w:w="5387" w:type="dxa"/>
            <w:vMerge w:val="restart"/>
          </w:tcPr>
          <w:p w14:paraId="6F3F877B" w14:textId="77777777" w:rsidR="00B53A5F" w:rsidRPr="00307DA1" w:rsidRDefault="00B53A5F" w:rsidP="00B53A5F">
            <w:pPr>
              <w:spacing w:after="0"/>
              <w:rPr>
                <w:sz w:val="20"/>
                <w:szCs w:val="20"/>
              </w:rPr>
            </w:pPr>
            <w:r w:rsidRPr="00307DA1">
              <w:rPr>
                <w:sz w:val="20"/>
                <w:szCs w:val="20"/>
              </w:rPr>
              <w:t xml:space="preserve">Reconnect the close status of </w:t>
            </w:r>
            <w:r w:rsidRPr="00307DA1">
              <w:rPr>
                <w:b/>
                <w:sz w:val="20"/>
                <w:szCs w:val="20"/>
              </w:rPr>
              <w:t>LEBT-010</w:t>
            </w:r>
            <w:proofErr w:type="gramStart"/>
            <w:r w:rsidRPr="00307DA1">
              <w:rPr>
                <w:b/>
                <w:sz w:val="20"/>
                <w:szCs w:val="20"/>
              </w:rPr>
              <w:t>:VAC</w:t>
            </w:r>
            <w:proofErr w:type="gramEnd"/>
            <w:r w:rsidRPr="00307DA1">
              <w:rPr>
                <w:b/>
                <w:sz w:val="20"/>
                <w:szCs w:val="20"/>
              </w:rPr>
              <w:t>-VVA-00031</w:t>
            </w:r>
            <w:r w:rsidRPr="00307DA1">
              <w:rPr>
                <w:sz w:val="20"/>
                <w:szCs w:val="20"/>
              </w:rPr>
              <w:t xml:space="preserve"> according to electrical diagram </w:t>
            </w:r>
            <w:r w:rsidRPr="00307DA1">
              <w:rPr>
                <w:sz w:val="20"/>
                <w:szCs w:val="20"/>
              </w:rPr>
              <w:fldChar w:fldCharType="begin"/>
            </w:r>
            <w:r w:rsidRPr="00307DA1">
              <w:rPr>
                <w:sz w:val="20"/>
                <w:szCs w:val="20"/>
              </w:rPr>
              <w:instrText xml:space="preserve"> REF _Ref502146309 \r \h  \* MERGEFORMAT </w:instrText>
            </w:r>
            <w:r w:rsidRPr="00307DA1">
              <w:rPr>
                <w:sz w:val="20"/>
                <w:szCs w:val="20"/>
              </w:rPr>
            </w:r>
            <w:r w:rsidRPr="00307DA1">
              <w:rPr>
                <w:sz w:val="20"/>
                <w:szCs w:val="20"/>
              </w:rPr>
              <w:fldChar w:fldCharType="separate"/>
            </w:r>
            <w:r w:rsidR="00116B42">
              <w:rPr>
                <w:sz w:val="20"/>
                <w:szCs w:val="20"/>
              </w:rPr>
              <w:t>[6]</w:t>
            </w:r>
            <w:r w:rsidRPr="00307DA1">
              <w:rPr>
                <w:sz w:val="20"/>
                <w:szCs w:val="20"/>
              </w:rPr>
              <w:fldChar w:fldCharType="end"/>
            </w:r>
            <w:r w:rsidRPr="00307DA1">
              <w:rPr>
                <w:sz w:val="20"/>
                <w:szCs w:val="20"/>
              </w:rPr>
              <w:t>.</w:t>
            </w:r>
          </w:p>
        </w:tc>
        <w:tc>
          <w:tcPr>
            <w:tcW w:w="4338" w:type="dxa"/>
          </w:tcPr>
          <w:p w14:paraId="733D6308" w14:textId="77777777" w:rsidR="00B53A5F" w:rsidRPr="00103F83" w:rsidRDefault="00B53A5F" w:rsidP="00B53A5F">
            <w:pPr>
              <w:spacing w:after="0"/>
              <w:rPr>
                <w:sz w:val="20"/>
                <w:szCs w:val="20"/>
              </w:rPr>
            </w:pPr>
            <w:r>
              <w:rPr>
                <w:sz w:val="20"/>
                <w:szCs w:val="20"/>
              </w:rPr>
              <w:t xml:space="preserve">Assess the close status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w:t>
            </w:r>
            <w:r>
              <w:rPr>
                <w:b/>
                <w:sz w:val="20"/>
                <w:szCs w:val="20"/>
              </w:rPr>
              <w:t>00</w:t>
            </w:r>
            <w:r w:rsidRPr="00103F83">
              <w:rPr>
                <w:b/>
                <w:sz w:val="20"/>
                <w:szCs w:val="20"/>
              </w:rPr>
              <w:t>31</w:t>
            </w:r>
            <w:r>
              <w:rPr>
                <w:sz w:val="20"/>
                <w:szCs w:val="20"/>
              </w:rPr>
              <w:t>.</w:t>
            </w:r>
          </w:p>
        </w:tc>
        <w:tc>
          <w:tcPr>
            <w:tcW w:w="2182" w:type="dxa"/>
          </w:tcPr>
          <w:p w14:paraId="150D12BC"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2E0025B9" w14:textId="77777777" w:rsidTr="00B53A5F">
        <w:trPr>
          <w:trHeight w:val="326"/>
        </w:trPr>
        <w:tc>
          <w:tcPr>
            <w:tcW w:w="1985" w:type="dxa"/>
            <w:vMerge/>
          </w:tcPr>
          <w:p w14:paraId="26571AD8" w14:textId="77777777" w:rsidR="00B53A5F" w:rsidRDefault="00B53A5F" w:rsidP="00B53A5F">
            <w:pPr>
              <w:spacing w:after="0"/>
              <w:rPr>
                <w:sz w:val="20"/>
                <w:szCs w:val="20"/>
              </w:rPr>
            </w:pPr>
          </w:p>
        </w:tc>
        <w:tc>
          <w:tcPr>
            <w:tcW w:w="1843" w:type="dxa"/>
            <w:vMerge/>
          </w:tcPr>
          <w:p w14:paraId="76AD98C6" w14:textId="77777777" w:rsidR="00B53A5F" w:rsidRDefault="00B53A5F" w:rsidP="00B53A5F">
            <w:pPr>
              <w:spacing w:after="0"/>
              <w:rPr>
                <w:sz w:val="20"/>
                <w:szCs w:val="20"/>
              </w:rPr>
            </w:pPr>
          </w:p>
        </w:tc>
        <w:tc>
          <w:tcPr>
            <w:tcW w:w="5387" w:type="dxa"/>
            <w:vMerge/>
          </w:tcPr>
          <w:p w14:paraId="7CCAC8A1" w14:textId="77777777" w:rsidR="00B53A5F" w:rsidRDefault="00B53A5F" w:rsidP="00B53A5F">
            <w:pPr>
              <w:spacing w:after="0"/>
              <w:rPr>
                <w:sz w:val="20"/>
                <w:szCs w:val="20"/>
              </w:rPr>
            </w:pPr>
          </w:p>
        </w:tc>
        <w:tc>
          <w:tcPr>
            <w:tcW w:w="4338" w:type="dxa"/>
          </w:tcPr>
          <w:p w14:paraId="0A7FCD7D" w14:textId="77777777" w:rsidR="00B53A5F" w:rsidRDefault="00B53A5F" w:rsidP="00B53A5F">
            <w:pPr>
              <w:spacing w:after="0"/>
              <w:rPr>
                <w:sz w:val="20"/>
                <w:szCs w:val="20"/>
              </w:rPr>
            </w:pPr>
            <w:r>
              <w:rPr>
                <w:sz w:val="20"/>
                <w:szCs w:val="20"/>
              </w:rPr>
              <w:t xml:space="preserve">Assess that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w:t>
            </w:r>
            <w:r>
              <w:rPr>
                <w:b/>
                <w:sz w:val="20"/>
                <w:szCs w:val="20"/>
              </w:rPr>
              <w:t>PDP</w:t>
            </w:r>
            <w:r w:rsidRPr="00103F83">
              <w:rPr>
                <w:b/>
                <w:sz w:val="20"/>
                <w:szCs w:val="20"/>
              </w:rPr>
              <w:t>-000</w:t>
            </w:r>
            <w:r>
              <w:rPr>
                <w:b/>
                <w:sz w:val="20"/>
                <w:szCs w:val="20"/>
              </w:rPr>
              <w:t>31</w:t>
            </w:r>
            <w:r>
              <w:rPr>
                <w:sz w:val="20"/>
                <w:szCs w:val="20"/>
              </w:rPr>
              <w:t xml:space="preserve"> is stopping.</w:t>
            </w:r>
          </w:p>
        </w:tc>
        <w:tc>
          <w:tcPr>
            <w:tcW w:w="2182" w:type="dxa"/>
          </w:tcPr>
          <w:p w14:paraId="63FAF7C5" w14:textId="77777777" w:rsidR="00B53A5F" w:rsidRPr="00AC11A7" w:rsidRDefault="00B53A5F" w:rsidP="00B53A5F">
            <w:pPr>
              <w:spacing w:after="0"/>
              <w:jc w:val="center"/>
              <w:rPr>
                <w:rFonts w:cs="Tahoma"/>
                <w:sz w:val="48"/>
                <w:szCs w:val="20"/>
              </w:rPr>
            </w:pPr>
            <w:r w:rsidRPr="003E31B6">
              <w:rPr>
                <w:rFonts w:cs="Tahoma"/>
                <w:sz w:val="44"/>
                <w:szCs w:val="20"/>
              </w:rPr>
              <w:t>□</w:t>
            </w:r>
          </w:p>
        </w:tc>
      </w:tr>
    </w:tbl>
    <w:p w14:paraId="56B3E5EC" w14:textId="77777777" w:rsidR="00B53A5F" w:rsidRDefault="00B53A5F" w:rsidP="00B53A5F">
      <w:pPr>
        <w:spacing w:after="200" w:line="276" w:lineRule="auto"/>
        <w:rPr>
          <w:lang w:val="en-US"/>
        </w:rPr>
      </w:pPr>
      <w:r>
        <w:rPr>
          <w:lang w:val="en-US"/>
        </w:rPr>
        <w:br w:type="page"/>
      </w:r>
    </w:p>
    <w:p w14:paraId="4E888605" w14:textId="77777777" w:rsidR="00B53A5F" w:rsidRDefault="00B53A5F" w:rsidP="00B53A5F">
      <w:pPr>
        <w:pStyle w:val="ESS-TableHeader"/>
        <w:spacing w:line="276" w:lineRule="auto"/>
      </w:pPr>
      <w:bookmarkStart w:id="389" w:name="_Toc504060671"/>
      <w:bookmarkStart w:id="390" w:name="_Toc504111063"/>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64</w:t>
      </w:r>
      <w:r w:rsidRPr="002445E5">
        <w:fldChar w:fldCharType="end"/>
      </w:r>
      <w:r>
        <w:tab/>
      </w:r>
      <w:r>
        <w:rPr>
          <w:lang w:val="en-US"/>
        </w:rPr>
        <w:t>LEBT-010</w:t>
      </w:r>
      <w:proofErr w:type="gramStart"/>
      <w:r>
        <w:rPr>
          <w:lang w:val="en-US"/>
        </w:rPr>
        <w:t>:VAC</w:t>
      </w:r>
      <w:proofErr w:type="gramEnd"/>
      <w:r>
        <w:rPr>
          <w:lang w:val="en-US"/>
        </w:rPr>
        <w:t xml:space="preserve">-VPG-10001: </w:t>
      </w:r>
      <w:r>
        <w:t>Maintenance (Leak Detection) Sequence.</w:t>
      </w:r>
      <w:bookmarkEnd w:id="389"/>
      <w:bookmarkEnd w:id="39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72F9751D" w14:textId="77777777" w:rsidTr="00B53A5F">
        <w:trPr>
          <w:tblHeader/>
        </w:trPr>
        <w:tc>
          <w:tcPr>
            <w:tcW w:w="1985" w:type="dxa"/>
          </w:tcPr>
          <w:p w14:paraId="668A4E3F" w14:textId="77777777" w:rsidR="00B53A5F" w:rsidRPr="00897952" w:rsidRDefault="00B53A5F" w:rsidP="00B53A5F">
            <w:pPr>
              <w:spacing w:after="0"/>
              <w:rPr>
                <w:b/>
                <w:sz w:val="20"/>
                <w:szCs w:val="20"/>
              </w:rPr>
            </w:pPr>
            <w:r w:rsidRPr="00897952">
              <w:rPr>
                <w:b/>
                <w:sz w:val="20"/>
                <w:szCs w:val="20"/>
              </w:rPr>
              <w:t>Verification Plan ID</w:t>
            </w:r>
          </w:p>
        </w:tc>
        <w:tc>
          <w:tcPr>
            <w:tcW w:w="2410" w:type="dxa"/>
          </w:tcPr>
          <w:p w14:paraId="62E8BE52" w14:textId="77777777" w:rsidR="00B53A5F" w:rsidRPr="00897952" w:rsidRDefault="00B53A5F" w:rsidP="00B53A5F">
            <w:pPr>
              <w:spacing w:after="0"/>
              <w:rPr>
                <w:b/>
                <w:sz w:val="20"/>
                <w:szCs w:val="20"/>
              </w:rPr>
            </w:pPr>
            <w:r w:rsidRPr="00897952">
              <w:rPr>
                <w:b/>
                <w:sz w:val="20"/>
                <w:szCs w:val="20"/>
              </w:rPr>
              <w:t>Verification Description</w:t>
            </w:r>
          </w:p>
        </w:tc>
        <w:tc>
          <w:tcPr>
            <w:tcW w:w="4820" w:type="dxa"/>
          </w:tcPr>
          <w:p w14:paraId="15DA3E29" w14:textId="77777777" w:rsidR="00B53A5F" w:rsidRPr="00897952" w:rsidRDefault="00B53A5F" w:rsidP="00B53A5F">
            <w:pPr>
              <w:spacing w:after="0"/>
              <w:rPr>
                <w:b/>
                <w:sz w:val="20"/>
                <w:szCs w:val="20"/>
              </w:rPr>
            </w:pPr>
            <w:r w:rsidRPr="00897952">
              <w:rPr>
                <w:b/>
                <w:sz w:val="20"/>
                <w:szCs w:val="20"/>
              </w:rPr>
              <w:t>Action</w:t>
            </w:r>
          </w:p>
        </w:tc>
        <w:tc>
          <w:tcPr>
            <w:tcW w:w="4338" w:type="dxa"/>
          </w:tcPr>
          <w:p w14:paraId="708F73B9"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4A576F53" w14:textId="77777777" w:rsidR="00B53A5F" w:rsidRPr="00897952" w:rsidRDefault="00B53A5F" w:rsidP="00B53A5F">
            <w:pPr>
              <w:spacing w:after="0"/>
              <w:jc w:val="center"/>
              <w:rPr>
                <w:b/>
                <w:sz w:val="20"/>
                <w:szCs w:val="20"/>
              </w:rPr>
            </w:pPr>
            <w:r w:rsidRPr="00897952">
              <w:rPr>
                <w:b/>
                <w:sz w:val="20"/>
                <w:szCs w:val="20"/>
              </w:rPr>
              <w:t>Verification is valid</w:t>
            </w:r>
          </w:p>
          <w:p w14:paraId="1756AB61"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02A0E1A7" w14:textId="77777777" w:rsidTr="00B53A5F">
        <w:trPr>
          <w:trHeight w:val="295"/>
        </w:trPr>
        <w:tc>
          <w:tcPr>
            <w:tcW w:w="1985" w:type="dxa"/>
            <w:vMerge w:val="restart"/>
          </w:tcPr>
          <w:p w14:paraId="670EC14F" w14:textId="77777777" w:rsidR="00B53A5F" w:rsidRPr="00455B75" w:rsidRDefault="00B53A5F" w:rsidP="00B53A5F">
            <w:pPr>
              <w:spacing w:after="0"/>
              <w:rPr>
                <w:sz w:val="20"/>
                <w:szCs w:val="20"/>
              </w:rPr>
            </w:pPr>
            <w:r>
              <w:rPr>
                <w:sz w:val="20"/>
                <w:szCs w:val="20"/>
              </w:rPr>
              <w:t>LEBT-010:VAC-VPG-10001</w:t>
            </w:r>
            <w:r w:rsidRPr="00455B75">
              <w:rPr>
                <w:sz w:val="20"/>
                <w:szCs w:val="20"/>
              </w:rPr>
              <w:t>_VT-000</w:t>
            </w:r>
            <w:r>
              <w:rPr>
                <w:sz w:val="20"/>
                <w:szCs w:val="20"/>
              </w:rPr>
              <w:t>10</w:t>
            </w:r>
          </w:p>
        </w:tc>
        <w:tc>
          <w:tcPr>
            <w:tcW w:w="2410" w:type="dxa"/>
            <w:vMerge w:val="restart"/>
          </w:tcPr>
          <w:p w14:paraId="3C1AE391" w14:textId="77777777" w:rsidR="00B53A5F" w:rsidRPr="00455B75" w:rsidRDefault="00B53A5F" w:rsidP="00B53A5F">
            <w:pPr>
              <w:spacing w:after="0"/>
              <w:rPr>
                <w:sz w:val="20"/>
                <w:szCs w:val="20"/>
              </w:rPr>
            </w:pPr>
            <w:r>
              <w:rPr>
                <w:sz w:val="20"/>
                <w:szCs w:val="20"/>
              </w:rPr>
              <w:t>Verify the leak detection sequence (under vacuum).</w:t>
            </w:r>
          </w:p>
        </w:tc>
        <w:tc>
          <w:tcPr>
            <w:tcW w:w="4820" w:type="dxa"/>
          </w:tcPr>
          <w:p w14:paraId="6E9912C8" w14:textId="77777777" w:rsidR="00B53A5F" w:rsidRPr="00455B75" w:rsidRDefault="00B53A5F" w:rsidP="00B53A5F">
            <w:pPr>
              <w:spacing w:after="0"/>
              <w:rPr>
                <w:sz w:val="20"/>
                <w:szCs w:val="20"/>
              </w:rPr>
            </w:pPr>
            <w:r>
              <w:rPr>
                <w:sz w:val="20"/>
                <w:szCs w:val="20"/>
              </w:rPr>
              <w:t>Assess that the vacuum sector is under vacuum.</w:t>
            </w:r>
          </w:p>
        </w:tc>
        <w:tc>
          <w:tcPr>
            <w:tcW w:w="4338" w:type="dxa"/>
          </w:tcPr>
          <w:p w14:paraId="01726C16" w14:textId="77777777" w:rsidR="00B53A5F" w:rsidRPr="00631AE1" w:rsidRDefault="00B53A5F" w:rsidP="00B53A5F">
            <w:pPr>
              <w:spacing w:after="0"/>
              <w:rPr>
                <w:sz w:val="20"/>
              </w:rPr>
            </w:pPr>
            <w:r w:rsidRPr="00631AE1">
              <w:rPr>
                <w:sz w:val="20"/>
              </w:rPr>
              <w:t xml:space="preserve">Write down </w:t>
            </w:r>
            <w:r>
              <w:rPr>
                <w:sz w:val="20"/>
              </w:rPr>
              <w:t>the actual pressure</w:t>
            </w:r>
            <w:r w:rsidRPr="00631AE1">
              <w:rPr>
                <w:sz w:val="20"/>
              </w:rPr>
              <w:t>:</w:t>
            </w:r>
          </w:p>
          <w:p w14:paraId="1DA92AFC" w14:textId="77777777" w:rsidR="00B53A5F" w:rsidRPr="00455B75" w:rsidRDefault="00B53A5F" w:rsidP="00B53A5F">
            <w:pPr>
              <w:spacing w:after="0"/>
              <w:rPr>
                <w:sz w:val="20"/>
                <w:szCs w:val="20"/>
              </w:rPr>
            </w:pPr>
            <w:r w:rsidRPr="00631AE1">
              <w:rPr>
                <w:sz w:val="20"/>
              </w:rPr>
              <w:t>_______________________________________</w:t>
            </w:r>
          </w:p>
        </w:tc>
        <w:tc>
          <w:tcPr>
            <w:tcW w:w="2182" w:type="dxa"/>
          </w:tcPr>
          <w:p w14:paraId="7DE2D8B7" w14:textId="77777777" w:rsidR="00B53A5F" w:rsidRPr="003E5CC4" w:rsidRDefault="00B53A5F" w:rsidP="00B53A5F">
            <w:pPr>
              <w:spacing w:after="0"/>
              <w:jc w:val="center"/>
              <w:rPr>
                <w:sz w:val="48"/>
                <w:szCs w:val="20"/>
              </w:rPr>
            </w:pPr>
            <w:r w:rsidRPr="009530B6">
              <w:rPr>
                <w:rFonts w:cs="Tahoma"/>
                <w:sz w:val="48"/>
                <w:szCs w:val="20"/>
              </w:rPr>
              <w:t>□</w:t>
            </w:r>
          </w:p>
        </w:tc>
      </w:tr>
      <w:tr w:rsidR="00B53A5F" w:rsidRPr="00455B75" w14:paraId="285C5342" w14:textId="77777777" w:rsidTr="00B53A5F">
        <w:trPr>
          <w:trHeight w:val="244"/>
        </w:trPr>
        <w:tc>
          <w:tcPr>
            <w:tcW w:w="1985" w:type="dxa"/>
            <w:vMerge/>
          </w:tcPr>
          <w:p w14:paraId="70FD7498" w14:textId="77777777" w:rsidR="00B53A5F" w:rsidRDefault="00B53A5F" w:rsidP="00B53A5F">
            <w:pPr>
              <w:spacing w:after="0"/>
              <w:rPr>
                <w:sz w:val="20"/>
                <w:szCs w:val="20"/>
              </w:rPr>
            </w:pPr>
          </w:p>
        </w:tc>
        <w:tc>
          <w:tcPr>
            <w:tcW w:w="2410" w:type="dxa"/>
            <w:vMerge/>
          </w:tcPr>
          <w:p w14:paraId="466EDC83" w14:textId="77777777" w:rsidR="00B53A5F" w:rsidRDefault="00B53A5F" w:rsidP="00B53A5F">
            <w:pPr>
              <w:spacing w:after="0"/>
              <w:rPr>
                <w:sz w:val="20"/>
                <w:szCs w:val="20"/>
              </w:rPr>
            </w:pPr>
          </w:p>
        </w:tc>
        <w:tc>
          <w:tcPr>
            <w:tcW w:w="4820" w:type="dxa"/>
          </w:tcPr>
          <w:p w14:paraId="260E70B9" w14:textId="77777777" w:rsidR="00B53A5F" w:rsidRPr="00455B75" w:rsidRDefault="00B53A5F" w:rsidP="00B53A5F">
            <w:pPr>
              <w:spacing w:after="0"/>
              <w:rPr>
                <w:sz w:val="20"/>
                <w:szCs w:val="20"/>
              </w:rPr>
            </w:pPr>
            <w:r>
              <w:rPr>
                <w:sz w:val="20"/>
                <w:szCs w:val="20"/>
              </w:rPr>
              <w:t>Assess that a leak detector is connected to the sector and is running.</w:t>
            </w:r>
          </w:p>
        </w:tc>
        <w:tc>
          <w:tcPr>
            <w:tcW w:w="4338" w:type="dxa"/>
          </w:tcPr>
          <w:p w14:paraId="13072899" w14:textId="77777777" w:rsidR="00B53A5F" w:rsidRPr="00631AE1" w:rsidRDefault="00B53A5F" w:rsidP="00B53A5F">
            <w:pPr>
              <w:spacing w:after="0"/>
              <w:rPr>
                <w:sz w:val="20"/>
              </w:rPr>
            </w:pPr>
            <w:r w:rsidRPr="00631AE1">
              <w:rPr>
                <w:sz w:val="20"/>
              </w:rPr>
              <w:t xml:space="preserve">Write down </w:t>
            </w:r>
            <w:r>
              <w:rPr>
                <w:sz w:val="20"/>
              </w:rPr>
              <w:t>the actual pressure of the leak detector</w:t>
            </w:r>
            <w:r w:rsidRPr="00631AE1">
              <w:rPr>
                <w:sz w:val="20"/>
              </w:rPr>
              <w:t>:</w:t>
            </w:r>
          </w:p>
          <w:p w14:paraId="14AD42B0" w14:textId="77777777" w:rsidR="00B53A5F" w:rsidRPr="00455B75" w:rsidRDefault="00B53A5F" w:rsidP="00B53A5F">
            <w:pPr>
              <w:spacing w:after="0"/>
              <w:rPr>
                <w:sz w:val="20"/>
                <w:szCs w:val="20"/>
              </w:rPr>
            </w:pPr>
            <w:r w:rsidRPr="00631AE1">
              <w:rPr>
                <w:sz w:val="20"/>
              </w:rPr>
              <w:t>_______________________________________</w:t>
            </w:r>
          </w:p>
        </w:tc>
        <w:tc>
          <w:tcPr>
            <w:tcW w:w="2182" w:type="dxa"/>
          </w:tcPr>
          <w:p w14:paraId="55E409E4"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30348DEB" w14:textId="77777777" w:rsidTr="00B53A5F">
        <w:trPr>
          <w:trHeight w:val="83"/>
        </w:trPr>
        <w:tc>
          <w:tcPr>
            <w:tcW w:w="1985" w:type="dxa"/>
            <w:vMerge/>
          </w:tcPr>
          <w:p w14:paraId="78F2E63C" w14:textId="77777777" w:rsidR="00B53A5F" w:rsidRDefault="00B53A5F" w:rsidP="00B53A5F">
            <w:pPr>
              <w:spacing w:after="0"/>
              <w:rPr>
                <w:sz w:val="20"/>
                <w:szCs w:val="20"/>
              </w:rPr>
            </w:pPr>
          </w:p>
        </w:tc>
        <w:tc>
          <w:tcPr>
            <w:tcW w:w="2410" w:type="dxa"/>
            <w:vMerge/>
          </w:tcPr>
          <w:p w14:paraId="19779525" w14:textId="77777777" w:rsidR="00B53A5F" w:rsidRDefault="00B53A5F" w:rsidP="00B53A5F">
            <w:pPr>
              <w:spacing w:after="0"/>
              <w:rPr>
                <w:sz w:val="20"/>
                <w:szCs w:val="20"/>
              </w:rPr>
            </w:pPr>
          </w:p>
        </w:tc>
        <w:tc>
          <w:tcPr>
            <w:tcW w:w="4820" w:type="dxa"/>
          </w:tcPr>
          <w:p w14:paraId="1BA15DF9" w14:textId="77777777" w:rsidR="00B53A5F" w:rsidRPr="00455B75" w:rsidRDefault="00B53A5F" w:rsidP="00B53A5F">
            <w:pPr>
              <w:spacing w:after="0"/>
              <w:rPr>
                <w:sz w:val="20"/>
                <w:szCs w:val="20"/>
              </w:rPr>
            </w:pPr>
            <w:r>
              <w:rPr>
                <w:sz w:val="20"/>
                <w:szCs w:val="20"/>
              </w:rPr>
              <w:t>Assess that the pumping group is running and the turbomolecular pump is/are running at the nominal speed.</w:t>
            </w:r>
          </w:p>
        </w:tc>
        <w:tc>
          <w:tcPr>
            <w:tcW w:w="4338" w:type="dxa"/>
          </w:tcPr>
          <w:p w14:paraId="189ECF68" w14:textId="77777777" w:rsidR="00B53A5F" w:rsidRPr="00455B75" w:rsidRDefault="00B53A5F" w:rsidP="00B53A5F">
            <w:pPr>
              <w:spacing w:after="0"/>
              <w:rPr>
                <w:sz w:val="20"/>
                <w:szCs w:val="20"/>
              </w:rPr>
            </w:pPr>
            <w:r>
              <w:rPr>
                <w:sz w:val="20"/>
                <w:szCs w:val="20"/>
              </w:rPr>
              <w:t>Pumps are running and valves are open.</w:t>
            </w:r>
          </w:p>
        </w:tc>
        <w:tc>
          <w:tcPr>
            <w:tcW w:w="2182" w:type="dxa"/>
          </w:tcPr>
          <w:p w14:paraId="1F879A3B"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292A57F4" w14:textId="77777777" w:rsidTr="00B53A5F">
        <w:trPr>
          <w:trHeight w:val="81"/>
        </w:trPr>
        <w:tc>
          <w:tcPr>
            <w:tcW w:w="1985" w:type="dxa"/>
            <w:vMerge/>
          </w:tcPr>
          <w:p w14:paraId="6B354AF5" w14:textId="77777777" w:rsidR="00B53A5F" w:rsidRDefault="00B53A5F" w:rsidP="00B53A5F">
            <w:pPr>
              <w:spacing w:after="0"/>
              <w:rPr>
                <w:sz w:val="20"/>
                <w:szCs w:val="20"/>
              </w:rPr>
            </w:pPr>
          </w:p>
        </w:tc>
        <w:tc>
          <w:tcPr>
            <w:tcW w:w="2410" w:type="dxa"/>
            <w:vMerge/>
          </w:tcPr>
          <w:p w14:paraId="768989FE" w14:textId="77777777" w:rsidR="00B53A5F" w:rsidRDefault="00B53A5F" w:rsidP="00B53A5F">
            <w:pPr>
              <w:spacing w:after="0"/>
              <w:rPr>
                <w:sz w:val="20"/>
                <w:szCs w:val="20"/>
              </w:rPr>
            </w:pPr>
          </w:p>
        </w:tc>
        <w:tc>
          <w:tcPr>
            <w:tcW w:w="4820" w:type="dxa"/>
          </w:tcPr>
          <w:p w14:paraId="157FD22F" w14:textId="77777777" w:rsidR="00B53A5F" w:rsidRDefault="00B53A5F" w:rsidP="00B53A5F">
            <w:pPr>
              <w:spacing w:after="0"/>
              <w:rPr>
                <w:sz w:val="20"/>
                <w:szCs w:val="20"/>
              </w:rPr>
            </w:pPr>
            <w:r>
              <w:rPr>
                <w:sz w:val="20"/>
                <w:szCs w:val="20"/>
              </w:rPr>
              <w:t>Switch to the “Leak Detection” Mode.</w:t>
            </w:r>
          </w:p>
        </w:tc>
        <w:tc>
          <w:tcPr>
            <w:tcW w:w="4338" w:type="dxa"/>
          </w:tcPr>
          <w:p w14:paraId="63AF00C1" w14:textId="77777777" w:rsidR="00B53A5F" w:rsidRDefault="00B53A5F" w:rsidP="00B53A5F">
            <w:pPr>
              <w:spacing w:after="0"/>
              <w:rPr>
                <w:sz w:val="20"/>
                <w:szCs w:val="20"/>
              </w:rPr>
            </w:pPr>
            <w:r>
              <w:rPr>
                <w:sz w:val="20"/>
                <w:szCs w:val="20"/>
              </w:rPr>
              <w:t>“Leak Detection” Mode is active.</w:t>
            </w:r>
          </w:p>
        </w:tc>
        <w:tc>
          <w:tcPr>
            <w:tcW w:w="2182" w:type="dxa"/>
          </w:tcPr>
          <w:p w14:paraId="4BBCE858"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749DC21F" w14:textId="77777777" w:rsidTr="00B53A5F">
        <w:trPr>
          <w:trHeight w:val="81"/>
        </w:trPr>
        <w:tc>
          <w:tcPr>
            <w:tcW w:w="1985" w:type="dxa"/>
            <w:vMerge/>
          </w:tcPr>
          <w:p w14:paraId="587CF944" w14:textId="77777777" w:rsidR="00B53A5F" w:rsidRDefault="00B53A5F" w:rsidP="00B53A5F">
            <w:pPr>
              <w:spacing w:after="0"/>
              <w:rPr>
                <w:sz w:val="20"/>
                <w:szCs w:val="20"/>
              </w:rPr>
            </w:pPr>
          </w:p>
        </w:tc>
        <w:tc>
          <w:tcPr>
            <w:tcW w:w="2410" w:type="dxa"/>
            <w:vMerge/>
          </w:tcPr>
          <w:p w14:paraId="4D73866F" w14:textId="77777777" w:rsidR="00B53A5F" w:rsidRDefault="00B53A5F" w:rsidP="00B53A5F">
            <w:pPr>
              <w:spacing w:after="0"/>
              <w:rPr>
                <w:sz w:val="20"/>
                <w:szCs w:val="20"/>
              </w:rPr>
            </w:pPr>
          </w:p>
        </w:tc>
        <w:tc>
          <w:tcPr>
            <w:tcW w:w="4820" w:type="dxa"/>
          </w:tcPr>
          <w:p w14:paraId="63F93D45" w14:textId="77777777" w:rsidR="00B53A5F" w:rsidRDefault="00B53A5F" w:rsidP="00B53A5F">
            <w:pPr>
              <w:spacing w:after="0"/>
              <w:rPr>
                <w:sz w:val="20"/>
                <w:szCs w:val="20"/>
              </w:rPr>
            </w:pPr>
            <w:r>
              <w:rPr>
                <w:sz w:val="20"/>
                <w:szCs w:val="20"/>
              </w:rPr>
              <w:t>Manually open or close the valve upon the primary pump.</w:t>
            </w:r>
          </w:p>
        </w:tc>
        <w:tc>
          <w:tcPr>
            <w:tcW w:w="4338" w:type="dxa"/>
          </w:tcPr>
          <w:p w14:paraId="6BB05DF3" w14:textId="77777777" w:rsidR="00B53A5F" w:rsidRDefault="00B53A5F" w:rsidP="00B53A5F">
            <w:pPr>
              <w:spacing w:after="0"/>
              <w:rPr>
                <w:sz w:val="20"/>
                <w:szCs w:val="20"/>
              </w:rPr>
            </w:pPr>
            <w:r>
              <w:rPr>
                <w:sz w:val="20"/>
                <w:szCs w:val="20"/>
              </w:rPr>
              <w:t>The valve upon the primary pump is manually controlled.</w:t>
            </w:r>
          </w:p>
        </w:tc>
        <w:tc>
          <w:tcPr>
            <w:tcW w:w="2182" w:type="dxa"/>
          </w:tcPr>
          <w:p w14:paraId="681123F8"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7E513726" w14:textId="77777777" w:rsidTr="00B53A5F">
        <w:trPr>
          <w:trHeight w:val="81"/>
        </w:trPr>
        <w:tc>
          <w:tcPr>
            <w:tcW w:w="1985" w:type="dxa"/>
            <w:vMerge/>
          </w:tcPr>
          <w:p w14:paraId="632D2814" w14:textId="77777777" w:rsidR="00B53A5F" w:rsidRDefault="00B53A5F" w:rsidP="00B53A5F">
            <w:pPr>
              <w:spacing w:after="0"/>
              <w:rPr>
                <w:sz w:val="20"/>
                <w:szCs w:val="20"/>
              </w:rPr>
            </w:pPr>
          </w:p>
        </w:tc>
        <w:tc>
          <w:tcPr>
            <w:tcW w:w="2410" w:type="dxa"/>
            <w:vMerge/>
          </w:tcPr>
          <w:p w14:paraId="56677B2E" w14:textId="77777777" w:rsidR="00B53A5F" w:rsidRDefault="00B53A5F" w:rsidP="00B53A5F">
            <w:pPr>
              <w:spacing w:after="0"/>
              <w:rPr>
                <w:sz w:val="20"/>
                <w:szCs w:val="20"/>
              </w:rPr>
            </w:pPr>
          </w:p>
        </w:tc>
        <w:tc>
          <w:tcPr>
            <w:tcW w:w="4820" w:type="dxa"/>
            <w:vMerge w:val="restart"/>
          </w:tcPr>
          <w:p w14:paraId="5AED6D79" w14:textId="77777777" w:rsidR="00B53A5F" w:rsidRDefault="00B53A5F" w:rsidP="00B53A5F">
            <w:pPr>
              <w:spacing w:after="0"/>
              <w:rPr>
                <w:sz w:val="20"/>
                <w:szCs w:val="20"/>
              </w:rPr>
            </w:pPr>
            <w:r>
              <w:rPr>
                <w:sz w:val="20"/>
                <w:szCs w:val="20"/>
              </w:rPr>
              <w:t>Switch back to the “Normal” Mode.</w:t>
            </w:r>
          </w:p>
        </w:tc>
        <w:tc>
          <w:tcPr>
            <w:tcW w:w="4338" w:type="dxa"/>
          </w:tcPr>
          <w:p w14:paraId="618DAC06" w14:textId="77777777" w:rsidR="00B53A5F" w:rsidRDefault="00B53A5F" w:rsidP="00B53A5F">
            <w:pPr>
              <w:spacing w:after="0"/>
              <w:rPr>
                <w:sz w:val="20"/>
                <w:szCs w:val="20"/>
              </w:rPr>
            </w:pPr>
            <w:r>
              <w:rPr>
                <w:sz w:val="20"/>
                <w:szCs w:val="20"/>
              </w:rPr>
              <w:t>“Leak Detection” Mode is active.</w:t>
            </w:r>
          </w:p>
        </w:tc>
        <w:tc>
          <w:tcPr>
            <w:tcW w:w="2182" w:type="dxa"/>
          </w:tcPr>
          <w:p w14:paraId="130D3FB1"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3A4D6CCA" w14:textId="77777777" w:rsidTr="00B53A5F">
        <w:trPr>
          <w:trHeight w:val="81"/>
        </w:trPr>
        <w:tc>
          <w:tcPr>
            <w:tcW w:w="1985" w:type="dxa"/>
            <w:vMerge/>
          </w:tcPr>
          <w:p w14:paraId="0CBDA272" w14:textId="77777777" w:rsidR="00B53A5F" w:rsidRDefault="00B53A5F" w:rsidP="00B53A5F">
            <w:pPr>
              <w:spacing w:after="0"/>
              <w:rPr>
                <w:sz w:val="20"/>
                <w:szCs w:val="20"/>
              </w:rPr>
            </w:pPr>
          </w:p>
        </w:tc>
        <w:tc>
          <w:tcPr>
            <w:tcW w:w="2410" w:type="dxa"/>
            <w:vMerge/>
          </w:tcPr>
          <w:p w14:paraId="620DA9C8" w14:textId="77777777" w:rsidR="00B53A5F" w:rsidRDefault="00B53A5F" w:rsidP="00B53A5F">
            <w:pPr>
              <w:spacing w:after="0"/>
              <w:rPr>
                <w:sz w:val="20"/>
                <w:szCs w:val="20"/>
              </w:rPr>
            </w:pPr>
          </w:p>
        </w:tc>
        <w:tc>
          <w:tcPr>
            <w:tcW w:w="4820" w:type="dxa"/>
            <w:vMerge/>
          </w:tcPr>
          <w:p w14:paraId="41374A9A" w14:textId="77777777" w:rsidR="00B53A5F" w:rsidRDefault="00B53A5F" w:rsidP="00B53A5F">
            <w:pPr>
              <w:spacing w:after="0"/>
              <w:rPr>
                <w:sz w:val="20"/>
                <w:szCs w:val="20"/>
              </w:rPr>
            </w:pPr>
          </w:p>
        </w:tc>
        <w:tc>
          <w:tcPr>
            <w:tcW w:w="4338" w:type="dxa"/>
          </w:tcPr>
          <w:p w14:paraId="0135D3D6" w14:textId="77777777" w:rsidR="00B53A5F" w:rsidRDefault="00B53A5F" w:rsidP="00B53A5F">
            <w:pPr>
              <w:spacing w:after="0"/>
              <w:rPr>
                <w:sz w:val="20"/>
                <w:szCs w:val="20"/>
              </w:rPr>
            </w:pPr>
            <w:r>
              <w:rPr>
                <w:sz w:val="20"/>
                <w:szCs w:val="20"/>
              </w:rPr>
              <w:t>The valve upon the primary pump is no more manually controlled.</w:t>
            </w:r>
          </w:p>
        </w:tc>
        <w:tc>
          <w:tcPr>
            <w:tcW w:w="2182" w:type="dxa"/>
          </w:tcPr>
          <w:p w14:paraId="090C5CB6" w14:textId="77777777" w:rsidR="00B53A5F" w:rsidRPr="009530B6" w:rsidRDefault="00B53A5F" w:rsidP="00B53A5F">
            <w:pPr>
              <w:spacing w:after="0"/>
              <w:jc w:val="center"/>
              <w:rPr>
                <w:rFonts w:cs="Tahoma"/>
                <w:sz w:val="48"/>
                <w:szCs w:val="20"/>
              </w:rPr>
            </w:pPr>
            <w:r w:rsidRPr="009530B6">
              <w:rPr>
                <w:rFonts w:cs="Tahoma"/>
                <w:sz w:val="48"/>
                <w:szCs w:val="20"/>
              </w:rPr>
              <w:t>□</w:t>
            </w:r>
          </w:p>
        </w:tc>
      </w:tr>
    </w:tbl>
    <w:p w14:paraId="475348FA" w14:textId="77777777" w:rsidR="00B53A5F" w:rsidRDefault="00B53A5F" w:rsidP="00B53A5F">
      <w:pPr>
        <w:spacing w:after="200" w:line="276" w:lineRule="auto"/>
        <w:rPr>
          <w:lang w:val="en-US"/>
        </w:rPr>
      </w:pPr>
    </w:p>
    <w:p w14:paraId="61237AD5" w14:textId="77777777" w:rsidR="00B53A5F" w:rsidRDefault="00B53A5F" w:rsidP="00B53A5F">
      <w:pPr>
        <w:spacing w:after="200" w:line="276" w:lineRule="auto"/>
        <w:rPr>
          <w:lang w:val="en-US"/>
        </w:rPr>
      </w:pPr>
      <w:r>
        <w:rPr>
          <w:lang w:val="en-US"/>
        </w:rPr>
        <w:br w:type="page"/>
      </w:r>
    </w:p>
    <w:p w14:paraId="292C1951" w14:textId="77777777" w:rsidR="00B53A5F" w:rsidRDefault="00B53A5F" w:rsidP="00B53A5F">
      <w:pPr>
        <w:pStyle w:val="ESS-TableHeader"/>
        <w:spacing w:line="276" w:lineRule="auto"/>
      </w:pPr>
      <w:bookmarkStart w:id="391" w:name="_Toc504060672"/>
      <w:bookmarkStart w:id="392" w:name="_Toc504111064"/>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65</w:t>
      </w:r>
      <w:r w:rsidRPr="002445E5">
        <w:fldChar w:fldCharType="end"/>
      </w:r>
      <w:r>
        <w:tab/>
      </w:r>
      <w:r>
        <w:rPr>
          <w:lang w:val="en-US"/>
        </w:rPr>
        <w:t>LEBT-010</w:t>
      </w:r>
      <w:proofErr w:type="gramStart"/>
      <w:r>
        <w:rPr>
          <w:lang w:val="en-US"/>
        </w:rPr>
        <w:t>:VAC</w:t>
      </w:r>
      <w:proofErr w:type="gramEnd"/>
      <w:r>
        <w:rPr>
          <w:lang w:val="en-US"/>
        </w:rPr>
        <w:t xml:space="preserve">-VPG-10001: </w:t>
      </w:r>
      <w:r>
        <w:t>Local Protections (Part 1).</w:t>
      </w:r>
      <w:bookmarkEnd w:id="391"/>
      <w:bookmarkEnd w:id="39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F750697" w14:textId="77777777" w:rsidTr="00B53A5F">
        <w:trPr>
          <w:tblHeader/>
        </w:trPr>
        <w:tc>
          <w:tcPr>
            <w:tcW w:w="1985" w:type="dxa"/>
          </w:tcPr>
          <w:p w14:paraId="1BD40D66"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3112B4C8"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5AE355F"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74259BF"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779E53B" w14:textId="77777777" w:rsidR="00B53A5F" w:rsidRPr="004950AE" w:rsidRDefault="00B53A5F" w:rsidP="00B53A5F">
            <w:pPr>
              <w:spacing w:after="0"/>
              <w:jc w:val="center"/>
              <w:rPr>
                <w:b/>
                <w:sz w:val="20"/>
                <w:szCs w:val="20"/>
              </w:rPr>
            </w:pPr>
            <w:r w:rsidRPr="004950AE">
              <w:rPr>
                <w:b/>
                <w:sz w:val="20"/>
                <w:szCs w:val="20"/>
              </w:rPr>
              <w:t>Verification is valid</w:t>
            </w:r>
          </w:p>
          <w:p w14:paraId="2A5BD131" w14:textId="77777777" w:rsidR="00B53A5F" w:rsidRPr="004950AE" w:rsidRDefault="00B53A5F" w:rsidP="00B53A5F">
            <w:pPr>
              <w:spacing w:after="0"/>
              <w:jc w:val="center"/>
              <w:rPr>
                <w:b/>
                <w:sz w:val="20"/>
                <w:szCs w:val="20"/>
              </w:rPr>
            </w:pPr>
            <w:r w:rsidRPr="004950AE">
              <w:rPr>
                <w:b/>
                <w:sz w:val="20"/>
                <w:szCs w:val="20"/>
              </w:rPr>
              <w:t>(tick box)</w:t>
            </w:r>
          </w:p>
        </w:tc>
      </w:tr>
      <w:tr w:rsidR="00B53A5F" w14:paraId="2D5754AF" w14:textId="77777777" w:rsidTr="00B53A5F">
        <w:trPr>
          <w:trHeight w:val="313"/>
        </w:trPr>
        <w:tc>
          <w:tcPr>
            <w:tcW w:w="1985" w:type="dxa"/>
            <w:vMerge w:val="restart"/>
          </w:tcPr>
          <w:p w14:paraId="678A94C3" w14:textId="77777777" w:rsidR="00B53A5F" w:rsidRPr="00423273" w:rsidRDefault="00B53A5F" w:rsidP="00B53A5F">
            <w:pPr>
              <w:spacing w:after="0"/>
              <w:rPr>
                <w:sz w:val="20"/>
                <w:szCs w:val="20"/>
                <w:lang w:val="en-US"/>
              </w:rPr>
            </w:pPr>
            <w:r>
              <w:rPr>
                <w:sz w:val="20"/>
                <w:szCs w:val="20"/>
              </w:rPr>
              <w:t>LEBT-010:VAC-VPG-10001_VT-00011</w:t>
            </w:r>
          </w:p>
        </w:tc>
        <w:tc>
          <w:tcPr>
            <w:tcW w:w="2410" w:type="dxa"/>
            <w:vMerge w:val="restart"/>
          </w:tcPr>
          <w:p w14:paraId="4A79E8BC" w14:textId="77777777" w:rsidR="00B53A5F" w:rsidRPr="00972596" w:rsidRDefault="00B53A5F" w:rsidP="00B53A5F">
            <w:pPr>
              <w:spacing w:after="0"/>
              <w:rPr>
                <w:sz w:val="20"/>
                <w:szCs w:val="20"/>
              </w:rPr>
            </w:pPr>
            <w:r>
              <w:rPr>
                <w:sz w:val="20"/>
                <w:szCs w:val="20"/>
              </w:rPr>
              <w:t>Assess the configuration of the hardware interlock.</w:t>
            </w:r>
          </w:p>
        </w:tc>
        <w:tc>
          <w:tcPr>
            <w:tcW w:w="4820" w:type="dxa"/>
            <w:vMerge w:val="restart"/>
          </w:tcPr>
          <w:p w14:paraId="41E263B7" w14:textId="77777777" w:rsidR="00B53A5F" w:rsidRPr="00972596" w:rsidRDefault="00B53A5F" w:rsidP="00B53A5F">
            <w:pPr>
              <w:spacing w:after="0"/>
              <w:rPr>
                <w:sz w:val="20"/>
                <w:szCs w:val="20"/>
              </w:rPr>
            </w:pPr>
            <w:r>
              <w:rPr>
                <w:sz w:val="20"/>
                <w:szCs w:val="20"/>
              </w:rPr>
              <w:t>Asses that the hardware interlock has been configured.</w:t>
            </w:r>
          </w:p>
        </w:tc>
        <w:tc>
          <w:tcPr>
            <w:tcW w:w="4819" w:type="dxa"/>
          </w:tcPr>
          <w:p w14:paraId="25184125"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E87DDD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E539672" w14:textId="77777777" w:rsidTr="00B53A5F">
        <w:trPr>
          <w:trHeight w:val="312"/>
        </w:trPr>
        <w:tc>
          <w:tcPr>
            <w:tcW w:w="1985" w:type="dxa"/>
            <w:vMerge/>
          </w:tcPr>
          <w:p w14:paraId="0A58788C" w14:textId="77777777" w:rsidR="00B53A5F" w:rsidRPr="00423273" w:rsidRDefault="00B53A5F" w:rsidP="00B53A5F">
            <w:pPr>
              <w:spacing w:after="0"/>
              <w:rPr>
                <w:sz w:val="20"/>
                <w:szCs w:val="20"/>
                <w:lang w:val="en-US"/>
              </w:rPr>
            </w:pPr>
          </w:p>
        </w:tc>
        <w:tc>
          <w:tcPr>
            <w:tcW w:w="2410" w:type="dxa"/>
            <w:vMerge/>
          </w:tcPr>
          <w:p w14:paraId="7F154475" w14:textId="77777777" w:rsidR="00B53A5F" w:rsidRDefault="00B53A5F" w:rsidP="00B53A5F">
            <w:pPr>
              <w:spacing w:after="0"/>
              <w:rPr>
                <w:sz w:val="20"/>
                <w:szCs w:val="20"/>
              </w:rPr>
            </w:pPr>
          </w:p>
        </w:tc>
        <w:tc>
          <w:tcPr>
            <w:tcW w:w="4820" w:type="dxa"/>
            <w:vMerge/>
          </w:tcPr>
          <w:p w14:paraId="6DF04625" w14:textId="77777777" w:rsidR="00B53A5F" w:rsidRPr="00972596" w:rsidRDefault="00B53A5F" w:rsidP="00B53A5F">
            <w:pPr>
              <w:spacing w:after="0"/>
              <w:rPr>
                <w:sz w:val="20"/>
                <w:szCs w:val="20"/>
              </w:rPr>
            </w:pPr>
          </w:p>
        </w:tc>
        <w:tc>
          <w:tcPr>
            <w:tcW w:w="4819" w:type="dxa"/>
          </w:tcPr>
          <w:p w14:paraId="35BFED35" w14:textId="77777777" w:rsidR="00B53A5F" w:rsidRPr="00972596" w:rsidRDefault="00B53A5F" w:rsidP="00B53A5F">
            <w:pPr>
              <w:spacing w:after="0"/>
              <w:rPr>
                <w:sz w:val="20"/>
                <w:szCs w:val="20"/>
              </w:rPr>
            </w:pPr>
            <w:r>
              <w:rPr>
                <w:sz w:val="20"/>
                <w:szCs w:val="20"/>
              </w:rPr>
              <w:t>The interlock is configured.</w:t>
            </w:r>
          </w:p>
        </w:tc>
        <w:tc>
          <w:tcPr>
            <w:tcW w:w="1899" w:type="dxa"/>
          </w:tcPr>
          <w:p w14:paraId="1EFBD62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F2711BC" w14:textId="77777777" w:rsidTr="00B53A5F">
        <w:trPr>
          <w:trHeight w:val="367"/>
        </w:trPr>
        <w:tc>
          <w:tcPr>
            <w:tcW w:w="1985" w:type="dxa"/>
            <w:vMerge/>
          </w:tcPr>
          <w:p w14:paraId="27BF6C0E" w14:textId="77777777" w:rsidR="00B53A5F" w:rsidRPr="00423273" w:rsidRDefault="00B53A5F" w:rsidP="00B53A5F">
            <w:pPr>
              <w:spacing w:after="0"/>
              <w:rPr>
                <w:sz w:val="20"/>
                <w:szCs w:val="20"/>
              </w:rPr>
            </w:pPr>
          </w:p>
        </w:tc>
        <w:tc>
          <w:tcPr>
            <w:tcW w:w="2410" w:type="dxa"/>
          </w:tcPr>
          <w:p w14:paraId="75A12A5A" w14:textId="77777777" w:rsidR="00B53A5F" w:rsidRPr="00972596" w:rsidRDefault="00B53A5F" w:rsidP="00B53A5F">
            <w:pPr>
              <w:spacing w:after="0"/>
              <w:rPr>
                <w:sz w:val="20"/>
                <w:szCs w:val="20"/>
              </w:rPr>
            </w:pPr>
            <w:r>
              <w:rPr>
                <w:sz w:val="20"/>
                <w:szCs w:val="20"/>
                <w:lang w:val="en-US"/>
              </w:rPr>
              <w:t>Hardware interlock identification</w:t>
            </w:r>
          </w:p>
        </w:tc>
        <w:tc>
          <w:tcPr>
            <w:tcW w:w="9639" w:type="dxa"/>
            <w:gridSpan w:val="2"/>
          </w:tcPr>
          <w:p w14:paraId="42E2B3A9"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0E1322B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76F81AC" w14:textId="77777777" w:rsidTr="00B53A5F">
        <w:trPr>
          <w:trHeight w:val="367"/>
        </w:trPr>
        <w:tc>
          <w:tcPr>
            <w:tcW w:w="1985" w:type="dxa"/>
            <w:vMerge/>
          </w:tcPr>
          <w:p w14:paraId="68E01191" w14:textId="77777777" w:rsidR="00B53A5F" w:rsidRPr="00423273" w:rsidRDefault="00B53A5F" w:rsidP="00B53A5F">
            <w:pPr>
              <w:spacing w:after="0"/>
              <w:rPr>
                <w:sz w:val="20"/>
                <w:szCs w:val="20"/>
              </w:rPr>
            </w:pPr>
          </w:p>
        </w:tc>
        <w:tc>
          <w:tcPr>
            <w:tcW w:w="2410" w:type="dxa"/>
          </w:tcPr>
          <w:p w14:paraId="770ED152"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pumping group.</w:t>
            </w:r>
          </w:p>
        </w:tc>
        <w:tc>
          <w:tcPr>
            <w:tcW w:w="4820" w:type="dxa"/>
          </w:tcPr>
          <w:p w14:paraId="0E813B57" w14:textId="77777777" w:rsidR="00B53A5F" w:rsidRDefault="00B53A5F" w:rsidP="00B53A5F">
            <w:pPr>
              <w:spacing w:after="0"/>
              <w:rPr>
                <w:sz w:val="20"/>
                <w:szCs w:val="20"/>
              </w:rPr>
            </w:pPr>
            <w:r>
              <w:rPr>
                <w:sz w:val="20"/>
                <w:szCs w:val="20"/>
              </w:rPr>
              <w:t>Start the pumping group and wait that it reaches its nominal state.</w:t>
            </w:r>
          </w:p>
          <w:p w14:paraId="0ECE3886" w14:textId="77777777" w:rsidR="00B53A5F"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85B1DD6" w14:textId="77777777" w:rsidR="00B53A5F" w:rsidRPr="00972596" w:rsidRDefault="00B53A5F" w:rsidP="00B53A5F">
            <w:pPr>
              <w:spacing w:after="0"/>
              <w:rPr>
                <w:sz w:val="20"/>
                <w:szCs w:val="20"/>
              </w:rPr>
            </w:pPr>
            <w:r>
              <w:rPr>
                <w:sz w:val="20"/>
                <w:szCs w:val="20"/>
              </w:rPr>
              <w:t>Assess that the group stop.</w:t>
            </w:r>
          </w:p>
        </w:tc>
        <w:tc>
          <w:tcPr>
            <w:tcW w:w="1899" w:type="dxa"/>
            <w:vAlign w:val="center"/>
          </w:tcPr>
          <w:p w14:paraId="7A94543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C8ECFCF" w14:textId="77777777" w:rsidTr="00B53A5F">
        <w:trPr>
          <w:trHeight w:val="367"/>
        </w:trPr>
        <w:tc>
          <w:tcPr>
            <w:tcW w:w="1985" w:type="dxa"/>
            <w:vMerge w:val="restart"/>
          </w:tcPr>
          <w:p w14:paraId="7BCE663E" w14:textId="77777777" w:rsidR="00B53A5F" w:rsidRPr="00423273" w:rsidRDefault="00B53A5F" w:rsidP="00B53A5F">
            <w:pPr>
              <w:spacing w:after="0"/>
              <w:rPr>
                <w:sz w:val="20"/>
                <w:szCs w:val="20"/>
              </w:rPr>
            </w:pPr>
            <w:r w:rsidRPr="00423273">
              <w:rPr>
                <w:sz w:val="20"/>
                <w:szCs w:val="20"/>
              </w:rPr>
              <w:t>LEBT-010:</w:t>
            </w:r>
            <w:r>
              <w:rPr>
                <w:sz w:val="20"/>
                <w:szCs w:val="20"/>
              </w:rPr>
              <w:t>VAC-VPG-10001_VT-00012</w:t>
            </w:r>
          </w:p>
        </w:tc>
        <w:tc>
          <w:tcPr>
            <w:tcW w:w="2410" w:type="dxa"/>
            <w:vMerge w:val="restart"/>
          </w:tcPr>
          <w:p w14:paraId="383552A8" w14:textId="77777777" w:rsidR="00B53A5F" w:rsidRPr="00972596" w:rsidRDefault="00B53A5F" w:rsidP="00B53A5F">
            <w:pPr>
              <w:spacing w:after="0"/>
              <w:rPr>
                <w:sz w:val="20"/>
                <w:szCs w:val="20"/>
              </w:rPr>
            </w:pPr>
            <w:r>
              <w:rPr>
                <w:sz w:val="20"/>
                <w:szCs w:val="20"/>
              </w:rPr>
              <w:t>Assess the configuration of the software interlock.</w:t>
            </w:r>
          </w:p>
        </w:tc>
        <w:tc>
          <w:tcPr>
            <w:tcW w:w="4820" w:type="dxa"/>
            <w:vMerge w:val="restart"/>
          </w:tcPr>
          <w:p w14:paraId="70B0D3DD" w14:textId="77777777" w:rsidR="00B53A5F" w:rsidRPr="00972596" w:rsidRDefault="00B53A5F" w:rsidP="00B53A5F">
            <w:pPr>
              <w:spacing w:after="0"/>
              <w:rPr>
                <w:sz w:val="20"/>
                <w:szCs w:val="20"/>
              </w:rPr>
            </w:pPr>
            <w:r>
              <w:rPr>
                <w:sz w:val="20"/>
                <w:szCs w:val="20"/>
              </w:rPr>
              <w:t>Asses that the hardware interlock has been configured.</w:t>
            </w:r>
          </w:p>
        </w:tc>
        <w:tc>
          <w:tcPr>
            <w:tcW w:w="4819" w:type="dxa"/>
          </w:tcPr>
          <w:p w14:paraId="4ABCC783"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473EBAB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70B7052" w14:textId="77777777" w:rsidTr="00B53A5F">
        <w:trPr>
          <w:trHeight w:val="367"/>
        </w:trPr>
        <w:tc>
          <w:tcPr>
            <w:tcW w:w="1985" w:type="dxa"/>
            <w:vMerge/>
          </w:tcPr>
          <w:p w14:paraId="1DC7084D" w14:textId="77777777" w:rsidR="00B53A5F" w:rsidRPr="00972596" w:rsidRDefault="00B53A5F" w:rsidP="00B53A5F">
            <w:pPr>
              <w:spacing w:after="0"/>
              <w:rPr>
                <w:sz w:val="20"/>
                <w:szCs w:val="20"/>
                <w:lang w:val="en-US"/>
              </w:rPr>
            </w:pPr>
          </w:p>
        </w:tc>
        <w:tc>
          <w:tcPr>
            <w:tcW w:w="2410" w:type="dxa"/>
            <w:vMerge/>
          </w:tcPr>
          <w:p w14:paraId="77962C1D" w14:textId="77777777" w:rsidR="00B53A5F" w:rsidRPr="00972596" w:rsidRDefault="00B53A5F" w:rsidP="00B53A5F">
            <w:pPr>
              <w:spacing w:after="0"/>
              <w:rPr>
                <w:sz w:val="20"/>
                <w:szCs w:val="20"/>
              </w:rPr>
            </w:pPr>
          </w:p>
        </w:tc>
        <w:tc>
          <w:tcPr>
            <w:tcW w:w="4820" w:type="dxa"/>
            <w:vMerge/>
          </w:tcPr>
          <w:p w14:paraId="572752F0" w14:textId="77777777" w:rsidR="00B53A5F" w:rsidRPr="00972596" w:rsidRDefault="00B53A5F" w:rsidP="00B53A5F">
            <w:pPr>
              <w:spacing w:after="0"/>
              <w:rPr>
                <w:sz w:val="20"/>
                <w:szCs w:val="20"/>
              </w:rPr>
            </w:pPr>
          </w:p>
        </w:tc>
        <w:tc>
          <w:tcPr>
            <w:tcW w:w="4819" w:type="dxa"/>
          </w:tcPr>
          <w:p w14:paraId="1AA5AB83" w14:textId="77777777" w:rsidR="00B53A5F" w:rsidRPr="00972596" w:rsidRDefault="00B53A5F" w:rsidP="00B53A5F">
            <w:pPr>
              <w:spacing w:after="0"/>
              <w:rPr>
                <w:sz w:val="20"/>
                <w:szCs w:val="20"/>
              </w:rPr>
            </w:pPr>
            <w:r>
              <w:rPr>
                <w:sz w:val="20"/>
                <w:szCs w:val="20"/>
              </w:rPr>
              <w:t>The interlock is configured.</w:t>
            </w:r>
          </w:p>
        </w:tc>
        <w:tc>
          <w:tcPr>
            <w:tcW w:w="1899" w:type="dxa"/>
          </w:tcPr>
          <w:p w14:paraId="60B190C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855A910" w14:textId="77777777" w:rsidTr="00B53A5F">
        <w:trPr>
          <w:trHeight w:val="351"/>
        </w:trPr>
        <w:tc>
          <w:tcPr>
            <w:tcW w:w="1985" w:type="dxa"/>
            <w:vMerge/>
          </w:tcPr>
          <w:p w14:paraId="2CE0A759" w14:textId="77777777" w:rsidR="00B53A5F" w:rsidRPr="0083484B" w:rsidRDefault="00B53A5F" w:rsidP="00B53A5F">
            <w:pPr>
              <w:spacing w:after="0"/>
              <w:rPr>
                <w:sz w:val="20"/>
                <w:szCs w:val="20"/>
              </w:rPr>
            </w:pPr>
          </w:p>
        </w:tc>
        <w:tc>
          <w:tcPr>
            <w:tcW w:w="2410" w:type="dxa"/>
          </w:tcPr>
          <w:p w14:paraId="4180C598" w14:textId="77777777" w:rsidR="00B53A5F" w:rsidRPr="00972596" w:rsidRDefault="00B53A5F" w:rsidP="00B53A5F">
            <w:pPr>
              <w:spacing w:after="0"/>
              <w:rPr>
                <w:sz w:val="20"/>
                <w:szCs w:val="20"/>
              </w:rPr>
            </w:pPr>
            <w:r>
              <w:rPr>
                <w:sz w:val="20"/>
                <w:szCs w:val="20"/>
                <w:lang w:val="en-US"/>
              </w:rPr>
              <w:t>Software interlock identification</w:t>
            </w:r>
          </w:p>
        </w:tc>
        <w:tc>
          <w:tcPr>
            <w:tcW w:w="9639" w:type="dxa"/>
            <w:gridSpan w:val="2"/>
          </w:tcPr>
          <w:p w14:paraId="04291DE8"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386CFDE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6E3D245" w14:textId="77777777" w:rsidTr="00B53A5F">
        <w:trPr>
          <w:trHeight w:val="1120"/>
        </w:trPr>
        <w:tc>
          <w:tcPr>
            <w:tcW w:w="1985" w:type="dxa"/>
            <w:vMerge/>
          </w:tcPr>
          <w:p w14:paraId="1943A75A" w14:textId="77777777" w:rsidR="00B53A5F" w:rsidRPr="00972596" w:rsidRDefault="00B53A5F" w:rsidP="00B53A5F">
            <w:pPr>
              <w:spacing w:after="0"/>
              <w:rPr>
                <w:sz w:val="20"/>
                <w:szCs w:val="20"/>
              </w:rPr>
            </w:pPr>
          </w:p>
        </w:tc>
        <w:tc>
          <w:tcPr>
            <w:tcW w:w="2410" w:type="dxa"/>
          </w:tcPr>
          <w:p w14:paraId="5377E7AF"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pumping group.</w:t>
            </w:r>
          </w:p>
        </w:tc>
        <w:tc>
          <w:tcPr>
            <w:tcW w:w="4820" w:type="dxa"/>
          </w:tcPr>
          <w:p w14:paraId="3A00030F" w14:textId="77777777" w:rsidR="00B53A5F" w:rsidRDefault="00B53A5F" w:rsidP="00B53A5F">
            <w:pPr>
              <w:spacing w:after="0"/>
              <w:rPr>
                <w:sz w:val="20"/>
                <w:szCs w:val="20"/>
              </w:rPr>
            </w:pPr>
            <w:r>
              <w:rPr>
                <w:sz w:val="20"/>
                <w:szCs w:val="20"/>
              </w:rPr>
              <w:t>Start the pumping group and wait that it reaches its nominal state.</w:t>
            </w:r>
          </w:p>
          <w:p w14:paraId="2D82322A"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6CB3552" w14:textId="77777777" w:rsidR="00B53A5F" w:rsidRPr="00972596" w:rsidRDefault="00B53A5F" w:rsidP="00B53A5F">
            <w:pPr>
              <w:spacing w:after="0"/>
              <w:rPr>
                <w:sz w:val="20"/>
                <w:szCs w:val="20"/>
              </w:rPr>
            </w:pPr>
            <w:r>
              <w:rPr>
                <w:sz w:val="20"/>
                <w:szCs w:val="20"/>
              </w:rPr>
              <w:t>Assess that the group stop.</w:t>
            </w:r>
          </w:p>
        </w:tc>
        <w:tc>
          <w:tcPr>
            <w:tcW w:w="1899" w:type="dxa"/>
            <w:vAlign w:val="center"/>
          </w:tcPr>
          <w:p w14:paraId="6CC9703D" w14:textId="77777777" w:rsidR="00B53A5F" w:rsidRPr="009E0802" w:rsidRDefault="00B53A5F" w:rsidP="00B53A5F">
            <w:pPr>
              <w:spacing w:after="0"/>
              <w:jc w:val="center"/>
              <w:rPr>
                <w:sz w:val="42"/>
                <w:szCs w:val="42"/>
              </w:rPr>
            </w:pPr>
            <w:r w:rsidRPr="009E0802">
              <w:rPr>
                <w:rFonts w:cs="Tahoma"/>
                <w:sz w:val="42"/>
                <w:szCs w:val="42"/>
              </w:rPr>
              <w:t>□</w:t>
            </w:r>
          </w:p>
        </w:tc>
      </w:tr>
    </w:tbl>
    <w:p w14:paraId="6D064927" w14:textId="77777777" w:rsidR="00B53A5F" w:rsidRDefault="00B53A5F" w:rsidP="00B53A5F">
      <w:pPr>
        <w:spacing w:after="200" w:line="276" w:lineRule="auto"/>
        <w:rPr>
          <w:lang w:val="en-US"/>
        </w:rPr>
      </w:pPr>
      <w:r>
        <w:rPr>
          <w:lang w:val="en-US"/>
        </w:rPr>
        <w:br w:type="page"/>
      </w:r>
    </w:p>
    <w:p w14:paraId="25313DD4" w14:textId="77777777" w:rsidR="00B53A5F" w:rsidRPr="009A06E7" w:rsidRDefault="00B53A5F" w:rsidP="00B53A5F">
      <w:pPr>
        <w:pStyle w:val="ESS-TableHeader"/>
        <w:spacing w:line="276" w:lineRule="auto"/>
      </w:pPr>
      <w:bookmarkStart w:id="393" w:name="_Toc504060673"/>
      <w:bookmarkStart w:id="394" w:name="_Toc504111065"/>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66</w:t>
      </w:r>
      <w:r w:rsidRPr="002445E5">
        <w:fldChar w:fldCharType="end"/>
      </w:r>
      <w:r>
        <w:tab/>
      </w:r>
      <w:r>
        <w:rPr>
          <w:lang w:val="en-US"/>
        </w:rPr>
        <w:t>LEBT-010</w:t>
      </w:r>
      <w:proofErr w:type="gramStart"/>
      <w:r>
        <w:rPr>
          <w:lang w:val="en-US"/>
        </w:rPr>
        <w:t>:VAC</w:t>
      </w:r>
      <w:proofErr w:type="gramEnd"/>
      <w:r>
        <w:rPr>
          <w:lang w:val="en-US"/>
        </w:rPr>
        <w:t xml:space="preserve">-VPG-10001: </w:t>
      </w:r>
      <w:r>
        <w:t>Local Protections (Part 2).</w:t>
      </w:r>
      <w:bookmarkEnd w:id="393"/>
      <w:bookmarkEnd w:id="394"/>
    </w:p>
    <w:tbl>
      <w:tblPr>
        <w:tblStyle w:val="TableGrid"/>
        <w:tblW w:w="15933" w:type="dxa"/>
        <w:tblInd w:w="-743" w:type="dxa"/>
        <w:tblLook w:val="04A0" w:firstRow="1" w:lastRow="0" w:firstColumn="1" w:lastColumn="0" w:noHBand="0" w:noVBand="1"/>
      </w:tblPr>
      <w:tblGrid>
        <w:gridCol w:w="1985"/>
        <w:gridCol w:w="2410"/>
        <w:gridCol w:w="5670"/>
        <w:gridCol w:w="3969"/>
        <w:gridCol w:w="1899"/>
      </w:tblGrid>
      <w:tr w:rsidR="00B53A5F" w14:paraId="787DC98C" w14:textId="77777777" w:rsidTr="00B53A5F">
        <w:trPr>
          <w:tblHeader/>
        </w:trPr>
        <w:tc>
          <w:tcPr>
            <w:tcW w:w="1985" w:type="dxa"/>
          </w:tcPr>
          <w:p w14:paraId="6D1DADC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6A09B3D" w14:textId="77777777" w:rsidR="00B53A5F" w:rsidRPr="004950AE" w:rsidRDefault="00B53A5F" w:rsidP="00B53A5F">
            <w:pPr>
              <w:spacing w:after="0"/>
              <w:rPr>
                <w:b/>
                <w:sz w:val="20"/>
                <w:szCs w:val="20"/>
              </w:rPr>
            </w:pPr>
            <w:r w:rsidRPr="004950AE">
              <w:rPr>
                <w:b/>
                <w:sz w:val="20"/>
                <w:szCs w:val="20"/>
              </w:rPr>
              <w:t>Verification Description</w:t>
            </w:r>
          </w:p>
        </w:tc>
        <w:tc>
          <w:tcPr>
            <w:tcW w:w="5670" w:type="dxa"/>
          </w:tcPr>
          <w:p w14:paraId="7A703505" w14:textId="77777777" w:rsidR="00B53A5F" w:rsidRPr="004950AE" w:rsidRDefault="00B53A5F" w:rsidP="00B53A5F">
            <w:pPr>
              <w:spacing w:after="0"/>
              <w:rPr>
                <w:b/>
                <w:sz w:val="20"/>
                <w:szCs w:val="20"/>
              </w:rPr>
            </w:pPr>
            <w:r w:rsidRPr="004950AE">
              <w:rPr>
                <w:b/>
                <w:sz w:val="20"/>
                <w:szCs w:val="20"/>
              </w:rPr>
              <w:t>Action</w:t>
            </w:r>
          </w:p>
        </w:tc>
        <w:tc>
          <w:tcPr>
            <w:tcW w:w="3969" w:type="dxa"/>
          </w:tcPr>
          <w:p w14:paraId="3DAEF40E"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7BD5A502" w14:textId="77777777" w:rsidR="00B53A5F" w:rsidRPr="004950AE" w:rsidRDefault="00B53A5F" w:rsidP="00B53A5F">
            <w:pPr>
              <w:spacing w:after="0"/>
              <w:jc w:val="center"/>
              <w:rPr>
                <w:b/>
                <w:sz w:val="20"/>
                <w:szCs w:val="20"/>
              </w:rPr>
            </w:pPr>
            <w:r w:rsidRPr="004950AE">
              <w:rPr>
                <w:b/>
                <w:sz w:val="20"/>
                <w:szCs w:val="20"/>
              </w:rPr>
              <w:t>Verification is valid</w:t>
            </w:r>
          </w:p>
          <w:p w14:paraId="4E283B75"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CE367D6" w14:textId="77777777" w:rsidTr="00B53A5F">
        <w:trPr>
          <w:trHeight w:val="313"/>
        </w:trPr>
        <w:tc>
          <w:tcPr>
            <w:tcW w:w="1985" w:type="dxa"/>
            <w:vMerge w:val="restart"/>
          </w:tcPr>
          <w:p w14:paraId="0CA9FC18" w14:textId="77777777" w:rsidR="00B53A5F" w:rsidRPr="00972596" w:rsidRDefault="00B53A5F" w:rsidP="00B53A5F">
            <w:pPr>
              <w:spacing w:after="0"/>
              <w:rPr>
                <w:sz w:val="20"/>
                <w:szCs w:val="20"/>
                <w:lang w:val="en-US"/>
              </w:rPr>
            </w:pPr>
            <w:r w:rsidRPr="0083484B">
              <w:rPr>
                <w:sz w:val="20"/>
                <w:szCs w:val="20"/>
              </w:rPr>
              <w:t>LEBT-010:VAC-</w:t>
            </w:r>
            <w:r>
              <w:rPr>
                <w:sz w:val="20"/>
                <w:szCs w:val="20"/>
              </w:rPr>
              <w:t>VPG-10001</w:t>
            </w:r>
            <w:r w:rsidRPr="0083484B">
              <w:rPr>
                <w:sz w:val="20"/>
                <w:szCs w:val="20"/>
              </w:rPr>
              <w:t>_VT</w:t>
            </w:r>
            <w:r>
              <w:rPr>
                <w:sz w:val="20"/>
                <w:szCs w:val="20"/>
              </w:rPr>
              <w:t>-00013</w:t>
            </w:r>
          </w:p>
        </w:tc>
        <w:tc>
          <w:tcPr>
            <w:tcW w:w="2410" w:type="dxa"/>
            <w:vMerge w:val="restart"/>
          </w:tcPr>
          <w:p w14:paraId="7038DE7C" w14:textId="77777777" w:rsidR="00B53A5F" w:rsidRPr="00972596" w:rsidRDefault="00B53A5F" w:rsidP="00B53A5F">
            <w:pPr>
              <w:spacing w:after="0"/>
              <w:rPr>
                <w:sz w:val="20"/>
                <w:szCs w:val="20"/>
              </w:rPr>
            </w:pPr>
            <w:r w:rsidRPr="00046C39">
              <w:rPr>
                <w:rFonts w:eastAsia="Times New Roman" w:cs="Calibri"/>
                <w:color w:val="000000"/>
                <w:sz w:val="20"/>
                <w:lang w:val="en-US"/>
              </w:rPr>
              <w:t>Turbo-Pumps Controller Error</w:t>
            </w:r>
          </w:p>
        </w:tc>
        <w:tc>
          <w:tcPr>
            <w:tcW w:w="5670" w:type="dxa"/>
            <w:vMerge w:val="restart"/>
          </w:tcPr>
          <w:p w14:paraId="50BC3CF9" w14:textId="77777777" w:rsidR="00B53A5F" w:rsidRDefault="00B53A5F" w:rsidP="00B53A5F">
            <w:pPr>
              <w:spacing w:after="0"/>
              <w:rPr>
                <w:sz w:val="20"/>
                <w:szCs w:val="20"/>
              </w:rPr>
            </w:pPr>
            <w:r>
              <w:rPr>
                <w:sz w:val="20"/>
                <w:szCs w:val="20"/>
              </w:rPr>
              <w:t>Start the pumping group and wait that it reaches its nominal state.</w:t>
            </w:r>
          </w:p>
          <w:p w14:paraId="607BF518" w14:textId="77777777" w:rsidR="00B53A5F" w:rsidRPr="00972596" w:rsidRDefault="00B53A5F" w:rsidP="00B53A5F">
            <w:pPr>
              <w:spacing w:after="0"/>
              <w:rPr>
                <w:sz w:val="20"/>
                <w:szCs w:val="20"/>
              </w:rPr>
            </w:pPr>
            <w:r>
              <w:rPr>
                <w:sz w:val="20"/>
                <w:szCs w:val="20"/>
              </w:rPr>
              <w:t>S</w:t>
            </w:r>
            <w:r w:rsidRPr="00972596">
              <w:rPr>
                <w:sz w:val="20"/>
                <w:szCs w:val="20"/>
              </w:rPr>
              <w:t xml:space="preserve">imulate </w:t>
            </w:r>
            <w:r>
              <w:rPr>
                <w:sz w:val="20"/>
                <w:szCs w:val="20"/>
              </w:rPr>
              <w:t>an error on the first turbomolecular pump controller</w:t>
            </w:r>
            <w:r w:rsidRPr="00972596">
              <w:rPr>
                <w:sz w:val="20"/>
                <w:szCs w:val="20"/>
              </w:rPr>
              <w:t xml:space="preserve">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sz w:val="20"/>
                <w:szCs w:val="20"/>
              </w:rPr>
              <w:t xml:space="preserve">: </w:t>
            </w:r>
            <w:r>
              <w:rPr>
                <w:sz w:val="20"/>
                <w:szCs w:val="20"/>
              </w:rPr>
              <w:br/>
            </w:r>
            <w:r w:rsidRPr="005D502B">
              <w:rPr>
                <w:b/>
                <w:sz w:val="20"/>
                <w:szCs w:val="20"/>
              </w:rPr>
              <w:t>LEBT-010</w:t>
            </w:r>
            <w:proofErr w:type="gramStart"/>
            <w:r w:rsidRPr="005D502B">
              <w:rPr>
                <w:b/>
                <w:sz w:val="20"/>
                <w:szCs w:val="20"/>
              </w:rPr>
              <w:t>:VAC</w:t>
            </w:r>
            <w:proofErr w:type="gramEnd"/>
            <w:r w:rsidRPr="005D502B">
              <w:rPr>
                <w:b/>
                <w:sz w:val="20"/>
                <w:szCs w:val="20"/>
              </w:rPr>
              <w:t>-VEPT-02100</w:t>
            </w:r>
            <w:r>
              <w:rPr>
                <w:sz w:val="20"/>
                <w:szCs w:val="20"/>
              </w:rPr>
              <w:t>.</w:t>
            </w:r>
          </w:p>
        </w:tc>
        <w:tc>
          <w:tcPr>
            <w:tcW w:w="3969" w:type="dxa"/>
          </w:tcPr>
          <w:p w14:paraId="0E76955B" w14:textId="77777777" w:rsidR="00B53A5F" w:rsidRPr="00972596" w:rsidRDefault="00B53A5F" w:rsidP="00B53A5F">
            <w:pPr>
              <w:spacing w:after="0"/>
              <w:rPr>
                <w:sz w:val="20"/>
                <w:szCs w:val="20"/>
              </w:rPr>
            </w:pPr>
            <w:r w:rsidRPr="00CA4C3F">
              <w:rPr>
                <w:strike/>
                <w:sz w:val="20"/>
                <w:szCs w:val="20"/>
              </w:rPr>
              <w:t>Assess that the pumping group stops</w:t>
            </w:r>
            <w:r>
              <w:rPr>
                <w:sz w:val="20"/>
                <w:szCs w:val="20"/>
              </w:rPr>
              <w:t>.</w:t>
            </w:r>
          </w:p>
        </w:tc>
        <w:tc>
          <w:tcPr>
            <w:tcW w:w="1899" w:type="dxa"/>
          </w:tcPr>
          <w:p w14:paraId="764C6C4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B5717C0" w14:textId="77777777" w:rsidTr="00B53A5F">
        <w:trPr>
          <w:trHeight w:val="312"/>
        </w:trPr>
        <w:tc>
          <w:tcPr>
            <w:tcW w:w="1985" w:type="dxa"/>
            <w:vMerge/>
          </w:tcPr>
          <w:p w14:paraId="6B1380D7" w14:textId="77777777" w:rsidR="00B53A5F" w:rsidRPr="00972596" w:rsidRDefault="00B53A5F" w:rsidP="00B53A5F">
            <w:pPr>
              <w:spacing w:after="0"/>
              <w:rPr>
                <w:sz w:val="20"/>
                <w:szCs w:val="20"/>
                <w:lang w:val="en-US"/>
              </w:rPr>
            </w:pPr>
          </w:p>
        </w:tc>
        <w:tc>
          <w:tcPr>
            <w:tcW w:w="2410" w:type="dxa"/>
            <w:vMerge/>
          </w:tcPr>
          <w:p w14:paraId="66429AEF" w14:textId="77777777" w:rsidR="00B53A5F" w:rsidRDefault="00B53A5F" w:rsidP="00B53A5F">
            <w:pPr>
              <w:spacing w:after="0"/>
              <w:rPr>
                <w:sz w:val="20"/>
                <w:szCs w:val="20"/>
              </w:rPr>
            </w:pPr>
          </w:p>
        </w:tc>
        <w:tc>
          <w:tcPr>
            <w:tcW w:w="5670" w:type="dxa"/>
            <w:vMerge/>
          </w:tcPr>
          <w:p w14:paraId="243EB325" w14:textId="77777777" w:rsidR="00B53A5F" w:rsidRPr="00972596" w:rsidRDefault="00B53A5F" w:rsidP="00B53A5F">
            <w:pPr>
              <w:spacing w:after="0"/>
              <w:rPr>
                <w:sz w:val="20"/>
                <w:szCs w:val="20"/>
              </w:rPr>
            </w:pPr>
          </w:p>
        </w:tc>
        <w:tc>
          <w:tcPr>
            <w:tcW w:w="3969" w:type="dxa"/>
          </w:tcPr>
          <w:p w14:paraId="146B50A3" w14:textId="77777777" w:rsidR="00B53A5F" w:rsidRPr="00972596" w:rsidRDefault="00B53A5F" w:rsidP="00B53A5F">
            <w:pPr>
              <w:spacing w:after="0"/>
              <w:rPr>
                <w:sz w:val="20"/>
                <w:szCs w:val="20"/>
              </w:rPr>
            </w:pPr>
            <w:r>
              <w:rPr>
                <w:sz w:val="20"/>
                <w:szCs w:val="20"/>
              </w:rPr>
              <w:t>Assess that the pumping group keep pumping.</w:t>
            </w:r>
          </w:p>
        </w:tc>
        <w:tc>
          <w:tcPr>
            <w:tcW w:w="1899" w:type="dxa"/>
          </w:tcPr>
          <w:p w14:paraId="7401278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C897B4F" w14:textId="77777777" w:rsidTr="00B53A5F">
        <w:trPr>
          <w:trHeight w:val="367"/>
        </w:trPr>
        <w:tc>
          <w:tcPr>
            <w:tcW w:w="1985" w:type="dxa"/>
            <w:vMerge/>
          </w:tcPr>
          <w:p w14:paraId="0736FE30" w14:textId="77777777" w:rsidR="00B53A5F" w:rsidRPr="00972596" w:rsidRDefault="00B53A5F" w:rsidP="00B53A5F">
            <w:pPr>
              <w:spacing w:after="0"/>
              <w:rPr>
                <w:sz w:val="20"/>
                <w:szCs w:val="20"/>
              </w:rPr>
            </w:pPr>
          </w:p>
        </w:tc>
        <w:tc>
          <w:tcPr>
            <w:tcW w:w="2410" w:type="dxa"/>
            <w:vMerge/>
          </w:tcPr>
          <w:p w14:paraId="63C23E65" w14:textId="77777777" w:rsidR="00B53A5F" w:rsidRPr="00972596" w:rsidRDefault="00B53A5F" w:rsidP="00B53A5F">
            <w:pPr>
              <w:spacing w:after="0"/>
              <w:rPr>
                <w:sz w:val="20"/>
                <w:szCs w:val="20"/>
              </w:rPr>
            </w:pPr>
          </w:p>
        </w:tc>
        <w:tc>
          <w:tcPr>
            <w:tcW w:w="5670" w:type="dxa"/>
            <w:vMerge w:val="restart"/>
          </w:tcPr>
          <w:p w14:paraId="2DE0830E" w14:textId="77777777" w:rsidR="00B53A5F" w:rsidRDefault="00B53A5F" w:rsidP="00B53A5F">
            <w:pPr>
              <w:spacing w:after="0"/>
              <w:rPr>
                <w:sz w:val="20"/>
                <w:szCs w:val="20"/>
              </w:rPr>
            </w:pPr>
            <w:r>
              <w:rPr>
                <w:sz w:val="20"/>
                <w:szCs w:val="20"/>
              </w:rPr>
              <w:t>Do not reset the pumping group.</w:t>
            </w:r>
          </w:p>
          <w:p w14:paraId="19108C2D" w14:textId="77777777" w:rsidR="00B53A5F" w:rsidRPr="00972596" w:rsidRDefault="00B53A5F" w:rsidP="00B53A5F">
            <w:pPr>
              <w:spacing w:after="0"/>
              <w:rPr>
                <w:sz w:val="20"/>
                <w:szCs w:val="20"/>
              </w:rPr>
            </w:pPr>
            <w:r>
              <w:rPr>
                <w:sz w:val="20"/>
                <w:szCs w:val="20"/>
              </w:rPr>
              <w:t>S</w:t>
            </w:r>
            <w:r w:rsidRPr="00972596">
              <w:rPr>
                <w:sz w:val="20"/>
                <w:szCs w:val="20"/>
              </w:rPr>
              <w:t xml:space="preserve">imulate </w:t>
            </w:r>
            <w:r>
              <w:rPr>
                <w:sz w:val="20"/>
                <w:szCs w:val="20"/>
              </w:rPr>
              <w:t>an error on the second turbomolecular pump controller</w:t>
            </w:r>
            <w:r w:rsidRPr="00972596">
              <w:rPr>
                <w:sz w:val="20"/>
                <w:szCs w:val="20"/>
              </w:rPr>
              <w:t xml:space="preserve">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sz w:val="20"/>
                <w:szCs w:val="20"/>
              </w:rPr>
              <w:t xml:space="preserve"> : </w:t>
            </w:r>
            <w:r>
              <w:rPr>
                <w:sz w:val="20"/>
                <w:szCs w:val="20"/>
              </w:rPr>
              <w:br/>
            </w:r>
            <w:r w:rsidRPr="005D502B">
              <w:rPr>
                <w:b/>
                <w:sz w:val="20"/>
                <w:szCs w:val="20"/>
              </w:rPr>
              <w:t>LEBT-010</w:t>
            </w:r>
            <w:proofErr w:type="gramStart"/>
            <w:r w:rsidRPr="005D502B">
              <w:rPr>
                <w:b/>
                <w:sz w:val="20"/>
                <w:szCs w:val="20"/>
              </w:rPr>
              <w:t>:VAC</w:t>
            </w:r>
            <w:proofErr w:type="gramEnd"/>
            <w:r w:rsidRPr="005D502B">
              <w:rPr>
                <w:b/>
                <w:sz w:val="20"/>
                <w:szCs w:val="20"/>
              </w:rPr>
              <w:t>-VEPT-03100</w:t>
            </w:r>
            <w:r>
              <w:rPr>
                <w:sz w:val="20"/>
                <w:szCs w:val="20"/>
              </w:rPr>
              <w:t>.</w:t>
            </w:r>
          </w:p>
        </w:tc>
        <w:tc>
          <w:tcPr>
            <w:tcW w:w="3969" w:type="dxa"/>
          </w:tcPr>
          <w:p w14:paraId="2ADE56E4" w14:textId="77777777" w:rsidR="00B53A5F" w:rsidRPr="00972596" w:rsidRDefault="00B53A5F" w:rsidP="00B53A5F">
            <w:pPr>
              <w:spacing w:after="0"/>
              <w:rPr>
                <w:sz w:val="20"/>
                <w:szCs w:val="20"/>
              </w:rPr>
            </w:pPr>
            <w:r>
              <w:rPr>
                <w:sz w:val="20"/>
                <w:szCs w:val="20"/>
              </w:rPr>
              <w:t>Assess that the pumping group stop.</w:t>
            </w:r>
          </w:p>
        </w:tc>
        <w:tc>
          <w:tcPr>
            <w:tcW w:w="1899" w:type="dxa"/>
          </w:tcPr>
          <w:p w14:paraId="2EB839A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EB4833C" w14:textId="77777777" w:rsidTr="00B53A5F">
        <w:trPr>
          <w:trHeight w:val="367"/>
        </w:trPr>
        <w:tc>
          <w:tcPr>
            <w:tcW w:w="1985" w:type="dxa"/>
            <w:vMerge/>
          </w:tcPr>
          <w:p w14:paraId="714C8141" w14:textId="77777777" w:rsidR="00B53A5F" w:rsidRPr="00972596" w:rsidRDefault="00B53A5F" w:rsidP="00B53A5F">
            <w:pPr>
              <w:spacing w:after="0"/>
              <w:rPr>
                <w:sz w:val="20"/>
                <w:szCs w:val="20"/>
                <w:lang w:val="en-US"/>
              </w:rPr>
            </w:pPr>
          </w:p>
        </w:tc>
        <w:tc>
          <w:tcPr>
            <w:tcW w:w="2410" w:type="dxa"/>
            <w:vMerge/>
          </w:tcPr>
          <w:p w14:paraId="1F0788AF" w14:textId="77777777" w:rsidR="00B53A5F" w:rsidRPr="00972596" w:rsidRDefault="00B53A5F" w:rsidP="00B53A5F">
            <w:pPr>
              <w:spacing w:after="0"/>
              <w:rPr>
                <w:sz w:val="20"/>
                <w:szCs w:val="20"/>
              </w:rPr>
            </w:pPr>
          </w:p>
        </w:tc>
        <w:tc>
          <w:tcPr>
            <w:tcW w:w="5670" w:type="dxa"/>
            <w:vMerge/>
          </w:tcPr>
          <w:p w14:paraId="7F1374F7" w14:textId="77777777" w:rsidR="00B53A5F" w:rsidRPr="00972596" w:rsidRDefault="00B53A5F" w:rsidP="00B53A5F">
            <w:pPr>
              <w:spacing w:after="0"/>
              <w:rPr>
                <w:sz w:val="20"/>
                <w:szCs w:val="20"/>
              </w:rPr>
            </w:pPr>
          </w:p>
        </w:tc>
        <w:tc>
          <w:tcPr>
            <w:tcW w:w="3969" w:type="dxa"/>
          </w:tcPr>
          <w:p w14:paraId="287B2E4E" w14:textId="77777777" w:rsidR="00B53A5F" w:rsidRPr="00046C39" w:rsidRDefault="00B53A5F" w:rsidP="00B53A5F">
            <w:pPr>
              <w:spacing w:after="0"/>
              <w:rPr>
                <w:strike/>
                <w:sz w:val="20"/>
                <w:szCs w:val="20"/>
              </w:rPr>
            </w:pPr>
            <w:r w:rsidRPr="00046C39">
              <w:rPr>
                <w:strike/>
                <w:sz w:val="20"/>
                <w:szCs w:val="20"/>
              </w:rPr>
              <w:t>Assess that the pumping group keep pumping.</w:t>
            </w:r>
          </w:p>
        </w:tc>
        <w:tc>
          <w:tcPr>
            <w:tcW w:w="1899" w:type="dxa"/>
          </w:tcPr>
          <w:p w14:paraId="18AC2282" w14:textId="77777777" w:rsidR="00B53A5F" w:rsidRPr="00046C39" w:rsidRDefault="00B53A5F" w:rsidP="00B53A5F">
            <w:pPr>
              <w:spacing w:after="0"/>
              <w:jc w:val="center"/>
              <w:rPr>
                <w:rFonts w:cs="Tahoma"/>
                <w:strike/>
                <w:sz w:val="42"/>
                <w:szCs w:val="42"/>
              </w:rPr>
            </w:pPr>
            <w:r w:rsidRPr="00046C39">
              <w:rPr>
                <w:rFonts w:cs="Tahoma"/>
                <w:strike/>
                <w:sz w:val="42"/>
                <w:szCs w:val="42"/>
              </w:rPr>
              <w:t>□</w:t>
            </w:r>
          </w:p>
        </w:tc>
      </w:tr>
      <w:tr w:rsidR="00B53A5F" w14:paraId="5B76A0C9" w14:textId="77777777" w:rsidTr="00B53A5F">
        <w:trPr>
          <w:trHeight w:val="351"/>
        </w:trPr>
        <w:tc>
          <w:tcPr>
            <w:tcW w:w="1985" w:type="dxa"/>
            <w:vMerge/>
          </w:tcPr>
          <w:p w14:paraId="0E1B5C82" w14:textId="77777777" w:rsidR="00B53A5F" w:rsidRPr="00972596" w:rsidRDefault="00B53A5F" w:rsidP="00B53A5F">
            <w:pPr>
              <w:spacing w:after="0"/>
              <w:rPr>
                <w:sz w:val="20"/>
                <w:szCs w:val="20"/>
              </w:rPr>
            </w:pPr>
          </w:p>
        </w:tc>
        <w:tc>
          <w:tcPr>
            <w:tcW w:w="2410" w:type="dxa"/>
            <w:vMerge/>
          </w:tcPr>
          <w:p w14:paraId="4AB8942F" w14:textId="77777777" w:rsidR="00B53A5F" w:rsidRPr="00972596" w:rsidRDefault="00B53A5F" w:rsidP="00B53A5F">
            <w:pPr>
              <w:spacing w:after="0"/>
              <w:rPr>
                <w:sz w:val="20"/>
                <w:szCs w:val="20"/>
              </w:rPr>
            </w:pPr>
          </w:p>
        </w:tc>
        <w:tc>
          <w:tcPr>
            <w:tcW w:w="5670" w:type="dxa"/>
            <w:vMerge w:val="restart"/>
          </w:tcPr>
          <w:p w14:paraId="2619A851" w14:textId="77777777" w:rsidR="00B53A5F" w:rsidRPr="007E236C" w:rsidRDefault="00B53A5F" w:rsidP="00B53A5F">
            <w:pPr>
              <w:spacing w:after="0"/>
              <w:rPr>
                <w:strike/>
                <w:sz w:val="20"/>
                <w:szCs w:val="20"/>
              </w:rPr>
            </w:pPr>
            <w:r w:rsidRPr="00CA4C3F">
              <w:rPr>
                <w:strike/>
                <w:sz w:val="20"/>
                <w:szCs w:val="20"/>
              </w:rPr>
              <w:t>Do not</w:t>
            </w:r>
            <w:r w:rsidRPr="007E236C">
              <w:rPr>
                <w:strike/>
                <w:sz w:val="20"/>
                <w:szCs w:val="20"/>
              </w:rPr>
              <w:t xml:space="preserve"> reset the pumping group.</w:t>
            </w:r>
          </w:p>
          <w:p w14:paraId="415AEBB7" w14:textId="77777777" w:rsidR="00B53A5F" w:rsidRPr="00046C39" w:rsidRDefault="00B53A5F" w:rsidP="00B53A5F">
            <w:pPr>
              <w:spacing w:after="0"/>
              <w:rPr>
                <w:strike/>
                <w:sz w:val="20"/>
                <w:szCs w:val="20"/>
              </w:rPr>
            </w:pPr>
            <w:r w:rsidRPr="00046C39">
              <w:rPr>
                <w:strike/>
                <w:sz w:val="20"/>
                <w:szCs w:val="20"/>
              </w:rPr>
              <w:t xml:space="preserve">Simulate an error on the third </w:t>
            </w:r>
            <w:r>
              <w:rPr>
                <w:strike/>
                <w:sz w:val="20"/>
                <w:szCs w:val="20"/>
              </w:rPr>
              <w:t>turbomolecular pump</w:t>
            </w:r>
            <w:r w:rsidRPr="00046C39">
              <w:rPr>
                <w:strike/>
                <w:sz w:val="20"/>
                <w:szCs w:val="20"/>
              </w:rPr>
              <w:t xml:space="preserve"> controller according to the electrical diagram </w:t>
            </w:r>
            <w:r w:rsidRPr="00046C39">
              <w:rPr>
                <w:strike/>
                <w:color w:val="FF0000"/>
                <w:sz w:val="20"/>
                <w:szCs w:val="20"/>
              </w:rPr>
              <w:fldChar w:fldCharType="begin"/>
            </w:r>
            <w:r w:rsidRPr="00046C39">
              <w:rPr>
                <w:strike/>
                <w:sz w:val="20"/>
                <w:szCs w:val="20"/>
              </w:rPr>
              <w:instrText xml:space="preserve"> REF _Ref502146309 \r \h </w:instrText>
            </w:r>
            <w:r w:rsidRPr="00046C39">
              <w:rPr>
                <w:strike/>
                <w:color w:val="FF0000"/>
                <w:sz w:val="20"/>
                <w:szCs w:val="20"/>
              </w:rPr>
              <w:instrText xml:space="preserve"> \* MERGEFORMAT </w:instrText>
            </w:r>
            <w:r w:rsidRPr="00046C39">
              <w:rPr>
                <w:strike/>
                <w:color w:val="FF0000"/>
                <w:sz w:val="20"/>
                <w:szCs w:val="20"/>
              </w:rPr>
            </w:r>
            <w:r w:rsidRPr="00046C39">
              <w:rPr>
                <w:strike/>
                <w:color w:val="FF0000"/>
                <w:sz w:val="20"/>
                <w:szCs w:val="20"/>
              </w:rPr>
              <w:fldChar w:fldCharType="separate"/>
            </w:r>
            <w:r w:rsidR="00116B42">
              <w:rPr>
                <w:strike/>
                <w:sz w:val="20"/>
                <w:szCs w:val="20"/>
              </w:rPr>
              <w:t>[6]</w:t>
            </w:r>
            <w:r w:rsidRPr="00046C39">
              <w:rPr>
                <w:strike/>
                <w:color w:val="FF0000"/>
                <w:sz w:val="20"/>
                <w:szCs w:val="20"/>
              </w:rPr>
              <w:fldChar w:fldCharType="end"/>
            </w:r>
            <w:r>
              <w:rPr>
                <w:sz w:val="20"/>
                <w:szCs w:val="20"/>
              </w:rPr>
              <w:t xml:space="preserve"> : </w:t>
            </w:r>
            <w:r>
              <w:rPr>
                <w:sz w:val="20"/>
                <w:szCs w:val="20"/>
              </w:rPr>
              <w:br/>
            </w:r>
            <w:r w:rsidRPr="005D502B">
              <w:rPr>
                <w:b/>
                <w:sz w:val="20"/>
                <w:szCs w:val="20"/>
              </w:rPr>
              <w:t>____-___</w:t>
            </w:r>
            <w:proofErr w:type="gramStart"/>
            <w:r w:rsidRPr="005D502B">
              <w:rPr>
                <w:b/>
                <w:sz w:val="20"/>
                <w:szCs w:val="20"/>
              </w:rPr>
              <w:t>:VAC</w:t>
            </w:r>
            <w:proofErr w:type="gramEnd"/>
            <w:r w:rsidRPr="005D502B">
              <w:rPr>
                <w:b/>
                <w:sz w:val="20"/>
                <w:szCs w:val="20"/>
              </w:rPr>
              <w:t>-VEPT-_____</w:t>
            </w:r>
            <w:r>
              <w:rPr>
                <w:sz w:val="20"/>
                <w:szCs w:val="20"/>
              </w:rPr>
              <w:t>.</w:t>
            </w:r>
          </w:p>
        </w:tc>
        <w:tc>
          <w:tcPr>
            <w:tcW w:w="3969" w:type="dxa"/>
          </w:tcPr>
          <w:p w14:paraId="58119F79" w14:textId="77777777" w:rsidR="00B53A5F" w:rsidRPr="00046C39" w:rsidRDefault="00B53A5F" w:rsidP="00B53A5F">
            <w:pPr>
              <w:spacing w:after="0"/>
              <w:rPr>
                <w:strike/>
                <w:sz w:val="20"/>
                <w:szCs w:val="20"/>
              </w:rPr>
            </w:pPr>
            <w:r>
              <w:rPr>
                <w:strike/>
                <w:sz w:val="20"/>
                <w:szCs w:val="20"/>
              </w:rPr>
              <w:t>Assess that the pumping group stops</w:t>
            </w:r>
            <w:r w:rsidRPr="00046C39">
              <w:rPr>
                <w:strike/>
                <w:sz w:val="20"/>
                <w:szCs w:val="20"/>
              </w:rPr>
              <w:t>.</w:t>
            </w:r>
          </w:p>
        </w:tc>
        <w:tc>
          <w:tcPr>
            <w:tcW w:w="1899" w:type="dxa"/>
          </w:tcPr>
          <w:p w14:paraId="371FD68D" w14:textId="77777777" w:rsidR="00B53A5F" w:rsidRPr="00046C39" w:rsidRDefault="00B53A5F" w:rsidP="00B53A5F">
            <w:pPr>
              <w:spacing w:after="0"/>
              <w:jc w:val="center"/>
              <w:rPr>
                <w:strike/>
                <w:sz w:val="42"/>
                <w:szCs w:val="42"/>
              </w:rPr>
            </w:pPr>
            <w:r w:rsidRPr="00046C39">
              <w:rPr>
                <w:rFonts w:cs="Tahoma"/>
                <w:strike/>
                <w:sz w:val="42"/>
                <w:szCs w:val="42"/>
              </w:rPr>
              <w:t>□</w:t>
            </w:r>
          </w:p>
        </w:tc>
      </w:tr>
      <w:tr w:rsidR="00B53A5F" w14:paraId="332138F8" w14:textId="77777777" w:rsidTr="00B53A5F">
        <w:trPr>
          <w:trHeight w:val="350"/>
        </w:trPr>
        <w:tc>
          <w:tcPr>
            <w:tcW w:w="1985" w:type="dxa"/>
            <w:vMerge/>
          </w:tcPr>
          <w:p w14:paraId="71031662" w14:textId="77777777" w:rsidR="00B53A5F" w:rsidRPr="00972596" w:rsidRDefault="00B53A5F" w:rsidP="00B53A5F">
            <w:pPr>
              <w:spacing w:after="0"/>
              <w:rPr>
                <w:sz w:val="20"/>
                <w:szCs w:val="20"/>
                <w:lang w:val="en-US"/>
              </w:rPr>
            </w:pPr>
          </w:p>
        </w:tc>
        <w:tc>
          <w:tcPr>
            <w:tcW w:w="2410" w:type="dxa"/>
            <w:vMerge/>
          </w:tcPr>
          <w:p w14:paraId="1E7EA5DD" w14:textId="77777777" w:rsidR="00B53A5F" w:rsidRPr="00972596" w:rsidRDefault="00B53A5F" w:rsidP="00B53A5F">
            <w:pPr>
              <w:spacing w:after="0"/>
              <w:rPr>
                <w:sz w:val="20"/>
                <w:szCs w:val="20"/>
              </w:rPr>
            </w:pPr>
          </w:p>
        </w:tc>
        <w:tc>
          <w:tcPr>
            <w:tcW w:w="5670" w:type="dxa"/>
            <w:vMerge/>
          </w:tcPr>
          <w:p w14:paraId="7BADD74A" w14:textId="77777777" w:rsidR="00B53A5F" w:rsidRPr="00046C39" w:rsidRDefault="00B53A5F" w:rsidP="00B53A5F">
            <w:pPr>
              <w:spacing w:after="0"/>
              <w:rPr>
                <w:strike/>
                <w:sz w:val="20"/>
                <w:szCs w:val="20"/>
              </w:rPr>
            </w:pPr>
          </w:p>
        </w:tc>
        <w:tc>
          <w:tcPr>
            <w:tcW w:w="3969" w:type="dxa"/>
          </w:tcPr>
          <w:p w14:paraId="57292113" w14:textId="77777777" w:rsidR="00B53A5F" w:rsidRPr="00046C39" w:rsidRDefault="00B53A5F" w:rsidP="00B53A5F">
            <w:pPr>
              <w:spacing w:after="0"/>
              <w:rPr>
                <w:strike/>
                <w:sz w:val="20"/>
                <w:szCs w:val="20"/>
              </w:rPr>
            </w:pPr>
            <w:r w:rsidRPr="00046C39">
              <w:rPr>
                <w:strike/>
                <w:sz w:val="20"/>
                <w:szCs w:val="20"/>
              </w:rPr>
              <w:t>Assess that the pumping group keep pumping.</w:t>
            </w:r>
          </w:p>
        </w:tc>
        <w:tc>
          <w:tcPr>
            <w:tcW w:w="1899" w:type="dxa"/>
          </w:tcPr>
          <w:p w14:paraId="5FE6C505" w14:textId="77777777" w:rsidR="00B53A5F" w:rsidRPr="00046C39" w:rsidRDefault="00B53A5F" w:rsidP="00B53A5F">
            <w:pPr>
              <w:spacing w:after="0"/>
              <w:jc w:val="center"/>
              <w:rPr>
                <w:rFonts w:cs="Tahoma"/>
                <w:strike/>
                <w:sz w:val="42"/>
                <w:szCs w:val="42"/>
              </w:rPr>
            </w:pPr>
            <w:r w:rsidRPr="00046C39">
              <w:rPr>
                <w:rFonts w:cs="Tahoma"/>
                <w:strike/>
                <w:sz w:val="42"/>
                <w:szCs w:val="42"/>
              </w:rPr>
              <w:t>□</w:t>
            </w:r>
          </w:p>
        </w:tc>
      </w:tr>
      <w:tr w:rsidR="00B53A5F" w14:paraId="04848981" w14:textId="77777777" w:rsidTr="00B53A5F">
        <w:trPr>
          <w:trHeight w:val="282"/>
        </w:trPr>
        <w:tc>
          <w:tcPr>
            <w:tcW w:w="1985" w:type="dxa"/>
            <w:vMerge/>
          </w:tcPr>
          <w:p w14:paraId="1C934801" w14:textId="77777777" w:rsidR="00B53A5F" w:rsidRPr="00972596" w:rsidRDefault="00B53A5F" w:rsidP="00B53A5F">
            <w:pPr>
              <w:spacing w:after="0"/>
              <w:rPr>
                <w:sz w:val="20"/>
                <w:szCs w:val="20"/>
              </w:rPr>
            </w:pPr>
          </w:p>
        </w:tc>
        <w:tc>
          <w:tcPr>
            <w:tcW w:w="2410" w:type="dxa"/>
            <w:vMerge/>
          </w:tcPr>
          <w:p w14:paraId="593E13E5" w14:textId="77777777" w:rsidR="00B53A5F" w:rsidRPr="00972596" w:rsidRDefault="00B53A5F" w:rsidP="00B53A5F">
            <w:pPr>
              <w:spacing w:after="0"/>
              <w:rPr>
                <w:sz w:val="20"/>
                <w:szCs w:val="20"/>
              </w:rPr>
            </w:pPr>
          </w:p>
        </w:tc>
        <w:tc>
          <w:tcPr>
            <w:tcW w:w="5670" w:type="dxa"/>
            <w:vMerge w:val="restart"/>
          </w:tcPr>
          <w:p w14:paraId="3D8E279C" w14:textId="77777777" w:rsidR="00B53A5F" w:rsidRPr="007E236C" w:rsidRDefault="00B53A5F" w:rsidP="00B53A5F">
            <w:pPr>
              <w:spacing w:after="0"/>
              <w:rPr>
                <w:strike/>
                <w:sz w:val="20"/>
                <w:szCs w:val="20"/>
              </w:rPr>
            </w:pPr>
            <w:r w:rsidRPr="00CA4C3F">
              <w:rPr>
                <w:strike/>
                <w:sz w:val="20"/>
                <w:szCs w:val="20"/>
              </w:rPr>
              <w:t>Do not</w:t>
            </w:r>
            <w:r w:rsidRPr="007E236C">
              <w:rPr>
                <w:strike/>
                <w:sz w:val="20"/>
                <w:szCs w:val="20"/>
              </w:rPr>
              <w:t xml:space="preserve"> reset the pumping group.</w:t>
            </w:r>
          </w:p>
          <w:p w14:paraId="11926956" w14:textId="77777777" w:rsidR="00B53A5F" w:rsidRPr="00046C39" w:rsidRDefault="00B53A5F" w:rsidP="00B53A5F">
            <w:pPr>
              <w:spacing w:after="0"/>
              <w:rPr>
                <w:strike/>
                <w:sz w:val="20"/>
                <w:szCs w:val="20"/>
              </w:rPr>
            </w:pPr>
            <w:r w:rsidRPr="00046C39">
              <w:rPr>
                <w:strike/>
                <w:sz w:val="20"/>
                <w:szCs w:val="20"/>
              </w:rPr>
              <w:t xml:space="preserve">Simulate an error on the fourth </w:t>
            </w:r>
            <w:r>
              <w:rPr>
                <w:strike/>
                <w:sz w:val="20"/>
                <w:szCs w:val="20"/>
              </w:rPr>
              <w:t>turbomolecular pump</w:t>
            </w:r>
            <w:r w:rsidRPr="00046C39">
              <w:rPr>
                <w:strike/>
                <w:sz w:val="20"/>
                <w:szCs w:val="20"/>
              </w:rPr>
              <w:t xml:space="preserve"> controller according to the electrical diagram </w:t>
            </w:r>
            <w:r w:rsidRPr="00046C39">
              <w:rPr>
                <w:strike/>
                <w:color w:val="FF0000"/>
                <w:sz w:val="20"/>
                <w:szCs w:val="20"/>
              </w:rPr>
              <w:fldChar w:fldCharType="begin"/>
            </w:r>
            <w:r w:rsidRPr="00046C39">
              <w:rPr>
                <w:strike/>
                <w:sz w:val="20"/>
                <w:szCs w:val="20"/>
              </w:rPr>
              <w:instrText xml:space="preserve"> REF _Ref502146309 \r \h </w:instrText>
            </w:r>
            <w:r w:rsidRPr="00046C39">
              <w:rPr>
                <w:strike/>
                <w:color w:val="FF0000"/>
                <w:sz w:val="20"/>
                <w:szCs w:val="20"/>
              </w:rPr>
              <w:instrText xml:space="preserve"> \* MERGEFORMAT </w:instrText>
            </w:r>
            <w:r w:rsidRPr="00046C39">
              <w:rPr>
                <w:strike/>
                <w:color w:val="FF0000"/>
                <w:sz w:val="20"/>
                <w:szCs w:val="20"/>
              </w:rPr>
            </w:r>
            <w:r w:rsidRPr="00046C39">
              <w:rPr>
                <w:strike/>
                <w:color w:val="FF0000"/>
                <w:sz w:val="20"/>
                <w:szCs w:val="20"/>
              </w:rPr>
              <w:fldChar w:fldCharType="separate"/>
            </w:r>
            <w:r w:rsidR="00116B42">
              <w:rPr>
                <w:strike/>
                <w:sz w:val="20"/>
                <w:szCs w:val="20"/>
              </w:rPr>
              <w:t>[6]</w:t>
            </w:r>
            <w:r w:rsidRPr="00046C39">
              <w:rPr>
                <w:strike/>
                <w:color w:val="FF0000"/>
                <w:sz w:val="20"/>
                <w:szCs w:val="20"/>
              </w:rPr>
              <w:fldChar w:fldCharType="end"/>
            </w:r>
            <w:r>
              <w:rPr>
                <w:sz w:val="20"/>
                <w:szCs w:val="20"/>
              </w:rPr>
              <w:t xml:space="preserve"> : </w:t>
            </w:r>
            <w:r>
              <w:rPr>
                <w:sz w:val="20"/>
                <w:szCs w:val="20"/>
              </w:rPr>
              <w:br/>
            </w:r>
            <w:r w:rsidRPr="005D502B">
              <w:rPr>
                <w:b/>
                <w:sz w:val="20"/>
                <w:szCs w:val="20"/>
              </w:rPr>
              <w:t>____-___</w:t>
            </w:r>
            <w:proofErr w:type="gramStart"/>
            <w:r w:rsidRPr="005D502B">
              <w:rPr>
                <w:b/>
                <w:sz w:val="20"/>
                <w:szCs w:val="20"/>
              </w:rPr>
              <w:t>:VAC</w:t>
            </w:r>
            <w:proofErr w:type="gramEnd"/>
            <w:r w:rsidRPr="005D502B">
              <w:rPr>
                <w:b/>
                <w:sz w:val="20"/>
                <w:szCs w:val="20"/>
              </w:rPr>
              <w:t>-VEPT-_____</w:t>
            </w:r>
            <w:r>
              <w:rPr>
                <w:sz w:val="20"/>
                <w:szCs w:val="20"/>
              </w:rPr>
              <w:t>.</w:t>
            </w:r>
          </w:p>
        </w:tc>
        <w:tc>
          <w:tcPr>
            <w:tcW w:w="3969" w:type="dxa"/>
          </w:tcPr>
          <w:p w14:paraId="38DFBDAB" w14:textId="77777777" w:rsidR="00B53A5F" w:rsidRPr="00046C39" w:rsidRDefault="00B53A5F" w:rsidP="00B53A5F">
            <w:pPr>
              <w:spacing w:after="0"/>
              <w:rPr>
                <w:strike/>
                <w:sz w:val="20"/>
                <w:szCs w:val="20"/>
              </w:rPr>
            </w:pPr>
            <w:r>
              <w:rPr>
                <w:strike/>
                <w:sz w:val="20"/>
                <w:szCs w:val="20"/>
              </w:rPr>
              <w:t>Assess that the pumping group stops</w:t>
            </w:r>
            <w:r w:rsidRPr="00046C39">
              <w:rPr>
                <w:strike/>
                <w:sz w:val="20"/>
                <w:szCs w:val="20"/>
              </w:rPr>
              <w:t>.</w:t>
            </w:r>
          </w:p>
        </w:tc>
        <w:tc>
          <w:tcPr>
            <w:tcW w:w="1899" w:type="dxa"/>
          </w:tcPr>
          <w:p w14:paraId="7A7C1026" w14:textId="77777777" w:rsidR="00B53A5F" w:rsidRPr="00046C39" w:rsidRDefault="00B53A5F" w:rsidP="00B53A5F">
            <w:pPr>
              <w:spacing w:after="0"/>
              <w:jc w:val="center"/>
              <w:rPr>
                <w:strike/>
                <w:sz w:val="42"/>
                <w:szCs w:val="42"/>
              </w:rPr>
            </w:pPr>
            <w:r w:rsidRPr="00046C39">
              <w:rPr>
                <w:rFonts w:cs="Tahoma"/>
                <w:strike/>
                <w:sz w:val="42"/>
                <w:szCs w:val="42"/>
              </w:rPr>
              <w:t>□</w:t>
            </w:r>
          </w:p>
        </w:tc>
      </w:tr>
      <w:tr w:rsidR="00B53A5F" w14:paraId="4C894D33" w14:textId="77777777" w:rsidTr="00B53A5F">
        <w:trPr>
          <w:trHeight w:val="281"/>
        </w:trPr>
        <w:tc>
          <w:tcPr>
            <w:tcW w:w="1985" w:type="dxa"/>
            <w:vMerge/>
          </w:tcPr>
          <w:p w14:paraId="6B9BCB8A" w14:textId="77777777" w:rsidR="00B53A5F" w:rsidRPr="00972596" w:rsidRDefault="00B53A5F" w:rsidP="00B53A5F">
            <w:pPr>
              <w:spacing w:after="0"/>
              <w:rPr>
                <w:sz w:val="20"/>
                <w:szCs w:val="20"/>
                <w:lang w:val="en-US"/>
              </w:rPr>
            </w:pPr>
          </w:p>
        </w:tc>
        <w:tc>
          <w:tcPr>
            <w:tcW w:w="2410" w:type="dxa"/>
            <w:vMerge/>
          </w:tcPr>
          <w:p w14:paraId="52DC5761" w14:textId="77777777" w:rsidR="00B53A5F" w:rsidRPr="00C10B78" w:rsidRDefault="00B53A5F" w:rsidP="00B53A5F">
            <w:pPr>
              <w:spacing w:after="0"/>
              <w:rPr>
                <w:sz w:val="20"/>
                <w:szCs w:val="20"/>
                <w:highlight w:val="yellow"/>
              </w:rPr>
            </w:pPr>
          </w:p>
        </w:tc>
        <w:tc>
          <w:tcPr>
            <w:tcW w:w="5670" w:type="dxa"/>
            <w:vMerge/>
          </w:tcPr>
          <w:p w14:paraId="6A1113F4" w14:textId="77777777" w:rsidR="00B53A5F" w:rsidRPr="00046C39" w:rsidRDefault="00B53A5F" w:rsidP="00B53A5F">
            <w:pPr>
              <w:spacing w:after="0"/>
              <w:rPr>
                <w:strike/>
                <w:sz w:val="20"/>
                <w:szCs w:val="20"/>
              </w:rPr>
            </w:pPr>
          </w:p>
        </w:tc>
        <w:tc>
          <w:tcPr>
            <w:tcW w:w="3969" w:type="dxa"/>
          </w:tcPr>
          <w:p w14:paraId="2C37712D" w14:textId="77777777" w:rsidR="00B53A5F" w:rsidRPr="00046C39" w:rsidRDefault="00B53A5F" w:rsidP="00B53A5F">
            <w:pPr>
              <w:spacing w:after="0"/>
              <w:rPr>
                <w:strike/>
                <w:sz w:val="20"/>
                <w:szCs w:val="20"/>
              </w:rPr>
            </w:pPr>
            <w:r w:rsidRPr="00046C39">
              <w:rPr>
                <w:strike/>
                <w:sz w:val="20"/>
                <w:szCs w:val="20"/>
              </w:rPr>
              <w:t>Assess that the pumping group keep pumping.</w:t>
            </w:r>
          </w:p>
        </w:tc>
        <w:tc>
          <w:tcPr>
            <w:tcW w:w="1899" w:type="dxa"/>
          </w:tcPr>
          <w:p w14:paraId="65FD96A6" w14:textId="77777777" w:rsidR="00B53A5F" w:rsidRPr="00046C39" w:rsidRDefault="00B53A5F" w:rsidP="00B53A5F">
            <w:pPr>
              <w:spacing w:after="0"/>
              <w:jc w:val="center"/>
              <w:rPr>
                <w:rFonts w:cs="Tahoma"/>
                <w:strike/>
                <w:sz w:val="42"/>
                <w:szCs w:val="42"/>
              </w:rPr>
            </w:pPr>
            <w:r w:rsidRPr="00046C39">
              <w:rPr>
                <w:rFonts w:cs="Tahoma"/>
                <w:strike/>
                <w:sz w:val="42"/>
                <w:szCs w:val="42"/>
              </w:rPr>
              <w:t>□</w:t>
            </w:r>
          </w:p>
        </w:tc>
      </w:tr>
      <w:tr w:rsidR="00B53A5F" w14:paraId="5D3A02D5" w14:textId="77777777" w:rsidTr="00B53A5F">
        <w:trPr>
          <w:trHeight w:val="320"/>
        </w:trPr>
        <w:tc>
          <w:tcPr>
            <w:tcW w:w="1985" w:type="dxa"/>
            <w:vMerge/>
          </w:tcPr>
          <w:p w14:paraId="4A6370C6" w14:textId="77777777" w:rsidR="00B53A5F" w:rsidRPr="00972596" w:rsidRDefault="00B53A5F" w:rsidP="00B53A5F">
            <w:pPr>
              <w:spacing w:after="0"/>
              <w:rPr>
                <w:sz w:val="20"/>
                <w:szCs w:val="20"/>
                <w:lang w:val="en-US"/>
              </w:rPr>
            </w:pPr>
          </w:p>
        </w:tc>
        <w:tc>
          <w:tcPr>
            <w:tcW w:w="2410" w:type="dxa"/>
            <w:vMerge/>
            <w:shd w:val="clear" w:color="auto" w:fill="auto"/>
          </w:tcPr>
          <w:p w14:paraId="63EA2E33" w14:textId="77777777" w:rsidR="00B53A5F" w:rsidRPr="00C10B78" w:rsidRDefault="00B53A5F" w:rsidP="00B53A5F">
            <w:pPr>
              <w:spacing w:after="0"/>
              <w:rPr>
                <w:sz w:val="20"/>
                <w:szCs w:val="20"/>
                <w:highlight w:val="yellow"/>
              </w:rPr>
            </w:pPr>
          </w:p>
        </w:tc>
        <w:tc>
          <w:tcPr>
            <w:tcW w:w="5670" w:type="dxa"/>
            <w:vMerge w:val="restart"/>
          </w:tcPr>
          <w:p w14:paraId="29FB454D" w14:textId="77777777" w:rsidR="00B53A5F" w:rsidRPr="007E236C" w:rsidRDefault="00B53A5F" w:rsidP="00B53A5F">
            <w:pPr>
              <w:spacing w:after="0"/>
              <w:rPr>
                <w:strike/>
                <w:sz w:val="20"/>
                <w:szCs w:val="20"/>
              </w:rPr>
            </w:pPr>
            <w:r w:rsidRPr="00CA4C3F">
              <w:rPr>
                <w:strike/>
                <w:sz w:val="20"/>
                <w:szCs w:val="20"/>
              </w:rPr>
              <w:t>Do not</w:t>
            </w:r>
            <w:r w:rsidRPr="007E236C">
              <w:rPr>
                <w:strike/>
                <w:sz w:val="20"/>
                <w:szCs w:val="20"/>
              </w:rPr>
              <w:t xml:space="preserve"> reset the pumping group.</w:t>
            </w:r>
          </w:p>
          <w:p w14:paraId="279E6E98" w14:textId="77777777" w:rsidR="00B53A5F" w:rsidRPr="00046C39" w:rsidRDefault="00B53A5F" w:rsidP="00B53A5F">
            <w:pPr>
              <w:spacing w:after="0"/>
              <w:rPr>
                <w:strike/>
                <w:sz w:val="20"/>
                <w:szCs w:val="20"/>
              </w:rPr>
            </w:pPr>
            <w:r w:rsidRPr="00046C39">
              <w:rPr>
                <w:strike/>
                <w:sz w:val="20"/>
                <w:szCs w:val="20"/>
              </w:rPr>
              <w:t xml:space="preserve">Simulate an error on the fifth </w:t>
            </w:r>
            <w:r>
              <w:rPr>
                <w:strike/>
                <w:sz w:val="20"/>
                <w:szCs w:val="20"/>
              </w:rPr>
              <w:t>turbomolecular pump</w:t>
            </w:r>
            <w:r w:rsidRPr="00046C39">
              <w:rPr>
                <w:strike/>
                <w:sz w:val="20"/>
                <w:szCs w:val="20"/>
              </w:rPr>
              <w:t xml:space="preserve"> controller according to the electrical diagram </w:t>
            </w:r>
            <w:r w:rsidRPr="00046C39">
              <w:rPr>
                <w:strike/>
                <w:color w:val="FF0000"/>
                <w:sz w:val="20"/>
                <w:szCs w:val="20"/>
              </w:rPr>
              <w:fldChar w:fldCharType="begin"/>
            </w:r>
            <w:r w:rsidRPr="00046C39">
              <w:rPr>
                <w:strike/>
                <w:sz w:val="20"/>
                <w:szCs w:val="20"/>
              </w:rPr>
              <w:instrText xml:space="preserve"> REF _Ref502146309 \r \h </w:instrText>
            </w:r>
            <w:r w:rsidRPr="00046C39">
              <w:rPr>
                <w:strike/>
                <w:color w:val="FF0000"/>
                <w:sz w:val="20"/>
                <w:szCs w:val="20"/>
              </w:rPr>
              <w:instrText xml:space="preserve"> \* MERGEFORMAT </w:instrText>
            </w:r>
            <w:r w:rsidRPr="00046C39">
              <w:rPr>
                <w:strike/>
                <w:color w:val="FF0000"/>
                <w:sz w:val="20"/>
                <w:szCs w:val="20"/>
              </w:rPr>
            </w:r>
            <w:r w:rsidRPr="00046C39">
              <w:rPr>
                <w:strike/>
                <w:color w:val="FF0000"/>
                <w:sz w:val="20"/>
                <w:szCs w:val="20"/>
              </w:rPr>
              <w:fldChar w:fldCharType="separate"/>
            </w:r>
            <w:r w:rsidR="00116B42">
              <w:rPr>
                <w:strike/>
                <w:sz w:val="20"/>
                <w:szCs w:val="20"/>
              </w:rPr>
              <w:t>[6]</w:t>
            </w:r>
            <w:r w:rsidRPr="00046C39">
              <w:rPr>
                <w:strike/>
                <w:color w:val="FF0000"/>
                <w:sz w:val="20"/>
                <w:szCs w:val="20"/>
              </w:rPr>
              <w:fldChar w:fldCharType="end"/>
            </w:r>
            <w:r>
              <w:rPr>
                <w:sz w:val="20"/>
                <w:szCs w:val="20"/>
              </w:rPr>
              <w:t xml:space="preserve"> : </w:t>
            </w:r>
            <w:r>
              <w:rPr>
                <w:sz w:val="20"/>
                <w:szCs w:val="20"/>
              </w:rPr>
              <w:br/>
            </w:r>
            <w:r w:rsidRPr="005D502B">
              <w:rPr>
                <w:b/>
                <w:sz w:val="20"/>
                <w:szCs w:val="20"/>
              </w:rPr>
              <w:t>____-___</w:t>
            </w:r>
            <w:proofErr w:type="gramStart"/>
            <w:r w:rsidRPr="005D502B">
              <w:rPr>
                <w:b/>
                <w:sz w:val="20"/>
                <w:szCs w:val="20"/>
              </w:rPr>
              <w:t>:VAC</w:t>
            </w:r>
            <w:proofErr w:type="gramEnd"/>
            <w:r w:rsidRPr="005D502B">
              <w:rPr>
                <w:b/>
                <w:sz w:val="20"/>
                <w:szCs w:val="20"/>
              </w:rPr>
              <w:t>-VEPT-_____</w:t>
            </w:r>
            <w:r>
              <w:rPr>
                <w:sz w:val="20"/>
                <w:szCs w:val="20"/>
              </w:rPr>
              <w:t>.</w:t>
            </w:r>
          </w:p>
        </w:tc>
        <w:tc>
          <w:tcPr>
            <w:tcW w:w="3969" w:type="dxa"/>
          </w:tcPr>
          <w:p w14:paraId="04058BF9" w14:textId="77777777" w:rsidR="00B53A5F" w:rsidRPr="00046C39" w:rsidRDefault="00B53A5F" w:rsidP="00B53A5F">
            <w:pPr>
              <w:spacing w:after="0"/>
              <w:rPr>
                <w:strike/>
                <w:sz w:val="20"/>
                <w:szCs w:val="20"/>
              </w:rPr>
            </w:pPr>
            <w:r>
              <w:rPr>
                <w:strike/>
                <w:sz w:val="20"/>
                <w:szCs w:val="20"/>
              </w:rPr>
              <w:t>Assess that the pumping group stops</w:t>
            </w:r>
            <w:r w:rsidRPr="00046C39">
              <w:rPr>
                <w:strike/>
                <w:sz w:val="20"/>
                <w:szCs w:val="20"/>
              </w:rPr>
              <w:t>.</w:t>
            </w:r>
          </w:p>
        </w:tc>
        <w:tc>
          <w:tcPr>
            <w:tcW w:w="1899" w:type="dxa"/>
          </w:tcPr>
          <w:p w14:paraId="63D77F42" w14:textId="77777777" w:rsidR="00B53A5F" w:rsidRPr="00046C39" w:rsidRDefault="00B53A5F" w:rsidP="00B53A5F">
            <w:pPr>
              <w:spacing w:after="0"/>
              <w:jc w:val="center"/>
              <w:rPr>
                <w:rFonts w:cs="Tahoma"/>
                <w:strike/>
                <w:sz w:val="48"/>
              </w:rPr>
            </w:pPr>
            <w:r w:rsidRPr="00046C39">
              <w:rPr>
                <w:rFonts w:cs="Tahoma"/>
                <w:strike/>
                <w:sz w:val="42"/>
                <w:szCs w:val="42"/>
              </w:rPr>
              <w:t>□</w:t>
            </w:r>
          </w:p>
        </w:tc>
      </w:tr>
      <w:tr w:rsidR="00B53A5F" w14:paraId="6C8592C7" w14:textId="77777777" w:rsidTr="00B53A5F">
        <w:trPr>
          <w:trHeight w:val="319"/>
        </w:trPr>
        <w:tc>
          <w:tcPr>
            <w:tcW w:w="1985" w:type="dxa"/>
            <w:vMerge/>
          </w:tcPr>
          <w:p w14:paraId="158B88E3" w14:textId="77777777" w:rsidR="00B53A5F" w:rsidRPr="00972596" w:rsidRDefault="00B53A5F" w:rsidP="00B53A5F">
            <w:pPr>
              <w:spacing w:after="0"/>
              <w:rPr>
                <w:sz w:val="20"/>
                <w:szCs w:val="20"/>
                <w:lang w:val="en-US"/>
              </w:rPr>
            </w:pPr>
          </w:p>
        </w:tc>
        <w:tc>
          <w:tcPr>
            <w:tcW w:w="2410" w:type="dxa"/>
            <w:vMerge/>
            <w:shd w:val="clear" w:color="auto" w:fill="auto"/>
          </w:tcPr>
          <w:p w14:paraId="250F2856" w14:textId="77777777" w:rsidR="00B53A5F" w:rsidRDefault="00B53A5F" w:rsidP="00B53A5F">
            <w:pPr>
              <w:spacing w:after="0"/>
              <w:rPr>
                <w:sz w:val="20"/>
                <w:szCs w:val="20"/>
                <w:highlight w:val="yellow"/>
              </w:rPr>
            </w:pPr>
          </w:p>
        </w:tc>
        <w:tc>
          <w:tcPr>
            <w:tcW w:w="5670" w:type="dxa"/>
            <w:vMerge/>
          </w:tcPr>
          <w:p w14:paraId="518B23BD" w14:textId="77777777" w:rsidR="00B53A5F" w:rsidRPr="00046C39" w:rsidRDefault="00B53A5F" w:rsidP="00B53A5F">
            <w:pPr>
              <w:spacing w:after="0" w:line="240" w:lineRule="auto"/>
              <w:rPr>
                <w:strike/>
                <w:sz w:val="20"/>
                <w:szCs w:val="20"/>
              </w:rPr>
            </w:pPr>
          </w:p>
        </w:tc>
        <w:tc>
          <w:tcPr>
            <w:tcW w:w="3969" w:type="dxa"/>
          </w:tcPr>
          <w:p w14:paraId="61E6E1D9" w14:textId="77777777" w:rsidR="00B53A5F" w:rsidRPr="00046C39" w:rsidRDefault="00B53A5F" w:rsidP="00B53A5F">
            <w:pPr>
              <w:spacing w:after="0"/>
              <w:rPr>
                <w:strike/>
                <w:sz w:val="20"/>
                <w:szCs w:val="20"/>
              </w:rPr>
            </w:pPr>
            <w:r w:rsidRPr="00046C39">
              <w:rPr>
                <w:strike/>
                <w:sz w:val="20"/>
                <w:szCs w:val="20"/>
              </w:rPr>
              <w:t>Assess that the pumping group keep pumping.</w:t>
            </w:r>
          </w:p>
        </w:tc>
        <w:tc>
          <w:tcPr>
            <w:tcW w:w="1899" w:type="dxa"/>
          </w:tcPr>
          <w:p w14:paraId="71733A04" w14:textId="77777777" w:rsidR="00B53A5F" w:rsidRPr="00046C39" w:rsidRDefault="00B53A5F" w:rsidP="00B53A5F">
            <w:pPr>
              <w:spacing w:after="0"/>
              <w:jc w:val="center"/>
              <w:rPr>
                <w:rFonts w:cs="Tahoma"/>
                <w:strike/>
                <w:sz w:val="42"/>
                <w:szCs w:val="42"/>
              </w:rPr>
            </w:pPr>
            <w:r w:rsidRPr="00046C39">
              <w:rPr>
                <w:rFonts w:cs="Tahoma"/>
                <w:strike/>
                <w:sz w:val="42"/>
                <w:szCs w:val="42"/>
              </w:rPr>
              <w:t>□</w:t>
            </w:r>
          </w:p>
        </w:tc>
      </w:tr>
      <w:tr w:rsidR="00B53A5F" w14:paraId="2806DADB" w14:textId="77777777" w:rsidTr="00B53A5F">
        <w:trPr>
          <w:trHeight w:val="213"/>
        </w:trPr>
        <w:tc>
          <w:tcPr>
            <w:tcW w:w="1985" w:type="dxa"/>
            <w:vMerge/>
          </w:tcPr>
          <w:p w14:paraId="5B5CC8B6" w14:textId="77777777" w:rsidR="00B53A5F" w:rsidRPr="00032C6C" w:rsidRDefault="00B53A5F" w:rsidP="00B53A5F">
            <w:pPr>
              <w:spacing w:after="0"/>
              <w:rPr>
                <w:sz w:val="20"/>
                <w:szCs w:val="20"/>
                <w:lang w:val="en-US"/>
              </w:rPr>
            </w:pPr>
          </w:p>
        </w:tc>
        <w:tc>
          <w:tcPr>
            <w:tcW w:w="2410" w:type="dxa"/>
            <w:vMerge/>
            <w:shd w:val="clear" w:color="auto" w:fill="auto"/>
          </w:tcPr>
          <w:p w14:paraId="118CE807" w14:textId="77777777" w:rsidR="00B53A5F" w:rsidRPr="00032C6C" w:rsidRDefault="00B53A5F" w:rsidP="00B53A5F">
            <w:pPr>
              <w:spacing w:after="0"/>
              <w:rPr>
                <w:sz w:val="20"/>
                <w:szCs w:val="20"/>
                <w:highlight w:val="yellow"/>
              </w:rPr>
            </w:pPr>
          </w:p>
        </w:tc>
        <w:tc>
          <w:tcPr>
            <w:tcW w:w="5670" w:type="dxa"/>
            <w:vMerge w:val="restart"/>
          </w:tcPr>
          <w:p w14:paraId="65AE1C53" w14:textId="77777777" w:rsidR="00B53A5F" w:rsidRDefault="00B53A5F" w:rsidP="00B53A5F">
            <w:pPr>
              <w:spacing w:after="0" w:line="240" w:lineRule="auto"/>
              <w:rPr>
                <w:sz w:val="20"/>
                <w:szCs w:val="20"/>
              </w:rPr>
            </w:pPr>
            <w:r w:rsidRPr="00032C6C">
              <w:rPr>
                <w:sz w:val="20"/>
                <w:szCs w:val="20"/>
              </w:rPr>
              <w:t>Re-establish each of the simulated errors</w:t>
            </w:r>
            <w:r>
              <w:rPr>
                <w:sz w:val="20"/>
                <w:szCs w:val="20"/>
              </w:rPr>
              <w:t>.</w:t>
            </w:r>
          </w:p>
          <w:p w14:paraId="63817670" w14:textId="77777777" w:rsidR="00B53A5F" w:rsidRPr="00032C6C" w:rsidRDefault="00B53A5F" w:rsidP="00B53A5F">
            <w:pPr>
              <w:spacing w:after="0" w:line="240" w:lineRule="auto"/>
              <w:rPr>
                <w:sz w:val="20"/>
                <w:szCs w:val="20"/>
              </w:rPr>
            </w:pPr>
            <w:r>
              <w:rPr>
                <w:sz w:val="20"/>
                <w:szCs w:val="20"/>
              </w:rPr>
              <w:t>Reset the pumping group.</w:t>
            </w:r>
          </w:p>
        </w:tc>
        <w:tc>
          <w:tcPr>
            <w:tcW w:w="3969" w:type="dxa"/>
          </w:tcPr>
          <w:p w14:paraId="78A9A22B" w14:textId="77777777" w:rsidR="00B53A5F" w:rsidRPr="00032C6C" w:rsidRDefault="00B53A5F" w:rsidP="00B53A5F">
            <w:pPr>
              <w:spacing w:after="0"/>
              <w:rPr>
                <w:sz w:val="20"/>
                <w:szCs w:val="20"/>
              </w:rPr>
            </w:pPr>
            <w:r>
              <w:rPr>
                <w:sz w:val="20"/>
                <w:szCs w:val="20"/>
              </w:rPr>
              <w:t>Assess that there are no errors on the pumping group.</w:t>
            </w:r>
          </w:p>
        </w:tc>
        <w:tc>
          <w:tcPr>
            <w:tcW w:w="1899" w:type="dxa"/>
          </w:tcPr>
          <w:p w14:paraId="1EBF32A6" w14:textId="77777777" w:rsidR="00B53A5F" w:rsidRPr="00032C6C" w:rsidRDefault="00B53A5F" w:rsidP="00B53A5F">
            <w:pPr>
              <w:spacing w:after="0"/>
              <w:jc w:val="center"/>
              <w:rPr>
                <w:rFonts w:cs="Tahoma"/>
                <w:sz w:val="42"/>
                <w:szCs w:val="42"/>
              </w:rPr>
            </w:pPr>
            <w:r w:rsidRPr="009E0802">
              <w:rPr>
                <w:rFonts w:cs="Tahoma"/>
                <w:sz w:val="42"/>
                <w:szCs w:val="42"/>
              </w:rPr>
              <w:t>□</w:t>
            </w:r>
          </w:p>
        </w:tc>
      </w:tr>
      <w:tr w:rsidR="00B53A5F" w14:paraId="13094CDC" w14:textId="77777777" w:rsidTr="00B53A5F">
        <w:trPr>
          <w:trHeight w:val="213"/>
        </w:trPr>
        <w:tc>
          <w:tcPr>
            <w:tcW w:w="1985" w:type="dxa"/>
            <w:vMerge/>
          </w:tcPr>
          <w:p w14:paraId="2A06C127" w14:textId="77777777" w:rsidR="00B53A5F" w:rsidRPr="00032C6C" w:rsidRDefault="00B53A5F" w:rsidP="00B53A5F">
            <w:pPr>
              <w:spacing w:after="0"/>
              <w:rPr>
                <w:sz w:val="20"/>
                <w:szCs w:val="20"/>
                <w:lang w:val="en-US"/>
              </w:rPr>
            </w:pPr>
          </w:p>
        </w:tc>
        <w:tc>
          <w:tcPr>
            <w:tcW w:w="2410" w:type="dxa"/>
            <w:vMerge/>
            <w:shd w:val="clear" w:color="auto" w:fill="auto"/>
          </w:tcPr>
          <w:p w14:paraId="602CB47B" w14:textId="77777777" w:rsidR="00B53A5F" w:rsidRPr="00032C6C" w:rsidRDefault="00B53A5F" w:rsidP="00B53A5F">
            <w:pPr>
              <w:spacing w:after="0"/>
              <w:rPr>
                <w:sz w:val="20"/>
                <w:szCs w:val="20"/>
                <w:highlight w:val="yellow"/>
              </w:rPr>
            </w:pPr>
          </w:p>
        </w:tc>
        <w:tc>
          <w:tcPr>
            <w:tcW w:w="5670" w:type="dxa"/>
            <w:vMerge/>
          </w:tcPr>
          <w:p w14:paraId="2E14BF2E" w14:textId="77777777" w:rsidR="00B53A5F" w:rsidRPr="00032C6C" w:rsidRDefault="00B53A5F" w:rsidP="00B53A5F">
            <w:pPr>
              <w:spacing w:after="0" w:line="240" w:lineRule="auto"/>
              <w:rPr>
                <w:sz w:val="20"/>
                <w:szCs w:val="20"/>
              </w:rPr>
            </w:pPr>
          </w:p>
        </w:tc>
        <w:tc>
          <w:tcPr>
            <w:tcW w:w="3969" w:type="dxa"/>
          </w:tcPr>
          <w:p w14:paraId="6CF72226" w14:textId="77777777" w:rsidR="00B53A5F" w:rsidRPr="00032C6C" w:rsidRDefault="00B53A5F" w:rsidP="00B53A5F">
            <w:pPr>
              <w:spacing w:after="0"/>
              <w:rPr>
                <w:sz w:val="20"/>
                <w:szCs w:val="20"/>
              </w:rPr>
            </w:pPr>
            <w:r>
              <w:rPr>
                <w:sz w:val="20"/>
                <w:szCs w:val="20"/>
              </w:rPr>
              <w:t>Assess that there is no error on any of the turbomolecular pump controllers.</w:t>
            </w:r>
          </w:p>
        </w:tc>
        <w:tc>
          <w:tcPr>
            <w:tcW w:w="1899" w:type="dxa"/>
          </w:tcPr>
          <w:p w14:paraId="5FE5EEDC" w14:textId="77777777" w:rsidR="00B53A5F" w:rsidRPr="009E0802" w:rsidRDefault="00B53A5F" w:rsidP="00B53A5F">
            <w:pPr>
              <w:spacing w:after="0"/>
              <w:jc w:val="center"/>
              <w:rPr>
                <w:rFonts w:cs="Tahoma"/>
                <w:sz w:val="42"/>
                <w:szCs w:val="42"/>
              </w:rPr>
            </w:pPr>
          </w:p>
        </w:tc>
      </w:tr>
    </w:tbl>
    <w:p w14:paraId="66D64CB7" w14:textId="77777777" w:rsidR="00B53A5F" w:rsidRDefault="00B53A5F" w:rsidP="00B53A5F">
      <w:pPr>
        <w:spacing w:after="200" w:line="276" w:lineRule="auto"/>
        <w:rPr>
          <w:lang w:val="en-US"/>
        </w:rPr>
      </w:pPr>
      <w:r>
        <w:rPr>
          <w:lang w:val="en-US"/>
        </w:rPr>
        <w:br w:type="page"/>
      </w:r>
    </w:p>
    <w:p w14:paraId="4649FC8B" w14:textId="77777777" w:rsidR="00B53A5F" w:rsidRPr="009A06E7" w:rsidRDefault="00B53A5F" w:rsidP="00B53A5F">
      <w:pPr>
        <w:pStyle w:val="ESS-TableHeader"/>
        <w:spacing w:line="276" w:lineRule="auto"/>
      </w:pPr>
      <w:bookmarkStart w:id="395" w:name="_Toc504060674"/>
      <w:bookmarkStart w:id="396" w:name="_Toc504111066"/>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67</w:t>
      </w:r>
      <w:r w:rsidRPr="002445E5">
        <w:fldChar w:fldCharType="end"/>
      </w:r>
      <w:r>
        <w:tab/>
      </w:r>
      <w:r>
        <w:rPr>
          <w:lang w:val="en-US"/>
        </w:rPr>
        <w:t>LEBT-010</w:t>
      </w:r>
      <w:proofErr w:type="gramStart"/>
      <w:r>
        <w:rPr>
          <w:lang w:val="en-US"/>
        </w:rPr>
        <w:t>:VAC</w:t>
      </w:r>
      <w:proofErr w:type="gramEnd"/>
      <w:r>
        <w:rPr>
          <w:lang w:val="en-US"/>
        </w:rPr>
        <w:t xml:space="preserve">-VPG-10001: </w:t>
      </w:r>
      <w:r>
        <w:t>Local Protections (Part 3).</w:t>
      </w:r>
      <w:bookmarkEnd w:id="395"/>
      <w:bookmarkEnd w:id="39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5457738" w14:textId="77777777" w:rsidTr="00B53A5F">
        <w:trPr>
          <w:tblHeader/>
        </w:trPr>
        <w:tc>
          <w:tcPr>
            <w:tcW w:w="1985" w:type="dxa"/>
          </w:tcPr>
          <w:p w14:paraId="1F6A4833"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B608EFD"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525A5E2B"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FDB84CA"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3822C2C" w14:textId="77777777" w:rsidR="00B53A5F" w:rsidRPr="004950AE" w:rsidRDefault="00B53A5F" w:rsidP="00B53A5F">
            <w:pPr>
              <w:spacing w:after="0"/>
              <w:jc w:val="center"/>
              <w:rPr>
                <w:b/>
                <w:sz w:val="20"/>
                <w:szCs w:val="20"/>
              </w:rPr>
            </w:pPr>
            <w:r w:rsidRPr="004950AE">
              <w:rPr>
                <w:b/>
                <w:sz w:val="20"/>
                <w:szCs w:val="20"/>
              </w:rPr>
              <w:t>Verification is valid</w:t>
            </w:r>
          </w:p>
          <w:p w14:paraId="43E57850"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42789D2" w14:textId="77777777" w:rsidTr="00B53A5F">
        <w:trPr>
          <w:trHeight w:val="1120"/>
        </w:trPr>
        <w:tc>
          <w:tcPr>
            <w:tcW w:w="1985" w:type="dxa"/>
            <w:vMerge w:val="restart"/>
          </w:tcPr>
          <w:p w14:paraId="64FB773C" w14:textId="77777777" w:rsidR="00B53A5F" w:rsidRPr="00423273" w:rsidRDefault="00B53A5F" w:rsidP="00B53A5F">
            <w:pPr>
              <w:spacing w:after="0"/>
              <w:rPr>
                <w:sz w:val="20"/>
                <w:szCs w:val="20"/>
              </w:rPr>
            </w:pPr>
            <w:r>
              <w:rPr>
                <w:sz w:val="20"/>
                <w:szCs w:val="20"/>
              </w:rPr>
              <w:t>LEBT-010:VAC-VPG-10001_VT-00014</w:t>
            </w:r>
          </w:p>
        </w:tc>
        <w:tc>
          <w:tcPr>
            <w:tcW w:w="2410" w:type="dxa"/>
          </w:tcPr>
          <w:p w14:paraId="1E1A151C" w14:textId="77777777" w:rsidR="00B53A5F" w:rsidRPr="00972596" w:rsidRDefault="00B53A5F" w:rsidP="00B53A5F">
            <w:pPr>
              <w:spacing w:after="0"/>
              <w:rPr>
                <w:sz w:val="20"/>
                <w:szCs w:val="20"/>
              </w:rPr>
            </w:pPr>
            <w:r w:rsidRPr="00890509">
              <w:rPr>
                <w:rFonts w:eastAsia="Times New Roman" w:cs="Calibri"/>
                <w:color w:val="000000"/>
                <w:sz w:val="20"/>
                <w:lang w:val="en-US"/>
              </w:rPr>
              <w:t>Power Supply Error</w:t>
            </w:r>
          </w:p>
        </w:tc>
        <w:tc>
          <w:tcPr>
            <w:tcW w:w="4820" w:type="dxa"/>
          </w:tcPr>
          <w:p w14:paraId="69A8A49E" w14:textId="77777777" w:rsidR="00B53A5F" w:rsidRDefault="00B53A5F" w:rsidP="00B53A5F">
            <w:pPr>
              <w:spacing w:after="0"/>
              <w:rPr>
                <w:sz w:val="20"/>
                <w:szCs w:val="20"/>
              </w:rPr>
            </w:pPr>
            <w:r>
              <w:rPr>
                <w:sz w:val="20"/>
                <w:szCs w:val="20"/>
              </w:rPr>
              <w:t>Start the pumping group and wait that it reaches its nominal state.</w:t>
            </w:r>
          </w:p>
          <w:p w14:paraId="05C02C40" w14:textId="77777777" w:rsidR="00B53A5F" w:rsidRPr="00972596" w:rsidRDefault="00B53A5F" w:rsidP="00B53A5F">
            <w:pPr>
              <w:spacing w:after="0"/>
              <w:rPr>
                <w:sz w:val="20"/>
                <w:szCs w:val="20"/>
              </w:rPr>
            </w:pPr>
            <w:r w:rsidRPr="00972596">
              <w:rPr>
                <w:sz w:val="20"/>
                <w:szCs w:val="20"/>
              </w:rPr>
              <w:t xml:space="preserve">Trigger or simulate </w:t>
            </w:r>
            <w:r>
              <w:rPr>
                <w:sz w:val="20"/>
                <w:szCs w:val="20"/>
              </w:rPr>
              <w:t xml:space="preserve">a power supply error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86E477A" w14:textId="77777777" w:rsidR="00B53A5F" w:rsidRPr="00972596" w:rsidRDefault="00B53A5F" w:rsidP="00B53A5F">
            <w:pPr>
              <w:spacing w:after="0"/>
              <w:rPr>
                <w:sz w:val="20"/>
                <w:szCs w:val="20"/>
              </w:rPr>
            </w:pPr>
            <w:r>
              <w:rPr>
                <w:sz w:val="20"/>
                <w:szCs w:val="20"/>
              </w:rPr>
              <w:t>Assess that the pumping group stops.</w:t>
            </w:r>
          </w:p>
        </w:tc>
        <w:tc>
          <w:tcPr>
            <w:tcW w:w="1899" w:type="dxa"/>
            <w:vAlign w:val="center"/>
          </w:tcPr>
          <w:p w14:paraId="79B8DDF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E09D62D" w14:textId="77777777" w:rsidTr="00B53A5F">
        <w:trPr>
          <w:trHeight w:val="232"/>
        </w:trPr>
        <w:tc>
          <w:tcPr>
            <w:tcW w:w="1985" w:type="dxa"/>
            <w:vMerge/>
          </w:tcPr>
          <w:p w14:paraId="3BDF0F56" w14:textId="77777777" w:rsidR="00B53A5F" w:rsidRPr="00423273" w:rsidRDefault="00B53A5F" w:rsidP="00B53A5F">
            <w:pPr>
              <w:spacing w:after="0"/>
              <w:rPr>
                <w:sz w:val="20"/>
                <w:szCs w:val="20"/>
                <w:lang w:val="en-US"/>
              </w:rPr>
            </w:pPr>
          </w:p>
        </w:tc>
        <w:tc>
          <w:tcPr>
            <w:tcW w:w="2410" w:type="dxa"/>
            <w:vMerge w:val="restart"/>
          </w:tcPr>
          <w:p w14:paraId="775C2C1B" w14:textId="77777777" w:rsidR="00B53A5F" w:rsidRPr="00972596" w:rsidRDefault="00B53A5F" w:rsidP="00B53A5F">
            <w:pPr>
              <w:spacing w:after="0"/>
              <w:rPr>
                <w:sz w:val="20"/>
                <w:szCs w:val="20"/>
              </w:rPr>
            </w:pPr>
            <w:r w:rsidRPr="00890509">
              <w:rPr>
                <w:rFonts w:eastAsia="Times New Roman" w:cs="Calibri"/>
                <w:color w:val="000000"/>
                <w:sz w:val="20"/>
                <w:lang w:val="en-US"/>
              </w:rPr>
              <w:t>Power Supply Error</w:t>
            </w:r>
            <w:r>
              <w:rPr>
                <w:rFonts w:eastAsia="Times New Roman" w:cs="Calibri"/>
                <w:color w:val="000000"/>
                <w:sz w:val="20"/>
                <w:lang w:val="en-US"/>
              </w:rPr>
              <w:t xml:space="preserve"> - Automatic restart.</w:t>
            </w:r>
          </w:p>
        </w:tc>
        <w:tc>
          <w:tcPr>
            <w:tcW w:w="4820" w:type="dxa"/>
            <w:vMerge w:val="restart"/>
          </w:tcPr>
          <w:p w14:paraId="26150E28" w14:textId="77777777" w:rsidR="00B53A5F" w:rsidRPr="00972596" w:rsidRDefault="00B53A5F" w:rsidP="00B53A5F">
            <w:pPr>
              <w:spacing w:after="0"/>
              <w:rPr>
                <w:sz w:val="20"/>
                <w:szCs w:val="20"/>
              </w:rPr>
            </w:pPr>
            <w:r>
              <w:rPr>
                <w:sz w:val="20"/>
                <w:szCs w:val="20"/>
              </w:rPr>
              <w:t>If the automatic restart function is used and has been set, re-establish the power supply or remove the simulation of the error.</w:t>
            </w:r>
          </w:p>
        </w:tc>
        <w:tc>
          <w:tcPr>
            <w:tcW w:w="4819" w:type="dxa"/>
          </w:tcPr>
          <w:p w14:paraId="10CCE23C" w14:textId="77777777" w:rsidR="00B53A5F" w:rsidRPr="00972596" w:rsidRDefault="00B53A5F" w:rsidP="00B53A5F">
            <w:pPr>
              <w:spacing w:after="0"/>
              <w:rPr>
                <w:sz w:val="20"/>
                <w:szCs w:val="20"/>
              </w:rPr>
            </w:pPr>
            <w:r>
              <w:rPr>
                <w:sz w:val="20"/>
                <w:szCs w:val="20"/>
              </w:rPr>
              <w:t>Assess that the error message disappear.</w:t>
            </w:r>
          </w:p>
        </w:tc>
        <w:tc>
          <w:tcPr>
            <w:tcW w:w="1899" w:type="dxa"/>
          </w:tcPr>
          <w:p w14:paraId="1F0FD92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D4A6B12" w14:textId="77777777" w:rsidTr="00B53A5F">
        <w:trPr>
          <w:trHeight w:val="231"/>
        </w:trPr>
        <w:tc>
          <w:tcPr>
            <w:tcW w:w="1985" w:type="dxa"/>
            <w:vMerge/>
          </w:tcPr>
          <w:p w14:paraId="1A6A5A9C" w14:textId="77777777" w:rsidR="00B53A5F" w:rsidRPr="00423273" w:rsidRDefault="00B53A5F" w:rsidP="00B53A5F">
            <w:pPr>
              <w:spacing w:after="0"/>
              <w:rPr>
                <w:sz w:val="20"/>
                <w:szCs w:val="20"/>
                <w:lang w:val="en-US"/>
              </w:rPr>
            </w:pPr>
          </w:p>
        </w:tc>
        <w:tc>
          <w:tcPr>
            <w:tcW w:w="2410" w:type="dxa"/>
            <w:vMerge/>
          </w:tcPr>
          <w:p w14:paraId="7D22D97A" w14:textId="77777777" w:rsidR="00B53A5F" w:rsidRPr="00972596" w:rsidRDefault="00B53A5F" w:rsidP="00B53A5F">
            <w:pPr>
              <w:spacing w:after="0"/>
              <w:rPr>
                <w:sz w:val="20"/>
                <w:szCs w:val="20"/>
              </w:rPr>
            </w:pPr>
          </w:p>
        </w:tc>
        <w:tc>
          <w:tcPr>
            <w:tcW w:w="4820" w:type="dxa"/>
            <w:vMerge/>
          </w:tcPr>
          <w:p w14:paraId="3CFE101C" w14:textId="77777777" w:rsidR="00B53A5F" w:rsidRDefault="00B53A5F" w:rsidP="00B53A5F">
            <w:pPr>
              <w:spacing w:after="0"/>
              <w:rPr>
                <w:sz w:val="20"/>
                <w:szCs w:val="20"/>
              </w:rPr>
            </w:pPr>
          </w:p>
        </w:tc>
        <w:tc>
          <w:tcPr>
            <w:tcW w:w="4819" w:type="dxa"/>
          </w:tcPr>
          <w:p w14:paraId="79BCE67F" w14:textId="77777777" w:rsidR="00B53A5F" w:rsidRPr="00972596" w:rsidRDefault="00B53A5F" w:rsidP="00B53A5F">
            <w:pPr>
              <w:spacing w:after="0"/>
              <w:rPr>
                <w:sz w:val="20"/>
                <w:szCs w:val="20"/>
              </w:rPr>
            </w:pPr>
            <w:r>
              <w:rPr>
                <w:sz w:val="20"/>
                <w:szCs w:val="20"/>
              </w:rPr>
              <w:t>Assess that the pumping group is restarting.</w:t>
            </w:r>
          </w:p>
        </w:tc>
        <w:tc>
          <w:tcPr>
            <w:tcW w:w="1899" w:type="dxa"/>
          </w:tcPr>
          <w:p w14:paraId="5EE39EA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786D985" w14:textId="77777777" w:rsidTr="00B53A5F">
        <w:trPr>
          <w:trHeight w:val="95"/>
        </w:trPr>
        <w:tc>
          <w:tcPr>
            <w:tcW w:w="1985" w:type="dxa"/>
            <w:vMerge w:val="restart"/>
          </w:tcPr>
          <w:p w14:paraId="0AFA7BCA" w14:textId="77777777" w:rsidR="00B53A5F" w:rsidRPr="00423273" w:rsidRDefault="00B53A5F" w:rsidP="00B53A5F">
            <w:pPr>
              <w:spacing w:after="0"/>
              <w:rPr>
                <w:sz w:val="20"/>
                <w:szCs w:val="20"/>
                <w:lang w:val="en-US"/>
              </w:rPr>
            </w:pPr>
            <w:r>
              <w:rPr>
                <w:sz w:val="20"/>
                <w:szCs w:val="20"/>
              </w:rPr>
              <w:t>LEBT-010:VAC-VPG-10001_VT-00015</w:t>
            </w:r>
          </w:p>
        </w:tc>
        <w:tc>
          <w:tcPr>
            <w:tcW w:w="2410" w:type="dxa"/>
            <w:vMerge w:val="restart"/>
          </w:tcPr>
          <w:p w14:paraId="466BBD96" w14:textId="77777777" w:rsidR="00B53A5F" w:rsidRDefault="00B53A5F" w:rsidP="00B53A5F">
            <w:pPr>
              <w:spacing w:after="0"/>
              <w:rPr>
                <w:rFonts w:eastAsia="Times New Roman" w:cs="Calibri"/>
                <w:color w:val="000000"/>
                <w:sz w:val="20"/>
                <w:lang w:val="en-US"/>
              </w:rPr>
            </w:pPr>
            <w:r w:rsidRPr="007A265D">
              <w:rPr>
                <w:rFonts w:eastAsia="Times New Roman" w:cs="Calibri"/>
                <w:color w:val="000000"/>
                <w:sz w:val="20"/>
                <w:lang w:val="en-US"/>
              </w:rPr>
              <w:t>Max Auto-Restart</w:t>
            </w:r>
          </w:p>
          <w:p w14:paraId="2E550F17" w14:textId="77777777" w:rsidR="00B53A5F" w:rsidRPr="00972596" w:rsidRDefault="00B53A5F" w:rsidP="00B53A5F">
            <w:pPr>
              <w:spacing w:after="0"/>
              <w:rPr>
                <w:sz w:val="20"/>
                <w:szCs w:val="20"/>
              </w:rPr>
            </w:pPr>
            <w:r>
              <w:rPr>
                <w:sz w:val="20"/>
                <w:szCs w:val="20"/>
              </w:rPr>
              <w:t>(</w:t>
            </w:r>
            <w:r w:rsidRPr="00627805">
              <w:rPr>
                <w:i/>
                <w:sz w:val="20"/>
                <w:szCs w:val="20"/>
              </w:rPr>
              <w:t>If the automatic restart function is used and has been set</w:t>
            </w:r>
            <w:r>
              <w:rPr>
                <w:sz w:val="20"/>
                <w:szCs w:val="20"/>
              </w:rPr>
              <w:t>)</w:t>
            </w:r>
          </w:p>
        </w:tc>
        <w:tc>
          <w:tcPr>
            <w:tcW w:w="4820" w:type="dxa"/>
          </w:tcPr>
          <w:p w14:paraId="1030B8E7" w14:textId="77777777" w:rsidR="00B53A5F" w:rsidRDefault="00B53A5F" w:rsidP="00B53A5F">
            <w:pPr>
              <w:spacing w:after="0"/>
              <w:rPr>
                <w:sz w:val="20"/>
                <w:szCs w:val="20"/>
              </w:rPr>
            </w:pPr>
            <w:r>
              <w:rPr>
                <w:sz w:val="20"/>
                <w:szCs w:val="20"/>
              </w:rPr>
              <w:t>Start the pumping group and wait that it reaches its nominal state.</w:t>
            </w:r>
          </w:p>
          <w:p w14:paraId="38323DB3" w14:textId="77777777" w:rsidR="00B53A5F" w:rsidRDefault="00B53A5F" w:rsidP="00B53A5F">
            <w:pPr>
              <w:spacing w:after="0"/>
              <w:rPr>
                <w:sz w:val="20"/>
                <w:szCs w:val="20"/>
              </w:rPr>
            </w:pPr>
            <w:r w:rsidRPr="00972596">
              <w:rPr>
                <w:sz w:val="20"/>
                <w:szCs w:val="20"/>
              </w:rPr>
              <w:t xml:space="preserve">Trigger or simulate </w:t>
            </w:r>
            <w:r>
              <w:rPr>
                <w:sz w:val="20"/>
                <w:szCs w:val="20"/>
              </w:rPr>
              <w:t xml:space="preserve">a power supply error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A75D650" w14:textId="77777777" w:rsidR="00B53A5F" w:rsidRDefault="00B53A5F" w:rsidP="00B53A5F">
            <w:pPr>
              <w:spacing w:after="0"/>
              <w:rPr>
                <w:sz w:val="20"/>
                <w:szCs w:val="20"/>
              </w:rPr>
            </w:pPr>
            <w:r>
              <w:rPr>
                <w:sz w:val="20"/>
                <w:szCs w:val="20"/>
              </w:rPr>
              <w:t>Assess that the pumping group stops.</w:t>
            </w:r>
          </w:p>
        </w:tc>
        <w:tc>
          <w:tcPr>
            <w:tcW w:w="1899" w:type="dxa"/>
            <w:vAlign w:val="center"/>
          </w:tcPr>
          <w:p w14:paraId="15ABB68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A36A691" w14:textId="77777777" w:rsidTr="00B53A5F">
        <w:trPr>
          <w:trHeight w:val="232"/>
        </w:trPr>
        <w:tc>
          <w:tcPr>
            <w:tcW w:w="1985" w:type="dxa"/>
            <w:vMerge/>
          </w:tcPr>
          <w:p w14:paraId="0B53BA28" w14:textId="77777777" w:rsidR="00B53A5F" w:rsidRPr="0083484B" w:rsidRDefault="00B53A5F" w:rsidP="00B53A5F">
            <w:pPr>
              <w:spacing w:after="0"/>
              <w:rPr>
                <w:sz w:val="20"/>
                <w:szCs w:val="20"/>
              </w:rPr>
            </w:pPr>
          </w:p>
        </w:tc>
        <w:tc>
          <w:tcPr>
            <w:tcW w:w="2410" w:type="dxa"/>
            <w:vMerge/>
          </w:tcPr>
          <w:p w14:paraId="2619474E" w14:textId="77777777" w:rsidR="00B53A5F" w:rsidRPr="007A265D" w:rsidRDefault="00B53A5F" w:rsidP="00B53A5F">
            <w:pPr>
              <w:spacing w:after="0"/>
              <w:rPr>
                <w:rFonts w:eastAsia="Times New Roman" w:cs="Calibri"/>
                <w:color w:val="000000"/>
                <w:sz w:val="20"/>
                <w:lang w:val="en-US"/>
              </w:rPr>
            </w:pPr>
          </w:p>
        </w:tc>
        <w:tc>
          <w:tcPr>
            <w:tcW w:w="4820" w:type="dxa"/>
            <w:vMerge w:val="restart"/>
          </w:tcPr>
          <w:p w14:paraId="32D14CB6" w14:textId="77777777" w:rsidR="00B53A5F" w:rsidRDefault="00B53A5F" w:rsidP="00B53A5F">
            <w:pPr>
              <w:spacing w:after="0"/>
              <w:rPr>
                <w:sz w:val="20"/>
                <w:szCs w:val="20"/>
              </w:rPr>
            </w:pPr>
            <w:r>
              <w:rPr>
                <w:sz w:val="20"/>
                <w:szCs w:val="20"/>
              </w:rPr>
              <w:t>Re-establish the power supply or remove the simulation of the error.</w:t>
            </w:r>
          </w:p>
        </w:tc>
        <w:tc>
          <w:tcPr>
            <w:tcW w:w="4819" w:type="dxa"/>
          </w:tcPr>
          <w:p w14:paraId="22789FA3" w14:textId="77777777" w:rsidR="00B53A5F" w:rsidRDefault="00B53A5F" w:rsidP="00B53A5F">
            <w:pPr>
              <w:spacing w:after="0"/>
              <w:rPr>
                <w:sz w:val="20"/>
                <w:szCs w:val="20"/>
              </w:rPr>
            </w:pPr>
            <w:r>
              <w:rPr>
                <w:sz w:val="20"/>
                <w:szCs w:val="20"/>
              </w:rPr>
              <w:t>Assess that the error message disappear.</w:t>
            </w:r>
          </w:p>
        </w:tc>
        <w:tc>
          <w:tcPr>
            <w:tcW w:w="1899" w:type="dxa"/>
          </w:tcPr>
          <w:p w14:paraId="0890E89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6BC28F9" w14:textId="77777777" w:rsidTr="00B53A5F">
        <w:trPr>
          <w:trHeight w:val="231"/>
        </w:trPr>
        <w:tc>
          <w:tcPr>
            <w:tcW w:w="1985" w:type="dxa"/>
            <w:vMerge/>
          </w:tcPr>
          <w:p w14:paraId="5DA0E2BD" w14:textId="77777777" w:rsidR="00B53A5F" w:rsidRPr="0083484B" w:rsidRDefault="00B53A5F" w:rsidP="00B53A5F">
            <w:pPr>
              <w:spacing w:after="0"/>
              <w:rPr>
                <w:sz w:val="20"/>
                <w:szCs w:val="20"/>
              </w:rPr>
            </w:pPr>
          </w:p>
        </w:tc>
        <w:tc>
          <w:tcPr>
            <w:tcW w:w="2410" w:type="dxa"/>
            <w:vMerge/>
          </w:tcPr>
          <w:p w14:paraId="0027533E" w14:textId="77777777" w:rsidR="00B53A5F" w:rsidRPr="007A265D" w:rsidRDefault="00B53A5F" w:rsidP="00B53A5F">
            <w:pPr>
              <w:spacing w:after="0"/>
              <w:rPr>
                <w:rFonts w:eastAsia="Times New Roman" w:cs="Calibri"/>
                <w:color w:val="000000"/>
                <w:sz w:val="20"/>
                <w:lang w:val="en-US"/>
              </w:rPr>
            </w:pPr>
          </w:p>
        </w:tc>
        <w:tc>
          <w:tcPr>
            <w:tcW w:w="4820" w:type="dxa"/>
            <w:vMerge/>
          </w:tcPr>
          <w:p w14:paraId="7FB1182F" w14:textId="77777777" w:rsidR="00B53A5F" w:rsidRDefault="00B53A5F" w:rsidP="00B53A5F">
            <w:pPr>
              <w:spacing w:after="0"/>
              <w:rPr>
                <w:sz w:val="20"/>
                <w:szCs w:val="20"/>
              </w:rPr>
            </w:pPr>
          </w:p>
        </w:tc>
        <w:tc>
          <w:tcPr>
            <w:tcW w:w="4819" w:type="dxa"/>
          </w:tcPr>
          <w:p w14:paraId="47F9B8CA" w14:textId="77777777" w:rsidR="00B53A5F" w:rsidRDefault="00B53A5F" w:rsidP="00B53A5F">
            <w:pPr>
              <w:spacing w:after="0"/>
              <w:rPr>
                <w:sz w:val="20"/>
                <w:szCs w:val="20"/>
              </w:rPr>
            </w:pPr>
            <w:r>
              <w:rPr>
                <w:sz w:val="20"/>
                <w:szCs w:val="20"/>
              </w:rPr>
              <w:t>Assess that the pumping group is restarting.</w:t>
            </w:r>
          </w:p>
        </w:tc>
        <w:tc>
          <w:tcPr>
            <w:tcW w:w="1899" w:type="dxa"/>
          </w:tcPr>
          <w:p w14:paraId="5232ED0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DDB9895" w14:textId="77777777" w:rsidTr="00B53A5F">
        <w:trPr>
          <w:trHeight w:val="92"/>
        </w:trPr>
        <w:tc>
          <w:tcPr>
            <w:tcW w:w="1985" w:type="dxa"/>
            <w:vMerge/>
          </w:tcPr>
          <w:p w14:paraId="7B7C7C7F" w14:textId="77777777" w:rsidR="00B53A5F" w:rsidRPr="0083484B" w:rsidRDefault="00B53A5F" w:rsidP="00B53A5F">
            <w:pPr>
              <w:spacing w:after="0"/>
              <w:rPr>
                <w:sz w:val="20"/>
                <w:szCs w:val="20"/>
              </w:rPr>
            </w:pPr>
          </w:p>
        </w:tc>
        <w:tc>
          <w:tcPr>
            <w:tcW w:w="2410" w:type="dxa"/>
            <w:vMerge/>
          </w:tcPr>
          <w:p w14:paraId="71C0FC22" w14:textId="77777777" w:rsidR="00B53A5F" w:rsidRPr="007A265D" w:rsidRDefault="00B53A5F" w:rsidP="00B53A5F">
            <w:pPr>
              <w:spacing w:after="0"/>
              <w:rPr>
                <w:rFonts w:eastAsia="Times New Roman" w:cs="Calibri"/>
                <w:color w:val="000000"/>
                <w:sz w:val="20"/>
                <w:lang w:val="en-US"/>
              </w:rPr>
            </w:pPr>
          </w:p>
        </w:tc>
        <w:tc>
          <w:tcPr>
            <w:tcW w:w="4820" w:type="dxa"/>
          </w:tcPr>
          <w:p w14:paraId="1395A90D" w14:textId="77777777" w:rsidR="00B53A5F" w:rsidRDefault="00B53A5F" w:rsidP="00B53A5F">
            <w:pPr>
              <w:spacing w:after="0"/>
              <w:rPr>
                <w:sz w:val="20"/>
                <w:szCs w:val="20"/>
              </w:rPr>
            </w:pPr>
            <w:r w:rsidRPr="00972596">
              <w:rPr>
                <w:sz w:val="20"/>
                <w:szCs w:val="20"/>
              </w:rPr>
              <w:t xml:space="preserve">Trigger or simulate </w:t>
            </w:r>
            <w:r>
              <w:rPr>
                <w:sz w:val="20"/>
                <w:szCs w:val="20"/>
              </w:rPr>
              <w:t xml:space="preserve">a power supply error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627805">
              <w:rPr>
                <w:sz w:val="20"/>
                <w:szCs w:val="20"/>
              </w:rPr>
              <w:t>.</w:t>
            </w:r>
          </w:p>
        </w:tc>
        <w:tc>
          <w:tcPr>
            <w:tcW w:w="4819" w:type="dxa"/>
          </w:tcPr>
          <w:p w14:paraId="6F832592" w14:textId="77777777" w:rsidR="00B53A5F" w:rsidRDefault="00B53A5F" w:rsidP="00B53A5F">
            <w:pPr>
              <w:spacing w:after="0"/>
              <w:rPr>
                <w:sz w:val="20"/>
                <w:szCs w:val="20"/>
              </w:rPr>
            </w:pPr>
            <w:r>
              <w:rPr>
                <w:sz w:val="20"/>
                <w:szCs w:val="20"/>
              </w:rPr>
              <w:t>Assess that the pumping group stops.</w:t>
            </w:r>
          </w:p>
        </w:tc>
        <w:tc>
          <w:tcPr>
            <w:tcW w:w="1899" w:type="dxa"/>
            <w:vAlign w:val="center"/>
          </w:tcPr>
          <w:p w14:paraId="154547A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88B3084" w14:textId="77777777" w:rsidTr="00B53A5F">
        <w:trPr>
          <w:trHeight w:val="92"/>
        </w:trPr>
        <w:tc>
          <w:tcPr>
            <w:tcW w:w="1985" w:type="dxa"/>
            <w:vMerge/>
          </w:tcPr>
          <w:p w14:paraId="0C7952B7" w14:textId="77777777" w:rsidR="00B53A5F" w:rsidRPr="0083484B" w:rsidRDefault="00B53A5F" w:rsidP="00B53A5F">
            <w:pPr>
              <w:spacing w:after="0"/>
              <w:rPr>
                <w:sz w:val="20"/>
                <w:szCs w:val="20"/>
              </w:rPr>
            </w:pPr>
          </w:p>
        </w:tc>
        <w:tc>
          <w:tcPr>
            <w:tcW w:w="2410" w:type="dxa"/>
            <w:vMerge/>
          </w:tcPr>
          <w:p w14:paraId="2566EE01" w14:textId="77777777" w:rsidR="00B53A5F" w:rsidRPr="007A265D" w:rsidRDefault="00B53A5F" w:rsidP="00B53A5F">
            <w:pPr>
              <w:spacing w:after="0"/>
              <w:rPr>
                <w:rFonts w:eastAsia="Times New Roman" w:cs="Calibri"/>
                <w:color w:val="000000"/>
                <w:sz w:val="20"/>
                <w:lang w:val="en-US"/>
              </w:rPr>
            </w:pPr>
          </w:p>
        </w:tc>
        <w:tc>
          <w:tcPr>
            <w:tcW w:w="4820" w:type="dxa"/>
          </w:tcPr>
          <w:p w14:paraId="78C566B0" w14:textId="77777777" w:rsidR="00B53A5F" w:rsidRDefault="00B53A5F" w:rsidP="00B53A5F">
            <w:pPr>
              <w:spacing w:after="0"/>
              <w:rPr>
                <w:sz w:val="20"/>
                <w:szCs w:val="20"/>
              </w:rPr>
            </w:pPr>
            <w:r>
              <w:rPr>
                <w:sz w:val="20"/>
                <w:szCs w:val="20"/>
              </w:rPr>
              <w:t>Wait that the maximal mount of restart tentative has been reached.</w:t>
            </w:r>
            <w:r>
              <w:rPr>
                <w:sz w:val="20"/>
                <w:szCs w:val="20"/>
              </w:rPr>
              <w:br/>
              <w:t>Re-establish the power supply or remove the simulation of the error and do not reset the pumping group.</w:t>
            </w:r>
          </w:p>
        </w:tc>
        <w:tc>
          <w:tcPr>
            <w:tcW w:w="4819" w:type="dxa"/>
          </w:tcPr>
          <w:p w14:paraId="48017555" w14:textId="77777777" w:rsidR="00B53A5F" w:rsidRDefault="00B53A5F" w:rsidP="00B53A5F">
            <w:pPr>
              <w:spacing w:after="0"/>
              <w:rPr>
                <w:sz w:val="20"/>
                <w:szCs w:val="20"/>
              </w:rPr>
            </w:pPr>
            <w:r>
              <w:rPr>
                <w:sz w:val="20"/>
                <w:szCs w:val="20"/>
              </w:rPr>
              <w:t>Assess that the pumping group doesn’t restart.</w:t>
            </w:r>
          </w:p>
        </w:tc>
        <w:tc>
          <w:tcPr>
            <w:tcW w:w="1899" w:type="dxa"/>
          </w:tcPr>
          <w:p w14:paraId="7AFF2068"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ED0FFCE" w14:textId="77777777" w:rsidR="00B53A5F" w:rsidRDefault="00B53A5F" w:rsidP="00B53A5F">
      <w:pPr>
        <w:spacing w:after="200" w:line="276" w:lineRule="auto"/>
        <w:rPr>
          <w:lang w:val="en-US"/>
        </w:rPr>
      </w:pPr>
    </w:p>
    <w:p w14:paraId="32F28975" w14:textId="77777777" w:rsidR="00B53A5F" w:rsidRDefault="00B53A5F" w:rsidP="00B53A5F">
      <w:pPr>
        <w:spacing w:after="200" w:line="276" w:lineRule="auto"/>
        <w:rPr>
          <w:lang w:val="en-US"/>
        </w:rPr>
      </w:pPr>
      <w:r>
        <w:rPr>
          <w:lang w:val="en-US"/>
        </w:rPr>
        <w:br w:type="page"/>
      </w:r>
    </w:p>
    <w:p w14:paraId="1D901EA7" w14:textId="77777777" w:rsidR="00B53A5F" w:rsidRDefault="00B53A5F" w:rsidP="00B53A5F">
      <w:pPr>
        <w:pStyle w:val="ESS-TableHeader"/>
        <w:spacing w:line="276" w:lineRule="auto"/>
      </w:pPr>
      <w:bookmarkStart w:id="397" w:name="_Toc504060675"/>
      <w:bookmarkStart w:id="398" w:name="_Toc504111067"/>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68</w:t>
      </w:r>
      <w:r w:rsidRPr="002445E5">
        <w:fldChar w:fldCharType="end"/>
      </w:r>
      <w:r>
        <w:tab/>
      </w:r>
      <w:r>
        <w:rPr>
          <w:lang w:val="en-US"/>
        </w:rPr>
        <w:t>LEBT-010</w:t>
      </w:r>
      <w:proofErr w:type="gramStart"/>
      <w:r>
        <w:rPr>
          <w:lang w:val="en-US"/>
        </w:rPr>
        <w:t>:VAC</w:t>
      </w:r>
      <w:proofErr w:type="gramEnd"/>
      <w:r>
        <w:rPr>
          <w:lang w:val="en-US"/>
        </w:rPr>
        <w:t xml:space="preserve">-VPG-10001: </w:t>
      </w:r>
      <w:r>
        <w:t>Local Protections (Part 4 - Pressure Interlock).</w:t>
      </w:r>
      <w:bookmarkEnd w:id="397"/>
      <w:bookmarkEnd w:id="39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3CD348C" w14:textId="77777777" w:rsidTr="00B53A5F">
        <w:trPr>
          <w:tblHeader/>
        </w:trPr>
        <w:tc>
          <w:tcPr>
            <w:tcW w:w="1985" w:type="dxa"/>
          </w:tcPr>
          <w:p w14:paraId="3CF4BBA5"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3CF6DA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7AE68CD" w14:textId="77777777" w:rsidR="00B53A5F" w:rsidRPr="004950AE" w:rsidRDefault="00B53A5F" w:rsidP="00B53A5F">
            <w:pPr>
              <w:spacing w:after="0"/>
              <w:rPr>
                <w:b/>
                <w:sz w:val="20"/>
                <w:szCs w:val="20"/>
              </w:rPr>
            </w:pPr>
            <w:r w:rsidRPr="004950AE">
              <w:rPr>
                <w:b/>
                <w:sz w:val="20"/>
                <w:szCs w:val="20"/>
              </w:rPr>
              <w:t>Action</w:t>
            </w:r>
          </w:p>
        </w:tc>
        <w:tc>
          <w:tcPr>
            <w:tcW w:w="4819" w:type="dxa"/>
          </w:tcPr>
          <w:p w14:paraId="18F73EBE"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02EB053" w14:textId="77777777" w:rsidR="00B53A5F" w:rsidRPr="004950AE" w:rsidRDefault="00B53A5F" w:rsidP="00B53A5F">
            <w:pPr>
              <w:spacing w:after="0"/>
              <w:jc w:val="center"/>
              <w:rPr>
                <w:b/>
                <w:sz w:val="20"/>
                <w:szCs w:val="20"/>
              </w:rPr>
            </w:pPr>
            <w:r w:rsidRPr="004950AE">
              <w:rPr>
                <w:b/>
                <w:sz w:val="20"/>
                <w:szCs w:val="20"/>
              </w:rPr>
              <w:t>Verification is valid</w:t>
            </w:r>
          </w:p>
          <w:p w14:paraId="7A2F4DEB"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2A08EEB" w14:textId="77777777" w:rsidTr="00B53A5F">
        <w:trPr>
          <w:trHeight w:val="313"/>
        </w:trPr>
        <w:tc>
          <w:tcPr>
            <w:tcW w:w="1985" w:type="dxa"/>
            <w:vMerge w:val="restart"/>
          </w:tcPr>
          <w:p w14:paraId="7265A238" w14:textId="77777777" w:rsidR="00B53A5F" w:rsidRPr="00423273" w:rsidRDefault="00B53A5F" w:rsidP="00B53A5F">
            <w:pPr>
              <w:spacing w:after="0"/>
              <w:rPr>
                <w:sz w:val="20"/>
                <w:szCs w:val="20"/>
              </w:rPr>
            </w:pPr>
            <w:r>
              <w:rPr>
                <w:sz w:val="20"/>
                <w:szCs w:val="20"/>
              </w:rPr>
              <w:t>LEBT-010:VAC-VPG-10001_VT-00016</w:t>
            </w:r>
          </w:p>
        </w:tc>
        <w:tc>
          <w:tcPr>
            <w:tcW w:w="2410" w:type="dxa"/>
            <w:vMerge w:val="restart"/>
          </w:tcPr>
          <w:p w14:paraId="400D237F" w14:textId="77777777" w:rsidR="00B53A5F" w:rsidRPr="007C78FE" w:rsidRDefault="00B53A5F" w:rsidP="00B53A5F">
            <w:pPr>
              <w:spacing w:after="0"/>
              <w:rPr>
                <w:rFonts w:eastAsia="Times New Roman" w:cs="Calibri"/>
                <w:strike/>
                <w:color w:val="000000"/>
                <w:sz w:val="20"/>
                <w:lang w:val="en-US"/>
              </w:rPr>
            </w:pPr>
            <w:r w:rsidRPr="007C78FE">
              <w:rPr>
                <w:rFonts w:eastAsia="Times New Roman" w:cs="Calibri"/>
                <w:strike/>
                <w:color w:val="000000"/>
                <w:sz w:val="20"/>
                <w:lang w:val="en-US"/>
              </w:rPr>
              <w:t>High Vacuum Manifold Vented Error- Pressure Interlock.</w:t>
            </w:r>
          </w:p>
        </w:tc>
        <w:tc>
          <w:tcPr>
            <w:tcW w:w="9639" w:type="dxa"/>
            <w:gridSpan w:val="2"/>
          </w:tcPr>
          <w:p w14:paraId="5317A15E" w14:textId="77777777" w:rsidR="00B53A5F" w:rsidRPr="007C78FE" w:rsidRDefault="00B53A5F" w:rsidP="00B53A5F">
            <w:pPr>
              <w:spacing w:after="0"/>
              <w:rPr>
                <w:strike/>
                <w:sz w:val="20"/>
                <w:szCs w:val="20"/>
              </w:rPr>
            </w:pPr>
            <w:r w:rsidRPr="007C78FE">
              <w:rPr>
                <w:strike/>
                <w:sz w:val="20"/>
              </w:rPr>
              <w:t>Identify the source of the interlock (Device &amp; Relay) according to the settings document </w:t>
            </w:r>
            <w:r w:rsidRPr="007C78FE">
              <w:rPr>
                <w:strike/>
                <w:sz w:val="20"/>
              </w:rPr>
              <w:fldChar w:fldCharType="begin"/>
            </w:r>
            <w:r w:rsidRPr="007C78FE">
              <w:rPr>
                <w:strike/>
                <w:sz w:val="20"/>
              </w:rPr>
              <w:instrText xml:space="preserve"> REF _Ref503185550 \r \h </w:instrText>
            </w:r>
            <w:r>
              <w:rPr>
                <w:strike/>
                <w:sz w:val="20"/>
              </w:rPr>
              <w:instrText xml:space="preserve"> \* MERGEFORMAT </w:instrText>
            </w:r>
            <w:r w:rsidRPr="007C78FE">
              <w:rPr>
                <w:strike/>
                <w:sz w:val="20"/>
              </w:rPr>
            </w:r>
            <w:r w:rsidRPr="007C78FE">
              <w:rPr>
                <w:strike/>
                <w:sz w:val="20"/>
              </w:rPr>
              <w:fldChar w:fldCharType="separate"/>
            </w:r>
            <w:r w:rsidR="00116B42">
              <w:rPr>
                <w:strike/>
                <w:sz w:val="20"/>
              </w:rPr>
              <w:t>[7]</w:t>
            </w:r>
            <w:r w:rsidRPr="007C78FE">
              <w:rPr>
                <w:strike/>
                <w:sz w:val="20"/>
              </w:rPr>
              <w:fldChar w:fldCharType="end"/>
            </w:r>
            <w:r w:rsidRPr="007C78FE">
              <w:rPr>
                <w:strike/>
                <w:sz w:val="20"/>
              </w:rPr>
              <w:t>:</w:t>
            </w:r>
            <w:r w:rsidRPr="007C78FE">
              <w:rPr>
                <w:strike/>
                <w:sz w:val="20"/>
              </w:rPr>
              <w:br/>
              <w:t>____________________________________________________________________________________________</w:t>
            </w:r>
          </w:p>
        </w:tc>
        <w:tc>
          <w:tcPr>
            <w:tcW w:w="1899" w:type="dxa"/>
          </w:tcPr>
          <w:p w14:paraId="4C967202"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50F0874D" w14:textId="77777777" w:rsidTr="00B53A5F">
        <w:trPr>
          <w:trHeight w:val="400"/>
        </w:trPr>
        <w:tc>
          <w:tcPr>
            <w:tcW w:w="1985" w:type="dxa"/>
            <w:vMerge/>
          </w:tcPr>
          <w:p w14:paraId="24979F32" w14:textId="77777777" w:rsidR="00B53A5F" w:rsidRPr="00423273" w:rsidRDefault="00B53A5F" w:rsidP="00B53A5F">
            <w:pPr>
              <w:spacing w:after="0"/>
              <w:rPr>
                <w:sz w:val="20"/>
                <w:szCs w:val="20"/>
                <w:lang w:val="en-US"/>
              </w:rPr>
            </w:pPr>
          </w:p>
        </w:tc>
        <w:tc>
          <w:tcPr>
            <w:tcW w:w="2410" w:type="dxa"/>
            <w:vMerge/>
          </w:tcPr>
          <w:p w14:paraId="67C30220" w14:textId="77777777" w:rsidR="00B53A5F" w:rsidRPr="007C78FE" w:rsidRDefault="00B53A5F" w:rsidP="00B53A5F">
            <w:pPr>
              <w:spacing w:after="0"/>
              <w:rPr>
                <w:strike/>
                <w:sz w:val="20"/>
                <w:szCs w:val="20"/>
              </w:rPr>
            </w:pPr>
          </w:p>
        </w:tc>
        <w:tc>
          <w:tcPr>
            <w:tcW w:w="9639" w:type="dxa"/>
            <w:gridSpan w:val="2"/>
            <w:vAlign w:val="bottom"/>
          </w:tcPr>
          <w:p w14:paraId="3F3571F9" w14:textId="77777777" w:rsidR="00B53A5F" w:rsidRPr="007C78FE" w:rsidRDefault="00B53A5F" w:rsidP="00B53A5F">
            <w:pPr>
              <w:spacing w:after="0"/>
              <w:rPr>
                <w:strike/>
                <w:sz w:val="20"/>
              </w:rPr>
            </w:pPr>
            <w:r w:rsidRPr="007C78FE">
              <w:rPr>
                <w:strike/>
                <w:sz w:val="20"/>
              </w:rPr>
              <w:t>Write down the setting of the threshold before the test </w:t>
            </w:r>
            <w:r w:rsidRPr="007C78FE">
              <w:rPr>
                <w:strike/>
                <w:sz w:val="20"/>
              </w:rPr>
              <w:fldChar w:fldCharType="begin"/>
            </w:r>
            <w:r w:rsidRPr="007C78FE">
              <w:rPr>
                <w:strike/>
                <w:sz w:val="20"/>
              </w:rPr>
              <w:instrText xml:space="preserve"> REF _Ref503185550 \r \h  \* MERGEFORMAT </w:instrText>
            </w:r>
            <w:r w:rsidRPr="007C78FE">
              <w:rPr>
                <w:strike/>
                <w:sz w:val="20"/>
              </w:rPr>
            </w:r>
            <w:r w:rsidRPr="007C78FE">
              <w:rPr>
                <w:strike/>
                <w:sz w:val="20"/>
              </w:rPr>
              <w:fldChar w:fldCharType="separate"/>
            </w:r>
            <w:r w:rsidR="00116B42">
              <w:rPr>
                <w:strike/>
                <w:sz w:val="20"/>
              </w:rPr>
              <w:t>[7]</w:t>
            </w:r>
            <w:r w:rsidRPr="007C78FE">
              <w:rPr>
                <w:strike/>
                <w:sz w:val="20"/>
              </w:rPr>
              <w:fldChar w:fldCharType="end"/>
            </w:r>
            <w:r w:rsidRPr="007C78FE">
              <w:rPr>
                <w:strike/>
                <w:sz w:val="20"/>
              </w:rPr>
              <w:t>:______________________________________________</w:t>
            </w:r>
          </w:p>
        </w:tc>
        <w:tc>
          <w:tcPr>
            <w:tcW w:w="1899" w:type="dxa"/>
          </w:tcPr>
          <w:p w14:paraId="006229F7"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5B893D2F" w14:textId="77777777" w:rsidTr="00B53A5F">
        <w:trPr>
          <w:trHeight w:val="313"/>
        </w:trPr>
        <w:tc>
          <w:tcPr>
            <w:tcW w:w="1985" w:type="dxa"/>
            <w:vMerge/>
          </w:tcPr>
          <w:p w14:paraId="36837303" w14:textId="77777777" w:rsidR="00B53A5F" w:rsidRPr="00423273" w:rsidRDefault="00B53A5F" w:rsidP="00B53A5F">
            <w:pPr>
              <w:spacing w:after="0"/>
              <w:rPr>
                <w:sz w:val="20"/>
                <w:szCs w:val="20"/>
                <w:lang w:val="en-US"/>
              </w:rPr>
            </w:pPr>
          </w:p>
        </w:tc>
        <w:tc>
          <w:tcPr>
            <w:tcW w:w="2410" w:type="dxa"/>
            <w:vMerge/>
          </w:tcPr>
          <w:p w14:paraId="6BDFFA60" w14:textId="77777777" w:rsidR="00B53A5F" w:rsidRPr="007C78FE" w:rsidRDefault="00B53A5F" w:rsidP="00B53A5F">
            <w:pPr>
              <w:spacing w:after="0"/>
              <w:rPr>
                <w:strike/>
                <w:sz w:val="20"/>
                <w:szCs w:val="20"/>
              </w:rPr>
            </w:pPr>
          </w:p>
        </w:tc>
        <w:tc>
          <w:tcPr>
            <w:tcW w:w="4820" w:type="dxa"/>
            <w:vMerge w:val="restart"/>
          </w:tcPr>
          <w:p w14:paraId="0A952F3D" w14:textId="77777777" w:rsidR="00B53A5F" w:rsidRPr="007C78FE" w:rsidRDefault="00B53A5F" w:rsidP="00B53A5F">
            <w:pPr>
              <w:spacing w:after="0"/>
              <w:rPr>
                <w:strike/>
                <w:sz w:val="20"/>
                <w:szCs w:val="20"/>
              </w:rPr>
            </w:pPr>
            <w:r w:rsidRPr="007C78FE">
              <w:rPr>
                <w:strike/>
                <w:sz w:val="20"/>
                <w:szCs w:val="20"/>
              </w:rPr>
              <w:t>Start the pumping group and wait that it reaches its nominal state.</w:t>
            </w:r>
          </w:p>
          <w:p w14:paraId="1841DC1A" w14:textId="77777777" w:rsidR="00B53A5F" w:rsidRPr="007C78FE" w:rsidRDefault="00B53A5F" w:rsidP="00B53A5F">
            <w:pPr>
              <w:spacing w:after="0"/>
              <w:rPr>
                <w:strike/>
                <w:sz w:val="20"/>
                <w:szCs w:val="20"/>
              </w:rPr>
            </w:pPr>
            <w:r w:rsidRPr="007C78FE">
              <w:rPr>
                <w:strike/>
                <w:sz w:val="20"/>
                <w:szCs w:val="20"/>
              </w:rPr>
              <w:t>Set a new (unreachable) set-point or switch off the gauge or simulate that the relay has tripped.</w:t>
            </w:r>
          </w:p>
        </w:tc>
        <w:tc>
          <w:tcPr>
            <w:tcW w:w="4819" w:type="dxa"/>
          </w:tcPr>
          <w:p w14:paraId="31A599FA" w14:textId="77777777" w:rsidR="00B53A5F" w:rsidRPr="007C78FE" w:rsidRDefault="00B53A5F" w:rsidP="00B53A5F">
            <w:pPr>
              <w:spacing w:after="0"/>
              <w:rPr>
                <w:strike/>
                <w:sz w:val="20"/>
              </w:rPr>
            </w:pPr>
            <w:r w:rsidRPr="007C78FE">
              <w:rPr>
                <w:strike/>
                <w:sz w:val="20"/>
              </w:rPr>
              <w:t>Write down the threshold set for the test:</w:t>
            </w:r>
          </w:p>
          <w:p w14:paraId="3910DF11" w14:textId="77777777" w:rsidR="00B53A5F" w:rsidRPr="007C78FE" w:rsidRDefault="00B53A5F" w:rsidP="00B53A5F">
            <w:pPr>
              <w:spacing w:after="0"/>
              <w:rPr>
                <w:strike/>
                <w:sz w:val="20"/>
                <w:szCs w:val="20"/>
              </w:rPr>
            </w:pPr>
            <w:r w:rsidRPr="007C78FE">
              <w:rPr>
                <w:strike/>
                <w:sz w:val="20"/>
              </w:rPr>
              <w:t>_______________________________________</w:t>
            </w:r>
          </w:p>
        </w:tc>
        <w:tc>
          <w:tcPr>
            <w:tcW w:w="1899" w:type="dxa"/>
          </w:tcPr>
          <w:p w14:paraId="574A6172"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0243CD81" w14:textId="77777777" w:rsidTr="00B53A5F">
        <w:trPr>
          <w:trHeight w:val="312"/>
        </w:trPr>
        <w:tc>
          <w:tcPr>
            <w:tcW w:w="1985" w:type="dxa"/>
            <w:vMerge/>
          </w:tcPr>
          <w:p w14:paraId="3AFD2E0F" w14:textId="77777777" w:rsidR="00B53A5F" w:rsidRPr="00423273" w:rsidRDefault="00B53A5F" w:rsidP="00B53A5F">
            <w:pPr>
              <w:spacing w:after="0"/>
              <w:rPr>
                <w:sz w:val="20"/>
                <w:szCs w:val="20"/>
                <w:lang w:val="en-US"/>
              </w:rPr>
            </w:pPr>
          </w:p>
        </w:tc>
        <w:tc>
          <w:tcPr>
            <w:tcW w:w="2410" w:type="dxa"/>
            <w:vMerge/>
          </w:tcPr>
          <w:p w14:paraId="1DDCC434" w14:textId="77777777" w:rsidR="00B53A5F" w:rsidRPr="007C78FE" w:rsidRDefault="00B53A5F" w:rsidP="00B53A5F">
            <w:pPr>
              <w:spacing w:after="0"/>
              <w:rPr>
                <w:strike/>
                <w:sz w:val="20"/>
                <w:szCs w:val="20"/>
              </w:rPr>
            </w:pPr>
          </w:p>
        </w:tc>
        <w:tc>
          <w:tcPr>
            <w:tcW w:w="4820" w:type="dxa"/>
            <w:vMerge/>
          </w:tcPr>
          <w:p w14:paraId="395FAEB2" w14:textId="77777777" w:rsidR="00B53A5F" w:rsidRPr="007C78FE" w:rsidRDefault="00B53A5F" w:rsidP="00B53A5F">
            <w:pPr>
              <w:spacing w:after="0"/>
              <w:rPr>
                <w:strike/>
                <w:sz w:val="20"/>
                <w:szCs w:val="20"/>
              </w:rPr>
            </w:pPr>
          </w:p>
        </w:tc>
        <w:tc>
          <w:tcPr>
            <w:tcW w:w="4819" w:type="dxa"/>
          </w:tcPr>
          <w:p w14:paraId="26BDB829" w14:textId="77777777" w:rsidR="00B53A5F" w:rsidRPr="007C78FE" w:rsidRDefault="00B53A5F" w:rsidP="00B53A5F">
            <w:pPr>
              <w:spacing w:after="0"/>
              <w:rPr>
                <w:strike/>
                <w:sz w:val="20"/>
                <w:szCs w:val="20"/>
              </w:rPr>
            </w:pPr>
            <w:r w:rsidRPr="007C78FE">
              <w:rPr>
                <w:strike/>
                <w:sz w:val="20"/>
                <w:szCs w:val="20"/>
              </w:rPr>
              <w:t>Assess that the pumping group stops.</w:t>
            </w:r>
          </w:p>
        </w:tc>
        <w:tc>
          <w:tcPr>
            <w:tcW w:w="1899" w:type="dxa"/>
          </w:tcPr>
          <w:p w14:paraId="574EBA09"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7BE3D2C2" w14:textId="77777777" w:rsidTr="00B53A5F">
        <w:trPr>
          <w:trHeight w:val="367"/>
        </w:trPr>
        <w:tc>
          <w:tcPr>
            <w:tcW w:w="1985" w:type="dxa"/>
            <w:vMerge/>
          </w:tcPr>
          <w:p w14:paraId="7E2F865B" w14:textId="77777777" w:rsidR="00B53A5F" w:rsidRPr="00423273" w:rsidRDefault="00B53A5F" w:rsidP="00B53A5F">
            <w:pPr>
              <w:spacing w:after="0"/>
              <w:rPr>
                <w:sz w:val="20"/>
                <w:szCs w:val="20"/>
              </w:rPr>
            </w:pPr>
          </w:p>
        </w:tc>
        <w:tc>
          <w:tcPr>
            <w:tcW w:w="2410" w:type="dxa"/>
            <w:vMerge w:val="restart"/>
          </w:tcPr>
          <w:p w14:paraId="00424F9E" w14:textId="77777777" w:rsidR="00B53A5F" w:rsidRPr="007C78FE" w:rsidRDefault="00B53A5F" w:rsidP="00B53A5F">
            <w:pPr>
              <w:spacing w:after="0"/>
              <w:rPr>
                <w:strike/>
                <w:sz w:val="20"/>
                <w:szCs w:val="20"/>
              </w:rPr>
            </w:pPr>
            <w:r w:rsidRPr="007C78FE">
              <w:rPr>
                <w:rFonts w:eastAsia="Times New Roman" w:cs="Calibri"/>
                <w:strike/>
                <w:color w:val="000000"/>
                <w:sz w:val="20"/>
                <w:lang w:val="en-US"/>
              </w:rPr>
              <w:t>High Vacuum Manifold Vented Error- Pressure Interlock.</w:t>
            </w:r>
            <w:r w:rsidRPr="007C78FE">
              <w:rPr>
                <w:rFonts w:eastAsia="Times New Roman" w:cs="Calibri"/>
                <w:strike/>
                <w:color w:val="000000"/>
                <w:sz w:val="20"/>
                <w:lang w:val="en-US"/>
              </w:rPr>
              <w:br/>
              <w:t>Automatic restart.</w:t>
            </w:r>
          </w:p>
        </w:tc>
        <w:tc>
          <w:tcPr>
            <w:tcW w:w="4820" w:type="dxa"/>
            <w:vMerge w:val="restart"/>
          </w:tcPr>
          <w:p w14:paraId="0AF522DD" w14:textId="77777777" w:rsidR="00B53A5F" w:rsidRPr="007C78FE" w:rsidRDefault="00B53A5F" w:rsidP="00B53A5F">
            <w:pPr>
              <w:spacing w:after="0"/>
              <w:rPr>
                <w:strike/>
                <w:sz w:val="20"/>
                <w:szCs w:val="20"/>
              </w:rPr>
            </w:pPr>
            <w:r w:rsidRPr="007C78FE">
              <w:rPr>
                <w:strike/>
                <w:sz w:val="20"/>
                <w:szCs w:val="20"/>
              </w:rPr>
              <w:t>If the automatic restart function is used and has been set, re-establish the setting of the threshold or remove the simulation of the error.</w:t>
            </w:r>
          </w:p>
        </w:tc>
        <w:tc>
          <w:tcPr>
            <w:tcW w:w="4819" w:type="dxa"/>
          </w:tcPr>
          <w:p w14:paraId="7947302E" w14:textId="77777777" w:rsidR="00B53A5F" w:rsidRPr="007C78FE" w:rsidRDefault="00B53A5F" w:rsidP="00B53A5F">
            <w:pPr>
              <w:spacing w:after="0"/>
              <w:rPr>
                <w:strike/>
                <w:sz w:val="20"/>
                <w:szCs w:val="20"/>
              </w:rPr>
            </w:pPr>
            <w:r w:rsidRPr="007C78FE">
              <w:rPr>
                <w:strike/>
                <w:sz w:val="20"/>
                <w:szCs w:val="20"/>
              </w:rPr>
              <w:t>Assess that the error message disappear.</w:t>
            </w:r>
          </w:p>
        </w:tc>
        <w:tc>
          <w:tcPr>
            <w:tcW w:w="1899" w:type="dxa"/>
          </w:tcPr>
          <w:p w14:paraId="3B105042" w14:textId="77777777" w:rsidR="00B53A5F" w:rsidRPr="007C78FE" w:rsidRDefault="00B53A5F" w:rsidP="00B53A5F">
            <w:pPr>
              <w:spacing w:after="0"/>
              <w:jc w:val="center"/>
              <w:rPr>
                <w:strike/>
                <w:sz w:val="42"/>
                <w:szCs w:val="42"/>
              </w:rPr>
            </w:pPr>
            <w:r w:rsidRPr="007C78FE">
              <w:rPr>
                <w:rFonts w:cs="Tahoma"/>
                <w:strike/>
                <w:sz w:val="42"/>
                <w:szCs w:val="42"/>
              </w:rPr>
              <w:t>□</w:t>
            </w:r>
          </w:p>
        </w:tc>
      </w:tr>
      <w:tr w:rsidR="00B53A5F" w14:paraId="1486CC0E" w14:textId="77777777" w:rsidTr="00B53A5F">
        <w:trPr>
          <w:trHeight w:val="367"/>
        </w:trPr>
        <w:tc>
          <w:tcPr>
            <w:tcW w:w="1985" w:type="dxa"/>
            <w:vMerge/>
          </w:tcPr>
          <w:p w14:paraId="6E19540F" w14:textId="77777777" w:rsidR="00B53A5F" w:rsidRPr="00423273" w:rsidRDefault="00B53A5F" w:rsidP="00B53A5F">
            <w:pPr>
              <w:spacing w:after="0"/>
              <w:rPr>
                <w:sz w:val="20"/>
                <w:szCs w:val="20"/>
                <w:lang w:val="en-US"/>
              </w:rPr>
            </w:pPr>
          </w:p>
        </w:tc>
        <w:tc>
          <w:tcPr>
            <w:tcW w:w="2410" w:type="dxa"/>
            <w:vMerge/>
          </w:tcPr>
          <w:p w14:paraId="5CBABFC1" w14:textId="77777777" w:rsidR="00B53A5F" w:rsidRPr="007C78FE" w:rsidRDefault="00B53A5F" w:rsidP="00B53A5F">
            <w:pPr>
              <w:spacing w:after="0"/>
              <w:rPr>
                <w:strike/>
                <w:sz w:val="20"/>
                <w:szCs w:val="20"/>
              </w:rPr>
            </w:pPr>
          </w:p>
        </w:tc>
        <w:tc>
          <w:tcPr>
            <w:tcW w:w="4820" w:type="dxa"/>
            <w:vMerge/>
          </w:tcPr>
          <w:p w14:paraId="035B3625" w14:textId="77777777" w:rsidR="00B53A5F" w:rsidRPr="007C78FE" w:rsidRDefault="00B53A5F" w:rsidP="00B53A5F">
            <w:pPr>
              <w:spacing w:after="0"/>
              <w:rPr>
                <w:strike/>
                <w:sz w:val="20"/>
                <w:szCs w:val="20"/>
              </w:rPr>
            </w:pPr>
          </w:p>
        </w:tc>
        <w:tc>
          <w:tcPr>
            <w:tcW w:w="4819" w:type="dxa"/>
          </w:tcPr>
          <w:p w14:paraId="5D38D38D" w14:textId="77777777" w:rsidR="00B53A5F" w:rsidRPr="007C78FE" w:rsidRDefault="00B53A5F" w:rsidP="00B53A5F">
            <w:pPr>
              <w:spacing w:after="0"/>
              <w:rPr>
                <w:strike/>
                <w:sz w:val="20"/>
                <w:szCs w:val="20"/>
              </w:rPr>
            </w:pPr>
            <w:r w:rsidRPr="007C78FE">
              <w:rPr>
                <w:strike/>
                <w:sz w:val="20"/>
                <w:szCs w:val="20"/>
              </w:rPr>
              <w:t>Assess that the pumping group is restarting.</w:t>
            </w:r>
          </w:p>
        </w:tc>
        <w:tc>
          <w:tcPr>
            <w:tcW w:w="1899" w:type="dxa"/>
          </w:tcPr>
          <w:p w14:paraId="6818A535"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7DA2422A" w14:textId="77777777" w:rsidTr="00B53A5F">
        <w:trPr>
          <w:trHeight w:val="351"/>
        </w:trPr>
        <w:tc>
          <w:tcPr>
            <w:tcW w:w="1985" w:type="dxa"/>
            <w:vMerge w:val="restart"/>
          </w:tcPr>
          <w:p w14:paraId="124EFAD9" w14:textId="77777777" w:rsidR="00B53A5F" w:rsidRPr="00423273" w:rsidRDefault="00B53A5F" w:rsidP="00B53A5F">
            <w:pPr>
              <w:spacing w:after="0"/>
              <w:rPr>
                <w:sz w:val="20"/>
                <w:szCs w:val="20"/>
              </w:rPr>
            </w:pPr>
            <w:r>
              <w:rPr>
                <w:sz w:val="20"/>
                <w:szCs w:val="20"/>
              </w:rPr>
              <w:t>LEBT-010:VAC-VPG-10001_VT-00017</w:t>
            </w:r>
          </w:p>
        </w:tc>
        <w:tc>
          <w:tcPr>
            <w:tcW w:w="2410" w:type="dxa"/>
            <w:vMerge w:val="restart"/>
          </w:tcPr>
          <w:p w14:paraId="7AFA0E6D" w14:textId="77777777" w:rsidR="00B53A5F" w:rsidRPr="00ED3602" w:rsidRDefault="00B53A5F" w:rsidP="00B53A5F">
            <w:pPr>
              <w:spacing w:after="0"/>
              <w:rPr>
                <w:sz w:val="20"/>
                <w:szCs w:val="20"/>
              </w:rPr>
            </w:pPr>
            <w:r w:rsidRPr="00ED3602">
              <w:rPr>
                <w:rFonts w:eastAsia="Times New Roman" w:cs="Calibri"/>
                <w:color w:val="000000"/>
                <w:sz w:val="20"/>
                <w:lang w:val="en-US"/>
              </w:rPr>
              <w:t>Low Vacuum Manifold Vented Error - Pressure Interlock</w:t>
            </w:r>
            <w:r>
              <w:rPr>
                <w:rFonts w:eastAsia="Times New Roman" w:cs="Calibri"/>
                <w:color w:val="000000"/>
                <w:sz w:val="20"/>
                <w:lang w:val="en-US"/>
              </w:rPr>
              <w:t>.</w:t>
            </w:r>
          </w:p>
        </w:tc>
        <w:tc>
          <w:tcPr>
            <w:tcW w:w="9639" w:type="dxa"/>
            <w:gridSpan w:val="2"/>
          </w:tcPr>
          <w:p w14:paraId="66086342"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w:t>
            </w:r>
            <w:r>
              <w:rPr>
                <w:sz w:val="20"/>
              </w:rPr>
              <w:t>Relay</w:t>
            </w:r>
            <w:r w:rsidRPr="00E26238">
              <w:rPr>
                <w:sz w:val="20"/>
              </w:rPr>
              <w:t>)</w:t>
            </w:r>
            <w:r>
              <w:rPr>
                <w:sz w:val="20"/>
              </w:rPr>
              <w:t xml:space="preserve"> according to the settings document </w:t>
            </w:r>
            <w:r>
              <w:rPr>
                <w:sz w:val="20"/>
              </w:rPr>
              <w:fldChar w:fldCharType="begin"/>
            </w:r>
            <w:r>
              <w:rPr>
                <w:sz w:val="20"/>
              </w:rPr>
              <w:instrText xml:space="preserve"> REF _Ref503185550 \r \h </w:instrText>
            </w:r>
            <w:r>
              <w:rPr>
                <w:sz w:val="20"/>
              </w:rPr>
            </w:r>
            <w:r>
              <w:rPr>
                <w:sz w:val="20"/>
              </w:rPr>
              <w:fldChar w:fldCharType="separate"/>
            </w:r>
            <w:r w:rsidR="00116B42">
              <w:rPr>
                <w:sz w:val="20"/>
              </w:rPr>
              <w:t>[7]</w:t>
            </w:r>
            <w:r>
              <w:rPr>
                <w:sz w:val="20"/>
              </w:rPr>
              <w:fldChar w:fldCharType="end"/>
            </w:r>
            <w:r>
              <w:rPr>
                <w:sz w:val="20"/>
              </w:rPr>
              <w:t>:</w:t>
            </w:r>
            <w:r>
              <w:rPr>
                <w:sz w:val="20"/>
              </w:rPr>
              <w:br/>
            </w:r>
            <w:r w:rsidRPr="007C78FE">
              <w:rPr>
                <w:b/>
                <w:sz w:val="20"/>
              </w:rPr>
              <w:t>LEBT-010:VAC-VGP-00021</w:t>
            </w:r>
            <w:r>
              <w:rPr>
                <w:sz w:val="20"/>
              </w:rPr>
              <w:t xml:space="preserve"> (Relay </w:t>
            </w:r>
            <w:r w:rsidRPr="007C78FE">
              <w:rPr>
                <w:b/>
                <w:sz w:val="20"/>
              </w:rPr>
              <w:t>1</w:t>
            </w:r>
            <w:r>
              <w:rPr>
                <w:sz w:val="20"/>
              </w:rPr>
              <w:t>)    _______________________________________________________________</w:t>
            </w:r>
          </w:p>
        </w:tc>
        <w:tc>
          <w:tcPr>
            <w:tcW w:w="1899" w:type="dxa"/>
          </w:tcPr>
          <w:p w14:paraId="6AD4B7F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ED11717" w14:textId="77777777" w:rsidTr="00B53A5F">
        <w:trPr>
          <w:trHeight w:val="282"/>
        </w:trPr>
        <w:tc>
          <w:tcPr>
            <w:tcW w:w="1985" w:type="dxa"/>
            <w:vMerge/>
          </w:tcPr>
          <w:p w14:paraId="54D13161" w14:textId="77777777" w:rsidR="00B53A5F" w:rsidRPr="00972596" w:rsidRDefault="00B53A5F" w:rsidP="00B53A5F">
            <w:pPr>
              <w:spacing w:after="0"/>
              <w:rPr>
                <w:sz w:val="20"/>
                <w:szCs w:val="20"/>
              </w:rPr>
            </w:pPr>
          </w:p>
        </w:tc>
        <w:tc>
          <w:tcPr>
            <w:tcW w:w="2410" w:type="dxa"/>
            <w:vMerge/>
          </w:tcPr>
          <w:p w14:paraId="78603445" w14:textId="77777777" w:rsidR="00B53A5F" w:rsidRPr="00ED3602" w:rsidRDefault="00B53A5F" w:rsidP="00B53A5F">
            <w:pPr>
              <w:spacing w:after="0"/>
              <w:rPr>
                <w:sz w:val="20"/>
                <w:szCs w:val="20"/>
              </w:rPr>
            </w:pPr>
          </w:p>
        </w:tc>
        <w:tc>
          <w:tcPr>
            <w:tcW w:w="9639" w:type="dxa"/>
            <w:gridSpan w:val="2"/>
            <w:vAlign w:val="bottom"/>
          </w:tcPr>
          <w:p w14:paraId="1DC239B3" w14:textId="77777777" w:rsidR="00B53A5F" w:rsidRPr="00631AE1" w:rsidRDefault="00B53A5F" w:rsidP="00B53A5F">
            <w:pPr>
              <w:spacing w:after="0"/>
              <w:rPr>
                <w:sz w:val="20"/>
              </w:rPr>
            </w:pPr>
            <w:r>
              <w:rPr>
                <w:sz w:val="20"/>
              </w:rPr>
              <w:t>Write down the setting of the threshold before the test </w:t>
            </w:r>
            <w:r>
              <w:rPr>
                <w:sz w:val="20"/>
              </w:rPr>
              <w:fldChar w:fldCharType="begin"/>
            </w:r>
            <w:r>
              <w:rPr>
                <w:sz w:val="20"/>
              </w:rPr>
              <w:instrText xml:space="preserve"> REF _Ref503185550 \r \h  \* MERGEFORMAT </w:instrText>
            </w:r>
            <w:r>
              <w:rPr>
                <w:sz w:val="20"/>
              </w:rPr>
            </w:r>
            <w:r>
              <w:rPr>
                <w:sz w:val="20"/>
              </w:rPr>
              <w:fldChar w:fldCharType="separate"/>
            </w:r>
            <w:r w:rsidR="00116B42">
              <w:rPr>
                <w:sz w:val="20"/>
              </w:rPr>
              <w:t>[7]</w:t>
            </w:r>
            <w:r>
              <w:rPr>
                <w:sz w:val="20"/>
              </w:rPr>
              <w:fldChar w:fldCharType="end"/>
            </w:r>
            <w:r>
              <w:rPr>
                <w:sz w:val="20"/>
              </w:rPr>
              <w:t>:______________________________________________</w:t>
            </w:r>
          </w:p>
        </w:tc>
        <w:tc>
          <w:tcPr>
            <w:tcW w:w="1899" w:type="dxa"/>
          </w:tcPr>
          <w:p w14:paraId="3F2C3A9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AA2055E" w14:textId="77777777" w:rsidTr="00B53A5F">
        <w:trPr>
          <w:trHeight w:val="282"/>
        </w:trPr>
        <w:tc>
          <w:tcPr>
            <w:tcW w:w="1985" w:type="dxa"/>
            <w:vMerge/>
          </w:tcPr>
          <w:p w14:paraId="566F8B78" w14:textId="77777777" w:rsidR="00B53A5F" w:rsidRPr="00972596" w:rsidRDefault="00B53A5F" w:rsidP="00B53A5F">
            <w:pPr>
              <w:spacing w:after="0"/>
              <w:rPr>
                <w:sz w:val="20"/>
                <w:szCs w:val="20"/>
              </w:rPr>
            </w:pPr>
          </w:p>
        </w:tc>
        <w:tc>
          <w:tcPr>
            <w:tcW w:w="2410" w:type="dxa"/>
            <w:vMerge/>
          </w:tcPr>
          <w:p w14:paraId="10466AB1" w14:textId="77777777" w:rsidR="00B53A5F" w:rsidRPr="00ED3602" w:rsidRDefault="00B53A5F" w:rsidP="00B53A5F">
            <w:pPr>
              <w:spacing w:after="0"/>
              <w:rPr>
                <w:sz w:val="20"/>
                <w:szCs w:val="20"/>
              </w:rPr>
            </w:pPr>
          </w:p>
        </w:tc>
        <w:tc>
          <w:tcPr>
            <w:tcW w:w="4820" w:type="dxa"/>
            <w:vMerge w:val="restart"/>
          </w:tcPr>
          <w:p w14:paraId="7877B195" w14:textId="77777777" w:rsidR="00B53A5F" w:rsidRDefault="00B53A5F" w:rsidP="00B53A5F">
            <w:pPr>
              <w:spacing w:after="0"/>
              <w:rPr>
                <w:sz w:val="20"/>
                <w:szCs w:val="20"/>
              </w:rPr>
            </w:pPr>
            <w:r>
              <w:rPr>
                <w:sz w:val="20"/>
                <w:szCs w:val="20"/>
              </w:rPr>
              <w:t>Start the pumping group and wait that it reaches its nominal state.</w:t>
            </w:r>
          </w:p>
          <w:p w14:paraId="22E4A48E" w14:textId="77777777" w:rsidR="00B53A5F" w:rsidRPr="00972596" w:rsidRDefault="00B53A5F" w:rsidP="00B53A5F">
            <w:pPr>
              <w:spacing w:after="0"/>
              <w:rPr>
                <w:sz w:val="20"/>
                <w:szCs w:val="20"/>
              </w:rPr>
            </w:pPr>
            <w:r>
              <w:rPr>
                <w:sz w:val="20"/>
                <w:szCs w:val="20"/>
              </w:rPr>
              <w:t>Set a new (unreachable) set-point or switch off the gauge or simulate that the relay has tripped</w:t>
            </w:r>
            <w:r w:rsidRPr="00972596">
              <w:rPr>
                <w:sz w:val="20"/>
                <w:szCs w:val="20"/>
              </w:rPr>
              <w:t>.</w:t>
            </w:r>
          </w:p>
        </w:tc>
        <w:tc>
          <w:tcPr>
            <w:tcW w:w="4819" w:type="dxa"/>
          </w:tcPr>
          <w:p w14:paraId="3889A624" w14:textId="77777777" w:rsidR="00B53A5F" w:rsidRPr="00631AE1" w:rsidRDefault="00B53A5F" w:rsidP="00B53A5F">
            <w:pPr>
              <w:spacing w:after="0"/>
              <w:rPr>
                <w:sz w:val="20"/>
              </w:rPr>
            </w:pPr>
            <w:r w:rsidRPr="00631AE1">
              <w:rPr>
                <w:sz w:val="20"/>
              </w:rPr>
              <w:t xml:space="preserve">Write down </w:t>
            </w:r>
            <w:r>
              <w:rPr>
                <w:sz w:val="20"/>
              </w:rPr>
              <w:t xml:space="preserve">the </w:t>
            </w:r>
            <w:r w:rsidRPr="00631AE1">
              <w:rPr>
                <w:sz w:val="20"/>
              </w:rPr>
              <w:t>threshold</w:t>
            </w:r>
            <w:r>
              <w:rPr>
                <w:sz w:val="20"/>
              </w:rPr>
              <w:t xml:space="preserve"> set for the test</w:t>
            </w:r>
            <w:r w:rsidRPr="00631AE1">
              <w:rPr>
                <w:sz w:val="20"/>
              </w:rPr>
              <w:t>:</w:t>
            </w:r>
          </w:p>
          <w:p w14:paraId="13B782A8" w14:textId="77777777" w:rsidR="00B53A5F" w:rsidRPr="00972596" w:rsidRDefault="00B53A5F" w:rsidP="00B53A5F">
            <w:pPr>
              <w:spacing w:after="0"/>
              <w:rPr>
                <w:sz w:val="20"/>
                <w:szCs w:val="20"/>
              </w:rPr>
            </w:pPr>
            <w:r w:rsidRPr="00631AE1">
              <w:rPr>
                <w:sz w:val="20"/>
              </w:rPr>
              <w:t>_______________________________________</w:t>
            </w:r>
          </w:p>
        </w:tc>
        <w:tc>
          <w:tcPr>
            <w:tcW w:w="1899" w:type="dxa"/>
          </w:tcPr>
          <w:p w14:paraId="021C16C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C33AA83" w14:textId="77777777" w:rsidTr="00B53A5F">
        <w:trPr>
          <w:trHeight w:val="281"/>
        </w:trPr>
        <w:tc>
          <w:tcPr>
            <w:tcW w:w="1985" w:type="dxa"/>
            <w:vMerge/>
          </w:tcPr>
          <w:p w14:paraId="04B4A86B" w14:textId="77777777" w:rsidR="00B53A5F" w:rsidRPr="00972596" w:rsidRDefault="00B53A5F" w:rsidP="00B53A5F">
            <w:pPr>
              <w:spacing w:after="0"/>
              <w:rPr>
                <w:sz w:val="20"/>
                <w:szCs w:val="20"/>
                <w:lang w:val="en-US"/>
              </w:rPr>
            </w:pPr>
          </w:p>
        </w:tc>
        <w:tc>
          <w:tcPr>
            <w:tcW w:w="2410" w:type="dxa"/>
            <w:vMerge/>
          </w:tcPr>
          <w:p w14:paraId="21ADBCFF" w14:textId="77777777" w:rsidR="00B53A5F" w:rsidRPr="00ED3602" w:rsidRDefault="00B53A5F" w:rsidP="00B53A5F">
            <w:pPr>
              <w:spacing w:after="0"/>
              <w:rPr>
                <w:sz w:val="20"/>
                <w:szCs w:val="20"/>
                <w:highlight w:val="yellow"/>
              </w:rPr>
            </w:pPr>
          </w:p>
        </w:tc>
        <w:tc>
          <w:tcPr>
            <w:tcW w:w="4820" w:type="dxa"/>
            <w:vMerge/>
          </w:tcPr>
          <w:p w14:paraId="21384CB2" w14:textId="77777777" w:rsidR="00B53A5F" w:rsidRPr="00972596" w:rsidRDefault="00B53A5F" w:rsidP="00B53A5F">
            <w:pPr>
              <w:spacing w:after="0"/>
              <w:rPr>
                <w:sz w:val="20"/>
                <w:szCs w:val="20"/>
              </w:rPr>
            </w:pPr>
          </w:p>
        </w:tc>
        <w:tc>
          <w:tcPr>
            <w:tcW w:w="4819" w:type="dxa"/>
          </w:tcPr>
          <w:p w14:paraId="07E3153F" w14:textId="77777777" w:rsidR="00B53A5F" w:rsidRPr="00972596" w:rsidRDefault="00B53A5F" w:rsidP="00B53A5F">
            <w:pPr>
              <w:spacing w:after="0"/>
              <w:rPr>
                <w:sz w:val="20"/>
                <w:szCs w:val="20"/>
              </w:rPr>
            </w:pPr>
            <w:r>
              <w:rPr>
                <w:sz w:val="20"/>
                <w:szCs w:val="20"/>
              </w:rPr>
              <w:t>Assess that the pumping group stops.</w:t>
            </w:r>
          </w:p>
        </w:tc>
        <w:tc>
          <w:tcPr>
            <w:tcW w:w="1899" w:type="dxa"/>
          </w:tcPr>
          <w:p w14:paraId="2DB2B76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E9E6D56" w14:textId="77777777" w:rsidTr="00B53A5F">
        <w:trPr>
          <w:trHeight w:val="213"/>
        </w:trPr>
        <w:tc>
          <w:tcPr>
            <w:tcW w:w="1985" w:type="dxa"/>
            <w:vMerge/>
          </w:tcPr>
          <w:p w14:paraId="25213C3B" w14:textId="77777777" w:rsidR="00B53A5F" w:rsidRPr="00972596" w:rsidRDefault="00B53A5F" w:rsidP="00B53A5F">
            <w:pPr>
              <w:spacing w:after="0"/>
              <w:rPr>
                <w:sz w:val="20"/>
                <w:szCs w:val="20"/>
                <w:lang w:val="en-US"/>
              </w:rPr>
            </w:pPr>
          </w:p>
        </w:tc>
        <w:tc>
          <w:tcPr>
            <w:tcW w:w="2410" w:type="dxa"/>
            <w:vMerge w:val="restart"/>
            <w:shd w:val="clear" w:color="auto" w:fill="auto"/>
          </w:tcPr>
          <w:p w14:paraId="071078B5" w14:textId="77777777" w:rsidR="00B53A5F" w:rsidRPr="00ED3602" w:rsidRDefault="00B53A5F" w:rsidP="00B53A5F">
            <w:pPr>
              <w:spacing w:after="0"/>
              <w:rPr>
                <w:rFonts w:eastAsia="Times New Roman" w:cs="Calibri"/>
                <w:color w:val="000000"/>
                <w:sz w:val="20"/>
                <w:lang w:val="en-US"/>
              </w:rPr>
            </w:pPr>
            <w:r w:rsidRPr="00ED3602">
              <w:rPr>
                <w:rFonts w:eastAsia="Times New Roman" w:cs="Calibri"/>
                <w:color w:val="000000"/>
                <w:sz w:val="20"/>
                <w:lang w:val="en-US"/>
              </w:rPr>
              <w:t>Low Vacuum Manifold Vented Error - Pressure Interlock</w:t>
            </w:r>
            <w:r>
              <w:rPr>
                <w:rFonts w:eastAsia="Times New Roman" w:cs="Calibri"/>
                <w:color w:val="000000"/>
                <w:sz w:val="20"/>
                <w:lang w:val="en-US"/>
              </w:rPr>
              <w:t xml:space="preserve"> </w:t>
            </w:r>
            <w:r>
              <w:rPr>
                <w:rFonts w:eastAsia="Times New Roman" w:cs="Calibri"/>
                <w:color w:val="000000"/>
                <w:sz w:val="20"/>
                <w:lang w:val="en-US"/>
              </w:rPr>
              <w:br/>
              <w:t>Automatic restart.</w:t>
            </w:r>
          </w:p>
        </w:tc>
        <w:tc>
          <w:tcPr>
            <w:tcW w:w="4820" w:type="dxa"/>
            <w:vMerge w:val="restart"/>
          </w:tcPr>
          <w:p w14:paraId="1DF35FFE" w14:textId="77777777" w:rsidR="00B53A5F" w:rsidRPr="00972596" w:rsidRDefault="00B53A5F" w:rsidP="00B53A5F">
            <w:pPr>
              <w:spacing w:after="0"/>
              <w:rPr>
                <w:sz w:val="20"/>
                <w:szCs w:val="20"/>
              </w:rPr>
            </w:pPr>
            <w:r>
              <w:rPr>
                <w:sz w:val="20"/>
                <w:szCs w:val="20"/>
              </w:rPr>
              <w:t>If the automatic restart function is used and has been set, re-establish the setting of the threshold or remove the simulation of the error.</w:t>
            </w:r>
          </w:p>
        </w:tc>
        <w:tc>
          <w:tcPr>
            <w:tcW w:w="4819" w:type="dxa"/>
          </w:tcPr>
          <w:p w14:paraId="1CB65B82" w14:textId="77777777" w:rsidR="00B53A5F" w:rsidRPr="00972596" w:rsidRDefault="00B53A5F" w:rsidP="00B53A5F">
            <w:pPr>
              <w:spacing w:after="0"/>
              <w:rPr>
                <w:sz w:val="20"/>
                <w:szCs w:val="20"/>
              </w:rPr>
            </w:pPr>
            <w:r>
              <w:rPr>
                <w:sz w:val="20"/>
                <w:szCs w:val="20"/>
              </w:rPr>
              <w:t>Assess that the error message disappear.</w:t>
            </w:r>
          </w:p>
        </w:tc>
        <w:tc>
          <w:tcPr>
            <w:tcW w:w="1899" w:type="dxa"/>
          </w:tcPr>
          <w:p w14:paraId="1AE1419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DA9A8EA" w14:textId="77777777" w:rsidTr="00B53A5F">
        <w:trPr>
          <w:trHeight w:val="213"/>
        </w:trPr>
        <w:tc>
          <w:tcPr>
            <w:tcW w:w="1985" w:type="dxa"/>
            <w:vMerge/>
          </w:tcPr>
          <w:p w14:paraId="2ED56585" w14:textId="77777777" w:rsidR="00B53A5F" w:rsidRPr="00972596" w:rsidRDefault="00B53A5F" w:rsidP="00B53A5F">
            <w:pPr>
              <w:spacing w:after="0"/>
              <w:rPr>
                <w:sz w:val="20"/>
                <w:szCs w:val="20"/>
                <w:lang w:val="en-US"/>
              </w:rPr>
            </w:pPr>
          </w:p>
        </w:tc>
        <w:tc>
          <w:tcPr>
            <w:tcW w:w="2410" w:type="dxa"/>
            <w:vMerge/>
            <w:shd w:val="clear" w:color="auto" w:fill="auto"/>
          </w:tcPr>
          <w:p w14:paraId="4BA45AA9" w14:textId="77777777" w:rsidR="00B53A5F" w:rsidRPr="00ED3602" w:rsidRDefault="00B53A5F" w:rsidP="00B53A5F">
            <w:pPr>
              <w:spacing w:after="0"/>
              <w:rPr>
                <w:rFonts w:eastAsia="Times New Roman" w:cs="Calibri"/>
                <w:color w:val="000000"/>
                <w:sz w:val="20"/>
                <w:lang w:val="en-US"/>
              </w:rPr>
            </w:pPr>
          </w:p>
        </w:tc>
        <w:tc>
          <w:tcPr>
            <w:tcW w:w="4820" w:type="dxa"/>
            <w:vMerge/>
          </w:tcPr>
          <w:p w14:paraId="7B36D9D6" w14:textId="77777777" w:rsidR="00B53A5F" w:rsidRPr="00972596" w:rsidRDefault="00B53A5F" w:rsidP="00B53A5F">
            <w:pPr>
              <w:spacing w:after="0"/>
              <w:rPr>
                <w:sz w:val="20"/>
                <w:szCs w:val="20"/>
              </w:rPr>
            </w:pPr>
          </w:p>
        </w:tc>
        <w:tc>
          <w:tcPr>
            <w:tcW w:w="4819" w:type="dxa"/>
          </w:tcPr>
          <w:p w14:paraId="024FDBC9" w14:textId="77777777" w:rsidR="00B53A5F" w:rsidRPr="00972596" w:rsidRDefault="00B53A5F" w:rsidP="00B53A5F">
            <w:pPr>
              <w:spacing w:after="0"/>
              <w:rPr>
                <w:sz w:val="20"/>
                <w:szCs w:val="20"/>
              </w:rPr>
            </w:pPr>
            <w:r>
              <w:rPr>
                <w:sz w:val="20"/>
                <w:szCs w:val="20"/>
              </w:rPr>
              <w:t>Assess that the pumping group is restarting.</w:t>
            </w:r>
          </w:p>
        </w:tc>
        <w:tc>
          <w:tcPr>
            <w:tcW w:w="1899" w:type="dxa"/>
          </w:tcPr>
          <w:p w14:paraId="4CAF5701"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0C20AE5" w14:textId="77777777" w:rsidR="00B53A5F" w:rsidRDefault="00B53A5F" w:rsidP="00B53A5F">
      <w:pPr>
        <w:spacing w:after="200" w:line="276" w:lineRule="auto"/>
        <w:rPr>
          <w:lang w:val="en-US"/>
        </w:rPr>
      </w:pPr>
      <w:r>
        <w:rPr>
          <w:lang w:val="en-US"/>
        </w:rPr>
        <w:br w:type="page"/>
      </w:r>
    </w:p>
    <w:p w14:paraId="5F28F6FD" w14:textId="77777777" w:rsidR="00B53A5F" w:rsidRDefault="00B53A5F" w:rsidP="00B53A5F">
      <w:pPr>
        <w:pStyle w:val="ESS-TableHeader"/>
        <w:spacing w:line="276" w:lineRule="auto"/>
      </w:pPr>
      <w:bookmarkStart w:id="399" w:name="_Toc504060676"/>
      <w:bookmarkStart w:id="400" w:name="_Toc504111068"/>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69</w:t>
      </w:r>
      <w:r w:rsidRPr="002445E5">
        <w:fldChar w:fldCharType="end"/>
      </w:r>
      <w:r>
        <w:tab/>
      </w:r>
      <w:r>
        <w:rPr>
          <w:lang w:val="en-US"/>
        </w:rPr>
        <w:t>LEBT-010</w:t>
      </w:r>
      <w:proofErr w:type="gramStart"/>
      <w:r>
        <w:rPr>
          <w:lang w:val="en-US"/>
        </w:rPr>
        <w:t>:VAC</w:t>
      </w:r>
      <w:proofErr w:type="gramEnd"/>
      <w:r>
        <w:rPr>
          <w:lang w:val="en-US"/>
        </w:rPr>
        <w:t xml:space="preserve">-VPG-10001: </w:t>
      </w:r>
      <w:r>
        <w:t>Local Protections (Part 5 - Pressure Interlock).</w:t>
      </w:r>
      <w:bookmarkEnd w:id="399"/>
      <w:bookmarkEnd w:id="40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38ED7C28" w14:textId="77777777" w:rsidTr="00B53A5F">
        <w:trPr>
          <w:tblHeader/>
        </w:trPr>
        <w:tc>
          <w:tcPr>
            <w:tcW w:w="1985" w:type="dxa"/>
          </w:tcPr>
          <w:p w14:paraId="4198353B"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073EF2CD"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14F55833" w14:textId="77777777" w:rsidR="00B53A5F" w:rsidRPr="00631AE1" w:rsidRDefault="00B53A5F" w:rsidP="00B53A5F">
            <w:pPr>
              <w:spacing w:after="0"/>
              <w:rPr>
                <w:b/>
                <w:sz w:val="20"/>
                <w:szCs w:val="20"/>
              </w:rPr>
            </w:pPr>
            <w:r w:rsidRPr="00631AE1">
              <w:rPr>
                <w:b/>
                <w:sz w:val="20"/>
                <w:szCs w:val="20"/>
              </w:rPr>
              <w:t>Action</w:t>
            </w:r>
          </w:p>
        </w:tc>
        <w:tc>
          <w:tcPr>
            <w:tcW w:w="4338" w:type="dxa"/>
          </w:tcPr>
          <w:p w14:paraId="23455912"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3676D863" w14:textId="77777777" w:rsidR="00B53A5F" w:rsidRPr="00631AE1" w:rsidRDefault="00B53A5F" w:rsidP="00B53A5F">
            <w:pPr>
              <w:spacing w:after="0"/>
              <w:jc w:val="center"/>
              <w:rPr>
                <w:b/>
                <w:sz w:val="20"/>
                <w:szCs w:val="20"/>
              </w:rPr>
            </w:pPr>
            <w:r w:rsidRPr="00631AE1">
              <w:rPr>
                <w:b/>
                <w:sz w:val="20"/>
                <w:szCs w:val="20"/>
              </w:rPr>
              <w:t>Verification is valid</w:t>
            </w:r>
          </w:p>
          <w:p w14:paraId="0858276F"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57276616" w14:textId="77777777" w:rsidTr="00B53A5F">
        <w:trPr>
          <w:trHeight w:val="407"/>
        </w:trPr>
        <w:tc>
          <w:tcPr>
            <w:tcW w:w="1985" w:type="dxa"/>
            <w:vMerge w:val="restart"/>
          </w:tcPr>
          <w:p w14:paraId="09C0D22B" w14:textId="77777777" w:rsidR="00B53A5F" w:rsidRPr="00E10C8E" w:rsidRDefault="00B53A5F" w:rsidP="00B53A5F">
            <w:pPr>
              <w:spacing w:after="0"/>
              <w:rPr>
                <w:sz w:val="20"/>
                <w:szCs w:val="20"/>
              </w:rPr>
            </w:pPr>
            <w:r w:rsidRPr="0083484B">
              <w:rPr>
                <w:sz w:val="20"/>
                <w:szCs w:val="20"/>
              </w:rPr>
              <w:t>LEBT-010:VAC-</w:t>
            </w:r>
            <w:r>
              <w:rPr>
                <w:sz w:val="20"/>
                <w:szCs w:val="20"/>
              </w:rPr>
              <w:t>VPG-10001_VT-00018</w:t>
            </w:r>
          </w:p>
        </w:tc>
        <w:tc>
          <w:tcPr>
            <w:tcW w:w="2410" w:type="dxa"/>
            <w:vMerge w:val="restart"/>
          </w:tcPr>
          <w:p w14:paraId="454B619C" w14:textId="77777777" w:rsidR="00B53A5F" w:rsidRPr="00E10C8E" w:rsidRDefault="00B53A5F" w:rsidP="00B53A5F">
            <w:pPr>
              <w:spacing w:after="0"/>
              <w:rPr>
                <w:sz w:val="20"/>
                <w:szCs w:val="20"/>
              </w:rPr>
            </w:pPr>
            <w:r w:rsidRPr="00ED3602">
              <w:rPr>
                <w:rFonts w:eastAsia="Times New Roman" w:cs="Calibri"/>
                <w:color w:val="000000"/>
                <w:sz w:val="20"/>
                <w:lang w:val="en-US"/>
              </w:rPr>
              <w:t>Vacuum Sector Vented - Pressure Interlock</w:t>
            </w:r>
            <w:r>
              <w:rPr>
                <w:rFonts w:eastAsia="Times New Roman" w:cs="Calibri"/>
                <w:color w:val="000000"/>
                <w:sz w:val="20"/>
                <w:lang w:val="en-US"/>
              </w:rPr>
              <w:t>.</w:t>
            </w:r>
          </w:p>
        </w:tc>
        <w:tc>
          <w:tcPr>
            <w:tcW w:w="4820" w:type="dxa"/>
            <w:vMerge w:val="restart"/>
          </w:tcPr>
          <w:p w14:paraId="77EC7B08" w14:textId="77777777" w:rsidR="00B53A5F" w:rsidRDefault="00B53A5F" w:rsidP="00B53A5F">
            <w:pPr>
              <w:spacing w:after="0"/>
              <w:rPr>
                <w:sz w:val="20"/>
                <w:szCs w:val="20"/>
              </w:rPr>
            </w:pPr>
            <w:r>
              <w:rPr>
                <w:sz w:val="20"/>
                <w:szCs w:val="20"/>
              </w:rPr>
              <w:t>Pumping group stopped in normal mode.</w:t>
            </w:r>
          </w:p>
          <w:p w14:paraId="4638C82F" w14:textId="77777777" w:rsidR="00B53A5F" w:rsidRPr="00E10C8E" w:rsidRDefault="00B53A5F" w:rsidP="00B53A5F">
            <w:pPr>
              <w:spacing w:after="0"/>
              <w:rPr>
                <w:sz w:val="20"/>
                <w:szCs w:val="20"/>
              </w:rPr>
            </w:pPr>
            <w:r>
              <w:rPr>
                <w:sz w:val="20"/>
                <w:szCs w:val="20"/>
              </w:rPr>
              <w:t>Vent the system at the atmospheric pressure.</w:t>
            </w:r>
          </w:p>
        </w:tc>
        <w:tc>
          <w:tcPr>
            <w:tcW w:w="4338" w:type="dxa"/>
          </w:tcPr>
          <w:p w14:paraId="0B648AAB" w14:textId="77777777" w:rsidR="00B53A5F" w:rsidRPr="00631AE1" w:rsidRDefault="00B53A5F" w:rsidP="00B53A5F">
            <w:pPr>
              <w:spacing w:after="0"/>
              <w:rPr>
                <w:sz w:val="20"/>
              </w:rPr>
            </w:pPr>
            <w:r w:rsidRPr="00631AE1">
              <w:rPr>
                <w:sz w:val="20"/>
              </w:rPr>
              <w:t xml:space="preserve">Write down </w:t>
            </w:r>
            <w:r>
              <w:rPr>
                <w:sz w:val="20"/>
              </w:rPr>
              <w:t xml:space="preserve">the </w:t>
            </w:r>
            <w:r w:rsidRPr="00631AE1">
              <w:rPr>
                <w:sz w:val="20"/>
              </w:rPr>
              <w:t>threshold</w:t>
            </w:r>
            <w:r>
              <w:rPr>
                <w:sz w:val="20"/>
              </w:rPr>
              <w:t xml:space="preserve"> used to assess atmospheric pressure</w:t>
            </w:r>
            <w:r w:rsidRPr="00631AE1">
              <w:rPr>
                <w:sz w:val="20"/>
              </w:rPr>
              <w:t>:</w:t>
            </w:r>
          </w:p>
          <w:p w14:paraId="2B288290" w14:textId="77777777" w:rsidR="00B53A5F" w:rsidRPr="00E10C8E" w:rsidRDefault="00B53A5F" w:rsidP="00B53A5F">
            <w:pPr>
              <w:spacing w:after="0"/>
              <w:rPr>
                <w:sz w:val="20"/>
                <w:szCs w:val="20"/>
              </w:rPr>
            </w:pPr>
            <w:r w:rsidRPr="00631AE1">
              <w:rPr>
                <w:sz w:val="20"/>
              </w:rPr>
              <w:t>_______________________________________</w:t>
            </w:r>
          </w:p>
        </w:tc>
        <w:tc>
          <w:tcPr>
            <w:tcW w:w="2182" w:type="dxa"/>
          </w:tcPr>
          <w:p w14:paraId="4C2589E1" w14:textId="77777777" w:rsidR="00B53A5F" w:rsidRPr="00455B75" w:rsidRDefault="00B53A5F" w:rsidP="00B53A5F">
            <w:pPr>
              <w:spacing w:after="0"/>
              <w:jc w:val="center"/>
              <w:rPr>
                <w:sz w:val="48"/>
                <w:szCs w:val="20"/>
              </w:rPr>
            </w:pPr>
            <w:r w:rsidRPr="009E0802">
              <w:rPr>
                <w:rFonts w:cs="Tahoma"/>
                <w:sz w:val="42"/>
                <w:szCs w:val="42"/>
              </w:rPr>
              <w:t>□</w:t>
            </w:r>
          </w:p>
        </w:tc>
      </w:tr>
      <w:tr w:rsidR="00B53A5F" w:rsidRPr="00455B75" w14:paraId="03F486B7" w14:textId="77777777" w:rsidTr="00B53A5F">
        <w:trPr>
          <w:trHeight w:val="661"/>
        </w:trPr>
        <w:tc>
          <w:tcPr>
            <w:tcW w:w="1985" w:type="dxa"/>
            <w:vMerge/>
          </w:tcPr>
          <w:p w14:paraId="1D8442AB" w14:textId="77777777" w:rsidR="00B53A5F" w:rsidRPr="00E10C8E" w:rsidRDefault="00B53A5F" w:rsidP="00B53A5F">
            <w:pPr>
              <w:spacing w:after="0"/>
              <w:rPr>
                <w:sz w:val="20"/>
                <w:szCs w:val="20"/>
              </w:rPr>
            </w:pPr>
          </w:p>
        </w:tc>
        <w:tc>
          <w:tcPr>
            <w:tcW w:w="2410" w:type="dxa"/>
            <w:vMerge/>
          </w:tcPr>
          <w:p w14:paraId="75FE6A71" w14:textId="77777777" w:rsidR="00B53A5F" w:rsidRPr="00E10C8E" w:rsidRDefault="00B53A5F" w:rsidP="00B53A5F">
            <w:pPr>
              <w:spacing w:after="0"/>
              <w:rPr>
                <w:sz w:val="20"/>
                <w:szCs w:val="20"/>
              </w:rPr>
            </w:pPr>
          </w:p>
        </w:tc>
        <w:tc>
          <w:tcPr>
            <w:tcW w:w="4820" w:type="dxa"/>
            <w:vMerge/>
          </w:tcPr>
          <w:p w14:paraId="3C466677" w14:textId="77777777" w:rsidR="00B53A5F" w:rsidRPr="00E10C8E" w:rsidRDefault="00B53A5F" w:rsidP="00B53A5F">
            <w:pPr>
              <w:spacing w:after="0"/>
              <w:rPr>
                <w:sz w:val="20"/>
                <w:szCs w:val="20"/>
              </w:rPr>
            </w:pPr>
          </w:p>
        </w:tc>
        <w:tc>
          <w:tcPr>
            <w:tcW w:w="4338" w:type="dxa"/>
          </w:tcPr>
          <w:p w14:paraId="73D5AEFB" w14:textId="77777777" w:rsidR="00B53A5F" w:rsidRDefault="00B53A5F" w:rsidP="00B53A5F">
            <w:pPr>
              <w:spacing w:after="0"/>
              <w:rPr>
                <w:sz w:val="20"/>
                <w:szCs w:val="20"/>
              </w:rPr>
            </w:pPr>
            <w:r>
              <w:rPr>
                <w:sz w:val="20"/>
                <w:szCs w:val="20"/>
              </w:rPr>
              <w:t>When the atmospheric pressure is reached, assess that the error appears.</w:t>
            </w:r>
          </w:p>
        </w:tc>
        <w:tc>
          <w:tcPr>
            <w:tcW w:w="2182" w:type="dxa"/>
          </w:tcPr>
          <w:p w14:paraId="67A6C58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rsidRPr="00455B75" w14:paraId="318FA4EF" w14:textId="77777777" w:rsidTr="00B53A5F">
        <w:trPr>
          <w:trHeight w:val="661"/>
        </w:trPr>
        <w:tc>
          <w:tcPr>
            <w:tcW w:w="1985" w:type="dxa"/>
            <w:vMerge/>
          </w:tcPr>
          <w:p w14:paraId="56E0D692" w14:textId="77777777" w:rsidR="00B53A5F" w:rsidRPr="00E10C8E" w:rsidRDefault="00B53A5F" w:rsidP="00B53A5F">
            <w:pPr>
              <w:spacing w:after="0"/>
              <w:rPr>
                <w:sz w:val="20"/>
                <w:szCs w:val="20"/>
              </w:rPr>
            </w:pPr>
          </w:p>
        </w:tc>
        <w:tc>
          <w:tcPr>
            <w:tcW w:w="2410" w:type="dxa"/>
            <w:vMerge/>
          </w:tcPr>
          <w:p w14:paraId="0A9492CF" w14:textId="77777777" w:rsidR="00B53A5F" w:rsidRPr="00E10C8E" w:rsidRDefault="00B53A5F" w:rsidP="00B53A5F">
            <w:pPr>
              <w:spacing w:after="0"/>
              <w:rPr>
                <w:sz w:val="20"/>
                <w:szCs w:val="20"/>
              </w:rPr>
            </w:pPr>
          </w:p>
        </w:tc>
        <w:tc>
          <w:tcPr>
            <w:tcW w:w="4820" w:type="dxa"/>
          </w:tcPr>
          <w:p w14:paraId="00D0B4AB" w14:textId="77777777" w:rsidR="00B53A5F" w:rsidRDefault="00B53A5F" w:rsidP="00B53A5F">
            <w:pPr>
              <w:spacing w:after="0"/>
              <w:rPr>
                <w:sz w:val="20"/>
                <w:szCs w:val="20"/>
              </w:rPr>
            </w:pPr>
            <w:r>
              <w:rPr>
                <w:sz w:val="20"/>
                <w:szCs w:val="20"/>
              </w:rPr>
              <w:t>Pumping group stopped in normal mode.</w:t>
            </w:r>
          </w:p>
          <w:p w14:paraId="61AFB0B4" w14:textId="77777777" w:rsidR="00B53A5F" w:rsidRDefault="00B53A5F" w:rsidP="00B53A5F">
            <w:pPr>
              <w:spacing w:after="0"/>
              <w:rPr>
                <w:sz w:val="20"/>
                <w:szCs w:val="20"/>
              </w:rPr>
            </w:pPr>
            <w:r>
              <w:rPr>
                <w:sz w:val="20"/>
                <w:szCs w:val="20"/>
              </w:rPr>
              <w:t>Sector vented at atmospheric pressure.</w:t>
            </w:r>
          </w:p>
          <w:p w14:paraId="2C1AC628" w14:textId="77777777" w:rsidR="00B53A5F" w:rsidRPr="00E10C8E" w:rsidRDefault="00B53A5F" w:rsidP="00B53A5F">
            <w:pPr>
              <w:spacing w:after="0"/>
              <w:rPr>
                <w:sz w:val="20"/>
                <w:szCs w:val="20"/>
              </w:rPr>
            </w:pPr>
            <w:r>
              <w:rPr>
                <w:sz w:val="20"/>
                <w:szCs w:val="20"/>
              </w:rPr>
              <w:t>Switch the operation mode to “Pump-Down” and reset the pumping group.</w:t>
            </w:r>
          </w:p>
        </w:tc>
        <w:tc>
          <w:tcPr>
            <w:tcW w:w="4338" w:type="dxa"/>
          </w:tcPr>
          <w:p w14:paraId="1A30A687" w14:textId="77777777" w:rsidR="00B53A5F" w:rsidRDefault="00B53A5F" w:rsidP="00B53A5F">
            <w:pPr>
              <w:spacing w:after="0"/>
              <w:rPr>
                <w:sz w:val="20"/>
                <w:szCs w:val="20"/>
              </w:rPr>
            </w:pPr>
            <w:r>
              <w:rPr>
                <w:sz w:val="20"/>
                <w:szCs w:val="20"/>
              </w:rPr>
              <w:t>Assess that the error has disappeared.</w:t>
            </w:r>
          </w:p>
        </w:tc>
        <w:tc>
          <w:tcPr>
            <w:tcW w:w="2182" w:type="dxa"/>
          </w:tcPr>
          <w:p w14:paraId="57715325"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EB72D47" w14:textId="77777777" w:rsidR="00B53A5F" w:rsidRDefault="00B53A5F" w:rsidP="00B53A5F">
      <w:pPr>
        <w:spacing w:after="200" w:line="276" w:lineRule="auto"/>
        <w:rPr>
          <w:lang w:val="en-US"/>
        </w:rPr>
      </w:pPr>
    </w:p>
    <w:p w14:paraId="0450EF70" w14:textId="77777777" w:rsidR="00B53A5F" w:rsidRDefault="00B53A5F" w:rsidP="00B53A5F">
      <w:pPr>
        <w:spacing w:after="200" w:line="276" w:lineRule="auto"/>
        <w:rPr>
          <w:lang w:val="en-US"/>
        </w:rPr>
      </w:pPr>
      <w:r>
        <w:rPr>
          <w:lang w:val="en-US"/>
        </w:rPr>
        <w:br w:type="page"/>
      </w:r>
    </w:p>
    <w:p w14:paraId="2FFE4BDE" w14:textId="77777777" w:rsidR="00B53A5F" w:rsidRDefault="00B53A5F" w:rsidP="00B53A5F">
      <w:pPr>
        <w:pStyle w:val="ESS-TableHeader"/>
        <w:spacing w:line="276" w:lineRule="auto"/>
      </w:pPr>
      <w:bookmarkStart w:id="401" w:name="_Toc504060677"/>
      <w:bookmarkStart w:id="402" w:name="_Toc504111069"/>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70</w:t>
      </w:r>
      <w:r w:rsidRPr="002445E5">
        <w:fldChar w:fldCharType="end"/>
      </w:r>
      <w:r>
        <w:tab/>
      </w:r>
      <w:r>
        <w:rPr>
          <w:lang w:val="en-US"/>
        </w:rPr>
        <w:t>LEBT-010</w:t>
      </w:r>
      <w:proofErr w:type="gramStart"/>
      <w:r>
        <w:rPr>
          <w:lang w:val="en-US"/>
        </w:rPr>
        <w:t>:VAC</w:t>
      </w:r>
      <w:proofErr w:type="gramEnd"/>
      <w:r>
        <w:rPr>
          <w:lang w:val="en-US"/>
        </w:rPr>
        <w:t xml:space="preserve">-VPG-10001: </w:t>
      </w:r>
      <w:r>
        <w:t>Local Protections (Part 6).</w:t>
      </w:r>
      <w:bookmarkEnd w:id="401"/>
      <w:bookmarkEnd w:id="40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2C88E93C" w14:textId="77777777" w:rsidTr="00B53A5F">
        <w:trPr>
          <w:tblHeader/>
        </w:trPr>
        <w:tc>
          <w:tcPr>
            <w:tcW w:w="1985" w:type="dxa"/>
          </w:tcPr>
          <w:p w14:paraId="49B1559F"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332E83AA"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A7DCE8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767D1C0"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14E69702" w14:textId="77777777" w:rsidR="00B53A5F" w:rsidRPr="004950AE" w:rsidRDefault="00B53A5F" w:rsidP="00B53A5F">
            <w:pPr>
              <w:spacing w:after="0"/>
              <w:jc w:val="center"/>
              <w:rPr>
                <w:b/>
                <w:sz w:val="20"/>
                <w:szCs w:val="20"/>
              </w:rPr>
            </w:pPr>
            <w:r w:rsidRPr="004950AE">
              <w:rPr>
                <w:b/>
                <w:sz w:val="20"/>
                <w:szCs w:val="20"/>
              </w:rPr>
              <w:t>Verification is valid</w:t>
            </w:r>
          </w:p>
          <w:p w14:paraId="6D3BDC8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93FA8A3" w14:textId="77777777" w:rsidTr="00B53A5F">
        <w:trPr>
          <w:trHeight w:val="470"/>
        </w:trPr>
        <w:tc>
          <w:tcPr>
            <w:tcW w:w="1985" w:type="dxa"/>
            <w:vMerge w:val="restart"/>
          </w:tcPr>
          <w:p w14:paraId="1B687EBD" w14:textId="77777777" w:rsidR="00B53A5F" w:rsidRPr="00423273" w:rsidRDefault="00B53A5F" w:rsidP="00B53A5F">
            <w:pPr>
              <w:spacing w:after="0"/>
              <w:rPr>
                <w:sz w:val="20"/>
                <w:szCs w:val="20"/>
                <w:lang w:val="en-US"/>
              </w:rPr>
            </w:pPr>
            <w:r>
              <w:rPr>
                <w:sz w:val="20"/>
                <w:szCs w:val="20"/>
              </w:rPr>
              <w:t>LEBT-010:VAC-VPG-10001_VT-00019</w:t>
            </w:r>
          </w:p>
        </w:tc>
        <w:tc>
          <w:tcPr>
            <w:tcW w:w="2410" w:type="dxa"/>
          </w:tcPr>
          <w:p w14:paraId="12D2C745" w14:textId="77777777" w:rsidR="00B53A5F" w:rsidRPr="00A53725" w:rsidRDefault="00B53A5F" w:rsidP="00B53A5F">
            <w:pPr>
              <w:spacing w:after="0"/>
              <w:rPr>
                <w:b/>
                <w:sz w:val="20"/>
                <w:szCs w:val="20"/>
                <w:u w:val="single"/>
              </w:rPr>
            </w:pPr>
            <w:r w:rsidRPr="00A53725">
              <w:rPr>
                <w:rFonts w:eastAsia="Times New Roman" w:cs="Calibri"/>
                <w:color w:val="000000"/>
                <w:sz w:val="20"/>
                <w:lang w:val="en-US"/>
              </w:rPr>
              <w:t>Primary Pump Erro</w:t>
            </w:r>
            <w:r>
              <w:rPr>
                <w:rFonts w:eastAsia="Times New Roman" w:cs="Calibri"/>
                <w:color w:val="000000"/>
                <w:sz w:val="20"/>
                <w:lang w:val="en-US"/>
              </w:rPr>
              <w:t>r</w:t>
            </w:r>
            <w:r>
              <w:rPr>
                <w:rFonts w:eastAsia="Times New Roman" w:cs="Calibri"/>
                <w:color w:val="000000"/>
                <w:sz w:val="20"/>
                <w:lang w:val="en-US"/>
              </w:rPr>
              <w:br/>
            </w:r>
            <w:r w:rsidRPr="007554CE">
              <w:rPr>
                <w:b/>
                <w:sz w:val="20"/>
                <w:szCs w:val="20"/>
                <w:u w:val="single"/>
              </w:rPr>
              <w:t xml:space="preserve">Case 1: </w:t>
            </w:r>
            <w:r>
              <w:rPr>
                <w:b/>
                <w:sz w:val="20"/>
                <w:szCs w:val="20"/>
                <w:u w:val="single"/>
              </w:rPr>
              <w:br/>
            </w:r>
            <w:r w:rsidRPr="00A53725">
              <w:rPr>
                <w:b/>
                <w:sz w:val="20"/>
                <w:szCs w:val="20"/>
              </w:rPr>
              <w:t>Pumping group without back-up primary pump.</w:t>
            </w:r>
          </w:p>
        </w:tc>
        <w:tc>
          <w:tcPr>
            <w:tcW w:w="4820" w:type="dxa"/>
          </w:tcPr>
          <w:p w14:paraId="3B3354CB" w14:textId="77777777" w:rsidR="00B53A5F" w:rsidRDefault="00B53A5F" w:rsidP="00B53A5F">
            <w:pPr>
              <w:spacing w:after="0"/>
              <w:rPr>
                <w:sz w:val="20"/>
                <w:szCs w:val="20"/>
              </w:rPr>
            </w:pPr>
            <w:r>
              <w:rPr>
                <w:sz w:val="20"/>
                <w:szCs w:val="20"/>
              </w:rPr>
              <w:t>Start the pumping group and wait that it reaches its nominal state.</w:t>
            </w:r>
          </w:p>
          <w:p w14:paraId="3B48C876" w14:textId="77777777" w:rsidR="00B53A5F" w:rsidRPr="00972596" w:rsidRDefault="00B53A5F" w:rsidP="00B53A5F">
            <w:pPr>
              <w:spacing w:after="0"/>
              <w:rPr>
                <w:sz w:val="20"/>
                <w:szCs w:val="20"/>
              </w:rPr>
            </w:pPr>
            <w:r w:rsidRPr="00972596">
              <w:rPr>
                <w:sz w:val="20"/>
                <w:szCs w:val="20"/>
              </w:rPr>
              <w:t xml:space="preserve">Trigger or simulate </w:t>
            </w:r>
            <w:r>
              <w:rPr>
                <w:sz w:val="20"/>
                <w:szCs w:val="20"/>
              </w:rPr>
              <w:t xml:space="preserve">an error on the primary pump controller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23F331A" w14:textId="77777777" w:rsidR="00B53A5F" w:rsidRPr="00972596" w:rsidRDefault="00B53A5F" w:rsidP="00B53A5F">
            <w:pPr>
              <w:spacing w:after="0"/>
              <w:rPr>
                <w:sz w:val="20"/>
                <w:szCs w:val="20"/>
              </w:rPr>
            </w:pPr>
            <w:r>
              <w:rPr>
                <w:sz w:val="20"/>
                <w:szCs w:val="20"/>
              </w:rPr>
              <w:t>Assess that the pumping group stops.</w:t>
            </w:r>
          </w:p>
        </w:tc>
        <w:tc>
          <w:tcPr>
            <w:tcW w:w="1899" w:type="dxa"/>
            <w:vAlign w:val="center"/>
          </w:tcPr>
          <w:p w14:paraId="7D985D4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5A73D37" w14:textId="77777777" w:rsidTr="00B53A5F">
        <w:trPr>
          <w:trHeight w:val="408"/>
        </w:trPr>
        <w:tc>
          <w:tcPr>
            <w:tcW w:w="1985" w:type="dxa"/>
            <w:vMerge/>
          </w:tcPr>
          <w:p w14:paraId="7A355D70" w14:textId="77777777" w:rsidR="00B53A5F" w:rsidRPr="00423273" w:rsidRDefault="00B53A5F" w:rsidP="00B53A5F">
            <w:pPr>
              <w:spacing w:after="0"/>
              <w:rPr>
                <w:sz w:val="20"/>
                <w:szCs w:val="20"/>
              </w:rPr>
            </w:pPr>
          </w:p>
        </w:tc>
        <w:tc>
          <w:tcPr>
            <w:tcW w:w="2410" w:type="dxa"/>
            <w:vMerge w:val="restart"/>
          </w:tcPr>
          <w:p w14:paraId="6C4E84ED" w14:textId="77777777" w:rsidR="00B53A5F" w:rsidRPr="00833A05" w:rsidRDefault="00B53A5F" w:rsidP="00B53A5F">
            <w:pPr>
              <w:spacing w:after="0"/>
              <w:rPr>
                <w:rFonts w:eastAsia="Times New Roman" w:cs="Calibri"/>
                <w:color w:val="000000"/>
                <w:sz w:val="22"/>
                <w:lang w:val="en-US"/>
              </w:rPr>
            </w:pPr>
            <w:r w:rsidRPr="00A53725">
              <w:rPr>
                <w:rFonts w:eastAsia="Times New Roman" w:cs="Calibri"/>
                <w:color w:val="000000"/>
                <w:sz w:val="20"/>
                <w:lang w:val="en-US"/>
              </w:rPr>
              <w:t>Primary Pump Erro</w:t>
            </w:r>
            <w:r>
              <w:rPr>
                <w:rFonts w:eastAsia="Times New Roman" w:cs="Calibri"/>
                <w:color w:val="000000"/>
                <w:sz w:val="20"/>
                <w:lang w:val="en-US"/>
              </w:rPr>
              <w:t>r</w:t>
            </w:r>
            <w:r>
              <w:rPr>
                <w:rFonts w:eastAsia="Times New Roman" w:cs="Calibri"/>
                <w:color w:val="000000"/>
                <w:sz w:val="20"/>
                <w:lang w:val="en-US"/>
              </w:rPr>
              <w:br/>
            </w:r>
            <w:r w:rsidRPr="007554CE">
              <w:rPr>
                <w:b/>
                <w:sz w:val="20"/>
                <w:szCs w:val="20"/>
                <w:u w:val="single"/>
              </w:rPr>
              <w:t xml:space="preserve">Case </w:t>
            </w:r>
            <w:r>
              <w:rPr>
                <w:b/>
                <w:sz w:val="20"/>
                <w:szCs w:val="20"/>
                <w:u w:val="single"/>
              </w:rPr>
              <w:t>2</w:t>
            </w:r>
            <w:r w:rsidRPr="007554CE">
              <w:rPr>
                <w:b/>
                <w:sz w:val="20"/>
                <w:szCs w:val="20"/>
                <w:u w:val="single"/>
              </w:rPr>
              <w:t xml:space="preserve">: </w:t>
            </w:r>
            <w:r>
              <w:rPr>
                <w:b/>
                <w:sz w:val="20"/>
                <w:szCs w:val="20"/>
                <w:u w:val="single"/>
              </w:rPr>
              <w:br/>
            </w:r>
            <w:r w:rsidRPr="00A53725">
              <w:rPr>
                <w:b/>
                <w:sz w:val="20"/>
                <w:szCs w:val="20"/>
              </w:rPr>
              <w:t>Pumping group with back-up primary pump.</w:t>
            </w:r>
          </w:p>
        </w:tc>
        <w:tc>
          <w:tcPr>
            <w:tcW w:w="4820" w:type="dxa"/>
            <w:vMerge w:val="restart"/>
          </w:tcPr>
          <w:p w14:paraId="1B4E6007" w14:textId="77777777" w:rsidR="00B53A5F" w:rsidRDefault="00B53A5F" w:rsidP="00B53A5F">
            <w:pPr>
              <w:spacing w:after="0"/>
              <w:rPr>
                <w:sz w:val="20"/>
                <w:szCs w:val="20"/>
              </w:rPr>
            </w:pPr>
            <w:r>
              <w:rPr>
                <w:sz w:val="20"/>
                <w:szCs w:val="20"/>
              </w:rPr>
              <w:t>Start the pumping group and wait that it reaches its nominal state.</w:t>
            </w:r>
          </w:p>
          <w:p w14:paraId="28C69D9F" w14:textId="77777777" w:rsidR="00B53A5F" w:rsidRPr="00AD2CEB" w:rsidRDefault="00B53A5F" w:rsidP="00B53A5F">
            <w:pPr>
              <w:spacing w:after="0"/>
              <w:rPr>
                <w:sz w:val="20"/>
                <w:szCs w:val="20"/>
              </w:rPr>
            </w:pPr>
            <w:r w:rsidRPr="00972596">
              <w:rPr>
                <w:sz w:val="20"/>
                <w:szCs w:val="20"/>
              </w:rPr>
              <w:t xml:space="preserve">Trigger or simulate </w:t>
            </w:r>
            <w:r>
              <w:rPr>
                <w:sz w:val="20"/>
                <w:szCs w:val="20"/>
              </w:rPr>
              <w:t xml:space="preserve">an error on the primary pump controller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699B5A0" w14:textId="77777777" w:rsidR="00B53A5F" w:rsidRDefault="00B53A5F" w:rsidP="00B53A5F">
            <w:pPr>
              <w:spacing w:after="0"/>
              <w:rPr>
                <w:sz w:val="20"/>
                <w:szCs w:val="20"/>
              </w:rPr>
            </w:pPr>
            <w:r>
              <w:rPr>
                <w:sz w:val="20"/>
                <w:szCs w:val="20"/>
              </w:rPr>
              <w:t>Assess that the primary pump is stopped.</w:t>
            </w:r>
          </w:p>
        </w:tc>
        <w:tc>
          <w:tcPr>
            <w:tcW w:w="1899" w:type="dxa"/>
          </w:tcPr>
          <w:p w14:paraId="31D9A54D" w14:textId="77777777" w:rsidR="00B53A5F" w:rsidRPr="009E0802" w:rsidRDefault="00B53A5F" w:rsidP="00B53A5F">
            <w:pPr>
              <w:spacing w:after="0"/>
              <w:jc w:val="center"/>
              <w:rPr>
                <w:rFonts w:cs="Tahoma"/>
                <w:sz w:val="42"/>
                <w:szCs w:val="42"/>
              </w:rPr>
            </w:pPr>
            <w:r w:rsidRPr="00D6232B">
              <w:rPr>
                <w:rFonts w:cs="Tahoma"/>
                <w:sz w:val="42"/>
                <w:szCs w:val="42"/>
              </w:rPr>
              <w:t>□</w:t>
            </w:r>
          </w:p>
        </w:tc>
      </w:tr>
      <w:tr w:rsidR="00B53A5F" w14:paraId="0079EA5B" w14:textId="77777777" w:rsidTr="00B53A5F">
        <w:trPr>
          <w:trHeight w:val="371"/>
        </w:trPr>
        <w:tc>
          <w:tcPr>
            <w:tcW w:w="1985" w:type="dxa"/>
            <w:vMerge/>
          </w:tcPr>
          <w:p w14:paraId="7BE409F8" w14:textId="77777777" w:rsidR="00B53A5F" w:rsidRPr="00423273" w:rsidRDefault="00B53A5F" w:rsidP="00B53A5F">
            <w:pPr>
              <w:spacing w:after="0"/>
              <w:rPr>
                <w:sz w:val="20"/>
                <w:szCs w:val="20"/>
              </w:rPr>
            </w:pPr>
          </w:p>
        </w:tc>
        <w:tc>
          <w:tcPr>
            <w:tcW w:w="2410" w:type="dxa"/>
            <w:vMerge/>
          </w:tcPr>
          <w:p w14:paraId="765F68A0" w14:textId="77777777" w:rsidR="00B53A5F" w:rsidRPr="00A53725" w:rsidRDefault="00B53A5F" w:rsidP="00B53A5F">
            <w:pPr>
              <w:spacing w:after="0"/>
              <w:rPr>
                <w:rFonts w:eastAsia="Times New Roman" w:cs="Calibri"/>
                <w:color w:val="000000"/>
                <w:sz w:val="20"/>
                <w:lang w:val="en-US"/>
              </w:rPr>
            </w:pPr>
          </w:p>
        </w:tc>
        <w:tc>
          <w:tcPr>
            <w:tcW w:w="4820" w:type="dxa"/>
            <w:vMerge/>
          </w:tcPr>
          <w:p w14:paraId="453DB3F1" w14:textId="77777777" w:rsidR="00B53A5F" w:rsidRDefault="00B53A5F" w:rsidP="00B53A5F">
            <w:pPr>
              <w:spacing w:after="0"/>
              <w:rPr>
                <w:sz w:val="20"/>
                <w:szCs w:val="20"/>
              </w:rPr>
            </w:pPr>
          </w:p>
        </w:tc>
        <w:tc>
          <w:tcPr>
            <w:tcW w:w="4819" w:type="dxa"/>
          </w:tcPr>
          <w:p w14:paraId="6B2CFB17" w14:textId="77777777" w:rsidR="00B53A5F" w:rsidRDefault="00B53A5F" w:rsidP="00B53A5F">
            <w:pPr>
              <w:spacing w:after="0"/>
              <w:rPr>
                <w:sz w:val="20"/>
                <w:szCs w:val="20"/>
              </w:rPr>
            </w:pPr>
            <w:r>
              <w:rPr>
                <w:sz w:val="20"/>
                <w:szCs w:val="20"/>
              </w:rPr>
              <w:t>Assess that the valve upon the primary pump is closes.</w:t>
            </w:r>
          </w:p>
        </w:tc>
        <w:tc>
          <w:tcPr>
            <w:tcW w:w="1899" w:type="dxa"/>
          </w:tcPr>
          <w:p w14:paraId="37A999B1" w14:textId="77777777" w:rsidR="00B53A5F" w:rsidRPr="009E0802" w:rsidRDefault="00B53A5F" w:rsidP="00B53A5F">
            <w:pPr>
              <w:spacing w:after="0"/>
              <w:jc w:val="center"/>
              <w:rPr>
                <w:rFonts w:cs="Tahoma"/>
                <w:sz w:val="42"/>
                <w:szCs w:val="42"/>
              </w:rPr>
            </w:pPr>
            <w:r w:rsidRPr="00D6232B">
              <w:rPr>
                <w:rFonts w:cs="Tahoma"/>
                <w:sz w:val="42"/>
                <w:szCs w:val="42"/>
              </w:rPr>
              <w:t>□</w:t>
            </w:r>
          </w:p>
        </w:tc>
      </w:tr>
      <w:tr w:rsidR="00B53A5F" w14:paraId="178D288C" w14:textId="77777777" w:rsidTr="00B53A5F">
        <w:trPr>
          <w:trHeight w:val="313"/>
        </w:trPr>
        <w:tc>
          <w:tcPr>
            <w:tcW w:w="1985" w:type="dxa"/>
            <w:vMerge/>
          </w:tcPr>
          <w:p w14:paraId="60204A5F" w14:textId="77777777" w:rsidR="00B53A5F" w:rsidRPr="00423273" w:rsidRDefault="00B53A5F" w:rsidP="00B53A5F">
            <w:pPr>
              <w:spacing w:after="0"/>
              <w:rPr>
                <w:sz w:val="20"/>
                <w:szCs w:val="20"/>
              </w:rPr>
            </w:pPr>
          </w:p>
        </w:tc>
        <w:tc>
          <w:tcPr>
            <w:tcW w:w="2410" w:type="dxa"/>
            <w:vMerge/>
          </w:tcPr>
          <w:p w14:paraId="51D209E2" w14:textId="77777777" w:rsidR="00B53A5F" w:rsidRPr="00A53725" w:rsidRDefault="00B53A5F" w:rsidP="00B53A5F">
            <w:pPr>
              <w:spacing w:after="0"/>
              <w:rPr>
                <w:rFonts w:eastAsia="Times New Roman" w:cs="Calibri"/>
                <w:color w:val="000000"/>
                <w:sz w:val="20"/>
                <w:lang w:val="en-US"/>
              </w:rPr>
            </w:pPr>
          </w:p>
        </w:tc>
        <w:tc>
          <w:tcPr>
            <w:tcW w:w="4820" w:type="dxa"/>
            <w:vMerge/>
          </w:tcPr>
          <w:p w14:paraId="01D21393" w14:textId="77777777" w:rsidR="00B53A5F" w:rsidRDefault="00B53A5F" w:rsidP="00B53A5F">
            <w:pPr>
              <w:spacing w:after="0"/>
              <w:rPr>
                <w:sz w:val="20"/>
                <w:szCs w:val="20"/>
              </w:rPr>
            </w:pPr>
          </w:p>
        </w:tc>
        <w:tc>
          <w:tcPr>
            <w:tcW w:w="4819" w:type="dxa"/>
          </w:tcPr>
          <w:p w14:paraId="7345942A" w14:textId="77777777" w:rsidR="00B53A5F" w:rsidRDefault="00B53A5F" w:rsidP="00B53A5F">
            <w:pPr>
              <w:spacing w:after="0"/>
              <w:rPr>
                <w:sz w:val="20"/>
                <w:szCs w:val="20"/>
              </w:rPr>
            </w:pPr>
            <w:r>
              <w:rPr>
                <w:sz w:val="20"/>
                <w:szCs w:val="20"/>
              </w:rPr>
              <w:t>Assess that the pumping group keeps running.</w:t>
            </w:r>
          </w:p>
        </w:tc>
        <w:tc>
          <w:tcPr>
            <w:tcW w:w="1899" w:type="dxa"/>
          </w:tcPr>
          <w:p w14:paraId="4F51FE14" w14:textId="77777777" w:rsidR="00B53A5F" w:rsidRPr="009E0802" w:rsidRDefault="00B53A5F" w:rsidP="00B53A5F">
            <w:pPr>
              <w:spacing w:after="0"/>
              <w:jc w:val="center"/>
              <w:rPr>
                <w:rFonts w:cs="Tahoma"/>
                <w:sz w:val="42"/>
                <w:szCs w:val="42"/>
              </w:rPr>
            </w:pPr>
            <w:r w:rsidRPr="00D6232B">
              <w:rPr>
                <w:rFonts w:cs="Tahoma"/>
                <w:sz w:val="42"/>
                <w:szCs w:val="42"/>
              </w:rPr>
              <w:t>□</w:t>
            </w:r>
          </w:p>
        </w:tc>
      </w:tr>
      <w:tr w:rsidR="00B53A5F" w14:paraId="632916CD" w14:textId="77777777" w:rsidTr="00B53A5F">
        <w:trPr>
          <w:trHeight w:val="367"/>
        </w:trPr>
        <w:tc>
          <w:tcPr>
            <w:tcW w:w="1985" w:type="dxa"/>
            <w:vMerge w:val="restart"/>
          </w:tcPr>
          <w:p w14:paraId="1D595030" w14:textId="77777777" w:rsidR="00B53A5F" w:rsidRPr="00423273" w:rsidRDefault="00B53A5F" w:rsidP="00B53A5F">
            <w:pPr>
              <w:spacing w:after="0"/>
              <w:rPr>
                <w:sz w:val="20"/>
                <w:szCs w:val="20"/>
              </w:rPr>
            </w:pPr>
            <w:r>
              <w:rPr>
                <w:sz w:val="20"/>
                <w:szCs w:val="20"/>
              </w:rPr>
              <w:t>LEBT-010:VAC-VPG-10001_VT-00020</w:t>
            </w:r>
          </w:p>
        </w:tc>
        <w:tc>
          <w:tcPr>
            <w:tcW w:w="2410" w:type="dxa"/>
            <w:vMerge w:val="restart"/>
          </w:tcPr>
          <w:p w14:paraId="0666064D" w14:textId="77777777" w:rsidR="00B53A5F" w:rsidRDefault="00B53A5F" w:rsidP="00B53A5F">
            <w:pPr>
              <w:spacing w:after="0"/>
              <w:rPr>
                <w:rFonts w:eastAsia="Times New Roman" w:cs="Calibri"/>
                <w:color w:val="000000"/>
                <w:sz w:val="20"/>
                <w:lang w:val="en-US"/>
              </w:rPr>
            </w:pPr>
            <w:r w:rsidRPr="00804AE2">
              <w:rPr>
                <w:rFonts w:eastAsia="Times New Roman" w:cs="Calibri"/>
                <w:color w:val="000000"/>
                <w:sz w:val="20"/>
                <w:lang w:val="en-US"/>
              </w:rPr>
              <w:t>Primary Pump / Valve Error</w:t>
            </w:r>
          </w:p>
          <w:p w14:paraId="130C68AE" w14:textId="77777777" w:rsidR="00B53A5F" w:rsidRPr="00972596" w:rsidRDefault="00B53A5F" w:rsidP="00B53A5F">
            <w:pPr>
              <w:spacing w:after="0"/>
              <w:rPr>
                <w:sz w:val="20"/>
                <w:szCs w:val="20"/>
              </w:rPr>
            </w:pPr>
            <w:r w:rsidRPr="007554CE">
              <w:rPr>
                <w:b/>
                <w:sz w:val="20"/>
                <w:szCs w:val="20"/>
                <w:u w:val="single"/>
              </w:rPr>
              <w:t xml:space="preserve">Case 1: </w:t>
            </w:r>
            <w:r>
              <w:rPr>
                <w:b/>
                <w:sz w:val="20"/>
                <w:szCs w:val="20"/>
                <w:u w:val="single"/>
              </w:rPr>
              <w:br/>
            </w:r>
            <w:r w:rsidRPr="00A53725">
              <w:rPr>
                <w:b/>
                <w:sz w:val="20"/>
                <w:szCs w:val="20"/>
              </w:rPr>
              <w:t>Pumping group without back-up primary pump.</w:t>
            </w:r>
          </w:p>
        </w:tc>
        <w:tc>
          <w:tcPr>
            <w:tcW w:w="4820" w:type="dxa"/>
            <w:vMerge w:val="restart"/>
          </w:tcPr>
          <w:p w14:paraId="5E18913C" w14:textId="77777777" w:rsidR="00B53A5F" w:rsidRDefault="00B53A5F" w:rsidP="00B53A5F">
            <w:pPr>
              <w:spacing w:after="0"/>
              <w:rPr>
                <w:sz w:val="20"/>
                <w:szCs w:val="20"/>
              </w:rPr>
            </w:pPr>
            <w:r>
              <w:rPr>
                <w:sz w:val="20"/>
                <w:szCs w:val="20"/>
              </w:rPr>
              <w:t>Pumping group stopped; disconnect the digital output that controls the valve upon the primary pump</w:t>
            </w:r>
            <w:r w:rsidRPr="00972596">
              <w:rPr>
                <w:sz w:val="20"/>
                <w:szCs w:val="20"/>
              </w:rPr>
              <w:t xml:space="preserve">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sz w:val="20"/>
                <w:szCs w:val="20"/>
              </w:rPr>
              <w:t>.</w:t>
            </w:r>
          </w:p>
          <w:p w14:paraId="6F888336" w14:textId="77777777" w:rsidR="00B53A5F" w:rsidRPr="00972596" w:rsidRDefault="00B53A5F" w:rsidP="00B53A5F">
            <w:pPr>
              <w:spacing w:after="0"/>
              <w:rPr>
                <w:sz w:val="20"/>
                <w:szCs w:val="20"/>
              </w:rPr>
            </w:pPr>
            <w:r>
              <w:rPr>
                <w:sz w:val="20"/>
                <w:szCs w:val="20"/>
              </w:rPr>
              <w:t>Start the pumping group, wait that the error delay’s has elapsed.</w:t>
            </w:r>
          </w:p>
        </w:tc>
        <w:tc>
          <w:tcPr>
            <w:tcW w:w="4819" w:type="dxa"/>
          </w:tcPr>
          <w:p w14:paraId="631E9558" w14:textId="77777777" w:rsidR="00B53A5F" w:rsidRPr="00972596" w:rsidRDefault="00B53A5F" w:rsidP="00B53A5F">
            <w:pPr>
              <w:spacing w:after="0"/>
              <w:rPr>
                <w:sz w:val="20"/>
                <w:szCs w:val="20"/>
              </w:rPr>
            </w:pPr>
            <w:r>
              <w:rPr>
                <w:sz w:val="20"/>
                <w:szCs w:val="20"/>
              </w:rPr>
              <w:t>Assess that the primary pump starts.</w:t>
            </w:r>
          </w:p>
        </w:tc>
        <w:tc>
          <w:tcPr>
            <w:tcW w:w="1899" w:type="dxa"/>
          </w:tcPr>
          <w:p w14:paraId="27542C0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C886028" w14:textId="77777777" w:rsidTr="00B53A5F">
        <w:trPr>
          <w:trHeight w:val="363"/>
        </w:trPr>
        <w:tc>
          <w:tcPr>
            <w:tcW w:w="1985" w:type="dxa"/>
            <w:vMerge/>
          </w:tcPr>
          <w:p w14:paraId="3A5C9AA7" w14:textId="77777777" w:rsidR="00B53A5F" w:rsidRPr="00972596" w:rsidRDefault="00B53A5F" w:rsidP="00B53A5F">
            <w:pPr>
              <w:spacing w:after="0"/>
              <w:rPr>
                <w:sz w:val="20"/>
                <w:szCs w:val="20"/>
                <w:lang w:val="en-US"/>
              </w:rPr>
            </w:pPr>
          </w:p>
        </w:tc>
        <w:tc>
          <w:tcPr>
            <w:tcW w:w="2410" w:type="dxa"/>
            <w:vMerge/>
          </w:tcPr>
          <w:p w14:paraId="0DA5CCE4" w14:textId="77777777" w:rsidR="00B53A5F" w:rsidRPr="00972596" w:rsidRDefault="00B53A5F" w:rsidP="00B53A5F">
            <w:pPr>
              <w:spacing w:after="0"/>
              <w:rPr>
                <w:sz w:val="20"/>
                <w:szCs w:val="20"/>
              </w:rPr>
            </w:pPr>
          </w:p>
        </w:tc>
        <w:tc>
          <w:tcPr>
            <w:tcW w:w="4820" w:type="dxa"/>
            <w:vMerge/>
          </w:tcPr>
          <w:p w14:paraId="2CB20099" w14:textId="77777777" w:rsidR="00B53A5F" w:rsidRPr="00972596" w:rsidRDefault="00B53A5F" w:rsidP="00B53A5F">
            <w:pPr>
              <w:spacing w:after="0"/>
              <w:rPr>
                <w:sz w:val="20"/>
                <w:szCs w:val="20"/>
              </w:rPr>
            </w:pPr>
          </w:p>
        </w:tc>
        <w:tc>
          <w:tcPr>
            <w:tcW w:w="4819" w:type="dxa"/>
          </w:tcPr>
          <w:p w14:paraId="43CDC925" w14:textId="77777777" w:rsidR="00B53A5F" w:rsidRPr="00972596" w:rsidRDefault="00B53A5F" w:rsidP="00B53A5F">
            <w:pPr>
              <w:spacing w:after="0"/>
              <w:rPr>
                <w:sz w:val="20"/>
                <w:szCs w:val="20"/>
              </w:rPr>
            </w:pPr>
            <w:r>
              <w:rPr>
                <w:sz w:val="20"/>
                <w:szCs w:val="20"/>
              </w:rPr>
              <w:t>Assess that the valve remain close.</w:t>
            </w:r>
          </w:p>
        </w:tc>
        <w:tc>
          <w:tcPr>
            <w:tcW w:w="1899" w:type="dxa"/>
          </w:tcPr>
          <w:p w14:paraId="48AA68E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B9CF4B2" w14:textId="77777777" w:rsidTr="00B53A5F">
        <w:trPr>
          <w:trHeight w:val="363"/>
        </w:trPr>
        <w:tc>
          <w:tcPr>
            <w:tcW w:w="1985" w:type="dxa"/>
            <w:vMerge/>
          </w:tcPr>
          <w:p w14:paraId="26DDB560" w14:textId="77777777" w:rsidR="00B53A5F" w:rsidRPr="00972596" w:rsidRDefault="00B53A5F" w:rsidP="00B53A5F">
            <w:pPr>
              <w:spacing w:after="0"/>
              <w:rPr>
                <w:sz w:val="20"/>
                <w:szCs w:val="20"/>
                <w:lang w:val="en-US"/>
              </w:rPr>
            </w:pPr>
          </w:p>
        </w:tc>
        <w:tc>
          <w:tcPr>
            <w:tcW w:w="2410" w:type="dxa"/>
            <w:vMerge/>
          </w:tcPr>
          <w:p w14:paraId="2283EB5C" w14:textId="77777777" w:rsidR="00B53A5F" w:rsidRPr="00972596" w:rsidRDefault="00B53A5F" w:rsidP="00B53A5F">
            <w:pPr>
              <w:spacing w:after="0"/>
              <w:rPr>
                <w:sz w:val="20"/>
                <w:szCs w:val="20"/>
              </w:rPr>
            </w:pPr>
          </w:p>
        </w:tc>
        <w:tc>
          <w:tcPr>
            <w:tcW w:w="4820" w:type="dxa"/>
            <w:vMerge/>
          </w:tcPr>
          <w:p w14:paraId="39E8E6D6" w14:textId="77777777" w:rsidR="00B53A5F" w:rsidRPr="00972596" w:rsidRDefault="00B53A5F" w:rsidP="00B53A5F">
            <w:pPr>
              <w:spacing w:after="0"/>
              <w:rPr>
                <w:sz w:val="20"/>
                <w:szCs w:val="20"/>
              </w:rPr>
            </w:pPr>
          </w:p>
        </w:tc>
        <w:tc>
          <w:tcPr>
            <w:tcW w:w="4819" w:type="dxa"/>
          </w:tcPr>
          <w:p w14:paraId="36EC8559" w14:textId="77777777" w:rsidR="00B53A5F" w:rsidRDefault="00B53A5F" w:rsidP="00B53A5F">
            <w:pPr>
              <w:spacing w:after="0"/>
              <w:rPr>
                <w:sz w:val="20"/>
                <w:szCs w:val="20"/>
              </w:rPr>
            </w:pPr>
            <w:r>
              <w:rPr>
                <w:sz w:val="20"/>
                <w:szCs w:val="20"/>
              </w:rPr>
              <w:t>Assess that the pumping group stops after the delay.</w:t>
            </w:r>
          </w:p>
        </w:tc>
        <w:tc>
          <w:tcPr>
            <w:tcW w:w="1899" w:type="dxa"/>
          </w:tcPr>
          <w:p w14:paraId="2AC4668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8FF2DEB" w14:textId="77777777" w:rsidTr="00B53A5F">
        <w:trPr>
          <w:trHeight w:val="351"/>
        </w:trPr>
        <w:tc>
          <w:tcPr>
            <w:tcW w:w="1985" w:type="dxa"/>
            <w:vMerge/>
          </w:tcPr>
          <w:p w14:paraId="5F643358" w14:textId="77777777" w:rsidR="00B53A5F" w:rsidRPr="00972596" w:rsidRDefault="00B53A5F" w:rsidP="00B53A5F">
            <w:pPr>
              <w:spacing w:after="0"/>
              <w:rPr>
                <w:sz w:val="20"/>
                <w:szCs w:val="20"/>
              </w:rPr>
            </w:pPr>
          </w:p>
        </w:tc>
        <w:tc>
          <w:tcPr>
            <w:tcW w:w="2410" w:type="dxa"/>
            <w:vMerge w:val="restart"/>
          </w:tcPr>
          <w:p w14:paraId="22129947" w14:textId="77777777" w:rsidR="00B53A5F" w:rsidRDefault="00B53A5F" w:rsidP="00B53A5F">
            <w:pPr>
              <w:spacing w:after="0"/>
              <w:rPr>
                <w:rFonts w:eastAsia="Times New Roman" w:cs="Calibri"/>
                <w:color w:val="000000"/>
                <w:sz w:val="20"/>
                <w:lang w:val="en-US"/>
              </w:rPr>
            </w:pPr>
            <w:r w:rsidRPr="00804AE2">
              <w:rPr>
                <w:rFonts w:eastAsia="Times New Roman" w:cs="Calibri"/>
                <w:color w:val="000000"/>
                <w:sz w:val="20"/>
                <w:lang w:val="en-US"/>
              </w:rPr>
              <w:t>Primary Pump / Valve Error</w:t>
            </w:r>
          </w:p>
          <w:p w14:paraId="3E8EF842" w14:textId="77777777" w:rsidR="00B53A5F" w:rsidRPr="00972596" w:rsidRDefault="00B53A5F" w:rsidP="00B53A5F">
            <w:pPr>
              <w:spacing w:after="0"/>
              <w:rPr>
                <w:sz w:val="20"/>
                <w:szCs w:val="20"/>
              </w:rPr>
            </w:pPr>
            <w:r w:rsidRPr="007554CE">
              <w:rPr>
                <w:b/>
                <w:sz w:val="20"/>
                <w:szCs w:val="20"/>
                <w:u w:val="single"/>
              </w:rPr>
              <w:t xml:space="preserve">Case </w:t>
            </w:r>
            <w:r>
              <w:rPr>
                <w:b/>
                <w:sz w:val="20"/>
                <w:szCs w:val="20"/>
                <w:u w:val="single"/>
              </w:rPr>
              <w:t>2</w:t>
            </w:r>
            <w:r w:rsidRPr="007554CE">
              <w:rPr>
                <w:b/>
                <w:sz w:val="20"/>
                <w:szCs w:val="20"/>
                <w:u w:val="single"/>
              </w:rPr>
              <w:t xml:space="preserve">: </w:t>
            </w:r>
            <w:r>
              <w:rPr>
                <w:b/>
                <w:sz w:val="20"/>
                <w:szCs w:val="20"/>
                <w:u w:val="single"/>
              </w:rPr>
              <w:br/>
            </w:r>
            <w:r w:rsidRPr="00A53725">
              <w:rPr>
                <w:b/>
                <w:sz w:val="20"/>
                <w:szCs w:val="20"/>
              </w:rPr>
              <w:t>Pumping group with back-up primary pump.</w:t>
            </w:r>
          </w:p>
        </w:tc>
        <w:tc>
          <w:tcPr>
            <w:tcW w:w="4820" w:type="dxa"/>
            <w:vMerge w:val="restart"/>
          </w:tcPr>
          <w:p w14:paraId="0DD6D00D" w14:textId="77777777" w:rsidR="00B53A5F" w:rsidRDefault="00B53A5F" w:rsidP="00B53A5F">
            <w:pPr>
              <w:spacing w:after="0"/>
              <w:rPr>
                <w:sz w:val="20"/>
                <w:szCs w:val="20"/>
              </w:rPr>
            </w:pPr>
            <w:r>
              <w:rPr>
                <w:sz w:val="20"/>
                <w:szCs w:val="20"/>
              </w:rPr>
              <w:t>Pumping group stopped; lock close the valve upon the primary pump.</w:t>
            </w:r>
          </w:p>
          <w:p w14:paraId="04F82E8F" w14:textId="77777777" w:rsidR="00B53A5F" w:rsidRPr="00972596" w:rsidRDefault="00B53A5F" w:rsidP="00B53A5F">
            <w:pPr>
              <w:spacing w:after="0"/>
              <w:rPr>
                <w:sz w:val="20"/>
                <w:szCs w:val="20"/>
              </w:rPr>
            </w:pPr>
            <w:r>
              <w:rPr>
                <w:sz w:val="20"/>
                <w:szCs w:val="20"/>
              </w:rPr>
              <w:t>Start the pumping group.</w:t>
            </w:r>
          </w:p>
        </w:tc>
        <w:tc>
          <w:tcPr>
            <w:tcW w:w="4819" w:type="dxa"/>
          </w:tcPr>
          <w:p w14:paraId="401EE164" w14:textId="77777777" w:rsidR="00B53A5F" w:rsidRPr="00972596" w:rsidRDefault="00B53A5F" w:rsidP="00B53A5F">
            <w:pPr>
              <w:spacing w:after="0"/>
              <w:rPr>
                <w:sz w:val="20"/>
                <w:szCs w:val="20"/>
              </w:rPr>
            </w:pPr>
            <w:r>
              <w:rPr>
                <w:sz w:val="20"/>
                <w:szCs w:val="20"/>
              </w:rPr>
              <w:t>Assess that the primary pump starts.</w:t>
            </w:r>
          </w:p>
        </w:tc>
        <w:tc>
          <w:tcPr>
            <w:tcW w:w="1899" w:type="dxa"/>
          </w:tcPr>
          <w:p w14:paraId="7BB9911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82920E7" w14:textId="77777777" w:rsidTr="00B53A5F">
        <w:trPr>
          <w:trHeight w:val="363"/>
        </w:trPr>
        <w:tc>
          <w:tcPr>
            <w:tcW w:w="1985" w:type="dxa"/>
            <w:vMerge/>
          </w:tcPr>
          <w:p w14:paraId="109143DA" w14:textId="77777777" w:rsidR="00B53A5F" w:rsidRPr="00972596" w:rsidRDefault="00B53A5F" w:rsidP="00B53A5F">
            <w:pPr>
              <w:spacing w:after="0"/>
              <w:rPr>
                <w:sz w:val="20"/>
                <w:szCs w:val="20"/>
                <w:lang w:val="en-US"/>
              </w:rPr>
            </w:pPr>
          </w:p>
        </w:tc>
        <w:tc>
          <w:tcPr>
            <w:tcW w:w="2410" w:type="dxa"/>
            <w:vMerge/>
          </w:tcPr>
          <w:p w14:paraId="2FE4AD81" w14:textId="77777777" w:rsidR="00B53A5F" w:rsidRPr="00972596" w:rsidRDefault="00B53A5F" w:rsidP="00B53A5F">
            <w:pPr>
              <w:spacing w:after="0"/>
              <w:rPr>
                <w:sz w:val="20"/>
                <w:szCs w:val="20"/>
              </w:rPr>
            </w:pPr>
          </w:p>
        </w:tc>
        <w:tc>
          <w:tcPr>
            <w:tcW w:w="4820" w:type="dxa"/>
            <w:vMerge/>
          </w:tcPr>
          <w:p w14:paraId="72E10740" w14:textId="77777777" w:rsidR="00B53A5F" w:rsidRPr="00972596" w:rsidRDefault="00B53A5F" w:rsidP="00B53A5F">
            <w:pPr>
              <w:spacing w:after="0"/>
              <w:rPr>
                <w:sz w:val="20"/>
                <w:szCs w:val="20"/>
              </w:rPr>
            </w:pPr>
          </w:p>
        </w:tc>
        <w:tc>
          <w:tcPr>
            <w:tcW w:w="4819" w:type="dxa"/>
          </w:tcPr>
          <w:p w14:paraId="3DE016D7" w14:textId="77777777" w:rsidR="00B53A5F" w:rsidRPr="00972596" w:rsidRDefault="00B53A5F" w:rsidP="00B53A5F">
            <w:pPr>
              <w:spacing w:after="0"/>
              <w:rPr>
                <w:sz w:val="20"/>
                <w:szCs w:val="20"/>
              </w:rPr>
            </w:pPr>
            <w:r>
              <w:rPr>
                <w:sz w:val="20"/>
                <w:szCs w:val="20"/>
              </w:rPr>
              <w:t>Assess that the valve remain close.</w:t>
            </w:r>
          </w:p>
        </w:tc>
        <w:tc>
          <w:tcPr>
            <w:tcW w:w="1899" w:type="dxa"/>
          </w:tcPr>
          <w:p w14:paraId="58D901D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B272CB7" w14:textId="77777777" w:rsidTr="00B53A5F">
        <w:trPr>
          <w:trHeight w:val="363"/>
        </w:trPr>
        <w:tc>
          <w:tcPr>
            <w:tcW w:w="1985" w:type="dxa"/>
            <w:vMerge/>
          </w:tcPr>
          <w:p w14:paraId="7CDFF86F" w14:textId="77777777" w:rsidR="00B53A5F" w:rsidRPr="00972596" w:rsidRDefault="00B53A5F" w:rsidP="00B53A5F">
            <w:pPr>
              <w:spacing w:after="0"/>
              <w:rPr>
                <w:sz w:val="20"/>
                <w:szCs w:val="20"/>
                <w:lang w:val="en-US"/>
              </w:rPr>
            </w:pPr>
          </w:p>
        </w:tc>
        <w:tc>
          <w:tcPr>
            <w:tcW w:w="2410" w:type="dxa"/>
            <w:vMerge/>
          </w:tcPr>
          <w:p w14:paraId="374AB535" w14:textId="77777777" w:rsidR="00B53A5F" w:rsidRPr="00972596" w:rsidRDefault="00B53A5F" w:rsidP="00B53A5F">
            <w:pPr>
              <w:spacing w:after="0"/>
              <w:rPr>
                <w:sz w:val="20"/>
                <w:szCs w:val="20"/>
              </w:rPr>
            </w:pPr>
          </w:p>
        </w:tc>
        <w:tc>
          <w:tcPr>
            <w:tcW w:w="4820" w:type="dxa"/>
            <w:vMerge/>
          </w:tcPr>
          <w:p w14:paraId="481687E6" w14:textId="77777777" w:rsidR="00B53A5F" w:rsidRPr="00972596" w:rsidRDefault="00B53A5F" w:rsidP="00B53A5F">
            <w:pPr>
              <w:spacing w:after="0"/>
              <w:rPr>
                <w:sz w:val="20"/>
                <w:szCs w:val="20"/>
              </w:rPr>
            </w:pPr>
          </w:p>
        </w:tc>
        <w:tc>
          <w:tcPr>
            <w:tcW w:w="4819" w:type="dxa"/>
          </w:tcPr>
          <w:p w14:paraId="23684DA3" w14:textId="77777777" w:rsidR="00B53A5F" w:rsidRDefault="00B53A5F" w:rsidP="00B53A5F">
            <w:pPr>
              <w:spacing w:after="0"/>
              <w:rPr>
                <w:sz w:val="20"/>
                <w:szCs w:val="20"/>
              </w:rPr>
            </w:pPr>
            <w:r>
              <w:rPr>
                <w:sz w:val="20"/>
                <w:szCs w:val="20"/>
              </w:rPr>
              <w:t>Assess that the bypass valve open and that the pumping group keep starting.</w:t>
            </w:r>
          </w:p>
        </w:tc>
        <w:tc>
          <w:tcPr>
            <w:tcW w:w="1899" w:type="dxa"/>
          </w:tcPr>
          <w:p w14:paraId="737719D6"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8EB39A0" w14:textId="77777777" w:rsidR="00B53A5F" w:rsidRDefault="00B53A5F" w:rsidP="00B53A5F">
      <w:pPr>
        <w:spacing w:after="200" w:line="276" w:lineRule="auto"/>
        <w:rPr>
          <w:lang w:val="en-US"/>
        </w:rPr>
      </w:pPr>
      <w:r>
        <w:rPr>
          <w:lang w:val="en-US"/>
        </w:rPr>
        <w:br w:type="page"/>
      </w:r>
    </w:p>
    <w:p w14:paraId="230EA477" w14:textId="77777777" w:rsidR="00B53A5F" w:rsidRDefault="00B53A5F" w:rsidP="00B53A5F">
      <w:pPr>
        <w:pStyle w:val="ESS-TableHeader"/>
        <w:spacing w:line="276" w:lineRule="auto"/>
      </w:pPr>
      <w:bookmarkStart w:id="403" w:name="_Toc504060678"/>
      <w:bookmarkStart w:id="404" w:name="_Toc504111070"/>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71</w:t>
      </w:r>
      <w:r w:rsidRPr="002445E5">
        <w:fldChar w:fldCharType="end"/>
      </w:r>
      <w:r>
        <w:tab/>
      </w:r>
      <w:r>
        <w:rPr>
          <w:lang w:val="en-US"/>
        </w:rPr>
        <w:t>LEBT-010</w:t>
      </w:r>
      <w:proofErr w:type="gramStart"/>
      <w:r>
        <w:rPr>
          <w:lang w:val="en-US"/>
        </w:rPr>
        <w:t>:VAC</w:t>
      </w:r>
      <w:proofErr w:type="gramEnd"/>
      <w:r>
        <w:rPr>
          <w:lang w:val="en-US"/>
        </w:rPr>
        <w:t xml:space="preserve">-VPG-10001: </w:t>
      </w:r>
      <w:r>
        <w:t>Local Protections (Part 7).</w:t>
      </w:r>
      <w:bookmarkEnd w:id="403"/>
      <w:bookmarkEnd w:id="40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C5E8972" w14:textId="77777777" w:rsidTr="00B53A5F">
        <w:trPr>
          <w:tblHeader/>
        </w:trPr>
        <w:tc>
          <w:tcPr>
            <w:tcW w:w="1985" w:type="dxa"/>
          </w:tcPr>
          <w:p w14:paraId="03C82DF2"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31973FAF"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272DAD8"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B4241C5"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17E21057" w14:textId="77777777" w:rsidR="00B53A5F" w:rsidRPr="004950AE" w:rsidRDefault="00B53A5F" w:rsidP="00B53A5F">
            <w:pPr>
              <w:spacing w:after="0"/>
              <w:jc w:val="center"/>
              <w:rPr>
                <w:b/>
                <w:sz w:val="20"/>
                <w:szCs w:val="20"/>
              </w:rPr>
            </w:pPr>
            <w:r w:rsidRPr="004950AE">
              <w:rPr>
                <w:b/>
                <w:sz w:val="20"/>
                <w:szCs w:val="20"/>
              </w:rPr>
              <w:t>Verification is valid</w:t>
            </w:r>
          </w:p>
          <w:p w14:paraId="5699910D"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8D1080E" w14:textId="77777777" w:rsidTr="00B53A5F">
        <w:trPr>
          <w:trHeight w:val="282"/>
        </w:trPr>
        <w:tc>
          <w:tcPr>
            <w:tcW w:w="1985" w:type="dxa"/>
            <w:vMerge w:val="restart"/>
          </w:tcPr>
          <w:p w14:paraId="31CBBF92" w14:textId="77777777" w:rsidR="00B53A5F" w:rsidRPr="00972596" w:rsidRDefault="00B53A5F" w:rsidP="00B53A5F">
            <w:pPr>
              <w:spacing w:after="0"/>
              <w:rPr>
                <w:sz w:val="20"/>
                <w:szCs w:val="20"/>
              </w:rPr>
            </w:pPr>
            <w:r w:rsidRPr="0083484B">
              <w:rPr>
                <w:sz w:val="20"/>
                <w:szCs w:val="20"/>
              </w:rPr>
              <w:t>LEBT-010:VAC-</w:t>
            </w:r>
            <w:r>
              <w:rPr>
                <w:sz w:val="20"/>
                <w:szCs w:val="20"/>
              </w:rPr>
              <w:t>VPG-10001</w:t>
            </w:r>
            <w:r w:rsidRPr="0083484B">
              <w:rPr>
                <w:sz w:val="20"/>
                <w:szCs w:val="20"/>
              </w:rPr>
              <w:t>_VT-0</w:t>
            </w:r>
            <w:r>
              <w:rPr>
                <w:sz w:val="20"/>
                <w:szCs w:val="20"/>
              </w:rPr>
              <w:t>0021</w:t>
            </w:r>
          </w:p>
        </w:tc>
        <w:tc>
          <w:tcPr>
            <w:tcW w:w="2410" w:type="dxa"/>
            <w:vMerge w:val="restart"/>
          </w:tcPr>
          <w:p w14:paraId="7080FFC1" w14:textId="77777777" w:rsidR="00B53A5F" w:rsidRPr="00972596" w:rsidRDefault="00B53A5F" w:rsidP="00B53A5F">
            <w:pPr>
              <w:spacing w:after="0"/>
              <w:rPr>
                <w:sz w:val="20"/>
                <w:szCs w:val="20"/>
              </w:rPr>
            </w:pPr>
            <w:r w:rsidRPr="00833A05">
              <w:rPr>
                <w:rFonts w:eastAsia="Times New Roman" w:cs="Calibri"/>
                <w:color w:val="000000"/>
                <w:sz w:val="22"/>
                <w:lang w:val="en-US"/>
              </w:rPr>
              <w:t>Turbo-Pumps Not Available</w:t>
            </w:r>
          </w:p>
        </w:tc>
        <w:tc>
          <w:tcPr>
            <w:tcW w:w="4820" w:type="dxa"/>
          </w:tcPr>
          <w:p w14:paraId="1FE08667" w14:textId="77777777" w:rsidR="00B53A5F" w:rsidRPr="00972596" w:rsidRDefault="00B53A5F" w:rsidP="00B53A5F">
            <w:pPr>
              <w:spacing w:after="0"/>
              <w:rPr>
                <w:sz w:val="20"/>
                <w:szCs w:val="20"/>
              </w:rPr>
            </w:pPr>
            <w:r>
              <w:rPr>
                <w:sz w:val="20"/>
                <w:szCs w:val="20"/>
              </w:rPr>
              <w:t>Pumping group stopped; lock off all the turbomolecular pumps controllers except one.</w:t>
            </w:r>
          </w:p>
        </w:tc>
        <w:tc>
          <w:tcPr>
            <w:tcW w:w="4819" w:type="dxa"/>
          </w:tcPr>
          <w:p w14:paraId="0390D77E" w14:textId="77777777" w:rsidR="00B53A5F" w:rsidRPr="00972596" w:rsidRDefault="00B53A5F" w:rsidP="00B53A5F">
            <w:pPr>
              <w:spacing w:after="0"/>
              <w:rPr>
                <w:sz w:val="20"/>
                <w:szCs w:val="20"/>
              </w:rPr>
            </w:pPr>
            <w:r>
              <w:rPr>
                <w:sz w:val="20"/>
                <w:szCs w:val="20"/>
              </w:rPr>
              <w:t>Only one turbomolecular pump controller has not been locked.</w:t>
            </w:r>
          </w:p>
        </w:tc>
        <w:tc>
          <w:tcPr>
            <w:tcW w:w="1899" w:type="dxa"/>
          </w:tcPr>
          <w:p w14:paraId="66A7A77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E01A1CA" w14:textId="77777777" w:rsidTr="00B53A5F">
        <w:trPr>
          <w:trHeight w:val="237"/>
        </w:trPr>
        <w:tc>
          <w:tcPr>
            <w:tcW w:w="1985" w:type="dxa"/>
            <w:vMerge/>
          </w:tcPr>
          <w:p w14:paraId="162EC9EB" w14:textId="77777777" w:rsidR="00B53A5F" w:rsidRPr="00972596" w:rsidRDefault="00B53A5F" w:rsidP="00B53A5F">
            <w:pPr>
              <w:spacing w:after="0"/>
              <w:rPr>
                <w:sz w:val="20"/>
                <w:szCs w:val="20"/>
                <w:lang w:val="en-US"/>
              </w:rPr>
            </w:pPr>
          </w:p>
        </w:tc>
        <w:tc>
          <w:tcPr>
            <w:tcW w:w="2410" w:type="dxa"/>
            <w:vMerge/>
          </w:tcPr>
          <w:p w14:paraId="1C050521" w14:textId="77777777" w:rsidR="00B53A5F" w:rsidRPr="00C10B78" w:rsidRDefault="00B53A5F" w:rsidP="00B53A5F">
            <w:pPr>
              <w:spacing w:after="0"/>
              <w:rPr>
                <w:sz w:val="20"/>
                <w:szCs w:val="20"/>
                <w:highlight w:val="yellow"/>
              </w:rPr>
            </w:pPr>
          </w:p>
        </w:tc>
        <w:tc>
          <w:tcPr>
            <w:tcW w:w="4820" w:type="dxa"/>
          </w:tcPr>
          <w:p w14:paraId="07A284C7" w14:textId="77777777" w:rsidR="00B53A5F" w:rsidRDefault="00B53A5F" w:rsidP="00B53A5F">
            <w:pPr>
              <w:spacing w:after="0"/>
              <w:rPr>
                <w:sz w:val="20"/>
                <w:szCs w:val="20"/>
              </w:rPr>
            </w:pPr>
            <w:r>
              <w:rPr>
                <w:sz w:val="20"/>
                <w:szCs w:val="20"/>
              </w:rPr>
              <w:t>Disconnect the digital input that read the nominal speed status of the non-locked turbomolecular pump controller</w:t>
            </w:r>
            <w:r w:rsidRPr="00972596">
              <w:rPr>
                <w:sz w:val="20"/>
                <w:szCs w:val="20"/>
              </w:rPr>
              <w:t xml:space="preserve">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sz w:val="20"/>
                <w:szCs w:val="20"/>
              </w:rPr>
              <w:t>.</w:t>
            </w:r>
          </w:p>
          <w:p w14:paraId="00CC8C35" w14:textId="77777777" w:rsidR="00B53A5F" w:rsidRPr="00972596" w:rsidRDefault="00B53A5F" w:rsidP="00B53A5F">
            <w:pPr>
              <w:spacing w:after="0"/>
              <w:rPr>
                <w:sz w:val="20"/>
                <w:szCs w:val="20"/>
              </w:rPr>
            </w:pPr>
            <w:r>
              <w:rPr>
                <w:sz w:val="20"/>
                <w:szCs w:val="20"/>
              </w:rPr>
              <w:t>Start the pumping group.</w:t>
            </w:r>
          </w:p>
        </w:tc>
        <w:tc>
          <w:tcPr>
            <w:tcW w:w="4819" w:type="dxa"/>
          </w:tcPr>
          <w:p w14:paraId="422B6C6D" w14:textId="77777777" w:rsidR="00B53A5F" w:rsidRPr="00972596" w:rsidRDefault="00B53A5F" w:rsidP="00B53A5F">
            <w:pPr>
              <w:spacing w:after="0"/>
              <w:rPr>
                <w:sz w:val="20"/>
                <w:szCs w:val="20"/>
              </w:rPr>
            </w:pPr>
            <w:r>
              <w:rPr>
                <w:sz w:val="20"/>
                <w:szCs w:val="20"/>
              </w:rPr>
              <w:t>Assess that the pumping group is starting.</w:t>
            </w:r>
          </w:p>
        </w:tc>
        <w:tc>
          <w:tcPr>
            <w:tcW w:w="1899" w:type="dxa"/>
          </w:tcPr>
          <w:p w14:paraId="16EB5AA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E6366A6" w14:textId="77777777" w:rsidTr="00B53A5F">
        <w:trPr>
          <w:trHeight w:val="234"/>
        </w:trPr>
        <w:tc>
          <w:tcPr>
            <w:tcW w:w="1985" w:type="dxa"/>
            <w:vMerge/>
          </w:tcPr>
          <w:p w14:paraId="7FA8BC83" w14:textId="77777777" w:rsidR="00B53A5F" w:rsidRPr="00972596" w:rsidRDefault="00B53A5F" w:rsidP="00B53A5F">
            <w:pPr>
              <w:spacing w:after="0"/>
              <w:rPr>
                <w:sz w:val="20"/>
                <w:szCs w:val="20"/>
                <w:lang w:val="en-US"/>
              </w:rPr>
            </w:pPr>
          </w:p>
        </w:tc>
        <w:tc>
          <w:tcPr>
            <w:tcW w:w="2410" w:type="dxa"/>
            <w:vMerge/>
          </w:tcPr>
          <w:p w14:paraId="0754F0A5" w14:textId="77777777" w:rsidR="00B53A5F" w:rsidRPr="00C10B78" w:rsidRDefault="00B53A5F" w:rsidP="00B53A5F">
            <w:pPr>
              <w:spacing w:after="0"/>
              <w:rPr>
                <w:sz w:val="20"/>
                <w:szCs w:val="20"/>
                <w:highlight w:val="yellow"/>
              </w:rPr>
            </w:pPr>
          </w:p>
        </w:tc>
        <w:tc>
          <w:tcPr>
            <w:tcW w:w="4820" w:type="dxa"/>
          </w:tcPr>
          <w:p w14:paraId="60A09194" w14:textId="77777777" w:rsidR="00B53A5F" w:rsidRDefault="00B53A5F" w:rsidP="00B53A5F">
            <w:pPr>
              <w:spacing w:after="0"/>
              <w:rPr>
                <w:sz w:val="20"/>
                <w:szCs w:val="20"/>
              </w:rPr>
            </w:pPr>
            <w:r>
              <w:rPr>
                <w:sz w:val="20"/>
                <w:szCs w:val="20"/>
              </w:rPr>
              <w:t>Once the turbomolecular pump controller has started, simulate an error.</w:t>
            </w:r>
          </w:p>
        </w:tc>
        <w:tc>
          <w:tcPr>
            <w:tcW w:w="4819" w:type="dxa"/>
          </w:tcPr>
          <w:p w14:paraId="0AFDB7FB" w14:textId="77777777" w:rsidR="00B53A5F" w:rsidRDefault="00B53A5F" w:rsidP="00B53A5F">
            <w:pPr>
              <w:spacing w:after="0"/>
              <w:rPr>
                <w:sz w:val="20"/>
                <w:szCs w:val="20"/>
              </w:rPr>
            </w:pPr>
            <w:r>
              <w:rPr>
                <w:sz w:val="20"/>
                <w:szCs w:val="20"/>
              </w:rPr>
              <w:t>Assess that the pumping group stops.</w:t>
            </w:r>
          </w:p>
        </w:tc>
        <w:tc>
          <w:tcPr>
            <w:tcW w:w="1899" w:type="dxa"/>
          </w:tcPr>
          <w:p w14:paraId="4287CA29"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665F3C0" w14:textId="77777777" w:rsidR="00B53A5F" w:rsidRDefault="00B53A5F" w:rsidP="00B53A5F">
      <w:pPr>
        <w:spacing w:after="200" w:line="276" w:lineRule="auto"/>
        <w:rPr>
          <w:lang w:val="en-US"/>
        </w:rPr>
      </w:pPr>
    </w:p>
    <w:p w14:paraId="4044F9EC" w14:textId="77777777" w:rsidR="00B53A5F" w:rsidRDefault="00B53A5F" w:rsidP="00B53A5F">
      <w:pPr>
        <w:spacing w:after="200" w:line="276" w:lineRule="auto"/>
        <w:rPr>
          <w:lang w:val="en-US"/>
        </w:rPr>
      </w:pPr>
      <w:r>
        <w:rPr>
          <w:lang w:val="en-US"/>
        </w:rPr>
        <w:br w:type="page"/>
      </w:r>
    </w:p>
    <w:p w14:paraId="31349F3D"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4ACDAC18" w14:textId="77777777" w:rsidR="00B53A5F" w:rsidRDefault="00B53A5F" w:rsidP="00B53A5F">
      <w:pPr>
        <w:spacing w:after="200" w:line="276" w:lineRule="auto"/>
      </w:pPr>
    </w:p>
    <w:p w14:paraId="4F4FF2C1" w14:textId="77777777" w:rsidR="00B53A5F" w:rsidRDefault="00B53A5F" w:rsidP="00B53A5F">
      <w:pPr>
        <w:pStyle w:val="Heading2"/>
        <w:tabs>
          <w:tab w:val="clear" w:pos="992"/>
        </w:tabs>
        <w:spacing w:after="240"/>
        <w:ind w:left="851" w:hanging="851"/>
      </w:pPr>
      <w:bookmarkStart w:id="405" w:name="_Toc504060442"/>
      <w:bookmarkStart w:id="406" w:name="_Toc504121836"/>
      <w:r>
        <w:t xml:space="preserve">Test case </w:t>
      </w:r>
      <w:r>
        <w:rPr>
          <w:lang w:val="en-US"/>
        </w:rPr>
        <w:t>LEBT-010</w:t>
      </w:r>
      <w:proofErr w:type="gramStart"/>
      <w:r>
        <w:rPr>
          <w:lang w:val="en-US"/>
        </w:rPr>
        <w:t>:VAC</w:t>
      </w:r>
      <w:proofErr w:type="gramEnd"/>
      <w:r>
        <w:rPr>
          <w:lang w:val="en-US"/>
        </w:rPr>
        <w:t>-VPM-00011</w:t>
      </w:r>
      <w:bookmarkEnd w:id="405"/>
      <w:bookmarkEnd w:id="406"/>
    </w:p>
    <w:p w14:paraId="4920AE61" w14:textId="77777777" w:rsidR="00B53A5F" w:rsidRPr="00630331" w:rsidRDefault="00B53A5F" w:rsidP="00B53A5F">
      <w:pPr>
        <w:pStyle w:val="Heading3"/>
        <w:tabs>
          <w:tab w:val="clear" w:pos="992"/>
        </w:tabs>
        <w:ind w:left="851" w:hanging="851"/>
        <w:rPr>
          <w:lang w:val="fr-FR"/>
        </w:rPr>
      </w:pPr>
      <w:bookmarkStart w:id="407" w:name="_Toc504060443"/>
      <w:bookmarkStart w:id="408" w:name="_Toc504121837"/>
      <w:r>
        <w:rPr>
          <w:lang w:val="fr-FR"/>
        </w:rPr>
        <w:t xml:space="preserve">Pressure </w:t>
      </w:r>
      <w:proofErr w:type="spellStart"/>
      <w:r w:rsidRPr="007178D8">
        <w:rPr>
          <w:lang w:val="fr-FR"/>
        </w:rPr>
        <w:t>Manometer</w:t>
      </w:r>
      <w:proofErr w:type="spellEnd"/>
      <w:r w:rsidRPr="00630331">
        <w:rPr>
          <w:lang w:val="fr-FR"/>
        </w:rPr>
        <w:t xml:space="preserve"> </w:t>
      </w:r>
      <w:proofErr w:type="spellStart"/>
      <w:r w:rsidRPr="007178D8">
        <w:rPr>
          <w:lang w:val="fr-FR"/>
        </w:rPr>
        <w:t>Verification</w:t>
      </w:r>
      <w:proofErr w:type="spellEnd"/>
      <w:r w:rsidRPr="00630331">
        <w:rPr>
          <w:lang w:val="fr-FR"/>
        </w:rPr>
        <w:t xml:space="preserve">: Support </w:t>
      </w:r>
      <w:proofErr w:type="spellStart"/>
      <w:r w:rsidRPr="007178D8">
        <w:rPr>
          <w:lang w:val="fr-FR"/>
        </w:rPr>
        <w:t>Environment</w:t>
      </w:r>
      <w:proofErr w:type="spellEnd"/>
      <w:r w:rsidRPr="00630331">
        <w:rPr>
          <w:lang w:val="fr-FR"/>
        </w:rPr>
        <w:t>.</w:t>
      </w:r>
      <w:bookmarkEnd w:id="407"/>
      <w:bookmarkEnd w:id="408"/>
    </w:p>
    <w:p w14:paraId="05CE9808"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61AB27BF" w14:textId="77777777" w:rsidR="00B53A5F" w:rsidRDefault="00B53A5F" w:rsidP="00B53A5F">
      <w:pPr>
        <w:pStyle w:val="Heading3"/>
        <w:tabs>
          <w:tab w:val="clear" w:pos="992"/>
        </w:tabs>
        <w:ind w:left="851" w:hanging="851"/>
      </w:pPr>
      <w:bookmarkStart w:id="409" w:name="_Toc504060444"/>
      <w:bookmarkStart w:id="410" w:name="_Toc504121838"/>
      <w:r>
        <w:rPr>
          <w:lang w:val="fr-FR"/>
        </w:rPr>
        <w:t xml:space="preserve">Pressure </w:t>
      </w:r>
      <w:r w:rsidRPr="0034756B">
        <w:rPr>
          <w:lang w:val="en-US"/>
        </w:rPr>
        <w:t>Manometer</w:t>
      </w:r>
      <w:r w:rsidRPr="00630331">
        <w:rPr>
          <w:lang w:val="fr-FR"/>
        </w:rPr>
        <w:t xml:space="preserve"> </w:t>
      </w:r>
      <w:r>
        <w:t>Verification: Configuration</w:t>
      </w:r>
      <w:bookmarkEnd w:id="409"/>
      <w:bookmarkEnd w:id="410"/>
    </w:p>
    <w:p w14:paraId="7E20B71B"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481D7627" w14:textId="77777777" w:rsidR="00B53A5F" w:rsidRDefault="00B53A5F" w:rsidP="00B53A5F">
      <w:pPr>
        <w:pStyle w:val="Heading3"/>
        <w:tabs>
          <w:tab w:val="clear" w:pos="992"/>
        </w:tabs>
        <w:ind w:left="851" w:hanging="851"/>
      </w:pPr>
      <w:bookmarkStart w:id="411" w:name="_Toc504060445"/>
      <w:bookmarkStart w:id="412" w:name="_Toc504121839"/>
      <w:r>
        <w:rPr>
          <w:lang w:val="fr-FR"/>
        </w:rPr>
        <w:t xml:space="preserve">Pressure </w:t>
      </w:r>
      <w:r w:rsidRPr="0034756B">
        <w:rPr>
          <w:lang w:val="en-US"/>
        </w:rPr>
        <w:t>Manometer</w:t>
      </w:r>
      <w:r w:rsidRPr="00630331">
        <w:rPr>
          <w:lang w:val="fr-FR"/>
        </w:rPr>
        <w:t xml:space="preserve"> </w:t>
      </w:r>
      <w:r>
        <w:t>Verification: Setup</w:t>
      </w:r>
      <w:bookmarkEnd w:id="411"/>
      <w:bookmarkEnd w:id="412"/>
    </w:p>
    <w:p w14:paraId="2D4A8D03"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20107393" w14:textId="77777777" w:rsidR="00B53A5F" w:rsidRDefault="00B53A5F" w:rsidP="00B53A5F">
      <w:pPr>
        <w:pStyle w:val="Heading3"/>
        <w:tabs>
          <w:tab w:val="clear" w:pos="992"/>
        </w:tabs>
        <w:ind w:left="851" w:hanging="851"/>
      </w:pPr>
      <w:bookmarkStart w:id="413" w:name="_Toc504060446"/>
      <w:bookmarkStart w:id="414" w:name="_Toc504121840"/>
      <w:r>
        <w:rPr>
          <w:lang w:val="fr-FR"/>
        </w:rPr>
        <w:t xml:space="preserve">Pressure </w:t>
      </w:r>
      <w:r w:rsidRPr="0034756B">
        <w:rPr>
          <w:lang w:val="en-US"/>
        </w:rPr>
        <w:t>Manometer</w:t>
      </w:r>
      <w:r>
        <w:t xml:space="preserve"> Verification: Procedure</w:t>
      </w:r>
      <w:bookmarkEnd w:id="413"/>
      <w:bookmarkEnd w:id="414"/>
    </w:p>
    <w:p w14:paraId="322E8CD2" w14:textId="77777777" w:rsidR="00B53A5F" w:rsidRDefault="00B53A5F" w:rsidP="00B53A5F">
      <w:pPr>
        <w:rPr>
          <w:lang w:val="en-US"/>
        </w:rPr>
      </w:pPr>
      <w:r>
        <w:rPr>
          <w:lang w:val="en-US"/>
        </w:rPr>
        <w:t>Remote commands shall be set and status shall be assessed using the detailed GUI panel of the device.</w:t>
      </w:r>
    </w:p>
    <w:p w14:paraId="3EDD1387" w14:textId="77777777" w:rsidR="00B53A5F" w:rsidRDefault="00B53A5F" w:rsidP="00B53A5F">
      <w:pPr>
        <w:rPr>
          <w:lang w:val="en-US"/>
        </w:rPr>
      </w:pPr>
      <w:r>
        <w:rPr>
          <w:lang w:val="en-US"/>
        </w:rPr>
        <w:t>The tables bellow list requirements to be fulfilled and tests to be achieved.</w:t>
      </w:r>
    </w:p>
    <w:p w14:paraId="42430792" w14:textId="77777777" w:rsidR="00B53A5F" w:rsidRDefault="00B53A5F" w:rsidP="00B53A5F">
      <w:pPr>
        <w:spacing w:after="0"/>
        <w:rPr>
          <w:lang w:val="en-US"/>
        </w:rPr>
        <w:sectPr w:rsidR="00B53A5F" w:rsidSect="00B53A5F">
          <w:headerReference w:type="default" r:id="rId70"/>
          <w:footerReference w:type="default" r:id="rId71"/>
          <w:headerReference w:type="first" r:id="rId72"/>
          <w:footerReference w:type="first" r:id="rId73"/>
          <w:type w:val="evenPage"/>
          <w:pgSz w:w="11906" w:h="16838" w:code="9"/>
          <w:pgMar w:top="1418" w:right="1418" w:bottom="1418" w:left="1418" w:header="709" w:footer="709" w:gutter="0"/>
          <w:cols w:space="708"/>
          <w:titlePg/>
          <w:docGrid w:linePitch="360"/>
        </w:sectPr>
      </w:pPr>
      <w:r>
        <w:rPr>
          <w:lang w:val="en-US"/>
        </w:rPr>
        <w:br w:type="page"/>
      </w:r>
    </w:p>
    <w:p w14:paraId="20864A9A" w14:textId="77777777" w:rsidR="00B53A5F" w:rsidRDefault="00B53A5F" w:rsidP="00B53A5F">
      <w:pPr>
        <w:pStyle w:val="Heading4"/>
      </w:pPr>
      <w:bookmarkStart w:id="415" w:name="_Toc504060447"/>
      <w:bookmarkStart w:id="416" w:name="_Toc504121841"/>
      <w:r>
        <w:rPr>
          <w:lang w:val="en-US"/>
        </w:rPr>
        <w:lastRenderedPageBreak/>
        <w:t>LEBT-010</w:t>
      </w:r>
      <w:proofErr w:type="gramStart"/>
      <w:r>
        <w:rPr>
          <w:lang w:val="en-US"/>
        </w:rPr>
        <w:t>:VAC</w:t>
      </w:r>
      <w:proofErr w:type="gramEnd"/>
      <w:r>
        <w:rPr>
          <w:lang w:val="en-US"/>
        </w:rPr>
        <w:t>-VPM-00011: List of requirements</w:t>
      </w:r>
      <w:bookmarkEnd w:id="415"/>
      <w:bookmarkEnd w:id="416"/>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2C0B96A6"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5AE8B243"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1EAE5D7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39F1DC5"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1A45E2A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0614596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55B6F4F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66DFE60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36881C3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2F2C052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2456E83" w14:textId="77777777" w:rsidR="00B53A5F" w:rsidRPr="0082768B" w:rsidRDefault="00B53A5F" w:rsidP="00B53A5F">
            <w:pPr>
              <w:spacing w:after="0"/>
              <w:rPr>
                <w:rFonts w:cs="Calibri"/>
                <w:b w:val="0"/>
                <w:sz w:val="16"/>
              </w:rPr>
            </w:pPr>
            <w:r>
              <w:rPr>
                <w:rFonts w:cs="Calibri"/>
                <w:b w:val="0"/>
                <w:sz w:val="16"/>
                <w:lang w:val="en-US"/>
              </w:rPr>
              <w:t>LEBT-010:VAC-VPM-00011</w:t>
            </w:r>
            <w:r w:rsidRPr="0082768B">
              <w:rPr>
                <w:rFonts w:cs="Calibri"/>
                <w:b w:val="0"/>
                <w:sz w:val="16"/>
                <w:lang w:val="en-US"/>
              </w:rPr>
              <w:t>_CR.01</w:t>
            </w:r>
          </w:p>
        </w:tc>
        <w:tc>
          <w:tcPr>
            <w:tcW w:w="2622" w:type="dxa"/>
          </w:tcPr>
          <w:p w14:paraId="5CAD52D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LEBT-010:VAC-VPM-00011</w:t>
            </w:r>
            <w:r w:rsidRPr="00DB4188">
              <w:rPr>
                <w:rFonts w:cs="Calibri"/>
                <w:sz w:val="16"/>
                <w:szCs w:val="16"/>
                <w:lang w:val="en-US"/>
              </w:rPr>
              <w:t>_MR.01</w:t>
            </w:r>
          </w:p>
        </w:tc>
        <w:tc>
          <w:tcPr>
            <w:tcW w:w="2622" w:type="dxa"/>
            <w:tcBorders>
              <w:right w:val="single" w:sz="8" w:space="0" w:color="4F81BD" w:themeColor="accent1"/>
            </w:tcBorders>
          </w:tcPr>
          <w:p w14:paraId="00508F67"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LEBT-010:VAC-VPM-00011</w:t>
            </w:r>
            <w:r w:rsidRPr="00932434">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2D9A0EDA"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r>
              <w:rPr>
                <w:rFonts w:cs="Calibri"/>
                <w:sz w:val="16"/>
                <w:szCs w:val="16"/>
                <w:lang w:val="en-US"/>
              </w:rPr>
              <w:t>LEBT-010:VAC-VPM</w:t>
            </w:r>
            <w:r w:rsidRPr="007C0763">
              <w:rPr>
                <w:rFonts w:cs="Calibri"/>
                <w:sz w:val="16"/>
                <w:szCs w:val="16"/>
                <w:lang w:val="en-US"/>
              </w:rPr>
              <w:t>-00011_CsR.01</w:t>
            </w:r>
          </w:p>
        </w:tc>
        <w:tc>
          <w:tcPr>
            <w:tcW w:w="2623" w:type="dxa"/>
            <w:tcBorders>
              <w:left w:val="single" w:sz="8" w:space="0" w:color="4F81BD" w:themeColor="accent1"/>
              <w:right w:val="single" w:sz="8" w:space="0" w:color="4F81BD" w:themeColor="accent1"/>
            </w:tcBorders>
          </w:tcPr>
          <w:p w14:paraId="0A389006"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r>
              <w:rPr>
                <w:rFonts w:cs="Calibri"/>
                <w:sz w:val="16"/>
                <w:szCs w:val="16"/>
                <w:lang w:val="en-US"/>
              </w:rPr>
              <w:t>LEBT-010:VAC-VPM</w:t>
            </w:r>
            <w:r w:rsidRPr="007C0763">
              <w:rPr>
                <w:rFonts w:cs="Calibri"/>
                <w:sz w:val="16"/>
                <w:szCs w:val="16"/>
                <w:lang w:val="en-US"/>
              </w:rPr>
              <w:t>-00011_SR.01</w:t>
            </w:r>
          </w:p>
        </w:tc>
        <w:tc>
          <w:tcPr>
            <w:tcW w:w="2623" w:type="dxa"/>
            <w:tcBorders>
              <w:left w:val="single" w:sz="8" w:space="0" w:color="4F81BD" w:themeColor="accent1"/>
              <w:right w:val="single" w:sz="8" w:space="0" w:color="4F81BD" w:themeColor="accent1"/>
            </w:tcBorders>
          </w:tcPr>
          <w:p w14:paraId="36F9FB57"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r>
              <w:rPr>
                <w:rFonts w:cs="Calibri"/>
                <w:sz w:val="16"/>
                <w:szCs w:val="16"/>
                <w:lang w:val="en-US"/>
              </w:rPr>
              <w:t>LEBT-010:VAC-VPM</w:t>
            </w:r>
            <w:r w:rsidRPr="007C0763">
              <w:rPr>
                <w:rFonts w:cs="Calibri"/>
                <w:sz w:val="16"/>
                <w:szCs w:val="16"/>
                <w:lang w:val="en-US"/>
              </w:rPr>
              <w:t>-00011_IR.01</w:t>
            </w:r>
          </w:p>
        </w:tc>
      </w:tr>
      <w:tr w:rsidR="00B53A5F" w14:paraId="43F52E9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6CFA7FA" w14:textId="77777777" w:rsidR="00B53A5F" w:rsidRPr="007C0763" w:rsidRDefault="00B53A5F" w:rsidP="00B53A5F">
            <w:pPr>
              <w:spacing w:after="0"/>
              <w:rPr>
                <w:rFonts w:cs="Calibri"/>
                <w:sz w:val="16"/>
              </w:rPr>
            </w:pPr>
          </w:p>
        </w:tc>
        <w:tc>
          <w:tcPr>
            <w:tcW w:w="2622" w:type="dxa"/>
          </w:tcPr>
          <w:p w14:paraId="276BFBBC"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LEBT-010:VAC-VPM</w:t>
            </w:r>
            <w:r w:rsidRPr="007C0763">
              <w:rPr>
                <w:rFonts w:cs="Calibri"/>
                <w:sz w:val="16"/>
                <w:szCs w:val="16"/>
                <w:lang w:val="en-US"/>
              </w:rPr>
              <w:t>-00011_MR.02</w:t>
            </w:r>
          </w:p>
        </w:tc>
        <w:tc>
          <w:tcPr>
            <w:tcW w:w="2622" w:type="dxa"/>
            <w:tcBorders>
              <w:right w:val="single" w:sz="8" w:space="0" w:color="4F81BD" w:themeColor="accent1"/>
            </w:tcBorders>
          </w:tcPr>
          <w:p w14:paraId="74A533E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0C6537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37C7E4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A0459C8" w14:textId="77777777" w:rsidR="00B53A5F" w:rsidRPr="002F1429"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r>
      <w:tr w:rsidR="00B53A5F" w14:paraId="621A9B4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00A1886" w14:textId="77777777" w:rsidR="00B53A5F" w:rsidRPr="007C0763" w:rsidRDefault="00B53A5F" w:rsidP="00B53A5F">
            <w:pPr>
              <w:spacing w:after="0"/>
              <w:rPr>
                <w:rFonts w:cs="Calibri"/>
                <w:sz w:val="16"/>
              </w:rPr>
            </w:pPr>
          </w:p>
        </w:tc>
        <w:tc>
          <w:tcPr>
            <w:tcW w:w="2622" w:type="dxa"/>
          </w:tcPr>
          <w:p w14:paraId="0E5B9E34"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6BD0FC5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B6D927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5979DD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48F2210"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yellow"/>
              </w:rPr>
            </w:pPr>
          </w:p>
        </w:tc>
      </w:tr>
      <w:tr w:rsidR="00B53A5F" w14:paraId="21622D6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1C4AA7F" w14:textId="77777777" w:rsidR="00B53A5F" w:rsidRPr="0082768B" w:rsidRDefault="00B53A5F" w:rsidP="00B53A5F">
            <w:pPr>
              <w:spacing w:after="0"/>
              <w:rPr>
                <w:rFonts w:cs="Calibri"/>
                <w:sz w:val="16"/>
              </w:rPr>
            </w:pPr>
          </w:p>
        </w:tc>
        <w:tc>
          <w:tcPr>
            <w:tcW w:w="2622" w:type="dxa"/>
          </w:tcPr>
          <w:p w14:paraId="60CD9596"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c>
          <w:tcPr>
            <w:tcW w:w="2622" w:type="dxa"/>
            <w:tcBorders>
              <w:right w:val="single" w:sz="8" w:space="0" w:color="4F81BD" w:themeColor="accent1"/>
            </w:tcBorders>
          </w:tcPr>
          <w:p w14:paraId="49F0985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E10732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81E988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8CF3CF3" w14:textId="77777777" w:rsidR="00B53A5F" w:rsidRPr="002F1429"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r>
      <w:tr w:rsidR="00B53A5F" w14:paraId="5F322F14"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E750E01" w14:textId="77777777" w:rsidR="00B53A5F" w:rsidRPr="0082768B" w:rsidRDefault="00B53A5F" w:rsidP="00B53A5F">
            <w:pPr>
              <w:spacing w:after="0"/>
              <w:rPr>
                <w:rFonts w:cs="Calibri"/>
                <w:b w:val="0"/>
                <w:sz w:val="16"/>
                <w:lang w:val="en-US"/>
              </w:rPr>
            </w:pPr>
          </w:p>
        </w:tc>
        <w:tc>
          <w:tcPr>
            <w:tcW w:w="2622" w:type="dxa"/>
          </w:tcPr>
          <w:p w14:paraId="7BA715AD"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yellow"/>
              </w:rPr>
            </w:pPr>
          </w:p>
        </w:tc>
        <w:tc>
          <w:tcPr>
            <w:tcW w:w="2622" w:type="dxa"/>
            <w:tcBorders>
              <w:right w:val="single" w:sz="8" w:space="0" w:color="4F81BD" w:themeColor="accent1"/>
            </w:tcBorders>
          </w:tcPr>
          <w:p w14:paraId="53F77B7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8487A8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F91F91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E0CE17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794C17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344E97C" w14:textId="77777777" w:rsidR="00B53A5F" w:rsidRPr="0082768B" w:rsidRDefault="00B53A5F" w:rsidP="00B53A5F">
            <w:pPr>
              <w:spacing w:after="0"/>
              <w:rPr>
                <w:rFonts w:cs="Calibri"/>
                <w:b w:val="0"/>
                <w:sz w:val="16"/>
                <w:lang w:val="en-US"/>
              </w:rPr>
            </w:pPr>
          </w:p>
        </w:tc>
        <w:tc>
          <w:tcPr>
            <w:tcW w:w="2622" w:type="dxa"/>
          </w:tcPr>
          <w:p w14:paraId="25BDFE02"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c>
          <w:tcPr>
            <w:tcW w:w="2622" w:type="dxa"/>
            <w:tcBorders>
              <w:right w:val="single" w:sz="8" w:space="0" w:color="4F81BD" w:themeColor="accent1"/>
            </w:tcBorders>
          </w:tcPr>
          <w:p w14:paraId="04C662E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9CCF90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77A7BD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0ED384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3004049"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0CF3C50" w14:textId="77777777" w:rsidR="00B53A5F" w:rsidRPr="0082768B" w:rsidRDefault="00B53A5F" w:rsidP="00B53A5F">
            <w:pPr>
              <w:spacing w:after="0"/>
              <w:rPr>
                <w:rFonts w:cs="Calibri"/>
                <w:b w:val="0"/>
                <w:sz w:val="16"/>
                <w:lang w:val="en-US"/>
              </w:rPr>
            </w:pPr>
          </w:p>
        </w:tc>
        <w:tc>
          <w:tcPr>
            <w:tcW w:w="2622" w:type="dxa"/>
          </w:tcPr>
          <w:p w14:paraId="49499E8E"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p>
        </w:tc>
        <w:tc>
          <w:tcPr>
            <w:tcW w:w="2622" w:type="dxa"/>
            <w:tcBorders>
              <w:right w:val="single" w:sz="8" w:space="0" w:color="4F81BD" w:themeColor="accent1"/>
            </w:tcBorders>
          </w:tcPr>
          <w:p w14:paraId="2854911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F4F019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4FCB65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DEC72E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41FA95C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BAF17D8" w14:textId="77777777" w:rsidR="00B53A5F" w:rsidRPr="0082768B" w:rsidRDefault="00B53A5F" w:rsidP="00B53A5F">
            <w:pPr>
              <w:spacing w:after="0"/>
              <w:rPr>
                <w:rFonts w:cs="Calibri"/>
                <w:b w:val="0"/>
                <w:sz w:val="16"/>
                <w:lang w:val="en-US"/>
              </w:rPr>
            </w:pPr>
          </w:p>
        </w:tc>
        <w:tc>
          <w:tcPr>
            <w:tcW w:w="2622" w:type="dxa"/>
          </w:tcPr>
          <w:p w14:paraId="0732A5D2"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highlight w:val="yellow"/>
                <w:lang w:val="en-US"/>
              </w:rPr>
            </w:pPr>
          </w:p>
        </w:tc>
        <w:tc>
          <w:tcPr>
            <w:tcW w:w="2622" w:type="dxa"/>
            <w:tcBorders>
              <w:right w:val="single" w:sz="8" w:space="0" w:color="4F81BD" w:themeColor="accent1"/>
            </w:tcBorders>
          </w:tcPr>
          <w:p w14:paraId="3D100F9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C3273A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68B0A0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F0BC7B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541470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55086ED" w14:textId="77777777" w:rsidR="00B53A5F" w:rsidRPr="0082768B" w:rsidRDefault="00B53A5F" w:rsidP="00B53A5F">
            <w:pPr>
              <w:spacing w:after="0"/>
              <w:rPr>
                <w:rFonts w:cs="Calibri"/>
                <w:b w:val="0"/>
                <w:sz w:val="16"/>
                <w:lang w:val="en-US"/>
              </w:rPr>
            </w:pPr>
          </w:p>
        </w:tc>
        <w:tc>
          <w:tcPr>
            <w:tcW w:w="2622" w:type="dxa"/>
          </w:tcPr>
          <w:p w14:paraId="3D54FC34"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p>
        </w:tc>
        <w:tc>
          <w:tcPr>
            <w:tcW w:w="2622" w:type="dxa"/>
            <w:tcBorders>
              <w:right w:val="single" w:sz="8" w:space="0" w:color="4F81BD" w:themeColor="accent1"/>
            </w:tcBorders>
          </w:tcPr>
          <w:p w14:paraId="005C230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9B83F4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C602CB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0A0008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783F05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44DFD40" w14:textId="77777777" w:rsidR="00B53A5F" w:rsidRPr="0082768B" w:rsidRDefault="00B53A5F" w:rsidP="00B53A5F">
            <w:pPr>
              <w:spacing w:after="0"/>
              <w:rPr>
                <w:rFonts w:cs="Calibri"/>
                <w:b w:val="0"/>
                <w:sz w:val="16"/>
                <w:lang w:val="en-US"/>
              </w:rPr>
            </w:pPr>
          </w:p>
        </w:tc>
        <w:tc>
          <w:tcPr>
            <w:tcW w:w="2622" w:type="dxa"/>
          </w:tcPr>
          <w:p w14:paraId="6EF9852C" w14:textId="77777777" w:rsidR="00B53A5F" w:rsidRPr="007C076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highlight w:val="yellow"/>
                <w:lang w:val="en-US"/>
              </w:rPr>
            </w:pPr>
          </w:p>
        </w:tc>
        <w:tc>
          <w:tcPr>
            <w:tcW w:w="2622" w:type="dxa"/>
            <w:tcBorders>
              <w:right w:val="single" w:sz="8" w:space="0" w:color="4F81BD" w:themeColor="accent1"/>
            </w:tcBorders>
          </w:tcPr>
          <w:p w14:paraId="7576CBD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975DAE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95ACE5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BABC3D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02D188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BA7CAB0" w14:textId="77777777" w:rsidR="00B53A5F" w:rsidRPr="00DC6760" w:rsidRDefault="00B53A5F" w:rsidP="00B53A5F">
            <w:pPr>
              <w:spacing w:after="0"/>
              <w:rPr>
                <w:rFonts w:cs="Calibri"/>
                <w:b w:val="0"/>
                <w:sz w:val="22"/>
              </w:rPr>
            </w:pPr>
          </w:p>
        </w:tc>
        <w:tc>
          <w:tcPr>
            <w:tcW w:w="2622" w:type="dxa"/>
          </w:tcPr>
          <w:p w14:paraId="7F17ABA8" w14:textId="77777777" w:rsidR="00B53A5F" w:rsidRPr="007C076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yellow"/>
              </w:rPr>
            </w:pPr>
          </w:p>
        </w:tc>
        <w:tc>
          <w:tcPr>
            <w:tcW w:w="2622" w:type="dxa"/>
            <w:tcBorders>
              <w:bottom w:val="single" w:sz="8" w:space="0" w:color="4F81BD" w:themeColor="accent1"/>
              <w:right w:val="single" w:sz="8" w:space="0" w:color="4F81BD" w:themeColor="accent1"/>
            </w:tcBorders>
          </w:tcPr>
          <w:p w14:paraId="4A21578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7C28781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793E93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066BB5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1D1391F2" w14:textId="77777777" w:rsidR="00B53A5F" w:rsidRDefault="00B53A5F" w:rsidP="00B53A5F"/>
    <w:p w14:paraId="12D2B7A6" w14:textId="77777777" w:rsidR="00B53A5F" w:rsidRDefault="00B53A5F" w:rsidP="00B53A5F">
      <w:pPr>
        <w:spacing w:after="200" w:line="276" w:lineRule="auto"/>
      </w:pPr>
      <w:r>
        <w:br w:type="page"/>
      </w:r>
    </w:p>
    <w:p w14:paraId="38DC20C4" w14:textId="77777777" w:rsidR="00B53A5F" w:rsidRPr="00E86743" w:rsidRDefault="00B53A5F" w:rsidP="00B53A5F">
      <w:pPr>
        <w:pStyle w:val="Heading4"/>
        <w:tabs>
          <w:tab w:val="clear" w:pos="992"/>
        </w:tabs>
        <w:spacing w:line="276" w:lineRule="auto"/>
        <w:ind w:left="1418" w:hanging="1418"/>
        <w:rPr>
          <w:lang w:val="en-US"/>
        </w:rPr>
      </w:pPr>
      <w:bookmarkStart w:id="417" w:name="_Toc504060448"/>
      <w:bookmarkStart w:id="418" w:name="_Toc504121842"/>
      <w:r>
        <w:rPr>
          <w:lang w:val="en-US"/>
        </w:rPr>
        <w:lastRenderedPageBreak/>
        <w:t>LEBT-010</w:t>
      </w:r>
      <w:proofErr w:type="gramStart"/>
      <w:r>
        <w:rPr>
          <w:lang w:val="en-US"/>
        </w:rPr>
        <w:t>:VAC</w:t>
      </w:r>
      <w:proofErr w:type="gramEnd"/>
      <w:r>
        <w:rPr>
          <w:lang w:val="en-US"/>
        </w:rPr>
        <w:t>-VPM-00011: Procedure of verification</w:t>
      </w:r>
      <w:bookmarkEnd w:id="417"/>
      <w:bookmarkEnd w:id="418"/>
    </w:p>
    <w:p w14:paraId="6FE1C14A" w14:textId="77777777" w:rsidR="00B53A5F" w:rsidRDefault="00B53A5F" w:rsidP="00B53A5F">
      <w:pPr>
        <w:ind w:left="-851" w:right="-740"/>
      </w:pPr>
      <w:r>
        <w:t>LEBT-010</w:t>
      </w:r>
      <w:proofErr w:type="gramStart"/>
      <w:r>
        <w:t>:VAC</w:t>
      </w:r>
      <w:proofErr w:type="gramEnd"/>
      <w:r>
        <w:t>-VPM-00011_VT-0000</w:t>
      </w:r>
      <w:r w:rsidRPr="008B7231">
        <w:t>1</w:t>
      </w:r>
      <w:r>
        <w:t>: Cable Number _________________________________________(Check cable labelling on both side of the cable).</w:t>
      </w:r>
    </w:p>
    <w:p w14:paraId="42C115AA" w14:textId="77777777" w:rsidR="00B53A5F" w:rsidRPr="00631AE1" w:rsidRDefault="00B53A5F" w:rsidP="00B53A5F">
      <w:pPr>
        <w:pStyle w:val="ESS-TableHeader"/>
        <w:spacing w:line="276" w:lineRule="auto"/>
      </w:pPr>
      <w:bookmarkStart w:id="419" w:name="_Toc504060679"/>
      <w:bookmarkStart w:id="420" w:name="_Toc504111071"/>
      <w:r w:rsidRPr="002445E5">
        <w:t xml:space="preserve">Table </w:t>
      </w:r>
      <w:r w:rsidRPr="002445E5">
        <w:fldChar w:fldCharType="begin"/>
      </w:r>
      <w:r w:rsidRPr="002445E5">
        <w:instrText xml:space="preserve"> SEQ Table \* ARABIC </w:instrText>
      </w:r>
      <w:r w:rsidRPr="002445E5">
        <w:fldChar w:fldCharType="separate"/>
      </w:r>
      <w:r w:rsidR="00116B42">
        <w:rPr>
          <w:noProof/>
        </w:rPr>
        <w:t>72</w:t>
      </w:r>
      <w:r w:rsidRPr="002445E5">
        <w:fldChar w:fldCharType="end"/>
      </w:r>
      <w:r>
        <w:tab/>
      </w:r>
      <w:r>
        <w:rPr>
          <w:lang w:val="en-US"/>
        </w:rPr>
        <w:t>LEBT-010</w:t>
      </w:r>
      <w:proofErr w:type="gramStart"/>
      <w:r>
        <w:rPr>
          <w:lang w:val="en-US"/>
        </w:rPr>
        <w:t>:VAC</w:t>
      </w:r>
      <w:proofErr w:type="gramEnd"/>
      <w:r>
        <w:rPr>
          <w:lang w:val="en-US"/>
        </w:rPr>
        <w:t xml:space="preserve">-VPM-00011: </w:t>
      </w:r>
      <w:r>
        <w:t>Control &amp; Monitoring.</w:t>
      </w:r>
      <w:bookmarkEnd w:id="419"/>
      <w:bookmarkEnd w:id="42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74179E74" w14:textId="77777777" w:rsidTr="00B53A5F">
        <w:trPr>
          <w:tblHeader/>
        </w:trPr>
        <w:tc>
          <w:tcPr>
            <w:tcW w:w="1985" w:type="dxa"/>
          </w:tcPr>
          <w:p w14:paraId="0468F640"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49BBA069"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3E05A799" w14:textId="77777777" w:rsidR="00B53A5F" w:rsidRPr="00631AE1" w:rsidRDefault="00B53A5F" w:rsidP="00B53A5F">
            <w:pPr>
              <w:spacing w:after="0"/>
              <w:rPr>
                <w:b/>
                <w:sz w:val="20"/>
                <w:szCs w:val="20"/>
              </w:rPr>
            </w:pPr>
            <w:r w:rsidRPr="00631AE1">
              <w:rPr>
                <w:b/>
                <w:sz w:val="20"/>
                <w:szCs w:val="20"/>
              </w:rPr>
              <w:t>Action</w:t>
            </w:r>
          </w:p>
        </w:tc>
        <w:tc>
          <w:tcPr>
            <w:tcW w:w="4338" w:type="dxa"/>
          </w:tcPr>
          <w:p w14:paraId="79FB6F0C"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3DE010BA" w14:textId="77777777" w:rsidR="00B53A5F" w:rsidRPr="00631AE1" w:rsidRDefault="00B53A5F" w:rsidP="00B53A5F">
            <w:pPr>
              <w:spacing w:after="0"/>
              <w:jc w:val="center"/>
              <w:rPr>
                <w:b/>
                <w:sz w:val="20"/>
                <w:szCs w:val="20"/>
              </w:rPr>
            </w:pPr>
            <w:r w:rsidRPr="00631AE1">
              <w:rPr>
                <w:b/>
                <w:sz w:val="20"/>
                <w:szCs w:val="20"/>
              </w:rPr>
              <w:t>Verification is valid</w:t>
            </w:r>
          </w:p>
          <w:p w14:paraId="57EE82AA"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3213BA3E" w14:textId="77777777" w:rsidTr="00B53A5F">
        <w:trPr>
          <w:trHeight w:val="407"/>
        </w:trPr>
        <w:tc>
          <w:tcPr>
            <w:tcW w:w="1985" w:type="dxa"/>
            <w:vMerge w:val="restart"/>
          </w:tcPr>
          <w:p w14:paraId="4926BB28" w14:textId="77777777" w:rsidR="00B53A5F" w:rsidRPr="008B7231" w:rsidRDefault="00B53A5F" w:rsidP="00B53A5F">
            <w:pPr>
              <w:spacing w:after="0"/>
              <w:rPr>
                <w:sz w:val="20"/>
                <w:szCs w:val="20"/>
              </w:rPr>
            </w:pPr>
            <w:r>
              <w:rPr>
                <w:sz w:val="20"/>
                <w:szCs w:val="20"/>
              </w:rPr>
              <w:t>LEBT-010:VAC-VPM</w:t>
            </w:r>
            <w:r w:rsidRPr="008B7231">
              <w:rPr>
                <w:sz w:val="20"/>
                <w:szCs w:val="20"/>
              </w:rPr>
              <w:t>-00011_VT-00002</w:t>
            </w:r>
          </w:p>
        </w:tc>
        <w:tc>
          <w:tcPr>
            <w:tcW w:w="2410" w:type="dxa"/>
            <w:vMerge w:val="restart"/>
          </w:tcPr>
          <w:p w14:paraId="6DE6C079" w14:textId="77777777" w:rsidR="00B53A5F" w:rsidRPr="00E10C8E" w:rsidRDefault="00B53A5F" w:rsidP="00B53A5F">
            <w:pPr>
              <w:spacing w:after="0"/>
              <w:rPr>
                <w:sz w:val="20"/>
                <w:szCs w:val="20"/>
              </w:rPr>
            </w:pPr>
            <w:r w:rsidRPr="00E10C8E">
              <w:rPr>
                <w:sz w:val="20"/>
                <w:szCs w:val="20"/>
              </w:rPr>
              <w:t>Assess the pressure value.</w:t>
            </w:r>
          </w:p>
        </w:tc>
        <w:tc>
          <w:tcPr>
            <w:tcW w:w="4820" w:type="dxa"/>
            <w:vMerge w:val="restart"/>
          </w:tcPr>
          <w:p w14:paraId="4872E515" w14:textId="77777777" w:rsidR="00B53A5F" w:rsidRPr="00E10C8E" w:rsidRDefault="00B53A5F" w:rsidP="00B53A5F">
            <w:pPr>
              <w:spacing w:after="0"/>
              <w:rPr>
                <w:sz w:val="20"/>
                <w:szCs w:val="20"/>
              </w:rPr>
            </w:pPr>
            <w:r w:rsidRPr="00E10C8E">
              <w:rPr>
                <w:sz w:val="20"/>
                <w:szCs w:val="20"/>
              </w:rPr>
              <w:t>Read pressure on the GUI panel.</w:t>
            </w:r>
          </w:p>
        </w:tc>
        <w:tc>
          <w:tcPr>
            <w:tcW w:w="4338" w:type="dxa"/>
          </w:tcPr>
          <w:p w14:paraId="7ACB2BAB" w14:textId="77777777" w:rsidR="00B53A5F" w:rsidRPr="00E10C8E" w:rsidRDefault="00B53A5F" w:rsidP="00B53A5F">
            <w:pPr>
              <w:spacing w:after="0"/>
              <w:rPr>
                <w:sz w:val="20"/>
                <w:szCs w:val="20"/>
              </w:rPr>
            </w:pPr>
            <w:r w:rsidRPr="00E10C8E">
              <w:rPr>
                <w:sz w:val="20"/>
                <w:szCs w:val="20"/>
              </w:rPr>
              <w:t>Assess the pressure on the GUI panel.</w:t>
            </w:r>
          </w:p>
        </w:tc>
        <w:tc>
          <w:tcPr>
            <w:tcW w:w="2182" w:type="dxa"/>
          </w:tcPr>
          <w:p w14:paraId="5F57458A" w14:textId="77777777" w:rsidR="00B53A5F" w:rsidRPr="00455B75" w:rsidRDefault="00B53A5F" w:rsidP="00B53A5F">
            <w:pPr>
              <w:spacing w:after="0"/>
              <w:jc w:val="center"/>
              <w:rPr>
                <w:sz w:val="48"/>
                <w:szCs w:val="20"/>
              </w:rPr>
            </w:pPr>
            <w:r w:rsidRPr="009530B6">
              <w:rPr>
                <w:rFonts w:cs="Tahoma"/>
                <w:sz w:val="48"/>
                <w:szCs w:val="20"/>
              </w:rPr>
              <w:t>□</w:t>
            </w:r>
          </w:p>
        </w:tc>
      </w:tr>
      <w:tr w:rsidR="00B53A5F" w:rsidRPr="00455B75" w14:paraId="59618D24" w14:textId="77777777" w:rsidTr="00B53A5F">
        <w:trPr>
          <w:trHeight w:val="661"/>
        </w:trPr>
        <w:tc>
          <w:tcPr>
            <w:tcW w:w="1985" w:type="dxa"/>
            <w:vMerge/>
          </w:tcPr>
          <w:p w14:paraId="39DCA0B5" w14:textId="77777777" w:rsidR="00B53A5F" w:rsidRPr="008B7231" w:rsidRDefault="00B53A5F" w:rsidP="00B53A5F">
            <w:pPr>
              <w:spacing w:after="0"/>
              <w:rPr>
                <w:sz w:val="20"/>
                <w:szCs w:val="20"/>
              </w:rPr>
            </w:pPr>
          </w:p>
        </w:tc>
        <w:tc>
          <w:tcPr>
            <w:tcW w:w="2410" w:type="dxa"/>
            <w:vMerge/>
          </w:tcPr>
          <w:p w14:paraId="600E24D5" w14:textId="77777777" w:rsidR="00B53A5F" w:rsidRPr="00E10C8E" w:rsidRDefault="00B53A5F" w:rsidP="00B53A5F">
            <w:pPr>
              <w:spacing w:after="0"/>
              <w:rPr>
                <w:sz w:val="20"/>
                <w:szCs w:val="20"/>
              </w:rPr>
            </w:pPr>
          </w:p>
        </w:tc>
        <w:tc>
          <w:tcPr>
            <w:tcW w:w="4820" w:type="dxa"/>
            <w:vMerge/>
          </w:tcPr>
          <w:p w14:paraId="19A7DA7F" w14:textId="77777777" w:rsidR="00B53A5F" w:rsidRPr="00E10C8E" w:rsidRDefault="00B53A5F" w:rsidP="00B53A5F">
            <w:pPr>
              <w:spacing w:after="0"/>
              <w:rPr>
                <w:sz w:val="20"/>
                <w:szCs w:val="20"/>
              </w:rPr>
            </w:pPr>
          </w:p>
        </w:tc>
        <w:tc>
          <w:tcPr>
            <w:tcW w:w="4338" w:type="dxa"/>
          </w:tcPr>
          <w:p w14:paraId="5775E8D1" w14:textId="77777777" w:rsidR="00B53A5F" w:rsidRPr="00E10C8E" w:rsidRDefault="00B53A5F" w:rsidP="00B53A5F">
            <w:pPr>
              <w:spacing w:after="0"/>
              <w:rPr>
                <w:sz w:val="20"/>
                <w:szCs w:val="20"/>
              </w:rPr>
            </w:pPr>
            <w:r w:rsidRPr="00E10C8E">
              <w:rPr>
                <w:sz w:val="20"/>
                <w:szCs w:val="20"/>
              </w:rPr>
              <w:t>Corroborate the pressure on the GUI panel with the pressure display on the monometer.</w:t>
            </w:r>
          </w:p>
        </w:tc>
        <w:tc>
          <w:tcPr>
            <w:tcW w:w="2182" w:type="dxa"/>
          </w:tcPr>
          <w:p w14:paraId="617179FB" w14:textId="77777777" w:rsidR="00B53A5F" w:rsidRPr="00455B75" w:rsidRDefault="00B53A5F" w:rsidP="00B53A5F">
            <w:pPr>
              <w:spacing w:after="0"/>
              <w:jc w:val="center"/>
              <w:rPr>
                <w:sz w:val="48"/>
                <w:szCs w:val="20"/>
              </w:rPr>
            </w:pPr>
            <w:r w:rsidRPr="009530B6">
              <w:rPr>
                <w:rFonts w:cs="Tahoma"/>
                <w:sz w:val="48"/>
                <w:szCs w:val="20"/>
              </w:rPr>
              <w:t>□</w:t>
            </w:r>
          </w:p>
        </w:tc>
      </w:tr>
      <w:tr w:rsidR="00B53A5F" w:rsidRPr="00455B75" w14:paraId="770D3919" w14:textId="77777777" w:rsidTr="00B53A5F">
        <w:trPr>
          <w:trHeight w:val="708"/>
        </w:trPr>
        <w:tc>
          <w:tcPr>
            <w:tcW w:w="1985" w:type="dxa"/>
          </w:tcPr>
          <w:p w14:paraId="0E707AB1" w14:textId="77777777" w:rsidR="00B53A5F" w:rsidRPr="008B7231" w:rsidRDefault="00B53A5F" w:rsidP="00B53A5F">
            <w:pPr>
              <w:spacing w:after="0"/>
              <w:rPr>
                <w:sz w:val="20"/>
                <w:szCs w:val="20"/>
              </w:rPr>
            </w:pPr>
            <w:r>
              <w:rPr>
                <w:sz w:val="20"/>
                <w:szCs w:val="20"/>
              </w:rPr>
              <w:t>LEBT-010:VAC-VPM</w:t>
            </w:r>
            <w:r w:rsidRPr="008B7231">
              <w:rPr>
                <w:sz w:val="20"/>
                <w:szCs w:val="20"/>
              </w:rPr>
              <w:t>-00011_VT-00003</w:t>
            </w:r>
          </w:p>
        </w:tc>
        <w:tc>
          <w:tcPr>
            <w:tcW w:w="2410" w:type="dxa"/>
          </w:tcPr>
          <w:p w14:paraId="0C1F9F43" w14:textId="77777777" w:rsidR="00B53A5F" w:rsidRPr="00E10C8E" w:rsidRDefault="00B53A5F" w:rsidP="00B53A5F">
            <w:pPr>
              <w:spacing w:after="0"/>
              <w:rPr>
                <w:sz w:val="20"/>
                <w:szCs w:val="20"/>
              </w:rPr>
            </w:pPr>
            <w:r w:rsidRPr="00E10C8E">
              <w:rPr>
                <w:sz w:val="20"/>
                <w:szCs w:val="20"/>
              </w:rPr>
              <w:t>Verify the pressure archiving.</w:t>
            </w:r>
          </w:p>
        </w:tc>
        <w:tc>
          <w:tcPr>
            <w:tcW w:w="4820" w:type="dxa"/>
          </w:tcPr>
          <w:p w14:paraId="342D8157" w14:textId="77777777" w:rsidR="00B53A5F" w:rsidRPr="00E10C8E" w:rsidRDefault="00B53A5F" w:rsidP="00B53A5F">
            <w:pPr>
              <w:spacing w:after="0"/>
              <w:rPr>
                <w:sz w:val="20"/>
                <w:szCs w:val="20"/>
              </w:rPr>
            </w:pPr>
            <w:r w:rsidRPr="00E10C8E">
              <w:rPr>
                <w:sz w:val="20"/>
                <w:szCs w:val="20"/>
              </w:rPr>
              <w:t>Open archiving appliance.</w:t>
            </w:r>
          </w:p>
        </w:tc>
        <w:tc>
          <w:tcPr>
            <w:tcW w:w="4338" w:type="dxa"/>
          </w:tcPr>
          <w:p w14:paraId="50C7C2B1" w14:textId="77777777" w:rsidR="00B53A5F" w:rsidRPr="00E10C8E" w:rsidRDefault="00B53A5F" w:rsidP="00B53A5F">
            <w:pPr>
              <w:spacing w:after="0"/>
              <w:rPr>
                <w:sz w:val="20"/>
                <w:szCs w:val="20"/>
              </w:rPr>
            </w:pPr>
            <w:r w:rsidRPr="00E10C8E">
              <w:rPr>
                <w:sz w:val="20"/>
                <w:szCs w:val="20"/>
              </w:rPr>
              <w:t>Assess the value of the archived pressure.</w:t>
            </w:r>
          </w:p>
        </w:tc>
        <w:tc>
          <w:tcPr>
            <w:tcW w:w="2182" w:type="dxa"/>
          </w:tcPr>
          <w:p w14:paraId="1A84E335"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63D198CA" w14:textId="77777777" w:rsidTr="00B53A5F">
        <w:trPr>
          <w:trHeight w:val="244"/>
        </w:trPr>
        <w:tc>
          <w:tcPr>
            <w:tcW w:w="1985" w:type="dxa"/>
            <w:vMerge w:val="restart"/>
          </w:tcPr>
          <w:p w14:paraId="515473E9" w14:textId="77777777" w:rsidR="00B53A5F" w:rsidRPr="008B7231" w:rsidRDefault="00B53A5F" w:rsidP="00B53A5F">
            <w:pPr>
              <w:spacing w:after="0"/>
              <w:rPr>
                <w:sz w:val="20"/>
                <w:szCs w:val="20"/>
              </w:rPr>
            </w:pPr>
            <w:r>
              <w:rPr>
                <w:sz w:val="20"/>
                <w:szCs w:val="20"/>
              </w:rPr>
              <w:t>LEBT-010:VAC-VPM</w:t>
            </w:r>
            <w:r w:rsidRPr="008B7231">
              <w:rPr>
                <w:sz w:val="20"/>
                <w:szCs w:val="20"/>
              </w:rPr>
              <w:t>-00011_VT-00004</w:t>
            </w:r>
          </w:p>
        </w:tc>
        <w:tc>
          <w:tcPr>
            <w:tcW w:w="2410" w:type="dxa"/>
            <w:vMerge w:val="restart"/>
          </w:tcPr>
          <w:p w14:paraId="2FEF86FD" w14:textId="77777777" w:rsidR="00B53A5F" w:rsidRDefault="00B53A5F" w:rsidP="00B53A5F">
            <w:pPr>
              <w:spacing w:after="0"/>
              <w:rPr>
                <w:sz w:val="20"/>
                <w:szCs w:val="20"/>
              </w:rPr>
            </w:pPr>
            <w:r>
              <w:rPr>
                <w:sz w:val="20"/>
                <w:szCs w:val="20"/>
              </w:rPr>
              <w:t>Test the low pressure alarm.</w:t>
            </w:r>
          </w:p>
        </w:tc>
        <w:tc>
          <w:tcPr>
            <w:tcW w:w="4820" w:type="dxa"/>
          </w:tcPr>
          <w:p w14:paraId="131A6D7B" w14:textId="77777777" w:rsidR="00B53A5F" w:rsidRDefault="00B53A5F" w:rsidP="00B53A5F">
            <w:pPr>
              <w:spacing w:after="0"/>
              <w:rPr>
                <w:sz w:val="20"/>
                <w:szCs w:val="20"/>
              </w:rPr>
            </w:pPr>
            <w:r>
              <w:rPr>
                <w:sz w:val="20"/>
                <w:szCs w:val="20"/>
              </w:rPr>
              <w:t>Create or simulate a drop-down of the pressure read by the pressure manometer.</w:t>
            </w:r>
          </w:p>
        </w:tc>
        <w:tc>
          <w:tcPr>
            <w:tcW w:w="4338" w:type="dxa"/>
          </w:tcPr>
          <w:p w14:paraId="77E6CBCA" w14:textId="77777777" w:rsidR="00B53A5F" w:rsidRDefault="00B53A5F" w:rsidP="00B53A5F">
            <w:pPr>
              <w:spacing w:after="0"/>
              <w:rPr>
                <w:sz w:val="20"/>
                <w:szCs w:val="20"/>
              </w:rPr>
            </w:pPr>
            <w:r>
              <w:rPr>
                <w:sz w:val="20"/>
                <w:szCs w:val="20"/>
              </w:rPr>
              <w:t>Assess that the alarm is active on the control room.</w:t>
            </w:r>
          </w:p>
        </w:tc>
        <w:tc>
          <w:tcPr>
            <w:tcW w:w="2182" w:type="dxa"/>
          </w:tcPr>
          <w:p w14:paraId="6C2508DB" w14:textId="77777777" w:rsidR="00B53A5F" w:rsidRPr="003D62D1" w:rsidRDefault="00B53A5F" w:rsidP="00B53A5F">
            <w:pPr>
              <w:spacing w:after="0"/>
              <w:jc w:val="center"/>
              <w:rPr>
                <w:rFonts w:cs="Tahoma"/>
                <w:sz w:val="48"/>
                <w:szCs w:val="20"/>
              </w:rPr>
            </w:pPr>
            <w:r w:rsidRPr="003D62D1">
              <w:rPr>
                <w:rFonts w:cs="Tahoma"/>
                <w:sz w:val="48"/>
                <w:szCs w:val="20"/>
              </w:rPr>
              <w:t>□</w:t>
            </w:r>
          </w:p>
        </w:tc>
      </w:tr>
      <w:tr w:rsidR="00B53A5F" w:rsidRPr="00455B75" w14:paraId="645CDBA0" w14:textId="77777777" w:rsidTr="00B53A5F">
        <w:trPr>
          <w:trHeight w:val="100"/>
        </w:trPr>
        <w:tc>
          <w:tcPr>
            <w:tcW w:w="1985" w:type="dxa"/>
            <w:vMerge/>
          </w:tcPr>
          <w:p w14:paraId="7ADF787D" w14:textId="77777777" w:rsidR="00B53A5F" w:rsidRDefault="00B53A5F" w:rsidP="00B53A5F">
            <w:pPr>
              <w:spacing w:after="0"/>
              <w:rPr>
                <w:sz w:val="20"/>
                <w:szCs w:val="20"/>
              </w:rPr>
            </w:pPr>
          </w:p>
        </w:tc>
        <w:tc>
          <w:tcPr>
            <w:tcW w:w="2410" w:type="dxa"/>
            <w:vMerge/>
          </w:tcPr>
          <w:p w14:paraId="6A1E3DF5" w14:textId="77777777" w:rsidR="00B53A5F" w:rsidRDefault="00B53A5F" w:rsidP="00B53A5F">
            <w:pPr>
              <w:spacing w:after="0"/>
              <w:rPr>
                <w:sz w:val="20"/>
                <w:szCs w:val="20"/>
              </w:rPr>
            </w:pPr>
          </w:p>
        </w:tc>
        <w:tc>
          <w:tcPr>
            <w:tcW w:w="4820" w:type="dxa"/>
            <w:vMerge w:val="restart"/>
          </w:tcPr>
          <w:p w14:paraId="253BC53C" w14:textId="77777777" w:rsidR="00B53A5F" w:rsidRDefault="00B53A5F" w:rsidP="00B53A5F">
            <w:pPr>
              <w:spacing w:after="0"/>
              <w:rPr>
                <w:sz w:val="20"/>
                <w:szCs w:val="20"/>
              </w:rPr>
            </w:pPr>
            <w:r>
              <w:rPr>
                <w:sz w:val="20"/>
                <w:szCs w:val="20"/>
              </w:rPr>
              <w:t>It is also possible to modify the alarm threshold.</w:t>
            </w:r>
          </w:p>
        </w:tc>
        <w:tc>
          <w:tcPr>
            <w:tcW w:w="4338" w:type="dxa"/>
          </w:tcPr>
          <w:p w14:paraId="010A517D" w14:textId="77777777" w:rsidR="00B53A5F" w:rsidRPr="00631AE1" w:rsidRDefault="00B53A5F" w:rsidP="00B53A5F">
            <w:pPr>
              <w:spacing w:after="0"/>
              <w:rPr>
                <w:sz w:val="20"/>
              </w:rPr>
            </w:pPr>
            <w:r w:rsidRPr="00631AE1">
              <w:rPr>
                <w:sz w:val="20"/>
              </w:rPr>
              <w:t xml:space="preserve">Write down </w:t>
            </w:r>
            <w:r>
              <w:rPr>
                <w:sz w:val="20"/>
              </w:rPr>
              <w:t xml:space="preserve">the </w:t>
            </w:r>
            <w:r w:rsidRPr="00631AE1">
              <w:rPr>
                <w:sz w:val="20"/>
              </w:rPr>
              <w:t>initial threshold</w:t>
            </w:r>
            <w:r>
              <w:rPr>
                <w:sz w:val="20"/>
              </w:rPr>
              <w:t xml:space="preserve"> before modification</w:t>
            </w:r>
            <w:r w:rsidRPr="00631AE1">
              <w:rPr>
                <w:sz w:val="20"/>
              </w:rPr>
              <w:t>:</w:t>
            </w:r>
          </w:p>
          <w:p w14:paraId="03E4CEDA" w14:textId="77777777" w:rsidR="00B53A5F" w:rsidRDefault="00B53A5F" w:rsidP="00B53A5F">
            <w:pPr>
              <w:spacing w:after="0"/>
              <w:rPr>
                <w:sz w:val="20"/>
                <w:szCs w:val="20"/>
              </w:rPr>
            </w:pPr>
            <w:r w:rsidRPr="00631AE1">
              <w:rPr>
                <w:sz w:val="20"/>
              </w:rPr>
              <w:t>_______________________________________</w:t>
            </w:r>
          </w:p>
        </w:tc>
        <w:tc>
          <w:tcPr>
            <w:tcW w:w="2182" w:type="dxa"/>
          </w:tcPr>
          <w:p w14:paraId="7BE03BA3" w14:textId="77777777" w:rsidR="00B53A5F" w:rsidRPr="003D62D1" w:rsidRDefault="00B53A5F" w:rsidP="00B53A5F">
            <w:pPr>
              <w:spacing w:after="0"/>
              <w:jc w:val="center"/>
              <w:rPr>
                <w:rFonts w:cs="Tahoma"/>
                <w:sz w:val="48"/>
                <w:szCs w:val="20"/>
              </w:rPr>
            </w:pPr>
            <w:r w:rsidRPr="003D62D1">
              <w:rPr>
                <w:rFonts w:cs="Tahoma"/>
                <w:sz w:val="48"/>
                <w:szCs w:val="20"/>
              </w:rPr>
              <w:t>□</w:t>
            </w:r>
          </w:p>
        </w:tc>
      </w:tr>
      <w:tr w:rsidR="00B53A5F" w:rsidRPr="00455B75" w14:paraId="46C8F0E3" w14:textId="77777777" w:rsidTr="00B53A5F">
        <w:trPr>
          <w:trHeight w:val="97"/>
        </w:trPr>
        <w:tc>
          <w:tcPr>
            <w:tcW w:w="1985" w:type="dxa"/>
            <w:vMerge/>
          </w:tcPr>
          <w:p w14:paraId="59626A02" w14:textId="77777777" w:rsidR="00B53A5F" w:rsidRDefault="00B53A5F" w:rsidP="00B53A5F">
            <w:pPr>
              <w:spacing w:after="0"/>
              <w:rPr>
                <w:sz w:val="20"/>
                <w:szCs w:val="20"/>
              </w:rPr>
            </w:pPr>
          </w:p>
        </w:tc>
        <w:tc>
          <w:tcPr>
            <w:tcW w:w="2410" w:type="dxa"/>
            <w:vMerge/>
          </w:tcPr>
          <w:p w14:paraId="2F89A33F" w14:textId="77777777" w:rsidR="00B53A5F" w:rsidRDefault="00B53A5F" w:rsidP="00B53A5F">
            <w:pPr>
              <w:spacing w:after="0"/>
              <w:rPr>
                <w:sz w:val="20"/>
                <w:szCs w:val="20"/>
              </w:rPr>
            </w:pPr>
          </w:p>
        </w:tc>
        <w:tc>
          <w:tcPr>
            <w:tcW w:w="4820" w:type="dxa"/>
            <w:vMerge/>
          </w:tcPr>
          <w:p w14:paraId="4E487D87" w14:textId="77777777" w:rsidR="00B53A5F" w:rsidRDefault="00B53A5F" w:rsidP="00B53A5F">
            <w:pPr>
              <w:spacing w:after="0"/>
              <w:rPr>
                <w:sz w:val="20"/>
                <w:szCs w:val="20"/>
              </w:rPr>
            </w:pPr>
          </w:p>
        </w:tc>
        <w:tc>
          <w:tcPr>
            <w:tcW w:w="4338" w:type="dxa"/>
          </w:tcPr>
          <w:p w14:paraId="4E04957C" w14:textId="77777777" w:rsidR="00B53A5F" w:rsidRPr="00631AE1" w:rsidRDefault="00B53A5F" w:rsidP="00B53A5F">
            <w:pPr>
              <w:spacing w:after="0"/>
              <w:rPr>
                <w:sz w:val="20"/>
              </w:rPr>
            </w:pPr>
            <w:r w:rsidRPr="00631AE1">
              <w:rPr>
                <w:sz w:val="20"/>
              </w:rPr>
              <w:t xml:space="preserve">Write down </w:t>
            </w:r>
            <w:r>
              <w:rPr>
                <w:sz w:val="20"/>
              </w:rPr>
              <w:t xml:space="preserve">the </w:t>
            </w:r>
            <w:r w:rsidRPr="00631AE1">
              <w:rPr>
                <w:sz w:val="20"/>
              </w:rPr>
              <w:t>threshold</w:t>
            </w:r>
            <w:r>
              <w:rPr>
                <w:sz w:val="20"/>
              </w:rPr>
              <w:t xml:space="preserve"> set for the test</w:t>
            </w:r>
            <w:r w:rsidRPr="00631AE1">
              <w:rPr>
                <w:sz w:val="20"/>
              </w:rPr>
              <w:t>:</w:t>
            </w:r>
          </w:p>
          <w:p w14:paraId="20E7900A" w14:textId="77777777" w:rsidR="00B53A5F" w:rsidRDefault="00B53A5F" w:rsidP="00B53A5F">
            <w:pPr>
              <w:spacing w:after="0"/>
              <w:rPr>
                <w:sz w:val="20"/>
                <w:szCs w:val="20"/>
              </w:rPr>
            </w:pPr>
            <w:r w:rsidRPr="00631AE1">
              <w:rPr>
                <w:sz w:val="20"/>
              </w:rPr>
              <w:t>_______________________________________</w:t>
            </w:r>
          </w:p>
        </w:tc>
        <w:tc>
          <w:tcPr>
            <w:tcW w:w="2182" w:type="dxa"/>
          </w:tcPr>
          <w:p w14:paraId="6E8D88E0" w14:textId="77777777" w:rsidR="00B53A5F" w:rsidRPr="003D62D1" w:rsidRDefault="00B53A5F" w:rsidP="00B53A5F">
            <w:pPr>
              <w:spacing w:after="0"/>
              <w:jc w:val="center"/>
              <w:rPr>
                <w:rFonts w:cs="Tahoma"/>
                <w:sz w:val="48"/>
                <w:szCs w:val="20"/>
              </w:rPr>
            </w:pPr>
            <w:r w:rsidRPr="003D62D1">
              <w:rPr>
                <w:rFonts w:cs="Tahoma"/>
                <w:sz w:val="48"/>
                <w:szCs w:val="20"/>
              </w:rPr>
              <w:t>□</w:t>
            </w:r>
          </w:p>
        </w:tc>
      </w:tr>
      <w:tr w:rsidR="00B53A5F" w:rsidRPr="00455B75" w14:paraId="6B654294" w14:textId="77777777" w:rsidTr="00B53A5F">
        <w:trPr>
          <w:trHeight w:val="97"/>
        </w:trPr>
        <w:tc>
          <w:tcPr>
            <w:tcW w:w="1985" w:type="dxa"/>
            <w:vMerge/>
          </w:tcPr>
          <w:p w14:paraId="25CE0384" w14:textId="77777777" w:rsidR="00B53A5F" w:rsidRDefault="00B53A5F" w:rsidP="00B53A5F">
            <w:pPr>
              <w:spacing w:after="0"/>
              <w:rPr>
                <w:sz w:val="20"/>
                <w:szCs w:val="20"/>
              </w:rPr>
            </w:pPr>
          </w:p>
        </w:tc>
        <w:tc>
          <w:tcPr>
            <w:tcW w:w="2410" w:type="dxa"/>
            <w:vMerge/>
          </w:tcPr>
          <w:p w14:paraId="6B69AAA1" w14:textId="77777777" w:rsidR="00B53A5F" w:rsidRDefault="00B53A5F" w:rsidP="00B53A5F">
            <w:pPr>
              <w:spacing w:after="0"/>
              <w:rPr>
                <w:sz w:val="20"/>
                <w:szCs w:val="20"/>
              </w:rPr>
            </w:pPr>
          </w:p>
        </w:tc>
        <w:tc>
          <w:tcPr>
            <w:tcW w:w="4820" w:type="dxa"/>
            <w:vMerge/>
          </w:tcPr>
          <w:p w14:paraId="4FC3CDDC" w14:textId="77777777" w:rsidR="00B53A5F" w:rsidRDefault="00B53A5F" w:rsidP="00B53A5F">
            <w:pPr>
              <w:spacing w:after="0"/>
              <w:rPr>
                <w:sz w:val="20"/>
                <w:szCs w:val="20"/>
              </w:rPr>
            </w:pPr>
          </w:p>
        </w:tc>
        <w:tc>
          <w:tcPr>
            <w:tcW w:w="4338" w:type="dxa"/>
          </w:tcPr>
          <w:p w14:paraId="25BD5601" w14:textId="77777777" w:rsidR="00B53A5F" w:rsidRDefault="00B53A5F" w:rsidP="00B53A5F">
            <w:pPr>
              <w:spacing w:after="0"/>
              <w:rPr>
                <w:sz w:val="20"/>
                <w:szCs w:val="20"/>
              </w:rPr>
            </w:pPr>
            <w:r>
              <w:rPr>
                <w:sz w:val="20"/>
                <w:szCs w:val="20"/>
              </w:rPr>
              <w:t>Assess that the alarm is active on the control room.</w:t>
            </w:r>
          </w:p>
        </w:tc>
        <w:tc>
          <w:tcPr>
            <w:tcW w:w="2182" w:type="dxa"/>
          </w:tcPr>
          <w:p w14:paraId="6B99191C" w14:textId="77777777" w:rsidR="00B53A5F" w:rsidRPr="003D62D1" w:rsidRDefault="00B53A5F" w:rsidP="00B53A5F">
            <w:pPr>
              <w:spacing w:after="0"/>
              <w:jc w:val="center"/>
              <w:rPr>
                <w:rFonts w:cs="Tahoma"/>
                <w:sz w:val="48"/>
                <w:szCs w:val="20"/>
              </w:rPr>
            </w:pPr>
            <w:r w:rsidRPr="003D62D1">
              <w:rPr>
                <w:rFonts w:cs="Tahoma"/>
                <w:sz w:val="48"/>
                <w:szCs w:val="20"/>
              </w:rPr>
              <w:t>□</w:t>
            </w:r>
          </w:p>
        </w:tc>
      </w:tr>
      <w:tr w:rsidR="00B53A5F" w:rsidRPr="00455B75" w14:paraId="6EB75A81" w14:textId="77777777" w:rsidTr="00B53A5F">
        <w:trPr>
          <w:trHeight w:val="97"/>
        </w:trPr>
        <w:tc>
          <w:tcPr>
            <w:tcW w:w="1985" w:type="dxa"/>
            <w:vMerge/>
          </w:tcPr>
          <w:p w14:paraId="26B807E7" w14:textId="77777777" w:rsidR="00B53A5F" w:rsidRDefault="00B53A5F" w:rsidP="00B53A5F">
            <w:pPr>
              <w:spacing w:after="0"/>
              <w:rPr>
                <w:sz w:val="20"/>
                <w:szCs w:val="20"/>
              </w:rPr>
            </w:pPr>
          </w:p>
        </w:tc>
        <w:tc>
          <w:tcPr>
            <w:tcW w:w="2410" w:type="dxa"/>
            <w:vMerge/>
          </w:tcPr>
          <w:p w14:paraId="7D13DE30" w14:textId="77777777" w:rsidR="00B53A5F" w:rsidRDefault="00B53A5F" w:rsidP="00B53A5F">
            <w:pPr>
              <w:spacing w:after="0"/>
              <w:rPr>
                <w:sz w:val="20"/>
                <w:szCs w:val="20"/>
              </w:rPr>
            </w:pPr>
          </w:p>
        </w:tc>
        <w:tc>
          <w:tcPr>
            <w:tcW w:w="4820" w:type="dxa"/>
            <w:vMerge/>
          </w:tcPr>
          <w:p w14:paraId="7E3FDD42" w14:textId="77777777" w:rsidR="00B53A5F" w:rsidRDefault="00B53A5F" w:rsidP="00B53A5F">
            <w:pPr>
              <w:spacing w:after="0"/>
              <w:rPr>
                <w:sz w:val="20"/>
                <w:szCs w:val="20"/>
              </w:rPr>
            </w:pPr>
          </w:p>
        </w:tc>
        <w:tc>
          <w:tcPr>
            <w:tcW w:w="4338" w:type="dxa"/>
          </w:tcPr>
          <w:p w14:paraId="731816B3" w14:textId="77777777" w:rsidR="00B53A5F" w:rsidRPr="00631AE1" w:rsidRDefault="00B53A5F" w:rsidP="00B53A5F">
            <w:pPr>
              <w:spacing w:after="0"/>
              <w:rPr>
                <w:sz w:val="20"/>
              </w:rPr>
            </w:pPr>
            <w:r w:rsidRPr="00631AE1">
              <w:rPr>
                <w:sz w:val="20"/>
              </w:rPr>
              <w:t>Write down value set after the test:</w:t>
            </w:r>
          </w:p>
          <w:p w14:paraId="7E2BB641" w14:textId="77777777" w:rsidR="00B53A5F" w:rsidRDefault="00B53A5F" w:rsidP="00B53A5F">
            <w:pPr>
              <w:spacing w:after="0"/>
              <w:rPr>
                <w:sz w:val="20"/>
                <w:szCs w:val="20"/>
              </w:rPr>
            </w:pPr>
            <w:r w:rsidRPr="00631AE1">
              <w:rPr>
                <w:sz w:val="20"/>
              </w:rPr>
              <w:t>______________________________________</w:t>
            </w:r>
          </w:p>
        </w:tc>
        <w:tc>
          <w:tcPr>
            <w:tcW w:w="2182" w:type="dxa"/>
          </w:tcPr>
          <w:p w14:paraId="6DFBC4BC" w14:textId="77777777" w:rsidR="00B53A5F" w:rsidRPr="003D62D1" w:rsidRDefault="00B53A5F" w:rsidP="00B53A5F">
            <w:pPr>
              <w:spacing w:after="0"/>
              <w:jc w:val="center"/>
              <w:rPr>
                <w:rFonts w:cs="Tahoma"/>
                <w:sz w:val="48"/>
                <w:szCs w:val="20"/>
              </w:rPr>
            </w:pPr>
            <w:r w:rsidRPr="003D62D1">
              <w:rPr>
                <w:rFonts w:cs="Tahoma"/>
                <w:sz w:val="48"/>
                <w:szCs w:val="20"/>
              </w:rPr>
              <w:t>□</w:t>
            </w:r>
          </w:p>
        </w:tc>
      </w:tr>
    </w:tbl>
    <w:p w14:paraId="0B17EA99" w14:textId="77777777" w:rsidR="00B53A5F" w:rsidRDefault="00B53A5F" w:rsidP="00B53A5F">
      <w:pPr>
        <w:spacing w:after="200" w:line="276" w:lineRule="auto"/>
        <w:rPr>
          <w:lang w:val="en-US"/>
        </w:rPr>
      </w:pPr>
    </w:p>
    <w:p w14:paraId="2F8F9A11"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331657A4" w14:textId="77777777" w:rsidR="00B53A5F" w:rsidRDefault="00B53A5F" w:rsidP="00B53A5F">
      <w:pPr>
        <w:pStyle w:val="Heading2"/>
        <w:tabs>
          <w:tab w:val="clear" w:pos="992"/>
        </w:tabs>
        <w:spacing w:after="240"/>
        <w:ind w:left="851" w:hanging="851"/>
      </w:pPr>
      <w:bookmarkStart w:id="421" w:name="_Toc504060449"/>
      <w:bookmarkStart w:id="422" w:name="_Toc504121843"/>
      <w:r>
        <w:lastRenderedPageBreak/>
        <w:t xml:space="preserve">Test case </w:t>
      </w:r>
      <w:r>
        <w:rPr>
          <w:lang w:val="en-US"/>
        </w:rPr>
        <w:t>LEBT-010</w:t>
      </w:r>
      <w:proofErr w:type="gramStart"/>
      <w:r>
        <w:rPr>
          <w:lang w:val="en-US"/>
        </w:rPr>
        <w:t>:VAC</w:t>
      </w:r>
      <w:proofErr w:type="gramEnd"/>
      <w:r>
        <w:rPr>
          <w:lang w:val="en-US"/>
        </w:rPr>
        <w:t>-VVA-01100</w:t>
      </w:r>
      <w:bookmarkEnd w:id="421"/>
      <w:bookmarkEnd w:id="422"/>
    </w:p>
    <w:p w14:paraId="7B2D03C5" w14:textId="77777777" w:rsidR="00B53A5F" w:rsidRPr="00CF707C" w:rsidRDefault="00B53A5F" w:rsidP="00B53A5F">
      <w:pPr>
        <w:pStyle w:val="Heading3"/>
        <w:tabs>
          <w:tab w:val="clear" w:pos="992"/>
        </w:tabs>
        <w:ind w:left="851" w:hanging="851"/>
      </w:pPr>
      <w:bookmarkStart w:id="423" w:name="_Toc504060450"/>
      <w:bookmarkStart w:id="424" w:name="_Toc504121844"/>
      <w:r w:rsidRPr="00CF707C">
        <w:rPr>
          <w:lang w:val="en-US"/>
        </w:rPr>
        <w:t>Angle Valves &amp; Gates Valves Verification</w:t>
      </w:r>
      <w:r w:rsidRPr="00CF707C">
        <w:t>: Support Environment.</w:t>
      </w:r>
      <w:bookmarkEnd w:id="423"/>
      <w:bookmarkEnd w:id="424"/>
    </w:p>
    <w:p w14:paraId="08F68A91"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752E82A9" w14:textId="77777777" w:rsidR="00B53A5F" w:rsidRPr="00CF707C" w:rsidRDefault="00B53A5F" w:rsidP="00B53A5F">
      <w:pPr>
        <w:pStyle w:val="Heading3"/>
        <w:tabs>
          <w:tab w:val="clear" w:pos="992"/>
        </w:tabs>
        <w:ind w:left="851" w:hanging="851"/>
      </w:pPr>
      <w:bookmarkStart w:id="425" w:name="_Toc504060451"/>
      <w:bookmarkStart w:id="426" w:name="_Toc504121845"/>
      <w:r w:rsidRPr="00CF707C">
        <w:rPr>
          <w:lang w:val="en-US"/>
        </w:rPr>
        <w:t>Angle Valves &amp; Gates Valves Verification</w:t>
      </w:r>
      <w:r w:rsidRPr="00CF707C">
        <w:t>: Configuration</w:t>
      </w:r>
      <w:bookmarkEnd w:id="425"/>
      <w:bookmarkEnd w:id="426"/>
    </w:p>
    <w:p w14:paraId="1457911F"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7E671252" w14:textId="77777777" w:rsidR="00B53A5F" w:rsidRPr="00CF707C" w:rsidRDefault="00B53A5F" w:rsidP="00B53A5F">
      <w:pPr>
        <w:pStyle w:val="Heading3"/>
        <w:tabs>
          <w:tab w:val="clear" w:pos="992"/>
        </w:tabs>
        <w:ind w:left="851" w:hanging="851"/>
      </w:pPr>
      <w:bookmarkStart w:id="427" w:name="_Toc504060452"/>
      <w:bookmarkStart w:id="428" w:name="_Toc504121846"/>
      <w:r w:rsidRPr="00CF707C">
        <w:rPr>
          <w:lang w:val="en-US"/>
        </w:rPr>
        <w:t>Angle Valves &amp; Gates Valves Verification</w:t>
      </w:r>
      <w:r w:rsidRPr="00CF707C">
        <w:t>: Setup</w:t>
      </w:r>
      <w:bookmarkEnd w:id="427"/>
      <w:bookmarkEnd w:id="428"/>
    </w:p>
    <w:p w14:paraId="5336DF9B"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7B2D150C"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0B8D621A"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49F932EC"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78235967" w14:textId="77777777" w:rsidR="00B53A5F" w:rsidRPr="00CF707C" w:rsidRDefault="00B53A5F" w:rsidP="00B53A5F">
      <w:pPr>
        <w:pStyle w:val="Heading3"/>
        <w:tabs>
          <w:tab w:val="clear" w:pos="992"/>
        </w:tabs>
        <w:ind w:left="851" w:hanging="851"/>
      </w:pPr>
      <w:bookmarkStart w:id="429" w:name="_Toc504060453"/>
      <w:bookmarkStart w:id="430" w:name="_Toc504121847"/>
      <w:r w:rsidRPr="00CF707C">
        <w:rPr>
          <w:lang w:val="en-US"/>
        </w:rPr>
        <w:t>Angle Valves &amp; Gates Valves Verification</w:t>
      </w:r>
      <w:r w:rsidRPr="00CF707C">
        <w:t>: Procedure</w:t>
      </w:r>
      <w:bookmarkEnd w:id="429"/>
      <w:bookmarkEnd w:id="430"/>
    </w:p>
    <w:p w14:paraId="7F29C42B" w14:textId="77777777" w:rsidR="00B53A5F" w:rsidRDefault="00B53A5F" w:rsidP="00B53A5F">
      <w:pPr>
        <w:rPr>
          <w:lang w:val="en-US"/>
        </w:rPr>
      </w:pPr>
      <w:r>
        <w:rPr>
          <w:lang w:val="en-US"/>
        </w:rPr>
        <w:t>Commands shall be set and status shall be assessed using the detailed GUI panel of the valve.</w:t>
      </w:r>
    </w:p>
    <w:p w14:paraId="00579A4A" w14:textId="77777777" w:rsidR="00B53A5F" w:rsidRDefault="00B53A5F" w:rsidP="00B53A5F">
      <w:pPr>
        <w:rPr>
          <w:lang w:val="en-US"/>
        </w:rPr>
      </w:pPr>
      <w:r w:rsidRPr="00CF707C">
        <w:rPr>
          <w:lang w:val="en-US"/>
        </w:rPr>
        <w:t>The tables bellow list requirements to be fulfilled and tests to be achieved.</w:t>
      </w:r>
    </w:p>
    <w:p w14:paraId="3BC6B551" w14:textId="77777777" w:rsidR="00B53A5F" w:rsidRDefault="00B53A5F" w:rsidP="00B53A5F">
      <w:pPr>
        <w:spacing w:after="0"/>
        <w:rPr>
          <w:lang w:val="en-US"/>
        </w:rPr>
        <w:sectPr w:rsidR="00B53A5F" w:rsidSect="00B53A5F">
          <w:headerReference w:type="default" r:id="rId74"/>
          <w:footerReference w:type="default" r:id="rId75"/>
          <w:headerReference w:type="first" r:id="rId76"/>
          <w:footerReference w:type="first" r:id="rId77"/>
          <w:type w:val="evenPage"/>
          <w:pgSz w:w="11906" w:h="16838" w:code="9"/>
          <w:pgMar w:top="1418" w:right="1418" w:bottom="1418" w:left="1418" w:header="709" w:footer="709" w:gutter="0"/>
          <w:cols w:space="708"/>
          <w:titlePg/>
          <w:docGrid w:linePitch="360"/>
        </w:sectPr>
      </w:pPr>
      <w:r>
        <w:rPr>
          <w:lang w:val="en-US"/>
        </w:rPr>
        <w:br w:type="page"/>
      </w:r>
    </w:p>
    <w:p w14:paraId="5126B340" w14:textId="77777777" w:rsidR="00B53A5F" w:rsidRDefault="00B53A5F" w:rsidP="00B53A5F">
      <w:pPr>
        <w:pStyle w:val="Heading4"/>
      </w:pPr>
      <w:bookmarkStart w:id="431" w:name="_Toc504060454"/>
      <w:bookmarkStart w:id="432" w:name="_Toc504121848"/>
      <w:r>
        <w:rPr>
          <w:lang w:val="en-US"/>
        </w:rPr>
        <w:lastRenderedPageBreak/>
        <w:t>LEBT-010</w:t>
      </w:r>
      <w:proofErr w:type="gramStart"/>
      <w:r>
        <w:rPr>
          <w:lang w:val="en-US"/>
        </w:rPr>
        <w:t>:VAC</w:t>
      </w:r>
      <w:proofErr w:type="gramEnd"/>
      <w:r>
        <w:rPr>
          <w:lang w:val="en-US"/>
        </w:rPr>
        <w:t>-VVA-01100: List of requirements</w:t>
      </w:r>
      <w:bookmarkEnd w:id="431"/>
      <w:bookmarkEnd w:id="432"/>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202D3D82"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54B789C5"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642E235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29D7022"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6CE37BE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6E15258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3C4ECB3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35D70F5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1673667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3F7DE76B"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90DB696" w14:textId="77777777" w:rsidR="00B53A5F" w:rsidRPr="0082768B" w:rsidRDefault="00B53A5F" w:rsidP="00B53A5F">
            <w:pPr>
              <w:spacing w:after="0"/>
              <w:rPr>
                <w:rFonts w:cs="Calibri"/>
                <w:b w:val="0"/>
                <w:sz w:val="16"/>
              </w:rPr>
            </w:pPr>
            <w:r>
              <w:rPr>
                <w:rFonts w:cs="Calibri"/>
                <w:b w:val="0"/>
                <w:sz w:val="16"/>
                <w:lang w:val="en-US"/>
              </w:rPr>
              <w:t>LEBT-010:VAC-VVA-01100</w:t>
            </w:r>
            <w:r w:rsidRPr="0082768B">
              <w:rPr>
                <w:rFonts w:cs="Calibri"/>
                <w:b w:val="0"/>
                <w:sz w:val="16"/>
                <w:lang w:val="en-US"/>
              </w:rPr>
              <w:t>_CR.01</w:t>
            </w:r>
          </w:p>
        </w:tc>
        <w:tc>
          <w:tcPr>
            <w:tcW w:w="2622" w:type="dxa"/>
          </w:tcPr>
          <w:p w14:paraId="7E22825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LEBT-010:VAC-VVA-01100</w:t>
            </w:r>
            <w:r w:rsidRPr="00DB4188">
              <w:rPr>
                <w:rFonts w:cs="Calibri"/>
                <w:sz w:val="16"/>
                <w:szCs w:val="16"/>
                <w:lang w:val="en-US"/>
              </w:rPr>
              <w:t>_MR.01</w:t>
            </w:r>
          </w:p>
        </w:tc>
        <w:tc>
          <w:tcPr>
            <w:tcW w:w="2622" w:type="dxa"/>
            <w:tcBorders>
              <w:right w:val="single" w:sz="8" w:space="0" w:color="4F81BD" w:themeColor="accent1"/>
            </w:tcBorders>
          </w:tcPr>
          <w:p w14:paraId="0CF01CE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LEBT-010:VAC-VVA-01100</w:t>
            </w:r>
            <w:r w:rsidRPr="001C76F3">
              <w:rPr>
                <w:rFonts w:cs="Calibri"/>
                <w:sz w:val="16"/>
                <w:lang w:val="en-US"/>
              </w:rPr>
              <w:t>_DAR.01</w:t>
            </w:r>
          </w:p>
        </w:tc>
        <w:tc>
          <w:tcPr>
            <w:tcW w:w="2623" w:type="dxa"/>
            <w:tcBorders>
              <w:left w:val="single" w:sz="8" w:space="0" w:color="4F81BD" w:themeColor="accent1"/>
              <w:right w:val="single" w:sz="8" w:space="0" w:color="4F81BD" w:themeColor="accent1"/>
            </w:tcBorders>
          </w:tcPr>
          <w:p w14:paraId="7290973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LEBT-010:VAC-VVA-01100</w:t>
            </w:r>
            <w:r w:rsidRPr="00DB4188">
              <w:rPr>
                <w:rFonts w:cs="Calibri"/>
                <w:sz w:val="16"/>
                <w:lang w:val="en-US"/>
              </w:rPr>
              <w:t>_CsR.01</w:t>
            </w:r>
          </w:p>
        </w:tc>
        <w:tc>
          <w:tcPr>
            <w:tcW w:w="2623" w:type="dxa"/>
            <w:tcBorders>
              <w:left w:val="single" w:sz="8" w:space="0" w:color="4F81BD" w:themeColor="accent1"/>
              <w:right w:val="single" w:sz="8" w:space="0" w:color="4F81BD" w:themeColor="accent1"/>
            </w:tcBorders>
          </w:tcPr>
          <w:p w14:paraId="3005EAA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LEBT-010:VAC-VVA-01100</w:t>
            </w:r>
            <w:r w:rsidRPr="00AD15B6">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6E07E23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LEBT-010:VAC-VVA-01100</w:t>
            </w:r>
            <w:r w:rsidRPr="00DB4188">
              <w:rPr>
                <w:rFonts w:cs="Calibri"/>
                <w:sz w:val="16"/>
                <w:szCs w:val="16"/>
                <w:lang w:val="en-US"/>
              </w:rPr>
              <w:t>_IR.01</w:t>
            </w:r>
          </w:p>
        </w:tc>
      </w:tr>
      <w:tr w:rsidR="00B53A5F" w14:paraId="5A05D14C"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C23B788" w14:textId="77777777" w:rsidR="00B53A5F" w:rsidRPr="0082768B" w:rsidRDefault="00B53A5F" w:rsidP="00B53A5F">
            <w:pPr>
              <w:spacing w:after="0"/>
              <w:rPr>
                <w:rFonts w:cs="Calibri"/>
                <w:sz w:val="16"/>
              </w:rPr>
            </w:pPr>
            <w:r>
              <w:rPr>
                <w:rFonts w:cs="Calibri"/>
                <w:b w:val="0"/>
                <w:sz w:val="16"/>
                <w:lang w:val="en-US"/>
              </w:rPr>
              <w:t>LEBT-010:VAC-VVA-01100</w:t>
            </w:r>
            <w:r w:rsidRPr="0082768B">
              <w:rPr>
                <w:rFonts w:cs="Calibri"/>
                <w:b w:val="0"/>
                <w:sz w:val="16"/>
                <w:lang w:val="en-US"/>
              </w:rPr>
              <w:t>_CR.0</w:t>
            </w:r>
            <w:r>
              <w:rPr>
                <w:rFonts w:cs="Calibri"/>
                <w:b w:val="0"/>
                <w:sz w:val="16"/>
                <w:lang w:val="en-US"/>
              </w:rPr>
              <w:t>2</w:t>
            </w:r>
          </w:p>
        </w:tc>
        <w:tc>
          <w:tcPr>
            <w:tcW w:w="2622" w:type="dxa"/>
          </w:tcPr>
          <w:p w14:paraId="6144B71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LEBT-010:VAC-VVA-01100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242FFF2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lang w:val="en-US"/>
              </w:rPr>
              <w:t>LEBT-010:VAC-VVA-01100_DAR.02</w:t>
            </w:r>
          </w:p>
        </w:tc>
        <w:tc>
          <w:tcPr>
            <w:tcW w:w="2623" w:type="dxa"/>
            <w:tcBorders>
              <w:left w:val="single" w:sz="8" w:space="0" w:color="4F81BD" w:themeColor="accent1"/>
              <w:right w:val="single" w:sz="8" w:space="0" w:color="4F81BD" w:themeColor="accent1"/>
            </w:tcBorders>
          </w:tcPr>
          <w:p w14:paraId="605BB42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91A751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84DD1">
              <w:rPr>
                <w:rFonts w:cs="Calibri"/>
                <w:b/>
                <w:sz w:val="18"/>
              </w:rPr>
              <w:t>LEBT-010:VAC-VEG-1001_SR.01</w:t>
            </w:r>
          </w:p>
        </w:tc>
        <w:tc>
          <w:tcPr>
            <w:tcW w:w="2623" w:type="dxa"/>
            <w:tcBorders>
              <w:left w:val="single" w:sz="8" w:space="0" w:color="4F81BD" w:themeColor="accent1"/>
              <w:right w:val="single" w:sz="8" w:space="0" w:color="4F81BD" w:themeColor="accent1"/>
            </w:tcBorders>
          </w:tcPr>
          <w:p w14:paraId="4709B23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15836E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C3B4619" w14:textId="77777777" w:rsidR="00B53A5F" w:rsidRPr="0082768B" w:rsidRDefault="00B53A5F" w:rsidP="00B53A5F">
            <w:pPr>
              <w:spacing w:after="0"/>
              <w:rPr>
                <w:rFonts w:cs="Calibri"/>
                <w:sz w:val="16"/>
              </w:rPr>
            </w:pPr>
            <w:r>
              <w:rPr>
                <w:rFonts w:cs="Calibri"/>
                <w:b w:val="0"/>
                <w:sz w:val="16"/>
                <w:lang w:val="en-US"/>
              </w:rPr>
              <w:t>LEBT-010:VAC-VVA-01100</w:t>
            </w:r>
            <w:r w:rsidRPr="0082768B">
              <w:rPr>
                <w:rFonts w:cs="Calibri"/>
                <w:b w:val="0"/>
                <w:sz w:val="16"/>
                <w:lang w:val="en-US"/>
              </w:rPr>
              <w:t>_CR.0</w:t>
            </w:r>
            <w:r>
              <w:rPr>
                <w:rFonts w:cs="Calibri"/>
                <w:b w:val="0"/>
                <w:sz w:val="16"/>
                <w:lang w:val="en-US"/>
              </w:rPr>
              <w:t>3</w:t>
            </w:r>
          </w:p>
        </w:tc>
        <w:tc>
          <w:tcPr>
            <w:tcW w:w="2622" w:type="dxa"/>
          </w:tcPr>
          <w:p w14:paraId="78FCFFB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LEBT-010:VAC-VVA-01100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1CEB69D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LEBT-010:VAC-VVA-01100_DAR.03</w:t>
            </w:r>
          </w:p>
        </w:tc>
        <w:tc>
          <w:tcPr>
            <w:tcW w:w="2623" w:type="dxa"/>
            <w:tcBorders>
              <w:left w:val="single" w:sz="8" w:space="0" w:color="4F81BD" w:themeColor="accent1"/>
              <w:right w:val="single" w:sz="8" w:space="0" w:color="4F81BD" w:themeColor="accent1"/>
            </w:tcBorders>
          </w:tcPr>
          <w:p w14:paraId="0E4782D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8726A7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86BF9B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43E9B77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03E1534" w14:textId="77777777" w:rsidR="00B53A5F" w:rsidRPr="0082768B" w:rsidRDefault="00B53A5F" w:rsidP="00B53A5F">
            <w:pPr>
              <w:spacing w:after="0"/>
              <w:rPr>
                <w:rFonts w:cs="Calibri"/>
                <w:sz w:val="16"/>
              </w:rPr>
            </w:pPr>
          </w:p>
        </w:tc>
        <w:tc>
          <w:tcPr>
            <w:tcW w:w="2622" w:type="dxa"/>
          </w:tcPr>
          <w:p w14:paraId="08C03FF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LEBT-010:VAC-VVA-01100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5262929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A9D821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79590A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FDAB1F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AF1502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830BB5A" w14:textId="77777777" w:rsidR="00B53A5F" w:rsidRPr="0082768B" w:rsidRDefault="00B53A5F" w:rsidP="00B53A5F">
            <w:pPr>
              <w:spacing w:after="0"/>
              <w:rPr>
                <w:rFonts w:cs="Calibri"/>
                <w:b w:val="0"/>
                <w:sz w:val="16"/>
                <w:lang w:val="en-US"/>
              </w:rPr>
            </w:pPr>
          </w:p>
        </w:tc>
        <w:tc>
          <w:tcPr>
            <w:tcW w:w="2622" w:type="dxa"/>
          </w:tcPr>
          <w:p w14:paraId="00906B7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LEBT-010:VAC-VVA-01100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3F76E91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FD876F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E599B3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A4FFA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2267EDC"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69C22B6" w14:textId="77777777" w:rsidR="00B53A5F" w:rsidRPr="0082768B" w:rsidRDefault="00B53A5F" w:rsidP="00B53A5F">
            <w:pPr>
              <w:spacing w:after="0"/>
              <w:rPr>
                <w:rFonts w:cs="Calibri"/>
                <w:b w:val="0"/>
                <w:sz w:val="16"/>
                <w:lang w:val="en-US"/>
              </w:rPr>
            </w:pPr>
          </w:p>
        </w:tc>
        <w:tc>
          <w:tcPr>
            <w:tcW w:w="2622" w:type="dxa"/>
          </w:tcPr>
          <w:p w14:paraId="6EEC6B6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7EE1D6C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8F8F07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12D3E2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FB51D0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E12037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9DDB37B" w14:textId="77777777" w:rsidR="00B53A5F" w:rsidRPr="00DC6760" w:rsidRDefault="00B53A5F" w:rsidP="00B53A5F">
            <w:pPr>
              <w:spacing w:after="0"/>
              <w:rPr>
                <w:rFonts w:cs="Calibri"/>
                <w:b w:val="0"/>
                <w:sz w:val="22"/>
              </w:rPr>
            </w:pPr>
          </w:p>
        </w:tc>
        <w:tc>
          <w:tcPr>
            <w:tcW w:w="2622" w:type="dxa"/>
          </w:tcPr>
          <w:p w14:paraId="493B75A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091DB78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416756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7CA3F06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84B5BE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541ABAF3" w14:textId="77777777" w:rsidR="00B53A5F" w:rsidRDefault="00B53A5F" w:rsidP="00B53A5F"/>
    <w:p w14:paraId="2082DF43" w14:textId="77777777" w:rsidR="00B53A5F" w:rsidRDefault="00B53A5F" w:rsidP="00B53A5F">
      <w:pPr>
        <w:pStyle w:val="Heading4"/>
        <w:tabs>
          <w:tab w:val="clear" w:pos="992"/>
        </w:tabs>
        <w:spacing w:line="276" w:lineRule="auto"/>
        <w:ind w:left="1418" w:right="-740" w:hanging="1418"/>
      </w:pPr>
      <w:bookmarkStart w:id="433" w:name="_Toc504060455"/>
      <w:bookmarkStart w:id="434" w:name="_Toc504121849"/>
      <w:r>
        <w:rPr>
          <w:lang w:val="en-US"/>
        </w:rPr>
        <w:t>LEBT-010</w:t>
      </w:r>
      <w:proofErr w:type="gramStart"/>
      <w:r>
        <w:rPr>
          <w:lang w:val="en-US"/>
        </w:rPr>
        <w:t>:VAC</w:t>
      </w:r>
      <w:proofErr w:type="gramEnd"/>
      <w:r>
        <w:rPr>
          <w:lang w:val="en-US"/>
        </w:rPr>
        <w:t>-VVA-01100</w:t>
      </w:r>
      <w:r w:rsidRPr="00E86743">
        <w:rPr>
          <w:lang w:val="en-US"/>
        </w:rPr>
        <w:t>: Procedure of verification</w:t>
      </w:r>
      <w:bookmarkEnd w:id="433"/>
      <w:bookmarkEnd w:id="434"/>
    </w:p>
    <w:p w14:paraId="57BBBECB" w14:textId="77777777" w:rsidR="00B53A5F" w:rsidRDefault="00B53A5F" w:rsidP="00B53A5F">
      <w:pPr>
        <w:ind w:left="-851" w:right="-740"/>
      </w:pPr>
      <w:r>
        <w:t>LEBT-010</w:t>
      </w:r>
      <w:proofErr w:type="gramStart"/>
      <w:r>
        <w:t>:VAC</w:t>
      </w:r>
      <w:proofErr w:type="gramEnd"/>
      <w:r>
        <w:t>-VVA-01100_VT-</w:t>
      </w:r>
      <w:r w:rsidRPr="00CB4E55">
        <w:t>00001:</w:t>
      </w:r>
      <w:r>
        <w:t xml:space="preserve"> Pump Cable Number __________________________________________(Check cable labelling on both side of the cable).</w:t>
      </w:r>
    </w:p>
    <w:p w14:paraId="58934717" w14:textId="77777777" w:rsidR="00B53A5F" w:rsidRPr="007A40D3" w:rsidRDefault="00B53A5F" w:rsidP="00B53A5F">
      <w:pPr>
        <w:pStyle w:val="ESS-TableHeader"/>
        <w:spacing w:line="276" w:lineRule="auto"/>
      </w:pPr>
      <w:bookmarkStart w:id="435" w:name="_Toc504060680"/>
      <w:bookmarkStart w:id="436" w:name="_Toc504111072"/>
      <w:r>
        <w:t xml:space="preserve">Table </w:t>
      </w:r>
      <w:r>
        <w:fldChar w:fldCharType="begin"/>
      </w:r>
      <w:r>
        <w:instrText xml:space="preserve"> SEQ Table \* ARABIC </w:instrText>
      </w:r>
      <w:r>
        <w:fldChar w:fldCharType="separate"/>
      </w:r>
      <w:r w:rsidR="00116B42">
        <w:rPr>
          <w:noProof/>
        </w:rPr>
        <w:t>73</w:t>
      </w:r>
      <w:r>
        <w:fldChar w:fldCharType="end"/>
      </w:r>
      <w:r>
        <w:tab/>
      </w:r>
      <w:r>
        <w:tab/>
      </w:r>
      <w:r>
        <w:rPr>
          <w:lang w:val="en-US"/>
        </w:rPr>
        <w:t>LEBT-010</w:t>
      </w:r>
      <w:proofErr w:type="gramStart"/>
      <w:r>
        <w:rPr>
          <w:lang w:val="en-US"/>
        </w:rPr>
        <w:t>:VAC</w:t>
      </w:r>
      <w:proofErr w:type="gramEnd"/>
      <w:r>
        <w:rPr>
          <w:lang w:val="en-US"/>
        </w:rPr>
        <w:t>-VVA-01100</w:t>
      </w:r>
      <w:r w:rsidRPr="00E86743">
        <w:rPr>
          <w:lang w:val="en-US"/>
        </w:rPr>
        <w:t xml:space="preserve">: </w:t>
      </w:r>
      <w:r>
        <w:t>Remote &amp; Manual Control (Part 1).</w:t>
      </w:r>
      <w:bookmarkEnd w:id="435"/>
      <w:bookmarkEnd w:id="436"/>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4BB1E311" w14:textId="77777777" w:rsidTr="00B53A5F">
        <w:trPr>
          <w:tblHeader/>
        </w:trPr>
        <w:tc>
          <w:tcPr>
            <w:tcW w:w="1985" w:type="dxa"/>
          </w:tcPr>
          <w:p w14:paraId="251B12ED" w14:textId="77777777" w:rsidR="00B53A5F" w:rsidRPr="004950AE" w:rsidRDefault="00B53A5F" w:rsidP="00B53A5F">
            <w:pPr>
              <w:spacing w:after="0"/>
              <w:rPr>
                <w:b/>
                <w:sz w:val="20"/>
              </w:rPr>
            </w:pPr>
            <w:r w:rsidRPr="004950AE">
              <w:rPr>
                <w:b/>
                <w:sz w:val="20"/>
              </w:rPr>
              <w:t>Verification Plan ID</w:t>
            </w:r>
          </w:p>
        </w:tc>
        <w:tc>
          <w:tcPr>
            <w:tcW w:w="2410" w:type="dxa"/>
          </w:tcPr>
          <w:p w14:paraId="1AB1D236" w14:textId="77777777" w:rsidR="00B53A5F" w:rsidRPr="004950AE" w:rsidRDefault="00B53A5F" w:rsidP="00B53A5F">
            <w:pPr>
              <w:spacing w:after="0"/>
              <w:rPr>
                <w:b/>
                <w:sz w:val="20"/>
              </w:rPr>
            </w:pPr>
            <w:r w:rsidRPr="004950AE">
              <w:rPr>
                <w:b/>
                <w:sz w:val="20"/>
              </w:rPr>
              <w:t>Verification Description</w:t>
            </w:r>
          </w:p>
        </w:tc>
        <w:tc>
          <w:tcPr>
            <w:tcW w:w="4820" w:type="dxa"/>
          </w:tcPr>
          <w:p w14:paraId="32DA195D" w14:textId="77777777" w:rsidR="00B53A5F" w:rsidRPr="004950AE" w:rsidRDefault="00B53A5F" w:rsidP="00B53A5F">
            <w:pPr>
              <w:spacing w:after="0"/>
              <w:rPr>
                <w:b/>
                <w:sz w:val="20"/>
              </w:rPr>
            </w:pPr>
            <w:r w:rsidRPr="004950AE">
              <w:rPr>
                <w:b/>
                <w:sz w:val="20"/>
              </w:rPr>
              <w:t>Action</w:t>
            </w:r>
          </w:p>
        </w:tc>
        <w:tc>
          <w:tcPr>
            <w:tcW w:w="4819" w:type="dxa"/>
          </w:tcPr>
          <w:p w14:paraId="740BE404" w14:textId="77777777" w:rsidR="00B53A5F" w:rsidRPr="004950AE" w:rsidRDefault="00B53A5F" w:rsidP="00B53A5F">
            <w:pPr>
              <w:spacing w:after="0"/>
              <w:rPr>
                <w:b/>
                <w:sz w:val="20"/>
              </w:rPr>
            </w:pPr>
            <w:r w:rsidRPr="004950AE">
              <w:rPr>
                <w:b/>
                <w:sz w:val="20"/>
              </w:rPr>
              <w:t>Pass Criteria Statement</w:t>
            </w:r>
          </w:p>
        </w:tc>
        <w:tc>
          <w:tcPr>
            <w:tcW w:w="1843" w:type="dxa"/>
          </w:tcPr>
          <w:p w14:paraId="0737687D" w14:textId="77777777" w:rsidR="00B53A5F" w:rsidRPr="004950AE" w:rsidRDefault="00B53A5F" w:rsidP="00B53A5F">
            <w:pPr>
              <w:spacing w:after="0"/>
              <w:jc w:val="center"/>
              <w:rPr>
                <w:b/>
                <w:sz w:val="20"/>
              </w:rPr>
            </w:pPr>
            <w:r w:rsidRPr="004950AE">
              <w:rPr>
                <w:b/>
                <w:sz w:val="20"/>
              </w:rPr>
              <w:t>Verification is valid</w:t>
            </w:r>
          </w:p>
          <w:p w14:paraId="73B040C6" w14:textId="77777777" w:rsidR="00B53A5F" w:rsidRPr="004950AE" w:rsidRDefault="00B53A5F" w:rsidP="00B53A5F">
            <w:pPr>
              <w:spacing w:after="0"/>
              <w:jc w:val="center"/>
              <w:rPr>
                <w:b/>
              </w:rPr>
            </w:pPr>
            <w:r w:rsidRPr="004950AE">
              <w:rPr>
                <w:b/>
                <w:sz w:val="20"/>
              </w:rPr>
              <w:t>(tick box)</w:t>
            </w:r>
          </w:p>
        </w:tc>
      </w:tr>
      <w:tr w:rsidR="00B53A5F" w14:paraId="08276720" w14:textId="77777777" w:rsidTr="00B53A5F">
        <w:tc>
          <w:tcPr>
            <w:tcW w:w="1985" w:type="dxa"/>
          </w:tcPr>
          <w:p w14:paraId="0260D5D3" w14:textId="77777777" w:rsidR="00B53A5F" w:rsidRPr="00CB4E55" w:rsidRDefault="00B53A5F" w:rsidP="00B53A5F">
            <w:pPr>
              <w:spacing w:after="0"/>
              <w:rPr>
                <w:sz w:val="20"/>
              </w:rPr>
            </w:pPr>
            <w:r w:rsidRPr="00CB4E55">
              <w:rPr>
                <w:sz w:val="20"/>
                <w:lang w:val="en-US"/>
              </w:rPr>
              <w:t>LEBT-010:VAC-VVA-01100</w:t>
            </w:r>
            <w:r w:rsidRPr="00CB4E55">
              <w:rPr>
                <w:sz w:val="20"/>
              </w:rPr>
              <w:t>_VT-00002</w:t>
            </w:r>
          </w:p>
        </w:tc>
        <w:tc>
          <w:tcPr>
            <w:tcW w:w="2410" w:type="dxa"/>
          </w:tcPr>
          <w:p w14:paraId="57F7C08A" w14:textId="77777777" w:rsidR="00B53A5F" w:rsidRPr="0065103D" w:rsidRDefault="00B53A5F" w:rsidP="00B53A5F">
            <w:pPr>
              <w:spacing w:after="0"/>
              <w:rPr>
                <w:sz w:val="20"/>
              </w:rPr>
            </w:pPr>
            <w:r w:rsidRPr="0065103D">
              <w:rPr>
                <w:sz w:val="20"/>
              </w:rPr>
              <w:t>Assess the closed status of the valve.</w:t>
            </w:r>
          </w:p>
        </w:tc>
        <w:tc>
          <w:tcPr>
            <w:tcW w:w="4820" w:type="dxa"/>
          </w:tcPr>
          <w:p w14:paraId="56A25383" w14:textId="77777777" w:rsidR="00B53A5F" w:rsidRPr="0065103D" w:rsidRDefault="00B53A5F" w:rsidP="00B53A5F">
            <w:pPr>
              <w:spacing w:after="0"/>
              <w:rPr>
                <w:sz w:val="20"/>
              </w:rPr>
            </w:pPr>
            <w:r w:rsidRPr="0065103D">
              <w:rPr>
                <w:sz w:val="20"/>
              </w:rPr>
              <w:t>No action required because the valve shall already be closed.</w:t>
            </w:r>
          </w:p>
        </w:tc>
        <w:tc>
          <w:tcPr>
            <w:tcW w:w="4819" w:type="dxa"/>
          </w:tcPr>
          <w:p w14:paraId="2C6AB038" w14:textId="77777777" w:rsidR="00B53A5F" w:rsidRPr="0065103D" w:rsidRDefault="00B53A5F" w:rsidP="00B53A5F">
            <w:pPr>
              <w:spacing w:after="0"/>
              <w:rPr>
                <w:sz w:val="20"/>
              </w:rPr>
            </w:pPr>
            <w:r w:rsidRPr="0065103D">
              <w:rPr>
                <w:sz w:val="20"/>
              </w:rPr>
              <w:t>Assess the “Close” status on the GUI panel.</w:t>
            </w:r>
          </w:p>
        </w:tc>
        <w:tc>
          <w:tcPr>
            <w:tcW w:w="1843" w:type="dxa"/>
          </w:tcPr>
          <w:p w14:paraId="13F70FD7" w14:textId="77777777" w:rsidR="00B53A5F" w:rsidRDefault="00B53A5F" w:rsidP="00B53A5F">
            <w:pPr>
              <w:spacing w:after="0"/>
              <w:jc w:val="center"/>
            </w:pPr>
            <w:r w:rsidRPr="00914147">
              <w:rPr>
                <w:rFonts w:cs="Tahoma"/>
                <w:sz w:val="48"/>
              </w:rPr>
              <w:t>□</w:t>
            </w:r>
          </w:p>
        </w:tc>
      </w:tr>
      <w:tr w:rsidR="00B53A5F" w14:paraId="3FD5EBDD" w14:textId="77777777" w:rsidTr="00B53A5F">
        <w:tc>
          <w:tcPr>
            <w:tcW w:w="1985" w:type="dxa"/>
          </w:tcPr>
          <w:p w14:paraId="6AABFD0E" w14:textId="77777777" w:rsidR="00B53A5F" w:rsidRPr="00CB4E55" w:rsidRDefault="00B53A5F" w:rsidP="00B53A5F">
            <w:pPr>
              <w:spacing w:after="0"/>
              <w:rPr>
                <w:sz w:val="20"/>
              </w:rPr>
            </w:pPr>
            <w:r w:rsidRPr="00CB4E55">
              <w:rPr>
                <w:sz w:val="20"/>
                <w:lang w:val="en-US"/>
              </w:rPr>
              <w:t>LEBT-010:VAC-VVA-01100</w:t>
            </w:r>
            <w:r w:rsidRPr="00CB4E55">
              <w:rPr>
                <w:sz w:val="20"/>
              </w:rPr>
              <w:t>_VT-00003</w:t>
            </w:r>
          </w:p>
        </w:tc>
        <w:tc>
          <w:tcPr>
            <w:tcW w:w="2410" w:type="dxa"/>
          </w:tcPr>
          <w:p w14:paraId="6317F865" w14:textId="77777777" w:rsidR="00B53A5F" w:rsidRPr="0065103D" w:rsidRDefault="00B53A5F" w:rsidP="00B53A5F">
            <w:pPr>
              <w:spacing w:after="0"/>
              <w:rPr>
                <w:sz w:val="20"/>
              </w:rPr>
            </w:pPr>
            <w:r w:rsidRPr="0065103D">
              <w:rPr>
                <w:sz w:val="20"/>
              </w:rPr>
              <w:t>Assess the “Undefined” status of the valve.</w:t>
            </w:r>
          </w:p>
        </w:tc>
        <w:tc>
          <w:tcPr>
            <w:tcW w:w="4820" w:type="dxa"/>
          </w:tcPr>
          <w:p w14:paraId="29A133A1" w14:textId="77777777" w:rsidR="00B53A5F" w:rsidRPr="0065103D" w:rsidRDefault="00B53A5F" w:rsidP="00B53A5F">
            <w:pPr>
              <w:spacing w:after="0"/>
              <w:rPr>
                <w:sz w:val="20"/>
              </w:rPr>
            </w:pPr>
            <w:r w:rsidRPr="0065103D">
              <w:rPr>
                <w:sz w:val="20"/>
              </w:rPr>
              <w:t>Disconnect the control cable from the connector on the valve.</w:t>
            </w:r>
          </w:p>
          <w:p w14:paraId="28466169" w14:textId="77777777" w:rsidR="00B53A5F" w:rsidRPr="0065103D" w:rsidRDefault="00B53A5F" w:rsidP="00B53A5F">
            <w:pPr>
              <w:spacing w:after="0"/>
              <w:rPr>
                <w:sz w:val="20"/>
              </w:rPr>
            </w:pPr>
            <w:r w:rsidRPr="0065103D">
              <w:rPr>
                <w:sz w:val="20"/>
              </w:rPr>
              <w:t>Wait that “Undefined” time-out elapsed.</w:t>
            </w:r>
          </w:p>
        </w:tc>
        <w:tc>
          <w:tcPr>
            <w:tcW w:w="4819" w:type="dxa"/>
          </w:tcPr>
          <w:p w14:paraId="2F13BC48" w14:textId="77777777" w:rsidR="00B53A5F" w:rsidRPr="0065103D" w:rsidRDefault="00B53A5F" w:rsidP="00B53A5F">
            <w:pPr>
              <w:spacing w:after="0"/>
              <w:rPr>
                <w:sz w:val="20"/>
              </w:rPr>
            </w:pPr>
            <w:r w:rsidRPr="0065103D">
              <w:rPr>
                <w:sz w:val="20"/>
              </w:rPr>
              <w:t>Assess the “Undefined” status on the GUI panel.</w:t>
            </w:r>
          </w:p>
        </w:tc>
        <w:tc>
          <w:tcPr>
            <w:tcW w:w="1843" w:type="dxa"/>
          </w:tcPr>
          <w:p w14:paraId="232AE668" w14:textId="77777777" w:rsidR="00B53A5F" w:rsidRDefault="00B53A5F" w:rsidP="00B53A5F">
            <w:pPr>
              <w:spacing w:after="0"/>
              <w:jc w:val="center"/>
            </w:pPr>
            <w:r w:rsidRPr="00914147">
              <w:rPr>
                <w:rFonts w:cs="Tahoma"/>
                <w:sz w:val="48"/>
              </w:rPr>
              <w:t>□</w:t>
            </w:r>
          </w:p>
        </w:tc>
      </w:tr>
    </w:tbl>
    <w:p w14:paraId="0CC64D16" w14:textId="77777777" w:rsidR="00B53A5F" w:rsidRDefault="00B53A5F" w:rsidP="00B53A5F">
      <w:pPr>
        <w:spacing w:after="200" w:line="276" w:lineRule="auto"/>
        <w:rPr>
          <w:lang w:val="en-US"/>
        </w:rPr>
      </w:pPr>
      <w:r>
        <w:rPr>
          <w:lang w:val="en-US"/>
        </w:rPr>
        <w:br w:type="page"/>
      </w:r>
    </w:p>
    <w:p w14:paraId="2E8809A1" w14:textId="77777777" w:rsidR="00B53A5F" w:rsidRPr="007A40D3" w:rsidRDefault="00B53A5F" w:rsidP="00B53A5F">
      <w:pPr>
        <w:pStyle w:val="ESS-TableHeader"/>
        <w:spacing w:line="276" w:lineRule="auto"/>
      </w:pPr>
      <w:bookmarkStart w:id="437" w:name="_Toc504060681"/>
      <w:bookmarkStart w:id="438" w:name="_Toc504111073"/>
      <w:r>
        <w:lastRenderedPageBreak/>
        <w:t xml:space="preserve">Table </w:t>
      </w:r>
      <w:r>
        <w:fldChar w:fldCharType="begin"/>
      </w:r>
      <w:r>
        <w:instrText xml:space="preserve"> SEQ Table \* ARABIC </w:instrText>
      </w:r>
      <w:r>
        <w:fldChar w:fldCharType="separate"/>
      </w:r>
      <w:r w:rsidR="00116B42">
        <w:rPr>
          <w:noProof/>
        </w:rPr>
        <w:t>74</w:t>
      </w:r>
      <w:r>
        <w:fldChar w:fldCharType="end"/>
      </w:r>
      <w:r>
        <w:tab/>
      </w:r>
      <w:r>
        <w:tab/>
      </w:r>
      <w:r>
        <w:rPr>
          <w:lang w:val="en-US"/>
        </w:rPr>
        <w:t>LEBT-010</w:t>
      </w:r>
      <w:proofErr w:type="gramStart"/>
      <w:r>
        <w:rPr>
          <w:lang w:val="en-US"/>
        </w:rPr>
        <w:t>:VAC</w:t>
      </w:r>
      <w:proofErr w:type="gramEnd"/>
      <w:r>
        <w:rPr>
          <w:lang w:val="en-US"/>
        </w:rPr>
        <w:t>-VVA-01100</w:t>
      </w:r>
      <w:r w:rsidRPr="00E86743">
        <w:rPr>
          <w:lang w:val="en-US"/>
        </w:rPr>
        <w:t xml:space="preserve">: </w:t>
      </w:r>
      <w:r>
        <w:t>Remote Control (Part 2).</w:t>
      </w:r>
      <w:bookmarkEnd w:id="437"/>
      <w:bookmarkEnd w:id="438"/>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39CA46A4" w14:textId="77777777" w:rsidTr="00B53A5F">
        <w:trPr>
          <w:tblHeader/>
        </w:trPr>
        <w:tc>
          <w:tcPr>
            <w:tcW w:w="1985" w:type="dxa"/>
          </w:tcPr>
          <w:p w14:paraId="33E627A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F8BF40F"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571E946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B2F182B"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68BEF5AC" w14:textId="77777777" w:rsidR="00B53A5F" w:rsidRPr="004950AE" w:rsidRDefault="00B53A5F" w:rsidP="00B53A5F">
            <w:pPr>
              <w:spacing w:after="0"/>
              <w:jc w:val="center"/>
              <w:rPr>
                <w:b/>
                <w:sz w:val="20"/>
              </w:rPr>
            </w:pPr>
            <w:r w:rsidRPr="004950AE">
              <w:rPr>
                <w:b/>
                <w:sz w:val="20"/>
              </w:rPr>
              <w:t>Verification is valid</w:t>
            </w:r>
          </w:p>
          <w:p w14:paraId="00E3AF57" w14:textId="77777777" w:rsidR="00B53A5F" w:rsidRPr="004950AE" w:rsidRDefault="00B53A5F" w:rsidP="00B53A5F">
            <w:pPr>
              <w:spacing w:after="0"/>
              <w:jc w:val="center"/>
              <w:rPr>
                <w:b/>
                <w:sz w:val="20"/>
              </w:rPr>
            </w:pPr>
            <w:r w:rsidRPr="004950AE">
              <w:rPr>
                <w:b/>
                <w:sz w:val="20"/>
              </w:rPr>
              <w:t>(tick box)</w:t>
            </w:r>
          </w:p>
        </w:tc>
      </w:tr>
      <w:tr w:rsidR="00B53A5F" w14:paraId="58BF782E" w14:textId="77777777" w:rsidTr="00B53A5F">
        <w:trPr>
          <w:trHeight w:val="401"/>
        </w:trPr>
        <w:tc>
          <w:tcPr>
            <w:tcW w:w="1985" w:type="dxa"/>
            <w:vMerge w:val="restart"/>
          </w:tcPr>
          <w:p w14:paraId="2004D799" w14:textId="77777777" w:rsidR="00B53A5F" w:rsidRPr="00CB4E55" w:rsidRDefault="00B53A5F" w:rsidP="00B53A5F">
            <w:pPr>
              <w:spacing w:after="0"/>
              <w:rPr>
                <w:sz w:val="20"/>
                <w:szCs w:val="20"/>
              </w:rPr>
            </w:pPr>
            <w:r w:rsidRPr="00CB4E55">
              <w:rPr>
                <w:sz w:val="20"/>
                <w:szCs w:val="20"/>
                <w:lang w:val="en-US"/>
              </w:rPr>
              <w:t>LEBT-010:VAC-VVA-01100</w:t>
            </w:r>
            <w:r w:rsidRPr="00CB4E55">
              <w:rPr>
                <w:sz w:val="20"/>
                <w:szCs w:val="20"/>
              </w:rPr>
              <w:t>_VT-00004</w:t>
            </w:r>
          </w:p>
        </w:tc>
        <w:tc>
          <w:tcPr>
            <w:tcW w:w="2410" w:type="dxa"/>
            <w:vMerge w:val="restart"/>
          </w:tcPr>
          <w:p w14:paraId="74CFDB9A"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652886AC"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5EC36BB2"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0A076522" w14:textId="77777777" w:rsidR="00B53A5F" w:rsidRPr="00A31536" w:rsidRDefault="00B53A5F" w:rsidP="00B53A5F">
            <w:pPr>
              <w:spacing w:after="0"/>
              <w:jc w:val="center"/>
              <w:rPr>
                <w:sz w:val="48"/>
              </w:rPr>
            </w:pPr>
            <w:r w:rsidRPr="00A31536">
              <w:rPr>
                <w:rFonts w:cs="Tahoma"/>
                <w:sz w:val="48"/>
              </w:rPr>
              <w:t>□</w:t>
            </w:r>
          </w:p>
        </w:tc>
      </w:tr>
      <w:tr w:rsidR="00B53A5F" w14:paraId="439CC327" w14:textId="77777777" w:rsidTr="00B53A5F">
        <w:trPr>
          <w:trHeight w:val="401"/>
        </w:trPr>
        <w:tc>
          <w:tcPr>
            <w:tcW w:w="1985" w:type="dxa"/>
            <w:vMerge/>
          </w:tcPr>
          <w:p w14:paraId="44726AB5" w14:textId="77777777" w:rsidR="00B53A5F" w:rsidRPr="00CB4E55" w:rsidRDefault="00B53A5F" w:rsidP="00B53A5F">
            <w:pPr>
              <w:spacing w:after="0"/>
              <w:rPr>
                <w:sz w:val="20"/>
                <w:szCs w:val="20"/>
                <w:lang w:val="en-US"/>
              </w:rPr>
            </w:pPr>
          </w:p>
        </w:tc>
        <w:tc>
          <w:tcPr>
            <w:tcW w:w="2410" w:type="dxa"/>
            <w:vMerge/>
          </w:tcPr>
          <w:p w14:paraId="74746E1A" w14:textId="77777777" w:rsidR="00B53A5F" w:rsidRPr="0065103D" w:rsidRDefault="00B53A5F" w:rsidP="00B53A5F">
            <w:pPr>
              <w:spacing w:after="0"/>
              <w:rPr>
                <w:sz w:val="20"/>
                <w:szCs w:val="20"/>
              </w:rPr>
            </w:pPr>
          </w:p>
        </w:tc>
        <w:tc>
          <w:tcPr>
            <w:tcW w:w="4820" w:type="dxa"/>
            <w:vMerge/>
          </w:tcPr>
          <w:p w14:paraId="31B0DF2C" w14:textId="77777777" w:rsidR="00B53A5F" w:rsidRPr="0065103D" w:rsidRDefault="00B53A5F" w:rsidP="00B53A5F">
            <w:pPr>
              <w:spacing w:after="0"/>
              <w:rPr>
                <w:sz w:val="20"/>
                <w:szCs w:val="20"/>
              </w:rPr>
            </w:pPr>
          </w:p>
        </w:tc>
        <w:tc>
          <w:tcPr>
            <w:tcW w:w="4819" w:type="dxa"/>
          </w:tcPr>
          <w:p w14:paraId="696E5B0C"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49A7C0D0" w14:textId="77777777" w:rsidR="00B53A5F" w:rsidRPr="00A31536" w:rsidRDefault="00B53A5F" w:rsidP="00B53A5F">
            <w:pPr>
              <w:spacing w:after="0"/>
              <w:jc w:val="center"/>
              <w:rPr>
                <w:rFonts w:cs="Tahoma"/>
                <w:sz w:val="48"/>
              </w:rPr>
            </w:pPr>
            <w:r w:rsidRPr="00A31536">
              <w:rPr>
                <w:rFonts w:cs="Tahoma"/>
                <w:sz w:val="48"/>
              </w:rPr>
              <w:t>□</w:t>
            </w:r>
          </w:p>
        </w:tc>
      </w:tr>
      <w:tr w:rsidR="00B53A5F" w14:paraId="3401BB88" w14:textId="77777777" w:rsidTr="00B53A5F">
        <w:tc>
          <w:tcPr>
            <w:tcW w:w="1985" w:type="dxa"/>
          </w:tcPr>
          <w:p w14:paraId="6FF795F8" w14:textId="77777777" w:rsidR="00B53A5F" w:rsidRPr="00CB4E55" w:rsidRDefault="00B53A5F" w:rsidP="00B53A5F">
            <w:pPr>
              <w:spacing w:after="0"/>
              <w:rPr>
                <w:sz w:val="20"/>
                <w:szCs w:val="20"/>
              </w:rPr>
            </w:pPr>
            <w:r w:rsidRPr="00CB4E55">
              <w:rPr>
                <w:sz w:val="20"/>
                <w:szCs w:val="20"/>
                <w:lang w:val="en-US"/>
              </w:rPr>
              <w:t>LEBT-010:VAC-VVA-01100</w:t>
            </w:r>
            <w:r w:rsidRPr="00CB4E55">
              <w:rPr>
                <w:sz w:val="20"/>
                <w:szCs w:val="20"/>
              </w:rPr>
              <w:t>_VT-00005</w:t>
            </w:r>
          </w:p>
        </w:tc>
        <w:tc>
          <w:tcPr>
            <w:tcW w:w="2410" w:type="dxa"/>
          </w:tcPr>
          <w:p w14:paraId="08412D07"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4769289B" w14:textId="77777777" w:rsidR="00B53A5F" w:rsidRDefault="00B53A5F" w:rsidP="00B53A5F">
            <w:pPr>
              <w:spacing w:after="0"/>
              <w:rPr>
                <w:sz w:val="20"/>
                <w:szCs w:val="20"/>
              </w:rPr>
            </w:pPr>
            <w:r>
              <w:rPr>
                <w:sz w:val="20"/>
                <w:szCs w:val="20"/>
              </w:rPr>
              <w:t>Verify that there are no active interlocks applied to the valve.</w:t>
            </w:r>
          </w:p>
          <w:p w14:paraId="28478B97"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5BC2EC0E"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5FE6CADF" w14:textId="77777777" w:rsidR="00B53A5F" w:rsidRPr="00A31536" w:rsidRDefault="00B53A5F" w:rsidP="00B53A5F">
            <w:pPr>
              <w:spacing w:after="0"/>
              <w:jc w:val="center"/>
              <w:rPr>
                <w:sz w:val="48"/>
              </w:rPr>
            </w:pPr>
            <w:r w:rsidRPr="00A31536">
              <w:rPr>
                <w:rFonts w:cs="Tahoma"/>
                <w:sz w:val="48"/>
              </w:rPr>
              <w:t>□</w:t>
            </w:r>
          </w:p>
        </w:tc>
      </w:tr>
      <w:tr w:rsidR="00B53A5F" w14:paraId="31317E09" w14:textId="77777777" w:rsidTr="00B53A5F">
        <w:tc>
          <w:tcPr>
            <w:tcW w:w="1985" w:type="dxa"/>
          </w:tcPr>
          <w:p w14:paraId="4184272C" w14:textId="77777777" w:rsidR="00B53A5F" w:rsidRPr="00CB4E55" w:rsidRDefault="00B53A5F" w:rsidP="00B53A5F">
            <w:pPr>
              <w:spacing w:after="0"/>
              <w:rPr>
                <w:sz w:val="20"/>
                <w:szCs w:val="20"/>
              </w:rPr>
            </w:pPr>
            <w:r w:rsidRPr="00CB4E55">
              <w:rPr>
                <w:sz w:val="20"/>
                <w:szCs w:val="20"/>
                <w:lang w:val="en-US"/>
              </w:rPr>
              <w:t>LEBT-010:VAC-VVA-01100</w:t>
            </w:r>
            <w:r w:rsidRPr="00CB4E55">
              <w:rPr>
                <w:sz w:val="20"/>
                <w:szCs w:val="20"/>
              </w:rPr>
              <w:t>_VT-00006</w:t>
            </w:r>
          </w:p>
        </w:tc>
        <w:tc>
          <w:tcPr>
            <w:tcW w:w="2410" w:type="dxa"/>
          </w:tcPr>
          <w:p w14:paraId="05DFA9DD"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708445D2"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1D776E85"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09D7A715" w14:textId="77777777" w:rsidR="00B53A5F" w:rsidRPr="00A31536" w:rsidRDefault="00B53A5F" w:rsidP="00B53A5F">
            <w:pPr>
              <w:spacing w:after="0"/>
              <w:jc w:val="center"/>
              <w:rPr>
                <w:sz w:val="48"/>
              </w:rPr>
            </w:pPr>
            <w:r w:rsidRPr="00A31536">
              <w:rPr>
                <w:rFonts w:cs="Tahoma"/>
                <w:sz w:val="48"/>
              </w:rPr>
              <w:t>□</w:t>
            </w:r>
          </w:p>
        </w:tc>
      </w:tr>
    </w:tbl>
    <w:p w14:paraId="52BCFBF4" w14:textId="77777777" w:rsidR="00B53A5F" w:rsidRDefault="00B53A5F" w:rsidP="00B53A5F">
      <w:pPr>
        <w:spacing w:after="0"/>
        <w:rPr>
          <w:lang w:val="en-US"/>
        </w:rPr>
      </w:pPr>
    </w:p>
    <w:p w14:paraId="371AB3EE"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0235EA95" w14:textId="77777777" w:rsidTr="00B53A5F">
        <w:tc>
          <w:tcPr>
            <w:tcW w:w="1702" w:type="dxa"/>
          </w:tcPr>
          <w:p w14:paraId="167587B5"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5E3E0DA"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975125E" w14:textId="77777777" w:rsidR="00B53A5F" w:rsidRPr="007A40D3" w:rsidRDefault="00B53A5F" w:rsidP="00B53A5F">
      <w:pPr>
        <w:pStyle w:val="ESS-TableHeader"/>
        <w:spacing w:before="0" w:line="276" w:lineRule="auto"/>
      </w:pPr>
      <w:bookmarkStart w:id="439" w:name="_Toc504060682"/>
      <w:bookmarkStart w:id="440" w:name="_Toc504111074"/>
      <w:r>
        <w:t xml:space="preserve">Table </w:t>
      </w:r>
      <w:r>
        <w:fldChar w:fldCharType="begin"/>
      </w:r>
      <w:r>
        <w:instrText xml:space="preserve"> SEQ Table \* ARABIC </w:instrText>
      </w:r>
      <w:r>
        <w:fldChar w:fldCharType="separate"/>
      </w:r>
      <w:r w:rsidR="00116B42">
        <w:rPr>
          <w:noProof/>
        </w:rPr>
        <w:t>75</w:t>
      </w:r>
      <w:r>
        <w:fldChar w:fldCharType="end"/>
      </w:r>
      <w:r>
        <w:tab/>
      </w:r>
      <w:r>
        <w:tab/>
      </w:r>
      <w:r>
        <w:rPr>
          <w:lang w:val="en-US"/>
        </w:rPr>
        <w:t>LEBT-010</w:t>
      </w:r>
      <w:proofErr w:type="gramStart"/>
      <w:r>
        <w:rPr>
          <w:lang w:val="en-US"/>
        </w:rPr>
        <w:t>:VAC</w:t>
      </w:r>
      <w:proofErr w:type="gramEnd"/>
      <w:r>
        <w:rPr>
          <w:lang w:val="en-US"/>
        </w:rPr>
        <w:t>-VVA-01100</w:t>
      </w:r>
      <w:r w:rsidRPr="00E86743">
        <w:rPr>
          <w:lang w:val="en-US"/>
        </w:rPr>
        <w:t xml:space="preserve">: </w:t>
      </w:r>
      <w:r>
        <w:rPr>
          <w:lang w:val="en-US"/>
        </w:rPr>
        <w:t>First “Pressure” Interlock</w:t>
      </w:r>
      <w:r>
        <w:t>.</w:t>
      </w:r>
      <w:bookmarkEnd w:id="439"/>
      <w:bookmarkEnd w:id="44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FCD1066" w14:textId="77777777" w:rsidTr="00B53A5F">
        <w:trPr>
          <w:tblHeader/>
        </w:trPr>
        <w:tc>
          <w:tcPr>
            <w:tcW w:w="1985" w:type="dxa"/>
          </w:tcPr>
          <w:p w14:paraId="4B4EA1DA"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2A402C9"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90BA3A7" w14:textId="77777777" w:rsidR="00B53A5F" w:rsidRPr="004950AE" w:rsidRDefault="00B53A5F" w:rsidP="00B53A5F">
            <w:pPr>
              <w:spacing w:after="0"/>
              <w:rPr>
                <w:b/>
                <w:sz w:val="20"/>
                <w:szCs w:val="20"/>
              </w:rPr>
            </w:pPr>
            <w:r w:rsidRPr="004950AE">
              <w:rPr>
                <w:b/>
                <w:sz w:val="20"/>
                <w:szCs w:val="20"/>
              </w:rPr>
              <w:t>Action</w:t>
            </w:r>
          </w:p>
        </w:tc>
        <w:tc>
          <w:tcPr>
            <w:tcW w:w="4819" w:type="dxa"/>
          </w:tcPr>
          <w:p w14:paraId="1E91EDD9"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F5E6FCD" w14:textId="77777777" w:rsidR="00B53A5F" w:rsidRPr="004950AE" w:rsidRDefault="00B53A5F" w:rsidP="00B53A5F">
            <w:pPr>
              <w:spacing w:after="0"/>
              <w:jc w:val="center"/>
              <w:rPr>
                <w:b/>
                <w:sz w:val="20"/>
                <w:szCs w:val="20"/>
              </w:rPr>
            </w:pPr>
            <w:r w:rsidRPr="004950AE">
              <w:rPr>
                <w:b/>
                <w:sz w:val="20"/>
                <w:szCs w:val="20"/>
              </w:rPr>
              <w:t>Verification is valid</w:t>
            </w:r>
          </w:p>
          <w:p w14:paraId="44F400B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E1EE6E7" w14:textId="77777777" w:rsidTr="00B53A5F">
        <w:trPr>
          <w:trHeight w:val="313"/>
        </w:trPr>
        <w:tc>
          <w:tcPr>
            <w:tcW w:w="1985" w:type="dxa"/>
            <w:vMerge w:val="restart"/>
          </w:tcPr>
          <w:p w14:paraId="58FB0CAB" w14:textId="77777777" w:rsidR="00B53A5F" w:rsidRPr="00CB4E55" w:rsidRDefault="00B53A5F" w:rsidP="00B53A5F">
            <w:pPr>
              <w:spacing w:after="0"/>
              <w:rPr>
                <w:sz w:val="20"/>
                <w:szCs w:val="20"/>
                <w:lang w:val="en-US"/>
              </w:rPr>
            </w:pPr>
            <w:r w:rsidRPr="00CB4E55">
              <w:rPr>
                <w:sz w:val="20"/>
                <w:szCs w:val="20"/>
                <w:lang w:val="en-US"/>
              </w:rPr>
              <w:t>LEBT-010:VAC-VVA-01100</w:t>
            </w:r>
            <w:r w:rsidRPr="00CB4E55">
              <w:rPr>
                <w:sz w:val="20"/>
                <w:szCs w:val="20"/>
              </w:rPr>
              <w:t>_VT-00007</w:t>
            </w:r>
          </w:p>
        </w:tc>
        <w:tc>
          <w:tcPr>
            <w:tcW w:w="2410" w:type="dxa"/>
            <w:vMerge w:val="restart"/>
          </w:tcPr>
          <w:p w14:paraId="3221E06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8A99E10"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7E21A7D2" w14:textId="77777777" w:rsidR="00B53A5F" w:rsidRPr="00972596" w:rsidRDefault="00B53A5F" w:rsidP="00B53A5F">
            <w:pPr>
              <w:spacing w:after="0"/>
              <w:rPr>
                <w:sz w:val="20"/>
                <w:szCs w:val="20"/>
              </w:rPr>
            </w:pPr>
            <w:r>
              <w:rPr>
                <w:sz w:val="20"/>
                <w:szCs w:val="20"/>
              </w:rPr>
              <w:t>The interlock is configured.</w:t>
            </w:r>
          </w:p>
        </w:tc>
        <w:tc>
          <w:tcPr>
            <w:tcW w:w="1899" w:type="dxa"/>
          </w:tcPr>
          <w:p w14:paraId="6C30259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E7E3DE3" w14:textId="77777777" w:rsidTr="00B53A5F">
        <w:trPr>
          <w:trHeight w:val="312"/>
        </w:trPr>
        <w:tc>
          <w:tcPr>
            <w:tcW w:w="1985" w:type="dxa"/>
            <w:vMerge/>
          </w:tcPr>
          <w:p w14:paraId="528CE5B0" w14:textId="77777777" w:rsidR="00B53A5F" w:rsidRPr="00CB4E55" w:rsidRDefault="00B53A5F" w:rsidP="00B53A5F">
            <w:pPr>
              <w:spacing w:after="0"/>
              <w:rPr>
                <w:sz w:val="20"/>
                <w:szCs w:val="20"/>
                <w:lang w:val="en-US"/>
              </w:rPr>
            </w:pPr>
          </w:p>
        </w:tc>
        <w:tc>
          <w:tcPr>
            <w:tcW w:w="2410" w:type="dxa"/>
            <w:vMerge/>
          </w:tcPr>
          <w:p w14:paraId="02546C81" w14:textId="77777777" w:rsidR="00B53A5F" w:rsidRDefault="00B53A5F" w:rsidP="00B53A5F">
            <w:pPr>
              <w:spacing w:after="0"/>
              <w:rPr>
                <w:sz w:val="20"/>
                <w:szCs w:val="20"/>
              </w:rPr>
            </w:pPr>
          </w:p>
        </w:tc>
        <w:tc>
          <w:tcPr>
            <w:tcW w:w="4820" w:type="dxa"/>
            <w:vMerge/>
          </w:tcPr>
          <w:p w14:paraId="7BD342FD" w14:textId="77777777" w:rsidR="00B53A5F" w:rsidRPr="00972596" w:rsidRDefault="00B53A5F" w:rsidP="00B53A5F">
            <w:pPr>
              <w:spacing w:after="0"/>
              <w:rPr>
                <w:sz w:val="20"/>
                <w:szCs w:val="20"/>
              </w:rPr>
            </w:pPr>
          </w:p>
        </w:tc>
        <w:tc>
          <w:tcPr>
            <w:tcW w:w="4819" w:type="dxa"/>
          </w:tcPr>
          <w:p w14:paraId="72BDD19B"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771F153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B995893" w14:textId="77777777" w:rsidTr="00B53A5F">
        <w:tc>
          <w:tcPr>
            <w:tcW w:w="1985" w:type="dxa"/>
          </w:tcPr>
          <w:p w14:paraId="4C193C5A" w14:textId="77777777" w:rsidR="00B53A5F" w:rsidRPr="00CB4E55" w:rsidRDefault="00B53A5F" w:rsidP="00B53A5F">
            <w:pPr>
              <w:spacing w:after="0"/>
              <w:rPr>
                <w:sz w:val="20"/>
                <w:szCs w:val="20"/>
                <w:lang w:val="en-US"/>
              </w:rPr>
            </w:pPr>
            <w:r w:rsidRPr="00CB4E55">
              <w:rPr>
                <w:sz w:val="20"/>
                <w:szCs w:val="20"/>
                <w:lang w:val="en-US"/>
              </w:rPr>
              <w:t>LEBT-010:VAC-VVA-01100</w:t>
            </w:r>
            <w:r w:rsidRPr="00CB4E55">
              <w:rPr>
                <w:sz w:val="20"/>
                <w:szCs w:val="20"/>
              </w:rPr>
              <w:t>_VT-00008</w:t>
            </w:r>
          </w:p>
        </w:tc>
        <w:tc>
          <w:tcPr>
            <w:tcW w:w="2410" w:type="dxa"/>
          </w:tcPr>
          <w:p w14:paraId="7F2D3184"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03D19995"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7C78FE">
              <w:rPr>
                <w:b/>
                <w:sz w:val="20"/>
              </w:rPr>
              <w:t>LEBT-010:VAC-VG</w:t>
            </w:r>
            <w:r>
              <w:rPr>
                <w:b/>
                <w:sz w:val="20"/>
              </w:rPr>
              <w:t>C</w:t>
            </w:r>
            <w:r w:rsidRPr="007C78FE">
              <w:rPr>
                <w:b/>
                <w:sz w:val="20"/>
              </w:rPr>
              <w:t>-</w:t>
            </w:r>
            <w:r>
              <w:rPr>
                <w:b/>
                <w:sz w:val="20"/>
              </w:rPr>
              <w:t>10000</w:t>
            </w:r>
            <w:r>
              <w:rPr>
                <w:sz w:val="20"/>
              </w:rPr>
              <w:t xml:space="preserve"> (Relay </w:t>
            </w:r>
            <w:r w:rsidRPr="00D84DD1">
              <w:rPr>
                <w:b/>
                <w:sz w:val="20"/>
              </w:rPr>
              <w:t>1</w:t>
            </w:r>
            <w:r w:rsidRPr="007C78FE">
              <w:rPr>
                <w:b/>
                <w:sz w:val="20"/>
              </w:rPr>
              <w:t>1</w:t>
            </w:r>
            <w:r>
              <w:rPr>
                <w:sz w:val="20"/>
              </w:rPr>
              <w:t>)       ____________________________________________________________</w:t>
            </w:r>
          </w:p>
        </w:tc>
        <w:tc>
          <w:tcPr>
            <w:tcW w:w="1899" w:type="dxa"/>
          </w:tcPr>
          <w:p w14:paraId="1AFD89B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123A280" w14:textId="77777777" w:rsidTr="00B53A5F">
        <w:tc>
          <w:tcPr>
            <w:tcW w:w="1985" w:type="dxa"/>
          </w:tcPr>
          <w:p w14:paraId="14E7B521" w14:textId="77777777" w:rsidR="00B53A5F" w:rsidRPr="00CB4E55" w:rsidRDefault="00B53A5F" w:rsidP="00B53A5F">
            <w:pPr>
              <w:spacing w:after="0"/>
              <w:rPr>
                <w:sz w:val="20"/>
                <w:szCs w:val="20"/>
              </w:rPr>
            </w:pPr>
            <w:r w:rsidRPr="00CB4E55">
              <w:rPr>
                <w:sz w:val="20"/>
                <w:szCs w:val="20"/>
                <w:lang w:val="en-US"/>
              </w:rPr>
              <w:t>LEBT-010:VAC-VVA-01100</w:t>
            </w:r>
            <w:r w:rsidRPr="00CB4E55">
              <w:rPr>
                <w:sz w:val="20"/>
                <w:szCs w:val="20"/>
              </w:rPr>
              <w:t>_VT-00009</w:t>
            </w:r>
          </w:p>
        </w:tc>
        <w:tc>
          <w:tcPr>
            <w:tcW w:w="2410" w:type="dxa"/>
          </w:tcPr>
          <w:p w14:paraId="181C6F88"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15EF8542"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20D7E81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5EF1C7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4795864" w14:textId="77777777" w:rsidTr="00B53A5F">
        <w:trPr>
          <w:trHeight w:val="367"/>
        </w:trPr>
        <w:tc>
          <w:tcPr>
            <w:tcW w:w="1985" w:type="dxa"/>
            <w:vMerge w:val="restart"/>
          </w:tcPr>
          <w:p w14:paraId="1F1DD4DB" w14:textId="77777777" w:rsidR="00B53A5F" w:rsidRPr="00CB4E55" w:rsidRDefault="00B53A5F" w:rsidP="00B53A5F">
            <w:pPr>
              <w:spacing w:after="0"/>
              <w:rPr>
                <w:sz w:val="20"/>
                <w:szCs w:val="20"/>
              </w:rPr>
            </w:pPr>
            <w:r w:rsidRPr="00CB4E55">
              <w:rPr>
                <w:sz w:val="20"/>
                <w:szCs w:val="20"/>
                <w:lang w:val="en-US"/>
              </w:rPr>
              <w:t>LEBT-010:VAC-VVA-01100</w:t>
            </w:r>
            <w:r w:rsidRPr="00CB4E55">
              <w:rPr>
                <w:sz w:val="20"/>
                <w:szCs w:val="20"/>
              </w:rPr>
              <w:t>_VT-00010</w:t>
            </w:r>
          </w:p>
        </w:tc>
        <w:tc>
          <w:tcPr>
            <w:tcW w:w="2410" w:type="dxa"/>
            <w:vMerge w:val="restart"/>
          </w:tcPr>
          <w:p w14:paraId="567B8C8E"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5CCC09D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AA33ACE"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313AA4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6967C07" w14:textId="77777777" w:rsidTr="00B53A5F">
        <w:trPr>
          <w:trHeight w:val="367"/>
        </w:trPr>
        <w:tc>
          <w:tcPr>
            <w:tcW w:w="1985" w:type="dxa"/>
            <w:vMerge/>
          </w:tcPr>
          <w:p w14:paraId="5E40B6F1" w14:textId="77777777" w:rsidR="00B53A5F" w:rsidRPr="00CB4E55" w:rsidRDefault="00B53A5F" w:rsidP="00B53A5F">
            <w:pPr>
              <w:spacing w:after="0"/>
              <w:rPr>
                <w:sz w:val="20"/>
                <w:szCs w:val="20"/>
                <w:lang w:val="en-US"/>
              </w:rPr>
            </w:pPr>
          </w:p>
        </w:tc>
        <w:tc>
          <w:tcPr>
            <w:tcW w:w="2410" w:type="dxa"/>
            <w:vMerge/>
          </w:tcPr>
          <w:p w14:paraId="73B71862" w14:textId="77777777" w:rsidR="00B53A5F" w:rsidRPr="00972596" w:rsidRDefault="00B53A5F" w:rsidP="00B53A5F">
            <w:pPr>
              <w:spacing w:after="0"/>
              <w:rPr>
                <w:sz w:val="20"/>
                <w:szCs w:val="20"/>
              </w:rPr>
            </w:pPr>
          </w:p>
        </w:tc>
        <w:tc>
          <w:tcPr>
            <w:tcW w:w="4820" w:type="dxa"/>
            <w:vMerge/>
          </w:tcPr>
          <w:p w14:paraId="522F69D3" w14:textId="77777777" w:rsidR="00B53A5F" w:rsidRPr="00972596" w:rsidRDefault="00B53A5F" w:rsidP="00B53A5F">
            <w:pPr>
              <w:spacing w:after="0"/>
              <w:rPr>
                <w:sz w:val="20"/>
                <w:szCs w:val="20"/>
              </w:rPr>
            </w:pPr>
          </w:p>
        </w:tc>
        <w:tc>
          <w:tcPr>
            <w:tcW w:w="4819" w:type="dxa"/>
          </w:tcPr>
          <w:p w14:paraId="7FFBB82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6D50E6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1437E71" w14:textId="77777777" w:rsidTr="00B53A5F">
        <w:trPr>
          <w:trHeight w:val="351"/>
        </w:trPr>
        <w:tc>
          <w:tcPr>
            <w:tcW w:w="1985" w:type="dxa"/>
            <w:vMerge w:val="restart"/>
          </w:tcPr>
          <w:p w14:paraId="36210710" w14:textId="77777777" w:rsidR="00B53A5F" w:rsidRPr="00CB4E55" w:rsidRDefault="00B53A5F" w:rsidP="00B53A5F">
            <w:pPr>
              <w:spacing w:after="0"/>
              <w:rPr>
                <w:sz w:val="20"/>
                <w:szCs w:val="20"/>
              </w:rPr>
            </w:pPr>
            <w:r w:rsidRPr="00CB4E55">
              <w:rPr>
                <w:sz w:val="20"/>
                <w:szCs w:val="20"/>
                <w:lang w:val="en-US"/>
              </w:rPr>
              <w:t>LEBT-010:VAC-VVA-01100</w:t>
            </w:r>
            <w:r w:rsidRPr="00CB4E55">
              <w:rPr>
                <w:sz w:val="20"/>
                <w:szCs w:val="20"/>
              </w:rPr>
              <w:t>_VT-00011</w:t>
            </w:r>
          </w:p>
        </w:tc>
        <w:tc>
          <w:tcPr>
            <w:tcW w:w="2410" w:type="dxa"/>
            <w:vMerge w:val="restart"/>
          </w:tcPr>
          <w:p w14:paraId="2C18C795"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4DAD5FA4"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0F3AFF7B" w14:textId="77777777" w:rsidR="00B53A5F" w:rsidRPr="00972596" w:rsidRDefault="00B53A5F" w:rsidP="00B53A5F">
            <w:pPr>
              <w:spacing w:after="0"/>
              <w:rPr>
                <w:sz w:val="20"/>
                <w:szCs w:val="20"/>
              </w:rPr>
            </w:pPr>
            <w:r>
              <w:rPr>
                <w:sz w:val="20"/>
                <w:szCs w:val="20"/>
              </w:rPr>
              <w:t>Re-open the valve.</w:t>
            </w:r>
          </w:p>
        </w:tc>
        <w:tc>
          <w:tcPr>
            <w:tcW w:w="4819" w:type="dxa"/>
          </w:tcPr>
          <w:p w14:paraId="6567D08C"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5AB873E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C11CC7B" w14:textId="77777777" w:rsidTr="00B53A5F">
        <w:trPr>
          <w:trHeight w:val="350"/>
        </w:trPr>
        <w:tc>
          <w:tcPr>
            <w:tcW w:w="1985" w:type="dxa"/>
            <w:vMerge/>
          </w:tcPr>
          <w:p w14:paraId="4556BC39" w14:textId="77777777" w:rsidR="00B53A5F" w:rsidRPr="00CB4E55" w:rsidRDefault="00B53A5F" w:rsidP="00B53A5F">
            <w:pPr>
              <w:spacing w:after="0"/>
              <w:rPr>
                <w:sz w:val="20"/>
                <w:szCs w:val="20"/>
                <w:lang w:val="en-US"/>
              </w:rPr>
            </w:pPr>
          </w:p>
        </w:tc>
        <w:tc>
          <w:tcPr>
            <w:tcW w:w="2410" w:type="dxa"/>
            <w:vMerge/>
          </w:tcPr>
          <w:p w14:paraId="2B7FA442" w14:textId="77777777" w:rsidR="00B53A5F" w:rsidRPr="00972596" w:rsidRDefault="00B53A5F" w:rsidP="00B53A5F">
            <w:pPr>
              <w:spacing w:after="0"/>
              <w:rPr>
                <w:sz w:val="20"/>
                <w:szCs w:val="20"/>
              </w:rPr>
            </w:pPr>
          </w:p>
        </w:tc>
        <w:tc>
          <w:tcPr>
            <w:tcW w:w="4820" w:type="dxa"/>
            <w:vMerge/>
          </w:tcPr>
          <w:p w14:paraId="5ACD51BD" w14:textId="77777777" w:rsidR="00B53A5F" w:rsidRPr="00972596" w:rsidRDefault="00B53A5F" w:rsidP="00B53A5F">
            <w:pPr>
              <w:spacing w:after="0"/>
              <w:rPr>
                <w:sz w:val="20"/>
                <w:szCs w:val="20"/>
              </w:rPr>
            </w:pPr>
          </w:p>
        </w:tc>
        <w:tc>
          <w:tcPr>
            <w:tcW w:w="4819" w:type="dxa"/>
          </w:tcPr>
          <w:p w14:paraId="11C5B0B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819AD1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2D5731F" w14:textId="77777777" w:rsidTr="00B53A5F">
        <w:trPr>
          <w:trHeight w:val="282"/>
        </w:trPr>
        <w:tc>
          <w:tcPr>
            <w:tcW w:w="1985" w:type="dxa"/>
            <w:vMerge w:val="restart"/>
          </w:tcPr>
          <w:p w14:paraId="11DE59F6" w14:textId="77777777" w:rsidR="00B53A5F" w:rsidRPr="00CB4E55" w:rsidRDefault="00B53A5F" w:rsidP="00B53A5F">
            <w:pPr>
              <w:spacing w:after="0"/>
              <w:rPr>
                <w:sz w:val="20"/>
                <w:szCs w:val="20"/>
              </w:rPr>
            </w:pPr>
            <w:r w:rsidRPr="00CB4E55">
              <w:rPr>
                <w:sz w:val="20"/>
                <w:szCs w:val="20"/>
                <w:lang w:val="en-US"/>
              </w:rPr>
              <w:t>LEBT-010:VAC-VVA-01100</w:t>
            </w:r>
            <w:r w:rsidRPr="00CB4E55">
              <w:rPr>
                <w:sz w:val="20"/>
                <w:szCs w:val="20"/>
              </w:rPr>
              <w:t>_VT-00012</w:t>
            </w:r>
          </w:p>
        </w:tc>
        <w:tc>
          <w:tcPr>
            <w:tcW w:w="2410" w:type="dxa"/>
            <w:vMerge w:val="restart"/>
          </w:tcPr>
          <w:p w14:paraId="1A2DEC97"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EDA1580" w14:textId="77777777" w:rsidR="00B53A5F" w:rsidRPr="00972596" w:rsidRDefault="00B53A5F" w:rsidP="00B53A5F">
            <w:pPr>
              <w:spacing w:after="0"/>
              <w:rPr>
                <w:sz w:val="20"/>
                <w:szCs w:val="20"/>
              </w:rPr>
            </w:pPr>
            <w:r>
              <w:rPr>
                <w:sz w:val="20"/>
                <w:szCs w:val="20"/>
              </w:rPr>
              <w:t>Clear the bypass command.</w:t>
            </w:r>
          </w:p>
        </w:tc>
        <w:tc>
          <w:tcPr>
            <w:tcW w:w="4819" w:type="dxa"/>
          </w:tcPr>
          <w:p w14:paraId="3F77B5A1"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E7FAB2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ECC15B8" w14:textId="77777777" w:rsidTr="00B53A5F">
        <w:trPr>
          <w:trHeight w:val="281"/>
        </w:trPr>
        <w:tc>
          <w:tcPr>
            <w:tcW w:w="1985" w:type="dxa"/>
            <w:vMerge/>
          </w:tcPr>
          <w:p w14:paraId="41AE4D98" w14:textId="77777777" w:rsidR="00B53A5F" w:rsidRPr="00CB4E55" w:rsidRDefault="00B53A5F" w:rsidP="00B53A5F">
            <w:pPr>
              <w:spacing w:after="0"/>
              <w:rPr>
                <w:sz w:val="20"/>
                <w:szCs w:val="20"/>
                <w:lang w:val="en-US"/>
              </w:rPr>
            </w:pPr>
          </w:p>
        </w:tc>
        <w:tc>
          <w:tcPr>
            <w:tcW w:w="2410" w:type="dxa"/>
            <w:vMerge/>
          </w:tcPr>
          <w:p w14:paraId="56E3982F" w14:textId="77777777" w:rsidR="00B53A5F" w:rsidRPr="00C10B78" w:rsidRDefault="00B53A5F" w:rsidP="00B53A5F">
            <w:pPr>
              <w:spacing w:after="0"/>
              <w:rPr>
                <w:sz w:val="20"/>
                <w:szCs w:val="20"/>
                <w:highlight w:val="yellow"/>
              </w:rPr>
            </w:pPr>
          </w:p>
        </w:tc>
        <w:tc>
          <w:tcPr>
            <w:tcW w:w="4820" w:type="dxa"/>
            <w:vMerge/>
          </w:tcPr>
          <w:p w14:paraId="7452265A" w14:textId="77777777" w:rsidR="00B53A5F" w:rsidRPr="00972596" w:rsidRDefault="00B53A5F" w:rsidP="00B53A5F">
            <w:pPr>
              <w:spacing w:after="0"/>
              <w:rPr>
                <w:sz w:val="20"/>
                <w:szCs w:val="20"/>
              </w:rPr>
            </w:pPr>
          </w:p>
        </w:tc>
        <w:tc>
          <w:tcPr>
            <w:tcW w:w="4819" w:type="dxa"/>
          </w:tcPr>
          <w:p w14:paraId="0E963E6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4E420D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FF91396" w14:textId="77777777" w:rsidTr="00B53A5F">
        <w:trPr>
          <w:trHeight w:val="320"/>
        </w:trPr>
        <w:tc>
          <w:tcPr>
            <w:tcW w:w="1985" w:type="dxa"/>
            <w:vMerge w:val="restart"/>
          </w:tcPr>
          <w:p w14:paraId="666A103A" w14:textId="77777777" w:rsidR="00B53A5F" w:rsidRPr="00CB4E55" w:rsidRDefault="00B53A5F" w:rsidP="00B53A5F">
            <w:pPr>
              <w:spacing w:after="0"/>
              <w:rPr>
                <w:sz w:val="20"/>
                <w:szCs w:val="20"/>
                <w:lang w:val="en-US"/>
              </w:rPr>
            </w:pPr>
            <w:r w:rsidRPr="00CB4E55">
              <w:rPr>
                <w:sz w:val="20"/>
                <w:szCs w:val="20"/>
                <w:lang w:val="en-US"/>
              </w:rPr>
              <w:t>LEBT-010:VAC-VVA-01100</w:t>
            </w:r>
            <w:r w:rsidRPr="00CB4E55">
              <w:rPr>
                <w:sz w:val="20"/>
                <w:szCs w:val="20"/>
              </w:rPr>
              <w:t>_VT-00013</w:t>
            </w:r>
          </w:p>
        </w:tc>
        <w:tc>
          <w:tcPr>
            <w:tcW w:w="2410" w:type="dxa"/>
            <w:vMerge w:val="restart"/>
            <w:shd w:val="clear" w:color="auto" w:fill="auto"/>
          </w:tcPr>
          <w:p w14:paraId="0DFD7FDA"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511E8E8F"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C4FDEEA"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F277E1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91E06D5"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619457BA" w14:textId="77777777" w:rsidTr="00B53A5F">
        <w:trPr>
          <w:trHeight w:val="319"/>
        </w:trPr>
        <w:tc>
          <w:tcPr>
            <w:tcW w:w="1985" w:type="dxa"/>
            <w:vMerge/>
          </w:tcPr>
          <w:p w14:paraId="51714525" w14:textId="77777777" w:rsidR="00B53A5F" w:rsidRPr="00972596" w:rsidRDefault="00B53A5F" w:rsidP="00B53A5F">
            <w:pPr>
              <w:spacing w:after="0"/>
              <w:rPr>
                <w:sz w:val="20"/>
                <w:szCs w:val="20"/>
                <w:lang w:val="en-US"/>
              </w:rPr>
            </w:pPr>
          </w:p>
        </w:tc>
        <w:tc>
          <w:tcPr>
            <w:tcW w:w="2410" w:type="dxa"/>
            <w:vMerge/>
            <w:shd w:val="clear" w:color="auto" w:fill="auto"/>
          </w:tcPr>
          <w:p w14:paraId="01768C9D" w14:textId="77777777" w:rsidR="00B53A5F" w:rsidRDefault="00B53A5F" w:rsidP="00B53A5F">
            <w:pPr>
              <w:spacing w:after="0"/>
              <w:rPr>
                <w:sz w:val="20"/>
                <w:szCs w:val="20"/>
                <w:highlight w:val="yellow"/>
              </w:rPr>
            </w:pPr>
          </w:p>
        </w:tc>
        <w:tc>
          <w:tcPr>
            <w:tcW w:w="4820" w:type="dxa"/>
            <w:vMerge/>
          </w:tcPr>
          <w:p w14:paraId="3BFD134A" w14:textId="77777777" w:rsidR="00B53A5F" w:rsidRPr="00972596" w:rsidRDefault="00B53A5F" w:rsidP="00B53A5F">
            <w:pPr>
              <w:spacing w:after="0" w:line="240" w:lineRule="auto"/>
              <w:rPr>
                <w:sz w:val="20"/>
                <w:szCs w:val="20"/>
              </w:rPr>
            </w:pPr>
          </w:p>
        </w:tc>
        <w:tc>
          <w:tcPr>
            <w:tcW w:w="4819" w:type="dxa"/>
          </w:tcPr>
          <w:p w14:paraId="76D9D6D2"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1E1332E6"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2F660ED"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4C423B83" w14:textId="77777777" w:rsidTr="00B53A5F">
        <w:tc>
          <w:tcPr>
            <w:tcW w:w="1702" w:type="dxa"/>
          </w:tcPr>
          <w:p w14:paraId="10F11C39"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0CD46C0F"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3F1F60B" w14:textId="77777777" w:rsidR="00B53A5F" w:rsidRPr="007A40D3" w:rsidRDefault="00B53A5F" w:rsidP="00B53A5F">
      <w:pPr>
        <w:pStyle w:val="ESS-TableHeader"/>
        <w:spacing w:before="0" w:line="276" w:lineRule="auto"/>
      </w:pPr>
      <w:bookmarkStart w:id="441" w:name="_Toc504060683"/>
      <w:bookmarkStart w:id="442" w:name="_Toc504111075"/>
      <w:r>
        <w:t xml:space="preserve">Table </w:t>
      </w:r>
      <w:r>
        <w:fldChar w:fldCharType="begin"/>
      </w:r>
      <w:r>
        <w:instrText xml:space="preserve"> SEQ Table \* ARABIC </w:instrText>
      </w:r>
      <w:r>
        <w:fldChar w:fldCharType="separate"/>
      </w:r>
      <w:r w:rsidR="00116B42">
        <w:rPr>
          <w:noProof/>
        </w:rPr>
        <w:t>76</w:t>
      </w:r>
      <w:r>
        <w:fldChar w:fldCharType="end"/>
      </w:r>
      <w:r>
        <w:tab/>
      </w:r>
      <w:r>
        <w:tab/>
      </w:r>
      <w:r>
        <w:rPr>
          <w:lang w:val="en-US"/>
        </w:rPr>
        <w:t>LEBT-010</w:t>
      </w:r>
      <w:proofErr w:type="gramStart"/>
      <w:r>
        <w:rPr>
          <w:lang w:val="en-US"/>
        </w:rPr>
        <w:t>:VAC</w:t>
      </w:r>
      <w:proofErr w:type="gramEnd"/>
      <w:r>
        <w:rPr>
          <w:lang w:val="en-US"/>
        </w:rPr>
        <w:t>-VVA-01100</w:t>
      </w:r>
      <w:r w:rsidRPr="00E86743">
        <w:rPr>
          <w:lang w:val="en-US"/>
        </w:rPr>
        <w:t xml:space="preserve">: </w:t>
      </w:r>
      <w:r>
        <w:rPr>
          <w:lang w:val="en-US"/>
        </w:rPr>
        <w:t>Second “Pressure” Interlock</w:t>
      </w:r>
      <w:r>
        <w:t>.</w:t>
      </w:r>
      <w:bookmarkEnd w:id="441"/>
      <w:bookmarkEnd w:id="44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3EEA5DB7" w14:textId="77777777" w:rsidTr="00B53A5F">
        <w:trPr>
          <w:tblHeader/>
        </w:trPr>
        <w:tc>
          <w:tcPr>
            <w:tcW w:w="1985" w:type="dxa"/>
          </w:tcPr>
          <w:p w14:paraId="1478DB9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B8CF04A"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8EB4F2D" w14:textId="77777777" w:rsidR="00B53A5F" w:rsidRPr="004950AE" w:rsidRDefault="00B53A5F" w:rsidP="00B53A5F">
            <w:pPr>
              <w:spacing w:after="0"/>
              <w:rPr>
                <w:b/>
                <w:sz w:val="20"/>
                <w:szCs w:val="20"/>
              </w:rPr>
            </w:pPr>
            <w:r w:rsidRPr="004950AE">
              <w:rPr>
                <w:b/>
                <w:sz w:val="20"/>
                <w:szCs w:val="20"/>
              </w:rPr>
              <w:t>Action</w:t>
            </w:r>
          </w:p>
        </w:tc>
        <w:tc>
          <w:tcPr>
            <w:tcW w:w="4819" w:type="dxa"/>
          </w:tcPr>
          <w:p w14:paraId="26495AC6"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72C2735" w14:textId="77777777" w:rsidR="00B53A5F" w:rsidRPr="004950AE" w:rsidRDefault="00B53A5F" w:rsidP="00B53A5F">
            <w:pPr>
              <w:spacing w:after="0"/>
              <w:jc w:val="center"/>
              <w:rPr>
                <w:b/>
                <w:sz w:val="20"/>
                <w:szCs w:val="20"/>
              </w:rPr>
            </w:pPr>
            <w:r w:rsidRPr="004950AE">
              <w:rPr>
                <w:b/>
                <w:sz w:val="20"/>
                <w:szCs w:val="20"/>
              </w:rPr>
              <w:t>Verification is valid</w:t>
            </w:r>
          </w:p>
          <w:p w14:paraId="23E90ED2"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632ADFF" w14:textId="77777777" w:rsidTr="00B53A5F">
        <w:trPr>
          <w:trHeight w:val="313"/>
        </w:trPr>
        <w:tc>
          <w:tcPr>
            <w:tcW w:w="1985" w:type="dxa"/>
            <w:vMerge w:val="restart"/>
          </w:tcPr>
          <w:p w14:paraId="4019FDA3" w14:textId="77777777" w:rsidR="00B53A5F" w:rsidRPr="00972596" w:rsidRDefault="00B53A5F" w:rsidP="00B53A5F">
            <w:pPr>
              <w:spacing w:after="0"/>
              <w:rPr>
                <w:sz w:val="20"/>
                <w:szCs w:val="20"/>
                <w:lang w:val="en-US"/>
              </w:rPr>
            </w:pPr>
            <w:r>
              <w:rPr>
                <w:sz w:val="20"/>
                <w:szCs w:val="20"/>
                <w:lang w:val="en-US"/>
              </w:rPr>
              <w:t>LEBT-010:VAC-VVA-01100</w:t>
            </w:r>
            <w:r w:rsidRPr="00972596">
              <w:rPr>
                <w:sz w:val="20"/>
                <w:szCs w:val="20"/>
              </w:rPr>
              <w:t>_VT-000</w:t>
            </w:r>
            <w:r>
              <w:rPr>
                <w:sz w:val="20"/>
                <w:szCs w:val="20"/>
              </w:rPr>
              <w:t>14</w:t>
            </w:r>
          </w:p>
        </w:tc>
        <w:tc>
          <w:tcPr>
            <w:tcW w:w="2410" w:type="dxa"/>
            <w:vMerge w:val="restart"/>
          </w:tcPr>
          <w:p w14:paraId="40242CFB"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46DE800F"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0E3A859" w14:textId="77777777" w:rsidR="00B53A5F" w:rsidRPr="00972596" w:rsidRDefault="00B53A5F" w:rsidP="00B53A5F">
            <w:pPr>
              <w:spacing w:after="0"/>
              <w:rPr>
                <w:sz w:val="20"/>
                <w:szCs w:val="20"/>
              </w:rPr>
            </w:pPr>
            <w:r>
              <w:rPr>
                <w:sz w:val="20"/>
                <w:szCs w:val="20"/>
              </w:rPr>
              <w:t>The interlock is configured.</w:t>
            </w:r>
          </w:p>
        </w:tc>
        <w:tc>
          <w:tcPr>
            <w:tcW w:w="1899" w:type="dxa"/>
          </w:tcPr>
          <w:p w14:paraId="18BE439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82F0954" w14:textId="77777777" w:rsidTr="00B53A5F">
        <w:trPr>
          <w:trHeight w:val="312"/>
        </w:trPr>
        <w:tc>
          <w:tcPr>
            <w:tcW w:w="1985" w:type="dxa"/>
            <w:vMerge/>
          </w:tcPr>
          <w:p w14:paraId="714A02CC" w14:textId="77777777" w:rsidR="00B53A5F" w:rsidRPr="00972596" w:rsidRDefault="00B53A5F" w:rsidP="00B53A5F">
            <w:pPr>
              <w:spacing w:after="0"/>
              <w:rPr>
                <w:sz w:val="20"/>
                <w:szCs w:val="20"/>
                <w:lang w:val="en-US"/>
              </w:rPr>
            </w:pPr>
          </w:p>
        </w:tc>
        <w:tc>
          <w:tcPr>
            <w:tcW w:w="2410" w:type="dxa"/>
            <w:vMerge/>
          </w:tcPr>
          <w:p w14:paraId="3F5A5348" w14:textId="77777777" w:rsidR="00B53A5F" w:rsidRDefault="00B53A5F" w:rsidP="00B53A5F">
            <w:pPr>
              <w:spacing w:after="0"/>
              <w:rPr>
                <w:sz w:val="20"/>
                <w:szCs w:val="20"/>
              </w:rPr>
            </w:pPr>
          </w:p>
        </w:tc>
        <w:tc>
          <w:tcPr>
            <w:tcW w:w="4820" w:type="dxa"/>
            <w:vMerge/>
          </w:tcPr>
          <w:p w14:paraId="0739BEB6" w14:textId="77777777" w:rsidR="00B53A5F" w:rsidRPr="00972596" w:rsidRDefault="00B53A5F" w:rsidP="00B53A5F">
            <w:pPr>
              <w:spacing w:after="0"/>
              <w:rPr>
                <w:sz w:val="20"/>
                <w:szCs w:val="20"/>
              </w:rPr>
            </w:pPr>
          </w:p>
        </w:tc>
        <w:tc>
          <w:tcPr>
            <w:tcW w:w="4819" w:type="dxa"/>
          </w:tcPr>
          <w:p w14:paraId="4D55FF84"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77385C0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4CE5FF4" w14:textId="77777777" w:rsidTr="00B53A5F">
        <w:tc>
          <w:tcPr>
            <w:tcW w:w="1985" w:type="dxa"/>
          </w:tcPr>
          <w:p w14:paraId="4F85A95E" w14:textId="77777777" w:rsidR="00B53A5F" w:rsidRPr="00972596" w:rsidRDefault="00B53A5F" w:rsidP="00B53A5F">
            <w:pPr>
              <w:spacing w:after="0"/>
              <w:rPr>
                <w:sz w:val="20"/>
                <w:szCs w:val="20"/>
                <w:lang w:val="en-US"/>
              </w:rPr>
            </w:pPr>
            <w:r>
              <w:rPr>
                <w:sz w:val="20"/>
                <w:szCs w:val="20"/>
                <w:lang w:val="en-US"/>
              </w:rPr>
              <w:t>LEBT-010:VAC-VVA-01100</w:t>
            </w:r>
            <w:r w:rsidRPr="00972596">
              <w:rPr>
                <w:sz w:val="20"/>
                <w:szCs w:val="20"/>
              </w:rPr>
              <w:t>_VT-000</w:t>
            </w:r>
            <w:r>
              <w:rPr>
                <w:sz w:val="20"/>
                <w:szCs w:val="20"/>
              </w:rPr>
              <w:t>15</w:t>
            </w:r>
          </w:p>
        </w:tc>
        <w:tc>
          <w:tcPr>
            <w:tcW w:w="2410" w:type="dxa"/>
          </w:tcPr>
          <w:p w14:paraId="55BF4A6C"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696F1D2"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07C7BDF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0934D0D" w14:textId="77777777" w:rsidTr="00B53A5F">
        <w:tc>
          <w:tcPr>
            <w:tcW w:w="1985" w:type="dxa"/>
          </w:tcPr>
          <w:p w14:paraId="4C43DD38" w14:textId="77777777" w:rsidR="00B53A5F" w:rsidRPr="00972596" w:rsidRDefault="00B53A5F" w:rsidP="00B53A5F">
            <w:pPr>
              <w:spacing w:after="0"/>
              <w:rPr>
                <w:sz w:val="20"/>
                <w:szCs w:val="20"/>
              </w:rPr>
            </w:pPr>
            <w:r>
              <w:rPr>
                <w:sz w:val="20"/>
                <w:szCs w:val="20"/>
                <w:lang w:val="en-US"/>
              </w:rPr>
              <w:t>LEBT-010:VAC-VVA-01100</w:t>
            </w:r>
            <w:r w:rsidRPr="00972596">
              <w:rPr>
                <w:sz w:val="20"/>
                <w:szCs w:val="20"/>
              </w:rPr>
              <w:t>_VT-000</w:t>
            </w:r>
            <w:r>
              <w:rPr>
                <w:sz w:val="20"/>
                <w:szCs w:val="20"/>
              </w:rPr>
              <w:t>16</w:t>
            </w:r>
          </w:p>
        </w:tc>
        <w:tc>
          <w:tcPr>
            <w:tcW w:w="2410" w:type="dxa"/>
          </w:tcPr>
          <w:p w14:paraId="628A956B"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79930F2C"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19B9FB0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EDF1E1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5DA1635" w14:textId="77777777" w:rsidTr="00B53A5F">
        <w:trPr>
          <w:trHeight w:val="367"/>
        </w:trPr>
        <w:tc>
          <w:tcPr>
            <w:tcW w:w="1985" w:type="dxa"/>
            <w:vMerge w:val="restart"/>
          </w:tcPr>
          <w:p w14:paraId="4DFFB1A1" w14:textId="77777777" w:rsidR="00B53A5F" w:rsidRPr="00DF0668" w:rsidRDefault="00B53A5F" w:rsidP="00B53A5F">
            <w:pPr>
              <w:spacing w:after="0"/>
              <w:rPr>
                <w:sz w:val="20"/>
                <w:szCs w:val="20"/>
              </w:rPr>
            </w:pPr>
            <w:r w:rsidRPr="00DF0668">
              <w:rPr>
                <w:sz w:val="20"/>
                <w:szCs w:val="20"/>
                <w:lang w:val="en-US"/>
              </w:rPr>
              <w:t>LEBT-010:VAC-VVA-01100</w:t>
            </w:r>
            <w:r w:rsidRPr="00DF0668">
              <w:rPr>
                <w:sz w:val="20"/>
                <w:szCs w:val="20"/>
              </w:rPr>
              <w:t>_VT-00017</w:t>
            </w:r>
          </w:p>
        </w:tc>
        <w:tc>
          <w:tcPr>
            <w:tcW w:w="2410" w:type="dxa"/>
            <w:vMerge w:val="restart"/>
          </w:tcPr>
          <w:p w14:paraId="654E5962"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09C7F406"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6E9417A"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D81C11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4AA12C6" w14:textId="77777777" w:rsidTr="00B53A5F">
        <w:trPr>
          <w:trHeight w:val="367"/>
        </w:trPr>
        <w:tc>
          <w:tcPr>
            <w:tcW w:w="1985" w:type="dxa"/>
            <w:vMerge/>
          </w:tcPr>
          <w:p w14:paraId="1A92AA3A" w14:textId="77777777" w:rsidR="00B53A5F" w:rsidRPr="00DF0668" w:rsidRDefault="00B53A5F" w:rsidP="00B53A5F">
            <w:pPr>
              <w:spacing w:after="0"/>
              <w:rPr>
                <w:sz w:val="20"/>
                <w:szCs w:val="20"/>
                <w:lang w:val="en-US"/>
              </w:rPr>
            </w:pPr>
          </w:p>
        </w:tc>
        <w:tc>
          <w:tcPr>
            <w:tcW w:w="2410" w:type="dxa"/>
            <w:vMerge/>
          </w:tcPr>
          <w:p w14:paraId="079924AD" w14:textId="77777777" w:rsidR="00B53A5F" w:rsidRPr="00972596" w:rsidRDefault="00B53A5F" w:rsidP="00B53A5F">
            <w:pPr>
              <w:spacing w:after="0"/>
              <w:rPr>
                <w:sz w:val="20"/>
                <w:szCs w:val="20"/>
              </w:rPr>
            </w:pPr>
          </w:p>
        </w:tc>
        <w:tc>
          <w:tcPr>
            <w:tcW w:w="4820" w:type="dxa"/>
            <w:vMerge/>
          </w:tcPr>
          <w:p w14:paraId="1920BDC4" w14:textId="77777777" w:rsidR="00B53A5F" w:rsidRPr="00972596" w:rsidRDefault="00B53A5F" w:rsidP="00B53A5F">
            <w:pPr>
              <w:spacing w:after="0"/>
              <w:rPr>
                <w:sz w:val="20"/>
                <w:szCs w:val="20"/>
              </w:rPr>
            </w:pPr>
          </w:p>
        </w:tc>
        <w:tc>
          <w:tcPr>
            <w:tcW w:w="4819" w:type="dxa"/>
          </w:tcPr>
          <w:p w14:paraId="181CD58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538874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B1228DB" w14:textId="77777777" w:rsidTr="00B53A5F">
        <w:trPr>
          <w:trHeight w:val="351"/>
        </w:trPr>
        <w:tc>
          <w:tcPr>
            <w:tcW w:w="1985" w:type="dxa"/>
            <w:vMerge w:val="restart"/>
          </w:tcPr>
          <w:p w14:paraId="0B9EEBF5" w14:textId="77777777" w:rsidR="00B53A5F" w:rsidRPr="00DF0668" w:rsidRDefault="00B53A5F" w:rsidP="00B53A5F">
            <w:pPr>
              <w:spacing w:after="0"/>
              <w:rPr>
                <w:sz w:val="20"/>
                <w:szCs w:val="20"/>
              </w:rPr>
            </w:pPr>
            <w:r w:rsidRPr="00DF0668">
              <w:rPr>
                <w:sz w:val="20"/>
                <w:szCs w:val="20"/>
                <w:lang w:val="en-US"/>
              </w:rPr>
              <w:t>LEBT-010:VAC-VVA-01100</w:t>
            </w:r>
            <w:r w:rsidRPr="00DF0668">
              <w:rPr>
                <w:sz w:val="20"/>
                <w:szCs w:val="20"/>
              </w:rPr>
              <w:t>_VT-00018</w:t>
            </w:r>
          </w:p>
        </w:tc>
        <w:tc>
          <w:tcPr>
            <w:tcW w:w="2410" w:type="dxa"/>
            <w:vMerge w:val="restart"/>
          </w:tcPr>
          <w:p w14:paraId="6ACEC80E"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9DDA7D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677BB199" w14:textId="77777777" w:rsidR="00B53A5F" w:rsidRPr="00972596" w:rsidRDefault="00B53A5F" w:rsidP="00B53A5F">
            <w:pPr>
              <w:spacing w:after="0"/>
              <w:rPr>
                <w:sz w:val="20"/>
                <w:szCs w:val="20"/>
              </w:rPr>
            </w:pPr>
            <w:r>
              <w:rPr>
                <w:sz w:val="20"/>
                <w:szCs w:val="20"/>
              </w:rPr>
              <w:t>Re-open the valve.</w:t>
            </w:r>
          </w:p>
        </w:tc>
        <w:tc>
          <w:tcPr>
            <w:tcW w:w="4819" w:type="dxa"/>
          </w:tcPr>
          <w:p w14:paraId="0F592F06"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6B6DB6F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B4B3DF2" w14:textId="77777777" w:rsidTr="00B53A5F">
        <w:trPr>
          <w:trHeight w:val="350"/>
        </w:trPr>
        <w:tc>
          <w:tcPr>
            <w:tcW w:w="1985" w:type="dxa"/>
            <w:vMerge/>
          </w:tcPr>
          <w:p w14:paraId="32B639B1" w14:textId="77777777" w:rsidR="00B53A5F" w:rsidRPr="00DF0668" w:rsidRDefault="00B53A5F" w:rsidP="00B53A5F">
            <w:pPr>
              <w:spacing w:after="0"/>
              <w:rPr>
                <w:sz w:val="20"/>
                <w:szCs w:val="20"/>
                <w:lang w:val="en-US"/>
              </w:rPr>
            </w:pPr>
          </w:p>
        </w:tc>
        <w:tc>
          <w:tcPr>
            <w:tcW w:w="2410" w:type="dxa"/>
            <w:vMerge/>
          </w:tcPr>
          <w:p w14:paraId="13D016F1" w14:textId="77777777" w:rsidR="00B53A5F" w:rsidRPr="00972596" w:rsidRDefault="00B53A5F" w:rsidP="00B53A5F">
            <w:pPr>
              <w:spacing w:after="0"/>
              <w:rPr>
                <w:sz w:val="20"/>
                <w:szCs w:val="20"/>
              </w:rPr>
            </w:pPr>
          </w:p>
        </w:tc>
        <w:tc>
          <w:tcPr>
            <w:tcW w:w="4820" w:type="dxa"/>
            <w:vMerge/>
          </w:tcPr>
          <w:p w14:paraId="310CD4A6" w14:textId="77777777" w:rsidR="00B53A5F" w:rsidRPr="00972596" w:rsidRDefault="00B53A5F" w:rsidP="00B53A5F">
            <w:pPr>
              <w:spacing w:after="0"/>
              <w:rPr>
                <w:sz w:val="20"/>
                <w:szCs w:val="20"/>
              </w:rPr>
            </w:pPr>
          </w:p>
        </w:tc>
        <w:tc>
          <w:tcPr>
            <w:tcW w:w="4819" w:type="dxa"/>
          </w:tcPr>
          <w:p w14:paraId="5446A78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5954A2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73D7AE5" w14:textId="77777777" w:rsidTr="00B53A5F">
        <w:trPr>
          <w:trHeight w:val="282"/>
        </w:trPr>
        <w:tc>
          <w:tcPr>
            <w:tcW w:w="1985" w:type="dxa"/>
            <w:vMerge w:val="restart"/>
          </w:tcPr>
          <w:p w14:paraId="50943D16" w14:textId="77777777" w:rsidR="00B53A5F" w:rsidRPr="00DF0668" w:rsidRDefault="00B53A5F" w:rsidP="00B53A5F">
            <w:pPr>
              <w:spacing w:after="0"/>
              <w:rPr>
                <w:sz w:val="20"/>
                <w:szCs w:val="20"/>
              </w:rPr>
            </w:pPr>
            <w:r w:rsidRPr="00DF0668">
              <w:rPr>
                <w:sz w:val="20"/>
                <w:szCs w:val="20"/>
                <w:lang w:val="en-US"/>
              </w:rPr>
              <w:t>LEBT-010:VAC-VVA-01100</w:t>
            </w:r>
            <w:r w:rsidRPr="00DF0668">
              <w:rPr>
                <w:sz w:val="20"/>
                <w:szCs w:val="20"/>
              </w:rPr>
              <w:t>_VT-00019</w:t>
            </w:r>
          </w:p>
        </w:tc>
        <w:tc>
          <w:tcPr>
            <w:tcW w:w="2410" w:type="dxa"/>
            <w:vMerge w:val="restart"/>
          </w:tcPr>
          <w:p w14:paraId="61F85C77"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10003B84" w14:textId="77777777" w:rsidR="00B53A5F" w:rsidRPr="00972596" w:rsidRDefault="00B53A5F" w:rsidP="00B53A5F">
            <w:pPr>
              <w:spacing w:after="0"/>
              <w:rPr>
                <w:sz w:val="20"/>
                <w:szCs w:val="20"/>
              </w:rPr>
            </w:pPr>
            <w:r>
              <w:rPr>
                <w:sz w:val="20"/>
                <w:szCs w:val="20"/>
              </w:rPr>
              <w:t>Clear the bypass command.</w:t>
            </w:r>
          </w:p>
        </w:tc>
        <w:tc>
          <w:tcPr>
            <w:tcW w:w="4819" w:type="dxa"/>
          </w:tcPr>
          <w:p w14:paraId="73F7FB36"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B6D32A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1B72550" w14:textId="77777777" w:rsidTr="00B53A5F">
        <w:trPr>
          <w:trHeight w:val="281"/>
        </w:trPr>
        <w:tc>
          <w:tcPr>
            <w:tcW w:w="1985" w:type="dxa"/>
            <w:vMerge/>
          </w:tcPr>
          <w:p w14:paraId="0CA0ACEA" w14:textId="77777777" w:rsidR="00B53A5F" w:rsidRPr="00DF0668" w:rsidRDefault="00B53A5F" w:rsidP="00B53A5F">
            <w:pPr>
              <w:spacing w:after="0"/>
              <w:rPr>
                <w:sz w:val="20"/>
                <w:szCs w:val="20"/>
                <w:lang w:val="en-US"/>
              </w:rPr>
            </w:pPr>
          </w:p>
        </w:tc>
        <w:tc>
          <w:tcPr>
            <w:tcW w:w="2410" w:type="dxa"/>
            <w:vMerge/>
          </w:tcPr>
          <w:p w14:paraId="0B163B18" w14:textId="77777777" w:rsidR="00B53A5F" w:rsidRPr="00C10B78" w:rsidRDefault="00B53A5F" w:rsidP="00B53A5F">
            <w:pPr>
              <w:spacing w:after="0"/>
              <w:rPr>
                <w:sz w:val="20"/>
                <w:szCs w:val="20"/>
                <w:highlight w:val="yellow"/>
              </w:rPr>
            </w:pPr>
          </w:p>
        </w:tc>
        <w:tc>
          <w:tcPr>
            <w:tcW w:w="4820" w:type="dxa"/>
            <w:vMerge/>
          </w:tcPr>
          <w:p w14:paraId="6EE5B007" w14:textId="77777777" w:rsidR="00B53A5F" w:rsidRPr="00972596" w:rsidRDefault="00B53A5F" w:rsidP="00B53A5F">
            <w:pPr>
              <w:spacing w:after="0"/>
              <w:rPr>
                <w:sz w:val="20"/>
                <w:szCs w:val="20"/>
              </w:rPr>
            </w:pPr>
          </w:p>
        </w:tc>
        <w:tc>
          <w:tcPr>
            <w:tcW w:w="4819" w:type="dxa"/>
          </w:tcPr>
          <w:p w14:paraId="7C9EF21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8BACF7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E285D82" w14:textId="77777777" w:rsidTr="00B53A5F">
        <w:trPr>
          <w:trHeight w:val="320"/>
        </w:trPr>
        <w:tc>
          <w:tcPr>
            <w:tcW w:w="1985" w:type="dxa"/>
            <w:vMerge w:val="restart"/>
          </w:tcPr>
          <w:p w14:paraId="5A1F305F" w14:textId="77777777" w:rsidR="00B53A5F" w:rsidRPr="00DF0668" w:rsidRDefault="00B53A5F" w:rsidP="00B53A5F">
            <w:pPr>
              <w:spacing w:after="0"/>
              <w:rPr>
                <w:sz w:val="20"/>
                <w:szCs w:val="20"/>
                <w:lang w:val="en-US"/>
              </w:rPr>
            </w:pPr>
            <w:r w:rsidRPr="00DF0668">
              <w:rPr>
                <w:sz w:val="20"/>
                <w:szCs w:val="20"/>
                <w:lang w:val="en-US"/>
              </w:rPr>
              <w:t>LEBT-010:VAC-VVA-01100</w:t>
            </w:r>
            <w:r w:rsidRPr="00DF0668">
              <w:rPr>
                <w:sz w:val="20"/>
                <w:szCs w:val="20"/>
              </w:rPr>
              <w:t>_VT-00020</w:t>
            </w:r>
          </w:p>
        </w:tc>
        <w:tc>
          <w:tcPr>
            <w:tcW w:w="2410" w:type="dxa"/>
            <w:vMerge w:val="restart"/>
            <w:shd w:val="clear" w:color="auto" w:fill="auto"/>
          </w:tcPr>
          <w:p w14:paraId="798FA332"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674AA94"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4C0BB85"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0E6A94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BF98320"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373A3FB" w14:textId="77777777" w:rsidTr="00B53A5F">
        <w:trPr>
          <w:trHeight w:val="319"/>
        </w:trPr>
        <w:tc>
          <w:tcPr>
            <w:tcW w:w="1985" w:type="dxa"/>
            <w:vMerge/>
          </w:tcPr>
          <w:p w14:paraId="4D9819DE" w14:textId="77777777" w:rsidR="00B53A5F" w:rsidRPr="00972596" w:rsidRDefault="00B53A5F" w:rsidP="00B53A5F">
            <w:pPr>
              <w:spacing w:after="0"/>
              <w:rPr>
                <w:sz w:val="20"/>
                <w:szCs w:val="20"/>
                <w:lang w:val="en-US"/>
              </w:rPr>
            </w:pPr>
          </w:p>
        </w:tc>
        <w:tc>
          <w:tcPr>
            <w:tcW w:w="2410" w:type="dxa"/>
            <w:vMerge/>
            <w:shd w:val="clear" w:color="auto" w:fill="auto"/>
          </w:tcPr>
          <w:p w14:paraId="5F254B17" w14:textId="77777777" w:rsidR="00B53A5F" w:rsidRDefault="00B53A5F" w:rsidP="00B53A5F">
            <w:pPr>
              <w:spacing w:after="0"/>
              <w:rPr>
                <w:sz w:val="20"/>
                <w:szCs w:val="20"/>
                <w:highlight w:val="yellow"/>
              </w:rPr>
            </w:pPr>
          </w:p>
        </w:tc>
        <w:tc>
          <w:tcPr>
            <w:tcW w:w="4820" w:type="dxa"/>
            <w:vMerge/>
          </w:tcPr>
          <w:p w14:paraId="34BE8B58" w14:textId="77777777" w:rsidR="00B53A5F" w:rsidRPr="00972596" w:rsidRDefault="00B53A5F" w:rsidP="00B53A5F">
            <w:pPr>
              <w:spacing w:after="0" w:line="240" w:lineRule="auto"/>
              <w:rPr>
                <w:sz w:val="20"/>
                <w:szCs w:val="20"/>
              </w:rPr>
            </w:pPr>
          </w:p>
        </w:tc>
        <w:tc>
          <w:tcPr>
            <w:tcW w:w="4819" w:type="dxa"/>
          </w:tcPr>
          <w:p w14:paraId="0CF48E95"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1D0E94EA"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666BF42"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BA5606E" w14:textId="77777777" w:rsidTr="00B53A5F">
        <w:tc>
          <w:tcPr>
            <w:tcW w:w="1702" w:type="dxa"/>
          </w:tcPr>
          <w:p w14:paraId="7EC4101A"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2AAC070"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02712A57" w14:textId="77777777" w:rsidR="00B53A5F" w:rsidRPr="007A40D3" w:rsidRDefault="00B53A5F" w:rsidP="00B53A5F">
      <w:pPr>
        <w:pStyle w:val="ESS-TableHeader"/>
        <w:spacing w:before="0" w:line="276" w:lineRule="auto"/>
      </w:pPr>
      <w:bookmarkStart w:id="443" w:name="_Toc504060684"/>
      <w:bookmarkStart w:id="444" w:name="_Toc504111076"/>
      <w:r>
        <w:t xml:space="preserve">Table </w:t>
      </w:r>
      <w:r>
        <w:fldChar w:fldCharType="begin"/>
      </w:r>
      <w:r>
        <w:instrText xml:space="preserve"> SEQ Table \* ARABIC </w:instrText>
      </w:r>
      <w:r>
        <w:fldChar w:fldCharType="separate"/>
      </w:r>
      <w:r w:rsidR="00116B42">
        <w:rPr>
          <w:noProof/>
        </w:rPr>
        <w:t>77</w:t>
      </w:r>
      <w:r>
        <w:fldChar w:fldCharType="end"/>
      </w:r>
      <w:r>
        <w:tab/>
      </w:r>
      <w:r>
        <w:rPr>
          <w:lang w:val="en-US"/>
        </w:rPr>
        <w:t>LEBT-010</w:t>
      </w:r>
      <w:proofErr w:type="gramStart"/>
      <w:r>
        <w:rPr>
          <w:lang w:val="en-US"/>
        </w:rPr>
        <w:t>:VAC</w:t>
      </w:r>
      <w:proofErr w:type="gramEnd"/>
      <w:r>
        <w:rPr>
          <w:lang w:val="en-US"/>
        </w:rPr>
        <w:t>-VVA-01100</w:t>
      </w:r>
      <w:r w:rsidRPr="00E86743">
        <w:rPr>
          <w:lang w:val="en-US"/>
        </w:rPr>
        <w:t xml:space="preserve">: </w:t>
      </w:r>
      <w:r>
        <w:rPr>
          <w:lang w:val="en-US"/>
        </w:rPr>
        <w:t>First “Hardware” Interlock</w:t>
      </w:r>
      <w:r>
        <w:t>.</w:t>
      </w:r>
      <w:bookmarkEnd w:id="443"/>
      <w:bookmarkEnd w:id="44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ED7C745" w14:textId="77777777" w:rsidTr="00B53A5F">
        <w:trPr>
          <w:tblHeader/>
        </w:trPr>
        <w:tc>
          <w:tcPr>
            <w:tcW w:w="1985" w:type="dxa"/>
          </w:tcPr>
          <w:p w14:paraId="4A71FEEE"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24DDA9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FC69895" w14:textId="77777777" w:rsidR="00B53A5F" w:rsidRPr="004950AE" w:rsidRDefault="00B53A5F" w:rsidP="00B53A5F">
            <w:pPr>
              <w:spacing w:after="0"/>
              <w:rPr>
                <w:b/>
                <w:sz w:val="20"/>
                <w:szCs w:val="20"/>
              </w:rPr>
            </w:pPr>
            <w:r w:rsidRPr="004950AE">
              <w:rPr>
                <w:b/>
                <w:sz w:val="20"/>
                <w:szCs w:val="20"/>
              </w:rPr>
              <w:t>Action</w:t>
            </w:r>
          </w:p>
        </w:tc>
        <w:tc>
          <w:tcPr>
            <w:tcW w:w="4819" w:type="dxa"/>
          </w:tcPr>
          <w:p w14:paraId="10D876E8"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B564F89" w14:textId="77777777" w:rsidR="00B53A5F" w:rsidRPr="004950AE" w:rsidRDefault="00B53A5F" w:rsidP="00B53A5F">
            <w:pPr>
              <w:spacing w:after="0"/>
              <w:jc w:val="center"/>
              <w:rPr>
                <w:b/>
                <w:sz w:val="20"/>
                <w:szCs w:val="20"/>
              </w:rPr>
            </w:pPr>
            <w:r w:rsidRPr="004950AE">
              <w:rPr>
                <w:b/>
                <w:sz w:val="20"/>
                <w:szCs w:val="20"/>
              </w:rPr>
              <w:t>Verification is valid</w:t>
            </w:r>
          </w:p>
          <w:p w14:paraId="19362FE3" w14:textId="77777777" w:rsidR="00B53A5F" w:rsidRPr="004950AE" w:rsidRDefault="00B53A5F" w:rsidP="00B53A5F">
            <w:pPr>
              <w:spacing w:after="0"/>
              <w:jc w:val="center"/>
              <w:rPr>
                <w:b/>
                <w:sz w:val="20"/>
                <w:szCs w:val="20"/>
              </w:rPr>
            </w:pPr>
            <w:r w:rsidRPr="004950AE">
              <w:rPr>
                <w:b/>
                <w:sz w:val="20"/>
                <w:szCs w:val="20"/>
              </w:rPr>
              <w:t>(tick box)</w:t>
            </w:r>
          </w:p>
        </w:tc>
      </w:tr>
      <w:tr w:rsidR="00B53A5F" w14:paraId="2005E24A" w14:textId="77777777" w:rsidTr="00B53A5F">
        <w:trPr>
          <w:trHeight w:val="313"/>
        </w:trPr>
        <w:tc>
          <w:tcPr>
            <w:tcW w:w="1985" w:type="dxa"/>
            <w:vMerge w:val="restart"/>
          </w:tcPr>
          <w:p w14:paraId="4704778F" w14:textId="77777777" w:rsidR="00B53A5F" w:rsidRPr="00972596" w:rsidRDefault="00B53A5F" w:rsidP="00B53A5F">
            <w:pPr>
              <w:spacing w:after="0"/>
              <w:rPr>
                <w:sz w:val="20"/>
                <w:szCs w:val="20"/>
                <w:lang w:val="en-US"/>
              </w:rPr>
            </w:pPr>
            <w:r>
              <w:rPr>
                <w:sz w:val="20"/>
                <w:szCs w:val="20"/>
                <w:lang w:val="en-US"/>
              </w:rPr>
              <w:t>LEBT-010:VAC-VVA-01100</w:t>
            </w:r>
            <w:r w:rsidRPr="00972596">
              <w:rPr>
                <w:sz w:val="20"/>
                <w:szCs w:val="20"/>
              </w:rPr>
              <w:t>_VT-000</w:t>
            </w:r>
            <w:r>
              <w:rPr>
                <w:sz w:val="20"/>
                <w:szCs w:val="20"/>
              </w:rPr>
              <w:t>21</w:t>
            </w:r>
          </w:p>
        </w:tc>
        <w:tc>
          <w:tcPr>
            <w:tcW w:w="2410" w:type="dxa"/>
            <w:vMerge w:val="restart"/>
          </w:tcPr>
          <w:p w14:paraId="116B8C75"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65F8205F"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7AFEBB5E" w14:textId="77777777" w:rsidR="00B53A5F" w:rsidRPr="00972596" w:rsidRDefault="00B53A5F" w:rsidP="00B53A5F">
            <w:pPr>
              <w:spacing w:after="0"/>
              <w:rPr>
                <w:sz w:val="20"/>
                <w:szCs w:val="20"/>
              </w:rPr>
            </w:pPr>
            <w:r>
              <w:rPr>
                <w:sz w:val="20"/>
                <w:szCs w:val="20"/>
              </w:rPr>
              <w:t>The interlock is configured.</w:t>
            </w:r>
          </w:p>
        </w:tc>
        <w:tc>
          <w:tcPr>
            <w:tcW w:w="1899" w:type="dxa"/>
          </w:tcPr>
          <w:p w14:paraId="196703B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8C647A2" w14:textId="77777777" w:rsidTr="00B53A5F">
        <w:trPr>
          <w:trHeight w:val="312"/>
        </w:trPr>
        <w:tc>
          <w:tcPr>
            <w:tcW w:w="1985" w:type="dxa"/>
            <w:vMerge/>
          </w:tcPr>
          <w:p w14:paraId="1CC6F8D1" w14:textId="77777777" w:rsidR="00B53A5F" w:rsidRPr="00972596" w:rsidRDefault="00B53A5F" w:rsidP="00B53A5F">
            <w:pPr>
              <w:spacing w:after="0"/>
              <w:rPr>
                <w:sz w:val="20"/>
                <w:szCs w:val="20"/>
                <w:lang w:val="en-US"/>
              </w:rPr>
            </w:pPr>
          </w:p>
        </w:tc>
        <w:tc>
          <w:tcPr>
            <w:tcW w:w="2410" w:type="dxa"/>
            <w:vMerge/>
          </w:tcPr>
          <w:p w14:paraId="18442BCA" w14:textId="77777777" w:rsidR="00B53A5F" w:rsidRDefault="00B53A5F" w:rsidP="00B53A5F">
            <w:pPr>
              <w:spacing w:after="0"/>
              <w:rPr>
                <w:sz w:val="20"/>
                <w:szCs w:val="20"/>
              </w:rPr>
            </w:pPr>
          </w:p>
        </w:tc>
        <w:tc>
          <w:tcPr>
            <w:tcW w:w="4820" w:type="dxa"/>
            <w:vMerge/>
          </w:tcPr>
          <w:p w14:paraId="0A50B143" w14:textId="77777777" w:rsidR="00B53A5F" w:rsidRPr="00972596" w:rsidRDefault="00B53A5F" w:rsidP="00B53A5F">
            <w:pPr>
              <w:spacing w:after="0"/>
              <w:rPr>
                <w:sz w:val="20"/>
                <w:szCs w:val="20"/>
              </w:rPr>
            </w:pPr>
          </w:p>
        </w:tc>
        <w:tc>
          <w:tcPr>
            <w:tcW w:w="4819" w:type="dxa"/>
          </w:tcPr>
          <w:p w14:paraId="54AD18C0"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0F9B6D8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D5C3340" w14:textId="77777777" w:rsidTr="00B53A5F">
        <w:tc>
          <w:tcPr>
            <w:tcW w:w="1985" w:type="dxa"/>
          </w:tcPr>
          <w:p w14:paraId="49B6FF65" w14:textId="77777777" w:rsidR="00B53A5F" w:rsidRPr="00972596" w:rsidRDefault="00B53A5F" w:rsidP="00B53A5F">
            <w:pPr>
              <w:spacing w:after="0"/>
              <w:rPr>
                <w:sz w:val="20"/>
                <w:szCs w:val="20"/>
                <w:lang w:val="en-US"/>
              </w:rPr>
            </w:pPr>
            <w:r>
              <w:rPr>
                <w:sz w:val="20"/>
                <w:szCs w:val="20"/>
                <w:lang w:val="en-US"/>
              </w:rPr>
              <w:t>LEBT-010:VAC-VVA-01100</w:t>
            </w:r>
            <w:r>
              <w:rPr>
                <w:sz w:val="20"/>
                <w:szCs w:val="20"/>
              </w:rPr>
              <w:t>_VT-00022</w:t>
            </w:r>
          </w:p>
        </w:tc>
        <w:tc>
          <w:tcPr>
            <w:tcW w:w="2410" w:type="dxa"/>
          </w:tcPr>
          <w:p w14:paraId="0C70B4F7"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5ADB1117"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12B836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681D3F0" w14:textId="77777777" w:rsidTr="00B53A5F">
        <w:tc>
          <w:tcPr>
            <w:tcW w:w="1985" w:type="dxa"/>
          </w:tcPr>
          <w:p w14:paraId="7526E042" w14:textId="77777777" w:rsidR="00B53A5F" w:rsidRPr="00972596" w:rsidRDefault="00B53A5F" w:rsidP="00B53A5F">
            <w:pPr>
              <w:spacing w:after="0"/>
              <w:rPr>
                <w:sz w:val="20"/>
                <w:szCs w:val="20"/>
              </w:rPr>
            </w:pPr>
            <w:r>
              <w:rPr>
                <w:sz w:val="20"/>
                <w:szCs w:val="20"/>
                <w:lang w:val="en-US"/>
              </w:rPr>
              <w:t>LEBT-010:VAC-VVA-01100</w:t>
            </w:r>
            <w:r>
              <w:rPr>
                <w:sz w:val="20"/>
                <w:szCs w:val="20"/>
              </w:rPr>
              <w:t>_VT-00023</w:t>
            </w:r>
          </w:p>
        </w:tc>
        <w:tc>
          <w:tcPr>
            <w:tcW w:w="2410" w:type="dxa"/>
          </w:tcPr>
          <w:p w14:paraId="6F764526"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747C8B4"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07EB6BA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D8D730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4B380A9" w14:textId="77777777" w:rsidTr="00B53A5F">
        <w:trPr>
          <w:trHeight w:val="367"/>
        </w:trPr>
        <w:tc>
          <w:tcPr>
            <w:tcW w:w="1985" w:type="dxa"/>
            <w:vMerge w:val="restart"/>
          </w:tcPr>
          <w:p w14:paraId="1DAC91A8" w14:textId="77777777" w:rsidR="00B53A5F" w:rsidRPr="00DF0668" w:rsidRDefault="00B53A5F" w:rsidP="00B53A5F">
            <w:pPr>
              <w:spacing w:after="0"/>
              <w:rPr>
                <w:sz w:val="20"/>
                <w:szCs w:val="20"/>
              </w:rPr>
            </w:pPr>
            <w:r w:rsidRPr="00DF0668">
              <w:rPr>
                <w:sz w:val="20"/>
                <w:szCs w:val="20"/>
                <w:lang w:val="en-US"/>
              </w:rPr>
              <w:t>LEBT-010:VAC-VVA-01100</w:t>
            </w:r>
            <w:r w:rsidRPr="00DF0668">
              <w:rPr>
                <w:sz w:val="20"/>
                <w:szCs w:val="20"/>
              </w:rPr>
              <w:t>_VT-00024</w:t>
            </w:r>
          </w:p>
        </w:tc>
        <w:tc>
          <w:tcPr>
            <w:tcW w:w="2410" w:type="dxa"/>
            <w:vMerge w:val="restart"/>
          </w:tcPr>
          <w:p w14:paraId="005C89FD"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79266BF9"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2093115"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5ACE3F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970151A" w14:textId="77777777" w:rsidTr="00B53A5F">
        <w:trPr>
          <w:trHeight w:val="367"/>
        </w:trPr>
        <w:tc>
          <w:tcPr>
            <w:tcW w:w="1985" w:type="dxa"/>
            <w:vMerge/>
          </w:tcPr>
          <w:p w14:paraId="455B90C3" w14:textId="77777777" w:rsidR="00B53A5F" w:rsidRPr="00DF0668" w:rsidRDefault="00B53A5F" w:rsidP="00B53A5F">
            <w:pPr>
              <w:spacing w:after="0"/>
              <w:rPr>
                <w:sz w:val="20"/>
                <w:szCs w:val="20"/>
                <w:lang w:val="en-US"/>
              </w:rPr>
            </w:pPr>
          </w:p>
        </w:tc>
        <w:tc>
          <w:tcPr>
            <w:tcW w:w="2410" w:type="dxa"/>
            <w:vMerge/>
          </w:tcPr>
          <w:p w14:paraId="64CD599C" w14:textId="77777777" w:rsidR="00B53A5F" w:rsidRPr="00972596" w:rsidRDefault="00B53A5F" w:rsidP="00B53A5F">
            <w:pPr>
              <w:spacing w:after="0"/>
              <w:rPr>
                <w:sz w:val="20"/>
                <w:szCs w:val="20"/>
              </w:rPr>
            </w:pPr>
          </w:p>
        </w:tc>
        <w:tc>
          <w:tcPr>
            <w:tcW w:w="4820" w:type="dxa"/>
            <w:vMerge/>
          </w:tcPr>
          <w:p w14:paraId="34F3AE88" w14:textId="77777777" w:rsidR="00B53A5F" w:rsidRPr="00972596" w:rsidRDefault="00B53A5F" w:rsidP="00B53A5F">
            <w:pPr>
              <w:spacing w:after="0"/>
              <w:rPr>
                <w:sz w:val="20"/>
                <w:szCs w:val="20"/>
              </w:rPr>
            </w:pPr>
          </w:p>
        </w:tc>
        <w:tc>
          <w:tcPr>
            <w:tcW w:w="4819" w:type="dxa"/>
          </w:tcPr>
          <w:p w14:paraId="037B70B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1A0307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59750FC" w14:textId="77777777" w:rsidTr="00B53A5F">
        <w:trPr>
          <w:trHeight w:val="351"/>
        </w:trPr>
        <w:tc>
          <w:tcPr>
            <w:tcW w:w="1985" w:type="dxa"/>
            <w:vMerge w:val="restart"/>
          </w:tcPr>
          <w:p w14:paraId="0BE6786A" w14:textId="77777777" w:rsidR="00B53A5F" w:rsidRPr="00DF0668" w:rsidRDefault="00B53A5F" w:rsidP="00B53A5F">
            <w:pPr>
              <w:spacing w:after="0"/>
              <w:rPr>
                <w:sz w:val="20"/>
                <w:szCs w:val="20"/>
              </w:rPr>
            </w:pPr>
            <w:r w:rsidRPr="00DF0668">
              <w:rPr>
                <w:sz w:val="20"/>
                <w:szCs w:val="20"/>
                <w:lang w:val="en-US"/>
              </w:rPr>
              <w:t>LEBT-010:VAC-VVA-01100</w:t>
            </w:r>
            <w:r w:rsidRPr="00DF0668">
              <w:rPr>
                <w:sz w:val="20"/>
                <w:szCs w:val="20"/>
              </w:rPr>
              <w:t>_VT-00025</w:t>
            </w:r>
          </w:p>
        </w:tc>
        <w:tc>
          <w:tcPr>
            <w:tcW w:w="2410" w:type="dxa"/>
            <w:vMerge w:val="restart"/>
          </w:tcPr>
          <w:p w14:paraId="23A6388D"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3AD43BFC"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B0E0650" w14:textId="77777777" w:rsidR="00B53A5F" w:rsidRPr="00972596" w:rsidRDefault="00B53A5F" w:rsidP="00B53A5F">
            <w:pPr>
              <w:spacing w:after="0"/>
              <w:rPr>
                <w:sz w:val="20"/>
                <w:szCs w:val="20"/>
              </w:rPr>
            </w:pPr>
            <w:r>
              <w:rPr>
                <w:sz w:val="20"/>
                <w:szCs w:val="20"/>
              </w:rPr>
              <w:t>Re-open the valve.</w:t>
            </w:r>
          </w:p>
        </w:tc>
        <w:tc>
          <w:tcPr>
            <w:tcW w:w="4819" w:type="dxa"/>
          </w:tcPr>
          <w:p w14:paraId="64152E1C"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B96DC8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B5A3A6E" w14:textId="77777777" w:rsidTr="00B53A5F">
        <w:trPr>
          <w:trHeight w:val="350"/>
        </w:trPr>
        <w:tc>
          <w:tcPr>
            <w:tcW w:w="1985" w:type="dxa"/>
            <w:vMerge/>
          </w:tcPr>
          <w:p w14:paraId="190A8587" w14:textId="77777777" w:rsidR="00B53A5F" w:rsidRPr="00DF0668" w:rsidRDefault="00B53A5F" w:rsidP="00B53A5F">
            <w:pPr>
              <w:spacing w:after="0"/>
              <w:rPr>
                <w:sz w:val="20"/>
                <w:szCs w:val="20"/>
                <w:lang w:val="en-US"/>
              </w:rPr>
            </w:pPr>
          </w:p>
        </w:tc>
        <w:tc>
          <w:tcPr>
            <w:tcW w:w="2410" w:type="dxa"/>
            <w:vMerge/>
          </w:tcPr>
          <w:p w14:paraId="43B14570" w14:textId="77777777" w:rsidR="00B53A5F" w:rsidRPr="00972596" w:rsidRDefault="00B53A5F" w:rsidP="00B53A5F">
            <w:pPr>
              <w:spacing w:after="0"/>
              <w:rPr>
                <w:sz w:val="20"/>
                <w:szCs w:val="20"/>
              </w:rPr>
            </w:pPr>
          </w:p>
        </w:tc>
        <w:tc>
          <w:tcPr>
            <w:tcW w:w="4820" w:type="dxa"/>
            <w:vMerge/>
          </w:tcPr>
          <w:p w14:paraId="02C1B8C7" w14:textId="77777777" w:rsidR="00B53A5F" w:rsidRPr="00972596" w:rsidRDefault="00B53A5F" w:rsidP="00B53A5F">
            <w:pPr>
              <w:spacing w:after="0"/>
              <w:rPr>
                <w:sz w:val="20"/>
                <w:szCs w:val="20"/>
              </w:rPr>
            </w:pPr>
          </w:p>
        </w:tc>
        <w:tc>
          <w:tcPr>
            <w:tcW w:w="4819" w:type="dxa"/>
          </w:tcPr>
          <w:p w14:paraId="5CDA4AA9"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D6F213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31346CA" w14:textId="77777777" w:rsidTr="00B53A5F">
        <w:trPr>
          <w:trHeight w:val="282"/>
        </w:trPr>
        <w:tc>
          <w:tcPr>
            <w:tcW w:w="1985" w:type="dxa"/>
            <w:vMerge w:val="restart"/>
          </w:tcPr>
          <w:p w14:paraId="7F808D09" w14:textId="77777777" w:rsidR="00B53A5F" w:rsidRPr="00DF0668" w:rsidRDefault="00B53A5F" w:rsidP="00B53A5F">
            <w:pPr>
              <w:spacing w:after="0"/>
              <w:rPr>
                <w:sz w:val="20"/>
                <w:szCs w:val="20"/>
              </w:rPr>
            </w:pPr>
            <w:r w:rsidRPr="00DF0668">
              <w:rPr>
                <w:sz w:val="20"/>
                <w:szCs w:val="20"/>
                <w:lang w:val="en-US"/>
              </w:rPr>
              <w:t>LEBT-010:VAC-VVA-01100</w:t>
            </w:r>
            <w:r w:rsidRPr="00DF0668">
              <w:rPr>
                <w:sz w:val="20"/>
                <w:szCs w:val="20"/>
              </w:rPr>
              <w:t>_VT-00026</w:t>
            </w:r>
          </w:p>
        </w:tc>
        <w:tc>
          <w:tcPr>
            <w:tcW w:w="2410" w:type="dxa"/>
            <w:vMerge w:val="restart"/>
          </w:tcPr>
          <w:p w14:paraId="01AF94E0"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47EEF991" w14:textId="77777777" w:rsidR="00B53A5F" w:rsidRPr="00972596" w:rsidRDefault="00B53A5F" w:rsidP="00B53A5F">
            <w:pPr>
              <w:spacing w:after="0"/>
              <w:rPr>
                <w:sz w:val="20"/>
                <w:szCs w:val="20"/>
              </w:rPr>
            </w:pPr>
            <w:r>
              <w:rPr>
                <w:sz w:val="20"/>
                <w:szCs w:val="20"/>
              </w:rPr>
              <w:t>Clear the bypass command.</w:t>
            </w:r>
          </w:p>
        </w:tc>
        <w:tc>
          <w:tcPr>
            <w:tcW w:w="4819" w:type="dxa"/>
          </w:tcPr>
          <w:p w14:paraId="35E8FF41"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695275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DE6D5BC" w14:textId="77777777" w:rsidTr="00B53A5F">
        <w:trPr>
          <w:trHeight w:val="281"/>
        </w:trPr>
        <w:tc>
          <w:tcPr>
            <w:tcW w:w="1985" w:type="dxa"/>
            <w:vMerge/>
          </w:tcPr>
          <w:p w14:paraId="758F9BD4" w14:textId="77777777" w:rsidR="00B53A5F" w:rsidRPr="00DF0668" w:rsidRDefault="00B53A5F" w:rsidP="00B53A5F">
            <w:pPr>
              <w:spacing w:after="0"/>
              <w:rPr>
                <w:sz w:val="20"/>
                <w:szCs w:val="20"/>
                <w:lang w:val="en-US"/>
              </w:rPr>
            </w:pPr>
          </w:p>
        </w:tc>
        <w:tc>
          <w:tcPr>
            <w:tcW w:w="2410" w:type="dxa"/>
            <w:vMerge/>
          </w:tcPr>
          <w:p w14:paraId="215A1C2A" w14:textId="77777777" w:rsidR="00B53A5F" w:rsidRPr="00C10B78" w:rsidRDefault="00B53A5F" w:rsidP="00B53A5F">
            <w:pPr>
              <w:spacing w:after="0"/>
              <w:rPr>
                <w:sz w:val="20"/>
                <w:szCs w:val="20"/>
                <w:highlight w:val="yellow"/>
              </w:rPr>
            </w:pPr>
          </w:p>
        </w:tc>
        <w:tc>
          <w:tcPr>
            <w:tcW w:w="4820" w:type="dxa"/>
            <w:vMerge/>
          </w:tcPr>
          <w:p w14:paraId="18F72C62" w14:textId="77777777" w:rsidR="00B53A5F" w:rsidRPr="00972596" w:rsidRDefault="00B53A5F" w:rsidP="00B53A5F">
            <w:pPr>
              <w:spacing w:after="0"/>
              <w:rPr>
                <w:sz w:val="20"/>
                <w:szCs w:val="20"/>
              </w:rPr>
            </w:pPr>
          </w:p>
        </w:tc>
        <w:tc>
          <w:tcPr>
            <w:tcW w:w="4819" w:type="dxa"/>
          </w:tcPr>
          <w:p w14:paraId="5D6E7D1F"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2C3001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313BCAB" w14:textId="77777777" w:rsidTr="00B53A5F">
        <w:trPr>
          <w:trHeight w:val="320"/>
        </w:trPr>
        <w:tc>
          <w:tcPr>
            <w:tcW w:w="1985" w:type="dxa"/>
            <w:vMerge w:val="restart"/>
          </w:tcPr>
          <w:p w14:paraId="5BA25873" w14:textId="77777777" w:rsidR="00B53A5F" w:rsidRPr="00DF0668" w:rsidRDefault="00B53A5F" w:rsidP="00B53A5F">
            <w:pPr>
              <w:spacing w:after="0"/>
              <w:rPr>
                <w:sz w:val="20"/>
                <w:szCs w:val="20"/>
                <w:lang w:val="en-US"/>
              </w:rPr>
            </w:pPr>
            <w:r w:rsidRPr="00DF0668">
              <w:rPr>
                <w:sz w:val="20"/>
                <w:szCs w:val="20"/>
                <w:lang w:val="en-US"/>
              </w:rPr>
              <w:t>LEBT-010:VAC-VVA-01100</w:t>
            </w:r>
            <w:r w:rsidRPr="00DF0668">
              <w:rPr>
                <w:sz w:val="20"/>
                <w:szCs w:val="20"/>
              </w:rPr>
              <w:t>_VT-00027</w:t>
            </w:r>
          </w:p>
        </w:tc>
        <w:tc>
          <w:tcPr>
            <w:tcW w:w="2410" w:type="dxa"/>
            <w:vMerge w:val="restart"/>
            <w:shd w:val="clear" w:color="auto" w:fill="auto"/>
          </w:tcPr>
          <w:p w14:paraId="7E2814BB"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62B04BC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20582F9E"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22792D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33854A2"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7CD961DC" w14:textId="77777777" w:rsidTr="00B53A5F">
        <w:trPr>
          <w:trHeight w:val="319"/>
        </w:trPr>
        <w:tc>
          <w:tcPr>
            <w:tcW w:w="1985" w:type="dxa"/>
            <w:vMerge/>
          </w:tcPr>
          <w:p w14:paraId="3739C2AA" w14:textId="77777777" w:rsidR="00B53A5F" w:rsidRPr="00972596" w:rsidRDefault="00B53A5F" w:rsidP="00B53A5F">
            <w:pPr>
              <w:spacing w:after="0"/>
              <w:rPr>
                <w:sz w:val="20"/>
                <w:szCs w:val="20"/>
                <w:lang w:val="en-US"/>
              </w:rPr>
            </w:pPr>
          </w:p>
        </w:tc>
        <w:tc>
          <w:tcPr>
            <w:tcW w:w="2410" w:type="dxa"/>
            <w:vMerge/>
            <w:shd w:val="clear" w:color="auto" w:fill="auto"/>
          </w:tcPr>
          <w:p w14:paraId="3DEDC5BB" w14:textId="77777777" w:rsidR="00B53A5F" w:rsidRDefault="00B53A5F" w:rsidP="00B53A5F">
            <w:pPr>
              <w:spacing w:after="0"/>
              <w:rPr>
                <w:sz w:val="20"/>
                <w:szCs w:val="20"/>
                <w:highlight w:val="yellow"/>
              </w:rPr>
            </w:pPr>
          </w:p>
        </w:tc>
        <w:tc>
          <w:tcPr>
            <w:tcW w:w="4820" w:type="dxa"/>
            <w:vMerge/>
          </w:tcPr>
          <w:p w14:paraId="65C765D5" w14:textId="77777777" w:rsidR="00B53A5F" w:rsidRPr="00972596" w:rsidRDefault="00B53A5F" w:rsidP="00B53A5F">
            <w:pPr>
              <w:spacing w:after="0" w:line="240" w:lineRule="auto"/>
              <w:rPr>
                <w:sz w:val="20"/>
                <w:szCs w:val="20"/>
              </w:rPr>
            </w:pPr>
          </w:p>
        </w:tc>
        <w:tc>
          <w:tcPr>
            <w:tcW w:w="4819" w:type="dxa"/>
          </w:tcPr>
          <w:p w14:paraId="2D9A807C"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1B3FE24D"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A8C3679"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776F52C3" w14:textId="77777777" w:rsidTr="00B53A5F">
        <w:tc>
          <w:tcPr>
            <w:tcW w:w="1702" w:type="dxa"/>
          </w:tcPr>
          <w:p w14:paraId="30129C0C"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54F934E7"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04C702AC" w14:textId="77777777" w:rsidR="00B53A5F" w:rsidRPr="007A40D3" w:rsidRDefault="00B53A5F" w:rsidP="00B53A5F">
      <w:pPr>
        <w:pStyle w:val="ESS-TableHeader"/>
        <w:spacing w:before="0" w:line="276" w:lineRule="auto"/>
      </w:pPr>
      <w:bookmarkStart w:id="445" w:name="_Toc504060685"/>
      <w:bookmarkStart w:id="446" w:name="_Toc504111077"/>
      <w:r>
        <w:t xml:space="preserve">Table </w:t>
      </w:r>
      <w:r>
        <w:fldChar w:fldCharType="begin"/>
      </w:r>
      <w:r>
        <w:instrText xml:space="preserve"> SEQ Table \* ARABIC </w:instrText>
      </w:r>
      <w:r>
        <w:fldChar w:fldCharType="separate"/>
      </w:r>
      <w:r w:rsidR="00116B42">
        <w:rPr>
          <w:noProof/>
        </w:rPr>
        <w:t>78</w:t>
      </w:r>
      <w:r>
        <w:fldChar w:fldCharType="end"/>
      </w:r>
      <w:r>
        <w:tab/>
      </w:r>
      <w:r>
        <w:rPr>
          <w:lang w:val="en-US"/>
        </w:rPr>
        <w:t>LEBT-010</w:t>
      </w:r>
      <w:proofErr w:type="gramStart"/>
      <w:r>
        <w:rPr>
          <w:lang w:val="en-US"/>
        </w:rPr>
        <w:t>:VAC</w:t>
      </w:r>
      <w:proofErr w:type="gramEnd"/>
      <w:r>
        <w:rPr>
          <w:lang w:val="en-US"/>
        </w:rPr>
        <w:t>-VVA-01100</w:t>
      </w:r>
      <w:r w:rsidRPr="00E86743">
        <w:rPr>
          <w:lang w:val="en-US"/>
        </w:rPr>
        <w:t xml:space="preserve">: </w:t>
      </w:r>
      <w:r>
        <w:rPr>
          <w:lang w:val="en-US"/>
        </w:rPr>
        <w:t>Second “Hardware” Interlock</w:t>
      </w:r>
      <w:r>
        <w:t>.</w:t>
      </w:r>
      <w:bookmarkEnd w:id="445"/>
      <w:bookmarkEnd w:id="44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F91D1F2" w14:textId="77777777" w:rsidTr="00B53A5F">
        <w:trPr>
          <w:tblHeader/>
        </w:trPr>
        <w:tc>
          <w:tcPr>
            <w:tcW w:w="1985" w:type="dxa"/>
          </w:tcPr>
          <w:p w14:paraId="61BE2F76"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82FBDCC"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A912595"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D5BA33D"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F923A64" w14:textId="77777777" w:rsidR="00B53A5F" w:rsidRPr="004950AE" w:rsidRDefault="00B53A5F" w:rsidP="00B53A5F">
            <w:pPr>
              <w:spacing w:after="0"/>
              <w:jc w:val="center"/>
              <w:rPr>
                <w:b/>
                <w:sz w:val="20"/>
                <w:szCs w:val="20"/>
              </w:rPr>
            </w:pPr>
            <w:r w:rsidRPr="004950AE">
              <w:rPr>
                <w:b/>
                <w:sz w:val="20"/>
                <w:szCs w:val="20"/>
              </w:rPr>
              <w:t>Verification is valid</w:t>
            </w:r>
          </w:p>
          <w:p w14:paraId="57D7096F"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CCC8A55" w14:textId="77777777" w:rsidTr="00B53A5F">
        <w:trPr>
          <w:trHeight w:val="313"/>
        </w:trPr>
        <w:tc>
          <w:tcPr>
            <w:tcW w:w="1985" w:type="dxa"/>
            <w:vMerge w:val="restart"/>
          </w:tcPr>
          <w:p w14:paraId="48301CF6" w14:textId="77777777" w:rsidR="00B53A5F" w:rsidRPr="00972596" w:rsidRDefault="00B53A5F" w:rsidP="00B53A5F">
            <w:pPr>
              <w:spacing w:after="0"/>
              <w:rPr>
                <w:sz w:val="20"/>
                <w:szCs w:val="20"/>
                <w:lang w:val="en-US"/>
              </w:rPr>
            </w:pPr>
            <w:r>
              <w:rPr>
                <w:sz w:val="20"/>
                <w:szCs w:val="20"/>
                <w:lang w:val="en-US"/>
              </w:rPr>
              <w:t>LEBT-010:VAC-VVA-01100</w:t>
            </w:r>
            <w:r w:rsidRPr="00972596">
              <w:rPr>
                <w:sz w:val="20"/>
                <w:szCs w:val="20"/>
              </w:rPr>
              <w:t>_VT-000</w:t>
            </w:r>
            <w:r>
              <w:rPr>
                <w:sz w:val="20"/>
                <w:szCs w:val="20"/>
              </w:rPr>
              <w:t>28</w:t>
            </w:r>
          </w:p>
        </w:tc>
        <w:tc>
          <w:tcPr>
            <w:tcW w:w="2410" w:type="dxa"/>
            <w:vMerge w:val="restart"/>
          </w:tcPr>
          <w:p w14:paraId="78D3E081"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7358BE94"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2E942E93" w14:textId="77777777" w:rsidR="00B53A5F" w:rsidRPr="00972596" w:rsidRDefault="00B53A5F" w:rsidP="00B53A5F">
            <w:pPr>
              <w:spacing w:after="0"/>
              <w:rPr>
                <w:sz w:val="20"/>
                <w:szCs w:val="20"/>
              </w:rPr>
            </w:pPr>
            <w:r>
              <w:rPr>
                <w:sz w:val="20"/>
                <w:szCs w:val="20"/>
              </w:rPr>
              <w:t>The interlock is configured.</w:t>
            </w:r>
          </w:p>
        </w:tc>
        <w:tc>
          <w:tcPr>
            <w:tcW w:w="1899" w:type="dxa"/>
          </w:tcPr>
          <w:p w14:paraId="05CB8C2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92CE671" w14:textId="77777777" w:rsidTr="00B53A5F">
        <w:trPr>
          <w:trHeight w:val="312"/>
        </w:trPr>
        <w:tc>
          <w:tcPr>
            <w:tcW w:w="1985" w:type="dxa"/>
            <w:vMerge/>
          </w:tcPr>
          <w:p w14:paraId="7DE3DABB" w14:textId="77777777" w:rsidR="00B53A5F" w:rsidRPr="00972596" w:rsidRDefault="00B53A5F" w:rsidP="00B53A5F">
            <w:pPr>
              <w:spacing w:after="0"/>
              <w:rPr>
                <w:sz w:val="20"/>
                <w:szCs w:val="20"/>
                <w:lang w:val="en-US"/>
              </w:rPr>
            </w:pPr>
          </w:p>
        </w:tc>
        <w:tc>
          <w:tcPr>
            <w:tcW w:w="2410" w:type="dxa"/>
            <w:vMerge/>
          </w:tcPr>
          <w:p w14:paraId="294B41E1" w14:textId="77777777" w:rsidR="00B53A5F" w:rsidRDefault="00B53A5F" w:rsidP="00B53A5F">
            <w:pPr>
              <w:spacing w:after="0"/>
              <w:rPr>
                <w:sz w:val="20"/>
                <w:szCs w:val="20"/>
              </w:rPr>
            </w:pPr>
          </w:p>
        </w:tc>
        <w:tc>
          <w:tcPr>
            <w:tcW w:w="4820" w:type="dxa"/>
            <w:vMerge/>
          </w:tcPr>
          <w:p w14:paraId="472B17A6" w14:textId="77777777" w:rsidR="00B53A5F" w:rsidRPr="00972596" w:rsidRDefault="00B53A5F" w:rsidP="00B53A5F">
            <w:pPr>
              <w:spacing w:after="0"/>
              <w:rPr>
                <w:sz w:val="20"/>
                <w:szCs w:val="20"/>
              </w:rPr>
            </w:pPr>
          </w:p>
        </w:tc>
        <w:tc>
          <w:tcPr>
            <w:tcW w:w="4819" w:type="dxa"/>
          </w:tcPr>
          <w:p w14:paraId="5B371D03"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C60D08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B2AF01B" w14:textId="77777777" w:rsidTr="00B53A5F">
        <w:tc>
          <w:tcPr>
            <w:tcW w:w="1985" w:type="dxa"/>
          </w:tcPr>
          <w:p w14:paraId="2A9172C4" w14:textId="77777777" w:rsidR="00B53A5F" w:rsidRPr="00972596" w:rsidRDefault="00B53A5F" w:rsidP="00B53A5F">
            <w:pPr>
              <w:spacing w:after="0"/>
              <w:rPr>
                <w:sz w:val="20"/>
                <w:szCs w:val="20"/>
                <w:lang w:val="en-US"/>
              </w:rPr>
            </w:pPr>
            <w:r>
              <w:rPr>
                <w:sz w:val="20"/>
                <w:szCs w:val="20"/>
                <w:lang w:val="en-US"/>
              </w:rPr>
              <w:t>LEBT-010:VAC-VVA-01100</w:t>
            </w:r>
            <w:r w:rsidRPr="00972596">
              <w:rPr>
                <w:sz w:val="20"/>
                <w:szCs w:val="20"/>
              </w:rPr>
              <w:t>_VT-000</w:t>
            </w:r>
            <w:r>
              <w:rPr>
                <w:sz w:val="20"/>
                <w:szCs w:val="20"/>
              </w:rPr>
              <w:t>29</w:t>
            </w:r>
          </w:p>
        </w:tc>
        <w:tc>
          <w:tcPr>
            <w:tcW w:w="2410" w:type="dxa"/>
          </w:tcPr>
          <w:p w14:paraId="28EC8A64"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1585F938"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4FB6997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1B7B0A3" w14:textId="77777777" w:rsidTr="00B53A5F">
        <w:tc>
          <w:tcPr>
            <w:tcW w:w="1985" w:type="dxa"/>
          </w:tcPr>
          <w:p w14:paraId="294A0F48" w14:textId="77777777" w:rsidR="00B53A5F" w:rsidRPr="00972596" w:rsidRDefault="00B53A5F" w:rsidP="00B53A5F">
            <w:pPr>
              <w:spacing w:after="0"/>
              <w:rPr>
                <w:sz w:val="20"/>
                <w:szCs w:val="20"/>
              </w:rPr>
            </w:pPr>
            <w:r>
              <w:rPr>
                <w:sz w:val="20"/>
                <w:szCs w:val="20"/>
                <w:lang w:val="en-US"/>
              </w:rPr>
              <w:t>LEBT-010:VAC-VVA-01100</w:t>
            </w:r>
            <w:r w:rsidRPr="00972596">
              <w:rPr>
                <w:sz w:val="20"/>
                <w:szCs w:val="20"/>
              </w:rPr>
              <w:t>_VT-000</w:t>
            </w:r>
            <w:r>
              <w:rPr>
                <w:sz w:val="20"/>
                <w:szCs w:val="20"/>
              </w:rPr>
              <w:t>30</w:t>
            </w:r>
          </w:p>
        </w:tc>
        <w:tc>
          <w:tcPr>
            <w:tcW w:w="2410" w:type="dxa"/>
          </w:tcPr>
          <w:p w14:paraId="1938FDF9"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3A73F181"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0D04B69C"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8DE42D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14E863F" w14:textId="77777777" w:rsidTr="00B53A5F">
        <w:trPr>
          <w:trHeight w:val="367"/>
        </w:trPr>
        <w:tc>
          <w:tcPr>
            <w:tcW w:w="1985" w:type="dxa"/>
            <w:vMerge w:val="restart"/>
          </w:tcPr>
          <w:p w14:paraId="0F003855" w14:textId="77777777" w:rsidR="00B53A5F" w:rsidRPr="00B17B24" w:rsidRDefault="00B53A5F" w:rsidP="00B53A5F">
            <w:pPr>
              <w:spacing w:after="0"/>
              <w:rPr>
                <w:sz w:val="20"/>
                <w:szCs w:val="20"/>
              </w:rPr>
            </w:pPr>
            <w:r w:rsidRPr="00B17B24">
              <w:rPr>
                <w:sz w:val="20"/>
                <w:szCs w:val="20"/>
                <w:lang w:val="en-US"/>
              </w:rPr>
              <w:t>LEBT-010:VAC-VVA-01100</w:t>
            </w:r>
            <w:r w:rsidRPr="00B17B24">
              <w:rPr>
                <w:sz w:val="20"/>
                <w:szCs w:val="20"/>
              </w:rPr>
              <w:t>_VT-00031</w:t>
            </w:r>
          </w:p>
        </w:tc>
        <w:tc>
          <w:tcPr>
            <w:tcW w:w="2410" w:type="dxa"/>
            <w:vMerge w:val="restart"/>
          </w:tcPr>
          <w:p w14:paraId="167DC390"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71C42501"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CCC9253"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1F16307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CAA45B0" w14:textId="77777777" w:rsidTr="00B53A5F">
        <w:trPr>
          <w:trHeight w:val="367"/>
        </w:trPr>
        <w:tc>
          <w:tcPr>
            <w:tcW w:w="1985" w:type="dxa"/>
            <w:vMerge/>
          </w:tcPr>
          <w:p w14:paraId="2C80F521" w14:textId="77777777" w:rsidR="00B53A5F" w:rsidRPr="00B17B24" w:rsidRDefault="00B53A5F" w:rsidP="00B53A5F">
            <w:pPr>
              <w:spacing w:after="0"/>
              <w:rPr>
                <w:sz w:val="20"/>
                <w:szCs w:val="20"/>
                <w:lang w:val="en-US"/>
              </w:rPr>
            </w:pPr>
          </w:p>
        </w:tc>
        <w:tc>
          <w:tcPr>
            <w:tcW w:w="2410" w:type="dxa"/>
            <w:vMerge/>
          </w:tcPr>
          <w:p w14:paraId="6A48CF73" w14:textId="77777777" w:rsidR="00B53A5F" w:rsidRPr="00972596" w:rsidRDefault="00B53A5F" w:rsidP="00B53A5F">
            <w:pPr>
              <w:spacing w:after="0"/>
              <w:rPr>
                <w:sz w:val="20"/>
                <w:szCs w:val="20"/>
              </w:rPr>
            </w:pPr>
          </w:p>
        </w:tc>
        <w:tc>
          <w:tcPr>
            <w:tcW w:w="4820" w:type="dxa"/>
            <w:vMerge/>
          </w:tcPr>
          <w:p w14:paraId="064B4E2A" w14:textId="77777777" w:rsidR="00B53A5F" w:rsidRPr="00972596" w:rsidRDefault="00B53A5F" w:rsidP="00B53A5F">
            <w:pPr>
              <w:spacing w:after="0"/>
              <w:rPr>
                <w:sz w:val="20"/>
                <w:szCs w:val="20"/>
              </w:rPr>
            </w:pPr>
          </w:p>
        </w:tc>
        <w:tc>
          <w:tcPr>
            <w:tcW w:w="4819" w:type="dxa"/>
          </w:tcPr>
          <w:p w14:paraId="12025D81"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FC9D2D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AA98B51" w14:textId="77777777" w:rsidTr="00B53A5F">
        <w:trPr>
          <w:trHeight w:val="351"/>
        </w:trPr>
        <w:tc>
          <w:tcPr>
            <w:tcW w:w="1985" w:type="dxa"/>
            <w:vMerge w:val="restart"/>
          </w:tcPr>
          <w:p w14:paraId="2B406B26" w14:textId="77777777" w:rsidR="00B53A5F" w:rsidRPr="00B17B24" w:rsidRDefault="00B53A5F" w:rsidP="00B53A5F">
            <w:pPr>
              <w:spacing w:after="0"/>
              <w:rPr>
                <w:sz w:val="20"/>
                <w:szCs w:val="20"/>
              </w:rPr>
            </w:pPr>
            <w:r w:rsidRPr="00B17B24">
              <w:rPr>
                <w:sz w:val="20"/>
                <w:szCs w:val="20"/>
                <w:lang w:val="en-US"/>
              </w:rPr>
              <w:t>LEBT-010:VAC-VVA-01100</w:t>
            </w:r>
            <w:r w:rsidRPr="00B17B24">
              <w:rPr>
                <w:sz w:val="20"/>
                <w:szCs w:val="20"/>
              </w:rPr>
              <w:t>_VT-00032</w:t>
            </w:r>
          </w:p>
        </w:tc>
        <w:tc>
          <w:tcPr>
            <w:tcW w:w="2410" w:type="dxa"/>
            <w:vMerge w:val="restart"/>
          </w:tcPr>
          <w:p w14:paraId="615B4E2B"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6D2BEC3"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DECEAF9" w14:textId="77777777" w:rsidR="00B53A5F" w:rsidRPr="00972596" w:rsidRDefault="00B53A5F" w:rsidP="00B53A5F">
            <w:pPr>
              <w:spacing w:after="0"/>
              <w:rPr>
                <w:sz w:val="20"/>
                <w:szCs w:val="20"/>
              </w:rPr>
            </w:pPr>
            <w:r>
              <w:rPr>
                <w:sz w:val="20"/>
                <w:szCs w:val="20"/>
              </w:rPr>
              <w:t>Re-open the valve.</w:t>
            </w:r>
          </w:p>
        </w:tc>
        <w:tc>
          <w:tcPr>
            <w:tcW w:w="4819" w:type="dxa"/>
          </w:tcPr>
          <w:p w14:paraId="64FF2BC5"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C3F123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FC777A3" w14:textId="77777777" w:rsidTr="00B53A5F">
        <w:trPr>
          <w:trHeight w:val="350"/>
        </w:trPr>
        <w:tc>
          <w:tcPr>
            <w:tcW w:w="1985" w:type="dxa"/>
            <w:vMerge/>
          </w:tcPr>
          <w:p w14:paraId="255247AB" w14:textId="77777777" w:rsidR="00B53A5F" w:rsidRPr="00B17B24" w:rsidRDefault="00B53A5F" w:rsidP="00B53A5F">
            <w:pPr>
              <w:spacing w:after="0"/>
              <w:rPr>
                <w:sz w:val="20"/>
                <w:szCs w:val="20"/>
                <w:lang w:val="en-US"/>
              </w:rPr>
            </w:pPr>
          </w:p>
        </w:tc>
        <w:tc>
          <w:tcPr>
            <w:tcW w:w="2410" w:type="dxa"/>
            <w:vMerge/>
          </w:tcPr>
          <w:p w14:paraId="60942929" w14:textId="77777777" w:rsidR="00B53A5F" w:rsidRPr="00972596" w:rsidRDefault="00B53A5F" w:rsidP="00B53A5F">
            <w:pPr>
              <w:spacing w:after="0"/>
              <w:rPr>
                <w:sz w:val="20"/>
                <w:szCs w:val="20"/>
              </w:rPr>
            </w:pPr>
          </w:p>
        </w:tc>
        <w:tc>
          <w:tcPr>
            <w:tcW w:w="4820" w:type="dxa"/>
            <w:vMerge/>
          </w:tcPr>
          <w:p w14:paraId="2EFBF305" w14:textId="77777777" w:rsidR="00B53A5F" w:rsidRPr="00972596" w:rsidRDefault="00B53A5F" w:rsidP="00B53A5F">
            <w:pPr>
              <w:spacing w:after="0"/>
              <w:rPr>
                <w:sz w:val="20"/>
                <w:szCs w:val="20"/>
              </w:rPr>
            </w:pPr>
          </w:p>
        </w:tc>
        <w:tc>
          <w:tcPr>
            <w:tcW w:w="4819" w:type="dxa"/>
          </w:tcPr>
          <w:p w14:paraId="12A6DA97"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61C892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38F1875" w14:textId="77777777" w:rsidTr="00B53A5F">
        <w:trPr>
          <w:trHeight w:val="282"/>
        </w:trPr>
        <w:tc>
          <w:tcPr>
            <w:tcW w:w="1985" w:type="dxa"/>
            <w:vMerge w:val="restart"/>
          </w:tcPr>
          <w:p w14:paraId="12457E76" w14:textId="77777777" w:rsidR="00B53A5F" w:rsidRPr="00B17B24" w:rsidRDefault="00B53A5F" w:rsidP="00B53A5F">
            <w:pPr>
              <w:spacing w:after="0"/>
              <w:rPr>
                <w:sz w:val="20"/>
                <w:szCs w:val="20"/>
              </w:rPr>
            </w:pPr>
            <w:r w:rsidRPr="00B17B24">
              <w:rPr>
                <w:sz w:val="20"/>
                <w:szCs w:val="20"/>
                <w:lang w:val="en-US"/>
              </w:rPr>
              <w:t>LEBT-010:VAC-VVA-01100</w:t>
            </w:r>
            <w:r w:rsidRPr="00B17B24">
              <w:rPr>
                <w:sz w:val="20"/>
                <w:szCs w:val="20"/>
              </w:rPr>
              <w:t>_VT-00033</w:t>
            </w:r>
          </w:p>
        </w:tc>
        <w:tc>
          <w:tcPr>
            <w:tcW w:w="2410" w:type="dxa"/>
            <w:vMerge w:val="restart"/>
          </w:tcPr>
          <w:p w14:paraId="0F112AF8"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20AA251E" w14:textId="77777777" w:rsidR="00B53A5F" w:rsidRPr="00972596" w:rsidRDefault="00B53A5F" w:rsidP="00B53A5F">
            <w:pPr>
              <w:spacing w:after="0"/>
              <w:rPr>
                <w:sz w:val="20"/>
                <w:szCs w:val="20"/>
              </w:rPr>
            </w:pPr>
            <w:r>
              <w:rPr>
                <w:sz w:val="20"/>
                <w:szCs w:val="20"/>
              </w:rPr>
              <w:t>Clear the bypass command.</w:t>
            </w:r>
          </w:p>
        </w:tc>
        <w:tc>
          <w:tcPr>
            <w:tcW w:w="4819" w:type="dxa"/>
          </w:tcPr>
          <w:p w14:paraId="3A5EAC24"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5CFEBC6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A83F408" w14:textId="77777777" w:rsidTr="00B53A5F">
        <w:trPr>
          <w:trHeight w:val="281"/>
        </w:trPr>
        <w:tc>
          <w:tcPr>
            <w:tcW w:w="1985" w:type="dxa"/>
            <w:vMerge/>
          </w:tcPr>
          <w:p w14:paraId="13AA1434" w14:textId="77777777" w:rsidR="00B53A5F" w:rsidRPr="00B17B24" w:rsidRDefault="00B53A5F" w:rsidP="00B53A5F">
            <w:pPr>
              <w:spacing w:after="0"/>
              <w:rPr>
                <w:sz w:val="20"/>
                <w:szCs w:val="20"/>
                <w:lang w:val="en-US"/>
              </w:rPr>
            </w:pPr>
          </w:p>
        </w:tc>
        <w:tc>
          <w:tcPr>
            <w:tcW w:w="2410" w:type="dxa"/>
            <w:vMerge/>
          </w:tcPr>
          <w:p w14:paraId="7ED5BE3E" w14:textId="77777777" w:rsidR="00B53A5F" w:rsidRPr="00C10B78" w:rsidRDefault="00B53A5F" w:rsidP="00B53A5F">
            <w:pPr>
              <w:spacing w:after="0"/>
              <w:rPr>
                <w:sz w:val="20"/>
                <w:szCs w:val="20"/>
                <w:highlight w:val="yellow"/>
              </w:rPr>
            </w:pPr>
          </w:p>
        </w:tc>
        <w:tc>
          <w:tcPr>
            <w:tcW w:w="4820" w:type="dxa"/>
            <w:vMerge/>
          </w:tcPr>
          <w:p w14:paraId="68F048EE" w14:textId="77777777" w:rsidR="00B53A5F" w:rsidRPr="00972596" w:rsidRDefault="00B53A5F" w:rsidP="00B53A5F">
            <w:pPr>
              <w:spacing w:after="0"/>
              <w:rPr>
                <w:sz w:val="20"/>
                <w:szCs w:val="20"/>
              </w:rPr>
            </w:pPr>
          </w:p>
        </w:tc>
        <w:tc>
          <w:tcPr>
            <w:tcW w:w="4819" w:type="dxa"/>
          </w:tcPr>
          <w:p w14:paraId="652ACEC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64B1C2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F4498F7" w14:textId="77777777" w:rsidTr="00B53A5F">
        <w:trPr>
          <w:trHeight w:val="320"/>
        </w:trPr>
        <w:tc>
          <w:tcPr>
            <w:tcW w:w="1985" w:type="dxa"/>
            <w:vMerge w:val="restart"/>
          </w:tcPr>
          <w:p w14:paraId="3335DE61" w14:textId="77777777" w:rsidR="00B53A5F" w:rsidRPr="00B17B24" w:rsidRDefault="00B53A5F" w:rsidP="00B53A5F">
            <w:pPr>
              <w:spacing w:after="0"/>
              <w:rPr>
                <w:sz w:val="20"/>
                <w:szCs w:val="20"/>
                <w:lang w:val="en-US"/>
              </w:rPr>
            </w:pPr>
            <w:r w:rsidRPr="00B17B24">
              <w:rPr>
                <w:sz w:val="20"/>
                <w:szCs w:val="20"/>
                <w:lang w:val="en-US"/>
              </w:rPr>
              <w:t>LEBT-010:VAC-VVA-01100</w:t>
            </w:r>
            <w:r w:rsidRPr="00B17B24">
              <w:rPr>
                <w:sz w:val="20"/>
                <w:szCs w:val="20"/>
              </w:rPr>
              <w:t>_VT-00034</w:t>
            </w:r>
          </w:p>
        </w:tc>
        <w:tc>
          <w:tcPr>
            <w:tcW w:w="2410" w:type="dxa"/>
            <w:vMerge w:val="restart"/>
            <w:shd w:val="clear" w:color="auto" w:fill="auto"/>
          </w:tcPr>
          <w:p w14:paraId="34A0F24D"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D7C3D4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246B2D1"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D46CB5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FF403DB"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6CEE38AE" w14:textId="77777777" w:rsidTr="00B53A5F">
        <w:trPr>
          <w:trHeight w:val="319"/>
        </w:trPr>
        <w:tc>
          <w:tcPr>
            <w:tcW w:w="1985" w:type="dxa"/>
            <w:vMerge/>
          </w:tcPr>
          <w:p w14:paraId="25ACFC3F" w14:textId="77777777" w:rsidR="00B53A5F" w:rsidRPr="00972596" w:rsidRDefault="00B53A5F" w:rsidP="00B53A5F">
            <w:pPr>
              <w:spacing w:after="0"/>
              <w:rPr>
                <w:sz w:val="20"/>
                <w:szCs w:val="20"/>
                <w:lang w:val="en-US"/>
              </w:rPr>
            </w:pPr>
          </w:p>
        </w:tc>
        <w:tc>
          <w:tcPr>
            <w:tcW w:w="2410" w:type="dxa"/>
            <w:vMerge/>
            <w:shd w:val="clear" w:color="auto" w:fill="auto"/>
          </w:tcPr>
          <w:p w14:paraId="7855BF6C" w14:textId="77777777" w:rsidR="00B53A5F" w:rsidRDefault="00B53A5F" w:rsidP="00B53A5F">
            <w:pPr>
              <w:spacing w:after="0"/>
              <w:rPr>
                <w:sz w:val="20"/>
                <w:szCs w:val="20"/>
                <w:highlight w:val="yellow"/>
              </w:rPr>
            </w:pPr>
          </w:p>
        </w:tc>
        <w:tc>
          <w:tcPr>
            <w:tcW w:w="4820" w:type="dxa"/>
            <w:vMerge/>
          </w:tcPr>
          <w:p w14:paraId="0C9D7777" w14:textId="77777777" w:rsidR="00B53A5F" w:rsidRPr="00972596" w:rsidRDefault="00B53A5F" w:rsidP="00B53A5F">
            <w:pPr>
              <w:spacing w:after="0" w:line="240" w:lineRule="auto"/>
              <w:rPr>
                <w:sz w:val="20"/>
                <w:szCs w:val="20"/>
              </w:rPr>
            </w:pPr>
          </w:p>
        </w:tc>
        <w:tc>
          <w:tcPr>
            <w:tcW w:w="4819" w:type="dxa"/>
          </w:tcPr>
          <w:p w14:paraId="0FFCD2FF"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1372E0A"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0A015F94"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09AA0E87" w14:textId="77777777" w:rsidTr="00B53A5F">
        <w:tc>
          <w:tcPr>
            <w:tcW w:w="1702" w:type="dxa"/>
          </w:tcPr>
          <w:p w14:paraId="71BC67AF"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63E2AA3F"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5BFC0A23" w14:textId="77777777" w:rsidR="00B53A5F" w:rsidRPr="007A40D3" w:rsidRDefault="00B53A5F" w:rsidP="00B53A5F">
      <w:pPr>
        <w:pStyle w:val="ESS-TableHeader"/>
        <w:spacing w:before="0" w:line="276" w:lineRule="auto"/>
      </w:pPr>
      <w:bookmarkStart w:id="447" w:name="_Toc504060686"/>
      <w:bookmarkStart w:id="448" w:name="_Toc504111078"/>
      <w:r>
        <w:t xml:space="preserve">Table </w:t>
      </w:r>
      <w:r>
        <w:fldChar w:fldCharType="begin"/>
      </w:r>
      <w:r>
        <w:instrText xml:space="preserve"> SEQ Table \* ARABIC </w:instrText>
      </w:r>
      <w:r>
        <w:fldChar w:fldCharType="separate"/>
      </w:r>
      <w:r w:rsidR="00116B42">
        <w:rPr>
          <w:noProof/>
        </w:rPr>
        <w:t>79</w:t>
      </w:r>
      <w:r>
        <w:fldChar w:fldCharType="end"/>
      </w:r>
      <w:r>
        <w:tab/>
      </w:r>
      <w:r>
        <w:rPr>
          <w:lang w:val="en-US"/>
        </w:rPr>
        <w:t>LEBT-010</w:t>
      </w:r>
      <w:proofErr w:type="gramStart"/>
      <w:r>
        <w:rPr>
          <w:lang w:val="en-US"/>
        </w:rPr>
        <w:t>:VAC</w:t>
      </w:r>
      <w:proofErr w:type="gramEnd"/>
      <w:r>
        <w:rPr>
          <w:lang w:val="en-US"/>
        </w:rPr>
        <w:t>-VVA-01100</w:t>
      </w:r>
      <w:r w:rsidRPr="00E86743">
        <w:rPr>
          <w:lang w:val="en-US"/>
        </w:rPr>
        <w:t xml:space="preserve">: </w:t>
      </w:r>
      <w:r>
        <w:rPr>
          <w:lang w:val="en-US"/>
        </w:rPr>
        <w:t>Third “Hardware” Interlock</w:t>
      </w:r>
      <w:r>
        <w:t>.</w:t>
      </w:r>
      <w:bookmarkEnd w:id="447"/>
      <w:bookmarkEnd w:id="44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4A61455" w14:textId="77777777" w:rsidTr="00B53A5F">
        <w:trPr>
          <w:tblHeader/>
        </w:trPr>
        <w:tc>
          <w:tcPr>
            <w:tcW w:w="1985" w:type="dxa"/>
          </w:tcPr>
          <w:p w14:paraId="6F1DCA49"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4E65019"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29BB967"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B249AF4"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6596A45" w14:textId="77777777" w:rsidR="00B53A5F" w:rsidRPr="004950AE" w:rsidRDefault="00B53A5F" w:rsidP="00B53A5F">
            <w:pPr>
              <w:spacing w:after="0"/>
              <w:jc w:val="center"/>
              <w:rPr>
                <w:b/>
                <w:sz w:val="20"/>
                <w:szCs w:val="20"/>
              </w:rPr>
            </w:pPr>
            <w:r w:rsidRPr="004950AE">
              <w:rPr>
                <w:b/>
                <w:sz w:val="20"/>
                <w:szCs w:val="20"/>
              </w:rPr>
              <w:t>Verification is valid</w:t>
            </w:r>
          </w:p>
          <w:p w14:paraId="4F4E948F"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D5AB45C" w14:textId="77777777" w:rsidTr="00B53A5F">
        <w:trPr>
          <w:trHeight w:val="313"/>
        </w:trPr>
        <w:tc>
          <w:tcPr>
            <w:tcW w:w="1985" w:type="dxa"/>
            <w:vMerge w:val="restart"/>
          </w:tcPr>
          <w:p w14:paraId="4266C750" w14:textId="77777777" w:rsidR="00B53A5F" w:rsidRPr="00B17B24" w:rsidRDefault="00B53A5F" w:rsidP="00B53A5F">
            <w:pPr>
              <w:spacing w:after="0"/>
              <w:rPr>
                <w:sz w:val="20"/>
                <w:szCs w:val="20"/>
                <w:lang w:val="en-US"/>
              </w:rPr>
            </w:pPr>
            <w:r w:rsidRPr="00B17B24">
              <w:rPr>
                <w:sz w:val="20"/>
                <w:szCs w:val="20"/>
                <w:lang w:val="en-US"/>
              </w:rPr>
              <w:t>LEBT-010:VAC-VVA-01100</w:t>
            </w:r>
            <w:r w:rsidRPr="00B17B24">
              <w:rPr>
                <w:sz w:val="20"/>
                <w:szCs w:val="20"/>
              </w:rPr>
              <w:t>_VT-00035</w:t>
            </w:r>
          </w:p>
        </w:tc>
        <w:tc>
          <w:tcPr>
            <w:tcW w:w="2410" w:type="dxa"/>
            <w:vMerge w:val="restart"/>
          </w:tcPr>
          <w:p w14:paraId="7BF91802"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E1AFDAA"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C821CD5" w14:textId="77777777" w:rsidR="00B53A5F" w:rsidRPr="00972596" w:rsidRDefault="00B53A5F" w:rsidP="00B53A5F">
            <w:pPr>
              <w:spacing w:after="0"/>
              <w:rPr>
                <w:sz w:val="20"/>
                <w:szCs w:val="20"/>
              </w:rPr>
            </w:pPr>
            <w:r>
              <w:rPr>
                <w:sz w:val="20"/>
                <w:szCs w:val="20"/>
              </w:rPr>
              <w:t>The interlock is configured.</w:t>
            </w:r>
          </w:p>
        </w:tc>
        <w:tc>
          <w:tcPr>
            <w:tcW w:w="1899" w:type="dxa"/>
          </w:tcPr>
          <w:p w14:paraId="7698C21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4150B2B" w14:textId="77777777" w:rsidTr="00B53A5F">
        <w:trPr>
          <w:trHeight w:val="312"/>
        </w:trPr>
        <w:tc>
          <w:tcPr>
            <w:tcW w:w="1985" w:type="dxa"/>
            <w:vMerge/>
          </w:tcPr>
          <w:p w14:paraId="7BC61CB0" w14:textId="77777777" w:rsidR="00B53A5F" w:rsidRPr="00B17B24" w:rsidRDefault="00B53A5F" w:rsidP="00B53A5F">
            <w:pPr>
              <w:spacing w:after="0"/>
              <w:rPr>
                <w:sz w:val="20"/>
                <w:szCs w:val="20"/>
                <w:lang w:val="en-US"/>
              </w:rPr>
            </w:pPr>
          </w:p>
        </w:tc>
        <w:tc>
          <w:tcPr>
            <w:tcW w:w="2410" w:type="dxa"/>
            <w:vMerge/>
          </w:tcPr>
          <w:p w14:paraId="7A478205" w14:textId="77777777" w:rsidR="00B53A5F" w:rsidRDefault="00B53A5F" w:rsidP="00B53A5F">
            <w:pPr>
              <w:spacing w:after="0"/>
              <w:rPr>
                <w:sz w:val="20"/>
                <w:szCs w:val="20"/>
              </w:rPr>
            </w:pPr>
          </w:p>
        </w:tc>
        <w:tc>
          <w:tcPr>
            <w:tcW w:w="4820" w:type="dxa"/>
            <w:vMerge/>
          </w:tcPr>
          <w:p w14:paraId="24540436" w14:textId="77777777" w:rsidR="00B53A5F" w:rsidRPr="00972596" w:rsidRDefault="00B53A5F" w:rsidP="00B53A5F">
            <w:pPr>
              <w:spacing w:after="0"/>
              <w:rPr>
                <w:sz w:val="20"/>
                <w:szCs w:val="20"/>
              </w:rPr>
            </w:pPr>
          </w:p>
        </w:tc>
        <w:tc>
          <w:tcPr>
            <w:tcW w:w="4819" w:type="dxa"/>
          </w:tcPr>
          <w:p w14:paraId="463251FA"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137FACC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4F5FB12" w14:textId="77777777" w:rsidTr="00B53A5F">
        <w:tc>
          <w:tcPr>
            <w:tcW w:w="1985" w:type="dxa"/>
          </w:tcPr>
          <w:p w14:paraId="565A2A2A" w14:textId="77777777" w:rsidR="00B53A5F" w:rsidRPr="00B17B24" w:rsidRDefault="00B53A5F" w:rsidP="00B53A5F">
            <w:pPr>
              <w:spacing w:after="0"/>
              <w:rPr>
                <w:sz w:val="20"/>
                <w:szCs w:val="20"/>
                <w:lang w:val="en-US"/>
              </w:rPr>
            </w:pPr>
            <w:r w:rsidRPr="00B17B24">
              <w:rPr>
                <w:sz w:val="20"/>
                <w:szCs w:val="20"/>
                <w:lang w:val="en-US"/>
              </w:rPr>
              <w:t>LEBT-010:VAC-VVA-01100</w:t>
            </w:r>
            <w:r w:rsidRPr="00B17B24">
              <w:rPr>
                <w:sz w:val="20"/>
                <w:szCs w:val="20"/>
              </w:rPr>
              <w:t>_VT-00036</w:t>
            </w:r>
          </w:p>
        </w:tc>
        <w:tc>
          <w:tcPr>
            <w:tcW w:w="2410" w:type="dxa"/>
          </w:tcPr>
          <w:p w14:paraId="5C107A47"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7F2FDAA5"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9E3D88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80BBDBF" w14:textId="77777777" w:rsidTr="00B53A5F">
        <w:tc>
          <w:tcPr>
            <w:tcW w:w="1985" w:type="dxa"/>
          </w:tcPr>
          <w:p w14:paraId="4BADC771" w14:textId="77777777" w:rsidR="00B53A5F" w:rsidRPr="00B17B24" w:rsidRDefault="00B53A5F" w:rsidP="00B53A5F">
            <w:pPr>
              <w:spacing w:after="0"/>
              <w:rPr>
                <w:sz w:val="20"/>
                <w:szCs w:val="20"/>
              </w:rPr>
            </w:pPr>
            <w:r w:rsidRPr="00B17B24">
              <w:rPr>
                <w:sz w:val="20"/>
                <w:szCs w:val="20"/>
                <w:lang w:val="en-US"/>
              </w:rPr>
              <w:t>LEBT-010:VAC-VVA-01100</w:t>
            </w:r>
            <w:r w:rsidRPr="00B17B24">
              <w:rPr>
                <w:sz w:val="20"/>
                <w:szCs w:val="20"/>
              </w:rPr>
              <w:t>_VT-00037</w:t>
            </w:r>
          </w:p>
        </w:tc>
        <w:tc>
          <w:tcPr>
            <w:tcW w:w="2410" w:type="dxa"/>
          </w:tcPr>
          <w:p w14:paraId="64C91516"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113AE16F"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1AE71D2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F55C24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F936F73" w14:textId="77777777" w:rsidTr="00B53A5F">
        <w:trPr>
          <w:trHeight w:val="367"/>
        </w:trPr>
        <w:tc>
          <w:tcPr>
            <w:tcW w:w="1985" w:type="dxa"/>
            <w:vMerge w:val="restart"/>
          </w:tcPr>
          <w:p w14:paraId="457AFD96" w14:textId="77777777" w:rsidR="00B53A5F" w:rsidRPr="00B17B24" w:rsidRDefault="00B53A5F" w:rsidP="00B53A5F">
            <w:pPr>
              <w:spacing w:after="0"/>
              <w:rPr>
                <w:sz w:val="20"/>
                <w:szCs w:val="20"/>
              </w:rPr>
            </w:pPr>
            <w:r w:rsidRPr="00B17B24">
              <w:rPr>
                <w:sz w:val="20"/>
                <w:szCs w:val="20"/>
                <w:lang w:val="en-US"/>
              </w:rPr>
              <w:t>LEBT-010:VAC-VVA-01100</w:t>
            </w:r>
            <w:r w:rsidRPr="00B17B24">
              <w:rPr>
                <w:sz w:val="20"/>
                <w:szCs w:val="20"/>
              </w:rPr>
              <w:t>_VT-00038</w:t>
            </w:r>
          </w:p>
        </w:tc>
        <w:tc>
          <w:tcPr>
            <w:tcW w:w="2410" w:type="dxa"/>
            <w:vMerge w:val="restart"/>
          </w:tcPr>
          <w:p w14:paraId="1A5F3BFC"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528CF9E1"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55B0396"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FA5329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0C6DF98" w14:textId="77777777" w:rsidTr="00B53A5F">
        <w:trPr>
          <w:trHeight w:val="367"/>
        </w:trPr>
        <w:tc>
          <w:tcPr>
            <w:tcW w:w="1985" w:type="dxa"/>
            <w:vMerge/>
          </w:tcPr>
          <w:p w14:paraId="66277461" w14:textId="77777777" w:rsidR="00B53A5F" w:rsidRPr="00B17B24" w:rsidRDefault="00B53A5F" w:rsidP="00B53A5F">
            <w:pPr>
              <w:spacing w:after="0"/>
              <w:rPr>
                <w:sz w:val="20"/>
                <w:szCs w:val="20"/>
                <w:lang w:val="en-US"/>
              </w:rPr>
            </w:pPr>
          </w:p>
        </w:tc>
        <w:tc>
          <w:tcPr>
            <w:tcW w:w="2410" w:type="dxa"/>
            <w:vMerge/>
          </w:tcPr>
          <w:p w14:paraId="12A892C5" w14:textId="77777777" w:rsidR="00B53A5F" w:rsidRPr="00972596" w:rsidRDefault="00B53A5F" w:rsidP="00B53A5F">
            <w:pPr>
              <w:spacing w:after="0"/>
              <w:rPr>
                <w:sz w:val="20"/>
                <w:szCs w:val="20"/>
              </w:rPr>
            </w:pPr>
          </w:p>
        </w:tc>
        <w:tc>
          <w:tcPr>
            <w:tcW w:w="4820" w:type="dxa"/>
            <w:vMerge/>
          </w:tcPr>
          <w:p w14:paraId="681347C3" w14:textId="77777777" w:rsidR="00B53A5F" w:rsidRPr="00972596" w:rsidRDefault="00B53A5F" w:rsidP="00B53A5F">
            <w:pPr>
              <w:spacing w:after="0"/>
              <w:rPr>
                <w:sz w:val="20"/>
                <w:szCs w:val="20"/>
              </w:rPr>
            </w:pPr>
          </w:p>
        </w:tc>
        <w:tc>
          <w:tcPr>
            <w:tcW w:w="4819" w:type="dxa"/>
          </w:tcPr>
          <w:p w14:paraId="46B4E685"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4FC5EA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C78DA32" w14:textId="77777777" w:rsidTr="00B53A5F">
        <w:trPr>
          <w:trHeight w:val="351"/>
        </w:trPr>
        <w:tc>
          <w:tcPr>
            <w:tcW w:w="1985" w:type="dxa"/>
            <w:vMerge w:val="restart"/>
          </w:tcPr>
          <w:p w14:paraId="687C77EC" w14:textId="77777777" w:rsidR="00B53A5F" w:rsidRPr="00B17B24" w:rsidRDefault="00B53A5F" w:rsidP="00B53A5F">
            <w:pPr>
              <w:spacing w:after="0"/>
              <w:rPr>
                <w:sz w:val="20"/>
                <w:szCs w:val="20"/>
              </w:rPr>
            </w:pPr>
            <w:r w:rsidRPr="00B17B24">
              <w:rPr>
                <w:sz w:val="20"/>
                <w:szCs w:val="20"/>
                <w:lang w:val="en-US"/>
              </w:rPr>
              <w:t>LEBT-010:VAC-VVA-01100</w:t>
            </w:r>
            <w:r w:rsidRPr="00B17B24">
              <w:rPr>
                <w:sz w:val="20"/>
                <w:szCs w:val="20"/>
              </w:rPr>
              <w:t>_VT-00039</w:t>
            </w:r>
          </w:p>
        </w:tc>
        <w:tc>
          <w:tcPr>
            <w:tcW w:w="2410" w:type="dxa"/>
            <w:vMerge w:val="restart"/>
          </w:tcPr>
          <w:p w14:paraId="0A11914C"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5EFFD983"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18486CAE" w14:textId="77777777" w:rsidR="00B53A5F" w:rsidRPr="00972596" w:rsidRDefault="00B53A5F" w:rsidP="00B53A5F">
            <w:pPr>
              <w:spacing w:after="0"/>
              <w:rPr>
                <w:sz w:val="20"/>
                <w:szCs w:val="20"/>
              </w:rPr>
            </w:pPr>
            <w:r>
              <w:rPr>
                <w:sz w:val="20"/>
                <w:szCs w:val="20"/>
              </w:rPr>
              <w:t>Re-open the valve.</w:t>
            </w:r>
          </w:p>
        </w:tc>
        <w:tc>
          <w:tcPr>
            <w:tcW w:w="4819" w:type="dxa"/>
          </w:tcPr>
          <w:p w14:paraId="2D7E0CE1"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57C0DA0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D1BE97E" w14:textId="77777777" w:rsidTr="00B53A5F">
        <w:trPr>
          <w:trHeight w:val="350"/>
        </w:trPr>
        <w:tc>
          <w:tcPr>
            <w:tcW w:w="1985" w:type="dxa"/>
            <w:vMerge/>
          </w:tcPr>
          <w:p w14:paraId="6357649D" w14:textId="77777777" w:rsidR="00B53A5F" w:rsidRPr="00B17B24" w:rsidRDefault="00B53A5F" w:rsidP="00B53A5F">
            <w:pPr>
              <w:spacing w:after="0"/>
              <w:rPr>
                <w:sz w:val="20"/>
                <w:szCs w:val="20"/>
                <w:lang w:val="en-US"/>
              </w:rPr>
            </w:pPr>
          </w:p>
        </w:tc>
        <w:tc>
          <w:tcPr>
            <w:tcW w:w="2410" w:type="dxa"/>
            <w:vMerge/>
          </w:tcPr>
          <w:p w14:paraId="2ABBBA92" w14:textId="77777777" w:rsidR="00B53A5F" w:rsidRPr="00972596" w:rsidRDefault="00B53A5F" w:rsidP="00B53A5F">
            <w:pPr>
              <w:spacing w:after="0"/>
              <w:rPr>
                <w:sz w:val="20"/>
                <w:szCs w:val="20"/>
              </w:rPr>
            </w:pPr>
          </w:p>
        </w:tc>
        <w:tc>
          <w:tcPr>
            <w:tcW w:w="4820" w:type="dxa"/>
            <w:vMerge/>
          </w:tcPr>
          <w:p w14:paraId="7EF13D37" w14:textId="77777777" w:rsidR="00B53A5F" w:rsidRPr="00972596" w:rsidRDefault="00B53A5F" w:rsidP="00B53A5F">
            <w:pPr>
              <w:spacing w:after="0"/>
              <w:rPr>
                <w:sz w:val="20"/>
                <w:szCs w:val="20"/>
              </w:rPr>
            </w:pPr>
          </w:p>
        </w:tc>
        <w:tc>
          <w:tcPr>
            <w:tcW w:w="4819" w:type="dxa"/>
          </w:tcPr>
          <w:p w14:paraId="07C6607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06E937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2103089" w14:textId="77777777" w:rsidTr="00B53A5F">
        <w:trPr>
          <w:trHeight w:val="282"/>
        </w:trPr>
        <w:tc>
          <w:tcPr>
            <w:tcW w:w="1985" w:type="dxa"/>
            <w:vMerge w:val="restart"/>
          </w:tcPr>
          <w:p w14:paraId="02D92F2A" w14:textId="77777777" w:rsidR="00B53A5F" w:rsidRPr="00B17B24" w:rsidRDefault="00B53A5F" w:rsidP="00B53A5F">
            <w:pPr>
              <w:spacing w:after="0"/>
              <w:rPr>
                <w:sz w:val="20"/>
                <w:szCs w:val="20"/>
              </w:rPr>
            </w:pPr>
            <w:r w:rsidRPr="00B17B24">
              <w:rPr>
                <w:sz w:val="20"/>
                <w:szCs w:val="20"/>
                <w:lang w:val="en-US"/>
              </w:rPr>
              <w:t>LEBT-010:VAC-VVA-01100</w:t>
            </w:r>
            <w:r w:rsidRPr="00B17B24">
              <w:rPr>
                <w:sz w:val="20"/>
                <w:szCs w:val="20"/>
              </w:rPr>
              <w:t>_VT-00040</w:t>
            </w:r>
          </w:p>
        </w:tc>
        <w:tc>
          <w:tcPr>
            <w:tcW w:w="2410" w:type="dxa"/>
            <w:vMerge w:val="restart"/>
          </w:tcPr>
          <w:p w14:paraId="60F30E0F"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76F514E" w14:textId="77777777" w:rsidR="00B53A5F" w:rsidRPr="00972596" w:rsidRDefault="00B53A5F" w:rsidP="00B53A5F">
            <w:pPr>
              <w:spacing w:after="0"/>
              <w:rPr>
                <w:sz w:val="20"/>
                <w:szCs w:val="20"/>
              </w:rPr>
            </w:pPr>
            <w:r>
              <w:rPr>
                <w:sz w:val="20"/>
                <w:szCs w:val="20"/>
              </w:rPr>
              <w:t>Clear the bypass command.</w:t>
            </w:r>
          </w:p>
        </w:tc>
        <w:tc>
          <w:tcPr>
            <w:tcW w:w="4819" w:type="dxa"/>
          </w:tcPr>
          <w:p w14:paraId="348F17D8"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09292A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56D5DB3" w14:textId="77777777" w:rsidTr="00B53A5F">
        <w:trPr>
          <w:trHeight w:val="281"/>
        </w:trPr>
        <w:tc>
          <w:tcPr>
            <w:tcW w:w="1985" w:type="dxa"/>
            <w:vMerge/>
          </w:tcPr>
          <w:p w14:paraId="0222CFF7" w14:textId="77777777" w:rsidR="00B53A5F" w:rsidRPr="00B17B24" w:rsidRDefault="00B53A5F" w:rsidP="00B53A5F">
            <w:pPr>
              <w:spacing w:after="0"/>
              <w:rPr>
                <w:sz w:val="20"/>
                <w:szCs w:val="20"/>
                <w:lang w:val="en-US"/>
              </w:rPr>
            </w:pPr>
          </w:p>
        </w:tc>
        <w:tc>
          <w:tcPr>
            <w:tcW w:w="2410" w:type="dxa"/>
            <w:vMerge/>
          </w:tcPr>
          <w:p w14:paraId="0C90E231" w14:textId="77777777" w:rsidR="00B53A5F" w:rsidRPr="00C10B78" w:rsidRDefault="00B53A5F" w:rsidP="00B53A5F">
            <w:pPr>
              <w:spacing w:after="0"/>
              <w:rPr>
                <w:sz w:val="20"/>
                <w:szCs w:val="20"/>
                <w:highlight w:val="yellow"/>
              </w:rPr>
            </w:pPr>
          </w:p>
        </w:tc>
        <w:tc>
          <w:tcPr>
            <w:tcW w:w="4820" w:type="dxa"/>
            <w:vMerge/>
          </w:tcPr>
          <w:p w14:paraId="2D4232C4" w14:textId="77777777" w:rsidR="00B53A5F" w:rsidRPr="00972596" w:rsidRDefault="00B53A5F" w:rsidP="00B53A5F">
            <w:pPr>
              <w:spacing w:after="0"/>
              <w:rPr>
                <w:sz w:val="20"/>
                <w:szCs w:val="20"/>
              </w:rPr>
            </w:pPr>
          </w:p>
        </w:tc>
        <w:tc>
          <w:tcPr>
            <w:tcW w:w="4819" w:type="dxa"/>
          </w:tcPr>
          <w:p w14:paraId="5FA2662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436CD4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FD52D01" w14:textId="77777777" w:rsidTr="00B53A5F">
        <w:trPr>
          <w:trHeight w:val="320"/>
        </w:trPr>
        <w:tc>
          <w:tcPr>
            <w:tcW w:w="1985" w:type="dxa"/>
            <w:vMerge w:val="restart"/>
          </w:tcPr>
          <w:p w14:paraId="7FB09EA0" w14:textId="77777777" w:rsidR="00B53A5F" w:rsidRPr="00B17B24" w:rsidRDefault="00B53A5F" w:rsidP="00B53A5F">
            <w:pPr>
              <w:spacing w:after="0"/>
              <w:rPr>
                <w:sz w:val="20"/>
                <w:szCs w:val="20"/>
                <w:lang w:val="en-US"/>
              </w:rPr>
            </w:pPr>
            <w:r w:rsidRPr="00B17B24">
              <w:rPr>
                <w:sz w:val="20"/>
                <w:szCs w:val="20"/>
                <w:lang w:val="en-US"/>
              </w:rPr>
              <w:t>LEBT-010:VAC-VVA-01100</w:t>
            </w:r>
            <w:r w:rsidRPr="00B17B24">
              <w:rPr>
                <w:sz w:val="20"/>
                <w:szCs w:val="20"/>
              </w:rPr>
              <w:t>_VT-00041</w:t>
            </w:r>
          </w:p>
        </w:tc>
        <w:tc>
          <w:tcPr>
            <w:tcW w:w="2410" w:type="dxa"/>
            <w:vMerge w:val="restart"/>
            <w:shd w:val="clear" w:color="auto" w:fill="auto"/>
          </w:tcPr>
          <w:p w14:paraId="35C2510B"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7AABE2A4"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2F22B101"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0ED3DE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86D2FF3"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579135F" w14:textId="77777777" w:rsidTr="00B53A5F">
        <w:trPr>
          <w:trHeight w:val="319"/>
        </w:trPr>
        <w:tc>
          <w:tcPr>
            <w:tcW w:w="1985" w:type="dxa"/>
            <w:vMerge/>
          </w:tcPr>
          <w:p w14:paraId="102C7441" w14:textId="77777777" w:rsidR="00B53A5F" w:rsidRPr="00972596" w:rsidRDefault="00B53A5F" w:rsidP="00B53A5F">
            <w:pPr>
              <w:spacing w:after="0"/>
              <w:rPr>
                <w:sz w:val="20"/>
                <w:szCs w:val="20"/>
                <w:lang w:val="en-US"/>
              </w:rPr>
            </w:pPr>
          </w:p>
        </w:tc>
        <w:tc>
          <w:tcPr>
            <w:tcW w:w="2410" w:type="dxa"/>
            <w:vMerge/>
            <w:shd w:val="clear" w:color="auto" w:fill="auto"/>
          </w:tcPr>
          <w:p w14:paraId="1474A2E1" w14:textId="77777777" w:rsidR="00B53A5F" w:rsidRDefault="00B53A5F" w:rsidP="00B53A5F">
            <w:pPr>
              <w:spacing w:after="0"/>
              <w:rPr>
                <w:sz w:val="20"/>
                <w:szCs w:val="20"/>
                <w:highlight w:val="yellow"/>
              </w:rPr>
            </w:pPr>
          </w:p>
        </w:tc>
        <w:tc>
          <w:tcPr>
            <w:tcW w:w="4820" w:type="dxa"/>
            <w:vMerge/>
          </w:tcPr>
          <w:p w14:paraId="59994D3B" w14:textId="77777777" w:rsidR="00B53A5F" w:rsidRPr="00972596" w:rsidRDefault="00B53A5F" w:rsidP="00B53A5F">
            <w:pPr>
              <w:spacing w:after="0" w:line="240" w:lineRule="auto"/>
              <w:rPr>
                <w:sz w:val="20"/>
                <w:szCs w:val="20"/>
              </w:rPr>
            </w:pPr>
          </w:p>
        </w:tc>
        <w:tc>
          <w:tcPr>
            <w:tcW w:w="4819" w:type="dxa"/>
          </w:tcPr>
          <w:p w14:paraId="6934B2D0"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5BCC25C"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0E8F616" w14:textId="77777777" w:rsidR="00B53A5F" w:rsidRDefault="00B53A5F" w:rsidP="00B53A5F">
      <w:pPr>
        <w:spacing w:after="200" w:line="276" w:lineRule="auto"/>
        <w:rPr>
          <w:lang w:val="en-US"/>
        </w:rPr>
      </w:pPr>
      <w:r>
        <w:rPr>
          <w:lang w:val="en-US"/>
        </w:rPr>
        <w:br w:type="page"/>
      </w:r>
    </w:p>
    <w:p w14:paraId="243563EA" w14:textId="77777777" w:rsidR="00B53A5F" w:rsidRPr="007A40D3" w:rsidRDefault="00B53A5F" w:rsidP="00B53A5F">
      <w:pPr>
        <w:pStyle w:val="ESS-TableHeader"/>
        <w:spacing w:line="276" w:lineRule="auto"/>
      </w:pPr>
      <w:bookmarkStart w:id="449" w:name="_Toc504060687"/>
      <w:bookmarkStart w:id="450" w:name="_Toc504111079"/>
      <w:r>
        <w:lastRenderedPageBreak/>
        <w:t xml:space="preserve">Table </w:t>
      </w:r>
      <w:r>
        <w:fldChar w:fldCharType="begin"/>
      </w:r>
      <w:r>
        <w:instrText xml:space="preserve"> SEQ Table \* ARABIC </w:instrText>
      </w:r>
      <w:r>
        <w:fldChar w:fldCharType="separate"/>
      </w:r>
      <w:r w:rsidR="00116B42">
        <w:rPr>
          <w:noProof/>
        </w:rPr>
        <w:t>80</w:t>
      </w:r>
      <w:r>
        <w:fldChar w:fldCharType="end"/>
      </w:r>
      <w:r>
        <w:tab/>
      </w:r>
      <w:r w:rsidRPr="00CE4D21">
        <w:rPr>
          <w:lang w:val="en-US"/>
        </w:rPr>
        <w:t>LEBT-010</w:t>
      </w:r>
      <w:proofErr w:type="gramStart"/>
      <w:r w:rsidRPr="00CE4D21">
        <w:rPr>
          <w:lang w:val="en-US"/>
        </w:rPr>
        <w:t>:VAC</w:t>
      </w:r>
      <w:proofErr w:type="gramEnd"/>
      <w:r w:rsidRPr="00CE4D21">
        <w:rPr>
          <w:lang w:val="en-US"/>
        </w:rPr>
        <w:t xml:space="preserve">-VVA-01100: </w:t>
      </w:r>
      <w:r w:rsidRPr="00CE4D21">
        <w:t>Access Interlock (Part 1).</w:t>
      </w:r>
      <w:bookmarkEnd w:id="449"/>
      <w:bookmarkEnd w:id="450"/>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78DF6FEE" w14:textId="77777777" w:rsidTr="00B53A5F">
        <w:trPr>
          <w:tblHeader/>
        </w:trPr>
        <w:tc>
          <w:tcPr>
            <w:tcW w:w="1985" w:type="dxa"/>
          </w:tcPr>
          <w:p w14:paraId="2F46CB25"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9EC1AB0"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1C8C063"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D893F67"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6552170D" w14:textId="77777777" w:rsidR="00B53A5F" w:rsidRPr="004950AE" w:rsidRDefault="00B53A5F" w:rsidP="00B53A5F">
            <w:pPr>
              <w:spacing w:after="0"/>
              <w:jc w:val="center"/>
              <w:rPr>
                <w:b/>
                <w:sz w:val="20"/>
              </w:rPr>
            </w:pPr>
            <w:r w:rsidRPr="004950AE">
              <w:rPr>
                <w:b/>
                <w:sz w:val="20"/>
              </w:rPr>
              <w:t>Verification is valid</w:t>
            </w:r>
          </w:p>
          <w:p w14:paraId="194B4D41" w14:textId="77777777" w:rsidR="00B53A5F" w:rsidRPr="004950AE" w:rsidRDefault="00B53A5F" w:rsidP="00B53A5F">
            <w:pPr>
              <w:spacing w:after="0"/>
              <w:jc w:val="center"/>
              <w:rPr>
                <w:b/>
                <w:sz w:val="20"/>
              </w:rPr>
            </w:pPr>
            <w:r w:rsidRPr="004950AE">
              <w:rPr>
                <w:b/>
                <w:sz w:val="20"/>
              </w:rPr>
              <w:t>(tick box)</w:t>
            </w:r>
          </w:p>
        </w:tc>
      </w:tr>
      <w:tr w:rsidR="00B53A5F" w14:paraId="721CA089" w14:textId="77777777" w:rsidTr="00B53A5F">
        <w:tc>
          <w:tcPr>
            <w:tcW w:w="1985" w:type="dxa"/>
            <w:vMerge w:val="restart"/>
          </w:tcPr>
          <w:p w14:paraId="2ED5FBF1" w14:textId="77777777" w:rsidR="00B53A5F" w:rsidRPr="00C73DA5" w:rsidRDefault="00B53A5F" w:rsidP="00B53A5F">
            <w:pPr>
              <w:spacing w:after="0"/>
              <w:rPr>
                <w:sz w:val="20"/>
                <w:szCs w:val="20"/>
              </w:rPr>
            </w:pPr>
            <w:r>
              <w:rPr>
                <w:sz w:val="20"/>
                <w:szCs w:val="20"/>
                <w:lang w:val="en-US"/>
              </w:rPr>
              <w:t>LEBT-010:VAC-VVA-01100</w:t>
            </w:r>
            <w:r>
              <w:rPr>
                <w:sz w:val="20"/>
                <w:szCs w:val="20"/>
              </w:rPr>
              <w:t>_VT-00</w:t>
            </w:r>
            <w:r w:rsidRPr="00B17B24">
              <w:rPr>
                <w:sz w:val="20"/>
                <w:szCs w:val="20"/>
              </w:rPr>
              <w:t>042</w:t>
            </w:r>
          </w:p>
        </w:tc>
        <w:tc>
          <w:tcPr>
            <w:tcW w:w="2410" w:type="dxa"/>
            <w:vMerge w:val="restart"/>
          </w:tcPr>
          <w:p w14:paraId="622F1767" w14:textId="77777777" w:rsidR="00B53A5F" w:rsidRPr="0065103D" w:rsidRDefault="00B53A5F" w:rsidP="00B53A5F">
            <w:pPr>
              <w:spacing w:after="0"/>
              <w:rPr>
                <w:sz w:val="20"/>
                <w:szCs w:val="20"/>
              </w:rPr>
            </w:pPr>
            <w:r w:rsidRPr="0065103D">
              <w:rPr>
                <w:sz w:val="20"/>
                <w:szCs w:val="20"/>
              </w:rPr>
              <w:t>Verify the</w:t>
            </w:r>
            <w:r>
              <w:rPr>
                <w:sz w:val="20"/>
                <w:szCs w:val="20"/>
              </w:rPr>
              <w:t xml:space="preserve"> closure of the valve in case of access of person in the tunnel.</w:t>
            </w:r>
          </w:p>
        </w:tc>
        <w:tc>
          <w:tcPr>
            <w:tcW w:w="4820" w:type="dxa"/>
          </w:tcPr>
          <w:p w14:paraId="43A1B5DE" w14:textId="77777777" w:rsidR="00B53A5F" w:rsidRDefault="00B53A5F" w:rsidP="00B53A5F">
            <w:pPr>
              <w:spacing w:after="0"/>
              <w:rPr>
                <w:sz w:val="20"/>
                <w:szCs w:val="20"/>
              </w:rPr>
            </w:pPr>
            <w:r>
              <w:rPr>
                <w:sz w:val="20"/>
                <w:szCs w:val="20"/>
              </w:rPr>
              <w:t>Start the vacuum system and set the nominal conditions to produce beam.</w:t>
            </w:r>
            <w:r>
              <w:rPr>
                <w:sz w:val="20"/>
                <w:szCs w:val="20"/>
              </w:rPr>
              <w:br/>
              <w:t>Open the valve.</w:t>
            </w:r>
          </w:p>
        </w:tc>
        <w:tc>
          <w:tcPr>
            <w:tcW w:w="4819" w:type="dxa"/>
          </w:tcPr>
          <w:p w14:paraId="2DCACB42" w14:textId="77777777" w:rsidR="00B53A5F" w:rsidRPr="0065103D" w:rsidRDefault="00B53A5F" w:rsidP="00B53A5F">
            <w:pPr>
              <w:spacing w:after="0"/>
              <w:rPr>
                <w:sz w:val="20"/>
                <w:szCs w:val="20"/>
              </w:rPr>
            </w:pPr>
            <w:r>
              <w:rPr>
                <w:sz w:val="20"/>
                <w:szCs w:val="20"/>
              </w:rPr>
              <w:t>Assess that the valve is open.</w:t>
            </w:r>
          </w:p>
        </w:tc>
        <w:tc>
          <w:tcPr>
            <w:tcW w:w="1843" w:type="dxa"/>
          </w:tcPr>
          <w:p w14:paraId="57E47300" w14:textId="77777777" w:rsidR="00B53A5F" w:rsidRPr="00A31536" w:rsidRDefault="00B53A5F" w:rsidP="00B53A5F">
            <w:pPr>
              <w:spacing w:after="0"/>
              <w:jc w:val="center"/>
              <w:rPr>
                <w:rFonts w:cs="Tahoma"/>
                <w:sz w:val="48"/>
              </w:rPr>
            </w:pPr>
            <w:r w:rsidRPr="00A31536">
              <w:rPr>
                <w:rFonts w:cs="Tahoma"/>
                <w:sz w:val="48"/>
              </w:rPr>
              <w:t>□</w:t>
            </w:r>
          </w:p>
        </w:tc>
      </w:tr>
      <w:tr w:rsidR="00B53A5F" w14:paraId="17EF1B5D" w14:textId="77777777" w:rsidTr="00B53A5F">
        <w:trPr>
          <w:trHeight w:val="717"/>
        </w:trPr>
        <w:tc>
          <w:tcPr>
            <w:tcW w:w="1985" w:type="dxa"/>
            <w:vMerge/>
          </w:tcPr>
          <w:p w14:paraId="4F47AA4B" w14:textId="77777777" w:rsidR="00B53A5F" w:rsidRDefault="00B53A5F" w:rsidP="00B53A5F">
            <w:pPr>
              <w:spacing w:after="0"/>
              <w:rPr>
                <w:sz w:val="20"/>
                <w:szCs w:val="20"/>
                <w:lang w:val="en-US"/>
              </w:rPr>
            </w:pPr>
          </w:p>
        </w:tc>
        <w:tc>
          <w:tcPr>
            <w:tcW w:w="2410" w:type="dxa"/>
            <w:vMerge/>
          </w:tcPr>
          <w:p w14:paraId="0B5CE946" w14:textId="77777777" w:rsidR="00B53A5F" w:rsidRPr="0065103D" w:rsidRDefault="00B53A5F" w:rsidP="00B53A5F">
            <w:pPr>
              <w:spacing w:after="0"/>
              <w:rPr>
                <w:sz w:val="20"/>
                <w:szCs w:val="20"/>
              </w:rPr>
            </w:pPr>
          </w:p>
        </w:tc>
        <w:tc>
          <w:tcPr>
            <w:tcW w:w="4820" w:type="dxa"/>
          </w:tcPr>
          <w:p w14:paraId="066DD6BC" w14:textId="77777777" w:rsidR="00B53A5F" w:rsidRDefault="00B53A5F" w:rsidP="00B53A5F">
            <w:pPr>
              <w:spacing w:after="0"/>
              <w:rPr>
                <w:sz w:val="20"/>
                <w:szCs w:val="20"/>
              </w:rPr>
            </w:pPr>
            <w:r>
              <w:rPr>
                <w:sz w:val="20"/>
                <w:szCs w:val="20"/>
              </w:rPr>
              <w:t>Request an access to the MCR</w:t>
            </w:r>
            <w:r w:rsidRPr="00972596">
              <w:rPr>
                <w:sz w:val="20"/>
                <w:szCs w:val="20"/>
              </w:rPr>
              <w:t xml:space="preserve">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00239B">
              <w:rPr>
                <w:sz w:val="20"/>
                <w:szCs w:val="20"/>
              </w:rPr>
              <w:t>.</w:t>
            </w:r>
          </w:p>
        </w:tc>
        <w:tc>
          <w:tcPr>
            <w:tcW w:w="4819" w:type="dxa"/>
          </w:tcPr>
          <w:p w14:paraId="3ED39588" w14:textId="77777777" w:rsidR="00B53A5F" w:rsidRPr="0065103D" w:rsidRDefault="00B53A5F" w:rsidP="00B53A5F">
            <w:pPr>
              <w:spacing w:after="0"/>
              <w:rPr>
                <w:sz w:val="20"/>
                <w:szCs w:val="20"/>
              </w:rPr>
            </w:pPr>
            <w:r>
              <w:rPr>
                <w:sz w:val="20"/>
                <w:szCs w:val="20"/>
              </w:rPr>
              <w:t>Assess that the valve closes.</w:t>
            </w:r>
          </w:p>
        </w:tc>
        <w:tc>
          <w:tcPr>
            <w:tcW w:w="1843" w:type="dxa"/>
          </w:tcPr>
          <w:p w14:paraId="561C54D4" w14:textId="77777777" w:rsidR="00B53A5F" w:rsidRPr="00A31536" w:rsidRDefault="00B53A5F" w:rsidP="00B53A5F">
            <w:pPr>
              <w:spacing w:after="0"/>
              <w:jc w:val="center"/>
              <w:rPr>
                <w:rFonts w:cs="Tahoma"/>
                <w:sz w:val="48"/>
              </w:rPr>
            </w:pPr>
            <w:r w:rsidRPr="00A31536">
              <w:rPr>
                <w:rFonts w:cs="Tahoma"/>
                <w:sz w:val="48"/>
              </w:rPr>
              <w:t>□</w:t>
            </w:r>
          </w:p>
        </w:tc>
      </w:tr>
    </w:tbl>
    <w:p w14:paraId="4AF98A2A" w14:textId="77777777" w:rsidR="00B53A5F" w:rsidRDefault="00B53A5F" w:rsidP="00B53A5F">
      <w:pPr>
        <w:spacing w:after="200" w:line="276" w:lineRule="auto"/>
        <w:rPr>
          <w:lang w:val="en-US"/>
        </w:rPr>
      </w:pPr>
      <w:r>
        <w:rPr>
          <w:lang w:val="en-US"/>
        </w:rPr>
        <w:br w:type="page"/>
      </w:r>
    </w:p>
    <w:p w14:paraId="62363CC1"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55C5AD9A" w14:textId="77777777" w:rsidR="00B53A5F" w:rsidRDefault="00B53A5F" w:rsidP="00B53A5F">
      <w:pPr>
        <w:pStyle w:val="Heading2"/>
        <w:tabs>
          <w:tab w:val="clear" w:pos="992"/>
        </w:tabs>
        <w:spacing w:after="240"/>
        <w:ind w:left="851" w:hanging="851"/>
      </w:pPr>
      <w:bookmarkStart w:id="451" w:name="_Toc504060456"/>
      <w:bookmarkStart w:id="452" w:name="_Toc504121850"/>
      <w:r>
        <w:lastRenderedPageBreak/>
        <w:t xml:space="preserve">Test case </w:t>
      </w:r>
      <w:r>
        <w:rPr>
          <w:lang w:val="en-US"/>
        </w:rPr>
        <w:t>LEBT-010</w:t>
      </w:r>
      <w:proofErr w:type="gramStart"/>
      <w:r>
        <w:rPr>
          <w:lang w:val="en-US"/>
        </w:rPr>
        <w:t>:VAC</w:t>
      </w:r>
      <w:proofErr w:type="gramEnd"/>
      <w:r>
        <w:rPr>
          <w:lang w:val="en-US"/>
        </w:rPr>
        <w:t>-VVMC-01100</w:t>
      </w:r>
      <w:bookmarkEnd w:id="451"/>
      <w:bookmarkEnd w:id="452"/>
    </w:p>
    <w:p w14:paraId="1BA1BF98" w14:textId="77777777" w:rsidR="00B53A5F" w:rsidRPr="002E1157" w:rsidRDefault="00B53A5F" w:rsidP="00B53A5F">
      <w:pPr>
        <w:pStyle w:val="Heading3"/>
        <w:tabs>
          <w:tab w:val="clear" w:pos="992"/>
        </w:tabs>
        <w:ind w:left="851" w:hanging="851"/>
        <w:rPr>
          <w:lang w:val="en-US"/>
        </w:rPr>
      </w:pPr>
      <w:bookmarkStart w:id="453" w:name="_Toc504060457"/>
      <w:bookmarkStart w:id="454" w:name="_Toc504121851"/>
      <w:r w:rsidRPr="002E1157">
        <w:rPr>
          <w:lang w:val="en-US"/>
        </w:rPr>
        <w:t>Mass Flow Meter &amp; Mass Flow Meter Controller Verification: Support Environment.</w:t>
      </w:r>
      <w:bookmarkEnd w:id="453"/>
      <w:bookmarkEnd w:id="454"/>
    </w:p>
    <w:p w14:paraId="273FEB1C"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5A2B502F" w14:textId="77777777" w:rsidR="00B53A5F" w:rsidRDefault="00B53A5F" w:rsidP="00B53A5F">
      <w:pPr>
        <w:pStyle w:val="Heading3"/>
        <w:tabs>
          <w:tab w:val="clear" w:pos="992"/>
        </w:tabs>
        <w:ind w:left="851" w:hanging="851"/>
      </w:pPr>
      <w:bookmarkStart w:id="455" w:name="_Toc504060458"/>
      <w:bookmarkStart w:id="456" w:name="_Toc504121852"/>
      <w:r w:rsidRPr="002E1157">
        <w:rPr>
          <w:lang w:val="en-US"/>
        </w:rPr>
        <w:t xml:space="preserve">Mass Flow Meter &amp; Mass Flow Meter Controller </w:t>
      </w:r>
      <w:r>
        <w:t>Verification: Configuration</w:t>
      </w:r>
      <w:bookmarkEnd w:id="455"/>
      <w:bookmarkEnd w:id="456"/>
    </w:p>
    <w:p w14:paraId="4AB0120F"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5FB1B45F" w14:textId="77777777" w:rsidR="00B53A5F" w:rsidRDefault="00B53A5F" w:rsidP="00B53A5F">
      <w:pPr>
        <w:pStyle w:val="Heading3"/>
        <w:tabs>
          <w:tab w:val="clear" w:pos="992"/>
        </w:tabs>
        <w:ind w:left="851" w:hanging="851"/>
      </w:pPr>
      <w:bookmarkStart w:id="457" w:name="_Toc504060459"/>
      <w:bookmarkStart w:id="458" w:name="_Toc504121853"/>
      <w:r w:rsidRPr="002E1157">
        <w:rPr>
          <w:lang w:val="en-US"/>
        </w:rPr>
        <w:t xml:space="preserve">Mass Flow Meter &amp; Mass Flow Meter </w:t>
      </w:r>
      <w:r w:rsidRPr="006A2315">
        <w:rPr>
          <w:lang w:val="en-US"/>
        </w:rPr>
        <w:t xml:space="preserve">Controller </w:t>
      </w:r>
      <w:r>
        <w:t>Verification: Setup</w:t>
      </w:r>
      <w:bookmarkEnd w:id="457"/>
      <w:bookmarkEnd w:id="458"/>
    </w:p>
    <w:p w14:paraId="3F618212"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1AC7B30D" w14:textId="77777777" w:rsidR="00B53A5F" w:rsidRDefault="00B53A5F" w:rsidP="00B53A5F">
      <w:pPr>
        <w:rPr>
          <w:lang w:val="en-US"/>
        </w:rPr>
      </w:pPr>
      <w:r>
        <w:rPr>
          <w:lang w:val="en-US"/>
        </w:rPr>
        <w:t>Mass flow meter shall be under the nominal vacuum range before proceeding to the test.</w:t>
      </w:r>
    </w:p>
    <w:p w14:paraId="7A2CAA46" w14:textId="77777777" w:rsidR="00B53A5F" w:rsidRDefault="00B53A5F" w:rsidP="00B53A5F">
      <w:pPr>
        <w:rPr>
          <w:lang w:val="en-US"/>
        </w:rPr>
      </w:pPr>
      <w:r>
        <w:rPr>
          <w:lang w:val="en-US"/>
        </w:rPr>
        <w:t>Mass flow meter shall be connected and shall be close before starting the test.</w:t>
      </w:r>
    </w:p>
    <w:p w14:paraId="1E8D343F" w14:textId="77777777" w:rsidR="00B53A5F" w:rsidRDefault="00B53A5F" w:rsidP="00B53A5F">
      <w:pPr>
        <w:rPr>
          <w:lang w:val="en-US"/>
        </w:rPr>
      </w:pPr>
      <w:r>
        <w:rPr>
          <w:lang w:val="en-US"/>
        </w:rPr>
        <w:t>Mass flow meter controller shall be energized and shall not display any error to start the verification procedure.</w:t>
      </w:r>
    </w:p>
    <w:p w14:paraId="2A1A0F42" w14:textId="77777777" w:rsidR="00B53A5F" w:rsidRDefault="00B53A5F" w:rsidP="00B53A5F">
      <w:pPr>
        <w:pStyle w:val="Heading3"/>
        <w:tabs>
          <w:tab w:val="clear" w:pos="992"/>
        </w:tabs>
        <w:ind w:left="851" w:hanging="851"/>
      </w:pPr>
      <w:bookmarkStart w:id="459" w:name="_Toc504060460"/>
      <w:bookmarkStart w:id="460" w:name="_Toc504121854"/>
      <w:r w:rsidRPr="002E1157">
        <w:rPr>
          <w:lang w:val="en-US"/>
        </w:rPr>
        <w:t xml:space="preserve">Mass Flow Meter &amp; Mass Flow Meter </w:t>
      </w:r>
      <w:r w:rsidRPr="00A160E6">
        <w:rPr>
          <w:lang w:val="en-US"/>
        </w:rPr>
        <w:t>Controller</w:t>
      </w:r>
      <w:r>
        <w:t xml:space="preserve"> Verification: Procedure</w:t>
      </w:r>
      <w:bookmarkEnd w:id="459"/>
      <w:bookmarkEnd w:id="460"/>
    </w:p>
    <w:p w14:paraId="44C81D8F" w14:textId="77777777" w:rsidR="00B53A5F" w:rsidRDefault="00B53A5F" w:rsidP="00B53A5F">
      <w:pPr>
        <w:rPr>
          <w:lang w:val="en-US"/>
        </w:rPr>
      </w:pPr>
      <w:r>
        <w:rPr>
          <w:lang w:val="en-US"/>
        </w:rPr>
        <w:t>Remote commands shall be set and status shall be assessed using the detailed GUI panel of the mass flow meter.</w:t>
      </w:r>
    </w:p>
    <w:p w14:paraId="4C22D4D5" w14:textId="77777777" w:rsidR="00B53A5F" w:rsidRDefault="00B53A5F" w:rsidP="00B53A5F">
      <w:pPr>
        <w:rPr>
          <w:lang w:val="en-US"/>
        </w:rPr>
      </w:pPr>
      <w:r>
        <w:rPr>
          <w:lang w:val="en-US"/>
        </w:rPr>
        <w:t>The tables bellow list requirements to be fulfilled and tests to be achieved.</w:t>
      </w:r>
    </w:p>
    <w:p w14:paraId="6F4BE012" w14:textId="77777777" w:rsidR="00B53A5F" w:rsidRDefault="00B53A5F" w:rsidP="00B53A5F">
      <w:pPr>
        <w:spacing w:after="0"/>
        <w:rPr>
          <w:lang w:val="en-US"/>
        </w:rPr>
        <w:sectPr w:rsidR="00B53A5F" w:rsidSect="00B53A5F">
          <w:headerReference w:type="default" r:id="rId78"/>
          <w:footerReference w:type="default" r:id="rId79"/>
          <w:headerReference w:type="first" r:id="rId80"/>
          <w:footerReference w:type="first" r:id="rId81"/>
          <w:type w:val="evenPage"/>
          <w:pgSz w:w="11906" w:h="16838" w:code="9"/>
          <w:pgMar w:top="1418" w:right="1418" w:bottom="1418" w:left="1418" w:header="709" w:footer="709" w:gutter="0"/>
          <w:cols w:space="708"/>
          <w:titlePg/>
          <w:docGrid w:linePitch="360"/>
        </w:sectPr>
      </w:pPr>
      <w:r>
        <w:rPr>
          <w:lang w:val="en-US"/>
        </w:rPr>
        <w:br w:type="page"/>
      </w:r>
    </w:p>
    <w:p w14:paraId="4CDFF392" w14:textId="77777777" w:rsidR="00B53A5F" w:rsidRDefault="00B53A5F" w:rsidP="00B53A5F">
      <w:pPr>
        <w:pStyle w:val="Heading4"/>
        <w:tabs>
          <w:tab w:val="clear" w:pos="992"/>
        </w:tabs>
        <w:ind w:left="1418" w:hanging="1418"/>
      </w:pPr>
      <w:bookmarkStart w:id="461" w:name="_Toc504060461"/>
      <w:bookmarkStart w:id="462" w:name="_Toc504121855"/>
      <w:r>
        <w:rPr>
          <w:lang w:val="en-US"/>
        </w:rPr>
        <w:lastRenderedPageBreak/>
        <w:t>LEBT-010</w:t>
      </w:r>
      <w:proofErr w:type="gramStart"/>
      <w:r>
        <w:rPr>
          <w:lang w:val="en-US"/>
        </w:rPr>
        <w:t>:VAC</w:t>
      </w:r>
      <w:proofErr w:type="gramEnd"/>
      <w:r>
        <w:rPr>
          <w:lang w:val="en-US"/>
        </w:rPr>
        <w:t>-VVMC-01100: List of requirements</w:t>
      </w:r>
      <w:bookmarkEnd w:id="461"/>
      <w:bookmarkEnd w:id="462"/>
    </w:p>
    <w:tbl>
      <w:tblPr>
        <w:tblStyle w:val="MediumList1-Accent1"/>
        <w:tblW w:w="15735" w:type="dxa"/>
        <w:tblInd w:w="-885" w:type="dxa"/>
        <w:tblLook w:val="04A0" w:firstRow="1" w:lastRow="0" w:firstColumn="1" w:lastColumn="0" w:noHBand="0" w:noVBand="1"/>
      </w:tblPr>
      <w:tblGrid>
        <w:gridCol w:w="2553"/>
        <w:gridCol w:w="2551"/>
        <w:gridCol w:w="2693"/>
        <w:gridCol w:w="2692"/>
        <w:gridCol w:w="2623"/>
        <w:gridCol w:w="2623"/>
      </w:tblGrid>
      <w:tr w:rsidR="00B53A5F" w14:paraId="1EF25769"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46900A92"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1D0FBF4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52101EDA"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551" w:type="dxa"/>
          </w:tcPr>
          <w:p w14:paraId="4F7C648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93" w:type="dxa"/>
            <w:tcBorders>
              <w:right w:val="single" w:sz="8" w:space="0" w:color="4F81BD" w:themeColor="accent1"/>
            </w:tcBorders>
          </w:tcPr>
          <w:p w14:paraId="7228F53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92" w:type="dxa"/>
            <w:tcBorders>
              <w:left w:val="single" w:sz="8" w:space="0" w:color="4F81BD" w:themeColor="accent1"/>
              <w:right w:val="single" w:sz="8" w:space="0" w:color="4F81BD" w:themeColor="accent1"/>
            </w:tcBorders>
          </w:tcPr>
          <w:p w14:paraId="28533F7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1CB6194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10F4DEB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0BBB59EE"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00291F19" w14:textId="77777777" w:rsidR="00B53A5F" w:rsidRPr="0082768B" w:rsidRDefault="00B53A5F" w:rsidP="00B53A5F">
            <w:pPr>
              <w:spacing w:after="0"/>
              <w:rPr>
                <w:rFonts w:cs="Calibri"/>
                <w:b w:val="0"/>
                <w:sz w:val="16"/>
              </w:rPr>
            </w:pPr>
            <w:r>
              <w:rPr>
                <w:rFonts w:cs="Calibri"/>
                <w:b w:val="0"/>
                <w:sz w:val="16"/>
                <w:lang w:val="en-US"/>
              </w:rPr>
              <w:t>LEBT-010:VAC-VVMC-01100</w:t>
            </w:r>
            <w:r w:rsidRPr="0082768B">
              <w:rPr>
                <w:rFonts w:cs="Calibri"/>
                <w:b w:val="0"/>
                <w:sz w:val="16"/>
                <w:lang w:val="en-US"/>
              </w:rPr>
              <w:t>_CR.01</w:t>
            </w:r>
          </w:p>
        </w:tc>
        <w:tc>
          <w:tcPr>
            <w:tcW w:w="2551" w:type="dxa"/>
          </w:tcPr>
          <w:p w14:paraId="449AA69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LEBT-010:VAC-VVMC-01100</w:t>
            </w:r>
            <w:r w:rsidRPr="00DB4188">
              <w:rPr>
                <w:rFonts w:cs="Calibri"/>
                <w:sz w:val="16"/>
                <w:szCs w:val="16"/>
                <w:lang w:val="en-US"/>
              </w:rPr>
              <w:t>_MR.01</w:t>
            </w:r>
          </w:p>
        </w:tc>
        <w:tc>
          <w:tcPr>
            <w:tcW w:w="2693" w:type="dxa"/>
            <w:tcBorders>
              <w:right w:val="single" w:sz="8" w:space="0" w:color="4F81BD" w:themeColor="accent1"/>
            </w:tcBorders>
          </w:tcPr>
          <w:p w14:paraId="7BF51A7C"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LEBT-010:VAC-VVMC-01100</w:t>
            </w:r>
            <w:r w:rsidRPr="00932434">
              <w:rPr>
                <w:rFonts w:cs="Calibri"/>
                <w:sz w:val="16"/>
                <w:szCs w:val="16"/>
                <w:lang w:val="en-US"/>
              </w:rPr>
              <w:t>_DAR.01</w:t>
            </w:r>
          </w:p>
        </w:tc>
        <w:tc>
          <w:tcPr>
            <w:tcW w:w="2692" w:type="dxa"/>
            <w:tcBorders>
              <w:left w:val="single" w:sz="8" w:space="0" w:color="4F81BD" w:themeColor="accent1"/>
              <w:right w:val="single" w:sz="8" w:space="0" w:color="4F81BD" w:themeColor="accent1"/>
            </w:tcBorders>
          </w:tcPr>
          <w:p w14:paraId="05060169"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F82B70">
              <w:rPr>
                <w:rFonts w:cs="Calibri"/>
                <w:sz w:val="16"/>
                <w:szCs w:val="16"/>
                <w:lang w:val="en-US"/>
              </w:rPr>
              <w:t>LEBT-010:VAC-VEVMC-01100_</w:t>
            </w:r>
            <w:r w:rsidRPr="00932434">
              <w:rPr>
                <w:rFonts w:cs="Calibri"/>
                <w:sz w:val="16"/>
                <w:szCs w:val="16"/>
                <w:lang w:val="en-US"/>
              </w:rPr>
              <w:t>CsR</w:t>
            </w:r>
            <w:r w:rsidRPr="00F82B70">
              <w:rPr>
                <w:rFonts w:cs="Calibri"/>
                <w:sz w:val="16"/>
                <w:szCs w:val="16"/>
                <w:lang w:val="en-US"/>
              </w:rPr>
              <w:t>.01</w:t>
            </w:r>
          </w:p>
        </w:tc>
        <w:tc>
          <w:tcPr>
            <w:tcW w:w="2623" w:type="dxa"/>
            <w:tcBorders>
              <w:left w:val="single" w:sz="8" w:space="0" w:color="4F81BD" w:themeColor="accent1"/>
              <w:right w:val="single" w:sz="8" w:space="0" w:color="4F81BD" w:themeColor="accent1"/>
            </w:tcBorders>
          </w:tcPr>
          <w:p w14:paraId="5270BE15" w14:textId="77777777" w:rsidR="00B53A5F" w:rsidRPr="00F82B7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F82B70">
              <w:rPr>
                <w:rFonts w:cs="Calibri"/>
                <w:sz w:val="16"/>
                <w:szCs w:val="16"/>
                <w:lang w:val="en-US"/>
              </w:rPr>
              <w:t>LEBT-010:VAC-VEVMC-01100_SR.01</w:t>
            </w:r>
          </w:p>
        </w:tc>
        <w:tc>
          <w:tcPr>
            <w:tcW w:w="2623" w:type="dxa"/>
            <w:tcBorders>
              <w:left w:val="single" w:sz="8" w:space="0" w:color="4F81BD" w:themeColor="accent1"/>
              <w:right w:val="single" w:sz="8" w:space="0" w:color="4F81BD" w:themeColor="accent1"/>
            </w:tcBorders>
          </w:tcPr>
          <w:p w14:paraId="4A391A86" w14:textId="77777777" w:rsidR="00B53A5F" w:rsidRPr="00F82B7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F82B70">
              <w:rPr>
                <w:rFonts w:cs="Calibri"/>
                <w:sz w:val="16"/>
                <w:szCs w:val="16"/>
                <w:lang w:val="en-US"/>
              </w:rPr>
              <w:t>LEBT-010:VAC-VEVMC-01100_IR.01</w:t>
            </w:r>
          </w:p>
        </w:tc>
      </w:tr>
      <w:tr w:rsidR="00B53A5F" w14:paraId="6534B21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2D75AB5F" w14:textId="77777777" w:rsidR="00B53A5F" w:rsidRPr="0082768B" w:rsidRDefault="00B53A5F" w:rsidP="00B53A5F">
            <w:pPr>
              <w:spacing w:after="0"/>
              <w:rPr>
                <w:rFonts w:cs="Calibri"/>
                <w:sz w:val="16"/>
              </w:rPr>
            </w:pPr>
          </w:p>
        </w:tc>
        <w:tc>
          <w:tcPr>
            <w:tcW w:w="2551" w:type="dxa"/>
          </w:tcPr>
          <w:p w14:paraId="163C1FE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LEBT-010:VAC-VVMC-01100</w:t>
            </w:r>
            <w:r w:rsidRPr="0028011C">
              <w:rPr>
                <w:rFonts w:cs="Calibri"/>
                <w:sz w:val="16"/>
                <w:szCs w:val="16"/>
                <w:lang w:val="en-US"/>
              </w:rPr>
              <w:t>_MR.0</w:t>
            </w:r>
            <w:r>
              <w:rPr>
                <w:rFonts w:cs="Calibri"/>
                <w:sz w:val="16"/>
                <w:szCs w:val="16"/>
                <w:lang w:val="en-US"/>
              </w:rPr>
              <w:t>2</w:t>
            </w:r>
          </w:p>
        </w:tc>
        <w:tc>
          <w:tcPr>
            <w:tcW w:w="2693" w:type="dxa"/>
            <w:tcBorders>
              <w:right w:val="single" w:sz="8" w:space="0" w:color="4F81BD" w:themeColor="accent1"/>
            </w:tcBorders>
          </w:tcPr>
          <w:p w14:paraId="1BA1745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1BF995D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F82B70">
              <w:rPr>
                <w:rFonts w:cs="Calibri"/>
                <w:sz w:val="16"/>
                <w:lang w:val="en-US"/>
              </w:rPr>
              <w:t>LEBT-010:VAC-VE</w:t>
            </w:r>
            <w:r w:rsidRPr="00F82B70">
              <w:rPr>
                <w:rFonts w:cs="Calibri"/>
                <w:sz w:val="16"/>
                <w:szCs w:val="16"/>
                <w:lang w:val="en-US"/>
              </w:rPr>
              <w:t>VMC</w:t>
            </w:r>
            <w:r w:rsidRPr="00F82B70">
              <w:rPr>
                <w:rFonts w:cs="Calibri"/>
                <w:sz w:val="16"/>
                <w:lang w:val="en-US"/>
              </w:rPr>
              <w:t>-02200_</w:t>
            </w:r>
            <w:r w:rsidRPr="00932434">
              <w:rPr>
                <w:rFonts w:cs="Calibri"/>
                <w:sz w:val="16"/>
                <w:szCs w:val="16"/>
                <w:lang w:val="en-US"/>
              </w:rPr>
              <w:t>CsR</w:t>
            </w:r>
            <w:r w:rsidRPr="00F82B70">
              <w:rPr>
                <w:rFonts w:cs="Calibri"/>
                <w:sz w:val="16"/>
                <w:lang w:val="en-US"/>
              </w:rPr>
              <w:t>.01</w:t>
            </w:r>
          </w:p>
        </w:tc>
        <w:tc>
          <w:tcPr>
            <w:tcW w:w="2623" w:type="dxa"/>
            <w:tcBorders>
              <w:left w:val="single" w:sz="8" w:space="0" w:color="4F81BD" w:themeColor="accent1"/>
              <w:right w:val="single" w:sz="8" w:space="0" w:color="4F81BD" w:themeColor="accent1"/>
            </w:tcBorders>
          </w:tcPr>
          <w:p w14:paraId="50F4FC5E" w14:textId="77777777" w:rsidR="00B53A5F" w:rsidRPr="00F82B7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F82B70">
              <w:rPr>
                <w:rFonts w:cs="Calibri"/>
                <w:sz w:val="16"/>
                <w:lang w:val="en-US"/>
              </w:rPr>
              <w:t>LEBT-010:VAC-VE</w:t>
            </w:r>
            <w:r w:rsidRPr="00F82B70">
              <w:rPr>
                <w:rFonts w:cs="Calibri"/>
                <w:sz w:val="16"/>
                <w:szCs w:val="16"/>
                <w:lang w:val="en-US"/>
              </w:rPr>
              <w:t>VMC</w:t>
            </w:r>
            <w:r w:rsidRPr="00F82B70">
              <w:rPr>
                <w:rFonts w:cs="Calibri"/>
                <w:sz w:val="16"/>
                <w:lang w:val="en-US"/>
              </w:rPr>
              <w:t>-02200_SR.01</w:t>
            </w:r>
          </w:p>
        </w:tc>
        <w:tc>
          <w:tcPr>
            <w:tcW w:w="2623" w:type="dxa"/>
            <w:tcBorders>
              <w:left w:val="single" w:sz="8" w:space="0" w:color="4F81BD" w:themeColor="accent1"/>
              <w:right w:val="single" w:sz="8" w:space="0" w:color="4F81BD" w:themeColor="accent1"/>
            </w:tcBorders>
          </w:tcPr>
          <w:p w14:paraId="618277A4" w14:textId="77777777" w:rsidR="00B53A5F" w:rsidRPr="00F82B7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F82B70">
              <w:rPr>
                <w:rFonts w:cs="Calibri"/>
                <w:sz w:val="16"/>
                <w:lang w:val="en-US"/>
              </w:rPr>
              <w:t>LEBT-010:VAC-VE</w:t>
            </w:r>
            <w:r w:rsidRPr="00F82B70">
              <w:rPr>
                <w:rFonts w:cs="Calibri"/>
                <w:sz w:val="16"/>
                <w:szCs w:val="16"/>
                <w:lang w:val="en-US"/>
              </w:rPr>
              <w:t>VMC</w:t>
            </w:r>
            <w:r w:rsidRPr="00F82B70">
              <w:rPr>
                <w:rFonts w:cs="Calibri"/>
                <w:sz w:val="16"/>
                <w:lang w:val="en-US"/>
              </w:rPr>
              <w:t>-02200_IR.01</w:t>
            </w:r>
          </w:p>
        </w:tc>
      </w:tr>
      <w:tr w:rsidR="00B53A5F" w14:paraId="0433E05C"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31A0B1DC" w14:textId="77777777" w:rsidR="00B53A5F" w:rsidRPr="0082768B" w:rsidRDefault="00B53A5F" w:rsidP="00B53A5F">
            <w:pPr>
              <w:spacing w:after="0"/>
              <w:rPr>
                <w:rFonts w:cs="Calibri"/>
                <w:sz w:val="16"/>
              </w:rPr>
            </w:pPr>
          </w:p>
        </w:tc>
        <w:tc>
          <w:tcPr>
            <w:tcW w:w="2551" w:type="dxa"/>
          </w:tcPr>
          <w:p w14:paraId="7CD423C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LEBT-010:VAC-VVMC-01100</w:t>
            </w:r>
            <w:r w:rsidRPr="0028011C">
              <w:rPr>
                <w:rFonts w:cs="Calibri"/>
                <w:sz w:val="16"/>
                <w:szCs w:val="16"/>
                <w:lang w:val="en-US"/>
              </w:rPr>
              <w:t>_MR.0</w:t>
            </w:r>
            <w:r>
              <w:rPr>
                <w:rFonts w:cs="Calibri"/>
                <w:sz w:val="16"/>
                <w:szCs w:val="16"/>
                <w:lang w:val="en-US"/>
              </w:rPr>
              <w:t>3</w:t>
            </w:r>
          </w:p>
        </w:tc>
        <w:tc>
          <w:tcPr>
            <w:tcW w:w="2693" w:type="dxa"/>
            <w:tcBorders>
              <w:right w:val="single" w:sz="8" w:space="0" w:color="4F81BD" w:themeColor="accent1"/>
            </w:tcBorders>
          </w:tcPr>
          <w:p w14:paraId="716D87D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120161B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F82B70">
              <w:rPr>
                <w:rFonts w:cs="Calibri"/>
                <w:sz w:val="16"/>
                <w:lang w:val="en-US"/>
              </w:rPr>
              <w:t>LEBT-010:VAC-VE</w:t>
            </w:r>
            <w:r w:rsidRPr="00F82B70">
              <w:rPr>
                <w:rFonts w:cs="Calibri"/>
                <w:sz w:val="16"/>
                <w:szCs w:val="16"/>
                <w:lang w:val="en-US"/>
              </w:rPr>
              <w:t>VMC</w:t>
            </w:r>
            <w:r w:rsidRPr="00F82B70">
              <w:rPr>
                <w:rFonts w:cs="Calibri"/>
                <w:sz w:val="16"/>
                <w:lang w:val="en-US"/>
              </w:rPr>
              <w:t>-10001_</w:t>
            </w:r>
            <w:r w:rsidRPr="00932434">
              <w:rPr>
                <w:rFonts w:cs="Calibri"/>
                <w:sz w:val="16"/>
                <w:szCs w:val="16"/>
                <w:lang w:val="en-US"/>
              </w:rPr>
              <w:t>CsR</w:t>
            </w:r>
            <w:r w:rsidRPr="00F82B70">
              <w:rPr>
                <w:rFonts w:cs="Calibri"/>
                <w:sz w:val="16"/>
                <w:lang w:val="en-US"/>
              </w:rPr>
              <w:t>.01</w:t>
            </w:r>
          </w:p>
        </w:tc>
        <w:tc>
          <w:tcPr>
            <w:tcW w:w="2623" w:type="dxa"/>
            <w:tcBorders>
              <w:left w:val="single" w:sz="8" w:space="0" w:color="4F81BD" w:themeColor="accent1"/>
              <w:right w:val="single" w:sz="8" w:space="0" w:color="4F81BD" w:themeColor="accent1"/>
            </w:tcBorders>
          </w:tcPr>
          <w:p w14:paraId="5A0F0AF0" w14:textId="77777777" w:rsidR="00B53A5F" w:rsidRPr="00F82B7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F82B70">
              <w:rPr>
                <w:rFonts w:cs="Calibri"/>
                <w:sz w:val="16"/>
                <w:lang w:val="en-US"/>
              </w:rPr>
              <w:t>LEBT-010:VAC-VE</w:t>
            </w:r>
            <w:r w:rsidRPr="00F82B70">
              <w:rPr>
                <w:rFonts w:cs="Calibri"/>
                <w:sz w:val="16"/>
                <w:szCs w:val="16"/>
                <w:lang w:val="en-US"/>
              </w:rPr>
              <w:t>VMC</w:t>
            </w:r>
            <w:r w:rsidRPr="00F82B70">
              <w:rPr>
                <w:rFonts w:cs="Calibri"/>
                <w:sz w:val="16"/>
                <w:lang w:val="en-US"/>
              </w:rPr>
              <w:t>-10001_SR.01</w:t>
            </w:r>
          </w:p>
        </w:tc>
        <w:tc>
          <w:tcPr>
            <w:tcW w:w="2623" w:type="dxa"/>
            <w:tcBorders>
              <w:left w:val="single" w:sz="8" w:space="0" w:color="4F81BD" w:themeColor="accent1"/>
              <w:right w:val="single" w:sz="8" w:space="0" w:color="4F81BD" w:themeColor="accent1"/>
            </w:tcBorders>
          </w:tcPr>
          <w:p w14:paraId="0E238862" w14:textId="77777777" w:rsidR="00B53A5F" w:rsidRPr="00F82B7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F82B70">
              <w:rPr>
                <w:rFonts w:cs="Calibri"/>
                <w:sz w:val="16"/>
                <w:lang w:val="en-US"/>
              </w:rPr>
              <w:t>LEBT-010:VAC-VE</w:t>
            </w:r>
            <w:r w:rsidRPr="00F82B70">
              <w:rPr>
                <w:rFonts w:cs="Calibri"/>
                <w:sz w:val="16"/>
                <w:szCs w:val="16"/>
                <w:lang w:val="en-US"/>
              </w:rPr>
              <w:t>VMC</w:t>
            </w:r>
            <w:r w:rsidRPr="00F82B70">
              <w:rPr>
                <w:rFonts w:cs="Calibri"/>
                <w:sz w:val="16"/>
                <w:lang w:val="en-US"/>
              </w:rPr>
              <w:t>-10001_IR.01</w:t>
            </w:r>
          </w:p>
        </w:tc>
      </w:tr>
      <w:tr w:rsidR="00B53A5F" w14:paraId="313ED83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5532EB35" w14:textId="77777777" w:rsidR="00B53A5F" w:rsidRPr="0082768B" w:rsidRDefault="00B53A5F" w:rsidP="00B53A5F">
            <w:pPr>
              <w:spacing w:after="0"/>
              <w:rPr>
                <w:rFonts w:cs="Calibri"/>
                <w:sz w:val="16"/>
              </w:rPr>
            </w:pPr>
          </w:p>
        </w:tc>
        <w:tc>
          <w:tcPr>
            <w:tcW w:w="2551" w:type="dxa"/>
          </w:tcPr>
          <w:p w14:paraId="1D763C8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LEBT-010:VAC-VVMC-01100</w:t>
            </w:r>
            <w:r w:rsidRPr="0028011C">
              <w:rPr>
                <w:rFonts w:cs="Calibri"/>
                <w:sz w:val="16"/>
                <w:szCs w:val="16"/>
                <w:lang w:val="en-US"/>
              </w:rPr>
              <w:t>_MR.0</w:t>
            </w:r>
            <w:r>
              <w:rPr>
                <w:rFonts w:cs="Calibri"/>
                <w:sz w:val="16"/>
                <w:szCs w:val="16"/>
                <w:lang w:val="en-US"/>
              </w:rPr>
              <w:t>4</w:t>
            </w:r>
          </w:p>
        </w:tc>
        <w:tc>
          <w:tcPr>
            <w:tcW w:w="2693" w:type="dxa"/>
            <w:tcBorders>
              <w:right w:val="single" w:sz="8" w:space="0" w:color="4F81BD" w:themeColor="accent1"/>
            </w:tcBorders>
          </w:tcPr>
          <w:p w14:paraId="5BFCCC9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0C4112D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77BDFF3" w14:textId="77777777" w:rsidR="00B53A5F" w:rsidRPr="005011AD"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magenta"/>
              </w:rPr>
            </w:pPr>
          </w:p>
        </w:tc>
        <w:tc>
          <w:tcPr>
            <w:tcW w:w="2623" w:type="dxa"/>
            <w:tcBorders>
              <w:left w:val="single" w:sz="8" w:space="0" w:color="4F81BD" w:themeColor="accent1"/>
              <w:right w:val="single" w:sz="8" w:space="0" w:color="4F81BD" w:themeColor="accent1"/>
            </w:tcBorders>
          </w:tcPr>
          <w:p w14:paraId="264B4911" w14:textId="77777777" w:rsidR="00B53A5F" w:rsidRPr="005011AD"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magenta"/>
              </w:rPr>
            </w:pPr>
          </w:p>
        </w:tc>
      </w:tr>
      <w:tr w:rsidR="00B53A5F" w14:paraId="5C41252F"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52F94A96" w14:textId="77777777" w:rsidR="00B53A5F" w:rsidRPr="0082768B" w:rsidRDefault="00B53A5F" w:rsidP="00B53A5F">
            <w:pPr>
              <w:spacing w:after="0"/>
              <w:rPr>
                <w:rFonts w:cs="Calibri"/>
                <w:b w:val="0"/>
                <w:sz w:val="16"/>
                <w:lang w:val="en-US"/>
              </w:rPr>
            </w:pPr>
          </w:p>
        </w:tc>
        <w:tc>
          <w:tcPr>
            <w:tcW w:w="2551" w:type="dxa"/>
          </w:tcPr>
          <w:p w14:paraId="40AF347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LEBT-010:VAC-VVMC-01100</w:t>
            </w:r>
            <w:r w:rsidRPr="0028011C">
              <w:rPr>
                <w:rFonts w:cs="Calibri"/>
                <w:sz w:val="16"/>
                <w:szCs w:val="16"/>
                <w:lang w:val="en-US"/>
              </w:rPr>
              <w:t>_MR.0</w:t>
            </w:r>
            <w:r>
              <w:rPr>
                <w:rFonts w:cs="Calibri"/>
                <w:sz w:val="16"/>
                <w:szCs w:val="16"/>
                <w:lang w:val="en-US"/>
              </w:rPr>
              <w:t>5</w:t>
            </w:r>
          </w:p>
        </w:tc>
        <w:tc>
          <w:tcPr>
            <w:tcW w:w="2693" w:type="dxa"/>
            <w:tcBorders>
              <w:right w:val="single" w:sz="8" w:space="0" w:color="4F81BD" w:themeColor="accent1"/>
            </w:tcBorders>
          </w:tcPr>
          <w:p w14:paraId="1C7C4FC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680D9F5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DA6DE3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5A6D4D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6A0E5F7"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4A3C626D" w14:textId="77777777" w:rsidR="00B53A5F" w:rsidRPr="0082768B" w:rsidRDefault="00B53A5F" w:rsidP="00B53A5F">
            <w:pPr>
              <w:spacing w:after="0"/>
              <w:rPr>
                <w:rFonts w:cs="Calibri"/>
                <w:b w:val="0"/>
                <w:sz w:val="16"/>
                <w:lang w:val="en-US"/>
              </w:rPr>
            </w:pPr>
          </w:p>
        </w:tc>
        <w:tc>
          <w:tcPr>
            <w:tcW w:w="2551" w:type="dxa"/>
          </w:tcPr>
          <w:p w14:paraId="0998CE1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LEBT-010:VAC-VVMC-01100</w:t>
            </w:r>
            <w:r w:rsidRPr="0028011C">
              <w:rPr>
                <w:rFonts w:cs="Calibri"/>
                <w:sz w:val="16"/>
                <w:szCs w:val="16"/>
                <w:lang w:val="en-US"/>
              </w:rPr>
              <w:t>_MR.0</w:t>
            </w:r>
            <w:r>
              <w:rPr>
                <w:rFonts w:cs="Calibri"/>
                <w:sz w:val="16"/>
                <w:szCs w:val="16"/>
                <w:lang w:val="en-US"/>
              </w:rPr>
              <w:t>6</w:t>
            </w:r>
          </w:p>
        </w:tc>
        <w:tc>
          <w:tcPr>
            <w:tcW w:w="2693" w:type="dxa"/>
            <w:tcBorders>
              <w:right w:val="single" w:sz="8" w:space="0" w:color="4F81BD" w:themeColor="accent1"/>
            </w:tcBorders>
          </w:tcPr>
          <w:p w14:paraId="4626D75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5B200B0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754175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010FC0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CD29393"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75A31DB4" w14:textId="77777777" w:rsidR="00B53A5F" w:rsidRPr="0082768B" w:rsidRDefault="00B53A5F" w:rsidP="00B53A5F">
            <w:pPr>
              <w:spacing w:after="0"/>
              <w:rPr>
                <w:rFonts w:cs="Calibri"/>
                <w:b w:val="0"/>
                <w:sz w:val="16"/>
                <w:lang w:val="en-US"/>
              </w:rPr>
            </w:pPr>
          </w:p>
        </w:tc>
        <w:tc>
          <w:tcPr>
            <w:tcW w:w="2551" w:type="dxa"/>
          </w:tcPr>
          <w:p w14:paraId="0DB76E97"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LEBT-010:VAC-VVMC-01100</w:t>
            </w:r>
            <w:r w:rsidRPr="004D3A7A">
              <w:rPr>
                <w:rFonts w:cs="Calibri"/>
                <w:sz w:val="16"/>
                <w:szCs w:val="16"/>
                <w:lang w:val="en-US"/>
              </w:rPr>
              <w:t>_MR.</w:t>
            </w:r>
            <w:r>
              <w:rPr>
                <w:rFonts w:cs="Calibri"/>
                <w:sz w:val="16"/>
                <w:szCs w:val="16"/>
                <w:lang w:val="en-US"/>
              </w:rPr>
              <w:t>07</w:t>
            </w:r>
          </w:p>
        </w:tc>
        <w:tc>
          <w:tcPr>
            <w:tcW w:w="2693" w:type="dxa"/>
            <w:tcBorders>
              <w:right w:val="single" w:sz="8" w:space="0" w:color="4F81BD" w:themeColor="accent1"/>
            </w:tcBorders>
          </w:tcPr>
          <w:p w14:paraId="511A556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7A4BDD6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B79E26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DF0755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001C9A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257449BE" w14:textId="77777777" w:rsidR="00B53A5F" w:rsidRPr="0082768B" w:rsidRDefault="00B53A5F" w:rsidP="00B53A5F">
            <w:pPr>
              <w:spacing w:after="0"/>
              <w:rPr>
                <w:rFonts w:cs="Calibri"/>
                <w:b w:val="0"/>
                <w:sz w:val="16"/>
                <w:lang w:val="en-US"/>
              </w:rPr>
            </w:pPr>
          </w:p>
        </w:tc>
        <w:tc>
          <w:tcPr>
            <w:tcW w:w="2551" w:type="dxa"/>
          </w:tcPr>
          <w:p w14:paraId="793DC19B"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Pr>
                <w:rFonts w:cs="Calibri"/>
                <w:sz w:val="16"/>
                <w:szCs w:val="16"/>
                <w:lang w:val="en-US"/>
              </w:rPr>
              <w:t>LEBT-010:VAC-VVMC-01100</w:t>
            </w:r>
            <w:r w:rsidRPr="004D3A7A">
              <w:rPr>
                <w:rFonts w:cs="Calibri"/>
                <w:sz w:val="16"/>
                <w:szCs w:val="16"/>
                <w:lang w:val="en-US"/>
              </w:rPr>
              <w:t>_MR.</w:t>
            </w:r>
            <w:r>
              <w:rPr>
                <w:rFonts w:cs="Calibri"/>
                <w:sz w:val="16"/>
                <w:szCs w:val="16"/>
                <w:lang w:val="en-US"/>
              </w:rPr>
              <w:t>08</w:t>
            </w:r>
          </w:p>
        </w:tc>
        <w:tc>
          <w:tcPr>
            <w:tcW w:w="2693" w:type="dxa"/>
            <w:tcBorders>
              <w:right w:val="single" w:sz="8" w:space="0" w:color="4F81BD" w:themeColor="accent1"/>
            </w:tcBorders>
          </w:tcPr>
          <w:p w14:paraId="5139515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1EF358F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8A7EE9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D78026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72B7C33"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3FA27632" w14:textId="77777777" w:rsidR="00B53A5F" w:rsidRPr="0082768B" w:rsidRDefault="00B53A5F" w:rsidP="00B53A5F">
            <w:pPr>
              <w:spacing w:after="0"/>
              <w:rPr>
                <w:rFonts w:cs="Calibri"/>
                <w:b w:val="0"/>
                <w:sz w:val="16"/>
                <w:lang w:val="en-US"/>
              </w:rPr>
            </w:pPr>
          </w:p>
        </w:tc>
        <w:tc>
          <w:tcPr>
            <w:tcW w:w="2551" w:type="dxa"/>
          </w:tcPr>
          <w:p w14:paraId="569D242B"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LEBT-010:VAC-VVMC-01100</w:t>
            </w:r>
            <w:r w:rsidRPr="004D3A7A">
              <w:rPr>
                <w:rFonts w:cs="Calibri"/>
                <w:sz w:val="16"/>
                <w:szCs w:val="16"/>
                <w:lang w:val="en-US"/>
              </w:rPr>
              <w:t>_MR.</w:t>
            </w:r>
            <w:r>
              <w:rPr>
                <w:rFonts w:cs="Calibri"/>
                <w:sz w:val="16"/>
                <w:szCs w:val="16"/>
                <w:lang w:val="en-US"/>
              </w:rPr>
              <w:t>09</w:t>
            </w:r>
          </w:p>
        </w:tc>
        <w:tc>
          <w:tcPr>
            <w:tcW w:w="2693" w:type="dxa"/>
            <w:tcBorders>
              <w:right w:val="single" w:sz="8" w:space="0" w:color="4F81BD" w:themeColor="accent1"/>
            </w:tcBorders>
          </w:tcPr>
          <w:p w14:paraId="658174D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326B3EA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750815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67F92B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602C8F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4A487995" w14:textId="77777777" w:rsidR="00B53A5F" w:rsidRPr="0082768B" w:rsidRDefault="00B53A5F" w:rsidP="00B53A5F">
            <w:pPr>
              <w:spacing w:after="0"/>
              <w:rPr>
                <w:rFonts w:cs="Calibri"/>
                <w:b w:val="0"/>
                <w:sz w:val="16"/>
                <w:lang w:val="en-US"/>
              </w:rPr>
            </w:pPr>
          </w:p>
        </w:tc>
        <w:tc>
          <w:tcPr>
            <w:tcW w:w="2551" w:type="dxa"/>
          </w:tcPr>
          <w:p w14:paraId="596D26CA"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Pr>
                <w:rFonts w:cs="Calibri"/>
                <w:sz w:val="16"/>
                <w:szCs w:val="16"/>
                <w:lang w:val="en-US"/>
              </w:rPr>
              <w:t>LEBT-010:VAC-VVMC-01100</w:t>
            </w:r>
            <w:r w:rsidRPr="004D3A7A">
              <w:rPr>
                <w:rFonts w:cs="Calibri"/>
                <w:sz w:val="16"/>
                <w:szCs w:val="16"/>
                <w:lang w:val="en-US"/>
              </w:rPr>
              <w:t>_MR.</w:t>
            </w:r>
            <w:r>
              <w:rPr>
                <w:rFonts w:cs="Calibri"/>
                <w:sz w:val="16"/>
                <w:szCs w:val="16"/>
                <w:lang w:val="en-US"/>
              </w:rPr>
              <w:t>10</w:t>
            </w:r>
          </w:p>
        </w:tc>
        <w:tc>
          <w:tcPr>
            <w:tcW w:w="2693" w:type="dxa"/>
            <w:tcBorders>
              <w:right w:val="single" w:sz="8" w:space="0" w:color="4F81BD" w:themeColor="accent1"/>
            </w:tcBorders>
          </w:tcPr>
          <w:p w14:paraId="4B75EF2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92" w:type="dxa"/>
            <w:tcBorders>
              <w:left w:val="single" w:sz="8" w:space="0" w:color="4F81BD" w:themeColor="accent1"/>
              <w:right w:val="single" w:sz="8" w:space="0" w:color="4F81BD" w:themeColor="accent1"/>
            </w:tcBorders>
          </w:tcPr>
          <w:p w14:paraId="0665320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33CA4C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88A8AF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90AE6BF" w14:textId="77777777" w:rsidTr="00B53A5F">
        <w:tc>
          <w:tcPr>
            <w:cnfStyle w:val="001000000000" w:firstRow="0" w:lastRow="0" w:firstColumn="1" w:lastColumn="0" w:oddVBand="0" w:evenVBand="0" w:oddHBand="0" w:evenHBand="0" w:firstRowFirstColumn="0" w:firstRowLastColumn="0" w:lastRowFirstColumn="0" w:lastRowLastColumn="0"/>
            <w:tcW w:w="2553" w:type="dxa"/>
          </w:tcPr>
          <w:p w14:paraId="63E4FA28" w14:textId="77777777" w:rsidR="00B53A5F" w:rsidRPr="00DC6760" w:rsidRDefault="00B53A5F" w:rsidP="00B53A5F">
            <w:pPr>
              <w:spacing w:after="0"/>
              <w:rPr>
                <w:rFonts w:cs="Calibri"/>
                <w:b w:val="0"/>
                <w:sz w:val="22"/>
              </w:rPr>
            </w:pPr>
          </w:p>
        </w:tc>
        <w:tc>
          <w:tcPr>
            <w:tcW w:w="2551" w:type="dxa"/>
          </w:tcPr>
          <w:p w14:paraId="625DBA8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LEBT-010:VAC-VVMC-01100</w:t>
            </w:r>
            <w:r w:rsidRPr="004D3A7A">
              <w:rPr>
                <w:rFonts w:cs="Calibri"/>
                <w:sz w:val="16"/>
                <w:szCs w:val="16"/>
                <w:lang w:val="en-US"/>
              </w:rPr>
              <w:t>_MR.</w:t>
            </w:r>
            <w:r>
              <w:rPr>
                <w:rFonts w:cs="Calibri"/>
                <w:sz w:val="16"/>
                <w:szCs w:val="16"/>
                <w:lang w:val="en-US"/>
              </w:rPr>
              <w:t>11</w:t>
            </w:r>
          </w:p>
        </w:tc>
        <w:tc>
          <w:tcPr>
            <w:tcW w:w="2693" w:type="dxa"/>
            <w:tcBorders>
              <w:bottom w:val="single" w:sz="8" w:space="0" w:color="4F81BD" w:themeColor="accent1"/>
              <w:right w:val="single" w:sz="8" w:space="0" w:color="4F81BD" w:themeColor="accent1"/>
            </w:tcBorders>
          </w:tcPr>
          <w:p w14:paraId="40CAB44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92" w:type="dxa"/>
            <w:tcBorders>
              <w:left w:val="single" w:sz="8" w:space="0" w:color="4F81BD" w:themeColor="accent1"/>
              <w:bottom w:val="single" w:sz="8" w:space="0" w:color="4F81BD" w:themeColor="accent1"/>
              <w:right w:val="single" w:sz="8" w:space="0" w:color="4F81BD" w:themeColor="accent1"/>
            </w:tcBorders>
          </w:tcPr>
          <w:p w14:paraId="3B71CCD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7CC734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96E56F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7242FCE2" w14:textId="77777777" w:rsidR="00B53A5F" w:rsidRDefault="00B53A5F" w:rsidP="00B53A5F"/>
    <w:p w14:paraId="0EEC5F98" w14:textId="77777777" w:rsidR="00B53A5F" w:rsidRDefault="00B53A5F" w:rsidP="00B53A5F">
      <w:pPr>
        <w:spacing w:after="200" w:line="276" w:lineRule="auto"/>
      </w:pPr>
      <w:r>
        <w:br w:type="page"/>
      </w:r>
    </w:p>
    <w:p w14:paraId="1D1BF681" w14:textId="77777777" w:rsidR="00B53A5F" w:rsidRPr="00E86743" w:rsidRDefault="00B53A5F" w:rsidP="00B53A5F">
      <w:pPr>
        <w:pStyle w:val="Heading4"/>
        <w:tabs>
          <w:tab w:val="clear" w:pos="992"/>
        </w:tabs>
        <w:spacing w:line="276" w:lineRule="auto"/>
        <w:ind w:left="1418" w:hanging="1418"/>
        <w:rPr>
          <w:lang w:val="en-US"/>
        </w:rPr>
      </w:pPr>
      <w:bookmarkStart w:id="463" w:name="_Toc504060462"/>
      <w:bookmarkStart w:id="464" w:name="_Toc504121856"/>
      <w:r>
        <w:rPr>
          <w:lang w:val="en-US"/>
        </w:rPr>
        <w:lastRenderedPageBreak/>
        <w:t>LEBT-010</w:t>
      </w:r>
      <w:proofErr w:type="gramStart"/>
      <w:r>
        <w:rPr>
          <w:lang w:val="en-US"/>
        </w:rPr>
        <w:t>:VAC</w:t>
      </w:r>
      <w:proofErr w:type="gramEnd"/>
      <w:r>
        <w:rPr>
          <w:lang w:val="en-US"/>
        </w:rPr>
        <w:t>-VVMC-01100: Procedure of verification</w:t>
      </w:r>
      <w:bookmarkEnd w:id="463"/>
      <w:bookmarkEnd w:id="464"/>
    </w:p>
    <w:p w14:paraId="54CC73C0" w14:textId="77777777" w:rsidR="00B53A5F" w:rsidRDefault="00B53A5F" w:rsidP="00B53A5F">
      <w:pPr>
        <w:ind w:left="-851" w:right="-740"/>
      </w:pPr>
      <w:r>
        <w:t>LEBT-010</w:t>
      </w:r>
      <w:proofErr w:type="gramStart"/>
      <w:r>
        <w:t>:VAC</w:t>
      </w:r>
      <w:proofErr w:type="gramEnd"/>
      <w:r>
        <w:t>-VVMC-01100_VT-</w:t>
      </w:r>
      <w:r w:rsidRPr="00B17B24">
        <w:t>00001:</w:t>
      </w:r>
      <w:r>
        <w:t xml:space="preserve"> Pump Cable Number _________________________________________(Check cable labelling on both side of the cable).</w:t>
      </w:r>
    </w:p>
    <w:p w14:paraId="42817221" w14:textId="77777777" w:rsidR="00B53A5F" w:rsidRDefault="00B53A5F" w:rsidP="00B53A5F">
      <w:pPr>
        <w:pStyle w:val="ESS-TableHeader"/>
        <w:spacing w:line="276" w:lineRule="auto"/>
      </w:pPr>
      <w:bookmarkStart w:id="465" w:name="_Toc504060688"/>
      <w:bookmarkStart w:id="466" w:name="_Toc504111080"/>
      <w:r w:rsidRPr="002445E5">
        <w:t xml:space="preserve">Table </w:t>
      </w:r>
      <w:r w:rsidRPr="002445E5">
        <w:fldChar w:fldCharType="begin"/>
      </w:r>
      <w:r w:rsidRPr="002445E5">
        <w:instrText xml:space="preserve"> SEQ Table \* ARABIC </w:instrText>
      </w:r>
      <w:r w:rsidRPr="002445E5">
        <w:fldChar w:fldCharType="separate"/>
      </w:r>
      <w:r w:rsidR="00116B42">
        <w:rPr>
          <w:noProof/>
        </w:rPr>
        <w:t>81</w:t>
      </w:r>
      <w:r w:rsidRPr="002445E5">
        <w:fldChar w:fldCharType="end"/>
      </w:r>
      <w:r>
        <w:tab/>
      </w:r>
      <w:r>
        <w:rPr>
          <w:lang w:val="en-US"/>
        </w:rPr>
        <w:t>LEBT-010</w:t>
      </w:r>
      <w:proofErr w:type="gramStart"/>
      <w:r>
        <w:rPr>
          <w:lang w:val="en-US"/>
        </w:rPr>
        <w:t>:VAC</w:t>
      </w:r>
      <w:proofErr w:type="gramEnd"/>
      <w:r>
        <w:rPr>
          <w:lang w:val="en-US"/>
        </w:rPr>
        <w:t xml:space="preserve">-VVMC-01100: </w:t>
      </w:r>
      <w:r>
        <w:t>Control &amp; Monitoring (Part 1).</w:t>
      </w:r>
      <w:bookmarkEnd w:id="465"/>
      <w:bookmarkEnd w:id="466"/>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65C50E51" w14:textId="77777777" w:rsidTr="00B53A5F">
        <w:trPr>
          <w:tblHeader/>
        </w:trPr>
        <w:tc>
          <w:tcPr>
            <w:tcW w:w="1985" w:type="dxa"/>
          </w:tcPr>
          <w:p w14:paraId="7B042C9C" w14:textId="77777777" w:rsidR="00B53A5F" w:rsidRPr="00897952" w:rsidRDefault="00B53A5F" w:rsidP="00B53A5F">
            <w:pPr>
              <w:spacing w:after="0"/>
              <w:rPr>
                <w:b/>
                <w:sz w:val="20"/>
                <w:szCs w:val="20"/>
              </w:rPr>
            </w:pPr>
            <w:r w:rsidRPr="00897952">
              <w:rPr>
                <w:b/>
                <w:sz w:val="20"/>
                <w:szCs w:val="20"/>
              </w:rPr>
              <w:t>Verification Plan ID</w:t>
            </w:r>
          </w:p>
        </w:tc>
        <w:tc>
          <w:tcPr>
            <w:tcW w:w="2410" w:type="dxa"/>
          </w:tcPr>
          <w:p w14:paraId="6A304798" w14:textId="77777777" w:rsidR="00B53A5F" w:rsidRPr="00897952" w:rsidRDefault="00B53A5F" w:rsidP="00B53A5F">
            <w:pPr>
              <w:spacing w:after="0"/>
              <w:rPr>
                <w:b/>
                <w:sz w:val="20"/>
                <w:szCs w:val="20"/>
              </w:rPr>
            </w:pPr>
            <w:r w:rsidRPr="00897952">
              <w:rPr>
                <w:b/>
                <w:sz w:val="20"/>
                <w:szCs w:val="20"/>
              </w:rPr>
              <w:t>Verification Description</w:t>
            </w:r>
          </w:p>
        </w:tc>
        <w:tc>
          <w:tcPr>
            <w:tcW w:w="4820" w:type="dxa"/>
          </w:tcPr>
          <w:p w14:paraId="593773D9" w14:textId="77777777" w:rsidR="00B53A5F" w:rsidRPr="00897952" w:rsidRDefault="00B53A5F" w:rsidP="00B53A5F">
            <w:pPr>
              <w:spacing w:after="0"/>
              <w:rPr>
                <w:b/>
                <w:sz w:val="20"/>
                <w:szCs w:val="20"/>
              </w:rPr>
            </w:pPr>
            <w:r w:rsidRPr="00897952">
              <w:rPr>
                <w:b/>
                <w:sz w:val="20"/>
                <w:szCs w:val="20"/>
              </w:rPr>
              <w:t>Action</w:t>
            </w:r>
          </w:p>
        </w:tc>
        <w:tc>
          <w:tcPr>
            <w:tcW w:w="4338" w:type="dxa"/>
          </w:tcPr>
          <w:p w14:paraId="3F643FAC"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03EB7C49" w14:textId="77777777" w:rsidR="00B53A5F" w:rsidRPr="00897952" w:rsidRDefault="00B53A5F" w:rsidP="00B53A5F">
            <w:pPr>
              <w:spacing w:after="0"/>
              <w:jc w:val="center"/>
              <w:rPr>
                <w:b/>
                <w:sz w:val="20"/>
                <w:szCs w:val="20"/>
              </w:rPr>
            </w:pPr>
            <w:r w:rsidRPr="00897952">
              <w:rPr>
                <w:b/>
                <w:sz w:val="20"/>
                <w:szCs w:val="20"/>
              </w:rPr>
              <w:t>Verification is valid</w:t>
            </w:r>
          </w:p>
          <w:p w14:paraId="7C0BA4FA"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2A8DBDD5" w14:textId="77777777" w:rsidTr="00B53A5F">
        <w:trPr>
          <w:trHeight w:val="383"/>
        </w:trPr>
        <w:tc>
          <w:tcPr>
            <w:tcW w:w="1985" w:type="dxa"/>
            <w:vMerge w:val="restart"/>
          </w:tcPr>
          <w:p w14:paraId="53C3313C" w14:textId="77777777" w:rsidR="00B53A5F" w:rsidRPr="00B17B24" w:rsidRDefault="00B53A5F" w:rsidP="00B53A5F">
            <w:pPr>
              <w:spacing w:after="0"/>
              <w:rPr>
                <w:sz w:val="20"/>
                <w:szCs w:val="20"/>
              </w:rPr>
            </w:pPr>
            <w:r w:rsidRPr="00B17B24">
              <w:rPr>
                <w:sz w:val="20"/>
                <w:szCs w:val="20"/>
              </w:rPr>
              <w:t>LEBT-010:VAC-VVMC-01100_VT-00002</w:t>
            </w:r>
          </w:p>
        </w:tc>
        <w:tc>
          <w:tcPr>
            <w:tcW w:w="2410" w:type="dxa"/>
            <w:vMerge w:val="restart"/>
          </w:tcPr>
          <w:p w14:paraId="0244B5A6" w14:textId="77777777" w:rsidR="00B53A5F" w:rsidRPr="00A160E6" w:rsidRDefault="00B53A5F" w:rsidP="00B53A5F">
            <w:pPr>
              <w:spacing w:after="0"/>
              <w:rPr>
                <w:sz w:val="20"/>
              </w:rPr>
            </w:pPr>
            <w:r w:rsidRPr="00A160E6">
              <w:rPr>
                <w:sz w:val="20"/>
              </w:rPr>
              <w:t>Assess the partial opening.</w:t>
            </w:r>
          </w:p>
        </w:tc>
        <w:tc>
          <w:tcPr>
            <w:tcW w:w="4820" w:type="dxa"/>
            <w:vMerge w:val="restart"/>
          </w:tcPr>
          <w:p w14:paraId="20F95588" w14:textId="77777777" w:rsidR="00B53A5F" w:rsidRPr="00A160E6" w:rsidRDefault="00B53A5F" w:rsidP="00B53A5F">
            <w:pPr>
              <w:spacing w:after="0"/>
              <w:rPr>
                <w:sz w:val="20"/>
              </w:rPr>
            </w:pPr>
            <w:r w:rsidRPr="00A160E6">
              <w:rPr>
                <w:sz w:val="20"/>
              </w:rPr>
              <w:t>Partially open the mass flow meter through the GUI panel.</w:t>
            </w:r>
          </w:p>
        </w:tc>
        <w:tc>
          <w:tcPr>
            <w:tcW w:w="4338" w:type="dxa"/>
          </w:tcPr>
          <w:p w14:paraId="18530D0A" w14:textId="77777777" w:rsidR="00B53A5F" w:rsidRPr="00A160E6" w:rsidRDefault="00B53A5F" w:rsidP="00B53A5F">
            <w:pPr>
              <w:spacing w:after="0"/>
              <w:rPr>
                <w:sz w:val="20"/>
              </w:rPr>
            </w:pPr>
            <w:r w:rsidRPr="00A160E6">
              <w:rPr>
                <w:sz w:val="20"/>
              </w:rPr>
              <w:t>Assess the partial opening on the GUI panel.</w:t>
            </w:r>
          </w:p>
        </w:tc>
        <w:tc>
          <w:tcPr>
            <w:tcW w:w="2182" w:type="dxa"/>
          </w:tcPr>
          <w:p w14:paraId="4527FFD1" w14:textId="77777777" w:rsidR="00B53A5F" w:rsidRPr="009530B6" w:rsidRDefault="00B53A5F" w:rsidP="00B53A5F">
            <w:pPr>
              <w:spacing w:after="0"/>
              <w:jc w:val="center"/>
              <w:rPr>
                <w:rFonts w:cs="Tahoma"/>
                <w:sz w:val="48"/>
                <w:szCs w:val="20"/>
              </w:rPr>
            </w:pPr>
            <w:r w:rsidRPr="00AE09D5">
              <w:rPr>
                <w:rFonts w:cs="Tahoma"/>
                <w:sz w:val="48"/>
                <w:szCs w:val="20"/>
              </w:rPr>
              <w:t>□</w:t>
            </w:r>
          </w:p>
        </w:tc>
      </w:tr>
      <w:tr w:rsidR="00B53A5F" w:rsidRPr="00455B75" w14:paraId="7F2DD67A" w14:textId="77777777" w:rsidTr="00B53A5F">
        <w:trPr>
          <w:trHeight w:val="382"/>
        </w:trPr>
        <w:tc>
          <w:tcPr>
            <w:tcW w:w="1985" w:type="dxa"/>
            <w:vMerge/>
          </w:tcPr>
          <w:p w14:paraId="1AB8641B" w14:textId="77777777" w:rsidR="00B53A5F" w:rsidRPr="00B17B24" w:rsidRDefault="00B53A5F" w:rsidP="00B53A5F">
            <w:pPr>
              <w:spacing w:after="0"/>
              <w:rPr>
                <w:sz w:val="20"/>
                <w:szCs w:val="20"/>
              </w:rPr>
            </w:pPr>
          </w:p>
        </w:tc>
        <w:tc>
          <w:tcPr>
            <w:tcW w:w="2410" w:type="dxa"/>
            <w:vMerge/>
          </w:tcPr>
          <w:p w14:paraId="2EE51D7A" w14:textId="77777777" w:rsidR="00B53A5F" w:rsidRPr="00A160E6" w:rsidRDefault="00B53A5F" w:rsidP="00B53A5F">
            <w:pPr>
              <w:spacing w:after="0"/>
              <w:rPr>
                <w:sz w:val="20"/>
              </w:rPr>
            </w:pPr>
          </w:p>
        </w:tc>
        <w:tc>
          <w:tcPr>
            <w:tcW w:w="4820" w:type="dxa"/>
            <w:vMerge/>
          </w:tcPr>
          <w:p w14:paraId="26A8979B" w14:textId="77777777" w:rsidR="00B53A5F" w:rsidRPr="00A160E6" w:rsidRDefault="00B53A5F" w:rsidP="00B53A5F">
            <w:pPr>
              <w:spacing w:after="0"/>
              <w:rPr>
                <w:sz w:val="20"/>
              </w:rPr>
            </w:pPr>
          </w:p>
        </w:tc>
        <w:tc>
          <w:tcPr>
            <w:tcW w:w="4338" w:type="dxa"/>
          </w:tcPr>
          <w:p w14:paraId="2CCCD752" w14:textId="77777777" w:rsidR="00B53A5F" w:rsidRPr="00A160E6" w:rsidRDefault="00B53A5F" w:rsidP="00B53A5F">
            <w:pPr>
              <w:spacing w:after="0"/>
              <w:rPr>
                <w:sz w:val="20"/>
              </w:rPr>
            </w:pPr>
            <w:r w:rsidRPr="00A160E6">
              <w:rPr>
                <w:sz w:val="20"/>
              </w:rPr>
              <w:t>Assess the partial opening on the mass flow meter controller</w:t>
            </w:r>
          </w:p>
        </w:tc>
        <w:tc>
          <w:tcPr>
            <w:tcW w:w="2182" w:type="dxa"/>
          </w:tcPr>
          <w:p w14:paraId="496D3F9A" w14:textId="77777777" w:rsidR="00B53A5F" w:rsidRPr="009530B6" w:rsidRDefault="00B53A5F" w:rsidP="00B53A5F">
            <w:pPr>
              <w:spacing w:after="0"/>
              <w:jc w:val="center"/>
              <w:rPr>
                <w:rFonts w:cs="Tahoma"/>
                <w:sz w:val="48"/>
                <w:szCs w:val="20"/>
              </w:rPr>
            </w:pPr>
            <w:r w:rsidRPr="00AE09D5">
              <w:rPr>
                <w:rFonts w:cs="Tahoma"/>
                <w:sz w:val="48"/>
                <w:szCs w:val="20"/>
              </w:rPr>
              <w:t>□</w:t>
            </w:r>
          </w:p>
        </w:tc>
      </w:tr>
      <w:tr w:rsidR="00B53A5F" w:rsidRPr="00455B75" w14:paraId="69544A21" w14:textId="77777777" w:rsidTr="00B53A5F">
        <w:trPr>
          <w:trHeight w:val="383"/>
        </w:trPr>
        <w:tc>
          <w:tcPr>
            <w:tcW w:w="1985" w:type="dxa"/>
            <w:vMerge w:val="restart"/>
          </w:tcPr>
          <w:p w14:paraId="1C89F6DD" w14:textId="77777777" w:rsidR="00B53A5F" w:rsidRPr="00B17B24" w:rsidRDefault="00B53A5F" w:rsidP="00B53A5F">
            <w:pPr>
              <w:spacing w:after="0"/>
              <w:rPr>
                <w:sz w:val="20"/>
                <w:szCs w:val="20"/>
              </w:rPr>
            </w:pPr>
            <w:r w:rsidRPr="00B17B24">
              <w:rPr>
                <w:sz w:val="20"/>
                <w:szCs w:val="20"/>
              </w:rPr>
              <w:t>LEBT-010:VAC-VVMC-01100_VT-00003</w:t>
            </w:r>
          </w:p>
        </w:tc>
        <w:tc>
          <w:tcPr>
            <w:tcW w:w="2410" w:type="dxa"/>
            <w:vMerge w:val="restart"/>
          </w:tcPr>
          <w:p w14:paraId="73D04F87" w14:textId="77777777" w:rsidR="00B53A5F" w:rsidRPr="00A160E6" w:rsidRDefault="00B53A5F" w:rsidP="00B53A5F">
            <w:pPr>
              <w:spacing w:after="0"/>
              <w:rPr>
                <w:sz w:val="20"/>
              </w:rPr>
            </w:pPr>
            <w:r w:rsidRPr="00A160E6">
              <w:rPr>
                <w:sz w:val="20"/>
              </w:rPr>
              <w:t>Assess the partial closing.</w:t>
            </w:r>
          </w:p>
        </w:tc>
        <w:tc>
          <w:tcPr>
            <w:tcW w:w="4820" w:type="dxa"/>
            <w:vMerge w:val="restart"/>
          </w:tcPr>
          <w:p w14:paraId="1987E6AE" w14:textId="77777777" w:rsidR="00B53A5F" w:rsidRPr="00A160E6" w:rsidRDefault="00B53A5F" w:rsidP="00B53A5F">
            <w:pPr>
              <w:spacing w:after="0"/>
              <w:rPr>
                <w:sz w:val="20"/>
              </w:rPr>
            </w:pPr>
            <w:r w:rsidRPr="00A160E6">
              <w:rPr>
                <w:sz w:val="20"/>
              </w:rPr>
              <w:t>Partially close the mass flow meter through the GUI panel.</w:t>
            </w:r>
          </w:p>
        </w:tc>
        <w:tc>
          <w:tcPr>
            <w:tcW w:w="4338" w:type="dxa"/>
          </w:tcPr>
          <w:p w14:paraId="0DA965C6" w14:textId="77777777" w:rsidR="00B53A5F" w:rsidRPr="00A160E6" w:rsidRDefault="00B53A5F" w:rsidP="00B53A5F">
            <w:pPr>
              <w:spacing w:after="0"/>
              <w:rPr>
                <w:sz w:val="20"/>
              </w:rPr>
            </w:pPr>
            <w:r w:rsidRPr="00A160E6">
              <w:rPr>
                <w:sz w:val="20"/>
              </w:rPr>
              <w:t>Assess the partial closing on the GUI panel.</w:t>
            </w:r>
          </w:p>
        </w:tc>
        <w:tc>
          <w:tcPr>
            <w:tcW w:w="2182" w:type="dxa"/>
          </w:tcPr>
          <w:p w14:paraId="36B21820" w14:textId="77777777" w:rsidR="00B53A5F" w:rsidRPr="009530B6" w:rsidRDefault="00B53A5F" w:rsidP="00B53A5F">
            <w:pPr>
              <w:spacing w:after="0"/>
              <w:jc w:val="center"/>
              <w:rPr>
                <w:rFonts w:cs="Tahoma"/>
                <w:sz w:val="48"/>
                <w:szCs w:val="20"/>
              </w:rPr>
            </w:pPr>
            <w:r w:rsidRPr="00AE09D5">
              <w:rPr>
                <w:rFonts w:cs="Tahoma"/>
                <w:sz w:val="48"/>
                <w:szCs w:val="20"/>
              </w:rPr>
              <w:t>□</w:t>
            </w:r>
          </w:p>
        </w:tc>
      </w:tr>
      <w:tr w:rsidR="00B53A5F" w:rsidRPr="00455B75" w14:paraId="58EA3104" w14:textId="77777777" w:rsidTr="00B53A5F">
        <w:trPr>
          <w:trHeight w:val="382"/>
        </w:trPr>
        <w:tc>
          <w:tcPr>
            <w:tcW w:w="1985" w:type="dxa"/>
            <w:vMerge/>
          </w:tcPr>
          <w:p w14:paraId="61ACD144" w14:textId="77777777" w:rsidR="00B53A5F" w:rsidRPr="00455B75" w:rsidRDefault="00B53A5F" w:rsidP="00B53A5F">
            <w:pPr>
              <w:spacing w:after="0"/>
              <w:rPr>
                <w:sz w:val="20"/>
                <w:szCs w:val="20"/>
              </w:rPr>
            </w:pPr>
          </w:p>
        </w:tc>
        <w:tc>
          <w:tcPr>
            <w:tcW w:w="2410" w:type="dxa"/>
            <w:vMerge/>
          </w:tcPr>
          <w:p w14:paraId="3DE51284" w14:textId="77777777" w:rsidR="00B53A5F" w:rsidRPr="003F3DD0" w:rsidRDefault="00B53A5F" w:rsidP="00B53A5F">
            <w:pPr>
              <w:spacing w:after="0"/>
              <w:rPr>
                <w:sz w:val="20"/>
              </w:rPr>
            </w:pPr>
          </w:p>
        </w:tc>
        <w:tc>
          <w:tcPr>
            <w:tcW w:w="4820" w:type="dxa"/>
            <w:vMerge/>
          </w:tcPr>
          <w:p w14:paraId="1804329D" w14:textId="77777777" w:rsidR="00B53A5F" w:rsidRPr="003F3DD0" w:rsidRDefault="00B53A5F" w:rsidP="00B53A5F">
            <w:pPr>
              <w:spacing w:after="0"/>
              <w:rPr>
                <w:sz w:val="20"/>
              </w:rPr>
            </w:pPr>
          </w:p>
        </w:tc>
        <w:tc>
          <w:tcPr>
            <w:tcW w:w="4338" w:type="dxa"/>
          </w:tcPr>
          <w:p w14:paraId="741670A5" w14:textId="77777777" w:rsidR="00B53A5F" w:rsidRPr="00A160E6" w:rsidRDefault="00B53A5F" w:rsidP="00B53A5F">
            <w:pPr>
              <w:spacing w:after="0"/>
              <w:rPr>
                <w:sz w:val="20"/>
              </w:rPr>
            </w:pPr>
            <w:r w:rsidRPr="00A160E6">
              <w:rPr>
                <w:sz w:val="20"/>
              </w:rPr>
              <w:t>Assess the partial closing on the mass flow meter controller</w:t>
            </w:r>
          </w:p>
        </w:tc>
        <w:tc>
          <w:tcPr>
            <w:tcW w:w="2182" w:type="dxa"/>
          </w:tcPr>
          <w:p w14:paraId="1BEC7250" w14:textId="77777777" w:rsidR="00B53A5F" w:rsidRPr="009530B6" w:rsidRDefault="00B53A5F" w:rsidP="00B53A5F">
            <w:pPr>
              <w:spacing w:after="0"/>
              <w:jc w:val="center"/>
              <w:rPr>
                <w:rFonts w:cs="Tahoma"/>
                <w:sz w:val="48"/>
                <w:szCs w:val="20"/>
              </w:rPr>
            </w:pPr>
            <w:r w:rsidRPr="00AE09D5">
              <w:rPr>
                <w:rFonts w:cs="Tahoma"/>
                <w:sz w:val="48"/>
                <w:szCs w:val="20"/>
              </w:rPr>
              <w:t>□</w:t>
            </w:r>
          </w:p>
        </w:tc>
      </w:tr>
    </w:tbl>
    <w:p w14:paraId="2B674B02" w14:textId="77777777" w:rsidR="00B53A5F" w:rsidRDefault="00B53A5F" w:rsidP="00B53A5F">
      <w:pPr>
        <w:spacing w:after="200" w:line="276" w:lineRule="auto"/>
        <w:rPr>
          <w:lang w:val="en-US"/>
        </w:rPr>
      </w:pPr>
      <w:r>
        <w:rPr>
          <w:lang w:val="en-US"/>
        </w:rPr>
        <w:br w:type="page"/>
      </w:r>
    </w:p>
    <w:p w14:paraId="34B55C6D" w14:textId="77777777" w:rsidR="00B53A5F" w:rsidRDefault="00B53A5F" w:rsidP="00B53A5F">
      <w:pPr>
        <w:pStyle w:val="ESS-TableHeader"/>
        <w:spacing w:line="276" w:lineRule="auto"/>
      </w:pPr>
      <w:bookmarkStart w:id="467" w:name="_Toc504060689"/>
      <w:bookmarkStart w:id="468" w:name="_Toc504111081"/>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82</w:t>
      </w:r>
      <w:r w:rsidRPr="002445E5">
        <w:fldChar w:fldCharType="end"/>
      </w:r>
      <w:r>
        <w:tab/>
      </w:r>
      <w:r>
        <w:rPr>
          <w:lang w:val="en-US"/>
        </w:rPr>
        <w:t>LEBT-010</w:t>
      </w:r>
      <w:proofErr w:type="gramStart"/>
      <w:r>
        <w:rPr>
          <w:lang w:val="en-US"/>
        </w:rPr>
        <w:t>:VAC</w:t>
      </w:r>
      <w:proofErr w:type="gramEnd"/>
      <w:r>
        <w:rPr>
          <w:lang w:val="en-US"/>
        </w:rPr>
        <w:t xml:space="preserve">-VVMC-01100: </w:t>
      </w:r>
      <w:r>
        <w:t>Control &amp; Monitoring (Part 2).</w:t>
      </w:r>
      <w:bookmarkEnd w:id="467"/>
      <w:bookmarkEnd w:id="468"/>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6330D8AE" w14:textId="77777777" w:rsidTr="00B53A5F">
        <w:trPr>
          <w:tblHeader/>
        </w:trPr>
        <w:tc>
          <w:tcPr>
            <w:tcW w:w="1985" w:type="dxa"/>
          </w:tcPr>
          <w:p w14:paraId="2CA78D20" w14:textId="77777777" w:rsidR="00B53A5F" w:rsidRPr="00897952" w:rsidRDefault="00B53A5F" w:rsidP="00B53A5F">
            <w:pPr>
              <w:spacing w:after="0"/>
              <w:rPr>
                <w:b/>
                <w:sz w:val="20"/>
                <w:szCs w:val="20"/>
              </w:rPr>
            </w:pPr>
            <w:r w:rsidRPr="00897952">
              <w:rPr>
                <w:b/>
                <w:sz w:val="20"/>
                <w:szCs w:val="20"/>
              </w:rPr>
              <w:t>Verification Plan ID</w:t>
            </w:r>
          </w:p>
        </w:tc>
        <w:tc>
          <w:tcPr>
            <w:tcW w:w="2410" w:type="dxa"/>
          </w:tcPr>
          <w:p w14:paraId="32DDE210" w14:textId="77777777" w:rsidR="00B53A5F" w:rsidRPr="00897952" w:rsidRDefault="00B53A5F" w:rsidP="00B53A5F">
            <w:pPr>
              <w:spacing w:after="0"/>
              <w:rPr>
                <w:b/>
                <w:sz w:val="20"/>
                <w:szCs w:val="20"/>
              </w:rPr>
            </w:pPr>
            <w:r w:rsidRPr="00897952">
              <w:rPr>
                <w:b/>
                <w:sz w:val="20"/>
                <w:szCs w:val="20"/>
              </w:rPr>
              <w:t>Verification Description</w:t>
            </w:r>
          </w:p>
        </w:tc>
        <w:tc>
          <w:tcPr>
            <w:tcW w:w="4820" w:type="dxa"/>
          </w:tcPr>
          <w:p w14:paraId="053646B3" w14:textId="77777777" w:rsidR="00B53A5F" w:rsidRPr="00897952" w:rsidRDefault="00B53A5F" w:rsidP="00B53A5F">
            <w:pPr>
              <w:spacing w:after="0"/>
              <w:rPr>
                <w:b/>
                <w:sz w:val="20"/>
                <w:szCs w:val="20"/>
              </w:rPr>
            </w:pPr>
            <w:r w:rsidRPr="00897952">
              <w:rPr>
                <w:b/>
                <w:sz w:val="20"/>
                <w:szCs w:val="20"/>
              </w:rPr>
              <w:t>Action</w:t>
            </w:r>
          </w:p>
        </w:tc>
        <w:tc>
          <w:tcPr>
            <w:tcW w:w="4338" w:type="dxa"/>
          </w:tcPr>
          <w:p w14:paraId="0E42EE10"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38B395A8" w14:textId="77777777" w:rsidR="00B53A5F" w:rsidRPr="00897952" w:rsidRDefault="00B53A5F" w:rsidP="00B53A5F">
            <w:pPr>
              <w:spacing w:after="0"/>
              <w:jc w:val="center"/>
              <w:rPr>
                <w:b/>
                <w:sz w:val="20"/>
                <w:szCs w:val="20"/>
              </w:rPr>
            </w:pPr>
            <w:r w:rsidRPr="00897952">
              <w:rPr>
                <w:b/>
                <w:sz w:val="20"/>
                <w:szCs w:val="20"/>
              </w:rPr>
              <w:t>Verification is valid</w:t>
            </w:r>
          </w:p>
          <w:p w14:paraId="5C81308F"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75765E84" w14:textId="77777777" w:rsidTr="00B53A5F">
        <w:trPr>
          <w:trHeight w:val="235"/>
        </w:trPr>
        <w:tc>
          <w:tcPr>
            <w:tcW w:w="1985" w:type="dxa"/>
            <w:vMerge w:val="restart"/>
          </w:tcPr>
          <w:p w14:paraId="63F57947" w14:textId="77777777" w:rsidR="00B53A5F" w:rsidRPr="00B17B24" w:rsidRDefault="00B53A5F" w:rsidP="00B53A5F">
            <w:pPr>
              <w:spacing w:after="0"/>
              <w:rPr>
                <w:sz w:val="20"/>
                <w:szCs w:val="20"/>
                <w:highlight w:val="magenta"/>
              </w:rPr>
            </w:pPr>
            <w:r w:rsidRPr="00B17B24">
              <w:rPr>
                <w:sz w:val="20"/>
                <w:szCs w:val="20"/>
              </w:rPr>
              <w:t>LEBT-010:VAC-VVMC-01100_VT-00004</w:t>
            </w:r>
          </w:p>
        </w:tc>
        <w:tc>
          <w:tcPr>
            <w:tcW w:w="2410" w:type="dxa"/>
            <w:vMerge w:val="restart"/>
          </w:tcPr>
          <w:p w14:paraId="5B3A927A" w14:textId="77777777" w:rsidR="00B53A5F" w:rsidRPr="003F3DD0" w:rsidRDefault="00B53A5F" w:rsidP="00B53A5F">
            <w:pPr>
              <w:spacing w:after="0"/>
              <w:rPr>
                <w:sz w:val="20"/>
                <w:szCs w:val="20"/>
              </w:rPr>
            </w:pPr>
            <w:r w:rsidRPr="003F3DD0">
              <w:rPr>
                <w:sz w:val="20"/>
                <w:szCs w:val="20"/>
              </w:rPr>
              <w:t xml:space="preserve">Verify that the parameters of the </w:t>
            </w:r>
            <w:r>
              <w:rPr>
                <w:sz w:val="20"/>
                <w:szCs w:val="20"/>
              </w:rPr>
              <w:t>mass flow meter</w:t>
            </w:r>
            <w:r w:rsidRPr="003F3DD0">
              <w:rPr>
                <w:sz w:val="20"/>
                <w:szCs w:val="20"/>
              </w:rPr>
              <w:t xml:space="preserve"> can be remotely modified.</w:t>
            </w:r>
          </w:p>
        </w:tc>
        <w:tc>
          <w:tcPr>
            <w:tcW w:w="4820" w:type="dxa"/>
          </w:tcPr>
          <w:p w14:paraId="71122B8F" w14:textId="77777777" w:rsidR="00B53A5F" w:rsidRPr="00274D1D" w:rsidRDefault="00B53A5F" w:rsidP="00B53A5F">
            <w:pPr>
              <w:spacing w:after="0"/>
              <w:rPr>
                <w:sz w:val="20"/>
                <w:szCs w:val="20"/>
              </w:rPr>
            </w:pPr>
            <w:r w:rsidRPr="00274D1D">
              <w:rPr>
                <w:sz w:val="20"/>
                <w:szCs w:val="20"/>
              </w:rPr>
              <w:t>Choose a parameter relative to the gauge.</w:t>
            </w:r>
          </w:p>
        </w:tc>
        <w:tc>
          <w:tcPr>
            <w:tcW w:w="4338" w:type="dxa"/>
          </w:tcPr>
          <w:p w14:paraId="611DF399"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sidRPr="003F3DD0">
              <w:rPr>
                <w:sz w:val="20"/>
              </w:rPr>
              <w:br/>
              <w:t>_</w:t>
            </w:r>
            <w:r>
              <w:rPr>
                <w:sz w:val="20"/>
              </w:rPr>
              <w:t>______</w:t>
            </w:r>
            <w:r w:rsidRPr="003F3DD0">
              <w:rPr>
                <w:sz w:val="20"/>
              </w:rPr>
              <w:t>_________________________________</w:t>
            </w:r>
          </w:p>
        </w:tc>
        <w:tc>
          <w:tcPr>
            <w:tcW w:w="2182" w:type="dxa"/>
            <w:vAlign w:val="center"/>
          </w:tcPr>
          <w:p w14:paraId="55172F17"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519B0A1B" w14:textId="77777777" w:rsidTr="00B53A5F">
        <w:trPr>
          <w:trHeight w:val="235"/>
        </w:trPr>
        <w:tc>
          <w:tcPr>
            <w:tcW w:w="1985" w:type="dxa"/>
            <w:vMerge/>
          </w:tcPr>
          <w:p w14:paraId="5914F400" w14:textId="77777777" w:rsidR="00B53A5F" w:rsidRPr="00B17B24" w:rsidRDefault="00B53A5F" w:rsidP="00B53A5F">
            <w:pPr>
              <w:spacing w:after="0"/>
              <w:rPr>
                <w:sz w:val="20"/>
                <w:szCs w:val="20"/>
              </w:rPr>
            </w:pPr>
          </w:p>
        </w:tc>
        <w:tc>
          <w:tcPr>
            <w:tcW w:w="2410" w:type="dxa"/>
            <w:vMerge/>
          </w:tcPr>
          <w:p w14:paraId="13E17C32" w14:textId="77777777" w:rsidR="00B53A5F" w:rsidRPr="003F3DD0" w:rsidRDefault="00B53A5F" w:rsidP="00B53A5F">
            <w:pPr>
              <w:spacing w:after="0"/>
              <w:rPr>
                <w:sz w:val="20"/>
                <w:szCs w:val="20"/>
              </w:rPr>
            </w:pPr>
          </w:p>
        </w:tc>
        <w:tc>
          <w:tcPr>
            <w:tcW w:w="4820" w:type="dxa"/>
          </w:tcPr>
          <w:p w14:paraId="4C66359F" w14:textId="77777777" w:rsidR="00B53A5F" w:rsidRPr="00274D1D" w:rsidRDefault="00B53A5F" w:rsidP="00B53A5F">
            <w:pPr>
              <w:spacing w:after="0"/>
              <w:rPr>
                <w:sz w:val="20"/>
                <w:szCs w:val="20"/>
              </w:rPr>
            </w:pPr>
            <w:r w:rsidRPr="00274D1D">
              <w:rPr>
                <w:sz w:val="20"/>
                <w:szCs w:val="20"/>
              </w:rPr>
              <w:t>Modify the parameter.</w:t>
            </w:r>
          </w:p>
        </w:tc>
        <w:tc>
          <w:tcPr>
            <w:tcW w:w="4338" w:type="dxa"/>
          </w:tcPr>
          <w:p w14:paraId="0823FC17"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sidRPr="003F3DD0">
              <w:rPr>
                <w:sz w:val="20"/>
              </w:rPr>
              <w:br/>
              <w:t>_______</w:t>
            </w:r>
            <w:r>
              <w:rPr>
                <w:sz w:val="20"/>
              </w:rPr>
              <w:t>______</w:t>
            </w:r>
            <w:r w:rsidRPr="003F3DD0">
              <w:rPr>
                <w:sz w:val="20"/>
              </w:rPr>
              <w:t>___________________________</w:t>
            </w:r>
          </w:p>
        </w:tc>
        <w:tc>
          <w:tcPr>
            <w:tcW w:w="2182" w:type="dxa"/>
            <w:vAlign w:val="center"/>
          </w:tcPr>
          <w:p w14:paraId="678AC456"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75610A89" w14:textId="77777777" w:rsidTr="00B53A5F">
        <w:trPr>
          <w:trHeight w:val="235"/>
        </w:trPr>
        <w:tc>
          <w:tcPr>
            <w:tcW w:w="1985" w:type="dxa"/>
            <w:vMerge/>
          </w:tcPr>
          <w:p w14:paraId="43DF991B" w14:textId="77777777" w:rsidR="00B53A5F" w:rsidRPr="00B17B24" w:rsidRDefault="00B53A5F" w:rsidP="00B53A5F">
            <w:pPr>
              <w:spacing w:after="0"/>
              <w:rPr>
                <w:sz w:val="20"/>
                <w:szCs w:val="20"/>
              </w:rPr>
            </w:pPr>
          </w:p>
        </w:tc>
        <w:tc>
          <w:tcPr>
            <w:tcW w:w="2410" w:type="dxa"/>
            <w:vMerge/>
          </w:tcPr>
          <w:p w14:paraId="74017ED7" w14:textId="77777777" w:rsidR="00B53A5F" w:rsidRPr="003F3DD0" w:rsidRDefault="00B53A5F" w:rsidP="00B53A5F">
            <w:pPr>
              <w:spacing w:after="0"/>
              <w:rPr>
                <w:sz w:val="20"/>
                <w:szCs w:val="20"/>
              </w:rPr>
            </w:pPr>
          </w:p>
        </w:tc>
        <w:tc>
          <w:tcPr>
            <w:tcW w:w="4820" w:type="dxa"/>
          </w:tcPr>
          <w:p w14:paraId="786BFCBB" w14:textId="77777777" w:rsidR="00B53A5F" w:rsidRPr="00274D1D" w:rsidRDefault="00B53A5F" w:rsidP="00B53A5F">
            <w:pPr>
              <w:spacing w:after="0"/>
              <w:rPr>
                <w:sz w:val="20"/>
                <w:szCs w:val="20"/>
              </w:rPr>
            </w:pPr>
            <w:r w:rsidRPr="00274D1D">
              <w:rPr>
                <w:sz w:val="20"/>
                <w:szCs w:val="20"/>
              </w:rPr>
              <w:t>Set the parameter to the desired value.</w:t>
            </w:r>
          </w:p>
        </w:tc>
        <w:tc>
          <w:tcPr>
            <w:tcW w:w="4338" w:type="dxa"/>
          </w:tcPr>
          <w:p w14:paraId="61CB913C"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sidRPr="003F3DD0">
              <w:rPr>
                <w:sz w:val="20"/>
              </w:rPr>
              <w:br/>
              <w:t>_____________</w:t>
            </w:r>
            <w:r>
              <w:rPr>
                <w:sz w:val="20"/>
              </w:rPr>
              <w:t>______</w:t>
            </w:r>
            <w:r w:rsidRPr="003F3DD0">
              <w:rPr>
                <w:sz w:val="20"/>
              </w:rPr>
              <w:t>_____________________</w:t>
            </w:r>
          </w:p>
        </w:tc>
        <w:tc>
          <w:tcPr>
            <w:tcW w:w="2182" w:type="dxa"/>
            <w:vAlign w:val="center"/>
          </w:tcPr>
          <w:p w14:paraId="598F9C03"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6ADFF327" w14:textId="77777777" w:rsidTr="00B53A5F">
        <w:trPr>
          <w:trHeight w:val="255"/>
        </w:trPr>
        <w:tc>
          <w:tcPr>
            <w:tcW w:w="1985" w:type="dxa"/>
            <w:vMerge w:val="restart"/>
          </w:tcPr>
          <w:p w14:paraId="26DE15BE" w14:textId="77777777" w:rsidR="00B53A5F" w:rsidRPr="00B17B24" w:rsidRDefault="00B53A5F" w:rsidP="00B53A5F">
            <w:pPr>
              <w:spacing w:after="0"/>
              <w:rPr>
                <w:sz w:val="20"/>
                <w:szCs w:val="20"/>
                <w:highlight w:val="magenta"/>
              </w:rPr>
            </w:pPr>
            <w:r w:rsidRPr="00B17B24">
              <w:rPr>
                <w:sz w:val="20"/>
                <w:szCs w:val="20"/>
              </w:rPr>
              <w:t>LEBT-010:VAC-VVMC-01100_VT-00005</w:t>
            </w:r>
          </w:p>
        </w:tc>
        <w:tc>
          <w:tcPr>
            <w:tcW w:w="2410" w:type="dxa"/>
            <w:vMerge w:val="restart"/>
          </w:tcPr>
          <w:p w14:paraId="30F4EA1F"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20" w:type="dxa"/>
          </w:tcPr>
          <w:p w14:paraId="3EC687C5" w14:textId="77777777" w:rsidR="00B53A5F" w:rsidRPr="00274D1D" w:rsidRDefault="00B53A5F" w:rsidP="00B53A5F">
            <w:pPr>
              <w:spacing w:after="0"/>
              <w:rPr>
                <w:sz w:val="20"/>
                <w:szCs w:val="20"/>
              </w:rPr>
            </w:pPr>
            <w:r w:rsidRPr="00274D1D">
              <w:rPr>
                <w:sz w:val="20"/>
                <w:szCs w:val="20"/>
              </w:rPr>
              <w:t>Choose a parameter relative to the controller.</w:t>
            </w:r>
          </w:p>
        </w:tc>
        <w:tc>
          <w:tcPr>
            <w:tcW w:w="4338" w:type="dxa"/>
          </w:tcPr>
          <w:p w14:paraId="6153689B"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sidRPr="003F3DD0">
              <w:rPr>
                <w:sz w:val="20"/>
              </w:rPr>
              <w:br/>
              <w:t>___________________</w:t>
            </w:r>
            <w:r>
              <w:rPr>
                <w:sz w:val="20"/>
              </w:rPr>
              <w:t>______</w:t>
            </w:r>
            <w:r w:rsidRPr="003F3DD0">
              <w:rPr>
                <w:sz w:val="20"/>
              </w:rPr>
              <w:t>_______________</w:t>
            </w:r>
          </w:p>
        </w:tc>
        <w:tc>
          <w:tcPr>
            <w:tcW w:w="2182" w:type="dxa"/>
            <w:vAlign w:val="center"/>
          </w:tcPr>
          <w:p w14:paraId="57E0EC8E"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52BAE4AF" w14:textId="77777777" w:rsidTr="00B53A5F">
        <w:trPr>
          <w:trHeight w:val="255"/>
        </w:trPr>
        <w:tc>
          <w:tcPr>
            <w:tcW w:w="1985" w:type="dxa"/>
            <w:vMerge/>
          </w:tcPr>
          <w:p w14:paraId="2C800AC4" w14:textId="77777777" w:rsidR="00B53A5F" w:rsidRPr="00455B75" w:rsidRDefault="00B53A5F" w:rsidP="00B53A5F">
            <w:pPr>
              <w:spacing w:after="0"/>
              <w:rPr>
                <w:sz w:val="20"/>
                <w:szCs w:val="20"/>
              </w:rPr>
            </w:pPr>
          </w:p>
        </w:tc>
        <w:tc>
          <w:tcPr>
            <w:tcW w:w="2410" w:type="dxa"/>
            <w:vMerge/>
          </w:tcPr>
          <w:p w14:paraId="4729D4C0" w14:textId="77777777" w:rsidR="00B53A5F" w:rsidRPr="00BF4BD6" w:rsidRDefault="00B53A5F" w:rsidP="00B53A5F">
            <w:pPr>
              <w:spacing w:after="0"/>
              <w:rPr>
                <w:sz w:val="20"/>
                <w:szCs w:val="20"/>
                <w:highlight w:val="magenta"/>
              </w:rPr>
            </w:pPr>
          </w:p>
        </w:tc>
        <w:tc>
          <w:tcPr>
            <w:tcW w:w="4820" w:type="dxa"/>
          </w:tcPr>
          <w:p w14:paraId="2AD39188" w14:textId="77777777" w:rsidR="00B53A5F" w:rsidRPr="00274D1D" w:rsidRDefault="00B53A5F" w:rsidP="00B53A5F">
            <w:pPr>
              <w:spacing w:after="0"/>
              <w:rPr>
                <w:sz w:val="20"/>
                <w:szCs w:val="20"/>
              </w:rPr>
            </w:pPr>
            <w:r w:rsidRPr="00274D1D">
              <w:rPr>
                <w:sz w:val="20"/>
                <w:szCs w:val="20"/>
              </w:rPr>
              <w:t>Modify the parameter.</w:t>
            </w:r>
          </w:p>
        </w:tc>
        <w:tc>
          <w:tcPr>
            <w:tcW w:w="4338" w:type="dxa"/>
          </w:tcPr>
          <w:p w14:paraId="1182E8B3"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sidRPr="003F3DD0">
              <w:rPr>
                <w:sz w:val="20"/>
              </w:rPr>
              <w:br/>
              <w:t>_________________________</w:t>
            </w:r>
            <w:r>
              <w:rPr>
                <w:sz w:val="20"/>
              </w:rPr>
              <w:t>______</w:t>
            </w:r>
            <w:r w:rsidRPr="003F3DD0">
              <w:rPr>
                <w:sz w:val="20"/>
              </w:rPr>
              <w:t>_________</w:t>
            </w:r>
          </w:p>
        </w:tc>
        <w:tc>
          <w:tcPr>
            <w:tcW w:w="2182" w:type="dxa"/>
            <w:vAlign w:val="center"/>
          </w:tcPr>
          <w:p w14:paraId="6625C9C8"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r w:rsidR="00B53A5F" w:rsidRPr="00455B75" w14:paraId="56685EFB" w14:textId="77777777" w:rsidTr="00B53A5F">
        <w:trPr>
          <w:trHeight w:val="255"/>
        </w:trPr>
        <w:tc>
          <w:tcPr>
            <w:tcW w:w="1985" w:type="dxa"/>
            <w:vMerge/>
          </w:tcPr>
          <w:p w14:paraId="66E3DE0C" w14:textId="77777777" w:rsidR="00B53A5F" w:rsidRPr="00455B75" w:rsidRDefault="00B53A5F" w:rsidP="00B53A5F">
            <w:pPr>
              <w:spacing w:after="0"/>
              <w:rPr>
                <w:sz w:val="20"/>
                <w:szCs w:val="20"/>
              </w:rPr>
            </w:pPr>
          </w:p>
        </w:tc>
        <w:tc>
          <w:tcPr>
            <w:tcW w:w="2410" w:type="dxa"/>
            <w:vMerge/>
          </w:tcPr>
          <w:p w14:paraId="4ECA4F58" w14:textId="77777777" w:rsidR="00B53A5F" w:rsidRPr="00BF4BD6" w:rsidRDefault="00B53A5F" w:rsidP="00B53A5F">
            <w:pPr>
              <w:spacing w:after="0"/>
              <w:rPr>
                <w:sz w:val="20"/>
                <w:szCs w:val="20"/>
                <w:highlight w:val="magenta"/>
              </w:rPr>
            </w:pPr>
          </w:p>
        </w:tc>
        <w:tc>
          <w:tcPr>
            <w:tcW w:w="4820" w:type="dxa"/>
          </w:tcPr>
          <w:p w14:paraId="4252CCC5" w14:textId="77777777" w:rsidR="00B53A5F" w:rsidRPr="00274D1D" w:rsidRDefault="00B53A5F" w:rsidP="00B53A5F">
            <w:pPr>
              <w:spacing w:after="0"/>
              <w:rPr>
                <w:sz w:val="20"/>
                <w:szCs w:val="20"/>
              </w:rPr>
            </w:pPr>
            <w:r w:rsidRPr="00274D1D">
              <w:rPr>
                <w:sz w:val="20"/>
                <w:szCs w:val="20"/>
              </w:rPr>
              <w:t>Set the parameter to the desired value.</w:t>
            </w:r>
          </w:p>
        </w:tc>
        <w:tc>
          <w:tcPr>
            <w:tcW w:w="4338" w:type="dxa"/>
          </w:tcPr>
          <w:p w14:paraId="7D866752"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sidRPr="003F3DD0">
              <w:rPr>
                <w:sz w:val="20"/>
              </w:rPr>
              <w:br/>
              <w:t>_______________________________</w:t>
            </w:r>
            <w:r>
              <w:rPr>
                <w:sz w:val="20"/>
              </w:rPr>
              <w:t>______</w:t>
            </w:r>
            <w:r w:rsidRPr="003F3DD0">
              <w:rPr>
                <w:sz w:val="20"/>
              </w:rPr>
              <w:t>___</w:t>
            </w:r>
          </w:p>
        </w:tc>
        <w:tc>
          <w:tcPr>
            <w:tcW w:w="2182" w:type="dxa"/>
            <w:vAlign w:val="center"/>
          </w:tcPr>
          <w:p w14:paraId="2836B91D" w14:textId="77777777" w:rsidR="00B53A5F" w:rsidRPr="00BF4BD6" w:rsidRDefault="00B53A5F" w:rsidP="00B53A5F">
            <w:pPr>
              <w:spacing w:after="0"/>
              <w:jc w:val="center"/>
              <w:rPr>
                <w:sz w:val="48"/>
                <w:szCs w:val="20"/>
                <w:highlight w:val="magenta"/>
              </w:rPr>
            </w:pPr>
            <w:r w:rsidRPr="00AE09D5">
              <w:rPr>
                <w:rFonts w:cs="Tahoma"/>
                <w:sz w:val="48"/>
                <w:szCs w:val="20"/>
              </w:rPr>
              <w:t>□</w:t>
            </w:r>
          </w:p>
        </w:tc>
      </w:tr>
    </w:tbl>
    <w:p w14:paraId="7D10AE07" w14:textId="77777777" w:rsidR="00B53A5F" w:rsidRDefault="00B53A5F" w:rsidP="00B53A5F">
      <w:pPr>
        <w:spacing w:after="200" w:line="276" w:lineRule="auto"/>
        <w:rPr>
          <w:lang w:val="en-US"/>
        </w:rPr>
      </w:pPr>
      <w:r>
        <w:rPr>
          <w:lang w:val="en-US"/>
        </w:rPr>
        <w:br w:type="page"/>
      </w:r>
    </w:p>
    <w:p w14:paraId="03F14380"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59B729D7" w14:textId="77777777" w:rsidR="00B53A5F" w:rsidRDefault="00B53A5F" w:rsidP="00B53A5F">
      <w:pPr>
        <w:pStyle w:val="Heading2"/>
        <w:tabs>
          <w:tab w:val="clear" w:pos="992"/>
        </w:tabs>
        <w:spacing w:after="240"/>
        <w:ind w:left="851" w:hanging="851"/>
      </w:pPr>
      <w:bookmarkStart w:id="469" w:name="_Toc504060463"/>
      <w:bookmarkStart w:id="470" w:name="_Toc504121857"/>
      <w:r>
        <w:lastRenderedPageBreak/>
        <w:t xml:space="preserve">Test case </w:t>
      </w:r>
      <w:r>
        <w:rPr>
          <w:lang w:val="en-US"/>
        </w:rPr>
        <w:t>LEBT-010</w:t>
      </w:r>
      <w:proofErr w:type="gramStart"/>
      <w:r>
        <w:rPr>
          <w:lang w:val="en-US"/>
        </w:rPr>
        <w:t>:VAC</w:t>
      </w:r>
      <w:proofErr w:type="gramEnd"/>
      <w:r>
        <w:rPr>
          <w:lang w:val="en-US"/>
        </w:rPr>
        <w:t>-VGR-10000</w:t>
      </w:r>
      <w:bookmarkEnd w:id="469"/>
      <w:bookmarkEnd w:id="470"/>
    </w:p>
    <w:p w14:paraId="62CCFA9D" w14:textId="77777777" w:rsidR="00B53A5F" w:rsidRPr="0034756B" w:rsidRDefault="00B53A5F" w:rsidP="00B53A5F">
      <w:pPr>
        <w:pStyle w:val="Heading3"/>
        <w:tabs>
          <w:tab w:val="clear" w:pos="992"/>
        </w:tabs>
        <w:ind w:left="851" w:hanging="851"/>
        <w:rPr>
          <w:lang w:val="en-US"/>
        </w:rPr>
      </w:pPr>
      <w:bookmarkStart w:id="471" w:name="_Toc504060464"/>
      <w:bookmarkStart w:id="472" w:name="_Toc504121858"/>
      <w:r w:rsidRPr="0034756B">
        <w:rPr>
          <w:lang w:val="en-US"/>
        </w:rPr>
        <w:t>Residual Gas Analyzer &amp; Residual Gas Analyzer Controller Verification: Support Environment.</w:t>
      </w:r>
      <w:bookmarkEnd w:id="471"/>
      <w:bookmarkEnd w:id="472"/>
    </w:p>
    <w:p w14:paraId="6CB74D3F"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4F1B5F86" w14:textId="77777777" w:rsidR="00B53A5F" w:rsidRDefault="00B53A5F" w:rsidP="00B53A5F">
      <w:pPr>
        <w:pStyle w:val="Heading3"/>
        <w:tabs>
          <w:tab w:val="clear" w:pos="992"/>
        </w:tabs>
        <w:ind w:left="851" w:hanging="851"/>
      </w:pPr>
      <w:bookmarkStart w:id="473" w:name="_Toc504060465"/>
      <w:bookmarkStart w:id="474" w:name="_Toc504121859"/>
      <w:r w:rsidRPr="0034756B">
        <w:rPr>
          <w:lang w:val="en-US"/>
        </w:rPr>
        <w:t xml:space="preserve">Residual Gas Analyzer &amp; Residual Gas Analyzer Controller </w:t>
      </w:r>
      <w:r>
        <w:t>Verification: Configuration</w:t>
      </w:r>
      <w:bookmarkEnd w:id="473"/>
      <w:bookmarkEnd w:id="474"/>
    </w:p>
    <w:p w14:paraId="682C7869"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0D144118" w14:textId="77777777" w:rsidR="00B53A5F" w:rsidRDefault="00B53A5F" w:rsidP="00B53A5F">
      <w:pPr>
        <w:pStyle w:val="Heading3"/>
        <w:tabs>
          <w:tab w:val="clear" w:pos="992"/>
        </w:tabs>
        <w:ind w:left="851" w:hanging="851"/>
      </w:pPr>
      <w:bookmarkStart w:id="475" w:name="_Toc504060466"/>
      <w:bookmarkStart w:id="476" w:name="_Toc504121860"/>
      <w:r w:rsidRPr="0034756B">
        <w:rPr>
          <w:lang w:val="en-US"/>
        </w:rPr>
        <w:t xml:space="preserve">Residual Gas Analyzer &amp; Residual Gas Analyzer Controller </w:t>
      </w:r>
      <w:r>
        <w:t>Verification: Setup</w:t>
      </w:r>
      <w:bookmarkEnd w:id="475"/>
      <w:bookmarkEnd w:id="476"/>
    </w:p>
    <w:p w14:paraId="5D11ED3D"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13C72DDB" w14:textId="77777777" w:rsidR="00B53A5F" w:rsidRDefault="00B53A5F" w:rsidP="00B53A5F">
      <w:pPr>
        <w:rPr>
          <w:lang w:val="en-US"/>
        </w:rPr>
      </w:pPr>
      <w:r w:rsidRPr="0034756B">
        <w:rPr>
          <w:lang w:val="en-US"/>
        </w:rPr>
        <w:t xml:space="preserve">Residual </w:t>
      </w:r>
      <w:r>
        <w:rPr>
          <w:lang w:val="en-US"/>
        </w:rPr>
        <w:t>g</w:t>
      </w:r>
      <w:r w:rsidRPr="0034756B">
        <w:rPr>
          <w:lang w:val="en-US"/>
        </w:rPr>
        <w:t xml:space="preserve">as </w:t>
      </w:r>
      <w:r>
        <w:rPr>
          <w:lang w:val="en-US"/>
        </w:rPr>
        <w:t>a</w:t>
      </w:r>
      <w:r w:rsidRPr="0034756B">
        <w:rPr>
          <w:lang w:val="en-US"/>
        </w:rPr>
        <w:t>nalyzer</w:t>
      </w:r>
      <w:r>
        <w:rPr>
          <w:lang w:val="en-US"/>
        </w:rPr>
        <w:t xml:space="preserve"> shall be under the nominal vacuum range before proceeding to the test.</w:t>
      </w:r>
    </w:p>
    <w:p w14:paraId="5B36E53A" w14:textId="77777777" w:rsidR="00B53A5F" w:rsidRDefault="00B53A5F" w:rsidP="00B53A5F">
      <w:pPr>
        <w:rPr>
          <w:lang w:val="en-US"/>
        </w:rPr>
      </w:pPr>
      <w:r>
        <w:rPr>
          <w:lang w:val="en-US"/>
        </w:rPr>
        <w:t>Residual gas a</w:t>
      </w:r>
      <w:r w:rsidRPr="0034756B">
        <w:rPr>
          <w:lang w:val="en-US"/>
        </w:rPr>
        <w:t>nalyzer</w:t>
      </w:r>
      <w:r>
        <w:rPr>
          <w:lang w:val="en-US"/>
        </w:rPr>
        <w:t xml:space="preserve"> shall be connected and shall not be measuring before starting the test.</w:t>
      </w:r>
    </w:p>
    <w:p w14:paraId="6404C486" w14:textId="77777777" w:rsidR="00B53A5F" w:rsidRDefault="00B53A5F" w:rsidP="00B53A5F">
      <w:pPr>
        <w:rPr>
          <w:lang w:val="en-US"/>
        </w:rPr>
      </w:pPr>
      <w:r w:rsidRPr="0034756B">
        <w:rPr>
          <w:lang w:val="en-US"/>
        </w:rPr>
        <w:t xml:space="preserve">Residual </w:t>
      </w:r>
      <w:r>
        <w:rPr>
          <w:lang w:val="en-US"/>
        </w:rPr>
        <w:t>g</w:t>
      </w:r>
      <w:r w:rsidRPr="0034756B">
        <w:rPr>
          <w:lang w:val="en-US"/>
        </w:rPr>
        <w:t xml:space="preserve">as </w:t>
      </w:r>
      <w:r>
        <w:rPr>
          <w:lang w:val="en-US"/>
        </w:rPr>
        <w:t>a</w:t>
      </w:r>
      <w:r w:rsidRPr="0034756B">
        <w:rPr>
          <w:lang w:val="en-US"/>
        </w:rPr>
        <w:t>nalyzer</w:t>
      </w:r>
      <w:r>
        <w:rPr>
          <w:lang w:val="en-US"/>
        </w:rPr>
        <w:t xml:space="preserve"> controller shall be energized and shall not display any error to start the verification procedure.</w:t>
      </w:r>
    </w:p>
    <w:p w14:paraId="25F43C72" w14:textId="77777777" w:rsidR="00B53A5F" w:rsidRDefault="00B53A5F" w:rsidP="00B53A5F">
      <w:pPr>
        <w:pStyle w:val="Heading3"/>
        <w:tabs>
          <w:tab w:val="clear" w:pos="992"/>
        </w:tabs>
        <w:ind w:left="851" w:hanging="851"/>
      </w:pPr>
      <w:bookmarkStart w:id="477" w:name="_Toc504060467"/>
      <w:bookmarkStart w:id="478" w:name="_Toc504121861"/>
      <w:r w:rsidRPr="0034756B">
        <w:rPr>
          <w:lang w:val="en-US"/>
        </w:rPr>
        <w:t xml:space="preserve">Residual Gas Analyzer &amp; Residual Gas Analyzer Controller </w:t>
      </w:r>
      <w:r>
        <w:t>Verification: Procedure</w:t>
      </w:r>
      <w:bookmarkEnd w:id="477"/>
      <w:bookmarkEnd w:id="478"/>
    </w:p>
    <w:p w14:paraId="25BFAD3E" w14:textId="77777777" w:rsidR="00B53A5F" w:rsidRDefault="00B53A5F" w:rsidP="00B53A5F">
      <w:pPr>
        <w:rPr>
          <w:lang w:val="en-US"/>
        </w:rPr>
      </w:pPr>
      <w:r>
        <w:rPr>
          <w:lang w:val="en-US"/>
        </w:rPr>
        <w:t>Remote commands shall be set and status shall be assessed using the detailed GUI panel of the device.</w:t>
      </w:r>
    </w:p>
    <w:p w14:paraId="4565F678" w14:textId="77777777" w:rsidR="00B53A5F" w:rsidRDefault="00B53A5F" w:rsidP="00B53A5F">
      <w:pPr>
        <w:rPr>
          <w:lang w:val="en-US"/>
        </w:rPr>
      </w:pPr>
      <w:r>
        <w:rPr>
          <w:lang w:val="en-US"/>
        </w:rPr>
        <w:t>The tables bellow list requirements to be fulfilled and tests to be achieved.</w:t>
      </w:r>
    </w:p>
    <w:p w14:paraId="73AD365A" w14:textId="77777777" w:rsidR="00B53A5F" w:rsidRDefault="00B53A5F" w:rsidP="00B53A5F">
      <w:pPr>
        <w:spacing w:after="0"/>
        <w:rPr>
          <w:lang w:val="en-US"/>
        </w:rPr>
        <w:sectPr w:rsidR="00B53A5F" w:rsidSect="00B53A5F">
          <w:headerReference w:type="default" r:id="rId82"/>
          <w:footerReference w:type="default" r:id="rId83"/>
          <w:headerReference w:type="first" r:id="rId84"/>
          <w:footerReference w:type="first" r:id="rId85"/>
          <w:type w:val="evenPage"/>
          <w:pgSz w:w="11906" w:h="16838" w:code="9"/>
          <w:pgMar w:top="1418" w:right="1418" w:bottom="1418" w:left="1418" w:header="709" w:footer="709" w:gutter="0"/>
          <w:cols w:space="708"/>
          <w:titlePg/>
          <w:docGrid w:linePitch="360"/>
        </w:sectPr>
      </w:pPr>
      <w:r>
        <w:rPr>
          <w:lang w:val="en-US"/>
        </w:rPr>
        <w:br w:type="page"/>
      </w:r>
    </w:p>
    <w:p w14:paraId="570B15F4" w14:textId="77777777" w:rsidR="00B53A5F" w:rsidRDefault="00B53A5F" w:rsidP="00B53A5F">
      <w:pPr>
        <w:pStyle w:val="Heading4"/>
      </w:pPr>
      <w:bookmarkStart w:id="479" w:name="_Toc504060468"/>
      <w:bookmarkStart w:id="480" w:name="_Toc504121862"/>
      <w:r>
        <w:rPr>
          <w:lang w:val="en-US"/>
        </w:rPr>
        <w:lastRenderedPageBreak/>
        <w:t>LEBT-010</w:t>
      </w:r>
      <w:proofErr w:type="gramStart"/>
      <w:r>
        <w:rPr>
          <w:lang w:val="en-US"/>
        </w:rPr>
        <w:t>:VAC</w:t>
      </w:r>
      <w:proofErr w:type="gramEnd"/>
      <w:r>
        <w:rPr>
          <w:lang w:val="en-US"/>
        </w:rPr>
        <w:t>-VGR-10000: List of requirements</w:t>
      </w:r>
      <w:bookmarkEnd w:id="479"/>
      <w:bookmarkEnd w:id="480"/>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01DE0C8D"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5F5603D6"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1D797BAF"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E942E9A"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55CC985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24FC727C"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03C0B9B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13A183F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364F5B9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4CF5F64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88ABB85" w14:textId="77777777" w:rsidR="00B53A5F" w:rsidRPr="003D352E" w:rsidRDefault="00B53A5F" w:rsidP="00B53A5F">
            <w:pPr>
              <w:spacing w:after="0"/>
              <w:rPr>
                <w:rFonts w:cs="Calibri"/>
                <w:b w:val="0"/>
                <w:sz w:val="16"/>
                <w:highlight w:val="darkBlue"/>
              </w:rPr>
            </w:pPr>
            <w:r w:rsidRPr="009E043B">
              <w:rPr>
                <w:rFonts w:cs="Calibri"/>
                <w:b w:val="0"/>
                <w:sz w:val="16"/>
                <w:lang w:val="en-US"/>
              </w:rPr>
              <w:t>LEBT-010:VAC-VGR-10000_CR.01</w:t>
            </w:r>
          </w:p>
        </w:tc>
        <w:tc>
          <w:tcPr>
            <w:tcW w:w="2622" w:type="dxa"/>
          </w:tcPr>
          <w:p w14:paraId="5D48BA13" w14:textId="77777777" w:rsidR="00B53A5F" w:rsidRPr="009E043B"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E043B">
              <w:rPr>
                <w:rFonts w:cs="Calibri"/>
                <w:sz w:val="16"/>
                <w:szCs w:val="16"/>
                <w:lang w:val="en-US"/>
              </w:rPr>
              <w:t>LEBT-010:VAC-VGR-10000_MR.01</w:t>
            </w:r>
          </w:p>
        </w:tc>
        <w:tc>
          <w:tcPr>
            <w:tcW w:w="2622" w:type="dxa"/>
            <w:tcBorders>
              <w:right w:val="single" w:sz="8" w:space="0" w:color="4F81BD" w:themeColor="accent1"/>
            </w:tcBorders>
          </w:tcPr>
          <w:p w14:paraId="4A176629" w14:textId="77777777" w:rsidR="00B53A5F" w:rsidRPr="009E043B"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E043B">
              <w:rPr>
                <w:rFonts w:cs="Calibri"/>
                <w:sz w:val="16"/>
                <w:szCs w:val="16"/>
                <w:lang w:val="en-US"/>
              </w:rPr>
              <w:t>LEBT-010:VAC-VGR-10000_DAR.01</w:t>
            </w:r>
          </w:p>
        </w:tc>
        <w:tc>
          <w:tcPr>
            <w:tcW w:w="2623" w:type="dxa"/>
            <w:tcBorders>
              <w:left w:val="single" w:sz="8" w:space="0" w:color="4F81BD" w:themeColor="accent1"/>
              <w:right w:val="single" w:sz="8" w:space="0" w:color="4F81BD" w:themeColor="accent1"/>
            </w:tcBorders>
          </w:tcPr>
          <w:p w14:paraId="7EB70503" w14:textId="77777777" w:rsidR="00B53A5F" w:rsidRPr="009E043B"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E043B">
              <w:rPr>
                <w:rFonts w:cs="Calibri"/>
                <w:sz w:val="16"/>
                <w:szCs w:val="16"/>
                <w:lang w:val="en-US"/>
              </w:rPr>
              <w:t>LEBT-010:VAC-VGR-10000_CsR.01</w:t>
            </w:r>
          </w:p>
        </w:tc>
        <w:tc>
          <w:tcPr>
            <w:tcW w:w="2623" w:type="dxa"/>
            <w:tcBorders>
              <w:left w:val="single" w:sz="8" w:space="0" w:color="4F81BD" w:themeColor="accent1"/>
              <w:right w:val="single" w:sz="8" w:space="0" w:color="4F81BD" w:themeColor="accent1"/>
            </w:tcBorders>
          </w:tcPr>
          <w:p w14:paraId="4E48474A" w14:textId="77777777" w:rsidR="00B53A5F" w:rsidRPr="009E043B"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E043B">
              <w:rPr>
                <w:rFonts w:cs="Calibri"/>
                <w:sz w:val="16"/>
                <w:szCs w:val="16"/>
                <w:lang w:val="en-US"/>
              </w:rPr>
              <w:t>LEBT-010:VAC- VGR-10000_SR.01</w:t>
            </w:r>
          </w:p>
        </w:tc>
        <w:tc>
          <w:tcPr>
            <w:tcW w:w="2623" w:type="dxa"/>
            <w:tcBorders>
              <w:left w:val="single" w:sz="8" w:space="0" w:color="4F81BD" w:themeColor="accent1"/>
              <w:right w:val="single" w:sz="8" w:space="0" w:color="4F81BD" w:themeColor="accent1"/>
            </w:tcBorders>
          </w:tcPr>
          <w:p w14:paraId="45E3BDD2"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highlight w:val="yellow"/>
                <w:lang w:val="en-US"/>
              </w:rPr>
            </w:pPr>
            <w:r w:rsidRPr="009E043B">
              <w:rPr>
                <w:rFonts w:cs="Calibri"/>
                <w:sz w:val="16"/>
                <w:szCs w:val="16"/>
                <w:lang w:val="en-US"/>
              </w:rPr>
              <w:t>LEBT-010:VAC- VGR-10000_IR.01</w:t>
            </w:r>
          </w:p>
        </w:tc>
      </w:tr>
      <w:tr w:rsidR="00B53A5F" w14:paraId="5D220E1C"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2F51B12" w14:textId="77777777" w:rsidR="00B53A5F" w:rsidRPr="003D352E" w:rsidRDefault="00B53A5F" w:rsidP="00B53A5F">
            <w:pPr>
              <w:spacing w:after="0"/>
              <w:rPr>
                <w:rFonts w:cs="Calibri"/>
                <w:sz w:val="16"/>
                <w:highlight w:val="darkBlue"/>
              </w:rPr>
            </w:pPr>
          </w:p>
        </w:tc>
        <w:tc>
          <w:tcPr>
            <w:tcW w:w="2622" w:type="dxa"/>
          </w:tcPr>
          <w:p w14:paraId="601C33E4" w14:textId="77777777" w:rsidR="00B53A5F" w:rsidRPr="009E043B"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9E043B">
              <w:rPr>
                <w:rFonts w:cs="Calibri"/>
                <w:sz w:val="16"/>
                <w:szCs w:val="16"/>
                <w:lang w:val="en-US"/>
              </w:rPr>
              <w:t>LEBT-010:VAC-VGR-10000_MR.02</w:t>
            </w:r>
          </w:p>
        </w:tc>
        <w:tc>
          <w:tcPr>
            <w:tcW w:w="2622" w:type="dxa"/>
            <w:tcBorders>
              <w:right w:val="single" w:sz="8" w:space="0" w:color="4F81BD" w:themeColor="accent1"/>
            </w:tcBorders>
          </w:tcPr>
          <w:p w14:paraId="34FF8E11" w14:textId="77777777" w:rsidR="00B53A5F" w:rsidRPr="003D352E"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darkBlue"/>
              </w:rPr>
            </w:pPr>
          </w:p>
        </w:tc>
        <w:tc>
          <w:tcPr>
            <w:tcW w:w="2623" w:type="dxa"/>
            <w:tcBorders>
              <w:left w:val="single" w:sz="8" w:space="0" w:color="4F81BD" w:themeColor="accent1"/>
              <w:right w:val="single" w:sz="8" w:space="0" w:color="4F81BD" w:themeColor="accent1"/>
            </w:tcBorders>
          </w:tcPr>
          <w:p w14:paraId="4AF9ECA7" w14:textId="77777777" w:rsidR="00B53A5F" w:rsidRPr="009E043B"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0F8B1A2" w14:textId="77777777" w:rsidR="00B53A5F" w:rsidRPr="009E043B"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9E043B">
              <w:rPr>
                <w:rFonts w:cs="Calibri"/>
                <w:sz w:val="16"/>
                <w:szCs w:val="16"/>
                <w:lang w:val="en-US"/>
              </w:rPr>
              <w:t>LEBT-010:VAC- VGR-10000_SR.02</w:t>
            </w:r>
          </w:p>
        </w:tc>
        <w:tc>
          <w:tcPr>
            <w:tcW w:w="2623" w:type="dxa"/>
            <w:tcBorders>
              <w:left w:val="single" w:sz="8" w:space="0" w:color="4F81BD" w:themeColor="accent1"/>
              <w:right w:val="single" w:sz="8" w:space="0" w:color="4F81BD" w:themeColor="accent1"/>
            </w:tcBorders>
          </w:tcPr>
          <w:p w14:paraId="0FC3946F" w14:textId="77777777" w:rsidR="00B53A5F" w:rsidRPr="002F1429"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r>
      <w:tr w:rsidR="00B53A5F" w14:paraId="0846059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E843351" w14:textId="77777777" w:rsidR="00B53A5F" w:rsidRPr="003D352E" w:rsidRDefault="00B53A5F" w:rsidP="00B53A5F">
            <w:pPr>
              <w:spacing w:after="0"/>
              <w:rPr>
                <w:rFonts w:cs="Calibri"/>
                <w:sz w:val="16"/>
                <w:highlight w:val="darkBlue"/>
              </w:rPr>
            </w:pPr>
          </w:p>
        </w:tc>
        <w:tc>
          <w:tcPr>
            <w:tcW w:w="2622" w:type="dxa"/>
          </w:tcPr>
          <w:p w14:paraId="30B1A0E4" w14:textId="77777777" w:rsidR="00B53A5F" w:rsidRPr="009E043B"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E043B">
              <w:rPr>
                <w:rFonts w:cs="Calibri"/>
                <w:sz w:val="16"/>
                <w:szCs w:val="16"/>
                <w:lang w:val="en-US"/>
              </w:rPr>
              <w:t>LEBT-010:VAC-VGR-10000_MR.03</w:t>
            </w:r>
          </w:p>
        </w:tc>
        <w:tc>
          <w:tcPr>
            <w:tcW w:w="2622" w:type="dxa"/>
            <w:tcBorders>
              <w:right w:val="single" w:sz="8" w:space="0" w:color="4F81BD" w:themeColor="accent1"/>
            </w:tcBorders>
          </w:tcPr>
          <w:p w14:paraId="2976050D" w14:textId="77777777" w:rsidR="00B53A5F" w:rsidRPr="003D352E"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darkBlue"/>
              </w:rPr>
            </w:pPr>
          </w:p>
        </w:tc>
        <w:tc>
          <w:tcPr>
            <w:tcW w:w="2623" w:type="dxa"/>
            <w:tcBorders>
              <w:left w:val="single" w:sz="8" w:space="0" w:color="4F81BD" w:themeColor="accent1"/>
              <w:right w:val="single" w:sz="8" w:space="0" w:color="4F81BD" w:themeColor="accent1"/>
            </w:tcBorders>
          </w:tcPr>
          <w:p w14:paraId="2FAC7C5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72C084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F46555F" w14:textId="77777777" w:rsidR="00B53A5F" w:rsidRPr="002F1429"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yellow"/>
              </w:rPr>
            </w:pPr>
          </w:p>
        </w:tc>
      </w:tr>
      <w:tr w:rsidR="00B53A5F" w14:paraId="25E81C3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15130CD" w14:textId="77777777" w:rsidR="00B53A5F" w:rsidRPr="003D352E" w:rsidRDefault="00B53A5F" w:rsidP="00B53A5F">
            <w:pPr>
              <w:spacing w:after="0"/>
              <w:rPr>
                <w:rFonts w:cs="Calibri"/>
                <w:sz w:val="16"/>
                <w:highlight w:val="darkBlue"/>
              </w:rPr>
            </w:pPr>
          </w:p>
        </w:tc>
        <w:tc>
          <w:tcPr>
            <w:tcW w:w="2622" w:type="dxa"/>
          </w:tcPr>
          <w:p w14:paraId="22C9CBC4" w14:textId="77777777" w:rsidR="00B53A5F" w:rsidRPr="009E043B"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329AE6E3" w14:textId="77777777" w:rsidR="00B53A5F" w:rsidRPr="003D352E"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darkBlue"/>
              </w:rPr>
            </w:pPr>
          </w:p>
        </w:tc>
        <w:tc>
          <w:tcPr>
            <w:tcW w:w="2623" w:type="dxa"/>
            <w:tcBorders>
              <w:left w:val="single" w:sz="8" w:space="0" w:color="4F81BD" w:themeColor="accent1"/>
              <w:right w:val="single" w:sz="8" w:space="0" w:color="4F81BD" w:themeColor="accent1"/>
            </w:tcBorders>
          </w:tcPr>
          <w:p w14:paraId="7B9858C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E92EFB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6026BA4" w14:textId="77777777" w:rsidR="00B53A5F" w:rsidRPr="002F1429"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yellow"/>
              </w:rPr>
            </w:pPr>
          </w:p>
        </w:tc>
      </w:tr>
      <w:tr w:rsidR="00B53A5F" w14:paraId="75B421A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49029B3" w14:textId="77777777" w:rsidR="00B53A5F" w:rsidRPr="003D352E" w:rsidRDefault="00B53A5F" w:rsidP="00B53A5F">
            <w:pPr>
              <w:spacing w:after="0"/>
              <w:rPr>
                <w:rFonts w:cs="Calibri"/>
                <w:b w:val="0"/>
                <w:sz w:val="16"/>
                <w:highlight w:val="darkBlue"/>
                <w:lang w:val="en-US"/>
              </w:rPr>
            </w:pPr>
          </w:p>
        </w:tc>
        <w:tc>
          <w:tcPr>
            <w:tcW w:w="2622" w:type="dxa"/>
          </w:tcPr>
          <w:p w14:paraId="399C9431" w14:textId="77777777" w:rsidR="00B53A5F" w:rsidRPr="009E043B"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46EDDF50" w14:textId="77777777" w:rsidR="00B53A5F" w:rsidRPr="003D352E"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darkBlue"/>
              </w:rPr>
            </w:pPr>
          </w:p>
        </w:tc>
        <w:tc>
          <w:tcPr>
            <w:tcW w:w="2623" w:type="dxa"/>
            <w:tcBorders>
              <w:left w:val="single" w:sz="8" w:space="0" w:color="4F81BD" w:themeColor="accent1"/>
              <w:right w:val="single" w:sz="8" w:space="0" w:color="4F81BD" w:themeColor="accent1"/>
            </w:tcBorders>
          </w:tcPr>
          <w:p w14:paraId="2E9CCCC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0693B3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011CB6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7581A9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A7AEBCA" w14:textId="77777777" w:rsidR="00B53A5F" w:rsidRPr="003D352E" w:rsidRDefault="00B53A5F" w:rsidP="00B53A5F">
            <w:pPr>
              <w:spacing w:after="0"/>
              <w:rPr>
                <w:rFonts w:cs="Calibri"/>
                <w:b w:val="0"/>
                <w:sz w:val="16"/>
                <w:highlight w:val="darkBlue"/>
                <w:lang w:val="en-US"/>
              </w:rPr>
            </w:pPr>
          </w:p>
        </w:tc>
        <w:tc>
          <w:tcPr>
            <w:tcW w:w="2622" w:type="dxa"/>
          </w:tcPr>
          <w:p w14:paraId="78B4772D" w14:textId="77777777" w:rsidR="00B53A5F" w:rsidRPr="009E043B"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3E4CEE89" w14:textId="77777777" w:rsidR="00B53A5F" w:rsidRPr="003D352E"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darkBlue"/>
              </w:rPr>
            </w:pPr>
          </w:p>
        </w:tc>
        <w:tc>
          <w:tcPr>
            <w:tcW w:w="2623" w:type="dxa"/>
            <w:tcBorders>
              <w:left w:val="single" w:sz="8" w:space="0" w:color="4F81BD" w:themeColor="accent1"/>
              <w:right w:val="single" w:sz="8" w:space="0" w:color="4F81BD" w:themeColor="accent1"/>
            </w:tcBorders>
          </w:tcPr>
          <w:p w14:paraId="2867DAE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345C7A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709358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6571A3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A001D4A" w14:textId="77777777" w:rsidR="00B53A5F" w:rsidRPr="003D352E" w:rsidRDefault="00B53A5F" w:rsidP="00B53A5F">
            <w:pPr>
              <w:spacing w:after="0"/>
              <w:rPr>
                <w:rFonts w:cs="Calibri"/>
                <w:b w:val="0"/>
                <w:sz w:val="16"/>
                <w:highlight w:val="darkBlue"/>
                <w:lang w:val="en-US"/>
              </w:rPr>
            </w:pPr>
          </w:p>
        </w:tc>
        <w:tc>
          <w:tcPr>
            <w:tcW w:w="2622" w:type="dxa"/>
          </w:tcPr>
          <w:p w14:paraId="2170A050" w14:textId="77777777" w:rsidR="00B53A5F" w:rsidRPr="009E043B"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p>
        </w:tc>
        <w:tc>
          <w:tcPr>
            <w:tcW w:w="2622" w:type="dxa"/>
            <w:tcBorders>
              <w:right w:val="single" w:sz="8" w:space="0" w:color="4F81BD" w:themeColor="accent1"/>
            </w:tcBorders>
          </w:tcPr>
          <w:p w14:paraId="78C2DD46" w14:textId="77777777" w:rsidR="00B53A5F" w:rsidRPr="003D352E"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darkBlue"/>
              </w:rPr>
            </w:pPr>
          </w:p>
        </w:tc>
        <w:tc>
          <w:tcPr>
            <w:tcW w:w="2623" w:type="dxa"/>
            <w:tcBorders>
              <w:left w:val="single" w:sz="8" w:space="0" w:color="4F81BD" w:themeColor="accent1"/>
              <w:right w:val="single" w:sz="8" w:space="0" w:color="4F81BD" w:themeColor="accent1"/>
            </w:tcBorders>
          </w:tcPr>
          <w:p w14:paraId="66AFB9D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E787CA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F5260C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45F2F3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6968AAD" w14:textId="77777777" w:rsidR="00B53A5F" w:rsidRPr="003D352E" w:rsidRDefault="00B53A5F" w:rsidP="00B53A5F">
            <w:pPr>
              <w:spacing w:after="0"/>
              <w:rPr>
                <w:rFonts w:cs="Calibri"/>
                <w:b w:val="0"/>
                <w:sz w:val="16"/>
                <w:highlight w:val="darkBlue"/>
                <w:lang w:val="en-US"/>
              </w:rPr>
            </w:pPr>
          </w:p>
        </w:tc>
        <w:tc>
          <w:tcPr>
            <w:tcW w:w="2622" w:type="dxa"/>
          </w:tcPr>
          <w:p w14:paraId="2852D3A2" w14:textId="77777777" w:rsidR="00B53A5F" w:rsidRPr="009E043B"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p>
        </w:tc>
        <w:tc>
          <w:tcPr>
            <w:tcW w:w="2622" w:type="dxa"/>
            <w:tcBorders>
              <w:right w:val="single" w:sz="8" w:space="0" w:color="4F81BD" w:themeColor="accent1"/>
            </w:tcBorders>
          </w:tcPr>
          <w:p w14:paraId="0C8DBDF4" w14:textId="77777777" w:rsidR="00B53A5F" w:rsidRPr="003D352E"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darkBlue"/>
              </w:rPr>
            </w:pPr>
          </w:p>
        </w:tc>
        <w:tc>
          <w:tcPr>
            <w:tcW w:w="2623" w:type="dxa"/>
            <w:tcBorders>
              <w:left w:val="single" w:sz="8" w:space="0" w:color="4F81BD" w:themeColor="accent1"/>
              <w:right w:val="single" w:sz="8" w:space="0" w:color="4F81BD" w:themeColor="accent1"/>
            </w:tcBorders>
          </w:tcPr>
          <w:p w14:paraId="34BCF3C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FE13E0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F16AFB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46505C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2A3D609" w14:textId="77777777" w:rsidR="00B53A5F" w:rsidRPr="003D352E" w:rsidRDefault="00B53A5F" w:rsidP="00B53A5F">
            <w:pPr>
              <w:spacing w:after="0"/>
              <w:rPr>
                <w:rFonts w:cs="Calibri"/>
                <w:b w:val="0"/>
                <w:sz w:val="16"/>
                <w:highlight w:val="darkBlue"/>
                <w:lang w:val="en-US"/>
              </w:rPr>
            </w:pPr>
          </w:p>
        </w:tc>
        <w:tc>
          <w:tcPr>
            <w:tcW w:w="2622" w:type="dxa"/>
          </w:tcPr>
          <w:p w14:paraId="6256C473" w14:textId="77777777" w:rsidR="00B53A5F" w:rsidRPr="009E043B"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p>
        </w:tc>
        <w:tc>
          <w:tcPr>
            <w:tcW w:w="2622" w:type="dxa"/>
            <w:tcBorders>
              <w:right w:val="single" w:sz="8" w:space="0" w:color="4F81BD" w:themeColor="accent1"/>
            </w:tcBorders>
          </w:tcPr>
          <w:p w14:paraId="35BB5DED" w14:textId="77777777" w:rsidR="00B53A5F" w:rsidRPr="003D352E"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darkBlue"/>
              </w:rPr>
            </w:pPr>
          </w:p>
        </w:tc>
        <w:tc>
          <w:tcPr>
            <w:tcW w:w="2623" w:type="dxa"/>
            <w:tcBorders>
              <w:left w:val="single" w:sz="8" w:space="0" w:color="4F81BD" w:themeColor="accent1"/>
              <w:right w:val="single" w:sz="8" w:space="0" w:color="4F81BD" w:themeColor="accent1"/>
            </w:tcBorders>
          </w:tcPr>
          <w:p w14:paraId="700F180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19909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5CCFF2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02C2C8D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29CA818" w14:textId="77777777" w:rsidR="00B53A5F" w:rsidRPr="003D352E" w:rsidRDefault="00B53A5F" w:rsidP="00B53A5F">
            <w:pPr>
              <w:spacing w:after="0"/>
              <w:rPr>
                <w:rFonts w:cs="Calibri"/>
                <w:b w:val="0"/>
                <w:sz w:val="16"/>
                <w:highlight w:val="darkBlue"/>
                <w:lang w:val="en-US"/>
              </w:rPr>
            </w:pPr>
          </w:p>
        </w:tc>
        <w:tc>
          <w:tcPr>
            <w:tcW w:w="2622" w:type="dxa"/>
          </w:tcPr>
          <w:p w14:paraId="5EE98F03" w14:textId="77777777" w:rsidR="00B53A5F" w:rsidRPr="009E043B"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p>
        </w:tc>
        <w:tc>
          <w:tcPr>
            <w:tcW w:w="2622" w:type="dxa"/>
            <w:tcBorders>
              <w:right w:val="single" w:sz="8" w:space="0" w:color="4F81BD" w:themeColor="accent1"/>
            </w:tcBorders>
          </w:tcPr>
          <w:p w14:paraId="41204E51" w14:textId="77777777" w:rsidR="00B53A5F" w:rsidRPr="003D352E"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highlight w:val="darkBlue"/>
              </w:rPr>
            </w:pPr>
          </w:p>
        </w:tc>
        <w:tc>
          <w:tcPr>
            <w:tcW w:w="2623" w:type="dxa"/>
            <w:tcBorders>
              <w:left w:val="single" w:sz="8" w:space="0" w:color="4F81BD" w:themeColor="accent1"/>
              <w:right w:val="single" w:sz="8" w:space="0" w:color="4F81BD" w:themeColor="accent1"/>
            </w:tcBorders>
          </w:tcPr>
          <w:p w14:paraId="0F69464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4BADFB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026922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86144D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5A01A62" w14:textId="77777777" w:rsidR="00B53A5F" w:rsidRPr="003D352E" w:rsidRDefault="00B53A5F" w:rsidP="00B53A5F">
            <w:pPr>
              <w:spacing w:after="0"/>
              <w:rPr>
                <w:rFonts w:cs="Calibri"/>
                <w:b w:val="0"/>
                <w:sz w:val="22"/>
                <w:highlight w:val="darkBlue"/>
              </w:rPr>
            </w:pPr>
          </w:p>
        </w:tc>
        <w:tc>
          <w:tcPr>
            <w:tcW w:w="2622" w:type="dxa"/>
          </w:tcPr>
          <w:p w14:paraId="6A20C425" w14:textId="77777777" w:rsidR="00B53A5F" w:rsidRPr="009E043B"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0611A62A" w14:textId="77777777" w:rsidR="00B53A5F" w:rsidRPr="003D352E"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highlight w:val="darkBlue"/>
              </w:rPr>
            </w:pPr>
          </w:p>
        </w:tc>
        <w:tc>
          <w:tcPr>
            <w:tcW w:w="2623" w:type="dxa"/>
            <w:tcBorders>
              <w:left w:val="single" w:sz="8" w:space="0" w:color="4F81BD" w:themeColor="accent1"/>
              <w:bottom w:val="single" w:sz="8" w:space="0" w:color="4F81BD" w:themeColor="accent1"/>
              <w:right w:val="single" w:sz="8" w:space="0" w:color="4F81BD" w:themeColor="accent1"/>
            </w:tcBorders>
          </w:tcPr>
          <w:p w14:paraId="6E203E9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60D526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81F6B3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269A0156" w14:textId="77777777" w:rsidR="00B53A5F" w:rsidRDefault="00B53A5F" w:rsidP="00B53A5F"/>
    <w:p w14:paraId="7D31F9EF" w14:textId="77777777" w:rsidR="00B53A5F" w:rsidRDefault="00B53A5F" w:rsidP="00B53A5F">
      <w:pPr>
        <w:spacing w:after="200" w:line="276" w:lineRule="auto"/>
      </w:pPr>
      <w:r>
        <w:br w:type="page"/>
      </w:r>
    </w:p>
    <w:p w14:paraId="014E40C9" w14:textId="77777777" w:rsidR="00B53A5F" w:rsidRPr="00E86743" w:rsidRDefault="00B53A5F" w:rsidP="00B53A5F">
      <w:pPr>
        <w:pStyle w:val="Heading4"/>
        <w:tabs>
          <w:tab w:val="clear" w:pos="992"/>
        </w:tabs>
        <w:spacing w:line="276" w:lineRule="auto"/>
        <w:ind w:left="1418" w:hanging="1418"/>
        <w:rPr>
          <w:lang w:val="en-US"/>
        </w:rPr>
      </w:pPr>
      <w:bookmarkStart w:id="481" w:name="_Toc504060469"/>
      <w:bookmarkStart w:id="482" w:name="_Toc504121863"/>
      <w:r>
        <w:rPr>
          <w:lang w:val="en-US"/>
        </w:rPr>
        <w:lastRenderedPageBreak/>
        <w:t>LEBT-010</w:t>
      </w:r>
      <w:proofErr w:type="gramStart"/>
      <w:r>
        <w:rPr>
          <w:lang w:val="en-US"/>
        </w:rPr>
        <w:t>:VAC</w:t>
      </w:r>
      <w:proofErr w:type="gramEnd"/>
      <w:r>
        <w:rPr>
          <w:lang w:val="en-US"/>
        </w:rPr>
        <w:t>-VGR-10000: Procedure of verification</w:t>
      </w:r>
      <w:bookmarkEnd w:id="481"/>
      <w:bookmarkEnd w:id="482"/>
    </w:p>
    <w:p w14:paraId="32181558" w14:textId="77777777" w:rsidR="00B53A5F" w:rsidRDefault="00B53A5F" w:rsidP="00B53A5F">
      <w:pPr>
        <w:ind w:left="-851" w:right="-740"/>
      </w:pPr>
      <w:r>
        <w:t>LEBT-010</w:t>
      </w:r>
      <w:proofErr w:type="gramStart"/>
      <w:r>
        <w:t>:VAC</w:t>
      </w:r>
      <w:proofErr w:type="gramEnd"/>
      <w:r>
        <w:t>-VGR-10000_VT-</w:t>
      </w:r>
      <w:r w:rsidRPr="00B17B24">
        <w:t xml:space="preserve">00001: </w:t>
      </w:r>
      <w:r>
        <w:t>Pump Cable Number _________________________________________(Check cable labelling on both side of the cable).</w:t>
      </w:r>
    </w:p>
    <w:p w14:paraId="60F79EE5" w14:textId="77777777" w:rsidR="00B53A5F" w:rsidRPr="00631AE1" w:rsidRDefault="00B53A5F" w:rsidP="00B53A5F">
      <w:pPr>
        <w:pStyle w:val="ESS-TableHeader"/>
        <w:spacing w:line="276" w:lineRule="auto"/>
      </w:pPr>
      <w:bookmarkStart w:id="483" w:name="_Toc504060690"/>
      <w:bookmarkStart w:id="484" w:name="_Toc504111082"/>
      <w:r w:rsidRPr="002445E5">
        <w:t xml:space="preserve">Table </w:t>
      </w:r>
      <w:r w:rsidRPr="002445E5">
        <w:fldChar w:fldCharType="begin"/>
      </w:r>
      <w:r w:rsidRPr="002445E5">
        <w:instrText xml:space="preserve"> SEQ Table \* ARABIC </w:instrText>
      </w:r>
      <w:r w:rsidRPr="002445E5">
        <w:fldChar w:fldCharType="separate"/>
      </w:r>
      <w:r w:rsidR="00116B42">
        <w:rPr>
          <w:noProof/>
        </w:rPr>
        <w:t>83</w:t>
      </w:r>
      <w:r w:rsidRPr="002445E5">
        <w:fldChar w:fldCharType="end"/>
      </w:r>
      <w:r>
        <w:tab/>
      </w:r>
      <w:r>
        <w:rPr>
          <w:lang w:val="en-US"/>
        </w:rPr>
        <w:t>LEBT-010</w:t>
      </w:r>
      <w:proofErr w:type="gramStart"/>
      <w:r>
        <w:rPr>
          <w:lang w:val="en-US"/>
        </w:rPr>
        <w:t>:VAC</w:t>
      </w:r>
      <w:proofErr w:type="gramEnd"/>
      <w:r>
        <w:rPr>
          <w:lang w:val="en-US"/>
        </w:rPr>
        <w:t xml:space="preserve">-VGR-10000: </w:t>
      </w:r>
      <w:r>
        <w:t>Control &amp; Monitoring.</w:t>
      </w:r>
      <w:bookmarkEnd w:id="483"/>
      <w:bookmarkEnd w:id="48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1CE1E3B9" w14:textId="77777777" w:rsidTr="00B53A5F">
        <w:trPr>
          <w:tblHeader/>
        </w:trPr>
        <w:tc>
          <w:tcPr>
            <w:tcW w:w="1985" w:type="dxa"/>
          </w:tcPr>
          <w:p w14:paraId="169798F0"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50D2F3F9"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47E6678E" w14:textId="77777777" w:rsidR="00B53A5F" w:rsidRPr="00631AE1" w:rsidRDefault="00B53A5F" w:rsidP="00B53A5F">
            <w:pPr>
              <w:spacing w:after="0"/>
              <w:rPr>
                <w:b/>
                <w:sz w:val="20"/>
                <w:szCs w:val="20"/>
              </w:rPr>
            </w:pPr>
            <w:r w:rsidRPr="00631AE1">
              <w:rPr>
                <w:b/>
                <w:sz w:val="20"/>
                <w:szCs w:val="20"/>
              </w:rPr>
              <w:t>Action</w:t>
            </w:r>
          </w:p>
        </w:tc>
        <w:tc>
          <w:tcPr>
            <w:tcW w:w="4338" w:type="dxa"/>
          </w:tcPr>
          <w:p w14:paraId="6D1F9317"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6F5AD7C2" w14:textId="77777777" w:rsidR="00B53A5F" w:rsidRPr="00631AE1" w:rsidRDefault="00B53A5F" w:rsidP="00B53A5F">
            <w:pPr>
              <w:spacing w:after="0"/>
              <w:jc w:val="center"/>
              <w:rPr>
                <w:b/>
                <w:sz w:val="20"/>
                <w:szCs w:val="20"/>
              </w:rPr>
            </w:pPr>
            <w:r w:rsidRPr="00631AE1">
              <w:rPr>
                <w:b/>
                <w:sz w:val="20"/>
                <w:szCs w:val="20"/>
              </w:rPr>
              <w:t>Verification is valid</w:t>
            </w:r>
          </w:p>
          <w:p w14:paraId="0B1417CE"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0EE4214A" w14:textId="77777777" w:rsidTr="00B53A5F">
        <w:trPr>
          <w:trHeight w:val="708"/>
        </w:trPr>
        <w:tc>
          <w:tcPr>
            <w:tcW w:w="1985" w:type="dxa"/>
          </w:tcPr>
          <w:p w14:paraId="20E9F84A" w14:textId="77777777" w:rsidR="00B53A5F" w:rsidRPr="00B17B24" w:rsidRDefault="00B53A5F" w:rsidP="00B53A5F">
            <w:pPr>
              <w:spacing w:after="0"/>
              <w:rPr>
                <w:sz w:val="20"/>
                <w:szCs w:val="20"/>
              </w:rPr>
            </w:pPr>
            <w:r w:rsidRPr="00B17B24">
              <w:rPr>
                <w:sz w:val="20"/>
                <w:szCs w:val="20"/>
              </w:rPr>
              <w:t>LEBT-010:VAC-VGR-10000_VT-00002</w:t>
            </w:r>
          </w:p>
        </w:tc>
        <w:tc>
          <w:tcPr>
            <w:tcW w:w="2410" w:type="dxa"/>
          </w:tcPr>
          <w:p w14:paraId="4AE6FEAE" w14:textId="77777777" w:rsidR="00B53A5F" w:rsidRPr="00CC227A" w:rsidRDefault="00B53A5F" w:rsidP="00B53A5F">
            <w:pPr>
              <w:spacing w:after="0"/>
              <w:rPr>
                <w:sz w:val="20"/>
                <w:szCs w:val="20"/>
              </w:rPr>
            </w:pPr>
            <w:r w:rsidRPr="00CC227A">
              <w:rPr>
                <w:sz w:val="20"/>
              </w:rPr>
              <w:t>Assess the remote control of the residual gas analyser.</w:t>
            </w:r>
          </w:p>
        </w:tc>
        <w:tc>
          <w:tcPr>
            <w:tcW w:w="4820" w:type="dxa"/>
          </w:tcPr>
          <w:p w14:paraId="1AC54436" w14:textId="77777777" w:rsidR="00B53A5F" w:rsidRPr="00CC227A" w:rsidRDefault="00B53A5F" w:rsidP="00B53A5F">
            <w:pPr>
              <w:spacing w:after="0"/>
              <w:rPr>
                <w:sz w:val="20"/>
                <w:szCs w:val="20"/>
              </w:rPr>
            </w:pPr>
            <w:r w:rsidRPr="00CC227A">
              <w:rPr>
                <w:sz w:val="20"/>
              </w:rPr>
              <w:t>Start residual gas analyser through the GUI panel.</w:t>
            </w:r>
          </w:p>
        </w:tc>
        <w:tc>
          <w:tcPr>
            <w:tcW w:w="4338" w:type="dxa"/>
          </w:tcPr>
          <w:p w14:paraId="1CD68DC8" w14:textId="77777777" w:rsidR="00B53A5F" w:rsidRPr="00CC227A" w:rsidRDefault="00B53A5F" w:rsidP="00B53A5F">
            <w:pPr>
              <w:spacing w:after="0"/>
              <w:rPr>
                <w:sz w:val="20"/>
                <w:szCs w:val="20"/>
              </w:rPr>
            </w:pPr>
            <w:r w:rsidRPr="00CC227A">
              <w:rPr>
                <w:sz w:val="20"/>
              </w:rPr>
              <w:t xml:space="preserve">Read feedback gas </w:t>
            </w:r>
            <w:r w:rsidRPr="00115315">
              <w:rPr>
                <w:sz w:val="20"/>
                <w:lang w:val="en-US"/>
              </w:rPr>
              <w:t>analysis</w:t>
            </w:r>
            <w:r w:rsidRPr="00CC227A">
              <w:rPr>
                <w:sz w:val="20"/>
              </w:rPr>
              <w:t>.</w:t>
            </w:r>
          </w:p>
        </w:tc>
        <w:tc>
          <w:tcPr>
            <w:tcW w:w="2182" w:type="dxa"/>
          </w:tcPr>
          <w:p w14:paraId="6E09F40A"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4B623ED2" w14:textId="77777777" w:rsidTr="00B53A5F">
        <w:trPr>
          <w:trHeight w:val="708"/>
        </w:trPr>
        <w:tc>
          <w:tcPr>
            <w:tcW w:w="1985" w:type="dxa"/>
            <w:vMerge w:val="restart"/>
          </w:tcPr>
          <w:p w14:paraId="60DDDEE2" w14:textId="77777777" w:rsidR="00B53A5F" w:rsidRPr="00B17B24" w:rsidRDefault="00B53A5F" w:rsidP="00B53A5F">
            <w:pPr>
              <w:spacing w:after="0"/>
              <w:rPr>
                <w:sz w:val="20"/>
                <w:szCs w:val="20"/>
              </w:rPr>
            </w:pPr>
            <w:r w:rsidRPr="00B17B24">
              <w:rPr>
                <w:sz w:val="20"/>
                <w:szCs w:val="20"/>
              </w:rPr>
              <w:t>LEBT-010:VAC-VGR-10000_VT-00003</w:t>
            </w:r>
          </w:p>
        </w:tc>
        <w:tc>
          <w:tcPr>
            <w:tcW w:w="2410" w:type="dxa"/>
            <w:vMerge w:val="restart"/>
          </w:tcPr>
          <w:p w14:paraId="3ABC7D7C" w14:textId="77777777" w:rsidR="00B53A5F" w:rsidRPr="002E4CA1" w:rsidRDefault="00B53A5F" w:rsidP="00B53A5F">
            <w:pPr>
              <w:spacing w:after="0"/>
              <w:rPr>
                <w:strike/>
                <w:sz w:val="20"/>
              </w:rPr>
            </w:pPr>
            <w:r w:rsidRPr="002E4CA1">
              <w:rPr>
                <w:strike/>
                <w:sz w:val="20"/>
              </w:rPr>
              <w:t>Verify the pressure interlock of the residual gas analyser.</w:t>
            </w:r>
          </w:p>
        </w:tc>
        <w:tc>
          <w:tcPr>
            <w:tcW w:w="9158" w:type="dxa"/>
            <w:gridSpan w:val="2"/>
          </w:tcPr>
          <w:p w14:paraId="6C26E1C6" w14:textId="081B7FA6" w:rsidR="00B53A5F" w:rsidRPr="002E4CA1" w:rsidRDefault="00B53A5F" w:rsidP="00B53A5F">
            <w:pPr>
              <w:spacing w:after="0"/>
              <w:rPr>
                <w:strike/>
                <w:sz w:val="20"/>
              </w:rPr>
            </w:pPr>
            <w:r w:rsidRPr="002E4CA1">
              <w:rPr>
                <w:strike/>
                <w:sz w:val="20"/>
              </w:rPr>
              <w:t>Identify the source of the interlock (Device &amp; Relay) according to the settings document </w:t>
            </w:r>
            <w:r w:rsidRPr="002E4CA1">
              <w:rPr>
                <w:strike/>
                <w:sz w:val="20"/>
              </w:rPr>
              <w:fldChar w:fldCharType="begin"/>
            </w:r>
            <w:r w:rsidRPr="002E4CA1">
              <w:rPr>
                <w:strike/>
                <w:sz w:val="20"/>
              </w:rPr>
              <w:instrText xml:space="preserve"> REF _Ref503185550 \r \h </w:instrText>
            </w:r>
            <w:r w:rsidR="002E4CA1">
              <w:rPr>
                <w:strike/>
                <w:sz w:val="20"/>
              </w:rPr>
              <w:instrText xml:space="preserve"> \* MERGEFORMAT </w:instrText>
            </w:r>
            <w:r w:rsidRPr="002E4CA1">
              <w:rPr>
                <w:strike/>
                <w:sz w:val="20"/>
              </w:rPr>
            </w:r>
            <w:r w:rsidRPr="002E4CA1">
              <w:rPr>
                <w:strike/>
                <w:sz w:val="20"/>
              </w:rPr>
              <w:fldChar w:fldCharType="separate"/>
            </w:r>
            <w:r w:rsidR="00116B42" w:rsidRPr="002E4CA1">
              <w:rPr>
                <w:strike/>
                <w:sz w:val="20"/>
              </w:rPr>
              <w:t>[7]</w:t>
            </w:r>
            <w:r w:rsidRPr="002E4CA1">
              <w:rPr>
                <w:strike/>
                <w:sz w:val="20"/>
              </w:rPr>
              <w:fldChar w:fldCharType="end"/>
            </w:r>
            <w:r w:rsidRPr="002E4CA1">
              <w:rPr>
                <w:strike/>
                <w:sz w:val="20"/>
              </w:rPr>
              <w:t>:</w:t>
            </w:r>
            <w:r w:rsidRPr="002E4CA1">
              <w:rPr>
                <w:strike/>
                <w:sz w:val="20"/>
              </w:rPr>
              <w:br/>
              <w:t>_________________________________________________________________________________________</w:t>
            </w:r>
          </w:p>
        </w:tc>
        <w:tc>
          <w:tcPr>
            <w:tcW w:w="2182" w:type="dxa"/>
          </w:tcPr>
          <w:p w14:paraId="2AB06011" w14:textId="77777777" w:rsidR="00B53A5F" w:rsidRPr="002E4CA1" w:rsidRDefault="00B53A5F" w:rsidP="00B53A5F">
            <w:pPr>
              <w:spacing w:after="0"/>
              <w:jc w:val="center"/>
              <w:rPr>
                <w:rFonts w:cs="Tahoma"/>
                <w:strike/>
                <w:sz w:val="48"/>
                <w:szCs w:val="20"/>
              </w:rPr>
            </w:pPr>
            <w:r w:rsidRPr="002E4CA1">
              <w:rPr>
                <w:rFonts w:cs="Tahoma"/>
                <w:strike/>
                <w:sz w:val="48"/>
                <w:szCs w:val="20"/>
              </w:rPr>
              <w:t>□</w:t>
            </w:r>
          </w:p>
        </w:tc>
      </w:tr>
      <w:tr w:rsidR="00B53A5F" w:rsidRPr="00455B75" w14:paraId="47209FB0" w14:textId="77777777" w:rsidTr="00B53A5F">
        <w:trPr>
          <w:trHeight w:val="708"/>
        </w:trPr>
        <w:tc>
          <w:tcPr>
            <w:tcW w:w="1985" w:type="dxa"/>
            <w:vMerge/>
          </w:tcPr>
          <w:p w14:paraId="1310E58B" w14:textId="77777777" w:rsidR="00B53A5F" w:rsidRDefault="00B53A5F" w:rsidP="00B53A5F">
            <w:pPr>
              <w:spacing w:after="0"/>
              <w:rPr>
                <w:sz w:val="20"/>
                <w:szCs w:val="20"/>
              </w:rPr>
            </w:pPr>
          </w:p>
        </w:tc>
        <w:tc>
          <w:tcPr>
            <w:tcW w:w="2410" w:type="dxa"/>
            <w:vMerge/>
          </w:tcPr>
          <w:p w14:paraId="0A42C484" w14:textId="77777777" w:rsidR="00B53A5F" w:rsidRPr="002E4CA1" w:rsidRDefault="00B53A5F" w:rsidP="00B53A5F">
            <w:pPr>
              <w:spacing w:after="0"/>
              <w:rPr>
                <w:strike/>
                <w:sz w:val="20"/>
              </w:rPr>
            </w:pPr>
          </w:p>
        </w:tc>
        <w:tc>
          <w:tcPr>
            <w:tcW w:w="9158" w:type="dxa"/>
            <w:gridSpan w:val="2"/>
            <w:vAlign w:val="center"/>
          </w:tcPr>
          <w:p w14:paraId="3E79A637" w14:textId="77777777" w:rsidR="00B53A5F" w:rsidRPr="002E4CA1" w:rsidRDefault="00B53A5F" w:rsidP="00B53A5F">
            <w:pPr>
              <w:spacing w:after="0"/>
              <w:rPr>
                <w:strike/>
                <w:sz w:val="20"/>
              </w:rPr>
            </w:pPr>
            <w:r w:rsidRPr="002E4CA1">
              <w:rPr>
                <w:strike/>
                <w:sz w:val="20"/>
              </w:rPr>
              <w:t>Write down the setting of the threshold before the test </w:t>
            </w:r>
            <w:r w:rsidRPr="002E4CA1">
              <w:rPr>
                <w:strike/>
                <w:sz w:val="20"/>
              </w:rPr>
              <w:fldChar w:fldCharType="begin"/>
            </w:r>
            <w:r w:rsidRPr="002E4CA1">
              <w:rPr>
                <w:strike/>
                <w:sz w:val="20"/>
              </w:rPr>
              <w:instrText xml:space="preserve"> REF _Ref503185550 \r \h  \* MERGEFORMAT </w:instrText>
            </w:r>
            <w:r w:rsidRPr="002E4CA1">
              <w:rPr>
                <w:strike/>
                <w:sz w:val="20"/>
              </w:rPr>
            </w:r>
            <w:r w:rsidRPr="002E4CA1">
              <w:rPr>
                <w:strike/>
                <w:sz w:val="20"/>
              </w:rPr>
              <w:fldChar w:fldCharType="separate"/>
            </w:r>
            <w:r w:rsidR="00116B42" w:rsidRPr="002E4CA1">
              <w:rPr>
                <w:strike/>
                <w:sz w:val="20"/>
              </w:rPr>
              <w:t>[7]</w:t>
            </w:r>
            <w:r w:rsidRPr="002E4CA1">
              <w:rPr>
                <w:strike/>
                <w:sz w:val="20"/>
              </w:rPr>
              <w:fldChar w:fldCharType="end"/>
            </w:r>
            <w:r w:rsidRPr="002E4CA1">
              <w:rPr>
                <w:strike/>
                <w:sz w:val="20"/>
              </w:rPr>
              <w:t>:________________________________________</w:t>
            </w:r>
          </w:p>
        </w:tc>
        <w:tc>
          <w:tcPr>
            <w:tcW w:w="2182" w:type="dxa"/>
          </w:tcPr>
          <w:p w14:paraId="5BEA508A" w14:textId="77777777" w:rsidR="00B53A5F" w:rsidRPr="002E4CA1" w:rsidRDefault="00B53A5F" w:rsidP="00B53A5F">
            <w:pPr>
              <w:spacing w:after="0"/>
              <w:jc w:val="center"/>
              <w:rPr>
                <w:rFonts w:cs="Tahoma"/>
                <w:strike/>
                <w:sz w:val="48"/>
                <w:szCs w:val="20"/>
              </w:rPr>
            </w:pPr>
            <w:r w:rsidRPr="002E4CA1">
              <w:rPr>
                <w:rFonts w:cs="Tahoma"/>
                <w:strike/>
                <w:sz w:val="48"/>
                <w:szCs w:val="20"/>
              </w:rPr>
              <w:t>□</w:t>
            </w:r>
          </w:p>
        </w:tc>
      </w:tr>
      <w:tr w:rsidR="00B53A5F" w:rsidRPr="00455B75" w14:paraId="2BDDE2B2" w14:textId="77777777" w:rsidTr="00B53A5F">
        <w:trPr>
          <w:trHeight w:val="708"/>
        </w:trPr>
        <w:tc>
          <w:tcPr>
            <w:tcW w:w="1985" w:type="dxa"/>
            <w:vMerge/>
          </w:tcPr>
          <w:p w14:paraId="499B0FCF" w14:textId="77777777" w:rsidR="00B53A5F" w:rsidRDefault="00B53A5F" w:rsidP="00B53A5F">
            <w:pPr>
              <w:spacing w:after="0"/>
              <w:rPr>
                <w:sz w:val="20"/>
                <w:szCs w:val="20"/>
              </w:rPr>
            </w:pPr>
          </w:p>
        </w:tc>
        <w:tc>
          <w:tcPr>
            <w:tcW w:w="2410" w:type="dxa"/>
            <w:vMerge/>
          </w:tcPr>
          <w:p w14:paraId="5CBA4F1D" w14:textId="77777777" w:rsidR="00B53A5F" w:rsidRPr="002E4CA1" w:rsidRDefault="00B53A5F" w:rsidP="00B53A5F">
            <w:pPr>
              <w:spacing w:after="0"/>
              <w:rPr>
                <w:strike/>
                <w:sz w:val="20"/>
              </w:rPr>
            </w:pPr>
          </w:p>
        </w:tc>
        <w:tc>
          <w:tcPr>
            <w:tcW w:w="4820" w:type="dxa"/>
            <w:vMerge w:val="restart"/>
          </w:tcPr>
          <w:p w14:paraId="727A0058" w14:textId="77777777" w:rsidR="00B53A5F" w:rsidRPr="002E4CA1" w:rsidRDefault="00B53A5F" w:rsidP="00B53A5F">
            <w:pPr>
              <w:spacing w:after="0"/>
              <w:rPr>
                <w:strike/>
                <w:sz w:val="20"/>
              </w:rPr>
            </w:pPr>
            <w:r w:rsidRPr="002E4CA1">
              <w:rPr>
                <w:strike/>
                <w:sz w:val="20"/>
                <w:szCs w:val="20"/>
              </w:rPr>
              <w:t>Set a new (unreachable) set-point or switch off the gauge or simulate that the relay has tripped.</w:t>
            </w:r>
          </w:p>
        </w:tc>
        <w:tc>
          <w:tcPr>
            <w:tcW w:w="4338" w:type="dxa"/>
          </w:tcPr>
          <w:p w14:paraId="4D6C36FD" w14:textId="77777777" w:rsidR="00B53A5F" w:rsidRPr="002E4CA1" w:rsidRDefault="00B53A5F" w:rsidP="00B53A5F">
            <w:pPr>
              <w:spacing w:after="0"/>
              <w:rPr>
                <w:strike/>
                <w:sz w:val="20"/>
              </w:rPr>
            </w:pPr>
            <w:r w:rsidRPr="002E4CA1">
              <w:rPr>
                <w:strike/>
                <w:sz w:val="20"/>
              </w:rPr>
              <w:t>Write down the threshold set for the test:</w:t>
            </w:r>
          </w:p>
          <w:p w14:paraId="4B866E09" w14:textId="77777777" w:rsidR="00B53A5F" w:rsidRPr="002E4CA1" w:rsidRDefault="00B53A5F" w:rsidP="00B53A5F">
            <w:pPr>
              <w:spacing w:after="0"/>
              <w:rPr>
                <w:strike/>
                <w:sz w:val="20"/>
              </w:rPr>
            </w:pPr>
            <w:r w:rsidRPr="002E4CA1">
              <w:rPr>
                <w:strike/>
                <w:sz w:val="20"/>
              </w:rPr>
              <w:t>_______________________________________</w:t>
            </w:r>
          </w:p>
        </w:tc>
        <w:tc>
          <w:tcPr>
            <w:tcW w:w="2182" w:type="dxa"/>
          </w:tcPr>
          <w:p w14:paraId="7F383F35" w14:textId="77777777" w:rsidR="00B53A5F" w:rsidRPr="002E4CA1" w:rsidRDefault="00B53A5F" w:rsidP="00B53A5F">
            <w:pPr>
              <w:spacing w:after="0"/>
              <w:jc w:val="center"/>
              <w:rPr>
                <w:rFonts w:cs="Tahoma"/>
                <w:strike/>
                <w:sz w:val="48"/>
                <w:szCs w:val="20"/>
              </w:rPr>
            </w:pPr>
            <w:r w:rsidRPr="002E4CA1">
              <w:rPr>
                <w:rFonts w:cs="Tahoma"/>
                <w:strike/>
                <w:sz w:val="48"/>
                <w:szCs w:val="20"/>
              </w:rPr>
              <w:t>□</w:t>
            </w:r>
          </w:p>
        </w:tc>
      </w:tr>
      <w:tr w:rsidR="00B53A5F" w:rsidRPr="00455B75" w14:paraId="6FB777AA" w14:textId="77777777" w:rsidTr="00B53A5F">
        <w:trPr>
          <w:trHeight w:val="708"/>
        </w:trPr>
        <w:tc>
          <w:tcPr>
            <w:tcW w:w="1985" w:type="dxa"/>
            <w:vMerge/>
          </w:tcPr>
          <w:p w14:paraId="7A4E85AD" w14:textId="77777777" w:rsidR="00B53A5F" w:rsidRDefault="00B53A5F" w:rsidP="00B53A5F">
            <w:pPr>
              <w:spacing w:after="0"/>
              <w:rPr>
                <w:sz w:val="20"/>
                <w:szCs w:val="20"/>
              </w:rPr>
            </w:pPr>
          </w:p>
        </w:tc>
        <w:tc>
          <w:tcPr>
            <w:tcW w:w="2410" w:type="dxa"/>
            <w:vMerge/>
          </w:tcPr>
          <w:p w14:paraId="316B34D6" w14:textId="77777777" w:rsidR="00B53A5F" w:rsidRPr="002E4CA1" w:rsidRDefault="00B53A5F" w:rsidP="00B53A5F">
            <w:pPr>
              <w:spacing w:after="0"/>
              <w:rPr>
                <w:strike/>
                <w:sz w:val="20"/>
              </w:rPr>
            </w:pPr>
          </w:p>
        </w:tc>
        <w:tc>
          <w:tcPr>
            <w:tcW w:w="4820" w:type="dxa"/>
            <w:vMerge/>
          </w:tcPr>
          <w:p w14:paraId="78D6BA4C" w14:textId="77777777" w:rsidR="00B53A5F" w:rsidRPr="002E4CA1" w:rsidRDefault="00B53A5F" w:rsidP="00B53A5F">
            <w:pPr>
              <w:spacing w:after="0"/>
              <w:rPr>
                <w:strike/>
                <w:sz w:val="20"/>
              </w:rPr>
            </w:pPr>
          </w:p>
        </w:tc>
        <w:tc>
          <w:tcPr>
            <w:tcW w:w="4338" w:type="dxa"/>
          </w:tcPr>
          <w:p w14:paraId="60B5FD87" w14:textId="77777777" w:rsidR="00B53A5F" w:rsidRPr="002E4CA1" w:rsidRDefault="00B53A5F" w:rsidP="00B53A5F">
            <w:pPr>
              <w:spacing w:after="0"/>
              <w:rPr>
                <w:strike/>
                <w:sz w:val="20"/>
              </w:rPr>
            </w:pPr>
            <w:r w:rsidRPr="002E4CA1">
              <w:rPr>
                <w:strike/>
                <w:sz w:val="20"/>
              </w:rPr>
              <w:t>Assess that the residual gas analyser stops.</w:t>
            </w:r>
          </w:p>
        </w:tc>
        <w:tc>
          <w:tcPr>
            <w:tcW w:w="2182" w:type="dxa"/>
          </w:tcPr>
          <w:p w14:paraId="40CC1110" w14:textId="77777777" w:rsidR="00B53A5F" w:rsidRPr="002E4CA1" w:rsidRDefault="00B53A5F" w:rsidP="00B53A5F">
            <w:pPr>
              <w:spacing w:after="0"/>
              <w:jc w:val="center"/>
              <w:rPr>
                <w:rFonts w:cs="Tahoma"/>
                <w:strike/>
                <w:sz w:val="48"/>
                <w:szCs w:val="20"/>
              </w:rPr>
            </w:pPr>
            <w:r w:rsidRPr="002E4CA1">
              <w:rPr>
                <w:rFonts w:cs="Tahoma"/>
                <w:strike/>
                <w:sz w:val="48"/>
                <w:szCs w:val="20"/>
              </w:rPr>
              <w:t>□</w:t>
            </w:r>
          </w:p>
        </w:tc>
      </w:tr>
      <w:tr w:rsidR="00B53A5F" w:rsidRPr="00455B75" w14:paraId="5A9ED2E8" w14:textId="77777777" w:rsidTr="00B53A5F">
        <w:trPr>
          <w:trHeight w:val="708"/>
        </w:trPr>
        <w:tc>
          <w:tcPr>
            <w:tcW w:w="1985" w:type="dxa"/>
          </w:tcPr>
          <w:p w14:paraId="6C76A154" w14:textId="77777777" w:rsidR="00B53A5F" w:rsidRDefault="00B53A5F" w:rsidP="00B53A5F">
            <w:pPr>
              <w:spacing w:after="0"/>
              <w:rPr>
                <w:sz w:val="20"/>
                <w:szCs w:val="20"/>
              </w:rPr>
            </w:pPr>
          </w:p>
        </w:tc>
        <w:tc>
          <w:tcPr>
            <w:tcW w:w="2410" w:type="dxa"/>
          </w:tcPr>
          <w:p w14:paraId="1E17F500" w14:textId="77777777" w:rsidR="00B53A5F" w:rsidRPr="00CC227A" w:rsidRDefault="00B53A5F" w:rsidP="00B53A5F">
            <w:pPr>
              <w:spacing w:after="0"/>
              <w:rPr>
                <w:sz w:val="20"/>
              </w:rPr>
            </w:pPr>
          </w:p>
        </w:tc>
        <w:tc>
          <w:tcPr>
            <w:tcW w:w="4820" w:type="dxa"/>
          </w:tcPr>
          <w:p w14:paraId="181EC09E" w14:textId="77777777" w:rsidR="00B53A5F" w:rsidRPr="00CC227A" w:rsidRDefault="00B53A5F" w:rsidP="00B53A5F">
            <w:pPr>
              <w:spacing w:after="0"/>
              <w:rPr>
                <w:sz w:val="20"/>
              </w:rPr>
            </w:pPr>
          </w:p>
        </w:tc>
        <w:tc>
          <w:tcPr>
            <w:tcW w:w="4338" w:type="dxa"/>
          </w:tcPr>
          <w:p w14:paraId="6ED0290A" w14:textId="77777777" w:rsidR="00B53A5F" w:rsidRPr="00CC227A" w:rsidRDefault="00B53A5F" w:rsidP="00B53A5F">
            <w:pPr>
              <w:spacing w:after="0"/>
              <w:rPr>
                <w:sz w:val="20"/>
              </w:rPr>
            </w:pPr>
          </w:p>
        </w:tc>
        <w:tc>
          <w:tcPr>
            <w:tcW w:w="2182" w:type="dxa"/>
          </w:tcPr>
          <w:p w14:paraId="42C354F3" w14:textId="77777777" w:rsidR="00B53A5F" w:rsidRPr="009530B6" w:rsidRDefault="00B53A5F" w:rsidP="00B53A5F">
            <w:pPr>
              <w:spacing w:after="0"/>
              <w:jc w:val="center"/>
              <w:rPr>
                <w:rFonts w:cs="Tahoma"/>
                <w:sz w:val="48"/>
                <w:szCs w:val="20"/>
              </w:rPr>
            </w:pPr>
          </w:p>
        </w:tc>
      </w:tr>
    </w:tbl>
    <w:p w14:paraId="1A0DE5F3" w14:textId="77777777" w:rsidR="00B53A5F" w:rsidRDefault="00B53A5F" w:rsidP="00B53A5F">
      <w:pPr>
        <w:spacing w:after="200" w:line="276" w:lineRule="auto"/>
        <w:rPr>
          <w:lang w:val="en-US"/>
        </w:rPr>
      </w:pPr>
    </w:p>
    <w:p w14:paraId="223B62B0" w14:textId="77777777" w:rsidR="00B53A5F" w:rsidRDefault="00B53A5F" w:rsidP="00B53A5F">
      <w:pPr>
        <w:spacing w:after="200" w:line="276" w:lineRule="auto"/>
        <w:rPr>
          <w:lang w:val="en-US"/>
        </w:rPr>
      </w:pPr>
      <w:r>
        <w:rPr>
          <w:lang w:val="en-US"/>
        </w:rPr>
        <w:br w:type="page"/>
      </w:r>
    </w:p>
    <w:p w14:paraId="5B45B162"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1BB2E654" w14:textId="77777777" w:rsidR="00B53A5F" w:rsidRDefault="00B53A5F" w:rsidP="00B53A5F">
      <w:pPr>
        <w:pStyle w:val="Heading1"/>
      </w:pPr>
      <w:bookmarkStart w:id="485" w:name="_Toc504060470"/>
      <w:bookmarkStart w:id="486" w:name="_Toc504121864"/>
      <w:r>
        <w:lastRenderedPageBreak/>
        <w:t>Test Cases “LEBT-010</w:t>
      </w:r>
      <w:proofErr w:type="gramStart"/>
      <w:r>
        <w:t>:VAC</w:t>
      </w:r>
      <w:proofErr w:type="gramEnd"/>
      <w:r>
        <w:t>" (Second Vacuum Sector)</w:t>
      </w:r>
      <w:bookmarkEnd w:id="485"/>
      <w:bookmarkEnd w:id="486"/>
    </w:p>
    <w:p w14:paraId="393AE34E" w14:textId="77777777" w:rsidR="00B53A5F" w:rsidRDefault="00B53A5F" w:rsidP="00B53A5F"/>
    <w:p w14:paraId="232F096B" w14:textId="77777777" w:rsidR="00B53A5F" w:rsidRDefault="00B53A5F" w:rsidP="00B53A5F">
      <w:pPr>
        <w:pStyle w:val="Heading2"/>
        <w:tabs>
          <w:tab w:val="clear" w:pos="992"/>
        </w:tabs>
        <w:spacing w:after="240"/>
        <w:ind w:left="851" w:hanging="851"/>
      </w:pPr>
      <w:bookmarkStart w:id="487" w:name="_Toc504060471"/>
      <w:bookmarkStart w:id="488" w:name="_Toc504121865"/>
      <w:r>
        <w:t xml:space="preserve">Test case </w:t>
      </w:r>
      <w:r w:rsidRPr="009036D7">
        <w:rPr>
          <w:lang w:val="en-US"/>
        </w:rPr>
        <w:t>LEBT-010</w:t>
      </w:r>
      <w:proofErr w:type="gramStart"/>
      <w:r w:rsidRPr="009036D7">
        <w:rPr>
          <w:lang w:val="en-US"/>
        </w:rPr>
        <w:t>:VAC</w:t>
      </w:r>
      <w:proofErr w:type="gramEnd"/>
      <w:r w:rsidRPr="009036D7">
        <w:rPr>
          <w:lang w:val="en-US"/>
        </w:rPr>
        <w:t>-</w:t>
      </w:r>
      <w:r>
        <w:rPr>
          <w:lang w:val="en-US"/>
        </w:rPr>
        <w:t>VPDP-00071</w:t>
      </w:r>
      <w:bookmarkEnd w:id="487"/>
      <w:bookmarkEnd w:id="488"/>
    </w:p>
    <w:p w14:paraId="5E891ECB" w14:textId="77777777" w:rsidR="00B53A5F" w:rsidRDefault="00B53A5F" w:rsidP="00B53A5F">
      <w:pPr>
        <w:pStyle w:val="Heading3"/>
        <w:tabs>
          <w:tab w:val="clear" w:pos="992"/>
        </w:tabs>
        <w:ind w:left="851" w:hanging="851"/>
      </w:pPr>
      <w:bookmarkStart w:id="489" w:name="_Toc504060472"/>
      <w:bookmarkStart w:id="490" w:name="_Toc504121866"/>
      <w:r>
        <w:t>Primary Pump &amp; Primary Pump Controller Verification: Support Environment.</w:t>
      </w:r>
      <w:bookmarkEnd w:id="489"/>
      <w:bookmarkEnd w:id="490"/>
    </w:p>
    <w:p w14:paraId="4D6F322E"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3DE4DFC9" w14:textId="77777777" w:rsidR="00B53A5F" w:rsidRDefault="00B53A5F" w:rsidP="00B53A5F">
      <w:pPr>
        <w:pStyle w:val="Heading3"/>
        <w:tabs>
          <w:tab w:val="clear" w:pos="992"/>
        </w:tabs>
        <w:ind w:left="851" w:hanging="851"/>
      </w:pPr>
      <w:bookmarkStart w:id="491" w:name="_Toc504060473"/>
      <w:bookmarkStart w:id="492" w:name="_Toc504121867"/>
      <w:r>
        <w:t>Primary Pump &amp; Primary Pump Controller Verification: Configuration</w:t>
      </w:r>
      <w:bookmarkEnd w:id="491"/>
      <w:bookmarkEnd w:id="492"/>
    </w:p>
    <w:p w14:paraId="1069EA07"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4A43D75F" w14:textId="77777777" w:rsidR="00B53A5F" w:rsidRDefault="00B53A5F" w:rsidP="00B53A5F">
      <w:pPr>
        <w:pStyle w:val="Heading3"/>
        <w:tabs>
          <w:tab w:val="clear" w:pos="992"/>
        </w:tabs>
        <w:ind w:left="851" w:hanging="851"/>
      </w:pPr>
      <w:bookmarkStart w:id="493" w:name="_Toc504060474"/>
      <w:bookmarkStart w:id="494" w:name="_Toc504121868"/>
      <w:r>
        <w:t>Primary Pump &amp; Primary Pump Controller Verification: Setup</w:t>
      </w:r>
      <w:bookmarkEnd w:id="493"/>
      <w:bookmarkEnd w:id="494"/>
    </w:p>
    <w:p w14:paraId="27AA46A2"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4A6476A3" w14:textId="77777777" w:rsidR="00B53A5F" w:rsidRDefault="00B53A5F" w:rsidP="00B53A5F">
      <w:pPr>
        <w:rPr>
          <w:lang w:val="en-US"/>
        </w:rPr>
      </w:pPr>
      <w:r>
        <w:rPr>
          <w:lang w:val="en-US"/>
        </w:rPr>
        <w:t>Primary pump shall be connected and shall not be running before starting the test.</w:t>
      </w:r>
    </w:p>
    <w:p w14:paraId="0B28377D" w14:textId="77777777" w:rsidR="00B53A5F" w:rsidRDefault="00B53A5F" w:rsidP="00B53A5F">
      <w:pPr>
        <w:rPr>
          <w:lang w:val="en-US"/>
        </w:rPr>
      </w:pPr>
      <w:r>
        <w:rPr>
          <w:lang w:val="en-US"/>
        </w:rPr>
        <w:t>Primary pump controller shall be energized, shall not display any error and control switch shall be on “PLC” position to start the verification procedure.</w:t>
      </w:r>
    </w:p>
    <w:p w14:paraId="20E57BF2" w14:textId="77777777" w:rsidR="00B53A5F" w:rsidRDefault="00B53A5F" w:rsidP="00B53A5F">
      <w:pPr>
        <w:rPr>
          <w:lang w:val="en-US"/>
        </w:rPr>
      </w:pPr>
      <w:r>
        <w:rPr>
          <w:lang w:val="en-US"/>
        </w:rPr>
        <w:t>The GUI panel shall show that the controller to be check is free of errors before starting the verification procedure.</w:t>
      </w:r>
    </w:p>
    <w:p w14:paraId="1ED0BBF9" w14:textId="77777777" w:rsidR="00B53A5F" w:rsidRDefault="00B53A5F" w:rsidP="00B53A5F">
      <w:pPr>
        <w:pStyle w:val="Heading3"/>
        <w:tabs>
          <w:tab w:val="clear" w:pos="992"/>
        </w:tabs>
        <w:ind w:left="851" w:hanging="851"/>
      </w:pPr>
      <w:bookmarkStart w:id="495" w:name="_Toc504060475"/>
      <w:bookmarkStart w:id="496" w:name="_Toc504121869"/>
      <w:r>
        <w:t>Primary Pump &amp; Primary Pump Controller Verification: Procedure</w:t>
      </w:r>
      <w:bookmarkEnd w:id="495"/>
      <w:bookmarkEnd w:id="496"/>
    </w:p>
    <w:p w14:paraId="48C7F6C1" w14:textId="77777777" w:rsidR="00B53A5F" w:rsidRDefault="00B53A5F" w:rsidP="00B53A5F">
      <w:pPr>
        <w:rPr>
          <w:lang w:val="en-US"/>
        </w:rPr>
      </w:pPr>
      <w:r>
        <w:rPr>
          <w:lang w:val="en-US"/>
        </w:rPr>
        <w:t>Remote commands shall be set and status shall be assessed using the detailed GUI panel of the pump.</w:t>
      </w:r>
    </w:p>
    <w:p w14:paraId="3A5225E7" w14:textId="77777777" w:rsidR="00B53A5F" w:rsidRDefault="00B53A5F" w:rsidP="00B53A5F">
      <w:pPr>
        <w:rPr>
          <w:lang w:val="en-US"/>
        </w:rPr>
      </w:pPr>
      <w:r>
        <w:rPr>
          <w:lang w:val="en-US"/>
        </w:rPr>
        <w:t>The tables bellow list requirements to be fulfilled and tests to be achieved.</w:t>
      </w:r>
    </w:p>
    <w:p w14:paraId="7C84D5F2" w14:textId="77777777" w:rsidR="00B53A5F" w:rsidRDefault="00B53A5F" w:rsidP="00B53A5F">
      <w:pPr>
        <w:spacing w:after="0"/>
        <w:rPr>
          <w:lang w:val="en-US"/>
        </w:rPr>
        <w:sectPr w:rsidR="00B53A5F" w:rsidSect="00B53A5F">
          <w:headerReference w:type="default" r:id="rId86"/>
          <w:footerReference w:type="default" r:id="rId87"/>
          <w:headerReference w:type="first" r:id="rId88"/>
          <w:footerReference w:type="first" r:id="rId89"/>
          <w:type w:val="evenPage"/>
          <w:pgSz w:w="11906" w:h="16838" w:code="9"/>
          <w:pgMar w:top="1418" w:right="1418" w:bottom="1418" w:left="1418" w:header="709" w:footer="709" w:gutter="0"/>
          <w:cols w:space="708"/>
          <w:titlePg/>
          <w:docGrid w:linePitch="360"/>
        </w:sectPr>
      </w:pPr>
      <w:r>
        <w:rPr>
          <w:lang w:val="en-US"/>
        </w:rPr>
        <w:br w:type="page"/>
      </w:r>
    </w:p>
    <w:p w14:paraId="0F10AC9D" w14:textId="77777777" w:rsidR="00B53A5F" w:rsidRDefault="00B53A5F" w:rsidP="00B53A5F">
      <w:pPr>
        <w:pStyle w:val="Heading4"/>
      </w:pPr>
      <w:bookmarkStart w:id="497" w:name="_Toc504060476"/>
      <w:bookmarkStart w:id="498" w:name="_Toc504121870"/>
      <w:r w:rsidRPr="009F58D6">
        <w:rPr>
          <w:lang w:val="en-US"/>
        </w:rPr>
        <w:lastRenderedPageBreak/>
        <w:t>LEBT-010</w:t>
      </w:r>
      <w:proofErr w:type="gramStart"/>
      <w:r w:rsidRPr="009F58D6">
        <w:rPr>
          <w:lang w:val="en-US"/>
        </w:rPr>
        <w:t>:VAC</w:t>
      </w:r>
      <w:proofErr w:type="gramEnd"/>
      <w:r w:rsidRPr="009F58D6">
        <w:rPr>
          <w:lang w:val="en-US"/>
        </w:rPr>
        <w:t>-</w:t>
      </w:r>
      <w:r>
        <w:rPr>
          <w:lang w:val="en-US"/>
        </w:rPr>
        <w:t>VPDP-00071: List of requirements</w:t>
      </w:r>
      <w:bookmarkEnd w:id="497"/>
      <w:bookmarkEnd w:id="498"/>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4EB3945D"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0DBAB4B7"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224B89A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A4FA35A"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3C3A9F4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2FFDD3C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37B2DA8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6376475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4B9B5CF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5751EBE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6ED0F3B" w14:textId="77777777" w:rsidR="00B53A5F" w:rsidRPr="0082768B" w:rsidRDefault="00B53A5F" w:rsidP="00B53A5F">
            <w:pPr>
              <w:spacing w:after="0"/>
              <w:rPr>
                <w:rFonts w:cs="Calibri"/>
                <w:b w:val="0"/>
                <w:sz w:val="16"/>
              </w:rPr>
            </w:pPr>
            <w:r w:rsidRPr="0082768B">
              <w:rPr>
                <w:rFonts w:cs="Calibri"/>
                <w:b w:val="0"/>
                <w:sz w:val="16"/>
                <w:lang w:val="en-US"/>
              </w:rPr>
              <w:t>LEBT-010:VAC-</w:t>
            </w:r>
            <w:r>
              <w:rPr>
                <w:rFonts w:cs="Calibri"/>
                <w:b w:val="0"/>
                <w:sz w:val="16"/>
                <w:lang w:val="en-US"/>
              </w:rPr>
              <w:t>VPDP-00071</w:t>
            </w:r>
            <w:r w:rsidRPr="0082768B">
              <w:rPr>
                <w:rFonts w:cs="Calibri"/>
                <w:b w:val="0"/>
                <w:sz w:val="16"/>
                <w:lang w:val="en-US"/>
              </w:rPr>
              <w:t>_CR.01</w:t>
            </w:r>
          </w:p>
        </w:tc>
        <w:tc>
          <w:tcPr>
            <w:tcW w:w="2622" w:type="dxa"/>
          </w:tcPr>
          <w:p w14:paraId="0F6E276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LEBT-010:VAC</w:t>
            </w:r>
            <w:r>
              <w:rPr>
                <w:rFonts w:cs="Calibri"/>
                <w:sz w:val="16"/>
                <w:szCs w:val="16"/>
                <w:lang w:val="en-US"/>
              </w:rPr>
              <w:t>-VPDP-00071</w:t>
            </w:r>
            <w:r w:rsidRPr="00DB4188">
              <w:rPr>
                <w:rFonts w:cs="Calibri"/>
                <w:sz w:val="16"/>
                <w:szCs w:val="16"/>
                <w:lang w:val="en-US"/>
              </w:rPr>
              <w:t>_MR.01</w:t>
            </w:r>
          </w:p>
        </w:tc>
        <w:tc>
          <w:tcPr>
            <w:tcW w:w="2622" w:type="dxa"/>
            <w:tcBorders>
              <w:right w:val="single" w:sz="8" w:space="0" w:color="4F81BD" w:themeColor="accent1"/>
            </w:tcBorders>
          </w:tcPr>
          <w:p w14:paraId="0FEB1DAC"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177D73">
              <w:rPr>
                <w:rFonts w:cs="Calibri"/>
                <w:sz w:val="16"/>
                <w:szCs w:val="16"/>
                <w:lang w:val="en-US"/>
              </w:rPr>
              <w:t>LEBT-010:VAC-</w:t>
            </w:r>
            <w:r>
              <w:rPr>
                <w:rFonts w:cs="Calibri"/>
                <w:sz w:val="16"/>
                <w:szCs w:val="16"/>
                <w:lang w:val="en-US"/>
              </w:rPr>
              <w:t>VPDP-00071</w:t>
            </w:r>
            <w:r w:rsidRPr="00177D73">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49DE153E"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177D73">
              <w:rPr>
                <w:rFonts w:cs="Calibri"/>
                <w:sz w:val="16"/>
                <w:szCs w:val="16"/>
                <w:lang w:val="en-US"/>
              </w:rPr>
              <w:t>LEBT-010:VAC-</w:t>
            </w:r>
            <w:r>
              <w:rPr>
                <w:rFonts w:cs="Calibri"/>
                <w:sz w:val="16"/>
                <w:szCs w:val="16"/>
                <w:lang w:val="en-US"/>
              </w:rPr>
              <w:t>VPDP-00071</w:t>
            </w:r>
            <w:r w:rsidRPr="00177D73">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67E1C97B"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177D73">
              <w:rPr>
                <w:rFonts w:cs="Calibri"/>
                <w:sz w:val="16"/>
                <w:szCs w:val="16"/>
                <w:lang w:val="en-US"/>
              </w:rPr>
              <w:t>LEBT-010:VAC-</w:t>
            </w:r>
            <w:r>
              <w:rPr>
                <w:rFonts w:cs="Calibri"/>
                <w:sz w:val="16"/>
                <w:szCs w:val="16"/>
                <w:lang w:val="en-US"/>
              </w:rPr>
              <w:t>VPDP-00071</w:t>
            </w:r>
            <w:r w:rsidRPr="00177D73">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5BFB6B58"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DB4188">
              <w:rPr>
                <w:rFonts w:cs="Calibri"/>
                <w:sz w:val="16"/>
                <w:szCs w:val="16"/>
                <w:lang w:val="en-US"/>
              </w:rPr>
              <w:t>LEBT-010:VAC-</w:t>
            </w:r>
            <w:r>
              <w:rPr>
                <w:rFonts w:cs="Calibri"/>
                <w:sz w:val="16"/>
                <w:szCs w:val="16"/>
                <w:lang w:val="en-US"/>
              </w:rPr>
              <w:t>VPDP-00071</w:t>
            </w:r>
            <w:r w:rsidRPr="00DB4188">
              <w:rPr>
                <w:rFonts w:cs="Calibri"/>
                <w:sz w:val="16"/>
                <w:szCs w:val="16"/>
                <w:lang w:val="en-US"/>
              </w:rPr>
              <w:t>_IR.01</w:t>
            </w:r>
          </w:p>
        </w:tc>
      </w:tr>
      <w:tr w:rsidR="00B53A5F" w14:paraId="6BC487F8"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CD2F991" w14:textId="77777777" w:rsidR="00B53A5F" w:rsidRPr="0082768B" w:rsidRDefault="00B53A5F" w:rsidP="00B53A5F">
            <w:pPr>
              <w:spacing w:after="0"/>
              <w:rPr>
                <w:rFonts w:cs="Calibri"/>
                <w:sz w:val="16"/>
              </w:rPr>
            </w:pPr>
            <w:r w:rsidRPr="0082768B">
              <w:rPr>
                <w:rFonts w:cs="Calibri"/>
                <w:b w:val="0"/>
                <w:sz w:val="16"/>
                <w:lang w:val="en-US"/>
              </w:rPr>
              <w:t>LEBT-010:VAC-</w:t>
            </w:r>
            <w:r>
              <w:rPr>
                <w:rFonts w:cs="Calibri"/>
                <w:b w:val="0"/>
                <w:sz w:val="16"/>
                <w:lang w:val="en-US"/>
              </w:rPr>
              <w:t>VPDP-00071</w:t>
            </w:r>
            <w:r w:rsidRPr="0082768B">
              <w:rPr>
                <w:rFonts w:cs="Calibri"/>
                <w:b w:val="0"/>
                <w:sz w:val="16"/>
                <w:lang w:val="en-US"/>
              </w:rPr>
              <w:t>_CR.0</w:t>
            </w:r>
            <w:r>
              <w:rPr>
                <w:rFonts w:cs="Calibri"/>
                <w:b w:val="0"/>
                <w:sz w:val="16"/>
                <w:lang w:val="en-US"/>
              </w:rPr>
              <w:t>2</w:t>
            </w:r>
          </w:p>
        </w:tc>
        <w:tc>
          <w:tcPr>
            <w:tcW w:w="2622" w:type="dxa"/>
          </w:tcPr>
          <w:p w14:paraId="44BD1FE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-VPDP-00071</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267E581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806E69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BC80B9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4715B3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D41569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DA12A21" w14:textId="77777777" w:rsidR="00B53A5F" w:rsidRPr="0082768B" w:rsidRDefault="00B53A5F" w:rsidP="00B53A5F">
            <w:pPr>
              <w:spacing w:after="0"/>
              <w:rPr>
                <w:rFonts w:cs="Calibri"/>
                <w:sz w:val="16"/>
              </w:rPr>
            </w:pPr>
            <w:r w:rsidRPr="0082768B">
              <w:rPr>
                <w:rFonts w:cs="Calibri"/>
                <w:b w:val="0"/>
                <w:sz w:val="16"/>
                <w:lang w:val="en-US"/>
              </w:rPr>
              <w:t>LEBT-010:VAC-</w:t>
            </w:r>
            <w:r>
              <w:rPr>
                <w:rFonts w:cs="Calibri"/>
                <w:b w:val="0"/>
                <w:sz w:val="16"/>
                <w:lang w:val="en-US"/>
              </w:rPr>
              <w:t>VPDP-00071_CR.03</w:t>
            </w:r>
          </w:p>
        </w:tc>
        <w:tc>
          <w:tcPr>
            <w:tcW w:w="2622" w:type="dxa"/>
          </w:tcPr>
          <w:p w14:paraId="5ADA29B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-VPDP-00071</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7E7E9FA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ABFAB8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624163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174E9F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3170652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EA4BEB7" w14:textId="77777777" w:rsidR="00B53A5F" w:rsidRPr="0082768B" w:rsidRDefault="00B53A5F" w:rsidP="00B53A5F">
            <w:pPr>
              <w:spacing w:after="0"/>
              <w:rPr>
                <w:rFonts w:cs="Calibri"/>
                <w:sz w:val="16"/>
              </w:rPr>
            </w:pPr>
            <w:r w:rsidRPr="0082768B">
              <w:rPr>
                <w:rFonts w:cs="Calibri"/>
                <w:b w:val="0"/>
                <w:sz w:val="16"/>
                <w:lang w:val="en-US"/>
              </w:rPr>
              <w:t>LEBT-010:VAC-</w:t>
            </w:r>
            <w:r>
              <w:rPr>
                <w:rFonts w:cs="Calibri"/>
                <w:b w:val="0"/>
                <w:sz w:val="16"/>
                <w:lang w:val="en-US"/>
              </w:rPr>
              <w:t>VPDP-00071_CR.04</w:t>
            </w:r>
          </w:p>
        </w:tc>
        <w:tc>
          <w:tcPr>
            <w:tcW w:w="2622" w:type="dxa"/>
          </w:tcPr>
          <w:p w14:paraId="1135721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-VPDP-00071</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4A66765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7D75C0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BF2194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1C0EDD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C18862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FE4AD02" w14:textId="77777777" w:rsidR="00B53A5F" w:rsidRPr="0082768B" w:rsidRDefault="00B53A5F" w:rsidP="00B53A5F">
            <w:pPr>
              <w:spacing w:after="0"/>
              <w:rPr>
                <w:rFonts w:cs="Calibri"/>
                <w:b w:val="0"/>
                <w:sz w:val="16"/>
                <w:lang w:val="en-US"/>
              </w:rPr>
            </w:pPr>
          </w:p>
        </w:tc>
        <w:tc>
          <w:tcPr>
            <w:tcW w:w="2622" w:type="dxa"/>
          </w:tcPr>
          <w:p w14:paraId="42CDEF8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-VPDP-00071</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716B0B0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292BE1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294761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48421F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3191034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3DF7C8F" w14:textId="77777777" w:rsidR="00B53A5F" w:rsidRPr="0082768B" w:rsidRDefault="00B53A5F" w:rsidP="00B53A5F">
            <w:pPr>
              <w:spacing w:after="0"/>
              <w:rPr>
                <w:rFonts w:cs="Calibri"/>
                <w:b w:val="0"/>
                <w:sz w:val="16"/>
                <w:lang w:val="en-US"/>
              </w:rPr>
            </w:pPr>
          </w:p>
        </w:tc>
        <w:tc>
          <w:tcPr>
            <w:tcW w:w="2622" w:type="dxa"/>
          </w:tcPr>
          <w:p w14:paraId="2FBA2D2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LEBT-010:VAC</w:t>
            </w:r>
            <w:r>
              <w:rPr>
                <w:rFonts w:cs="Calibri"/>
                <w:sz w:val="16"/>
                <w:szCs w:val="16"/>
                <w:lang w:val="en-US"/>
              </w:rPr>
              <w:t>-VPDP-00071</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146200C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C508E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7F305E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136E23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A29DEA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3380747" w14:textId="77777777" w:rsidR="00B53A5F" w:rsidRPr="00DC6760" w:rsidRDefault="00B53A5F" w:rsidP="00B53A5F">
            <w:pPr>
              <w:spacing w:after="0"/>
              <w:rPr>
                <w:rFonts w:cs="Calibri"/>
                <w:b w:val="0"/>
                <w:sz w:val="22"/>
              </w:rPr>
            </w:pPr>
          </w:p>
        </w:tc>
        <w:tc>
          <w:tcPr>
            <w:tcW w:w="2622" w:type="dxa"/>
          </w:tcPr>
          <w:p w14:paraId="377BE22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269FF2E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137874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A4C869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4D3BDE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134E7C71" w14:textId="77777777" w:rsidR="00B53A5F" w:rsidRDefault="00B53A5F" w:rsidP="00B53A5F"/>
    <w:p w14:paraId="4508A622" w14:textId="77777777" w:rsidR="00B53A5F" w:rsidRDefault="00B53A5F" w:rsidP="00B53A5F">
      <w:pPr>
        <w:spacing w:after="200" w:line="276" w:lineRule="auto"/>
      </w:pPr>
      <w:r>
        <w:br w:type="page"/>
      </w:r>
    </w:p>
    <w:p w14:paraId="77DA5132" w14:textId="77777777" w:rsidR="00B53A5F" w:rsidRPr="00E86743" w:rsidRDefault="00B53A5F" w:rsidP="00B53A5F">
      <w:pPr>
        <w:pStyle w:val="Heading4"/>
        <w:tabs>
          <w:tab w:val="clear" w:pos="992"/>
        </w:tabs>
        <w:spacing w:line="276" w:lineRule="auto"/>
        <w:ind w:left="1418" w:hanging="1418"/>
        <w:rPr>
          <w:lang w:val="en-US"/>
        </w:rPr>
      </w:pPr>
      <w:bookmarkStart w:id="499" w:name="_Toc504060477"/>
      <w:bookmarkStart w:id="500" w:name="_Toc504121871"/>
      <w:r w:rsidRPr="009F58D6">
        <w:rPr>
          <w:lang w:val="en-US"/>
        </w:rPr>
        <w:lastRenderedPageBreak/>
        <w:t>LEBT-010</w:t>
      </w:r>
      <w:proofErr w:type="gramStart"/>
      <w:r w:rsidRPr="009F58D6">
        <w:rPr>
          <w:lang w:val="en-US"/>
        </w:rPr>
        <w:t>:VAC</w:t>
      </w:r>
      <w:proofErr w:type="gramEnd"/>
      <w:r w:rsidRPr="009F58D6">
        <w:rPr>
          <w:lang w:val="en-US"/>
        </w:rPr>
        <w:t>-</w:t>
      </w:r>
      <w:r>
        <w:rPr>
          <w:lang w:val="en-US"/>
        </w:rPr>
        <w:t>VPDP-00071: Procedure of verification</w:t>
      </w:r>
      <w:bookmarkEnd w:id="499"/>
      <w:bookmarkEnd w:id="500"/>
    </w:p>
    <w:p w14:paraId="0D69EC1E" w14:textId="77777777" w:rsidR="00B53A5F" w:rsidRPr="000F2938" w:rsidRDefault="00B53A5F" w:rsidP="00B53A5F">
      <w:pPr>
        <w:ind w:left="-851" w:right="-740"/>
      </w:pPr>
      <w:r>
        <w:t>LEBT-010</w:t>
      </w:r>
      <w:proofErr w:type="gramStart"/>
      <w:r>
        <w:t>:VAC</w:t>
      </w:r>
      <w:proofErr w:type="gramEnd"/>
      <w:r>
        <w:t>-VPDP-00071_VT-</w:t>
      </w:r>
      <w:r w:rsidRPr="000F2938">
        <w:t>00001: Pump Cable Number _________________________________________(Check cable labelling on both side of the cable).</w:t>
      </w:r>
    </w:p>
    <w:p w14:paraId="3394059A" w14:textId="77777777" w:rsidR="00B53A5F" w:rsidRPr="000F2938" w:rsidRDefault="00B53A5F" w:rsidP="00B53A5F">
      <w:pPr>
        <w:pStyle w:val="ESS-TableHeader"/>
        <w:spacing w:line="276" w:lineRule="auto"/>
      </w:pPr>
      <w:bookmarkStart w:id="501" w:name="_Toc504060691"/>
      <w:bookmarkStart w:id="502" w:name="_Toc504111083"/>
      <w:r w:rsidRPr="000F2938">
        <w:t xml:space="preserve">Table </w:t>
      </w:r>
      <w:r w:rsidRPr="000F2938">
        <w:fldChar w:fldCharType="begin"/>
      </w:r>
      <w:r w:rsidRPr="000F2938">
        <w:instrText xml:space="preserve"> SEQ Table \* ARABIC </w:instrText>
      </w:r>
      <w:r w:rsidRPr="000F2938">
        <w:fldChar w:fldCharType="separate"/>
      </w:r>
      <w:r w:rsidR="00116B42">
        <w:rPr>
          <w:noProof/>
        </w:rPr>
        <w:t>84</w:t>
      </w:r>
      <w:r w:rsidRPr="000F2938">
        <w:fldChar w:fldCharType="end"/>
      </w:r>
      <w:r w:rsidRPr="000F2938">
        <w:tab/>
      </w:r>
      <w:r w:rsidRPr="000F2938">
        <w:tab/>
      </w:r>
      <w:r w:rsidRPr="000F2938">
        <w:rPr>
          <w:lang w:val="en-US"/>
        </w:rPr>
        <w:t>LEBT-010</w:t>
      </w:r>
      <w:proofErr w:type="gramStart"/>
      <w:r w:rsidRPr="000F2938">
        <w:rPr>
          <w:lang w:val="en-US"/>
        </w:rPr>
        <w:t>:VAC</w:t>
      </w:r>
      <w:proofErr w:type="gramEnd"/>
      <w:r w:rsidRPr="000F2938">
        <w:rPr>
          <w:lang w:val="en-US"/>
        </w:rPr>
        <w:t>-</w:t>
      </w:r>
      <w:r>
        <w:rPr>
          <w:lang w:val="en-US"/>
        </w:rPr>
        <w:t>VPDP-00071</w:t>
      </w:r>
      <w:r w:rsidRPr="000F2938">
        <w:rPr>
          <w:lang w:val="en-US"/>
        </w:rPr>
        <w:t xml:space="preserve">: </w:t>
      </w:r>
      <w:r w:rsidRPr="000F2938">
        <w:t>Local Control (Part 1).</w:t>
      </w:r>
      <w:bookmarkEnd w:id="501"/>
      <w:bookmarkEnd w:id="502"/>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0F2938" w14:paraId="309DC172" w14:textId="77777777" w:rsidTr="00B53A5F">
        <w:trPr>
          <w:tblHeader/>
        </w:trPr>
        <w:tc>
          <w:tcPr>
            <w:tcW w:w="1985" w:type="dxa"/>
          </w:tcPr>
          <w:p w14:paraId="50A7C275" w14:textId="77777777" w:rsidR="00B53A5F" w:rsidRPr="000F2938" w:rsidRDefault="00B53A5F" w:rsidP="00B53A5F">
            <w:pPr>
              <w:spacing w:after="0"/>
              <w:rPr>
                <w:b/>
                <w:sz w:val="20"/>
                <w:szCs w:val="20"/>
              </w:rPr>
            </w:pPr>
            <w:r w:rsidRPr="000F2938">
              <w:rPr>
                <w:b/>
                <w:sz w:val="20"/>
                <w:szCs w:val="20"/>
              </w:rPr>
              <w:t>Verification Plan ID</w:t>
            </w:r>
          </w:p>
        </w:tc>
        <w:tc>
          <w:tcPr>
            <w:tcW w:w="2410" w:type="dxa"/>
          </w:tcPr>
          <w:p w14:paraId="4EDBD05B" w14:textId="77777777" w:rsidR="00B53A5F" w:rsidRPr="000F2938" w:rsidRDefault="00B53A5F" w:rsidP="00B53A5F">
            <w:pPr>
              <w:spacing w:after="0"/>
              <w:rPr>
                <w:b/>
                <w:sz w:val="20"/>
                <w:szCs w:val="20"/>
              </w:rPr>
            </w:pPr>
            <w:r w:rsidRPr="000F2938">
              <w:rPr>
                <w:b/>
                <w:sz w:val="20"/>
                <w:szCs w:val="20"/>
              </w:rPr>
              <w:t>Verification Description</w:t>
            </w:r>
          </w:p>
        </w:tc>
        <w:tc>
          <w:tcPr>
            <w:tcW w:w="4820" w:type="dxa"/>
          </w:tcPr>
          <w:p w14:paraId="61D50255" w14:textId="77777777" w:rsidR="00B53A5F" w:rsidRPr="000F2938" w:rsidRDefault="00B53A5F" w:rsidP="00B53A5F">
            <w:pPr>
              <w:spacing w:after="0"/>
              <w:rPr>
                <w:b/>
                <w:sz w:val="20"/>
                <w:szCs w:val="20"/>
              </w:rPr>
            </w:pPr>
            <w:r w:rsidRPr="000F2938">
              <w:rPr>
                <w:b/>
                <w:sz w:val="20"/>
                <w:szCs w:val="20"/>
              </w:rPr>
              <w:t>Action</w:t>
            </w:r>
          </w:p>
        </w:tc>
        <w:tc>
          <w:tcPr>
            <w:tcW w:w="4338" w:type="dxa"/>
          </w:tcPr>
          <w:p w14:paraId="43C75776" w14:textId="77777777" w:rsidR="00B53A5F" w:rsidRPr="000F2938" w:rsidRDefault="00B53A5F" w:rsidP="00B53A5F">
            <w:pPr>
              <w:spacing w:after="0"/>
              <w:rPr>
                <w:b/>
                <w:sz w:val="20"/>
                <w:szCs w:val="20"/>
              </w:rPr>
            </w:pPr>
            <w:r w:rsidRPr="000F2938">
              <w:rPr>
                <w:b/>
                <w:sz w:val="20"/>
                <w:szCs w:val="20"/>
              </w:rPr>
              <w:t>Pass Criteria Statement</w:t>
            </w:r>
          </w:p>
        </w:tc>
        <w:tc>
          <w:tcPr>
            <w:tcW w:w="2182" w:type="dxa"/>
          </w:tcPr>
          <w:p w14:paraId="517328E0" w14:textId="77777777" w:rsidR="00B53A5F" w:rsidRPr="000F2938" w:rsidRDefault="00B53A5F" w:rsidP="00B53A5F">
            <w:pPr>
              <w:spacing w:after="0"/>
              <w:jc w:val="center"/>
              <w:rPr>
                <w:b/>
                <w:sz w:val="20"/>
                <w:szCs w:val="20"/>
              </w:rPr>
            </w:pPr>
            <w:r w:rsidRPr="000F2938">
              <w:rPr>
                <w:b/>
                <w:sz w:val="20"/>
                <w:szCs w:val="20"/>
              </w:rPr>
              <w:t>Verification is valid</w:t>
            </w:r>
          </w:p>
          <w:p w14:paraId="49F3FF81" w14:textId="77777777" w:rsidR="00B53A5F" w:rsidRPr="000F2938" w:rsidRDefault="00B53A5F" w:rsidP="00B53A5F">
            <w:pPr>
              <w:spacing w:after="0"/>
              <w:jc w:val="center"/>
              <w:rPr>
                <w:b/>
                <w:sz w:val="20"/>
                <w:szCs w:val="20"/>
              </w:rPr>
            </w:pPr>
            <w:r w:rsidRPr="000F2938">
              <w:rPr>
                <w:b/>
                <w:sz w:val="20"/>
                <w:szCs w:val="20"/>
              </w:rPr>
              <w:t>(tick box)</w:t>
            </w:r>
          </w:p>
        </w:tc>
      </w:tr>
      <w:tr w:rsidR="00B53A5F" w:rsidRPr="000F2938" w14:paraId="338BE14F" w14:textId="77777777" w:rsidTr="00B53A5F">
        <w:trPr>
          <w:trHeight w:val="492"/>
        </w:trPr>
        <w:tc>
          <w:tcPr>
            <w:tcW w:w="1985" w:type="dxa"/>
            <w:vMerge w:val="restart"/>
          </w:tcPr>
          <w:p w14:paraId="2F12F421" w14:textId="77777777" w:rsidR="00B53A5F" w:rsidRPr="000F2938" w:rsidRDefault="00B53A5F" w:rsidP="00B53A5F">
            <w:pPr>
              <w:spacing w:after="0"/>
              <w:rPr>
                <w:sz w:val="20"/>
                <w:szCs w:val="20"/>
              </w:rPr>
            </w:pPr>
            <w:r w:rsidRPr="000F2938">
              <w:rPr>
                <w:sz w:val="20"/>
                <w:szCs w:val="20"/>
              </w:rPr>
              <w:t>LEBT-010:VAC-</w:t>
            </w:r>
            <w:r>
              <w:rPr>
                <w:sz w:val="20"/>
                <w:szCs w:val="20"/>
              </w:rPr>
              <w:t>VPDP-00071</w:t>
            </w:r>
            <w:r w:rsidRPr="000F2938">
              <w:rPr>
                <w:sz w:val="20"/>
                <w:szCs w:val="20"/>
              </w:rPr>
              <w:t>_VT-00002</w:t>
            </w:r>
          </w:p>
        </w:tc>
        <w:tc>
          <w:tcPr>
            <w:tcW w:w="2410" w:type="dxa"/>
            <w:vMerge w:val="restart"/>
          </w:tcPr>
          <w:p w14:paraId="052C54EF" w14:textId="77777777" w:rsidR="00B53A5F" w:rsidRPr="000F2938" w:rsidRDefault="00B53A5F" w:rsidP="00B53A5F">
            <w:pPr>
              <w:spacing w:after="0"/>
              <w:rPr>
                <w:sz w:val="20"/>
                <w:szCs w:val="20"/>
              </w:rPr>
            </w:pPr>
            <w:r w:rsidRPr="000F2938">
              <w:rPr>
                <w:sz w:val="20"/>
                <w:szCs w:val="20"/>
              </w:rPr>
              <w:t>Control the pump disconnection protection.</w:t>
            </w:r>
          </w:p>
        </w:tc>
        <w:tc>
          <w:tcPr>
            <w:tcW w:w="4820" w:type="dxa"/>
            <w:vMerge w:val="restart"/>
          </w:tcPr>
          <w:p w14:paraId="10C2F81E" w14:textId="77777777" w:rsidR="00B53A5F" w:rsidRPr="000F2938" w:rsidRDefault="00B53A5F" w:rsidP="00B53A5F">
            <w:pPr>
              <w:spacing w:after="0"/>
              <w:rPr>
                <w:sz w:val="20"/>
                <w:szCs w:val="20"/>
              </w:rPr>
            </w:pPr>
            <w:r w:rsidRPr="000F2938">
              <w:rPr>
                <w:sz w:val="20"/>
                <w:szCs w:val="20"/>
              </w:rPr>
              <w:t>On the tunnel, after having verified that the pump is not running, disconnect the power supply connector.</w:t>
            </w:r>
          </w:p>
        </w:tc>
        <w:tc>
          <w:tcPr>
            <w:tcW w:w="4338" w:type="dxa"/>
          </w:tcPr>
          <w:p w14:paraId="22B55F95" w14:textId="77777777" w:rsidR="00B53A5F" w:rsidRPr="000F2938" w:rsidRDefault="00B53A5F" w:rsidP="00B53A5F">
            <w:pPr>
              <w:spacing w:after="0"/>
              <w:rPr>
                <w:sz w:val="20"/>
                <w:szCs w:val="20"/>
              </w:rPr>
            </w:pPr>
            <w:r w:rsidRPr="000F2938">
              <w:rPr>
                <w:sz w:val="20"/>
                <w:szCs w:val="20"/>
              </w:rPr>
              <w:t>Assess the corresponding error on the GUI panel: “Pump Not Connected”.</w:t>
            </w:r>
          </w:p>
        </w:tc>
        <w:tc>
          <w:tcPr>
            <w:tcW w:w="2182" w:type="dxa"/>
          </w:tcPr>
          <w:p w14:paraId="232091F3" w14:textId="77777777" w:rsidR="00B53A5F" w:rsidRPr="000F2938" w:rsidRDefault="00B53A5F" w:rsidP="00B53A5F">
            <w:pPr>
              <w:spacing w:after="0"/>
              <w:jc w:val="center"/>
              <w:rPr>
                <w:sz w:val="48"/>
                <w:szCs w:val="20"/>
              </w:rPr>
            </w:pPr>
            <w:r w:rsidRPr="000F2938">
              <w:rPr>
                <w:rFonts w:cs="Tahoma"/>
                <w:sz w:val="48"/>
                <w:szCs w:val="20"/>
              </w:rPr>
              <w:t>□</w:t>
            </w:r>
          </w:p>
        </w:tc>
      </w:tr>
      <w:tr w:rsidR="00B53A5F" w:rsidRPr="000F2938" w14:paraId="22E19396" w14:textId="77777777" w:rsidTr="00B53A5F">
        <w:trPr>
          <w:trHeight w:val="491"/>
        </w:trPr>
        <w:tc>
          <w:tcPr>
            <w:tcW w:w="1985" w:type="dxa"/>
            <w:vMerge/>
          </w:tcPr>
          <w:p w14:paraId="184F58DC" w14:textId="77777777" w:rsidR="00B53A5F" w:rsidRPr="000F2938" w:rsidRDefault="00B53A5F" w:rsidP="00B53A5F">
            <w:pPr>
              <w:spacing w:after="0"/>
              <w:rPr>
                <w:sz w:val="20"/>
                <w:szCs w:val="20"/>
              </w:rPr>
            </w:pPr>
          </w:p>
        </w:tc>
        <w:tc>
          <w:tcPr>
            <w:tcW w:w="2410" w:type="dxa"/>
            <w:vMerge/>
          </w:tcPr>
          <w:p w14:paraId="3710BC80" w14:textId="77777777" w:rsidR="00B53A5F" w:rsidRPr="000F2938" w:rsidRDefault="00B53A5F" w:rsidP="00B53A5F">
            <w:pPr>
              <w:spacing w:after="0"/>
              <w:rPr>
                <w:sz w:val="20"/>
                <w:szCs w:val="20"/>
              </w:rPr>
            </w:pPr>
          </w:p>
        </w:tc>
        <w:tc>
          <w:tcPr>
            <w:tcW w:w="4820" w:type="dxa"/>
            <w:vMerge/>
          </w:tcPr>
          <w:p w14:paraId="181C4668" w14:textId="77777777" w:rsidR="00B53A5F" w:rsidRPr="000F2938" w:rsidRDefault="00B53A5F" w:rsidP="00B53A5F">
            <w:pPr>
              <w:spacing w:after="0"/>
              <w:rPr>
                <w:sz w:val="20"/>
                <w:szCs w:val="20"/>
              </w:rPr>
            </w:pPr>
          </w:p>
        </w:tc>
        <w:tc>
          <w:tcPr>
            <w:tcW w:w="4338" w:type="dxa"/>
          </w:tcPr>
          <w:p w14:paraId="0FC5B756" w14:textId="77777777" w:rsidR="00B53A5F" w:rsidRPr="000F2938" w:rsidRDefault="00B53A5F" w:rsidP="00B53A5F">
            <w:pPr>
              <w:spacing w:after="0"/>
              <w:rPr>
                <w:sz w:val="20"/>
                <w:szCs w:val="20"/>
              </w:rPr>
            </w:pPr>
            <w:r w:rsidRPr="000F2938">
              <w:rPr>
                <w:sz w:val="20"/>
                <w:szCs w:val="20"/>
              </w:rPr>
              <w:t>Assess the corresponding error on the primary pump controller: the LED “Cable Connected” is off.</w:t>
            </w:r>
          </w:p>
        </w:tc>
        <w:tc>
          <w:tcPr>
            <w:tcW w:w="2182" w:type="dxa"/>
          </w:tcPr>
          <w:p w14:paraId="2F171085" w14:textId="77777777" w:rsidR="00B53A5F" w:rsidRPr="000F2938" w:rsidRDefault="00B53A5F" w:rsidP="00B53A5F">
            <w:pPr>
              <w:spacing w:after="0"/>
              <w:jc w:val="center"/>
              <w:rPr>
                <w:rFonts w:cs="Tahoma"/>
                <w:sz w:val="48"/>
                <w:szCs w:val="20"/>
              </w:rPr>
            </w:pPr>
            <w:r w:rsidRPr="000F2938">
              <w:rPr>
                <w:rFonts w:cs="Tahoma"/>
                <w:sz w:val="48"/>
                <w:szCs w:val="20"/>
              </w:rPr>
              <w:t>□</w:t>
            </w:r>
          </w:p>
        </w:tc>
      </w:tr>
      <w:tr w:rsidR="00B53A5F" w:rsidRPr="000F2938" w14:paraId="6DA9CC60" w14:textId="77777777" w:rsidTr="00B53A5F">
        <w:trPr>
          <w:trHeight w:val="492"/>
        </w:trPr>
        <w:tc>
          <w:tcPr>
            <w:tcW w:w="1985" w:type="dxa"/>
            <w:vMerge w:val="restart"/>
          </w:tcPr>
          <w:p w14:paraId="42E7B018" w14:textId="77777777" w:rsidR="00B53A5F" w:rsidRPr="000F2938" w:rsidRDefault="00B53A5F" w:rsidP="00B53A5F">
            <w:pPr>
              <w:spacing w:after="0"/>
              <w:rPr>
                <w:sz w:val="20"/>
                <w:szCs w:val="20"/>
              </w:rPr>
            </w:pPr>
            <w:r w:rsidRPr="000F2938">
              <w:rPr>
                <w:sz w:val="20"/>
                <w:szCs w:val="20"/>
              </w:rPr>
              <w:t>LEBT-010:VAC-</w:t>
            </w:r>
            <w:r>
              <w:rPr>
                <w:sz w:val="20"/>
                <w:szCs w:val="20"/>
              </w:rPr>
              <w:t>VPDP-00071</w:t>
            </w:r>
            <w:r w:rsidRPr="000F2938">
              <w:rPr>
                <w:sz w:val="20"/>
                <w:szCs w:val="20"/>
              </w:rPr>
              <w:t>_VT-00003</w:t>
            </w:r>
          </w:p>
        </w:tc>
        <w:tc>
          <w:tcPr>
            <w:tcW w:w="2410" w:type="dxa"/>
            <w:vMerge w:val="restart"/>
          </w:tcPr>
          <w:p w14:paraId="4D5B50F3" w14:textId="77777777" w:rsidR="00B53A5F" w:rsidRPr="000F2938" w:rsidRDefault="00B53A5F" w:rsidP="00B53A5F">
            <w:pPr>
              <w:spacing w:after="0"/>
              <w:rPr>
                <w:sz w:val="20"/>
                <w:szCs w:val="20"/>
              </w:rPr>
            </w:pPr>
            <w:r w:rsidRPr="000F2938">
              <w:rPr>
                <w:sz w:val="20"/>
                <w:szCs w:val="20"/>
              </w:rPr>
              <w:t>Reset the pump disconnected error.</w:t>
            </w:r>
          </w:p>
        </w:tc>
        <w:tc>
          <w:tcPr>
            <w:tcW w:w="4820" w:type="dxa"/>
            <w:vMerge w:val="restart"/>
          </w:tcPr>
          <w:p w14:paraId="433D5803" w14:textId="77777777" w:rsidR="00B53A5F" w:rsidRPr="000F2938" w:rsidRDefault="00B53A5F" w:rsidP="00B53A5F">
            <w:pPr>
              <w:spacing w:after="0"/>
              <w:rPr>
                <w:sz w:val="20"/>
                <w:szCs w:val="20"/>
              </w:rPr>
            </w:pPr>
            <w:r w:rsidRPr="000F2938">
              <w:rPr>
                <w:sz w:val="20"/>
                <w:szCs w:val="20"/>
              </w:rPr>
              <w:t>After having assessed the disconnected error, reconnect the power supply connector.</w:t>
            </w:r>
          </w:p>
          <w:p w14:paraId="23664DD9" w14:textId="77777777" w:rsidR="00B53A5F" w:rsidRPr="000F2938" w:rsidRDefault="00B53A5F" w:rsidP="00B53A5F">
            <w:pPr>
              <w:spacing w:after="0"/>
              <w:rPr>
                <w:sz w:val="20"/>
                <w:szCs w:val="20"/>
              </w:rPr>
            </w:pPr>
            <w:r w:rsidRPr="000F2938">
              <w:rPr>
                <w:sz w:val="20"/>
                <w:szCs w:val="20"/>
              </w:rPr>
              <w:t>Reset the error from the GUI.</w:t>
            </w:r>
          </w:p>
        </w:tc>
        <w:tc>
          <w:tcPr>
            <w:tcW w:w="4338" w:type="dxa"/>
          </w:tcPr>
          <w:p w14:paraId="26C540BF" w14:textId="77777777" w:rsidR="00B53A5F" w:rsidRPr="000F2938" w:rsidRDefault="00B53A5F" w:rsidP="00B53A5F">
            <w:pPr>
              <w:spacing w:after="0"/>
              <w:rPr>
                <w:sz w:val="20"/>
                <w:szCs w:val="20"/>
              </w:rPr>
            </w:pPr>
            <w:r w:rsidRPr="000F2938">
              <w:rPr>
                <w:sz w:val="20"/>
                <w:szCs w:val="20"/>
              </w:rPr>
              <w:t>Assess that the “Pump Not Connected” error has disappeared on the GUI panel.</w:t>
            </w:r>
          </w:p>
        </w:tc>
        <w:tc>
          <w:tcPr>
            <w:tcW w:w="2182" w:type="dxa"/>
          </w:tcPr>
          <w:p w14:paraId="78519ABA" w14:textId="77777777" w:rsidR="00B53A5F" w:rsidRPr="000F2938" w:rsidRDefault="00B53A5F" w:rsidP="00B53A5F">
            <w:pPr>
              <w:spacing w:after="0"/>
              <w:jc w:val="center"/>
              <w:rPr>
                <w:sz w:val="48"/>
                <w:szCs w:val="20"/>
              </w:rPr>
            </w:pPr>
            <w:r w:rsidRPr="000F2938">
              <w:rPr>
                <w:rFonts w:cs="Tahoma"/>
                <w:sz w:val="48"/>
                <w:szCs w:val="20"/>
              </w:rPr>
              <w:t>□</w:t>
            </w:r>
          </w:p>
        </w:tc>
      </w:tr>
      <w:tr w:rsidR="00B53A5F" w:rsidRPr="000F2938" w14:paraId="50E873BC" w14:textId="77777777" w:rsidTr="00B53A5F">
        <w:trPr>
          <w:trHeight w:val="491"/>
        </w:trPr>
        <w:tc>
          <w:tcPr>
            <w:tcW w:w="1985" w:type="dxa"/>
            <w:vMerge/>
          </w:tcPr>
          <w:p w14:paraId="261273FD" w14:textId="77777777" w:rsidR="00B53A5F" w:rsidRPr="000F2938" w:rsidRDefault="00B53A5F" w:rsidP="00B53A5F">
            <w:pPr>
              <w:spacing w:after="0"/>
              <w:rPr>
                <w:sz w:val="20"/>
                <w:szCs w:val="20"/>
              </w:rPr>
            </w:pPr>
          </w:p>
        </w:tc>
        <w:tc>
          <w:tcPr>
            <w:tcW w:w="2410" w:type="dxa"/>
            <w:vMerge/>
          </w:tcPr>
          <w:p w14:paraId="2CF88727" w14:textId="77777777" w:rsidR="00B53A5F" w:rsidRPr="000F2938" w:rsidRDefault="00B53A5F" w:rsidP="00B53A5F">
            <w:pPr>
              <w:spacing w:after="0"/>
              <w:rPr>
                <w:sz w:val="20"/>
                <w:szCs w:val="20"/>
              </w:rPr>
            </w:pPr>
          </w:p>
        </w:tc>
        <w:tc>
          <w:tcPr>
            <w:tcW w:w="4820" w:type="dxa"/>
            <w:vMerge/>
          </w:tcPr>
          <w:p w14:paraId="5565BFA1" w14:textId="77777777" w:rsidR="00B53A5F" w:rsidRPr="000F2938" w:rsidRDefault="00B53A5F" w:rsidP="00B53A5F">
            <w:pPr>
              <w:spacing w:after="0"/>
              <w:rPr>
                <w:sz w:val="20"/>
                <w:szCs w:val="20"/>
              </w:rPr>
            </w:pPr>
          </w:p>
        </w:tc>
        <w:tc>
          <w:tcPr>
            <w:tcW w:w="4338" w:type="dxa"/>
          </w:tcPr>
          <w:p w14:paraId="3B7562DF" w14:textId="77777777" w:rsidR="00B53A5F" w:rsidRPr="000F2938" w:rsidRDefault="00B53A5F" w:rsidP="00B53A5F">
            <w:pPr>
              <w:spacing w:after="0"/>
              <w:rPr>
                <w:sz w:val="20"/>
                <w:szCs w:val="20"/>
              </w:rPr>
            </w:pPr>
            <w:r w:rsidRPr="000F2938">
              <w:rPr>
                <w:sz w:val="20"/>
                <w:szCs w:val="20"/>
              </w:rPr>
              <w:t>Assess the corresponding status on the primary pump controller: the LED “Cable Connected” is on.</w:t>
            </w:r>
          </w:p>
        </w:tc>
        <w:tc>
          <w:tcPr>
            <w:tcW w:w="2182" w:type="dxa"/>
          </w:tcPr>
          <w:p w14:paraId="215EE79F" w14:textId="77777777" w:rsidR="00B53A5F" w:rsidRPr="000F2938" w:rsidRDefault="00B53A5F" w:rsidP="00B53A5F">
            <w:pPr>
              <w:spacing w:after="0"/>
              <w:jc w:val="center"/>
              <w:rPr>
                <w:rFonts w:cs="Tahoma"/>
                <w:sz w:val="48"/>
                <w:szCs w:val="20"/>
              </w:rPr>
            </w:pPr>
            <w:r w:rsidRPr="000F2938">
              <w:rPr>
                <w:rFonts w:cs="Tahoma"/>
                <w:sz w:val="48"/>
                <w:szCs w:val="20"/>
              </w:rPr>
              <w:t>□</w:t>
            </w:r>
          </w:p>
        </w:tc>
      </w:tr>
      <w:tr w:rsidR="00B53A5F" w:rsidRPr="000F2938" w14:paraId="1E6F3926" w14:textId="77777777" w:rsidTr="00B53A5F">
        <w:trPr>
          <w:trHeight w:val="367"/>
        </w:trPr>
        <w:tc>
          <w:tcPr>
            <w:tcW w:w="1985" w:type="dxa"/>
            <w:vMerge w:val="restart"/>
          </w:tcPr>
          <w:p w14:paraId="00ACDD40" w14:textId="77777777" w:rsidR="00B53A5F" w:rsidRPr="000F2938" w:rsidRDefault="00B53A5F" w:rsidP="00B53A5F">
            <w:pPr>
              <w:spacing w:after="0"/>
              <w:rPr>
                <w:sz w:val="20"/>
                <w:szCs w:val="20"/>
              </w:rPr>
            </w:pPr>
            <w:r w:rsidRPr="000F2938">
              <w:rPr>
                <w:sz w:val="20"/>
                <w:szCs w:val="20"/>
              </w:rPr>
              <w:t>LEBT-010:VAC-</w:t>
            </w:r>
            <w:r>
              <w:rPr>
                <w:sz w:val="20"/>
                <w:szCs w:val="20"/>
              </w:rPr>
              <w:t>VPDP-00071</w:t>
            </w:r>
            <w:r w:rsidRPr="000F2938">
              <w:rPr>
                <w:sz w:val="20"/>
                <w:szCs w:val="20"/>
              </w:rPr>
              <w:t>_VT-00004</w:t>
            </w:r>
          </w:p>
        </w:tc>
        <w:tc>
          <w:tcPr>
            <w:tcW w:w="2410" w:type="dxa"/>
            <w:vMerge w:val="restart"/>
          </w:tcPr>
          <w:p w14:paraId="02B08D96" w14:textId="77777777" w:rsidR="00B53A5F" w:rsidRPr="000F2938" w:rsidRDefault="00B53A5F" w:rsidP="00B53A5F">
            <w:pPr>
              <w:spacing w:after="0"/>
              <w:rPr>
                <w:sz w:val="20"/>
                <w:szCs w:val="20"/>
              </w:rPr>
            </w:pPr>
            <w:r w:rsidRPr="000F2938">
              <w:rPr>
                <w:sz w:val="20"/>
                <w:szCs w:val="20"/>
              </w:rPr>
              <w:t>Assess the “Local Control” status.</w:t>
            </w:r>
          </w:p>
        </w:tc>
        <w:tc>
          <w:tcPr>
            <w:tcW w:w="4820" w:type="dxa"/>
            <w:vMerge w:val="restart"/>
          </w:tcPr>
          <w:p w14:paraId="4A3462D9" w14:textId="77777777" w:rsidR="00B53A5F" w:rsidRPr="000F2938" w:rsidRDefault="00B53A5F" w:rsidP="00B53A5F">
            <w:pPr>
              <w:spacing w:after="0"/>
              <w:rPr>
                <w:sz w:val="20"/>
                <w:szCs w:val="20"/>
              </w:rPr>
            </w:pPr>
            <w:r w:rsidRPr="000F2938">
              <w:rPr>
                <w:sz w:val="20"/>
                <w:szCs w:val="20"/>
              </w:rPr>
              <w:t>Actuate the “Control” switch to the “Local” position on the primary pump controller.</w:t>
            </w:r>
          </w:p>
        </w:tc>
        <w:tc>
          <w:tcPr>
            <w:tcW w:w="4338" w:type="dxa"/>
          </w:tcPr>
          <w:p w14:paraId="56C0FC60" w14:textId="77777777" w:rsidR="00B53A5F" w:rsidRPr="000F2938" w:rsidRDefault="00B53A5F" w:rsidP="00B53A5F">
            <w:pPr>
              <w:spacing w:after="0"/>
              <w:rPr>
                <w:sz w:val="20"/>
                <w:szCs w:val="20"/>
              </w:rPr>
            </w:pPr>
            <w:r w:rsidRPr="000F2938">
              <w:rPr>
                <w:sz w:val="20"/>
                <w:szCs w:val="20"/>
              </w:rPr>
              <w:t>Assess the “Local” Status on the GUI panel.</w:t>
            </w:r>
          </w:p>
        </w:tc>
        <w:tc>
          <w:tcPr>
            <w:tcW w:w="2182" w:type="dxa"/>
          </w:tcPr>
          <w:p w14:paraId="449EE2CA" w14:textId="77777777" w:rsidR="00B53A5F" w:rsidRPr="000F2938" w:rsidRDefault="00B53A5F" w:rsidP="00B53A5F">
            <w:pPr>
              <w:spacing w:after="0"/>
              <w:jc w:val="center"/>
              <w:rPr>
                <w:sz w:val="48"/>
                <w:szCs w:val="20"/>
              </w:rPr>
            </w:pPr>
            <w:r w:rsidRPr="000F2938">
              <w:rPr>
                <w:rFonts w:cs="Tahoma"/>
                <w:sz w:val="48"/>
                <w:szCs w:val="20"/>
              </w:rPr>
              <w:t>□</w:t>
            </w:r>
          </w:p>
        </w:tc>
      </w:tr>
      <w:tr w:rsidR="00B53A5F" w:rsidRPr="000F2938" w14:paraId="2EB62EA9" w14:textId="77777777" w:rsidTr="00B53A5F">
        <w:trPr>
          <w:trHeight w:val="367"/>
        </w:trPr>
        <w:tc>
          <w:tcPr>
            <w:tcW w:w="1985" w:type="dxa"/>
            <w:vMerge/>
          </w:tcPr>
          <w:p w14:paraId="2BF03182" w14:textId="77777777" w:rsidR="00B53A5F" w:rsidRPr="000F2938" w:rsidRDefault="00B53A5F" w:rsidP="00B53A5F">
            <w:pPr>
              <w:spacing w:after="0"/>
              <w:rPr>
                <w:sz w:val="20"/>
                <w:szCs w:val="20"/>
              </w:rPr>
            </w:pPr>
          </w:p>
        </w:tc>
        <w:tc>
          <w:tcPr>
            <w:tcW w:w="2410" w:type="dxa"/>
            <w:vMerge/>
          </w:tcPr>
          <w:p w14:paraId="38A825BD" w14:textId="77777777" w:rsidR="00B53A5F" w:rsidRPr="000F2938" w:rsidRDefault="00B53A5F" w:rsidP="00B53A5F">
            <w:pPr>
              <w:spacing w:after="0"/>
              <w:rPr>
                <w:sz w:val="20"/>
                <w:szCs w:val="20"/>
              </w:rPr>
            </w:pPr>
          </w:p>
        </w:tc>
        <w:tc>
          <w:tcPr>
            <w:tcW w:w="4820" w:type="dxa"/>
            <w:vMerge/>
          </w:tcPr>
          <w:p w14:paraId="25BC9183" w14:textId="77777777" w:rsidR="00B53A5F" w:rsidRPr="000F2938" w:rsidRDefault="00B53A5F" w:rsidP="00B53A5F">
            <w:pPr>
              <w:spacing w:after="0"/>
              <w:rPr>
                <w:sz w:val="20"/>
                <w:szCs w:val="20"/>
              </w:rPr>
            </w:pPr>
          </w:p>
        </w:tc>
        <w:tc>
          <w:tcPr>
            <w:tcW w:w="4338" w:type="dxa"/>
          </w:tcPr>
          <w:p w14:paraId="4E271DDD" w14:textId="77777777" w:rsidR="00B53A5F" w:rsidRPr="000F2938" w:rsidRDefault="00B53A5F" w:rsidP="00B53A5F">
            <w:pPr>
              <w:spacing w:after="0"/>
              <w:rPr>
                <w:sz w:val="20"/>
                <w:szCs w:val="20"/>
              </w:rPr>
            </w:pPr>
            <w:r w:rsidRPr="000F2938">
              <w:rPr>
                <w:sz w:val="20"/>
                <w:szCs w:val="20"/>
              </w:rPr>
              <w:t>Assess the corresponding status on the primary pump controller: the LED “Local Control” is on.</w:t>
            </w:r>
          </w:p>
        </w:tc>
        <w:tc>
          <w:tcPr>
            <w:tcW w:w="2182" w:type="dxa"/>
          </w:tcPr>
          <w:p w14:paraId="4DB187DE" w14:textId="77777777" w:rsidR="00B53A5F" w:rsidRPr="000F2938" w:rsidRDefault="00B53A5F" w:rsidP="00B53A5F">
            <w:pPr>
              <w:spacing w:after="0"/>
              <w:jc w:val="center"/>
              <w:rPr>
                <w:rFonts w:cs="Tahoma"/>
                <w:sz w:val="48"/>
                <w:szCs w:val="20"/>
              </w:rPr>
            </w:pPr>
            <w:r w:rsidRPr="000F2938">
              <w:rPr>
                <w:rFonts w:cs="Tahoma"/>
                <w:sz w:val="48"/>
                <w:szCs w:val="20"/>
              </w:rPr>
              <w:t>□</w:t>
            </w:r>
          </w:p>
        </w:tc>
      </w:tr>
      <w:tr w:rsidR="00B53A5F" w:rsidRPr="000F2938" w14:paraId="13DB871E" w14:textId="77777777" w:rsidTr="00B53A5F">
        <w:trPr>
          <w:trHeight w:val="312"/>
        </w:trPr>
        <w:tc>
          <w:tcPr>
            <w:tcW w:w="1985" w:type="dxa"/>
            <w:vMerge w:val="restart"/>
          </w:tcPr>
          <w:p w14:paraId="1E28C929" w14:textId="77777777" w:rsidR="00B53A5F" w:rsidRPr="000F2938" w:rsidRDefault="00B53A5F" w:rsidP="00B53A5F">
            <w:pPr>
              <w:spacing w:after="0"/>
              <w:rPr>
                <w:sz w:val="20"/>
                <w:szCs w:val="20"/>
              </w:rPr>
            </w:pPr>
            <w:r w:rsidRPr="000F2938">
              <w:rPr>
                <w:sz w:val="20"/>
                <w:szCs w:val="20"/>
              </w:rPr>
              <w:t>LEBT-010:VAC-</w:t>
            </w:r>
            <w:r>
              <w:rPr>
                <w:sz w:val="20"/>
                <w:szCs w:val="20"/>
              </w:rPr>
              <w:t>VPDP-00071</w:t>
            </w:r>
            <w:r w:rsidRPr="000F2938">
              <w:rPr>
                <w:sz w:val="20"/>
                <w:szCs w:val="20"/>
              </w:rPr>
              <w:t>_VT-00005</w:t>
            </w:r>
          </w:p>
        </w:tc>
        <w:tc>
          <w:tcPr>
            <w:tcW w:w="2410" w:type="dxa"/>
            <w:vMerge w:val="restart"/>
          </w:tcPr>
          <w:p w14:paraId="1DB9F37A" w14:textId="77777777" w:rsidR="00B53A5F" w:rsidRPr="000F2938" w:rsidRDefault="00B53A5F" w:rsidP="00B53A5F">
            <w:pPr>
              <w:spacing w:after="0"/>
              <w:rPr>
                <w:sz w:val="20"/>
                <w:szCs w:val="20"/>
              </w:rPr>
            </w:pPr>
            <w:r w:rsidRPr="000F2938">
              <w:rPr>
                <w:sz w:val="20"/>
                <w:szCs w:val="20"/>
              </w:rPr>
              <w:t>Start the pump by the primary pump controller.</w:t>
            </w:r>
          </w:p>
        </w:tc>
        <w:tc>
          <w:tcPr>
            <w:tcW w:w="4820" w:type="dxa"/>
          </w:tcPr>
          <w:p w14:paraId="01BE5109" w14:textId="77777777" w:rsidR="00B53A5F" w:rsidRPr="000F2938" w:rsidRDefault="00B53A5F" w:rsidP="00B53A5F">
            <w:pPr>
              <w:spacing w:after="0"/>
              <w:rPr>
                <w:sz w:val="20"/>
                <w:szCs w:val="20"/>
              </w:rPr>
            </w:pPr>
            <w:r w:rsidRPr="000F2938">
              <w:rPr>
                <w:sz w:val="20"/>
                <w:szCs w:val="20"/>
              </w:rPr>
              <w:t>Make sure that the system is in a safe condition before starting the pump.</w:t>
            </w:r>
          </w:p>
        </w:tc>
        <w:tc>
          <w:tcPr>
            <w:tcW w:w="4338" w:type="dxa"/>
          </w:tcPr>
          <w:p w14:paraId="7D378535" w14:textId="77777777" w:rsidR="00B53A5F" w:rsidRPr="000F2938" w:rsidRDefault="00B53A5F" w:rsidP="00B53A5F">
            <w:pPr>
              <w:spacing w:after="0"/>
              <w:rPr>
                <w:sz w:val="20"/>
                <w:szCs w:val="20"/>
              </w:rPr>
            </w:pPr>
            <w:r w:rsidRPr="000F2938">
              <w:rPr>
                <w:sz w:val="20"/>
                <w:szCs w:val="20"/>
              </w:rPr>
              <w:t>Assess that the system is in a safe condition to start the pump.</w:t>
            </w:r>
          </w:p>
        </w:tc>
        <w:tc>
          <w:tcPr>
            <w:tcW w:w="2182" w:type="dxa"/>
          </w:tcPr>
          <w:p w14:paraId="55FE3246" w14:textId="77777777" w:rsidR="00B53A5F" w:rsidRPr="000F2938" w:rsidRDefault="00B53A5F" w:rsidP="00B53A5F">
            <w:pPr>
              <w:spacing w:after="0"/>
              <w:jc w:val="center"/>
              <w:rPr>
                <w:sz w:val="48"/>
                <w:szCs w:val="20"/>
              </w:rPr>
            </w:pPr>
            <w:r w:rsidRPr="000F2938">
              <w:rPr>
                <w:rFonts w:cs="Tahoma"/>
                <w:sz w:val="48"/>
                <w:szCs w:val="20"/>
              </w:rPr>
              <w:t>□</w:t>
            </w:r>
          </w:p>
        </w:tc>
      </w:tr>
      <w:tr w:rsidR="00B53A5F" w:rsidRPr="00455B75" w14:paraId="34660CD5" w14:textId="77777777" w:rsidTr="00B53A5F">
        <w:trPr>
          <w:trHeight w:val="312"/>
        </w:trPr>
        <w:tc>
          <w:tcPr>
            <w:tcW w:w="1985" w:type="dxa"/>
            <w:vMerge/>
          </w:tcPr>
          <w:p w14:paraId="67DB3BA6" w14:textId="77777777" w:rsidR="00B53A5F" w:rsidRPr="00455B75" w:rsidRDefault="00B53A5F" w:rsidP="00B53A5F">
            <w:pPr>
              <w:spacing w:after="0"/>
              <w:rPr>
                <w:sz w:val="20"/>
                <w:szCs w:val="20"/>
              </w:rPr>
            </w:pPr>
          </w:p>
        </w:tc>
        <w:tc>
          <w:tcPr>
            <w:tcW w:w="2410" w:type="dxa"/>
            <w:vMerge/>
          </w:tcPr>
          <w:p w14:paraId="608C4085" w14:textId="77777777" w:rsidR="00B53A5F" w:rsidRPr="00455B75" w:rsidRDefault="00B53A5F" w:rsidP="00B53A5F">
            <w:pPr>
              <w:spacing w:after="0"/>
              <w:rPr>
                <w:sz w:val="20"/>
                <w:szCs w:val="20"/>
              </w:rPr>
            </w:pPr>
          </w:p>
        </w:tc>
        <w:tc>
          <w:tcPr>
            <w:tcW w:w="4820" w:type="dxa"/>
            <w:vMerge w:val="restart"/>
          </w:tcPr>
          <w:p w14:paraId="7F9419C3" w14:textId="77777777" w:rsidR="00B53A5F" w:rsidRDefault="00B53A5F" w:rsidP="00B53A5F">
            <w:pPr>
              <w:spacing w:after="0"/>
              <w:rPr>
                <w:sz w:val="20"/>
                <w:szCs w:val="20"/>
              </w:rPr>
            </w:pPr>
            <w:r w:rsidRPr="00455B75">
              <w:rPr>
                <w:sz w:val="20"/>
                <w:szCs w:val="20"/>
              </w:rPr>
              <w:t>Actuate</w:t>
            </w:r>
            <w:r>
              <w:rPr>
                <w:sz w:val="20"/>
                <w:szCs w:val="20"/>
              </w:rPr>
              <w:t xml:space="preserve"> the </w:t>
            </w:r>
            <w:r w:rsidRPr="00455B75">
              <w:rPr>
                <w:sz w:val="20"/>
                <w:szCs w:val="20"/>
              </w:rPr>
              <w:t>“Control” switch to the “ON” position on the primary pump controller.</w:t>
            </w:r>
          </w:p>
          <w:p w14:paraId="6FAD39CF" w14:textId="77777777" w:rsidR="00B53A5F" w:rsidRPr="00455B75" w:rsidRDefault="00B53A5F" w:rsidP="00B53A5F">
            <w:pPr>
              <w:spacing w:after="0"/>
              <w:rPr>
                <w:sz w:val="20"/>
                <w:szCs w:val="20"/>
              </w:rPr>
            </w:pPr>
          </w:p>
        </w:tc>
        <w:tc>
          <w:tcPr>
            <w:tcW w:w="4338" w:type="dxa"/>
          </w:tcPr>
          <w:p w14:paraId="638FB0A9" w14:textId="77777777" w:rsidR="00B53A5F" w:rsidRPr="00455B75" w:rsidRDefault="00B53A5F" w:rsidP="00B53A5F">
            <w:pPr>
              <w:spacing w:after="0"/>
              <w:rPr>
                <w:sz w:val="20"/>
                <w:szCs w:val="20"/>
              </w:rPr>
            </w:pPr>
            <w:r w:rsidRPr="00455B75">
              <w:rPr>
                <w:sz w:val="20"/>
                <w:szCs w:val="20"/>
              </w:rPr>
              <w:t>Verify that the pump in running on the tunnel.</w:t>
            </w:r>
          </w:p>
        </w:tc>
        <w:tc>
          <w:tcPr>
            <w:tcW w:w="2182" w:type="dxa"/>
          </w:tcPr>
          <w:p w14:paraId="1A7923FB"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0367E269" w14:textId="77777777" w:rsidTr="00B53A5F">
        <w:trPr>
          <w:trHeight w:val="311"/>
        </w:trPr>
        <w:tc>
          <w:tcPr>
            <w:tcW w:w="1985" w:type="dxa"/>
            <w:vMerge/>
          </w:tcPr>
          <w:p w14:paraId="4A070725" w14:textId="77777777" w:rsidR="00B53A5F" w:rsidRPr="00455B75" w:rsidRDefault="00B53A5F" w:rsidP="00B53A5F">
            <w:pPr>
              <w:spacing w:after="0"/>
              <w:rPr>
                <w:sz w:val="20"/>
                <w:szCs w:val="20"/>
              </w:rPr>
            </w:pPr>
          </w:p>
        </w:tc>
        <w:tc>
          <w:tcPr>
            <w:tcW w:w="2410" w:type="dxa"/>
            <w:vMerge/>
          </w:tcPr>
          <w:p w14:paraId="0AA9E006" w14:textId="77777777" w:rsidR="00B53A5F" w:rsidRPr="00455B75" w:rsidRDefault="00B53A5F" w:rsidP="00B53A5F">
            <w:pPr>
              <w:spacing w:after="0"/>
              <w:rPr>
                <w:sz w:val="20"/>
                <w:szCs w:val="20"/>
              </w:rPr>
            </w:pPr>
          </w:p>
        </w:tc>
        <w:tc>
          <w:tcPr>
            <w:tcW w:w="4820" w:type="dxa"/>
            <w:vMerge/>
          </w:tcPr>
          <w:p w14:paraId="320407E5" w14:textId="77777777" w:rsidR="00B53A5F" w:rsidRPr="00455B75" w:rsidRDefault="00B53A5F" w:rsidP="00B53A5F">
            <w:pPr>
              <w:spacing w:after="0"/>
              <w:rPr>
                <w:sz w:val="20"/>
                <w:szCs w:val="20"/>
              </w:rPr>
            </w:pPr>
          </w:p>
        </w:tc>
        <w:tc>
          <w:tcPr>
            <w:tcW w:w="4338" w:type="dxa"/>
          </w:tcPr>
          <w:p w14:paraId="5FAF9B21" w14:textId="77777777" w:rsidR="00B53A5F" w:rsidRPr="00455B75" w:rsidRDefault="00B53A5F" w:rsidP="00B53A5F">
            <w:pPr>
              <w:spacing w:after="0"/>
              <w:rPr>
                <w:sz w:val="20"/>
                <w:szCs w:val="20"/>
              </w:rPr>
            </w:pPr>
            <w:r w:rsidRPr="00455B75">
              <w:rPr>
                <w:sz w:val="20"/>
                <w:szCs w:val="20"/>
              </w:rPr>
              <w:t>Assess the “On” status on the GUI panel.</w:t>
            </w:r>
          </w:p>
        </w:tc>
        <w:tc>
          <w:tcPr>
            <w:tcW w:w="2182" w:type="dxa"/>
          </w:tcPr>
          <w:p w14:paraId="6EDF3101"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047143DA" w14:textId="77777777" w:rsidTr="00B53A5F">
        <w:trPr>
          <w:trHeight w:val="367"/>
        </w:trPr>
        <w:tc>
          <w:tcPr>
            <w:tcW w:w="1985" w:type="dxa"/>
            <w:vMerge/>
          </w:tcPr>
          <w:p w14:paraId="4365911D" w14:textId="77777777" w:rsidR="00B53A5F" w:rsidRPr="00455B75" w:rsidRDefault="00B53A5F" w:rsidP="00B53A5F">
            <w:pPr>
              <w:spacing w:after="0"/>
              <w:rPr>
                <w:sz w:val="20"/>
                <w:szCs w:val="20"/>
              </w:rPr>
            </w:pPr>
          </w:p>
        </w:tc>
        <w:tc>
          <w:tcPr>
            <w:tcW w:w="2410" w:type="dxa"/>
            <w:vMerge/>
          </w:tcPr>
          <w:p w14:paraId="2A7CDD81" w14:textId="77777777" w:rsidR="00B53A5F" w:rsidRPr="00455B75" w:rsidRDefault="00B53A5F" w:rsidP="00B53A5F">
            <w:pPr>
              <w:spacing w:after="0"/>
              <w:rPr>
                <w:sz w:val="20"/>
                <w:szCs w:val="20"/>
              </w:rPr>
            </w:pPr>
          </w:p>
        </w:tc>
        <w:tc>
          <w:tcPr>
            <w:tcW w:w="4820" w:type="dxa"/>
            <w:vMerge/>
          </w:tcPr>
          <w:p w14:paraId="134A5AC8" w14:textId="77777777" w:rsidR="00B53A5F" w:rsidRPr="00455B75" w:rsidRDefault="00B53A5F" w:rsidP="00B53A5F">
            <w:pPr>
              <w:spacing w:after="0"/>
              <w:rPr>
                <w:sz w:val="20"/>
                <w:szCs w:val="20"/>
              </w:rPr>
            </w:pPr>
          </w:p>
        </w:tc>
        <w:tc>
          <w:tcPr>
            <w:tcW w:w="4338" w:type="dxa"/>
          </w:tcPr>
          <w:p w14:paraId="268977FC"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w:t>
            </w:r>
            <w:r w:rsidRPr="00455B75">
              <w:rPr>
                <w:sz w:val="20"/>
                <w:szCs w:val="20"/>
              </w:rPr>
              <w:t>LED “Pump ON” is on.</w:t>
            </w:r>
          </w:p>
        </w:tc>
        <w:tc>
          <w:tcPr>
            <w:tcW w:w="2182" w:type="dxa"/>
          </w:tcPr>
          <w:p w14:paraId="02CCC369" w14:textId="77777777" w:rsidR="00B53A5F" w:rsidRPr="00455B75" w:rsidRDefault="00B53A5F" w:rsidP="00B53A5F">
            <w:pPr>
              <w:spacing w:after="0"/>
              <w:jc w:val="center"/>
              <w:rPr>
                <w:rFonts w:cs="Tahoma"/>
                <w:sz w:val="48"/>
                <w:szCs w:val="20"/>
              </w:rPr>
            </w:pPr>
            <w:r w:rsidRPr="00455B75">
              <w:rPr>
                <w:rFonts w:cs="Tahoma"/>
                <w:sz w:val="48"/>
                <w:szCs w:val="20"/>
              </w:rPr>
              <w:t>□</w:t>
            </w:r>
          </w:p>
        </w:tc>
      </w:tr>
    </w:tbl>
    <w:p w14:paraId="0844B83A" w14:textId="77777777" w:rsidR="00B53A5F" w:rsidRDefault="00B53A5F" w:rsidP="00B53A5F">
      <w:pPr>
        <w:pStyle w:val="ESS-TableHeader"/>
        <w:spacing w:line="276" w:lineRule="auto"/>
      </w:pPr>
      <w:bookmarkStart w:id="503" w:name="_Toc504060692"/>
      <w:bookmarkStart w:id="504" w:name="_Toc504111084"/>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85</w:t>
      </w:r>
      <w:r w:rsidRPr="002445E5">
        <w:fldChar w:fldCharType="end"/>
      </w:r>
      <w:r w:rsidRPr="002445E5">
        <w:tab/>
      </w:r>
      <w:r w:rsidRPr="002445E5">
        <w:tab/>
      </w:r>
      <w:r w:rsidRPr="009F58D6">
        <w:rPr>
          <w:lang w:val="en-US"/>
        </w:rPr>
        <w:t>LEBT-010</w:t>
      </w:r>
      <w:proofErr w:type="gramStart"/>
      <w:r w:rsidRPr="009F58D6">
        <w:rPr>
          <w:lang w:val="en-US"/>
        </w:rPr>
        <w:t>:VAC</w:t>
      </w:r>
      <w:proofErr w:type="gramEnd"/>
      <w:r w:rsidRPr="009F58D6">
        <w:rPr>
          <w:lang w:val="en-US"/>
        </w:rPr>
        <w:t>-</w:t>
      </w:r>
      <w:r>
        <w:rPr>
          <w:lang w:val="en-US"/>
        </w:rPr>
        <w:t xml:space="preserve">VPDP-00071: </w:t>
      </w:r>
      <w:r>
        <w:t>Local Control (Part 2).</w:t>
      </w:r>
      <w:bookmarkEnd w:id="503"/>
      <w:bookmarkEnd w:id="50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410C1239" w14:textId="77777777" w:rsidTr="00B53A5F">
        <w:trPr>
          <w:tblHeader/>
        </w:trPr>
        <w:tc>
          <w:tcPr>
            <w:tcW w:w="1985" w:type="dxa"/>
          </w:tcPr>
          <w:p w14:paraId="4F5C2BC1"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E075985"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B01FE10" w14:textId="77777777" w:rsidR="00B53A5F" w:rsidRPr="004950AE" w:rsidRDefault="00B53A5F" w:rsidP="00B53A5F">
            <w:pPr>
              <w:spacing w:after="0"/>
              <w:rPr>
                <w:b/>
                <w:sz w:val="20"/>
                <w:szCs w:val="20"/>
              </w:rPr>
            </w:pPr>
            <w:r w:rsidRPr="004950AE">
              <w:rPr>
                <w:b/>
                <w:sz w:val="20"/>
                <w:szCs w:val="20"/>
              </w:rPr>
              <w:t>Action</w:t>
            </w:r>
          </w:p>
        </w:tc>
        <w:tc>
          <w:tcPr>
            <w:tcW w:w="4338" w:type="dxa"/>
          </w:tcPr>
          <w:p w14:paraId="367C6EE0" w14:textId="77777777" w:rsidR="00B53A5F" w:rsidRPr="004950AE" w:rsidRDefault="00B53A5F" w:rsidP="00B53A5F">
            <w:pPr>
              <w:spacing w:after="0"/>
              <w:rPr>
                <w:b/>
                <w:sz w:val="20"/>
                <w:szCs w:val="20"/>
              </w:rPr>
            </w:pPr>
            <w:r w:rsidRPr="004950AE">
              <w:rPr>
                <w:b/>
                <w:sz w:val="20"/>
                <w:szCs w:val="20"/>
              </w:rPr>
              <w:t>Pass Criteria Statement</w:t>
            </w:r>
          </w:p>
        </w:tc>
        <w:tc>
          <w:tcPr>
            <w:tcW w:w="2182" w:type="dxa"/>
          </w:tcPr>
          <w:p w14:paraId="5EB650A7" w14:textId="77777777" w:rsidR="00B53A5F" w:rsidRPr="004950AE" w:rsidRDefault="00B53A5F" w:rsidP="00B53A5F">
            <w:pPr>
              <w:spacing w:after="0"/>
              <w:jc w:val="center"/>
              <w:rPr>
                <w:b/>
                <w:sz w:val="20"/>
                <w:szCs w:val="20"/>
              </w:rPr>
            </w:pPr>
            <w:r w:rsidRPr="004950AE">
              <w:rPr>
                <w:b/>
                <w:sz w:val="20"/>
                <w:szCs w:val="20"/>
              </w:rPr>
              <w:t>Verification is valid</w:t>
            </w:r>
          </w:p>
          <w:p w14:paraId="1341093D" w14:textId="77777777" w:rsidR="00B53A5F" w:rsidRPr="004950AE" w:rsidRDefault="00B53A5F" w:rsidP="00B53A5F">
            <w:pPr>
              <w:spacing w:after="0"/>
              <w:jc w:val="center"/>
              <w:rPr>
                <w:b/>
                <w:sz w:val="20"/>
                <w:szCs w:val="20"/>
              </w:rPr>
            </w:pPr>
            <w:r w:rsidRPr="004950AE">
              <w:rPr>
                <w:b/>
                <w:sz w:val="20"/>
                <w:szCs w:val="20"/>
              </w:rPr>
              <w:t>(tick box)</w:t>
            </w:r>
          </w:p>
        </w:tc>
      </w:tr>
      <w:tr w:rsidR="00B53A5F" w:rsidRPr="00455B75" w14:paraId="4DB0EEB2" w14:textId="77777777" w:rsidTr="00B53A5F">
        <w:trPr>
          <w:trHeight w:val="367"/>
        </w:trPr>
        <w:tc>
          <w:tcPr>
            <w:tcW w:w="1985" w:type="dxa"/>
            <w:vMerge w:val="restart"/>
          </w:tcPr>
          <w:p w14:paraId="0723DCDE" w14:textId="77777777" w:rsidR="00B53A5F" w:rsidRPr="008C12CC" w:rsidRDefault="00B53A5F" w:rsidP="00B53A5F">
            <w:pPr>
              <w:spacing w:after="0"/>
              <w:rPr>
                <w:sz w:val="20"/>
                <w:szCs w:val="20"/>
              </w:rPr>
            </w:pPr>
            <w:r w:rsidRPr="008C12CC">
              <w:rPr>
                <w:sz w:val="20"/>
                <w:szCs w:val="20"/>
              </w:rPr>
              <w:t>LEBT-010:VAC-</w:t>
            </w:r>
            <w:r>
              <w:rPr>
                <w:sz w:val="20"/>
                <w:szCs w:val="20"/>
              </w:rPr>
              <w:t>VPDP-00071</w:t>
            </w:r>
            <w:r w:rsidRPr="008C12CC">
              <w:rPr>
                <w:sz w:val="20"/>
                <w:szCs w:val="20"/>
              </w:rPr>
              <w:t>_VT-00006</w:t>
            </w:r>
          </w:p>
        </w:tc>
        <w:tc>
          <w:tcPr>
            <w:tcW w:w="2410" w:type="dxa"/>
            <w:vMerge w:val="restart"/>
          </w:tcPr>
          <w:p w14:paraId="05DCE10E" w14:textId="77777777" w:rsidR="00B53A5F" w:rsidRPr="00455B75" w:rsidRDefault="00B53A5F" w:rsidP="00B53A5F">
            <w:pPr>
              <w:spacing w:after="0"/>
              <w:rPr>
                <w:sz w:val="20"/>
                <w:szCs w:val="20"/>
              </w:rPr>
            </w:pPr>
            <w:r w:rsidRPr="00455B75">
              <w:rPr>
                <w:sz w:val="20"/>
                <w:szCs w:val="20"/>
              </w:rPr>
              <w:t>Stop the pump by the primary pump controller.</w:t>
            </w:r>
          </w:p>
        </w:tc>
        <w:tc>
          <w:tcPr>
            <w:tcW w:w="4820" w:type="dxa"/>
            <w:vMerge w:val="restart"/>
          </w:tcPr>
          <w:p w14:paraId="05B2969A" w14:textId="77777777" w:rsidR="00B53A5F" w:rsidRPr="00455B75" w:rsidRDefault="00B53A5F" w:rsidP="00B53A5F">
            <w:pPr>
              <w:spacing w:after="0"/>
              <w:rPr>
                <w:sz w:val="20"/>
                <w:szCs w:val="20"/>
              </w:rPr>
            </w:pPr>
            <w:r w:rsidRPr="00455B75">
              <w:rPr>
                <w:sz w:val="20"/>
                <w:szCs w:val="20"/>
              </w:rPr>
              <w:t>Actuate</w:t>
            </w:r>
            <w:r>
              <w:rPr>
                <w:sz w:val="20"/>
                <w:szCs w:val="20"/>
              </w:rPr>
              <w:t xml:space="preserve"> the</w:t>
            </w:r>
            <w:r w:rsidRPr="00455B75">
              <w:rPr>
                <w:sz w:val="20"/>
                <w:szCs w:val="20"/>
              </w:rPr>
              <w:t xml:space="preserve"> “Control” switch to the “OFF” position on the primary pump controller.</w:t>
            </w:r>
          </w:p>
        </w:tc>
        <w:tc>
          <w:tcPr>
            <w:tcW w:w="4338" w:type="dxa"/>
          </w:tcPr>
          <w:p w14:paraId="2F48547C" w14:textId="77777777" w:rsidR="00B53A5F" w:rsidRPr="00455B75" w:rsidRDefault="00B53A5F" w:rsidP="00B53A5F">
            <w:pPr>
              <w:spacing w:after="0"/>
              <w:rPr>
                <w:sz w:val="20"/>
                <w:szCs w:val="20"/>
              </w:rPr>
            </w:pPr>
            <w:r w:rsidRPr="00455B75">
              <w:rPr>
                <w:sz w:val="20"/>
                <w:szCs w:val="20"/>
              </w:rPr>
              <w:t>Assess the “Off” status on the GUI panel.</w:t>
            </w:r>
          </w:p>
        </w:tc>
        <w:tc>
          <w:tcPr>
            <w:tcW w:w="2182" w:type="dxa"/>
          </w:tcPr>
          <w:p w14:paraId="04DDD7EA"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7C8DFAB5" w14:textId="77777777" w:rsidTr="00B53A5F">
        <w:trPr>
          <w:trHeight w:val="367"/>
        </w:trPr>
        <w:tc>
          <w:tcPr>
            <w:tcW w:w="1985" w:type="dxa"/>
            <w:vMerge/>
          </w:tcPr>
          <w:p w14:paraId="17C1EF78" w14:textId="77777777" w:rsidR="00B53A5F" w:rsidRPr="008C12CC" w:rsidRDefault="00B53A5F" w:rsidP="00B53A5F">
            <w:pPr>
              <w:spacing w:after="0"/>
              <w:rPr>
                <w:sz w:val="20"/>
                <w:szCs w:val="20"/>
              </w:rPr>
            </w:pPr>
          </w:p>
        </w:tc>
        <w:tc>
          <w:tcPr>
            <w:tcW w:w="2410" w:type="dxa"/>
            <w:vMerge/>
          </w:tcPr>
          <w:p w14:paraId="060C890B" w14:textId="77777777" w:rsidR="00B53A5F" w:rsidRPr="00455B75" w:rsidRDefault="00B53A5F" w:rsidP="00B53A5F">
            <w:pPr>
              <w:spacing w:after="0"/>
              <w:rPr>
                <w:sz w:val="20"/>
                <w:szCs w:val="20"/>
              </w:rPr>
            </w:pPr>
          </w:p>
        </w:tc>
        <w:tc>
          <w:tcPr>
            <w:tcW w:w="4820" w:type="dxa"/>
            <w:vMerge/>
          </w:tcPr>
          <w:p w14:paraId="29F2122F" w14:textId="77777777" w:rsidR="00B53A5F" w:rsidRPr="00455B75" w:rsidRDefault="00B53A5F" w:rsidP="00B53A5F">
            <w:pPr>
              <w:spacing w:after="0"/>
              <w:rPr>
                <w:sz w:val="20"/>
                <w:szCs w:val="20"/>
              </w:rPr>
            </w:pPr>
          </w:p>
        </w:tc>
        <w:tc>
          <w:tcPr>
            <w:tcW w:w="4338" w:type="dxa"/>
          </w:tcPr>
          <w:p w14:paraId="46B06ED7"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w:t>
            </w:r>
            <w:r w:rsidRPr="00455B75">
              <w:rPr>
                <w:sz w:val="20"/>
                <w:szCs w:val="20"/>
              </w:rPr>
              <w:t>LED “Pump ON” is off.</w:t>
            </w:r>
          </w:p>
        </w:tc>
        <w:tc>
          <w:tcPr>
            <w:tcW w:w="2182" w:type="dxa"/>
          </w:tcPr>
          <w:p w14:paraId="7998F8CE"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732D8F7A" w14:textId="77777777" w:rsidTr="00B53A5F">
        <w:trPr>
          <w:trHeight w:val="327"/>
        </w:trPr>
        <w:tc>
          <w:tcPr>
            <w:tcW w:w="1985" w:type="dxa"/>
            <w:vMerge w:val="restart"/>
          </w:tcPr>
          <w:p w14:paraId="6DD7E5F7" w14:textId="77777777" w:rsidR="00B53A5F" w:rsidRPr="008C12CC" w:rsidRDefault="00B53A5F" w:rsidP="00B53A5F">
            <w:pPr>
              <w:spacing w:after="0"/>
              <w:rPr>
                <w:sz w:val="20"/>
                <w:szCs w:val="20"/>
              </w:rPr>
            </w:pPr>
            <w:r w:rsidRPr="008C12CC">
              <w:rPr>
                <w:sz w:val="20"/>
                <w:szCs w:val="20"/>
              </w:rPr>
              <w:t>LEBT-010:VAC-</w:t>
            </w:r>
            <w:r>
              <w:rPr>
                <w:sz w:val="20"/>
                <w:szCs w:val="20"/>
              </w:rPr>
              <w:t>VPDP-00071</w:t>
            </w:r>
            <w:r w:rsidRPr="008C12CC">
              <w:rPr>
                <w:sz w:val="20"/>
                <w:szCs w:val="20"/>
              </w:rPr>
              <w:t>_VT-00007</w:t>
            </w:r>
          </w:p>
        </w:tc>
        <w:tc>
          <w:tcPr>
            <w:tcW w:w="2410" w:type="dxa"/>
            <w:vMerge w:val="restart"/>
          </w:tcPr>
          <w:p w14:paraId="0E9E2A72" w14:textId="77777777" w:rsidR="00B53A5F" w:rsidRPr="00455B75" w:rsidRDefault="00B53A5F" w:rsidP="00B53A5F">
            <w:pPr>
              <w:spacing w:after="0"/>
              <w:rPr>
                <w:sz w:val="20"/>
                <w:szCs w:val="20"/>
              </w:rPr>
            </w:pPr>
            <w:r w:rsidRPr="00455B75">
              <w:rPr>
                <w:sz w:val="20"/>
                <w:szCs w:val="20"/>
              </w:rPr>
              <w:t>Verify the error status.</w:t>
            </w:r>
          </w:p>
        </w:tc>
        <w:tc>
          <w:tcPr>
            <w:tcW w:w="4820" w:type="dxa"/>
            <w:vMerge w:val="restart"/>
          </w:tcPr>
          <w:p w14:paraId="64CF18AD" w14:textId="77777777" w:rsidR="00B53A5F" w:rsidRDefault="00B53A5F" w:rsidP="00B53A5F">
            <w:pPr>
              <w:spacing w:after="0"/>
              <w:rPr>
                <w:sz w:val="20"/>
                <w:szCs w:val="20"/>
              </w:rPr>
            </w:pPr>
            <w:r w:rsidRPr="00455B75">
              <w:rPr>
                <w:sz w:val="20"/>
                <w:szCs w:val="20"/>
              </w:rPr>
              <w:t>Open primary pump controller crate</w:t>
            </w:r>
            <w:r>
              <w:rPr>
                <w:sz w:val="20"/>
                <w:szCs w:val="20"/>
              </w:rPr>
              <w:t xml:space="preserve"> and </w:t>
            </w:r>
            <w:r w:rsidRPr="00455B75">
              <w:rPr>
                <w:sz w:val="20"/>
                <w:szCs w:val="20"/>
              </w:rPr>
              <w:t>trip the circuit breaker</w:t>
            </w:r>
            <w:r>
              <w:rPr>
                <w:sz w:val="20"/>
                <w:szCs w:val="20"/>
              </w:rPr>
              <w:t>.</w:t>
            </w:r>
          </w:p>
          <w:p w14:paraId="77F286B3" w14:textId="77777777" w:rsidR="00B53A5F" w:rsidRPr="00455B75" w:rsidRDefault="00B53A5F" w:rsidP="00B53A5F">
            <w:pPr>
              <w:spacing w:after="0"/>
              <w:rPr>
                <w:sz w:val="20"/>
                <w:szCs w:val="20"/>
              </w:rPr>
            </w:pPr>
            <w:r>
              <w:rPr>
                <w:sz w:val="20"/>
                <w:szCs w:val="20"/>
              </w:rPr>
              <w:t>C</w:t>
            </w:r>
            <w:r w:rsidRPr="00455B75">
              <w:rPr>
                <w:sz w:val="20"/>
                <w:szCs w:val="20"/>
              </w:rPr>
              <w:t>lose primary pump controller crate.</w:t>
            </w:r>
          </w:p>
          <w:p w14:paraId="2E2689C6" w14:textId="77777777" w:rsidR="00B53A5F" w:rsidRPr="00455B75" w:rsidRDefault="00B53A5F" w:rsidP="00B53A5F">
            <w:pPr>
              <w:spacing w:after="0"/>
              <w:rPr>
                <w:sz w:val="20"/>
                <w:szCs w:val="20"/>
              </w:rPr>
            </w:pPr>
            <w:r w:rsidRPr="00455B75">
              <w:rPr>
                <w:sz w:val="20"/>
                <w:szCs w:val="20"/>
              </w:rPr>
              <w:t>Actuate “Control” switch to the “ON” position on the primary pump controller.</w:t>
            </w:r>
          </w:p>
          <w:p w14:paraId="17803771" w14:textId="77777777" w:rsidR="00B53A5F" w:rsidRDefault="00B53A5F" w:rsidP="00B53A5F">
            <w:pPr>
              <w:spacing w:after="0"/>
              <w:rPr>
                <w:sz w:val="20"/>
                <w:szCs w:val="20"/>
              </w:rPr>
            </w:pPr>
          </w:p>
          <w:p w14:paraId="2CDB9A9B" w14:textId="77777777" w:rsidR="00B53A5F" w:rsidRPr="00455B75" w:rsidRDefault="00B53A5F" w:rsidP="00B53A5F">
            <w:pPr>
              <w:spacing w:after="0"/>
              <w:rPr>
                <w:sz w:val="20"/>
                <w:szCs w:val="20"/>
              </w:rPr>
            </w:pPr>
            <w:r w:rsidRPr="00455B75">
              <w:rPr>
                <w:sz w:val="20"/>
                <w:szCs w:val="20"/>
              </w:rPr>
              <w:t>Wait error timeout.</w:t>
            </w:r>
          </w:p>
        </w:tc>
        <w:tc>
          <w:tcPr>
            <w:tcW w:w="4338" w:type="dxa"/>
          </w:tcPr>
          <w:p w14:paraId="7FC6FAC1" w14:textId="77777777" w:rsidR="00B53A5F" w:rsidRPr="00455B75" w:rsidRDefault="00B53A5F" w:rsidP="00B53A5F">
            <w:pPr>
              <w:spacing w:after="0"/>
              <w:rPr>
                <w:sz w:val="20"/>
                <w:szCs w:val="20"/>
              </w:rPr>
            </w:pPr>
            <w:r w:rsidRPr="00455B75">
              <w:rPr>
                <w:sz w:val="20"/>
                <w:szCs w:val="20"/>
              </w:rPr>
              <w:t>Assess the “CB Fail” status on the GUI panel.</w:t>
            </w:r>
          </w:p>
        </w:tc>
        <w:tc>
          <w:tcPr>
            <w:tcW w:w="2182" w:type="dxa"/>
          </w:tcPr>
          <w:p w14:paraId="0F8EC523"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00DE701B" w14:textId="77777777" w:rsidTr="00B53A5F">
        <w:trPr>
          <w:trHeight w:val="326"/>
        </w:trPr>
        <w:tc>
          <w:tcPr>
            <w:tcW w:w="1985" w:type="dxa"/>
            <w:vMerge/>
          </w:tcPr>
          <w:p w14:paraId="35E62B44" w14:textId="77777777" w:rsidR="00B53A5F" w:rsidRPr="008C12CC" w:rsidRDefault="00B53A5F" w:rsidP="00B53A5F">
            <w:pPr>
              <w:spacing w:after="0"/>
              <w:rPr>
                <w:sz w:val="20"/>
                <w:szCs w:val="20"/>
              </w:rPr>
            </w:pPr>
          </w:p>
        </w:tc>
        <w:tc>
          <w:tcPr>
            <w:tcW w:w="2410" w:type="dxa"/>
            <w:vMerge/>
          </w:tcPr>
          <w:p w14:paraId="5A169190" w14:textId="77777777" w:rsidR="00B53A5F" w:rsidRPr="00455B75" w:rsidRDefault="00B53A5F" w:rsidP="00B53A5F">
            <w:pPr>
              <w:spacing w:after="0"/>
              <w:rPr>
                <w:sz w:val="20"/>
                <w:szCs w:val="20"/>
              </w:rPr>
            </w:pPr>
          </w:p>
        </w:tc>
        <w:tc>
          <w:tcPr>
            <w:tcW w:w="4820" w:type="dxa"/>
            <w:vMerge/>
          </w:tcPr>
          <w:p w14:paraId="2EDB348E" w14:textId="77777777" w:rsidR="00B53A5F" w:rsidRPr="00455B75" w:rsidRDefault="00B53A5F" w:rsidP="00B53A5F">
            <w:pPr>
              <w:spacing w:after="0"/>
              <w:rPr>
                <w:sz w:val="20"/>
                <w:szCs w:val="20"/>
              </w:rPr>
            </w:pPr>
          </w:p>
        </w:tc>
        <w:tc>
          <w:tcPr>
            <w:tcW w:w="4338" w:type="dxa"/>
          </w:tcPr>
          <w:p w14:paraId="2A7BED00" w14:textId="77777777" w:rsidR="00B53A5F" w:rsidRPr="00455B75" w:rsidRDefault="00B53A5F" w:rsidP="00B53A5F">
            <w:pPr>
              <w:spacing w:after="0"/>
              <w:rPr>
                <w:sz w:val="20"/>
                <w:szCs w:val="20"/>
              </w:rPr>
            </w:pPr>
            <w:r w:rsidRPr="00455B75">
              <w:rPr>
                <w:sz w:val="20"/>
                <w:szCs w:val="20"/>
              </w:rPr>
              <w:t>Assess the “Error” status on the GUI panel.</w:t>
            </w:r>
          </w:p>
        </w:tc>
        <w:tc>
          <w:tcPr>
            <w:tcW w:w="2182" w:type="dxa"/>
          </w:tcPr>
          <w:p w14:paraId="6F3FE26D"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1E850605" w14:textId="77777777" w:rsidTr="00B53A5F">
        <w:trPr>
          <w:trHeight w:val="519"/>
        </w:trPr>
        <w:tc>
          <w:tcPr>
            <w:tcW w:w="1985" w:type="dxa"/>
            <w:vMerge/>
          </w:tcPr>
          <w:p w14:paraId="707F5CB3" w14:textId="77777777" w:rsidR="00B53A5F" w:rsidRPr="008C12CC" w:rsidRDefault="00B53A5F" w:rsidP="00B53A5F">
            <w:pPr>
              <w:spacing w:after="0"/>
              <w:rPr>
                <w:sz w:val="20"/>
                <w:szCs w:val="20"/>
              </w:rPr>
            </w:pPr>
          </w:p>
        </w:tc>
        <w:tc>
          <w:tcPr>
            <w:tcW w:w="2410" w:type="dxa"/>
            <w:vMerge/>
          </w:tcPr>
          <w:p w14:paraId="61143543" w14:textId="77777777" w:rsidR="00B53A5F" w:rsidRPr="00455B75" w:rsidRDefault="00B53A5F" w:rsidP="00B53A5F">
            <w:pPr>
              <w:spacing w:after="0"/>
              <w:rPr>
                <w:sz w:val="20"/>
                <w:szCs w:val="20"/>
              </w:rPr>
            </w:pPr>
          </w:p>
        </w:tc>
        <w:tc>
          <w:tcPr>
            <w:tcW w:w="4820" w:type="dxa"/>
            <w:vMerge/>
          </w:tcPr>
          <w:p w14:paraId="5F4C48D8" w14:textId="77777777" w:rsidR="00B53A5F" w:rsidRPr="00455B75" w:rsidRDefault="00B53A5F" w:rsidP="00B53A5F">
            <w:pPr>
              <w:spacing w:after="0"/>
              <w:rPr>
                <w:sz w:val="20"/>
                <w:szCs w:val="20"/>
              </w:rPr>
            </w:pPr>
          </w:p>
        </w:tc>
        <w:tc>
          <w:tcPr>
            <w:tcW w:w="4338" w:type="dxa"/>
          </w:tcPr>
          <w:p w14:paraId="0C9369D4"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w:t>
            </w:r>
            <w:r w:rsidRPr="00455B75">
              <w:rPr>
                <w:sz w:val="20"/>
                <w:szCs w:val="20"/>
              </w:rPr>
              <w:t>LED “Error” is on.</w:t>
            </w:r>
          </w:p>
        </w:tc>
        <w:tc>
          <w:tcPr>
            <w:tcW w:w="2182" w:type="dxa"/>
          </w:tcPr>
          <w:p w14:paraId="0E4F97F3"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59229ED6" w14:textId="77777777" w:rsidTr="00B53A5F">
        <w:trPr>
          <w:trHeight w:val="519"/>
        </w:trPr>
        <w:tc>
          <w:tcPr>
            <w:tcW w:w="1985" w:type="dxa"/>
            <w:vMerge/>
          </w:tcPr>
          <w:p w14:paraId="70449EE4" w14:textId="77777777" w:rsidR="00B53A5F" w:rsidRPr="008C12CC" w:rsidRDefault="00B53A5F" w:rsidP="00B53A5F">
            <w:pPr>
              <w:spacing w:after="0"/>
              <w:rPr>
                <w:sz w:val="20"/>
                <w:szCs w:val="20"/>
              </w:rPr>
            </w:pPr>
          </w:p>
        </w:tc>
        <w:tc>
          <w:tcPr>
            <w:tcW w:w="2410" w:type="dxa"/>
            <w:vMerge/>
          </w:tcPr>
          <w:p w14:paraId="1390900F" w14:textId="77777777" w:rsidR="00B53A5F" w:rsidRPr="00455B75" w:rsidRDefault="00B53A5F" w:rsidP="00B53A5F">
            <w:pPr>
              <w:spacing w:after="0"/>
              <w:rPr>
                <w:sz w:val="20"/>
                <w:szCs w:val="20"/>
              </w:rPr>
            </w:pPr>
          </w:p>
        </w:tc>
        <w:tc>
          <w:tcPr>
            <w:tcW w:w="4820" w:type="dxa"/>
            <w:vMerge/>
          </w:tcPr>
          <w:p w14:paraId="2BF35369" w14:textId="77777777" w:rsidR="00B53A5F" w:rsidRPr="00455B75" w:rsidRDefault="00B53A5F" w:rsidP="00B53A5F">
            <w:pPr>
              <w:spacing w:after="0"/>
              <w:rPr>
                <w:sz w:val="20"/>
                <w:szCs w:val="20"/>
              </w:rPr>
            </w:pPr>
          </w:p>
        </w:tc>
        <w:tc>
          <w:tcPr>
            <w:tcW w:w="4338" w:type="dxa"/>
          </w:tcPr>
          <w:p w14:paraId="30D3B352" w14:textId="77777777" w:rsidR="00B53A5F" w:rsidRPr="00455B75" w:rsidRDefault="00B53A5F" w:rsidP="00B53A5F">
            <w:pPr>
              <w:spacing w:after="0"/>
              <w:rPr>
                <w:sz w:val="20"/>
                <w:szCs w:val="20"/>
              </w:rPr>
            </w:pPr>
            <w:r w:rsidRPr="00455B75">
              <w:rPr>
                <w:sz w:val="20"/>
                <w:szCs w:val="20"/>
              </w:rPr>
              <w:t>Actuate</w:t>
            </w:r>
            <w:r>
              <w:rPr>
                <w:sz w:val="20"/>
                <w:szCs w:val="20"/>
              </w:rPr>
              <w:t xml:space="preserve"> the</w:t>
            </w:r>
            <w:r w:rsidRPr="00455B75">
              <w:rPr>
                <w:sz w:val="20"/>
                <w:szCs w:val="20"/>
              </w:rPr>
              <w:t xml:space="preserve"> “Control” switch to the “OFF” position on the primary pump controller.</w:t>
            </w:r>
          </w:p>
        </w:tc>
        <w:tc>
          <w:tcPr>
            <w:tcW w:w="2182" w:type="dxa"/>
          </w:tcPr>
          <w:p w14:paraId="449311E7"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23CC1244" w14:textId="77777777" w:rsidTr="00B53A5F">
        <w:trPr>
          <w:trHeight w:val="367"/>
        </w:trPr>
        <w:tc>
          <w:tcPr>
            <w:tcW w:w="1985" w:type="dxa"/>
          </w:tcPr>
          <w:p w14:paraId="2034625E" w14:textId="77777777" w:rsidR="00B53A5F" w:rsidRPr="008C12CC" w:rsidRDefault="00B53A5F" w:rsidP="00B53A5F">
            <w:pPr>
              <w:spacing w:after="0"/>
              <w:rPr>
                <w:sz w:val="20"/>
                <w:szCs w:val="20"/>
              </w:rPr>
            </w:pPr>
            <w:r w:rsidRPr="008C12CC">
              <w:rPr>
                <w:sz w:val="20"/>
                <w:szCs w:val="20"/>
              </w:rPr>
              <w:t>LEBT-010:VAC-</w:t>
            </w:r>
            <w:r>
              <w:rPr>
                <w:sz w:val="20"/>
                <w:szCs w:val="20"/>
              </w:rPr>
              <w:t>VPDP-00071</w:t>
            </w:r>
            <w:r w:rsidRPr="008C12CC">
              <w:rPr>
                <w:sz w:val="20"/>
                <w:szCs w:val="20"/>
              </w:rPr>
              <w:t>_VT-00008</w:t>
            </w:r>
          </w:p>
        </w:tc>
        <w:tc>
          <w:tcPr>
            <w:tcW w:w="2410" w:type="dxa"/>
          </w:tcPr>
          <w:p w14:paraId="14AE75D6" w14:textId="77777777" w:rsidR="00B53A5F" w:rsidRPr="00455B75" w:rsidRDefault="00B53A5F" w:rsidP="00B53A5F">
            <w:pPr>
              <w:spacing w:after="0"/>
              <w:rPr>
                <w:sz w:val="20"/>
                <w:szCs w:val="20"/>
              </w:rPr>
            </w:pPr>
            <w:r w:rsidRPr="00455B75">
              <w:rPr>
                <w:sz w:val="20"/>
                <w:szCs w:val="20"/>
              </w:rPr>
              <w:t>Eliminate the previous error.</w:t>
            </w:r>
          </w:p>
        </w:tc>
        <w:tc>
          <w:tcPr>
            <w:tcW w:w="4820" w:type="dxa"/>
          </w:tcPr>
          <w:p w14:paraId="03EB4360" w14:textId="77777777" w:rsidR="00B53A5F" w:rsidRDefault="00B53A5F" w:rsidP="00B53A5F">
            <w:pPr>
              <w:spacing w:after="0"/>
              <w:rPr>
                <w:sz w:val="20"/>
                <w:szCs w:val="20"/>
              </w:rPr>
            </w:pPr>
            <w:r w:rsidRPr="00455B75">
              <w:rPr>
                <w:sz w:val="20"/>
                <w:szCs w:val="20"/>
              </w:rPr>
              <w:t>Actuate “Control” switch to the “OFF” position on the primary pump controller.</w:t>
            </w:r>
          </w:p>
          <w:p w14:paraId="738468ED" w14:textId="77777777" w:rsidR="00B53A5F" w:rsidRPr="00455B75" w:rsidRDefault="00B53A5F" w:rsidP="00B53A5F">
            <w:pPr>
              <w:spacing w:after="0"/>
              <w:rPr>
                <w:sz w:val="20"/>
                <w:szCs w:val="20"/>
              </w:rPr>
            </w:pPr>
            <w:r w:rsidRPr="00455B75">
              <w:rPr>
                <w:sz w:val="20"/>
                <w:szCs w:val="20"/>
              </w:rPr>
              <w:t>Open primary pump controller crate, close the circuit breaker and close primary pump controller crate.</w:t>
            </w:r>
          </w:p>
        </w:tc>
        <w:tc>
          <w:tcPr>
            <w:tcW w:w="4338" w:type="dxa"/>
          </w:tcPr>
          <w:p w14:paraId="39BA4F00" w14:textId="77777777" w:rsidR="00B53A5F" w:rsidRPr="00455B75" w:rsidRDefault="00B53A5F" w:rsidP="00B53A5F">
            <w:pPr>
              <w:spacing w:after="0"/>
              <w:rPr>
                <w:sz w:val="20"/>
                <w:szCs w:val="20"/>
              </w:rPr>
            </w:pPr>
            <w:r w:rsidRPr="00455B75">
              <w:rPr>
                <w:sz w:val="20"/>
                <w:szCs w:val="20"/>
              </w:rPr>
              <w:t xml:space="preserve">Circuit breaker is </w:t>
            </w:r>
            <w:r>
              <w:rPr>
                <w:sz w:val="20"/>
                <w:szCs w:val="20"/>
              </w:rPr>
              <w:t>healthy</w:t>
            </w:r>
            <w:r w:rsidRPr="00455B75">
              <w:rPr>
                <w:sz w:val="20"/>
                <w:szCs w:val="20"/>
              </w:rPr>
              <w:t xml:space="preserve"> and the “Error” LED is on.</w:t>
            </w:r>
          </w:p>
        </w:tc>
        <w:tc>
          <w:tcPr>
            <w:tcW w:w="2182" w:type="dxa"/>
          </w:tcPr>
          <w:p w14:paraId="3B757310" w14:textId="77777777" w:rsidR="00B53A5F" w:rsidRPr="00455B75" w:rsidRDefault="00B53A5F" w:rsidP="00B53A5F">
            <w:pPr>
              <w:spacing w:after="0"/>
              <w:jc w:val="center"/>
              <w:rPr>
                <w:rFonts w:cs="Tahoma"/>
                <w:sz w:val="48"/>
                <w:szCs w:val="20"/>
              </w:rPr>
            </w:pPr>
            <w:r w:rsidRPr="00455B75">
              <w:rPr>
                <w:rFonts w:cs="Tahoma"/>
                <w:sz w:val="48"/>
                <w:szCs w:val="20"/>
              </w:rPr>
              <w:t>□</w:t>
            </w:r>
          </w:p>
        </w:tc>
      </w:tr>
      <w:tr w:rsidR="00B53A5F" w:rsidRPr="00455B75" w14:paraId="7E7AB67E" w14:textId="77777777" w:rsidTr="00B53A5F">
        <w:trPr>
          <w:trHeight w:val="367"/>
        </w:trPr>
        <w:tc>
          <w:tcPr>
            <w:tcW w:w="1985" w:type="dxa"/>
            <w:vMerge w:val="restart"/>
          </w:tcPr>
          <w:p w14:paraId="66E5924B" w14:textId="77777777" w:rsidR="00B53A5F" w:rsidRPr="008C12CC" w:rsidRDefault="00B53A5F" w:rsidP="00B53A5F">
            <w:pPr>
              <w:spacing w:after="0"/>
              <w:rPr>
                <w:sz w:val="20"/>
                <w:szCs w:val="20"/>
              </w:rPr>
            </w:pPr>
            <w:r w:rsidRPr="008C12CC">
              <w:rPr>
                <w:sz w:val="20"/>
                <w:szCs w:val="20"/>
              </w:rPr>
              <w:t>LEBT-010:VAC-</w:t>
            </w:r>
            <w:r>
              <w:rPr>
                <w:sz w:val="20"/>
                <w:szCs w:val="20"/>
              </w:rPr>
              <w:t>VPDP-00071</w:t>
            </w:r>
            <w:r w:rsidRPr="008C12CC">
              <w:rPr>
                <w:sz w:val="20"/>
                <w:szCs w:val="20"/>
              </w:rPr>
              <w:t>_VT-00009</w:t>
            </w:r>
          </w:p>
        </w:tc>
        <w:tc>
          <w:tcPr>
            <w:tcW w:w="2410" w:type="dxa"/>
            <w:vMerge w:val="restart"/>
          </w:tcPr>
          <w:p w14:paraId="102A2E0D" w14:textId="77777777" w:rsidR="00B53A5F" w:rsidRPr="00455B75" w:rsidRDefault="00B53A5F" w:rsidP="00B53A5F">
            <w:pPr>
              <w:spacing w:after="0"/>
              <w:rPr>
                <w:sz w:val="20"/>
                <w:szCs w:val="20"/>
              </w:rPr>
            </w:pPr>
            <w:r w:rsidRPr="00455B75">
              <w:rPr>
                <w:sz w:val="20"/>
                <w:szCs w:val="20"/>
              </w:rPr>
              <w:t>Reset the pump error (remotely).</w:t>
            </w:r>
          </w:p>
        </w:tc>
        <w:tc>
          <w:tcPr>
            <w:tcW w:w="4820" w:type="dxa"/>
            <w:vMerge w:val="restart"/>
          </w:tcPr>
          <w:p w14:paraId="3D35644B" w14:textId="77777777" w:rsidR="00B53A5F" w:rsidRPr="00455B75" w:rsidRDefault="00B53A5F" w:rsidP="00B53A5F">
            <w:pPr>
              <w:spacing w:after="0"/>
              <w:rPr>
                <w:sz w:val="20"/>
                <w:szCs w:val="20"/>
              </w:rPr>
            </w:pPr>
            <w:r w:rsidRPr="00455B75">
              <w:rPr>
                <w:sz w:val="20"/>
                <w:szCs w:val="20"/>
              </w:rPr>
              <w:t>Reset the error from the GUI.</w:t>
            </w:r>
          </w:p>
        </w:tc>
        <w:tc>
          <w:tcPr>
            <w:tcW w:w="4338" w:type="dxa"/>
          </w:tcPr>
          <w:p w14:paraId="4455543B" w14:textId="77777777" w:rsidR="00B53A5F" w:rsidRPr="00455B75" w:rsidRDefault="00B53A5F" w:rsidP="00B53A5F">
            <w:pPr>
              <w:spacing w:after="0"/>
              <w:rPr>
                <w:sz w:val="20"/>
                <w:szCs w:val="20"/>
              </w:rPr>
            </w:pPr>
            <w:r w:rsidRPr="00455B75">
              <w:rPr>
                <w:sz w:val="20"/>
                <w:szCs w:val="20"/>
              </w:rPr>
              <w:t>Assess that the “Error” and “CB Fail” status has disappeared on the GUI panel.</w:t>
            </w:r>
          </w:p>
        </w:tc>
        <w:tc>
          <w:tcPr>
            <w:tcW w:w="2182" w:type="dxa"/>
          </w:tcPr>
          <w:p w14:paraId="188D441C"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5EB99C29" w14:textId="77777777" w:rsidTr="00B53A5F">
        <w:trPr>
          <w:trHeight w:val="367"/>
        </w:trPr>
        <w:tc>
          <w:tcPr>
            <w:tcW w:w="1985" w:type="dxa"/>
            <w:vMerge/>
          </w:tcPr>
          <w:p w14:paraId="44B7F530" w14:textId="77777777" w:rsidR="00B53A5F" w:rsidRPr="00455B75" w:rsidRDefault="00B53A5F" w:rsidP="00B53A5F">
            <w:pPr>
              <w:spacing w:after="0"/>
              <w:rPr>
                <w:sz w:val="20"/>
                <w:szCs w:val="20"/>
              </w:rPr>
            </w:pPr>
          </w:p>
        </w:tc>
        <w:tc>
          <w:tcPr>
            <w:tcW w:w="2410" w:type="dxa"/>
            <w:vMerge/>
          </w:tcPr>
          <w:p w14:paraId="6045FE30" w14:textId="77777777" w:rsidR="00B53A5F" w:rsidRPr="00455B75" w:rsidRDefault="00B53A5F" w:rsidP="00B53A5F">
            <w:pPr>
              <w:spacing w:after="0"/>
              <w:rPr>
                <w:sz w:val="20"/>
                <w:szCs w:val="20"/>
              </w:rPr>
            </w:pPr>
          </w:p>
        </w:tc>
        <w:tc>
          <w:tcPr>
            <w:tcW w:w="4820" w:type="dxa"/>
            <w:vMerge/>
          </w:tcPr>
          <w:p w14:paraId="783569C6" w14:textId="77777777" w:rsidR="00B53A5F" w:rsidRPr="00455B75" w:rsidRDefault="00B53A5F" w:rsidP="00B53A5F">
            <w:pPr>
              <w:spacing w:after="0"/>
              <w:rPr>
                <w:sz w:val="20"/>
                <w:szCs w:val="20"/>
              </w:rPr>
            </w:pPr>
          </w:p>
        </w:tc>
        <w:tc>
          <w:tcPr>
            <w:tcW w:w="4338" w:type="dxa"/>
          </w:tcPr>
          <w:p w14:paraId="3427D82D" w14:textId="77777777" w:rsidR="00B53A5F" w:rsidRPr="00455B75" w:rsidRDefault="00B53A5F" w:rsidP="00B53A5F">
            <w:pPr>
              <w:spacing w:after="0"/>
              <w:rPr>
                <w:sz w:val="20"/>
                <w:szCs w:val="20"/>
              </w:rPr>
            </w:pPr>
            <w:r w:rsidRPr="00455B75">
              <w:rPr>
                <w:sz w:val="20"/>
                <w:szCs w:val="20"/>
              </w:rPr>
              <w:t>Assess the corresponding status on the primary pump controller:</w:t>
            </w:r>
            <w:r>
              <w:rPr>
                <w:sz w:val="20"/>
                <w:szCs w:val="20"/>
              </w:rPr>
              <w:t xml:space="preserve"> the </w:t>
            </w:r>
            <w:r w:rsidRPr="00455B75">
              <w:rPr>
                <w:sz w:val="20"/>
                <w:szCs w:val="20"/>
              </w:rPr>
              <w:t>LED “Error” is off.</w:t>
            </w:r>
          </w:p>
        </w:tc>
        <w:tc>
          <w:tcPr>
            <w:tcW w:w="2182" w:type="dxa"/>
          </w:tcPr>
          <w:p w14:paraId="779D0AF0" w14:textId="77777777" w:rsidR="00B53A5F" w:rsidRPr="00455B75" w:rsidRDefault="00B53A5F" w:rsidP="00B53A5F">
            <w:pPr>
              <w:spacing w:after="0"/>
              <w:jc w:val="center"/>
              <w:rPr>
                <w:sz w:val="48"/>
                <w:szCs w:val="20"/>
              </w:rPr>
            </w:pPr>
            <w:r w:rsidRPr="00455B75">
              <w:rPr>
                <w:rFonts w:cs="Tahoma"/>
                <w:sz w:val="48"/>
                <w:szCs w:val="20"/>
              </w:rPr>
              <w:t>□</w:t>
            </w:r>
          </w:p>
        </w:tc>
      </w:tr>
    </w:tbl>
    <w:p w14:paraId="11A8BE38" w14:textId="77777777" w:rsidR="00B53A5F" w:rsidRDefault="00B53A5F" w:rsidP="00B53A5F">
      <w:pPr>
        <w:spacing w:after="200" w:line="276" w:lineRule="auto"/>
        <w:rPr>
          <w:lang w:val="en-US"/>
        </w:rPr>
      </w:pPr>
      <w:r>
        <w:rPr>
          <w:lang w:val="en-US"/>
        </w:rPr>
        <w:br w:type="page"/>
      </w:r>
    </w:p>
    <w:p w14:paraId="11961E59" w14:textId="77777777" w:rsidR="00B53A5F" w:rsidRPr="00FF23DD" w:rsidRDefault="00B53A5F" w:rsidP="00B53A5F">
      <w:pPr>
        <w:pStyle w:val="ESS-TableHeader"/>
        <w:spacing w:line="276" w:lineRule="auto"/>
      </w:pPr>
      <w:bookmarkStart w:id="505" w:name="_Toc504060693"/>
      <w:bookmarkStart w:id="506" w:name="_Toc504111085"/>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86</w:t>
      </w:r>
      <w:r w:rsidRPr="002445E5">
        <w:fldChar w:fldCharType="end"/>
      </w:r>
      <w:r w:rsidRPr="002445E5">
        <w:tab/>
      </w:r>
      <w:r w:rsidRPr="002445E5">
        <w:tab/>
      </w:r>
      <w:r w:rsidRPr="009F58D6">
        <w:rPr>
          <w:lang w:val="en-US"/>
        </w:rPr>
        <w:t>LEBT-010</w:t>
      </w:r>
      <w:proofErr w:type="gramStart"/>
      <w:r w:rsidRPr="009F58D6">
        <w:rPr>
          <w:lang w:val="en-US"/>
        </w:rPr>
        <w:t>:VAC</w:t>
      </w:r>
      <w:proofErr w:type="gramEnd"/>
      <w:r w:rsidRPr="009F58D6">
        <w:rPr>
          <w:lang w:val="en-US"/>
        </w:rPr>
        <w:t>-</w:t>
      </w:r>
      <w:r>
        <w:rPr>
          <w:lang w:val="en-US"/>
        </w:rPr>
        <w:t xml:space="preserve">VPDP-00071: </w:t>
      </w:r>
      <w:r w:rsidRPr="002445E5">
        <w:t>Local Control</w:t>
      </w:r>
      <w:r>
        <w:t xml:space="preserve"> (Part 3).</w:t>
      </w:r>
      <w:bookmarkEnd w:id="505"/>
      <w:bookmarkEnd w:id="506"/>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136EFC07" w14:textId="77777777" w:rsidTr="00B53A5F">
        <w:trPr>
          <w:tblHeader/>
        </w:trPr>
        <w:tc>
          <w:tcPr>
            <w:tcW w:w="1985" w:type="dxa"/>
          </w:tcPr>
          <w:p w14:paraId="4716F20E"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650E5FE"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894121E" w14:textId="77777777" w:rsidR="00B53A5F" w:rsidRPr="004950AE" w:rsidRDefault="00B53A5F" w:rsidP="00B53A5F">
            <w:pPr>
              <w:spacing w:after="0"/>
              <w:rPr>
                <w:b/>
                <w:sz w:val="20"/>
                <w:szCs w:val="20"/>
              </w:rPr>
            </w:pPr>
            <w:r w:rsidRPr="004950AE">
              <w:rPr>
                <w:b/>
                <w:sz w:val="20"/>
                <w:szCs w:val="20"/>
              </w:rPr>
              <w:t>Action</w:t>
            </w:r>
          </w:p>
        </w:tc>
        <w:tc>
          <w:tcPr>
            <w:tcW w:w="4338" w:type="dxa"/>
          </w:tcPr>
          <w:p w14:paraId="638808B9" w14:textId="77777777" w:rsidR="00B53A5F" w:rsidRPr="004950AE" w:rsidRDefault="00B53A5F" w:rsidP="00B53A5F">
            <w:pPr>
              <w:spacing w:after="0"/>
              <w:rPr>
                <w:b/>
                <w:sz w:val="20"/>
                <w:szCs w:val="20"/>
              </w:rPr>
            </w:pPr>
            <w:r w:rsidRPr="004950AE">
              <w:rPr>
                <w:b/>
                <w:sz w:val="20"/>
                <w:szCs w:val="20"/>
              </w:rPr>
              <w:t>Pass Criteria Statement</w:t>
            </w:r>
          </w:p>
        </w:tc>
        <w:tc>
          <w:tcPr>
            <w:tcW w:w="2182" w:type="dxa"/>
          </w:tcPr>
          <w:p w14:paraId="74C39CE9" w14:textId="77777777" w:rsidR="00B53A5F" w:rsidRPr="004950AE" w:rsidRDefault="00B53A5F" w:rsidP="00B53A5F">
            <w:pPr>
              <w:spacing w:after="0"/>
              <w:jc w:val="center"/>
              <w:rPr>
                <w:b/>
                <w:sz w:val="20"/>
                <w:szCs w:val="20"/>
              </w:rPr>
            </w:pPr>
            <w:r w:rsidRPr="004950AE">
              <w:rPr>
                <w:b/>
                <w:sz w:val="20"/>
                <w:szCs w:val="20"/>
              </w:rPr>
              <w:t>Verification is valid</w:t>
            </w:r>
          </w:p>
          <w:p w14:paraId="0F679294" w14:textId="77777777" w:rsidR="00B53A5F" w:rsidRPr="004950AE" w:rsidRDefault="00B53A5F" w:rsidP="00B53A5F">
            <w:pPr>
              <w:spacing w:after="0"/>
              <w:jc w:val="center"/>
              <w:rPr>
                <w:b/>
                <w:sz w:val="20"/>
                <w:szCs w:val="20"/>
              </w:rPr>
            </w:pPr>
            <w:r w:rsidRPr="004950AE">
              <w:rPr>
                <w:b/>
                <w:sz w:val="20"/>
                <w:szCs w:val="20"/>
              </w:rPr>
              <w:t>(tick box)</w:t>
            </w:r>
          </w:p>
        </w:tc>
      </w:tr>
      <w:tr w:rsidR="00B53A5F" w:rsidRPr="00455B75" w14:paraId="022883E7" w14:textId="77777777" w:rsidTr="00B53A5F">
        <w:trPr>
          <w:trHeight w:val="367"/>
        </w:trPr>
        <w:tc>
          <w:tcPr>
            <w:tcW w:w="1985" w:type="dxa"/>
            <w:vMerge w:val="restart"/>
          </w:tcPr>
          <w:p w14:paraId="23C75E3A" w14:textId="77777777" w:rsidR="00B53A5F" w:rsidRPr="00455B75" w:rsidRDefault="00B53A5F" w:rsidP="00B53A5F">
            <w:pPr>
              <w:spacing w:after="0"/>
              <w:rPr>
                <w:sz w:val="20"/>
                <w:szCs w:val="20"/>
              </w:rPr>
            </w:pPr>
            <w:r w:rsidRPr="00455B75">
              <w:rPr>
                <w:sz w:val="20"/>
                <w:szCs w:val="20"/>
              </w:rPr>
              <w:t>LEBT-010:VAC-</w:t>
            </w:r>
            <w:r>
              <w:rPr>
                <w:sz w:val="20"/>
                <w:szCs w:val="20"/>
              </w:rPr>
              <w:t>VPDP-00071_VT-00010</w:t>
            </w:r>
          </w:p>
        </w:tc>
        <w:tc>
          <w:tcPr>
            <w:tcW w:w="2410" w:type="dxa"/>
            <w:vMerge w:val="restart"/>
          </w:tcPr>
          <w:p w14:paraId="3276AE10" w14:textId="77777777" w:rsidR="00B53A5F" w:rsidRPr="00455B75" w:rsidRDefault="00B53A5F" w:rsidP="00B53A5F">
            <w:pPr>
              <w:spacing w:after="0"/>
              <w:rPr>
                <w:sz w:val="20"/>
                <w:szCs w:val="20"/>
              </w:rPr>
            </w:pPr>
            <w:r w:rsidRPr="00455B75">
              <w:rPr>
                <w:sz w:val="20"/>
                <w:szCs w:val="20"/>
              </w:rPr>
              <w:t>Verify the “Remote” status.</w:t>
            </w:r>
          </w:p>
        </w:tc>
        <w:tc>
          <w:tcPr>
            <w:tcW w:w="4820" w:type="dxa"/>
            <w:vMerge w:val="restart"/>
          </w:tcPr>
          <w:p w14:paraId="0E00713C" w14:textId="77777777" w:rsidR="00B53A5F" w:rsidRPr="00455B75" w:rsidRDefault="00B53A5F" w:rsidP="00B53A5F">
            <w:pPr>
              <w:spacing w:after="0"/>
              <w:rPr>
                <w:sz w:val="20"/>
                <w:szCs w:val="20"/>
              </w:rPr>
            </w:pPr>
            <w:r w:rsidRPr="00455B75">
              <w:rPr>
                <w:sz w:val="20"/>
                <w:szCs w:val="20"/>
              </w:rPr>
              <w:t xml:space="preserve">Actuate </w:t>
            </w:r>
            <w:r>
              <w:rPr>
                <w:sz w:val="20"/>
                <w:szCs w:val="20"/>
              </w:rPr>
              <w:t xml:space="preserve">the </w:t>
            </w:r>
            <w:r w:rsidRPr="00455B75">
              <w:rPr>
                <w:sz w:val="20"/>
                <w:szCs w:val="20"/>
              </w:rPr>
              <w:t>“Control” switch to the “PLC” position on the primary pump controller.</w:t>
            </w:r>
          </w:p>
        </w:tc>
        <w:tc>
          <w:tcPr>
            <w:tcW w:w="4338" w:type="dxa"/>
          </w:tcPr>
          <w:p w14:paraId="4204C0F8" w14:textId="77777777" w:rsidR="00B53A5F" w:rsidRPr="00455B75" w:rsidRDefault="00B53A5F" w:rsidP="00B53A5F">
            <w:pPr>
              <w:spacing w:after="0"/>
              <w:rPr>
                <w:sz w:val="20"/>
                <w:szCs w:val="20"/>
              </w:rPr>
            </w:pPr>
            <w:r w:rsidRPr="00455B75">
              <w:rPr>
                <w:sz w:val="20"/>
                <w:szCs w:val="20"/>
              </w:rPr>
              <w:t xml:space="preserve">Assess the “Remote” </w:t>
            </w:r>
            <w:r>
              <w:rPr>
                <w:sz w:val="20"/>
                <w:szCs w:val="20"/>
              </w:rPr>
              <w:t>s</w:t>
            </w:r>
            <w:r w:rsidRPr="00455B75">
              <w:rPr>
                <w:sz w:val="20"/>
                <w:szCs w:val="20"/>
              </w:rPr>
              <w:t>tatus on the GUI panel: “Local” status shall have disappeared.</w:t>
            </w:r>
          </w:p>
        </w:tc>
        <w:tc>
          <w:tcPr>
            <w:tcW w:w="2182" w:type="dxa"/>
          </w:tcPr>
          <w:p w14:paraId="4B6BD072"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757BFD7E" w14:textId="77777777" w:rsidTr="00B53A5F">
        <w:trPr>
          <w:trHeight w:val="367"/>
        </w:trPr>
        <w:tc>
          <w:tcPr>
            <w:tcW w:w="1985" w:type="dxa"/>
            <w:vMerge/>
          </w:tcPr>
          <w:p w14:paraId="6758EA44" w14:textId="77777777" w:rsidR="00B53A5F" w:rsidRPr="00455B75" w:rsidRDefault="00B53A5F" w:rsidP="00B53A5F">
            <w:pPr>
              <w:spacing w:after="0"/>
              <w:rPr>
                <w:sz w:val="20"/>
                <w:szCs w:val="20"/>
              </w:rPr>
            </w:pPr>
          </w:p>
        </w:tc>
        <w:tc>
          <w:tcPr>
            <w:tcW w:w="2410" w:type="dxa"/>
            <w:vMerge/>
          </w:tcPr>
          <w:p w14:paraId="59201922" w14:textId="77777777" w:rsidR="00B53A5F" w:rsidRPr="00455B75" w:rsidRDefault="00B53A5F" w:rsidP="00B53A5F">
            <w:pPr>
              <w:spacing w:after="0"/>
              <w:rPr>
                <w:sz w:val="20"/>
                <w:szCs w:val="20"/>
              </w:rPr>
            </w:pPr>
          </w:p>
        </w:tc>
        <w:tc>
          <w:tcPr>
            <w:tcW w:w="4820" w:type="dxa"/>
            <w:vMerge/>
          </w:tcPr>
          <w:p w14:paraId="3F710372" w14:textId="77777777" w:rsidR="00B53A5F" w:rsidRPr="00455B75" w:rsidRDefault="00B53A5F" w:rsidP="00B53A5F">
            <w:pPr>
              <w:spacing w:after="0"/>
              <w:rPr>
                <w:sz w:val="20"/>
                <w:szCs w:val="20"/>
              </w:rPr>
            </w:pPr>
          </w:p>
        </w:tc>
        <w:tc>
          <w:tcPr>
            <w:tcW w:w="4338" w:type="dxa"/>
          </w:tcPr>
          <w:p w14:paraId="6D9DFAF0"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w:t>
            </w:r>
            <w:r w:rsidRPr="00455B75">
              <w:rPr>
                <w:sz w:val="20"/>
                <w:szCs w:val="20"/>
              </w:rPr>
              <w:t>LED “PLC Control”</w:t>
            </w:r>
            <w:r>
              <w:rPr>
                <w:sz w:val="20"/>
                <w:szCs w:val="20"/>
              </w:rPr>
              <w:t xml:space="preserve"> </w:t>
            </w:r>
            <w:r w:rsidRPr="00455B75">
              <w:rPr>
                <w:sz w:val="20"/>
                <w:szCs w:val="20"/>
              </w:rPr>
              <w:t xml:space="preserve">is on and </w:t>
            </w:r>
            <w:r>
              <w:rPr>
                <w:sz w:val="20"/>
                <w:szCs w:val="20"/>
              </w:rPr>
              <w:t xml:space="preserve">the </w:t>
            </w:r>
            <w:r w:rsidRPr="00455B75">
              <w:rPr>
                <w:sz w:val="20"/>
                <w:szCs w:val="20"/>
              </w:rPr>
              <w:t>LED “Local Control” is off.</w:t>
            </w:r>
          </w:p>
        </w:tc>
        <w:tc>
          <w:tcPr>
            <w:tcW w:w="2182" w:type="dxa"/>
          </w:tcPr>
          <w:p w14:paraId="60B0B0D0" w14:textId="77777777" w:rsidR="00B53A5F" w:rsidRPr="00455B75" w:rsidRDefault="00B53A5F" w:rsidP="00B53A5F">
            <w:pPr>
              <w:spacing w:after="0"/>
              <w:jc w:val="center"/>
              <w:rPr>
                <w:sz w:val="48"/>
                <w:szCs w:val="20"/>
              </w:rPr>
            </w:pPr>
            <w:r w:rsidRPr="00455B75">
              <w:rPr>
                <w:rFonts w:cs="Tahoma"/>
                <w:sz w:val="48"/>
                <w:szCs w:val="20"/>
              </w:rPr>
              <w:t>□</w:t>
            </w:r>
          </w:p>
        </w:tc>
      </w:tr>
    </w:tbl>
    <w:p w14:paraId="30B8B420" w14:textId="77777777" w:rsidR="00B53A5F" w:rsidRDefault="00B53A5F" w:rsidP="00B53A5F">
      <w:pPr>
        <w:rPr>
          <w:lang w:val="en-US"/>
        </w:rPr>
      </w:pPr>
    </w:p>
    <w:p w14:paraId="38E2F216" w14:textId="77777777" w:rsidR="00B53A5F" w:rsidRPr="002B05F3" w:rsidRDefault="00B53A5F" w:rsidP="00B53A5F">
      <w:pPr>
        <w:pStyle w:val="ESS-TableHeader"/>
        <w:spacing w:line="276" w:lineRule="auto"/>
      </w:pPr>
      <w:bookmarkStart w:id="507" w:name="_Toc504060694"/>
      <w:bookmarkStart w:id="508" w:name="_Toc504111086"/>
      <w:r w:rsidRPr="002445E5">
        <w:t xml:space="preserve">Table </w:t>
      </w:r>
      <w:r w:rsidRPr="002445E5">
        <w:fldChar w:fldCharType="begin"/>
      </w:r>
      <w:r w:rsidRPr="002445E5">
        <w:instrText xml:space="preserve"> SEQ Table \* ARABIC </w:instrText>
      </w:r>
      <w:r w:rsidRPr="002445E5">
        <w:fldChar w:fldCharType="separate"/>
      </w:r>
      <w:r w:rsidR="00116B42">
        <w:rPr>
          <w:noProof/>
        </w:rPr>
        <w:t>87</w:t>
      </w:r>
      <w:r w:rsidRPr="002445E5">
        <w:fldChar w:fldCharType="end"/>
      </w:r>
      <w:r w:rsidRPr="002445E5">
        <w:tab/>
      </w:r>
      <w:r w:rsidRPr="002445E5">
        <w:tab/>
      </w:r>
      <w:r w:rsidRPr="009F58D6">
        <w:rPr>
          <w:lang w:val="en-US"/>
        </w:rPr>
        <w:t>LEBT-010</w:t>
      </w:r>
      <w:proofErr w:type="gramStart"/>
      <w:r w:rsidRPr="009F58D6">
        <w:rPr>
          <w:lang w:val="en-US"/>
        </w:rPr>
        <w:t>:VAC</w:t>
      </w:r>
      <w:proofErr w:type="gramEnd"/>
      <w:r w:rsidRPr="009F58D6">
        <w:rPr>
          <w:lang w:val="en-US"/>
        </w:rPr>
        <w:t>-</w:t>
      </w:r>
      <w:r>
        <w:rPr>
          <w:lang w:val="en-US"/>
        </w:rPr>
        <w:t xml:space="preserve">VPDP-00071: </w:t>
      </w:r>
      <w:r>
        <w:t>Remote Control (Part 1).</w:t>
      </w:r>
      <w:bookmarkEnd w:id="507"/>
      <w:bookmarkEnd w:id="508"/>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6A81C487" w14:textId="77777777" w:rsidTr="00B53A5F">
        <w:trPr>
          <w:tblHeader/>
        </w:trPr>
        <w:tc>
          <w:tcPr>
            <w:tcW w:w="1985" w:type="dxa"/>
          </w:tcPr>
          <w:p w14:paraId="756E1440"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B0BC86C"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E14A3BD" w14:textId="77777777" w:rsidR="00B53A5F" w:rsidRPr="004950AE" w:rsidRDefault="00B53A5F" w:rsidP="00B53A5F">
            <w:pPr>
              <w:spacing w:after="0"/>
              <w:rPr>
                <w:b/>
                <w:sz w:val="20"/>
                <w:szCs w:val="20"/>
              </w:rPr>
            </w:pPr>
            <w:r w:rsidRPr="004950AE">
              <w:rPr>
                <w:b/>
                <w:sz w:val="20"/>
                <w:szCs w:val="20"/>
              </w:rPr>
              <w:t>Action</w:t>
            </w:r>
          </w:p>
        </w:tc>
        <w:tc>
          <w:tcPr>
            <w:tcW w:w="4338" w:type="dxa"/>
          </w:tcPr>
          <w:p w14:paraId="68DA4E98" w14:textId="77777777" w:rsidR="00B53A5F" w:rsidRPr="004950AE" w:rsidRDefault="00B53A5F" w:rsidP="00B53A5F">
            <w:pPr>
              <w:spacing w:after="0"/>
              <w:rPr>
                <w:b/>
                <w:sz w:val="20"/>
                <w:szCs w:val="20"/>
              </w:rPr>
            </w:pPr>
            <w:r w:rsidRPr="004950AE">
              <w:rPr>
                <w:b/>
                <w:sz w:val="20"/>
                <w:szCs w:val="20"/>
              </w:rPr>
              <w:t>Pass Criteria Statement</w:t>
            </w:r>
          </w:p>
        </w:tc>
        <w:tc>
          <w:tcPr>
            <w:tcW w:w="2182" w:type="dxa"/>
          </w:tcPr>
          <w:p w14:paraId="1A05FB42" w14:textId="77777777" w:rsidR="00B53A5F" w:rsidRPr="004950AE" w:rsidRDefault="00B53A5F" w:rsidP="00B53A5F">
            <w:pPr>
              <w:spacing w:after="0"/>
              <w:jc w:val="center"/>
              <w:rPr>
                <w:b/>
                <w:sz w:val="20"/>
                <w:szCs w:val="20"/>
              </w:rPr>
            </w:pPr>
            <w:r w:rsidRPr="004950AE">
              <w:rPr>
                <w:b/>
                <w:sz w:val="20"/>
                <w:szCs w:val="20"/>
              </w:rPr>
              <w:t>Verification is valid</w:t>
            </w:r>
          </w:p>
          <w:p w14:paraId="7284C4E0" w14:textId="77777777" w:rsidR="00B53A5F" w:rsidRPr="004950AE" w:rsidRDefault="00B53A5F" w:rsidP="00B53A5F">
            <w:pPr>
              <w:spacing w:after="0"/>
              <w:jc w:val="center"/>
              <w:rPr>
                <w:b/>
                <w:sz w:val="20"/>
                <w:szCs w:val="20"/>
              </w:rPr>
            </w:pPr>
            <w:r w:rsidRPr="004950AE">
              <w:rPr>
                <w:b/>
                <w:sz w:val="20"/>
                <w:szCs w:val="20"/>
              </w:rPr>
              <w:t>(tick box)</w:t>
            </w:r>
          </w:p>
        </w:tc>
      </w:tr>
      <w:tr w:rsidR="00B53A5F" w:rsidRPr="00455B75" w14:paraId="262F5472" w14:textId="77777777" w:rsidTr="00B53A5F">
        <w:trPr>
          <w:trHeight w:val="310"/>
          <w:tblHeader/>
        </w:trPr>
        <w:tc>
          <w:tcPr>
            <w:tcW w:w="1985" w:type="dxa"/>
            <w:vMerge w:val="restart"/>
          </w:tcPr>
          <w:p w14:paraId="0F5D5254" w14:textId="77777777" w:rsidR="00B53A5F" w:rsidRPr="008C12CC" w:rsidRDefault="00B53A5F" w:rsidP="00B53A5F">
            <w:pPr>
              <w:spacing w:after="0"/>
              <w:rPr>
                <w:sz w:val="20"/>
                <w:szCs w:val="20"/>
              </w:rPr>
            </w:pPr>
            <w:r w:rsidRPr="008C12CC">
              <w:rPr>
                <w:sz w:val="20"/>
                <w:szCs w:val="20"/>
              </w:rPr>
              <w:t>LEBT-010:VAC-</w:t>
            </w:r>
            <w:r>
              <w:rPr>
                <w:sz w:val="20"/>
                <w:szCs w:val="20"/>
              </w:rPr>
              <w:t>VPDP-00071</w:t>
            </w:r>
            <w:r w:rsidRPr="008C12CC">
              <w:rPr>
                <w:sz w:val="20"/>
                <w:szCs w:val="20"/>
              </w:rPr>
              <w:t>_VT-00011</w:t>
            </w:r>
          </w:p>
        </w:tc>
        <w:tc>
          <w:tcPr>
            <w:tcW w:w="2410" w:type="dxa"/>
            <w:vMerge w:val="restart"/>
          </w:tcPr>
          <w:p w14:paraId="0A2C077B" w14:textId="77777777" w:rsidR="00B53A5F" w:rsidRPr="00737FAA" w:rsidRDefault="00B53A5F" w:rsidP="00B53A5F">
            <w:pPr>
              <w:spacing w:after="0"/>
              <w:rPr>
                <w:sz w:val="20"/>
                <w:szCs w:val="20"/>
              </w:rPr>
            </w:pPr>
            <w:r w:rsidRPr="00737FAA">
              <w:rPr>
                <w:sz w:val="20"/>
                <w:szCs w:val="20"/>
              </w:rPr>
              <w:t>Verify the manual remote control of the pump.</w:t>
            </w:r>
          </w:p>
        </w:tc>
        <w:tc>
          <w:tcPr>
            <w:tcW w:w="4820" w:type="dxa"/>
            <w:vMerge w:val="restart"/>
          </w:tcPr>
          <w:p w14:paraId="5627BE8B" w14:textId="77777777" w:rsidR="00B53A5F" w:rsidRPr="00455B75" w:rsidRDefault="00B53A5F" w:rsidP="00B53A5F">
            <w:pPr>
              <w:spacing w:after="0"/>
              <w:rPr>
                <w:sz w:val="20"/>
                <w:szCs w:val="20"/>
              </w:rPr>
            </w:pPr>
            <w:r>
              <w:rPr>
                <w:sz w:val="20"/>
                <w:szCs w:val="20"/>
              </w:rPr>
              <w:t>Set “Manual” mode using the detailed GUI panel of the pump.</w:t>
            </w:r>
          </w:p>
        </w:tc>
        <w:tc>
          <w:tcPr>
            <w:tcW w:w="4338" w:type="dxa"/>
          </w:tcPr>
          <w:p w14:paraId="4DC5B190" w14:textId="77777777" w:rsidR="00B53A5F" w:rsidRPr="00455B75" w:rsidRDefault="00B53A5F" w:rsidP="00B53A5F">
            <w:pPr>
              <w:spacing w:after="0"/>
              <w:rPr>
                <w:sz w:val="20"/>
                <w:szCs w:val="20"/>
              </w:rPr>
            </w:pPr>
            <w:r>
              <w:rPr>
                <w:sz w:val="20"/>
                <w:szCs w:val="20"/>
              </w:rPr>
              <w:t>Assess the “Manual” s</w:t>
            </w:r>
            <w:r w:rsidRPr="00455B75">
              <w:rPr>
                <w:sz w:val="20"/>
                <w:szCs w:val="20"/>
              </w:rPr>
              <w:t>tatu</w:t>
            </w:r>
            <w:r>
              <w:rPr>
                <w:sz w:val="20"/>
                <w:szCs w:val="20"/>
              </w:rPr>
              <w:t>s on the GUI panel.</w:t>
            </w:r>
          </w:p>
        </w:tc>
        <w:tc>
          <w:tcPr>
            <w:tcW w:w="2182" w:type="dxa"/>
          </w:tcPr>
          <w:p w14:paraId="3439BDB3" w14:textId="77777777" w:rsidR="00B53A5F" w:rsidRPr="00455B75" w:rsidRDefault="00B53A5F" w:rsidP="00B53A5F">
            <w:pPr>
              <w:spacing w:after="0"/>
              <w:jc w:val="center"/>
              <w:rPr>
                <w:sz w:val="20"/>
                <w:szCs w:val="20"/>
              </w:rPr>
            </w:pPr>
            <w:r w:rsidRPr="00455B75">
              <w:rPr>
                <w:rFonts w:cs="Tahoma"/>
                <w:sz w:val="48"/>
                <w:szCs w:val="20"/>
              </w:rPr>
              <w:t>□</w:t>
            </w:r>
          </w:p>
        </w:tc>
      </w:tr>
      <w:tr w:rsidR="00B53A5F" w:rsidRPr="00455B75" w14:paraId="02A784EB" w14:textId="77777777" w:rsidTr="00B53A5F">
        <w:trPr>
          <w:trHeight w:val="310"/>
          <w:tblHeader/>
        </w:trPr>
        <w:tc>
          <w:tcPr>
            <w:tcW w:w="1985" w:type="dxa"/>
            <w:vMerge/>
          </w:tcPr>
          <w:p w14:paraId="00C759C8" w14:textId="77777777" w:rsidR="00B53A5F" w:rsidRPr="008C12CC" w:rsidRDefault="00B53A5F" w:rsidP="00B53A5F">
            <w:pPr>
              <w:spacing w:after="0"/>
              <w:rPr>
                <w:sz w:val="20"/>
                <w:szCs w:val="20"/>
              </w:rPr>
            </w:pPr>
          </w:p>
        </w:tc>
        <w:tc>
          <w:tcPr>
            <w:tcW w:w="2410" w:type="dxa"/>
            <w:vMerge/>
          </w:tcPr>
          <w:p w14:paraId="7ACC0241" w14:textId="77777777" w:rsidR="00B53A5F" w:rsidRPr="00455B75" w:rsidRDefault="00B53A5F" w:rsidP="00B53A5F">
            <w:pPr>
              <w:spacing w:after="0"/>
              <w:rPr>
                <w:sz w:val="20"/>
                <w:szCs w:val="20"/>
              </w:rPr>
            </w:pPr>
          </w:p>
        </w:tc>
        <w:tc>
          <w:tcPr>
            <w:tcW w:w="4820" w:type="dxa"/>
            <w:vMerge/>
          </w:tcPr>
          <w:p w14:paraId="7F7F6515" w14:textId="77777777" w:rsidR="00B53A5F" w:rsidRPr="00455B75" w:rsidRDefault="00B53A5F" w:rsidP="00B53A5F">
            <w:pPr>
              <w:spacing w:after="0"/>
              <w:rPr>
                <w:sz w:val="20"/>
                <w:szCs w:val="20"/>
              </w:rPr>
            </w:pPr>
          </w:p>
        </w:tc>
        <w:tc>
          <w:tcPr>
            <w:tcW w:w="4338" w:type="dxa"/>
          </w:tcPr>
          <w:p w14:paraId="5555CA8B" w14:textId="77777777" w:rsidR="00B53A5F" w:rsidRPr="00455B75" w:rsidRDefault="00B53A5F" w:rsidP="00B53A5F">
            <w:pPr>
              <w:spacing w:after="0"/>
              <w:rPr>
                <w:sz w:val="20"/>
                <w:szCs w:val="20"/>
              </w:rPr>
            </w:pPr>
            <w:r>
              <w:rPr>
                <w:sz w:val="20"/>
                <w:szCs w:val="20"/>
              </w:rPr>
              <w:t>Make sure that the system is in a safe condition before starting the pump.</w:t>
            </w:r>
          </w:p>
        </w:tc>
        <w:tc>
          <w:tcPr>
            <w:tcW w:w="2182" w:type="dxa"/>
          </w:tcPr>
          <w:p w14:paraId="57481056" w14:textId="77777777" w:rsidR="00B53A5F" w:rsidRPr="00455B75" w:rsidRDefault="00B53A5F" w:rsidP="00B53A5F">
            <w:pPr>
              <w:spacing w:after="0"/>
              <w:jc w:val="center"/>
              <w:rPr>
                <w:sz w:val="20"/>
                <w:szCs w:val="20"/>
              </w:rPr>
            </w:pPr>
            <w:r w:rsidRPr="00455B75">
              <w:rPr>
                <w:rFonts w:cs="Tahoma"/>
                <w:sz w:val="48"/>
                <w:szCs w:val="20"/>
              </w:rPr>
              <w:t>□</w:t>
            </w:r>
          </w:p>
        </w:tc>
      </w:tr>
      <w:tr w:rsidR="00B53A5F" w:rsidRPr="00455B75" w14:paraId="28B48CEA" w14:textId="77777777" w:rsidTr="00B53A5F">
        <w:trPr>
          <w:trHeight w:val="367"/>
        </w:trPr>
        <w:tc>
          <w:tcPr>
            <w:tcW w:w="1985" w:type="dxa"/>
            <w:vMerge w:val="restart"/>
          </w:tcPr>
          <w:p w14:paraId="6FA2DE65" w14:textId="77777777" w:rsidR="00B53A5F" w:rsidRPr="008C12CC" w:rsidRDefault="00B53A5F" w:rsidP="00B53A5F">
            <w:pPr>
              <w:spacing w:after="0"/>
              <w:rPr>
                <w:sz w:val="20"/>
                <w:szCs w:val="20"/>
              </w:rPr>
            </w:pPr>
            <w:r w:rsidRPr="008C12CC">
              <w:rPr>
                <w:sz w:val="20"/>
                <w:szCs w:val="20"/>
              </w:rPr>
              <w:t>LEBT-010:VAC-</w:t>
            </w:r>
            <w:r>
              <w:rPr>
                <w:sz w:val="20"/>
                <w:szCs w:val="20"/>
              </w:rPr>
              <w:t>VPDP-00071</w:t>
            </w:r>
            <w:r w:rsidRPr="008C12CC">
              <w:rPr>
                <w:sz w:val="20"/>
                <w:szCs w:val="20"/>
              </w:rPr>
              <w:t>_VT-00012</w:t>
            </w:r>
          </w:p>
        </w:tc>
        <w:tc>
          <w:tcPr>
            <w:tcW w:w="2410" w:type="dxa"/>
            <w:vMerge w:val="restart"/>
          </w:tcPr>
          <w:p w14:paraId="563ABD48" w14:textId="77777777" w:rsidR="00B53A5F" w:rsidRPr="00455B75" w:rsidRDefault="00B53A5F" w:rsidP="00B53A5F">
            <w:pPr>
              <w:spacing w:after="0"/>
              <w:rPr>
                <w:sz w:val="20"/>
                <w:szCs w:val="20"/>
              </w:rPr>
            </w:pPr>
            <w:r w:rsidRPr="00455B75">
              <w:rPr>
                <w:sz w:val="20"/>
                <w:szCs w:val="20"/>
              </w:rPr>
              <w:t>Start the primary pump remotely.</w:t>
            </w:r>
          </w:p>
        </w:tc>
        <w:tc>
          <w:tcPr>
            <w:tcW w:w="4820" w:type="dxa"/>
            <w:vMerge w:val="restart"/>
          </w:tcPr>
          <w:p w14:paraId="267C55FD" w14:textId="77777777" w:rsidR="00B53A5F" w:rsidRPr="00455B75" w:rsidRDefault="00B53A5F" w:rsidP="00B53A5F">
            <w:pPr>
              <w:spacing w:after="0"/>
              <w:rPr>
                <w:sz w:val="20"/>
                <w:szCs w:val="20"/>
              </w:rPr>
            </w:pPr>
            <w:r w:rsidRPr="00455B75">
              <w:rPr>
                <w:sz w:val="20"/>
                <w:szCs w:val="20"/>
              </w:rPr>
              <w:t>Start the primary pump through the GUI command</w:t>
            </w:r>
          </w:p>
        </w:tc>
        <w:tc>
          <w:tcPr>
            <w:tcW w:w="4338" w:type="dxa"/>
          </w:tcPr>
          <w:p w14:paraId="0AFB94CB" w14:textId="77777777" w:rsidR="00B53A5F" w:rsidRPr="00455B75" w:rsidRDefault="00B53A5F" w:rsidP="00B53A5F">
            <w:pPr>
              <w:spacing w:after="0"/>
              <w:rPr>
                <w:sz w:val="20"/>
                <w:szCs w:val="20"/>
              </w:rPr>
            </w:pPr>
            <w:r w:rsidRPr="00455B75">
              <w:rPr>
                <w:sz w:val="20"/>
                <w:szCs w:val="20"/>
              </w:rPr>
              <w:t>Assess the “On” status on the GUI panel.</w:t>
            </w:r>
          </w:p>
        </w:tc>
        <w:tc>
          <w:tcPr>
            <w:tcW w:w="2182" w:type="dxa"/>
          </w:tcPr>
          <w:p w14:paraId="7087E6F7"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6AC42E3C" w14:textId="77777777" w:rsidTr="00B53A5F">
        <w:trPr>
          <w:trHeight w:val="367"/>
        </w:trPr>
        <w:tc>
          <w:tcPr>
            <w:tcW w:w="1985" w:type="dxa"/>
            <w:vMerge/>
          </w:tcPr>
          <w:p w14:paraId="318EB829" w14:textId="77777777" w:rsidR="00B53A5F" w:rsidRPr="008C12CC" w:rsidRDefault="00B53A5F" w:rsidP="00B53A5F">
            <w:pPr>
              <w:spacing w:after="0"/>
              <w:rPr>
                <w:sz w:val="20"/>
                <w:szCs w:val="20"/>
              </w:rPr>
            </w:pPr>
          </w:p>
        </w:tc>
        <w:tc>
          <w:tcPr>
            <w:tcW w:w="2410" w:type="dxa"/>
            <w:vMerge/>
          </w:tcPr>
          <w:p w14:paraId="4B3BDDDA" w14:textId="77777777" w:rsidR="00B53A5F" w:rsidRPr="00455B75" w:rsidRDefault="00B53A5F" w:rsidP="00B53A5F">
            <w:pPr>
              <w:spacing w:after="0"/>
              <w:rPr>
                <w:sz w:val="20"/>
                <w:szCs w:val="20"/>
              </w:rPr>
            </w:pPr>
          </w:p>
        </w:tc>
        <w:tc>
          <w:tcPr>
            <w:tcW w:w="4820" w:type="dxa"/>
            <w:vMerge/>
          </w:tcPr>
          <w:p w14:paraId="52BACFAF" w14:textId="77777777" w:rsidR="00B53A5F" w:rsidRPr="00455B75" w:rsidRDefault="00B53A5F" w:rsidP="00B53A5F">
            <w:pPr>
              <w:spacing w:after="0"/>
              <w:rPr>
                <w:sz w:val="20"/>
                <w:szCs w:val="20"/>
              </w:rPr>
            </w:pPr>
          </w:p>
        </w:tc>
        <w:tc>
          <w:tcPr>
            <w:tcW w:w="4338" w:type="dxa"/>
          </w:tcPr>
          <w:p w14:paraId="63BE3E18" w14:textId="77777777" w:rsidR="00B53A5F" w:rsidRPr="00455B75" w:rsidRDefault="00B53A5F" w:rsidP="00B53A5F">
            <w:pPr>
              <w:spacing w:after="0"/>
              <w:rPr>
                <w:sz w:val="20"/>
                <w:szCs w:val="20"/>
              </w:rPr>
            </w:pPr>
            <w:r w:rsidRPr="00455B75">
              <w:rPr>
                <w:sz w:val="20"/>
                <w:szCs w:val="20"/>
              </w:rPr>
              <w:t>Assess the corresponding status on the primary pump controller:</w:t>
            </w:r>
            <w:r>
              <w:rPr>
                <w:sz w:val="20"/>
                <w:szCs w:val="20"/>
              </w:rPr>
              <w:t xml:space="preserve"> the LED</w:t>
            </w:r>
            <w:r w:rsidRPr="00455B75">
              <w:rPr>
                <w:sz w:val="20"/>
                <w:szCs w:val="20"/>
              </w:rPr>
              <w:t xml:space="preserve"> “Pump ON” is on.</w:t>
            </w:r>
          </w:p>
        </w:tc>
        <w:tc>
          <w:tcPr>
            <w:tcW w:w="2182" w:type="dxa"/>
          </w:tcPr>
          <w:p w14:paraId="1461108A"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39C2AD55" w14:textId="77777777" w:rsidTr="00B53A5F">
        <w:trPr>
          <w:trHeight w:val="367"/>
        </w:trPr>
        <w:tc>
          <w:tcPr>
            <w:tcW w:w="1985" w:type="dxa"/>
            <w:vMerge w:val="restart"/>
          </w:tcPr>
          <w:p w14:paraId="032EA52B" w14:textId="77777777" w:rsidR="00B53A5F" w:rsidRPr="008C12CC" w:rsidRDefault="00B53A5F" w:rsidP="00B53A5F">
            <w:pPr>
              <w:spacing w:after="0"/>
              <w:rPr>
                <w:sz w:val="20"/>
                <w:szCs w:val="20"/>
              </w:rPr>
            </w:pPr>
            <w:r w:rsidRPr="008C12CC">
              <w:rPr>
                <w:sz w:val="20"/>
                <w:szCs w:val="20"/>
              </w:rPr>
              <w:t>LEBT-010:VAC-</w:t>
            </w:r>
            <w:r>
              <w:rPr>
                <w:sz w:val="20"/>
                <w:szCs w:val="20"/>
              </w:rPr>
              <w:t>VPDP-00071</w:t>
            </w:r>
            <w:r w:rsidRPr="008C12CC">
              <w:rPr>
                <w:sz w:val="20"/>
                <w:szCs w:val="20"/>
              </w:rPr>
              <w:t>_VT-00013</w:t>
            </w:r>
          </w:p>
        </w:tc>
        <w:tc>
          <w:tcPr>
            <w:tcW w:w="2410" w:type="dxa"/>
            <w:vMerge w:val="restart"/>
          </w:tcPr>
          <w:p w14:paraId="2F830F5B" w14:textId="77777777" w:rsidR="00B53A5F" w:rsidRPr="00455B75" w:rsidRDefault="00B53A5F" w:rsidP="00B53A5F">
            <w:pPr>
              <w:spacing w:after="0"/>
              <w:rPr>
                <w:sz w:val="20"/>
                <w:szCs w:val="20"/>
              </w:rPr>
            </w:pPr>
            <w:r w:rsidRPr="00455B75">
              <w:rPr>
                <w:sz w:val="20"/>
                <w:szCs w:val="20"/>
              </w:rPr>
              <w:t>Stop the primary pump remotely.</w:t>
            </w:r>
          </w:p>
        </w:tc>
        <w:tc>
          <w:tcPr>
            <w:tcW w:w="4820" w:type="dxa"/>
            <w:vMerge w:val="restart"/>
          </w:tcPr>
          <w:p w14:paraId="51F0DA65" w14:textId="77777777" w:rsidR="00B53A5F" w:rsidRPr="00455B75" w:rsidRDefault="00B53A5F" w:rsidP="00B53A5F">
            <w:pPr>
              <w:spacing w:after="0"/>
              <w:rPr>
                <w:sz w:val="20"/>
                <w:szCs w:val="20"/>
              </w:rPr>
            </w:pPr>
            <w:r w:rsidRPr="00455B75">
              <w:rPr>
                <w:sz w:val="20"/>
                <w:szCs w:val="20"/>
              </w:rPr>
              <w:t>Stop the primary pump through the GUI command</w:t>
            </w:r>
          </w:p>
        </w:tc>
        <w:tc>
          <w:tcPr>
            <w:tcW w:w="4338" w:type="dxa"/>
          </w:tcPr>
          <w:p w14:paraId="1FF73859" w14:textId="77777777" w:rsidR="00B53A5F" w:rsidRPr="00455B75" w:rsidRDefault="00B53A5F" w:rsidP="00B53A5F">
            <w:pPr>
              <w:spacing w:after="0"/>
              <w:rPr>
                <w:sz w:val="20"/>
                <w:szCs w:val="20"/>
              </w:rPr>
            </w:pPr>
            <w:r w:rsidRPr="00455B75">
              <w:rPr>
                <w:sz w:val="20"/>
                <w:szCs w:val="20"/>
              </w:rPr>
              <w:t>Assess the “Off” status on the GUI panel.</w:t>
            </w:r>
          </w:p>
        </w:tc>
        <w:tc>
          <w:tcPr>
            <w:tcW w:w="2182" w:type="dxa"/>
          </w:tcPr>
          <w:p w14:paraId="6A397822" w14:textId="77777777" w:rsidR="00B53A5F" w:rsidRPr="00455B75" w:rsidRDefault="00B53A5F" w:rsidP="00B53A5F">
            <w:pPr>
              <w:spacing w:after="0"/>
              <w:jc w:val="center"/>
              <w:rPr>
                <w:sz w:val="48"/>
                <w:szCs w:val="20"/>
              </w:rPr>
            </w:pPr>
            <w:r w:rsidRPr="00455B75">
              <w:rPr>
                <w:rFonts w:cs="Tahoma"/>
                <w:sz w:val="48"/>
                <w:szCs w:val="20"/>
              </w:rPr>
              <w:t>□</w:t>
            </w:r>
          </w:p>
        </w:tc>
      </w:tr>
      <w:tr w:rsidR="00B53A5F" w:rsidRPr="00455B75" w14:paraId="3B2BFFE1" w14:textId="77777777" w:rsidTr="00B53A5F">
        <w:trPr>
          <w:trHeight w:val="367"/>
        </w:trPr>
        <w:tc>
          <w:tcPr>
            <w:tcW w:w="1985" w:type="dxa"/>
            <w:vMerge/>
          </w:tcPr>
          <w:p w14:paraId="7C806ED1" w14:textId="77777777" w:rsidR="00B53A5F" w:rsidRPr="00455B75" w:rsidRDefault="00B53A5F" w:rsidP="00B53A5F">
            <w:pPr>
              <w:spacing w:after="0"/>
              <w:rPr>
                <w:sz w:val="20"/>
                <w:szCs w:val="20"/>
              </w:rPr>
            </w:pPr>
          </w:p>
        </w:tc>
        <w:tc>
          <w:tcPr>
            <w:tcW w:w="2410" w:type="dxa"/>
            <w:vMerge/>
          </w:tcPr>
          <w:p w14:paraId="66283911" w14:textId="77777777" w:rsidR="00B53A5F" w:rsidRPr="00455B75" w:rsidRDefault="00B53A5F" w:rsidP="00B53A5F">
            <w:pPr>
              <w:spacing w:after="0"/>
              <w:rPr>
                <w:sz w:val="20"/>
                <w:szCs w:val="20"/>
              </w:rPr>
            </w:pPr>
          </w:p>
        </w:tc>
        <w:tc>
          <w:tcPr>
            <w:tcW w:w="4820" w:type="dxa"/>
            <w:vMerge/>
          </w:tcPr>
          <w:p w14:paraId="302225CE" w14:textId="77777777" w:rsidR="00B53A5F" w:rsidRPr="00455B75" w:rsidRDefault="00B53A5F" w:rsidP="00B53A5F">
            <w:pPr>
              <w:spacing w:after="0"/>
              <w:rPr>
                <w:sz w:val="20"/>
                <w:szCs w:val="20"/>
              </w:rPr>
            </w:pPr>
          </w:p>
        </w:tc>
        <w:tc>
          <w:tcPr>
            <w:tcW w:w="4338" w:type="dxa"/>
          </w:tcPr>
          <w:p w14:paraId="29112781" w14:textId="77777777" w:rsidR="00B53A5F" w:rsidRPr="00455B75" w:rsidRDefault="00B53A5F" w:rsidP="00B53A5F">
            <w:pPr>
              <w:spacing w:after="0"/>
              <w:rPr>
                <w:sz w:val="20"/>
                <w:szCs w:val="20"/>
              </w:rPr>
            </w:pPr>
            <w:r w:rsidRPr="00455B75">
              <w:rPr>
                <w:sz w:val="20"/>
                <w:szCs w:val="20"/>
              </w:rPr>
              <w:t xml:space="preserve">Assess the corresponding status on the primary pump controller: </w:t>
            </w:r>
            <w:r>
              <w:rPr>
                <w:sz w:val="20"/>
                <w:szCs w:val="20"/>
              </w:rPr>
              <w:t xml:space="preserve">the LED </w:t>
            </w:r>
            <w:r w:rsidRPr="00455B75">
              <w:rPr>
                <w:sz w:val="20"/>
                <w:szCs w:val="20"/>
              </w:rPr>
              <w:t>“Pump ON” is off.</w:t>
            </w:r>
          </w:p>
        </w:tc>
        <w:tc>
          <w:tcPr>
            <w:tcW w:w="2182" w:type="dxa"/>
          </w:tcPr>
          <w:p w14:paraId="12254746" w14:textId="77777777" w:rsidR="00B53A5F" w:rsidRPr="00455B75" w:rsidRDefault="00B53A5F" w:rsidP="00B53A5F">
            <w:pPr>
              <w:spacing w:after="0"/>
              <w:jc w:val="center"/>
              <w:rPr>
                <w:rFonts w:cs="Tahoma"/>
                <w:sz w:val="48"/>
                <w:szCs w:val="20"/>
              </w:rPr>
            </w:pPr>
            <w:r w:rsidRPr="00455B75">
              <w:rPr>
                <w:rFonts w:cs="Tahoma"/>
                <w:sz w:val="48"/>
                <w:szCs w:val="20"/>
              </w:rPr>
              <w:t>□</w:t>
            </w:r>
          </w:p>
        </w:tc>
      </w:tr>
    </w:tbl>
    <w:p w14:paraId="22041E1A" w14:textId="77777777" w:rsidR="00B53A5F" w:rsidRDefault="00B53A5F" w:rsidP="00B53A5F">
      <w:pPr>
        <w:rPr>
          <w:lang w:val="en-US"/>
        </w:rPr>
      </w:pP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31E3E5A9" w14:textId="77777777" w:rsidTr="00B53A5F">
        <w:tc>
          <w:tcPr>
            <w:tcW w:w="1702" w:type="dxa"/>
          </w:tcPr>
          <w:p w14:paraId="13038A3D"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09DB01E2"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0EEE64D5" w14:textId="77777777" w:rsidR="00B53A5F" w:rsidRPr="007A40D3" w:rsidRDefault="00B53A5F" w:rsidP="00B53A5F">
      <w:pPr>
        <w:pStyle w:val="ESS-TableHeader"/>
        <w:spacing w:before="0" w:line="276" w:lineRule="auto"/>
      </w:pPr>
      <w:bookmarkStart w:id="509" w:name="_Toc504060695"/>
      <w:bookmarkStart w:id="510" w:name="_Toc504111087"/>
      <w:r>
        <w:t xml:space="preserve">Table </w:t>
      </w:r>
      <w:r>
        <w:fldChar w:fldCharType="begin"/>
      </w:r>
      <w:r>
        <w:instrText xml:space="preserve"> SEQ Table \* ARABIC </w:instrText>
      </w:r>
      <w:r>
        <w:fldChar w:fldCharType="separate"/>
      </w:r>
      <w:r w:rsidR="00116B42">
        <w:rPr>
          <w:noProof/>
        </w:rPr>
        <w:t>88</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VPDP-00071</w:t>
      </w:r>
      <w:r w:rsidRPr="00E86743">
        <w:rPr>
          <w:lang w:val="en-US"/>
        </w:rPr>
        <w:t xml:space="preserve">: </w:t>
      </w:r>
      <w:r>
        <w:rPr>
          <w:lang w:val="en-US"/>
        </w:rPr>
        <w:t>“Pressure” Interlock</w:t>
      </w:r>
      <w:r>
        <w:t>.</w:t>
      </w:r>
      <w:bookmarkEnd w:id="509"/>
      <w:bookmarkEnd w:id="51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83C4774" w14:textId="77777777" w:rsidTr="00B53A5F">
        <w:trPr>
          <w:tblHeader/>
        </w:trPr>
        <w:tc>
          <w:tcPr>
            <w:tcW w:w="1985" w:type="dxa"/>
          </w:tcPr>
          <w:p w14:paraId="6A9EEA16"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D873C5C"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823849D"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5A36A28"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92C4264" w14:textId="77777777" w:rsidR="00B53A5F" w:rsidRPr="004950AE" w:rsidRDefault="00B53A5F" w:rsidP="00B53A5F">
            <w:pPr>
              <w:spacing w:after="0"/>
              <w:jc w:val="center"/>
              <w:rPr>
                <w:b/>
                <w:sz w:val="20"/>
                <w:szCs w:val="20"/>
              </w:rPr>
            </w:pPr>
            <w:r w:rsidRPr="004950AE">
              <w:rPr>
                <w:b/>
                <w:sz w:val="20"/>
                <w:szCs w:val="20"/>
              </w:rPr>
              <w:t>Verification is valid</w:t>
            </w:r>
          </w:p>
          <w:p w14:paraId="61FBE991"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3A456A5" w14:textId="77777777" w:rsidTr="00B53A5F">
        <w:trPr>
          <w:trHeight w:val="313"/>
        </w:trPr>
        <w:tc>
          <w:tcPr>
            <w:tcW w:w="1985" w:type="dxa"/>
            <w:vMerge w:val="restart"/>
          </w:tcPr>
          <w:p w14:paraId="5B8DF692"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VPDP-00071</w:t>
            </w:r>
            <w:r w:rsidRPr="00646863">
              <w:rPr>
                <w:sz w:val="20"/>
                <w:szCs w:val="20"/>
              </w:rPr>
              <w:t>_VT-00007</w:t>
            </w:r>
          </w:p>
        </w:tc>
        <w:tc>
          <w:tcPr>
            <w:tcW w:w="2410" w:type="dxa"/>
            <w:vMerge w:val="restart"/>
          </w:tcPr>
          <w:p w14:paraId="7039192D"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987C0E4"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7FFDA3F" w14:textId="77777777" w:rsidR="00B53A5F" w:rsidRPr="00972596" w:rsidRDefault="00B53A5F" w:rsidP="00B53A5F">
            <w:pPr>
              <w:spacing w:after="0"/>
              <w:rPr>
                <w:sz w:val="20"/>
                <w:szCs w:val="20"/>
              </w:rPr>
            </w:pPr>
            <w:r>
              <w:rPr>
                <w:sz w:val="20"/>
                <w:szCs w:val="20"/>
              </w:rPr>
              <w:t>The interlock is configured.</w:t>
            </w:r>
          </w:p>
        </w:tc>
        <w:tc>
          <w:tcPr>
            <w:tcW w:w="1899" w:type="dxa"/>
          </w:tcPr>
          <w:p w14:paraId="3D64808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0CB41BF" w14:textId="77777777" w:rsidTr="00B53A5F">
        <w:trPr>
          <w:trHeight w:val="312"/>
        </w:trPr>
        <w:tc>
          <w:tcPr>
            <w:tcW w:w="1985" w:type="dxa"/>
            <w:vMerge/>
          </w:tcPr>
          <w:p w14:paraId="629CE556" w14:textId="77777777" w:rsidR="00B53A5F" w:rsidRPr="00646863" w:rsidRDefault="00B53A5F" w:rsidP="00B53A5F">
            <w:pPr>
              <w:spacing w:after="0"/>
              <w:rPr>
                <w:sz w:val="20"/>
                <w:szCs w:val="20"/>
                <w:lang w:val="en-US"/>
              </w:rPr>
            </w:pPr>
          </w:p>
        </w:tc>
        <w:tc>
          <w:tcPr>
            <w:tcW w:w="2410" w:type="dxa"/>
            <w:vMerge/>
          </w:tcPr>
          <w:p w14:paraId="3816F593" w14:textId="77777777" w:rsidR="00B53A5F" w:rsidRDefault="00B53A5F" w:rsidP="00B53A5F">
            <w:pPr>
              <w:spacing w:after="0"/>
              <w:rPr>
                <w:sz w:val="20"/>
                <w:szCs w:val="20"/>
              </w:rPr>
            </w:pPr>
          </w:p>
        </w:tc>
        <w:tc>
          <w:tcPr>
            <w:tcW w:w="4820" w:type="dxa"/>
            <w:vMerge/>
          </w:tcPr>
          <w:p w14:paraId="63D7E05E" w14:textId="77777777" w:rsidR="00B53A5F" w:rsidRPr="00972596" w:rsidRDefault="00B53A5F" w:rsidP="00B53A5F">
            <w:pPr>
              <w:spacing w:after="0"/>
              <w:rPr>
                <w:sz w:val="20"/>
                <w:szCs w:val="20"/>
              </w:rPr>
            </w:pPr>
          </w:p>
        </w:tc>
        <w:tc>
          <w:tcPr>
            <w:tcW w:w="4819" w:type="dxa"/>
          </w:tcPr>
          <w:p w14:paraId="6BC7596D"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9BE9E4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766FAC1" w14:textId="77777777" w:rsidTr="00B53A5F">
        <w:tc>
          <w:tcPr>
            <w:tcW w:w="1985" w:type="dxa"/>
          </w:tcPr>
          <w:p w14:paraId="10A5ED18"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VPDP-00071</w:t>
            </w:r>
            <w:r w:rsidRPr="00646863">
              <w:rPr>
                <w:sz w:val="20"/>
                <w:szCs w:val="20"/>
              </w:rPr>
              <w:t>_VT-00008</w:t>
            </w:r>
          </w:p>
        </w:tc>
        <w:tc>
          <w:tcPr>
            <w:tcW w:w="2410" w:type="dxa"/>
          </w:tcPr>
          <w:p w14:paraId="488567BE"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40E9C7F1"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3A8378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55989C3" w14:textId="77777777" w:rsidTr="00B53A5F">
        <w:tc>
          <w:tcPr>
            <w:tcW w:w="1985" w:type="dxa"/>
          </w:tcPr>
          <w:p w14:paraId="54AE873E"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VPDP-00071</w:t>
            </w:r>
            <w:r w:rsidRPr="00646863">
              <w:rPr>
                <w:sz w:val="20"/>
                <w:szCs w:val="20"/>
              </w:rPr>
              <w:t>_VT-00009</w:t>
            </w:r>
          </w:p>
        </w:tc>
        <w:tc>
          <w:tcPr>
            <w:tcW w:w="2410" w:type="dxa"/>
          </w:tcPr>
          <w:p w14:paraId="46873A27"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4CCEC1D5"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32EEF626"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1465ED9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6716011" w14:textId="77777777" w:rsidTr="00B53A5F">
        <w:trPr>
          <w:trHeight w:val="367"/>
        </w:trPr>
        <w:tc>
          <w:tcPr>
            <w:tcW w:w="1985" w:type="dxa"/>
            <w:vMerge w:val="restart"/>
          </w:tcPr>
          <w:p w14:paraId="7706BCA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VPDP-00071</w:t>
            </w:r>
            <w:r w:rsidRPr="00646863">
              <w:rPr>
                <w:sz w:val="20"/>
                <w:szCs w:val="20"/>
              </w:rPr>
              <w:t>_VT-00010</w:t>
            </w:r>
          </w:p>
        </w:tc>
        <w:tc>
          <w:tcPr>
            <w:tcW w:w="2410" w:type="dxa"/>
            <w:vMerge w:val="restart"/>
          </w:tcPr>
          <w:p w14:paraId="587F4E91"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26F6080A"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79F28AC"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3FE81B7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264EA71" w14:textId="77777777" w:rsidTr="00B53A5F">
        <w:trPr>
          <w:trHeight w:val="367"/>
        </w:trPr>
        <w:tc>
          <w:tcPr>
            <w:tcW w:w="1985" w:type="dxa"/>
            <w:vMerge/>
          </w:tcPr>
          <w:p w14:paraId="067F57DA" w14:textId="77777777" w:rsidR="00B53A5F" w:rsidRPr="00646863" w:rsidRDefault="00B53A5F" w:rsidP="00B53A5F">
            <w:pPr>
              <w:spacing w:after="0"/>
              <w:rPr>
                <w:sz w:val="20"/>
                <w:szCs w:val="20"/>
                <w:lang w:val="en-US"/>
              </w:rPr>
            </w:pPr>
          </w:p>
        </w:tc>
        <w:tc>
          <w:tcPr>
            <w:tcW w:w="2410" w:type="dxa"/>
            <w:vMerge/>
          </w:tcPr>
          <w:p w14:paraId="5E59FA58" w14:textId="77777777" w:rsidR="00B53A5F" w:rsidRPr="00972596" w:rsidRDefault="00B53A5F" w:rsidP="00B53A5F">
            <w:pPr>
              <w:spacing w:after="0"/>
              <w:rPr>
                <w:sz w:val="20"/>
                <w:szCs w:val="20"/>
              </w:rPr>
            </w:pPr>
          </w:p>
        </w:tc>
        <w:tc>
          <w:tcPr>
            <w:tcW w:w="4820" w:type="dxa"/>
            <w:vMerge/>
          </w:tcPr>
          <w:p w14:paraId="3CE5EBFE" w14:textId="77777777" w:rsidR="00B53A5F" w:rsidRPr="00972596" w:rsidRDefault="00B53A5F" w:rsidP="00B53A5F">
            <w:pPr>
              <w:spacing w:after="0"/>
              <w:rPr>
                <w:sz w:val="20"/>
                <w:szCs w:val="20"/>
              </w:rPr>
            </w:pPr>
          </w:p>
        </w:tc>
        <w:tc>
          <w:tcPr>
            <w:tcW w:w="4819" w:type="dxa"/>
          </w:tcPr>
          <w:p w14:paraId="5B9B49EF"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F704DC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5CB0912" w14:textId="77777777" w:rsidTr="00B53A5F">
        <w:trPr>
          <w:trHeight w:val="351"/>
        </w:trPr>
        <w:tc>
          <w:tcPr>
            <w:tcW w:w="1985" w:type="dxa"/>
            <w:vMerge w:val="restart"/>
          </w:tcPr>
          <w:p w14:paraId="3482C366"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VPDP-00071</w:t>
            </w:r>
            <w:r w:rsidRPr="00646863">
              <w:rPr>
                <w:sz w:val="20"/>
                <w:szCs w:val="20"/>
              </w:rPr>
              <w:t>_VT-00011</w:t>
            </w:r>
          </w:p>
        </w:tc>
        <w:tc>
          <w:tcPr>
            <w:tcW w:w="2410" w:type="dxa"/>
            <w:vMerge w:val="restart"/>
          </w:tcPr>
          <w:p w14:paraId="178EEB6F"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0EAD0D2"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2B59FDC7" w14:textId="77777777" w:rsidR="00B53A5F" w:rsidRPr="00972596" w:rsidRDefault="00B53A5F" w:rsidP="00B53A5F">
            <w:pPr>
              <w:spacing w:after="0"/>
              <w:rPr>
                <w:sz w:val="20"/>
                <w:szCs w:val="20"/>
              </w:rPr>
            </w:pPr>
            <w:r>
              <w:rPr>
                <w:sz w:val="20"/>
                <w:szCs w:val="20"/>
              </w:rPr>
              <w:t>Re-start the pump.</w:t>
            </w:r>
          </w:p>
        </w:tc>
        <w:tc>
          <w:tcPr>
            <w:tcW w:w="4819" w:type="dxa"/>
          </w:tcPr>
          <w:p w14:paraId="36698DF1"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0A77177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CCEE5FF" w14:textId="77777777" w:rsidTr="00B53A5F">
        <w:trPr>
          <w:trHeight w:val="350"/>
        </w:trPr>
        <w:tc>
          <w:tcPr>
            <w:tcW w:w="1985" w:type="dxa"/>
            <w:vMerge/>
          </w:tcPr>
          <w:p w14:paraId="2927A1CD" w14:textId="77777777" w:rsidR="00B53A5F" w:rsidRPr="00646863" w:rsidRDefault="00B53A5F" w:rsidP="00B53A5F">
            <w:pPr>
              <w:spacing w:after="0"/>
              <w:rPr>
                <w:sz w:val="20"/>
                <w:szCs w:val="20"/>
                <w:lang w:val="en-US"/>
              </w:rPr>
            </w:pPr>
          </w:p>
        </w:tc>
        <w:tc>
          <w:tcPr>
            <w:tcW w:w="2410" w:type="dxa"/>
            <w:vMerge/>
          </w:tcPr>
          <w:p w14:paraId="7076FA08" w14:textId="77777777" w:rsidR="00B53A5F" w:rsidRPr="00972596" w:rsidRDefault="00B53A5F" w:rsidP="00B53A5F">
            <w:pPr>
              <w:spacing w:after="0"/>
              <w:rPr>
                <w:sz w:val="20"/>
                <w:szCs w:val="20"/>
              </w:rPr>
            </w:pPr>
          </w:p>
        </w:tc>
        <w:tc>
          <w:tcPr>
            <w:tcW w:w="4820" w:type="dxa"/>
            <w:vMerge/>
          </w:tcPr>
          <w:p w14:paraId="1F62E677" w14:textId="77777777" w:rsidR="00B53A5F" w:rsidRPr="00972596" w:rsidRDefault="00B53A5F" w:rsidP="00B53A5F">
            <w:pPr>
              <w:spacing w:after="0"/>
              <w:rPr>
                <w:sz w:val="20"/>
                <w:szCs w:val="20"/>
              </w:rPr>
            </w:pPr>
          </w:p>
        </w:tc>
        <w:tc>
          <w:tcPr>
            <w:tcW w:w="4819" w:type="dxa"/>
          </w:tcPr>
          <w:p w14:paraId="303029E4"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42C3CE5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C44907F" w14:textId="77777777" w:rsidTr="00B53A5F">
        <w:trPr>
          <w:trHeight w:val="282"/>
        </w:trPr>
        <w:tc>
          <w:tcPr>
            <w:tcW w:w="1985" w:type="dxa"/>
            <w:vMerge w:val="restart"/>
          </w:tcPr>
          <w:p w14:paraId="585A490B"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VPDP-00071</w:t>
            </w:r>
            <w:r w:rsidRPr="00646863">
              <w:rPr>
                <w:sz w:val="20"/>
                <w:szCs w:val="20"/>
              </w:rPr>
              <w:t>_VT-00012</w:t>
            </w:r>
          </w:p>
        </w:tc>
        <w:tc>
          <w:tcPr>
            <w:tcW w:w="2410" w:type="dxa"/>
            <w:vMerge w:val="restart"/>
          </w:tcPr>
          <w:p w14:paraId="1AB109EF"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14D6CE9F" w14:textId="77777777" w:rsidR="00B53A5F" w:rsidRPr="00972596" w:rsidRDefault="00B53A5F" w:rsidP="00B53A5F">
            <w:pPr>
              <w:spacing w:after="0"/>
              <w:rPr>
                <w:sz w:val="20"/>
                <w:szCs w:val="20"/>
              </w:rPr>
            </w:pPr>
            <w:r>
              <w:rPr>
                <w:sz w:val="20"/>
                <w:szCs w:val="20"/>
              </w:rPr>
              <w:t>Clear the bypass command.</w:t>
            </w:r>
          </w:p>
        </w:tc>
        <w:tc>
          <w:tcPr>
            <w:tcW w:w="4819" w:type="dxa"/>
          </w:tcPr>
          <w:p w14:paraId="0FC17777"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0C10D19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A170BF9" w14:textId="77777777" w:rsidTr="00B53A5F">
        <w:trPr>
          <w:trHeight w:val="281"/>
        </w:trPr>
        <w:tc>
          <w:tcPr>
            <w:tcW w:w="1985" w:type="dxa"/>
            <w:vMerge/>
          </w:tcPr>
          <w:p w14:paraId="6D685CC2" w14:textId="77777777" w:rsidR="00B53A5F" w:rsidRPr="00646863" w:rsidRDefault="00B53A5F" w:rsidP="00B53A5F">
            <w:pPr>
              <w:spacing w:after="0"/>
              <w:rPr>
                <w:sz w:val="20"/>
                <w:szCs w:val="20"/>
                <w:lang w:val="en-US"/>
              </w:rPr>
            </w:pPr>
          </w:p>
        </w:tc>
        <w:tc>
          <w:tcPr>
            <w:tcW w:w="2410" w:type="dxa"/>
            <w:vMerge/>
          </w:tcPr>
          <w:p w14:paraId="57BB6BCC" w14:textId="77777777" w:rsidR="00B53A5F" w:rsidRPr="00C10B78" w:rsidRDefault="00B53A5F" w:rsidP="00B53A5F">
            <w:pPr>
              <w:spacing w:after="0"/>
              <w:rPr>
                <w:sz w:val="20"/>
                <w:szCs w:val="20"/>
                <w:highlight w:val="yellow"/>
              </w:rPr>
            </w:pPr>
          </w:p>
        </w:tc>
        <w:tc>
          <w:tcPr>
            <w:tcW w:w="4820" w:type="dxa"/>
            <w:vMerge/>
          </w:tcPr>
          <w:p w14:paraId="4C234B8C" w14:textId="77777777" w:rsidR="00B53A5F" w:rsidRPr="00972596" w:rsidRDefault="00B53A5F" w:rsidP="00B53A5F">
            <w:pPr>
              <w:spacing w:after="0"/>
              <w:rPr>
                <w:sz w:val="20"/>
                <w:szCs w:val="20"/>
              </w:rPr>
            </w:pPr>
          </w:p>
        </w:tc>
        <w:tc>
          <w:tcPr>
            <w:tcW w:w="4819" w:type="dxa"/>
          </w:tcPr>
          <w:p w14:paraId="01161CEB"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8601BC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58B5130" w14:textId="77777777" w:rsidTr="00B53A5F">
        <w:trPr>
          <w:trHeight w:val="320"/>
        </w:trPr>
        <w:tc>
          <w:tcPr>
            <w:tcW w:w="1985" w:type="dxa"/>
            <w:vMerge w:val="restart"/>
          </w:tcPr>
          <w:p w14:paraId="51330A80"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VPDP-00071</w:t>
            </w:r>
            <w:r w:rsidRPr="00646863">
              <w:rPr>
                <w:sz w:val="20"/>
                <w:szCs w:val="20"/>
              </w:rPr>
              <w:t>_VT-00013</w:t>
            </w:r>
          </w:p>
        </w:tc>
        <w:tc>
          <w:tcPr>
            <w:tcW w:w="2410" w:type="dxa"/>
            <w:vMerge w:val="restart"/>
            <w:shd w:val="clear" w:color="auto" w:fill="auto"/>
          </w:tcPr>
          <w:p w14:paraId="2E26AF70"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D25147C"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328FA6C0"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BFCD516"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3D8795D1"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6469107F" w14:textId="77777777" w:rsidTr="00B53A5F">
        <w:trPr>
          <w:trHeight w:val="319"/>
        </w:trPr>
        <w:tc>
          <w:tcPr>
            <w:tcW w:w="1985" w:type="dxa"/>
            <w:vMerge/>
          </w:tcPr>
          <w:p w14:paraId="1CB6653F" w14:textId="77777777" w:rsidR="00B53A5F" w:rsidRPr="00972596" w:rsidRDefault="00B53A5F" w:rsidP="00B53A5F">
            <w:pPr>
              <w:spacing w:after="0"/>
              <w:rPr>
                <w:sz w:val="20"/>
                <w:szCs w:val="20"/>
                <w:lang w:val="en-US"/>
              </w:rPr>
            </w:pPr>
          </w:p>
        </w:tc>
        <w:tc>
          <w:tcPr>
            <w:tcW w:w="2410" w:type="dxa"/>
            <w:vMerge/>
            <w:shd w:val="clear" w:color="auto" w:fill="auto"/>
          </w:tcPr>
          <w:p w14:paraId="1C56EE51" w14:textId="77777777" w:rsidR="00B53A5F" w:rsidRDefault="00B53A5F" w:rsidP="00B53A5F">
            <w:pPr>
              <w:spacing w:after="0"/>
              <w:rPr>
                <w:sz w:val="20"/>
                <w:szCs w:val="20"/>
                <w:highlight w:val="yellow"/>
              </w:rPr>
            </w:pPr>
          </w:p>
        </w:tc>
        <w:tc>
          <w:tcPr>
            <w:tcW w:w="4820" w:type="dxa"/>
            <w:vMerge/>
          </w:tcPr>
          <w:p w14:paraId="4E015764" w14:textId="77777777" w:rsidR="00B53A5F" w:rsidRPr="00972596" w:rsidRDefault="00B53A5F" w:rsidP="00B53A5F">
            <w:pPr>
              <w:spacing w:after="0" w:line="240" w:lineRule="auto"/>
              <w:rPr>
                <w:sz w:val="20"/>
                <w:szCs w:val="20"/>
              </w:rPr>
            </w:pPr>
          </w:p>
        </w:tc>
        <w:tc>
          <w:tcPr>
            <w:tcW w:w="4819" w:type="dxa"/>
          </w:tcPr>
          <w:p w14:paraId="2482797C"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3C7B61F0"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DAACFF3"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5D95697" w14:textId="77777777" w:rsidTr="00B53A5F">
        <w:tc>
          <w:tcPr>
            <w:tcW w:w="1702" w:type="dxa"/>
          </w:tcPr>
          <w:p w14:paraId="0CF861C4"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FCB506E"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1DDBB566" w14:textId="77777777" w:rsidR="00B53A5F" w:rsidRPr="007A40D3" w:rsidRDefault="00B53A5F" w:rsidP="00B53A5F">
      <w:pPr>
        <w:pStyle w:val="ESS-TableHeader"/>
        <w:spacing w:before="0" w:line="276" w:lineRule="auto"/>
      </w:pPr>
      <w:bookmarkStart w:id="511" w:name="_Toc504060696"/>
      <w:bookmarkStart w:id="512" w:name="_Toc504111088"/>
      <w:r>
        <w:t xml:space="preserve">Table </w:t>
      </w:r>
      <w:r>
        <w:fldChar w:fldCharType="begin"/>
      </w:r>
      <w:r>
        <w:instrText xml:space="preserve"> SEQ Table \* ARABIC </w:instrText>
      </w:r>
      <w:r>
        <w:fldChar w:fldCharType="separate"/>
      </w:r>
      <w:r w:rsidR="00116B42">
        <w:rPr>
          <w:noProof/>
        </w:rPr>
        <w:t>89</w:t>
      </w:r>
      <w:r>
        <w:fldChar w:fldCharType="end"/>
      </w:r>
      <w:r>
        <w:tab/>
      </w:r>
      <w:r>
        <w:tab/>
      </w:r>
      <w:r>
        <w:rPr>
          <w:lang w:val="en-US"/>
        </w:rPr>
        <w:t>LEBT-010</w:t>
      </w:r>
      <w:proofErr w:type="gramStart"/>
      <w:r>
        <w:rPr>
          <w:lang w:val="en-US"/>
        </w:rPr>
        <w:t>:VAC</w:t>
      </w:r>
      <w:proofErr w:type="gramEnd"/>
      <w:r>
        <w:rPr>
          <w:lang w:val="en-US"/>
        </w:rPr>
        <w:t>-VPDP-00071: “Hardware” Interlock</w:t>
      </w:r>
      <w:r>
        <w:t>.</w:t>
      </w:r>
      <w:bookmarkEnd w:id="511"/>
      <w:bookmarkEnd w:id="51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F438965" w14:textId="77777777" w:rsidTr="00B53A5F">
        <w:trPr>
          <w:tblHeader/>
        </w:trPr>
        <w:tc>
          <w:tcPr>
            <w:tcW w:w="1985" w:type="dxa"/>
          </w:tcPr>
          <w:p w14:paraId="10CADC08"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167C77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55B1E28"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3A0B1C8"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6D129EA" w14:textId="77777777" w:rsidR="00B53A5F" w:rsidRPr="004950AE" w:rsidRDefault="00B53A5F" w:rsidP="00B53A5F">
            <w:pPr>
              <w:spacing w:after="0"/>
              <w:jc w:val="center"/>
              <w:rPr>
                <w:b/>
                <w:sz w:val="20"/>
                <w:szCs w:val="20"/>
              </w:rPr>
            </w:pPr>
            <w:r w:rsidRPr="004950AE">
              <w:rPr>
                <w:b/>
                <w:sz w:val="20"/>
                <w:szCs w:val="20"/>
              </w:rPr>
              <w:t>Verification is valid</w:t>
            </w:r>
          </w:p>
          <w:p w14:paraId="4141AAD5"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8BA8131" w14:textId="77777777" w:rsidTr="00B53A5F">
        <w:trPr>
          <w:trHeight w:val="313"/>
        </w:trPr>
        <w:tc>
          <w:tcPr>
            <w:tcW w:w="1985" w:type="dxa"/>
            <w:vMerge w:val="restart"/>
          </w:tcPr>
          <w:p w14:paraId="2CFA9D44"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VPDP-00071</w:t>
            </w:r>
            <w:r w:rsidRPr="00646863">
              <w:rPr>
                <w:sz w:val="20"/>
                <w:szCs w:val="20"/>
              </w:rPr>
              <w:t>_VT-00014</w:t>
            </w:r>
          </w:p>
        </w:tc>
        <w:tc>
          <w:tcPr>
            <w:tcW w:w="2410" w:type="dxa"/>
            <w:vMerge w:val="restart"/>
          </w:tcPr>
          <w:p w14:paraId="25700EAC"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6EFB593"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515A11E" w14:textId="77777777" w:rsidR="00B53A5F" w:rsidRPr="00972596" w:rsidRDefault="00B53A5F" w:rsidP="00B53A5F">
            <w:pPr>
              <w:spacing w:after="0"/>
              <w:rPr>
                <w:sz w:val="20"/>
                <w:szCs w:val="20"/>
              </w:rPr>
            </w:pPr>
            <w:r>
              <w:rPr>
                <w:sz w:val="20"/>
                <w:szCs w:val="20"/>
              </w:rPr>
              <w:t>The interlock is configured.</w:t>
            </w:r>
          </w:p>
        </w:tc>
        <w:tc>
          <w:tcPr>
            <w:tcW w:w="1899" w:type="dxa"/>
          </w:tcPr>
          <w:p w14:paraId="69D2D82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DAC6645" w14:textId="77777777" w:rsidTr="00B53A5F">
        <w:trPr>
          <w:trHeight w:val="312"/>
        </w:trPr>
        <w:tc>
          <w:tcPr>
            <w:tcW w:w="1985" w:type="dxa"/>
            <w:vMerge/>
          </w:tcPr>
          <w:p w14:paraId="05FB23C6" w14:textId="77777777" w:rsidR="00B53A5F" w:rsidRPr="00646863" w:rsidRDefault="00B53A5F" w:rsidP="00B53A5F">
            <w:pPr>
              <w:spacing w:after="0"/>
              <w:rPr>
                <w:sz w:val="20"/>
                <w:szCs w:val="20"/>
                <w:lang w:val="en-US"/>
              </w:rPr>
            </w:pPr>
          </w:p>
        </w:tc>
        <w:tc>
          <w:tcPr>
            <w:tcW w:w="2410" w:type="dxa"/>
            <w:vMerge/>
          </w:tcPr>
          <w:p w14:paraId="0E9816C9" w14:textId="77777777" w:rsidR="00B53A5F" w:rsidRDefault="00B53A5F" w:rsidP="00B53A5F">
            <w:pPr>
              <w:spacing w:after="0"/>
              <w:rPr>
                <w:sz w:val="20"/>
                <w:szCs w:val="20"/>
              </w:rPr>
            </w:pPr>
          </w:p>
        </w:tc>
        <w:tc>
          <w:tcPr>
            <w:tcW w:w="4820" w:type="dxa"/>
            <w:vMerge/>
          </w:tcPr>
          <w:p w14:paraId="7BAEC4CE" w14:textId="77777777" w:rsidR="00B53A5F" w:rsidRPr="00972596" w:rsidRDefault="00B53A5F" w:rsidP="00B53A5F">
            <w:pPr>
              <w:spacing w:after="0"/>
              <w:rPr>
                <w:sz w:val="20"/>
                <w:szCs w:val="20"/>
              </w:rPr>
            </w:pPr>
          </w:p>
        </w:tc>
        <w:tc>
          <w:tcPr>
            <w:tcW w:w="4819" w:type="dxa"/>
          </w:tcPr>
          <w:p w14:paraId="7AC0FDFB"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8DC7CC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84830F0" w14:textId="77777777" w:rsidTr="00B53A5F">
        <w:tc>
          <w:tcPr>
            <w:tcW w:w="1985" w:type="dxa"/>
          </w:tcPr>
          <w:p w14:paraId="79DC1578"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VPDP-00071</w:t>
            </w:r>
            <w:r w:rsidRPr="00646863">
              <w:rPr>
                <w:sz w:val="20"/>
                <w:szCs w:val="20"/>
              </w:rPr>
              <w:t>_VT-00015</w:t>
            </w:r>
          </w:p>
        </w:tc>
        <w:tc>
          <w:tcPr>
            <w:tcW w:w="2410" w:type="dxa"/>
          </w:tcPr>
          <w:p w14:paraId="0B308379"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5F307B91"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20155DF" w14:textId="77777777" w:rsidR="00B53A5F" w:rsidRPr="009E0802" w:rsidRDefault="00B53A5F" w:rsidP="00B53A5F">
            <w:pPr>
              <w:spacing w:after="0"/>
              <w:jc w:val="center"/>
              <w:rPr>
                <w:rFonts w:cs="Tahoma"/>
                <w:sz w:val="42"/>
                <w:szCs w:val="42"/>
              </w:rPr>
            </w:pPr>
          </w:p>
        </w:tc>
      </w:tr>
      <w:tr w:rsidR="00B53A5F" w14:paraId="03E0F166" w14:textId="77777777" w:rsidTr="00B53A5F">
        <w:tc>
          <w:tcPr>
            <w:tcW w:w="1985" w:type="dxa"/>
          </w:tcPr>
          <w:p w14:paraId="348A5ABA"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VPDP-00071</w:t>
            </w:r>
            <w:r w:rsidRPr="00646863">
              <w:rPr>
                <w:sz w:val="20"/>
                <w:szCs w:val="20"/>
              </w:rPr>
              <w:t>_VT-00016</w:t>
            </w:r>
          </w:p>
        </w:tc>
        <w:tc>
          <w:tcPr>
            <w:tcW w:w="2410" w:type="dxa"/>
          </w:tcPr>
          <w:p w14:paraId="3AC76EDB"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0FF4A6DF"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37B26E49"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533DC5F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3F50230" w14:textId="77777777" w:rsidTr="00B53A5F">
        <w:trPr>
          <w:trHeight w:val="367"/>
        </w:trPr>
        <w:tc>
          <w:tcPr>
            <w:tcW w:w="1985" w:type="dxa"/>
            <w:vMerge w:val="restart"/>
          </w:tcPr>
          <w:p w14:paraId="679986E8"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VPDP-00071</w:t>
            </w:r>
            <w:r w:rsidRPr="00646863">
              <w:rPr>
                <w:sz w:val="20"/>
                <w:szCs w:val="20"/>
              </w:rPr>
              <w:t>_VT-00017</w:t>
            </w:r>
          </w:p>
        </w:tc>
        <w:tc>
          <w:tcPr>
            <w:tcW w:w="2410" w:type="dxa"/>
            <w:vMerge w:val="restart"/>
          </w:tcPr>
          <w:p w14:paraId="07D95C9C"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38C2767C"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748342A"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4805DCD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38D6DE7" w14:textId="77777777" w:rsidTr="00B53A5F">
        <w:trPr>
          <w:trHeight w:val="367"/>
        </w:trPr>
        <w:tc>
          <w:tcPr>
            <w:tcW w:w="1985" w:type="dxa"/>
            <w:vMerge/>
          </w:tcPr>
          <w:p w14:paraId="0961B120" w14:textId="77777777" w:rsidR="00B53A5F" w:rsidRPr="00646863" w:rsidRDefault="00B53A5F" w:rsidP="00B53A5F">
            <w:pPr>
              <w:spacing w:after="0"/>
              <w:rPr>
                <w:sz w:val="20"/>
                <w:szCs w:val="20"/>
                <w:lang w:val="en-US"/>
              </w:rPr>
            </w:pPr>
          </w:p>
        </w:tc>
        <w:tc>
          <w:tcPr>
            <w:tcW w:w="2410" w:type="dxa"/>
            <w:vMerge/>
          </w:tcPr>
          <w:p w14:paraId="03D4C942" w14:textId="77777777" w:rsidR="00B53A5F" w:rsidRPr="00972596" w:rsidRDefault="00B53A5F" w:rsidP="00B53A5F">
            <w:pPr>
              <w:spacing w:after="0"/>
              <w:rPr>
                <w:sz w:val="20"/>
                <w:szCs w:val="20"/>
              </w:rPr>
            </w:pPr>
          </w:p>
        </w:tc>
        <w:tc>
          <w:tcPr>
            <w:tcW w:w="4820" w:type="dxa"/>
            <w:vMerge/>
          </w:tcPr>
          <w:p w14:paraId="15399809" w14:textId="77777777" w:rsidR="00B53A5F" w:rsidRPr="00972596" w:rsidRDefault="00B53A5F" w:rsidP="00B53A5F">
            <w:pPr>
              <w:spacing w:after="0"/>
              <w:rPr>
                <w:sz w:val="20"/>
                <w:szCs w:val="20"/>
              </w:rPr>
            </w:pPr>
          </w:p>
        </w:tc>
        <w:tc>
          <w:tcPr>
            <w:tcW w:w="4819" w:type="dxa"/>
          </w:tcPr>
          <w:p w14:paraId="5D8A4771"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CE3A06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F69AF76" w14:textId="77777777" w:rsidTr="00B53A5F">
        <w:trPr>
          <w:trHeight w:val="351"/>
        </w:trPr>
        <w:tc>
          <w:tcPr>
            <w:tcW w:w="1985" w:type="dxa"/>
            <w:vMerge w:val="restart"/>
          </w:tcPr>
          <w:p w14:paraId="43BE12A1"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VPDP-00071</w:t>
            </w:r>
            <w:r w:rsidRPr="00646863">
              <w:rPr>
                <w:sz w:val="20"/>
                <w:szCs w:val="20"/>
              </w:rPr>
              <w:t>_VT-00018</w:t>
            </w:r>
          </w:p>
        </w:tc>
        <w:tc>
          <w:tcPr>
            <w:tcW w:w="2410" w:type="dxa"/>
            <w:vMerge w:val="restart"/>
          </w:tcPr>
          <w:p w14:paraId="6DDD90EA"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80D4675"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6054F49B" w14:textId="77777777" w:rsidR="00B53A5F" w:rsidRPr="00972596" w:rsidRDefault="00B53A5F" w:rsidP="00B53A5F">
            <w:pPr>
              <w:spacing w:after="0"/>
              <w:rPr>
                <w:sz w:val="20"/>
                <w:szCs w:val="20"/>
              </w:rPr>
            </w:pPr>
            <w:r>
              <w:rPr>
                <w:sz w:val="20"/>
                <w:szCs w:val="20"/>
              </w:rPr>
              <w:t>Re-start the pump.</w:t>
            </w:r>
          </w:p>
        </w:tc>
        <w:tc>
          <w:tcPr>
            <w:tcW w:w="4819" w:type="dxa"/>
          </w:tcPr>
          <w:p w14:paraId="3638D30C"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3D054D0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C92E5BF" w14:textId="77777777" w:rsidTr="00B53A5F">
        <w:trPr>
          <w:trHeight w:val="350"/>
        </w:trPr>
        <w:tc>
          <w:tcPr>
            <w:tcW w:w="1985" w:type="dxa"/>
            <w:vMerge/>
          </w:tcPr>
          <w:p w14:paraId="647CFD22" w14:textId="77777777" w:rsidR="00B53A5F" w:rsidRPr="00646863" w:rsidRDefault="00B53A5F" w:rsidP="00B53A5F">
            <w:pPr>
              <w:spacing w:after="0"/>
              <w:rPr>
                <w:sz w:val="20"/>
                <w:szCs w:val="20"/>
                <w:lang w:val="en-US"/>
              </w:rPr>
            </w:pPr>
          </w:p>
        </w:tc>
        <w:tc>
          <w:tcPr>
            <w:tcW w:w="2410" w:type="dxa"/>
            <w:vMerge/>
          </w:tcPr>
          <w:p w14:paraId="2A07F531" w14:textId="77777777" w:rsidR="00B53A5F" w:rsidRPr="00972596" w:rsidRDefault="00B53A5F" w:rsidP="00B53A5F">
            <w:pPr>
              <w:spacing w:after="0"/>
              <w:rPr>
                <w:sz w:val="20"/>
                <w:szCs w:val="20"/>
              </w:rPr>
            </w:pPr>
          </w:p>
        </w:tc>
        <w:tc>
          <w:tcPr>
            <w:tcW w:w="4820" w:type="dxa"/>
            <w:vMerge/>
          </w:tcPr>
          <w:p w14:paraId="0E562B9A" w14:textId="77777777" w:rsidR="00B53A5F" w:rsidRPr="00972596" w:rsidRDefault="00B53A5F" w:rsidP="00B53A5F">
            <w:pPr>
              <w:spacing w:after="0"/>
              <w:rPr>
                <w:sz w:val="20"/>
                <w:szCs w:val="20"/>
              </w:rPr>
            </w:pPr>
          </w:p>
        </w:tc>
        <w:tc>
          <w:tcPr>
            <w:tcW w:w="4819" w:type="dxa"/>
          </w:tcPr>
          <w:p w14:paraId="1AD35B69"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396681E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D9D5A10" w14:textId="77777777" w:rsidTr="00B53A5F">
        <w:trPr>
          <w:trHeight w:val="282"/>
        </w:trPr>
        <w:tc>
          <w:tcPr>
            <w:tcW w:w="1985" w:type="dxa"/>
            <w:vMerge w:val="restart"/>
          </w:tcPr>
          <w:p w14:paraId="1A848DE8"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VPDP-00071</w:t>
            </w:r>
            <w:r w:rsidRPr="00646863">
              <w:rPr>
                <w:sz w:val="20"/>
                <w:szCs w:val="20"/>
              </w:rPr>
              <w:t>_VT-00019</w:t>
            </w:r>
          </w:p>
        </w:tc>
        <w:tc>
          <w:tcPr>
            <w:tcW w:w="2410" w:type="dxa"/>
            <w:vMerge w:val="restart"/>
          </w:tcPr>
          <w:p w14:paraId="6A44B5A0"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8F8ABBD" w14:textId="77777777" w:rsidR="00B53A5F" w:rsidRPr="00972596" w:rsidRDefault="00B53A5F" w:rsidP="00B53A5F">
            <w:pPr>
              <w:spacing w:after="0"/>
              <w:rPr>
                <w:sz w:val="20"/>
                <w:szCs w:val="20"/>
              </w:rPr>
            </w:pPr>
            <w:r>
              <w:rPr>
                <w:sz w:val="20"/>
                <w:szCs w:val="20"/>
              </w:rPr>
              <w:t>Clear the bypass command.</w:t>
            </w:r>
          </w:p>
        </w:tc>
        <w:tc>
          <w:tcPr>
            <w:tcW w:w="4819" w:type="dxa"/>
          </w:tcPr>
          <w:p w14:paraId="26E17217"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31E29C9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26A2A36" w14:textId="77777777" w:rsidTr="00B53A5F">
        <w:trPr>
          <w:trHeight w:val="281"/>
        </w:trPr>
        <w:tc>
          <w:tcPr>
            <w:tcW w:w="1985" w:type="dxa"/>
            <w:vMerge/>
          </w:tcPr>
          <w:p w14:paraId="78950D86" w14:textId="77777777" w:rsidR="00B53A5F" w:rsidRPr="00646863" w:rsidRDefault="00B53A5F" w:rsidP="00B53A5F">
            <w:pPr>
              <w:spacing w:after="0"/>
              <w:rPr>
                <w:sz w:val="20"/>
                <w:szCs w:val="20"/>
                <w:lang w:val="en-US"/>
              </w:rPr>
            </w:pPr>
          </w:p>
        </w:tc>
        <w:tc>
          <w:tcPr>
            <w:tcW w:w="2410" w:type="dxa"/>
            <w:vMerge/>
          </w:tcPr>
          <w:p w14:paraId="0934B53C" w14:textId="77777777" w:rsidR="00B53A5F" w:rsidRPr="00C10B78" w:rsidRDefault="00B53A5F" w:rsidP="00B53A5F">
            <w:pPr>
              <w:spacing w:after="0"/>
              <w:rPr>
                <w:sz w:val="20"/>
                <w:szCs w:val="20"/>
                <w:highlight w:val="yellow"/>
              </w:rPr>
            </w:pPr>
          </w:p>
        </w:tc>
        <w:tc>
          <w:tcPr>
            <w:tcW w:w="4820" w:type="dxa"/>
            <w:vMerge/>
          </w:tcPr>
          <w:p w14:paraId="46197379" w14:textId="77777777" w:rsidR="00B53A5F" w:rsidRPr="00972596" w:rsidRDefault="00B53A5F" w:rsidP="00B53A5F">
            <w:pPr>
              <w:spacing w:after="0"/>
              <w:rPr>
                <w:sz w:val="20"/>
                <w:szCs w:val="20"/>
              </w:rPr>
            </w:pPr>
          </w:p>
        </w:tc>
        <w:tc>
          <w:tcPr>
            <w:tcW w:w="4819" w:type="dxa"/>
          </w:tcPr>
          <w:p w14:paraId="596FB70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DCD921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BE4EA54" w14:textId="77777777" w:rsidTr="00B53A5F">
        <w:trPr>
          <w:trHeight w:val="320"/>
        </w:trPr>
        <w:tc>
          <w:tcPr>
            <w:tcW w:w="1985" w:type="dxa"/>
            <w:vMerge w:val="restart"/>
          </w:tcPr>
          <w:p w14:paraId="7DE239BF"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VPDP-00071</w:t>
            </w:r>
            <w:r w:rsidRPr="00646863">
              <w:rPr>
                <w:sz w:val="20"/>
                <w:szCs w:val="20"/>
              </w:rPr>
              <w:t>_VT-00020</w:t>
            </w:r>
          </w:p>
        </w:tc>
        <w:tc>
          <w:tcPr>
            <w:tcW w:w="2410" w:type="dxa"/>
            <w:vMerge w:val="restart"/>
            <w:shd w:val="clear" w:color="auto" w:fill="auto"/>
          </w:tcPr>
          <w:p w14:paraId="6ACE564F"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8D213B5"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7E4AB5BB"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32AC2DE"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6A8282E8"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3592B8CF" w14:textId="77777777" w:rsidTr="00B53A5F">
        <w:trPr>
          <w:trHeight w:val="319"/>
        </w:trPr>
        <w:tc>
          <w:tcPr>
            <w:tcW w:w="1985" w:type="dxa"/>
            <w:vMerge/>
          </w:tcPr>
          <w:p w14:paraId="07FE6F83" w14:textId="77777777" w:rsidR="00B53A5F" w:rsidRPr="00972596" w:rsidRDefault="00B53A5F" w:rsidP="00B53A5F">
            <w:pPr>
              <w:spacing w:after="0"/>
              <w:rPr>
                <w:sz w:val="20"/>
                <w:szCs w:val="20"/>
                <w:lang w:val="en-US"/>
              </w:rPr>
            </w:pPr>
          </w:p>
        </w:tc>
        <w:tc>
          <w:tcPr>
            <w:tcW w:w="2410" w:type="dxa"/>
            <w:vMerge/>
            <w:shd w:val="clear" w:color="auto" w:fill="auto"/>
          </w:tcPr>
          <w:p w14:paraId="4708A3A5" w14:textId="77777777" w:rsidR="00B53A5F" w:rsidRDefault="00B53A5F" w:rsidP="00B53A5F">
            <w:pPr>
              <w:spacing w:after="0"/>
              <w:rPr>
                <w:sz w:val="20"/>
                <w:szCs w:val="20"/>
                <w:highlight w:val="yellow"/>
              </w:rPr>
            </w:pPr>
          </w:p>
        </w:tc>
        <w:tc>
          <w:tcPr>
            <w:tcW w:w="4820" w:type="dxa"/>
            <w:vMerge/>
          </w:tcPr>
          <w:p w14:paraId="317ACD7B" w14:textId="77777777" w:rsidR="00B53A5F" w:rsidRPr="00972596" w:rsidRDefault="00B53A5F" w:rsidP="00B53A5F">
            <w:pPr>
              <w:spacing w:after="0" w:line="240" w:lineRule="auto"/>
              <w:rPr>
                <w:sz w:val="20"/>
                <w:szCs w:val="20"/>
              </w:rPr>
            </w:pPr>
          </w:p>
        </w:tc>
        <w:tc>
          <w:tcPr>
            <w:tcW w:w="4819" w:type="dxa"/>
          </w:tcPr>
          <w:p w14:paraId="4F29A7AC"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0C124FF9"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8C89D43" w14:textId="77777777" w:rsidR="00B53A5F" w:rsidRDefault="00B53A5F" w:rsidP="00B53A5F">
      <w:pPr>
        <w:spacing w:after="200" w:line="276" w:lineRule="auto"/>
        <w:rPr>
          <w:lang w:val="en-US"/>
        </w:rPr>
      </w:pPr>
      <w:r>
        <w:rPr>
          <w:lang w:val="en-US"/>
        </w:rPr>
        <w:br w:type="page"/>
      </w:r>
    </w:p>
    <w:p w14:paraId="2345F8CB"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4E665B56" w14:textId="77777777" w:rsidR="00B53A5F" w:rsidRDefault="00B53A5F" w:rsidP="00B53A5F">
      <w:pPr>
        <w:pStyle w:val="Heading2"/>
        <w:tabs>
          <w:tab w:val="clear" w:pos="992"/>
        </w:tabs>
        <w:spacing w:after="240"/>
        <w:ind w:left="851" w:hanging="851"/>
      </w:pPr>
      <w:bookmarkStart w:id="513" w:name="_Toc504060478"/>
      <w:bookmarkStart w:id="514" w:name="_Toc504121872"/>
      <w:r>
        <w:lastRenderedPageBreak/>
        <w:t xml:space="preserve">Test case </w:t>
      </w:r>
      <w:r w:rsidRPr="009036D7">
        <w:rPr>
          <w:lang w:val="en-US"/>
        </w:rPr>
        <w:t>LEBT-010</w:t>
      </w:r>
      <w:proofErr w:type="gramStart"/>
      <w:r w:rsidRPr="009036D7">
        <w:rPr>
          <w:lang w:val="en-US"/>
        </w:rPr>
        <w:t>:VAC</w:t>
      </w:r>
      <w:proofErr w:type="gramEnd"/>
      <w:r w:rsidRPr="009036D7">
        <w:rPr>
          <w:lang w:val="en-US"/>
        </w:rPr>
        <w:t>-</w:t>
      </w:r>
      <w:r>
        <w:rPr>
          <w:lang w:val="en-US"/>
        </w:rPr>
        <w:t>VVA-00071</w:t>
      </w:r>
      <w:bookmarkEnd w:id="513"/>
      <w:bookmarkEnd w:id="514"/>
    </w:p>
    <w:p w14:paraId="47CAD90B" w14:textId="77777777" w:rsidR="00B53A5F" w:rsidRPr="00CF707C" w:rsidRDefault="00B53A5F" w:rsidP="00B53A5F">
      <w:pPr>
        <w:pStyle w:val="Heading3"/>
        <w:tabs>
          <w:tab w:val="clear" w:pos="992"/>
        </w:tabs>
        <w:ind w:left="851" w:hanging="851"/>
      </w:pPr>
      <w:bookmarkStart w:id="515" w:name="_Toc504060479"/>
      <w:bookmarkStart w:id="516" w:name="_Toc504121873"/>
      <w:r w:rsidRPr="00CF707C">
        <w:rPr>
          <w:lang w:val="en-US"/>
        </w:rPr>
        <w:t>Angle Valves &amp; Gates Valves Verification</w:t>
      </w:r>
      <w:r w:rsidRPr="00CF707C">
        <w:t>: Support Environment.</w:t>
      </w:r>
      <w:bookmarkEnd w:id="515"/>
      <w:bookmarkEnd w:id="516"/>
    </w:p>
    <w:p w14:paraId="4BF55CED"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1EFAD973" w14:textId="77777777" w:rsidR="00B53A5F" w:rsidRPr="00CF707C" w:rsidRDefault="00B53A5F" w:rsidP="00B53A5F">
      <w:pPr>
        <w:pStyle w:val="Heading3"/>
        <w:tabs>
          <w:tab w:val="clear" w:pos="992"/>
        </w:tabs>
        <w:ind w:left="851" w:hanging="851"/>
      </w:pPr>
      <w:bookmarkStart w:id="517" w:name="_Toc504060480"/>
      <w:bookmarkStart w:id="518" w:name="_Toc504121874"/>
      <w:r w:rsidRPr="00CF707C">
        <w:rPr>
          <w:lang w:val="en-US"/>
        </w:rPr>
        <w:t>Angle Valves &amp; Gates Valves Verification</w:t>
      </w:r>
      <w:r w:rsidRPr="00CF707C">
        <w:t>: Configuration</w:t>
      </w:r>
      <w:bookmarkEnd w:id="517"/>
      <w:bookmarkEnd w:id="518"/>
    </w:p>
    <w:p w14:paraId="1874D317"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54D2E9AD" w14:textId="77777777" w:rsidR="00B53A5F" w:rsidRPr="00CF707C" w:rsidRDefault="00B53A5F" w:rsidP="00B53A5F">
      <w:pPr>
        <w:pStyle w:val="Heading3"/>
        <w:tabs>
          <w:tab w:val="clear" w:pos="992"/>
        </w:tabs>
        <w:ind w:left="851" w:hanging="851"/>
      </w:pPr>
      <w:bookmarkStart w:id="519" w:name="_Toc504060481"/>
      <w:bookmarkStart w:id="520" w:name="_Toc504121875"/>
      <w:r w:rsidRPr="00CF707C">
        <w:rPr>
          <w:lang w:val="en-US"/>
        </w:rPr>
        <w:t>Angle Valves &amp; Gates Valves Verification</w:t>
      </w:r>
      <w:r w:rsidRPr="00CF707C">
        <w:t>: Setup</w:t>
      </w:r>
      <w:bookmarkEnd w:id="519"/>
      <w:bookmarkEnd w:id="520"/>
    </w:p>
    <w:p w14:paraId="3A5B8743"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6460E104"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73A541D3"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25DB20A8"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6280A12D" w14:textId="77777777" w:rsidR="00B53A5F" w:rsidRPr="00CF707C" w:rsidRDefault="00B53A5F" w:rsidP="00B53A5F">
      <w:pPr>
        <w:pStyle w:val="Heading3"/>
        <w:tabs>
          <w:tab w:val="clear" w:pos="992"/>
        </w:tabs>
        <w:ind w:left="851" w:hanging="851"/>
      </w:pPr>
      <w:bookmarkStart w:id="521" w:name="_Toc504060482"/>
      <w:bookmarkStart w:id="522" w:name="_Toc504121876"/>
      <w:r w:rsidRPr="00CF707C">
        <w:rPr>
          <w:lang w:val="en-US"/>
        </w:rPr>
        <w:t>Angle Valves &amp; Gates Valves Verification</w:t>
      </w:r>
      <w:r w:rsidRPr="00CF707C">
        <w:t>: Procedure</w:t>
      </w:r>
      <w:bookmarkEnd w:id="521"/>
      <w:bookmarkEnd w:id="522"/>
    </w:p>
    <w:p w14:paraId="7BB41482" w14:textId="77777777" w:rsidR="00B53A5F" w:rsidRDefault="00B53A5F" w:rsidP="00B53A5F">
      <w:pPr>
        <w:rPr>
          <w:lang w:val="en-US"/>
        </w:rPr>
      </w:pPr>
      <w:r>
        <w:rPr>
          <w:lang w:val="en-US"/>
        </w:rPr>
        <w:t>Commands shall be set and status shall be assessed using the detailed GUI panel of the valve.</w:t>
      </w:r>
    </w:p>
    <w:p w14:paraId="4683C546" w14:textId="77777777" w:rsidR="00B53A5F" w:rsidRDefault="00B53A5F" w:rsidP="00B53A5F">
      <w:pPr>
        <w:rPr>
          <w:lang w:val="en-US"/>
        </w:rPr>
      </w:pPr>
      <w:r w:rsidRPr="00CF707C">
        <w:rPr>
          <w:lang w:val="en-US"/>
        </w:rPr>
        <w:t>The tables bellow list requirements to be fulfilled and tests to be achieved.</w:t>
      </w:r>
    </w:p>
    <w:p w14:paraId="4833E69F" w14:textId="77777777" w:rsidR="00B53A5F" w:rsidRDefault="00B53A5F" w:rsidP="00B53A5F">
      <w:pPr>
        <w:spacing w:after="0"/>
        <w:rPr>
          <w:lang w:val="en-US"/>
        </w:rPr>
        <w:sectPr w:rsidR="00B53A5F" w:rsidSect="00B53A5F">
          <w:headerReference w:type="default" r:id="rId90"/>
          <w:footerReference w:type="default" r:id="rId91"/>
          <w:headerReference w:type="first" r:id="rId92"/>
          <w:footerReference w:type="first" r:id="rId93"/>
          <w:type w:val="evenPage"/>
          <w:pgSz w:w="11906" w:h="16838" w:code="9"/>
          <w:pgMar w:top="1418" w:right="1418" w:bottom="1418" w:left="1418" w:header="709" w:footer="709" w:gutter="0"/>
          <w:cols w:space="708"/>
          <w:titlePg/>
          <w:docGrid w:linePitch="360"/>
        </w:sectPr>
      </w:pPr>
      <w:r>
        <w:rPr>
          <w:lang w:val="en-US"/>
        </w:rPr>
        <w:br w:type="page"/>
      </w:r>
    </w:p>
    <w:p w14:paraId="0A233396" w14:textId="77777777" w:rsidR="00B53A5F" w:rsidRDefault="00B53A5F" w:rsidP="00B53A5F">
      <w:pPr>
        <w:pStyle w:val="Heading4"/>
      </w:pPr>
      <w:bookmarkStart w:id="523" w:name="_Toc504060483"/>
      <w:bookmarkStart w:id="524" w:name="_Toc504121877"/>
      <w:r w:rsidRPr="009036D7">
        <w:rPr>
          <w:lang w:val="en-US"/>
        </w:rPr>
        <w:lastRenderedPageBreak/>
        <w:t>LEBT-010</w:t>
      </w:r>
      <w:proofErr w:type="gramStart"/>
      <w:r w:rsidRPr="009036D7">
        <w:rPr>
          <w:lang w:val="en-US"/>
        </w:rPr>
        <w:t>:</w:t>
      </w:r>
      <w:r>
        <w:rPr>
          <w:lang w:val="en-US"/>
        </w:rPr>
        <w:t>VAC</w:t>
      </w:r>
      <w:proofErr w:type="gramEnd"/>
      <w:r>
        <w:rPr>
          <w:lang w:val="en-US"/>
        </w:rPr>
        <w:t>-VVA-00071: List of requirements</w:t>
      </w:r>
      <w:bookmarkEnd w:id="523"/>
      <w:bookmarkEnd w:id="524"/>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30F6C87D"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037EC276"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0E88221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6762FEA"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7F18E8F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79AD439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0706A9D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25AE303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267C6DAC"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2452180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790DEEB" w14:textId="77777777" w:rsidR="00B53A5F" w:rsidRPr="0082768B" w:rsidRDefault="00B53A5F" w:rsidP="00B53A5F">
            <w:pPr>
              <w:spacing w:after="0"/>
              <w:rPr>
                <w:rFonts w:cs="Calibri"/>
                <w:b w:val="0"/>
                <w:sz w:val="16"/>
              </w:rPr>
            </w:pPr>
            <w:r w:rsidRPr="0082768B">
              <w:rPr>
                <w:rFonts w:cs="Calibri"/>
                <w:b w:val="0"/>
                <w:sz w:val="16"/>
                <w:lang w:val="en-US"/>
              </w:rPr>
              <w:t>LEBT-010:</w:t>
            </w:r>
            <w:r>
              <w:rPr>
                <w:rFonts w:cs="Calibri"/>
                <w:b w:val="0"/>
                <w:sz w:val="16"/>
                <w:lang w:val="en-US"/>
              </w:rPr>
              <w:t>VAC-VVA-00071</w:t>
            </w:r>
            <w:r w:rsidRPr="0082768B">
              <w:rPr>
                <w:rFonts w:cs="Calibri"/>
                <w:b w:val="0"/>
                <w:sz w:val="16"/>
                <w:lang w:val="en-US"/>
              </w:rPr>
              <w:t>_CR.01</w:t>
            </w:r>
          </w:p>
        </w:tc>
        <w:tc>
          <w:tcPr>
            <w:tcW w:w="2622" w:type="dxa"/>
          </w:tcPr>
          <w:p w14:paraId="2BC49BF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w:t>
            </w:r>
            <w:r>
              <w:rPr>
                <w:rFonts w:cs="Calibri"/>
                <w:sz w:val="16"/>
                <w:szCs w:val="16"/>
                <w:lang w:val="en-US"/>
              </w:rPr>
              <w:t>VAC-VVA-00071</w:t>
            </w:r>
            <w:r w:rsidRPr="00DB4188">
              <w:rPr>
                <w:rFonts w:cs="Calibri"/>
                <w:sz w:val="16"/>
                <w:szCs w:val="16"/>
                <w:lang w:val="en-US"/>
              </w:rPr>
              <w:t>_MR.01</w:t>
            </w:r>
          </w:p>
        </w:tc>
        <w:tc>
          <w:tcPr>
            <w:tcW w:w="2622" w:type="dxa"/>
            <w:tcBorders>
              <w:right w:val="single" w:sz="8" w:space="0" w:color="4F81BD" w:themeColor="accent1"/>
            </w:tcBorders>
          </w:tcPr>
          <w:p w14:paraId="309F135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AD15B6">
              <w:rPr>
                <w:rFonts w:cs="Calibri"/>
                <w:sz w:val="16"/>
                <w:szCs w:val="16"/>
                <w:lang w:val="en-US"/>
              </w:rPr>
              <w:t>LEBT</w:t>
            </w:r>
            <w:r w:rsidRPr="001C76F3">
              <w:rPr>
                <w:rFonts w:cs="Calibri"/>
                <w:sz w:val="16"/>
                <w:lang w:val="en-US"/>
              </w:rPr>
              <w:t>-010:VAC-</w:t>
            </w:r>
            <w:r>
              <w:rPr>
                <w:rFonts w:cs="Calibri"/>
                <w:sz w:val="16"/>
                <w:lang w:val="en-US"/>
              </w:rPr>
              <w:t>VVA-00071</w:t>
            </w:r>
            <w:r w:rsidRPr="001C76F3">
              <w:rPr>
                <w:rFonts w:cs="Calibri"/>
                <w:sz w:val="16"/>
                <w:lang w:val="en-US"/>
              </w:rPr>
              <w:t>_DAR.01</w:t>
            </w:r>
          </w:p>
        </w:tc>
        <w:tc>
          <w:tcPr>
            <w:tcW w:w="2623" w:type="dxa"/>
            <w:tcBorders>
              <w:left w:val="single" w:sz="8" w:space="0" w:color="4F81BD" w:themeColor="accent1"/>
              <w:right w:val="single" w:sz="8" w:space="0" w:color="4F81BD" w:themeColor="accent1"/>
            </w:tcBorders>
          </w:tcPr>
          <w:p w14:paraId="61B6B41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VAC-VVA-00071</w:t>
            </w:r>
            <w:r w:rsidRPr="00DB4188">
              <w:rPr>
                <w:rFonts w:cs="Calibri"/>
                <w:sz w:val="16"/>
                <w:lang w:val="en-US"/>
              </w:rPr>
              <w:t>_CsR.01</w:t>
            </w:r>
          </w:p>
        </w:tc>
        <w:tc>
          <w:tcPr>
            <w:tcW w:w="2623" w:type="dxa"/>
            <w:tcBorders>
              <w:left w:val="single" w:sz="8" w:space="0" w:color="4F81BD" w:themeColor="accent1"/>
              <w:right w:val="single" w:sz="8" w:space="0" w:color="4F81BD" w:themeColor="accent1"/>
            </w:tcBorders>
          </w:tcPr>
          <w:p w14:paraId="3926F5D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AD15B6">
              <w:rPr>
                <w:rFonts w:cs="Calibri"/>
                <w:sz w:val="16"/>
                <w:szCs w:val="16"/>
                <w:lang w:val="en-US"/>
              </w:rPr>
              <w:t>LEBT-010:VAC-</w:t>
            </w:r>
            <w:r>
              <w:rPr>
                <w:rFonts w:cs="Calibri"/>
                <w:sz w:val="16"/>
                <w:szCs w:val="16"/>
                <w:lang w:val="en-US"/>
              </w:rPr>
              <w:t>VVA-00071</w:t>
            </w:r>
            <w:r w:rsidRPr="00AD15B6">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26B2617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w:t>
            </w:r>
            <w:r>
              <w:rPr>
                <w:rFonts w:cs="Calibri"/>
                <w:sz w:val="16"/>
                <w:szCs w:val="16"/>
                <w:lang w:val="en-US"/>
              </w:rPr>
              <w:t>VAC-VVA-00071</w:t>
            </w:r>
            <w:r w:rsidRPr="00DB4188">
              <w:rPr>
                <w:rFonts w:cs="Calibri"/>
                <w:sz w:val="16"/>
                <w:szCs w:val="16"/>
                <w:lang w:val="en-US"/>
              </w:rPr>
              <w:t>_IR.01</w:t>
            </w:r>
          </w:p>
        </w:tc>
      </w:tr>
      <w:tr w:rsidR="00B53A5F" w14:paraId="24739ABF"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C71944B" w14:textId="77777777" w:rsidR="00B53A5F" w:rsidRPr="0082768B" w:rsidRDefault="00B53A5F" w:rsidP="00B53A5F">
            <w:pPr>
              <w:spacing w:after="0"/>
              <w:rPr>
                <w:rFonts w:cs="Calibri"/>
                <w:sz w:val="16"/>
              </w:rPr>
            </w:pPr>
            <w:r w:rsidRPr="0082768B">
              <w:rPr>
                <w:rFonts w:cs="Calibri"/>
                <w:b w:val="0"/>
                <w:sz w:val="16"/>
                <w:lang w:val="en-US"/>
              </w:rPr>
              <w:t>LEBT-010:</w:t>
            </w:r>
            <w:r>
              <w:rPr>
                <w:rFonts w:cs="Calibri"/>
                <w:b w:val="0"/>
                <w:sz w:val="16"/>
                <w:lang w:val="en-US"/>
              </w:rPr>
              <w:t>VAC-VVA-00071</w:t>
            </w:r>
            <w:r w:rsidRPr="0082768B">
              <w:rPr>
                <w:rFonts w:cs="Calibri"/>
                <w:b w:val="0"/>
                <w:sz w:val="16"/>
                <w:lang w:val="en-US"/>
              </w:rPr>
              <w:t>_CR.0</w:t>
            </w:r>
            <w:r>
              <w:rPr>
                <w:rFonts w:cs="Calibri"/>
                <w:b w:val="0"/>
                <w:sz w:val="16"/>
                <w:lang w:val="en-US"/>
              </w:rPr>
              <w:t>2</w:t>
            </w:r>
          </w:p>
        </w:tc>
        <w:tc>
          <w:tcPr>
            <w:tcW w:w="2622" w:type="dxa"/>
          </w:tcPr>
          <w:p w14:paraId="2C52FED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VAC-VVA-00071</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0706CEF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1C76F3">
              <w:rPr>
                <w:rFonts w:cs="Calibri"/>
                <w:sz w:val="16"/>
                <w:lang w:val="en-US"/>
              </w:rPr>
              <w:t>LEBT-010:VAC-</w:t>
            </w:r>
            <w:r>
              <w:rPr>
                <w:rFonts w:cs="Calibri"/>
                <w:sz w:val="16"/>
                <w:lang w:val="en-US"/>
              </w:rPr>
              <w:t>VVA-00071_DAR.02</w:t>
            </w:r>
          </w:p>
        </w:tc>
        <w:tc>
          <w:tcPr>
            <w:tcW w:w="2623" w:type="dxa"/>
            <w:tcBorders>
              <w:left w:val="single" w:sz="8" w:space="0" w:color="4F81BD" w:themeColor="accent1"/>
              <w:right w:val="single" w:sz="8" w:space="0" w:color="4F81BD" w:themeColor="accent1"/>
            </w:tcBorders>
          </w:tcPr>
          <w:p w14:paraId="2B3F1CF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F4823C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D9050A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7D53658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2045726" w14:textId="77777777" w:rsidR="00B53A5F" w:rsidRPr="0082768B" w:rsidRDefault="00B53A5F" w:rsidP="00B53A5F">
            <w:pPr>
              <w:spacing w:after="0"/>
              <w:rPr>
                <w:rFonts w:cs="Calibri"/>
                <w:sz w:val="16"/>
              </w:rPr>
            </w:pPr>
          </w:p>
        </w:tc>
        <w:tc>
          <w:tcPr>
            <w:tcW w:w="2622" w:type="dxa"/>
          </w:tcPr>
          <w:p w14:paraId="7B90046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VAC-VVA-00071</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5F05B4B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1C76F3">
              <w:rPr>
                <w:rFonts w:cs="Calibri"/>
                <w:sz w:val="16"/>
                <w:lang w:val="en-US"/>
              </w:rPr>
              <w:t>LEBT-010:VAC-</w:t>
            </w:r>
            <w:r>
              <w:rPr>
                <w:rFonts w:cs="Calibri"/>
                <w:sz w:val="16"/>
                <w:lang w:val="en-US"/>
              </w:rPr>
              <w:t>VVA-00071_DAR.03</w:t>
            </w:r>
          </w:p>
        </w:tc>
        <w:tc>
          <w:tcPr>
            <w:tcW w:w="2623" w:type="dxa"/>
            <w:tcBorders>
              <w:left w:val="single" w:sz="8" w:space="0" w:color="4F81BD" w:themeColor="accent1"/>
              <w:right w:val="single" w:sz="8" w:space="0" w:color="4F81BD" w:themeColor="accent1"/>
            </w:tcBorders>
          </w:tcPr>
          <w:p w14:paraId="78F2C46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465307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900C35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179C8E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369F1D7" w14:textId="77777777" w:rsidR="00B53A5F" w:rsidRPr="0082768B" w:rsidRDefault="00B53A5F" w:rsidP="00B53A5F">
            <w:pPr>
              <w:spacing w:after="0"/>
              <w:rPr>
                <w:rFonts w:cs="Calibri"/>
                <w:sz w:val="16"/>
              </w:rPr>
            </w:pPr>
          </w:p>
        </w:tc>
        <w:tc>
          <w:tcPr>
            <w:tcW w:w="2622" w:type="dxa"/>
          </w:tcPr>
          <w:p w14:paraId="126F6ED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VAC-VVA-00071</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57FC0E9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BC9751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A9D442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E4C558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D298D3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81DFE72" w14:textId="77777777" w:rsidR="00B53A5F" w:rsidRPr="0082768B" w:rsidRDefault="00B53A5F" w:rsidP="00B53A5F">
            <w:pPr>
              <w:spacing w:after="0"/>
              <w:rPr>
                <w:rFonts w:cs="Calibri"/>
                <w:b w:val="0"/>
                <w:sz w:val="16"/>
                <w:lang w:val="en-US"/>
              </w:rPr>
            </w:pPr>
          </w:p>
        </w:tc>
        <w:tc>
          <w:tcPr>
            <w:tcW w:w="2622" w:type="dxa"/>
          </w:tcPr>
          <w:p w14:paraId="41B726C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VAC-VVA-00071</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2A58093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67850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46696B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EB1918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94C143F"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E1C2DC9" w14:textId="77777777" w:rsidR="00B53A5F" w:rsidRPr="0082768B" w:rsidRDefault="00B53A5F" w:rsidP="00B53A5F">
            <w:pPr>
              <w:spacing w:after="0"/>
              <w:rPr>
                <w:rFonts w:cs="Calibri"/>
                <w:b w:val="0"/>
                <w:sz w:val="16"/>
                <w:lang w:val="en-US"/>
              </w:rPr>
            </w:pPr>
          </w:p>
        </w:tc>
        <w:tc>
          <w:tcPr>
            <w:tcW w:w="2622" w:type="dxa"/>
          </w:tcPr>
          <w:p w14:paraId="3A153C9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5BC1DB5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707C5A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036BB5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BCBA8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17EBCBB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6B19ADC" w14:textId="77777777" w:rsidR="00B53A5F" w:rsidRPr="00DC6760" w:rsidRDefault="00B53A5F" w:rsidP="00B53A5F">
            <w:pPr>
              <w:spacing w:after="0"/>
              <w:rPr>
                <w:rFonts w:cs="Calibri"/>
                <w:b w:val="0"/>
                <w:sz w:val="22"/>
              </w:rPr>
            </w:pPr>
          </w:p>
        </w:tc>
        <w:tc>
          <w:tcPr>
            <w:tcW w:w="2622" w:type="dxa"/>
          </w:tcPr>
          <w:p w14:paraId="168EF25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04F4D12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F085FD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F51AE6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B9D2D9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4BF2B944" w14:textId="77777777" w:rsidR="00B53A5F" w:rsidRDefault="00B53A5F" w:rsidP="00B53A5F"/>
    <w:p w14:paraId="39BA4FBA" w14:textId="77777777" w:rsidR="00B53A5F" w:rsidRDefault="00B53A5F" w:rsidP="00B53A5F">
      <w:pPr>
        <w:pStyle w:val="Heading4"/>
        <w:tabs>
          <w:tab w:val="clear" w:pos="992"/>
        </w:tabs>
        <w:spacing w:line="276" w:lineRule="auto"/>
        <w:ind w:left="1418" w:right="-740" w:hanging="1418"/>
      </w:pPr>
      <w:bookmarkStart w:id="525" w:name="_Toc504060484"/>
      <w:bookmarkStart w:id="526" w:name="_Toc504121878"/>
      <w:r w:rsidRPr="00E86743">
        <w:rPr>
          <w:lang w:val="en-US"/>
        </w:rPr>
        <w:t>LEBT-010</w:t>
      </w:r>
      <w:proofErr w:type="gramStart"/>
      <w:r w:rsidRPr="00E86743">
        <w:rPr>
          <w:lang w:val="en-US"/>
        </w:rPr>
        <w:t>:VAC</w:t>
      </w:r>
      <w:proofErr w:type="gramEnd"/>
      <w:r w:rsidRPr="00E86743">
        <w:rPr>
          <w:lang w:val="en-US"/>
        </w:rPr>
        <w:t>-</w:t>
      </w:r>
      <w:r>
        <w:rPr>
          <w:lang w:val="en-US"/>
        </w:rPr>
        <w:t>VVA-00071</w:t>
      </w:r>
      <w:r w:rsidRPr="00E86743">
        <w:rPr>
          <w:lang w:val="en-US"/>
        </w:rPr>
        <w:t>: Procedure of verification</w:t>
      </w:r>
      <w:bookmarkEnd w:id="525"/>
      <w:bookmarkEnd w:id="526"/>
    </w:p>
    <w:p w14:paraId="3B916D3C" w14:textId="77777777" w:rsidR="00B53A5F" w:rsidRPr="00646863" w:rsidRDefault="00B53A5F" w:rsidP="00B53A5F">
      <w:pPr>
        <w:ind w:left="-851" w:right="-740"/>
      </w:pPr>
      <w:r>
        <w:t>LEBT-010</w:t>
      </w:r>
      <w:proofErr w:type="gramStart"/>
      <w:r>
        <w:t>:VAC</w:t>
      </w:r>
      <w:proofErr w:type="gramEnd"/>
      <w:r>
        <w:t>-VVA-00071_VT-</w:t>
      </w:r>
      <w:r w:rsidRPr="00646863">
        <w:t xml:space="preserve">00001: </w:t>
      </w:r>
      <w:r>
        <w:t>Valve</w:t>
      </w:r>
      <w:r w:rsidRPr="00646863">
        <w:t xml:space="preserve"> Cable Number __________________________________________(Check cable labelling on both side of the cable).</w:t>
      </w:r>
    </w:p>
    <w:p w14:paraId="55186865" w14:textId="77777777" w:rsidR="00B53A5F" w:rsidRPr="00646863" w:rsidRDefault="00B53A5F" w:rsidP="00B53A5F">
      <w:pPr>
        <w:pStyle w:val="ESS-TableHeader"/>
        <w:spacing w:line="276" w:lineRule="auto"/>
      </w:pPr>
      <w:bookmarkStart w:id="527" w:name="_Toc504060697"/>
      <w:bookmarkStart w:id="528" w:name="_Toc504111089"/>
      <w:r w:rsidRPr="00646863">
        <w:t xml:space="preserve">Table </w:t>
      </w:r>
      <w:r w:rsidRPr="00646863">
        <w:fldChar w:fldCharType="begin"/>
      </w:r>
      <w:r w:rsidRPr="00646863">
        <w:instrText xml:space="preserve"> SEQ Table \* ARABIC </w:instrText>
      </w:r>
      <w:r w:rsidRPr="00646863">
        <w:fldChar w:fldCharType="separate"/>
      </w:r>
      <w:r w:rsidR="00116B42">
        <w:rPr>
          <w:noProof/>
        </w:rPr>
        <w:t>90</w:t>
      </w:r>
      <w:r w:rsidRPr="00646863">
        <w:fldChar w:fldCharType="end"/>
      </w:r>
      <w:r w:rsidRPr="00646863">
        <w:tab/>
      </w:r>
      <w:r w:rsidRPr="00646863">
        <w:tab/>
      </w:r>
      <w:r w:rsidRPr="00646863">
        <w:rPr>
          <w:lang w:val="en-US"/>
        </w:rPr>
        <w:t>LEBT-010</w:t>
      </w:r>
      <w:proofErr w:type="gramStart"/>
      <w:r w:rsidRPr="00646863">
        <w:rPr>
          <w:lang w:val="en-US"/>
        </w:rPr>
        <w:t>:VAC</w:t>
      </w:r>
      <w:proofErr w:type="gramEnd"/>
      <w:r w:rsidRPr="00646863">
        <w:rPr>
          <w:lang w:val="en-US"/>
        </w:rPr>
        <w:t>-</w:t>
      </w:r>
      <w:r>
        <w:rPr>
          <w:lang w:val="en-US"/>
        </w:rPr>
        <w:t>VVA-00071</w:t>
      </w:r>
      <w:r w:rsidRPr="00646863">
        <w:rPr>
          <w:lang w:val="en-US"/>
        </w:rPr>
        <w:t xml:space="preserve">: </w:t>
      </w:r>
      <w:r w:rsidRPr="00646863">
        <w:t>Remote &amp; Manual Control (Part 1).</w:t>
      </w:r>
      <w:bookmarkEnd w:id="527"/>
      <w:bookmarkEnd w:id="528"/>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rsidRPr="00646863" w14:paraId="0B776A50" w14:textId="77777777" w:rsidTr="00B53A5F">
        <w:trPr>
          <w:tblHeader/>
        </w:trPr>
        <w:tc>
          <w:tcPr>
            <w:tcW w:w="1985" w:type="dxa"/>
          </w:tcPr>
          <w:p w14:paraId="2469BD1D" w14:textId="77777777" w:rsidR="00B53A5F" w:rsidRPr="00646863" w:rsidRDefault="00B53A5F" w:rsidP="00B53A5F">
            <w:pPr>
              <w:spacing w:after="0"/>
              <w:rPr>
                <w:b/>
                <w:sz w:val="20"/>
              </w:rPr>
            </w:pPr>
            <w:r w:rsidRPr="00646863">
              <w:rPr>
                <w:b/>
                <w:sz w:val="20"/>
              </w:rPr>
              <w:t>Verification Plan ID</w:t>
            </w:r>
          </w:p>
        </w:tc>
        <w:tc>
          <w:tcPr>
            <w:tcW w:w="2410" w:type="dxa"/>
          </w:tcPr>
          <w:p w14:paraId="0788D3E3" w14:textId="77777777" w:rsidR="00B53A5F" w:rsidRPr="00646863" w:rsidRDefault="00B53A5F" w:rsidP="00B53A5F">
            <w:pPr>
              <w:spacing w:after="0"/>
              <w:rPr>
                <w:b/>
                <w:sz w:val="20"/>
              </w:rPr>
            </w:pPr>
            <w:r w:rsidRPr="00646863">
              <w:rPr>
                <w:b/>
                <w:sz w:val="20"/>
              </w:rPr>
              <w:t>Verification Description</w:t>
            </w:r>
          </w:p>
        </w:tc>
        <w:tc>
          <w:tcPr>
            <w:tcW w:w="4820" w:type="dxa"/>
          </w:tcPr>
          <w:p w14:paraId="2735507B" w14:textId="77777777" w:rsidR="00B53A5F" w:rsidRPr="00646863" w:rsidRDefault="00B53A5F" w:rsidP="00B53A5F">
            <w:pPr>
              <w:spacing w:after="0"/>
              <w:rPr>
                <w:b/>
                <w:sz w:val="20"/>
              </w:rPr>
            </w:pPr>
            <w:r w:rsidRPr="00646863">
              <w:rPr>
                <w:b/>
                <w:sz w:val="20"/>
              </w:rPr>
              <w:t>Action</w:t>
            </w:r>
          </w:p>
        </w:tc>
        <w:tc>
          <w:tcPr>
            <w:tcW w:w="4819" w:type="dxa"/>
          </w:tcPr>
          <w:p w14:paraId="435D4E2F" w14:textId="77777777" w:rsidR="00B53A5F" w:rsidRPr="00646863" w:rsidRDefault="00B53A5F" w:rsidP="00B53A5F">
            <w:pPr>
              <w:spacing w:after="0"/>
              <w:rPr>
                <w:b/>
                <w:sz w:val="20"/>
              </w:rPr>
            </w:pPr>
            <w:r w:rsidRPr="00646863">
              <w:rPr>
                <w:b/>
                <w:sz w:val="20"/>
              </w:rPr>
              <w:t>Pass Criteria Statement</w:t>
            </w:r>
          </w:p>
        </w:tc>
        <w:tc>
          <w:tcPr>
            <w:tcW w:w="1843" w:type="dxa"/>
          </w:tcPr>
          <w:p w14:paraId="6D8D3032" w14:textId="77777777" w:rsidR="00B53A5F" w:rsidRPr="00646863" w:rsidRDefault="00B53A5F" w:rsidP="00B53A5F">
            <w:pPr>
              <w:spacing w:after="0"/>
              <w:jc w:val="center"/>
              <w:rPr>
                <w:b/>
                <w:sz w:val="20"/>
              </w:rPr>
            </w:pPr>
            <w:r w:rsidRPr="00646863">
              <w:rPr>
                <w:b/>
                <w:sz w:val="20"/>
              </w:rPr>
              <w:t>Verification is valid</w:t>
            </w:r>
          </w:p>
          <w:p w14:paraId="5C7EE72C" w14:textId="77777777" w:rsidR="00B53A5F" w:rsidRPr="00646863" w:rsidRDefault="00B53A5F" w:rsidP="00B53A5F">
            <w:pPr>
              <w:spacing w:after="0"/>
              <w:jc w:val="center"/>
              <w:rPr>
                <w:b/>
              </w:rPr>
            </w:pPr>
            <w:r w:rsidRPr="00646863">
              <w:rPr>
                <w:b/>
                <w:sz w:val="20"/>
              </w:rPr>
              <w:t>(tick box)</w:t>
            </w:r>
          </w:p>
        </w:tc>
      </w:tr>
      <w:tr w:rsidR="00B53A5F" w:rsidRPr="00646863" w14:paraId="3168F4EF" w14:textId="77777777" w:rsidTr="00B53A5F">
        <w:tc>
          <w:tcPr>
            <w:tcW w:w="1985" w:type="dxa"/>
          </w:tcPr>
          <w:p w14:paraId="7F36450B" w14:textId="77777777" w:rsidR="00B53A5F" w:rsidRPr="00646863" w:rsidRDefault="00B53A5F" w:rsidP="00B53A5F">
            <w:pPr>
              <w:spacing w:after="0"/>
              <w:rPr>
                <w:sz w:val="20"/>
              </w:rPr>
            </w:pPr>
            <w:r w:rsidRPr="00646863">
              <w:rPr>
                <w:sz w:val="20"/>
                <w:lang w:val="en-US"/>
              </w:rPr>
              <w:t>LEBT-010:VAC-</w:t>
            </w:r>
            <w:r>
              <w:rPr>
                <w:sz w:val="20"/>
                <w:lang w:val="en-US"/>
              </w:rPr>
              <w:t>VVA-00071</w:t>
            </w:r>
            <w:r w:rsidRPr="00646863">
              <w:rPr>
                <w:sz w:val="20"/>
              </w:rPr>
              <w:t>_VT-00002</w:t>
            </w:r>
          </w:p>
        </w:tc>
        <w:tc>
          <w:tcPr>
            <w:tcW w:w="2410" w:type="dxa"/>
          </w:tcPr>
          <w:p w14:paraId="6003A9DC" w14:textId="77777777" w:rsidR="00B53A5F" w:rsidRPr="00646863" w:rsidRDefault="00B53A5F" w:rsidP="00B53A5F">
            <w:pPr>
              <w:spacing w:after="0"/>
              <w:rPr>
                <w:sz w:val="20"/>
              </w:rPr>
            </w:pPr>
            <w:r w:rsidRPr="00646863">
              <w:rPr>
                <w:sz w:val="20"/>
              </w:rPr>
              <w:t>Assess the closed status of the valve.</w:t>
            </w:r>
          </w:p>
        </w:tc>
        <w:tc>
          <w:tcPr>
            <w:tcW w:w="4820" w:type="dxa"/>
          </w:tcPr>
          <w:p w14:paraId="0798484C" w14:textId="77777777" w:rsidR="00B53A5F" w:rsidRPr="00646863" w:rsidRDefault="00B53A5F" w:rsidP="00B53A5F">
            <w:pPr>
              <w:spacing w:after="0"/>
              <w:rPr>
                <w:sz w:val="20"/>
              </w:rPr>
            </w:pPr>
            <w:r w:rsidRPr="00646863">
              <w:rPr>
                <w:sz w:val="20"/>
              </w:rPr>
              <w:t>No action required because the valve shall already be closed.</w:t>
            </w:r>
          </w:p>
        </w:tc>
        <w:tc>
          <w:tcPr>
            <w:tcW w:w="4819" w:type="dxa"/>
          </w:tcPr>
          <w:p w14:paraId="781A4A3F" w14:textId="77777777" w:rsidR="00B53A5F" w:rsidRPr="00646863" w:rsidRDefault="00B53A5F" w:rsidP="00B53A5F">
            <w:pPr>
              <w:spacing w:after="0"/>
              <w:rPr>
                <w:sz w:val="20"/>
              </w:rPr>
            </w:pPr>
            <w:r w:rsidRPr="00646863">
              <w:rPr>
                <w:sz w:val="20"/>
              </w:rPr>
              <w:t>Assess the “Close” status on the GUI panel.</w:t>
            </w:r>
          </w:p>
        </w:tc>
        <w:tc>
          <w:tcPr>
            <w:tcW w:w="1843" w:type="dxa"/>
          </w:tcPr>
          <w:p w14:paraId="239F4D66" w14:textId="77777777" w:rsidR="00B53A5F" w:rsidRPr="00646863" w:rsidRDefault="00B53A5F" w:rsidP="00B53A5F">
            <w:pPr>
              <w:spacing w:after="0"/>
              <w:jc w:val="center"/>
            </w:pPr>
            <w:r w:rsidRPr="00646863">
              <w:rPr>
                <w:rFonts w:cs="Tahoma"/>
                <w:sz w:val="48"/>
              </w:rPr>
              <w:t>□</w:t>
            </w:r>
          </w:p>
        </w:tc>
      </w:tr>
      <w:tr w:rsidR="00B53A5F" w:rsidRPr="00646863" w14:paraId="6D1A4C11" w14:textId="77777777" w:rsidTr="00B53A5F">
        <w:tc>
          <w:tcPr>
            <w:tcW w:w="1985" w:type="dxa"/>
          </w:tcPr>
          <w:p w14:paraId="2289351D" w14:textId="77777777" w:rsidR="00B53A5F" w:rsidRPr="00646863" w:rsidRDefault="00B53A5F" w:rsidP="00B53A5F">
            <w:pPr>
              <w:spacing w:after="0"/>
              <w:rPr>
                <w:sz w:val="20"/>
              </w:rPr>
            </w:pPr>
            <w:r w:rsidRPr="00646863">
              <w:rPr>
                <w:sz w:val="20"/>
                <w:lang w:val="en-US"/>
              </w:rPr>
              <w:t>LEBT-010:VAC-</w:t>
            </w:r>
            <w:r>
              <w:rPr>
                <w:sz w:val="20"/>
                <w:lang w:val="en-US"/>
              </w:rPr>
              <w:t>VVA-00071</w:t>
            </w:r>
            <w:r w:rsidRPr="00646863">
              <w:rPr>
                <w:sz w:val="20"/>
              </w:rPr>
              <w:t>_VT-00003</w:t>
            </w:r>
          </w:p>
        </w:tc>
        <w:tc>
          <w:tcPr>
            <w:tcW w:w="2410" w:type="dxa"/>
          </w:tcPr>
          <w:p w14:paraId="04C76D89" w14:textId="77777777" w:rsidR="00B53A5F" w:rsidRPr="00646863" w:rsidRDefault="00B53A5F" w:rsidP="00B53A5F">
            <w:pPr>
              <w:spacing w:after="0"/>
              <w:rPr>
                <w:sz w:val="20"/>
              </w:rPr>
            </w:pPr>
            <w:r w:rsidRPr="00646863">
              <w:rPr>
                <w:sz w:val="20"/>
              </w:rPr>
              <w:t>Assess the “Undefined” status of the valve.</w:t>
            </w:r>
          </w:p>
        </w:tc>
        <w:tc>
          <w:tcPr>
            <w:tcW w:w="4820" w:type="dxa"/>
          </w:tcPr>
          <w:p w14:paraId="71C1C5A2" w14:textId="77777777" w:rsidR="00B53A5F" w:rsidRPr="00646863" w:rsidRDefault="00B53A5F" w:rsidP="00B53A5F">
            <w:pPr>
              <w:spacing w:after="0"/>
              <w:rPr>
                <w:sz w:val="20"/>
              </w:rPr>
            </w:pPr>
            <w:r w:rsidRPr="00646863">
              <w:rPr>
                <w:sz w:val="20"/>
              </w:rPr>
              <w:t>Disconnect the control cable from the connector on the valve.</w:t>
            </w:r>
          </w:p>
          <w:p w14:paraId="31C7BFC7" w14:textId="77777777" w:rsidR="00B53A5F" w:rsidRPr="00646863" w:rsidRDefault="00B53A5F" w:rsidP="00B53A5F">
            <w:pPr>
              <w:spacing w:after="0"/>
              <w:rPr>
                <w:sz w:val="20"/>
              </w:rPr>
            </w:pPr>
            <w:r w:rsidRPr="00646863">
              <w:rPr>
                <w:sz w:val="20"/>
              </w:rPr>
              <w:t>Wait that “Undefined” time-out elapsed.</w:t>
            </w:r>
          </w:p>
        </w:tc>
        <w:tc>
          <w:tcPr>
            <w:tcW w:w="4819" w:type="dxa"/>
          </w:tcPr>
          <w:p w14:paraId="57150CBC" w14:textId="77777777" w:rsidR="00B53A5F" w:rsidRPr="00646863" w:rsidRDefault="00B53A5F" w:rsidP="00B53A5F">
            <w:pPr>
              <w:spacing w:after="0"/>
              <w:rPr>
                <w:sz w:val="20"/>
              </w:rPr>
            </w:pPr>
            <w:r w:rsidRPr="00646863">
              <w:rPr>
                <w:sz w:val="20"/>
              </w:rPr>
              <w:t>Assess the “Undefined” status on the GUI panel.</w:t>
            </w:r>
          </w:p>
        </w:tc>
        <w:tc>
          <w:tcPr>
            <w:tcW w:w="1843" w:type="dxa"/>
          </w:tcPr>
          <w:p w14:paraId="5D966129" w14:textId="77777777" w:rsidR="00B53A5F" w:rsidRPr="00646863" w:rsidRDefault="00B53A5F" w:rsidP="00B53A5F">
            <w:pPr>
              <w:spacing w:after="0"/>
              <w:jc w:val="center"/>
            </w:pPr>
            <w:r w:rsidRPr="00646863">
              <w:rPr>
                <w:rFonts w:cs="Tahoma"/>
                <w:sz w:val="48"/>
              </w:rPr>
              <w:t>□</w:t>
            </w:r>
          </w:p>
        </w:tc>
      </w:tr>
    </w:tbl>
    <w:p w14:paraId="24E510C7" w14:textId="77777777" w:rsidR="00B53A5F" w:rsidRDefault="00B53A5F" w:rsidP="00B53A5F">
      <w:pPr>
        <w:spacing w:after="200" w:line="276" w:lineRule="auto"/>
        <w:rPr>
          <w:lang w:val="en-US"/>
        </w:rPr>
      </w:pPr>
      <w:r>
        <w:rPr>
          <w:lang w:val="en-US"/>
        </w:rPr>
        <w:br w:type="page"/>
      </w:r>
    </w:p>
    <w:p w14:paraId="02C16BA7" w14:textId="77777777" w:rsidR="00B53A5F" w:rsidRPr="007A40D3" w:rsidRDefault="00B53A5F" w:rsidP="00B53A5F">
      <w:pPr>
        <w:pStyle w:val="ESS-TableHeader"/>
        <w:spacing w:line="276" w:lineRule="auto"/>
      </w:pPr>
      <w:bookmarkStart w:id="529" w:name="_Toc504060698"/>
      <w:bookmarkStart w:id="530" w:name="_Toc504111090"/>
      <w:r>
        <w:lastRenderedPageBreak/>
        <w:t xml:space="preserve">Table </w:t>
      </w:r>
      <w:r>
        <w:fldChar w:fldCharType="begin"/>
      </w:r>
      <w:r>
        <w:instrText xml:space="preserve"> SEQ Table \* ARABIC </w:instrText>
      </w:r>
      <w:r>
        <w:fldChar w:fldCharType="separate"/>
      </w:r>
      <w:r w:rsidR="00116B42">
        <w:rPr>
          <w:noProof/>
        </w:rPr>
        <w:t>91</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VVA-00071</w:t>
      </w:r>
      <w:r w:rsidRPr="00E86743">
        <w:rPr>
          <w:lang w:val="en-US"/>
        </w:rPr>
        <w:t xml:space="preserve">: </w:t>
      </w:r>
      <w:r>
        <w:t>Remote Control (Part 2).</w:t>
      </w:r>
      <w:bookmarkEnd w:id="529"/>
      <w:bookmarkEnd w:id="530"/>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3D878565" w14:textId="77777777" w:rsidTr="00B53A5F">
        <w:trPr>
          <w:tblHeader/>
        </w:trPr>
        <w:tc>
          <w:tcPr>
            <w:tcW w:w="1985" w:type="dxa"/>
          </w:tcPr>
          <w:p w14:paraId="514B9279"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B3F1DA0"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F6062A9"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FB5B793"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09505580" w14:textId="77777777" w:rsidR="00B53A5F" w:rsidRPr="004950AE" w:rsidRDefault="00B53A5F" w:rsidP="00B53A5F">
            <w:pPr>
              <w:spacing w:after="0"/>
              <w:jc w:val="center"/>
              <w:rPr>
                <w:b/>
                <w:sz w:val="20"/>
              </w:rPr>
            </w:pPr>
            <w:r w:rsidRPr="004950AE">
              <w:rPr>
                <w:b/>
                <w:sz w:val="20"/>
              </w:rPr>
              <w:t>Verification is valid</w:t>
            </w:r>
          </w:p>
          <w:p w14:paraId="69ECD3D5" w14:textId="77777777" w:rsidR="00B53A5F" w:rsidRPr="004950AE" w:rsidRDefault="00B53A5F" w:rsidP="00B53A5F">
            <w:pPr>
              <w:spacing w:after="0"/>
              <w:jc w:val="center"/>
              <w:rPr>
                <w:b/>
                <w:sz w:val="20"/>
              </w:rPr>
            </w:pPr>
            <w:r w:rsidRPr="004950AE">
              <w:rPr>
                <w:b/>
                <w:sz w:val="20"/>
              </w:rPr>
              <w:t>(tick box)</w:t>
            </w:r>
          </w:p>
        </w:tc>
      </w:tr>
      <w:tr w:rsidR="00B53A5F" w14:paraId="1A512D8F" w14:textId="77777777" w:rsidTr="00B53A5F">
        <w:trPr>
          <w:trHeight w:val="401"/>
        </w:trPr>
        <w:tc>
          <w:tcPr>
            <w:tcW w:w="1985" w:type="dxa"/>
            <w:vMerge w:val="restart"/>
          </w:tcPr>
          <w:p w14:paraId="13154691"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_VT-00004</w:t>
            </w:r>
          </w:p>
        </w:tc>
        <w:tc>
          <w:tcPr>
            <w:tcW w:w="2410" w:type="dxa"/>
            <w:vMerge w:val="restart"/>
          </w:tcPr>
          <w:p w14:paraId="3240D81B"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7CAF5CD2"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6E88DC66"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137C157E" w14:textId="77777777" w:rsidR="00B53A5F" w:rsidRPr="00A31536" w:rsidRDefault="00B53A5F" w:rsidP="00B53A5F">
            <w:pPr>
              <w:spacing w:after="0"/>
              <w:jc w:val="center"/>
              <w:rPr>
                <w:sz w:val="48"/>
              </w:rPr>
            </w:pPr>
            <w:r w:rsidRPr="00A31536">
              <w:rPr>
                <w:rFonts w:cs="Tahoma"/>
                <w:sz w:val="48"/>
              </w:rPr>
              <w:t>□</w:t>
            </w:r>
          </w:p>
        </w:tc>
      </w:tr>
      <w:tr w:rsidR="00B53A5F" w14:paraId="23AE4295" w14:textId="77777777" w:rsidTr="00B53A5F">
        <w:trPr>
          <w:trHeight w:val="401"/>
        </w:trPr>
        <w:tc>
          <w:tcPr>
            <w:tcW w:w="1985" w:type="dxa"/>
            <w:vMerge/>
          </w:tcPr>
          <w:p w14:paraId="374D95ED" w14:textId="77777777" w:rsidR="00B53A5F" w:rsidRPr="00646863" w:rsidRDefault="00B53A5F" w:rsidP="00B53A5F">
            <w:pPr>
              <w:spacing w:after="0"/>
              <w:rPr>
                <w:sz w:val="20"/>
                <w:szCs w:val="20"/>
                <w:lang w:val="en-US"/>
              </w:rPr>
            </w:pPr>
          </w:p>
        </w:tc>
        <w:tc>
          <w:tcPr>
            <w:tcW w:w="2410" w:type="dxa"/>
            <w:vMerge/>
          </w:tcPr>
          <w:p w14:paraId="367D69CF" w14:textId="77777777" w:rsidR="00B53A5F" w:rsidRPr="0065103D" w:rsidRDefault="00B53A5F" w:rsidP="00B53A5F">
            <w:pPr>
              <w:spacing w:after="0"/>
              <w:rPr>
                <w:sz w:val="20"/>
                <w:szCs w:val="20"/>
              </w:rPr>
            </w:pPr>
          </w:p>
        </w:tc>
        <w:tc>
          <w:tcPr>
            <w:tcW w:w="4820" w:type="dxa"/>
            <w:vMerge/>
          </w:tcPr>
          <w:p w14:paraId="0450F355" w14:textId="77777777" w:rsidR="00B53A5F" w:rsidRPr="0065103D" w:rsidRDefault="00B53A5F" w:rsidP="00B53A5F">
            <w:pPr>
              <w:spacing w:after="0"/>
              <w:rPr>
                <w:sz w:val="20"/>
                <w:szCs w:val="20"/>
              </w:rPr>
            </w:pPr>
          </w:p>
        </w:tc>
        <w:tc>
          <w:tcPr>
            <w:tcW w:w="4819" w:type="dxa"/>
          </w:tcPr>
          <w:p w14:paraId="3093C225"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2F8BDD1C" w14:textId="77777777" w:rsidR="00B53A5F" w:rsidRPr="00A31536" w:rsidRDefault="00B53A5F" w:rsidP="00B53A5F">
            <w:pPr>
              <w:spacing w:after="0"/>
              <w:jc w:val="center"/>
              <w:rPr>
                <w:rFonts w:cs="Tahoma"/>
                <w:sz w:val="48"/>
              </w:rPr>
            </w:pPr>
            <w:r w:rsidRPr="00A31536">
              <w:rPr>
                <w:rFonts w:cs="Tahoma"/>
                <w:sz w:val="48"/>
              </w:rPr>
              <w:t>□</w:t>
            </w:r>
          </w:p>
        </w:tc>
      </w:tr>
      <w:tr w:rsidR="00B53A5F" w14:paraId="758C9FCE" w14:textId="77777777" w:rsidTr="00B53A5F">
        <w:tc>
          <w:tcPr>
            <w:tcW w:w="1985" w:type="dxa"/>
          </w:tcPr>
          <w:p w14:paraId="6F3D0593"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_VT-00005</w:t>
            </w:r>
          </w:p>
        </w:tc>
        <w:tc>
          <w:tcPr>
            <w:tcW w:w="2410" w:type="dxa"/>
          </w:tcPr>
          <w:p w14:paraId="130BC221"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45232ADA" w14:textId="77777777" w:rsidR="00B53A5F" w:rsidRDefault="00B53A5F" w:rsidP="00B53A5F">
            <w:pPr>
              <w:spacing w:after="0"/>
              <w:rPr>
                <w:sz w:val="20"/>
                <w:szCs w:val="20"/>
              </w:rPr>
            </w:pPr>
            <w:r>
              <w:rPr>
                <w:sz w:val="20"/>
                <w:szCs w:val="20"/>
              </w:rPr>
              <w:t>Verify that there are no active interlocks applied to the valve.</w:t>
            </w:r>
          </w:p>
          <w:p w14:paraId="712FD63E"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533AFBB0"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18D66FD3" w14:textId="77777777" w:rsidR="00B53A5F" w:rsidRPr="00A31536" w:rsidRDefault="00B53A5F" w:rsidP="00B53A5F">
            <w:pPr>
              <w:spacing w:after="0"/>
              <w:jc w:val="center"/>
              <w:rPr>
                <w:sz w:val="48"/>
              </w:rPr>
            </w:pPr>
            <w:r w:rsidRPr="00A31536">
              <w:rPr>
                <w:rFonts w:cs="Tahoma"/>
                <w:sz w:val="48"/>
              </w:rPr>
              <w:t>□</w:t>
            </w:r>
          </w:p>
        </w:tc>
      </w:tr>
      <w:tr w:rsidR="00B53A5F" w14:paraId="66BE84DE" w14:textId="77777777" w:rsidTr="00B53A5F">
        <w:tc>
          <w:tcPr>
            <w:tcW w:w="1985" w:type="dxa"/>
          </w:tcPr>
          <w:p w14:paraId="2EDB9DD8"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_VT-00006</w:t>
            </w:r>
          </w:p>
        </w:tc>
        <w:tc>
          <w:tcPr>
            <w:tcW w:w="2410" w:type="dxa"/>
          </w:tcPr>
          <w:p w14:paraId="3A43329F"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3EF9DEB8"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12E21456"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0632D268" w14:textId="77777777" w:rsidR="00B53A5F" w:rsidRPr="00A31536" w:rsidRDefault="00B53A5F" w:rsidP="00B53A5F">
            <w:pPr>
              <w:spacing w:after="0"/>
              <w:jc w:val="center"/>
              <w:rPr>
                <w:sz w:val="48"/>
              </w:rPr>
            </w:pPr>
            <w:r w:rsidRPr="00A31536">
              <w:rPr>
                <w:rFonts w:cs="Tahoma"/>
                <w:sz w:val="48"/>
              </w:rPr>
              <w:t>□</w:t>
            </w:r>
          </w:p>
        </w:tc>
      </w:tr>
    </w:tbl>
    <w:p w14:paraId="35FC357B"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6FC88EBB" w14:textId="77777777" w:rsidTr="00B53A5F">
        <w:tc>
          <w:tcPr>
            <w:tcW w:w="1702" w:type="dxa"/>
          </w:tcPr>
          <w:p w14:paraId="279C7AB0"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91B84F5"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7C189311" w14:textId="77777777" w:rsidR="00B53A5F" w:rsidRPr="007A40D3" w:rsidRDefault="00B53A5F" w:rsidP="00B53A5F">
      <w:pPr>
        <w:pStyle w:val="ESS-TableHeader"/>
        <w:spacing w:before="0" w:line="276" w:lineRule="auto"/>
      </w:pPr>
      <w:bookmarkStart w:id="531" w:name="_Toc504060699"/>
      <w:bookmarkStart w:id="532" w:name="_Toc504111091"/>
      <w:r>
        <w:t xml:space="preserve">Table </w:t>
      </w:r>
      <w:r>
        <w:fldChar w:fldCharType="begin"/>
      </w:r>
      <w:r>
        <w:instrText xml:space="preserve"> SEQ Table \* ARABIC </w:instrText>
      </w:r>
      <w:r>
        <w:fldChar w:fldCharType="separate"/>
      </w:r>
      <w:r w:rsidR="00116B42">
        <w:rPr>
          <w:noProof/>
        </w:rPr>
        <w:t>92</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VVA-00071</w:t>
      </w:r>
      <w:r w:rsidRPr="00E86743">
        <w:rPr>
          <w:lang w:val="en-US"/>
        </w:rPr>
        <w:t xml:space="preserve">: </w:t>
      </w:r>
      <w:r>
        <w:rPr>
          <w:lang w:val="en-US"/>
        </w:rPr>
        <w:t>First “Pressure” Interlock</w:t>
      </w:r>
      <w:r>
        <w:t>.</w:t>
      </w:r>
      <w:bookmarkEnd w:id="531"/>
      <w:bookmarkEnd w:id="53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7637135" w14:textId="77777777" w:rsidTr="00B53A5F">
        <w:trPr>
          <w:tblHeader/>
        </w:trPr>
        <w:tc>
          <w:tcPr>
            <w:tcW w:w="1985" w:type="dxa"/>
          </w:tcPr>
          <w:p w14:paraId="55CEEC2F"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E47AE66"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EFA6B67"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7F71B13"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DD65469" w14:textId="77777777" w:rsidR="00B53A5F" w:rsidRPr="004950AE" w:rsidRDefault="00B53A5F" w:rsidP="00B53A5F">
            <w:pPr>
              <w:spacing w:after="0"/>
              <w:jc w:val="center"/>
              <w:rPr>
                <w:b/>
                <w:sz w:val="20"/>
                <w:szCs w:val="20"/>
              </w:rPr>
            </w:pPr>
            <w:r w:rsidRPr="004950AE">
              <w:rPr>
                <w:b/>
                <w:sz w:val="20"/>
                <w:szCs w:val="20"/>
              </w:rPr>
              <w:t>Verification is valid</w:t>
            </w:r>
          </w:p>
          <w:p w14:paraId="127115F1"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8ED993B" w14:textId="77777777" w:rsidTr="00B53A5F">
        <w:trPr>
          <w:trHeight w:val="313"/>
        </w:trPr>
        <w:tc>
          <w:tcPr>
            <w:tcW w:w="1985" w:type="dxa"/>
            <w:vMerge w:val="restart"/>
          </w:tcPr>
          <w:p w14:paraId="5CFAA9A3"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_VT-00007</w:t>
            </w:r>
          </w:p>
        </w:tc>
        <w:tc>
          <w:tcPr>
            <w:tcW w:w="2410" w:type="dxa"/>
            <w:vMerge w:val="restart"/>
          </w:tcPr>
          <w:p w14:paraId="174AB293"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7B17B82"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5EDBF65A" w14:textId="77777777" w:rsidR="00B53A5F" w:rsidRPr="00972596" w:rsidRDefault="00B53A5F" w:rsidP="00B53A5F">
            <w:pPr>
              <w:spacing w:after="0"/>
              <w:rPr>
                <w:sz w:val="20"/>
                <w:szCs w:val="20"/>
              </w:rPr>
            </w:pPr>
            <w:r>
              <w:rPr>
                <w:sz w:val="20"/>
                <w:szCs w:val="20"/>
              </w:rPr>
              <w:t>The interlock is configured.</w:t>
            </w:r>
          </w:p>
        </w:tc>
        <w:tc>
          <w:tcPr>
            <w:tcW w:w="1899" w:type="dxa"/>
          </w:tcPr>
          <w:p w14:paraId="3786C98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69ED001" w14:textId="77777777" w:rsidTr="00B53A5F">
        <w:trPr>
          <w:trHeight w:val="312"/>
        </w:trPr>
        <w:tc>
          <w:tcPr>
            <w:tcW w:w="1985" w:type="dxa"/>
            <w:vMerge/>
          </w:tcPr>
          <w:p w14:paraId="5E1C42D3" w14:textId="77777777" w:rsidR="00B53A5F" w:rsidRPr="00646863" w:rsidRDefault="00B53A5F" w:rsidP="00B53A5F">
            <w:pPr>
              <w:spacing w:after="0"/>
              <w:rPr>
                <w:sz w:val="20"/>
                <w:szCs w:val="20"/>
                <w:lang w:val="en-US"/>
              </w:rPr>
            </w:pPr>
          </w:p>
        </w:tc>
        <w:tc>
          <w:tcPr>
            <w:tcW w:w="2410" w:type="dxa"/>
            <w:vMerge/>
          </w:tcPr>
          <w:p w14:paraId="7D3C830C" w14:textId="77777777" w:rsidR="00B53A5F" w:rsidRDefault="00B53A5F" w:rsidP="00B53A5F">
            <w:pPr>
              <w:spacing w:after="0"/>
              <w:rPr>
                <w:sz w:val="20"/>
                <w:szCs w:val="20"/>
              </w:rPr>
            </w:pPr>
          </w:p>
        </w:tc>
        <w:tc>
          <w:tcPr>
            <w:tcW w:w="4820" w:type="dxa"/>
            <w:vMerge/>
          </w:tcPr>
          <w:p w14:paraId="157C60DE" w14:textId="77777777" w:rsidR="00B53A5F" w:rsidRPr="00972596" w:rsidRDefault="00B53A5F" w:rsidP="00B53A5F">
            <w:pPr>
              <w:spacing w:after="0"/>
              <w:rPr>
                <w:sz w:val="20"/>
                <w:szCs w:val="20"/>
              </w:rPr>
            </w:pPr>
          </w:p>
        </w:tc>
        <w:tc>
          <w:tcPr>
            <w:tcW w:w="4819" w:type="dxa"/>
          </w:tcPr>
          <w:p w14:paraId="5F9CE1B7"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08C04B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0563E30" w14:textId="77777777" w:rsidTr="00B53A5F">
        <w:tc>
          <w:tcPr>
            <w:tcW w:w="1985" w:type="dxa"/>
          </w:tcPr>
          <w:p w14:paraId="059E8E2F"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_VT-00008</w:t>
            </w:r>
          </w:p>
        </w:tc>
        <w:tc>
          <w:tcPr>
            <w:tcW w:w="2410" w:type="dxa"/>
          </w:tcPr>
          <w:p w14:paraId="2EC1500E"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4928FEA7"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44BE372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449D2E4" w14:textId="77777777" w:rsidTr="00B53A5F">
        <w:tc>
          <w:tcPr>
            <w:tcW w:w="1985" w:type="dxa"/>
          </w:tcPr>
          <w:p w14:paraId="179C96AD"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_VT-00009</w:t>
            </w:r>
          </w:p>
        </w:tc>
        <w:tc>
          <w:tcPr>
            <w:tcW w:w="2410" w:type="dxa"/>
          </w:tcPr>
          <w:p w14:paraId="6D4D1927"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41CAD0BF"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1CB718A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739ED1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2DB6C41" w14:textId="77777777" w:rsidTr="00B53A5F">
        <w:trPr>
          <w:trHeight w:val="367"/>
        </w:trPr>
        <w:tc>
          <w:tcPr>
            <w:tcW w:w="1985" w:type="dxa"/>
            <w:vMerge w:val="restart"/>
          </w:tcPr>
          <w:p w14:paraId="5F2C438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_VT-00010</w:t>
            </w:r>
          </w:p>
        </w:tc>
        <w:tc>
          <w:tcPr>
            <w:tcW w:w="2410" w:type="dxa"/>
            <w:vMerge w:val="restart"/>
          </w:tcPr>
          <w:p w14:paraId="40267B10"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1F4BEE6E"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F06AEBA"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E69FB5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62AA170" w14:textId="77777777" w:rsidTr="00B53A5F">
        <w:trPr>
          <w:trHeight w:val="367"/>
        </w:trPr>
        <w:tc>
          <w:tcPr>
            <w:tcW w:w="1985" w:type="dxa"/>
            <w:vMerge/>
          </w:tcPr>
          <w:p w14:paraId="76D4D001" w14:textId="77777777" w:rsidR="00B53A5F" w:rsidRPr="00646863" w:rsidRDefault="00B53A5F" w:rsidP="00B53A5F">
            <w:pPr>
              <w:spacing w:after="0"/>
              <w:rPr>
                <w:sz w:val="20"/>
                <w:szCs w:val="20"/>
                <w:lang w:val="en-US"/>
              </w:rPr>
            </w:pPr>
          </w:p>
        </w:tc>
        <w:tc>
          <w:tcPr>
            <w:tcW w:w="2410" w:type="dxa"/>
            <w:vMerge/>
          </w:tcPr>
          <w:p w14:paraId="5D3CA0C3" w14:textId="77777777" w:rsidR="00B53A5F" w:rsidRPr="00972596" w:rsidRDefault="00B53A5F" w:rsidP="00B53A5F">
            <w:pPr>
              <w:spacing w:after="0"/>
              <w:rPr>
                <w:sz w:val="20"/>
                <w:szCs w:val="20"/>
              </w:rPr>
            </w:pPr>
          </w:p>
        </w:tc>
        <w:tc>
          <w:tcPr>
            <w:tcW w:w="4820" w:type="dxa"/>
            <w:vMerge/>
          </w:tcPr>
          <w:p w14:paraId="79F02FFA" w14:textId="77777777" w:rsidR="00B53A5F" w:rsidRPr="00972596" w:rsidRDefault="00B53A5F" w:rsidP="00B53A5F">
            <w:pPr>
              <w:spacing w:after="0"/>
              <w:rPr>
                <w:sz w:val="20"/>
                <w:szCs w:val="20"/>
              </w:rPr>
            </w:pPr>
          </w:p>
        </w:tc>
        <w:tc>
          <w:tcPr>
            <w:tcW w:w="4819" w:type="dxa"/>
          </w:tcPr>
          <w:p w14:paraId="0E6D938B"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CC1E99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3A1595C" w14:textId="77777777" w:rsidTr="00B53A5F">
        <w:trPr>
          <w:trHeight w:val="351"/>
        </w:trPr>
        <w:tc>
          <w:tcPr>
            <w:tcW w:w="1985" w:type="dxa"/>
            <w:vMerge w:val="restart"/>
          </w:tcPr>
          <w:p w14:paraId="3C803B4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_VT-00011</w:t>
            </w:r>
          </w:p>
        </w:tc>
        <w:tc>
          <w:tcPr>
            <w:tcW w:w="2410" w:type="dxa"/>
            <w:vMerge w:val="restart"/>
          </w:tcPr>
          <w:p w14:paraId="1E6DDFDE"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7832046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31E03C43" w14:textId="77777777" w:rsidR="00B53A5F" w:rsidRPr="00972596" w:rsidRDefault="00B53A5F" w:rsidP="00B53A5F">
            <w:pPr>
              <w:spacing w:after="0"/>
              <w:rPr>
                <w:sz w:val="20"/>
                <w:szCs w:val="20"/>
              </w:rPr>
            </w:pPr>
            <w:r>
              <w:rPr>
                <w:sz w:val="20"/>
                <w:szCs w:val="20"/>
              </w:rPr>
              <w:t>Re-open the valve.</w:t>
            </w:r>
          </w:p>
        </w:tc>
        <w:tc>
          <w:tcPr>
            <w:tcW w:w="4819" w:type="dxa"/>
          </w:tcPr>
          <w:p w14:paraId="0274A398"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4FB4BC1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5BDCF99" w14:textId="77777777" w:rsidTr="00B53A5F">
        <w:trPr>
          <w:trHeight w:val="350"/>
        </w:trPr>
        <w:tc>
          <w:tcPr>
            <w:tcW w:w="1985" w:type="dxa"/>
            <w:vMerge/>
          </w:tcPr>
          <w:p w14:paraId="3FEE1170" w14:textId="77777777" w:rsidR="00B53A5F" w:rsidRPr="00646863" w:rsidRDefault="00B53A5F" w:rsidP="00B53A5F">
            <w:pPr>
              <w:spacing w:after="0"/>
              <w:rPr>
                <w:sz w:val="20"/>
                <w:szCs w:val="20"/>
                <w:lang w:val="en-US"/>
              </w:rPr>
            </w:pPr>
          </w:p>
        </w:tc>
        <w:tc>
          <w:tcPr>
            <w:tcW w:w="2410" w:type="dxa"/>
            <w:vMerge/>
          </w:tcPr>
          <w:p w14:paraId="2B1FC88F" w14:textId="77777777" w:rsidR="00B53A5F" w:rsidRPr="00972596" w:rsidRDefault="00B53A5F" w:rsidP="00B53A5F">
            <w:pPr>
              <w:spacing w:after="0"/>
              <w:rPr>
                <w:sz w:val="20"/>
                <w:szCs w:val="20"/>
              </w:rPr>
            </w:pPr>
          </w:p>
        </w:tc>
        <w:tc>
          <w:tcPr>
            <w:tcW w:w="4820" w:type="dxa"/>
            <w:vMerge/>
          </w:tcPr>
          <w:p w14:paraId="7D5DEBBD" w14:textId="77777777" w:rsidR="00B53A5F" w:rsidRPr="00972596" w:rsidRDefault="00B53A5F" w:rsidP="00B53A5F">
            <w:pPr>
              <w:spacing w:after="0"/>
              <w:rPr>
                <w:sz w:val="20"/>
                <w:szCs w:val="20"/>
              </w:rPr>
            </w:pPr>
          </w:p>
        </w:tc>
        <w:tc>
          <w:tcPr>
            <w:tcW w:w="4819" w:type="dxa"/>
          </w:tcPr>
          <w:p w14:paraId="1729B10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5799E6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A2D38A3" w14:textId="77777777" w:rsidTr="00B53A5F">
        <w:trPr>
          <w:trHeight w:val="282"/>
        </w:trPr>
        <w:tc>
          <w:tcPr>
            <w:tcW w:w="1985" w:type="dxa"/>
            <w:vMerge w:val="restart"/>
          </w:tcPr>
          <w:p w14:paraId="2DD1EAB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_VT-00012</w:t>
            </w:r>
          </w:p>
        </w:tc>
        <w:tc>
          <w:tcPr>
            <w:tcW w:w="2410" w:type="dxa"/>
            <w:vMerge w:val="restart"/>
          </w:tcPr>
          <w:p w14:paraId="69252E10"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52650AA1" w14:textId="77777777" w:rsidR="00B53A5F" w:rsidRPr="00972596" w:rsidRDefault="00B53A5F" w:rsidP="00B53A5F">
            <w:pPr>
              <w:spacing w:after="0"/>
              <w:rPr>
                <w:sz w:val="20"/>
                <w:szCs w:val="20"/>
              </w:rPr>
            </w:pPr>
            <w:r>
              <w:rPr>
                <w:sz w:val="20"/>
                <w:szCs w:val="20"/>
              </w:rPr>
              <w:t>Clear the bypass command.</w:t>
            </w:r>
          </w:p>
        </w:tc>
        <w:tc>
          <w:tcPr>
            <w:tcW w:w="4819" w:type="dxa"/>
          </w:tcPr>
          <w:p w14:paraId="0955B52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812896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4B2B4D1" w14:textId="77777777" w:rsidTr="00B53A5F">
        <w:trPr>
          <w:trHeight w:val="281"/>
        </w:trPr>
        <w:tc>
          <w:tcPr>
            <w:tcW w:w="1985" w:type="dxa"/>
            <w:vMerge/>
          </w:tcPr>
          <w:p w14:paraId="73E29C5B" w14:textId="77777777" w:rsidR="00B53A5F" w:rsidRPr="00646863" w:rsidRDefault="00B53A5F" w:rsidP="00B53A5F">
            <w:pPr>
              <w:spacing w:after="0"/>
              <w:rPr>
                <w:sz w:val="20"/>
                <w:szCs w:val="20"/>
                <w:lang w:val="en-US"/>
              </w:rPr>
            </w:pPr>
          </w:p>
        </w:tc>
        <w:tc>
          <w:tcPr>
            <w:tcW w:w="2410" w:type="dxa"/>
            <w:vMerge/>
          </w:tcPr>
          <w:p w14:paraId="5795326A" w14:textId="77777777" w:rsidR="00B53A5F" w:rsidRPr="00C10B78" w:rsidRDefault="00B53A5F" w:rsidP="00B53A5F">
            <w:pPr>
              <w:spacing w:after="0"/>
              <w:rPr>
                <w:sz w:val="20"/>
                <w:szCs w:val="20"/>
                <w:highlight w:val="yellow"/>
              </w:rPr>
            </w:pPr>
          </w:p>
        </w:tc>
        <w:tc>
          <w:tcPr>
            <w:tcW w:w="4820" w:type="dxa"/>
            <w:vMerge/>
          </w:tcPr>
          <w:p w14:paraId="11BBE0F5" w14:textId="77777777" w:rsidR="00B53A5F" w:rsidRPr="00972596" w:rsidRDefault="00B53A5F" w:rsidP="00B53A5F">
            <w:pPr>
              <w:spacing w:after="0"/>
              <w:rPr>
                <w:sz w:val="20"/>
                <w:szCs w:val="20"/>
              </w:rPr>
            </w:pPr>
          </w:p>
        </w:tc>
        <w:tc>
          <w:tcPr>
            <w:tcW w:w="4819" w:type="dxa"/>
          </w:tcPr>
          <w:p w14:paraId="6FB1BF50"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10555A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60A6313" w14:textId="77777777" w:rsidTr="00B53A5F">
        <w:trPr>
          <w:trHeight w:val="320"/>
        </w:trPr>
        <w:tc>
          <w:tcPr>
            <w:tcW w:w="1985" w:type="dxa"/>
            <w:vMerge w:val="restart"/>
          </w:tcPr>
          <w:p w14:paraId="26CF79AA"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_VT-00013</w:t>
            </w:r>
          </w:p>
        </w:tc>
        <w:tc>
          <w:tcPr>
            <w:tcW w:w="2410" w:type="dxa"/>
            <w:vMerge w:val="restart"/>
            <w:shd w:val="clear" w:color="auto" w:fill="auto"/>
          </w:tcPr>
          <w:p w14:paraId="007B2A08"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0081C06"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2227BE9E"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9C8675C"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8322035"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BA6AD10" w14:textId="77777777" w:rsidTr="00B53A5F">
        <w:trPr>
          <w:trHeight w:val="319"/>
        </w:trPr>
        <w:tc>
          <w:tcPr>
            <w:tcW w:w="1985" w:type="dxa"/>
            <w:vMerge/>
          </w:tcPr>
          <w:p w14:paraId="1787B73B" w14:textId="77777777" w:rsidR="00B53A5F" w:rsidRPr="00972596" w:rsidRDefault="00B53A5F" w:rsidP="00B53A5F">
            <w:pPr>
              <w:spacing w:after="0"/>
              <w:rPr>
                <w:sz w:val="20"/>
                <w:szCs w:val="20"/>
                <w:lang w:val="en-US"/>
              </w:rPr>
            </w:pPr>
          </w:p>
        </w:tc>
        <w:tc>
          <w:tcPr>
            <w:tcW w:w="2410" w:type="dxa"/>
            <w:vMerge/>
            <w:shd w:val="clear" w:color="auto" w:fill="auto"/>
          </w:tcPr>
          <w:p w14:paraId="4C8D186B" w14:textId="77777777" w:rsidR="00B53A5F" w:rsidRDefault="00B53A5F" w:rsidP="00B53A5F">
            <w:pPr>
              <w:spacing w:after="0"/>
              <w:rPr>
                <w:sz w:val="20"/>
                <w:szCs w:val="20"/>
                <w:highlight w:val="yellow"/>
              </w:rPr>
            </w:pPr>
          </w:p>
        </w:tc>
        <w:tc>
          <w:tcPr>
            <w:tcW w:w="4820" w:type="dxa"/>
            <w:vMerge/>
          </w:tcPr>
          <w:p w14:paraId="5BEE8D5F" w14:textId="77777777" w:rsidR="00B53A5F" w:rsidRPr="00972596" w:rsidRDefault="00B53A5F" w:rsidP="00B53A5F">
            <w:pPr>
              <w:spacing w:after="0" w:line="240" w:lineRule="auto"/>
              <w:rPr>
                <w:sz w:val="20"/>
                <w:szCs w:val="20"/>
              </w:rPr>
            </w:pPr>
          </w:p>
        </w:tc>
        <w:tc>
          <w:tcPr>
            <w:tcW w:w="4819" w:type="dxa"/>
          </w:tcPr>
          <w:p w14:paraId="69B260CF"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B38C33B"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44A17C0"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CF36C6D" w14:textId="77777777" w:rsidTr="00B53A5F">
        <w:tc>
          <w:tcPr>
            <w:tcW w:w="1702" w:type="dxa"/>
          </w:tcPr>
          <w:p w14:paraId="397E11E4"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4813C4F"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0193879D" w14:textId="77777777" w:rsidR="00B53A5F" w:rsidRPr="007A40D3" w:rsidRDefault="00B53A5F" w:rsidP="00B53A5F">
      <w:pPr>
        <w:pStyle w:val="ESS-TableHeader"/>
        <w:spacing w:before="0" w:line="276" w:lineRule="auto"/>
      </w:pPr>
      <w:bookmarkStart w:id="533" w:name="_Toc504060700"/>
      <w:bookmarkStart w:id="534" w:name="_Toc504111092"/>
      <w:r>
        <w:t xml:space="preserve">Table </w:t>
      </w:r>
      <w:r>
        <w:fldChar w:fldCharType="begin"/>
      </w:r>
      <w:r>
        <w:instrText xml:space="preserve"> SEQ Table \* ARABIC </w:instrText>
      </w:r>
      <w:r>
        <w:fldChar w:fldCharType="separate"/>
      </w:r>
      <w:r w:rsidR="00116B42">
        <w:rPr>
          <w:noProof/>
        </w:rPr>
        <w:t>93</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VVA-00071</w:t>
      </w:r>
      <w:r w:rsidRPr="00E86743">
        <w:rPr>
          <w:lang w:val="en-US"/>
        </w:rPr>
        <w:t xml:space="preserve">: </w:t>
      </w:r>
      <w:r>
        <w:rPr>
          <w:lang w:val="en-US"/>
        </w:rPr>
        <w:t>Second “Pressure” Interlock</w:t>
      </w:r>
      <w:r>
        <w:t>.</w:t>
      </w:r>
      <w:bookmarkEnd w:id="533"/>
      <w:bookmarkEnd w:id="53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80083B9" w14:textId="77777777" w:rsidTr="00B53A5F">
        <w:trPr>
          <w:tblHeader/>
        </w:trPr>
        <w:tc>
          <w:tcPr>
            <w:tcW w:w="1985" w:type="dxa"/>
          </w:tcPr>
          <w:p w14:paraId="13C648BC"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38E11EB4"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F63AC88" w14:textId="77777777" w:rsidR="00B53A5F" w:rsidRPr="004950AE" w:rsidRDefault="00B53A5F" w:rsidP="00B53A5F">
            <w:pPr>
              <w:spacing w:after="0"/>
              <w:rPr>
                <w:b/>
                <w:sz w:val="20"/>
                <w:szCs w:val="20"/>
              </w:rPr>
            </w:pPr>
            <w:r w:rsidRPr="004950AE">
              <w:rPr>
                <w:b/>
                <w:sz w:val="20"/>
                <w:szCs w:val="20"/>
              </w:rPr>
              <w:t>Action</w:t>
            </w:r>
          </w:p>
        </w:tc>
        <w:tc>
          <w:tcPr>
            <w:tcW w:w="4819" w:type="dxa"/>
          </w:tcPr>
          <w:p w14:paraId="1DDEA3FE"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0145FECD" w14:textId="77777777" w:rsidR="00B53A5F" w:rsidRPr="004950AE" w:rsidRDefault="00B53A5F" w:rsidP="00B53A5F">
            <w:pPr>
              <w:spacing w:after="0"/>
              <w:jc w:val="center"/>
              <w:rPr>
                <w:b/>
                <w:sz w:val="20"/>
                <w:szCs w:val="20"/>
              </w:rPr>
            </w:pPr>
            <w:r w:rsidRPr="004950AE">
              <w:rPr>
                <w:b/>
                <w:sz w:val="20"/>
                <w:szCs w:val="20"/>
              </w:rPr>
              <w:t>Verification is valid</w:t>
            </w:r>
          </w:p>
          <w:p w14:paraId="754CA26F" w14:textId="77777777" w:rsidR="00B53A5F" w:rsidRPr="004950AE" w:rsidRDefault="00B53A5F" w:rsidP="00B53A5F">
            <w:pPr>
              <w:spacing w:after="0"/>
              <w:jc w:val="center"/>
              <w:rPr>
                <w:b/>
                <w:sz w:val="20"/>
                <w:szCs w:val="20"/>
              </w:rPr>
            </w:pPr>
            <w:r w:rsidRPr="004950AE">
              <w:rPr>
                <w:b/>
                <w:sz w:val="20"/>
                <w:szCs w:val="20"/>
              </w:rPr>
              <w:t>(tick box)</w:t>
            </w:r>
          </w:p>
        </w:tc>
      </w:tr>
      <w:tr w:rsidR="00B53A5F" w14:paraId="1B28DCA6" w14:textId="77777777" w:rsidTr="00B53A5F">
        <w:trPr>
          <w:trHeight w:val="313"/>
        </w:trPr>
        <w:tc>
          <w:tcPr>
            <w:tcW w:w="1985" w:type="dxa"/>
            <w:vMerge w:val="restart"/>
          </w:tcPr>
          <w:p w14:paraId="66CA17E9"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_VT-00014</w:t>
            </w:r>
          </w:p>
        </w:tc>
        <w:tc>
          <w:tcPr>
            <w:tcW w:w="2410" w:type="dxa"/>
            <w:vMerge w:val="restart"/>
          </w:tcPr>
          <w:p w14:paraId="72043F53"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7FE52C2"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2B99CD7" w14:textId="77777777" w:rsidR="00B53A5F" w:rsidRPr="00972596" w:rsidRDefault="00B53A5F" w:rsidP="00B53A5F">
            <w:pPr>
              <w:spacing w:after="0"/>
              <w:rPr>
                <w:sz w:val="20"/>
                <w:szCs w:val="20"/>
              </w:rPr>
            </w:pPr>
            <w:r>
              <w:rPr>
                <w:sz w:val="20"/>
                <w:szCs w:val="20"/>
              </w:rPr>
              <w:t>The interlock is configured.</w:t>
            </w:r>
          </w:p>
        </w:tc>
        <w:tc>
          <w:tcPr>
            <w:tcW w:w="1899" w:type="dxa"/>
          </w:tcPr>
          <w:p w14:paraId="05C2BF1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C7571FB" w14:textId="77777777" w:rsidTr="00B53A5F">
        <w:trPr>
          <w:trHeight w:val="312"/>
        </w:trPr>
        <w:tc>
          <w:tcPr>
            <w:tcW w:w="1985" w:type="dxa"/>
            <w:vMerge/>
          </w:tcPr>
          <w:p w14:paraId="09A58E3F" w14:textId="77777777" w:rsidR="00B53A5F" w:rsidRPr="00646863" w:rsidRDefault="00B53A5F" w:rsidP="00B53A5F">
            <w:pPr>
              <w:spacing w:after="0"/>
              <w:rPr>
                <w:sz w:val="20"/>
                <w:szCs w:val="20"/>
                <w:lang w:val="en-US"/>
              </w:rPr>
            </w:pPr>
          </w:p>
        </w:tc>
        <w:tc>
          <w:tcPr>
            <w:tcW w:w="2410" w:type="dxa"/>
            <w:vMerge/>
          </w:tcPr>
          <w:p w14:paraId="2F4EB45F" w14:textId="77777777" w:rsidR="00B53A5F" w:rsidRDefault="00B53A5F" w:rsidP="00B53A5F">
            <w:pPr>
              <w:spacing w:after="0"/>
              <w:rPr>
                <w:sz w:val="20"/>
                <w:szCs w:val="20"/>
              </w:rPr>
            </w:pPr>
          </w:p>
        </w:tc>
        <w:tc>
          <w:tcPr>
            <w:tcW w:w="4820" w:type="dxa"/>
            <w:vMerge/>
          </w:tcPr>
          <w:p w14:paraId="796A5DCD" w14:textId="77777777" w:rsidR="00B53A5F" w:rsidRPr="00972596" w:rsidRDefault="00B53A5F" w:rsidP="00B53A5F">
            <w:pPr>
              <w:spacing w:after="0"/>
              <w:rPr>
                <w:sz w:val="20"/>
                <w:szCs w:val="20"/>
              </w:rPr>
            </w:pPr>
          </w:p>
        </w:tc>
        <w:tc>
          <w:tcPr>
            <w:tcW w:w="4819" w:type="dxa"/>
          </w:tcPr>
          <w:p w14:paraId="009D71A5"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31D774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2CCF949" w14:textId="77777777" w:rsidTr="00B53A5F">
        <w:tc>
          <w:tcPr>
            <w:tcW w:w="1985" w:type="dxa"/>
          </w:tcPr>
          <w:p w14:paraId="10A255FB"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_VT-00015</w:t>
            </w:r>
          </w:p>
        </w:tc>
        <w:tc>
          <w:tcPr>
            <w:tcW w:w="2410" w:type="dxa"/>
          </w:tcPr>
          <w:p w14:paraId="3EC94B53"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4B5B75C6"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7C78FE">
              <w:rPr>
                <w:b/>
                <w:sz w:val="20"/>
              </w:rPr>
              <w:t>LEBT-010:VAC-VGP-00081</w:t>
            </w:r>
            <w:r>
              <w:rPr>
                <w:sz w:val="20"/>
              </w:rPr>
              <w:t xml:space="preserve"> (Relay </w:t>
            </w:r>
            <w:r w:rsidRPr="007C78FE">
              <w:rPr>
                <w:b/>
                <w:sz w:val="20"/>
              </w:rPr>
              <w:t>3</w:t>
            </w:r>
            <w:r>
              <w:rPr>
                <w:sz w:val="20"/>
              </w:rPr>
              <w:t>)       _____________________________________________________________</w:t>
            </w:r>
          </w:p>
        </w:tc>
        <w:tc>
          <w:tcPr>
            <w:tcW w:w="1899" w:type="dxa"/>
          </w:tcPr>
          <w:p w14:paraId="0EC1FB2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CF6B35A" w14:textId="77777777" w:rsidTr="00B53A5F">
        <w:tc>
          <w:tcPr>
            <w:tcW w:w="1985" w:type="dxa"/>
          </w:tcPr>
          <w:p w14:paraId="4C84317F"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_VT-00016</w:t>
            </w:r>
          </w:p>
        </w:tc>
        <w:tc>
          <w:tcPr>
            <w:tcW w:w="2410" w:type="dxa"/>
          </w:tcPr>
          <w:p w14:paraId="066BB606"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6D32B255"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4CF062E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D0E699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6E09040" w14:textId="77777777" w:rsidTr="00B53A5F">
        <w:trPr>
          <w:trHeight w:val="367"/>
        </w:trPr>
        <w:tc>
          <w:tcPr>
            <w:tcW w:w="1985" w:type="dxa"/>
            <w:vMerge w:val="restart"/>
          </w:tcPr>
          <w:p w14:paraId="4F4B858C"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_VT-00017</w:t>
            </w:r>
          </w:p>
        </w:tc>
        <w:tc>
          <w:tcPr>
            <w:tcW w:w="2410" w:type="dxa"/>
            <w:vMerge w:val="restart"/>
          </w:tcPr>
          <w:p w14:paraId="1F4F1D75"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3929E3E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719CD7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53EB59C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766BBC8" w14:textId="77777777" w:rsidTr="00B53A5F">
        <w:trPr>
          <w:trHeight w:val="367"/>
        </w:trPr>
        <w:tc>
          <w:tcPr>
            <w:tcW w:w="1985" w:type="dxa"/>
            <w:vMerge/>
          </w:tcPr>
          <w:p w14:paraId="700A9002" w14:textId="77777777" w:rsidR="00B53A5F" w:rsidRPr="00646863" w:rsidRDefault="00B53A5F" w:rsidP="00B53A5F">
            <w:pPr>
              <w:spacing w:after="0"/>
              <w:rPr>
                <w:sz w:val="20"/>
                <w:szCs w:val="20"/>
                <w:lang w:val="en-US"/>
              </w:rPr>
            </w:pPr>
          </w:p>
        </w:tc>
        <w:tc>
          <w:tcPr>
            <w:tcW w:w="2410" w:type="dxa"/>
            <w:vMerge/>
          </w:tcPr>
          <w:p w14:paraId="604395BC" w14:textId="77777777" w:rsidR="00B53A5F" w:rsidRPr="00972596" w:rsidRDefault="00B53A5F" w:rsidP="00B53A5F">
            <w:pPr>
              <w:spacing w:after="0"/>
              <w:rPr>
                <w:sz w:val="20"/>
                <w:szCs w:val="20"/>
              </w:rPr>
            </w:pPr>
          </w:p>
        </w:tc>
        <w:tc>
          <w:tcPr>
            <w:tcW w:w="4820" w:type="dxa"/>
            <w:vMerge/>
          </w:tcPr>
          <w:p w14:paraId="1BD434A0" w14:textId="77777777" w:rsidR="00B53A5F" w:rsidRPr="00972596" w:rsidRDefault="00B53A5F" w:rsidP="00B53A5F">
            <w:pPr>
              <w:spacing w:after="0"/>
              <w:rPr>
                <w:sz w:val="20"/>
                <w:szCs w:val="20"/>
              </w:rPr>
            </w:pPr>
          </w:p>
        </w:tc>
        <w:tc>
          <w:tcPr>
            <w:tcW w:w="4819" w:type="dxa"/>
          </w:tcPr>
          <w:p w14:paraId="36F3A41C"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BEB92A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9B0264B" w14:textId="77777777" w:rsidTr="00B53A5F">
        <w:trPr>
          <w:trHeight w:val="351"/>
        </w:trPr>
        <w:tc>
          <w:tcPr>
            <w:tcW w:w="1985" w:type="dxa"/>
            <w:vMerge w:val="restart"/>
          </w:tcPr>
          <w:p w14:paraId="1B3EC5B2"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_VT-00018</w:t>
            </w:r>
          </w:p>
        </w:tc>
        <w:tc>
          <w:tcPr>
            <w:tcW w:w="2410" w:type="dxa"/>
            <w:vMerge w:val="restart"/>
          </w:tcPr>
          <w:p w14:paraId="5232EF91"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71D667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0DF0C670" w14:textId="77777777" w:rsidR="00B53A5F" w:rsidRPr="00972596" w:rsidRDefault="00B53A5F" w:rsidP="00B53A5F">
            <w:pPr>
              <w:spacing w:after="0"/>
              <w:rPr>
                <w:sz w:val="20"/>
                <w:szCs w:val="20"/>
              </w:rPr>
            </w:pPr>
            <w:r>
              <w:rPr>
                <w:sz w:val="20"/>
                <w:szCs w:val="20"/>
              </w:rPr>
              <w:t>Re-open the valve.</w:t>
            </w:r>
          </w:p>
        </w:tc>
        <w:tc>
          <w:tcPr>
            <w:tcW w:w="4819" w:type="dxa"/>
          </w:tcPr>
          <w:p w14:paraId="68F97D0B"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463EFE5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018E7FC" w14:textId="77777777" w:rsidTr="00B53A5F">
        <w:trPr>
          <w:trHeight w:val="350"/>
        </w:trPr>
        <w:tc>
          <w:tcPr>
            <w:tcW w:w="1985" w:type="dxa"/>
            <w:vMerge/>
          </w:tcPr>
          <w:p w14:paraId="75BA1184" w14:textId="77777777" w:rsidR="00B53A5F" w:rsidRPr="00646863" w:rsidRDefault="00B53A5F" w:rsidP="00B53A5F">
            <w:pPr>
              <w:spacing w:after="0"/>
              <w:rPr>
                <w:sz w:val="20"/>
                <w:szCs w:val="20"/>
                <w:lang w:val="en-US"/>
              </w:rPr>
            </w:pPr>
          </w:p>
        </w:tc>
        <w:tc>
          <w:tcPr>
            <w:tcW w:w="2410" w:type="dxa"/>
            <w:vMerge/>
          </w:tcPr>
          <w:p w14:paraId="7E3EE1F8" w14:textId="77777777" w:rsidR="00B53A5F" w:rsidRPr="00972596" w:rsidRDefault="00B53A5F" w:rsidP="00B53A5F">
            <w:pPr>
              <w:spacing w:after="0"/>
              <w:rPr>
                <w:sz w:val="20"/>
                <w:szCs w:val="20"/>
              </w:rPr>
            </w:pPr>
          </w:p>
        </w:tc>
        <w:tc>
          <w:tcPr>
            <w:tcW w:w="4820" w:type="dxa"/>
            <w:vMerge/>
          </w:tcPr>
          <w:p w14:paraId="4D6FF263" w14:textId="77777777" w:rsidR="00B53A5F" w:rsidRPr="00972596" w:rsidRDefault="00B53A5F" w:rsidP="00B53A5F">
            <w:pPr>
              <w:spacing w:after="0"/>
              <w:rPr>
                <w:sz w:val="20"/>
                <w:szCs w:val="20"/>
              </w:rPr>
            </w:pPr>
          </w:p>
        </w:tc>
        <w:tc>
          <w:tcPr>
            <w:tcW w:w="4819" w:type="dxa"/>
          </w:tcPr>
          <w:p w14:paraId="5AB28D37"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EE05B3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7CA80F2" w14:textId="77777777" w:rsidTr="00B53A5F">
        <w:trPr>
          <w:trHeight w:val="282"/>
        </w:trPr>
        <w:tc>
          <w:tcPr>
            <w:tcW w:w="1985" w:type="dxa"/>
            <w:vMerge w:val="restart"/>
          </w:tcPr>
          <w:p w14:paraId="66888A8F"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_VT-00019</w:t>
            </w:r>
          </w:p>
        </w:tc>
        <w:tc>
          <w:tcPr>
            <w:tcW w:w="2410" w:type="dxa"/>
            <w:vMerge w:val="restart"/>
          </w:tcPr>
          <w:p w14:paraId="1F386BE3"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528FB86F" w14:textId="77777777" w:rsidR="00B53A5F" w:rsidRPr="00972596" w:rsidRDefault="00B53A5F" w:rsidP="00B53A5F">
            <w:pPr>
              <w:spacing w:after="0"/>
              <w:rPr>
                <w:sz w:val="20"/>
                <w:szCs w:val="20"/>
              </w:rPr>
            </w:pPr>
            <w:r>
              <w:rPr>
                <w:sz w:val="20"/>
                <w:szCs w:val="20"/>
              </w:rPr>
              <w:t>Clear the bypass command.</w:t>
            </w:r>
          </w:p>
        </w:tc>
        <w:tc>
          <w:tcPr>
            <w:tcW w:w="4819" w:type="dxa"/>
          </w:tcPr>
          <w:p w14:paraId="6EA35369"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AC3E23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6BF28DC" w14:textId="77777777" w:rsidTr="00B53A5F">
        <w:trPr>
          <w:trHeight w:val="281"/>
        </w:trPr>
        <w:tc>
          <w:tcPr>
            <w:tcW w:w="1985" w:type="dxa"/>
            <w:vMerge/>
          </w:tcPr>
          <w:p w14:paraId="4EC18E64" w14:textId="77777777" w:rsidR="00B53A5F" w:rsidRPr="00646863" w:rsidRDefault="00B53A5F" w:rsidP="00B53A5F">
            <w:pPr>
              <w:spacing w:after="0"/>
              <w:rPr>
                <w:sz w:val="20"/>
                <w:szCs w:val="20"/>
                <w:lang w:val="en-US"/>
              </w:rPr>
            </w:pPr>
          </w:p>
        </w:tc>
        <w:tc>
          <w:tcPr>
            <w:tcW w:w="2410" w:type="dxa"/>
            <w:vMerge/>
          </w:tcPr>
          <w:p w14:paraId="7280814B" w14:textId="77777777" w:rsidR="00B53A5F" w:rsidRPr="00C10B78" w:rsidRDefault="00B53A5F" w:rsidP="00B53A5F">
            <w:pPr>
              <w:spacing w:after="0"/>
              <w:rPr>
                <w:sz w:val="20"/>
                <w:szCs w:val="20"/>
                <w:highlight w:val="yellow"/>
              </w:rPr>
            </w:pPr>
          </w:p>
        </w:tc>
        <w:tc>
          <w:tcPr>
            <w:tcW w:w="4820" w:type="dxa"/>
            <w:vMerge/>
          </w:tcPr>
          <w:p w14:paraId="46ED1AD3" w14:textId="77777777" w:rsidR="00B53A5F" w:rsidRPr="00972596" w:rsidRDefault="00B53A5F" w:rsidP="00B53A5F">
            <w:pPr>
              <w:spacing w:after="0"/>
              <w:rPr>
                <w:sz w:val="20"/>
                <w:szCs w:val="20"/>
              </w:rPr>
            </w:pPr>
          </w:p>
        </w:tc>
        <w:tc>
          <w:tcPr>
            <w:tcW w:w="4819" w:type="dxa"/>
          </w:tcPr>
          <w:p w14:paraId="112ADEC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4B2499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1470A09" w14:textId="77777777" w:rsidTr="00B53A5F">
        <w:trPr>
          <w:trHeight w:val="320"/>
        </w:trPr>
        <w:tc>
          <w:tcPr>
            <w:tcW w:w="1985" w:type="dxa"/>
            <w:vMerge w:val="restart"/>
          </w:tcPr>
          <w:p w14:paraId="5E8F606E"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_VT-00020</w:t>
            </w:r>
          </w:p>
        </w:tc>
        <w:tc>
          <w:tcPr>
            <w:tcW w:w="2410" w:type="dxa"/>
            <w:vMerge w:val="restart"/>
            <w:shd w:val="clear" w:color="auto" w:fill="auto"/>
          </w:tcPr>
          <w:p w14:paraId="3D73340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79ECE4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725B3674"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044EBB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F148534"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C87615E" w14:textId="77777777" w:rsidTr="00B53A5F">
        <w:trPr>
          <w:trHeight w:val="319"/>
        </w:trPr>
        <w:tc>
          <w:tcPr>
            <w:tcW w:w="1985" w:type="dxa"/>
            <w:vMerge/>
          </w:tcPr>
          <w:p w14:paraId="0D58D590" w14:textId="77777777" w:rsidR="00B53A5F" w:rsidRPr="00972596" w:rsidRDefault="00B53A5F" w:rsidP="00B53A5F">
            <w:pPr>
              <w:spacing w:after="0"/>
              <w:rPr>
                <w:sz w:val="20"/>
                <w:szCs w:val="20"/>
                <w:lang w:val="en-US"/>
              </w:rPr>
            </w:pPr>
          </w:p>
        </w:tc>
        <w:tc>
          <w:tcPr>
            <w:tcW w:w="2410" w:type="dxa"/>
            <w:vMerge/>
            <w:shd w:val="clear" w:color="auto" w:fill="auto"/>
          </w:tcPr>
          <w:p w14:paraId="2405A412" w14:textId="77777777" w:rsidR="00B53A5F" w:rsidRDefault="00B53A5F" w:rsidP="00B53A5F">
            <w:pPr>
              <w:spacing w:after="0"/>
              <w:rPr>
                <w:sz w:val="20"/>
                <w:szCs w:val="20"/>
                <w:highlight w:val="yellow"/>
              </w:rPr>
            </w:pPr>
          </w:p>
        </w:tc>
        <w:tc>
          <w:tcPr>
            <w:tcW w:w="4820" w:type="dxa"/>
            <w:vMerge/>
          </w:tcPr>
          <w:p w14:paraId="07740735" w14:textId="77777777" w:rsidR="00B53A5F" w:rsidRPr="00972596" w:rsidRDefault="00B53A5F" w:rsidP="00B53A5F">
            <w:pPr>
              <w:spacing w:after="0" w:line="240" w:lineRule="auto"/>
              <w:rPr>
                <w:sz w:val="20"/>
                <w:szCs w:val="20"/>
              </w:rPr>
            </w:pPr>
          </w:p>
        </w:tc>
        <w:tc>
          <w:tcPr>
            <w:tcW w:w="4819" w:type="dxa"/>
          </w:tcPr>
          <w:p w14:paraId="0945265E"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3CDD9AC6"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0AF18E9"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0161CE34" w14:textId="77777777" w:rsidTr="00B53A5F">
        <w:tc>
          <w:tcPr>
            <w:tcW w:w="1702" w:type="dxa"/>
          </w:tcPr>
          <w:p w14:paraId="285B5A3E"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53A1CDD2"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0305D5C" w14:textId="77777777" w:rsidR="00B53A5F" w:rsidRPr="007A40D3" w:rsidRDefault="00B53A5F" w:rsidP="00B53A5F">
      <w:pPr>
        <w:pStyle w:val="ESS-TableHeader"/>
        <w:spacing w:before="0" w:line="276" w:lineRule="auto"/>
      </w:pPr>
      <w:bookmarkStart w:id="535" w:name="_Toc504060701"/>
      <w:bookmarkStart w:id="536" w:name="_Toc504111093"/>
      <w:r>
        <w:t xml:space="preserve">Table </w:t>
      </w:r>
      <w:r>
        <w:fldChar w:fldCharType="begin"/>
      </w:r>
      <w:r>
        <w:instrText xml:space="preserve"> SEQ Table \* ARABIC </w:instrText>
      </w:r>
      <w:r>
        <w:fldChar w:fldCharType="separate"/>
      </w:r>
      <w:r w:rsidR="00116B42">
        <w:rPr>
          <w:noProof/>
        </w:rPr>
        <w:t>94</w:t>
      </w:r>
      <w:r>
        <w:fldChar w:fldCharType="end"/>
      </w:r>
      <w:r>
        <w:tab/>
      </w:r>
      <w:r w:rsidRPr="00E86743">
        <w:rPr>
          <w:lang w:val="en-US"/>
        </w:rPr>
        <w:t>LEBT-010</w:t>
      </w:r>
      <w:proofErr w:type="gramStart"/>
      <w:r w:rsidRPr="00E86743">
        <w:rPr>
          <w:lang w:val="en-US"/>
        </w:rPr>
        <w:t>:VAC</w:t>
      </w:r>
      <w:proofErr w:type="gramEnd"/>
      <w:r w:rsidRPr="00E86743">
        <w:rPr>
          <w:lang w:val="en-US"/>
        </w:rPr>
        <w:t>-</w:t>
      </w:r>
      <w:r>
        <w:rPr>
          <w:lang w:val="en-US"/>
        </w:rPr>
        <w:t>VVA-00071</w:t>
      </w:r>
      <w:r w:rsidRPr="00E86743">
        <w:rPr>
          <w:lang w:val="en-US"/>
        </w:rPr>
        <w:t xml:space="preserve">: </w:t>
      </w:r>
      <w:r>
        <w:rPr>
          <w:lang w:val="en-US"/>
        </w:rPr>
        <w:t>First “Hardware” Interlock</w:t>
      </w:r>
      <w:r>
        <w:t>.</w:t>
      </w:r>
      <w:bookmarkEnd w:id="535"/>
      <w:bookmarkEnd w:id="53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78B8B15" w14:textId="77777777" w:rsidTr="00B53A5F">
        <w:trPr>
          <w:tblHeader/>
        </w:trPr>
        <w:tc>
          <w:tcPr>
            <w:tcW w:w="1985" w:type="dxa"/>
          </w:tcPr>
          <w:p w14:paraId="7A7A5C4D"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333DF0F"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8012608" w14:textId="77777777" w:rsidR="00B53A5F" w:rsidRPr="004950AE" w:rsidRDefault="00B53A5F" w:rsidP="00B53A5F">
            <w:pPr>
              <w:spacing w:after="0"/>
              <w:rPr>
                <w:b/>
                <w:sz w:val="20"/>
                <w:szCs w:val="20"/>
              </w:rPr>
            </w:pPr>
            <w:r w:rsidRPr="004950AE">
              <w:rPr>
                <w:b/>
                <w:sz w:val="20"/>
                <w:szCs w:val="20"/>
              </w:rPr>
              <w:t>Action</w:t>
            </w:r>
          </w:p>
        </w:tc>
        <w:tc>
          <w:tcPr>
            <w:tcW w:w="4819" w:type="dxa"/>
          </w:tcPr>
          <w:p w14:paraId="1F1CC3BF"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D8E2AC3" w14:textId="77777777" w:rsidR="00B53A5F" w:rsidRPr="004950AE" w:rsidRDefault="00B53A5F" w:rsidP="00B53A5F">
            <w:pPr>
              <w:spacing w:after="0"/>
              <w:jc w:val="center"/>
              <w:rPr>
                <w:b/>
                <w:sz w:val="20"/>
                <w:szCs w:val="20"/>
              </w:rPr>
            </w:pPr>
            <w:r w:rsidRPr="004950AE">
              <w:rPr>
                <w:b/>
                <w:sz w:val="20"/>
                <w:szCs w:val="20"/>
              </w:rPr>
              <w:t>Verification is valid</w:t>
            </w:r>
          </w:p>
          <w:p w14:paraId="420B5368" w14:textId="77777777" w:rsidR="00B53A5F" w:rsidRPr="004950AE" w:rsidRDefault="00B53A5F" w:rsidP="00B53A5F">
            <w:pPr>
              <w:spacing w:after="0"/>
              <w:jc w:val="center"/>
              <w:rPr>
                <w:b/>
                <w:sz w:val="20"/>
                <w:szCs w:val="20"/>
              </w:rPr>
            </w:pPr>
            <w:r w:rsidRPr="004950AE">
              <w:rPr>
                <w:b/>
                <w:sz w:val="20"/>
                <w:szCs w:val="20"/>
              </w:rPr>
              <w:t>(tick box)</w:t>
            </w:r>
          </w:p>
        </w:tc>
      </w:tr>
      <w:tr w:rsidR="00B53A5F" w14:paraId="7CF555FC" w14:textId="77777777" w:rsidTr="00B53A5F">
        <w:trPr>
          <w:trHeight w:val="313"/>
        </w:trPr>
        <w:tc>
          <w:tcPr>
            <w:tcW w:w="1985" w:type="dxa"/>
            <w:vMerge w:val="restart"/>
          </w:tcPr>
          <w:p w14:paraId="4F637759"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_VT-00021</w:t>
            </w:r>
          </w:p>
        </w:tc>
        <w:tc>
          <w:tcPr>
            <w:tcW w:w="2410" w:type="dxa"/>
            <w:vMerge w:val="restart"/>
          </w:tcPr>
          <w:p w14:paraId="35E67F8D"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66B8257A"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182B0AE" w14:textId="77777777" w:rsidR="00B53A5F" w:rsidRPr="00972596" w:rsidRDefault="00B53A5F" w:rsidP="00B53A5F">
            <w:pPr>
              <w:spacing w:after="0"/>
              <w:rPr>
                <w:sz w:val="20"/>
                <w:szCs w:val="20"/>
              </w:rPr>
            </w:pPr>
            <w:r>
              <w:rPr>
                <w:sz w:val="20"/>
                <w:szCs w:val="20"/>
              </w:rPr>
              <w:t>The interlock is configured.</w:t>
            </w:r>
          </w:p>
        </w:tc>
        <w:tc>
          <w:tcPr>
            <w:tcW w:w="1899" w:type="dxa"/>
          </w:tcPr>
          <w:p w14:paraId="4DC0EA9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D1C947E" w14:textId="77777777" w:rsidTr="00B53A5F">
        <w:trPr>
          <w:trHeight w:val="312"/>
        </w:trPr>
        <w:tc>
          <w:tcPr>
            <w:tcW w:w="1985" w:type="dxa"/>
            <w:vMerge/>
          </w:tcPr>
          <w:p w14:paraId="6AF0934A" w14:textId="77777777" w:rsidR="00B53A5F" w:rsidRPr="00646863" w:rsidRDefault="00B53A5F" w:rsidP="00B53A5F">
            <w:pPr>
              <w:spacing w:after="0"/>
              <w:rPr>
                <w:sz w:val="20"/>
                <w:szCs w:val="20"/>
                <w:lang w:val="en-US"/>
              </w:rPr>
            </w:pPr>
          </w:p>
        </w:tc>
        <w:tc>
          <w:tcPr>
            <w:tcW w:w="2410" w:type="dxa"/>
            <w:vMerge/>
          </w:tcPr>
          <w:p w14:paraId="2A4F69B5" w14:textId="77777777" w:rsidR="00B53A5F" w:rsidRDefault="00B53A5F" w:rsidP="00B53A5F">
            <w:pPr>
              <w:spacing w:after="0"/>
              <w:rPr>
                <w:sz w:val="20"/>
                <w:szCs w:val="20"/>
              </w:rPr>
            </w:pPr>
          </w:p>
        </w:tc>
        <w:tc>
          <w:tcPr>
            <w:tcW w:w="4820" w:type="dxa"/>
            <w:vMerge/>
          </w:tcPr>
          <w:p w14:paraId="439706EA" w14:textId="77777777" w:rsidR="00B53A5F" w:rsidRPr="00972596" w:rsidRDefault="00B53A5F" w:rsidP="00B53A5F">
            <w:pPr>
              <w:spacing w:after="0"/>
              <w:rPr>
                <w:sz w:val="20"/>
                <w:szCs w:val="20"/>
              </w:rPr>
            </w:pPr>
          </w:p>
        </w:tc>
        <w:tc>
          <w:tcPr>
            <w:tcW w:w="4819" w:type="dxa"/>
          </w:tcPr>
          <w:p w14:paraId="13F127C3"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58F14C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D63A9D9" w14:textId="77777777" w:rsidTr="00B53A5F">
        <w:tc>
          <w:tcPr>
            <w:tcW w:w="1985" w:type="dxa"/>
          </w:tcPr>
          <w:p w14:paraId="4C799830"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_VT-00022</w:t>
            </w:r>
          </w:p>
        </w:tc>
        <w:tc>
          <w:tcPr>
            <w:tcW w:w="2410" w:type="dxa"/>
          </w:tcPr>
          <w:p w14:paraId="6FD0515C"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5CE3427"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2860A6">
              <w:rPr>
                <w:b/>
                <w:sz w:val="20"/>
              </w:rPr>
              <w:t>LEBT-VAC:VPDP-00071</w:t>
            </w:r>
            <w:r>
              <w:rPr>
                <w:sz w:val="20"/>
              </w:rPr>
              <w:t xml:space="preserve"> (Nominal Speed)                 _____________________________________________________</w:t>
            </w:r>
          </w:p>
        </w:tc>
        <w:tc>
          <w:tcPr>
            <w:tcW w:w="1899" w:type="dxa"/>
          </w:tcPr>
          <w:p w14:paraId="72B38E3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A0536C0" w14:textId="77777777" w:rsidTr="00B53A5F">
        <w:tc>
          <w:tcPr>
            <w:tcW w:w="1985" w:type="dxa"/>
          </w:tcPr>
          <w:p w14:paraId="2377C9F8"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_VT-00023</w:t>
            </w:r>
          </w:p>
        </w:tc>
        <w:tc>
          <w:tcPr>
            <w:tcW w:w="2410" w:type="dxa"/>
          </w:tcPr>
          <w:p w14:paraId="458BE45E"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2C4C99C"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727728E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0683D5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C9706D0" w14:textId="77777777" w:rsidTr="00B53A5F">
        <w:trPr>
          <w:trHeight w:val="367"/>
        </w:trPr>
        <w:tc>
          <w:tcPr>
            <w:tcW w:w="1985" w:type="dxa"/>
            <w:vMerge w:val="restart"/>
          </w:tcPr>
          <w:p w14:paraId="551233EC"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_VT-00024</w:t>
            </w:r>
          </w:p>
        </w:tc>
        <w:tc>
          <w:tcPr>
            <w:tcW w:w="2410" w:type="dxa"/>
            <w:vMerge w:val="restart"/>
          </w:tcPr>
          <w:p w14:paraId="365ECC36"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6DCD0789"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DA6FD64"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A53D173"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952B252" w14:textId="77777777" w:rsidTr="00B53A5F">
        <w:trPr>
          <w:trHeight w:val="367"/>
        </w:trPr>
        <w:tc>
          <w:tcPr>
            <w:tcW w:w="1985" w:type="dxa"/>
            <w:vMerge/>
          </w:tcPr>
          <w:p w14:paraId="08ED31D5" w14:textId="77777777" w:rsidR="00B53A5F" w:rsidRPr="00646863" w:rsidRDefault="00B53A5F" w:rsidP="00B53A5F">
            <w:pPr>
              <w:spacing w:after="0"/>
              <w:rPr>
                <w:sz w:val="20"/>
                <w:szCs w:val="20"/>
                <w:lang w:val="en-US"/>
              </w:rPr>
            </w:pPr>
          </w:p>
        </w:tc>
        <w:tc>
          <w:tcPr>
            <w:tcW w:w="2410" w:type="dxa"/>
            <w:vMerge/>
          </w:tcPr>
          <w:p w14:paraId="0E9D6ACF" w14:textId="77777777" w:rsidR="00B53A5F" w:rsidRPr="00972596" w:rsidRDefault="00B53A5F" w:rsidP="00B53A5F">
            <w:pPr>
              <w:spacing w:after="0"/>
              <w:rPr>
                <w:sz w:val="20"/>
                <w:szCs w:val="20"/>
              </w:rPr>
            </w:pPr>
          </w:p>
        </w:tc>
        <w:tc>
          <w:tcPr>
            <w:tcW w:w="4820" w:type="dxa"/>
            <w:vMerge/>
          </w:tcPr>
          <w:p w14:paraId="4817440A" w14:textId="77777777" w:rsidR="00B53A5F" w:rsidRPr="00972596" w:rsidRDefault="00B53A5F" w:rsidP="00B53A5F">
            <w:pPr>
              <w:spacing w:after="0"/>
              <w:rPr>
                <w:sz w:val="20"/>
                <w:szCs w:val="20"/>
              </w:rPr>
            </w:pPr>
          </w:p>
        </w:tc>
        <w:tc>
          <w:tcPr>
            <w:tcW w:w="4819" w:type="dxa"/>
          </w:tcPr>
          <w:p w14:paraId="3F9A205B"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6D80C0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747DFEF" w14:textId="77777777" w:rsidTr="00B53A5F">
        <w:trPr>
          <w:trHeight w:val="351"/>
        </w:trPr>
        <w:tc>
          <w:tcPr>
            <w:tcW w:w="1985" w:type="dxa"/>
            <w:vMerge w:val="restart"/>
          </w:tcPr>
          <w:p w14:paraId="748FFA0F"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_VT-00025</w:t>
            </w:r>
          </w:p>
        </w:tc>
        <w:tc>
          <w:tcPr>
            <w:tcW w:w="2410" w:type="dxa"/>
            <w:vMerge w:val="restart"/>
          </w:tcPr>
          <w:p w14:paraId="5278FE78"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6C72687"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211DAFDC" w14:textId="77777777" w:rsidR="00B53A5F" w:rsidRPr="00972596" w:rsidRDefault="00B53A5F" w:rsidP="00B53A5F">
            <w:pPr>
              <w:spacing w:after="0"/>
              <w:rPr>
                <w:sz w:val="20"/>
                <w:szCs w:val="20"/>
              </w:rPr>
            </w:pPr>
            <w:r>
              <w:rPr>
                <w:sz w:val="20"/>
                <w:szCs w:val="20"/>
              </w:rPr>
              <w:t>Re-open the valve.</w:t>
            </w:r>
          </w:p>
        </w:tc>
        <w:tc>
          <w:tcPr>
            <w:tcW w:w="4819" w:type="dxa"/>
          </w:tcPr>
          <w:p w14:paraId="0AF041D9"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3E1ADAC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FEF5D45" w14:textId="77777777" w:rsidTr="00B53A5F">
        <w:trPr>
          <w:trHeight w:val="350"/>
        </w:trPr>
        <w:tc>
          <w:tcPr>
            <w:tcW w:w="1985" w:type="dxa"/>
            <w:vMerge/>
          </w:tcPr>
          <w:p w14:paraId="0B668CEC" w14:textId="77777777" w:rsidR="00B53A5F" w:rsidRPr="00646863" w:rsidRDefault="00B53A5F" w:rsidP="00B53A5F">
            <w:pPr>
              <w:spacing w:after="0"/>
              <w:rPr>
                <w:sz w:val="20"/>
                <w:szCs w:val="20"/>
                <w:lang w:val="en-US"/>
              </w:rPr>
            </w:pPr>
          </w:p>
        </w:tc>
        <w:tc>
          <w:tcPr>
            <w:tcW w:w="2410" w:type="dxa"/>
            <w:vMerge/>
          </w:tcPr>
          <w:p w14:paraId="7838FCF1" w14:textId="77777777" w:rsidR="00B53A5F" w:rsidRPr="00972596" w:rsidRDefault="00B53A5F" w:rsidP="00B53A5F">
            <w:pPr>
              <w:spacing w:after="0"/>
              <w:rPr>
                <w:sz w:val="20"/>
                <w:szCs w:val="20"/>
              </w:rPr>
            </w:pPr>
          </w:p>
        </w:tc>
        <w:tc>
          <w:tcPr>
            <w:tcW w:w="4820" w:type="dxa"/>
            <w:vMerge/>
          </w:tcPr>
          <w:p w14:paraId="3D4CA722" w14:textId="77777777" w:rsidR="00B53A5F" w:rsidRPr="00972596" w:rsidRDefault="00B53A5F" w:rsidP="00B53A5F">
            <w:pPr>
              <w:spacing w:after="0"/>
              <w:rPr>
                <w:sz w:val="20"/>
                <w:szCs w:val="20"/>
              </w:rPr>
            </w:pPr>
          </w:p>
        </w:tc>
        <w:tc>
          <w:tcPr>
            <w:tcW w:w="4819" w:type="dxa"/>
          </w:tcPr>
          <w:p w14:paraId="40B48750"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8B7D83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F55DB46" w14:textId="77777777" w:rsidTr="00B53A5F">
        <w:trPr>
          <w:trHeight w:val="282"/>
        </w:trPr>
        <w:tc>
          <w:tcPr>
            <w:tcW w:w="1985" w:type="dxa"/>
            <w:vMerge w:val="restart"/>
          </w:tcPr>
          <w:p w14:paraId="4CDA1A59"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_VT-00026</w:t>
            </w:r>
          </w:p>
        </w:tc>
        <w:tc>
          <w:tcPr>
            <w:tcW w:w="2410" w:type="dxa"/>
            <w:vMerge w:val="restart"/>
          </w:tcPr>
          <w:p w14:paraId="6631B2F4"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1BAB26B1" w14:textId="77777777" w:rsidR="00B53A5F" w:rsidRPr="00972596" w:rsidRDefault="00B53A5F" w:rsidP="00B53A5F">
            <w:pPr>
              <w:spacing w:after="0"/>
              <w:rPr>
                <w:sz w:val="20"/>
                <w:szCs w:val="20"/>
              </w:rPr>
            </w:pPr>
            <w:r>
              <w:rPr>
                <w:sz w:val="20"/>
                <w:szCs w:val="20"/>
              </w:rPr>
              <w:t>Clear the bypass command.</w:t>
            </w:r>
          </w:p>
        </w:tc>
        <w:tc>
          <w:tcPr>
            <w:tcW w:w="4819" w:type="dxa"/>
          </w:tcPr>
          <w:p w14:paraId="0FF804EF"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8E1F3E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EFC7442" w14:textId="77777777" w:rsidTr="00B53A5F">
        <w:trPr>
          <w:trHeight w:val="281"/>
        </w:trPr>
        <w:tc>
          <w:tcPr>
            <w:tcW w:w="1985" w:type="dxa"/>
            <w:vMerge/>
          </w:tcPr>
          <w:p w14:paraId="2BC9F2C9" w14:textId="77777777" w:rsidR="00B53A5F" w:rsidRPr="00646863" w:rsidRDefault="00B53A5F" w:rsidP="00B53A5F">
            <w:pPr>
              <w:spacing w:after="0"/>
              <w:rPr>
                <w:sz w:val="20"/>
                <w:szCs w:val="20"/>
                <w:lang w:val="en-US"/>
              </w:rPr>
            </w:pPr>
          </w:p>
        </w:tc>
        <w:tc>
          <w:tcPr>
            <w:tcW w:w="2410" w:type="dxa"/>
            <w:vMerge/>
          </w:tcPr>
          <w:p w14:paraId="7D73C123" w14:textId="77777777" w:rsidR="00B53A5F" w:rsidRPr="00C10B78" w:rsidRDefault="00B53A5F" w:rsidP="00B53A5F">
            <w:pPr>
              <w:spacing w:after="0"/>
              <w:rPr>
                <w:sz w:val="20"/>
                <w:szCs w:val="20"/>
                <w:highlight w:val="yellow"/>
              </w:rPr>
            </w:pPr>
          </w:p>
        </w:tc>
        <w:tc>
          <w:tcPr>
            <w:tcW w:w="4820" w:type="dxa"/>
            <w:vMerge/>
          </w:tcPr>
          <w:p w14:paraId="5CC55DCA" w14:textId="77777777" w:rsidR="00B53A5F" w:rsidRPr="00972596" w:rsidRDefault="00B53A5F" w:rsidP="00B53A5F">
            <w:pPr>
              <w:spacing w:after="0"/>
              <w:rPr>
                <w:sz w:val="20"/>
                <w:szCs w:val="20"/>
              </w:rPr>
            </w:pPr>
          </w:p>
        </w:tc>
        <w:tc>
          <w:tcPr>
            <w:tcW w:w="4819" w:type="dxa"/>
          </w:tcPr>
          <w:p w14:paraId="1AABF4D0"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1DB8EA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461C061" w14:textId="77777777" w:rsidTr="00B53A5F">
        <w:trPr>
          <w:trHeight w:val="320"/>
        </w:trPr>
        <w:tc>
          <w:tcPr>
            <w:tcW w:w="1985" w:type="dxa"/>
            <w:vMerge w:val="restart"/>
          </w:tcPr>
          <w:p w14:paraId="6604EEC7"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_VT-00027</w:t>
            </w:r>
          </w:p>
        </w:tc>
        <w:tc>
          <w:tcPr>
            <w:tcW w:w="2410" w:type="dxa"/>
            <w:vMerge w:val="restart"/>
            <w:shd w:val="clear" w:color="auto" w:fill="auto"/>
          </w:tcPr>
          <w:p w14:paraId="66492A39"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FE5B60F"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A861FC3"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67D4C2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FDFB64E"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06D6E06D" w14:textId="77777777" w:rsidTr="00B53A5F">
        <w:trPr>
          <w:trHeight w:val="319"/>
        </w:trPr>
        <w:tc>
          <w:tcPr>
            <w:tcW w:w="1985" w:type="dxa"/>
            <w:vMerge/>
          </w:tcPr>
          <w:p w14:paraId="551E0E3F" w14:textId="77777777" w:rsidR="00B53A5F" w:rsidRPr="00972596" w:rsidRDefault="00B53A5F" w:rsidP="00B53A5F">
            <w:pPr>
              <w:spacing w:after="0"/>
              <w:rPr>
                <w:sz w:val="20"/>
                <w:szCs w:val="20"/>
                <w:lang w:val="en-US"/>
              </w:rPr>
            </w:pPr>
          </w:p>
        </w:tc>
        <w:tc>
          <w:tcPr>
            <w:tcW w:w="2410" w:type="dxa"/>
            <w:vMerge/>
            <w:shd w:val="clear" w:color="auto" w:fill="auto"/>
          </w:tcPr>
          <w:p w14:paraId="7D156BE3" w14:textId="77777777" w:rsidR="00B53A5F" w:rsidRDefault="00B53A5F" w:rsidP="00B53A5F">
            <w:pPr>
              <w:spacing w:after="0"/>
              <w:rPr>
                <w:sz w:val="20"/>
                <w:szCs w:val="20"/>
                <w:highlight w:val="yellow"/>
              </w:rPr>
            </w:pPr>
          </w:p>
        </w:tc>
        <w:tc>
          <w:tcPr>
            <w:tcW w:w="4820" w:type="dxa"/>
            <w:vMerge/>
          </w:tcPr>
          <w:p w14:paraId="39D8DDF9" w14:textId="77777777" w:rsidR="00B53A5F" w:rsidRPr="00972596" w:rsidRDefault="00B53A5F" w:rsidP="00B53A5F">
            <w:pPr>
              <w:spacing w:after="0" w:line="240" w:lineRule="auto"/>
              <w:rPr>
                <w:sz w:val="20"/>
                <w:szCs w:val="20"/>
              </w:rPr>
            </w:pPr>
          </w:p>
        </w:tc>
        <w:tc>
          <w:tcPr>
            <w:tcW w:w="4819" w:type="dxa"/>
          </w:tcPr>
          <w:p w14:paraId="4FC872B2"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57E4FD51"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C6C5A76"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71ECE94D" w14:textId="77777777" w:rsidTr="00B53A5F">
        <w:tc>
          <w:tcPr>
            <w:tcW w:w="1702" w:type="dxa"/>
          </w:tcPr>
          <w:p w14:paraId="63D748CA"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55106B30"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8BF1926" w14:textId="77777777" w:rsidR="00B53A5F" w:rsidRPr="007A40D3" w:rsidRDefault="00B53A5F" w:rsidP="00B53A5F">
      <w:pPr>
        <w:pStyle w:val="ESS-TableHeader"/>
        <w:spacing w:before="0" w:line="276" w:lineRule="auto"/>
      </w:pPr>
      <w:bookmarkStart w:id="537" w:name="_Toc504060702"/>
      <w:bookmarkStart w:id="538" w:name="_Toc504111094"/>
      <w:r>
        <w:t xml:space="preserve">Table </w:t>
      </w:r>
      <w:r>
        <w:fldChar w:fldCharType="begin"/>
      </w:r>
      <w:r>
        <w:instrText xml:space="preserve"> SEQ Table \* ARABIC </w:instrText>
      </w:r>
      <w:r>
        <w:fldChar w:fldCharType="separate"/>
      </w:r>
      <w:r w:rsidR="00116B42">
        <w:rPr>
          <w:noProof/>
        </w:rPr>
        <w:t>95</w:t>
      </w:r>
      <w:r>
        <w:fldChar w:fldCharType="end"/>
      </w:r>
      <w:r>
        <w:tab/>
      </w:r>
      <w:r w:rsidRPr="00E86743">
        <w:rPr>
          <w:lang w:val="en-US"/>
        </w:rPr>
        <w:t>LEBT-010</w:t>
      </w:r>
      <w:proofErr w:type="gramStart"/>
      <w:r w:rsidRPr="00E86743">
        <w:rPr>
          <w:lang w:val="en-US"/>
        </w:rPr>
        <w:t>:VAC</w:t>
      </w:r>
      <w:proofErr w:type="gramEnd"/>
      <w:r w:rsidRPr="00E86743">
        <w:rPr>
          <w:lang w:val="en-US"/>
        </w:rPr>
        <w:t>-</w:t>
      </w:r>
      <w:r>
        <w:rPr>
          <w:lang w:val="en-US"/>
        </w:rPr>
        <w:t>VVA-00071</w:t>
      </w:r>
      <w:r w:rsidRPr="00E86743">
        <w:rPr>
          <w:lang w:val="en-US"/>
        </w:rPr>
        <w:t xml:space="preserve">: </w:t>
      </w:r>
      <w:r>
        <w:rPr>
          <w:lang w:val="en-US"/>
        </w:rPr>
        <w:t>Second “Hardware” Interlock</w:t>
      </w:r>
      <w:r>
        <w:t>.</w:t>
      </w:r>
      <w:bookmarkEnd w:id="537"/>
      <w:bookmarkEnd w:id="53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3C4F7BB" w14:textId="77777777" w:rsidTr="00B53A5F">
        <w:trPr>
          <w:tblHeader/>
        </w:trPr>
        <w:tc>
          <w:tcPr>
            <w:tcW w:w="1985" w:type="dxa"/>
          </w:tcPr>
          <w:p w14:paraId="4634891E"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87D1438"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17D9DC2"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B19E727"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BC5AE8A" w14:textId="77777777" w:rsidR="00B53A5F" w:rsidRPr="004950AE" w:rsidRDefault="00B53A5F" w:rsidP="00B53A5F">
            <w:pPr>
              <w:spacing w:after="0"/>
              <w:jc w:val="center"/>
              <w:rPr>
                <w:b/>
                <w:sz w:val="20"/>
                <w:szCs w:val="20"/>
              </w:rPr>
            </w:pPr>
            <w:r w:rsidRPr="004950AE">
              <w:rPr>
                <w:b/>
                <w:sz w:val="20"/>
                <w:szCs w:val="20"/>
              </w:rPr>
              <w:t>Verification is valid</w:t>
            </w:r>
          </w:p>
          <w:p w14:paraId="49C5C936" w14:textId="77777777" w:rsidR="00B53A5F" w:rsidRPr="004950AE" w:rsidRDefault="00B53A5F" w:rsidP="00B53A5F">
            <w:pPr>
              <w:spacing w:after="0"/>
              <w:jc w:val="center"/>
              <w:rPr>
                <w:b/>
                <w:sz w:val="20"/>
                <w:szCs w:val="20"/>
              </w:rPr>
            </w:pPr>
            <w:r w:rsidRPr="004950AE">
              <w:rPr>
                <w:b/>
                <w:sz w:val="20"/>
                <w:szCs w:val="20"/>
              </w:rPr>
              <w:t>(tick box)</w:t>
            </w:r>
          </w:p>
        </w:tc>
      </w:tr>
      <w:tr w:rsidR="00B53A5F" w14:paraId="3A56F698" w14:textId="77777777" w:rsidTr="00B53A5F">
        <w:trPr>
          <w:trHeight w:val="313"/>
        </w:trPr>
        <w:tc>
          <w:tcPr>
            <w:tcW w:w="1985" w:type="dxa"/>
            <w:vMerge w:val="restart"/>
          </w:tcPr>
          <w:p w14:paraId="766095F9"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_VT-00028</w:t>
            </w:r>
          </w:p>
        </w:tc>
        <w:tc>
          <w:tcPr>
            <w:tcW w:w="2410" w:type="dxa"/>
            <w:vMerge w:val="restart"/>
          </w:tcPr>
          <w:p w14:paraId="726677E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6011C77B"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251EA44F" w14:textId="77777777" w:rsidR="00B53A5F" w:rsidRPr="00972596" w:rsidRDefault="00B53A5F" w:rsidP="00B53A5F">
            <w:pPr>
              <w:spacing w:after="0"/>
              <w:rPr>
                <w:sz w:val="20"/>
                <w:szCs w:val="20"/>
              </w:rPr>
            </w:pPr>
            <w:r>
              <w:rPr>
                <w:sz w:val="20"/>
                <w:szCs w:val="20"/>
              </w:rPr>
              <w:t>The interlock is configured.</w:t>
            </w:r>
          </w:p>
        </w:tc>
        <w:tc>
          <w:tcPr>
            <w:tcW w:w="1899" w:type="dxa"/>
          </w:tcPr>
          <w:p w14:paraId="2392306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79DAE69" w14:textId="77777777" w:rsidTr="00B53A5F">
        <w:trPr>
          <w:trHeight w:val="312"/>
        </w:trPr>
        <w:tc>
          <w:tcPr>
            <w:tcW w:w="1985" w:type="dxa"/>
            <w:vMerge/>
          </w:tcPr>
          <w:p w14:paraId="353EFAA3" w14:textId="77777777" w:rsidR="00B53A5F" w:rsidRPr="00646863" w:rsidRDefault="00B53A5F" w:rsidP="00B53A5F">
            <w:pPr>
              <w:spacing w:after="0"/>
              <w:rPr>
                <w:sz w:val="20"/>
                <w:szCs w:val="20"/>
                <w:lang w:val="en-US"/>
              </w:rPr>
            </w:pPr>
          </w:p>
        </w:tc>
        <w:tc>
          <w:tcPr>
            <w:tcW w:w="2410" w:type="dxa"/>
            <w:vMerge/>
          </w:tcPr>
          <w:p w14:paraId="4C221BC0" w14:textId="77777777" w:rsidR="00B53A5F" w:rsidRDefault="00B53A5F" w:rsidP="00B53A5F">
            <w:pPr>
              <w:spacing w:after="0"/>
              <w:rPr>
                <w:sz w:val="20"/>
                <w:szCs w:val="20"/>
              </w:rPr>
            </w:pPr>
          </w:p>
        </w:tc>
        <w:tc>
          <w:tcPr>
            <w:tcW w:w="4820" w:type="dxa"/>
            <w:vMerge/>
          </w:tcPr>
          <w:p w14:paraId="538F7B1A" w14:textId="77777777" w:rsidR="00B53A5F" w:rsidRPr="00972596" w:rsidRDefault="00B53A5F" w:rsidP="00B53A5F">
            <w:pPr>
              <w:spacing w:after="0"/>
              <w:rPr>
                <w:sz w:val="20"/>
                <w:szCs w:val="20"/>
              </w:rPr>
            </w:pPr>
          </w:p>
        </w:tc>
        <w:tc>
          <w:tcPr>
            <w:tcW w:w="4819" w:type="dxa"/>
          </w:tcPr>
          <w:p w14:paraId="427272EE"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BAFF02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0A7A1B4" w14:textId="77777777" w:rsidTr="00B53A5F">
        <w:tc>
          <w:tcPr>
            <w:tcW w:w="1985" w:type="dxa"/>
          </w:tcPr>
          <w:p w14:paraId="2738D799"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_VT-00029</w:t>
            </w:r>
          </w:p>
        </w:tc>
        <w:tc>
          <w:tcPr>
            <w:tcW w:w="2410" w:type="dxa"/>
          </w:tcPr>
          <w:p w14:paraId="4AB3E02C"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71ABDEC9"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98EA6F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55ACD4D" w14:textId="77777777" w:rsidTr="00B53A5F">
        <w:tc>
          <w:tcPr>
            <w:tcW w:w="1985" w:type="dxa"/>
          </w:tcPr>
          <w:p w14:paraId="59F33FAB"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_VT-00030</w:t>
            </w:r>
          </w:p>
        </w:tc>
        <w:tc>
          <w:tcPr>
            <w:tcW w:w="2410" w:type="dxa"/>
          </w:tcPr>
          <w:p w14:paraId="63DE75AF"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6855B05C"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3A5BA7F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9469F5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955A9C2" w14:textId="77777777" w:rsidTr="00B53A5F">
        <w:trPr>
          <w:trHeight w:val="367"/>
        </w:trPr>
        <w:tc>
          <w:tcPr>
            <w:tcW w:w="1985" w:type="dxa"/>
            <w:vMerge w:val="restart"/>
          </w:tcPr>
          <w:p w14:paraId="1782EBE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_VT-00031</w:t>
            </w:r>
          </w:p>
        </w:tc>
        <w:tc>
          <w:tcPr>
            <w:tcW w:w="2410" w:type="dxa"/>
            <w:vMerge w:val="restart"/>
          </w:tcPr>
          <w:p w14:paraId="149FAF3E"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4D12A036"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E99046B"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F4B5DA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DD3F4EC" w14:textId="77777777" w:rsidTr="00B53A5F">
        <w:trPr>
          <w:trHeight w:val="367"/>
        </w:trPr>
        <w:tc>
          <w:tcPr>
            <w:tcW w:w="1985" w:type="dxa"/>
            <w:vMerge/>
          </w:tcPr>
          <w:p w14:paraId="665E779A" w14:textId="77777777" w:rsidR="00B53A5F" w:rsidRPr="00646863" w:rsidRDefault="00B53A5F" w:rsidP="00B53A5F">
            <w:pPr>
              <w:spacing w:after="0"/>
              <w:rPr>
                <w:sz w:val="20"/>
                <w:szCs w:val="20"/>
                <w:lang w:val="en-US"/>
              </w:rPr>
            </w:pPr>
          </w:p>
        </w:tc>
        <w:tc>
          <w:tcPr>
            <w:tcW w:w="2410" w:type="dxa"/>
            <w:vMerge/>
          </w:tcPr>
          <w:p w14:paraId="511F4029" w14:textId="77777777" w:rsidR="00B53A5F" w:rsidRPr="00972596" w:rsidRDefault="00B53A5F" w:rsidP="00B53A5F">
            <w:pPr>
              <w:spacing w:after="0"/>
              <w:rPr>
                <w:sz w:val="20"/>
                <w:szCs w:val="20"/>
              </w:rPr>
            </w:pPr>
          </w:p>
        </w:tc>
        <w:tc>
          <w:tcPr>
            <w:tcW w:w="4820" w:type="dxa"/>
            <w:vMerge/>
          </w:tcPr>
          <w:p w14:paraId="36ED5058" w14:textId="77777777" w:rsidR="00B53A5F" w:rsidRPr="00972596" w:rsidRDefault="00B53A5F" w:rsidP="00B53A5F">
            <w:pPr>
              <w:spacing w:after="0"/>
              <w:rPr>
                <w:sz w:val="20"/>
                <w:szCs w:val="20"/>
              </w:rPr>
            </w:pPr>
          </w:p>
        </w:tc>
        <w:tc>
          <w:tcPr>
            <w:tcW w:w="4819" w:type="dxa"/>
          </w:tcPr>
          <w:p w14:paraId="4930059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252CEC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646EE22" w14:textId="77777777" w:rsidTr="00B53A5F">
        <w:trPr>
          <w:trHeight w:val="351"/>
        </w:trPr>
        <w:tc>
          <w:tcPr>
            <w:tcW w:w="1985" w:type="dxa"/>
            <w:vMerge w:val="restart"/>
          </w:tcPr>
          <w:p w14:paraId="5767DDE5"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_VT-00032</w:t>
            </w:r>
          </w:p>
        </w:tc>
        <w:tc>
          <w:tcPr>
            <w:tcW w:w="2410" w:type="dxa"/>
            <w:vMerge w:val="restart"/>
          </w:tcPr>
          <w:p w14:paraId="46B88411"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2FAF4CE7"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32613C1" w14:textId="77777777" w:rsidR="00B53A5F" w:rsidRPr="00972596" w:rsidRDefault="00B53A5F" w:rsidP="00B53A5F">
            <w:pPr>
              <w:spacing w:after="0"/>
              <w:rPr>
                <w:sz w:val="20"/>
                <w:szCs w:val="20"/>
              </w:rPr>
            </w:pPr>
            <w:r>
              <w:rPr>
                <w:sz w:val="20"/>
                <w:szCs w:val="20"/>
              </w:rPr>
              <w:t>Re-open the valve.</w:t>
            </w:r>
          </w:p>
        </w:tc>
        <w:tc>
          <w:tcPr>
            <w:tcW w:w="4819" w:type="dxa"/>
          </w:tcPr>
          <w:p w14:paraId="16D0CB27"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630E4A5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666843F" w14:textId="77777777" w:rsidTr="00B53A5F">
        <w:trPr>
          <w:trHeight w:val="350"/>
        </w:trPr>
        <w:tc>
          <w:tcPr>
            <w:tcW w:w="1985" w:type="dxa"/>
            <w:vMerge/>
          </w:tcPr>
          <w:p w14:paraId="5A2A51DC" w14:textId="77777777" w:rsidR="00B53A5F" w:rsidRPr="00646863" w:rsidRDefault="00B53A5F" w:rsidP="00B53A5F">
            <w:pPr>
              <w:spacing w:after="0"/>
              <w:rPr>
                <w:sz w:val="20"/>
                <w:szCs w:val="20"/>
                <w:lang w:val="en-US"/>
              </w:rPr>
            </w:pPr>
          </w:p>
        </w:tc>
        <w:tc>
          <w:tcPr>
            <w:tcW w:w="2410" w:type="dxa"/>
            <w:vMerge/>
          </w:tcPr>
          <w:p w14:paraId="24935804" w14:textId="77777777" w:rsidR="00B53A5F" w:rsidRPr="00972596" w:rsidRDefault="00B53A5F" w:rsidP="00B53A5F">
            <w:pPr>
              <w:spacing w:after="0"/>
              <w:rPr>
                <w:sz w:val="20"/>
                <w:szCs w:val="20"/>
              </w:rPr>
            </w:pPr>
          </w:p>
        </w:tc>
        <w:tc>
          <w:tcPr>
            <w:tcW w:w="4820" w:type="dxa"/>
            <w:vMerge/>
          </w:tcPr>
          <w:p w14:paraId="43A444EE" w14:textId="77777777" w:rsidR="00B53A5F" w:rsidRPr="00972596" w:rsidRDefault="00B53A5F" w:rsidP="00B53A5F">
            <w:pPr>
              <w:spacing w:after="0"/>
              <w:rPr>
                <w:sz w:val="20"/>
                <w:szCs w:val="20"/>
              </w:rPr>
            </w:pPr>
          </w:p>
        </w:tc>
        <w:tc>
          <w:tcPr>
            <w:tcW w:w="4819" w:type="dxa"/>
          </w:tcPr>
          <w:p w14:paraId="0FF5302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C4461B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B9C2441" w14:textId="77777777" w:rsidTr="00B53A5F">
        <w:trPr>
          <w:trHeight w:val="282"/>
        </w:trPr>
        <w:tc>
          <w:tcPr>
            <w:tcW w:w="1985" w:type="dxa"/>
            <w:vMerge w:val="restart"/>
          </w:tcPr>
          <w:p w14:paraId="55EC570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_VT-00033</w:t>
            </w:r>
          </w:p>
        </w:tc>
        <w:tc>
          <w:tcPr>
            <w:tcW w:w="2410" w:type="dxa"/>
            <w:vMerge w:val="restart"/>
          </w:tcPr>
          <w:p w14:paraId="66D28D6A"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3688035C" w14:textId="77777777" w:rsidR="00B53A5F" w:rsidRPr="00972596" w:rsidRDefault="00B53A5F" w:rsidP="00B53A5F">
            <w:pPr>
              <w:spacing w:after="0"/>
              <w:rPr>
                <w:sz w:val="20"/>
                <w:szCs w:val="20"/>
              </w:rPr>
            </w:pPr>
            <w:r>
              <w:rPr>
                <w:sz w:val="20"/>
                <w:szCs w:val="20"/>
              </w:rPr>
              <w:t>Clear the bypass command.</w:t>
            </w:r>
          </w:p>
        </w:tc>
        <w:tc>
          <w:tcPr>
            <w:tcW w:w="4819" w:type="dxa"/>
          </w:tcPr>
          <w:p w14:paraId="1AF5B0D3"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5E8D3E4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21DD88F" w14:textId="77777777" w:rsidTr="00B53A5F">
        <w:trPr>
          <w:trHeight w:val="281"/>
        </w:trPr>
        <w:tc>
          <w:tcPr>
            <w:tcW w:w="1985" w:type="dxa"/>
            <w:vMerge/>
          </w:tcPr>
          <w:p w14:paraId="6027BD5C" w14:textId="77777777" w:rsidR="00B53A5F" w:rsidRPr="00646863" w:rsidRDefault="00B53A5F" w:rsidP="00B53A5F">
            <w:pPr>
              <w:spacing w:after="0"/>
              <w:rPr>
                <w:sz w:val="20"/>
                <w:szCs w:val="20"/>
                <w:lang w:val="en-US"/>
              </w:rPr>
            </w:pPr>
          </w:p>
        </w:tc>
        <w:tc>
          <w:tcPr>
            <w:tcW w:w="2410" w:type="dxa"/>
            <w:vMerge/>
          </w:tcPr>
          <w:p w14:paraId="6F98540D" w14:textId="77777777" w:rsidR="00B53A5F" w:rsidRPr="00C10B78" w:rsidRDefault="00B53A5F" w:rsidP="00B53A5F">
            <w:pPr>
              <w:spacing w:after="0"/>
              <w:rPr>
                <w:sz w:val="20"/>
                <w:szCs w:val="20"/>
                <w:highlight w:val="yellow"/>
              </w:rPr>
            </w:pPr>
          </w:p>
        </w:tc>
        <w:tc>
          <w:tcPr>
            <w:tcW w:w="4820" w:type="dxa"/>
            <w:vMerge/>
          </w:tcPr>
          <w:p w14:paraId="41DD6A90" w14:textId="77777777" w:rsidR="00B53A5F" w:rsidRPr="00972596" w:rsidRDefault="00B53A5F" w:rsidP="00B53A5F">
            <w:pPr>
              <w:spacing w:after="0"/>
              <w:rPr>
                <w:sz w:val="20"/>
                <w:szCs w:val="20"/>
              </w:rPr>
            </w:pPr>
          </w:p>
        </w:tc>
        <w:tc>
          <w:tcPr>
            <w:tcW w:w="4819" w:type="dxa"/>
          </w:tcPr>
          <w:p w14:paraId="664DE942"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5FA65B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6958A44" w14:textId="77777777" w:rsidTr="00B53A5F">
        <w:trPr>
          <w:trHeight w:val="320"/>
        </w:trPr>
        <w:tc>
          <w:tcPr>
            <w:tcW w:w="1985" w:type="dxa"/>
            <w:vMerge w:val="restart"/>
          </w:tcPr>
          <w:p w14:paraId="4E0991B5"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_VT-00034</w:t>
            </w:r>
          </w:p>
        </w:tc>
        <w:tc>
          <w:tcPr>
            <w:tcW w:w="2410" w:type="dxa"/>
            <w:vMerge w:val="restart"/>
            <w:shd w:val="clear" w:color="auto" w:fill="auto"/>
          </w:tcPr>
          <w:p w14:paraId="6027A997"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6CA1F8B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CCF9625"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2BFC11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1604DCC"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DE6402E" w14:textId="77777777" w:rsidTr="00B53A5F">
        <w:trPr>
          <w:trHeight w:val="319"/>
        </w:trPr>
        <w:tc>
          <w:tcPr>
            <w:tcW w:w="1985" w:type="dxa"/>
            <w:vMerge/>
          </w:tcPr>
          <w:p w14:paraId="01E60FA0" w14:textId="77777777" w:rsidR="00B53A5F" w:rsidRPr="00972596" w:rsidRDefault="00B53A5F" w:rsidP="00B53A5F">
            <w:pPr>
              <w:spacing w:after="0"/>
              <w:rPr>
                <w:sz w:val="20"/>
                <w:szCs w:val="20"/>
                <w:lang w:val="en-US"/>
              </w:rPr>
            </w:pPr>
          </w:p>
        </w:tc>
        <w:tc>
          <w:tcPr>
            <w:tcW w:w="2410" w:type="dxa"/>
            <w:vMerge/>
            <w:shd w:val="clear" w:color="auto" w:fill="auto"/>
          </w:tcPr>
          <w:p w14:paraId="71F21416" w14:textId="77777777" w:rsidR="00B53A5F" w:rsidRDefault="00B53A5F" w:rsidP="00B53A5F">
            <w:pPr>
              <w:spacing w:after="0"/>
              <w:rPr>
                <w:sz w:val="20"/>
                <w:szCs w:val="20"/>
                <w:highlight w:val="yellow"/>
              </w:rPr>
            </w:pPr>
          </w:p>
        </w:tc>
        <w:tc>
          <w:tcPr>
            <w:tcW w:w="4820" w:type="dxa"/>
            <w:vMerge/>
          </w:tcPr>
          <w:p w14:paraId="6EF97B37" w14:textId="77777777" w:rsidR="00B53A5F" w:rsidRPr="00972596" w:rsidRDefault="00B53A5F" w:rsidP="00B53A5F">
            <w:pPr>
              <w:spacing w:after="0" w:line="240" w:lineRule="auto"/>
              <w:rPr>
                <w:sz w:val="20"/>
                <w:szCs w:val="20"/>
              </w:rPr>
            </w:pPr>
          </w:p>
        </w:tc>
        <w:tc>
          <w:tcPr>
            <w:tcW w:w="4819" w:type="dxa"/>
          </w:tcPr>
          <w:p w14:paraId="73F8DB0C"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CF8551F"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5390E37"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62ACD6BB" w14:textId="77777777" w:rsidTr="00B53A5F">
        <w:tc>
          <w:tcPr>
            <w:tcW w:w="1702" w:type="dxa"/>
          </w:tcPr>
          <w:p w14:paraId="48E2FDDD"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731F5BB"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1BB6AEEF" w14:textId="77777777" w:rsidR="00B53A5F" w:rsidRPr="007A40D3" w:rsidRDefault="00B53A5F" w:rsidP="00B53A5F">
      <w:pPr>
        <w:pStyle w:val="ESS-TableHeader"/>
        <w:spacing w:before="0" w:line="276" w:lineRule="auto"/>
      </w:pPr>
      <w:bookmarkStart w:id="539" w:name="_Toc504060703"/>
      <w:bookmarkStart w:id="540" w:name="_Toc504111095"/>
      <w:r>
        <w:t xml:space="preserve">Table </w:t>
      </w:r>
      <w:r>
        <w:fldChar w:fldCharType="begin"/>
      </w:r>
      <w:r>
        <w:instrText xml:space="preserve"> SEQ Table \* ARABIC </w:instrText>
      </w:r>
      <w:r>
        <w:fldChar w:fldCharType="separate"/>
      </w:r>
      <w:r w:rsidR="00116B42">
        <w:rPr>
          <w:noProof/>
        </w:rPr>
        <w:t>96</w:t>
      </w:r>
      <w:r>
        <w:fldChar w:fldCharType="end"/>
      </w:r>
      <w:r>
        <w:tab/>
      </w:r>
      <w:r w:rsidRPr="00E86743">
        <w:rPr>
          <w:lang w:val="en-US"/>
        </w:rPr>
        <w:t>LEBT-010</w:t>
      </w:r>
      <w:proofErr w:type="gramStart"/>
      <w:r w:rsidRPr="00E86743">
        <w:rPr>
          <w:lang w:val="en-US"/>
        </w:rPr>
        <w:t>:VAC</w:t>
      </w:r>
      <w:proofErr w:type="gramEnd"/>
      <w:r w:rsidRPr="00E86743">
        <w:rPr>
          <w:lang w:val="en-US"/>
        </w:rPr>
        <w:t>-</w:t>
      </w:r>
      <w:r>
        <w:rPr>
          <w:lang w:val="en-US"/>
        </w:rPr>
        <w:t>VVA-00071</w:t>
      </w:r>
      <w:r w:rsidRPr="00E86743">
        <w:rPr>
          <w:lang w:val="en-US"/>
        </w:rPr>
        <w:t xml:space="preserve">: </w:t>
      </w:r>
      <w:r>
        <w:rPr>
          <w:lang w:val="en-US"/>
        </w:rPr>
        <w:t>Third “Hardware” Interlock</w:t>
      </w:r>
      <w:r>
        <w:t>.</w:t>
      </w:r>
      <w:bookmarkEnd w:id="539"/>
      <w:bookmarkEnd w:id="54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38A0E80A" w14:textId="77777777" w:rsidTr="00B53A5F">
        <w:trPr>
          <w:tblHeader/>
        </w:trPr>
        <w:tc>
          <w:tcPr>
            <w:tcW w:w="1985" w:type="dxa"/>
          </w:tcPr>
          <w:p w14:paraId="4A61C8FC"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468544C"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5176BEE6"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3866ED8"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75746E2" w14:textId="77777777" w:rsidR="00B53A5F" w:rsidRPr="004950AE" w:rsidRDefault="00B53A5F" w:rsidP="00B53A5F">
            <w:pPr>
              <w:spacing w:after="0"/>
              <w:jc w:val="center"/>
              <w:rPr>
                <w:b/>
                <w:sz w:val="20"/>
                <w:szCs w:val="20"/>
              </w:rPr>
            </w:pPr>
            <w:r w:rsidRPr="004950AE">
              <w:rPr>
                <w:b/>
                <w:sz w:val="20"/>
                <w:szCs w:val="20"/>
              </w:rPr>
              <w:t>Verification is valid</w:t>
            </w:r>
          </w:p>
          <w:p w14:paraId="1A4733F4"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C6EF9CB" w14:textId="77777777" w:rsidTr="00B53A5F">
        <w:trPr>
          <w:trHeight w:val="313"/>
        </w:trPr>
        <w:tc>
          <w:tcPr>
            <w:tcW w:w="1985" w:type="dxa"/>
            <w:vMerge w:val="restart"/>
          </w:tcPr>
          <w:p w14:paraId="0FF29DA7"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_VT-00035</w:t>
            </w:r>
          </w:p>
        </w:tc>
        <w:tc>
          <w:tcPr>
            <w:tcW w:w="2410" w:type="dxa"/>
            <w:vMerge w:val="restart"/>
          </w:tcPr>
          <w:p w14:paraId="6996D739"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ACB9174"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E97F09F" w14:textId="77777777" w:rsidR="00B53A5F" w:rsidRPr="00972596" w:rsidRDefault="00B53A5F" w:rsidP="00B53A5F">
            <w:pPr>
              <w:spacing w:after="0"/>
              <w:rPr>
                <w:sz w:val="20"/>
                <w:szCs w:val="20"/>
              </w:rPr>
            </w:pPr>
            <w:r>
              <w:rPr>
                <w:sz w:val="20"/>
                <w:szCs w:val="20"/>
              </w:rPr>
              <w:t>The interlock is configured.</w:t>
            </w:r>
          </w:p>
        </w:tc>
        <w:tc>
          <w:tcPr>
            <w:tcW w:w="1899" w:type="dxa"/>
          </w:tcPr>
          <w:p w14:paraId="35F6E9A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16EA1A9" w14:textId="77777777" w:rsidTr="00B53A5F">
        <w:trPr>
          <w:trHeight w:val="312"/>
        </w:trPr>
        <w:tc>
          <w:tcPr>
            <w:tcW w:w="1985" w:type="dxa"/>
            <w:vMerge/>
          </w:tcPr>
          <w:p w14:paraId="2871D530" w14:textId="77777777" w:rsidR="00B53A5F" w:rsidRPr="00646863" w:rsidRDefault="00B53A5F" w:rsidP="00B53A5F">
            <w:pPr>
              <w:spacing w:after="0"/>
              <w:rPr>
                <w:sz w:val="20"/>
                <w:szCs w:val="20"/>
                <w:lang w:val="en-US"/>
              </w:rPr>
            </w:pPr>
          </w:p>
        </w:tc>
        <w:tc>
          <w:tcPr>
            <w:tcW w:w="2410" w:type="dxa"/>
            <w:vMerge/>
          </w:tcPr>
          <w:p w14:paraId="320C5041" w14:textId="77777777" w:rsidR="00B53A5F" w:rsidRDefault="00B53A5F" w:rsidP="00B53A5F">
            <w:pPr>
              <w:spacing w:after="0"/>
              <w:rPr>
                <w:sz w:val="20"/>
                <w:szCs w:val="20"/>
              </w:rPr>
            </w:pPr>
          </w:p>
        </w:tc>
        <w:tc>
          <w:tcPr>
            <w:tcW w:w="4820" w:type="dxa"/>
            <w:vMerge/>
          </w:tcPr>
          <w:p w14:paraId="1D6FA1D6" w14:textId="77777777" w:rsidR="00B53A5F" w:rsidRPr="00972596" w:rsidRDefault="00B53A5F" w:rsidP="00B53A5F">
            <w:pPr>
              <w:spacing w:after="0"/>
              <w:rPr>
                <w:sz w:val="20"/>
                <w:szCs w:val="20"/>
              </w:rPr>
            </w:pPr>
          </w:p>
        </w:tc>
        <w:tc>
          <w:tcPr>
            <w:tcW w:w="4819" w:type="dxa"/>
          </w:tcPr>
          <w:p w14:paraId="5EA04883"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460AA52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6A9A18A" w14:textId="77777777" w:rsidTr="00B53A5F">
        <w:tc>
          <w:tcPr>
            <w:tcW w:w="1985" w:type="dxa"/>
          </w:tcPr>
          <w:p w14:paraId="2C3C97BA"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_VT-00036</w:t>
            </w:r>
          </w:p>
        </w:tc>
        <w:tc>
          <w:tcPr>
            <w:tcW w:w="2410" w:type="dxa"/>
          </w:tcPr>
          <w:p w14:paraId="2B95916A"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3F856FE"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092E0CB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2C9DCCC" w14:textId="77777777" w:rsidTr="00B53A5F">
        <w:tc>
          <w:tcPr>
            <w:tcW w:w="1985" w:type="dxa"/>
          </w:tcPr>
          <w:p w14:paraId="74A710A8"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_VT-00037</w:t>
            </w:r>
          </w:p>
        </w:tc>
        <w:tc>
          <w:tcPr>
            <w:tcW w:w="2410" w:type="dxa"/>
          </w:tcPr>
          <w:p w14:paraId="483701F4"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0152D07A"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61147BD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9DF9E5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9F2746A" w14:textId="77777777" w:rsidTr="00B53A5F">
        <w:trPr>
          <w:trHeight w:val="367"/>
        </w:trPr>
        <w:tc>
          <w:tcPr>
            <w:tcW w:w="1985" w:type="dxa"/>
            <w:vMerge w:val="restart"/>
          </w:tcPr>
          <w:p w14:paraId="5528679C"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_VT-00038</w:t>
            </w:r>
          </w:p>
        </w:tc>
        <w:tc>
          <w:tcPr>
            <w:tcW w:w="2410" w:type="dxa"/>
            <w:vMerge w:val="restart"/>
          </w:tcPr>
          <w:p w14:paraId="0A1B9BEC"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603974D0"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74345BA"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AD6B53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133E5A8" w14:textId="77777777" w:rsidTr="00B53A5F">
        <w:trPr>
          <w:trHeight w:val="367"/>
        </w:trPr>
        <w:tc>
          <w:tcPr>
            <w:tcW w:w="1985" w:type="dxa"/>
            <w:vMerge/>
          </w:tcPr>
          <w:p w14:paraId="1568EF43" w14:textId="77777777" w:rsidR="00B53A5F" w:rsidRPr="00646863" w:rsidRDefault="00B53A5F" w:rsidP="00B53A5F">
            <w:pPr>
              <w:spacing w:after="0"/>
              <w:rPr>
                <w:sz w:val="20"/>
                <w:szCs w:val="20"/>
                <w:lang w:val="en-US"/>
              </w:rPr>
            </w:pPr>
          </w:p>
        </w:tc>
        <w:tc>
          <w:tcPr>
            <w:tcW w:w="2410" w:type="dxa"/>
            <w:vMerge/>
          </w:tcPr>
          <w:p w14:paraId="75AF8E44" w14:textId="77777777" w:rsidR="00B53A5F" w:rsidRPr="00972596" w:rsidRDefault="00B53A5F" w:rsidP="00B53A5F">
            <w:pPr>
              <w:spacing w:after="0"/>
              <w:rPr>
                <w:sz w:val="20"/>
                <w:szCs w:val="20"/>
              </w:rPr>
            </w:pPr>
          </w:p>
        </w:tc>
        <w:tc>
          <w:tcPr>
            <w:tcW w:w="4820" w:type="dxa"/>
            <w:vMerge/>
          </w:tcPr>
          <w:p w14:paraId="6AF1B7FE" w14:textId="77777777" w:rsidR="00B53A5F" w:rsidRPr="00972596" w:rsidRDefault="00B53A5F" w:rsidP="00B53A5F">
            <w:pPr>
              <w:spacing w:after="0"/>
              <w:rPr>
                <w:sz w:val="20"/>
                <w:szCs w:val="20"/>
              </w:rPr>
            </w:pPr>
          </w:p>
        </w:tc>
        <w:tc>
          <w:tcPr>
            <w:tcW w:w="4819" w:type="dxa"/>
          </w:tcPr>
          <w:p w14:paraId="562C7DB0"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3DEB0D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ACECD91" w14:textId="77777777" w:rsidTr="00B53A5F">
        <w:trPr>
          <w:trHeight w:val="351"/>
        </w:trPr>
        <w:tc>
          <w:tcPr>
            <w:tcW w:w="1985" w:type="dxa"/>
            <w:vMerge w:val="restart"/>
          </w:tcPr>
          <w:p w14:paraId="0EFE0991"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_VT-00039</w:t>
            </w:r>
          </w:p>
        </w:tc>
        <w:tc>
          <w:tcPr>
            <w:tcW w:w="2410" w:type="dxa"/>
            <w:vMerge w:val="restart"/>
          </w:tcPr>
          <w:p w14:paraId="42C1C79B"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F136D89"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475DEDA5" w14:textId="77777777" w:rsidR="00B53A5F" w:rsidRPr="00972596" w:rsidRDefault="00B53A5F" w:rsidP="00B53A5F">
            <w:pPr>
              <w:spacing w:after="0"/>
              <w:rPr>
                <w:sz w:val="20"/>
                <w:szCs w:val="20"/>
              </w:rPr>
            </w:pPr>
            <w:r>
              <w:rPr>
                <w:sz w:val="20"/>
                <w:szCs w:val="20"/>
              </w:rPr>
              <w:t>Re-open the valve.</w:t>
            </w:r>
          </w:p>
        </w:tc>
        <w:tc>
          <w:tcPr>
            <w:tcW w:w="4819" w:type="dxa"/>
          </w:tcPr>
          <w:p w14:paraId="7972BAB7"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4171EE4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F8BDEB1" w14:textId="77777777" w:rsidTr="00B53A5F">
        <w:trPr>
          <w:trHeight w:val="350"/>
        </w:trPr>
        <w:tc>
          <w:tcPr>
            <w:tcW w:w="1985" w:type="dxa"/>
            <w:vMerge/>
          </w:tcPr>
          <w:p w14:paraId="7AB12138" w14:textId="77777777" w:rsidR="00B53A5F" w:rsidRPr="00646863" w:rsidRDefault="00B53A5F" w:rsidP="00B53A5F">
            <w:pPr>
              <w:spacing w:after="0"/>
              <w:rPr>
                <w:sz w:val="20"/>
                <w:szCs w:val="20"/>
                <w:lang w:val="en-US"/>
              </w:rPr>
            </w:pPr>
          </w:p>
        </w:tc>
        <w:tc>
          <w:tcPr>
            <w:tcW w:w="2410" w:type="dxa"/>
            <w:vMerge/>
          </w:tcPr>
          <w:p w14:paraId="7854509C" w14:textId="77777777" w:rsidR="00B53A5F" w:rsidRPr="00972596" w:rsidRDefault="00B53A5F" w:rsidP="00B53A5F">
            <w:pPr>
              <w:spacing w:after="0"/>
              <w:rPr>
                <w:sz w:val="20"/>
                <w:szCs w:val="20"/>
              </w:rPr>
            </w:pPr>
          </w:p>
        </w:tc>
        <w:tc>
          <w:tcPr>
            <w:tcW w:w="4820" w:type="dxa"/>
            <w:vMerge/>
          </w:tcPr>
          <w:p w14:paraId="55A566D5" w14:textId="77777777" w:rsidR="00B53A5F" w:rsidRPr="00972596" w:rsidRDefault="00B53A5F" w:rsidP="00B53A5F">
            <w:pPr>
              <w:spacing w:after="0"/>
              <w:rPr>
                <w:sz w:val="20"/>
                <w:szCs w:val="20"/>
              </w:rPr>
            </w:pPr>
          </w:p>
        </w:tc>
        <w:tc>
          <w:tcPr>
            <w:tcW w:w="4819" w:type="dxa"/>
          </w:tcPr>
          <w:p w14:paraId="4566E47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756FF4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D1FDEC0" w14:textId="77777777" w:rsidTr="00B53A5F">
        <w:trPr>
          <w:trHeight w:val="282"/>
        </w:trPr>
        <w:tc>
          <w:tcPr>
            <w:tcW w:w="1985" w:type="dxa"/>
            <w:vMerge w:val="restart"/>
          </w:tcPr>
          <w:p w14:paraId="33EB2A55"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VVA-00071</w:t>
            </w:r>
            <w:r w:rsidRPr="00646863">
              <w:rPr>
                <w:sz w:val="20"/>
                <w:szCs w:val="20"/>
              </w:rPr>
              <w:t>_VT-00040</w:t>
            </w:r>
          </w:p>
        </w:tc>
        <w:tc>
          <w:tcPr>
            <w:tcW w:w="2410" w:type="dxa"/>
            <w:vMerge w:val="restart"/>
          </w:tcPr>
          <w:p w14:paraId="5FC3C66F"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4A07C11" w14:textId="77777777" w:rsidR="00B53A5F" w:rsidRPr="00972596" w:rsidRDefault="00B53A5F" w:rsidP="00B53A5F">
            <w:pPr>
              <w:spacing w:after="0"/>
              <w:rPr>
                <w:sz w:val="20"/>
                <w:szCs w:val="20"/>
              </w:rPr>
            </w:pPr>
            <w:r>
              <w:rPr>
                <w:sz w:val="20"/>
                <w:szCs w:val="20"/>
              </w:rPr>
              <w:t>Clear the bypass command.</w:t>
            </w:r>
          </w:p>
        </w:tc>
        <w:tc>
          <w:tcPr>
            <w:tcW w:w="4819" w:type="dxa"/>
          </w:tcPr>
          <w:p w14:paraId="4BC4A005"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513BC5C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4B064F8" w14:textId="77777777" w:rsidTr="00B53A5F">
        <w:trPr>
          <w:trHeight w:val="281"/>
        </w:trPr>
        <w:tc>
          <w:tcPr>
            <w:tcW w:w="1985" w:type="dxa"/>
            <w:vMerge/>
          </w:tcPr>
          <w:p w14:paraId="4AB15C11" w14:textId="77777777" w:rsidR="00B53A5F" w:rsidRPr="00646863" w:rsidRDefault="00B53A5F" w:rsidP="00B53A5F">
            <w:pPr>
              <w:spacing w:after="0"/>
              <w:rPr>
                <w:sz w:val="20"/>
                <w:szCs w:val="20"/>
                <w:lang w:val="en-US"/>
              </w:rPr>
            </w:pPr>
          </w:p>
        </w:tc>
        <w:tc>
          <w:tcPr>
            <w:tcW w:w="2410" w:type="dxa"/>
            <w:vMerge/>
          </w:tcPr>
          <w:p w14:paraId="1125DCCF" w14:textId="77777777" w:rsidR="00B53A5F" w:rsidRPr="00C10B78" w:rsidRDefault="00B53A5F" w:rsidP="00B53A5F">
            <w:pPr>
              <w:spacing w:after="0"/>
              <w:rPr>
                <w:sz w:val="20"/>
                <w:szCs w:val="20"/>
                <w:highlight w:val="yellow"/>
              </w:rPr>
            </w:pPr>
          </w:p>
        </w:tc>
        <w:tc>
          <w:tcPr>
            <w:tcW w:w="4820" w:type="dxa"/>
            <w:vMerge/>
          </w:tcPr>
          <w:p w14:paraId="7494A280" w14:textId="77777777" w:rsidR="00B53A5F" w:rsidRPr="00972596" w:rsidRDefault="00B53A5F" w:rsidP="00B53A5F">
            <w:pPr>
              <w:spacing w:after="0"/>
              <w:rPr>
                <w:sz w:val="20"/>
                <w:szCs w:val="20"/>
              </w:rPr>
            </w:pPr>
          </w:p>
        </w:tc>
        <w:tc>
          <w:tcPr>
            <w:tcW w:w="4819" w:type="dxa"/>
          </w:tcPr>
          <w:p w14:paraId="052AF64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C3692F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C708C26" w14:textId="77777777" w:rsidTr="00B53A5F">
        <w:trPr>
          <w:trHeight w:val="320"/>
        </w:trPr>
        <w:tc>
          <w:tcPr>
            <w:tcW w:w="1985" w:type="dxa"/>
            <w:vMerge w:val="restart"/>
          </w:tcPr>
          <w:p w14:paraId="6E1E5F20"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VVA-00071</w:t>
            </w:r>
            <w:r w:rsidRPr="00646863">
              <w:rPr>
                <w:sz w:val="20"/>
                <w:szCs w:val="20"/>
              </w:rPr>
              <w:t>_VT-00041</w:t>
            </w:r>
          </w:p>
        </w:tc>
        <w:tc>
          <w:tcPr>
            <w:tcW w:w="2410" w:type="dxa"/>
            <w:vMerge w:val="restart"/>
            <w:shd w:val="clear" w:color="auto" w:fill="auto"/>
          </w:tcPr>
          <w:p w14:paraId="1E343115"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534BC02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C187E7A"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2B8D90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86A98B1"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96F99A9" w14:textId="77777777" w:rsidTr="00B53A5F">
        <w:trPr>
          <w:trHeight w:val="319"/>
        </w:trPr>
        <w:tc>
          <w:tcPr>
            <w:tcW w:w="1985" w:type="dxa"/>
            <w:vMerge/>
          </w:tcPr>
          <w:p w14:paraId="34BD8371" w14:textId="77777777" w:rsidR="00B53A5F" w:rsidRPr="00972596" w:rsidRDefault="00B53A5F" w:rsidP="00B53A5F">
            <w:pPr>
              <w:spacing w:after="0"/>
              <w:rPr>
                <w:sz w:val="20"/>
                <w:szCs w:val="20"/>
                <w:lang w:val="en-US"/>
              </w:rPr>
            </w:pPr>
          </w:p>
        </w:tc>
        <w:tc>
          <w:tcPr>
            <w:tcW w:w="2410" w:type="dxa"/>
            <w:vMerge/>
            <w:shd w:val="clear" w:color="auto" w:fill="auto"/>
          </w:tcPr>
          <w:p w14:paraId="656866C8" w14:textId="77777777" w:rsidR="00B53A5F" w:rsidRDefault="00B53A5F" w:rsidP="00B53A5F">
            <w:pPr>
              <w:spacing w:after="0"/>
              <w:rPr>
                <w:sz w:val="20"/>
                <w:szCs w:val="20"/>
                <w:highlight w:val="yellow"/>
              </w:rPr>
            </w:pPr>
          </w:p>
        </w:tc>
        <w:tc>
          <w:tcPr>
            <w:tcW w:w="4820" w:type="dxa"/>
            <w:vMerge/>
          </w:tcPr>
          <w:p w14:paraId="713BF399" w14:textId="77777777" w:rsidR="00B53A5F" w:rsidRPr="00972596" w:rsidRDefault="00B53A5F" w:rsidP="00B53A5F">
            <w:pPr>
              <w:spacing w:after="0" w:line="240" w:lineRule="auto"/>
              <w:rPr>
                <w:sz w:val="20"/>
                <w:szCs w:val="20"/>
              </w:rPr>
            </w:pPr>
          </w:p>
        </w:tc>
        <w:tc>
          <w:tcPr>
            <w:tcW w:w="4819" w:type="dxa"/>
          </w:tcPr>
          <w:p w14:paraId="23FD38D5"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447A0DC8"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966A05D" w14:textId="77777777" w:rsidR="00B53A5F" w:rsidRDefault="00B53A5F" w:rsidP="00B53A5F">
      <w:pPr>
        <w:spacing w:after="200" w:line="276" w:lineRule="auto"/>
        <w:rPr>
          <w:lang w:val="en-US"/>
        </w:rPr>
      </w:pPr>
      <w:r>
        <w:rPr>
          <w:lang w:val="en-US"/>
        </w:rPr>
        <w:br w:type="page"/>
      </w:r>
    </w:p>
    <w:p w14:paraId="212303ED"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575A6367" w14:textId="77777777" w:rsidR="00B53A5F" w:rsidRDefault="00B53A5F" w:rsidP="00B53A5F">
      <w:pPr>
        <w:pStyle w:val="Heading2"/>
        <w:tabs>
          <w:tab w:val="clear" w:pos="992"/>
        </w:tabs>
        <w:spacing w:after="240"/>
        <w:ind w:left="851" w:hanging="851"/>
      </w:pPr>
      <w:bookmarkStart w:id="541" w:name="_Toc504060485"/>
      <w:bookmarkStart w:id="542" w:name="_Toc504121879"/>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w:t>
      </w:r>
      <w:r>
        <w:rPr>
          <w:lang w:val="en-US"/>
        </w:rPr>
        <w:t>VGP-00081</w:t>
      </w:r>
      <w:bookmarkEnd w:id="541"/>
      <w:bookmarkEnd w:id="542"/>
    </w:p>
    <w:p w14:paraId="41A44B1F" w14:textId="77777777" w:rsidR="00B53A5F" w:rsidRPr="00630331" w:rsidRDefault="00B53A5F" w:rsidP="00B53A5F">
      <w:pPr>
        <w:pStyle w:val="Heading3"/>
        <w:tabs>
          <w:tab w:val="clear" w:pos="992"/>
        </w:tabs>
        <w:ind w:left="851" w:hanging="851"/>
        <w:rPr>
          <w:lang w:val="fr-FR"/>
        </w:rPr>
      </w:pPr>
      <w:bookmarkStart w:id="543" w:name="_Toc504060486"/>
      <w:bookmarkStart w:id="544" w:name="_Toc504121880"/>
      <w:r w:rsidRPr="00A36554">
        <w:rPr>
          <w:lang w:val="fr-FR"/>
        </w:rPr>
        <w:t>Gauge &amp; Gauge Controller</w:t>
      </w:r>
      <w:r w:rsidRPr="00630331">
        <w:rPr>
          <w:lang w:val="fr-FR"/>
        </w:rPr>
        <w:t xml:space="preserve"> </w:t>
      </w:r>
      <w:proofErr w:type="spellStart"/>
      <w:r w:rsidRPr="00AB08B9">
        <w:rPr>
          <w:lang w:val="fr-FR"/>
        </w:rPr>
        <w:t>Verification</w:t>
      </w:r>
      <w:proofErr w:type="spellEnd"/>
      <w:r w:rsidRPr="00630331">
        <w:rPr>
          <w:lang w:val="fr-FR"/>
        </w:rPr>
        <w:t xml:space="preserve">: Support </w:t>
      </w:r>
      <w:proofErr w:type="spellStart"/>
      <w:r w:rsidRPr="00AB08B9">
        <w:rPr>
          <w:lang w:val="fr-FR"/>
        </w:rPr>
        <w:t>Environment</w:t>
      </w:r>
      <w:proofErr w:type="spellEnd"/>
      <w:r w:rsidRPr="00630331">
        <w:rPr>
          <w:lang w:val="fr-FR"/>
        </w:rPr>
        <w:t>.</w:t>
      </w:r>
      <w:bookmarkEnd w:id="543"/>
      <w:bookmarkEnd w:id="544"/>
    </w:p>
    <w:p w14:paraId="56E2C2E5"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545BB4D7" w14:textId="77777777" w:rsidR="00B53A5F" w:rsidRDefault="00B53A5F" w:rsidP="00B53A5F">
      <w:pPr>
        <w:pStyle w:val="Heading3"/>
        <w:tabs>
          <w:tab w:val="clear" w:pos="992"/>
        </w:tabs>
        <w:ind w:left="851" w:hanging="851"/>
      </w:pPr>
      <w:bookmarkStart w:id="545" w:name="_Toc504060487"/>
      <w:bookmarkStart w:id="546" w:name="_Toc504121881"/>
      <w:r w:rsidRPr="00A36554">
        <w:rPr>
          <w:lang w:val="fr-FR"/>
        </w:rPr>
        <w:t xml:space="preserve">Gauge &amp; Gauge Controller </w:t>
      </w:r>
      <w:r>
        <w:t>Verification: Configuration</w:t>
      </w:r>
      <w:bookmarkEnd w:id="545"/>
      <w:bookmarkEnd w:id="546"/>
    </w:p>
    <w:p w14:paraId="5D357A4A"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67A14F15" w14:textId="77777777" w:rsidR="00B53A5F" w:rsidRDefault="00B53A5F" w:rsidP="00B53A5F">
      <w:pPr>
        <w:pStyle w:val="Heading3"/>
        <w:tabs>
          <w:tab w:val="clear" w:pos="992"/>
        </w:tabs>
        <w:ind w:left="851" w:hanging="851"/>
      </w:pPr>
      <w:bookmarkStart w:id="547" w:name="_Toc504060488"/>
      <w:bookmarkStart w:id="548" w:name="_Toc504121882"/>
      <w:r w:rsidRPr="00A36554">
        <w:rPr>
          <w:lang w:val="fr-FR"/>
        </w:rPr>
        <w:t xml:space="preserve">Gauge &amp; Gauge Controller </w:t>
      </w:r>
      <w:r>
        <w:t>Verification: Setup</w:t>
      </w:r>
      <w:bookmarkEnd w:id="547"/>
      <w:bookmarkEnd w:id="548"/>
    </w:p>
    <w:p w14:paraId="3263CF8B"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3A1DC516" w14:textId="77777777" w:rsidR="00B53A5F" w:rsidRDefault="00B53A5F" w:rsidP="00B53A5F">
      <w:pPr>
        <w:rPr>
          <w:lang w:val="en-US"/>
        </w:rPr>
      </w:pPr>
      <w:r>
        <w:rPr>
          <w:lang w:val="en-US"/>
        </w:rPr>
        <w:t>Gauge shall be under the nominal vacuum range before proceeding to the test.</w:t>
      </w:r>
    </w:p>
    <w:p w14:paraId="231EC2AC" w14:textId="77777777" w:rsidR="00B53A5F" w:rsidRDefault="00B53A5F" w:rsidP="00B53A5F">
      <w:pPr>
        <w:rPr>
          <w:lang w:val="en-US"/>
        </w:rPr>
      </w:pPr>
      <w:r>
        <w:rPr>
          <w:lang w:val="en-US"/>
        </w:rPr>
        <w:t>Gauge shall be connected and shall not be measuring before starting the test.</w:t>
      </w:r>
    </w:p>
    <w:p w14:paraId="6E1F069D" w14:textId="77777777" w:rsidR="00B53A5F" w:rsidRDefault="00B53A5F" w:rsidP="00B53A5F">
      <w:pPr>
        <w:rPr>
          <w:lang w:val="en-US"/>
        </w:rPr>
      </w:pPr>
      <w:r>
        <w:rPr>
          <w:lang w:val="en-US"/>
        </w:rPr>
        <w:t>Gauge controller shall be energized and shall not display any error to start the verification procedure.</w:t>
      </w:r>
    </w:p>
    <w:p w14:paraId="374DB5D6" w14:textId="77777777" w:rsidR="00B53A5F" w:rsidRDefault="00B53A5F" w:rsidP="00B53A5F">
      <w:pPr>
        <w:rPr>
          <w:lang w:val="en-US"/>
        </w:rPr>
      </w:pPr>
      <w:r>
        <w:rPr>
          <w:lang w:val="en-US"/>
        </w:rPr>
        <w:t>A pre-calibrate simulator can be used instead of the gauge to proceed to these tests beforehand. In case of use of a simulator, tests cannot be validated with the simulator and must be performed using the gauge.</w:t>
      </w:r>
    </w:p>
    <w:p w14:paraId="3B45B5DF" w14:textId="77777777" w:rsidR="00B53A5F" w:rsidRDefault="00B53A5F" w:rsidP="00B53A5F">
      <w:pPr>
        <w:rPr>
          <w:lang w:val="en-US"/>
        </w:rPr>
      </w:pPr>
      <w:r>
        <w:rPr>
          <w:lang w:val="en-US"/>
        </w:rPr>
        <w:t>The GUI panel shall show that the gauge to be check is free of errors before starting the verification procedure.</w:t>
      </w:r>
    </w:p>
    <w:p w14:paraId="7C5F11C3" w14:textId="77777777" w:rsidR="00B53A5F" w:rsidRDefault="00B53A5F" w:rsidP="00B53A5F">
      <w:pPr>
        <w:pStyle w:val="Heading3"/>
        <w:tabs>
          <w:tab w:val="clear" w:pos="992"/>
        </w:tabs>
        <w:ind w:left="851" w:hanging="851"/>
      </w:pPr>
      <w:bookmarkStart w:id="549" w:name="_Toc504060489"/>
      <w:bookmarkStart w:id="550" w:name="_Toc504121883"/>
      <w:r w:rsidRPr="00A36554">
        <w:rPr>
          <w:lang w:val="fr-FR"/>
        </w:rPr>
        <w:t>Gauge &amp; Gauge Controller</w:t>
      </w:r>
      <w:r>
        <w:t xml:space="preserve"> Verification: Procedure</w:t>
      </w:r>
      <w:bookmarkEnd w:id="549"/>
      <w:bookmarkEnd w:id="550"/>
    </w:p>
    <w:p w14:paraId="6639594D" w14:textId="77777777" w:rsidR="00B53A5F" w:rsidRDefault="00B53A5F" w:rsidP="00B53A5F">
      <w:pPr>
        <w:rPr>
          <w:lang w:val="en-US"/>
        </w:rPr>
      </w:pPr>
      <w:r>
        <w:rPr>
          <w:lang w:val="en-US"/>
        </w:rPr>
        <w:t>Remote commands shall be set and status shall be assessed using the detailed GUI panel of the gauge.</w:t>
      </w:r>
    </w:p>
    <w:p w14:paraId="4123DBBA" w14:textId="77777777" w:rsidR="00B53A5F" w:rsidRDefault="00B53A5F" w:rsidP="00B53A5F">
      <w:pPr>
        <w:rPr>
          <w:lang w:val="en-US"/>
        </w:rPr>
      </w:pPr>
      <w:r>
        <w:rPr>
          <w:lang w:val="en-US"/>
        </w:rPr>
        <w:t>The tables bellow list requirements to be fulfilled and tests to be achieved.</w:t>
      </w:r>
    </w:p>
    <w:p w14:paraId="17B158F9" w14:textId="77777777" w:rsidR="00B53A5F" w:rsidRDefault="00B53A5F" w:rsidP="00B53A5F">
      <w:pPr>
        <w:spacing w:after="0"/>
        <w:rPr>
          <w:lang w:val="en-US"/>
        </w:rPr>
        <w:sectPr w:rsidR="00B53A5F" w:rsidSect="00B53A5F">
          <w:headerReference w:type="default" r:id="rId94"/>
          <w:footerReference w:type="default" r:id="rId95"/>
          <w:headerReference w:type="first" r:id="rId96"/>
          <w:footerReference w:type="first" r:id="rId97"/>
          <w:type w:val="evenPage"/>
          <w:pgSz w:w="11906" w:h="16838" w:code="9"/>
          <w:pgMar w:top="1418" w:right="1418" w:bottom="1418" w:left="1418" w:header="709" w:footer="709" w:gutter="0"/>
          <w:cols w:space="708"/>
          <w:titlePg/>
          <w:docGrid w:linePitch="360"/>
        </w:sectPr>
      </w:pPr>
      <w:r>
        <w:rPr>
          <w:lang w:val="en-US"/>
        </w:rPr>
        <w:br w:type="page"/>
      </w:r>
    </w:p>
    <w:p w14:paraId="09AEF93D" w14:textId="77777777" w:rsidR="00B53A5F" w:rsidRDefault="00B53A5F" w:rsidP="00B53A5F">
      <w:pPr>
        <w:pStyle w:val="Heading4"/>
      </w:pPr>
      <w:bookmarkStart w:id="551" w:name="_Toc504060490"/>
      <w:bookmarkStart w:id="552" w:name="_Toc504121884"/>
      <w:r w:rsidRPr="009F58D6">
        <w:rPr>
          <w:lang w:val="en-US"/>
        </w:rPr>
        <w:lastRenderedPageBreak/>
        <w:t>LEBT-010</w:t>
      </w:r>
      <w:proofErr w:type="gramStart"/>
      <w:r w:rsidRPr="009F58D6">
        <w:rPr>
          <w:lang w:val="en-US"/>
        </w:rPr>
        <w:t>:</w:t>
      </w:r>
      <w:r>
        <w:rPr>
          <w:lang w:val="en-US"/>
        </w:rPr>
        <w:t>VAC</w:t>
      </w:r>
      <w:proofErr w:type="gramEnd"/>
      <w:r>
        <w:rPr>
          <w:lang w:val="en-US"/>
        </w:rPr>
        <w:t>-VGP-00081: List of requirements</w:t>
      </w:r>
      <w:bookmarkEnd w:id="551"/>
      <w:bookmarkEnd w:id="552"/>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40A1EA76"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189C5628"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40C17F4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EAC97F9"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5E4EDC8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126F4CA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52DBCD0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555547C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43AF8D0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5EB17DC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A3BF8A4" w14:textId="77777777" w:rsidR="00B53A5F" w:rsidRPr="0082768B" w:rsidRDefault="00B53A5F" w:rsidP="00B53A5F">
            <w:pPr>
              <w:spacing w:after="0"/>
              <w:rPr>
                <w:rFonts w:cs="Calibri"/>
                <w:b w:val="0"/>
                <w:sz w:val="16"/>
              </w:rPr>
            </w:pPr>
            <w:r w:rsidRPr="0082768B">
              <w:rPr>
                <w:rFonts w:cs="Calibri"/>
                <w:b w:val="0"/>
                <w:sz w:val="16"/>
                <w:lang w:val="en-US"/>
              </w:rPr>
              <w:t>LEBT-010:</w:t>
            </w:r>
            <w:r>
              <w:rPr>
                <w:rFonts w:cs="Calibri"/>
                <w:b w:val="0"/>
                <w:sz w:val="16"/>
                <w:lang w:val="en-US"/>
              </w:rPr>
              <w:t>VAC-VGP-00081</w:t>
            </w:r>
            <w:r w:rsidRPr="0082768B">
              <w:rPr>
                <w:rFonts w:cs="Calibri"/>
                <w:b w:val="0"/>
                <w:sz w:val="16"/>
                <w:lang w:val="en-US"/>
              </w:rPr>
              <w:t>_CR.01</w:t>
            </w:r>
          </w:p>
        </w:tc>
        <w:tc>
          <w:tcPr>
            <w:tcW w:w="2622" w:type="dxa"/>
          </w:tcPr>
          <w:p w14:paraId="49BE9A7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LEBT-010:VAC</w:t>
            </w:r>
            <w:r>
              <w:rPr>
                <w:rFonts w:cs="Calibri"/>
                <w:sz w:val="16"/>
                <w:szCs w:val="16"/>
                <w:lang w:val="en-US"/>
              </w:rPr>
              <w:t>-VGP-00081</w:t>
            </w:r>
            <w:r w:rsidRPr="00DB4188">
              <w:rPr>
                <w:rFonts w:cs="Calibri"/>
                <w:sz w:val="16"/>
                <w:szCs w:val="16"/>
                <w:lang w:val="en-US"/>
              </w:rPr>
              <w:t>_MR.01</w:t>
            </w:r>
          </w:p>
        </w:tc>
        <w:tc>
          <w:tcPr>
            <w:tcW w:w="2622" w:type="dxa"/>
            <w:tcBorders>
              <w:right w:val="single" w:sz="8" w:space="0" w:color="4F81BD" w:themeColor="accent1"/>
            </w:tcBorders>
          </w:tcPr>
          <w:p w14:paraId="3038E734"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VGP-00081</w:t>
            </w:r>
            <w:r w:rsidRPr="00932434">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120A882A"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VGP-00081</w:t>
            </w:r>
            <w:r w:rsidRPr="00932434">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391677AB"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LEBT-010:VAC-VEG-00011_SR.01</w:t>
            </w:r>
          </w:p>
        </w:tc>
        <w:tc>
          <w:tcPr>
            <w:tcW w:w="2623" w:type="dxa"/>
            <w:tcBorders>
              <w:left w:val="single" w:sz="8" w:space="0" w:color="4F81BD" w:themeColor="accent1"/>
              <w:right w:val="single" w:sz="8" w:space="0" w:color="4F81BD" w:themeColor="accent1"/>
            </w:tcBorders>
          </w:tcPr>
          <w:p w14:paraId="2DF9AEBE"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LEBT-010:VAC-VEG-00011_IR.01</w:t>
            </w:r>
          </w:p>
        </w:tc>
      </w:tr>
      <w:tr w:rsidR="00B53A5F" w14:paraId="562CA1E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A32EB19" w14:textId="77777777" w:rsidR="00B53A5F" w:rsidRPr="0082768B" w:rsidRDefault="00B53A5F" w:rsidP="00B53A5F">
            <w:pPr>
              <w:spacing w:after="0"/>
              <w:rPr>
                <w:rFonts w:cs="Calibri"/>
                <w:sz w:val="16"/>
              </w:rPr>
            </w:pPr>
          </w:p>
        </w:tc>
        <w:tc>
          <w:tcPr>
            <w:tcW w:w="2622" w:type="dxa"/>
          </w:tcPr>
          <w:p w14:paraId="6E71F39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VAC-VGP-00081</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249A31E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A79738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051477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92EDEF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VAC-VEG-10001_I</w:t>
            </w:r>
            <w:r w:rsidRPr="00DB4188">
              <w:rPr>
                <w:rFonts w:cs="Calibri"/>
                <w:sz w:val="16"/>
                <w:lang w:val="en-US"/>
              </w:rPr>
              <w:t>R.01</w:t>
            </w:r>
          </w:p>
        </w:tc>
      </w:tr>
      <w:tr w:rsidR="00B53A5F" w14:paraId="12FD983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94C7556" w14:textId="77777777" w:rsidR="00B53A5F" w:rsidRPr="0082768B" w:rsidRDefault="00B53A5F" w:rsidP="00B53A5F">
            <w:pPr>
              <w:spacing w:after="0"/>
              <w:rPr>
                <w:rFonts w:cs="Calibri"/>
                <w:sz w:val="16"/>
              </w:rPr>
            </w:pPr>
          </w:p>
        </w:tc>
        <w:tc>
          <w:tcPr>
            <w:tcW w:w="2622" w:type="dxa"/>
          </w:tcPr>
          <w:p w14:paraId="553E2A3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VAC-VGP-00081</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4CE6BF9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B502F5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E34D44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BC0800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VAC-VEG-10010_I</w:t>
            </w:r>
            <w:r w:rsidRPr="00DB4188">
              <w:rPr>
                <w:rFonts w:cs="Calibri"/>
                <w:sz w:val="16"/>
                <w:lang w:val="en-US"/>
              </w:rPr>
              <w:t>R.01</w:t>
            </w:r>
          </w:p>
        </w:tc>
      </w:tr>
      <w:tr w:rsidR="00B53A5F" w14:paraId="7D768B7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5C63F5E" w14:textId="77777777" w:rsidR="00B53A5F" w:rsidRPr="0082768B" w:rsidRDefault="00B53A5F" w:rsidP="00B53A5F">
            <w:pPr>
              <w:spacing w:after="0"/>
              <w:rPr>
                <w:rFonts w:cs="Calibri"/>
                <w:sz w:val="16"/>
              </w:rPr>
            </w:pPr>
          </w:p>
        </w:tc>
        <w:tc>
          <w:tcPr>
            <w:tcW w:w="2622" w:type="dxa"/>
          </w:tcPr>
          <w:p w14:paraId="4179BF8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VAC-VGP-00081</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76B4A73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B7F72F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3698DE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3757E2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VAC-VEG-20020_I</w:t>
            </w:r>
            <w:r w:rsidRPr="00DB4188">
              <w:rPr>
                <w:rFonts w:cs="Calibri"/>
                <w:sz w:val="16"/>
                <w:lang w:val="en-US"/>
              </w:rPr>
              <w:t>R.01</w:t>
            </w:r>
          </w:p>
        </w:tc>
      </w:tr>
      <w:tr w:rsidR="00B53A5F" w14:paraId="502DB7F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7D05B12" w14:textId="77777777" w:rsidR="00B53A5F" w:rsidRPr="0082768B" w:rsidRDefault="00B53A5F" w:rsidP="00B53A5F">
            <w:pPr>
              <w:spacing w:after="0"/>
              <w:rPr>
                <w:rFonts w:cs="Calibri"/>
                <w:b w:val="0"/>
                <w:sz w:val="16"/>
                <w:lang w:val="en-US"/>
              </w:rPr>
            </w:pPr>
          </w:p>
        </w:tc>
        <w:tc>
          <w:tcPr>
            <w:tcW w:w="2622" w:type="dxa"/>
          </w:tcPr>
          <w:p w14:paraId="1F42A67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VAC-VGP-00081</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5AF916C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0EB60D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0EF6A8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BD5B27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2A4BE89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4F7271F" w14:textId="77777777" w:rsidR="00B53A5F" w:rsidRPr="0082768B" w:rsidRDefault="00B53A5F" w:rsidP="00B53A5F">
            <w:pPr>
              <w:spacing w:after="0"/>
              <w:rPr>
                <w:rFonts w:cs="Calibri"/>
                <w:b w:val="0"/>
                <w:sz w:val="16"/>
                <w:lang w:val="en-US"/>
              </w:rPr>
            </w:pPr>
          </w:p>
        </w:tc>
        <w:tc>
          <w:tcPr>
            <w:tcW w:w="2622" w:type="dxa"/>
          </w:tcPr>
          <w:p w14:paraId="18A4801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VAC-VGP-00081</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79D1E1A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3CB40A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77B1C5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8FBADE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0D18319B"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D25AE22" w14:textId="77777777" w:rsidR="00B53A5F" w:rsidRPr="0082768B" w:rsidRDefault="00B53A5F" w:rsidP="00B53A5F">
            <w:pPr>
              <w:spacing w:after="0"/>
              <w:rPr>
                <w:rFonts w:cs="Calibri"/>
                <w:b w:val="0"/>
                <w:sz w:val="16"/>
                <w:lang w:val="en-US"/>
              </w:rPr>
            </w:pPr>
          </w:p>
        </w:tc>
        <w:tc>
          <w:tcPr>
            <w:tcW w:w="2622" w:type="dxa"/>
          </w:tcPr>
          <w:p w14:paraId="699635AD"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VGP-00081</w:t>
            </w:r>
            <w:r w:rsidRPr="004D3A7A">
              <w:rPr>
                <w:rFonts w:cs="Calibri"/>
                <w:sz w:val="16"/>
                <w:szCs w:val="16"/>
                <w:lang w:val="en-US"/>
              </w:rPr>
              <w:t>_MR.</w:t>
            </w:r>
            <w:r>
              <w:rPr>
                <w:rFonts w:cs="Calibri"/>
                <w:sz w:val="16"/>
                <w:szCs w:val="16"/>
                <w:lang w:val="en-US"/>
              </w:rPr>
              <w:t>07</w:t>
            </w:r>
          </w:p>
        </w:tc>
        <w:tc>
          <w:tcPr>
            <w:tcW w:w="2622" w:type="dxa"/>
            <w:tcBorders>
              <w:right w:val="single" w:sz="8" w:space="0" w:color="4F81BD" w:themeColor="accent1"/>
            </w:tcBorders>
          </w:tcPr>
          <w:p w14:paraId="42961A3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377BCA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38DB10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DCE442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452A79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433C0B3" w14:textId="77777777" w:rsidR="00B53A5F" w:rsidRPr="0082768B" w:rsidRDefault="00B53A5F" w:rsidP="00B53A5F">
            <w:pPr>
              <w:spacing w:after="0"/>
              <w:rPr>
                <w:rFonts w:cs="Calibri"/>
                <w:b w:val="0"/>
                <w:sz w:val="16"/>
                <w:lang w:val="en-US"/>
              </w:rPr>
            </w:pPr>
          </w:p>
        </w:tc>
        <w:tc>
          <w:tcPr>
            <w:tcW w:w="2622" w:type="dxa"/>
          </w:tcPr>
          <w:p w14:paraId="0074987B"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VGP-00081</w:t>
            </w:r>
            <w:r w:rsidRPr="004D3A7A">
              <w:rPr>
                <w:rFonts w:cs="Calibri"/>
                <w:sz w:val="16"/>
                <w:szCs w:val="16"/>
                <w:lang w:val="en-US"/>
              </w:rPr>
              <w:t>_MR.</w:t>
            </w:r>
            <w:r>
              <w:rPr>
                <w:rFonts w:cs="Calibri"/>
                <w:sz w:val="16"/>
                <w:szCs w:val="16"/>
                <w:lang w:val="en-US"/>
              </w:rPr>
              <w:t>08</w:t>
            </w:r>
          </w:p>
        </w:tc>
        <w:tc>
          <w:tcPr>
            <w:tcW w:w="2622" w:type="dxa"/>
            <w:tcBorders>
              <w:right w:val="single" w:sz="8" w:space="0" w:color="4F81BD" w:themeColor="accent1"/>
            </w:tcBorders>
          </w:tcPr>
          <w:p w14:paraId="140A472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957896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E3F975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89DAF1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32DB59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1F472CC" w14:textId="77777777" w:rsidR="00B53A5F" w:rsidRPr="0082768B" w:rsidRDefault="00B53A5F" w:rsidP="00B53A5F">
            <w:pPr>
              <w:spacing w:after="0"/>
              <w:rPr>
                <w:rFonts w:cs="Calibri"/>
                <w:b w:val="0"/>
                <w:sz w:val="16"/>
                <w:lang w:val="en-US"/>
              </w:rPr>
            </w:pPr>
          </w:p>
        </w:tc>
        <w:tc>
          <w:tcPr>
            <w:tcW w:w="2622" w:type="dxa"/>
          </w:tcPr>
          <w:p w14:paraId="29E4CA43"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VGP-00081</w:t>
            </w:r>
            <w:r w:rsidRPr="004D3A7A">
              <w:rPr>
                <w:rFonts w:cs="Calibri"/>
                <w:sz w:val="16"/>
                <w:szCs w:val="16"/>
                <w:lang w:val="en-US"/>
              </w:rPr>
              <w:t>_MR.</w:t>
            </w:r>
            <w:r>
              <w:rPr>
                <w:rFonts w:cs="Calibri"/>
                <w:sz w:val="16"/>
                <w:szCs w:val="16"/>
                <w:lang w:val="en-US"/>
              </w:rPr>
              <w:t>09</w:t>
            </w:r>
          </w:p>
        </w:tc>
        <w:tc>
          <w:tcPr>
            <w:tcW w:w="2622" w:type="dxa"/>
            <w:tcBorders>
              <w:right w:val="single" w:sz="8" w:space="0" w:color="4F81BD" w:themeColor="accent1"/>
            </w:tcBorders>
          </w:tcPr>
          <w:p w14:paraId="4930312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8D968B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79361B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C18818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50EFFD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B9B44E1" w14:textId="77777777" w:rsidR="00B53A5F" w:rsidRPr="0082768B" w:rsidRDefault="00B53A5F" w:rsidP="00B53A5F">
            <w:pPr>
              <w:spacing w:after="0"/>
              <w:rPr>
                <w:rFonts w:cs="Calibri"/>
                <w:b w:val="0"/>
                <w:sz w:val="16"/>
                <w:lang w:val="en-US"/>
              </w:rPr>
            </w:pPr>
          </w:p>
        </w:tc>
        <w:tc>
          <w:tcPr>
            <w:tcW w:w="2622" w:type="dxa"/>
          </w:tcPr>
          <w:p w14:paraId="0EAE5757"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VGP-00081</w:t>
            </w:r>
            <w:r w:rsidRPr="004D3A7A">
              <w:rPr>
                <w:rFonts w:cs="Calibri"/>
                <w:sz w:val="16"/>
                <w:szCs w:val="16"/>
                <w:lang w:val="en-US"/>
              </w:rPr>
              <w:t>_MR.</w:t>
            </w:r>
            <w:r>
              <w:rPr>
                <w:rFonts w:cs="Calibri"/>
                <w:sz w:val="16"/>
                <w:szCs w:val="16"/>
                <w:lang w:val="en-US"/>
              </w:rPr>
              <w:t>10</w:t>
            </w:r>
          </w:p>
        </w:tc>
        <w:tc>
          <w:tcPr>
            <w:tcW w:w="2622" w:type="dxa"/>
            <w:tcBorders>
              <w:right w:val="single" w:sz="8" w:space="0" w:color="4F81BD" w:themeColor="accent1"/>
            </w:tcBorders>
          </w:tcPr>
          <w:p w14:paraId="515951C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AA37A2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C92778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A010AF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71531EB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B79F84E" w14:textId="77777777" w:rsidR="00B53A5F" w:rsidRPr="00DC6760" w:rsidRDefault="00B53A5F" w:rsidP="00B53A5F">
            <w:pPr>
              <w:spacing w:after="0"/>
              <w:rPr>
                <w:rFonts w:cs="Calibri"/>
                <w:b w:val="0"/>
                <w:sz w:val="22"/>
              </w:rPr>
            </w:pPr>
          </w:p>
        </w:tc>
        <w:tc>
          <w:tcPr>
            <w:tcW w:w="2622" w:type="dxa"/>
          </w:tcPr>
          <w:p w14:paraId="5137A55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4D3A7A">
              <w:rPr>
                <w:rFonts w:cs="Calibri"/>
                <w:sz w:val="16"/>
                <w:szCs w:val="16"/>
                <w:lang w:val="en-US"/>
              </w:rPr>
              <w:t>LEBT-010:VAC-</w:t>
            </w:r>
            <w:r>
              <w:rPr>
                <w:rFonts w:cs="Calibri"/>
                <w:sz w:val="16"/>
                <w:szCs w:val="16"/>
                <w:lang w:val="en-US"/>
              </w:rPr>
              <w:t>VGP-00081</w:t>
            </w:r>
            <w:r w:rsidRPr="004D3A7A">
              <w:rPr>
                <w:rFonts w:cs="Calibri"/>
                <w:sz w:val="16"/>
                <w:szCs w:val="16"/>
                <w:lang w:val="en-US"/>
              </w:rPr>
              <w:t>_MR.</w:t>
            </w:r>
            <w:r>
              <w:rPr>
                <w:rFonts w:cs="Calibri"/>
                <w:sz w:val="16"/>
                <w:szCs w:val="16"/>
                <w:lang w:val="en-US"/>
              </w:rPr>
              <w:t>11</w:t>
            </w:r>
          </w:p>
        </w:tc>
        <w:tc>
          <w:tcPr>
            <w:tcW w:w="2622" w:type="dxa"/>
            <w:tcBorders>
              <w:bottom w:val="single" w:sz="8" w:space="0" w:color="4F81BD" w:themeColor="accent1"/>
              <w:right w:val="single" w:sz="8" w:space="0" w:color="4F81BD" w:themeColor="accent1"/>
            </w:tcBorders>
          </w:tcPr>
          <w:p w14:paraId="5ECE249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55E7A9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492B6F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7B8325E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1CCEF521" w14:textId="77777777" w:rsidR="00B53A5F" w:rsidRDefault="00B53A5F" w:rsidP="00B53A5F"/>
    <w:p w14:paraId="4A9EBCF1" w14:textId="77777777" w:rsidR="00B53A5F" w:rsidRDefault="00B53A5F" w:rsidP="00B53A5F">
      <w:pPr>
        <w:spacing w:after="200" w:line="276" w:lineRule="auto"/>
      </w:pPr>
      <w:r>
        <w:br w:type="page"/>
      </w:r>
    </w:p>
    <w:p w14:paraId="46C34E1B" w14:textId="77777777" w:rsidR="00B53A5F" w:rsidRPr="00E86743" w:rsidRDefault="00B53A5F" w:rsidP="00B53A5F">
      <w:pPr>
        <w:pStyle w:val="Heading4"/>
        <w:tabs>
          <w:tab w:val="clear" w:pos="992"/>
        </w:tabs>
        <w:spacing w:line="276" w:lineRule="auto"/>
        <w:ind w:left="1418" w:hanging="1418"/>
        <w:rPr>
          <w:lang w:val="en-US"/>
        </w:rPr>
      </w:pPr>
      <w:bookmarkStart w:id="553" w:name="_Toc504060491"/>
      <w:bookmarkStart w:id="554" w:name="_Toc504121885"/>
      <w:r w:rsidRPr="009F58D6">
        <w:rPr>
          <w:lang w:val="en-US"/>
        </w:rPr>
        <w:lastRenderedPageBreak/>
        <w:t>LEBT-010</w:t>
      </w:r>
      <w:proofErr w:type="gramStart"/>
      <w:r w:rsidRPr="009F58D6">
        <w:rPr>
          <w:lang w:val="en-US"/>
        </w:rPr>
        <w:t>:</w:t>
      </w:r>
      <w:r>
        <w:rPr>
          <w:lang w:val="en-US"/>
        </w:rPr>
        <w:t>VAC</w:t>
      </w:r>
      <w:proofErr w:type="gramEnd"/>
      <w:r>
        <w:rPr>
          <w:lang w:val="en-US"/>
        </w:rPr>
        <w:t>-VGP-00081: Procedure of verification</w:t>
      </w:r>
      <w:bookmarkEnd w:id="553"/>
      <w:bookmarkEnd w:id="554"/>
    </w:p>
    <w:p w14:paraId="4D983282" w14:textId="77777777" w:rsidR="00B53A5F" w:rsidRPr="0061626C" w:rsidRDefault="00B53A5F" w:rsidP="00B53A5F">
      <w:pPr>
        <w:ind w:left="-851" w:right="-740"/>
      </w:pPr>
      <w:r>
        <w:t>LEBT-010</w:t>
      </w:r>
      <w:proofErr w:type="gramStart"/>
      <w:r>
        <w:t>:VAC</w:t>
      </w:r>
      <w:proofErr w:type="gramEnd"/>
      <w:r>
        <w:t>-VGP-00081_VT-</w:t>
      </w:r>
      <w:r w:rsidRPr="0061626C">
        <w:t xml:space="preserve">00001: </w:t>
      </w:r>
      <w:r>
        <w:t>Gauge</w:t>
      </w:r>
      <w:r w:rsidRPr="0061626C">
        <w:t xml:space="preserve"> Cable Number _________________________________________(Check cable labelling on both side of the cable).</w:t>
      </w:r>
    </w:p>
    <w:p w14:paraId="62D670C1" w14:textId="77777777" w:rsidR="00B53A5F" w:rsidRPr="0061626C" w:rsidRDefault="00B53A5F" w:rsidP="00B53A5F">
      <w:pPr>
        <w:pStyle w:val="ESS-TableHeader"/>
        <w:spacing w:line="276" w:lineRule="auto"/>
      </w:pPr>
      <w:bookmarkStart w:id="555" w:name="_Toc504060704"/>
      <w:bookmarkStart w:id="556" w:name="_Toc504111096"/>
      <w:r w:rsidRPr="0061626C">
        <w:t xml:space="preserve">Table </w:t>
      </w:r>
      <w:r w:rsidRPr="0061626C">
        <w:fldChar w:fldCharType="begin"/>
      </w:r>
      <w:r w:rsidRPr="0061626C">
        <w:instrText xml:space="preserve"> SEQ Table \* ARABIC </w:instrText>
      </w:r>
      <w:r w:rsidRPr="0061626C">
        <w:fldChar w:fldCharType="separate"/>
      </w:r>
      <w:r w:rsidR="00116B42">
        <w:rPr>
          <w:noProof/>
        </w:rPr>
        <w:t>97</w:t>
      </w:r>
      <w:r w:rsidRPr="0061626C">
        <w:fldChar w:fldCharType="end"/>
      </w:r>
      <w:r w:rsidRPr="0061626C">
        <w:tab/>
      </w:r>
      <w:r w:rsidRPr="0061626C">
        <w:rPr>
          <w:lang w:val="en-US"/>
        </w:rPr>
        <w:t>LEBT-010</w:t>
      </w:r>
      <w:proofErr w:type="gramStart"/>
      <w:r w:rsidRPr="0061626C">
        <w:rPr>
          <w:lang w:val="en-US"/>
        </w:rPr>
        <w:t>:VAC</w:t>
      </w:r>
      <w:proofErr w:type="gramEnd"/>
      <w:r w:rsidRPr="0061626C">
        <w:rPr>
          <w:lang w:val="en-US"/>
        </w:rPr>
        <w:t>-</w:t>
      </w:r>
      <w:r>
        <w:rPr>
          <w:lang w:val="en-US"/>
        </w:rPr>
        <w:t>VGP-00081</w:t>
      </w:r>
      <w:r w:rsidRPr="0061626C">
        <w:rPr>
          <w:lang w:val="en-US"/>
        </w:rPr>
        <w:t xml:space="preserve">: </w:t>
      </w:r>
      <w:r w:rsidRPr="0061626C">
        <w:t>Control &amp; Monitoring (Part 1).</w:t>
      </w:r>
      <w:bookmarkEnd w:id="555"/>
      <w:bookmarkEnd w:id="556"/>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61626C" w14:paraId="678CD47C" w14:textId="77777777" w:rsidTr="00B53A5F">
        <w:trPr>
          <w:tblHeader/>
        </w:trPr>
        <w:tc>
          <w:tcPr>
            <w:tcW w:w="1985" w:type="dxa"/>
          </w:tcPr>
          <w:p w14:paraId="57B0798C" w14:textId="77777777" w:rsidR="00B53A5F" w:rsidRPr="0061626C" w:rsidRDefault="00B53A5F" w:rsidP="00B53A5F">
            <w:pPr>
              <w:spacing w:after="0"/>
              <w:rPr>
                <w:b/>
                <w:sz w:val="20"/>
                <w:szCs w:val="20"/>
              </w:rPr>
            </w:pPr>
            <w:r w:rsidRPr="0061626C">
              <w:rPr>
                <w:b/>
                <w:sz w:val="20"/>
                <w:szCs w:val="20"/>
              </w:rPr>
              <w:t>Verification Plan ID</w:t>
            </w:r>
          </w:p>
        </w:tc>
        <w:tc>
          <w:tcPr>
            <w:tcW w:w="2410" w:type="dxa"/>
          </w:tcPr>
          <w:p w14:paraId="2833DD1B" w14:textId="77777777" w:rsidR="00B53A5F" w:rsidRPr="0061626C" w:rsidRDefault="00B53A5F" w:rsidP="00B53A5F">
            <w:pPr>
              <w:spacing w:after="0"/>
              <w:rPr>
                <w:b/>
                <w:sz w:val="20"/>
                <w:szCs w:val="20"/>
              </w:rPr>
            </w:pPr>
            <w:r w:rsidRPr="0061626C">
              <w:rPr>
                <w:b/>
                <w:sz w:val="20"/>
                <w:szCs w:val="20"/>
              </w:rPr>
              <w:t>Verification Description</w:t>
            </w:r>
          </w:p>
        </w:tc>
        <w:tc>
          <w:tcPr>
            <w:tcW w:w="4820" w:type="dxa"/>
          </w:tcPr>
          <w:p w14:paraId="68B62834" w14:textId="77777777" w:rsidR="00B53A5F" w:rsidRPr="0061626C" w:rsidRDefault="00B53A5F" w:rsidP="00B53A5F">
            <w:pPr>
              <w:spacing w:after="0"/>
              <w:rPr>
                <w:b/>
                <w:sz w:val="20"/>
                <w:szCs w:val="20"/>
              </w:rPr>
            </w:pPr>
            <w:r w:rsidRPr="0061626C">
              <w:rPr>
                <w:b/>
                <w:sz w:val="20"/>
                <w:szCs w:val="20"/>
              </w:rPr>
              <w:t>Action</w:t>
            </w:r>
          </w:p>
        </w:tc>
        <w:tc>
          <w:tcPr>
            <w:tcW w:w="4338" w:type="dxa"/>
          </w:tcPr>
          <w:p w14:paraId="2F31331A" w14:textId="77777777" w:rsidR="00B53A5F" w:rsidRPr="0061626C" w:rsidRDefault="00B53A5F" w:rsidP="00B53A5F">
            <w:pPr>
              <w:spacing w:after="0"/>
              <w:rPr>
                <w:b/>
                <w:sz w:val="20"/>
                <w:szCs w:val="20"/>
              </w:rPr>
            </w:pPr>
            <w:r w:rsidRPr="0061626C">
              <w:rPr>
                <w:b/>
                <w:sz w:val="20"/>
                <w:szCs w:val="20"/>
              </w:rPr>
              <w:t>Pass Criteria Statement</w:t>
            </w:r>
          </w:p>
        </w:tc>
        <w:tc>
          <w:tcPr>
            <w:tcW w:w="2182" w:type="dxa"/>
          </w:tcPr>
          <w:p w14:paraId="0D82289E" w14:textId="77777777" w:rsidR="00B53A5F" w:rsidRPr="0061626C" w:rsidRDefault="00B53A5F" w:rsidP="00B53A5F">
            <w:pPr>
              <w:spacing w:after="0"/>
              <w:jc w:val="center"/>
              <w:rPr>
                <w:b/>
                <w:sz w:val="20"/>
                <w:szCs w:val="20"/>
              </w:rPr>
            </w:pPr>
            <w:r w:rsidRPr="0061626C">
              <w:rPr>
                <w:b/>
                <w:sz w:val="20"/>
                <w:szCs w:val="20"/>
              </w:rPr>
              <w:t>Verification is valid</w:t>
            </w:r>
          </w:p>
          <w:p w14:paraId="555CE367" w14:textId="77777777" w:rsidR="00B53A5F" w:rsidRPr="0061626C" w:rsidRDefault="00B53A5F" w:rsidP="00B53A5F">
            <w:pPr>
              <w:spacing w:after="0"/>
              <w:jc w:val="center"/>
              <w:rPr>
                <w:b/>
                <w:sz w:val="20"/>
                <w:szCs w:val="20"/>
              </w:rPr>
            </w:pPr>
            <w:r w:rsidRPr="0061626C">
              <w:rPr>
                <w:b/>
                <w:sz w:val="20"/>
                <w:szCs w:val="20"/>
              </w:rPr>
              <w:t>(tick box)</w:t>
            </w:r>
          </w:p>
        </w:tc>
      </w:tr>
      <w:tr w:rsidR="00B53A5F" w:rsidRPr="0061626C" w14:paraId="6EF41864" w14:textId="77777777" w:rsidTr="00B53A5F">
        <w:trPr>
          <w:trHeight w:val="353"/>
        </w:trPr>
        <w:tc>
          <w:tcPr>
            <w:tcW w:w="1985" w:type="dxa"/>
            <w:vMerge w:val="restart"/>
          </w:tcPr>
          <w:p w14:paraId="20C092BC" w14:textId="77777777" w:rsidR="00B53A5F" w:rsidRPr="0061626C" w:rsidRDefault="00B53A5F" w:rsidP="00B53A5F">
            <w:pPr>
              <w:spacing w:after="0"/>
              <w:rPr>
                <w:sz w:val="20"/>
                <w:szCs w:val="20"/>
              </w:rPr>
            </w:pPr>
            <w:r w:rsidRPr="0061626C">
              <w:rPr>
                <w:sz w:val="20"/>
                <w:szCs w:val="20"/>
              </w:rPr>
              <w:t>LEBT-010:VAC-</w:t>
            </w:r>
            <w:r>
              <w:rPr>
                <w:sz w:val="20"/>
                <w:szCs w:val="20"/>
              </w:rPr>
              <w:t>VGP-00081</w:t>
            </w:r>
            <w:r w:rsidRPr="0061626C">
              <w:rPr>
                <w:sz w:val="20"/>
                <w:szCs w:val="20"/>
              </w:rPr>
              <w:t>_VT-00002</w:t>
            </w:r>
          </w:p>
        </w:tc>
        <w:tc>
          <w:tcPr>
            <w:tcW w:w="2410" w:type="dxa"/>
            <w:vMerge w:val="restart"/>
          </w:tcPr>
          <w:p w14:paraId="16C9E92D" w14:textId="77777777" w:rsidR="00B53A5F" w:rsidRPr="0061626C" w:rsidRDefault="00B53A5F" w:rsidP="00B53A5F">
            <w:pPr>
              <w:spacing w:after="0"/>
              <w:rPr>
                <w:sz w:val="20"/>
                <w:szCs w:val="20"/>
              </w:rPr>
            </w:pPr>
            <w:r w:rsidRPr="0061626C">
              <w:rPr>
                <w:sz w:val="20"/>
              </w:rPr>
              <w:t>Assess the gauge “Off” status.</w:t>
            </w:r>
          </w:p>
        </w:tc>
        <w:tc>
          <w:tcPr>
            <w:tcW w:w="4820" w:type="dxa"/>
            <w:vMerge w:val="restart"/>
          </w:tcPr>
          <w:p w14:paraId="5B0323A3" w14:textId="77777777" w:rsidR="00B53A5F" w:rsidRPr="0061626C" w:rsidRDefault="00B53A5F" w:rsidP="00B53A5F">
            <w:pPr>
              <w:spacing w:after="0"/>
              <w:rPr>
                <w:sz w:val="20"/>
                <w:szCs w:val="20"/>
              </w:rPr>
            </w:pPr>
            <w:r w:rsidRPr="0061626C">
              <w:rPr>
                <w:sz w:val="20"/>
              </w:rPr>
              <w:t>No action required because the gauge shall already be off.</w:t>
            </w:r>
            <w:r w:rsidRPr="0061626C">
              <w:rPr>
                <w:sz w:val="20"/>
              </w:rPr>
              <w:br/>
              <w:t>Off, the gauge shall display a pressure of 1000 mbar.</w:t>
            </w:r>
          </w:p>
        </w:tc>
        <w:tc>
          <w:tcPr>
            <w:tcW w:w="4338" w:type="dxa"/>
          </w:tcPr>
          <w:p w14:paraId="227AF836" w14:textId="77777777" w:rsidR="00B53A5F" w:rsidRPr="0061626C" w:rsidRDefault="00B53A5F" w:rsidP="00B53A5F">
            <w:pPr>
              <w:spacing w:after="0"/>
              <w:rPr>
                <w:sz w:val="20"/>
                <w:szCs w:val="20"/>
              </w:rPr>
            </w:pPr>
            <w:r w:rsidRPr="0061626C">
              <w:rPr>
                <w:sz w:val="20"/>
              </w:rPr>
              <w:t>Assess the gauge “Off” status.</w:t>
            </w:r>
          </w:p>
        </w:tc>
        <w:tc>
          <w:tcPr>
            <w:tcW w:w="2182" w:type="dxa"/>
          </w:tcPr>
          <w:p w14:paraId="6290FAD8" w14:textId="77777777" w:rsidR="00B53A5F" w:rsidRPr="0061626C" w:rsidRDefault="00B53A5F" w:rsidP="00B53A5F">
            <w:pPr>
              <w:spacing w:after="0"/>
              <w:jc w:val="center"/>
              <w:rPr>
                <w:sz w:val="44"/>
                <w:szCs w:val="20"/>
              </w:rPr>
            </w:pPr>
            <w:r w:rsidRPr="0061626C">
              <w:rPr>
                <w:rFonts w:cs="Tahoma"/>
                <w:sz w:val="44"/>
                <w:szCs w:val="20"/>
              </w:rPr>
              <w:t>□</w:t>
            </w:r>
          </w:p>
        </w:tc>
      </w:tr>
      <w:tr w:rsidR="00B53A5F" w:rsidRPr="0061626C" w14:paraId="099205BD" w14:textId="77777777" w:rsidTr="00B53A5F">
        <w:trPr>
          <w:trHeight w:val="352"/>
        </w:trPr>
        <w:tc>
          <w:tcPr>
            <w:tcW w:w="1985" w:type="dxa"/>
            <w:vMerge/>
          </w:tcPr>
          <w:p w14:paraId="2558B20F" w14:textId="77777777" w:rsidR="00B53A5F" w:rsidRPr="0061626C" w:rsidRDefault="00B53A5F" w:rsidP="00B53A5F">
            <w:pPr>
              <w:spacing w:after="0"/>
              <w:rPr>
                <w:sz w:val="20"/>
                <w:szCs w:val="20"/>
              </w:rPr>
            </w:pPr>
          </w:p>
        </w:tc>
        <w:tc>
          <w:tcPr>
            <w:tcW w:w="2410" w:type="dxa"/>
            <w:vMerge/>
          </w:tcPr>
          <w:p w14:paraId="56B3BB7F" w14:textId="77777777" w:rsidR="00B53A5F" w:rsidRPr="0061626C" w:rsidRDefault="00B53A5F" w:rsidP="00B53A5F">
            <w:pPr>
              <w:spacing w:after="0"/>
              <w:rPr>
                <w:sz w:val="20"/>
              </w:rPr>
            </w:pPr>
          </w:p>
        </w:tc>
        <w:tc>
          <w:tcPr>
            <w:tcW w:w="4820" w:type="dxa"/>
            <w:vMerge/>
          </w:tcPr>
          <w:p w14:paraId="482CCD01" w14:textId="77777777" w:rsidR="00B53A5F" w:rsidRPr="0061626C" w:rsidRDefault="00B53A5F" w:rsidP="00B53A5F">
            <w:pPr>
              <w:spacing w:after="0"/>
              <w:rPr>
                <w:sz w:val="20"/>
              </w:rPr>
            </w:pPr>
          </w:p>
        </w:tc>
        <w:tc>
          <w:tcPr>
            <w:tcW w:w="4338" w:type="dxa"/>
          </w:tcPr>
          <w:p w14:paraId="79C17F58"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0F3F46F6"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7BD4596B" w14:textId="77777777" w:rsidTr="00B53A5F">
        <w:trPr>
          <w:trHeight w:val="330"/>
        </w:trPr>
        <w:tc>
          <w:tcPr>
            <w:tcW w:w="1985" w:type="dxa"/>
            <w:vMerge w:val="restart"/>
          </w:tcPr>
          <w:p w14:paraId="41F2EA3E" w14:textId="77777777" w:rsidR="00B53A5F" w:rsidRPr="0061626C" w:rsidRDefault="00B53A5F" w:rsidP="00B53A5F">
            <w:pPr>
              <w:spacing w:after="0"/>
              <w:rPr>
                <w:sz w:val="20"/>
                <w:szCs w:val="20"/>
              </w:rPr>
            </w:pPr>
            <w:r w:rsidRPr="0061626C">
              <w:rPr>
                <w:sz w:val="20"/>
                <w:szCs w:val="20"/>
              </w:rPr>
              <w:t>LEBT-010:VAC-</w:t>
            </w:r>
            <w:r>
              <w:rPr>
                <w:sz w:val="20"/>
                <w:szCs w:val="20"/>
              </w:rPr>
              <w:t>VGP-00081</w:t>
            </w:r>
            <w:r w:rsidRPr="0061626C">
              <w:rPr>
                <w:sz w:val="20"/>
                <w:szCs w:val="20"/>
              </w:rPr>
              <w:t>_VT-00003</w:t>
            </w:r>
          </w:p>
        </w:tc>
        <w:tc>
          <w:tcPr>
            <w:tcW w:w="2410" w:type="dxa"/>
            <w:vMerge w:val="restart"/>
          </w:tcPr>
          <w:p w14:paraId="1F112A69" w14:textId="77777777" w:rsidR="00B53A5F" w:rsidRPr="0061626C" w:rsidRDefault="00B53A5F" w:rsidP="00B53A5F">
            <w:pPr>
              <w:spacing w:after="0"/>
              <w:rPr>
                <w:sz w:val="20"/>
                <w:szCs w:val="20"/>
              </w:rPr>
            </w:pPr>
            <w:r w:rsidRPr="0061626C">
              <w:rPr>
                <w:sz w:val="20"/>
              </w:rPr>
              <w:t>Assess the gauge “On” status.</w:t>
            </w:r>
          </w:p>
        </w:tc>
        <w:tc>
          <w:tcPr>
            <w:tcW w:w="4820" w:type="dxa"/>
            <w:vMerge w:val="restart"/>
          </w:tcPr>
          <w:p w14:paraId="7094C879" w14:textId="77777777" w:rsidR="00B53A5F" w:rsidRPr="0061626C" w:rsidRDefault="00B53A5F" w:rsidP="00B53A5F">
            <w:pPr>
              <w:spacing w:after="0"/>
              <w:rPr>
                <w:sz w:val="20"/>
                <w:szCs w:val="20"/>
              </w:rPr>
            </w:pPr>
            <w:r w:rsidRPr="0061626C">
              <w:rPr>
                <w:sz w:val="20"/>
                <w:szCs w:val="20"/>
              </w:rPr>
              <w:t>Stat the gauge.</w:t>
            </w:r>
          </w:p>
        </w:tc>
        <w:tc>
          <w:tcPr>
            <w:tcW w:w="4338" w:type="dxa"/>
          </w:tcPr>
          <w:p w14:paraId="16DBAAFE" w14:textId="77777777" w:rsidR="00B53A5F" w:rsidRPr="0061626C" w:rsidRDefault="00B53A5F" w:rsidP="00B53A5F">
            <w:pPr>
              <w:spacing w:after="0"/>
              <w:rPr>
                <w:sz w:val="20"/>
                <w:szCs w:val="20"/>
              </w:rPr>
            </w:pPr>
            <w:r w:rsidRPr="0061626C">
              <w:rPr>
                <w:sz w:val="20"/>
              </w:rPr>
              <w:t>Assess the “On” status of the gauge.</w:t>
            </w:r>
          </w:p>
        </w:tc>
        <w:tc>
          <w:tcPr>
            <w:tcW w:w="2182" w:type="dxa"/>
          </w:tcPr>
          <w:p w14:paraId="043B8E72" w14:textId="77777777" w:rsidR="00B53A5F" w:rsidRPr="0061626C" w:rsidRDefault="00B53A5F" w:rsidP="00B53A5F">
            <w:pPr>
              <w:spacing w:after="0"/>
              <w:jc w:val="center"/>
              <w:rPr>
                <w:sz w:val="44"/>
                <w:szCs w:val="42"/>
              </w:rPr>
            </w:pPr>
            <w:r w:rsidRPr="0061626C">
              <w:rPr>
                <w:rFonts w:cs="Tahoma"/>
                <w:sz w:val="44"/>
                <w:szCs w:val="42"/>
              </w:rPr>
              <w:t>□</w:t>
            </w:r>
          </w:p>
        </w:tc>
      </w:tr>
      <w:tr w:rsidR="00B53A5F" w:rsidRPr="0061626C" w14:paraId="3AD3989B" w14:textId="77777777" w:rsidTr="00B53A5F">
        <w:trPr>
          <w:trHeight w:val="278"/>
        </w:trPr>
        <w:tc>
          <w:tcPr>
            <w:tcW w:w="1985" w:type="dxa"/>
            <w:vMerge/>
          </w:tcPr>
          <w:p w14:paraId="1C774BF1" w14:textId="77777777" w:rsidR="00B53A5F" w:rsidRPr="0061626C" w:rsidRDefault="00B53A5F" w:rsidP="00B53A5F">
            <w:pPr>
              <w:spacing w:after="0"/>
              <w:rPr>
                <w:sz w:val="20"/>
                <w:szCs w:val="20"/>
              </w:rPr>
            </w:pPr>
          </w:p>
        </w:tc>
        <w:tc>
          <w:tcPr>
            <w:tcW w:w="2410" w:type="dxa"/>
            <w:vMerge/>
          </w:tcPr>
          <w:p w14:paraId="27A92FF3" w14:textId="77777777" w:rsidR="00B53A5F" w:rsidRPr="0061626C" w:rsidRDefault="00B53A5F" w:rsidP="00B53A5F">
            <w:pPr>
              <w:spacing w:after="0"/>
              <w:rPr>
                <w:sz w:val="20"/>
                <w:szCs w:val="20"/>
              </w:rPr>
            </w:pPr>
          </w:p>
        </w:tc>
        <w:tc>
          <w:tcPr>
            <w:tcW w:w="4820" w:type="dxa"/>
            <w:vMerge/>
          </w:tcPr>
          <w:p w14:paraId="20A13720" w14:textId="77777777" w:rsidR="00B53A5F" w:rsidRPr="0061626C" w:rsidRDefault="00B53A5F" w:rsidP="00B53A5F">
            <w:pPr>
              <w:spacing w:after="0"/>
              <w:rPr>
                <w:sz w:val="20"/>
                <w:szCs w:val="20"/>
              </w:rPr>
            </w:pPr>
          </w:p>
        </w:tc>
        <w:tc>
          <w:tcPr>
            <w:tcW w:w="4338" w:type="dxa"/>
          </w:tcPr>
          <w:p w14:paraId="63CC82CA" w14:textId="77777777" w:rsidR="00B53A5F" w:rsidRPr="0061626C" w:rsidRDefault="00B53A5F" w:rsidP="00B53A5F">
            <w:pPr>
              <w:spacing w:after="0"/>
              <w:rPr>
                <w:sz w:val="20"/>
              </w:rPr>
            </w:pPr>
            <w:r w:rsidRPr="0061626C">
              <w:rPr>
                <w:sz w:val="20"/>
              </w:rPr>
              <w:t>Assess the “On” status of the gauge on the gauge controller.</w:t>
            </w:r>
          </w:p>
        </w:tc>
        <w:tc>
          <w:tcPr>
            <w:tcW w:w="2182" w:type="dxa"/>
          </w:tcPr>
          <w:p w14:paraId="37C27A1E"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5BCB9F53" w14:textId="77777777" w:rsidTr="00B53A5F">
        <w:trPr>
          <w:trHeight w:val="277"/>
        </w:trPr>
        <w:tc>
          <w:tcPr>
            <w:tcW w:w="1985" w:type="dxa"/>
            <w:vMerge/>
          </w:tcPr>
          <w:p w14:paraId="629245A1" w14:textId="77777777" w:rsidR="00B53A5F" w:rsidRPr="0061626C" w:rsidRDefault="00B53A5F" w:rsidP="00B53A5F">
            <w:pPr>
              <w:spacing w:after="0"/>
              <w:rPr>
                <w:sz w:val="20"/>
                <w:szCs w:val="20"/>
              </w:rPr>
            </w:pPr>
          </w:p>
        </w:tc>
        <w:tc>
          <w:tcPr>
            <w:tcW w:w="2410" w:type="dxa"/>
            <w:vMerge/>
          </w:tcPr>
          <w:p w14:paraId="20860ABB" w14:textId="77777777" w:rsidR="00B53A5F" w:rsidRPr="0061626C" w:rsidRDefault="00B53A5F" w:rsidP="00B53A5F">
            <w:pPr>
              <w:spacing w:after="0"/>
              <w:rPr>
                <w:sz w:val="20"/>
                <w:szCs w:val="20"/>
              </w:rPr>
            </w:pPr>
          </w:p>
        </w:tc>
        <w:tc>
          <w:tcPr>
            <w:tcW w:w="4820" w:type="dxa"/>
            <w:vMerge/>
          </w:tcPr>
          <w:p w14:paraId="51566839" w14:textId="77777777" w:rsidR="00B53A5F" w:rsidRPr="0061626C" w:rsidRDefault="00B53A5F" w:rsidP="00B53A5F">
            <w:pPr>
              <w:spacing w:after="0"/>
              <w:rPr>
                <w:sz w:val="20"/>
                <w:szCs w:val="20"/>
              </w:rPr>
            </w:pPr>
          </w:p>
        </w:tc>
        <w:tc>
          <w:tcPr>
            <w:tcW w:w="4338" w:type="dxa"/>
          </w:tcPr>
          <w:p w14:paraId="7AE926B3"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5D7E929E"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7CA3E43D" w14:textId="77777777" w:rsidTr="00B53A5F">
        <w:trPr>
          <w:trHeight w:val="344"/>
        </w:trPr>
        <w:tc>
          <w:tcPr>
            <w:tcW w:w="1985" w:type="dxa"/>
            <w:vMerge w:val="restart"/>
          </w:tcPr>
          <w:p w14:paraId="2DAC0A85" w14:textId="77777777" w:rsidR="00B53A5F" w:rsidRPr="0061626C" w:rsidRDefault="00B53A5F" w:rsidP="00B53A5F">
            <w:pPr>
              <w:spacing w:after="0"/>
              <w:rPr>
                <w:sz w:val="20"/>
                <w:szCs w:val="20"/>
              </w:rPr>
            </w:pPr>
            <w:r w:rsidRPr="0061626C">
              <w:rPr>
                <w:sz w:val="20"/>
                <w:szCs w:val="20"/>
              </w:rPr>
              <w:t>LEBT-010:VAC-</w:t>
            </w:r>
            <w:r>
              <w:rPr>
                <w:sz w:val="20"/>
                <w:szCs w:val="20"/>
              </w:rPr>
              <w:t>VGP-00081</w:t>
            </w:r>
            <w:r w:rsidRPr="0061626C">
              <w:rPr>
                <w:sz w:val="20"/>
                <w:szCs w:val="20"/>
              </w:rPr>
              <w:t>_VT-00004</w:t>
            </w:r>
          </w:p>
        </w:tc>
        <w:tc>
          <w:tcPr>
            <w:tcW w:w="2410" w:type="dxa"/>
            <w:vMerge w:val="restart"/>
          </w:tcPr>
          <w:p w14:paraId="3C1C6237" w14:textId="77777777" w:rsidR="00B53A5F" w:rsidRPr="0061626C" w:rsidRDefault="00B53A5F" w:rsidP="00B53A5F">
            <w:pPr>
              <w:spacing w:after="0"/>
              <w:rPr>
                <w:sz w:val="20"/>
                <w:szCs w:val="20"/>
              </w:rPr>
            </w:pPr>
            <w:r w:rsidRPr="0061626C">
              <w:rPr>
                <w:sz w:val="20"/>
              </w:rPr>
              <w:t>Verify the pressure archiving.</w:t>
            </w:r>
          </w:p>
        </w:tc>
        <w:tc>
          <w:tcPr>
            <w:tcW w:w="4820" w:type="dxa"/>
            <w:vMerge w:val="restart"/>
          </w:tcPr>
          <w:p w14:paraId="27F09FEA" w14:textId="77777777" w:rsidR="00B53A5F" w:rsidRPr="0061626C" w:rsidRDefault="00B53A5F" w:rsidP="00B53A5F">
            <w:pPr>
              <w:spacing w:after="0"/>
              <w:rPr>
                <w:sz w:val="20"/>
                <w:szCs w:val="20"/>
              </w:rPr>
            </w:pPr>
            <w:r w:rsidRPr="0061626C">
              <w:rPr>
                <w:sz w:val="20"/>
              </w:rPr>
              <w:t>Open archiving appliance.</w:t>
            </w:r>
          </w:p>
        </w:tc>
        <w:tc>
          <w:tcPr>
            <w:tcW w:w="4338" w:type="dxa"/>
          </w:tcPr>
          <w:p w14:paraId="553395DE" w14:textId="77777777" w:rsidR="00B53A5F" w:rsidRPr="0061626C" w:rsidRDefault="00B53A5F" w:rsidP="00B53A5F">
            <w:pPr>
              <w:spacing w:after="0"/>
              <w:rPr>
                <w:sz w:val="20"/>
                <w:szCs w:val="20"/>
              </w:rPr>
            </w:pPr>
            <w:r w:rsidRPr="0061626C">
              <w:rPr>
                <w:sz w:val="20"/>
              </w:rPr>
              <w:t>Assess the value of the archived pressure.</w:t>
            </w:r>
          </w:p>
        </w:tc>
        <w:tc>
          <w:tcPr>
            <w:tcW w:w="2182" w:type="dxa"/>
          </w:tcPr>
          <w:p w14:paraId="370958E4" w14:textId="77777777" w:rsidR="00B53A5F" w:rsidRPr="0061626C" w:rsidRDefault="00B53A5F" w:rsidP="00B53A5F">
            <w:pPr>
              <w:spacing w:after="0"/>
              <w:jc w:val="center"/>
              <w:rPr>
                <w:sz w:val="48"/>
                <w:szCs w:val="20"/>
              </w:rPr>
            </w:pPr>
            <w:r w:rsidRPr="0061626C">
              <w:rPr>
                <w:rFonts w:cs="Tahoma"/>
                <w:sz w:val="44"/>
                <w:szCs w:val="20"/>
              </w:rPr>
              <w:t>□</w:t>
            </w:r>
          </w:p>
        </w:tc>
      </w:tr>
      <w:tr w:rsidR="00B53A5F" w:rsidRPr="0061626C" w14:paraId="618ED276" w14:textId="77777777" w:rsidTr="00B53A5F">
        <w:trPr>
          <w:trHeight w:val="343"/>
        </w:trPr>
        <w:tc>
          <w:tcPr>
            <w:tcW w:w="1985" w:type="dxa"/>
            <w:vMerge/>
          </w:tcPr>
          <w:p w14:paraId="3677E7F4" w14:textId="77777777" w:rsidR="00B53A5F" w:rsidRPr="0061626C" w:rsidRDefault="00B53A5F" w:rsidP="00B53A5F">
            <w:pPr>
              <w:spacing w:after="0"/>
              <w:rPr>
                <w:sz w:val="20"/>
                <w:szCs w:val="20"/>
              </w:rPr>
            </w:pPr>
          </w:p>
        </w:tc>
        <w:tc>
          <w:tcPr>
            <w:tcW w:w="2410" w:type="dxa"/>
            <w:vMerge/>
          </w:tcPr>
          <w:p w14:paraId="310A55C8" w14:textId="77777777" w:rsidR="00B53A5F" w:rsidRPr="0061626C" w:rsidRDefault="00B53A5F" w:rsidP="00B53A5F">
            <w:pPr>
              <w:spacing w:after="0"/>
              <w:rPr>
                <w:sz w:val="20"/>
              </w:rPr>
            </w:pPr>
          </w:p>
        </w:tc>
        <w:tc>
          <w:tcPr>
            <w:tcW w:w="4820" w:type="dxa"/>
            <w:vMerge/>
          </w:tcPr>
          <w:p w14:paraId="7489A0D6" w14:textId="77777777" w:rsidR="00B53A5F" w:rsidRPr="0061626C" w:rsidRDefault="00B53A5F" w:rsidP="00B53A5F">
            <w:pPr>
              <w:spacing w:after="0"/>
              <w:rPr>
                <w:sz w:val="20"/>
              </w:rPr>
            </w:pPr>
          </w:p>
        </w:tc>
        <w:tc>
          <w:tcPr>
            <w:tcW w:w="4338" w:type="dxa"/>
          </w:tcPr>
          <w:p w14:paraId="5EEC2102" w14:textId="77777777" w:rsidR="00B53A5F" w:rsidRPr="0061626C" w:rsidRDefault="00B53A5F" w:rsidP="00B53A5F">
            <w:pPr>
              <w:spacing w:after="0"/>
              <w:rPr>
                <w:sz w:val="20"/>
              </w:rPr>
            </w:pPr>
            <w:r>
              <w:rPr>
                <w:sz w:val="20"/>
              </w:rPr>
              <w:t>Assess the consistency between the row value and the scaled value.</w:t>
            </w:r>
          </w:p>
        </w:tc>
        <w:tc>
          <w:tcPr>
            <w:tcW w:w="2182" w:type="dxa"/>
          </w:tcPr>
          <w:p w14:paraId="23BB3FE4"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5EE92C3B" w14:textId="77777777" w:rsidTr="00B53A5F">
        <w:trPr>
          <w:trHeight w:val="888"/>
        </w:trPr>
        <w:tc>
          <w:tcPr>
            <w:tcW w:w="1985" w:type="dxa"/>
          </w:tcPr>
          <w:p w14:paraId="3F2CE164" w14:textId="77777777" w:rsidR="00B53A5F" w:rsidRPr="0061626C" w:rsidRDefault="00B53A5F" w:rsidP="00B53A5F">
            <w:pPr>
              <w:spacing w:after="0"/>
              <w:rPr>
                <w:sz w:val="20"/>
                <w:szCs w:val="20"/>
              </w:rPr>
            </w:pPr>
            <w:r w:rsidRPr="0061626C">
              <w:rPr>
                <w:sz w:val="20"/>
                <w:szCs w:val="20"/>
              </w:rPr>
              <w:t>LEBT-010:VAC-</w:t>
            </w:r>
            <w:r>
              <w:rPr>
                <w:sz w:val="20"/>
                <w:szCs w:val="20"/>
              </w:rPr>
              <w:t>VGP-00081</w:t>
            </w:r>
            <w:r w:rsidRPr="0061626C">
              <w:rPr>
                <w:sz w:val="20"/>
                <w:szCs w:val="20"/>
              </w:rPr>
              <w:t>_VT-00005</w:t>
            </w:r>
          </w:p>
        </w:tc>
        <w:tc>
          <w:tcPr>
            <w:tcW w:w="2410" w:type="dxa"/>
          </w:tcPr>
          <w:p w14:paraId="37CFA214" w14:textId="77777777" w:rsidR="00B53A5F" w:rsidRPr="0061626C" w:rsidRDefault="00B53A5F" w:rsidP="00B53A5F">
            <w:pPr>
              <w:spacing w:after="0"/>
              <w:rPr>
                <w:sz w:val="20"/>
              </w:rPr>
            </w:pPr>
            <w:r>
              <w:rPr>
                <w:sz w:val="20"/>
              </w:rPr>
              <w:t>Verify the pressure archiving - Data Acquisition Alarm.</w:t>
            </w:r>
          </w:p>
        </w:tc>
        <w:tc>
          <w:tcPr>
            <w:tcW w:w="4820" w:type="dxa"/>
          </w:tcPr>
          <w:p w14:paraId="3389B08F" w14:textId="77777777" w:rsidR="00B53A5F" w:rsidRPr="0061626C" w:rsidRDefault="00B53A5F" w:rsidP="00B53A5F">
            <w:pPr>
              <w:spacing w:after="0"/>
              <w:rPr>
                <w:sz w:val="20"/>
              </w:rPr>
            </w:pPr>
            <w:r>
              <w:rPr>
                <w:sz w:val="20"/>
              </w:rPr>
              <w:t xml:space="preserve">Disconnect or simulate a disconnection of the data acquisition </w:t>
            </w:r>
            <w:r w:rsidRPr="00E163C8">
              <w:rPr>
                <w:sz w:val="20"/>
                <w:lang w:val="en-US"/>
              </w:rPr>
              <w:t>analog</w:t>
            </w:r>
            <w:r>
              <w:rPr>
                <w:sz w:val="20"/>
              </w:rPr>
              <w:t xml:space="preserve"> measurement.</w:t>
            </w:r>
          </w:p>
        </w:tc>
        <w:tc>
          <w:tcPr>
            <w:tcW w:w="4338" w:type="dxa"/>
          </w:tcPr>
          <w:p w14:paraId="444728E1" w14:textId="77777777" w:rsidR="00B53A5F" w:rsidRPr="0061626C" w:rsidRDefault="00B53A5F" w:rsidP="00B53A5F">
            <w:pPr>
              <w:spacing w:after="0"/>
              <w:rPr>
                <w:sz w:val="20"/>
              </w:rPr>
            </w:pPr>
            <w:r>
              <w:rPr>
                <w:sz w:val="20"/>
              </w:rPr>
              <w:t>Assess the alarm on the control screen.</w:t>
            </w:r>
          </w:p>
        </w:tc>
        <w:tc>
          <w:tcPr>
            <w:tcW w:w="2182" w:type="dxa"/>
          </w:tcPr>
          <w:p w14:paraId="78F80BCA" w14:textId="77777777" w:rsidR="00B53A5F" w:rsidRPr="0061626C" w:rsidRDefault="00B53A5F" w:rsidP="00B53A5F">
            <w:pPr>
              <w:spacing w:after="0"/>
              <w:jc w:val="center"/>
              <w:rPr>
                <w:rFonts w:cs="Tahoma"/>
                <w:sz w:val="44"/>
                <w:szCs w:val="20"/>
              </w:rPr>
            </w:pPr>
            <w:r w:rsidRPr="0061626C">
              <w:rPr>
                <w:rFonts w:cs="Tahoma"/>
                <w:sz w:val="44"/>
                <w:szCs w:val="20"/>
              </w:rPr>
              <w:t>□</w:t>
            </w:r>
          </w:p>
        </w:tc>
      </w:tr>
    </w:tbl>
    <w:p w14:paraId="3252CA59" w14:textId="77777777" w:rsidR="00B53A5F" w:rsidRDefault="00B53A5F" w:rsidP="00B53A5F">
      <w:pPr>
        <w:spacing w:after="200" w:line="276" w:lineRule="auto"/>
        <w:rPr>
          <w:lang w:val="en-US"/>
        </w:rPr>
      </w:pPr>
      <w:r>
        <w:rPr>
          <w:lang w:val="en-US"/>
        </w:rPr>
        <w:br w:type="page"/>
      </w:r>
    </w:p>
    <w:p w14:paraId="2D2975ED" w14:textId="77777777" w:rsidR="00B53A5F" w:rsidRDefault="00B53A5F" w:rsidP="00B53A5F">
      <w:pPr>
        <w:pStyle w:val="ESS-TableHeader"/>
        <w:spacing w:line="276" w:lineRule="auto"/>
      </w:pPr>
      <w:bookmarkStart w:id="557" w:name="_Toc504060705"/>
      <w:bookmarkStart w:id="558" w:name="_Toc504111097"/>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98</w:t>
      </w:r>
      <w:r w:rsidRPr="002445E5">
        <w:fldChar w:fldCharType="end"/>
      </w:r>
      <w:r>
        <w:tab/>
      </w:r>
      <w:r w:rsidRPr="009F58D6">
        <w:rPr>
          <w:lang w:val="en-US"/>
        </w:rPr>
        <w:t>LEBT-010</w:t>
      </w:r>
      <w:proofErr w:type="gramStart"/>
      <w:r w:rsidRPr="009F58D6">
        <w:rPr>
          <w:lang w:val="en-US"/>
        </w:rPr>
        <w:t>:</w:t>
      </w:r>
      <w:r>
        <w:rPr>
          <w:lang w:val="en-US"/>
        </w:rPr>
        <w:t>VAC</w:t>
      </w:r>
      <w:proofErr w:type="gramEnd"/>
      <w:r>
        <w:rPr>
          <w:lang w:val="en-US"/>
        </w:rPr>
        <w:t xml:space="preserve">-VGP-00081: </w:t>
      </w:r>
      <w:r>
        <w:t>Control &amp; Monitoring (Part 2).</w:t>
      </w:r>
      <w:bookmarkEnd w:id="557"/>
      <w:bookmarkEnd w:id="558"/>
    </w:p>
    <w:tbl>
      <w:tblPr>
        <w:tblStyle w:val="TableGrid"/>
        <w:tblW w:w="15735" w:type="dxa"/>
        <w:tblInd w:w="-743" w:type="dxa"/>
        <w:tblLook w:val="04A0" w:firstRow="1" w:lastRow="0" w:firstColumn="1" w:lastColumn="0" w:noHBand="0" w:noVBand="1"/>
      </w:tblPr>
      <w:tblGrid>
        <w:gridCol w:w="1896"/>
        <w:gridCol w:w="2273"/>
        <w:gridCol w:w="4812"/>
        <w:gridCol w:w="4684"/>
        <w:gridCol w:w="2070"/>
      </w:tblGrid>
      <w:tr w:rsidR="00B53A5F" w:rsidRPr="00455B75" w14:paraId="627A2004" w14:textId="77777777" w:rsidTr="00B53A5F">
        <w:trPr>
          <w:tblHeader/>
        </w:trPr>
        <w:tc>
          <w:tcPr>
            <w:tcW w:w="1896" w:type="dxa"/>
          </w:tcPr>
          <w:p w14:paraId="2A9DC46A" w14:textId="77777777" w:rsidR="00B53A5F" w:rsidRPr="00897952" w:rsidRDefault="00B53A5F" w:rsidP="00B53A5F">
            <w:pPr>
              <w:spacing w:after="0"/>
              <w:rPr>
                <w:b/>
                <w:sz w:val="20"/>
                <w:szCs w:val="20"/>
              </w:rPr>
            </w:pPr>
            <w:r w:rsidRPr="00897952">
              <w:rPr>
                <w:b/>
                <w:sz w:val="20"/>
                <w:szCs w:val="20"/>
              </w:rPr>
              <w:t>Verification Plan ID</w:t>
            </w:r>
          </w:p>
        </w:tc>
        <w:tc>
          <w:tcPr>
            <w:tcW w:w="2273" w:type="dxa"/>
          </w:tcPr>
          <w:p w14:paraId="0184DCA5" w14:textId="77777777" w:rsidR="00B53A5F" w:rsidRPr="00897952" w:rsidRDefault="00B53A5F" w:rsidP="00B53A5F">
            <w:pPr>
              <w:spacing w:after="0"/>
              <w:rPr>
                <w:b/>
                <w:sz w:val="20"/>
                <w:szCs w:val="20"/>
              </w:rPr>
            </w:pPr>
            <w:r w:rsidRPr="00897952">
              <w:rPr>
                <w:b/>
                <w:sz w:val="20"/>
                <w:szCs w:val="20"/>
              </w:rPr>
              <w:t>Verification Description</w:t>
            </w:r>
          </w:p>
        </w:tc>
        <w:tc>
          <w:tcPr>
            <w:tcW w:w="4812" w:type="dxa"/>
          </w:tcPr>
          <w:p w14:paraId="61115A04" w14:textId="77777777" w:rsidR="00B53A5F" w:rsidRPr="00897952" w:rsidRDefault="00B53A5F" w:rsidP="00B53A5F">
            <w:pPr>
              <w:spacing w:after="0"/>
              <w:rPr>
                <w:b/>
                <w:sz w:val="20"/>
                <w:szCs w:val="20"/>
              </w:rPr>
            </w:pPr>
            <w:r w:rsidRPr="00897952">
              <w:rPr>
                <w:b/>
                <w:sz w:val="20"/>
                <w:szCs w:val="20"/>
              </w:rPr>
              <w:t>Action</w:t>
            </w:r>
          </w:p>
        </w:tc>
        <w:tc>
          <w:tcPr>
            <w:tcW w:w="4684" w:type="dxa"/>
          </w:tcPr>
          <w:p w14:paraId="71B72E82" w14:textId="77777777" w:rsidR="00B53A5F" w:rsidRPr="00897952" w:rsidRDefault="00B53A5F" w:rsidP="00B53A5F">
            <w:pPr>
              <w:spacing w:after="0"/>
              <w:rPr>
                <w:b/>
                <w:sz w:val="20"/>
                <w:szCs w:val="20"/>
              </w:rPr>
            </w:pPr>
            <w:r w:rsidRPr="00897952">
              <w:rPr>
                <w:b/>
                <w:sz w:val="20"/>
                <w:szCs w:val="20"/>
              </w:rPr>
              <w:t>Pass Criteria Statement</w:t>
            </w:r>
          </w:p>
        </w:tc>
        <w:tc>
          <w:tcPr>
            <w:tcW w:w="2070" w:type="dxa"/>
          </w:tcPr>
          <w:p w14:paraId="1B801B7A" w14:textId="77777777" w:rsidR="00B53A5F" w:rsidRPr="00897952" w:rsidRDefault="00B53A5F" w:rsidP="00B53A5F">
            <w:pPr>
              <w:spacing w:after="0"/>
              <w:jc w:val="center"/>
              <w:rPr>
                <w:b/>
                <w:sz w:val="20"/>
                <w:szCs w:val="20"/>
              </w:rPr>
            </w:pPr>
            <w:r w:rsidRPr="00897952">
              <w:rPr>
                <w:b/>
                <w:sz w:val="20"/>
                <w:szCs w:val="20"/>
              </w:rPr>
              <w:t>Verification is valid</w:t>
            </w:r>
          </w:p>
          <w:p w14:paraId="1CAAE0AD"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56D9FE1E" w14:textId="77777777" w:rsidTr="00B53A5F">
        <w:trPr>
          <w:trHeight w:val="235"/>
        </w:trPr>
        <w:tc>
          <w:tcPr>
            <w:tcW w:w="1896" w:type="dxa"/>
            <w:vMerge w:val="restart"/>
          </w:tcPr>
          <w:p w14:paraId="022B2B20" w14:textId="77777777" w:rsidR="00B53A5F" w:rsidRPr="0061626C" w:rsidRDefault="00B53A5F" w:rsidP="00B53A5F">
            <w:pPr>
              <w:spacing w:after="0"/>
              <w:rPr>
                <w:sz w:val="20"/>
                <w:szCs w:val="20"/>
              </w:rPr>
            </w:pPr>
            <w:r w:rsidRPr="0061626C">
              <w:rPr>
                <w:sz w:val="20"/>
                <w:szCs w:val="20"/>
              </w:rPr>
              <w:t>LEBT-010:VAC-</w:t>
            </w:r>
            <w:r>
              <w:rPr>
                <w:sz w:val="20"/>
                <w:szCs w:val="20"/>
              </w:rPr>
              <w:t>VGP-00081</w:t>
            </w:r>
            <w:r w:rsidRPr="0061626C">
              <w:rPr>
                <w:sz w:val="20"/>
                <w:szCs w:val="20"/>
              </w:rPr>
              <w:t>_VT-00006</w:t>
            </w:r>
          </w:p>
        </w:tc>
        <w:tc>
          <w:tcPr>
            <w:tcW w:w="2273" w:type="dxa"/>
            <w:vMerge w:val="restart"/>
          </w:tcPr>
          <w:p w14:paraId="4D220CCB" w14:textId="77777777" w:rsidR="00B53A5F" w:rsidRPr="003F3DD0" w:rsidRDefault="00B53A5F" w:rsidP="00B53A5F">
            <w:pPr>
              <w:spacing w:after="0"/>
              <w:rPr>
                <w:sz w:val="20"/>
                <w:szCs w:val="20"/>
              </w:rPr>
            </w:pPr>
            <w:r w:rsidRPr="0061626C">
              <w:rPr>
                <w:sz w:val="20"/>
              </w:rPr>
              <w:t>Verify the over-range status.</w:t>
            </w:r>
          </w:p>
        </w:tc>
        <w:tc>
          <w:tcPr>
            <w:tcW w:w="4812" w:type="dxa"/>
            <w:vMerge w:val="restart"/>
          </w:tcPr>
          <w:p w14:paraId="2E519AFF" w14:textId="77777777" w:rsidR="00B53A5F" w:rsidRPr="00274D1D" w:rsidRDefault="00B53A5F" w:rsidP="00B53A5F">
            <w:pPr>
              <w:spacing w:after="0"/>
              <w:rPr>
                <w:sz w:val="20"/>
                <w:szCs w:val="20"/>
              </w:rPr>
            </w:pPr>
            <w:r w:rsidRPr="0061626C">
              <w:rPr>
                <w:sz w:val="20"/>
              </w:rPr>
              <w:t>Create or simulate an over-range pressure to be read by the gauge.</w:t>
            </w:r>
          </w:p>
        </w:tc>
        <w:tc>
          <w:tcPr>
            <w:tcW w:w="4684" w:type="dxa"/>
          </w:tcPr>
          <w:p w14:paraId="0BB3EB8D" w14:textId="77777777" w:rsidR="00B53A5F" w:rsidRPr="003F3DD0" w:rsidRDefault="00B53A5F" w:rsidP="00B53A5F">
            <w:pPr>
              <w:spacing w:after="0"/>
              <w:rPr>
                <w:sz w:val="20"/>
              </w:rPr>
            </w:pPr>
            <w:r w:rsidRPr="0061626C">
              <w:rPr>
                <w:sz w:val="20"/>
              </w:rPr>
              <w:t>Assess the gauge “Over-Range” status.</w:t>
            </w:r>
          </w:p>
        </w:tc>
        <w:tc>
          <w:tcPr>
            <w:tcW w:w="2070" w:type="dxa"/>
          </w:tcPr>
          <w:p w14:paraId="10603B92"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2FB6952B" w14:textId="77777777" w:rsidTr="00B53A5F">
        <w:trPr>
          <w:trHeight w:val="235"/>
        </w:trPr>
        <w:tc>
          <w:tcPr>
            <w:tcW w:w="1896" w:type="dxa"/>
            <w:vMerge/>
          </w:tcPr>
          <w:p w14:paraId="03F6B9F1" w14:textId="77777777" w:rsidR="00B53A5F" w:rsidRPr="0061626C" w:rsidRDefault="00B53A5F" w:rsidP="00B53A5F">
            <w:pPr>
              <w:spacing w:after="0"/>
              <w:rPr>
                <w:sz w:val="20"/>
                <w:szCs w:val="20"/>
              </w:rPr>
            </w:pPr>
          </w:p>
        </w:tc>
        <w:tc>
          <w:tcPr>
            <w:tcW w:w="2273" w:type="dxa"/>
            <w:vMerge/>
          </w:tcPr>
          <w:p w14:paraId="2B47FB63" w14:textId="77777777" w:rsidR="00B53A5F" w:rsidRPr="003F3DD0" w:rsidRDefault="00B53A5F" w:rsidP="00B53A5F">
            <w:pPr>
              <w:spacing w:after="0"/>
              <w:rPr>
                <w:sz w:val="20"/>
                <w:szCs w:val="20"/>
              </w:rPr>
            </w:pPr>
          </w:p>
        </w:tc>
        <w:tc>
          <w:tcPr>
            <w:tcW w:w="4812" w:type="dxa"/>
            <w:vMerge/>
          </w:tcPr>
          <w:p w14:paraId="0383DE95" w14:textId="77777777" w:rsidR="00B53A5F" w:rsidRPr="00274D1D" w:rsidRDefault="00B53A5F" w:rsidP="00B53A5F">
            <w:pPr>
              <w:spacing w:after="0"/>
              <w:rPr>
                <w:sz w:val="20"/>
                <w:szCs w:val="20"/>
              </w:rPr>
            </w:pPr>
          </w:p>
        </w:tc>
        <w:tc>
          <w:tcPr>
            <w:tcW w:w="4684" w:type="dxa"/>
          </w:tcPr>
          <w:p w14:paraId="74FEB6E5" w14:textId="77777777" w:rsidR="00B53A5F" w:rsidRPr="003F3DD0" w:rsidRDefault="00B53A5F" w:rsidP="00B53A5F">
            <w:pPr>
              <w:spacing w:after="0"/>
              <w:rPr>
                <w:sz w:val="20"/>
              </w:rPr>
            </w:pPr>
            <w:r w:rsidRPr="0061626C">
              <w:rPr>
                <w:sz w:val="20"/>
              </w:rPr>
              <w:t>Write down the pressure displayed by the gauge:</w:t>
            </w:r>
            <w:r w:rsidRPr="0061626C">
              <w:rPr>
                <w:sz w:val="20"/>
              </w:rPr>
              <w:br/>
              <w:t>_____________________________</w:t>
            </w:r>
            <w:r>
              <w:rPr>
                <w:sz w:val="20"/>
              </w:rPr>
              <w:t>____</w:t>
            </w:r>
            <w:r w:rsidRPr="0061626C">
              <w:rPr>
                <w:sz w:val="20"/>
              </w:rPr>
              <w:t>___________</w:t>
            </w:r>
          </w:p>
        </w:tc>
        <w:tc>
          <w:tcPr>
            <w:tcW w:w="2070" w:type="dxa"/>
          </w:tcPr>
          <w:p w14:paraId="6ABB54F1"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47BC8A25" w14:textId="77777777" w:rsidTr="00B53A5F">
        <w:trPr>
          <w:trHeight w:val="235"/>
        </w:trPr>
        <w:tc>
          <w:tcPr>
            <w:tcW w:w="1896" w:type="dxa"/>
            <w:vMerge w:val="restart"/>
          </w:tcPr>
          <w:p w14:paraId="0A855084" w14:textId="77777777" w:rsidR="00B53A5F" w:rsidRPr="0061626C" w:rsidRDefault="00B53A5F" w:rsidP="00B53A5F">
            <w:pPr>
              <w:spacing w:after="0"/>
              <w:rPr>
                <w:sz w:val="20"/>
                <w:szCs w:val="20"/>
              </w:rPr>
            </w:pPr>
            <w:r w:rsidRPr="0061626C">
              <w:rPr>
                <w:sz w:val="20"/>
                <w:szCs w:val="20"/>
              </w:rPr>
              <w:t>LEBT-010:VAC-</w:t>
            </w:r>
            <w:r>
              <w:rPr>
                <w:sz w:val="20"/>
                <w:szCs w:val="20"/>
              </w:rPr>
              <w:t>VGP-00081</w:t>
            </w:r>
            <w:r w:rsidRPr="0061626C">
              <w:rPr>
                <w:sz w:val="20"/>
                <w:szCs w:val="20"/>
              </w:rPr>
              <w:t>_VT-00007</w:t>
            </w:r>
          </w:p>
        </w:tc>
        <w:tc>
          <w:tcPr>
            <w:tcW w:w="2273" w:type="dxa"/>
            <w:vMerge w:val="restart"/>
          </w:tcPr>
          <w:p w14:paraId="376E8CC7" w14:textId="77777777" w:rsidR="00B53A5F" w:rsidRPr="003F3DD0" w:rsidRDefault="00B53A5F" w:rsidP="00B53A5F">
            <w:pPr>
              <w:spacing w:after="0"/>
              <w:rPr>
                <w:sz w:val="20"/>
                <w:szCs w:val="20"/>
              </w:rPr>
            </w:pPr>
            <w:r w:rsidRPr="0061626C">
              <w:rPr>
                <w:sz w:val="20"/>
              </w:rPr>
              <w:t>Verify the under-range status.</w:t>
            </w:r>
          </w:p>
        </w:tc>
        <w:tc>
          <w:tcPr>
            <w:tcW w:w="4812" w:type="dxa"/>
            <w:vMerge w:val="restart"/>
          </w:tcPr>
          <w:p w14:paraId="271B8A4F" w14:textId="77777777" w:rsidR="00B53A5F" w:rsidRPr="00274D1D" w:rsidRDefault="00B53A5F" w:rsidP="00B53A5F">
            <w:pPr>
              <w:spacing w:after="0"/>
              <w:rPr>
                <w:sz w:val="20"/>
                <w:szCs w:val="20"/>
              </w:rPr>
            </w:pPr>
            <w:r w:rsidRPr="0061626C">
              <w:rPr>
                <w:sz w:val="20"/>
              </w:rPr>
              <w:t>Create or simulate an under-range pressure to be read by the gauge.</w:t>
            </w:r>
          </w:p>
        </w:tc>
        <w:tc>
          <w:tcPr>
            <w:tcW w:w="4684" w:type="dxa"/>
          </w:tcPr>
          <w:p w14:paraId="6695AE45" w14:textId="77777777" w:rsidR="00B53A5F" w:rsidRPr="003F3DD0" w:rsidRDefault="00B53A5F" w:rsidP="00B53A5F">
            <w:pPr>
              <w:spacing w:after="0"/>
              <w:rPr>
                <w:sz w:val="20"/>
              </w:rPr>
            </w:pPr>
            <w:r w:rsidRPr="0061626C">
              <w:rPr>
                <w:sz w:val="20"/>
              </w:rPr>
              <w:t>Assess the gauge “Under-Range” status.</w:t>
            </w:r>
          </w:p>
        </w:tc>
        <w:tc>
          <w:tcPr>
            <w:tcW w:w="2070" w:type="dxa"/>
          </w:tcPr>
          <w:p w14:paraId="174B8867"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34402711" w14:textId="77777777" w:rsidTr="00B53A5F">
        <w:trPr>
          <w:trHeight w:val="235"/>
        </w:trPr>
        <w:tc>
          <w:tcPr>
            <w:tcW w:w="1896" w:type="dxa"/>
            <w:vMerge/>
          </w:tcPr>
          <w:p w14:paraId="270C8629" w14:textId="77777777" w:rsidR="00B53A5F" w:rsidRPr="0061626C" w:rsidRDefault="00B53A5F" w:rsidP="00B53A5F">
            <w:pPr>
              <w:spacing w:after="0"/>
              <w:rPr>
                <w:sz w:val="20"/>
                <w:szCs w:val="20"/>
              </w:rPr>
            </w:pPr>
          </w:p>
        </w:tc>
        <w:tc>
          <w:tcPr>
            <w:tcW w:w="2273" w:type="dxa"/>
            <w:vMerge/>
          </w:tcPr>
          <w:p w14:paraId="268388C5" w14:textId="77777777" w:rsidR="00B53A5F" w:rsidRPr="003F3DD0" w:rsidRDefault="00B53A5F" w:rsidP="00B53A5F">
            <w:pPr>
              <w:spacing w:after="0"/>
              <w:rPr>
                <w:sz w:val="20"/>
                <w:szCs w:val="20"/>
              </w:rPr>
            </w:pPr>
          </w:p>
        </w:tc>
        <w:tc>
          <w:tcPr>
            <w:tcW w:w="4812" w:type="dxa"/>
            <w:vMerge/>
          </w:tcPr>
          <w:p w14:paraId="1F22B80C" w14:textId="77777777" w:rsidR="00B53A5F" w:rsidRPr="00274D1D" w:rsidRDefault="00B53A5F" w:rsidP="00B53A5F">
            <w:pPr>
              <w:spacing w:after="0"/>
              <w:rPr>
                <w:sz w:val="20"/>
                <w:szCs w:val="20"/>
              </w:rPr>
            </w:pPr>
          </w:p>
        </w:tc>
        <w:tc>
          <w:tcPr>
            <w:tcW w:w="4684" w:type="dxa"/>
          </w:tcPr>
          <w:p w14:paraId="11FB6CF8" w14:textId="77777777" w:rsidR="00B53A5F" w:rsidRPr="003F3DD0" w:rsidRDefault="00B53A5F" w:rsidP="00B53A5F">
            <w:pPr>
              <w:spacing w:after="0"/>
              <w:rPr>
                <w:sz w:val="20"/>
              </w:rPr>
            </w:pPr>
            <w:r w:rsidRPr="003F3DD0">
              <w:rPr>
                <w:sz w:val="20"/>
              </w:rPr>
              <w:t>Write down the pressure displayed by the gauge:</w:t>
            </w:r>
            <w:r>
              <w:rPr>
                <w:sz w:val="20"/>
              </w:rPr>
              <w:br/>
              <w:t>___________</w:t>
            </w:r>
            <w:r w:rsidRPr="003F3DD0">
              <w:rPr>
                <w:sz w:val="20"/>
              </w:rPr>
              <w:t>_____________________</w:t>
            </w:r>
            <w:r>
              <w:rPr>
                <w:sz w:val="20"/>
              </w:rPr>
              <w:t>____</w:t>
            </w:r>
            <w:r w:rsidRPr="003F3DD0">
              <w:rPr>
                <w:sz w:val="20"/>
              </w:rPr>
              <w:t>________</w:t>
            </w:r>
          </w:p>
        </w:tc>
        <w:tc>
          <w:tcPr>
            <w:tcW w:w="2070" w:type="dxa"/>
          </w:tcPr>
          <w:p w14:paraId="759019F1" w14:textId="77777777" w:rsidR="00B53A5F" w:rsidRPr="00C7417F" w:rsidRDefault="00B53A5F" w:rsidP="00B53A5F">
            <w:pPr>
              <w:spacing w:after="0"/>
              <w:jc w:val="center"/>
              <w:rPr>
                <w:rFonts w:cs="Tahoma"/>
                <w:sz w:val="44"/>
                <w:szCs w:val="20"/>
              </w:rPr>
            </w:pPr>
            <w:r w:rsidRPr="00CD36FF">
              <w:rPr>
                <w:rFonts w:cs="Tahoma"/>
                <w:sz w:val="44"/>
                <w:szCs w:val="20"/>
              </w:rPr>
              <w:t>□</w:t>
            </w:r>
          </w:p>
        </w:tc>
      </w:tr>
      <w:tr w:rsidR="00B53A5F" w:rsidRPr="00455B75" w14:paraId="615AF7E7" w14:textId="77777777" w:rsidTr="00B53A5F">
        <w:trPr>
          <w:trHeight w:val="235"/>
        </w:trPr>
        <w:tc>
          <w:tcPr>
            <w:tcW w:w="1896" w:type="dxa"/>
            <w:vMerge w:val="restart"/>
          </w:tcPr>
          <w:p w14:paraId="1C277C0A" w14:textId="77777777" w:rsidR="00B53A5F" w:rsidRPr="0061626C" w:rsidRDefault="00B53A5F" w:rsidP="00B53A5F">
            <w:pPr>
              <w:spacing w:after="0"/>
              <w:rPr>
                <w:sz w:val="20"/>
                <w:szCs w:val="20"/>
                <w:highlight w:val="magenta"/>
              </w:rPr>
            </w:pPr>
            <w:r w:rsidRPr="0061626C">
              <w:rPr>
                <w:sz w:val="20"/>
                <w:szCs w:val="20"/>
              </w:rPr>
              <w:t>LEBT-010:VAC-</w:t>
            </w:r>
            <w:r>
              <w:rPr>
                <w:sz w:val="20"/>
                <w:szCs w:val="20"/>
              </w:rPr>
              <w:t>VGP-00081</w:t>
            </w:r>
            <w:r w:rsidRPr="0061626C">
              <w:rPr>
                <w:sz w:val="20"/>
                <w:szCs w:val="20"/>
              </w:rPr>
              <w:t>_VT-00008</w:t>
            </w:r>
          </w:p>
        </w:tc>
        <w:tc>
          <w:tcPr>
            <w:tcW w:w="2273" w:type="dxa"/>
            <w:vMerge w:val="restart"/>
          </w:tcPr>
          <w:p w14:paraId="31CE3C56" w14:textId="77777777" w:rsidR="00B53A5F" w:rsidRPr="003F3DD0" w:rsidRDefault="00B53A5F" w:rsidP="00B53A5F">
            <w:pPr>
              <w:spacing w:after="0"/>
              <w:rPr>
                <w:sz w:val="20"/>
                <w:szCs w:val="20"/>
              </w:rPr>
            </w:pPr>
            <w:r w:rsidRPr="003F3DD0">
              <w:rPr>
                <w:sz w:val="20"/>
                <w:szCs w:val="20"/>
              </w:rPr>
              <w:t>Verify that the parameters of the gauges can be remotely modified.</w:t>
            </w:r>
          </w:p>
        </w:tc>
        <w:tc>
          <w:tcPr>
            <w:tcW w:w="4812" w:type="dxa"/>
          </w:tcPr>
          <w:p w14:paraId="4FED8BA1" w14:textId="77777777" w:rsidR="00B53A5F" w:rsidRPr="00274D1D" w:rsidRDefault="00B53A5F" w:rsidP="00B53A5F">
            <w:pPr>
              <w:spacing w:after="0"/>
              <w:rPr>
                <w:sz w:val="20"/>
                <w:szCs w:val="20"/>
              </w:rPr>
            </w:pPr>
            <w:r w:rsidRPr="00274D1D">
              <w:rPr>
                <w:sz w:val="20"/>
                <w:szCs w:val="20"/>
              </w:rPr>
              <w:t>Choose a parameter relative to the gauge.</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671277E7"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________________</w:t>
            </w:r>
            <w:r w:rsidRPr="003F3DD0">
              <w:rPr>
                <w:sz w:val="20"/>
              </w:rPr>
              <w:t>____________________________</w:t>
            </w:r>
          </w:p>
        </w:tc>
        <w:tc>
          <w:tcPr>
            <w:tcW w:w="2070" w:type="dxa"/>
            <w:vAlign w:val="center"/>
          </w:tcPr>
          <w:p w14:paraId="4A8EBFA5"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509D4DFC" w14:textId="77777777" w:rsidTr="00B53A5F">
        <w:trPr>
          <w:trHeight w:val="235"/>
        </w:trPr>
        <w:tc>
          <w:tcPr>
            <w:tcW w:w="1896" w:type="dxa"/>
            <w:vMerge/>
          </w:tcPr>
          <w:p w14:paraId="79E54663" w14:textId="77777777" w:rsidR="00B53A5F" w:rsidRPr="0061626C" w:rsidRDefault="00B53A5F" w:rsidP="00B53A5F">
            <w:pPr>
              <w:spacing w:after="0"/>
              <w:rPr>
                <w:sz w:val="20"/>
                <w:szCs w:val="20"/>
              </w:rPr>
            </w:pPr>
          </w:p>
        </w:tc>
        <w:tc>
          <w:tcPr>
            <w:tcW w:w="2273" w:type="dxa"/>
            <w:vMerge/>
          </w:tcPr>
          <w:p w14:paraId="6BCA2C43" w14:textId="77777777" w:rsidR="00B53A5F" w:rsidRPr="003F3DD0" w:rsidRDefault="00B53A5F" w:rsidP="00B53A5F">
            <w:pPr>
              <w:spacing w:after="0"/>
              <w:rPr>
                <w:sz w:val="20"/>
                <w:szCs w:val="20"/>
              </w:rPr>
            </w:pPr>
          </w:p>
        </w:tc>
        <w:tc>
          <w:tcPr>
            <w:tcW w:w="4812" w:type="dxa"/>
          </w:tcPr>
          <w:p w14:paraId="4611008C"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154EDE98"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w:t>
            </w:r>
            <w:r>
              <w:rPr>
                <w:sz w:val="20"/>
              </w:rPr>
              <w:t>_</w:t>
            </w:r>
            <w:r w:rsidRPr="003F3DD0">
              <w:rPr>
                <w:sz w:val="20"/>
              </w:rPr>
              <w:t>_______</w:t>
            </w:r>
          </w:p>
        </w:tc>
        <w:tc>
          <w:tcPr>
            <w:tcW w:w="2070" w:type="dxa"/>
            <w:vAlign w:val="center"/>
          </w:tcPr>
          <w:p w14:paraId="0DBE17A2"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07370E51" w14:textId="77777777" w:rsidTr="00B53A5F">
        <w:trPr>
          <w:trHeight w:val="235"/>
        </w:trPr>
        <w:tc>
          <w:tcPr>
            <w:tcW w:w="1896" w:type="dxa"/>
            <w:vMerge/>
          </w:tcPr>
          <w:p w14:paraId="3DC595DD" w14:textId="77777777" w:rsidR="00B53A5F" w:rsidRPr="0061626C" w:rsidRDefault="00B53A5F" w:rsidP="00B53A5F">
            <w:pPr>
              <w:spacing w:after="0"/>
              <w:rPr>
                <w:sz w:val="20"/>
                <w:szCs w:val="20"/>
              </w:rPr>
            </w:pPr>
          </w:p>
        </w:tc>
        <w:tc>
          <w:tcPr>
            <w:tcW w:w="2273" w:type="dxa"/>
            <w:vMerge/>
          </w:tcPr>
          <w:p w14:paraId="6013068A" w14:textId="77777777" w:rsidR="00B53A5F" w:rsidRPr="003F3DD0" w:rsidRDefault="00B53A5F" w:rsidP="00B53A5F">
            <w:pPr>
              <w:spacing w:after="0"/>
              <w:rPr>
                <w:sz w:val="20"/>
                <w:szCs w:val="20"/>
              </w:rPr>
            </w:pPr>
          </w:p>
        </w:tc>
        <w:tc>
          <w:tcPr>
            <w:tcW w:w="4812" w:type="dxa"/>
          </w:tcPr>
          <w:p w14:paraId="54EED25E"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6909521D"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25A006F1"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3693BF97" w14:textId="77777777" w:rsidTr="00B53A5F">
        <w:trPr>
          <w:trHeight w:val="255"/>
        </w:trPr>
        <w:tc>
          <w:tcPr>
            <w:tcW w:w="1896" w:type="dxa"/>
            <w:vMerge w:val="restart"/>
          </w:tcPr>
          <w:p w14:paraId="662CE6D5" w14:textId="77777777" w:rsidR="00B53A5F" w:rsidRPr="0061626C" w:rsidRDefault="00B53A5F" w:rsidP="00B53A5F">
            <w:pPr>
              <w:spacing w:after="0"/>
              <w:rPr>
                <w:sz w:val="20"/>
                <w:szCs w:val="20"/>
                <w:highlight w:val="magenta"/>
              </w:rPr>
            </w:pPr>
            <w:r>
              <w:rPr>
                <w:sz w:val="20"/>
                <w:szCs w:val="20"/>
              </w:rPr>
              <w:t>LEBT-010:VAC-VGP-00081_VT-00009</w:t>
            </w:r>
          </w:p>
        </w:tc>
        <w:tc>
          <w:tcPr>
            <w:tcW w:w="2273" w:type="dxa"/>
            <w:vMerge w:val="restart"/>
          </w:tcPr>
          <w:p w14:paraId="63A05610"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12" w:type="dxa"/>
          </w:tcPr>
          <w:p w14:paraId="1912981B" w14:textId="77777777" w:rsidR="00B53A5F" w:rsidRPr="00274D1D" w:rsidRDefault="00B53A5F" w:rsidP="00B53A5F">
            <w:pPr>
              <w:spacing w:after="0"/>
              <w:rPr>
                <w:sz w:val="20"/>
                <w:szCs w:val="20"/>
              </w:rPr>
            </w:pPr>
            <w:r w:rsidRPr="00274D1D">
              <w:rPr>
                <w:sz w:val="20"/>
                <w:szCs w:val="20"/>
              </w:rPr>
              <w:t>Choose a parameter relative to the controller.</w:t>
            </w:r>
            <w:r>
              <w:rPr>
                <w:sz w:val="20"/>
                <w:szCs w:val="20"/>
              </w:rPr>
              <w:t xml:space="preserve"> </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7961F3AF"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 _____</w:t>
            </w:r>
            <w:r w:rsidRPr="003F3DD0">
              <w:rPr>
                <w:sz w:val="20"/>
              </w:rPr>
              <w:t>____________________________</w:t>
            </w:r>
          </w:p>
        </w:tc>
        <w:tc>
          <w:tcPr>
            <w:tcW w:w="2070" w:type="dxa"/>
            <w:vAlign w:val="center"/>
          </w:tcPr>
          <w:p w14:paraId="3DCE8366"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216C4B5A" w14:textId="77777777" w:rsidTr="00B53A5F">
        <w:trPr>
          <w:trHeight w:val="255"/>
        </w:trPr>
        <w:tc>
          <w:tcPr>
            <w:tcW w:w="1896" w:type="dxa"/>
            <w:vMerge/>
          </w:tcPr>
          <w:p w14:paraId="5D29CE08" w14:textId="77777777" w:rsidR="00B53A5F" w:rsidRPr="00455B75" w:rsidRDefault="00B53A5F" w:rsidP="00B53A5F">
            <w:pPr>
              <w:spacing w:after="0"/>
              <w:rPr>
                <w:sz w:val="20"/>
                <w:szCs w:val="20"/>
              </w:rPr>
            </w:pPr>
          </w:p>
        </w:tc>
        <w:tc>
          <w:tcPr>
            <w:tcW w:w="2273" w:type="dxa"/>
            <w:vMerge/>
          </w:tcPr>
          <w:p w14:paraId="27D2025E" w14:textId="77777777" w:rsidR="00B53A5F" w:rsidRPr="00BF4BD6" w:rsidRDefault="00B53A5F" w:rsidP="00B53A5F">
            <w:pPr>
              <w:spacing w:after="0"/>
              <w:rPr>
                <w:sz w:val="20"/>
                <w:szCs w:val="20"/>
                <w:highlight w:val="magenta"/>
              </w:rPr>
            </w:pPr>
          </w:p>
        </w:tc>
        <w:tc>
          <w:tcPr>
            <w:tcW w:w="4812" w:type="dxa"/>
          </w:tcPr>
          <w:p w14:paraId="3EB1947C"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3D9A25B3"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______________________</w:t>
            </w:r>
            <w:r>
              <w:rPr>
                <w:sz w:val="20"/>
              </w:rPr>
              <w:t>_</w:t>
            </w:r>
            <w:r w:rsidRPr="003F3DD0">
              <w:rPr>
                <w:sz w:val="20"/>
              </w:rPr>
              <w:t>______</w:t>
            </w:r>
          </w:p>
        </w:tc>
        <w:tc>
          <w:tcPr>
            <w:tcW w:w="2070" w:type="dxa"/>
            <w:vAlign w:val="center"/>
          </w:tcPr>
          <w:p w14:paraId="5DA516E6"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118E248D" w14:textId="77777777" w:rsidTr="00B53A5F">
        <w:trPr>
          <w:trHeight w:val="255"/>
        </w:trPr>
        <w:tc>
          <w:tcPr>
            <w:tcW w:w="1896" w:type="dxa"/>
            <w:vMerge/>
          </w:tcPr>
          <w:p w14:paraId="52936E59" w14:textId="77777777" w:rsidR="00B53A5F" w:rsidRPr="00455B75" w:rsidRDefault="00B53A5F" w:rsidP="00B53A5F">
            <w:pPr>
              <w:spacing w:after="0"/>
              <w:rPr>
                <w:sz w:val="20"/>
                <w:szCs w:val="20"/>
              </w:rPr>
            </w:pPr>
          </w:p>
        </w:tc>
        <w:tc>
          <w:tcPr>
            <w:tcW w:w="2273" w:type="dxa"/>
            <w:vMerge/>
          </w:tcPr>
          <w:p w14:paraId="7CFD1E13" w14:textId="77777777" w:rsidR="00B53A5F" w:rsidRPr="00BF4BD6" w:rsidRDefault="00B53A5F" w:rsidP="00B53A5F">
            <w:pPr>
              <w:spacing w:after="0"/>
              <w:rPr>
                <w:sz w:val="20"/>
                <w:szCs w:val="20"/>
                <w:highlight w:val="magenta"/>
              </w:rPr>
            </w:pPr>
          </w:p>
        </w:tc>
        <w:tc>
          <w:tcPr>
            <w:tcW w:w="4812" w:type="dxa"/>
          </w:tcPr>
          <w:p w14:paraId="1577C5A0"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2EE55561"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2F09444E" w14:textId="77777777" w:rsidR="00B53A5F" w:rsidRPr="00BF4BD6" w:rsidRDefault="00B53A5F" w:rsidP="00B53A5F">
            <w:pPr>
              <w:spacing w:after="0"/>
              <w:jc w:val="center"/>
              <w:rPr>
                <w:sz w:val="48"/>
                <w:szCs w:val="20"/>
                <w:highlight w:val="magenta"/>
              </w:rPr>
            </w:pPr>
            <w:r w:rsidRPr="00C7417F">
              <w:rPr>
                <w:rFonts w:cs="Tahoma"/>
                <w:sz w:val="44"/>
                <w:szCs w:val="20"/>
              </w:rPr>
              <w:t>□</w:t>
            </w:r>
          </w:p>
        </w:tc>
      </w:tr>
    </w:tbl>
    <w:p w14:paraId="151D0240" w14:textId="77777777" w:rsidR="00B53A5F" w:rsidRDefault="00B53A5F" w:rsidP="00B53A5F">
      <w:pPr>
        <w:spacing w:after="200" w:line="276" w:lineRule="auto"/>
        <w:rPr>
          <w:lang w:val="en-US"/>
        </w:rPr>
      </w:pPr>
      <w:r>
        <w:rPr>
          <w:lang w:val="en-US"/>
        </w:rPr>
        <w:br w:type="page"/>
      </w:r>
    </w:p>
    <w:p w14:paraId="14EC209A"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41AB7522" w14:textId="77777777" w:rsidR="00B53A5F" w:rsidRDefault="00B53A5F" w:rsidP="00B53A5F">
      <w:pPr>
        <w:pStyle w:val="Heading2"/>
        <w:tabs>
          <w:tab w:val="clear" w:pos="992"/>
        </w:tabs>
        <w:spacing w:after="240"/>
        <w:ind w:left="851" w:hanging="851"/>
      </w:pPr>
      <w:bookmarkStart w:id="559" w:name="_Toc504060492"/>
      <w:bookmarkStart w:id="560" w:name="_Toc504121886"/>
      <w:r>
        <w:lastRenderedPageBreak/>
        <w:t xml:space="preserve">Test case </w:t>
      </w:r>
      <w:r w:rsidRPr="009036D7">
        <w:rPr>
          <w:lang w:val="en-US"/>
        </w:rPr>
        <w:t>LEBT-010</w:t>
      </w:r>
      <w:proofErr w:type="gramStart"/>
      <w:r w:rsidRPr="009036D7">
        <w:rPr>
          <w:lang w:val="en-US"/>
        </w:rPr>
        <w:t>:VAC</w:t>
      </w:r>
      <w:proofErr w:type="gramEnd"/>
      <w:r w:rsidRPr="009036D7">
        <w:rPr>
          <w:lang w:val="en-US"/>
        </w:rPr>
        <w:t>-</w:t>
      </w:r>
      <w:r>
        <w:rPr>
          <w:lang w:val="en-US"/>
        </w:rPr>
        <w:t>VPT-06100</w:t>
      </w:r>
      <w:bookmarkEnd w:id="559"/>
      <w:bookmarkEnd w:id="560"/>
    </w:p>
    <w:p w14:paraId="69B9743D" w14:textId="77777777" w:rsidR="00B53A5F" w:rsidRDefault="00B53A5F" w:rsidP="00B53A5F">
      <w:pPr>
        <w:pStyle w:val="Heading3"/>
        <w:tabs>
          <w:tab w:val="clear" w:pos="992"/>
        </w:tabs>
        <w:ind w:left="851" w:hanging="851"/>
      </w:pPr>
      <w:bookmarkStart w:id="561" w:name="_Toc504060493"/>
      <w:bookmarkStart w:id="562" w:name="_Toc504121887"/>
      <w:r>
        <w:t>Turbo-Molecular Pump &amp; Turbo-Molecular Pump Controller Verification: Support Environment.</w:t>
      </w:r>
      <w:bookmarkEnd w:id="561"/>
      <w:bookmarkEnd w:id="562"/>
    </w:p>
    <w:p w14:paraId="0AAD2EAA"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30E3F5D1" w14:textId="77777777" w:rsidR="00B53A5F" w:rsidRDefault="00B53A5F" w:rsidP="00B53A5F">
      <w:pPr>
        <w:pStyle w:val="Heading3"/>
        <w:tabs>
          <w:tab w:val="clear" w:pos="992"/>
        </w:tabs>
        <w:ind w:left="851" w:hanging="851"/>
      </w:pPr>
      <w:bookmarkStart w:id="563" w:name="_Toc504060494"/>
      <w:bookmarkStart w:id="564" w:name="_Toc504121888"/>
      <w:r>
        <w:t>Turbo-Molecular Pump &amp; Turbo-Molecular Pump Controller Verification: Configuration</w:t>
      </w:r>
      <w:bookmarkEnd w:id="563"/>
      <w:bookmarkEnd w:id="564"/>
    </w:p>
    <w:p w14:paraId="345A2666"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017FD7DF" w14:textId="77777777" w:rsidR="00B53A5F" w:rsidRDefault="00B53A5F" w:rsidP="00B53A5F">
      <w:pPr>
        <w:pStyle w:val="Heading3"/>
        <w:tabs>
          <w:tab w:val="clear" w:pos="992"/>
        </w:tabs>
        <w:ind w:left="851" w:hanging="851"/>
      </w:pPr>
      <w:bookmarkStart w:id="565" w:name="_Toc504060495"/>
      <w:bookmarkStart w:id="566" w:name="_Toc504121889"/>
      <w:r>
        <w:t>Turbo-Molecular Pump &amp; Turbo-Molecular Pump Controller Verification: Setup</w:t>
      </w:r>
      <w:bookmarkEnd w:id="565"/>
      <w:bookmarkEnd w:id="566"/>
    </w:p>
    <w:p w14:paraId="20893E0F"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4C1E9A32" w14:textId="77777777" w:rsidR="00B53A5F" w:rsidRDefault="00B53A5F" w:rsidP="00B53A5F">
      <w:pPr>
        <w:rPr>
          <w:lang w:val="en-US"/>
        </w:rPr>
      </w:pPr>
      <w:r>
        <w:rPr>
          <w:lang w:val="en-US"/>
        </w:rPr>
        <w:t>Turbo-molecular pump shall be connected and shall not be running before starting the test.</w:t>
      </w:r>
    </w:p>
    <w:p w14:paraId="4D0E3FDA" w14:textId="77777777" w:rsidR="00B53A5F" w:rsidRDefault="00B53A5F" w:rsidP="00B53A5F">
      <w:pPr>
        <w:rPr>
          <w:lang w:val="en-US"/>
        </w:rPr>
      </w:pPr>
      <w:r>
        <w:rPr>
          <w:lang w:val="en-US"/>
        </w:rPr>
        <w:t>Turbo-molecular pump controller shall be energized and shall not display any error to start the verification procedure.</w:t>
      </w:r>
    </w:p>
    <w:p w14:paraId="36B45B86" w14:textId="77777777" w:rsidR="00B53A5F" w:rsidRDefault="00B53A5F" w:rsidP="00B53A5F">
      <w:pPr>
        <w:rPr>
          <w:lang w:val="en-US"/>
        </w:rPr>
      </w:pPr>
      <w:r>
        <w:rPr>
          <w:lang w:val="en-US"/>
        </w:rPr>
        <w:t>The GUI panel shall show that the controller to be check is free of errors before starting the verification procedure.</w:t>
      </w:r>
    </w:p>
    <w:p w14:paraId="4027E88A" w14:textId="77777777" w:rsidR="00B53A5F" w:rsidRDefault="00B53A5F" w:rsidP="00B53A5F">
      <w:pPr>
        <w:pStyle w:val="Heading3"/>
        <w:tabs>
          <w:tab w:val="clear" w:pos="992"/>
        </w:tabs>
        <w:ind w:left="851" w:hanging="851"/>
      </w:pPr>
      <w:bookmarkStart w:id="567" w:name="_Toc504060496"/>
      <w:bookmarkStart w:id="568" w:name="_Toc504121890"/>
      <w:r>
        <w:t>Turbo-Molecular Pump &amp; Turbo-Molecular Pump Controller Verification: Procedure</w:t>
      </w:r>
      <w:bookmarkEnd w:id="567"/>
      <w:bookmarkEnd w:id="568"/>
    </w:p>
    <w:p w14:paraId="5610CD33" w14:textId="77777777" w:rsidR="00B53A5F" w:rsidRDefault="00B53A5F" w:rsidP="00B53A5F">
      <w:pPr>
        <w:rPr>
          <w:lang w:val="en-US"/>
        </w:rPr>
      </w:pPr>
      <w:r>
        <w:rPr>
          <w:lang w:val="en-US"/>
        </w:rPr>
        <w:t>Commands shall be set and status shall be assessed using the detailed GUI panel of the pump.</w:t>
      </w:r>
    </w:p>
    <w:p w14:paraId="5D9CF9EA" w14:textId="77777777" w:rsidR="00B53A5F" w:rsidRDefault="00B53A5F" w:rsidP="00B53A5F">
      <w:pPr>
        <w:rPr>
          <w:lang w:val="en-US"/>
        </w:rPr>
      </w:pPr>
      <w:r>
        <w:rPr>
          <w:lang w:val="en-US"/>
        </w:rPr>
        <w:t>The tables bellow list requirements to be fulfilled and tests to be achieved.</w:t>
      </w:r>
    </w:p>
    <w:p w14:paraId="6A2C5E6C" w14:textId="77777777" w:rsidR="00B53A5F" w:rsidRDefault="00B53A5F" w:rsidP="00B53A5F">
      <w:pPr>
        <w:spacing w:after="0"/>
        <w:rPr>
          <w:lang w:val="en-US"/>
        </w:rPr>
        <w:sectPr w:rsidR="00B53A5F" w:rsidSect="00B53A5F">
          <w:headerReference w:type="default" r:id="rId98"/>
          <w:footerReference w:type="default" r:id="rId99"/>
          <w:headerReference w:type="first" r:id="rId100"/>
          <w:footerReference w:type="first" r:id="rId101"/>
          <w:type w:val="evenPage"/>
          <w:pgSz w:w="11906" w:h="16838" w:code="9"/>
          <w:pgMar w:top="1418" w:right="1418" w:bottom="1418" w:left="1418" w:header="709" w:footer="709" w:gutter="0"/>
          <w:cols w:space="708"/>
          <w:titlePg/>
          <w:docGrid w:linePitch="360"/>
        </w:sectPr>
      </w:pPr>
      <w:r>
        <w:rPr>
          <w:lang w:val="en-US"/>
        </w:rPr>
        <w:br w:type="page"/>
      </w:r>
    </w:p>
    <w:p w14:paraId="432F3BF6" w14:textId="77777777" w:rsidR="00B53A5F" w:rsidRDefault="00B53A5F" w:rsidP="00B53A5F">
      <w:pPr>
        <w:pStyle w:val="Heading4"/>
      </w:pPr>
      <w:bookmarkStart w:id="569" w:name="_Toc504060497"/>
      <w:bookmarkStart w:id="570" w:name="_Toc504121891"/>
      <w:r>
        <w:rPr>
          <w:lang w:val="en-US"/>
        </w:rPr>
        <w:lastRenderedPageBreak/>
        <w:t>LEBT-010</w:t>
      </w:r>
      <w:proofErr w:type="gramStart"/>
      <w:r>
        <w:rPr>
          <w:lang w:val="en-US"/>
        </w:rPr>
        <w:t>:VAC</w:t>
      </w:r>
      <w:proofErr w:type="gramEnd"/>
      <w:r>
        <w:rPr>
          <w:lang w:val="en-US"/>
        </w:rPr>
        <w:t>-VPT-06100: List of requirements</w:t>
      </w:r>
      <w:bookmarkEnd w:id="569"/>
      <w:bookmarkEnd w:id="570"/>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011DAEFD"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061C2756"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2A3C60E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ACEE1D8"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1DBB15AE"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2D3B7D1E"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5E3BB79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340032C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06A95C0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39C8D8E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95EF22F" w14:textId="77777777" w:rsidR="00B53A5F" w:rsidRPr="0082768B" w:rsidRDefault="00B53A5F" w:rsidP="00B53A5F">
            <w:pPr>
              <w:spacing w:after="0"/>
              <w:rPr>
                <w:rFonts w:cs="Calibri"/>
                <w:b w:val="0"/>
                <w:sz w:val="16"/>
              </w:rPr>
            </w:pPr>
            <w:r>
              <w:rPr>
                <w:rFonts w:cs="Calibri"/>
                <w:b w:val="0"/>
                <w:sz w:val="16"/>
                <w:lang w:val="en-US"/>
              </w:rPr>
              <w:t>LEBT-010:VAC-VPT-06100</w:t>
            </w:r>
            <w:r w:rsidRPr="0082768B">
              <w:rPr>
                <w:rFonts w:cs="Calibri"/>
                <w:b w:val="0"/>
                <w:sz w:val="16"/>
                <w:lang w:val="en-US"/>
              </w:rPr>
              <w:t>_CR.01</w:t>
            </w:r>
          </w:p>
        </w:tc>
        <w:tc>
          <w:tcPr>
            <w:tcW w:w="2622" w:type="dxa"/>
          </w:tcPr>
          <w:p w14:paraId="7A7DD49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w:t>
            </w:r>
            <w:r>
              <w:rPr>
                <w:rFonts w:cs="Calibri"/>
                <w:sz w:val="16"/>
                <w:szCs w:val="16"/>
                <w:lang w:val="en-US"/>
              </w:rPr>
              <w:t xml:space="preserve"> VAC-VPT-06100</w:t>
            </w:r>
            <w:r w:rsidRPr="00DB4188">
              <w:rPr>
                <w:rFonts w:cs="Calibri"/>
                <w:sz w:val="16"/>
                <w:szCs w:val="16"/>
                <w:lang w:val="en-US"/>
              </w:rPr>
              <w:t>_MR.01</w:t>
            </w:r>
          </w:p>
        </w:tc>
        <w:tc>
          <w:tcPr>
            <w:tcW w:w="2622" w:type="dxa"/>
            <w:tcBorders>
              <w:right w:val="single" w:sz="8" w:space="0" w:color="4F81BD" w:themeColor="accent1"/>
            </w:tcBorders>
          </w:tcPr>
          <w:p w14:paraId="48522EDA"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LEBT-010:VAC-VPT-06100</w:t>
            </w:r>
            <w:r w:rsidRPr="00177D73">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13DC3472"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LEBT-010:VAC-VPT-06100</w:t>
            </w:r>
            <w:r w:rsidRPr="00177D73">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01D4A553"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LEBT-010:VAC-VPT-06100</w:t>
            </w:r>
            <w:r w:rsidRPr="00177D73">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55D72590"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LEBT-010:VAC-VPT-06100</w:t>
            </w:r>
            <w:r w:rsidRPr="00DB4188">
              <w:rPr>
                <w:rFonts w:cs="Calibri"/>
                <w:sz w:val="16"/>
                <w:szCs w:val="16"/>
                <w:lang w:val="en-US"/>
              </w:rPr>
              <w:t>_IR.01</w:t>
            </w:r>
          </w:p>
        </w:tc>
      </w:tr>
      <w:tr w:rsidR="00B53A5F" w14:paraId="2A94E37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9372E93" w14:textId="77777777" w:rsidR="00B53A5F" w:rsidRPr="0082768B" w:rsidRDefault="00B53A5F" w:rsidP="00B53A5F">
            <w:pPr>
              <w:spacing w:after="0"/>
              <w:rPr>
                <w:rFonts w:cs="Calibri"/>
                <w:sz w:val="16"/>
              </w:rPr>
            </w:pPr>
            <w:r>
              <w:rPr>
                <w:rFonts w:cs="Calibri"/>
                <w:b w:val="0"/>
                <w:sz w:val="16"/>
                <w:lang w:val="en-US"/>
              </w:rPr>
              <w:t>LEBT-010:VAC-VPT-06100</w:t>
            </w:r>
            <w:r w:rsidRPr="0082768B">
              <w:rPr>
                <w:rFonts w:cs="Calibri"/>
                <w:b w:val="0"/>
                <w:sz w:val="16"/>
                <w:lang w:val="en-US"/>
              </w:rPr>
              <w:t>_CR.0</w:t>
            </w:r>
            <w:r>
              <w:rPr>
                <w:rFonts w:cs="Calibri"/>
                <w:b w:val="0"/>
                <w:sz w:val="16"/>
                <w:lang w:val="en-US"/>
              </w:rPr>
              <w:t>2</w:t>
            </w:r>
          </w:p>
        </w:tc>
        <w:tc>
          <w:tcPr>
            <w:tcW w:w="2622" w:type="dxa"/>
          </w:tcPr>
          <w:p w14:paraId="0502B0D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LEBT-010:VAC-VPT-06100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53480AF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LEBT-010:VAC-VPT-06100_DAR.02</w:t>
            </w:r>
          </w:p>
        </w:tc>
        <w:tc>
          <w:tcPr>
            <w:tcW w:w="2623" w:type="dxa"/>
            <w:tcBorders>
              <w:left w:val="single" w:sz="8" w:space="0" w:color="4F81BD" w:themeColor="accent1"/>
              <w:right w:val="single" w:sz="8" w:space="0" w:color="4F81BD" w:themeColor="accent1"/>
            </w:tcBorders>
          </w:tcPr>
          <w:p w14:paraId="0DD9892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D6FC52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3EB728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7B712194"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CE7C212" w14:textId="77777777" w:rsidR="00B53A5F" w:rsidRPr="0082768B" w:rsidRDefault="00B53A5F" w:rsidP="00B53A5F">
            <w:pPr>
              <w:spacing w:after="0"/>
              <w:rPr>
                <w:rFonts w:cs="Calibri"/>
                <w:sz w:val="16"/>
              </w:rPr>
            </w:pPr>
            <w:r>
              <w:rPr>
                <w:rFonts w:cs="Calibri"/>
                <w:b w:val="0"/>
                <w:sz w:val="16"/>
                <w:lang w:val="en-US"/>
              </w:rPr>
              <w:t>LEBT-010:VAC-VPT-06100_CR.03</w:t>
            </w:r>
          </w:p>
        </w:tc>
        <w:tc>
          <w:tcPr>
            <w:tcW w:w="2622" w:type="dxa"/>
          </w:tcPr>
          <w:p w14:paraId="520D04F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LEBT-010:VAC-VPT-06100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5883EB5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7E9501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CB32FA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1378EE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320411C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E2234DC" w14:textId="77777777" w:rsidR="00B53A5F" w:rsidRPr="0082768B" w:rsidRDefault="00B53A5F" w:rsidP="00B53A5F">
            <w:pPr>
              <w:spacing w:after="0"/>
              <w:rPr>
                <w:rFonts w:cs="Calibri"/>
                <w:sz w:val="16"/>
              </w:rPr>
            </w:pPr>
          </w:p>
        </w:tc>
        <w:tc>
          <w:tcPr>
            <w:tcW w:w="2622" w:type="dxa"/>
          </w:tcPr>
          <w:p w14:paraId="4152ACC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LEBT-010:VAC-VPT-06100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1BBADB0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A71971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2BE881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277339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32AD2713"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12A25C1" w14:textId="77777777" w:rsidR="00B53A5F" w:rsidRPr="0082768B" w:rsidRDefault="00B53A5F" w:rsidP="00B53A5F">
            <w:pPr>
              <w:spacing w:after="0"/>
              <w:rPr>
                <w:rFonts w:cs="Calibri"/>
                <w:b w:val="0"/>
                <w:sz w:val="16"/>
                <w:lang w:val="en-US"/>
              </w:rPr>
            </w:pPr>
          </w:p>
        </w:tc>
        <w:tc>
          <w:tcPr>
            <w:tcW w:w="2622" w:type="dxa"/>
          </w:tcPr>
          <w:p w14:paraId="28F74BA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LEBT-010:VAC-VPT-06100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321D5C9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B77004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F52665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72C89B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48BAC52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7C0D0B4" w14:textId="77777777" w:rsidR="00B53A5F" w:rsidRPr="0082768B" w:rsidRDefault="00B53A5F" w:rsidP="00B53A5F">
            <w:pPr>
              <w:spacing w:after="0"/>
              <w:rPr>
                <w:rFonts w:cs="Calibri"/>
                <w:b w:val="0"/>
                <w:sz w:val="16"/>
                <w:lang w:val="en-US"/>
              </w:rPr>
            </w:pPr>
          </w:p>
        </w:tc>
        <w:tc>
          <w:tcPr>
            <w:tcW w:w="2622" w:type="dxa"/>
          </w:tcPr>
          <w:p w14:paraId="7B136A3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LEBT-010:VAC-VPT-06100</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32DDF41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7E97D1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371467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BA9B61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2331BC8"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0294EBE" w14:textId="77777777" w:rsidR="00B53A5F" w:rsidRPr="00DC6760" w:rsidRDefault="00B53A5F" w:rsidP="00B53A5F">
            <w:pPr>
              <w:spacing w:after="0"/>
              <w:rPr>
                <w:rFonts w:cs="Calibri"/>
                <w:b w:val="0"/>
                <w:sz w:val="22"/>
              </w:rPr>
            </w:pPr>
          </w:p>
        </w:tc>
        <w:tc>
          <w:tcPr>
            <w:tcW w:w="2622" w:type="dxa"/>
          </w:tcPr>
          <w:p w14:paraId="0BBE9B0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2A4D2FE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E32C59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CD43A6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4D172E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0DBDA326" w14:textId="77777777" w:rsidR="00B53A5F" w:rsidRDefault="00B53A5F" w:rsidP="00B53A5F"/>
    <w:p w14:paraId="3F2893F7" w14:textId="77777777" w:rsidR="00B53A5F" w:rsidRDefault="00B53A5F" w:rsidP="00B53A5F">
      <w:pPr>
        <w:spacing w:after="200" w:line="276" w:lineRule="auto"/>
      </w:pPr>
      <w:r>
        <w:br w:type="page"/>
      </w:r>
    </w:p>
    <w:p w14:paraId="12C13630" w14:textId="77777777" w:rsidR="00B53A5F" w:rsidRPr="00E86743" w:rsidRDefault="00B53A5F" w:rsidP="00B53A5F">
      <w:pPr>
        <w:pStyle w:val="Heading4"/>
        <w:tabs>
          <w:tab w:val="clear" w:pos="992"/>
        </w:tabs>
        <w:spacing w:line="276" w:lineRule="auto"/>
        <w:ind w:left="1418" w:hanging="1418"/>
        <w:rPr>
          <w:lang w:val="en-US"/>
        </w:rPr>
      </w:pPr>
      <w:bookmarkStart w:id="571" w:name="_Toc504060498"/>
      <w:bookmarkStart w:id="572" w:name="_Toc504121892"/>
      <w:r>
        <w:rPr>
          <w:lang w:val="en-US"/>
        </w:rPr>
        <w:lastRenderedPageBreak/>
        <w:t>LEBT-010</w:t>
      </w:r>
      <w:proofErr w:type="gramStart"/>
      <w:r>
        <w:rPr>
          <w:lang w:val="en-US"/>
        </w:rPr>
        <w:t>:VAC</w:t>
      </w:r>
      <w:proofErr w:type="gramEnd"/>
      <w:r>
        <w:rPr>
          <w:lang w:val="en-US"/>
        </w:rPr>
        <w:t>-VPT-06100: Procedure of verification</w:t>
      </w:r>
      <w:bookmarkEnd w:id="571"/>
      <w:bookmarkEnd w:id="572"/>
    </w:p>
    <w:p w14:paraId="19487F8B" w14:textId="77777777" w:rsidR="00B53A5F" w:rsidRDefault="00B53A5F" w:rsidP="00B53A5F">
      <w:pPr>
        <w:ind w:left="-851" w:right="-740"/>
      </w:pPr>
      <w:r>
        <w:t>LEBT-010</w:t>
      </w:r>
      <w:proofErr w:type="gramStart"/>
      <w:r>
        <w:t>:VAC</w:t>
      </w:r>
      <w:proofErr w:type="gramEnd"/>
      <w:r>
        <w:t>-VPT-06100_VT-000</w:t>
      </w:r>
      <w:r w:rsidRPr="00DA770D">
        <w:t>01</w:t>
      </w:r>
      <w:r>
        <w:t>: Pump Cable Number _________________________________________(Check cable labelling on both side of the cable).</w:t>
      </w:r>
    </w:p>
    <w:p w14:paraId="0D51C281" w14:textId="77777777" w:rsidR="00B53A5F" w:rsidRDefault="00B53A5F" w:rsidP="00B53A5F">
      <w:pPr>
        <w:pStyle w:val="ESS-TableHeader"/>
        <w:spacing w:line="276" w:lineRule="auto"/>
      </w:pPr>
      <w:bookmarkStart w:id="573" w:name="_Toc504060706"/>
      <w:bookmarkStart w:id="574" w:name="_Toc504111098"/>
      <w:r w:rsidRPr="002445E5">
        <w:t xml:space="preserve">Table </w:t>
      </w:r>
      <w:r w:rsidRPr="002445E5">
        <w:fldChar w:fldCharType="begin"/>
      </w:r>
      <w:r w:rsidRPr="002445E5">
        <w:instrText xml:space="preserve"> SEQ Table \* ARABIC </w:instrText>
      </w:r>
      <w:r w:rsidRPr="002445E5">
        <w:fldChar w:fldCharType="separate"/>
      </w:r>
      <w:r w:rsidR="00116B42">
        <w:rPr>
          <w:noProof/>
        </w:rPr>
        <w:t>99</w:t>
      </w:r>
      <w:r w:rsidRPr="002445E5">
        <w:fldChar w:fldCharType="end"/>
      </w:r>
      <w:r>
        <w:tab/>
      </w:r>
      <w:r>
        <w:rPr>
          <w:lang w:val="en-US"/>
        </w:rPr>
        <w:t>LEBT-010</w:t>
      </w:r>
      <w:proofErr w:type="gramStart"/>
      <w:r>
        <w:rPr>
          <w:lang w:val="en-US"/>
        </w:rPr>
        <w:t>:VAC</w:t>
      </w:r>
      <w:proofErr w:type="gramEnd"/>
      <w:r>
        <w:rPr>
          <w:lang w:val="en-US"/>
        </w:rPr>
        <w:t xml:space="preserve">-VPT-06100: </w:t>
      </w:r>
      <w:r w:rsidRPr="00BB6957">
        <w:t xml:space="preserve">Remote Control </w:t>
      </w:r>
      <w:r>
        <w:t>(Part 1).</w:t>
      </w:r>
      <w:bookmarkEnd w:id="573"/>
      <w:bookmarkEnd w:id="57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142024B0" w14:textId="77777777" w:rsidTr="00B53A5F">
        <w:trPr>
          <w:tblHeader/>
        </w:trPr>
        <w:tc>
          <w:tcPr>
            <w:tcW w:w="1985" w:type="dxa"/>
          </w:tcPr>
          <w:p w14:paraId="149F7B86" w14:textId="77777777" w:rsidR="00B53A5F" w:rsidRPr="00BB6957" w:rsidRDefault="00B53A5F" w:rsidP="00B53A5F">
            <w:pPr>
              <w:spacing w:after="0"/>
              <w:rPr>
                <w:b/>
                <w:sz w:val="20"/>
                <w:szCs w:val="20"/>
              </w:rPr>
            </w:pPr>
            <w:r w:rsidRPr="00BB6957">
              <w:rPr>
                <w:b/>
                <w:sz w:val="20"/>
                <w:szCs w:val="20"/>
              </w:rPr>
              <w:t>Verification Plan ID</w:t>
            </w:r>
          </w:p>
        </w:tc>
        <w:tc>
          <w:tcPr>
            <w:tcW w:w="2410" w:type="dxa"/>
          </w:tcPr>
          <w:p w14:paraId="4552810C" w14:textId="77777777" w:rsidR="00B53A5F" w:rsidRPr="00BB6957" w:rsidRDefault="00B53A5F" w:rsidP="00B53A5F">
            <w:pPr>
              <w:spacing w:after="0"/>
              <w:rPr>
                <w:b/>
                <w:sz w:val="20"/>
                <w:szCs w:val="20"/>
              </w:rPr>
            </w:pPr>
            <w:r w:rsidRPr="00BB6957">
              <w:rPr>
                <w:b/>
                <w:sz w:val="20"/>
                <w:szCs w:val="20"/>
              </w:rPr>
              <w:t>Verification Description</w:t>
            </w:r>
          </w:p>
        </w:tc>
        <w:tc>
          <w:tcPr>
            <w:tcW w:w="4820" w:type="dxa"/>
          </w:tcPr>
          <w:p w14:paraId="092D7A23" w14:textId="77777777" w:rsidR="00B53A5F" w:rsidRPr="00BB6957" w:rsidRDefault="00B53A5F" w:rsidP="00B53A5F">
            <w:pPr>
              <w:spacing w:after="0"/>
              <w:rPr>
                <w:b/>
                <w:sz w:val="20"/>
                <w:szCs w:val="20"/>
              </w:rPr>
            </w:pPr>
            <w:r w:rsidRPr="00BB6957">
              <w:rPr>
                <w:b/>
                <w:sz w:val="20"/>
                <w:szCs w:val="20"/>
              </w:rPr>
              <w:t>Action</w:t>
            </w:r>
          </w:p>
        </w:tc>
        <w:tc>
          <w:tcPr>
            <w:tcW w:w="4338" w:type="dxa"/>
          </w:tcPr>
          <w:p w14:paraId="30B33CD9" w14:textId="77777777" w:rsidR="00B53A5F" w:rsidRPr="00BB6957" w:rsidRDefault="00B53A5F" w:rsidP="00B53A5F">
            <w:pPr>
              <w:spacing w:after="0"/>
              <w:rPr>
                <w:b/>
                <w:sz w:val="20"/>
                <w:szCs w:val="20"/>
              </w:rPr>
            </w:pPr>
            <w:r w:rsidRPr="00BB6957">
              <w:rPr>
                <w:b/>
                <w:sz w:val="20"/>
                <w:szCs w:val="20"/>
              </w:rPr>
              <w:t>Pass Criteria Statement</w:t>
            </w:r>
          </w:p>
        </w:tc>
        <w:tc>
          <w:tcPr>
            <w:tcW w:w="2182" w:type="dxa"/>
          </w:tcPr>
          <w:p w14:paraId="67322A25" w14:textId="77777777" w:rsidR="00B53A5F" w:rsidRPr="00BB6957" w:rsidRDefault="00B53A5F" w:rsidP="00B53A5F">
            <w:pPr>
              <w:spacing w:after="0"/>
              <w:jc w:val="center"/>
              <w:rPr>
                <w:b/>
                <w:sz w:val="20"/>
                <w:szCs w:val="20"/>
              </w:rPr>
            </w:pPr>
            <w:r w:rsidRPr="00BB6957">
              <w:rPr>
                <w:b/>
                <w:sz w:val="20"/>
                <w:szCs w:val="20"/>
              </w:rPr>
              <w:t>Verification is valid</w:t>
            </w:r>
          </w:p>
          <w:p w14:paraId="0A87BB11" w14:textId="77777777" w:rsidR="00B53A5F" w:rsidRPr="00BB6957" w:rsidRDefault="00B53A5F" w:rsidP="00B53A5F">
            <w:pPr>
              <w:spacing w:after="0"/>
              <w:jc w:val="center"/>
              <w:rPr>
                <w:b/>
                <w:sz w:val="20"/>
                <w:szCs w:val="20"/>
              </w:rPr>
            </w:pPr>
            <w:r w:rsidRPr="00BB6957">
              <w:rPr>
                <w:b/>
                <w:sz w:val="20"/>
                <w:szCs w:val="20"/>
              </w:rPr>
              <w:t>(tick box)</w:t>
            </w:r>
          </w:p>
        </w:tc>
      </w:tr>
      <w:tr w:rsidR="00B53A5F" w:rsidRPr="00455B75" w14:paraId="27E031C1" w14:textId="77777777" w:rsidTr="00B53A5F">
        <w:trPr>
          <w:trHeight w:val="244"/>
        </w:trPr>
        <w:tc>
          <w:tcPr>
            <w:tcW w:w="1985" w:type="dxa"/>
            <w:vMerge w:val="restart"/>
          </w:tcPr>
          <w:p w14:paraId="302C3F8B" w14:textId="77777777" w:rsidR="00B53A5F" w:rsidRPr="00DA770D" w:rsidRDefault="00B53A5F" w:rsidP="00B53A5F">
            <w:pPr>
              <w:spacing w:after="0"/>
              <w:rPr>
                <w:sz w:val="20"/>
                <w:szCs w:val="20"/>
              </w:rPr>
            </w:pPr>
            <w:r w:rsidRPr="00DA770D">
              <w:rPr>
                <w:sz w:val="20"/>
                <w:szCs w:val="20"/>
              </w:rPr>
              <w:t>LEBT-010:VAC-</w:t>
            </w:r>
            <w:r>
              <w:rPr>
                <w:sz w:val="20"/>
                <w:szCs w:val="20"/>
              </w:rPr>
              <w:t>VPT-06100</w:t>
            </w:r>
            <w:r w:rsidRPr="00DA770D">
              <w:rPr>
                <w:sz w:val="20"/>
                <w:szCs w:val="20"/>
              </w:rPr>
              <w:t>_VT-00002</w:t>
            </w:r>
          </w:p>
        </w:tc>
        <w:tc>
          <w:tcPr>
            <w:tcW w:w="2410" w:type="dxa"/>
            <w:vMerge w:val="restart"/>
          </w:tcPr>
          <w:p w14:paraId="2C8E758A" w14:textId="77777777" w:rsidR="00B53A5F" w:rsidRDefault="00B53A5F" w:rsidP="00B53A5F">
            <w:pPr>
              <w:spacing w:after="0"/>
            </w:pPr>
            <w:r w:rsidRPr="00737FAA">
              <w:rPr>
                <w:sz w:val="20"/>
                <w:szCs w:val="20"/>
              </w:rPr>
              <w:t>Verify the manual remote control of the pump.</w:t>
            </w:r>
          </w:p>
        </w:tc>
        <w:tc>
          <w:tcPr>
            <w:tcW w:w="4820" w:type="dxa"/>
            <w:vMerge w:val="restart"/>
          </w:tcPr>
          <w:p w14:paraId="703FF1E4" w14:textId="77777777" w:rsidR="00B53A5F" w:rsidRDefault="00B53A5F" w:rsidP="00B53A5F">
            <w:pPr>
              <w:spacing w:after="0"/>
            </w:pPr>
            <w:r>
              <w:rPr>
                <w:sz w:val="20"/>
                <w:szCs w:val="20"/>
              </w:rPr>
              <w:t>Set “Manual” mode using the detailed GUI panel of the pump.</w:t>
            </w:r>
          </w:p>
        </w:tc>
        <w:tc>
          <w:tcPr>
            <w:tcW w:w="4338" w:type="dxa"/>
          </w:tcPr>
          <w:p w14:paraId="602FB1F6" w14:textId="77777777" w:rsidR="00B53A5F" w:rsidRDefault="00B53A5F" w:rsidP="00B53A5F">
            <w:pPr>
              <w:spacing w:after="0"/>
            </w:pPr>
            <w:r>
              <w:rPr>
                <w:sz w:val="20"/>
                <w:szCs w:val="20"/>
              </w:rPr>
              <w:t>Assess the “Manual” s</w:t>
            </w:r>
            <w:r w:rsidRPr="00455B75">
              <w:rPr>
                <w:sz w:val="20"/>
                <w:szCs w:val="20"/>
              </w:rPr>
              <w:t>tatu</w:t>
            </w:r>
            <w:r>
              <w:rPr>
                <w:sz w:val="20"/>
                <w:szCs w:val="20"/>
              </w:rPr>
              <w:t>s on the GUI panel.</w:t>
            </w:r>
          </w:p>
        </w:tc>
        <w:tc>
          <w:tcPr>
            <w:tcW w:w="2182" w:type="dxa"/>
          </w:tcPr>
          <w:p w14:paraId="20CB0735"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02D6E5C2" w14:textId="77777777" w:rsidTr="00B53A5F">
        <w:trPr>
          <w:trHeight w:val="244"/>
        </w:trPr>
        <w:tc>
          <w:tcPr>
            <w:tcW w:w="1985" w:type="dxa"/>
            <w:vMerge/>
          </w:tcPr>
          <w:p w14:paraId="5EE1871D" w14:textId="77777777" w:rsidR="00B53A5F" w:rsidRPr="00DA770D" w:rsidRDefault="00B53A5F" w:rsidP="00B53A5F">
            <w:pPr>
              <w:spacing w:after="0"/>
              <w:rPr>
                <w:sz w:val="20"/>
                <w:szCs w:val="20"/>
              </w:rPr>
            </w:pPr>
          </w:p>
        </w:tc>
        <w:tc>
          <w:tcPr>
            <w:tcW w:w="2410" w:type="dxa"/>
            <w:vMerge/>
          </w:tcPr>
          <w:p w14:paraId="0D0940C0" w14:textId="77777777" w:rsidR="00B53A5F" w:rsidRDefault="00B53A5F" w:rsidP="00B53A5F">
            <w:pPr>
              <w:spacing w:after="0"/>
            </w:pPr>
          </w:p>
        </w:tc>
        <w:tc>
          <w:tcPr>
            <w:tcW w:w="4820" w:type="dxa"/>
            <w:vMerge/>
          </w:tcPr>
          <w:p w14:paraId="3705B7BA" w14:textId="77777777" w:rsidR="00B53A5F" w:rsidRDefault="00B53A5F" w:rsidP="00B53A5F">
            <w:pPr>
              <w:spacing w:after="0"/>
            </w:pPr>
          </w:p>
        </w:tc>
        <w:tc>
          <w:tcPr>
            <w:tcW w:w="4338" w:type="dxa"/>
          </w:tcPr>
          <w:p w14:paraId="71663A53" w14:textId="77777777" w:rsidR="00B53A5F" w:rsidRDefault="00B53A5F" w:rsidP="00B53A5F">
            <w:pPr>
              <w:spacing w:after="0"/>
            </w:pPr>
            <w:r>
              <w:rPr>
                <w:sz w:val="20"/>
                <w:szCs w:val="20"/>
              </w:rPr>
              <w:t>Make sure that the system is in a safe condition before starting the pump.</w:t>
            </w:r>
          </w:p>
        </w:tc>
        <w:tc>
          <w:tcPr>
            <w:tcW w:w="2182" w:type="dxa"/>
          </w:tcPr>
          <w:p w14:paraId="79D88799"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2DF45BF0" w14:textId="77777777" w:rsidTr="00B53A5F">
        <w:trPr>
          <w:trHeight w:val="492"/>
        </w:trPr>
        <w:tc>
          <w:tcPr>
            <w:tcW w:w="1985" w:type="dxa"/>
            <w:vMerge w:val="restart"/>
          </w:tcPr>
          <w:p w14:paraId="0938E99E" w14:textId="77777777" w:rsidR="00B53A5F" w:rsidRPr="00DA770D" w:rsidRDefault="00B53A5F" w:rsidP="00B53A5F">
            <w:pPr>
              <w:spacing w:after="0"/>
              <w:rPr>
                <w:sz w:val="20"/>
                <w:szCs w:val="20"/>
              </w:rPr>
            </w:pPr>
            <w:r w:rsidRPr="00DA770D">
              <w:rPr>
                <w:sz w:val="20"/>
                <w:szCs w:val="20"/>
              </w:rPr>
              <w:t>LEBT-010:VAC-</w:t>
            </w:r>
            <w:r>
              <w:rPr>
                <w:sz w:val="20"/>
                <w:szCs w:val="20"/>
              </w:rPr>
              <w:t>VPT-06100</w:t>
            </w:r>
            <w:r w:rsidRPr="00DA770D">
              <w:rPr>
                <w:sz w:val="20"/>
                <w:szCs w:val="20"/>
              </w:rPr>
              <w:t>_VT-00003</w:t>
            </w:r>
          </w:p>
        </w:tc>
        <w:tc>
          <w:tcPr>
            <w:tcW w:w="2410" w:type="dxa"/>
            <w:vMerge w:val="restart"/>
          </w:tcPr>
          <w:p w14:paraId="67671755" w14:textId="77777777" w:rsidR="00B53A5F" w:rsidRPr="00BB6957" w:rsidRDefault="00B53A5F" w:rsidP="00B53A5F">
            <w:pPr>
              <w:spacing w:after="0"/>
              <w:rPr>
                <w:sz w:val="20"/>
                <w:szCs w:val="20"/>
              </w:rPr>
            </w:pPr>
            <w:r w:rsidRPr="00BB6957">
              <w:rPr>
                <w:sz w:val="20"/>
                <w:szCs w:val="20"/>
              </w:rPr>
              <w:t>Verify the error status.</w:t>
            </w:r>
          </w:p>
        </w:tc>
        <w:tc>
          <w:tcPr>
            <w:tcW w:w="4820" w:type="dxa"/>
            <w:vMerge w:val="restart"/>
          </w:tcPr>
          <w:p w14:paraId="78F70CE8" w14:textId="77777777" w:rsidR="00B53A5F" w:rsidRPr="00BB6957" w:rsidRDefault="00B53A5F" w:rsidP="00B53A5F">
            <w:pPr>
              <w:spacing w:after="0"/>
              <w:rPr>
                <w:sz w:val="20"/>
                <w:szCs w:val="20"/>
              </w:rPr>
            </w:pPr>
            <w:r w:rsidRPr="00BB6957">
              <w:rPr>
                <w:sz w:val="20"/>
                <w:szCs w:val="20"/>
              </w:rPr>
              <w:t xml:space="preserve">Ensure that the </w:t>
            </w:r>
            <w:r>
              <w:rPr>
                <w:sz w:val="20"/>
                <w:szCs w:val="20"/>
              </w:rPr>
              <w:t>turbomolecular pump</w:t>
            </w:r>
            <w:r w:rsidRPr="00BB6957">
              <w:rPr>
                <w:sz w:val="20"/>
                <w:szCs w:val="20"/>
              </w:rPr>
              <w:t xml:space="preserve"> controller is not running and disconnect the </w:t>
            </w:r>
            <w:r>
              <w:rPr>
                <w:sz w:val="20"/>
                <w:szCs w:val="20"/>
              </w:rPr>
              <w:t>turbomolecular pump</w:t>
            </w:r>
            <w:r w:rsidRPr="00BB6957">
              <w:rPr>
                <w:sz w:val="20"/>
                <w:szCs w:val="20"/>
              </w:rPr>
              <w:t xml:space="preserve"> cable.</w:t>
            </w:r>
            <w:r>
              <w:rPr>
                <w:sz w:val="20"/>
                <w:szCs w:val="20"/>
              </w:rPr>
              <w:br/>
              <w:t>Start the pump.</w:t>
            </w:r>
          </w:p>
        </w:tc>
        <w:tc>
          <w:tcPr>
            <w:tcW w:w="4338" w:type="dxa"/>
          </w:tcPr>
          <w:p w14:paraId="38B7068F" w14:textId="77777777" w:rsidR="00B53A5F" w:rsidRPr="00BB6957" w:rsidRDefault="00B53A5F" w:rsidP="00B53A5F">
            <w:pPr>
              <w:spacing w:after="0"/>
              <w:rPr>
                <w:sz w:val="20"/>
                <w:szCs w:val="20"/>
              </w:rPr>
            </w:pPr>
            <w:r w:rsidRPr="00BB6957">
              <w:rPr>
                <w:sz w:val="20"/>
                <w:szCs w:val="20"/>
              </w:rPr>
              <w:t>Assess the “Error” status on the GUI panel.</w:t>
            </w:r>
          </w:p>
        </w:tc>
        <w:tc>
          <w:tcPr>
            <w:tcW w:w="2182" w:type="dxa"/>
          </w:tcPr>
          <w:p w14:paraId="6083738A"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493BE948" w14:textId="77777777" w:rsidTr="00B53A5F">
        <w:trPr>
          <w:trHeight w:val="491"/>
        </w:trPr>
        <w:tc>
          <w:tcPr>
            <w:tcW w:w="1985" w:type="dxa"/>
            <w:vMerge/>
          </w:tcPr>
          <w:p w14:paraId="1277C1C2" w14:textId="77777777" w:rsidR="00B53A5F" w:rsidRPr="00DA770D" w:rsidRDefault="00B53A5F" w:rsidP="00B53A5F">
            <w:pPr>
              <w:spacing w:after="0"/>
              <w:rPr>
                <w:sz w:val="20"/>
                <w:szCs w:val="20"/>
              </w:rPr>
            </w:pPr>
          </w:p>
        </w:tc>
        <w:tc>
          <w:tcPr>
            <w:tcW w:w="2410" w:type="dxa"/>
            <w:vMerge/>
          </w:tcPr>
          <w:p w14:paraId="1750F277" w14:textId="77777777" w:rsidR="00B53A5F" w:rsidRPr="00BB6957" w:rsidRDefault="00B53A5F" w:rsidP="00B53A5F">
            <w:pPr>
              <w:spacing w:after="0"/>
              <w:rPr>
                <w:sz w:val="20"/>
                <w:szCs w:val="20"/>
              </w:rPr>
            </w:pPr>
          </w:p>
        </w:tc>
        <w:tc>
          <w:tcPr>
            <w:tcW w:w="4820" w:type="dxa"/>
            <w:vMerge/>
          </w:tcPr>
          <w:p w14:paraId="1772818B" w14:textId="77777777" w:rsidR="00B53A5F" w:rsidRPr="00BB6957" w:rsidRDefault="00B53A5F" w:rsidP="00B53A5F">
            <w:pPr>
              <w:spacing w:after="0"/>
              <w:rPr>
                <w:sz w:val="20"/>
                <w:szCs w:val="20"/>
              </w:rPr>
            </w:pPr>
          </w:p>
        </w:tc>
        <w:tc>
          <w:tcPr>
            <w:tcW w:w="4338" w:type="dxa"/>
          </w:tcPr>
          <w:p w14:paraId="1EE081D2" w14:textId="77777777" w:rsidR="00B53A5F" w:rsidRPr="00BB6957" w:rsidRDefault="00B53A5F" w:rsidP="00B53A5F">
            <w:pPr>
              <w:spacing w:after="0"/>
              <w:rPr>
                <w:sz w:val="20"/>
                <w:szCs w:val="20"/>
              </w:rPr>
            </w:pPr>
            <w:r w:rsidRPr="00BB6957">
              <w:rPr>
                <w:sz w:val="20"/>
                <w:szCs w:val="20"/>
              </w:rPr>
              <w:t xml:space="preserve">Assess the “Error” status on the </w:t>
            </w:r>
            <w:r>
              <w:rPr>
                <w:sz w:val="20"/>
                <w:szCs w:val="20"/>
              </w:rPr>
              <w:t>turbomolecular pump</w:t>
            </w:r>
            <w:r w:rsidRPr="00BB6957">
              <w:rPr>
                <w:sz w:val="20"/>
                <w:szCs w:val="20"/>
              </w:rPr>
              <w:t xml:space="preserve"> controller: </w:t>
            </w:r>
            <w:r>
              <w:rPr>
                <w:sz w:val="20"/>
                <w:szCs w:val="20"/>
              </w:rPr>
              <w:t xml:space="preserve">the LED </w:t>
            </w:r>
            <w:r w:rsidRPr="00BB6957">
              <w:rPr>
                <w:sz w:val="20"/>
                <w:szCs w:val="20"/>
              </w:rPr>
              <w:t>“ERROR” is on.</w:t>
            </w:r>
          </w:p>
        </w:tc>
        <w:tc>
          <w:tcPr>
            <w:tcW w:w="2182" w:type="dxa"/>
          </w:tcPr>
          <w:p w14:paraId="25E12457"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13A8B501" w14:textId="77777777" w:rsidTr="00B53A5F">
        <w:trPr>
          <w:trHeight w:val="492"/>
        </w:trPr>
        <w:tc>
          <w:tcPr>
            <w:tcW w:w="1985" w:type="dxa"/>
            <w:vMerge w:val="restart"/>
          </w:tcPr>
          <w:p w14:paraId="1A715A88" w14:textId="77777777" w:rsidR="00B53A5F" w:rsidRPr="00DA770D" w:rsidRDefault="00B53A5F" w:rsidP="00B53A5F">
            <w:pPr>
              <w:spacing w:after="0"/>
              <w:rPr>
                <w:sz w:val="20"/>
                <w:szCs w:val="20"/>
              </w:rPr>
            </w:pPr>
            <w:r w:rsidRPr="00DA770D">
              <w:rPr>
                <w:sz w:val="20"/>
                <w:szCs w:val="20"/>
              </w:rPr>
              <w:t>LEBT-010:VAC-</w:t>
            </w:r>
            <w:r>
              <w:rPr>
                <w:sz w:val="20"/>
                <w:szCs w:val="20"/>
              </w:rPr>
              <w:t>VPT-06100</w:t>
            </w:r>
            <w:r w:rsidRPr="00DA770D">
              <w:rPr>
                <w:sz w:val="20"/>
                <w:szCs w:val="20"/>
              </w:rPr>
              <w:t>_VT-00004</w:t>
            </w:r>
          </w:p>
        </w:tc>
        <w:tc>
          <w:tcPr>
            <w:tcW w:w="2410" w:type="dxa"/>
            <w:vMerge w:val="restart"/>
          </w:tcPr>
          <w:p w14:paraId="09AAD20D" w14:textId="77777777" w:rsidR="00B53A5F" w:rsidRPr="00BB6957" w:rsidRDefault="00B53A5F" w:rsidP="00B53A5F">
            <w:pPr>
              <w:spacing w:after="0"/>
              <w:rPr>
                <w:sz w:val="20"/>
                <w:szCs w:val="20"/>
              </w:rPr>
            </w:pPr>
            <w:r w:rsidRPr="00BB6957">
              <w:rPr>
                <w:sz w:val="20"/>
                <w:szCs w:val="20"/>
              </w:rPr>
              <w:t>Test the reset command.</w:t>
            </w:r>
          </w:p>
        </w:tc>
        <w:tc>
          <w:tcPr>
            <w:tcW w:w="4820" w:type="dxa"/>
            <w:vMerge w:val="restart"/>
          </w:tcPr>
          <w:p w14:paraId="7948EA80" w14:textId="77777777" w:rsidR="00B53A5F" w:rsidRPr="00BB6957" w:rsidRDefault="00B53A5F" w:rsidP="00B53A5F">
            <w:pPr>
              <w:spacing w:after="0"/>
              <w:rPr>
                <w:sz w:val="20"/>
                <w:szCs w:val="20"/>
              </w:rPr>
            </w:pPr>
            <w:r w:rsidRPr="00BB6957">
              <w:rPr>
                <w:sz w:val="20"/>
                <w:szCs w:val="20"/>
              </w:rPr>
              <w:t xml:space="preserve">After reconnecting the </w:t>
            </w:r>
            <w:r>
              <w:rPr>
                <w:sz w:val="20"/>
                <w:szCs w:val="20"/>
              </w:rPr>
              <w:t>turbomolecular pump</w:t>
            </w:r>
            <w:r w:rsidRPr="00BB6957">
              <w:rPr>
                <w:sz w:val="20"/>
                <w:szCs w:val="20"/>
              </w:rPr>
              <w:t xml:space="preserve"> cable, reset the pump controller.</w:t>
            </w:r>
          </w:p>
        </w:tc>
        <w:tc>
          <w:tcPr>
            <w:tcW w:w="4338" w:type="dxa"/>
          </w:tcPr>
          <w:p w14:paraId="7D593006" w14:textId="77777777" w:rsidR="00B53A5F" w:rsidRPr="00BB6957" w:rsidRDefault="00B53A5F" w:rsidP="00B53A5F">
            <w:pPr>
              <w:spacing w:after="0"/>
              <w:rPr>
                <w:sz w:val="20"/>
                <w:szCs w:val="20"/>
              </w:rPr>
            </w:pPr>
            <w:r w:rsidRPr="00BB6957">
              <w:rPr>
                <w:sz w:val="20"/>
                <w:szCs w:val="20"/>
              </w:rPr>
              <w:t>Assess that the “Error” status on the GUI panel disappears.</w:t>
            </w:r>
          </w:p>
        </w:tc>
        <w:tc>
          <w:tcPr>
            <w:tcW w:w="2182" w:type="dxa"/>
          </w:tcPr>
          <w:p w14:paraId="61945C60"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74BE4B72" w14:textId="77777777" w:rsidTr="00B53A5F">
        <w:trPr>
          <w:trHeight w:val="491"/>
        </w:trPr>
        <w:tc>
          <w:tcPr>
            <w:tcW w:w="1985" w:type="dxa"/>
            <w:vMerge/>
          </w:tcPr>
          <w:p w14:paraId="4A34B0F1" w14:textId="77777777" w:rsidR="00B53A5F" w:rsidRPr="00DA770D" w:rsidRDefault="00B53A5F" w:rsidP="00B53A5F">
            <w:pPr>
              <w:spacing w:after="0"/>
              <w:rPr>
                <w:sz w:val="20"/>
                <w:szCs w:val="20"/>
              </w:rPr>
            </w:pPr>
          </w:p>
        </w:tc>
        <w:tc>
          <w:tcPr>
            <w:tcW w:w="2410" w:type="dxa"/>
            <w:vMerge/>
          </w:tcPr>
          <w:p w14:paraId="6274F5A0" w14:textId="77777777" w:rsidR="00B53A5F" w:rsidRPr="00BB6957" w:rsidRDefault="00B53A5F" w:rsidP="00B53A5F">
            <w:pPr>
              <w:spacing w:after="0"/>
              <w:rPr>
                <w:sz w:val="20"/>
                <w:szCs w:val="20"/>
              </w:rPr>
            </w:pPr>
          </w:p>
        </w:tc>
        <w:tc>
          <w:tcPr>
            <w:tcW w:w="4820" w:type="dxa"/>
            <w:vMerge/>
          </w:tcPr>
          <w:p w14:paraId="3BFFE06E" w14:textId="77777777" w:rsidR="00B53A5F" w:rsidRPr="00BB6957" w:rsidRDefault="00B53A5F" w:rsidP="00B53A5F">
            <w:pPr>
              <w:spacing w:after="0"/>
              <w:rPr>
                <w:sz w:val="20"/>
                <w:szCs w:val="20"/>
              </w:rPr>
            </w:pPr>
          </w:p>
        </w:tc>
        <w:tc>
          <w:tcPr>
            <w:tcW w:w="4338" w:type="dxa"/>
          </w:tcPr>
          <w:p w14:paraId="6251A59D" w14:textId="77777777" w:rsidR="00B53A5F" w:rsidRPr="00BB6957" w:rsidRDefault="00B53A5F" w:rsidP="00B53A5F">
            <w:pPr>
              <w:spacing w:after="0"/>
              <w:rPr>
                <w:sz w:val="20"/>
                <w:szCs w:val="20"/>
              </w:rPr>
            </w:pPr>
            <w:r w:rsidRPr="00BB6957">
              <w:rPr>
                <w:sz w:val="20"/>
                <w:szCs w:val="20"/>
              </w:rPr>
              <w:t xml:space="preserve">Assess that the “Error” status on the </w:t>
            </w:r>
            <w:r>
              <w:rPr>
                <w:sz w:val="20"/>
                <w:szCs w:val="20"/>
              </w:rPr>
              <w:t>turbomolecular pump</w:t>
            </w:r>
            <w:r w:rsidRPr="00BB6957">
              <w:rPr>
                <w:sz w:val="20"/>
                <w:szCs w:val="20"/>
              </w:rPr>
              <w:t xml:space="preserve"> controller disappear,</w:t>
            </w:r>
            <w:r>
              <w:rPr>
                <w:sz w:val="20"/>
                <w:szCs w:val="20"/>
              </w:rPr>
              <w:t xml:space="preserve"> the LED “ERROR” </w:t>
            </w:r>
            <w:r w:rsidRPr="00BB6957">
              <w:rPr>
                <w:sz w:val="20"/>
                <w:szCs w:val="20"/>
              </w:rPr>
              <w:t>is off.</w:t>
            </w:r>
          </w:p>
        </w:tc>
        <w:tc>
          <w:tcPr>
            <w:tcW w:w="2182" w:type="dxa"/>
          </w:tcPr>
          <w:p w14:paraId="714B6714"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048B4E26" w14:textId="77777777" w:rsidTr="00B53A5F">
        <w:trPr>
          <w:trHeight w:val="367"/>
        </w:trPr>
        <w:tc>
          <w:tcPr>
            <w:tcW w:w="1985" w:type="dxa"/>
            <w:vMerge w:val="restart"/>
          </w:tcPr>
          <w:p w14:paraId="436144E2" w14:textId="77777777" w:rsidR="00B53A5F" w:rsidRPr="00DA770D" w:rsidRDefault="00B53A5F" w:rsidP="00B53A5F">
            <w:pPr>
              <w:spacing w:after="0"/>
              <w:rPr>
                <w:sz w:val="20"/>
                <w:szCs w:val="20"/>
              </w:rPr>
            </w:pPr>
            <w:r w:rsidRPr="00DA770D">
              <w:rPr>
                <w:sz w:val="20"/>
                <w:szCs w:val="20"/>
              </w:rPr>
              <w:t>LEBT-010:VAC-</w:t>
            </w:r>
            <w:r>
              <w:rPr>
                <w:sz w:val="20"/>
                <w:szCs w:val="20"/>
              </w:rPr>
              <w:t>VPT-06100</w:t>
            </w:r>
            <w:r w:rsidRPr="00DA770D">
              <w:rPr>
                <w:sz w:val="20"/>
                <w:szCs w:val="20"/>
              </w:rPr>
              <w:t>_VT-00005</w:t>
            </w:r>
          </w:p>
        </w:tc>
        <w:tc>
          <w:tcPr>
            <w:tcW w:w="2410" w:type="dxa"/>
            <w:vMerge w:val="restart"/>
          </w:tcPr>
          <w:p w14:paraId="059C5E4F" w14:textId="77777777" w:rsidR="00B53A5F" w:rsidRPr="00BB6957" w:rsidRDefault="00B53A5F" w:rsidP="00B53A5F">
            <w:pPr>
              <w:spacing w:after="0"/>
              <w:rPr>
                <w:sz w:val="20"/>
                <w:szCs w:val="20"/>
              </w:rPr>
            </w:pPr>
            <w:r w:rsidRPr="00BB6957">
              <w:rPr>
                <w:sz w:val="20"/>
                <w:szCs w:val="20"/>
              </w:rPr>
              <w:t xml:space="preserve">Start the </w:t>
            </w:r>
            <w:r>
              <w:rPr>
                <w:sz w:val="20"/>
                <w:szCs w:val="20"/>
              </w:rPr>
              <w:t>turbomolecular pump</w:t>
            </w:r>
            <w:r w:rsidRPr="00BB6957">
              <w:rPr>
                <w:sz w:val="20"/>
                <w:szCs w:val="20"/>
              </w:rPr>
              <w:t xml:space="preserve"> remotely.</w:t>
            </w:r>
          </w:p>
        </w:tc>
        <w:tc>
          <w:tcPr>
            <w:tcW w:w="4820" w:type="dxa"/>
            <w:vMerge w:val="restart"/>
          </w:tcPr>
          <w:p w14:paraId="5ADAA5C2" w14:textId="77777777" w:rsidR="00B53A5F" w:rsidRPr="00BB6957" w:rsidRDefault="00B53A5F" w:rsidP="00B53A5F">
            <w:pPr>
              <w:spacing w:after="0"/>
              <w:rPr>
                <w:sz w:val="20"/>
                <w:szCs w:val="20"/>
              </w:rPr>
            </w:pPr>
            <w:r>
              <w:rPr>
                <w:sz w:val="20"/>
                <w:szCs w:val="20"/>
              </w:rPr>
              <w:t>Start the turbomolecular pump.</w:t>
            </w:r>
          </w:p>
        </w:tc>
        <w:tc>
          <w:tcPr>
            <w:tcW w:w="4338" w:type="dxa"/>
          </w:tcPr>
          <w:p w14:paraId="1115F200" w14:textId="77777777" w:rsidR="00B53A5F" w:rsidRPr="00BB6957" w:rsidRDefault="00B53A5F" w:rsidP="00B53A5F">
            <w:pPr>
              <w:spacing w:after="0"/>
              <w:rPr>
                <w:sz w:val="20"/>
                <w:szCs w:val="20"/>
              </w:rPr>
            </w:pPr>
            <w:r w:rsidRPr="00BB6957">
              <w:rPr>
                <w:sz w:val="20"/>
                <w:szCs w:val="20"/>
              </w:rPr>
              <w:t>Assess the “On” status on the GUI panel.</w:t>
            </w:r>
          </w:p>
          <w:p w14:paraId="11F19A68" w14:textId="77777777" w:rsidR="00B53A5F" w:rsidRPr="00BB6957" w:rsidRDefault="00B53A5F" w:rsidP="00B53A5F">
            <w:pPr>
              <w:spacing w:after="0"/>
              <w:rPr>
                <w:sz w:val="20"/>
                <w:szCs w:val="20"/>
              </w:rPr>
            </w:pPr>
            <w:r w:rsidRPr="00BB6957">
              <w:rPr>
                <w:sz w:val="20"/>
                <w:szCs w:val="20"/>
              </w:rPr>
              <w:t>Assess the “Accelerating” status on the GUI panel</w:t>
            </w:r>
          </w:p>
        </w:tc>
        <w:tc>
          <w:tcPr>
            <w:tcW w:w="2182" w:type="dxa"/>
          </w:tcPr>
          <w:p w14:paraId="7CBD484B"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3F64987E" w14:textId="77777777" w:rsidTr="00B53A5F">
        <w:trPr>
          <w:trHeight w:val="351"/>
        </w:trPr>
        <w:tc>
          <w:tcPr>
            <w:tcW w:w="1985" w:type="dxa"/>
            <w:vMerge/>
          </w:tcPr>
          <w:p w14:paraId="6F41C6AB" w14:textId="77777777" w:rsidR="00B53A5F" w:rsidRPr="00BB6957" w:rsidRDefault="00B53A5F" w:rsidP="00B53A5F">
            <w:pPr>
              <w:spacing w:after="0"/>
              <w:rPr>
                <w:sz w:val="20"/>
                <w:szCs w:val="20"/>
              </w:rPr>
            </w:pPr>
          </w:p>
        </w:tc>
        <w:tc>
          <w:tcPr>
            <w:tcW w:w="2410" w:type="dxa"/>
            <w:vMerge/>
          </w:tcPr>
          <w:p w14:paraId="496F772C" w14:textId="77777777" w:rsidR="00B53A5F" w:rsidRPr="00BB6957" w:rsidRDefault="00B53A5F" w:rsidP="00B53A5F">
            <w:pPr>
              <w:spacing w:after="0"/>
              <w:rPr>
                <w:sz w:val="20"/>
                <w:szCs w:val="20"/>
              </w:rPr>
            </w:pPr>
          </w:p>
        </w:tc>
        <w:tc>
          <w:tcPr>
            <w:tcW w:w="4820" w:type="dxa"/>
            <w:vMerge/>
          </w:tcPr>
          <w:p w14:paraId="543B9FEF" w14:textId="77777777" w:rsidR="00B53A5F" w:rsidRPr="00BB6957" w:rsidRDefault="00B53A5F" w:rsidP="00B53A5F">
            <w:pPr>
              <w:spacing w:after="0"/>
              <w:rPr>
                <w:sz w:val="20"/>
                <w:szCs w:val="20"/>
              </w:rPr>
            </w:pPr>
          </w:p>
        </w:tc>
        <w:tc>
          <w:tcPr>
            <w:tcW w:w="4338" w:type="dxa"/>
          </w:tcPr>
          <w:p w14:paraId="0E738292" w14:textId="77777777" w:rsidR="00B53A5F" w:rsidRDefault="00B53A5F" w:rsidP="00B53A5F">
            <w:pPr>
              <w:spacing w:after="0"/>
              <w:rPr>
                <w:sz w:val="20"/>
                <w:szCs w:val="20"/>
              </w:rPr>
            </w:pPr>
            <w:r w:rsidRPr="00BB6957">
              <w:rPr>
                <w:sz w:val="20"/>
                <w:szCs w:val="20"/>
              </w:rPr>
              <w:t xml:space="preserve">Assess the corresponding status on the primary pump controller: </w:t>
            </w:r>
            <w:r>
              <w:rPr>
                <w:sz w:val="20"/>
                <w:szCs w:val="20"/>
              </w:rPr>
              <w:t xml:space="preserve">the LED </w:t>
            </w:r>
            <w:r w:rsidRPr="00BB6957">
              <w:rPr>
                <w:sz w:val="20"/>
                <w:szCs w:val="20"/>
              </w:rPr>
              <w:t>“STATUS” is on.</w:t>
            </w:r>
          </w:p>
          <w:p w14:paraId="0064E05A" w14:textId="77777777" w:rsidR="00B53A5F" w:rsidRPr="00BB6957" w:rsidRDefault="00B53A5F" w:rsidP="00B53A5F">
            <w:pPr>
              <w:spacing w:after="0"/>
              <w:rPr>
                <w:sz w:val="20"/>
                <w:szCs w:val="20"/>
              </w:rPr>
            </w:pPr>
          </w:p>
        </w:tc>
        <w:tc>
          <w:tcPr>
            <w:tcW w:w="2182" w:type="dxa"/>
          </w:tcPr>
          <w:p w14:paraId="38FF90D9"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76A3D782" w14:textId="77777777" w:rsidTr="00B53A5F">
        <w:trPr>
          <w:trHeight w:val="350"/>
        </w:trPr>
        <w:tc>
          <w:tcPr>
            <w:tcW w:w="1985" w:type="dxa"/>
            <w:vMerge/>
          </w:tcPr>
          <w:p w14:paraId="113B02D3" w14:textId="77777777" w:rsidR="00B53A5F" w:rsidRPr="00BB6957" w:rsidRDefault="00B53A5F" w:rsidP="00B53A5F">
            <w:pPr>
              <w:spacing w:after="0"/>
              <w:rPr>
                <w:sz w:val="20"/>
                <w:szCs w:val="20"/>
              </w:rPr>
            </w:pPr>
          </w:p>
        </w:tc>
        <w:tc>
          <w:tcPr>
            <w:tcW w:w="2410" w:type="dxa"/>
            <w:vMerge/>
          </w:tcPr>
          <w:p w14:paraId="1FE82575" w14:textId="77777777" w:rsidR="00B53A5F" w:rsidRPr="00BB6957" w:rsidRDefault="00B53A5F" w:rsidP="00B53A5F">
            <w:pPr>
              <w:spacing w:after="0"/>
              <w:rPr>
                <w:sz w:val="20"/>
                <w:szCs w:val="20"/>
              </w:rPr>
            </w:pPr>
          </w:p>
        </w:tc>
        <w:tc>
          <w:tcPr>
            <w:tcW w:w="4820" w:type="dxa"/>
            <w:vMerge/>
          </w:tcPr>
          <w:p w14:paraId="27F1B3F3" w14:textId="77777777" w:rsidR="00B53A5F" w:rsidRPr="00BB6957" w:rsidRDefault="00B53A5F" w:rsidP="00B53A5F">
            <w:pPr>
              <w:spacing w:after="0"/>
              <w:rPr>
                <w:sz w:val="20"/>
                <w:szCs w:val="20"/>
              </w:rPr>
            </w:pPr>
          </w:p>
        </w:tc>
        <w:tc>
          <w:tcPr>
            <w:tcW w:w="4338" w:type="dxa"/>
          </w:tcPr>
          <w:p w14:paraId="7E913ED3" w14:textId="77777777" w:rsidR="00B53A5F" w:rsidRPr="00BB6957" w:rsidRDefault="00B53A5F" w:rsidP="00B53A5F">
            <w:pPr>
              <w:spacing w:after="0"/>
              <w:rPr>
                <w:sz w:val="20"/>
                <w:szCs w:val="20"/>
              </w:rPr>
            </w:pPr>
            <w:r>
              <w:rPr>
                <w:sz w:val="20"/>
                <w:szCs w:val="20"/>
              </w:rPr>
              <w:t>Assess the accelerating status show by the LEDs “LOAD” on the turbomolecular pump controller.</w:t>
            </w:r>
          </w:p>
        </w:tc>
        <w:tc>
          <w:tcPr>
            <w:tcW w:w="2182" w:type="dxa"/>
          </w:tcPr>
          <w:p w14:paraId="252424C8" w14:textId="77777777" w:rsidR="00B53A5F" w:rsidRPr="00BB6957" w:rsidRDefault="00B53A5F" w:rsidP="00B53A5F">
            <w:pPr>
              <w:spacing w:after="0"/>
              <w:jc w:val="center"/>
              <w:rPr>
                <w:rFonts w:cs="Tahoma"/>
                <w:sz w:val="48"/>
                <w:szCs w:val="20"/>
              </w:rPr>
            </w:pPr>
            <w:r w:rsidRPr="00BB6957">
              <w:rPr>
                <w:rFonts w:cs="Tahoma"/>
                <w:sz w:val="48"/>
                <w:szCs w:val="20"/>
              </w:rPr>
              <w:t>□</w:t>
            </w:r>
          </w:p>
        </w:tc>
      </w:tr>
    </w:tbl>
    <w:p w14:paraId="068F81AD" w14:textId="77777777" w:rsidR="00B53A5F" w:rsidRDefault="00B53A5F" w:rsidP="00B53A5F">
      <w:pPr>
        <w:spacing w:after="200" w:line="276" w:lineRule="auto"/>
        <w:rPr>
          <w:b/>
          <w:sz w:val="22"/>
        </w:rPr>
      </w:pPr>
      <w:r>
        <w:br w:type="page"/>
      </w:r>
    </w:p>
    <w:p w14:paraId="4A6E8F9B" w14:textId="77777777" w:rsidR="00B53A5F" w:rsidRDefault="00B53A5F" w:rsidP="00B53A5F">
      <w:pPr>
        <w:pStyle w:val="ESS-TableHeader"/>
        <w:spacing w:line="276" w:lineRule="auto"/>
      </w:pPr>
      <w:bookmarkStart w:id="575" w:name="_Toc504060707"/>
      <w:bookmarkStart w:id="576" w:name="_Toc504111099"/>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100</w:t>
      </w:r>
      <w:r w:rsidRPr="002445E5">
        <w:fldChar w:fldCharType="end"/>
      </w:r>
      <w:r>
        <w:tab/>
      </w:r>
      <w:r>
        <w:rPr>
          <w:lang w:val="en-US"/>
        </w:rPr>
        <w:t>LEBT-010</w:t>
      </w:r>
      <w:proofErr w:type="gramStart"/>
      <w:r>
        <w:rPr>
          <w:lang w:val="en-US"/>
        </w:rPr>
        <w:t>:VAC</w:t>
      </w:r>
      <w:proofErr w:type="gramEnd"/>
      <w:r>
        <w:rPr>
          <w:lang w:val="en-US"/>
        </w:rPr>
        <w:t xml:space="preserve">-VPT-06100: </w:t>
      </w:r>
      <w:r w:rsidRPr="00BB6957">
        <w:t xml:space="preserve">Remote Control </w:t>
      </w:r>
      <w:r>
        <w:t>(Part 2).</w:t>
      </w:r>
      <w:bookmarkEnd w:id="575"/>
      <w:bookmarkEnd w:id="576"/>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7B644D57" w14:textId="77777777" w:rsidTr="00B53A5F">
        <w:trPr>
          <w:tblHeader/>
        </w:trPr>
        <w:tc>
          <w:tcPr>
            <w:tcW w:w="1985" w:type="dxa"/>
          </w:tcPr>
          <w:p w14:paraId="0E880B46"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1425275E"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7063F7B2" w14:textId="77777777" w:rsidR="00B53A5F" w:rsidRPr="00631AE1" w:rsidRDefault="00B53A5F" w:rsidP="00B53A5F">
            <w:pPr>
              <w:spacing w:after="0"/>
              <w:rPr>
                <w:b/>
                <w:sz w:val="20"/>
                <w:szCs w:val="20"/>
              </w:rPr>
            </w:pPr>
            <w:r w:rsidRPr="00631AE1">
              <w:rPr>
                <w:b/>
                <w:sz w:val="20"/>
                <w:szCs w:val="20"/>
              </w:rPr>
              <w:t>Action</w:t>
            </w:r>
          </w:p>
        </w:tc>
        <w:tc>
          <w:tcPr>
            <w:tcW w:w="4338" w:type="dxa"/>
          </w:tcPr>
          <w:p w14:paraId="46224A7F"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2C90B418" w14:textId="77777777" w:rsidR="00B53A5F" w:rsidRPr="00631AE1" w:rsidRDefault="00B53A5F" w:rsidP="00B53A5F">
            <w:pPr>
              <w:spacing w:after="0"/>
              <w:jc w:val="center"/>
              <w:rPr>
                <w:b/>
                <w:sz w:val="20"/>
                <w:szCs w:val="20"/>
              </w:rPr>
            </w:pPr>
            <w:r w:rsidRPr="00631AE1">
              <w:rPr>
                <w:b/>
                <w:sz w:val="20"/>
                <w:szCs w:val="20"/>
              </w:rPr>
              <w:t>Verification is valid</w:t>
            </w:r>
          </w:p>
          <w:p w14:paraId="4659BAE9"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556CA783" w14:textId="77777777" w:rsidTr="00B53A5F">
        <w:trPr>
          <w:trHeight w:val="327"/>
          <w:tblHeader/>
        </w:trPr>
        <w:tc>
          <w:tcPr>
            <w:tcW w:w="1985" w:type="dxa"/>
          </w:tcPr>
          <w:p w14:paraId="51F7F47F"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VPT-06100</w:t>
            </w:r>
            <w:r w:rsidRPr="00CB54D0">
              <w:rPr>
                <w:color w:val="000000" w:themeColor="text1"/>
                <w:sz w:val="20"/>
                <w:szCs w:val="20"/>
              </w:rPr>
              <w:t>_VT-00006</w:t>
            </w:r>
          </w:p>
        </w:tc>
        <w:tc>
          <w:tcPr>
            <w:tcW w:w="2410" w:type="dxa"/>
          </w:tcPr>
          <w:p w14:paraId="306B8993" w14:textId="77777777" w:rsidR="00B53A5F" w:rsidRPr="00BB6957" w:rsidRDefault="00B53A5F" w:rsidP="00B53A5F">
            <w:pPr>
              <w:spacing w:after="0"/>
              <w:rPr>
                <w:sz w:val="20"/>
                <w:szCs w:val="20"/>
              </w:rPr>
            </w:pPr>
            <w:r w:rsidRPr="00BB6957">
              <w:rPr>
                <w:sz w:val="20"/>
                <w:szCs w:val="20"/>
              </w:rPr>
              <w:t xml:space="preserve">Assess </w:t>
            </w:r>
            <w:r>
              <w:rPr>
                <w:sz w:val="20"/>
                <w:szCs w:val="20"/>
              </w:rPr>
              <w:t>turbomolecular pump</w:t>
            </w:r>
            <w:r w:rsidRPr="00BB6957">
              <w:rPr>
                <w:sz w:val="20"/>
                <w:szCs w:val="20"/>
              </w:rPr>
              <w:t xml:space="preserve"> controller parameters monitoring.</w:t>
            </w:r>
          </w:p>
        </w:tc>
        <w:tc>
          <w:tcPr>
            <w:tcW w:w="4820" w:type="dxa"/>
          </w:tcPr>
          <w:p w14:paraId="28899349" w14:textId="77777777" w:rsidR="00B53A5F" w:rsidRPr="00BB6957" w:rsidRDefault="00B53A5F" w:rsidP="00B53A5F">
            <w:pPr>
              <w:spacing w:after="0"/>
              <w:rPr>
                <w:sz w:val="20"/>
                <w:szCs w:val="20"/>
              </w:rPr>
            </w:pPr>
            <w:r w:rsidRPr="00BB6957">
              <w:rPr>
                <w:sz w:val="20"/>
                <w:szCs w:val="20"/>
              </w:rPr>
              <w:t>Assess evolution of dynamic parameters (converter frequency).</w:t>
            </w:r>
          </w:p>
        </w:tc>
        <w:tc>
          <w:tcPr>
            <w:tcW w:w="4338" w:type="dxa"/>
          </w:tcPr>
          <w:p w14:paraId="40E42AEA" w14:textId="77777777" w:rsidR="00B53A5F" w:rsidRPr="00BB6957" w:rsidRDefault="00B53A5F" w:rsidP="00B53A5F">
            <w:pPr>
              <w:spacing w:after="0"/>
              <w:rPr>
                <w:sz w:val="20"/>
                <w:szCs w:val="20"/>
              </w:rPr>
            </w:pPr>
            <w:r w:rsidRPr="00BB6957">
              <w:rPr>
                <w:sz w:val="20"/>
                <w:szCs w:val="20"/>
              </w:rPr>
              <w:t>Control system monitors dynamic parameters.</w:t>
            </w:r>
          </w:p>
        </w:tc>
        <w:tc>
          <w:tcPr>
            <w:tcW w:w="2182" w:type="dxa"/>
          </w:tcPr>
          <w:p w14:paraId="0C4F3338"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64FA3CAB" w14:textId="77777777" w:rsidTr="00B53A5F">
        <w:trPr>
          <w:trHeight w:val="327"/>
          <w:tblHeader/>
        </w:trPr>
        <w:tc>
          <w:tcPr>
            <w:tcW w:w="1985" w:type="dxa"/>
            <w:vMerge w:val="restart"/>
          </w:tcPr>
          <w:p w14:paraId="446320F6"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VPT-06100</w:t>
            </w:r>
            <w:r w:rsidRPr="00CB54D0">
              <w:rPr>
                <w:color w:val="000000" w:themeColor="text1"/>
                <w:sz w:val="20"/>
                <w:szCs w:val="20"/>
              </w:rPr>
              <w:t>_VT-00007</w:t>
            </w:r>
          </w:p>
        </w:tc>
        <w:tc>
          <w:tcPr>
            <w:tcW w:w="2410" w:type="dxa"/>
            <w:vMerge w:val="restart"/>
          </w:tcPr>
          <w:p w14:paraId="29F44513" w14:textId="77777777" w:rsidR="00B53A5F" w:rsidRPr="00BB6957" w:rsidRDefault="00B53A5F" w:rsidP="00B53A5F">
            <w:pPr>
              <w:spacing w:after="0"/>
              <w:rPr>
                <w:sz w:val="20"/>
                <w:szCs w:val="20"/>
              </w:rPr>
            </w:pPr>
            <w:r w:rsidRPr="00BB6957">
              <w:rPr>
                <w:sz w:val="20"/>
                <w:szCs w:val="20"/>
              </w:rPr>
              <w:t xml:space="preserve">Stop the </w:t>
            </w:r>
            <w:r>
              <w:rPr>
                <w:sz w:val="20"/>
                <w:szCs w:val="20"/>
              </w:rPr>
              <w:t>turbomolecular pump</w:t>
            </w:r>
            <w:r w:rsidRPr="00BB6957">
              <w:rPr>
                <w:sz w:val="20"/>
                <w:szCs w:val="20"/>
              </w:rPr>
              <w:t xml:space="preserve"> remotely.</w:t>
            </w:r>
          </w:p>
        </w:tc>
        <w:tc>
          <w:tcPr>
            <w:tcW w:w="4820" w:type="dxa"/>
            <w:vMerge w:val="restart"/>
          </w:tcPr>
          <w:p w14:paraId="1B0ABD3A" w14:textId="77777777" w:rsidR="00B53A5F" w:rsidRPr="00BB6957" w:rsidRDefault="00B53A5F" w:rsidP="00B53A5F">
            <w:pPr>
              <w:spacing w:after="0"/>
              <w:rPr>
                <w:sz w:val="20"/>
                <w:szCs w:val="20"/>
              </w:rPr>
            </w:pPr>
            <w:r>
              <w:rPr>
                <w:sz w:val="20"/>
                <w:szCs w:val="20"/>
              </w:rPr>
              <w:t>Stop the turbomolecular pump.</w:t>
            </w:r>
          </w:p>
        </w:tc>
        <w:tc>
          <w:tcPr>
            <w:tcW w:w="4338" w:type="dxa"/>
          </w:tcPr>
          <w:p w14:paraId="060A0CF3" w14:textId="77777777" w:rsidR="00B53A5F" w:rsidRPr="00BB6957" w:rsidRDefault="00B53A5F" w:rsidP="00B53A5F">
            <w:pPr>
              <w:spacing w:after="0"/>
              <w:rPr>
                <w:sz w:val="20"/>
                <w:szCs w:val="20"/>
              </w:rPr>
            </w:pPr>
            <w:r w:rsidRPr="00BB6957">
              <w:rPr>
                <w:sz w:val="20"/>
                <w:szCs w:val="20"/>
              </w:rPr>
              <w:t>Assess the “Off” status.</w:t>
            </w:r>
          </w:p>
        </w:tc>
        <w:tc>
          <w:tcPr>
            <w:tcW w:w="2182" w:type="dxa"/>
          </w:tcPr>
          <w:p w14:paraId="4A9F8691"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0E22F52F" w14:textId="77777777" w:rsidTr="00B53A5F">
        <w:trPr>
          <w:trHeight w:val="326"/>
          <w:tblHeader/>
        </w:trPr>
        <w:tc>
          <w:tcPr>
            <w:tcW w:w="1985" w:type="dxa"/>
            <w:vMerge/>
          </w:tcPr>
          <w:p w14:paraId="6EF65DB6" w14:textId="77777777" w:rsidR="00B53A5F" w:rsidRPr="00CB54D0" w:rsidRDefault="00B53A5F" w:rsidP="00B53A5F">
            <w:pPr>
              <w:spacing w:after="0"/>
              <w:rPr>
                <w:color w:val="000000" w:themeColor="text1"/>
                <w:sz w:val="20"/>
                <w:szCs w:val="20"/>
              </w:rPr>
            </w:pPr>
          </w:p>
        </w:tc>
        <w:tc>
          <w:tcPr>
            <w:tcW w:w="2410" w:type="dxa"/>
            <w:vMerge/>
          </w:tcPr>
          <w:p w14:paraId="7C75F70A" w14:textId="77777777" w:rsidR="00B53A5F" w:rsidRPr="00BB6957" w:rsidRDefault="00B53A5F" w:rsidP="00B53A5F">
            <w:pPr>
              <w:spacing w:after="0"/>
              <w:rPr>
                <w:sz w:val="20"/>
                <w:szCs w:val="20"/>
              </w:rPr>
            </w:pPr>
          </w:p>
        </w:tc>
        <w:tc>
          <w:tcPr>
            <w:tcW w:w="4820" w:type="dxa"/>
            <w:vMerge/>
          </w:tcPr>
          <w:p w14:paraId="54933870" w14:textId="77777777" w:rsidR="00B53A5F" w:rsidRPr="00BB6957" w:rsidRDefault="00B53A5F" w:rsidP="00B53A5F">
            <w:pPr>
              <w:spacing w:after="0"/>
              <w:rPr>
                <w:sz w:val="20"/>
                <w:szCs w:val="20"/>
              </w:rPr>
            </w:pPr>
          </w:p>
        </w:tc>
        <w:tc>
          <w:tcPr>
            <w:tcW w:w="4338" w:type="dxa"/>
          </w:tcPr>
          <w:p w14:paraId="2EE8F9A1" w14:textId="77777777" w:rsidR="00B53A5F" w:rsidRPr="00BB6957" w:rsidRDefault="00B53A5F" w:rsidP="00B53A5F">
            <w:pPr>
              <w:spacing w:after="0"/>
              <w:rPr>
                <w:sz w:val="20"/>
                <w:szCs w:val="20"/>
              </w:rPr>
            </w:pPr>
            <w:r w:rsidRPr="00BB6957">
              <w:rPr>
                <w:sz w:val="20"/>
                <w:szCs w:val="20"/>
              </w:rPr>
              <w:t>Assess the corresponding status on the primary pump controller: “STATUS” LED is off.</w:t>
            </w:r>
          </w:p>
        </w:tc>
        <w:tc>
          <w:tcPr>
            <w:tcW w:w="2182" w:type="dxa"/>
          </w:tcPr>
          <w:p w14:paraId="3ABD6044"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52D2C5F5" w14:textId="77777777" w:rsidTr="00B53A5F">
        <w:trPr>
          <w:trHeight w:val="326"/>
          <w:tblHeader/>
        </w:trPr>
        <w:tc>
          <w:tcPr>
            <w:tcW w:w="1985" w:type="dxa"/>
            <w:vMerge w:val="restart"/>
          </w:tcPr>
          <w:p w14:paraId="6E24D5CD"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VPT-06100</w:t>
            </w:r>
            <w:r w:rsidRPr="00CB54D0">
              <w:rPr>
                <w:color w:val="000000" w:themeColor="text1"/>
                <w:sz w:val="20"/>
                <w:szCs w:val="20"/>
              </w:rPr>
              <w:t>_VT-00008</w:t>
            </w:r>
          </w:p>
        </w:tc>
        <w:tc>
          <w:tcPr>
            <w:tcW w:w="2410" w:type="dxa"/>
            <w:vMerge w:val="restart"/>
          </w:tcPr>
          <w:p w14:paraId="162B0F7D" w14:textId="77777777" w:rsidR="00B53A5F" w:rsidRPr="00BB6957" w:rsidRDefault="00B53A5F" w:rsidP="00B53A5F">
            <w:pPr>
              <w:spacing w:after="0"/>
              <w:rPr>
                <w:sz w:val="20"/>
                <w:szCs w:val="20"/>
              </w:rPr>
            </w:pPr>
            <w:r w:rsidRPr="003F3DD0">
              <w:rPr>
                <w:sz w:val="20"/>
                <w:szCs w:val="20"/>
              </w:rPr>
              <w:t>Verify that the parameters of the controller can be remotely modified.</w:t>
            </w:r>
          </w:p>
        </w:tc>
        <w:tc>
          <w:tcPr>
            <w:tcW w:w="4820" w:type="dxa"/>
          </w:tcPr>
          <w:p w14:paraId="0CFDE530" w14:textId="77777777" w:rsidR="00B53A5F" w:rsidRPr="00BB6957" w:rsidRDefault="00B53A5F" w:rsidP="00B53A5F">
            <w:pPr>
              <w:spacing w:after="0"/>
              <w:rPr>
                <w:sz w:val="20"/>
                <w:szCs w:val="20"/>
              </w:rPr>
            </w:pPr>
            <w:r w:rsidRPr="00274D1D">
              <w:rPr>
                <w:sz w:val="20"/>
                <w:szCs w:val="20"/>
              </w:rPr>
              <w:t>Choose a parameter relative to the controller.</w:t>
            </w:r>
          </w:p>
        </w:tc>
        <w:tc>
          <w:tcPr>
            <w:tcW w:w="4338" w:type="dxa"/>
          </w:tcPr>
          <w:p w14:paraId="034E0D73" w14:textId="77777777" w:rsidR="00B53A5F" w:rsidRPr="00BB6957" w:rsidRDefault="00B53A5F" w:rsidP="00B53A5F">
            <w:pPr>
              <w:spacing w:after="0"/>
              <w:rPr>
                <w:sz w:val="20"/>
                <w:szCs w:val="20"/>
              </w:rPr>
            </w:pPr>
            <w:r w:rsidRPr="003F3DD0">
              <w:rPr>
                <w:sz w:val="20"/>
              </w:rPr>
              <w:t>Write down the value of the parameter before the modification:</w:t>
            </w:r>
            <w:r w:rsidRPr="003F3DD0">
              <w:rPr>
                <w:sz w:val="20"/>
              </w:rPr>
              <w:br/>
              <w:t>___________________</w:t>
            </w:r>
            <w:r>
              <w:rPr>
                <w:sz w:val="20"/>
              </w:rPr>
              <w:t>______</w:t>
            </w:r>
            <w:r w:rsidRPr="003F3DD0">
              <w:rPr>
                <w:sz w:val="20"/>
              </w:rPr>
              <w:t>_______________</w:t>
            </w:r>
          </w:p>
        </w:tc>
        <w:tc>
          <w:tcPr>
            <w:tcW w:w="2182" w:type="dxa"/>
            <w:vAlign w:val="center"/>
          </w:tcPr>
          <w:p w14:paraId="6466B24B"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5C3183CE" w14:textId="77777777" w:rsidTr="00B53A5F">
        <w:trPr>
          <w:trHeight w:val="326"/>
          <w:tblHeader/>
        </w:trPr>
        <w:tc>
          <w:tcPr>
            <w:tcW w:w="1985" w:type="dxa"/>
            <w:vMerge/>
          </w:tcPr>
          <w:p w14:paraId="7B012942" w14:textId="77777777" w:rsidR="00B53A5F" w:rsidRPr="00BB6957" w:rsidRDefault="00B53A5F" w:rsidP="00B53A5F">
            <w:pPr>
              <w:spacing w:after="0"/>
              <w:rPr>
                <w:sz w:val="20"/>
                <w:szCs w:val="20"/>
              </w:rPr>
            </w:pPr>
          </w:p>
        </w:tc>
        <w:tc>
          <w:tcPr>
            <w:tcW w:w="2410" w:type="dxa"/>
            <w:vMerge/>
          </w:tcPr>
          <w:p w14:paraId="7698C056" w14:textId="77777777" w:rsidR="00B53A5F" w:rsidRPr="00BB6957" w:rsidRDefault="00B53A5F" w:rsidP="00B53A5F">
            <w:pPr>
              <w:spacing w:after="0"/>
              <w:rPr>
                <w:sz w:val="20"/>
                <w:szCs w:val="20"/>
              </w:rPr>
            </w:pPr>
          </w:p>
        </w:tc>
        <w:tc>
          <w:tcPr>
            <w:tcW w:w="4820" w:type="dxa"/>
          </w:tcPr>
          <w:p w14:paraId="5D178AB7" w14:textId="77777777" w:rsidR="00B53A5F" w:rsidRPr="00BB6957" w:rsidRDefault="00B53A5F" w:rsidP="00B53A5F">
            <w:pPr>
              <w:spacing w:after="0"/>
              <w:rPr>
                <w:sz w:val="20"/>
                <w:szCs w:val="20"/>
              </w:rPr>
            </w:pPr>
            <w:r w:rsidRPr="00274D1D">
              <w:rPr>
                <w:sz w:val="20"/>
                <w:szCs w:val="20"/>
              </w:rPr>
              <w:t>Modify the parameter.</w:t>
            </w:r>
          </w:p>
        </w:tc>
        <w:tc>
          <w:tcPr>
            <w:tcW w:w="4338" w:type="dxa"/>
          </w:tcPr>
          <w:p w14:paraId="6B3188D6" w14:textId="77777777" w:rsidR="00B53A5F" w:rsidRPr="00BB6957" w:rsidRDefault="00B53A5F" w:rsidP="00B53A5F">
            <w:pPr>
              <w:spacing w:after="0"/>
              <w:rPr>
                <w:sz w:val="20"/>
                <w:szCs w:val="20"/>
              </w:rPr>
            </w:pPr>
            <w:r w:rsidRPr="003F3DD0">
              <w:rPr>
                <w:sz w:val="20"/>
              </w:rPr>
              <w:t>Write down the value of the modified value of the parameter :</w:t>
            </w:r>
            <w:r w:rsidRPr="003F3DD0">
              <w:rPr>
                <w:sz w:val="20"/>
              </w:rPr>
              <w:br/>
              <w:t>_________________________</w:t>
            </w:r>
            <w:r>
              <w:rPr>
                <w:sz w:val="20"/>
              </w:rPr>
              <w:t>______</w:t>
            </w:r>
            <w:r w:rsidRPr="003F3DD0">
              <w:rPr>
                <w:sz w:val="20"/>
              </w:rPr>
              <w:t>_________</w:t>
            </w:r>
          </w:p>
        </w:tc>
        <w:tc>
          <w:tcPr>
            <w:tcW w:w="2182" w:type="dxa"/>
            <w:vAlign w:val="center"/>
          </w:tcPr>
          <w:p w14:paraId="665B6B55"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0B6E7489" w14:textId="77777777" w:rsidTr="00B53A5F">
        <w:trPr>
          <w:trHeight w:val="326"/>
          <w:tblHeader/>
        </w:trPr>
        <w:tc>
          <w:tcPr>
            <w:tcW w:w="1985" w:type="dxa"/>
            <w:vMerge/>
          </w:tcPr>
          <w:p w14:paraId="729A4D33" w14:textId="77777777" w:rsidR="00B53A5F" w:rsidRPr="00BB6957" w:rsidRDefault="00B53A5F" w:rsidP="00B53A5F">
            <w:pPr>
              <w:spacing w:after="0"/>
              <w:rPr>
                <w:sz w:val="20"/>
                <w:szCs w:val="20"/>
              </w:rPr>
            </w:pPr>
          </w:p>
        </w:tc>
        <w:tc>
          <w:tcPr>
            <w:tcW w:w="2410" w:type="dxa"/>
            <w:vMerge/>
          </w:tcPr>
          <w:p w14:paraId="249095CA" w14:textId="77777777" w:rsidR="00B53A5F" w:rsidRPr="00BB6957" w:rsidRDefault="00B53A5F" w:rsidP="00B53A5F">
            <w:pPr>
              <w:spacing w:after="0"/>
              <w:rPr>
                <w:sz w:val="20"/>
                <w:szCs w:val="20"/>
              </w:rPr>
            </w:pPr>
          </w:p>
        </w:tc>
        <w:tc>
          <w:tcPr>
            <w:tcW w:w="4820" w:type="dxa"/>
          </w:tcPr>
          <w:p w14:paraId="59CF2E63" w14:textId="77777777" w:rsidR="00B53A5F" w:rsidRPr="00BB6957" w:rsidRDefault="00B53A5F" w:rsidP="00B53A5F">
            <w:pPr>
              <w:spacing w:after="0"/>
              <w:rPr>
                <w:sz w:val="20"/>
                <w:szCs w:val="20"/>
              </w:rPr>
            </w:pPr>
            <w:r w:rsidRPr="00274D1D">
              <w:rPr>
                <w:sz w:val="20"/>
                <w:szCs w:val="20"/>
              </w:rPr>
              <w:t>Set the parameter to the desired value.</w:t>
            </w:r>
          </w:p>
        </w:tc>
        <w:tc>
          <w:tcPr>
            <w:tcW w:w="4338" w:type="dxa"/>
          </w:tcPr>
          <w:p w14:paraId="7C337B28" w14:textId="77777777" w:rsidR="00B53A5F" w:rsidRPr="00BB6957" w:rsidRDefault="00B53A5F" w:rsidP="00B53A5F">
            <w:pPr>
              <w:spacing w:after="0"/>
              <w:rPr>
                <w:sz w:val="20"/>
                <w:szCs w:val="20"/>
              </w:rPr>
            </w:pPr>
            <w:r w:rsidRPr="003F3DD0">
              <w:rPr>
                <w:sz w:val="20"/>
              </w:rPr>
              <w:t>Write down the value of the parameter after the modification:</w:t>
            </w:r>
            <w:r w:rsidRPr="003F3DD0">
              <w:rPr>
                <w:sz w:val="20"/>
              </w:rPr>
              <w:br/>
              <w:t>_______________________________</w:t>
            </w:r>
            <w:r>
              <w:rPr>
                <w:sz w:val="20"/>
              </w:rPr>
              <w:t>______</w:t>
            </w:r>
            <w:r w:rsidRPr="003F3DD0">
              <w:rPr>
                <w:sz w:val="20"/>
              </w:rPr>
              <w:t>___</w:t>
            </w:r>
          </w:p>
        </w:tc>
        <w:tc>
          <w:tcPr>
            <w:tcW w:w="2182" w:type="dxa"/>
            <w:vAlign w:val="center"/>
          </w:tcPr>
          <w:p w14:paraId="5E089CA6" w14:textId="77777777" w:rsidR="00B53A5F" w:rsidRPr="00BB6957" w:rsidRDefault="00B53A5F" w:rsidP="00B53A5F">
            <w:pPr>
              <w:spacing w:after="0"/>
              <w:jc w:val="center"/>
              <w:rPr>
                <w:rFonts w:cs="Tahoma"/>
                <w:sz w:val="48"/>
                <w:szCs w:val="20"/>
              </w:rPr>
            </w:pPr>
            <w:r w:rsidRPr="00AE09D5">
              <w:rPr>
                <w:rFonts w:cs="Tahoma"/>
                <w:sz w:val="48"/>
                <w:szCs w:val="20"/>
              </w:rPr>
              <w:t>□</w:t>
            </w:r>
          </w:p>
        </w:tc>
      </w:tr>
    </w:tbl>
    <w:p w14:paraId="27795249" w14:textId="77777777" w:rsidR="00B53A5F" w:rsidRDefault="00B53A5F" w:rsidP="00B53A5F">
      <w:pPr>
        <w:spacing w:after="200" w:line="276" w:lineRule="auto"/>
        <w:rPr>
          <w:lang w:val="en-US"/>
        </w:rPr>
      </w:pPr>
    </w:p>
    <w:p w14:paraId="74567BEE"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46BDF4C" w14:textId="77777777" w:rsidTr="00B53A5F">
        <w:tc>
          <w:tcPr>
            <w:tcW w:w="1702" w:type="dxa"/>
          </w:tcPr>
          <w:p w14:paraId="34DD4941"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8501CC1"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59622F83" w14:textId="77777777" w:rsidR="00B53A5F" w:rsidRPr="007A40D3" w:rsidRDefault="00B53A5F" w:rsidP="00B53A5F">
      <w:pPr>
        <w:pStyle w:val="ESS-TableHeader"/>
        <w:spacing w:before="0" w:line="276" w:lineRule="auto"/>
      </w:pPr>
      <w:bookmarkStart w:id="577" w:name="_Toc504060708"/>
      <w:bookmarkStart w:id="578" w:name="_Toc504111100"/>
      <w:r>
        <w:t xml:space="preserve">Table </w:t>
      </w:r>
      <w:r>
        <w:fldChar w:fldCharType="begin"/>
      </w:r>
      <w:r>
        <w:instrText xml:space="preserve"> SEQ Table \* ARABIC </w:instrText>
      </w:r>
      <w:r>
        <w:fldChar w:fldCharType="separate"/>
      </w:r>
      <w:r w:rsidR="00116B42">
        <w:rPr>
          <w:noProof/>
        </w:rPr>
        <w:t>101</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VPT-06100</w:t>
      </w:r>
      <w:r w:rsidRPr="00E86743">
        <w:rPr>
          <w:lang w:val="en-US"/>
        </w:rPr>
        <w:t xml:space="preserve">: </w:t>
      </w:r>
      <w:r>
        <w:rPr>
          <w:lang w:val="en-US"/>
        </w:rPr>
        <w:t>“Pressure” Interlock</w:t>
      </w:r>
      <w:r>
        <w:t>.</w:t>
      </w:r>
      <w:bookmarkEnd w:id="577"/>
      <w:bookmarkEnd w:id="57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FD2B51C" w14:textId="77777777" w:rsidTr="00B53A5F">
        <w:trPr>
          <w:tblHeader/>
        </w:trPr>
        <w:tc>
          <w:tcPr>
            <w:tcW w:w="1985" w:type="dxa"/>
          </w:tcPr>
          <w:p w14:paraId="26C5AAAE"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83192E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0DC8805"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75B1031"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B8902B0" w14:textId="77777777" w:rsidR="00B53A5F" w:rsidRPr="004950AE" w:rsidRDefault="00B53A5F" w:rsidP="00B53A5F">
            <w:pPr>
              <w:spacing w:after="0"/>
              <w:jc w:val="center"/>
              <w:rPr>
                <w:b/>
                <w:sz w:val="20"/>
                <w:szCs w:val="20"/>
              </w:rPr>
            </w:pPr>
            <w:r w:rsidRPr="004950AE">
              <w:rPr>
                <w:b/>
                <w:sz w:val="20"/>
                <w:szCs w:val="20"/>
              </w:rPr>
              <w:t>Verification is valid</w:t>
            </w:r>
          </w:p>
          <w:p w14:paraId="32390071"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BB29D9B" w14:textId="77777777" w:rsidTr="00B53A5F">
        <w:trPr>
          <w:trHeight w:val="313"/>
        </w:trPr>
        <w:tc>
          <w:tcPr>
            <w:tcW w:w="1985" w:type="dxa"/>
            <w:vMerge w:val="restart"/>
          </w:tcPr>
          <w:p w14:paraId="617AC6A4"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VPT-06100</w:t>
            </w:r>
            <w:r w:rsidRPr="00646863">
              <w:rPr>
                <w:sz w:val="20"/>
                <w:szCs w:val="20"/>
              </w:rPr>
              <w:t>_VT-00007</w:t>
            </w:r>
          </w:p>
        </w:tc>
        <w:tc>
          <w:tcPr>
            <w:tcW w:w="2410" w:type="dxa"/>
            <w:vMerge w:val="restart"/>
          </w:tcPr>
          <w:p w14:paraId="3E2368C1"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6F769285"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32DFF36D" w14:textId="77777777" w:rsidR="00B53A5F" w:rsidRPr="00972596" w:rsidRDefault="00B53A5F" w:rsidP="00B53A5F">
            <w:pPr>
              <w:spacing w:after="0"/>
              <w:rPr>
                <w:sz w:val="20"/>
                <w:szCs w:val="20"/>
              </w:rPr>
            </w:pPr>
            <w:r>
              <w:rPr>
                <w:sz w:val="20"/>
                <w:szCs w:val="20"/>
              </w:rPr>
              <w:t>The interlock is configured.</w:t>
            </w:r>
          </w:p>
        </w:tc>
        <w:tc>
          <w:tcPr>
            <w:tcW w:w="1899" w:type="dxa"/>
          </w:tcPr>
          <w:p w14:paraId="548A60D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A3BAA7B" w14:textId="77777777" w:rsidTr="00B53A5F">
        <w:trPr>
          <w:trHeight w:val="312"/>
        </w:trPr>
        <w:tc>
          <w:tcPr>
            <w:tcW w:w="1985" w:type="dxa"/>
            <w:vMerge/>
          </w:tcPr>
          <w:p w14:paraId="6E551A4C" w14:textId="77777777" w:rsidR="00B53A5F" w:rsidRPr="00646863" w:rsidRDefault="00B53A5F" w:rsidP="00B53A5F">
            <w:pPr>
              <w:spacing w:after="0"/>
              <w:rPr>
                <w:sz w:val="20"/>
                <w:szCs w:val="20"/>
                <w:lang w:val="en-US"/>
              </w:rPr>
            </w:pPr>
          </w:p>
        </w:tc>
        <w:tc>
          <w:tcPr>
            <w:tcW w:w="2410" w:type="dxa"/>
            <w:vMerge/>
          </w:tcPr>
          <w:p w14:paraId="51DED164" w14:textId="77777777" w:rsidR="00B53A5F" w:rsidRDefault="00B53A5F" w:rsidP="00B53A5F">
            <w:pPr>
              <w:spacing w:after="0"/>
              <w:rPr>
                <w:sz w:val="20"/>
                <w:szCs w:val="20"/>
              </w:rPr>
            </w:pPr>
          </w:p>
        </w:tc>
        <w:tc>
          <w:tcPr>
            <w:tcW w:w="4820" w:type="dxa"/>
            <w:vMerge/>
          </w:tcPr>
          <w:p w14:paraId="6C13C5DD" w14:textId="77777777" w:rsidR="00B53A5F" w:rsidRPr="00972596" w:rsidRDefault="00B53A5F" w:rsidP="00B53A5F">
            <w:pPr>
              <w:spacing w:after="0"/>
              <w:rPr>
                <w:sz w:val="20"/>
                <w:szCs w:val="20"/>
              </w:rPr>
            </w:pPr>
          </w:p>
        </w:tc>
        <w:tc>
          <w:tcPr>
            <w:tcW w:w="4819" w:type="dxa"/>
          </w:tcPr>
          <w:p w14:paraId="4D9A95A3"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E6B6CD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5519B80" w14:textId="77777777" w:rsidTr="00B53A5F">
        <w:tc>
          <w:tcPr>
            <w:tcW w:w="1985" w:type="dxa"/>
          </w:tcPr>
          <w:p w14:paraId="1E080EDF"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VPT-06100</w:t>
            </w:r>
            <w:r w:rsidRPr="00646863">
              <w:rPr>
                <w:sz w:val="20"/>
                <w:szCs w:val="20"/>
              </w:rPr>
              <w:t>_VT-00008</w:t>
            </w:r>
          </w:p>
        </w:tc>
        <w:tc>
          <w:tcPr>
            <w:tcW w:w="2410" w:type="dxa"/>
          </w:tcPr>
          <w:p w14:paraId="362F40DA"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4DD7BBBE"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84A4BF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B1EF828" w14:textId="77777777" w:rsidTr="00B53A5F">
        <w:tc>
          <w:tcPr>
            <w:tcW w:w="1985" w:type="dxa"/>
          </w:tcPr>
          <w:p w14:paraId="26C743A2"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VPT-06100</w:t>
            </w:r>
            <w:r w:rsidRPr="00646863">
              <w:rPr>
                <w:sz w:val="20"/>
                <w:szCs w:val="20"/>
              </w:rPr>
              <w:t>_VT-00009</w:t>
            </w:r>
          </w:p>
        </w:tc>
        <w:tc>
          <w:tcPr>
            <w:tcW w:w="2410" w:type="dxa"/>
          </w:tcPr>
          <w:p w14:paraId="457A784A"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066591F1"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019C82FA"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6C595BA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318AFFB" w14:textId="77777777" w:rsidTr="00B53A5F">
        <w:trPr>
          <w:trHeight w:val="367"/>
        </w:trPr>
        <w:tc>
          <w:tcPr>
            <w:tcW w:w="1985" w:type="dxa"/>
            <w:vMerge w:val="restart"/>
          </w:tcPr>
          <w:p w14:paraId="2E22E2BC"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VPT-06100</w:t>
            </w:r>
            <w:r w:rsidRPr="00646863">
              <w:rPr>
                <w:sz w:val="20"/>
                <w:szCs w:val="20"/>
              </w:rPr>
              <w:t>_VT-00010</w:t>
            </w:r>
          </w:p>
        </w:tc>
        <w:tc>
          <w:tcPr>
            <w:tcW w:w="2410" w:type="dxa"/>
            <w:vMerge w:val="restart"/>
          </w:tcPr>
          <w:p w14:paraId="0B6115B9"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268B225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2B2208D"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4697A81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827C83A" w14:textId="77777777" w:rsidTr="00B53A5F">
        <w:trPr>
          <w:trHeight w:val="367"/>
        </w:trPr>
        <w:tc>
          <w:tcPr>
            <w:tcW w:w="1985" w:type="dxa"/>
            <w:vMerge/>
          </w:tcPr>
          <w:p w14:paraId="2524156A" w14:textId="77777777" w:rsidR="00B53A5F" w:rsidRPr="00646863" w:rsidRDefault="00B53A5F" w:rsidP="00B53A5F">
            <w:pPr>
              <w:spacing w:after="0"/>
              <w:rPr>
                <w:sz w:val="20"/>
                <w:szCs w:val="20"/>
                <w:lang w:val="en-US"/>
              </w:rPr>
            </w:pPr>
          </w:p>
        </w:tc>
        <w:tc>
          <w:tcPr>
            <w:tcW w:w="2410" w:type="dxa"/>
            <w:vMerge/>
          </w:tcPr>
          <w:p w14:paraId="74564631" w14:textId="77777777" w:rsidR="00B53A5F" w:rsidRPr="00972596" w:rsidRDefault="00B53A5F" w:rsidP="00B53A5F">
            <w:pPr>
              <w:spacing w:after="0"/>
              <w:rPr>
                <w:sz w:val="20"/>
                <w:szCs w:val="20"/>
              </w:rPr>
            </w:pPr>
          </w:p>
        </w:tc>
        <w:tc>
          <w:tcPr>
            <w:tcW w:w="4820" w:type="dxa"/>
            <w:vMerge/>
          </w:tcPr>
          <w:p w14:paraId="2CCFB8F8" w14:textId="77777777" w:rsidR="00B53A5F" w:rsidRPr="00972596" w:rsidRDefault="00B53A5F" w:rsidP="00B53A5F">
            <w:pPr>
              <w:spacing w:after="0"/>
              <w:rPr>
                <w:sz w:val="20"/>
                <w:szCs w:val="20"/>
              </w:rPr>
            </w:pPr>
          </w:p>
        </w:tc>
        <w:tc>
          <w:tcPr>
            <w:tcW w:w="4819" w:type="dxa"/>
          </w:tcPr>
          <w:p w14:paraId="37F7BC9D"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60BA78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E284777" w14:textId="77777777" w:rsidTr="00B53A5F">
        <w:trPr>
          <w:trHeight w:val="351"/>
        </w:trPr>
        <w:tc>
          <w:tcPr>
            <w:tcW w:w="1985" w:type="dxa"/>
            <w:vMerge w:val="restart"/>
          </w:tcPr>
          <w:p w14:paraId="29394A83"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VPT-06100</w:t>
            </w:r>
            <w:r w:rsidRPr="00646863">
              <w:rPr>
                <w:sz w:val="20"/>
                <w:szCs w:val="20"/>
              </w:rPr>
              <w:t>_VT-00011</w:t>
            </w:r>
          </w:p>
        </w:tc>
        <w:tc>
          <w:tcPr>
            <w:tcW w:w="2410" w:type="dxa"/>
            <w:vMerge w:val="restart"/>
          </w:tcPr>
          <w:p w14:paraId="15EC5DBB"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27D4961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218FC5CE" w14:textId="77777777" w:rsidR="00B53A5F" w:rsidRPr="00972596" w:rsidRDefault="00B53A5F" w:rsidP="00B53A5F">
            <w:pPr>
              <w:spacing w:after="0"/>
              <w:rPr>
                <w:sz w:val="20"/>
                <w:szCs w:val="20"/>
              </w:rPr>
            </w:pPr>
            <w:r>
              <w:rPr>
                <w:sz w:val="20"/>
                <w:szCs w:val="20"/>
              </w:rPr>
              <w:t>Re-start the pump.</w:t>
            </w:r>
          </w:p>
        </w:tc>
        <w:tc>
          <w:tcPr>
            <w:tcW w:w="4819" w:type="dxa"/>
          </w:tcPr>
          <w:p w14:paraId="23A43F90"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6F2734F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51409BD" w14:textId="77777777" w:rsidTr="00B53A5F">
        <w:trPr>
          <w:trHeight w:val="350"/>
        </w:trPr>
        <w:tc>
          <w:tcPr>
            <w:tcW w:w="1985" w:type="dxa"/>
            <w:vMerge/>
          </w:tcPr>
          <w:p w14:paraId="7A4A88C1" w14:textId="77777777" w:rsidR="00B53A5F" w:rsidRPr="00646863" w:rsidRDefault="00B53A5F" w:rsidP="00B53A5F">
            <w:pPr>
              <w:spacing w:after="0"/>
              <w:rPr>
                <w:sz w:val="20"/>
                <w:szCs w:val="20"/>
                <w:lang w:val="en-US"/>
              </w:rPr>
            </w:pPr>
          </w:p>
        </w:tc>
        <w:tc>
          <w:tcPr>
            <w:tcW w:w="2410" w:type="dxa"/>
            <w:vMerge/>
          </w:tcPr>
          <w:p w14:paraId="186D3CDE" w14:textId="77777777" w:rsidR="00B53A5F" w:rsidRPr="00972596" w:rsidRDefault="00B53A5F" w:rsidP="00B53A5F">
            <w:pPr>
              <w:spacing w:after="0"/>
              <w:rPr>
                <w:sz w:val="20"/>
                <w:szCs w:val="20"/>
              </w:rPr>
            </w:pPr>
          </w:p>
        </w:tc>
        <w:tc>
          <w:tcPr>
            <w:tcW w:w="4820" w:type="dxa"/>
            <w:vMerge/>
          </w:tcPr>
          <w:p w14:paraId="31C4C1BA" w14:textId="77777777" w:rsidR="00B53A5F" w:rsidRPr="00972596" w:rsidRDefault="00B53A5F" w:rsidP="00B53A5F">
            <w:pPr>
              <w:spacing w:after="0"/>
              <w:rPr>
                <w:sz w:val="20"/>
                <w:szCs w:val="20"/>
              </w:rPr>
            </w:pPr>
          </w:p>
        </w:tc>
        <w:tc>
          <w:tcPr>
            <w:tcW w:w="4819" w:type="dxa"/>
          </w:tcPr>
          <w:p w14:paraId="6448D56F"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5930ED7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98B8929" w14:textId="77777777" w:rsidTr="00B53A5F">
        <w:trPr>
          <w:trHeight w:val="282"/>
        </w:trPr>
        <w:tc>
          <w:tcPr>
            <w:tcW w:w="1985" w:type="dxa"/>
            <w:vMerge w:val="restart"/>
          </w:tcPr>
          <w:p w14:paraId="2CC66104"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VPT-06100</w:t>
            </w:r>
            <w:r w:rsidRPr="00646863">
              <w:rPr>
                <w:sz w:val="20"/>
                <w:szCs w:val="20"/>
              </w:rPr>
              <w:t>_VT-00012</w:t>
            </w:r>
          </w:p>
        </w:tc>
        <w:tc>
          <w:tcPr>
            <w:tcW w:w="2410" w:type="dxa"/>
            <w:vMerge w:val="restart"/>
          </w:tcPr>
          <w:p w14:paraId="5184A99F"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96C2A6D" w14:textId="77777777" w:rsidR="00B53A5F" w:rsidRPr="00972596" w:rsidRDefault="00B53A5F" w:rsidP="00B53A5F">
            <w:pPr>
              <w:spacing w:after="0"/>
              <w:rPr>
                <w:sz w:val="20"/>
                <w:szCs w:val="20"/>
              </w:rPr>
            </w:pPr>
            <w:r>
              <w:rPr>
                <w:sz w:val="20"/>
                <w:szCs w:val="20"/>
              </w:rPr>
              <w:t>Clear the bypass command.</w:t>
            </w:r>
          </w:p>
        </w:tc>
        <w:tc>
          <w:tcPr>
            <w:tcW w:w="4819" w:type="dxa"/>
          </w:tcPr>
          <w:p w14:paraId="75A4867D"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43C8630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1FE0230" w14:textId="77777777" w:rsidTr="00B53A5F">
        <w:trPr>
          <w:trHeight w:val="281"/>
        </w:trPr>
        <w:tc>
          <w:tcPr>
            <w:tcW w:w="1985" w:type="dxa"/>
            <w:vMerge/>
          </w:tcPr>
          <w:p w14:paraId="7919DBA2" w14:textId="77777777" w:rsidR="00B53A5F" w:rsidRPr="00646863" w:rsidRDefault="00B53A5F" w:rsidP="00B53A5F">
            <w:pPr>
              <w:spacing w:after="0"/>
              <w:rPr>
                <w:sz w:val="20"/>
                <w:szCs w:val="20"/>
                <w:lang w:val="en-US"/>
              </w:rPr>
            </w:pPr>
          </w:p>
        </w:tc>
        <w:tc>
          <w:tcPr>
            <w:tcW w:w="2410" w:type="dxa"/>
            <w:vMerge/>
          </w:tcPr>
          <w:p w14:paraId="700BCBDC" w14:textId="77777777" w:rsidR="00B53A5F" w:rsidRPr="00C10B78" w:rsidRDefault="00B53A5F" w:rsidP="00B53A5F">
            <w:pPr>
              <w:spacing w:after="0"/>
              <w:rPr>
                <w:sz w:val="20"/>
                <w:szCs w:val="20"/>
                <w:highlight w:val="yellow"/>
              </w:rPr>
            </w:pPr>
          </w:p>
        </w:tc>
        <w:tc>
          <w:tcPr>
            <w:tcW w:w="4820" w:type="dxa"/>
            <w:vMerge/>
          </w:tcPr>
          <w:p w14:paraId="0F98BA6D" w14:textId="77777777" w:rsidR="00B53A5F" w:rsidRPr="00972596" w:rsidRDefault="00B53A5F" w:rsidP="00B53A5F">
            <w:pPr>
              <w:spacing w:after="0"/>
              <w:rPr>
                <w:sz w:val="20"/>
                <w:szCs w:val="20"/>
              </w:rPr>
            </w:pPr>
          </w:p>
        </w:tc>
        <w:tc>
          <w:tcPr>
            <w:tcW w:w="4819" w:type="dxa"/>
          </w:tcPr>
          <w:p w14:paraId="713492A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8EC081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9E8398E" w14:textId="77777777" w:rsidTr="00B53A5F">
        <w:trPr>
          <w:trHeight w:val="320"/>
        </w:trPr>
        <w:tc>
          <w:tcPr>
            <w:tcW w:w="1985" w:type="dxa"/>
            <w:vMerge w:val="restart"/>
          </w:tcPr>
          <w:p w14:paraId="68A6C400"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VPT-06100</w:t>
            </w:r>
            <w:r w:rsidRPr="00646863">
              <w:rPr>
                <w:sz w:val="20"/>
                <w:szCs w:val="20"/>
              </w:rPr>
              <w:t>_VT-00013</w:t>
            </w:r>
          </w:p>
        </w:tc>
        <w:tc>
          <w:tcPr>
            <w:tcW w:w="2410" w:type="dxa"/>
            <w:vMerge w:val="restart"/>
            <w:shd w:val="clear" w:color="auto" w:fill="auto"/>
          </w:tcPr>
          <w:p w14:paraId="60BA28A9"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60B6D47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61023A8A"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D8CA164"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07184A54"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6783069" w14:textId="77777777" w:rsidTr="00B53A5F">
        <w:trPr>
          <w:trHeight w:val="319"/>
        </w:trPr>
        <w:tc>
          <w:tcPr>
            <w:tcW w:w="1985" w:type="dxa"/>
            <w:vMerge/>
          </w:tcPr>
          <w:p w14:paraId="6CF4C989" w14:textId="77777777" w:rsidR="00B53A5F" w:rsidRPr="00972596" w:rsidRDefault="00B53A5F" w:rsidP="00B53A5F">
            <w:pPr>
              <w:spacing w:after="0"/>
              <w:rPr>
                <w:sz w:val="20"/>
                <w:szCs w:val="20"/>
                <w:lang w:val="en-US"/>
              </w:rPr>
            </w:pPr>
          </w:p>
        </w:tc>
        <w:tc>
          <w:tcPr>
            <w:tcW w:w="2410" w:type="dxa"/>
            <w:vMerge/>
            <w:shd w:val="clear" w:color="auto" w:fill="auto"/>
          </w:tcPr>
          <w:p w14:paraId="05E47B84" w14:textId="77777777" w:rsidR="00B53A5F" w:rsidRDefault="00B53A5F" w:rsidP="00B53A5F">
            <w:pPr>
              <w:spacing w:after="0"/>
              <w:rPr>
                <w:sz w:val="20"/>
                <w:szCs w:val="20"/>
                <w:highlight w:val="yellow"/>
              </w:rPr>
            </w:pPr>
          </w:p>
        </w:tc>
        <w:tc>
          <w:tcPr>
            <w:tcW w:w="4820" w:type="dxa"/>
            <w:vMerge/>
          </w:tcPr>
          <w:p w14:paraId="29633C6A" w14:textId="77777777" w:rsidR="00B53A5F" w:rsidRPr="00972596" w:rsidRDefault="00B53A5F" w:rsidP="00B53A5F">
            <w:pPr>
              <w:spacing w:after="0" w:line="240" w:lineRule="auto"/>
              <w:rPr>
                <w:sz w:val="20"/>
                <w:szCs w:val="20"/>
              </w:rPr>
            </w:pPr>
          </w:p>
        </w:tc>
        <w:tc>
          <w:tcPr>
            <w:tcW w:w="4819" w:type="dxa"/>
          </w:tcPr>
          <w:p w14:paraId="5F117098"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3B195900"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BE61D0F"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0CDCB7FA" w14:textId="77777777" w:rsidTr="00B53A5F">
        <w:tc>
          <w:tcPr>
            <w:tcW w:w="1702" w:type="dxa"/>
          </w:tcPr>
          <w:p w14:paraId="25F5BE63"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5F95B20E"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0A8AB316" w14:textId="77777777" w:rsidR="00B53A5F" w:rsidRPr="007A40D3" w:rsidRDefault="00B53A5F" w:rsidP="00B53A5F">
      <w:pPr>
        <w:pStyle w:val="ESS-TableHeader"/>
        <w:spacing w:before="0" w:line="276" w:lineRule="auto"/>
      </w:pPr>
      <w:bookmarkStart w:id="579" w:name="_Toc504060709"/>
      <w:bookmarkStart w:id="580" w:name="_Toc504111101"/>
      <w:r>
        <w:t xml:space="preserve">Table </w:t>
      </w:r>
      <w:r>
        <w:fldChar w:fldCharType="begin"/>
      </w:r>
      <w:r>
        <w:instrText xml:space="preserve"> SEQ Table \* ARABIC </w:instrText>
      </w:r>
      <w:r>
        <w:fldChar w:fldCharType="separate"/>
      </w:r>
      <w:r w:rsidR="00116B42">
        <w:rPr>
          <w:noProof/>
        </w:rPr>
        <w:t>102</w:t>
      </w:r>
      <w:r>
        <w:fldChar w:fldCharType="end"/>
      </w:r>
      <w:r>
        <w:tab/>
      </w:r>
      <w:r>
        <w:tab/>
      </w:r>
      <w:r>
        <w:rPr>
          <w:lang w:val="en-US"/>
        </w:rPr>
        <w:t>LEBT-010</w:t>
      </w:r>
      <w:proofErr w:type="gramStart"/>
      <w:r>
        <w:rPr>
          <w:lang w:val="en-US"/>
        </w:rPr>
        <w:t>:VAC</w:t>
      </w:r>
      <w:proofErr w:type="gramEnd"/>
      <w:r>
        <w:rPr>
          <w:lang w:val="en-US"/>
        </w:rPr>
        <w:t>-VPT-06100: “Hardware” Interlock</w:t>
      </w:r>
      <w:r>
        <w:t>.</w:t>
      </w:r>
      <w:bookmarkEnd w:id="579"/>
      <w:bookmarkEnd w:id="58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5967A7E" w14:textId="77777777" w:rsidTr="00B53A5F">
        <w:trPr>
          <w:tblHeader/>
        </w:trPr>
        <w:tc>
          <w:tcPr>
            <w:tcW w:w="1985" w:type="dxa"/>
          </w:tcPr>
          <w:p w14:paraId="06050E7D"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B098D6E"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8837B66"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721A1A4"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042E327" w14:textId="77777777" w:rsidR="00B53A5F" w:rsidRPr="004950AE" w:rsidRDefault="00B53A5F" w:rsidP="00B53A5F">
            <w:pPr>
              <w:spacing w:after="0"/>
              <w:jc w:val="center"/>
              <w:rPr>
                <w:b/>
                <w:sz w:val="20"/>
                <w:szCs w:val="20"/>
              </w:rPr>
            </w:pPr>
            <w:r w:rsidRPr="004950AE">
              <w:rPr>
                <w:b/>
                <w:sz w:val="20"/>
                <w:szCs w:val="20"/>
              </w:rPr>
              <w:t>Verification is valid</w:t>
            </w:r>
          </w:p>
          <w:p w14:paraId="41110916"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533B117" w14:textId="77777777" w:rsidTr="00B53A5F">
        <w:trPr>
          <w:trHeight w:val="313"/>
        </w:trPr>
        <w:tc>
          <w:tcPr>
            <w:tcW w:w="1985" w:type="dxa"/>
            <w:vMerge w:val="restart"/>
          </w:tcPr>
          <w:p w14:paraId="38E60406"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VPT-06100</w:t>
            </w:r>
            <w:r w:rsidRPr="00646863">
              <w:rPr>
                <w:sz w:val="20"/>
                <w:szCs w:val="20"/>
              </w:rPr>
              <w:t>_VT-00014</w:t>
            </w:r>
          </w:p>
        </w:tc>
        <w:tc>
          <w:tcPr>
            <w:tcW w:w="2410" w:type="dxa"/>
            <w:vMerge w:val="restart"/>
          </w:tcPr>
          <w:p w14:paraId="6B352242"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70703423"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1B8D0DCA" w14:textId="77777777" w:rsidR="00B53A5F" w:rsidRPr="00972596" w:rsidRDefault="00B53A5F" w:rsidP="00B53A5F">
            <w:pPr>
              <w:spacing w:after="0"/>
              <w:rPr>
                <w:sz w:val="20"/>
                <w:szCs w:val="20"/>
              </w:rPr>
            </w:pPr>
            <w:r>
              <w:rPr>
                <w:sz w:val="20"/>
                <w:szCs w:val="20"/>
              </w:rPr>
              <w:t>The interlock is configured.</w:t>
            </w:r>
          </w:p>
        </w:tc>
        <w:tc>
          <w:tcPr>
            <w:tcW w:w="1899" w:type="dxa"/>
          </w:tcPr>
          <w:p w14:paraId="0D56C79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2F7F60B" w14:textId="77777777" w:rsidTr="00B53A5F">
        <w:trPr>
          <w:trHeight w:val="312"/>
        </w:trPr>
        <w:tc>
          <w:tcPr>
            <w:tcW w:w="1985" w:type="dxa"/>
            <w:vMerge/>
          </w:tcPr>
          <w:p w14:paraId="3B1D92E7" w14:textId="77777777" w:rsidR="00B53A5F" w:rsidRPr="00646863" w:rsidRDefault="00B53A5F" w:rsidP="00B53A5F">
            <w:pPr>
              <w:spacing w:after="0"/>
              <w:rPr>
                <w:sz w:val="20"/>
                <w:szCs w:val="20"/>
                <w:lang w:val="en-US"/>
              </w:rPr>
            </w:pPr>
          </w:p>
        </w:tc>
        <w:tc>
          <w:tcPr>
            <w:tcW w:w="2410" w:type="dxa"/>
            <w:vMerge/>
          </w:tcPr>
          <w:p w14:paraId="78996FB2" w14:textId="77777777" w:rsidR="00B53A5F" w:rsidRDefault="00B53A5F" w:rsidP="00B53A5F">
            <w:pPr>
              <w:spacing w:after="0"/>
              <w:rPr>
                <w:sz w:val="20"/>
                <w:szCs w:val="20"/>
              </w:rPr>
            </w:pPr>
          </w:p>
        </w:tc>
        <w:tc>
          <w:tcPr>
            <w:tcW w:w="4820" w:type="dxa"/>
            <w:vMerge/>
          </w:tcPr>
          <w:p w14:paraId="315F0051" w14:textId="77777777" w:rsidR="00B53A5F" w:rsidRPr="00972596" w:rsidRDefault="00B53A5F" w:rsidP="00B53A5F">
            <w:pPr>
              <w:spacing w:after="0"/>
              <w:rPr>
                <w:sz w:val="20"/>
                <w:szCs w:val="20"/>
              </w:rPr>
            </w:pPr>
          </w:p>
        </w:tc>
        <w:tc>
          <w:tcPr>
            <w:tcW w:w="4819" w:type="dxa"/>
          </w:tcPr>
          <w:p w14:paraId="249BF89F"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0E9DB36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6180EC0" w14:textId="77777777" w:rsidTr="00B53A5F">
        <w:tc>
          <w:tcPr>
            <w:tcW w:w="1985" w:type="dxa"/>
          </w:tcPr>
          <w:p w14:paraId="0DA6E15C"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VPT-06100</w:t>
            </w:r>
            <w:r w:rsidRPr="00646863">
              <w:rPr>
                <w:sz w:val="20"/>
                <w:szCs w:val="20"/>
              </w:rPr>
              <w:t>_VT-00015</w:t>
            </w:r>
          </w:p>
        </w:tc>
        <w:tc>
          <w:tcPr>
            <w:tcW w:w="2410" w:type="dxa"/>
          </w:tcPr>
          <w:p w14:paraId="56204656"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F3728C3"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72237A4F" w14:textId="77777777" w:rsidR="00B53A5F" w:rsidRPr="009E0802" w:rsidRDefault="00B53A5F" w:rsidP="00B53A5F">
            <w:pPr>
              <w:spacing w:after="0"/>
              <w:jc w:val="center"/>
              <w:rPr>
                <w:rFonts w:cs="Tahoma"/>
                <w:sz w:val="42"/>
                <w:szCs w:val="42"/>
              </w:rPr>
            </w:pPr>
          </w:p>
        </w:tc>
      </w:tr>
      <w:tr w:rsidR="00B53A5F" w14:paraId="43CF5102" w14:textId="77777777" w:rsidTr="00B53A5F">
        <w:tc>
          <w:tcPr>
            <w:tcW w:w="1985" w:type="dxa"/>
          </w:tcPr>
          <w:p w14:paraId="73FAC4DF"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VPT-06100</w:t>
            </w:r>
            <w:r w:rsidRPr="00646863">
              <w:rPr>
                <w:sz w:val="20"/>
                <w:szCs w:val="20"/>
              </w:rPr>
              <w:t>_VT-00016</w:t>
            </w:r>
          </w:p>
        </w:tc>
        <w:tc>
          <w:tcPr>
            <w:tcW w:w="2410" w:type="dxa"/>
          </w:tcPr>
          <w:p w14:paraId="765F9924"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4C82FD47"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583B68BB"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7A2DA2E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8E065A1" w14:textId="77777777" w:rsidTr="00B53A5F">
        <w:trPr>
          <w:trHeight w:val="367"/>
        </w:trPr>
        <w:tc>
          <w:tcPr>
            <w:tcW w:w="1985" w:type="dxa"/>
            <w:vMerge w:val="restart"/>
          </w:tcPr>
          <w:p w14:paraId="03639285"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VPT-06100</w:t>
            </w:r>
            <w:r w:rsidRPr="00646863">
              <w:rPr>
                <w:sz w:val="20"/>
                <w:szCs w:val="20"/>
              </w:rPr>
              <w:t>_VT-00017</w:t>
            </w:r>
          </w:p>
        </w:tc>
        <w:tc>
          <w:tcPr>
            <w:tcW w:w="2410" w:type="dxa"/>
            <w:vMerge w:val="restart"/>
          </w:tcPr>
          <w:p w14:paraId="1DF8B529"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694AAC40"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0BF0297"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6AD357E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7C8EAED" w14:textId="77777777" w:rsidTr="00B53A5F">
        <w:trPr>
          <w:trHeight w:val="367"/>
        </w:trPr>
        <w:tc>
          <w:tcPr>
            <w:tcW w:w="1985" w:type="dxa"/>
            <w:vMerge/>
          </w:tcPr>
          <w:p w14:paraId="63A79F30" w14:textId="77777777" w:rsidR="00B53A5F" w:rsidRPr="00646863" w:rsidRDefault="00B53A5F" w:rsidP="00B53A5F">
            <w:pPr>
              <w:spacing w:after="0"/>
              <w:rPr>
                <w:sz w:val="20"/>
                <w:szCs w:val="20"/>
                <w:lang w:val="en-US"/>
              </w:rPr>
            </w:pPr>
          </w:p>
        </w:tc>
        <w:tc>
          <w:tcPr>
            <w:tcW w:w="2410" w:type="dxa"/>
            <w:vMerge/>
          </w:tcPr>
          <w:p w14:paraId="3092DC24" w14:textId="77777777" w:rsidR="00B53A5F" w:rsidRPr="00972596" w:rsidRDefault="00B53A5F" w:rsidP="00B53A5F">
            <w:pPr>
              <w:spacing w:after="0"/>
              <w:rPr>
                <w:sz w:val="20"/>
                <w:szCs w:val="20"/>
              </w:rPr>
            </w:pPr>
          </w:p>
        </w:tc>
        <w:tc>
          <w:tcPr>
            <w:tcW w:w="4820" w:type="dxa"/>
            <w:vMerge/>
          </w:tcPr>
          <w:p w14:paraId="0D14138B" w14:textId="77777777" w:rsidR="00B53A5F" w:rsidRPr="00972596" w:rsidRDefault="00B53A5F" w:rsidP="00B53A5F">
            <w:pPr>
              <w:spacing w:after="0"/>
              <w:rPr>
                <w:sz w:val="20"/>
                <w:szCs w:val="20"/>
              </w:rPr>
            </w:pPr>
          </w:p>
        </w:tc>
        <w:tc>
          <w:tcPr>
            <w:tcW w:w="4819" w:type="dxa"/>
          </w:tcPr>
          <w:p w14:paraId="563E736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4DDB08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0997C4F" w14:textId="77777777" w:rsidTr="00B53A5F">
        <w:trPr>
          <w:trHeight w:val="351"/>
        </w:trPr>
        <w:tc>
          <w:tcPr>
            <w:tcW w:w="1985" w:type="dxa"/>
            <w:vMerge w:val="restart"/>
          </w:tcPr>
          <w:p w14:paraId="31E96A6E"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VPT-06100</w:t>
            </w:r>
            <w:r w:rsidRPr="00646863">
              <w:rPr>
                <w:sz w:val="20"/>
                <w:szCs w:val="20"/>
              </w:rPr>
              <w:t>_VT-00018</w:t>
            </w:r>
          </w:p>
        </w:tc>
        <w:tc>
          <w:tcPr>
            <w:tcW w:w="2410" w:type="dxa"/>
            <w:vMerge w:val="restart"/>
          </w:tcPr>
          <w:p w14:paraId="62A4B9C0"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476F90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433B77AD" w14:textId="77777777" w:rsidR="00B53A5F" w:rsidRPr="00972596" w:rsidRDefault="00B53A5F" w:rsidP="00B53A5F">
            <w:pPr>
              <w:spacing w:after="0"/>
              <w:rPr>
                <w:sz w:val="20"/>
                <w:szCs w:val="20"/>
              </w:rPr>
            </w:pPr>
            <w:r>
              <w:rPr>
                <w:sz w:val="20"/>
                <w:szCs w:val="20"/>
              </w:rPr>
              <w:t>Re-start the pump.</w:t>
            </w:r>
          </w:p>
        </w:tc>
        <w:tc>
          <w:tcPr>
            <w:tcW w:w="4819" w:type="dxa"/>
          </w:tcPr>
          <w:p w14:paraId="5B6AF94B"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31EA9D1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4E184D9" w14:textId="77777777" w:rsidTr="00B53A5F">
        <w:trPr>
          <w:trHeight w:val="350"/>
        </w:trPr>
        <w:tc>
          <w:tcPr>
            <w:tcW w:w="1985" w:type="dxa"/>
            <w:vMerge/>
          </w:tcPr>
          <w:p w14:paraId="6B42AD53" w14:textId="77777777" w:rsidR="00B53A5F" w:rsidRPr="00646863" w:rsidRDefault="00B53A5F" w:rsidP="00B53A5F">
            <w:pPr>
              <w:spacing w:after="0"/>
              <w:rPr>
                <w:sz w:val="20"/>
                <w:szCs w:val="20"/>
                <w:lang w:val="en-US"/>
              </w:rPr>
            </w:pPr>
          </w:p>
        </w:tc>
        <w:tc>
          <w:tcPr>
            <w:tcW w:w="2410" w:type="dxa"/>
            <w:vMerge/>
          </w:tcPr>
          <w:p w14:paraId="7800460E" w14:textId="77777777" w:rsidR="00B53A5F" w:rsidRPr="00972596" w:rsidRDefault="00B53A5F" w:rsidP="00B53A5F">
            <w:pPr>
              <w:spacing w:after="0"/>
              <w:rPr>
                <w:sz w:val="20"/>
                <w:szCs w:val="20"/>
              </w:rPr>
            </w:pPr>
          </w:p>
        </w:tc>
        <w:tc>
          <w:tcPr>
            <w:tcW w:w="4820" w:type="dxa"/>
            <w:vMerge/>
          </w:tcPr>
          <w:p w14:paraId="3D8C7F7F" w14:textId="77777777" w:rsidR="00B53A5F" w:rsidRPr="00972596" w:rsidRDefault="00B53A5F" w:rsidP="00B53A5F">
            <w:pPr>
              <w:spacing w:after="0"/>
              <w:rPr>
                <w:sz w:val="20"/>
                <w:szCs w:val="20"/>
              </w:rPr>
            </w:pPr>
          </w:p>
        </w:tc>
        <w:tc>
          <w:tcPr>
            <w:tcW w:w="4819" w:type="dxa"/>
          </w:tcPr>
          <w:p w14:paraId="52040114"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7EAA433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D366B12" w14:textId="77777777" w:rsidTr="00B53A5F">
        <w:trPr>
          <w:trHeight w:val="282"/>
        </w:trPr>
        <w:tc>
          <w:tcPr>
            <w:tcW w:w="1985" w:type="dxa"/>
            <w:vMerge w:val="restart"/>
          </w:tcPr>
          <w:p w14:paraId="3AB25A04"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VPT-06100</w:t>
            </w:r>
            <w:r w:rsidRPr="00646863">
              <w:rPr>
                <w:sz w:val="20"/>
                <w:szCs w:val="20"/>
              </w:rPr>
              <w:t>_VT-00019</w:t>
            </w:r>
          </w:p>
        </w:tc>
        <w:tc>
          <w:tcPr>
            <w:tcW w:w="2410" w:type="dxa"/>
            <w:vMerge w:val="restart"/>
          </w:tcPr>
          <w:p w14:paraId="6734157B"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5428FB34" w14:textId="77777777" w:rsidR="00B53A5F" w:rsidRPr="00972596" w:rsidRDefault="00B53A5F" w:rsidP="00B53A5F">
            <w:pPr>
              <w:spacing w:after="0"/>
              <w:rPr>
                <w:sz w:val="20"/>
                <w:szCs w:val="20"/>
              </w:rPr>
            </w:pPr>
            <w:r>
              <w:rPr>
                <w:sz w:val="20"/>
                <w:szCs w:val="20"/>
              </w:rPr>
              <w:t>Clear the bypass command.</w:t>
            </w:r>
          </w:p>
        </w:tc>
        <w:tc>
          <w:tcPr>
            <w:tcW w:w="4819" w:type="dxa"/>
          </w:tcPr>
          <w:p w14:paraId="4339ECD5"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203F734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93B0BB6" w14:textId="77777777" w:rsidTr="00B53A5F">
        <w:trPr>
          <w:trHeight w:val="281"/>
        </w:trPr>
        <w:tc>
          <w:tcPr>
            <w:tcW w:w="1985" w:type="dxa"/>
            <w:vMerge/>
          </w:tcPr>
          <w:p w14:paraId="6BB66A2D" w14:textId="77777777" w:rsidR="00B53A5F" w:rsidRPr="00646863" w:rsidRDefault="00B53A5F" w:rsidP="00B53A5F">
            <w:pPr>
              <w:spacing w:after="0"/>
              <w:rPr>
                <w:sz w:val="20"/>
                <w:szCs w:val="20"/>
                <w:lang w:val="en-US"/>
              </w:rPr>
            </w:pPr>
          </w:p>
        </w:tc>
        <w:tc>
          <w:tcPr>
            <w:tcW w:w="2410" w:type="dxa"/>
            <w:vMerge/>
          </w:tcPr>
          <w:p w14:paraId="50143BFB" w14:textId="77777777" w:rsidR="00B53A5F" w:rsidRPr="00C10B78" w:rsidRDefault="00B53A5F" w:rsidP="00B53A5F">
            <w:pPr>
              <w:spacing w:after="0"/>
              <w:rPr>
                <w:sz w:val="20"/>
                <w:szCs w:val="20"/>
                <w:highlight w:val="yellow"/>
              </w:rPr>
            </w:pPr>
          </w:p>
        </w:tc>
        <w:tc>
          <w:tcPr>
            <w:tcW w:w="4820" w:type="dxa"/>
            <w:vMerge/>
          </w:tcPr>
          <w:p w14:paraId="334DDAEF" w14:textId="77777777" w:rsidR="00B53A5F" w:rsidRPr="00972596" w:rsidRDefault="00B53A5F" w:rsidP="00B53A5F">
            <w:pPr>
              <w:spacing w:after="0"/>
              <w:rPr>
                <w:sz w:val="20"/>
                <w:szCs w:val="20"/>
              </w:rPr>
            </w:pPr>
          </w:p>
        </w:tc>
        <w:tc>
          <w:tcPr>
            <w:tcW w:w="4819" w:type="dxa"/>
          </w:tcPr>
          <w:p w14:paraId="4CD4D8F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C955DC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CCEE064" w14:textId="77777777" w:rsidTr="00B53A5F">
        <w:trPr>
          <w:trHeight w:val="320"/>
        </w:trPr>
        <w:tc>
          <w:tcPr>
            <w:tcW w:w="1985" w:type="dxa"/>
            <w:vMerge w:val="restart"/>
          </w:tcPr>
          <w:p w14:paraId="593D00FC"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VPT-06100</w:t>
            </w:r>
            <w:r w:rsidRPr="00646863">
              <w:rPr>
                <w:sz w:val="20"/>
                <w:szCs w:val="20"/>
              </w:rPr>
              <w:t>_VT-00020</w:t>
            </w:r>
          </w:p>
        </w:tc>
        <w:tc>
          <w:tcPr>
            <w:tcW w:w="2410" w:type="dxa"/>
            <w:vMerge w:val="restart"/>
            <w:shd w:val="clear" w:color="auto" w:fill="auto"/>
          </w:tcPr>
          <w:p w14:paraId="145BA269"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A7247F9"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2D3FED48"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87EA41F"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7D6AFF3E"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691070B6" w14:textId="77777777" w:rsidTr="00B53A5F">
        <w:trPr>
          <w:trHeight w:val="319"/>
        </w:trPr>
        <w:tc>
          <w:tcPr>
            <w:tcW w:w="1985" w:type="dxa"/>
            <w:vMerge/>
          </w:tcPr>
          <w:p w14:paraId="77832156" w14:textId="77777777" w:rsidR="00B53A5F" w:rsidRPr="00972596" w:rsidRDefault="00B53A5F" w:rsidP="00B53A5F">
            <w:pPr>
              <w:spacing w:after="0"/>
              <w:rPr>
                <w:sz w:val="20"/>
                <w:szCs w:val="20"/>
                <w:lang w:val="en-US"/>
              </w:rPr>
            </w:pPr>
          </w:p>
        </w:tc>
        <w:tc>
          <w:tcPr>
            <w:tcW w:w="2410" w:type="dxa"/>
            <w:vMerge/>
            <w:shd w:val="clear" w:color="auto" w:fill="auto"/>
          </w:tcPr>
          <w:p w14:paraId="7CA2C53E" w14:textId="77777777" w:rsidR="00B53A5F" w:rsidRDefault="00B53A5F" w:rsidP="00B53A5F">
            <w:pPr>
              <w:spacing w:after="0"/>
              <w:rPr>
                <w:sz w:val="20"/>
                <w:szCs w:val="20"/>
                <w:highlight w:val="yellow"/>
              </w:rPr>
            </w:pPr>
          </w:p>
        </w:tc>
        <w:tc>
          <w:tcPr>
            <w:tcW w:w="4820" w:type="dxa"/>
            <w:vMerge/>
          </w:tcPr>
          <w:p w14:paraId="0B75D609" w14:textId="77777777" w:rsidR="00B53A5F" w:rsidRPr="00972596" w:rsidRDefault="00B53A5F" w:rsidP="00B53A5F">
            <w:pPr>
              <w:spacing w:after="0" w:line="240" w:lineRule="auto"/>
              <w:rPr>
                <w:sz w:val="20"/>
                <w:szCs w:val="20"/>
              </w:rPr>
            </w:pPr>
          </w:p>
        </w:tc>
        <w:tc>
          <w:tcPr>
            <w:tcW w:w="4819" w:type="dxa"/>
          </w:tcPr>
          <w:p w14:paraId="42A0CA25"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D77D418"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6C0E7B6" w14:textId="77777777" w:rsidR="00B53A5F" w:rsidRDefault="00B53A5F" w:rsidP="00B53A5F">
      <w:pPr>
        <w:spacing w:after="200" w:line="276" w:lineRule="auto"/>
        <w:rPr>
          <w:lang w:val="en-US"/>
        </w:rPr>
      </w:pPr>
      <w:r>
        <w:rPr>
          <w:lang w:val="en-US"/>
        </w:rPr>
        <w:br w:type="page"/>
      </w:r>
    </w:p>
    <w:p w14:paraId="2185F2AE"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2ABBD494" w14:textId="77777777" w:rsidR="00B53A5F" w:rsidRDefault="00B53A5F" w:rsidP="00B53A5F">
      <w:pPr>
        <w:pStyle w:val="Heading2"/>
        <w:tabs>
          <w:tab w:val="clear" w:pos="992"/>
        </w:tabs>
        <w:spacing w:after="240"/>
        <w:ind w:left="851" w:hanging="851"/>
      </w:pPr>
      <w:bookmarkStart w:id="581" w:name="_Toc504060499"/>
      <w:bookmarkStart w:id="582" w:name="_Toc504121893"/>
      <w:r>
        <w:lastRenderedPageBreak/>
        <w:t xml:space="preserve">Test case </w:t>
      </w:r>
      <w:r>
        <w:rPr>
          <w:lang w:val="en-US"/>
        </w:rPr>
        <w:t>LEBT-010</w:t>
      </w:r>
      <w:proofErr w:type="gramStart"/>
      <w:r>
        <w:rPr>
          <w:lang w:val="en-US"/>
        </w:rPr>
        <w:t>:VAC</w:t>
      </w:r>
      <w:proofErr w:type="gramEnd"/>
      <w:r>
        <w:rPr>
          <w:lang w:val="en-US"/>
        </w:rPr>
        <w:t>-VVA-06100</w:t>
      </w:r>
      <w:bookmarkEnd w:id="581"/>
      <w:bookmarkEnd w:id="582"/>
    </w:p>
    <w:p w14:paraId="02D703AB" w14:textId="77777777" w:rsidR="00B53A5F" w:rsidRPr="00CF707C" w:rsidRDefault="00B53A5F" w:rsidP="00B53A5F">
      <w:pPr>
        <w:pStyle w:val="Heading3"/>
        <w:tabs>
          <w:tab w:val="clear" w:pos="992"/>
        </w:tabs>
        <w:ind w:left="851" w:hanging="851"/>
      </w:pPr>
      <w:bookmarkStart w:id="583" w:name="_Toc504060500"/>
      <w:bookmarkStart w:id="584" w:name="_Toc504121894"/>
      <w:r w:rsidRPr="00CF707C">
        <w:rPr>
          <w:lang w:val="en-US"/>
        </w:rPr>
        <w:t>Angle Valves &amp; Gates Valves Verification</w:t>
      </w:r>
      <w:r w:rsidRPr="00CF707C">
        <w:t>: Support Environment.</w:t>
      </w:r>
      <w:bookmarkEnd w:id="583"/>
      <w:bookmarkEnd w:id="584"/>
    </w:p>
    <w:p w14:paraId="0DB458B1"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5ABB402A" w14:textId="77777777" w:rsidR="00B53A5F" w:rsidRPr="00CF707C" w:rsidRDefault="00B53A5F" w:rsidP="00B53A5F">
      <w:pPr>
        <w:pStyle w:val="Heading3"/>
        <w:tabs>
          <w:tab w:val="clear" w:pos="992"/>
        </w:tabs>
        <w:ind w:left="851" w:hanging="851"/>
      </w:pPr>
      <w:bookmarkStart w:id="585" w:name="_Toc504060501"/>
      <w:bookmarkStart w:id="586" w:name="_Toc504121895"/>
      <w:r w:rsidRPr="00CF707C">
        <w:rPr>
          <w:lang w:val="en-US"/>
        </w:rPr>
        <w:t>Angle Valves &amp; Gates Valves Verification</w:t>
      </w:r>
      <w:r w:rsidRPr="00CF707C">
        <w:t>: Configuration</w:t>
      </w:r>
      <w:bookmarkEnd w:id="585"/>
      <w:bookmarkEnd w:id="586"/>
    </w:p>
    <w:p w14:paraId="5C996F23"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0549706E" w14:textId="77777777" w:rsidR="00B53A5F" w:rsidRPr="00CF707C" w:rsidRDefault="00B53A5F" w:rsidP="00B53A5F">
      <w:pPr>
        <w:pStyle w:val="Heading3"/>
        <w:tabs>
          <w:tab w:val="clear" w:pos="992"/>
        </w:tabs>
        <w:ind w:left="851" w:hanging="851"/>
      </w:pPr>
      <w:bookmarkStart w:id="587" w:name="_Toc504060502"/>
      <w:bookmarkStart w:id="588" w:name="_Toc504121896"/>
      <w:r w:rsidRPr="00CF707C">
        <w:rPr>
          <w:lang w:val="en-US"/>
        </w:rPr>
        <w:t>Angle Valves &amp; Gates Valves Verification</w:t>
      </w:r>
      <w:r w:rsidRPr="00CF707C">
        <w:t>: Setup</w:t>
      </w:r>
      <w:bookmarkEnd w:id="587"/>
      <w:bookmarkEnd w:id="588"/>
    </w:p>
    <w:p w14:paraId="6D6ACFD9"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35B4B843"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710DA2B3"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3327AE5B"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1458A052" w14:textId="77777777" w:rsidR="00B53A5F" w:rsidRPr="00CF707C" w:rsidRDefault="00B53A5F" w:rsidP="00B53A5F">
      <w:pPr>
        <w:pStyle w:val="Heading3"/>
        <w:tabs>
          <w:tab w:val="clear" w:pos="992"/>
        </w:tabs>
        <w:ind w:left="851" w:hanging="851"/>
      </w:pPr>
      <w:bookmarkStart w:id="589" w:name="_Toc504060503"/>
      <w:bookmarkStart w:id="590" w:name="_Toc504121897"/>
      <w:r w:rsidRPr="00CF707C">
        <w:rPr>
          <w:lang w:val="en-US"/>
        </w:rPr>
        <w:t>Angle Valves &amp; Gates Valves Verification</w:t>
      </w:r>
      <w:r w:rsidRPr="00CF707C">
        <w:t>: Procedure</w:t>
      </w:r>
      <w:bookmarkEnd w:id="589"/>
      <w:bookmarkEnd w:id="590"/>
    </w:p>
    <w:p w14:paraId="270B134D" w14:textId="77777777" w:rsidR="00B53A5F" w:rsidRDefault="00B53A5F" w:rsidP="00B53A5F">
      <w:pPr>
        <w:rPr>
          <w:lang w:val="en-US"/>
        </w:rPr>
      </w:pPr>
      <w:r>
        <w:rPr>
          <w:lang w:val="en-US"/>
        </w:rPr>
        <w:t>Commands shall be set and status shall be assessed using the detailed GUI panel of the valve.</w:t>
      </w:r>
    </w:p>
    <w:p w14:paraId="6EF03C93" w14:textId="77777777" w:rsidR="00B53A5F" w:rsidRDefault="00B53A5F" w:rsidP="00B53A5F">
      <w:pPr>
        <w:rPr>
          <w:lang w:val="en-US"/>
        </w:rPr>
      </w:pPr>
      <w:r w:rsidRPr="00CF707C">
        <w:rPr>
          <w:lang w:val="en-US"/>
        </w:rPr>
        <w:t>The tables bellow list requirements to be fulfilled and tests to be achieved.</w:t>
      </w:r>
    </w:p>
    <w:p w14:paraId="1150B7CF" w14:textId="77777777" w:rsidR="00B53A5F" w:rsidRDefault="00B53A5F" w:rsidP="00B53A5F">
      <w:pPr>
        <w:spacing w:after="0"/>
        <w:rPr>
          <w:lang w:val="en-US"/>
        </w:rPr>
        <w:sectPr w:rsidR="00B53A5F" w:rsidSect="00B53A5F">
          <w:headerReference w:type="default" r:id="rId102"/>
          <w:footerReference w:type="default" r:id="rId103"/>
          <w:headerReference w:type="first" r:id="rId104"/>
          <w:footerReference w:type="first" r:id="rId105"/>
          <w:type w:val="evenPage"/>
          <w:pgSz w:w="11906" w:h="16838" w:code="9"/>
          <w:pgMar w:top="1418" w:right="1418" w:bottom="1418" w:left="1418" w:header="709" w:footer="709" w:gutter="0"/>
          <w:cols w:space="708"/>
          <w:titlePg/>
          <w:docGrid w:linePitch="360"/>
        </w:sectPr>
      </w:pPr>
      <w:r>
        <w:rPr>
          <w:lang w:val="en-US"/>
        </w:rPr>
        <w:br w:type="page"/>
      </w:r>
    </w:p>
    <w:p w14:paraId="60A842F5" w14:textId="77777777" w:rsidR="00B53A5F" w:rsidRDefault="00B53A5F" w:rsidP="00B53A5F">
      <w:pPr>
        <w:pStyle w:val="Heading4"/>
      </w:pPr>
      <w:bookmarkStart w:id="591" w:name="_Toc504060504"/>
      <w:bookmarkStart w:id="592" w:name="_Toc504121898"/>
      <w:r>
        <w:rPr>
          <w:lang w:val="en-US"/>
        </w:rPr>
        <w:lastRenderedPageBreak/>
        <w:t>LEBT-010</w:t>
      </w:r>
      <w:proofErr w:type="gramStart"/>
      <w:r>
        <w:rPr>
          <w:lang w:val="en-US"/>
        </w:rPr>
        <w:t>:VAC</w:t>
      </w:r>
      <w:proofErr w:type="gramEnd"/>
      <w:r>
        <w:rPr>
          <w:lang w:val="en-US"/>
        </w:rPr>
        <w:t>-VVA-06100: List of requirements</w:t>
      </w:r>
      <w:bookmarkEnd w:id="591"/>
      <w:bookmarkEnd w:id="592"/>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373B3A67"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321DAB23"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16560D0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63C4F57"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02BCB93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1D1A292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0FA9A38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79F31AC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7E58237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41348273"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E3DF225" w14:textId="77777777" w:rsidR="00B53A5F" w:rsidRPr="0082768B" w:rsidRDefault="00B53A5F" w:rsidP="00B53A5F">
            <w:pPr>
              <w:spacing w:after="0"/>
              <w:rPr>
                <w:rFonts w:cs="Calibri"/>
                <w:b w:val="0"/>
                <w:sz w:val="16"/>
              </w:rPr>
            </w:pPr>
            <w:r>
              <w:rPr>
                <w:rFonts w:cs="Calibri"/>
                <w:b w:val="0"/>
                <w:sz w:val="16"/>
                <w:lang w:val="en-US"/>
              </w:rPr>
              <w:t>LEBT-010:VAC-VVA-06100</w:t>
            </w:r>
            <w:r w:rsidRPr="0082768B">
              <w:rPr>
                <w:rFonts w:cs="Calibri"/>
                <w:b w:val="0"/>
                <w:sz w:val="16"/>
                <w:lang w:val="en-US"/>
              </w:rPr>
              <w:t>_CR.01</w:t>
            </w:r>
          </w:p>
        </w:tc>
        <w:tc>
          <w:tcPr>
            <w:tcW w:w="2622" w:type="dxa"/>
          </w:tcPr>
          <w:p w14:paraId="297F6F4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LEBT-010:VAC-VVA-06100</w:t>
            </w:r>
            <w:r w:rsidRPr="00DB4188">
              <w:rPr>
                <w:rFonts w:cs="Calibri"/>
                <w:sz w:val="16"/>
                <w:szCs w:val="16"/>
                <w:lang w:val="en-US"/>
              </w:rPr>
              <w:t>_MR.01</w:t>
            </w:r>
          </w:p>
        </w:tc>
        <w:tc>
          <w:tcPr>
            <w:tcW w:w="2622" w:type="dxa"/>
            <w:tcBorders>
              <w:right w:val="single" w:sz="8" w:space="0" w:color="4F81BD" w:themeColor="accent1"/>
            </w:tcBorders>
          </w:tcPr>
          <w:p w14:paraId="18DCB7C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LEBT-010:VAC-VVA-06100</w:t>
            </w:r>
            <w:r w:rsidRPr="001C76F3">
              <w:rPr>
                <w:rFonts w:cs="Calibri"/>
                <w:sz w:val="16"/>
                <w:lang w:val="en-US"/>
              </w:rPr>
              <w:t>_DAR.01</w:t>
            </w:r>
          </w:p>
        </w:tc>
        <w:tc>
          <w:tcPr>
            <w:tcW w:w="2623" w:type="dxa"/>
            <w:tcBorders>
              <w:left w:val="single" w:sz="8" w:space="0" w:color="4F81BD" w:themeColor="accent1"/>
              <w:right w:val="single" w:sz="8" w:space="0" w:color="4F81BD" w:themeColor="accent1"/>
            </w:tcBorders>
          </w:tcPr>
          <w:p w14:paraId="6682537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LEBT-010:VAC-VVA-06100</w:t>
            </w:r>
            <w:r w:rsidRPr="00DB4188">
              <w:rPr>
                <w:rFonts w:cs="Calibri"/>
                <w:sz w:val="16"/>
                <w:lang w:val="en-US"/>
              </w:rPr>
              <w:t>_CsR.01</w:t>
            </w:r>
          </w:p>
        </w:tc>
        <w:tc>
          <w:tcPr>
            <w:tcW w:w="2623" w:type="dxa"/>
            <w:tcBorders>
              <w:left w:val="single" w:sz="8" w:space="0" w:color="4F81BD" w:themeColor="accent1"/>
              <w:right w:val="single" w:sz="8" w:space="0" w:color="4F81BD" w:themeColor="accent1"/>
            </w:tcBorders>
          </w:tcPr>
          <w:p w14:paraId="30C8A25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LEBT-010:VAC-VVA-06100</w:t>
            </w:r>
            <w:r w:rsidRPr="00AD15B6">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1C09DB7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LEBT-010:VAC-VVA-06100</w:t>
            </w:r>
            <w:r w:rsidRPr="00DB4188">
              <w:rPr>
                <w:rFonts w:cs="Calibri"/>
                <w:sz w:val="16"/>
                <w:szCs w:val="16"/>
                <w:lang w:val="en-US"/>
              </w:rPr>
              <w:t>_IR.01</w:t>
            </w:r>
          </w:p>
        </w:tc>
      </w:tr>
      <w:tr w:rsidR="00B53A5F" w14:paraId="496BB54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67D4E0C" w14:textId="77777777" w:rsidR="00B53A5F" w:rsidRPr="0082768B" w:rsidRDefault="00B53A5F" w:rsidP="00B53A5F">
            <w:pPr>
              <w:spacing w:after="0"/>
              <w:rPr>
                <w:rFonts w:cs="Calibri"/>
                <w:sz w:val="16"/>
              </w:rPr>
            </w:pPr>
            <w:r>
              <w:rPr>
                <w:rFonts w:cs="Calibri"/>
                <w:b w:val="0"/>
                <w:sz w:val="16"/>
                <w:lang w:val="en-US"/>
              </w:rPr>
              <w:t>LEBT-010:VAC-VVA-06100</w:t>
            </w:r>
            <w:r w:rsidRPr="0082768B">
              <w:rPr>
                <w:rFonts w:cs="Calibri"/>
                <w:b w:val="0"/>
                <w:sz w:val="16"/>
                <w:lang w:val="en-US"/>
              </w:rPr>
              <w:t>_CR.0</w:t>
            </w:r>
            <w:r>
              <w:rPr>
                <w:rFonts w:cs="Calibri"/>
                <w:b w:val="0"/>
                <w:sz w:val="16"/>
                <w:lang w:val="en-US"/>
              </w:rPr>
              <w:t>2</w:t>
            </w:r>
          </w:p>
        </w:tc>
        <w:tc>
          <w:tcPr>
            <w:tcW w:w="2622" w:type="dxa"/>
          </w:tcPr>
          <w:p w14:paraId="6027D4C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LEBT-010:VAC-VVA-06100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731B063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lang w:val="en-US"/>
              </w:rPr>
              <w:t>LEBT-010:VAC-VVA-06100_DAR.02</w:t>
            </w:r>
          </w:p>
        </w:tc>
        <w:tc>
          <w:tcPr>
            <w:tcW w:w="2623" w:type="dxa"/>
            <w:tcBorders>
              <w:left w:val="single" w:sz="8" w:space="0" w:color="4F81BD" w:themeColor="accent1"/>
              <w:right w:val="single" w:sz="8" w:space="0" w:color="4F81BD" w:themeColor="accent1"/>
            </w:tcBorders>
          </w:tcPr>
          <w:p w14:paraId="6ECAA56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F39360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0DA153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10E643D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415E1F2" w14:textId="77777777" w:rsidR="00B53A5F" w:rsidRPr="0082768B" w:rsidRDefault="00B53A5F" w:rsidP="00B53A5F">
            <w:pPr>
              <w:spacing w:after="0"/>
              <w:rPr>
                <w:rFonts w:cs="Calibri"/>
                <w:sz w:val="16"/>
              </w:rPr>
            </w:pPr>
          </w:p>
        </w:tc>
        <w:tc>
          <w:tcPr>
            <w:tcW w:w="2622" w:type="dxa"/>
          </w:tcPr>
          <w:p w14:paraId="1689E9F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LEBT-010:VAC-VVA-06100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43E1758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LEBT-010:VAC-VVA-06100_DAR.03</w:t>
            </w:r>
          </w:p>
        </w:tc>
        <w:tc>
          <w:tcPr>
            <w:tcW w:w="2623" w:type="dxa"/>
            <w:tcBorders>
              <w:left w:val="single" w:sz="8" w:space="0" w:color="4F81BD" w:themeColor="accent1"/>
              <w:right w:val="single" w:sz="8" w:space="0" w:color="4F81BD" w:themeColor="accent1"/>
            </w:tcBorders>
          </w:tcPr>
          <w:p w14:paraId="3B66C33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05BE28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00E552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748B45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CC55430" w14:textId="77777777" w:rsidR="00B53A5F" w:rsidRPr="0082768B" w:rsidRDefault="00B53A5F" w:rsidP="00B53A5F">
            <w:pPr>
              <w:spacing w:after="0"/>
              <w:rPr>
                <w:rFonts w:cs="Calibri"/>
                <w:sz w:val="16"/>
              </w:rPr>
            </w:pPr>
          </w:p>
        </w:tc>
        <w:tc>
          <w:tcPr>
            <w:tcW w:w="2622" w:type="dxa"/>
          </w:tcPr>
          <w:p w14:paraId="693BA16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LEBT-010:VAC-VVA-06100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2FAC093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5EB700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435BAF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C51C03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29BA34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B3B0881" w14:textId="77777777" w:rsidR="00B53A5F" w:rsidRPr="0082768B" w:rsidRDefault="00B53A5F" w:rsidP="00B53A5F">
            <w:pPr>
              <w:spacing w:after="0"/>
              <w:rPr>
                <w:rFonts w:cs="Calibri"/>
                <w:b w:val="0"/>
                <w:sz w:val="16"/>
                <w:lang w:val="en-US"/>
              </w:rPr>
            </w:pPr>
          </w:p>
        </w:tc>
        <w:tc>
          <w:tcPr>
            <w:tcW w:w="2622" w:type="dxa"/>
          </w:tcPr>
          <w:p w14:paraId="52C21EB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LEBT-010:VAC-VVA-06100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7C215B5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6BB463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982A6B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443A84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E2E9F3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7D4B650" w14:textId="77777777" w:rsidR="00B53A5F" w:rsidRPr="0082768B" w:rsidRDefault="00B53A5F" w:rsidP="00B53A5F">
            <w:pPr>
              <w:spacing w:after="0"/>
              <w:rPr>
                <w:rFonts w:cs="Calibri"/>
                <w:b w:val="0"/>
                <w:sz w:val="16"/>
                <w:lang w:val="en-US"/>
              </w:rPr>
            </w:pPr>
          </w:p>
        </w:tc>
        <w:tc>
          <w:tcPr>
            <w:tcW w:w="2622" w:type="dxa"/>
          </w:tcPr>
          <w:p w14:paraId="7662DFC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4A2F780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A1DBC1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1C522F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2D9F23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7E56CDB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DA00E3E" w14:textId="77777777" w:rsidR="00B53A5F" w:rsidRPr="00DC6760" w:rsidRDefault="00B53A5F" w:rsidP="00B53A5F">
            <w:pPr>
              <w:spacing w:after="0"/>
              <w:rPr>
                <w:rFonts w:cs="Calibri"/>
                <w:b w:val="0"/>
                <w:sz w:val="22"/>
              </w:rPr>
            </w:pPr>
          </w:p>
        </w:tc>
        <w:tc>
          <w:tcPr>
            <w:tcW w:w="2622" w:type="dxa"/>
          </w:tcPr>
          <w:p w14:paraId="604F5B7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5F755A4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415DC9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5BB810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55238B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63200F99" w14:textId="77777777" w:rsidR="00B53A5F" w:rsidRDefault="00B53A5F" w:rsidP="00B53A5F"/>
    <w:p w14:paraId="60033A1F" w14:textId="77777777" w:rsidR="00B53A5F" w:rsidRDefault="00B53A5F" w:rsidP="00B53A5F">
      <w:pPr>
        <w:pStyle w:val="Heading4"/>
        <w:tabs>
          <w:tab w:val="clear" w:pos="992"/>
        </w:tabs>
        <w:spacing w:line="276" w:lineRule="auto"/>
        <w:ind w:left="1418" w:right="-740" w:hanging="1418"/>
      </w:pPr>
      <w:bookmarkStart w:id="593" w:name="_Toc504060505"/>
      <w:bookmarkStart w:id="594" w:name="_Toc504121899"/>
      <w:r>
        <w:rPr>
          <w:lang w:val="en-US"/>
        </w:rPr>
        <w:t>LEBT-010</w:t>
      </w:r>
      <w:proofErr w:type="gramStart"/>
      <w:r>
        <w:rPr>
          <w:lang w:val="en-US"/>
        </w:rPr>
        <w:t>:VAC</w:t>
      </w:r>
      <w:proofErr w:type="gramEnd"/>
      <w:r>
        <w:rPr>
          <w:lang w:val="en-US"/>
        </w:rPr>
        <w:t>-VVA-06100</w:t>
      </w:r>
      <w:r w:rsidRPr="00E86743">
        <w:rPr>
          <w:lang w:val="en-US"/>
        </w:rPr>
        <w:t>: Procedure of verification</w:t>
      </w:r>
      <w:bookmarkEnd w:id="593"/>
      <w:bookmarkEnd w:id="594"/>
    </w:p>
    <w:p w14:paraId="76D9936C" w14:textId="77777777" w:rsidR="00B53A5F" w:rsidRDefault="00B53A5F" w:rsidP="00B53A5F">
      <w:pPr>
        <w:ind w:left="-851" w:right="-740"/>
      </w:pPr>
      <w:r>
        <w:t>LEBT-010</w:t>
      </w:r>
      <w:proofErr w:type="gramStart"/>
      <w:r>
        <w:t>:VAC</w:t>
      </w:r>
      <w:proofErr w:type="gramEnd"/>
      <w:r>
        <w:t>-VVA-06100_VT-0000</w:t>
      </w:r>
      <w:r w:rsidRPr="00267760">
        <w:t>1</w:t>
      </w:r>
      <w:r>
        <w:t>: Valve Cable Number __________________________________________(Check cable labelling on both side of the cable).</w:t>
      </w:r>
    </w:p>
    <w:p w14:paraId="13F9801C" w14:textId="77777777" w:rsidR="00B53A5F" w:rsidRPr="007A40D3" w:rsidRDefault="00B53A5F" w:rsidP="00B53A5F">
      <w:pPr>
        <w:pStyle w:val="ESS-TableHeader"/>
        <w:spacing w:line="276" w:lineRule="auto"/>
      </w:pPr>
      <w:bookmarkStart w:id="595" w:name="_Toc504060710"/>
      <w:bookmarkStart w:id="596" w:name="_Toc504111102"/>
      <w:r>
        <w:t xml:space="preserve">Table </w:t>
      </w:r>
      <w:r>
        <w:fldChar w:fldCharType="begin"/>
      </w:r>
      <w:r>
        <w:instrText xml:space="preserve"> SEQ Table \* ARABIC </w:instrText>
      </w:r>
      <w:r>
        <w:fldChar w:fldCharType="separate"/>
      </w:r>
      <w:r w:rsidR="00116B42">
        <w:rPr>
          <w:noProof/>
        </w:rPr>
        <w:t>103</w:t>
      </w:r>
      <w:r>
        <w:fldChar w:fldCharType="end"/>
      </w:r>
      <w:r>
        <w:tab/>
      </w:r>
      <w:r>
        <w:rPr>
          <w:lang w:val="en-US"/>
        </w:rPr>
        <w:t>LEBT-010</w:t>
      </w:r>
      <w:proofErr w:type="gramStart"/>
      <w:r>
        <w:rPr>
          <w:lang w:val="en-US"/>
        </w:rPr>
        <w:t>:VAC</w:t>
      </w:r>
      <w:proofErr w:type="gramEnd"/>
      <w:r>
        <w:rPr>
          <w:lang w:val="en-US"/>
        </w:rPr>
        <w:t>-VVA-06100</w:t>
      </w:r>
      <w:r w:rsidRPr="00E86743">
        <w:rPr>
          <w:lang w:val="en-US"/>
        </w:rPr>
        <w:t xml:space="preserve">: </w:t>
      </w:r>
      <w:r>
        <w:t>Remote &amp; Manual Control (Part 1).</w:t>
      </w:r>
      <w:bookmarkEnd w:id="595"/>
      <w:bookmarkEnd w:id="596"/>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45AB89AA" w14:textId="77777777" w:rsidTr="00B53A5F">
        <w:trPr>
          <w:tblHeader/>
        </w:trPr>
        <w:tc>
          <w:tcPr>
            <w:tcW w:w="1985" w:type="dxa"/>
          </w:tcPr>
          <w:p w14:paraId="65B47EF9" w14:textId="77777777" w:rsidR="00B53A5F" w:rsidRPr="004950AE" w:rsidRDefault="00B53A5F" w:rsidP="00B53A5F">
            <w:pPr>
              <w:spacing w:after="0"/>
              <w:rPr>
                <w:b/>
                <w:sz w:val="20"/>
              </w:rPr>
            </w:pPr>
            <w:r w:rsidRPr="004950AE">
              <w:rPr>
                <w:b/>
                <w:sz w:val="20"/>
              </w:rPr>
              <w:t>Verification Plan ID</w:t>
            </w:r>
          </w:p>
        </w:tc>
        <w:tc>
          <w:tcPr>
            <w:tcW w:w="2410" w:type="dxa"/>
          </w:tcPr>
          <w:p w14:paraId="5877F743" w14:textId="77777777" w:rsidR="00B53A5F" w:rsidRPr="004950AE" w:rsidRDefault="00B53A5F" w:rsidP="00B53A5F">
            <w:pPr>
              <w:spacing w:after="0"/>
              <w:rPr>
                <w:b/>
                <w:sz w:val="20"/>
              </w:rPr>
            </w:pPr>
            <w:r w:rsidRPr="004950AE">
              <w:rPr>
                <w:b/>
                <w:sz w:val="20"/>
              </w:rPr>
              <w:t>Verification Description</w:t>
            </w:r>
          </w:p>
        </w:tc>
        <w:tc>
          <w:tcPr>
            <w:tcW w:w="4820" w:type="dxa"/>
          </w:tcPr>
          <w:p w14:paraId="0D55B942" w14:textId="77777777" w:rsidR="00B53A5F" w:rsidRPr="004950AE" w:rsidRDefault="00B53A5F" w:rsidP="00B53A5F">
            <w:pPr>
              <w:spacing w:after="0"/>
              <w:rPr>
                <w:b/>
                <w:sz w:val="20"/>
              </w:rPr>
            </w:pPr>
            <w:r w:rsidRPr="004950AE">
              <w:rPr>
                <w:b/>
                <w:sz w:val="20"/>
              </w:rPr>
              <w:t>Action</w:t>
            </w:r>
          </w:p>
        </w:tc>
        <w:tc>
          <w:tcPr>
            <w:tcW w:w="4819" w:type="dxa"/>
          </w:tcPr>
          <w:p w14:paraId="2CB0CC61" w14:textId="77777777" w:rsidR="00B53A5F" w:rsidRPr="004950AE" w:rsidRDefault="00B53A5F" w:rsidP="00B53A5F">
            <w:pPr>
              <w:spacing w:after="0"/>
              <w:rPr>
                <w:b/>
                <w:sz w:val="20"/>
              </w:rPr>
            </w:pPr>
            <w:r w:rsidRPr="004950AE">
              <w:rPr>
                <w:b/>
                <w:sz w:val="20"/>
              </w:rPr>
              <w:t>Pass Criteria Statement</w:t>
            </w:r>
          </w:p>
        </w:tc>
        <w:tc>
          <w:tcPr>
            <w:tcW w:w="1843" w:type="dxa"/>
          </w:tcPr>
          <w:p w14:paraId="159D6FF2" w14:textId="77777777" w:rsidR="00B53A5F" w:rsidRPr="004950AE" w:rsidRDefault="00B53A5F" w:rsidP="00B53A5F">
            <w:pPr>
              <w:spacing w:after="0"/>
              <w:jc w:val="center"/>
              <w:rPr>
                <w:b/>
                <w:sz w:val="20"/>
              </w:rPr>
            </w:pPr>
            <w:r w:rsidRPr="004950AE">
              <w:rPr>
                <w:b/>
                <w:sz w:val="20"/>
              </w:rPr>
              <w:t>Verification is valid</w:t>
            </w:r>
          </w:p>
          <w:p w14:paraId="53DC4E0F" w14:textId="77777777" w:rsidR="00B53A5F" w:rsidRPr="004950AE" w:rsidRDefault="00B53A5F" w:rsidP="00B53A5F">
            <w:pPr>
              <w:spacing w:after="0"/>
              <w:jc w:val="center"/>
              <w:rPr>
                <w:b/>
              </w:rPr>
            </w:pPr>
            <w:r w:rsidRPr="004950AE">
              <w:rPr>
                <w:b/>
                <w:sz w:val="20"/>
              </w:rPr>
              <w:t>(tick box)</w:t>
            </w:r>
          </w:p>
        </w:tc>
      </w:tr>
      <w:tr w:rsidR="00B53A5F" w14:paraId="49F73CD7" w14:textId="77777777" w:rsidTr="00B53A5F">
        <w:tc>
          <w:tcPr>
            <w:tcW w:w="1985" w:type="dxa"/>
          </w:tcPr>
          <w:p w14:paraId="60CD0E08" w14:textId="77777777" w:rsidR="00B53A5F" w:rsidRPr="00267760" w:rsidRDefault="00B53A5F" w:rsidP="00B53A5F">
            <w:pPr>
              <w:spacing w:after="0"/>
              <w:rPr>
                <w:sz w:val="20"/>
              </w:rPr>
            </w:pPr>
            <w:r w:rsidRPr="00267760">
              <w:rPr>
                <w:sz w:val="20"/>
                <w:lang w:val="en-US"/>
              </w:rPr>
              <w:t>LEBT-010:VAC-VVA</w:t>
            </w:r>
            <w:r>
              <w:rPr>
                <w:sz w:val="20"/>
                <w:lang w:val="en-US"/>
              </w:rPr>
              <w:t>-06100</w:t>
            </w:r>
            <w:r w:rsidRPr="00267760">
              <w:rPr>
                <w:sz w:val="20"/>
              </w:rPr>
              <w:t>_VT-00002</w:t>
            </w:r>
          </w:p>
        </w:tc>
        <w:tc>
          <w:tcPr>
            <w:tcW w:w="2410" w:type="dxa"/>
          </w:tcPr>
          <w:p w14:paraId="35A0297D" w14:textId="77777777" w:rsidR="00B53A5F" w:rsidRPr="0065103D" w:rsidRDefault="00B53A5F" w:rsidP="00B53A5F">
            <w:pPr>
              <w:spacing w:after="0"/>
              <w:rPr>
                <w:sz w:val="20"/>
              </w:rPr>
            </w:pPr>
            <w:r w:rsidRPr="0065103D">
              <w:rPr>
                <w:sz w:val="20"/>
              </w:rPr>
              <w:t>Assess the closed status of the valve.</w:t>
            </w:r>
          </w:p>
        </w:tc>
        <w:tc>
          <w:tcPr>
            <w:tcW w:w="4820" w:type="dxa"/>
          </w:tcPr>
          <w:p w14:paraId="5C647F6B" w14:textId="77777777" w:rsidR="00B53A5F" w:rsidRPr="0065103D" w:rsidRDefault="00B53A5F" w:rsidP="00B53A5F">
            <w:pPr>
              <w:spacing w:after="0"/>
              <w:rPr>
                <w:sz w:val="20"/>
              </w:rPr>
            </w:pPr>
            <w:r w:rsidRPr="0065103D">
              <w:rPr>
                <w:sz w:val="20"/>
              </w:rPr>
              <w:t>No action required because the valve shall already be closed.</w:t>
            </w:r>
          </w:p>
        </w:tc>
        <w:tc>
          <w:tcPr>
            <w:tcW w:w="4819" w:type="dxa"/>
          </w:tcPr>
          <w:p w14:paraId="16791200" w14:textId="77777777" w:rsidR="00B53A5F" w:rsidRPr="0065103D" w:rsidRDefault="00B53A5F" w:rsidP="00B53A5F">
            <w:pPr>
              <w:spacing w:after="0"/>
              <w:rPr>
                <w:sz w:val="20"/>
              </w:rPr>
            </w:pPr>
            <w:r w:rsidRPr="0065103D">
              <w:rPr>
                <w:sz w:val="20"/>
              </w:rPr>
              <w:t>Assess the “Close” status on the GUI panel.</w:t>
            </w:r>
          </w:p>
        </w:tc>
        <w:tc>
          <w:tcPr>
            <w:tcW w:w="1843" w:type="dxa"/>
          </w:tcPr>
          <w:p w14:paraId="3DB45394" w14:textId="77777777" w:rsidR="00B53A5F" w:rsidRDefault="00B53A5F" w:rsidP="00B53A5F">
            <w:pPr>
              <w:spacing w:after="0"/>
              <w:jc w:val="center"/>
            </w:pPr>
            <w:r w:rsidRPr="00914147">
              <w:rPr>
                <w:rFonts w:cs="Tahoma"/>
                <w:sz w:val="48"/>
              </w:rPr>
              <w:t>□</w:t>
            </w:r>
          </w:p>
        </w:tc>
      </w:tr>
      <w:tr w:rsidR="00B53A5F" w14:paraId="08BB2C84" w14:textId="77777777" w:rsidTr="00B53A5F">
        <w:tc>
          <w:tcPr>
            <w:tcW w:w="1985" w:type="dxa"/>
          </w:tcPr>
          <w:p w14:paraId="2CE5E969" w14:textId="77777777" w:rsidR="00B53A5F" w:rsidRPr="00267760" w:rsidRDefault="00B53A5F" w:rsidP="00B53A5F">
            <w:pPr>
              <w:spacing w:after="0"/>
              <w:rPr>
                <w:sz w:val="20"/>
              </w:rPr>
            </w:pPr>
            <w:r w:rsidRPr="00267760">
              <w:rPr>
                <w:sz w:val="20"/>
                <w:lang w:val="en-US"/>
              </w:rPr>
              <w:t>LEBT-010:VAC-VVA</w:t>
            </w:r>
            <w:r>
              <w:rPr>
                <w:sz w:val="20"/>
                <w:lang w:val="en-US"/>
              </w:rPr>
              <w:t>-06100</w:t>
            </w:r>
            <w:r w:rsidRPr="00267760">
              <w:rPr>
                <w:sz w:val="20"/>
              </w:rPr>
              <w:t>_VT-00003</w:t>
            </w:r>
          </w:p>
        </w:tc>
        <w:tc>
          <w:tcPr>
            <w:tcW w:w="2410" w:type="dxa"/>
          </w:tcPr>
          <w:p w14:paraId="0B382ACD" w14:textId="77777777" w:rsidR="00B53A5F" w:rsidRPr="0065103D" w:rsidRDefault="00B53A5F" w:rsidP="00B53A5F">
            <w:pPr>
              <w:spacing w:after="0"/>
              <w:rPr>
                <w:sz w:val="20"/>
              </w:rPr>
            </w:pPr>
            <w:r w:rsidRPr="0065103D">
              <w:rPr>
                <w:sz w:val="20"/>
              </w:rPr>
              <w:t>Assess the “Undefined” status of the valve.</w:t>
            </w:r>
          </w:p>
        </w:tc>
        <w:tc>
          <w:tcPr>
            <w:tcW w:w="4820" w:type="dxa"/>
          </w:tcPr>
          <w:p w14:paraId="04CEC328" w14:textId="77777777" w:rsidR="00B53A5F" w:rsidRPr="0065103D" w:rsidRDefault="00B53A5F" w:rsidP="00B53A5F">
            <w:pPr>
              <w:spacing w:after="0"/>
              <w:rPr>
                <w:sz w:val="20"/>
              </w:rPr>
            </w:pPr>
            <w:r w:rsidRPr="0065103D">
              <w:rPr>
                <w:sz w:val="20"/>
              </w:rPr>
              <w:t>Disconnect the control cable from the connector on the valve.</w:t>
            </w:r>
          </w:p>
          <w:p w14:paraId="0B21905A" w14:textId="77777777" w:rsidR="00B53A5F" w:rsidRPr="0065103D" w:rsidRDefault="00B53A5F" w:rsidP="00B53A5F">
            <w:pPr>
              <w:spacing w:after="0"/>
              <w:rPr>
                <w:sz w:val="20"/>
              </w:rPr>
            </w:pPr>
            <w:r w:rsidRPr="0065103D">
              <w:rPr>
                <w:sz w:val="20"/>
              </w:rPr>
              <w:t>Wait that “Undefined” time-out elapsed.</w:t>
            </w:r>
          </w:p>
        </w:tc>
        <w:tc>
          <w:tcPr>
            <w:tcW w:w="4819" w:type="dxa"/>
          </w:tcPr>
          <w:p w14:paraId="21AB96BA" w14:textId="77777777" w:rsidR="00B53A5F" w:rsidRPr="0065103D" w:rsidRDefault="00B53A5F" w:rsidP="00B53A5F">
            <w:pPr>
              <w:spacing w:after="0"/>
              <w:rPr>
                <w:sz w:val="20"/>
              </w:rPr>
            </w:pPr>
            <w:r w:rsidRPr="0065103D">
              <w:rPr>
                <w:sz w:val="20"/>
              </w:rPr>
              <w:t>Assess the “Undefined” status on the GUI panel.</w:t>
            </w:r>
          </w:p>
        </w:tc>
        <w:tc>
          <w:tcPr>
            <w:tcW w:w="1843" w:type="dxa"/>
          </w:tcPr>
          <w:p w14:paraId="4EC222BB" w14:textId="77777777" w:rsidR="00B53A5F" w:rsidRDefault="00B53A5F" w:rsidP="00B53A5F">
            <w:pPr>
              <w:spacing w:after="0"/>
              <w:jc w:val="center"/>
            </w:pPr>
            <w:r w:rsidRPr="00914147">
              <w:rPr>
                <w:rFonts w:cs="Tahoma"/>
                <w:sz w:val="48"/>
              </w:rPr>
              <w:t>□</w:t>
            </w:r>
          </w:p>
        </w:tc>
      </w:tr>
    </w:tbl>
    <w:p w14:paraId="0FA7697F" w14:textId="77777777" w:rsidR="00B53A5F" w:rsidRDefault="00B53A5F" w:rsidP="00B53A5F">
      <w:pPr>
        <w:spacing w:after="200" w:line="276" w:lineRule="auto"/>
        <w:rPr>
          <w:lang w:val="en-US"/>
        </w:rPr>
      </w:pPr>
      <w:r>
        <w:rPr>
          <w:lang w:val="en-US"/>
        </w:rPr>
        <w:br w:type="page"/>
      </w:r>
    </w:p>
    <w:p w14:paraId="2486E0B0" w14:textId="77777777" w:rsidR="00B53A5F" w:rsidRPr="007A40D3" w:rsidRDefault="00B53A5F" w:rsidP="00B53A5F">
      <w:pPr>
        <w:pStyle w:val="ESS-TableHeader"/>
        <w:spacing w:line="276" w:lineRule="auto"/>
      </w:pPr>
      <w:bookmarkStart w:id="597" w:name="_Toc504060711"/>
      <w:bookmarkStart w:id="598" w:name="_Toc504111103"/>
      <w:r>
        <w:lastRenderedPageBreak/>
        <w:t xml:space="preserve">Table </w:t>
      </w:r>
      <w:r>
        <w:fldChar w:fldCharType="begin"/>
      </w:r>
      <w:r>
        <w:instrText xml:space="preserve"> SEQ Table \* ARABIC </w:instrText>
      </w:r>
      <w:r>
        <w:fldChar w:fldCharType="separate"/>
      </w:r>
      <w:r w:rsidR="00116B42">
        <w:rPr>
          <w:noProof/>
        </w:rPr>
        <w:t>104</w:t>
      </w:r>
      <w:r>
        <w:fldChar w:fldCharType="end"/>
      </w:r>
      <w:r>
        <w:tab/>
      </w:r>
      <w:r>
        <w:rPr>
          <w:lang w:val="en-US"/>
        </w:rPr>
        <w:t>LEBT-010</w:t>
      </w:r>
      <w:proofErr w:type="gramStart"/>
      <w:r>
        <w:rPr>
          <w:lang w:val="en-US"/>
        </w:rPr>
        <w:t>:VAC</w:t>
      </w:r>
      <w:proofErr w:type="gramEnd"/>
      <w:r>
        <w:rPr>
          <w:lang w:val="en-US"/>
        </w:rPr>
        <w:t>-VVA-06100</w:t>
      </w:r>
      <w:r w:rsidRPr="00E86743">
        <w:rPr>
          <w:lang w:val="en-US"/>
        </w:rPr>
        <w:t xml:space="preserve">: </w:t>
      </w:r>
      <w:r>
        <w:t>Remote Control (Part 2).</w:t>
      </w:r>
      <w:bookmarkEnd w:id="597"/>
      <w:bookmarkEnd w:id="598"/>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36E0BA35" w14:textId="77777777" w:rsidTr="00B53A5F">
        <w:trPr>
          <w:tblHeader/>
        </w:trPr>
        <w:tc>
          <w:tcPr>
            <w:tcW w:w="1985" w:type="dxa"/>
          </w:tcPr>
          <w:p w14:paraId="65669893"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BF83B09"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CFD96DE"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791B13E"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0B497543" w14:textId="77777777" w:rsidR="00B53A5F" w:rsidRPr="004950AE" w:rsidRDefault="00B53A5F" w:rsidP="00B53A5F">
            <w:pPr>
              <w:spacing w:after="0"/>
              <w:jc w:val="center"/>
              <w:rPr>
                <w:b/>
                <w:sz w:val="20"/>
              </w:rPr>
            </w:pPr>
            <w:r w:rsidRPr="004950AE">
              <w:rPr>
                <w:b/>
                <w:sz w:val="20"/>
              </w:rPr>
              <w:t>Verification is valid</w:t>
            </w:r>
          </w:p>
          <w:p w14:paraId="1C2447BC" w14:textId="77777777" w:rsidR="00B53A5F" w:rsidRPr="004950AE" w:rsidRDefault="00B53A5F" w:rsidP="00B53A5F">
            <w:pPr>
              <w:spacing w:after="0"/>
              <w:jc w:val="center"/>
              <w:rPr>
                <w:b/>
                <w:sz w:val="20"/>
              </w:rPr>
            </w:pPr>
            <w:r w:rsidRPr="004950AE">
              <w:rPr>
                <w:b/>
                <w:sz w:val="20"/>
              </w:rPr>
              <w:t>(tick box)</w:t>
            </w:r>
          </w:p>
        </w:tc>
      </w:tr>
      <w:tr w:rsidR="00B53A5F" w14:paraId="1E153567" w14:textId="77777777" w:rsidTr="00B53A5F">
        <w:trPr>
          <w:trHeight w:val="401"/>
        </w:trPr>
        <w:tc>
          <w:tcPr>
            <w:tcW w:w="1985" w:type="dxa"/>
            <w:vMerge w:val="restart"/>
          </w:tcPr>
          <w:p w14:paraId="665464F5"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_VT-00004</w:t>
            </w:r>
          </w:p>
        </w:tc>
        <w:tc>
          <w:tcPr>
            <w:tcW w:w="2410" w:type="dxa"/>
            <w:vMerge w:val="restart"/>
          </w:tcPr>
          <w:p w14:paraId="4EB205D0"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1E95CB3D"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73A2B25B"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43A14D09" w14:textId="77777777" w:rsidR="00B53A5F" w:rsidRPr="00A31536" w:rsidRDefault="00B53A5F" w:rsidP="00B53A5F">
            <w:pPr>
              <w:spacing w:after="0"/>
              <w:jc w:val="center"/>
              <w:rPr>
                <w:sz w:val="48"/>
              </w:rPr>
            </w:pPr>
            <w:r w:rsidRPr="00A31536">
              <w:rPr>
                <w:rFonts w:cs="Tahoma"/>
                <w:sz w:val="48"/>
              </w:rPr>
              <w:t>□</w:t>
            </w:r>
          </w:p>
        </w:tc>
      </w:tr>
      <w:tr w:rsidR="00B53A5F" w14:paraId="28542A22" w14:textId="77777777" w:rsidTr="00B53A5F">
        <w:trPr>
          <w:trHeight w:val="401"/>
        </w:trPr>
        <w:tc>
          <w:tcPr>
            <w:tcW w:w="1985" w:type="dxa"/>
            <w:vMerge/>
          </w:tcPr>
          <w:p w14:paraId="2EAE6FCF" w14:textId="77777777" w:rsidR="00B53A5F" w:rsidRPr="00267760" w:rsidRDefault="00B53A5F" w:rsidP="00B53A5F">
            <w:pPr>
              <w:spacing w:after="0"/>
              <w:rPr>
                <w:sz w:val="20"/>
                <w:szCs w:val="20"/>
                <w:lang w:val="en-US"/>
              </w:rPr>
            </w:pPr>
          </w:p>
        </w:tc>
        <w:tc>
          <w:tcPr>
            <w:tcW w:w="2410" w:type="dxa"/>
            <w:vMerge/>
          </w:tcPr>
          <w:p w14:paraId="7504254C" w14:textId="77777777" w:rsidR="00B53A5F" w:rsidRPr="0065103D" w:rsidRDefault="00B53A5F" w:rsidP="00B53A5F">
            <w:pPr>
              <w:spacing w:after="0"/>
              <w:rPr>
                <w:sz w:val="20"/>
                <w:szCs w:val="20"/>
              </w:rPr>
            </w:pPr>
          </w:p>
        </w:tc>
        <w:tc>
          <w:tcPr>
            <w:tcW w:w="4820" w:type="dxa"/>
            <w:vMerge/>
          </w:tcPr>
          <w:p w14:paraId="3B17D14A" w14:textId="77777777" w:rsidR="00B53A5F" w:rsidRPr="0065103D" w:rsidRDefault="00B53A5F" w:rsidP="00B53A5F">
            <w:pPr>
              <w:spacing w:after="0"/>
              <w:rPr>
                <w:sz w:val="20"/>
                <w:szCs w:val="20"/>
              </w:rPr>
            </w:pPr>
          </w:p>
        </w:tc>
        <w:tc>
          <w:tcPr>
            <w:tcW w:w="4819" w:type="dxa"/>
          </w:tcPr>
          <w:p w14:paraId="1BC4E751"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6BEAC353" w14:textId="77777777" w:rsidR="00B53A5F" w:rsidRPr="00A31536" w:rsidRDefault="00B53A5F" w:rsidP="00B53A5F">
            <w:pPr>
              <w:spacing w:after="0"/>
              <w:jc w:val="center"/>
              <w:rPr>
                <w:rFonts w:cs="Tahoma"/>
                <w:sz w:val="48"/>
              </w:rPr>
            </w:pPr>
            <w:r w:rsidRPr="00A31536">
              <w:rPr>
                <w:rFonts w:cs="Tahoma"/>
                <w:sz w:val="48"/>
              </w:rPr>
              <w:t>□</w:t>
            </w:r>
          </w:p>
        </w:tc>
      </w:tr>
      <w:tr w:rsidR="00B53A5F" w14:paraId="691F4C55" w14:textId="77777777" w:rsidTr="00B53A5F">
        <w:tc>
          <w:tcPr>
            <w:tcW w:w="1985" w:type="dxa"/>
          </w:tcPr>
          <w:p w14:paraId="3FE1323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_VT-00005</w:t>
            </w:r>
          </w:p>
        </w:tc>
        <w:tc>
          <w:tcPr>
            <w:tcW w:w="2410" w:type="dxa"/>
          </w:tcPr>
          <w:p w14:paraId="3D5150D6"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7396F330" w14:textId="77777777" w:rsidR="00B53A5F" w:rsidRDefault="00B53A5F" w:rsidP="00B53A5F">
            <w:pPr>
              <w:spacing w:after="0"/>
              <w:rPr>
                <w:sz w:val="20"/>
                <w:szCs w:val="20"/>
              </w:rPr>
            </w:pPr>
            <w:r>
              <w:rPr>
                <w:sz w:val="20"/>
                <w:szCs w:val="20"/>
              </w:rPr>
              <w:t>Verify that there are no active interlocks applied to the valve.</w:t>
            </w:r>
          </w:p>
          <w:p w14:paraId="00FC634A"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6D79C241"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731E368A" w14:textId="77777777" w:rsidR="00B53A5F" w:rsidRPr="00A31536" w:rsidRDefault="00B53A5F" w:rsidP="00B53A5F">
            <w:pPr>
              <w:spacing w:after="0"/>
              <w:jc w:val="center"/>
              <w:rPr>
                <w:sz w:val="48"/>
              </w:rPr>
            </w:pPr>
            <w:r w:rsidRPr="00A31536">
              <w:rPr>
                <w:rFonts w:cs="Tahoma"/>
                <w:sz w:val="48"/>
              </w:rPr>
              <w:t>□</w:t>
            </w:r>
          </w:p>
        </w:tc>
      </w:tr>
      <w:tr w:rsidR="00B53A5F" w14:paraId="5D943FF4" w14:textId="77777777" w:rsidTr="00B53A5F">
        <w:tc>
          <w:tcPr>
            <w:tcW w:w="1985" w:type="dxa"/>
          </w:tcPr>
          <w:p w14:paraId="70C050F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_VT-00006</w:t>
            </w:r>
          </w:p>
        </w:tc>
        <w:tc>
          <w:tcPr>
            <w:tcW w:w="2410" w:type="dxa"/>
          </w:tcPr>
          <w:p w14:paraId="1CEFDA45"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38955352"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53AA4ADA"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470673C6" w14:textId="77777777" w:rsidR="00B53A5F" w:rsidRPr="00A31536" w:rsidRDefault="00B53A5F" w:rsidP="00B53A5F">
            <w:pPr>
              <w:spacing w:after="0"/>
              <w:jc w:val="center"/>
              <w:rPr>
                <w:sz w:val="48"/>
              </w:rPr>
            </w:pPr>
            <w:r w:rsidRPr="00A31536">
              <w:rPr>
                <w:rFonts w:cs="Tahoma"/>
                <w:sz w:val="48"/>
              </w:rPr>
              <w:t>□</w:t>
            </w:r>
          </w:p>
        </w:tc>
      </w:tr>
    </w:tbl>
    <w:p w14:paraId="1B66695B"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36FA626F" w14:textId="77777777" w:rsidTr="00B53A5F">
        <w:tc>
          <w:tcPr>
            <w:tcW w:w="1702" w:type="dxa"/>
          </w:tcPr>
          <w:p w14:paraId="42E4893F"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547210C6"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E9F0262" w14:textId="77777777" w:rsidR="00B53A5F" w:rsidRPr="007A40D3" w:rsidRDefault="00B53A5F" w:rsidP="00B53A5F">
      <w:pPr>
        <w:pStyle w:val="ESS-TableHeader"/>
        <w:spacing w:before="0" w:line="276" w:lineRule="auto"/>
      </w:pPr>
      <w:bookmarkStart w:id="599" w:name="_Toc504060712"/>
      <w:bookmarkStart w:id="600" w:name="_Toc504111104"/>
      <w:r>
        <w:t xml:space="preserve">Table </w:t>
      </w:r>
      <w:r>
        <w:fldChar w:fldCharType="begin"/>
      </w:r>
      <w:r>
        <w:instrText xml:space="preserve"> SEQ Table \* ARABIC </w:instrText>
      </w:r>
      <w:r>
        <w:fldChar w:fldCharType="separate"/>
      </w:r>
      <w:r w:rsidR="00116B42">
        <w:rPr>
          <w:noProof/>
        </w:rPr>
        <w:t>105</w:t>
      </w:r>
      <w:r>
        <w:fldChar w:fldCharType="end"/>
      </w:r>
      <w:r>
        <w:tab/>
      </w:r>
      <w:r>
        <w:rPr>
          <w:lang w:val="en-US"/>
        </w:rPr>
        <w:t>LEBT-010</w:t>
      </w:r>
      <w:proofErr w:type="gramStart"/>
      <w:r>
        <w:rPr>
          <w:lang w:val="en-US"/>
        </w:rPr>
        <w:t>:VAC</w:t>
      </w:r>
      <w:proofErr w:type="gramEnd"/>
      <w:r>
        <w:rPr>
          <w:lang w:val="en-US"/>
        </w:rPr>
        <w:t>-VVA-06100</w:t>
      </w:r>
      <w:r w:rsidRPr="00E86743">
        <w:rPr>
          <w:lang w:val="en-US"/>
        </w:rPr>
        <w:t xml:space="preserve">: </w:t>
      </w:r>
      <w:r>
        <w:rPr>
          <w:lang w:val="en-US"/>
        </w:rPr>
        <w:t>First “Pressure” Interlock</w:t>
      </w:r>
      <w:r>
        <w:t>.</w:t>
      </w:r>
      <w:bookmarkEnd w:id="599"/>
      <w:bookmarkEnd w:id="60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24A7886" w14:textId="77777777" w:rsidTr="00B53A5F">
        <w:trPr>
          <w:tblHeader/>
        </w:trPr>
        <w:tc>
          <w:tcPr>
            <w:tcW w:w="1985" w:type="dxa"/>
          </w:tcPr>
          <w:p w14:paraId="752B3D12"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6D2C2B8"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E84C4F7"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6851372"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A47BC7B" w14:textId="77777777" w:rsidR="00B53A5F" w:rsidRPr="004950AE" w:rsidRDefault="00B53A5F" w:rsidP="00B53A5F">
            <w:pPr>
              <w:spacing w:after="0"/>
              <w:jc w:val="center"/>
              <w:rPr>
                <w:b/>
                <w:sz w:val="20"/>
                <w:szCs w:val="20"/>
              </w:rPr>
            </w:pPr>
            <w:r w:rsidRPr="004950AE">
              <w:rPr>
                <w:b/>
                <w:sz w:val="20"/>
                <w:szCs w:val="20"/>
              </w:rPr>
              <w:t>Verification is valid</w:t>
            </w:r>
          </w:p>
          <w:p w14:paraId="1D1679C7" w14:textId="77777777" w:rsidR="00B53A5F" w:rsidRPr="004950AE" w:rsidRDefault="00B53A5F" w:rsidP="00B53A5F">
            <w:pPr>
              <w:spacing w:after="0"/>
              <w:jc w:val="center"/>
              <w:rPr>
                <w:b/>
                <w:sz w:val="20"/>
                <w:szCs w:val="20"/>
              </w:rPr>
            </w:pPr>
            <w:r w:rsidRPr="004950AE">
              <w:rPr>
                <w:b/>
                <w:sz w:val="20"/>
                <w:szCs w:val="20"/>
              </w:rPr>
              <w:t>(tick box)</w:t>
            </w:r>
          </w:p>
        </w:tc>
      </w:tr>
      <w:tr w:rsidR="00B53A5F" w14:paraId="3547BF1A" w14:textId="77777777" w:rsidTr="00B53A5F">
        <w:trPr>
          <w:trHeight w:val="313"/>
        </w:trPr>
        <w:tc>
          <w:tcPr>
            <w:tcW w:w="1985" w:type="dxa"/>
            <w:vMerge w:val="restart"/>
          </w:tcPr>
          <w:p w14:paraId="7DFE6D1D"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_VT-00007</w:t>
            </w:r>
          </w:p>
        </w:tc>
        <w:tc>
          <w:tcPr>
            <w:tcW w:w="2410" w:type="dxa"/>
            <w:vMerge w:val="restart"/>
          </w:tcPr>
          <w:p w14:paraId="24ACF9D6"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AF93A5F"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64107C1" w14:textId="77777777" w:rsidR="00B53A5F" w:rsidRPr="00972596" w:rsidRDefault="00B53A5F" w:rsidP="00B53A5F">
            <w:pPr>
              <w:spacing w:after="0"/>
              <w:rPr>
                <w:sz w:val="20"/>
                <w:szCs w:val="20"/>
              </w:rPr>
            </w:pPr>
            <w:r>
              <w:rPr>
                <w:sz w:val="20"/>
                <w:szCs w:val="20"/>
              </w:rPr>
              <w:t>The interlock is configured.</w:t>
            </w:r>
          </w:p>
        </w:tc>
        <w:tc>
          <w:tcPr>
            <w:tcW w:w="1899" w:type="dxa"/>
          </w:tcPr>
          <w:p w14:paraId="67D36E9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E809AF9" w14:textId="77777777" w:rsidTr="00B53A5F">
        <w:trPr>
          <w:trHeight w:val="312"/>
        </w:trPr>
        <w:tc>
          <w:tcPr>
            <w:tcW w:w="1985" w:type="dxa"/>
            <w:vMerge/>
          </w:tcPr>
          <w:p w14:paraId="1C7B0D28" w14:textId="77777777" w:rsidR="00B53A5F" w:rsidRPr="00267760" w:rsidRDefault="00B53A5F" w:rsidP="00B53A5F">
            <w:pPr>
              <w:spacing w:after="0"/>
              <w:rPr>
                <w:sz w:val="20"/>
                <w:szCs w:val="20"/>
                <w:lang w:val="en-US"/>
              </w:rPr>
            </w:pPr>
          </w:p>
        </w:tc>
        <w:tc>
          <w:tcPr>
            <w:tcW w:w="2410" w:type="dxa"/>
            <w:vMerge/>
          </w:tcPr>
          <w:p w14:paraId="37B480A9" w14:textId="77777777" w:rsidR="00B53A5F" w:rsidRDefault="00B53A5F" w:rsidP="00B53A5F">
            <w:pPr>
              <w:spacing w:after="0"/>
              <w:rPr>
                <w:sz w:val="20"/>
                <w:szCs w:val="20"/>
              </w:rPr>
            </w:pPr>
          </w:p>
        </w:tc>
        <w:tc>
          <w:tcPr>
            <w:tcW w:w="4820" w:type="dxa"/>
            <w:vMerge/>
          </w:tcPr>
          <w:p w14:paraId="22B8B806" w14:textId="77777777" w:rsidR="00B53A5F" w:rsidRPr="00972596" w:rsidRDefault="00B53A5F" w:rsidP="00B53A5F">
            <w:pPr>
              <w:spacing w:after="0"/>
              <w:rPr>
                <w:sz w:val="20"/>
                <w:szCs w:val="20"/>
              </w:rPr>
            </w:pPr>
          </w:p>
        </w:tc>
        <w:tc>
          <w:tcPr>
            <w:tcW w:w="4819" w:type="dxa"/>
          </w:tcPr>
          <w:p w14:paraId="237895D9"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4196D3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8779A0C" w14:textId="77777777" w:rsidTr="00B53A5F">
        <w:tc>
          <w:tcPr>
            <w:tcW w:w="1985" w:type="dxa"/>
          </w:tcPr>
          <w:p w14:paraId="66C605D1"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_VT-00008</w:t>
            </w:r>
          </w:p>
        </w:tc>
        <w:tc>
          <w:tcPr>
            <w:tcW w:w="2410" w:type="dxa"/>
          </w:tcPr>
          <w:p w14:paraId="55DA0814"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874C959"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7C78FE">
              <w:rPr>
                <w:b/>
                <w:sz w:val="20"/>
              </w:rPr>
              <w:t>LEBT-010:VAC-VGP-00081</w:t>
            </w:r>
            <w:r>
              <w:rPr>
                <w:sz w:val="20"/>
              </w:rPr>
              <w:t xml:space="preserve"> (Relay </w:t>
            </w:r>
            <w:r w:rsidRPr="007C78FE">
              <w:rPr>
                <w:b/>
                <w:sz w:val="20"/>
              </w:rPr>
              <w:t>3</w:t>
            </w:r>
            <w:r>
              <w:rPr>
                <w:sz w:val="20"/>
              </w:rPr>
              <w:t>)       _____________________________________________________________</w:t>
            </w:r>
          </w:p>
        </w:tc>
        <w:tc>
          <w:tcPr>
            <w:tcW w:w="1899" w:type="dxa"/>
          </w:tcPr>
          <w:p w14:paraId="235D2C4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1B4BC2B" w14:textId="77777777" w:rsidTr="00B53A5F">
        <w:tc>
          <w:tcPr>
            <w:tcW w:w="1985" w:type="dxa"/>
          </w:tcPr>
          <w:p w14:paraId="2F5D8F6F"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_VT-00009</w:t>
            </w:r>
          </w:p>
        </w:tc>
        <w:tc>
          <w:tcPr>
            <w:tcW w:w="2410" w:type="dxa"/>
          </w:tcPr>
          <w:p w14:paraId="33545D55"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468D4EB6"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361164E0"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457A72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4FD019A" w14:textId="77777777" w:rsidTr="00B53A5F">
        <w:trPr>
          <w:trHeight w:val="367"/>
        </w:trPr>
        <w:tc>
          <w:tcPr>
            <w:tcW w:w="1985" w:type="dxa"/>
            <w:vMerge w:val="restart"/>
          </w:tcPr>
          <w:p w14:paraId="4DA3832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_VT-00010</w:t>
            </w:r>
          </w:p>
        </w:tc>
        <w:tc>
          <w:tcPr>
            <w:tcW w:w="2410" w:type="dxa"/>
            <w:vMerge w:val="restart"/>
          </w:tcPr>
          <w:p w14:paraId="14EB5E97"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24987E28"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92C79F5"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A4F730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868244C" w14:textId="77777777" w:rsidTr="00B53A5F">
        <w:trPr>
          <w:trHeight w:val="367"/>
        </w:trPr>
        <w:tc>
          <w:tcPr>
            <w:tcW w:w="1985" w:type="dxa"/>
            <w:vMerge/>
          </w:tcPr>
          <w:p w14:paraId="193348EA" w14:textId="77777777" w:rsidR="00B53A5F" w:rsidRPr="00267760" w:rsidRDefault="00B53A5F" w:rsidP="00B53A5F">
            <w:pPr>
              <w:spacing w:after="0"/>
              <w:rPr>
                <w:sz w:val="20"/>
                <w:szCs w:val="20"/>
                <w:lang w:val="en-US"/>
              </w:rPr>
            </w:pPr>
          </w:p>
        </w:tc>
        <w:tc>
          <w:tcPr>
            <w:tcW w:w="2410" w:type="dxa"/>
            <w:vMerge/>
          </w:tcPr>
          <w:p w14:paraId="5F80F5EC" w14:textId="77777777" w:rsidR="00B53A5F" w:rsidRPr="00972596" w:rsidRDefault="00B53A5F" w:rsidP="00B53A5F">
            <w:pPr>
              <w:spacing w:after="0"/>
              <w:rPr>
                <w:sz w:val="20"/>
                <w:szCs w:val="20"/>
              </w:rPr>
            </w:pPr>
          </w:p>
        </w:tc>
        <w:tc>
          <w:tcPr>
            <w:tcW w:w="4820" w:type="dxa"/>
            <w:vMerge/>
          </w:tcPr>
          <w:p w14:paraId="7167526C" w14:textId="77777777" w:rsidR="00B53A5F" w:rsidRPr="00972596" w:rsidRDefault="00B53A5F" w:rsidP="00B53A5F">
            <w:pPr>
              <w:spacing w:after="0"/>
              <w:rPr>
                <w:sz w:val="20"/>
                <w:szCs w:val="20"/>
              </w:rPr>
            </w:pPr>
          </w:p>
        </w:tc>
        <w:tc>
          <w:tcPr>
            <w:tcW w:w="4819" w:type="dxa"/>
          </w:tcPr>
          <w:p w14:paraId="23D1E475"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63633A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384E10B" w14:textId="77777777" w:rsidTr="00B53A5F">
        <w:trPr>
          <w:trHeight w:val="351"/>
        </w:trPr>
        <w:tc>
          <w:tcPr>
            <w:tcW w:w="1985" w:type="dxa"/>
            <w:vMerge w:val="restart"/>
          </w:tcPr>
          <w:p w14:paraId="3E454BE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_VT-00011</w:t>
            </w:r>
          </w:p>
        </w:tc>
        <w:tc>
          <w:tcPr>
            <w:tcW w:w="2410" w:type="dxa"/>
            <w:vMerge w:val="restart"/>
          </w:tcPr>
          <w:p w14:paraId="037DC406"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AD5CB43"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46E37BD7" w14:textId="77777777" w:rsidR="00B53A5F" w:rsidRPr="00972596" w:rsidRDefault="00B53A5F" w:rsidP="00B53A5F">
            <w:pPr>
              <w:spacing w:after="0"/>
              <w:rPr>
                <w:sz w:val="20"/>
                <w:szCs w:val="20"/>
              </w:rPr>
            </w:pPr>
            <w:r>
              <w:rPr>
                <w:sz w:val="20"/>
                <w:szCs w:val="20"/>
              </w:rPr>
              <w:t>Re-open the valve.</w:t>
            </w:r>
          </w:p>
        </w:tc>
        <w:tc>
          <w:tcPr>
            <w:tcW w:w="4819" w:type="dxa"/>
          </w:tcPr>
          <w:p w14:paraId="2012D148"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0CF3796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B21AB49" w14:textId="77777777" w:rsidTr="00B53A5F">
        <w:trPr>
          <w:trHeight w:val="350"/>
        </w:trPr>
        <w:tc>
          <w:tcPr>
            <w:tcW w:w="1985" w:type="dxa"/>
            <w:vMerge/>
          </w:tcPr>
          <w:p w14:paraId="4BBA5C88" w14:textId="77777777" w:rsidR="00B53A5F" w:rsidRPr="00267760" w:rsidRDefault="00B53A5F" w:rsidP="00B53A5F">
            <w:pPr>
              <w:spacing w:after="0"/>
              <w:rPr>
                <w:sz w:val="20"/>
                <w:szCs w:val="20"/>
                <w:lang w:val="en-US"/>
              </w:rPr>
            </w:pPr>
          </w:p>
        </w:tc>
        <w:tc>
          <w:tcPr>
            <w:tcW w:w="2410" w:type="dxa"/>
            <w:vMerge/>
          </w:tcPr>
          <w:p w14:paraId="477C98DC" w14:textId="77777777" w:rsidR="00B53A5F" w:rsidRPr="00972596" w:rsidRDefault="00B53A5F" w:rsidP="00B53A5F">
            <w:pPr>
              <w:spacing w:after="0"/>
              <w:rPr>
                <w:sz w:val="20"/>
                <w:szCs w:val="20"/>
              </w:rPr>
            </w:pPr>
          </w:p>
        </w:tc>
        <w:tc>
          <w:tcPr>
            <w:tcW w:w="4820" w:type="dxa"/>
            <w:vMerge/>
          </w:tcPr>
          <w:p w14:paraId="12010664" w14:textId="77777777" w:rsidR="00B53A5F" w:rsidRPr="00972596" w:rsidRDefault="00B53A5F" w:rsidP="00B53A5F">
            <w:pPr>
              <w:spacing w:after="0"/>
              <w:rPr>
                <w:sz w:val="20"/>
                <w:szCs w:val="20"/>
              </w:rPr>
            </w:pPr>
          </w:p>
        </w:tc>
        <w:tc>
          <w:tcPr>
            <w:tcW w:w="4819" w:type="dxa"/>
          </w:tcPr>
          <w:p w14:paraId="4C5EF55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1F690E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068D2CF" w14:textId="77777777" w:rsidTr="00B53A5F">
        <w:trPr>
          <w:trHeight w:val="282"/>
        </w:trPr>
        <w:tc>
          <w:tcPr>
            <w:tcW w:w="1985" w:type="dxa"/>
            <w:vMerge w:val="restart"/>
          </w:tcPr>
          <w:p w14:paraId="75B4E05D"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_VT-00012</w:t>
            </w:r>
          </w:p>
        </w:tc>
        <w:tc>
          <w:tcPr>
            <w:tcW w:w="2410" w:type="dxa"/>
            <w:vMerge w:val="restart"/>
          </w:tcPr>
          <w:p w14:paraId="37104F9D"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7CB0F62" w14:textId="77777777" w:rsidR="00B53A5F" w:rsidRPr="00972596" w:rsidRDefault="00B53A5F" w:rsidP="00B53A5F">
            <w:pPr>
              <w:spacing w:after="0"/>
              <w:rPr>
                <w:sz w:val="20"/>
                <w:szCs w:val="20"/>
              </w:rPr>
            </w:pPr>
            <w:r>
              <w:rPr>
                <w:sz w:val="20"/>
                <w:szCs w:val="20"/>
              </w:rPr>
              <w:t>Clear the bypass command.</w:t>
            </w:r>
          </w:p>
        </w:tc>
        <w:tc>
          <w:tcPr>
            <w:tcW w:w="4819" w:type="dxa"/>
          </w:tcPr>
          <w:p w14:paraId="1419D1CF"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D92B64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B301C87" w14:textId="77777777" w:rsidTr="00B53A5F">
        <w:trPr>
          <w:trHeight w:val="281"/>
        </w:trPr>
        <w:tc>
          <w:tcPr>
            <w:tcW w:w="1985" w:type="dxa"/>
            <w:vMerge/>
          </w:tcPr>
          <w:p w14:paraId="106C2E70" w14:textId="77777777" w:rsidR="00B53A5F" w:rsidRPr="00267760" w:rsidRDefault="00B53A5F" w:rsidP="00B53A5F">
            <w:pPr>
              <w:spacing w:after="0"/>
              <w:rPr>
                <w:sz w:val="20"/>
                <w:szCs w:val="20"/>
                <w:lang w:val="en-US"/>
              </w:rPr>
            </w:pPr>
          </w:p>
        </w:tc>
        <w:tc>
          <w:tcPr>
            <w:tcW w:w="2410" w:type="dxa"/>
            <w:vMerge/>
          </w:tcPr>
          <w:p w14:paraId="213E2CFF" w14:textId="77777777" w:rsidR="00B53A5F" w:rsidRPr="00C10B78" w:rsidRDefault="00B53A5F" w:rsidP="00B53A5F">
            <w:pPr>
              <w:spacing w:after="0"/>
              <w:rPr>
                <w:sz w:val="20"/>
                <w:szCs w:val="20"/>
                <w:highlight w:val="yellow"/>
              </w:rPr>
            </w:pPr>
          </w:p>
        </w:tc>
        <w:tc>
          <w:tcPr>
            <w:tcW w:w="4820" w:type="dxa"/>
            <w:vMerge/>
          </w:tcPr>
          <w:p w14:paraId="6950EFDA" w14:textId="77777777" w:rsidR="00B53A5F" w:rsidRPr="00972596" w:rsidRDefault="00B53A5F" w:rsidP="00B53A5F">
            <w:pPr>
              <w:spacing w:after="0"/>
              <w:rPr>
                <w:sz w:val="20"/>
                <w:szCs w:val="20"/>
              </w:rPr>
            </w:pPr>
          </w:p>
        </w:tc>
        <w:tc>
          <w:tcPr>
            <w:tcW w:w="4819" w:type="dxa"/>
          </w:tcPr>
          <w:p w14:paraId="610E6765"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0A1686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2A86337" w14:textId="77777777" w:rsidTr="00B53A5F">
        <w:trPr>
          <w:trHeight w:val="320"/>
        </w:trPr>
        <w:tc>
          <w:tcPr>
            <w:tcW w:w="1985" w:type="dxa"/>
            <w:vMerge w:val="restart"/>
          </w:tcPr>
          <w:p w14:paraId="0FC33559"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_VT-00013</w:t>
            </w:r>
          </w:p>
        </w:tc>
        <w:tc>
          <w:tcPr>
            <w:tcW w:w="2410" w:type="dxa"/>
            <w:vMerge w:val="restart"/>
            <w:shd w:val="clear" w:color="auto" w:fill="auto"/>
          </w:tcPr>
          <w:p w14:paraId="4EE24F27"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5B03715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2E211A10"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6F19567"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CFD7619"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BC99D14" w14:textId="77777777" w:rsidTr="00B53A5F">
        <w:trPr>
          <w:trHeight w:val="319"/>
        </w:trPr>
        <w:tc>
          <w:tcPr>
            <w:tcW w:w="1985" w:type="dxa"/>
            <w:vMerge/>
          </w:tcPr>
          <w:p w14:paraId="70F30F6B" w14:textId="77777777" w:rsidR="00B53A5F" w:rsidRPr="00972596" w:rsidRDefault="00B53A5F" w:rsidP="00B53A5F">
            <w:pPr>
              <w:spacing w:after="0"/>
              <w:rPr>
                <w:sz w:val="20"/>
                <w:szCs w:val="20"/>
                <w:lang w:val="en-US"/>
              </w:rPr>
            </w:pPr>
          </w:p>
        </w:tc>
        <w:tc>
          <w:tcPr>
            <w:tcW w:w="2410" w:type="dxa"/>
            <w:vMerge/>
            <w:shd w:val="clear" w:color="auto" w:fill="auto"/>
          </w:tcPr>
          <w:p w14:paraId="37A35EED" w14:textId="77777777" w:rsidR="00B53A5F" w:rsidRDefault="00B53A5F" w:rsidP="00B53A5F">
            <w:pPr>
              <w:spacing w:after="0"/>
              <w:rPr>
                <w:sz w:val="20"/>
                <w:szCs w:val="20"/>
                <w:highlight w:val="yellow"/>
              </w:rPr>
            </w:pPr>
          </w:p>
        </w:tc>
        <w:tc>
          <w:tcPr>
            <w:tcW w:w="4820" w:type="dxa"/>
            <w:vMerge/>
          </w:tcPr>
          <w:p w14:paraId="117D8909" w14:textId="77777777" w:rsidR="00B53A5F" w:rsidRPr="00972596" w:rsidRDefault="00B53A5F" w:rsidP="00B53A5F">
            <w:pPr>
              <w:spacing w:after="0" w:line="240" w:lineRule="auto"/>
              <w:rPr>
                <w:sz w:val="20"/>
                <w:szCs w:val="20"/>
              </w:rPr>
            </w:pPr>
          </w:p>
        </w:tc>
        <w:tc>
          <w:tcPr>
            <w:tcW w:w="4819" w:type="dxa"/>
          </w:tcPr>
          <w:p w14:paraId="17FED711"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68D74E1"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09BCABB"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D1CFEDD" w14:textId="77777777" w:rsidTr="00B53A5F">
        <w:tc>
          <w:tcPr>
            <w:tcW w:w="1702" w:type="dxa"/>
          </w:tcPr>
          <w:p w14:paraId="13BD1FD5"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597AF52F"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C6A489D" w14:textId="77777777" w:rsidR="00B53A5F" w:rsidRPr="007A40D3" w:rsidRDefault="00B53A5F" w:rsidP="00B53A5F">
      <w:pPr>
        <w:pStyle w:val="ESS-TableHeader"/>
        <w:spacing w:before="0" w:line="276" w:lineRule="auto"/>
      </w:pPr>
      <w:bookmarkStart w:id="601" w:name="_Toc504060713"/>
      <w:bookmarkStart w:id="602" w:name="_Toc504111105"/>
      <w:r>
        <w:t xml:space="preserve">Table </w:t>
      </w:r>
      <w:r>
        <w:fldChar w:fldCharType="begin"/>
      </w:r>
      <w:r>
        <w:instrText xml:space="preserve"> SEQ Table \* ARABIC </w:instrText>
      </w:r>
      <w:r>
        <w:fldChar w:fldCharType="separate"/>
      </w:r>
      <w:r w:rsidR="00116B42">
        <w:rPr>
          <w:noProof/>
        </w:rPr>
        <w:t>106</w:t>
      </w:r>
      <w:r>
        <w:fldChar w:fldCharType="end"/>
      </w:r>
      <w:r>
        <w:tab/>
      </w:r>
      <w:r>
        <w:rPr>
          <w:lang w:val="en-US"/>
        </w:rPr>
        <w:t>LEBT-010</w:t>
      </w:r>
      <w:proofErr w:type="gramStart"/>
      <w:r>
        <w:rPr>
          <w:lang w:val="en-US"/>
        </w:rPr>
        <w:t>:VAC</w:t>
      </w:r>
      <w:proofErr w:type="gramEnd"/>
      <w:r>
        <w:rPr>
          <w:lang w:val="en-US"/>
        </w:rPr>
        <w:t>-VVA-06100</w:t>
      </w:r>
      <w:r w:rsidRPr="00E86743">
        <w:rPr>
          <w:lang w:val="en-US"/>
        </w:rPr>
        <w:t xml:space="preserve">: </w:t>
      </w:r>
      <w:r>
        <w:rPr>
          <w:lang w:val="en-US"/>
        </w:rPr>
        <w:t>Second “Pressure” Interlock</w:t>
      </w:r>
      <w:r>
        <w:t>.</w:t>
      </w:r>
      <w:bookmarkEnd w:id="601"/>
      <w:bookmarkEnd w:id="60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465B744" w14:textId="77777777" w:rsidTr="00B53A5F">
        <w:trPr>
          <w:tblHeader/>
        </w:trPr>
        <w:tc>
          <w:tcPr>
            <w:tcW w:w="1985" w:type="dxa"/>
          </w:tcPr>
          <w:p w14:paraId="54709131"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D7EDCB0"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6E54E9E" w14:textId="77777777" w:rsidR="00B53A5F" w:rsidRPr="004950AE" w:rsidRDefault="00B53A5F" w:rsidP="00B53A5F">
            <w:pPr>
              <w:spacing w:after="0"/>
              <w:rPr>
                <w:b/>
                <w:sz w:val="20"/>
                <w:szCs w:val="20"/>
              </w:rPr>
            </w:pPr>
            <w:r w:rsidRPr="004950AE">
              <w:rPr>
                <w:b/>
                <w:sz w:val="20"/>
                <w:szCs w:val="20"/>
              </w:rPr>
              <w:t>Action</w:t>
            </w:r>
          </w:p>
        </w:tc>
        <w:tc>
          <w:tcPr>
            <w:tcW w:w="4819" w:type="dxa"/>
          </w:tcPr>
          <w:p w14:paraId="2605AE7C"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3038F88" w14:textId="77777777" w:rsidR="00B53A5F" w:rsidRPr="004950AE" w:rsidRDefault="00B53A5F" w:rsidP="00B53A5F">
            <w:pPr>
              <w:spacing w:after="0"/>
              <w:jc w:val="center"/>
              <w:rPr>
                <w:b/>
                <w:sz w:val="20"/>
                <w:szCs w:val="20"/>
              </w:rPr>
            </w:pPr>
            <w:r w:rsidRPr="004950AE">
              <w:rPr>
                <w:b/>
                <w:sz w:val="20"/>
                <w:szCs w:val="20"/>
              </w:rPr>
              <w:t>Verification is valid</w:t>
            </w:r>
          </w:p>
          <w:p w14:paraId="7AA62EFE"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6F42ACE" w14:textId="77777777" w:rsidTr="00B53A5F">
        <w:trPr>
          <w:trHeight w:val="313"/>
        </w:trPr>
        <w:tc>
          <w:tcPr>
            <w:tcW w:w="1985" w:type="dxa"/>
            <w:vMerge w:val="restart"/>
          </w:tcPr>
          <w:p w14:paraId="5D34823E"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_VT-00014</w:t>
            </w:r>
          </w:p>
        </w:tc>
        <w:tc>
          <w:tcPr>
            <w:tcW w:w="2410" w:type="dxa"/>
            <w:vMerge w:val="restart"/>
          </w:tcPr>
          <w:p w14:paraId="42757CDC"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3043D2D3"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34FBA665" w14:textId="77777777" w:rsidR="00B53A5F" w:rsidRPr="00972596" w:rsidRDefault="00B53A5F" w:rsidP="00B53A5F">
            <w:pPr>
              <w:spacing w:after="0"/>
              <w:rPr>
                <w:sz w:val="20"/>
                <w:szCs w:val="20"/>
              </w:rPr>
            </w:pPr>
            <w:r>
              <w:rPr>
                <w:sz w:val="20"/>
                <w:szCs w:val="20"/>
              </w:rPr>
              <w:t>The interlock is configured.</w:t>
            </w:r>
          </w:p>
        </w:tc>
        <w:tc>
          <w:tcPr>
            <w:tcW w:w="1899" w:type="dxa"/>
          </w:tcPr>
          <w:p w14:paraId="352B3DF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C398738" w14:textId="77777777" w:rsidTr="00B53A5F">
        <w:trPr>
          <w:trHeight w:val="312"/>
        </w:trPr>
        <w:tc>
          <w:tcPr>
            <w:tcW w:w="1985" w:type="dxa"/>
            <w:vMerge/>
          </w:tcPr>
          <w:p w14:paraId="701AFC05" w14:textId="77777777" w:rsidR="00B53A5F" w:rsidRPr="00267760" w:rsidRDefault="00B53A5F" w:rsidP="00B53A5F">
            <w:pPr>
              <w:spacing w:after="0"/>
              <w:rPr>
                <w:sz w:val="20"/>
                <w:szCs w:val="20"/>
                <w:lang w:val="en-US"/>
              </w:rPr>
            </w:pPr>
          </w:p>
        </w:tc>
        <w:tc>
          <w:tcPr>
            <w:tcW w:w="2410" w:type="dxa"/>
            <w:vMerge/>
          </w:tcPr>
          <w:p w14:paraId="56434E31" w14:textId="77777777" w:rsidR="00B53A5F" w:rsidRDefault="00B53A5F" w:rsidP="00B53A5F">
            <w:pPr>
              <w:spacing w:after="0"/>
              <w:rPr>
                <w:sz w:val="20"/>
                <w:szCs w:val="20"/>
              </w:rPr>
            </w:pPr>
          </w:p>
        </w:tc>
        <w:tc>
          <w:tcPr>
            <w:tcW w:w="4820" w:type="dxa"/>
            <w:vMerge/>
          </w:tcPr>
          <w:p w14:paraId="6F1B89BC" w14:textId="77777777" w:rsidR="00B53A5F" w:rsidRPr="00972596" w:rsidRDefault="00B53A5F" w:rsidP="00B53A5F">
            <w:pPr>
              <w:spacing w:after="0"/>
              <w:rPr>
                <w:sz w:val="20"/>
                <w:szCs w:val="20"/>
              </w:rPr>
            </w:pPr>
          </w:p>
        </w:tc>
        <w:tc>
          <w:tcPr>
            <w:tcW w:w="4819" w:type="dxa"/>
          </w:tcPr>
          <w:p w14:paraId="0E7FECA2"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CA5B5B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D241537" w14:textId="77777777" w:rsidTr="00B53A5F">
        <w:tc>
          <w:tcPr>
            <w:tcW w:w="1985" w:type="dxa"/>
          </w:tcPr>
          <w:p w14:paraId="260569B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_VT-00015</w:t>
            </w:r>
          </w:p>
        </w:tc>
        <w:tc>
          <w:tcPr>
            <w:tcW w:w="2410" w:type="dxa"/>
          </w:tcPr>
          <w:p w14:paraId="38B4E99F"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0F733A54"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291598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B3DB0A6" w14:textId="77777777" w:rsidTr="00B53A5F">
        <w:tc>
          <w:tcPr>
            <w:tcW w:w="1985" w:type="dxa"/>
          </w:tcPr>
          <w:p w14:paraId="5C4EA6E9"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_VT-00016</w:t>
            </w:r>
          </w:p>
        </w:tc>
        <w:tc>
          <w:tcPr>
            <w:tcW w:w="2410" w:type="dxa"/>
          </w:tcPr>
          <w:p w14:paraId="506620DE"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7907D7E3"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3CF2073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C0C9F0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FDFD92C" w14:textId="77777777" w:rsidTr="00B53A5F">
        <w:trPr>
          <w:trHeight w:val="367"/>
        </w:trPr>
        <w:tc>
          <w:tcPr>
            <w:tcW w:w="1985" w:type="dxa"/>
            <w:vMerge w:val="restart"/>
          </w:tcPr>
          <w:p w14:paraId="08AEB9B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_VT-00017</w:t>
            </w:r>
          </w:p>
        </w:tc>
        <w:tc>
          <w:tcPr>
            <w:tcW w:w="2410" w:type="dxa"/>
            <w:vMerge w:val="restart"/>
          </w:tcPr>
          <w:p w14:paraId="3218044A"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5E695E0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B4A0A64"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27D66D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3AE2490" w14:textId="77777777" w:rsidTr="00B53A5F">
        <w:trPr>
          <w:trHeight w:val="367"/>
        </w:trPr>
        <w:tc>
          <w:tcPr>
            <w:tcW w:w="1985" w:type="dxa"/>
            <w:vMerge/>
          </w:tcPr>
          <w:p w14:paraId="199B18E5" w14:textId="77777777" w:rsidR="00B53A5F" w:rsidRPr="00267760" w:rsidRDefault="00B53A5F" w:rsidP="00B53A5F">
            <w:pPr>
              <w:spacing w:after="0"/>
              <w:rPr>
                <w:sz w:val="20"/>
                <w:szCs w:val="20"/>
                <w:lang w:val="en-US"/>
              </w:rPr>
            </w:pPr>
          </w:p>
        </w:tc>
        <w:tc>
          <w:tcPr>
            <w:tcW w:w="2410" w:type="dxa"/>
            <w:vMerge/>
          </w:tcPr>
          <w:p w14:paraId="6E16CD99" w14:textId="77777777" w:rsidR="00B53A5F" w:rsidRPr="00972596" w:rsidRDefault="00B53A5F" w:rsidP="00B53A5F">
            <w:pPr>
              <w:spacing w:after="0"/>
              <w:rPr>
                <w:sz w:val="20"/>
                <w:szCs w:val="20"/>
              </w:rPr>
            </w:pPr>
          </w:p>
        </w:tc>
        <w:tc>
          <w:tcPr>
            <w:tcW w:w="4820" w:type="dxa"/>
            <w:vMerge/>
          </w:tcPr>
          <w:p w14:paraId="7BDA6090" w14:textId="77777777" w:rsidR="00B53A5F" w:rsidRPr="00972596" w:rsidRDefault="00B53A5F" w:rsidP="00B53A5F">
            <w:pPr>
              <w:spacing w:after="0"/>
              <w:rPr>
                <w:sz w:val="20"/>
                <w:szCs w:val="20"/>
              </w:rPr>
            </w:pPr>
          </w:p>
        </w:tc>
        <w:tc>
          <w:tcPr>
            <w:tcW w:w="4819" w:type="dxa"/>
          </w:tcPr>
          <w:p w14:paraId="03B7696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E5450D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0DE62D7" w14:textId="77777777" w:rsidTr="00B53A5F">
        <w:trPr>
          <w:trHeight w:val="351"/>
        </w:trPr>
        <w:tc>
          <w:tcPr>
            <w:tcW w:w="1985" w:type="dxa"/>
            <w:vMerge w:val="restart"/>
          </w:tcPr>
          <w:p w14:paraId="7ABDAE0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_VT-00018</w:t>
            </w:r>
          </w:p>
        </w:tc>
        <w:tc>
          <w:tcPr>
            <w:tcW w:w="2410" w:type="dxa"/>
            <w:vMerge w:val="restart"/>
          </w:tcPr>
          <w:p w14:paraId="59CB5821"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900CC5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EAD1EF1" w14:textId="77777777" w:rsidR="00B53A5F" w:rsidRPr="00972596" w:rsidRDefault="00B53A5F" w:rsidP="00B53A5F">
            <w:pPr>
              <w:spacing w:after="0"/>
              <w:rPr>
                <w:sz w:val="20"/>
                <w:szCs w:val="20"/>
              </w:rPr>
            </w:pPr>
            <w:r>
              <w:rPr>
                <w:sz w:val="20"/>
                <w:szCs w:val="20"/>
              </w:rPr>
              <w:t>Re-open the valve.</w:t>
            </w:r>
          </w:p>
        </w:tc>
        <w:tc>
          <w:tcPr>
            <w:tcW w:w="4819" w:type="dxa"/>
          </w:tcPr>
          <w:p w14:paraId="3288F9DD"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4BE665D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E965B5C" w14:textId="77777777" w:rsidTr="00B53A5F">
        <w:trPr>
          <w:trHeight w:val="350"/>
        </w:trPr>
        <w:tc>
          <w:tcPr>
            <w:tcW w:w="1985" w:type="dxa"/>
            <w:vMerge/>
          </w:tcPr>
          <w:p w14:paraId="4E82BB9B" w14:textId="77777777" w:rsidR="00B53A5F" w:rsidRPr="00267760" w:rsidRDefault="00B53A5F" w:rsidP="00B53A5F">
            <w:pPr>
              <w:spacing w:after="0"/>
              <w:rPr>
                <w:sz w:val="20"/>
                <w:szCs w:val="20"/>
                <w:lang w:val="en-US"/>
              </w:rPr>
            </w:pPr>
          </w:p>
        </w:tc>
        <w:tc>
          <w:tcPr>
            <w:tcW w:w="2410" w:type="dxa"/>
            <w:vMerge/>
          </w:tcPr>
          <w:p w14:paraId="0863F98F" w14:textId="77777777" w:rsidR="00B53A5F" w:rsidRPr="00972596" w:rsidRDefault="00B53A5F" w:rsidP="00B53A5F">
            <w:pPr>
              <w:spacing w:after="0"/>
              <w:rPr>
                <w:sz w:val="20"/>
                <w:szCs w:val="20"/>
              </w:rPr>
            </w:pPr>
          </w:p>
        </w:tc>
        <w:tc>
          <w:tcPr>
            <w:tcW w:w="4820" w:type="dxa"/>
            <w:vMerge/>
          </w:tcPr>
          <w:p w14:paraId="7E69AB07" w14:textId="77777777" w:rsidR="00B53A5F" w:rsidRPr="00972596" w:rsidRDefault="00B53A5F" w:rsidP="00B53A5F">
            <w:pPr>
              <w:spacing w:after="0"/>
              <w:rPr>
                <w:sz w:val="20"/>
                <w:szCs w:val="20"/>
              </w:rPr>
            </w:pPr>
          </w:p>
        </w:tc>
        <w:tc>
          <w:tcPr>
            <w:tcW w:w="4819" w:type="dxa"/>
          </w:tcPr>
          <w:p w14:paraId="36D321B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CC0E17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D39AAED" w14:textId="77777777" w:rsidTr="00B53A5F">
        <w:trPr>
          <w:trHeight w:val="282"/>
        </w:trPr>
        <w:tc>
          <w:tcPr>
            <w:tcW w:w="1985" w:type="dxa"/>
            <w:vMerge w:val="restart"/>
          </w:tcPr>
          <w:p w14:paraId="193BBD0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_VT-00019</w:t>
            </w:r>
          </w:p>
        </w:tc>
        <w:tc>
          <w:tcPr>
            <w:tcW w:w="2410" w:type="dxa"/>
            <w:vMerge w:val="restart"/>
          </w:tcPr>
          <w:p w14:paraId="23D07377"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EEA6A9C" w14:textId="77777777" w:rsidR="00B53A5F" w:rsidRPr="00972596" w:rsidRDefault="00B53A5F" w:rsidP="00B53A5F">
            <w:pPr>
              <w:spacing w:after="0"/>
              <w:rPr>
                <w:sz w:val="20"/>
                <w:szCs w:val="20"/>
              </w:rPr>
            </w:pPr>
            <w:r>
              <w:rPr>
                <w:sz w:val="20"/>
                <w:szCs w:val="20"/>
              </w:rPr>
              <w:t>Clear the bypass command.</w:t>
            </w:r>
          </w:p>
        </w:tc>
        <w:tc>
          <w:tcPr>
            <w:tcW w:w="4819" w:type="dxa"/>
          </w:tcPr>
          <w:p w14:paraId="520895FF"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E6F41B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DDF2576" w14:textId="77777777" w:rsidTr="00B53A5F">
        <w:trPr>
          <w:trHeight w:val="281"/>
        </w:trPr>
        <w:tc>
          <w:tcPr>
            <w:tcW w:w="1985" w:type="dxa"/>
            <w:vMerge/>
          </w:tcPr>
          <w:p w14:paraId="285F39F0" w14:textId="77777777" w:rsidR="00B53A5F" w:rsidRPr="00267760" w:rsidRDefault="00B53A5F" w:rsidP="00B53A5F">
            <w:pPr>
              <w:spacing w:after="0"/>
              <w:rPr>
                <w:sz w:val="20"/>
                <w:szCs w:val="20"/>
                <w:lang w:val="en-US"/>
              </w:rPr>
            </w:pPr>
          </w:p>
        </w:tc>
        <w:tc>
          <w:tcPr>
            <w:tcW w:w="2410" w:type="dxa"/>
            <w:vMerge/>
          </w:tcPr>
          <w:p w14:paraId="683E7F22" w14:textId="77777777" w:rsidR="00B53A5F" w:rsidRPr="00C10B78" w:rsidRDefault="00B53A5F" w:rsidP="00B53A5F">
            <w:pPr>
              <w:spacing w:after="0"/>
              <w:rPr>
                <w:sz w:val="20"/>
                <w:szCs w:val="20"/>
                <w:highlight w:val="yellow"/>
              </w:rPr>
            </w:pPr>
          </w:p>
        </w:tc>
        <w:tc>
          <w:tcPr>
            <w:tcW w:w="4820" w:type="dxa"/>
            <w:vMerge/>
          </w:tcPr>
          <w:p w14:paraId="40A0181D" w14:textId="77777777" w:rsidR="00B53A5F" w:rsidRPr="00972596" w:rsidRDefault="00B53A5F" w:rsidP="00B53A5F">
            <w:pPr>
              <w:spacing w:after="0"/>
              <w:rPr>
                <w:sz w:val="20"/>
                <w:szCs w:val="20"/>
              </w:rPr>
            </w:pPr>
          </w:p>
        </w:tc>
        <w:tc>
          <w:tcPr>
            <w:tcW w:w="4819" w:type="dxa"/>
          </w:tcPr>
          <w:p w14:paraId="58C9E56D"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4737F1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82093FC" w14:textId="77777777" w:rsidTr="00B53A5F">
        <w:trPr>
          <w:trHeight w:val="320"/>
        </w:trPr>
        <w:tc>
          <w:tcPr>
            <w:tcW w:w="1985" w:type="dxa"/>
            <w:vMerge w:val="restart"/>
          </w:tcPr>
          <w:p w14:paraId="24AD2218"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_VT-00020</w:t>
            </w:r>
          </w:p>
        </w:tc>
        <w:tc>
          <w:tcPr>
            <w:tcW w:w="2410" w:type="dxa"/>
            <w:vMerge w:val="restart"/>
            <w:shd w:val="clear" w:color="auto" w:fill="auto"/>
          </w:tcPr>
          <w:p w14:paraId="2101C0DF"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5B50EFC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B0C3535"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E6212C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3769AE2"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6F2D5B0B" w14:textId="77777777" w:rsidTr="00B53A5F">
        <w:trPr>
          <w:trHeight w:val="319"/>
        </w:trPr>
        <w:tc>
          <w:tcPr>
            <w:tcW w:w="1985" w:type="dxa"/>
            <w:vMerge/>
          </w:tcPr>
          <w:p w14:paraId="14DA1A1E" w14:textId="77777777" w:rsidR="00B53A5F" w:rsidRPr="00972596" w:rsidRDefault="00B53A5F" w:rsidP="00B53A5F">
            <w:pPr>
              <w:spacing w:after="0"/>
              <w:rPr>
                <w:sz w:val="20"/>
                <w:szCs w:val="20"/>
                <w:lang w:val="en-US"/>
              </w:rPr>
            </w:pPr>
          </w:p>
        </w:tc>
        <w:tc>
          <w:tcPr>
            <w:tcW w:w="2410" w:type="dxa"/>
            <w:vMerge/>
            <w:shd w:val="clear" w:color="auto" w:fill="auto"/>
          </w:tcPr>
          <w:p w14:paraId="0E28B636" w14:textId="77777777" w:rsidR="00B53A5F" w:rsidRDefault="00B53A5F" w:rsidP="00B53A5F">
            <w:pPr>
              <w:spacing w:after="0"/>
              <w:rPr>
                <w:sz w:val="20"/>
                <w:szCs w:val="20"/>
                <w:highlight w:val="yellow"/>
              </w:rPr>
            </w:pPr>
          </w:p>
        </w:tc>
        <w:tc>
          <w:tcPr>
            <w:tcW w:w="4820" w:type="dxa"/>
            <w:vMerge/>
          </w:tcPr>
          <w:p w14:paraId="4AE2E9C4" w14:textId="77777777" w:rsidR="00B53A5F" w:rsidRPr="00972596" w:rsidRDefault="00B53A5F" w:rsidP="00B53A5F">
            <w:pPr>
              <w:spacing w:after="0" w:line="240" w:lineRule="auto"/>
              <w:rPr>
                <w:sz w:val="20"/>
                <w:szCs w:val="20"/>
              </w:rPr>
            </w:pPr>
          </w:p>
        </w:tc>
        <w:tc>
          <w:tcPr>
            <w:tcW w:w="4819" w:type="dxa"/>
          </w:tcPr>
          <w:p w14:paraId="7E2EEE39"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97601BB"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A0A955B"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75D74B33" w14:textId="77777777" w:rsidTr="00B53A5F">
        <w:tc>
          <w:tcPr>
            <w:tcW w:w="1702" w:type="dxa"/>
          </w:tcPr>
          <w:p w14:paraId="43108E50"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6D306D20"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5F6CD6FE" w14:textId="77777777" w:rsidR="00B53A5F" w:rsidRPr="007A40D3" w:rsidRDefault="00B53A5F" w:rsidP="00B53A5F">
      <w:pPr>
        <w:pStyle w:val="ESS-TableHeader"/>
        <w:spacing w:before="0" w:line="276" w:lineRule="auto"/>
      </w:pPr>
      <w:bookmarkStart w:id="603" w:name="_Toc504060714"/>
      <w:bookmarkStart w:id="604" w:name="_Toc504111106"/>
      <w:r>
        <w:t xml:space="preserve">Table </w:t>
      </w:r>
      <w:r>
        <w:fldChar w:fldCharType="begin"/>
      </w:r>
      <w:r>
        <w:instrText xml:space="preserve"> SEQ Table \* ARABIC </w:instrText>
      </w:r>
      <w:r>
        <w:fldChar w:fldCharType="separate"/>
      </w:r>
      <w:r w:rsidR="00116B42">
        <w:rPr>
          <w:noProof/>
        </w:rPr>
        <w:t>107</w:t>
      </w:r>
      <w:r>
        <w:fldChar w:fldCharType="end"/>
      </w:r>
      <w:r>
        <w:tab/>
      </w:r>
      <w:r>
        <w:rPr>
          <w:lang w:val="en-US"/>
        </w:rPr>
        <w:t>LEBT-010</w:t>
      </w:r>
      <w:proofErr w:type="gramStart"/>
      <w:r>
        <w:rPr>
          <w:lang w:val="en-US"/>
        </w:rPr>
        <w:t>:VAC</w:t>
      </w:r>
      <w:proofErr w:type="gramEnd"/>
      <w:r>
        <w:rPr>
          <w:lang w:val="en-US"/>
        </w:rPr>
        <w:t>-VVA-06100</w:t>
      </w:r>
      <w:r w:rsidRPr="00E86743">
        <w:rPr>
          <w:lang w:val="en-US"/>
        </w:rPr>
        <w:t xml:space="preserve">: </w:t>
      </w:r>
      <w:r>
        <w:rPr>
          <w:lang w:val="en-US"/>
        </w:rPr>
        <w:t>First “Hardware” Interlock</w:t>
      </w:r>
      <w:r>
        <w:t>.</w:t>
      </w:r>
      <w:bookmarkEnd w:id="603"/>
      <w:bookmarkEnd w:id="60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2CE43611" w14:textId="77777777" w:rsidTr="00B53A5F">
        <w:trPr>
          <w:tblHeader/>
        </w:trPr>
        <w:tc>
          <w:tcPr>
            <w:tcW w:w="1985" w:type="dxa"/>
          </w:tcPr>
          <w:p w14:paraId="6D80A4AA"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B39F82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9F1EDAB"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137C2EA"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33D6658" w14:textId="77777777" w:rsidR="00B53A5F" w:rsidRPr="004950AE" w:rsidRDefault="00B53A5F" w:rsidP="00B53A5F">
            <w:pPr>
              <w:spacing w:after="0"/>
              <w:jc w:val="center"/>
              <w:rPr>
                <w:b/>
                <w:sz w:val="20"/>
                <w:szCs w:val="20"/>
              </w:rPr>
            </w:pPr>
            <w:r w:rsidRPr="004950AE">
              <w:rPr>
                <w:b/>
                <w:sz w:val="20"/>
                <w:szCs w:val="20"/>
              </w:rPr>
              <w:t>Verification is valid</w:t>
            </w:r>
          </w:p>
          <w:p w14:paraId="458C27EB"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2713CDA" w14:textId="77777777" w:rsidTr="00B53A5F">
        <w:trPr>
          <w:trHeight w:val="313"/>
        </w:trPr>
        <w:tc>
          <w:tcPr>
            <w:tcW w:w="1985" w:type="dxa"/>
            <w:vMerge w:val="restart"/>
          </w:tcPr>
          <w:p w14:paraId="49FAFFE5"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_VT-00021</w:t>
            </w:r>
          </w:p>
        </w:tc>
        <w:tc>
          <w:tcPr>
            <w:tcW w:w="2410" w:type="dxa"/>
            <w:vMerge w:val="restart"/>
          </w:tcPr>
          <w:p w14:paraId="3D37C63D"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FBCE808"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2D1E3487" w14:textId="77777777" w:rsidR="00B53A5F" w:rsidRPr="00972596" w:rsidRDefault="00B53A5F" w:rsidP="00B53A5F">
            <w:pPr>
              <w:spacing w:after="0"/>
              <w:rPr>
                <w:sz w:val="20"/>
                <w:szCs w:val="20"/>
              </w:rPr>
            </w:pPr>
            <w:r>
              <w:rPr>
                <w:sz w:val="20"/>
                <w:szCs w:val="20"/>
              </w:rPr>
              <w:t>The interlock is configured.</w:t>
            </w:r>
          </w:p>
        </w:tc>
        <w:tc>
          <w:tcPr>
            <w:tcW w:w="1899" w:type="dxa"/>
          </w:tcPr>
          <w:p w14:paraId="7AD1ECA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9627E62" w14:textId="77777777" w:rsidTr="00B53A5F">
        <w:trPr>
          <w:trHeight w:val="312"/>
        </w:trPr>
        <w:tc>
          <w:tcPr>
            <w:tcW w:w="1985" w:type="dxa"/>
            <w:vMerge/>
          </w:tcPr>
          <w:p w14:paraId="2D386438" w14:textId="77777777" w:rsidR="00B53A5F" w:rsidRPr="00267760" w:rsidRDefault="00B53A5F" w:rsidP="00B53A5F">
            <w:pPr>
              <w:spacing w:after="0"/>
              <w:rPr>
                <w:sz w:val="20"/>
                <w:szCs w:val="20"/>
                <w:lang w:val="en-US"/>
              </w:rPr>
            </w:pPr>
          </w:p>
        </w:tc>
        <w:tc>
          <w:tcPr>
            <w:tcW w:w="2410" w:type="dxa"/>
            <w:vMerge/>
          </w:tcPr>
          <w:p w14:paraId="676976D5" w14:textId="77777777" w:rsidR="00B53A5F" w:rsidRDefault="00B53A5F" w:rsidP="00B53A5F">
            <w:pPr>
              <w:spacing w:after="0"/>
              <w:rPr>
                <w:sz w:val="20"/>
                <w:szCs w:val="20"/>
              </w:rPr>
            </w:pPr>
          </w:p>
        </w:tc>
        <w:tc>
          <w:tcPr>
            <w:tcW w:w="4820" w:type="dxa"/>
            <w:vMerge/>
          </w:tcPr>
          <w:p w14:paraId="5400B5F3" w14:textId="77777777" w:rsidR="00B53A5F" w:rsidRPr="00972596" w:rsidRDefault="00B53A5F" w:rsidP="00B53A5F">
            <w:pPr>
              <w:spacing w:after="0"/>
              <w:rPr>
                <w:sz w:val="20"/>
                <w:szCs w:val="20"/>
              </w:rPr>
            </w:pPr>
          </w:p>
        </w:tc>
        <w:tc>
          <w:tcPr>
            <w:tcW w:w="4819" w:type="dxa"/>
          </w:tcPr>
          <w:p w14:paraId="3A510CAF"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260748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D5BF3FA" w14:textId="77777777" w:rsidTr="00B53A5F">
        <w:tc>
          <w:tcPr>
            <w:tcW w:w="1985" w:type="dxa"/>
          </w:tcPr>
          <w:p w14:paraId="329769AB"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_VT-00022</w:t>
            </w:r>
          </w:p>
        </w:tc>
        <w:tc>
          <w:tcPr>
            <w:tcW w:w="2410" w:type="dxa"/>
          </w:tcPr>
          <w:p w14:paraId="75BD8675"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02DC1F55"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1AAB7D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8650CBC" w14:textId="77777777" w:rsidTr="00B53A5F">
        <w:tc>
          <w:tcPr>
            <w:tcW w:w="1985" w:type="dxa"/>
          </w:tcPr>
          <w:p w14:paraId="6BAB76C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_VT-00023</w:t>
            </w:r>
          </w:p>
        </w:tc>
        <w:tc>
          <w:tcPr>
            <w:tcW w:w="2410" w:type="dxa"/>
          </w:tcPr>
          <w:p w14:paraId="2BF818D8"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67DDCFA3"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437390C2"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385359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F7853F9" w14:textId="77777777" w:rsidTr="00B53A5F">
        <w:trPr>
          <w:trHeight w:val="367"/>
        </w:trPr>
        <w:tc>
          <w:tcPr>
            <w:tcW w:w="1985" w:type="dxa"/>
            <w:vMerge w:val="restart"/>
          </w:tcPr>
          <w:p w14:paraId="07A67B51"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_VT-00024</w:t>
            </w:r>
          </w:p>
        </w:tc>
        <w:tc>
          <w:tcPr>
            <w:tcW w:w="2410" w:type="dxa"/>
            <w:vMerge w:val="restart"/>
          </w:tcPr>
          <w:p w14:paraId="18D57EF0"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51736C9E"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41AC26A"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1A12E4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ED7E5C1" w14:textId="77777777" w:rsidTr="00B53A5F">
        <w:trPr>
          <w:trHeight w:val="367"/>
        </w:trPr>
        <w:tc>
          <w:tcPr>
            <w:tcW w:w="1985" w:type="dxa"/>
            <w:vMerge/>
          </w:tcPr>
          <w:p w14:paraId="063A4191" w14:textId="77777777" w:rsidR="00B53A5F" w:rsidRPr="00267760" w:rsidRDefault="00B53A5F" w:rsidP="00B53A5F">
            <w:pPr>
              <w:spacing w:after="0"/>
              <w:rPr>
                <w:sz w:val="20"/>
                <w:szCs w:val="20"/>
                <w:lang w:val="en-US"/>
              </w:rPr>
            </w:pPr>
          </w:p>
        </w:tc>
        <w:tc>
          <w:tcPr>
            <w:tcW w:w="2410" w:type="dxa"/>
            <w:vMerge/>
          </w:tcPr>
          <w:p w14:paraId="03F1FD72" w14:textId="77777777" w:rsidR="00B53A5F" w:rsidRPr="00972596" w:rsidRDefault="00B53A5F" w:rsidP="00B53A5F">
            <w:pPr>
              <w:spacing w:after="0"/>
              <w:rPr>
                <w:sz w:val="20"/>
                <w:szCs w:val="20"/>
              </w:rPr>
            </w:pPr>
          </w:p>
        </w:tc>
        <w:tc>
          <w:tcPr>
            <w:tcW w:w="4820" w:type="dxa"/>
            <w:vMerge/>
          </w:tcPr>
          <w:p w14:paraId="7594A081" w14:textId="77777777" w:rsidR="00B53A5F" w:rsidRPr="00972596" w:rsidRDefault="00B53A5F" w:rsidP="00B53A5F">
            <w:pPr>
              <w:spacing w:after="0"/>
              <w:rPr>
                <w:sz w:val="20"/>
                <w:szCs w:val="20"/>
              </w:rPr>
            </w:pPr>
          </w:p>
        </w:tc>
        <w:tc>
          <w:tcPr>
            <w:tcW w:w="4819" w:type="dxa"/>
          </w:tcPr>
          <w:p w14:paraId="61DE6780"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C35966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10CCF87" w14:textId="77777777" w:rsidTr="00B53A5F">
        <w:trPr>
          <w:trHeight w:val="351"/>
        </w:trPr>
        <w:tc>
          <w:tcPr>
            <w:tcW w:w="1985" w:type="dxa"/>
            <w:vMerge w:val="restart"/>
          </w:tcPr>
          <w:p w14:paraId="5B95EC0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_VT-00025</w:t>
            </w:r>
          </w:p>
        </w:tc>
        <w:tc>
          <w:tcPr>
            <w:tcW w:w="2410" w:type="dxa"/>
            <w:vMerge w:val="restart"/>
          </w:tcPr>
          <w:p w14:paraId="218C1332"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5C9326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629FF0C3" w14:textId="77777777" w:rsidR="00B53A5F" w:rsidRPr="00972596" w:rsidRDefault="00B53A5F" w:rsidP="00B53A5F">
            <w:pPr>
              <w:spacing w:after="0"/>
              <w:rPr>
                <w:sz w:val="20"/>
                <w:szCs w:val="20"/>
              </w:rPr>
            </w:pPr>
            <w:r>
              <w:rPr>
                <w:sz w:val="20"/>
                <w:szCs w:val="20"/>
              </w:rPr>
              <w:t>Re-open the valve.</w:t>
            </w:r>
          </w:p>
        </w:tc>
        <w:tc>
          <w:tcPr>
            <w:tcW w:w="4819" w:type="dxa"/>
          </w:tcPr>
          <w:p w14:paraId="2CE44407"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4C129C8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17D9B50" w14:textId="77777777" w:rsidTr="00B53A5F">
        <w:trPr>
          <w:trHeight w:val="350"/>
        </w:trPr>
        <w:tc>
          <w:tcPr>
            <w:tcW w:w="1985" w:type="dxa"/>
            <w:vMerge/>
          </w:tcPr>
          <w:p w14:paraId="63821CA6" w14:textId="77777777" w:rsidR="00B53A5F" w:rsidRPr="00267760" w:rsidRDefault="00B53A5F" w:rsidP="00B53A5F">
            <w:pPr>
              <w:spacing w:after="0"/>
              <w:rPr>
                <w:sz w:val="20"/>
                <w:szCs w:val="20"/>
                <w:lang w:val="en-US"/>
              </w:rPr>
            </w:pPr>
          </w:p>
        </w:tc>
        <w:tc>
          <w:tcPr>
            <w:tcW w:w="2410" w:type="dxa"/>
            <w:vMerge/>
          </w:tcPr>
          <w:p w14:paraId="1191E566" w14:textId="77777777" w:rsidR="00B53A5F" w:rsidRPr="00972596" w:rsidRDefault="00B53A5F" w:rsidP="00B53A5F">
            <w:pPr>
              <w:spacing w:after="0"/>
              <w:rPr>
                <w:sz w:val="20"/>
                <w:szCs w:val="20"/>
              </w:rPr>
            </w:pPr>
          </w:p>
        </w:tc>
        <w:tc>
          <w:tcPr>
            <w:tcW w:w="4820" w:type="dxa"/>
            <w:vMerge/>
          </w:tcPr>
          <w:p w14:paraId="251A37DF" w14:textId="77777777" w:rsidR="00B53A5F" w:rsidRPr="00972596" w:rsidRDefault="00B53A5F" w:rsidP="00B53A5F">
            <w:pPr>
              <w:spacing w:after="0"/>
              <w:rPr>
                <w:sz w:val="20"/>
                <w:szCs w:val="20"/>
              </w:rPr>
            </w:pPr>
          </w:p>
        </w:tc>
        <w:tc>
          <w:tcPr>
            <w:tcW w:w="4819" w:type="dxa"/>
          </w:tcPr>
          <w:p w14:paraId="79DE3A3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D6CC99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95B29B8" w14:textId="77777777" w:rsidTr="00B53A5F">
        <w:trPr>
          <w:trHeight w:val="282"/>
        </w:trPr>
        <w:tc>
          <w:tcPr>
            <w:tcW w:w="1985" w:type="dxa"/>
            <w:vMerge w:val="restart"/>
          </w:tcPr>
          <w:p w14:paraId="3ABC2B86"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_VT-00026</w:t>
            </w:r>
          </w:p>
        </w:tc>
        <w:tc>
          <w:tcPr>
            <w:tcW w:w="2410" w:type="dxa"/>
            <w:vMerge w:val="restart"/>
          </w:tcPr>
          <w:p w14:paraId="5FDE76E4"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483E00B" w14:textId="77777777" w:rsidR="00B53A5F" w:rsidRPr="00972596" w:rsidRDefault="00B53A5F" w:rsidP="00B53A5F">
            <w:pPr>
              <w:spacing w:after="0"/>
              <w:rPr>
                <w:sz w:val="20"/>
                <w:szCs w:val="20"/>
              </w:rPr>
            </w:pPr>
            <w:r>
              <w:rPr>
                <w:sz w:val="20"/>
                <w:szCs w:val="20"/>
              </w:rPr>
              <w:t>Clear the bypass command.</w:t>
            </w:r>
          </w:p>
        </w:tc>
        <w:tc>
          <w:tcPr>
            <w:tcW w:w="4819" w:type="dxa"/>
          </w:tcPr>
          <w:p w14:paraId="0236F053"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10AE4A0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8577EBB" w14:textId="77777777" w:rsidTr="00B53A5F">
        <w:trPr>
          <w:trHeight w:val="281"/>
        </w:trPr>
        <w:tc>
          <w:tcPr>
            <w:tcW w:w="1985" w:type="dxa"/>
            <w:vMerge/>
          </w:tcPr>
          <w:p w14:paraId="095C3849" w14:textId="77777777" w:rsidR="00B53A5F" w:rsidRPr="00267760" w:rsidRDefault="00B53A5F" w:rsidP="00B53A5F">
            <w:pPr>
              <w:spacing w:after="0"/>
              <w:rPr>
                <w:sz w:val="20"/>
                <w:szCs w:val="20"/>
                <w:lang w:val="en-US"/>
              </w:rPr>
            </w:pPr>
          </w:p>
        </w:tc>
        <w:tc>
          <w:tcPr>
            <w:tcW w:w="2410" w:type="dxa"/>
            <w:vMerge/>
          </w:tcPr>
          <w:p w14:paraId="31E80417" w14:textId="77777777" w:rsidR="00B53A5F" w:rsidRPr="00C10B78" w:rsidRDefault="00B53A5F" w:rsidP="00B53A5F">
            <w:pPr>
              <w:spacing w:after="0"/>
              <w:rPr>
                <w:sz w:val="20"/>
                <w:szCs w:val="20"/>
                <w:highlight w:val="yellow"/>
              </w:rPr>
            </w:pPr>
          </w:p>
        </w:tc>
        <w:tc>
          <w:tcPr>
            <w:tcW w:w="4820" w:type="dxa"/>
            <w:vMerge/>
          </w:tcPr>
          <w:p w14:paraId="2CF1A958" w14:textId="77777777" w:rsidR="00B53A5F" w:rsidRPr="00972596" w:rsidRDefault="00B53A5F" w:rsidP="00B53A5F">
            <w:pPr>
              <w:spacing w:after="0"/>
              <w:rPr>
                <w:sz w:val="20"/>
                <w:szCs w:val="20"/>
              </w:rPr>
            </w:pPr>
          </w:p>
        </w:tc>
        <w:tc>
          <w:tcPr>
            <w:tcW w:w="4819" w:type="dxa"/>
          </w:tcPr>
          <w:p w14:paraId="4DFA574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7F3357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35E61FD" w14:textId="77777777" w:rsidTr="00B53A5F">
        <w:trPr>
          <w:trHeight w:val="320"/>
        </w:trPr>
        <w:tc>
          <w:tcPr>
            <w:tcW w:w="1985" w:type="dxa"/>
            <w:vMerge w:val="restart"/>
          </w:tcPr>
          <w:p w14:paraId="7FA5BDF9"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_VT-00027</w:t>
            </w:r>
          </w:p>
        </w:tc>
        <w:tc>
          <w:tcPr>
            <w:tcW w:w="2410" w:type="dxa"/>
            <w:vMerge w:val="restart"/>
            <w:shd w:val="clear" w:color="auto" w:fill="auto"/>
          </w:tcPr>
          <w:p w14:paraId="1475E4D5"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9D87E19"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516A39D5"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339756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E5A904A"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7BF092A" w14:textId="77777777" w:rsidTr="00B53A5F">
        <w:trPr>
          <w:trHeight w:val="319"/>
        </w:trPr>
        <w:tc>
          <w:tcPr>
            <w:tcW w:w="1985" w:type="dxa"/>
            <w:vMerge/>
          </w:tcPr>
          <w:p w14:paraId="06E21189" w14:textId="77777777" w:rsidR="00B53A5F" w:rsidRPr="00972596" w:rsidRDefault="00B53A5F" w:rsidP="00B53A5F">
            <w:pPr>
              <w:spacing w:after="0"/>
              <w:rPr>
                <w:sz w:val="20"/>
                <w:szCs w:val="20"/>
                <w:lang w:val="en-US"/>
              </w:rPr>
            </w:pPr>
          </w:p>
        </w:tc>
        <w:tc>
          <w:tcPr>
            <w:tcW w:w="2410" w:type="dxa"/>
            <w:vMerge/>
            <w:shd w:val="clear" w:color="auto" w:fill="auto"/>
          </w:tcPr>
          <w:p w14:paraId="29C77A88" w14:textId="77777777" w:rsidR="00B53A5F" w:rsidRDefault="00B53A5F" w:rsidP="00B53A5F">
            <w:pPr>
              <w:spacing w:after="0"/>
              <w:rPr>
                <w:sz w:val="20"/>
                <w:szCs w:val="20"/>
                <w:highlight w:val="yellow"/>
              </w:rPr>
            </w:pPr>
          </w:p>
        </w:tc>
        <w:tc>
          <w:tcPr>
            <w:tcW w:w="4820" w:type="dxa"/>
            <w:vMerge/>
          </w:tcPr>
          <w:p w14:paraId="64B46B00" w14:textId="77777777" w:rsidR="00B53A5F" w:rsidRPr="00972596" w:rsidRDefault="00B53A5F" w:rsidP="00B53A5F">
            <w:pPr>
              <w:spacing w:after="0" w:line="240" w:lineRule="auto"/>
              <w:rPr>
                <w:sz w:val="20"/>
                <w:szCs w:val="20"/>
              </w:rPr>
            </w:pPr>
          </w:p>
        </w:tc>
        <w:tc>
          <w:tcPr>
            <w:tcW w:w="4819" w:type="dxa"/>
          </w:tcPr>
          <w:p w14:paraId="7879D6A8"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52CEE4D"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6CF8093"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0F26D2FF" w14:textId="77777777" w:rsidTr="00B53A5F">
        <w:tc>
          <w:tcPr>
            <w:tcW w:w="1702" w:type="dxa"/>
          </w:tcPr>
          <w:p w14:paraId="71846BF4"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002E66B5"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5F793EAD" w14:textId="77777777" w:rsidR="00B53A5F" w:rsidRPr="007A40D3" w:rsidRDefault="00B53A5F" w:rsidP="00B53A5F">
      <w:pPr>
        <w:pStyle w:val="ESS-TableHeader"/>
        <w:spacing w:before="0" w:line="276" w:lineRule="auto"/>
      </w:pPr>
      <w:bookmarkStart w:id="605" w:name="_Toc504060715"/>
      <w:bookmarkStart w:id="606" w:name="_Toc504111107"/>
      <w:r>
        <w:t xml:space="preserve">Table </w:t>
      </w:r>
      <w:r>
        <w:fldChar w:fldCharType="begin"/>
      </w:r>
      <w:r>
        <w:instrText xml:space="preserve"> SEQ Table \* ARABIC </w:instrText>
      </w:r>
      <w:r>
        <w:fldChar w:fldCharType="separate"/>
      </w:r>
      <w:r w:rsidR="00116B42">
        <w:rPr>
          <w:noProof/>
        </w:rPr>
        <w:t>108</w:t>
      </w:r>
      <w:r>
        <w:fldChar w:fldCharType="end"/>
      </w:r>
      <w:r>
        <w:tab/>
      </w:r>
      <w:r>
        <w:rPr>
          <w:lang w:val="en-US"/>
        </w:rPr>
        <w:t>LEBT-010</w:t>
      </w:r>
      <w:proofErr w:type="gramStart"/>
      <w:r>
        <w:rPr>
          <w:lang w:val="en-US"/>
        </w:rPr>
        <w:t>:VAC</w:t>
      </w:r>
      <w:proofErr w:type="gramEnd"/>
      <w:r>
        <w:rPr>
          <w:lang w:val="en-US"/>
        </w:rPr>
        <w:t>-VVA-06100</w:t>
      </w:r>
      <w:r w:rsidRPr="00E86743">
        <w:rPr>
          <w:lang w:val="en-US"/>
        </w:rPr>
        <w:t xml:space="preserve">: </w:t>
      </w:r>
      <w:r>
        <w:rPr>
          <w:lang w:val="en-US"/>
        </w:rPr>
        <w:t>Second “Hardware” Interlock</w:t>
      </w:r>
      <w:r>
        <w:t>.</w:t>
      </w:r>
      <w:bookmarkEnd w:id="605"/>
      <w:bookmarkEnd w:id="60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2A95C3B1" w14:textId="77777777" w:rsidTr="00B53A5F">
        <w:trPr>
          <w:tblHeader/>
        </w:trPr>
        <w:tc>
          <w:tcPr>
            <w:tcW w:w="1985" w:type="dxa"/>
          </w:tcPr>
          <w:p w14:paraId="49666A5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90A6272"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E6F9D43"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AF0D1E8"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3B17E75" w14:textId="77777777" w:rsidR="00B53A5F" w:rsidRPr="004950AE" w:rsidRDefault="00B53A5F" w:rsidP="00B53A5F">
            <w:pPr>
              <w:spacing w:after="0"/>
              <w:jc w:val="center"/>
              <w:rPr>
                <w:b/>
                <w:sz w:val="20"/>
                <w:szCs w:val="20"/>
              </w:rPr>
            </w:pPr>
            <w:r w:rsidRPr="004950AE">
              <w:rPr>
                <w:b/>
                <w:sz w:val="20"/>
                <w:szCs w:val="20"/>
              </w:rPr>
              <w:t>Verification is valid</w:t>
            </w:r>
          </w:p>
          <w:p w14:paraId="0B4D2BCB"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788B716" w14:textId="77777777" w:rsidTr="00B53A5F">
        <w:trPr>
          <w:trHeight w:val="313"/>
        </w:trPr>
        <w:tc>
          <w:tcPr>
            <w:tcW w:w="1985" w:type="dxa"/>
            <w:vMerge w:val="restart"/>
          </w:tcPr>
          <w:p w14:paraId="4E8138F0"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_VT-00028</w:t>
            </w:r>
          </w:p>
        </w:tc>
        <w:tc>
          <w:tcPr>
            <w:tcW w:w="2410" w:type="dxa"/>
            <w:vMerge w:val="restart"/>
          </w:tcPr>
          <w:p w14:paraId="4E722EA5"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0D745985"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39AF42B" w14:textId="77777777" w:rsidR="00B53A5F" w:rsidRPr="00972596" w:rsidRDefault="00B53A5F" w:rsidP="00B53A5F">
            <w:pPr>
              <w:spacing w:after="0"/>
              <w:rPr>
                <w:sz w:val="20"/>
                <w:szCs w:val="20"/>
              </w:rPr>
            </w:pPr>
            <w:r>
              <w:rPr>
                <w:sz w:val="20"/>
                <w:szCs w:val="20"/>
              </w:rPr>
              <w:t>The interlock is configured.</w:t>
            </w:r>
          </w:p>
        </w:tc>
        <w:tc>
          <w:tcPr>
            <w:tcW w:w="1899" w:type="dxa"/>
          </w:tcPr>
          <w:p w14:paraId="2A95FFF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F9AD72B" w14:textId="77777777" w:rsidTr="00B53A5F">
        <w:trPr>
          <w:trHeight w:val="312"/>
        </w:trPr>
        <w:tc>
          <w:tcPr>
            <w:tcW w:w="1985" w:type="dxa"/>
            <w:vMerge/>
          </w:tcPr>
          <w:p w14:paraId="32E4AE78" w14:textId="77777777" w:rsidR="00B53A5F" w:rsidRPr="00267760" w:rsidRDefault="00B53A5F" w:rsidP="00B53A5F">
            <w:pPr>
              <w:spacing w:after="0"/>
              <w:rPr>
                <w:sz w:val="20"/>
                <w:szCs w:val="20"/>
                <w:lang w:val="en-US"/>
              </w:rPr>
            </w:pPr>
          </w:p>
        </w:tc>
        <w:tc>
          <w:tcPr>
            <w:tcW w:w="2410" w:type="dxa"/>
            <w:vMerge/>
          </w:tcPr>
          <w:p w14:paraId="0A060584" w14:textId="77777777" w:rsidR="00B53A5F" w:rsidRDefault="00B53A5F" w:rsidP="00B53A5F">
            <w:pPr>
              <w:spacing w:after="0"/>
              <w:rPr>
                <w:sz w:val="20"/>
                <w:szCs w:val="20"/>
              </w:rPr>
            </w:pPr>
          </w:p>
        </w:tc>
        <w:tc>
          <w:tcPr>
            <w:tcW w:w="4820" w:type="dxa"/>
            <w:vMerge/>
          </w:tcPr>
          <w:p w14:paraId="240E5D37" w14:textId="77777777" w:rsidR="00B53A5F" w:rsidRPr="00972596" w:rsidRDefault="00B53A5F" w:rsidP="00B53A5F">
            <w:pPr>
              <w:spacing w:after="0"/>
              <w:rPr>
                <w:sz w:val="20"/>
                <w:szCs w:val="20"/>
              </w:rPr>
            </w:pPr>
          </w:p>
        </w:tc>
        <w:tc>
          <w:tcPr>
            <w:tcW w:w="4819" w:type="dxa"/>
          </w:tcPr>
          <w:p w14:paraId="561ACCAA"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D2A6CC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10F9830" w14:textId="77777777" w:rsidTr="00B53A5F">
        <w:tc>
          <w:tcPr>
            <w:tcW w:w="1985" w:type="dxa"/>
          </w:tcPr>
          <w:p w14:paraId="323D6929"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_VT-00029</w:t>
            </w:r>
          </w:p>
        </w:tc>
        <w:tc>
          <w:tcPr>
            <w:tcW w:w="2410" w:type="dxa"/>
          </w:tcPr>
          <w:p w14:paraId="78F809E1"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5EA00196"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2860A6">
              <w:rPr>
                <w:b/>
                <w:sz w:val="20"/>
              </w:rPr>
              <w:t>LEBT-010:VAC-VPT-06100</w:t>
            </w:r>
            <w:r>
              <w:rPr>
                <w:sz w:val="20"/>
              </w:rPr>
              <w:t xml:space="preserve"> (Nominal Speed)       _______________________________________________________</w:t>
            </w:r>
          </w:p>
        </w:tc>
        <w:tc>
          <w:tcPr>
            <w:tcW w:w="1899" w:type="dxa"/>
          </w:tcPr>
          <w:p w14:paraId="3B69B34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E6C8474" w14:textId="77777777" w:rsidTr="00B53A5F">
        <w:tc>
          <w:tcPr>
            <w:tcW w:w="1985" w:type="dxa"/>
          </w:tcPr>
          <w:p w14:paraId="2E4E4AC5"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_VT-00030</w:t>
            </w:r>
          </w:p>
        </w:tc>
        <w:tc>
          <w:tcPr>
            <w:tcW w:w="2410" w:type="dxa"/>
          </w:tcPr>
          <w:p w14:paraId="0C973F89"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16D27B0"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7398584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67EED9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E93E5A4" w14:textId="77777777" w:rsidTr="00B53A5F">
        <w:trPr>
          <w:trHeight w:val="367"/>
        </w:trPr>
        <w:tc>
          <w:tcPr>
            <w:tcW w:w="1985" w:type="dxa"/>
            <w:vMerge w:val="restart"/>
          </w:tcPr>
          <w:p w14:paraId="6422397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_VT-00031</w:t>
            </w:r>
          </w:p>
        </w:tc>
        <w:tc>
          <w:tcPr>
            <w:tcW w:w="2410" w:type="dxa"/>
            <w:vMerge w:val="restart"/>
          </w:tcPr>
          <w:p w14:paraId="1004916F"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1A4C1011"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3110D40"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0364F7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49D6582" w14:textId="77777777" w:rsidTr="00B53A5F">
        <w:trPr>
          <w:trHeight w:val="367"/>
        </w:trPr>
        <w:tc>
          <w:tcPr>
            <w:tcW w:w="1985" w:type="dxa"/>
            <w:vMerge/>
          </w:tcPr>
          <w:p w14:paraId="3ADDBB31" w14:textId="77777777" w:rsidR="00B53A5F" w:rsidRPr="00267760" w:rsidRDefault="00B53A5F" w:rsidP="00B53A5F">
            <w:pPr>
              <w:spacing w:after="0"/>
              <w:rPr>
                <w:sz w:val="20"/>
                <w:szCs w:val="20"/>
                <w:lang w:val="en-US"/>
              </w:rPr>
            </w:pPr>
          </w:p>
        </w:tc>
        <w:tc>
          <w:tcPr>
            <w:tcW w:w="2410" w:type="dxa"/>
            <w:vMerge/>
          </w:tcPr>
          <w:p w14:paraId="67630EF4" w14:textId="77777777" w:rsidR="00B53A5F" w:rsidRPr="00972596" w:rsidRDefault="00B53A5F" w:rsidP="00B53A5F">
            <w:pPr>
              <w:spacing w:after="0"/>
              <w:rPr>
                <w:sz w:val="20"/>
                <w:szCs w:val="20"/>
              </w:rPr>
            </w:pPr>
          </w:p>
        </w:tc>
        <w:tc>
          <w:tcPr>
            <w:tcW w:w="4820" w:type="dxa"/>
            <w:vMerge/>
          </w:tcPr>
          <w:p w14:paraId="5E41A3C5" w14:textId="77777777" w:rsidR="00B53A5F" w:rsidRPr="00972596" w:rsidRDefault="00B53A5F" w:rsidP="00B53A5F">
            <w:pPr>
              <w:spacing w:after="0"/>
              <w:rPr>
                <w:sz w:val="20"/>
                <w:szCs w:val="20"/>
              </w:rPr>
            </w:pPr>
          </w:p>
        </w:tc>
        <w:tc>
          <w:tcPr>
            <w:tcW w:w="4819" w:type="dxa"/>
          </w:tcPr>
          <w:p w14:paraId="1734A372"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96F0EF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1E3A7C1" w14:textId="77777777" w:rsidTr="00B53A5F">
        <w:trPr>
          <w:trHeight w:val="351"/>
        </w:trPr>
        <w:tc>
          <w:tcPr>
            <w:tcW w:w="1985" w:type="dxa"/>
            <w:vMerge w:val="restart"/>
          </w:tcPr>
          <w:p w14:paraId="754BEEE9"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_VT-00032</w:t>
            </w:r>
          </w:p>
        </w:tc>
        <w:tc>
          <w:tcPr>
            <w:tcW w:w="2410" w:type="dxa"/>
            <w:vMerge w:val="restart"/>
          </w:tcPr>
          <w:p w14:paraId="7D1953CE"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4FB10D15"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64FB339" w14:textId="77777777" w:rsidR="00B53A5F" w:rsidRPr="00972596" w:rsidRDefault="00B53A5F" w:rsidP="00B53A5F">
            <w:pPr>
              <w:spacing w:after="0"/>
              <w:rPr>
                <w:sz w:val="20"/>
                <w:szCs w:val="20"/>
              </w:rPr>
            </w:pPr>
            <w:r>
              <w:rPr>
                <w:sz w:val="20"/>
                <w:szCs w:val="20"/>
              </w:rPr>
              <w:t>Re-open the valve.</w:t>
            </w:r>
          </w:p>
        </w:tc>
        <w:tc>
          <w:tcPr>
            <w:tcW w:w="4819" w:type="dxa"/>
          </w:tcPr>
          <w:p w14:paraId="4A9B6E51"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47E406B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9A0BE11" w14:textId="77777777" w:rsidTr="00B53A5F">
        <w:trPr>
          <w:trHeight w:val="350"/>
        </w:trPr>
        <w:tc>
          <w:tcPr>
            <w:tcW w:w="1985" w:type="dxa"/>
            <w:vMerge/>
          </w:tcPr>
          <w:p w14:paraId="65A74CD6" w14:textId="77777777" w:rsidR="00B53A5F" w:rsidRPr="00267760" w:rsidRDefault="00B53A5F" w:rsidP="00B53A5F">
            <w:pPr>
              <w:spacing w:after="0"/>
              <w:rPr>
                <w:sz w:val="20"/>
                <w:szCs w:val="20"/>
                <w:lang w:val="en-US"/>
              </w:rPr>
            </w:pPr>
          </w:p>
        </w:tc>
        <w:tc>
          <w:tcPr>
            <w:tcW w:w="2410" w:type="dxa"/>
            <w:vMerge/>
          </w:tcPr>
          <w:p w14:paraId="5E3B90A5" w14:textId="77777777" w:rsidR="00B53A5F" w:rsidRPr="00972596" w:rsidRDefault="00B53A5F" w:rsidP="00B53A5F">
            <w:pPr>
              <w:spacing w:after="0"/>
              <w:rPr>
                <w:sz w:val="20"/>
                <w:szCs w:val="20"/>
              </w:rPr>
            </w:pPr>
          </w:p>
        </w:tc>
        <w:tc>
          <w:tcPr>
            <w:tcW w:w="4820" w:type="dxa"/>
            <w:vMerge/>
          </w:tcPr>
          <w:p w14:paraId="2E290127" w14:textId="77777777" w:rsidR="00B53A5F" w:rsidRPr="00972596" w:rsidRDefault="00B53A5F" w:rsidP="00B53A5F">
            <w:pPr>
              <w:spacing w:after="0"/>
              <w:rPr>
                <w:sz w:val="20"/>
                <w:szCs w:val="20"/>
              </w:rPr>
            </w:pPr>
          </w:p>
        </w:tc>
        <w:tc>
          <w:tcPr>
            <w:tcW w:w="4819" w:type="dxa"/>
          </w:tcPr>
          <w:p w14:paraId="761E0EA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A24320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2F86AC1" w14:textId="77777777" w:rsidTr="00B53A5F">
        <w:trPr>
          <w:trHeight w:val="282"/>
        </w:trPr>
        <w:tc>
          <w:tcPr>
            <w:tcW w:w="1985" w:type="dxa"/>
            <w:vMerge w:val="restart"/>
          </w:tcPr>
          <w:p w14:paraId="06A8659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_VT-00033</w:t>
            </w:r>
          </w:p>
        </w:tc>
        <w:tc>
          <w:tcPr>
            <w:tcW w:w="2410" w:type="dxa"/>
            <w:vMerge w:val="restart"/>
          </w:tcPr>
          <w:p w14:paraId="054D7240"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724BD6C" w14:textId="77777777" w:rsidR="00B53A5F" w:rsidRPr="00972596" w:rsidRDefault="00B53A5F" w:rsidP="00B53A5F">
            <w:pPr>
              <w:spacing w:after="0"/>
              <w:rPr>
                <w:sz w:val="20"/>
                <w:szCs w:val="20"/>
              </w:rPr>
            </w:pPr>
            <w:r>
              <w:rPr>
                <w:sz w:val="20"/>
                <w:szCs w:val="20"/>
              </w:rPr>
              <w:t>Clear the bypass command.</w:t>
            </w:r>
          </w:p>
        </w:tc>
        <w:tc>
          <w:tcPr>
            <w:tcW w:w="4819" w:type="dxa"/>
          </w:tcPr>
          <w:p w14:paraId="2783863E"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BC1C03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F6FAAB7" w14:textId="77777777" w:rsidTr="00B53A5F">
        <w:trPr>
          <w:trHeight w:val="281"/>
        </w:trPr>
        <w:tc>
          <w:tcPr>
            <w:tcW w:w="1985" w:type="dxa"/>
            <w:vMerge/>
          </w:tcPr>
          <w:p w14:paraId="1F24475B" w14:textId="77777777" w:rsidR="00B53A5F" w:rsidRPr="00267760" w:rsidRDefault="00B53A5F" w:rsidP="00B53A5F">
            <w:pPr>
              <w:spacing w:after="0"/>
              <w:rPr>
                <w:sz w:val="20"/>
                <w:szCs w:val="20"/>
                <w:lang w:val="en-US"/>
              </w:rPr>
            </w:pPr>
          </w:p>
        </w:tc>
        <w:tc>
          <w:tcPr>
            <w:tcW w:w="2410" w:type="dxa"/>
            <w:vMerge/>
          </w:tcPr>
          <w:p w14:paraId="4DD22E59" w14:textId="77777777" w:rsidR="00B53A5F" w:rsidRPr="00C10B78" w:rsidRDefault="00B53A5F" w:rsidP="00B53A5F">
            <w:pPr>
              <w:spacing w:after="0"/>
              <w:rPr>
                <w:sz w:val="20"/>
                <w:szCs w:val="20"/>
                <w:highlight w:val="yellow"/>
              </w:rPr>
            </w:pPr>
          </w:p>
        </w:tc>
        <w:tc>
          <w:tcPr>
            <w:tcW w:w="4820" w:type="dxa"/>
            <w:vMerge/>
          </w:tcPr>
          <w:p w14:paraId="1348E054" w14:textId="77777777" w:rsidR="00B53A5F" w:rsidRPr="00972596" w:rsidRDefault="00B53A5F" w:rsidP="00B53A5F">
            <w:pPr>
              <w:spacing w:after="0"/>
              <w:rPr>
                <w:sz w:val="20"/>
                <w:szCs w:val="20"/>
              </w:rPr>
            </w:pPr>
          </w:p>
        </w:tc>
        <w:tc>
          <w:tcPr>
            <w:tcW w:w="4819" w:type="dxa"/>
          </w:tcPr>
          <w:p w14:paraId="6DD2C1BE"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95F7DF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EA2F507" w14:textId="77777777" w:rsidTr="00B53A5F">
        <w:trPr>
          <w:trHeight w:val="320"/>
        </w:trPr>
        <w:tc>
          <w:tcPr>
            <w:tcW w:w="1985" w:type="dxa"/>
            <w:vMerge w:val="restart"/>
          </w:tcPr>
          <w:p w14:paraId="29F52DB6"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_VT-00034</w:t>
            </w:r>
          </w:p>
        </w:tc>
        <w:tc>
          <w:tcPr>
            <w:tcW w:w="2410" w:type="dxa"/>
            <w:vMerge w:val="restart"/>
            <w:shd w:val="clear" w:color="auto" w:fill="auto"/>
          </w:tcPr>
          <w:p w14:paraId="3DE76314"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70D0C670"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4599E2B"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D15854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DA5D9D7"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0B2BBBC0" w14:textId="77777777" w:rsidTr="00B53A5F">
        <w:trPr>
          <w:trHeight w:val="319"/>
        </w:trPr>
        <w:tc>
          <w:tcPr>
            <w:tcW w:w="1985" w:type="dxa"/>
            <w:vMerge/>
          </w:tcPr>
          <w:p w14:paraId="7C9F0B45" w14:textId="77777777" w:rsidR="00B53A5F" w:rsidRPr="00972596" w:rsidRDefault="00B53A5F" w:rsidP="00B53A5F">
            <w:pPr>
              <w:spacing w:after="0"/>
              <w:rPr>
                <w:sz w:val="20"/>
                <w:szCs w:val="20"/>
                <w:lang w:val="en-US"/>
              </w:rPr>
            </w:pPr>
          </w:p>
        </w:tc>
        <w:tc>
          <w:tcPr>
            <w:tcW w:w="2410" w:type="dxa"/>
            <w:vMerge/>
            <w:shd w:val="clear" w:color="auto" w:fill="auto"/>
          </w:tcPr>
          <w:p w14:paraId="7C804E79" w14:textId="77777777" w:rsidR="00B53A5F" w:rsidRDefault="00B53A5F" w:rsidP="00B53A5F">
            <w:pPr>
              <w:spacing w:after="0"/>
              <w:rPr>
                <w:sz w:val="20"/>
                <w:szCs w:val="20"/>
                <w:highlight w:val="yellow"/>
              </w:rPr>
            </w:pPr>
          </w:p>
        </w:tc>
        <w:tc>
          <w:tcPr>
            <w:tcW w:w="4820" w:type="dxa"/>
            <w:vMerge/>
          </w:tcPr>
          <w:p w14:paraId="614F7443" w14:textId="77777777" w:rsidR="00B53A5F" w:rsidRPr="00972596" w:rsidRDefault="00B53A5F" w:rsidP="00B53A5F">
            <w:pPr>
              <w:spacing w:after="0" w:line="240" w:lineRule="auto"/>
              <w:rPr>
                <w:sz w:val="20"/>
                <w:szCs w:val="20"/>
              </w:rPr>
            </w:pPr>
          </w:p>
        </w:tc>
        <w:tc>
          <w:tcPr>
            <w:tcW w:w="4819" w:type="dxa"/>
          </w:tcPr>
          <w:p w14:paraId="402C155E"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63C879E"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7CE7843"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403BA020" w14:textId="77777777" w:rsidTr="00B53A5F">
        <w:tc>
          <w:tcPr>
            <w:tcW w:w="1702" w:type="dxa"/>
          </w:tcPr>
          <w:p w14:paraId="36E86F11"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0DF9B905"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4A7AC504" w14:textId="77777777" w:rsidR="00B53A5F" w:rsidRPr="007A40D3" w:rsidRDefault="00B53A5F" w:rsidP="00B53A5F">
      <w:pPr>
        <w:pStyle w:val="ESS-TableHeader"/>
        <w:spacing w:before="0" w:line="276" w:lineRule="auto"/>
      </w:pPr>
      <w:bookmarkStart w:id="607" w:name="_Toc504060716"/>
      <w:bookmarkStart w:id="608" w:name="_Toc504111108"/>
      <w:r>
        <w:t xml:space="preserve">Table </w:t>
      </w:r>
      <w:r>
        <w:fldChar w:fldCharType="begin"/>
      </w:r>
      <w:r>
        <w:instrText xml:space="preserve"> SEQ Table \* ARABIC </w:instrText>
      </w:r>
      <w:r>
        <w:fldChar w:fldCharType="separate"/>
      </w:r>
      <w:r w:rsidR="00116B42">
        <w:rPr>
          <w:noProof/>
        </w:rPr>
        <w:t>109</w:t>
      </w:r>
      <w:r>
        <w:fldChar w:fldCharType="end"/>
      </w:r>
      <w:r>
        <w:tab/>
      </w:r>
      <w:r>
        <w:rPr>
          <w:lang w:val="en-US"/>
        </w:rPr>
        <w:t>LEBT-010</w:t>
      </w:r>
      <w:proofErr w:type="gramStart"/>
      <w:r>
        <w:rPr>
          <w:lang w:val="en-US"/>
        </w:rPr>
        <w:t>:VAC</w:t>
      </w:r>
      <w:proofErr w:type="gramEnd"/>
      <w:r>
        <w:rPr>
          <w:lang w:val="en-US"/>
        </w:rPr>
        <w:t>-VVA-06100</w:t>
      </w:r>
      <w:r w:rsidRPr="00E86743">
        <w:rPr>
          <w:lang w:val="en-US"/>
        </w:rPr>
        <w:t xml:space="preserve">: </w:t>
      </w:r>
      <w:r>
        <w:rPr>
          <w:lang w:val="en-US"/>
        </w:rPr>
        <w:t>Third “Hardware” Interlock</w:t>
      </w:r>
      <w:r>
        <w:t>.</w:t>
      </w:r>
      <w:bookmarkEnd w:id="607"/>
      <w:bookmarkEnd w:id="60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F5A7585" w14:textId="77777777" w:rsidTr="00B53A5F">
        <w:trPr>
          <w:tblHeader/>
        </w:trPr>
        <w:tc>
          <w:tcPr>
            <w:tcW w:w="1985" w:type="dxa"/>
          </w:tcPr>
          <w:p w14:paraId="62E4F8AD"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524F6F8"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6232DB4"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E9D59A3"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358496CF" w14:textId="77777777" w:rsidR="00B53A5F" w:rsidRPr="004950AE" w:rsidRDefault="00B53A5F" w:rsidP="00B53A5F">
            <w:pPr>
              <w:spacing w:after="0"/>
              <w:jc w:val="center"/>
              <w:rPr>
                <w:b/>
                <w:sz w:val="20"/>
                <w:szCs w:val="20"/>
              </w:rPr>
            </w:pPr>
            <w:r w:rsidRPr="004950AE">
              <w:rPr>
                <w:b/>
                <w:sz w:val="20"/>
                <w:szCs w:val="20"/>
              </w:rPr>
              <w:t>Verification is valid</w:t>
            </w:r>
          </w:p>
          <w:p w14:paraId="3A9A5FD0"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393E362" w14:textId="77777777" w:rsidTr="00B53A5F">
        <w:trPr>
          <w:trHeight w:val="313"/>
        </w:trPr>
        <w:tc>
          <w:tcPr>
            <w:tcW w:w="1985" w:type="dxa"/>
            <w:vMerge w:val="restart"/>
          </w:tcPr>
          <w:p w14:paraId="5C5B49AE"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_VT-00035</w:t>
            </w:r>
          </w:p>
        </w:tc>
        <w:tc>
          <w:tcPr>
            <w:tcW w:w="2410" w:type="dxa"/>
            <w:vMerge w:val="restart"/>
          </w:tcPr>
          <w:p w14:paraId="3526744C"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F486A84"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382B1ACD" w14:textId="77777777" w:rsidR="00B53A5F" w:rsidRPr="00972596" w:rsidRDefault="00B53A5F" w:rsidP="00B53A5F">
            <w:pPr>
              <w:spacing w:after="0"/>
              <w:rPr>
                <w:sz w:val="20"/>
                <w:szCs w:val="20"/>
              </w:rPr>
            </w:pPr>
            <w:r>
              <w:rPr>
                <w:sz w:val="20"/>
                <w:szCs w:val="20"/>
              </w:rPr>
              <w:t>The interlock is configured.</w:t>
            </w:r>
          </w:p>
        </w:tc>
        <w:tc>
          <w:tcPr>
            <w:tcW w:w="1899" w:type="dxa"/>
          </w:tcPr>
          <w:p w14:paraId="68B003E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269B739" w14:textId="77777777" w:rsidTr="00B53A5F">
        <w:trPr>
          <w:trHeight w:val="312"/>
        </w:trPr>
        <w:tc>
          <w:tcPr>
            <w:tcW w:w="1985" w:type="dxa"/>
            <w:vMerge/>
          </w:tcPr>
          <w:p w14:paraId="1B86EE3C" w14:textId="77777777" w:rsidR="00B53A5F" w:rsidRPr="00267760" w:rsidRDefault="00B53A5F" w:rsidP="00B53A5F">
            <w:pPr>
              <w:spacing w:after="0"/>
              <w:rPr>
                <w:sz w:val="20"/>
                <w:szCs w:val="20"/>
                <w:lang w:val="en-US"/>
              </w:rPr>
            </w:pPr>
          </w:p>
        </w:tc>
        <w:tc>
          <w:tcPr>
            <w:tcW w:w="2410" w:type="dxa"/>
            <w:vMerge/>
          </w:tcPr>
          <w:p w14:paraId="226E4027" w14:textId="77777777" w:rsidR="00B53A5F" w:rsidRDefault="00B53A5F" w:rsidP="00B53A5F">
            <w:pPr>
              <w:spacing w:after="0"/>
              <w:rPr>
                <w:sz w:val="20"/>
                <w:szCs w:val="20"/>
              </w:rPr>
            </w:pPr>
          </w:p>
        </w:tc>
        <w:tc>
          <w:tcPr>
            <w:tcW w:w="4820" w:type="dxa"/>
            <w:vMerge/>
          </w:tcPr>
          <w:p w14:paraId="7A9FCF29" w14:textId="77777777" w:rsidR="00B53A5F" w:rsidRPr="00972596" w:rsidRDefault="00B53A5F" w:rsidP="00B53A5F">
            <w:pPr>
              <w:spacing w:after="0"/>
              <w:rPr>
                <w:sz w:val="20"/>
                <w:szCs w:val="20"/>
              </w:rPr>
            </w:pPr>
          </w:p>
        </w:tc>
        <w:tc>
          <w:tcPr>
            <w:tcW w:w="4819" w:type="dxa"/>
          </w:tcPr>
          <w:p w14:paraId="5FDB6489"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7EACB35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869D3A0" w14:textId="77777777" w:rsidTr="00B53A5F">
        <w:tc>
          <w:tcPr>
            <w:tcW w:w="1985" w:type="dxa"/>
          </w:tcPr>
          <w:p w14:paraId="6CA6E7A3"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_VT-00036</w:t>
            </w:r>
          </w:p>
        </w:tc>
        <w:tc>
          <w:tcPr>
            <w:tcW w:w="2410" w:type="dxa"/>
          </w:tcPr>
          <w:p w14:paraId="5A114190"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630D1A23"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08B08EF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CCA3784" w14:textId="77777777" w:rsidTr="00B53A5F">
        <w:tc>
          <w:tcPr>
            <w:tcW w:w="1985" w:type="dxa"/>
          </w:tcPr>
          <w:p w14:paraId="0EE893EB"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_VT-00037</w:t>
            </w:r>
          </w:p>
        </w:tc>
        <w:tc>
          <w:tcPr>
            <w:tcW w:w="2410" w:type="dxa"/>
          </w:tcPr>
          <w:p w14:paraId="0B7F5C57"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30063166"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78A1EDF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732393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D26317F" w14:textId="77777777" w:rsidTr="00B53A5F">
        <w:trPr>
          <w:trHeight w:val="367"/>
        </w:trPr>
        <w:tc>
          <w:tcPr>
            <w:tcW w:w="1985" w:type="dxa"/>
            <w:vMerge w:val="restart"/>
          </w:tcPr>
          <w:p w14:paraId="54C0ADE0"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_VT-00038</w:t>
            </w:r>
          </w:p>
        </w:tc>
        <w:tc>
          <w:tcPr>
            <w:tcW w:w="2410" w:type="dxa"/>
            <w:vMerge w:val="restart"/>
          </w:tcPr>
          <w:p w14:paraId="7EDB4BEE"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3DFCD655"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7B751DF"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ECCAD6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6002FD4" w14:textId="77777777" w:rsidTr="00B53A5F">
        <w:trPr>
          <w:trHeight w:val="367"/>
        </w:trPr>
        <w:tc>
          <w:tcPr>
            <w:tcW w:w="1985" w:type="dxa"/>
            <w:vMerge/>
          </w:tcPr>
          <w:p w14:paraId="4D45BB7D" w14:textId="77777777" w:rsidR="00B53A5F" w:rsidRPr="00267760" w:rsidRDefault="00B53A5F" w:rsidP="00B53A5F">
            <w:pPr>
              <w:spacing w:after="0"/>
              <w:rPr>
                <w:sz w:val="20"/>
                <w:szCs w:val="20"/>
                <w:lang w:val="en-US"/>
              </w:rPr>
            </w:pPr>
          </w:p>
        </w:tc>
        <w:tc>
          <w:tcPr>
            <w:tcW w:w="2410" w:type="dxa"/>
            <w:vMerge/>
          </w:tcPr>
          <w:p w14:paraId="073688E6" w14:textId="77777777" w:rsidR="00B53A5F" w:rsidRPr="00972596" w:rsidRDefault="00B53A5F" w:rsidP="00B53A5F">
            <w:pPr>
              <w:spacing w:after="0"/>
              <w:rPr>
                <w:sz w:val="20"/>
                <w:szCs w:val="20"/>
              </w:rPr>
            </w:pPr>
          </w:p>
        </w:tc>
        <w:tc>
          <w:tcPr>
            <w:tcW w:w="4820" w:type="dxa"/>
            <w:vMerge/>
          </w:tcPr>
          <w:p w14:paraId="522E94E7" w14:textId="77777777" w:rsidR="00B53A5F" w:rsidRPr="00972596" w:rsidRDefault="00B53A5F" w:rsidP="00B53A5F">
            <w:pPr>
              <w:spacing w:after="0"/>
              <w:rPr>
                <w:sz w:val="20"/>
                <w:szCs w:val="20"/>
              </w:rPr>
            </w:pPr>
          </w:p>
        </w:tc>
        <w:tc>
          <w:tcPr>
            <w:tcW w:w="4819" w:type="dxa"/>
          </w:tcPr>
          <w:p w14:paraId="6013485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ECB3D6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011E246" w14:textId="77777777" w:rsidTr="00B53A5F">
        <w:trPr>
          <w:trHeight w:val="351"/>
        </w:trPr>
        <w:tc>
          <w:tcPr>
            <w:tcW w:w="1985" w:type="dxa"/>
            <w:vMerge w:val="restart"/>
          </w:tcPr>
          <w:p w14:paraId="40379874"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_VT-00039</w:t>
            </w:r>
          </w:p>
        </w:tc>
        <w:tc>
          <w:tcPr>
            <w:tcW w:w="2410" w:type="dxa"/>
            <w:vMerge w:val="restart"/>
          </w:tcPr>
          <w:p w14:paraId="2FE07C13"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5204A7E3"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17A99824" w14:textId="77777777" w:rsidR="00B53A5F" w:rsidRPr="00972596" w:rsidRDefault="00B53A5F" w:rsidP="00B53A5F">
            <w:pPr>
              <w:spacing w:after="0"/>
              <w:rPr>
                <w:sz w:val="20"/>
                <w:szCs w:val="20"/>
              </w:rPr>
            </w:pPr>
            <w:r>
              <w:rPr>
                <w:sz w:val="20"/>
                <w:szCs w:val="20"/>
              </w:rPr>
              <w:t>Re-open the valve.</w:t>
            </w:r>
          </w:p>
        </w:tc>
        <w:tc>
          <w:tcPr>
            <w:tcW w:w="4819" w:type="dxa"/>
          </w:tcPr>
          <w:p w14:paraId="603E6D66"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55F7D77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046D5E4" w14:textId="77777777" w:rsidTr="00B53A5F">
        <w:trPr>
          <w:trHeight w:val="350"/>
        </w:trPr>
        <w:tc>
          <w:tcPr>
            <w:tcW w:w="1985" w:type="dxa"/>
            <w:vMerge/>
          </w:tcPr>
          <w:p w14:paraId="69225C70" w14:textId="77777777" w:rsidR="00B53A5F" w:rsidRPr="00267760" w:rsidRDefault="00B53A5F" w:rsidP="00B53A5F">
            <w:pPr>
              <w:spacing w:after="0"/>
              <w:rPr>
                <w:sz w:val="20"/>
                <w:szCs w:val="20"/>
                <w:lang w:val="en-US"/>
              </w:rPr>
            </w:pPr>
          </w:p>
        </w:tc>
        <w:tc>
          <w:tcPr>
            <w:tcW w:w="2410" w:type="dxa"/>
            <w:vMerge/>
          </w:tcPr>
          <w:p w14:paraId="664119B0" w14:textId="77777777" w:rsidR="00B53A5F" w:rsidRPr="00972596" w:rsidRDefault="00B53A5F" w:rsidP="00B53A5F">
            <w:pPr>
              <w:spacing w:after="0"/>
              <w:rPr>
                <w:sz w:val="20"/>
                <w:szCs w:val="20"/>
              </w:rPr>
            </w:pPr>
          </w:p>
        </w:tc>
        <w:tc>
          <w:tcPr>
            <w:tcW w:w="4820" w:type="dxa"/>
            <w:vMerge/>
          </w:tcPr>
          <w:p w14:paraId="6A836F71" w14:textId="77777777" w:rsidR="00B53A5F" w:rsidRPr="00972596" w:rsidRDefault="00B53A5F" w:rsidP="00B53A5F">
            <w:pPr>
              <w:spacing w:after="0"/>
              <w:rPr>
                <w:sz w:val="20"/>
                <w:szCs w:val="20"/>
              </w:rPr>
            </w:pPr>
          </w:p>
        </w:tc>
        <w:tc>
          <w:tcPr>
            <w:tcW w:w="4819" w:type="dxa"/>
          </w:tcPr>
          <w:p w14:paraId="4F57419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17BAA7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0273321" w14:textId="77777777" w:rsidTr="00B53A5F">
        <w:trPr>
          <w:trHeight w:val="282"/>
        </w:trPr>
        <w:tc>
          <w:tcPr>
            <w:tcW w:w="1985" w:type="dxa"/>
            <w:vMerge w:val="restart"/>
          </w:tcPr>
          <w:p w14:paraId="18887D0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-06100</w:t>
            </w:r>
            <w:r w:rsidRPr="00267760">
              <w:rPr>
                <w:sz w:val="20"/>
                <w:szCs w:val="20"/>
              </w:rPr>
              <w:t>_VT-00040</w:t>
            </w:r>
          </w:p>
        </w:tc>
        <w:tc>
          <w:tcPr>
            <w:tcW w:w="2410" w:type="dxa"/>
            <w:vMerge w:val="restart"/>
          </w:tcPr>
          <w:p w14:paraId="4731FA71"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361AD05" w14:textId="77777777" w:rsidR="00B53A5F" w:rsidRPr="00972596" w:rsidRDefault="00B53A5F" w:rsidP="00B53A5F">
            <w:pPr>
              <w:spacing w:after="0"/>
              <w:rPr>
                <w:sz w:val="20"/>
                <w:szCs w:val="20"/>
              </w:rPr>
            </w:pPr>
            <w:r>
              <w:rPr>
                <w:sz w:val="20"/>
                <w:szCs w:val="20"/>
              </w:rPr>
              <w:t>Clear the bypass command.</w:t>
            </w:r>
          </w:p>
        </w:tc>
        <w:tc>
          <w:tcPr>
            <w:tcW w:w="4819" w:type="dxa"/>
          </w:tcPr>
          <w:p w14:paraId="35378F34"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F7D976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E8DC7FD" w14:textId="77777777" w:rsidTr="00B53A5F">
        <w:trPr>
          <w:trHeight w:val="281"/>
        </w:trPr>
        <w:tc>
          <w:tcPr>
            <w:tcW w:w="1985" w:type="dxa"/>
            <w:vMerge/>
          </w:tcPr>
          <w:p w14:paraId="7AE11622" w14:textId="77777777" w:rsidR="00B53A5F" w:rsidRPr="00267760" w:rsidRDefault="00B53A5F" w:rsidP="00B53A5F">
            <w:pPr>
              <w:spacing w:after="0"/>
              <w:rPr>
                <w:sz w:val="20"/>
                <w:szCs w:val="20"/>
                <w:lang w:val="en-US"/>
              </w:rPr>
            </w:pPr>
          </w:p>
        </w:tc>
        <w:tc>
          <w:tcPr>
            <w:tcW w:w="2410" w:type="dxa"/>
            <w:vMerge/>
          </w:tcPr>
          <w:p w14:paraId="281B0972" w14:textId="77777777" w:rsidR="00B53A5F" w:rsidRPr="00C10B78" w:rsidRDefault="00B53A5F" w:rsidP="00B53A5F">
            <w:pPr>
              <w:spacing w:after="0"/>
              <w:rPr>
                <w:sz w:val="20"/>
                <w:szCs w:val="20"/>
                <w:highlight w:val="yellow"/>
              </w:rPr>
            </w:pPr>
          </w:p>
        </w:tc>
        <w:tc>
          <w:tcPr>
            <w:tcW w:w="4820" w:type="dxa"/>
            <w:vMerge/>
          </w:tcPr>
          <w:p w14:paraId="30461C47" w14:textId="77777777" w:rsidR="00B53A5F" w:rsidRPr="00972596" w:rsidRDefault="00B53A5F" w:rsidP="00B53A5F">
            <w:pPr>
              <w:spacing w:after="0"/>
              <w:rPr>
                <w:sz w:val="20"/>
                <w:szCs w:val="20"/>
              </w:rPr>
            </w:pPr>
          </w:p>
        </w:tc>
        <w:tc>
          <w:tcPr>
            <w:tcW w:w="4819" w:type="dxa"/>
          </w:tcPr>
          <w:p w14:paraId="0CB79CAC"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B0233E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A712A88" w14:textId="77777777" w:rsidTr="00B53A5F">
        <w:trPr>
          <w:trHeight w:val="320"/>
        </w:trPr>
        <w:tc>
          <w:tcPr>
            <w:tcW w:w="1985" w:type="dxa"/>
            <w:vMerge w:val="restart"/>
          </w:tcPr>
          <w:p w14:paraId="403DE8B0"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-06100</w:t>
            </w:r>
            <w:r w:rsidRPr="00267760">
              <w:rPr>
                <w:sz w:val="20"/>
                <w:szCs w:val="20"/>
              </w:rPr>
              <w:t>_VT-00041</w:t>
            </w:r>
          </w:p>
        </w:tc>
        <w:tc>
          <w:tcPr>
            <w:tcW w:w="2410" w:type="dxa"/>
            <w:vMerge w:val="restart"/>
            <w:shd w:val="clear" w:color="auto" w:fill="auto"/>
          </w:tcPr>
          <w:p w14:paraId="22146F1F"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4F7C12C"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2FBA5E59"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BC23A00"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537D849"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601EE250" w14:textId="77777777" w:rsidTr="00B53A5F">
        <w:trPr>
          <w:trHeight w:val="319"/>
        </w:trPr>
        <w:tc>
          <w:tcPr>
            <w:tcW w:w="1985" w:type="dxa"/>
            <w:vMerge/>
          </w:tcPr>
          <w:p w14:paraId="72797E37" w14:textId="77777777" w:rsidR="00B53A5F" w:rsidRPr="00972596" w:rsidRDefault="00B53A5F" w:rsidP="00B53A5F">
            <w:pPr>
              <w:spacing w:after="0"/>
              <w:rPr>
                <w:sz w:val="20"/>
                <w:szCs w:val="20"/>
                <w:lang w:val="en-US"/>
              </w:rPr>
            </w:pPr>
          </w:p>
        </w:tc>
        <w:tc>
          <w:tcPr>
            <w:tcW w:w="2410" w:type="dxa"/>
            <w:vMerge/>
            <w:shd w:val="clear" w:color="auto" w:fill="auto"/>
          </w:tcPr>
          <w:p w14:paraId="39EC09E1" w14:textId="77777777" w:rsidR="00B53A5F" w:rsidRDefault="00B53A5F" w:rsidP="00B53A5F">
            <w:pPr>
              <w:spacing w:after="0"/>
              <w:rPr>
                <w:sz w:val="20"/>
                <w:szCs w:val="20"/>
                <w:highlight w:val="yellow"/>
              </w:rPr>
            </w:pPr>
          </w:p>
        </w:tc>
        <w:tc>
          <w:tcPr>
            <w:tcW w:w="4820" w:type="dxa"/>
            <w:vMerge/>
          </w:tcPr>
          <w:p w14:paraId="2F43C6FE" w14:textId="77777777" w:rsidR="00B53A5F" w:rsidRPr="00972596" w:rsidRDefault="00B53A5F" w:rsidP="00B53A5F">
            <w:pPr>
              <w:spacing w:after="0" w:line="240" w:lineRule="auto"/>
              <w:rPr>
                <w:sz w:val="20"/>
                <w:szCs w:val="20"/>
              </w:rPr>
            </w:pPr>
          </w:p>
        </w:tc>
        <w:tc>
          <w:tcPr>
            <w:tcW w:w="4819" w:type="dxa"/>
          </w:tcPr>
          <w:p w14:paraId="5635D856"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AB941D1"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BDD0CC7" w14:textId="77777777" w:rsidR="00B53A5F" w:rsidRDefault="00B53A5F" w:rsidP="00B53A5F">
      <w:pPr>
        <w:spacing w:after="200" w:line="276" w:lineRule="auto"/>
        <w:rPr>
          <w:lang w:val="en-US"/>
        </w:rPr>
      </w:pPr>
      <w:r>
        <w:rPr>
          <w:lang w:val="en-US"/>
        </w:rPr>
        <w:br w:type="page"/>
      </w:r>
    </w:p>
    <w:p w14:paraId="0A3FEF7C"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51D31C92" w14:textId="77777777" w:rsidR="00B53A5F" w:rsidRDefault="00B53A5F" w:rsidP="00B53A5F">
      <w:pPr>
        <w:pStyle w:val="Heading2"/>
        <w:tabs>
          <w:tab w:val="clear" w:pos="992"/>
        </w:tabs>
        <w:spacing w:after="240"/>
        <w:ind w:left="851" w:hanging="851"/>
      </w:pPr>
      <w:bookmarkStart w:id="609" w:name="_Toc504060506"/>
      <w:bookmarkStart w:id="610" w:name="_Toc504121900"/>
      <w:r>
        <w:lastRenderedPageBreak/>
        <w:t xml:space="preserve">Test case </w:t>
      </w:r>
      <w:r w:rsidRPr="009036D7">
        <w:rPr>
          <w:lang w:val="en-US"/>
        </w:rPr>
        <w:t>LEBT-010</w:t>
      </w:r>
      <w:proofErr w:type="gramStart"/>
      <w:r w:rsidRPr="009036D7">
        <w:rPr>
          <w:lang w:val="en-US"/>
        </w:rPr>
        <w:t>:VAC</w:t>
      </w:r>
      <w:proofErr w:type="gramEnd"/>
      <w:r w:rsidRPr="009036D7">
        <w:rPr>
          <w:lang w:val="en-US"/>
        </w:rPr>
        <w:t>-</w:t>
      </w:r>
      <w:r>
        <w:rPr>
          <w:lang w:val="en-US"/>
        </w:rPr>
        <w:t>VPT-07100</w:t>
      </w:r>
      <w:bookmarkEnd w:id="609"/>
      <w:bookmarkEnd w:id="610"/>
    </w:p>
    <w:p w14:paraId="2AFBF38B" w14:textId="77777777" w:rsidR="00B53A5F" w:rsidRDefault="00B53A5F" w:rsidP="00B53A5F">
      <w:pPr>
        <w:pStyle w:val="Heading3"/>
        <w:tabs>
          <w:tab w:val="clear" w:pos="992"/>
        </w:tabs>
        <w:ind w:left="851" w:hanging="851"/>
      </w:pPr>
      <w:bookmarkStart w:id="611" w:name="_Toc504060507"/>
      <w:bookmarkStart w:id="612" w:name="_Toc504121901"/>
      <w:r>
        <w:t>Turbo-Molecular Pump &amp; Turbo-Molecular Pump Controller Verification: Support Environment.</w:t>
      </w:r>
      <w:bookmarkEnd w:id="611"/>
      <w:bookmarkEnd w:id="612"/>
    </w:p>
    <w:p w14:paraId="1EBAE18E"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026BD80F" w14:textId="77777777" w:rsidR="00B53A5F" w:rsidRDefault="00B53A5F" w:rsidP="00B53A5F">
      <w:pPr>
        <w:pStyle w:val="Heading3"/>
        <w:tabs>
          <w:tab w:val="clear" w:pos="992"/>
        </w:tabs>
        <w:ind w:left="851" w:hanging="851"/>
      </w:pPr>
      <w:bookmarkStart w:id="613" w:name="_Toc504060508"/>
      <w:bookmarkStart w:id="614" w:name="_Toc504121902"/>
      <w:r>
        <w:t>Turbo-Molecular Pump &amp; Turbo-Molecular Pump Controller Verification: Configuration</w:t>
      </w:r>
      <w:bookmarkEnd w:id="613"/>
      <w:bookmarkEnd w:id="614"/>
    </w:p>
    <w:p w14:paraId="7E4C7842"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56AE80C0" w14:textId="77777777" w:rsidR="00B53A5F" w:rsidRDefault="00B53A5F" w:rsidP="00B53A5F">
      <w:pPr>
        <w:pStyle w:val="Heading3"/>
        <w:tabs>
          <w:tab w:val="clear" w:pos="992"/>
        </w:tabs>
        <w:ind w:left="851" w:hanging="851"/>
      </w:pPr>
      <w:bookmarkStart w:id="615" w:name="_Toc504060509"/>
      <w:bookmarkStart w:id="616" w:name="_Toc504121903"/>
      <w:r>
        <w:t>Turbo-Molecular Pump &amp; Turbo-Molecular Pump Controller Verification: Setup</w:t>
      </w:r>
      <w:bookmarkEnd w:id="615"/>
      <w:bookmarkEnd w:id="616"/>
    </w:p>
    <w:p w14:paraId="7F8E3191"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0D10967E" w14:textId="77777777" w:rsidR="00B53A5F" w:rsidRDefault="00B53A5F" w:rsidP="00B53A5F">
      <w:pPr>
        <w:rPr>
          <w:lang w:val="en-US"/>
        </w:rPr>
      </w:pPr>
      <w:r>
        <w:rPr>
          <w:lang w:val="en-US"/>
        </w:rPr>
        <w:t>Turbo-molecular pump shall be connected and shall not be running before starting the test.</w:t>
      </w:r>
    </w:p>
    <w:p w14:paraId="506A1B57" w14:textId="77777777" w:rsidR="00B53A5F" w:rsidRDefault="00B53A5F" w:rsidP="00B53A5F">
      <w:pPr>
        <w:rPr>
          <w:lang w:val="en-US"/>
        </w:rPr>
      </w:pPr>
      <w:r>
        <w:rPr>
          <w:lang w:val="en-US"/>
        </w:rPr>
        <w:t>Turbo-molecular pump controller shall be energized and shall not display any error to start the verification procedure.</w:t>
      </w:r>
    </w:p>
    <w:p w14:paraId="11A7C1F5" w14:textId="77777777" w:rsidR="00B53A5F" w:rsidRDefault="00B53A5F" w:rsidP="00B53A5F">
      <w:pPr>
        <w:rPr>
          <w:lang w:val="en-US"/>
        </w:rPr>
      </w:pPr>
      <w:r>
        <w:rPr>
          <w:lang w:val="en-US"/>
        </w:rPr>
        <w:t>The GUI panel shall show that the controller to be check is free of errors before starting the verification procedure.</w:t>
      </w:r>
    </w:p>
    <w:p w14:paraId="6BC89650" w14:textId="77777777" w:rsidR="00B53A5F" w:rsidRDefault="00B53A5F" w:rsidP="00B53A5F">
      <w:pPr>
        <w:pStyle w:val="Heading3"/>
        <w:tabs>
          <w:tab w:val="clear" w:pos="992"/>
        </w:tabs>
        <w:ind w:left="851" w:hanging="851"/>
      </w:pPr>
      <w:bookmarkStart w:id="617" w:name="_Toc504060510"/>
      <w:bookmarkStart w:id="618" w:name="_Toc504121904"/>
      <w:r>
        <w:t>Turbo-Molecular Pump &amp; Turbo-Molecular Pump Controller Verification: Procedure</w:t>
      </w:r>
      <w:bookmarkEnd w:id="617"/>
      <w:bookmarkEnd w:id="618"/>
    </w:p>
    <w:p w14:paraId="093B71C1" w14:textId="77777777" w:rsidR="00B53A5F" w:rsidRDefault="00B53A5F" w:rsidP="00B53A5F">
      <w:pPr>
        <w:rPr>
          <w:lang w:val="en-US"/>
        </w:rPr>
      </w:pPr>
      <w:r>
        <w:rPr>
          <w:lang w:val="en-US"/>
        </w:rPr>
        <w:t>Commands shall be set and status shall be assessed using the detailed GUI panel of the pump.</w:t>
      </w:r>
    </w:p>
    <w:p w14:paraId="4887A1CD" w14:textId="77777777" w:rsidR="00B53A5F" w:rsidRDefault="00B53A5F" w:rsidP="00B53A5F">
      <w:pPr>
        <w:rPr>
          <w:lang w:val="en-US"/>
        </w:rPr>
      </w:pPr>
      <w:r>
        <w:rPr>
          <w:lang w:val="en-US"/>
        </w:rPr>
        <w:t>The tables bellow list requirements to be fulfilled and tests to be achieved.</w:t>
      </w:r>
    </w:p>
    <w:p w14:paraId="16570127" w14:textId="77777777" w:rsidR="00B53A5F" w:rsidRDefault="00B53A5F" w:rsidP="00B53A5F">
      <w:pPr>
        <w:spacing w:after="0"/>
        <w:rPr>
          <w:lang w:val="en-US"/>
        </w:rPr>
        <w:sectPr w:rsidR="00B53A5F" w:rsidSect="00B53A5F">
          <w:headerReference w:type="default" r:id="rId106"/>
          <w:footerReference w:type="default" r:id="rId107"/>
          <w:headerReference w:type="first" r:id="rId108"/>
          <w:footerReference w:type="first" r:id="rId109"/>
          <w:type w:val="evenPage"/>
          <w:pgSz w:w="11906" w:h="16838" w:code="9"/>
          <w:pgMar w:top="1418" w:right="1418" w:bottom="1418" w:left="1418" w:header="709" w:footer="709" w:gutter="0"/>
          <w:cols w:space="708"/>
          <w:titlePg/>
          <w:docGrid w:linePitch="360"/>
        </w:sectPr>
      </w:pPr>
      <w:r>
        <w:rPr>
          <w:lang w:val="en-US"/>
        </w:rPr>
        <w:br w:type="page"/>
      </w:r>
    </w:p>
    <w:p w14:paraId="22D3FA2E" w14:textId="77777777" w:rsidR="00B53A5F" w:rsidRDefault="00B53A5F" w:rsidP="00B53A5F">
      <w:pPr>
        <w:pStyle w:val="Heading4"/>
      </w:pPr>
      <w:bookmarkStart w:id="619" w:name="_Toc504060511"/>
      <w:bookmarkStart w:id="620" w:name="_Toc504121905"/>
      <w:r>
        <w:rPr>
          <w:lang w:val="en-US"/>
        </w:rPr>
        <w:lastRenderedPageBreak/>
        <w:t>LEBT-010</w:t>
      </w:r>
      <w:proofErr w:type="gramStart"/>
      <w:r>
        <w:rPr>
          <w:lang w:val="en-US"/>
        </w:rPr>
        <w:t>:VAC</w:t>
      </w:r>
      <w:proofErr w:type="gramEnd"/>
      <w:r>
        <w:rPr>
          <w:lang w:val="en-US"/>
        </w:rPr>
        <w:t>-VPT-07100: List of requirements</w:t>
      </w:r>
      <w:bookmarkEnd w:id="619"/>
      <w:bookmarkEnd w:id="620"/>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396FD1D7"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3931755A"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6EBF3687"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1D1FE46"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40147CC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6D02A9D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1A3B748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75F13E0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42E538C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34BE0303"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89BC0E5" w14:textId="77777777" w:rsidR="00B53A5F" w:rsidRPr="0082768B" w:rsidRDefault="00B53A5F" w:rsidP="00B53A5F">
            <w:pPr>
              <w:spacing w:after="0"/>
              <w:rPr>
                <w:rFonts w:cs="Calibri"/>
                <w:b w:val="0"/>
                <w:sz w:val="16"/>
              </w:rPr>
            </w:pPr>
            <w:r>
              <w:rPr>
                <w:rFonts w:cs="Calibri"/>
                <w:b w:val="0"/>
                <w:sz w:val="16"/>
                <w:lang w:val="en-US"/>
              </w:rPr>
              <w:t>LEBT-010:VAC-VPT-07100</w:t>
            </w:r>
            <w:r w:rsidRPr="0082768B">
              <w:rPr>
                <w:rFonts w:cs="Calibri"/>
                <w:b w:val="0"/>
                <w:sz w:val="16"/>
                <w:lang w:val="en-US"/>
              </w:rPr>
              <w:t>_CR.01</w:t>
            </w:r>
          </w:p>
        </w:tc>
        <w:tc>
          <w:tcPr>
            <w:tcW w:w="2622" w:type="dxa"/>
          </w:tcPr>
          <w:p w14:paraId="4A43E1B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w:t>
            </w:r>
            <w:r>
              <w:rPr>
                <w:rFonts w:cs="Calibri"/>
                <w:sz w:val="16"/>
                <w:szCs w:val="16"/>
                <w:lang w:val="en-US"/>
              </w:rPr>
              <w:t xml:space="preserve"> VAC-VPT-07100</w:t>
            </w:r>
            <w:r w:rsidRPr="00DB4188">
              <w:rPr>
                <w:rFonts w:cs="Calibri"/>
                <w:sz w:val="16"/>
                <w:szCs w:val="16"/>
                <w:lang w:val="en-US"/>
              </w:rPr>
              <w:t>_MR.01</w:t>
            </w:r>
          </w:p>
        </w:tc>
        <w:tc>
          <w:tcPr>
            <w:tcW w:w="2622" w:type="dxa"/>
            <w:tcBorders>
              <w:right w:val="single" w:sz="8" w:space="0" w:color="4F81BD" w:themeColor="accent1"/>
            </w:tcBorders>
          </w:tcPr>
          <w:p w14:paraId="2937F39E"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LEBT-010:VAC-VPT-07100</w:t>
            </w:r>
            <w:r w:rsidRPr="00177D73">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6289B3B6"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LEBT-010:VAC-VPT-07100</w:t>
            </w:r>
            <w:r w:rsidRPr="00177D73">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57C0399D"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LEBT-010:VAC-VPT-07100</w:t>
            </w:r>
            <w:r w:rsidRPr="00177D73">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046F167A" w14:textId="77777777" w:rsidR="00B53A5F" w:rsidRPr="00177D7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Pr>
                <w:rFonts w:cs="Calibri"/>
                <w:sz w:val="16"/>
                <w:szCs w:val="16"/>
                <w:lang w:val="en-US"/>
              </w:rPr>
              <w:t>LEBT-010:VAC-VPT-07100</w:t>
            </w:r>
            <w:r w:rsidRPr="00DB4188">
              <w:rPr>
                <w:rFonts w:cs="Calibri"/>
                <w:sz w:val="16"/>
                <w:szCs w:val="16"/>
                <w:lang w:val="en-US"/>
              </w:rPr>
              <w:t>_IR.01</w:t>
            </w:r>
          </w:p>
        </w:tc>
      </w:tr>
      <w:tr w:rsidR="00B53A5F" w14:paraId="7023B4A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88668DF" w14:textId="77777777" w:rsidR="00B53A5F" w:rsidRPr="0082768B" w:rsidRDefault="00B53A5F" w:rsidP="00B53A5F">
            <w:pPr>
              <w:spacing w:after="0"/>
              <w:rPr>
                <w:rFonts w:cs="Calibri"/>
                <w:sz w:val="16"/>
              </w:rPr>
            </w:pPr>
            <w:r>
              <w:rPr>
                <w:rFonts w:cs="Calibri"/>
                <w:b w:val="0"/>
                <w:sz w:val="16"/>
                <w:lang w:val="en-US"/>
              </w:rPr>
              <w:t>LEBT-010:VAC-VPT-07100</w:t>
            </w:r>
            <w:r w:rsidRPr="0082768B">
              <w:rPr>
                <w:rFonts w:cs="Calibri"/>
                <w:b w:val="0"/>
                <w:sz w:val="16"/>
                <w:lang w:val="en-US"/>
              </w:rPr>
              <w:t>_CR.0</w:t>
            </w:r>
            <w:r>
              <w:rPr>
                <w:rFonts w:cs="Calibri"/>
                <w:b w:val="0"/>
                <w:sz w:val="16"/>
                <w:lang w:val="en-US"/>
              </w:rPr>
              <w:t>2</w:t>
            </w:r>
          </w:p>
        </w:tc>
        <w:tc>
          <w:tcPr>
            <w:tcW w:w="2622" w:type="dxa"/>
          </w:tcPr>
          <w:p w14:paraId="57722A9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LEBT-010:VAC-VPT-07100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51D9058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LEBT-010:VAC-VPT-07100_DAR.02</w:t>
            </w:r>
          </w:p>
        </w:tc>
        <w:tc>
          <w:tcPr>
            <w:tcW w:w="2623" w:type="dxa"/>
            <w:tcBorders>
              <w:left w:val="single" w:sz="8" w:space="0" w:color="4F81BD" w:themeColor="accent1"/>
              <w:right w:val="single" w:sz="8" w:space="0" w:color="4F81BD" w:themeColor="accent1"/>
            </w:tcBorders>
          </w:tcPr>
          <w:p w14:paraId="0DB5CCA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2782C5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74A802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E7115A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4D766DB" w14:textId="77777777" w:rsidR="00B53A5F" w:rsidRPr="0082768B" w:rsidRDefault="00B53A5F" w:rsidP="00B53A5F">
            <w:pPr>
              <w:spacing w:after="0"/>
              <w:rPr>
                <w:rFonts w:cs="Calibri"/>
                <w:sz w:val="16"/>
              </w:rPr>
            </w:pPr>
            <w:r>
              <w:rPr>
                <w:rFonts w:cs="Calibri"/>
                <w:b w:val="0"/>
                <w:sz w:val="16"/>
                <w:lang w:val="en-US"/>
              </w:rPr>
              <w:t>LEBT-010:VAC-VPT-07100_CR.03</w:t>
            </w:r>
          </w:p>
        </w:tc>
        <w:tc>
          <w:tcPr>
            <w:tcW w:w="2622" w:type="dxa"/>
          </w:tcPr>
          <w:p w14:paraId="7691ABE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LEBT-010:VAC-VPT-07100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4D7CE70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BB6F7C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54CE5D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21A1A5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187E885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3599624" w14:textId="77777777" w:rsidR="00B53A5F" w:rsidRPr="0082768B" w:rsidRDefault="00B53A5F" w:rsidP="00B53A5F">
            <w:pPr>
              <w:spacing w:after="0"/>
              <w:rPr>
                <w:rFonts w:cs="Calibri"/>
                <w:sz w:val="16"/>
              </w:rPr>
            </w:pPr>
          </w:p>
        </w:tc>
        <w:tc>
          <w:tcPr>
            <w:tcW w:w="2622" w:type="dxa"/>
          </w:tcPr>
          <w:p w14:paraId="5EE1CC6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LEBT-010:VAC-VPT-07100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176C5A4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2CFFFC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0935E2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0903CE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12A8333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9418AE9" w14:textId="77777777" w:rsidR="00B53A5F" w:rsidRPr="0082768B" w:rsidRDefault="00B53A5F" w:rsidP="00B53A5F">
            <w:pPr>
              <w:spacing w:after="0"/>
              <w:rPr>
                <w:rFonts w:cs="Calibri"/>
                <w:b w:val="0"/>
                <w:sz w:val="16"/>
                <w:lang w:val="en-US"/>
              </w:rPr>
            </w:pPr>
          </w:p>
        </w:tc>
        <w:tc>
          <w:tcPr>
            <w:tcW w:w="2622" w:type="dxa"/>
          </w:tcPr>
          <w:p w14:paraId="727AD88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LEBT-010:VAC-VPT-07100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6DD24CC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7D8209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966566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60CC32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1314B9D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9C2BD92" w14:textId="77777777" w:rsidR="00B53A5F" w:rsidRPr="0082768B" w:rsidRDefault="00B53A5F" w:rsidP="00B53A5F">
            <w:pPr>
              <w:spacing w:after="0"/>
              <w:rPr>
                <w:rFonts w:cs="Calibri"/>
                <w:b w:val="0"/>
                <w:sz w:val="16"/>
                <w:lang w:val="en-US"/>
              </w:rPr>
            </w:pPr>
          </w:p>
        </w:tc>
        <w:tc>
          <w:tcPr>
            <w:tcW w:w="2622" w:type="dxa"/>
          </w:tcPr>
          <w:p w14:paraId="1EEF610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LEBT-010:VAC-VPT-07100</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606A455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7F25DB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8010F4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BB4685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7723B3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D2B135A" w14:textId="77777777" w:rsidR="00B53A5F" w:rsidRPr="00DC6760" w:rsidRDefault="00B53A5F" w:rsidP="00B53A5F">
            <w:pPr>
              <w:spacing w:after="0"/>
              <w:rPr>
                <w:rFonts w:cs="Calibri"/>
                <w:b w:val="0"/>
                <w:sz w:val="22"/>
              </w:rPr>
            </w:pPr>
          </w:p>
        </w:tc>
        <w:tc>
          <w:tcPr>
            <w:tcW w:w="2622" w:type="dxa"/>
          </w:tcPr>
          <w:p w14:paraId="189222C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394D509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61A577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B9A9EE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5CE53D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6457637B" w14:textId="77777777" w:rsidR="00B53A5F" w:rsidRDefault="00B53A5F" w:rsidP="00B53A5F"/>
    <w:p w14:paraId="07905B1A" w14:textId="77777777" w:rsidR="00B53A5F" w:rsidRDefault="00B53A5F" w:rsidP="00B53A5F">
      <w:pPr>
        <w:spacing w:after="200" w:line="276" w:lineRule="auto"/>
      </w:pPr>
      <w:r>
        <w:br w:type="page"/>
      </w:r>
    </w:p>
    <w:p w14:paraId="480399C2" w14:textId="77777777" w:rsidR="00B53A5F" w:rsidRPr="00E86743" w:rsidRDefault="00B53A5F" w:rsidP="00B53A5F">
      <w:pPr>
        <w:pStyle w:val="Heading4"/>
        <w:tabs>
          <w:tab w:val="clear" w:pos="992"/>
        </w:tabs>
        <w:spacing w:line="276" w:lineRule="auto"/>
        <w:ind w:left="1418" w:hanging="1418"/>
        <w:rPr>
          <w:lang w:val="en-US"/>
        </w:rPr>
      </w:pPr>
      <w:bookmarkStart w:id="621" w:name="_Toc504060512"/>
      <w:bookmarkStart w:id="622" w:name="_Toc504121906"/>
      <w:r>
        <w:rPr>
          <w:lang w:val="en-US"/>
        </w:rPr>
        <w:lastRenderedPageBreak/>
        <w:t>LEBT-010</w:t>
      </w:r>
      <w:proofErr w:type="gramStart"/>
      <w:r>
        <w:rPr>
          <w:lang w:val="en-US"/>
        </w:rPr>
        <w:t>:VAC</w:t>
      </w:r>
      <w:proofErr w:type="gramEnd"/>
      <w:r>
        <w:rPr>
          <w:lang w:val="en-US"/>
        </w:rPr>
        <w:t>-VPT-07100: Procedure of verification</w:t>
      </w:r>
      <w:bookmarkEnd w:id="621"/>
      <w:bookmarkEnd w:id="622"/>
    </w:p>
    <w:p w14:paraId="4D2E92D9" w14:textId="77777777" w:rsidR="00B53A5F" w:rsidRDefault="00B53A5F" w:rsidP="00B53A5F">
      <w:pPr>
        <w:ind w:left="-851" w:right="-740"/>
      </w:pPr>
      <w:r>
        <w:t>LEBT-010</w:t>
      </w:r>
      <w:proofErr w:type="gramStart"/>
      <w:r>
        <w:t>:VAC</w:t>
      </w:r>
      <w:proofErr w:type="gramEnd"/>
      <w:r>
        <w:t>-VPT-07100_VT-000</w:t>
      </w:r>
      <w:r w:rsidRPr="00DA770D">
        <w:t>01</w:t>
      </w:r>
      <w:r>
        <w:t>: Pump Cable Number _________________________________________(Check cable labelling on both side of the cable).</w:t>
      </w:r>
    </w:p>
    <w:p w14:paraId="0EC473D7" w14:textId="77777777" w:rsidR="00B53A5F" w:rsidRDefault="00B53A5F" w:rsidP="00B53A5F">
      <w:pPr>
        <w:pStyle w:val="ESS-TableHeader"/>
        <w:spacing w:line="276" w:lineRule="auto"/>
      </w:pPr>
      <w:bookmarkStart w:id="623" w:name="_Toc504060717"/>
      <w:bookmarkStart w:id="624" w:name="_Toc504111109"/>
      <w:r w:rsidRPr="002445E5">
        <w:t xml:space="preserve">Table </w:t>
      </w:r>
      <w:r w:rsidRPr="002445E5">
        <w:fldChar w:fldCharType="begin"/>
      </w:r>
      <w:r w:rsidRPr="002445E5">
        <w:instrText xml:space="preserve"> SEQ Table \* ARABIC </w:instrText>
      </w:r>
      <w:r w:rsidRPr="002445E5">
        <w:fldChar w:fldCharType="separate"/>
      </w:r>
      <w:r w:rsidR="00116B42">
        <w:rPr>
          <w:noProof/>
        </w:rPr>
        <w:t>110</w:t>
      </w:r>
      <w:r w:rsidRPr="002445E5">
        <w:fldChar w:fldCharType="end"/>
      </w:r>
      <w:r>
        <w:tab/>
      </w:r>
      <w:r>
        <w:rPr>
          <w:lang w:val="en-US"/>
        </w:rPr>
        <w:t>LEBT-010</w:t>
      </w:r>
      <w:proofErr w:type="gramStart"/>
      <w:r>
        <w:rPr>
          <w:lang w:val="en-US"/>
        </w:rPr>
        <w:t>:VAC</w:t>
      </w:r>
      <w:proofErr w:type="gramEnd"/>
      <w:r>
        <w:rPr>
          <w:lang w:val="en-US"/>
        </w:rPr>
        <w:t xml:space="preserve">-VPT-07100: </w:t>
      </w:r>
      <w:r w:rsidRPr="00BB6957">
        <w:t xml:space="preserve">Remote Control </w:t>
      </w:r>
      <w:r>
        <w:t>(Part 1).</w:t>
      </w:r>
      <w:bookmarkEnd w:id="623"/>
      <w:bookmarkEnd w:id="62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3E797D0F" w14:textId="77777777" w:rsidTr="00B53A5F">
        <w:trPr>
          <w:tblHeader/>
        </w:trPr>
        <w:tc>
          <w:tcPr>
            <w:tcW w:w="1985" w:type="dxa"/>
          </w:tcPr>
          <w:p w14:paraId="219CACE4" w14:textId="77777777" w:rsidR="00B53A5F" w:rsidRPr="00BB6957" w:rsidRDefault="00B53A5F" w:rsidP="00B53A5F">
            <w:pPr>
              <w:spacing w:after="0"/>
              <w:rPr>
                <w:b/>
                <w:sz w:val="20"/>
                <w:szCs w:val="20"/>
              </w:rPr>
            </w:pPr>
            <w:r w:rsidRPr="00BB6957">
              <w:rPr>
                <w:b/>
                <w:sz w:val="20"/>
                <w:szCs w:val="20"/>
              </w:rPr>
              <w:t>Verification Plan ID</w:t>
            </w:r>
          </w:p>
        </w:tc>
        <w:tc>
          <w:tcPr>
            <w:tcW w:w="2410" w:type="dxa"/>
          </w:tcPr>
          <w:p w14:paraId="12A159A2" w14:textId="77777777" w:rsidR="00B53A5F" w:rsidRPr="00BB6957" w:rsidRDefault="00B53A5F" w:rsidP="00B53A5F">
            <w:pPr>
              <w:spacing w:after="0"/>
              <w:rPr>
                <w:b/>
                <w:sz w:val="20"/>
                <w:szCs w:val="20"/>
              </w:rPr>
            </w:pPr>
            <w:r w:rsidRPr="00BB6957">
              <w:rPr>
                <w:b/>
                <w:sz w:val="20"/>
                <w:szCs w:val="20"/>
              </w:rPr>
              <w:t>Verification Description</w:t>
            </w:r>
          </w:p>
        </w:tc>
        <w:tc>
          <w:tcPr>
            <w:tcW w:w="4820" w:type="dxa"/>
          </w:tcPr>
          <w:p w14:paraId="52F8552C" w14:textId="77777777" w:rsidR="00B53A5F" w:rsidRPr="00BB6957" w:rsidRDefault="00B53A5F" w:rsidP="00B53A5F">
            <w:pPr>
              <w:spacing w:after="0"/>
              <w:rPr>
                <w:b/>
                <w:sz w:val="20"/>
                <w:szCs w:val="20"/>
              </w:rPr>
            </w:pPr>
            <w:r w:rsidRPr="00BB6957">
              <w:rPr>
                <w:b/>
                <w:sz w:val="20"/>
                <w:szCs w:val="20"/>
              </w:rPr>
              <w:t>Action</w:t>
            </w:r>
          </w:p>
        </w:tc>
        <w:tc>
          <w:tcPr>
            <w:tcW w:w="4338" w:type="dxa"/>
          </w:tcPr>
          <w:p w14:paraId="1BE8511A" w14:textId="77777777" w:rsidR="00B53A5F" w:rsidRPr="00BB6957" w:rsidRDefault="00B53A5F" w:rsidP="00B53A5F">
            <w:pPr>
              <w:spacing w:after="0"/>
              <w:rPr>
                <w:b/>
                <w:sz w:val="20"/>
                <w:szCs w:val="20"/>
              </w:rPr>
            </w:pPr>
            <w:r w:rsidRPr="00BB6957">
              <w:rPr>
                <w:b/>
                <w:sz w:val="20"/>
                <w:szCs w:val="20"/>
              </w:rPr>
              <w:t>Pass Criteria Statement</w:t>
            </w:r>
          </w:p>
        </w:tc>
        <w:tc>
          <w:tcPr>
            <w:tcW w:w="2182" w:type="dxa"/>
          </w:tcPr>
          <w:p w14:paraId="3A7C1D4D" w14:textId="77777777" w:rsidR="00B53A5F" w:rsidRPr="00BB6957" w:rsidRDefault="00B53A5F" w:rsidP="00B53A5F">
            <w:pPr>
              <w:spacing w:after="0"/>
              <w:jc w:val="center"/>
              <w:rPr>
                <w:b/>
                <w:sz w:val="20"/>
                <w:szCs w:val="20"/>
              </w:rPr>
            </w:pPr>
            <w:r w:rsidRPr="00BB6957">
              <w:rPr>
                <w:b/>
                <w:sz w:val="20"/>
                <w:szCs w:val="20"/>
              </w:rPr>
              <w:t>Verification is valid</w:t>
            </w:r>
          </w:p>
          <w:p w14:paraId="467CD80E" w14:textId="77777777" w:rsidR="00B53A5F" w:rsidRPr="00BB6957" w:rsidRDefault="00B53A5F" w:rsidP="00B53A5F">
            <w:pPr>
              <w:spacing w:after="0"/>
              <w:jc w:val="center"/>
              <w:rPr>
                <w:b/>
                <w:sz w:val="20"/>
                <w:szCs w:val="20"/>
              </w:rPr>
            </w:pPr>
            <w:r w:rsidRPr="00BB6957">
              <w:rPr>
                <w:b/>
                <w:sz w:val="20"/>
                <w:szCs w:val="20"/>
              </w:rPr>
              <w:t>(tick box)</w:t>
            </w:r>
          </w:p>
        </w:tc>
      </w:tr>
      <w:tr w:rsidR="00B53A5F" w:rsidRPr="00455B75" w14:paraId="2F4DAEC5" w14:textId="77777777" w:rsidTr="00B53A5F">
        <w:trPr>
          <w:trHeight w:val="244"/>
        </w:trPr>
        <w:tc>
          <w:tcPr>
            <w:tcW w:w="1985" w:type="dxa"/>
            <w:vMerge w:val="restart"/>
          </w:tcPr>
          <w:p w14:paraId="55BF7879" w14:textId="77777777" w:rsidR="00B53A5F" w:rsidRPr="00DA770D" w:rsidRDefault="00B53A5F" w:rsidP="00B53A5F">
            <w:pPr>
              <w:spacing w:after="0"/>
              <w:rPr>
                <w:sz w:val="20"/>
                <w:szCs w:val="20"/>
              </w:rPr>
            </w:pPr>
            <w:r w:rsidRPr="00DA770D">
              <w:rPr>
                <w:sz w:val="20"/>
                <w:szCs w:val="20"/>
              </w:rPr>
              <w:t>LEBT-010:VAC-</w:t>
            </w:r>
            <w:r>
              <w:rPr>
                <w:sz w:val="20"/>
                <w:szCs w:val="20"/>
              </w:rPr>
              <w:t>VPT-07100</w:t>
            </w:r>
            <w:r w:rsidRPr="00DA770D">
              <w:rPr>
                <w:sz w:val="20"/>
                <w:szCs w:val="20"/>
              </w:rPr>
              <w:t>_VT-00002</w:t>
            </w:r>
          </w:p>
        </w:tc>
        <w:tc>
          <w:tcPr>
            <w:tcW w:w="2410" w:type="dxa"/>
            <w:vMerge w:val="restart"/>
          </w:tcPr>
          <w:p w14:paraId="2D7D937F" w14:textId="77777777" w:rsidR="00B53A5F" w:rsidRDefault="00B53A5F" w:rsidP="00B53A5F">
            <w:pPr>
              <w:spacing w:after="0"/>
            </w:pPr>
            <w:r w:rsidRPr="00737FAA">
              <w:rPr>
                <w:sz w:val="20"/>
                <w:szCs w:val="20"/>
              </w:rPr>
              <w:t>Verify the manual remote control of the pump.</w:t>
            </w:r>
          </w:p>
        </w:tc>
        <w:tc>
          <w:tcPr>
            <w:tcW w:w="4820" w:type="dxa"/>
            <w:vMerge w:val="restart"/>
          </w:tcPr>
          <w:p w14:paraId="45904B4C" w14:textId="77777777" w:rsidR="00B53A5F" w:rsidRDefault="00B53A5F" w:rsidP="00B53A5F">
            <w:pPr>
              <w:spacing w:after="0"/>
            </w:pPr>
            <w:r>
              <w:rPr>
                <w:sz w:val="20"/>
                <w:szCs w:val="20"/>
              </w:rPr>
              <w:t>Set “Manual” mode using the detailed GUI panel of the pump.</w:t>
            </w:r>
          </w:p>
        </w:tc>
        <w:tc>
          <w:tcPr>
            <w:tcW w:w="4338" w:type="dxa"/>
          </w:tcPr>
          <w:p w14:paraId="4BA58C7C" w14:textId="77777777" w:rsidR="00B53A5F" w:rsidRDefault="00B53A5F" w:rsidP="00B53A5F">
            <w:pPr>
              <w:spacing w:after="0"/>
            </w:pPr>
            <w:r>
              <w:rPr>
                <w:sz w:val="20"/>
                <w:szCs w:val="20"/>
              </w:rPr>
              <w:t>Assess the “Manual” s</w:t>
            </w:r>
            <w:r w:rsidRPr="00455B75">
              <w:rPr>
                <w:sz w:val="20"/>
                <w:szCs w:val="20"/>
              </w:rPr>
              <w:t>tatu</w:t>
            </w:r>
            <w:r>
              <w:rPr>
                <w:sz w:val="20"/>
                <w:szCs w:val="20"/>
              </w:rPr>
              <w:t>s on the GUI panel.</w:t>
            </w:r>
          </w:p>
        </w:tc>
        <w:tc>
          <w:tcPr>
            <w:tcW w:w="2182" w:type="dxa"/>
          </w:tcPr>
          <w:p w14:paraId="290B3DC6"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30C2297C" w14:textId="77777777" w:rsidTr="00B53A5F">
        <w:trPr>
          <w:trHeight w:val="244"/>
        </w:trPr>
        <w:tc>
          <w:tcPr>
            <w:tcW w:w="1985" w:type="dxa"/>
            <w:vMerge/>
          </w:tcPr>
          <w:p w14:paraId="52368D3D" w14:textId="77777777" w:rsidR="00B53A5F" w:rsidRPr="00DA770D" w:rsidRDefault="00B53A5F" w:rsidP="00B53A5F">
            <w:pPr>
              <w:spacing w:after="0"/>
              <w:rPr>
                <w:sz w:val="20"/>
                <w:szCs w:val="20"/>
              </w:rPr>
            </w:pPr>
          </w:p>
        </w:tc>
        <w:tc>
          <w:tcPr>
            <w:tcW w:w="2410" w:type="dxa"/>
            <w:vMerge/>
          </w:tcPr>
          <w:p w14:paraId="11D5368E" w14:textId="77777777" w:rsidR="00B53A5F" w:rsidRDefault="00B53A5F" w:rsidP="00B53A5F">
            <w:pPr>
              <w:spacing w:after="0"/>
            </w:pPr>
          </w:p>
        </w:tc>
        <w:tc>
          <w:tcPr>
            <w:tcW w:w="4820" w:type="dxa"/>
            <w:vMerge/>
          </w:tcPr>
          <w:p w14:paraId="3B9A8D73" w14:textId="77777777" w:rsidR="00B53A5F" w:rsidRDefault="00B53A5F" w:rsidP="00B53A5F">
            <w:pPr>
              <w:spacing w:after="0"/>
            </w:pPr>
          </w:p>
        </w:tc>
        <w:tc>
          <w:tcPr>
            <w:tcW w:w="4338" w:type="dxa"/>
          </w:tcPr>
          <w:p w14:paraId="33314088" w14:textId="77777777" w:rsidR="00B53A5F" w:rsidRDefault="00B53A5F" w:rsidP="00B53A5F">
            <w:pPr>
              <w:spacing w:after="0"/>
            </w:pPr>
            <w:r>
              <w:rPr>
                <w:sz w:val="20"/>
                <w:szCs w:val="20"/>
              </w:rPr>
              <w:t>Make sure that the system is in a safe condition before starting the pump.</w:t>
            </w:r>
          </w:p>
        </w:tc>
        <w:tc>
          <w:tcPr>
            <w:tcW w:w="2182" w:type="dxa"/>
          </w:tcPr>
          <w:p w14:paraId="03856D63"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4D17C3CD" w14:textId="77777777" w:rsidTr="00B53A5F">
        <w:trPr>
          <w:trHeight w:val="492"/>
        </w:trPr>
        <w:tc>
          <w:tcPr>
            <w:tcW w:w="1985" w:type="dxa"/>
            <w:vMerge w:val="restart"/>
          </w:tcPr>
          <w:p w14:paraId="23BE4E91" w14:textId="77777777" w:rsidR="00B53A5F" w:rsidRPr="00DA770D" w:rsidRDefault="00B53A5F" w:rsidP="00B53A5F">
            <w:pPr>
              <w:spacing w:after="0"/>
              <w:rPr>
                <w:sz w:val="20"/>
                <w:szCs w:val="20"/>
              </w:rPr>
            </w:pPr>
            <w:r w:rsidRPr="00DA770D">
              <w:rPr>
                <w:sz w:val="20"/>
                <w:szCs w:val="20"/>
              </w:rPr>
              <w:t>LEBT-010:VAC-</w:t>
            </w:r>
            <w:r>
              <w:rPr>
                <w:sz w:val="20"/>
                <w:szCs w:val="20"/>
              </w:rPr>
              <w:t>VPT-07100</w:t>
            </w:r>
            <w:r w:rsidRPr="00DA770D">
              <w:rPr>
                <w:sz w:val="20"/>
                <w:szCs w:val="20"/>
              </w:rPr>
              <w:t>_VT-00003</w:t>
            </w:r>
          </w:p>
        </w:tc>
        <w:tc>
          <w:tcPr>
            <w:tcW w:w="2410" w:type="dxa"/>
            <w:vMerge w:val="restart"/>
          </w:tcPr>
          <w:p w14:paraId="56D8E651" w14:textId="77777777" w:rsidR="00B53A5F" w:rsidRPr="00BB6957" w:rsidRDefault="00B53A5F" w:rsidP="00B53A5F">
            <w:pPr>
              <w:spacing w:after="0"/>
              <w:rPr>
                <w:sz w:val="20"/>
                <w:szCs w:val="20"/>
              </w:rPr>
            </w:pPr>
            <w:r w:rsidRPr="00BB6957">
              <w:rPr>
                <w:sz w:val="20"/>
                <w:szCs w:val="20"/>
              </w:rPr>
              <w:t>Verify the error status.</w:t>
            </w:r>
          </w:p>
        </w:tc>
        <w:tc>
          <w:tcPr>
            <w:tcW w:w="4820" w:type="dxa"/>
            <w:vMerge w:val="restart"/>
          </w:tcPr>
          <w:p w14:paraId="5A08A2DE" w14:textId="77777777" w:rsidR="00B53A5F" w:rsidRPr="00BB6957" w:rsidRDefault="00B53A5F" w:rsidP="00B53A5F">
            <w:pPr>
              <w:spacing w:after="0"/>
              <w:rPr>
                <w:sz w:val="20"/>
                <w:szCs w:val="20"/>
              </w:rPr>
            </w:pPr>
            <w:r w:rsidRPr="00BB6957">
              <w:rPr>
                <w:sz w:val="20"/>
                <w:szCs w:val="20"/>
              </w:rPr>
              <w:t xml:space="preserve">Ensure that the </w:t>
            </w:r>
            <w:r>
              <w:rPr>
                <w:sz w:val="20"/>
                <w:szCs w:val="20"/>
              </w:rPr>
              <w:t>turbomolecular pump</w:t>
            </w:r>
            <w:r w:rsidRPr="00BB6957">
              <w:rPr>
                <w:sz w:val="20"/>
                <w:szCs w:val="20"/>
              </w:rPr>
              <w:t xml:space="preserve"> controller is not running and disconnect the </w:t>
            </w:r>
            <w:r>
              <w:rPr>
                <w:sz w:val="20"/>
                <w:szCs w:val="20"/>
              </w:rPr>
              <w:t>turbomolecular pump</w:t>
            </w:r>
            <w:r w:rsidRPr="00BB6957">
              <w:rPr>
                <w:sz w:val="20"/>
                <w:szCs w:val="20"/>
              </w:rPr>
              <w:t xml:space="preserve"> cable.</w:t>
            </w:r>
            <w:r>
              <w:rPr>
                <w:sz w:val="20"/>
                <w:szCs w:val="20"/>
              </w:rPr>
              <w:br/>
              <w:t>Start the pump.</w:t>
            </w:r>
          </w:p>
        </w:tc>
        <w:tc>
          <w:tcPr>
            <w:tcW w:w="4338" w:type="dxa"/>
          </w:tcPr>
          <w:p w14:paraId="185CF8A4" w14:textId="77777777" w:rsidR="00B53A5F" w:rsidRPr="00BB6957" w:rsidRDefault="00B53A5F" w:rsidP="00B53A5F">
            <w:pPr>
              <w:spacing w:after="0"/>
              <w:rPr>
                <w:sz w:val="20"/>
                <w:szCs w:val="20"/>
              </w:rPr>
            </w:pPr>
            <w:r w:rsidRPr="00BB6957">
              <w:rPr>
                <w:sz w:val="20"/>
                <w:szCs w:val="20"/>
              </w:rPr>
              <w:t>Assess the “Error” status on the GUI panel.</w:t>
            </w:r>
          </w:p>
        </w:tc>
        <w:tc>
          <w:tcPr>
            <w:tcW w:w="2182" w:type="dxa"/>
          </w:tcPr>
          <w:p w14:paraId="41BB64D3"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695B4EA2" w14:textId="77777777" w:rsidTr="00B53A5F">
        <w:trPr>
          <w:trHeight w:val="491"/>
        </w:trPr>
        <w:tc>
          <w:tcPr>
            <w:tcW w:w="1985" w:type="dxa"/>
            <w:vMerge/>
          </w:tcPr>
          <w:p w14:paraId="23BF5E73" w14:textId="77777777" w:rsidR="00B53A5F" w:rsidRPr="00DA770D" w:rsidRDefault="00B53A5F" w:rsidP="00B53A5F">
            <w:pPr>
              <w:spacing w:after="0"/>
              <w:rPr>
                <w:sz w:val="20"/>
                <w:szCs w:val="20"/>
              </w:rPr>
            </w:pPr>
          </w:p>
        </w:tc>
        <w:tc>
          <w:tcPr>
            <w:tcW w:w="2410" w:type="dxa"/>
            <w:vMerge/>
          </w:tcPr>
          <w:p w14:paraId="7F97267C" w14:textId="77777777" w:rsidR="00B53A5F" w:rsidRPr="00BB6957" w:rsidRDefault="00B53A5F" w:rsidP="00B53A5F">
            <w:pPr>
              <w:spacing w:after="0"/>
              <w:rPr>
                <w:sz w:val="20"/>
                <w:szCs w:val="20"/>
              </w:rPr>
            </w:pPr>
          </w:p>
        </w:tc>
        <w:tc>
          <w:tcPr>
            <w:tcW w:w="4820" w:type="dxa"/>
            <w:vMerge/>
          </w:tcPr>
          <w:p w14:paraId="64AC528A" w14:textId="77777777" w:rsidR="00B53A5F" w:rsidRPr="00BB6957" w:rsidRDefault="00B53A5F" w:rsidP="00B53A5F">
            <w:pPr>
              <w:spacing w:after="0"/>
              <w:rPr>
                <w:sz w:val="20"/>
                <w:szCs w:val="20"/>
              </w:rPr>
            </w:pPr>
          </w:p>
        </w:tc>
        <w:tc>
          <w:tcPr>
            <w:tcW w:w="4338" w:type="dxa"/>
          </w:tcPr>
          <w:p w14:paraId="41E75CC3" w14:textId="77777777" w:rsidR="00B53A5F" w:rsidRPr="00BB6957" w:rsidRDefault="00B53A5F" w:rsidP="00B53A5F">
            <w:pPr>
              <w:spacing w:after="0"/>
              <w:rPr>
                <w:sz w:val="20"/>
                <w:szCs w:val="20"/>
              </w:rPr>
            </w:pPr>
            <w:r w:rsidRPr="00BB6957">
              <w:rPr>
                <w:sz w:val="20"/>
                <w:szCs w:val="20"/>
              </w:rPr>
              <w:t xml:space="preserve">Assess the “Error” status on the </w:t>
            </w:r>
            <w:r>
              <w:rPr>
                <w:sz w:val="20"/>
                <w:szCs w:val="20"/>
              </w:rPr>
              <w:t>turbomolecular pump</w:t>
            </w:r>
            <w:r w:rsidRPr="00BB6957">
              <w:rPr>
                <w:sz w:val="20"/>
                <w:szCs w:val="20"/>
              </w:rPr>
              <w:t xml:space="preserve"> controller: </w:t>
            </w:r>
            <w:r>
              <w:rPr>
                <w:sz w:val="20"/>
                <w:szCs w:val="20"/>
              </w:rPr>
              <w:t xml:space="preserve">the LED </w:t>
            </w:r>
            <w:r w:rsidRPr="00BB6957">
              <w:rPr>
                <w:sz w:val="20"/>
                <w:szCs w:val="20"/>
              </w:rPr>
              <w:t>“ERROR” is on.</w:t>
            </w:r>
          </w:p>
        </w:tc>
        <w:tc>
          <w:tcPr>
            <w:tcW w:w="2182" w:type="dxa"/>
          </w:tcPr>
          <w:p w14:paraId="63DE7C81"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6BCDFD1C" w14:textId="77777777" w:rsidTr="00B53A5F">
        <w:trPr>
          <w:trHeight w:val="492"/>
        </w:trPr>
        <w:tc>
          <w:tcPr>
            <w:tcW w:w="1985" w:type="dxa"/>
            <w:vMerge w:val="restart"/>
          </w:tcPr>
          <w:p w14:paraId="6EE47AA9" w14:textId="77777777" w:rsidR="00B53A5F" w:rsidRPr="00DA770D" w:rsidRDefault="00B53A5F" w:rsidP="00B53A5F">
            <w:pPr>
              <w:spacing w:after="0"/>
              <w:rPr>
                <w:sz w:val="20"/>
                <w:szCs w:val="20"/>
              </w:rPr>
            </w:pPr>
            <w:r w:rsidRPr="00DA770D">
              <w:rPr>
                <w:sz w:val="20"/>
                <w:szCs w:val="20"/>
              </w:rPr>
              <w:t>LEBT-010:VAC-</w:t>
            </w:r>
            <w:r>
              <w:rPr>
                <w:sz w:val="20"/>
                <w:szCs w:val="20"/>
              </w:rPr>
              <w:t>VPT-07100</w:t>
            </w:r>
            <w:r w:rsidRPr="00DA770D">
              <w:rPr>
                <w:sz w:val="20"/>
                <w:szCs w:val="20"/>
              </w:rPr>
              <w:t>_VT-00004</w:t>
            </w:r>
          </w:p>
        </w:tc>
        <w:tc>
          <w:tcPr>
            <w:tcW w:w="2410" w:type="dxa"/>
            <w:vMerge w:val="restart"/>
          </w:tcPr>
          <w:p w14:paraId="4E428F1E" w14:textId="77777777" w:rsidR="00B53A5F" w:rsidRPr="00BB6957" w:rsidRDefault="00B53A5F" w:rsidP="00B53A5F">
            <w:pPr>
              <w:spacing w:after="0"/>
              <w:rPr>
                <w:sz w:val="20"/>
                <w:szCs w:val="20"/>
              </w:rPr>
            </w:pPr>
            <w:r w:rsidRPr="00BB6957">
              <w:rPr>
                <w:sz w:val="20"/>
                <w:szCs w:val="20"/>
              </w:rPr>
              <w:t>Test the reset command.</w:t>
            </w:r>
          </w:p>
        </w:tc>
        <w:tc>
          <w:tcPr>
            <w:tcW w:w="4820" w:type="dxa"/>
            <w:vMerge w:val="restart"/>
          </w:tcPr>
          <w:p w14:paraId="6A795720" w14:textId="77777777" w:rsidR="00B53A5F" w:rsidRPr="00BB6957" w:rsidRDefault="00B53A5F" w:rsidP="00B53A5F">
            <w:pPr>
              <w:spacing w:after="0"/>
              <w:rPr>
                <w:sz w:val="20"/>
                <w:szCs w:val="20"/>
              </w:rPr>
            </w:pPr>
            <w:r w:rsidRPr="00BB6957">
              <w:rPr>
                <w:sz w:val="20"/>
                <w:szCs w:val="20"/>
              </w:rPr>
              <w:t xml:space="preserve">After reconnecting the </w:t>
            </w:r>
            <w:r>
              <w:rPr>
                <w:sz w:val="20"/>
                <w:szCs w:val="20"/>
              </w:rPr>
              <w:t>turbomolecular pump</w:t>
            </w:r>
            <w:r w:rsidRPr="00BB6957">
              <w:rPr>
                <w:sz w:val="20"/>
                <w:szCs w:val="20"/>
              </w:rPr>
              <w:t xml:space="preserve"> cable, reset the pump controller.</w:t>
            </w:r>
          </w:p>
        </w:tc>
        <w:tc>
          <w:tcPr>
            <w:tcW w:w="4338" w:type="dxa"/>
          </w:tcPr>
          <w:p w14:paraId="4C104FAD" w14:textId="77777777" w:rsidR="00B53A5F" w:rsidRPr="00BB6957" w:rsidRDefault="00B53A5F" w:rsidP="00B53A5F">
            <w:pPr>
              <w:spacing w:after="0"/>
              <w:rPr>
                <w:sz w:val="20"/>
                <w:szCs w:val="20"/>
              </w:rPr>
            </w:pPr>
            <w:r w:rsidRPr="00BB6957">
              <w:rPr>
                <w:sz w:val="20"/>
                <w:szCs w:val="20"/>
              </w:rPr>
              <w:t>Assess that the “Error” status on the GUI panel disappears.</w:t>
            </w:r>
          </w:p>
        </w:tc>
        <w:tc>
          <w:tcPr>
            <w:tcW w:w="2182" w:type="dxa"/>
          </w:tcPr>
          <w:p w14:paraId="28CD6CA7"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01DE9B61" w14:textId="77777777" w:rsidTr="00B53A5F">
        <w:trPr>
          <w:trHeight w:val="491"/>
        </w:trPr>
        <w:tc>
          <w:tcPr>
            <w:tcW w:w="1985" w:type="dxa"/>
            <w:vMerge/>
          </w:tcPr>
          <w:p w14:paraId="58740F16" w14:textId="77777777" w:rsidR="00B53A5F" w:rsidRPr="00DA770D" w:rsidRDefault="00B53A5F" w:rsidP="00B53A5F">
            <w:pPr>
              <w:spacing w:after="0"/>
              <w:rPr>
                <w:sz w:val="20"/>
                <w:szCs w:val="20"/>
              </w:rPr>
            </w:pPr>
          </w:p>
        </w:tc>
        <w:tc>
          <w:tcPr>
            <w:tcW w:w="2410" w:type="dxa"/>
            <w:vMerge/>
          </w:tcPr>
          <w:p w14:paraId="777398D4" w14:textId="77777777" w:rsidR="00B53A5F" w:rsidRPr="00BB6957" w:rsidRDefault="00B53A5F" w:rsidP="00B53A5F">
            <w:pPr>
              <w:spacing w:after="0"/>
              <w:rPr>
                <w:sz w:val="20"/>
                <w:szCs w:val="20"/>
              </w:rPr>
            </w:pPr>
          </w:p>
        </w:tc>
        <w:tc>
          <w:tcPr>
            <w:tcW w:w="4820" w:type="dxa"/>
            <w:vMerge/>
          </w:tcPr>
          <w:p w14:paraId="28BAF50D" w14:textId="77777777" w:rsidR="00B53A5F" w:rsidRPr="00BB6957" w:rsidRDefault="00B53A5F" w:rsidP="00B53A5F">
            <w:pPr>
              <w:spacing w:after="0"/>
              <w:rPr>
                <w:sz w:val="20"/>
                <w:szCs w:val="20"/>
              </w:rPr>
            </w:pPr>
          </w:p>
        </w:tc>
        <w:tc>
          <w:tcPr>
            <w:tcW w:w="4338" w:type="dxa"/>
          </w:tcPr>
          <w:p w14:paraId="2757CD44" w14:textId="77777777" w:rsidR="00B53A5F" w:rsidRPr="00BB6957" w:rsidRDefault="00B53A5F" w:rsidP="00B53A5F">
            <w:pPr>
              <w:spacing w:after="0"/>
              <w:rPr>
                <w:sz w:val="20"/>
                <w:szCs w:val="20"/>
              </w:rPr>
            </w:pPr>
            <w:r w:rsidRPr="00BB6957">
              <w:rPr>
                <w:sz w:val="20"/>
                <w:szCs w:val="20"/>
              </w:rPr>
              <w:t xml:space="preserve">Assess that the “Error” status on the </w:t>
            </w:r>
            <w:r>
              <w:rPr>
                <w:sz w:val="20"/>
                <w:szCs w:val="20"/>
              </w:rPr>
              <w:t>turbomolecular pump</w:t>
            </w:r>
            <w:r w:rsidRPr="00BB6957">
              <w:rPr>
                <w:sz w:val="20"/>
                <w:szCs w:val="20"/>
              </w:rPr>
              <w:t xml:space="preserve"> controller disappear,</w:t>
            </w:r>
            <w:r>
              <w:rPr>
                <w:sz w:val="20"/>
                <w:szCs w:val="20"/>
              </w:rPr>
              <w:t xml:space="preserve"> the LED “ERROR” </w:t>
            </w:r>
            <w:r w:rsidRPr="00BB6957">
              <w:rPr>
                <w:sz w:val="20"/>
                <w:szCs w:val="20"/>
              </w:rPr>
              <w:t>is off.</w:t>
            </w:r>
          </w:p>
        </w:tc>
        <w:tc>
          <w:tcPr>
            <w:tcW w:w="2182" w:type="dxa"/>
          </w:tcPr>
          <w:p w14:paraId="6E6A5F80"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7C5BB46D" w14:textId="77777777" w:rsidTr="00B53A5F">
        <w:trPr>
          <w:trHeight w:val="367"/>
        </w:trPr>
        <w:tc>
          <w:tcPr>
            <w:tcW w:w="1985" w:type="dxa"/>
            <w:vMerge w:val="restart"/>
          </w:tcPr>
          <w:p w14:paraId="53FB7EAD" w14:textId="77777777" w:rsidR="00B53A5F" w:rsidRPr="00DA770D" w:rsidRDefault="00B53A5F" w:rsidP="00B53A5F">
            <w:pPr>
              <w:spacing w:after="0"/>
              <w:rPr>
                <w:sz w:val="20"/>
                <w:szCs w:val="20"/>
              </w:rPr>
            </w:pPr>
            <w:r w:rsidRPr="00DA770D">
              <w:rPr>
                <w:sz w:val="20"/>
                <w:szCs w:val="20"/>
              </w:rPr>
              <w:t>LEBT-010:VAC-</w:t>
            </w:r>
            <w:r>
              <w:rPr>
                <w:sz w:val="20"/>
                <w:szCs w:val="20"/>
              </w:rPr>
              <w:t>VPT-07100</w:t>
            </w:r>
            <w:r w:rsidRPr="00DA770D">
              <w:rPr>
                <w:sz w:val="20"/>
                <w:szCs w:val="20"/>
              </w:rPr>
              <w:t>_VT-00005</w:t>
            </w:r>
          </w:p>
        </w:tc>
        <w:tc>
          <w:tcPr>
            <w:tcW w:w="2410" w:type="dxa"/>
            <w:vMerge w:val="restart"/>
          </w:tcPr>
          <w:p w14:paraId="723793A8" w14:textId="77777777" w:rsidR="00B53A5F" w:rsidRPr="00BB6957" w:rsidRDefault="00B53A5F" w:rsidP="00B53A5F">
            <w:pPr>
              <w:spacing w:after="0"/>
              <w:rPr>
                <w:sz w:val="20"/>
                <w:szCs w:val="20"/>
              </w:rPr>
            </w:pPr>
            <w:r w:rsidRPr="00BB6957">
              <w:rPr>
                <w:sz w:val="20"/>
                <w:szCs w:val="20"/>
              </w:rPr>
              <w:t xml:space="preserve">Start the </w:t>
            </w:r>
            <w:r>
              <w:rPr>
                <w:sz w:val="20"/>
                <w:szCs w:val="20"/>
              </w:rPr>
              <w:t>turbomolecular pump</w:t>
            </w:r>
            <w:r w:rsidRPr="00BB6957">
              <w:rPr>
                <w:sz w:val="20"/>
                <w:szCs w:val="20"/>
              </w:rPr>
              <w:t xml:space="preserve"> remotely.</w:t>
            </w:r>
          </w:p>
        </w:tc>
        <w:tc>
          <w:tcPr>
            <w:tcW w:w="4820" w:type="dxa"/>
            <w:vMerge w:val="restart"/>
          </w:tcPr>
          <w:p w14:paraId="59287895" w14:textId="77777777" w:rsidR="00B53A5F" w:rsidRPr="00BB6957" w:rsidRDefault="00B53A5F" w:rsidP="00B53A5F">
            <w:pPr>
              <w:spacing w:after="0"/>
              <w:rPr>
                <w:sz w:val="20"/>
                <w:szCs w:val="20"/>
              </w:rPr>
            </w:pPr>
            <w:r>
              <w:rPr>
                <w:sz w:val="20"/>
                <w:szCs w:val="20"/>
              </w:rPr>
              <w:t>Start the turbomolecular pump.</w:t>
            </w:r>
          </w:p>
        </w:tc>
        <w:tc>
          <w:tcPr>
            <w:tcW w:w="4338" w:type="dxa"/>
          </w:tcPr>
          <w:p w14:paraId="00A6E358" w14:textId="77777777" w:rsidR="00B53A5F" w:rsidRPr="00BB6957" w:rsidRDefault="00B53A5F" w:rsidP="00B53A5F">
            <w:pPr>
              <w:spacing w:after="0"/>
              <w:rPr>
                <w:sz w:val="20"/>
                <w:szCs w:val="20"/>
              </w:rPr>
            </w:pPr>
            <w:r w:rsidRPr="00BB6957">
              <w:rPr>
                <w:sz w:val="20"/>
                <w:szCs w:val="20"/>
              </w:rPr>
              <w:t>Assess the “On” status on the GUI panel.</w:t>
            </w:r>
          </w:p>
          <w:p w14:paraId="1D6C5A13" w14:textId="77777777" w:rsidR="00B53A5F" w:rsidRPr="00BB6957" w:rsidRDefault="00B53A5F" w:rsidP="00B53A5F">
            <w:pPr>
              <w:spacing w:after="0"/>
              <w:rPr>
                <w:sz w:val="20"/>
                <w:szCs w:val="20"/>
              </w:rPr>
            </w:pPr>
            <w:r w:rsidRPr="00BB6957">
              <w:rPr>
                <w:sz w:val="20"/>
                <w:szCs w:val="20"/>
              </w:rPr>
              <w:t>Assess the “Accelerating” status on the GUI panel</w:t>
            </w:r>
          </w:p>
        </w:tc>
        <w:tc>
          <w:tcPr>
            <w:tcW w:w="2182" w:type="dxa"/>
          </w:tcPr>
          <w:p w14:paraId="60C839BB"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649625CC" w14:textId="77777777" w:rsidTr="00B53A5F">
        <w:trPr>
          <w:trHeight w:val="351"/>
        </w:trPr>
        <w:tc>
          <w:tcPr>
            <w:tcW w:w="1985" w:type="dxa"/>
            <w:vMerge/>
          </w:tcPr>
          <w:p w14:paraId="6525BAEC" w14:textId="77777777" w:rsidR="00B53A5F" w:rsidRPr="00BB6957" w:rsidRDefault="00B53A5F" w:rsidP="00B53A5F">
            <w:pPr>
              <w:spacing w:after="0"/>
              <w:rPr>
                <w:sz w:val="20"/>
                <w:szCs w:val="20"/>
              </w:rPr>
            </w:pPr>
          </w:p>
        </w:tc>
        <w:tc>
          <w:tcPr>
            <w:tcW w:w="2410" w:type="dxa"/>
            <w:vMerge/>
          </w:tcPr>
          <w:p w14:paraId="7380DD5A" w14:textId="77777777" w:rsidR="00B53A5F" w:rsidRPr="00BB6957" w:rsidRDefault="00B53A5F" w:rsidP="00B53A5F">
            <w:pPr>
              <w:spacing w:after="0"/>
              <w:rPr>
                <w:sz w:val="20"/>
                <w:szCs w:val="20"/>
              </w:rPr>
            </w:pPr>
          </w:p>
        </w:tc>
        <w:tc>
          <w:tcPr>
            <w:tcW w:w="4820" w:type="dxa"/>
            <w:vMerge/>
          </w:tcPr>
          <w:p w14:paraId="31B8BBEF" w14:textId="77777777" w:rsidR="00B53A5F" w:rsidRPr="00BB6957" w:rsidRDefault="00B53A5F" w:rsidP="00B53A5F">
            <w:pPr>
              <w:spacing w:after="0"/>
              <w:rPr>
                <w:sz w:val="20"/>
                <w:szCs w:val="20"/>
              </w:rPr>
            </w:pPr>
          </w:p>
        </w:tc>
        <w:tc>
          <w:tcPr>
            <w:tcW w:w="4338" w:type="dxa"/>
          </w:tcPr>
          <w:p w14:paraId="170E8B94" w14:textId="77777777" w:rsidR="00B53A5F" w:rsidRDefault="00B53A5F" w:rsidP="00B53A5F">
            <w:pPr>
              <w:spacing w:after="0"/>
              <w:rPr>
                <w:sz w:val="20"/>
                <w:szCs w:val="20"/>
              </w:rPr>
            </w:pPr>
            <w:r w:rsidRPr="00BB6957">
              <w:rPr>
                <w:sz w:val="20"/>
                <w:szCs w:val="20"/>
              </w:rPr>
              <w:t xml:space="preserve">Assess the corresponding status on the primary pump controller: </w:t>
            </w:r>
            <w:r>
              <w:rPr>
                <w:sz w:val="20"/>
                <w:szCs w:val="20"/>
              </w:rPr>
              <w:t xml:space="preserve">the LED </w:t>
            </w:r>
            <w:r w:rsidRPr="00BB6957">
              <w:rPr>
                <w:sz w:val="20"/>
                <w:szCs w:val="20"/>
              </w:rPr>
              <w:t>“STATUS” is on.</w:t>
            </w:r>
          </w:p>
          <w:p w14:paraId="240D78BF" w14:textId="77777777" w:rsidR="00B53A5F" w:rsidRPr="00BB6957" w:rsidRDefault="00B53A5F" w:rsidP="00B53A5F">
            <w:pPr>
              <w:spacing w:after="0"/>
              <w:rPr>
                <w:sz w:val="20"/>
                <w:szCs w:val="20"/>
              </w:rPr>
            </w:pPr>
          </w:p>
        </w:tc>
        <w:tc>
          <w:tcPr>
            <w:tcW w:w="2182" w:type="dxa"/>
          </w:tcPr>
          <w:p w14:paraId="33DDF1E8"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0078C3B7" w14:textId="77777777" w:rsidTr="00B53A5F">
        <w:trPr>
          <w:trHeight w:val="350"/>
        </w:trPr>
        <w:tc>
          <w:tcPr>
            <w:tcW w:w="1985" w:type="dxa"/>
            <w:vMerge/>
          </w:tcPr>
          <w:p w14:paraId="6F34FF1D" w14:textId="77777777" w:rsidR="00B53A5F" w:rsidRPr="00BB6957" w:rsidRDefault="00B53A5F" w:rsidP="00B53A5F">
            <w:pPr>
              <w:spacing w:after="0"/>
              <w:rPr>
                <w:sz w:val="20"/>
                <w:szCs w:val="20"/>
              </w:rPr>
            </w:pPr>
          </w:p>
        </w:tc>
        <w:tc>
          <w:tcPr>
            <w:tcW w:w="2410" w:type="dxa"/>
            <w:vMerge/>
          </w:tcPr>
          <w:p w14:paraId="5F2BECFA" w14:textId="77777777" w:rsidR="00B53A5F" w:rsidRPr="00BB6957" w:rsidRDefault="00B53A5F" w:rsidP="00B53A5F">
            <w:pPr>
              <w:spacing w:after="0"/>
              <w:rPr>
                <w:sz w:val="20"/>
                <w:szCs w:val="20"/>
              </w:rPr>
            </w:pPr>
          </w:p>
        </w:tc>
        <w:tc>
          <w:tcPr>
            <w:tcW w:w="4820" w:type="dxa"/>
            <w:vMerge/>
          </w:tcPr>
          <w:p w14:paraId="332F0CF6" w14:textId="77777777" w:rsidR="00B53A5F" w:rsidRPr="00BB6957" w:rsidRDefault="00B53A5F" w:rsidP="00B53A5F">
            <w:pPr>
              <w:spacing w:after="0"/>
              <w:rPr>
                <w:sz w:val="20"/>
                <w:szCs w:val="20"/>
              </w:rPr>
            </w:pPr>
          </w:p>
        </w:tc>
        <w:tc>
          <w:tcPr>
            <w:tcW w:w="4338" w:type="dxa"/>
          </w:tcPr>
          <w:p w14:paraId="2F11008D" w14:textId="77777777" w:rsidR="00B53A5F" w:rsidRPr="00BB6957" w:rsidRDefault="00B53A5F" w:rsidP="00B53A5F">
            <w:pPr>
              <w:spacing w:after="0"/>
              <w:rPr>
                <w:sz w:val="20"/>
                <w:szCs w:val="20"/>
              </w:rPr>
            </w:pPr>
            <w:r>
              <w:rPr>
                <w:sz w:val="20"/>
                <w:szCs w:val="20"/>
              </w:rPr>
              <w:t>Assess the accelerating status show by the LEDs “LOAD” on the turbomolecular pump controller.</w:t>
            </w:r>
          </w:p>
        </w:tc>
        <w:tc>
          <w:tcPr>
            <w:tcW w:w="2182" w:type="dxa"/>
          </w:tcPr>
          <w:p w14:paraId="3A4EEA21" w14:textId="77777777" w:rsidR="00B53A5F" w:rsidRPr="00BB6957" w:rsidRDefault="00B53A5F" w:rsidP="00B53A5F">
            <w:pPr>
              <w:spacing w:after="0"/>
              <w:jc w:val="center"/>
              <w:rPr>
                <w:rFonts w:cs="Tahoma"/>
                <w:sz w:val="48"/>
                <w:szCs w:val="20"/>
              </w:rPr>
            </w:pPr>
            <w:r w:rsidRPr="00BB6957">
              <w:rPr>
                <w:rFonts w:cs="Tahoma"/>
                <w:sz w:val="48"/>
                <w:szCs w:val="20"/>
              </w:rPr>
              <w:t>□</w:t>
            </w:r>
          </w:p>
        </w:tc>
      </w:tr>
    </w:tbl>
    <w:p w14:paraId="33F90126" w14:textId="77777777" w:rsidR="00B53A5F" w:rsidRDefault="00B53A5F" w:rsidP="00B53A5F">
      <w:pPr>
        <w:spacing w:after="200" w:line="276" w:lineRule="auto"/>
        <w:rPr>
          <w:b/>
          <w:sz w:val="22"/>
        </w:rPr>
      </w:pPr>
      <w:r>
        <w:br w:type="page"/>
      </w:r>
    </w:p>
    <w:p w14:paraId="72ADD516" w14:textId="77777777" w:rsidR="00B53A5F" w:rsidRDefault="00B53A5F" w:rsidP="00B53A5F">
      <w:pPr>
        <w:pStyle w:val="ESS-TableHeader"/>
        <w:spacing w:line="276" w:lineRule="auto"/>
      </w:pPr>
      <w:bookmarkStart w:id="625" w:name="_Toc504060718"/>
      <w:bookmarkStart w:id="626" w:name="_Toc504111110"/>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111</w:t>
      </w:r>
      <w:r w:rsidRPr="002445E5">
        <w:fldChar w:fldCharType="end"/>
      </w:r>
      <w:r>
        <w:tab/>
      </w:r>
      <w:r>
        <w:rPr>
          <w:lang w:val="en-US"/>
        </w:rPr>
        <w:t>LEBT-010</w:t>
      </w:r>
      <w:proofErr w:type="gramStart"/>
      <w:r>
        <w:rPr>
          <w:lang w:val="en-US"/>
        </w:rPr>
        <w:t>:VAC</w:t>
      </w:r>
      <w:proofErr w:type="gramEnd"/>
      <w:r>
        <w:rPr>
          <w:lang w:val="en-US"/>
        </w:rPr>
        <w:t xml:space="preserve">-VPT-07100: </w:t>
      </w:r>
      <w:r w:rsidRPr="00BB6957">
        <w:t xml:space="preserve">Remote Control </w:t>
      </w:r>
      <w:r>
        <w:t>(Part 2).</w:t>
      </w:r>
      <w:bookmarkEnd w:id="625"/>
      <w:bookmarkEnd w:id="626"/>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5F0E7D14" w14:textId="77777777" w:rsidTr="00B53A5F">
        <w:trPr>
          <w:tblHeader/>
        </w:trPr>
        <w:tc>
          <w:tcPr>
            <w:tcW w:w="1985" w:type="dxa"/>
          </w:tcPr>
          <w:p w14:paraId="11D4A0DF"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252C4E39"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2FC1B7ED" w14:textId="77777777" w:rsidR="00B53A5F" w:rsidRPr="00631AE1" w:rsidRDefault="00B53A5F" w:rsidP="00B53A5F">
            <w:pPr>
              <w:spacing w:after="0"/>
              <w:rPr>
                <w:b/>
                <w:sz w:val="20"/>
                <w:szCs w:val="20"/>
              </w:rPr>
            </w:pPr>
            <w:r w:rsidRPr="00631AE1">
              <w:rPr>
                <w:b/>
                <w:sz w:val="20"/>
                <w:szCs w:val="20"/>
              </w:rPr>
              <w:t>Action</w:t>
            </w:r>
          </w:p>
        </w:tc>
        <w:tc>
          <w:tcPr>
            <w:tcW w:w="4338" w:type="dxa"/>
          </w:tcPr>
          <w:p w14:paraId="35B9C30F"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327CE6A0" w14:textId="77777777" w:rsidR="00B53A5F" w:rsidRPr="00631AE1" w:rsidRDefault="00B53A5F" w:rsidP="00B53A5F">
            <w:pPr>
              <w:spacing w:after="0"/>
              <w:jc w:val="center"/>
              <w:rPr>
                <w:b/>
                <w:sz w:val="20"/>
                <w:szCs w:val="20"/>
              </w:rPr>
            </w:pPr>
            <w:r w:rsidRPr="00631AE1">
              <w:rPr>
                <w:b/>
                <w:sz w:val="20"/>
                <w:szCs w:val="20"/>
              </w:rPr>
              <w:t>Verification is valid</w:t>
            </w:r>
          </w:p>
          <w:p w14:paraId="7CA8493C"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5246870B" w14:textId="77777777" w:rsidTr="00B53A5F">
        <w:trPr>
          <w:trHeight w:val="327"/>
          <w:tblHeader/>
        </w:trPr>
        <w:tc>
          <w:tcPr>
            <w:tcW w:w="1985" w:type="dxa"/>
          </w:tcPr>
          <w:p w14:paraId="49E152E3"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VPT-07100</w:t>
            </w:r>
            <w:r w:rsidRPr="00CB54D0">
              <w:rPr>
                <w:color w:val="000000" w:themeColor="text1"/>
                <w:sz w:val="20"/>
                <w:szCs w:val="20"/>
              </w:rPr>
              <w:t>_VT-00006</w:t>
            </w:r>
          </w:p>
        </w:tc>
        <w:tc>
          <w:tcPr>
            <w:tcW w:w="2410" w:type="dxa"/>
          </w:tcPr>
          <w:p w14:paraId="6435BA82" w14:textId="77777777" w:rsidR="00B53A5F" w:rsidRPr="00BB6957" w:rsidRDefault="00B53A5F" w:rsidP="00B53A5F">
            <w:pPr>
              <w:spacing w:after="0"/>
              <w:rPr>
                <w:sz w:val="20"/>
                <w:szCs w:val="20"/>
              </w:rPr>
            </w:pPr>
            <w:r w:rsidRPr="00BB6957">
              <w:rPr>
                <w:sz w:val="20"/>
                <w:szCs w:val="20"/>
              </w:rPr>
              <w:t xml:space="preserve">Assess </w:t>
            </w:r>
            <w:r>
              <w:rPr>
                <w:sz w:val="20"/>
                <w:szCs w:val="20"/>
              </w:rPr>
              <w:t>turbomolecular pump</w:t>
            </w:r>
            <w:r w:rsidRPr="00BB6957">
              <w:rPr>
                <w:sz w:val="20"/>
                <w:szCs w:val="20"/>
              </w:rPr>
              <w:t xml:space="preserve"> controller parameters monitoring.</w:t>
            </w:r>
          </w:p>
        </w:tc>
        <w:tc>
          <w:tcPr>
            <w:tcW w:w="4820" w:type="dxa"/>
          </w:tcPr>
          <w:p w14:paraId="7C410A94" w14:textId="77777777" w:rsidR="00B53A5F" w:rsidRPr="00BB6957" w:rsidRDefault="00B53A5F" w:rsidP="00B53A5F">
            <w:pPr>
              <w:spacing w:after="0"/>
              <w:rPr>
                <w:sz w:val="20"/>
                <w:szCs w:val="20"/>
              </w:rPr>
            </w:pPr>
            <w:r w:rsidRPr="00BB6957">
              <w:rPr>
                <w:sz w:val="20"/>
                <w:szCs w:val="20"/>
              </w:rPr>
              <w:t>Assess evolution of dynamic parameters (converter frequency).</w:t>
            </w:r>
          </w:p>
        </w:tc>
        <w:tc>
          <w:tcPr>
            <w:tcW w:w="4338" w:type="dxa"/>
          </w:tcPr>
          <w:p w14:paraId="663FCB8C" w14:textId="77777777" w:rsidR="00B53A5F" w:rsidRPr="00BB6957" w:rsidRDefault="00B53A5F" w:rsidP="00B53A5F">
            <w:pPr>
              <w:spacing w:after="0"/>
              <w:rPr>
                <w:sz w:val="20"/>
                <w:szCs w:val="20"/>
              </w:rPr>
            </w:pPr>
            <w:r w:rsidRPr="00BB6957">
              <w:rPr>
                <w:sz w:val="20"/>
                <w:szCs w:val="20"/>
              </w:rPr>
              <w:t>Control system monitors dynamic parameters.</w:t>
            </w:r>
          </w:p>
        </w:tc>
        <w:tc>
          <w:tcPr>
            <w:tcW w:w="2182" w:type="dxa"/>
          </w:tcPr>
          <w:p w14:paraId="38709666"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39BB4336" w14:textId="77777777" w:rsidTr="00B53A5F">
        <w:trPr>
          <w:trHeight w:val="327"/>
          <w:tblHeader/>
        </w:trPr>
        <w:tc>
          <w:tcPr>
            <w:tcW w:w="1985" w:type="dxa"/>
            <w:vMerge w:val="restart"/>
          </w:tcPr>
          <w:p w14:paraId="76B78F7A"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VPT-07100</w:t>
            </w:r>
            <w:r w:rsidRPr="00CB54D0">
              <w:rPr>
                <w:color w:val="000000" w:themeColor="text1"/>
                <w:sz w:val="20"/>
                <w:szCs w:val="20"/>
              </w:rPr>
              <w:t>_VT-00007</w:t>
            </w:r>
          </w:p>
        </w:tc>
        <w:tc>
          <w:tcPr>
            <w:tcW w:w="2410" w:type="dxa"/>
            <w:vMerge w:val="restart"/>
          </w:tcPr>
          <w:p w14:paraId="7B083D64" w14:textId="77777777" w:rsidR="00B53A5F" w:rsidRPr="00BB6957" w:rsidRDefault="00B53A5F" w:rsidP="00B53A5F">
            <w:pPr>
              <w:spacing w:after="0"/>
              <w:rPr>
                <w:sz w:val="20"/>
                <w:szCs w:val="20"/>
              </w:rPr>
            </w:pPr>
            <w:r w:rsidRPr="00BB6957">
              <w:rPr>
                <w:sz w:val="20"/>
                <w:szCs w:val="20"/>
              </w:rPr>
              <w:t xml:space="preserve">Stop the </w:t>
            </w:r>
            <w:r>
              <w:rPr>
                <w:sz w:val="20"/>
                <w:szCs w:val="20"/>
              </w:rPr>
              <w:t>turbomolecular pump</w:t>
            </w:r>
            <w:r w:rsidRPr="00BB6957">
              <w:rPr>
                <w:sz w:val="20"/>
                <w:szCs w:val="20"/>
              </w:rPr>
              <w:t xml:space="preserve"> remotely.</w:t>
            </w:r>
          </w:p>
        </w:tc>
        <w:tc>
          <w:tcPr>
            <w:tcW w:w="4820" w:type="dxa"/>
            <w:vMerge w:val="restart"/>
          </w:tcPr>
          <w:p w14:paraId="0628321F" w14:textId="77777777" w:rsidR="00B53A5F" w:rsidRPr="00BB6957" w:rsidRDefault="00B53A5F" w:rsidP="00B53A5F">
            <w:pPr>
              <w:spacing w:after="0"/>
              <w:rPr>
                <w:sz w:val="20"/>
                <w:szCs w:val="20"/>
              </w:rPr>
            </w:pPr>
            <w:r>
              <w:rPr>
                <w:sz w:val="20"/>
                <w:szCs w:val="20"/>
              </w:rPr>
              <w:t>Stop the turbomolecular pump.</w:t>
            </w:r>
          </w:p>
        </w:tc>
        <w:tc>
          <w:tcPr>
            <w:tcW w:w="4338" w:type="dxa"/>
          </w:tcPr>
          <w:p w14:paraId="4F178E6D" w14:textId="77777777" w:rsidR="00B53A5F" w:rsidRPr="00BB6957" w:rsidRDefault="00B53A5F" w:rsidP="00B53A5F">
            <w:pPr>
              <w:spacing w:after="0"/>
              <w:rPr>
                <w:sz w:val="20"/>
                <w:szCs w:val="20"/>
              </w:rPr>
            </w:pPr>
            <w:r w:rsidRPr="00BB6957">
              <w:rPr>
                <w:sz w:val="20"/>
                <w:szCs w:val="20"/>
              </w:rPr>
              <w:t>Assess the “Off” status.</w:t>
            </w:r>
          </w:p>
        </w:tc>
        <w:tc>
          <w:tcPr>
            <w:tcW w:w="2182" w:type="dxa"/>
          </w:tcPr>
          <w:p w14:paraId="55BFCA28"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31747DC0" w14:textId="77777777" w:rsidTr="00B53A5F">
        <w:trPr>
          <w:trHeight w:val="326"/>
          <w:tblHeader/>
        </w:trPr>
        <w:tc>
          <w:tcPr>
            <w:tcW w:w="1985" w:type="dxa"/>
            <w:vMerge/>
          </w:tcPr>
          <w:p w14:paraId="600E50EC" w14:textId="77777777" w:rsidR="00B53A5F" w:rsidRPr="00CB54D0" w:rsidRDefault="00B53A5F" w:rsidP="00B53A5F">
            <w:pPr>
              <w:spacing w:after="0"/>
              <w:rPr>
                <w:color w:val="000000" w:themeColor="text1"/>
                <w:sz w:val="20"/>
                <w:szCs w:val="20"/>
              </w:rPr>
            </w:pPr>
          </w:p>
        </w:tc>
        <w:tc>
          <w:tcPr>
            <w:tcW w:w="2410" w:type="dxa"/>
            <w:vMerge/>
          </w:tcPr>
          <w:p w14:paraId="20435390" w14:textId="77777777" w:rsidR="00B53A5F" w:rsidRPr="00BB6957" w:rsidRDefault="00B53A5F" w:rsidP="00B53A5F">
            <w:pPr>
              <w:spacing w:after="0"/>
              <w:rPr>
                <w:sz w:val="20"/>
                <w:szCs w:val="20"/>
              </w:rPr>
            </w:pPr>
          </w:p>
        </w:tc>
        <w:tc>
          <w:tcPr>
            <w:tcW w:w="4820" w:type="dxa"/>
            <w:vMerge/>
          </w:tcPr>
          <w:p w14:paraId="51E98F62" w14:textId="77777777" w:rsidR="00B53A5F" w:rsidRPr="00BB6957" w:rsidRDefault="00B53A5F" w:rsidP="00B53A5F">
            <w:pPr>
              <w:spacing w:after="0"/>
              <w:rPr>
                <w:sz w:val="20"/>
                <w:szCs w:val="20"/>
              </w:rPr>
            </w:pPr>
          </w:p>
        </w:tc>
        <w:tc>
          <w:tcPr>
            <w:tcW w:w="4338" w:type="dxa"/>
          </w:tcPr>
          <w:p w14:paraId="082E74CD" w14:textId="77777777" w:rsidR="00B53A5F" w:rsidRPr="00BB6957" w:rsidRDefault="00B53A5F" w:rsidP="00B53A5F">
            <w:pPr>
              <w:spacing w:after="0"/>
              <w:rPr>
                <w:sz w:val="20"/>
                <w:szCs w:val="20"/>
              </w:rPr>
            </w:pPr>
            <w:r w:rsidRPr="00BB6957">
              <w:rPr>
                <w:sz w:val="20"/>
                <w:szCs w:val="20"/>
              </w:rPr>
              <w:t>Assess the corresponding status on the primary pump controller: “STATUS” LED is off.</w:t>
            </w:r>
          </w:p>
        </w:tc>
        <w:tc>
          <w:tcPr>
            <w:tcW w:w="2182" w:type="dxa"/>
          </w:tcPr>
          <w:p w14:paraId="794399E9"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51F21305" w14:textId="77777777" w:rsidTr="00B53A5F">
        <w:trPr>
          <w:trHeight w:val="326"/>
          <w:tblHeader/>
        </w:trPr>
        <w:tc>
          <w:tcPr>
            <w:tcW w:w="1985" w:type="dxa"/>
            <w:vMerge w:val="restart"/>
          </w:tcPr>
          <w:p w14:paraId="5D08FD33"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VPT-07100</w:t>
            </w:r>
            <w:r w:rsidRPr="00CB54D0">
              <w:rPr>
                <w:color w:val="000000" w:themeColor="text1"/>
                <w:sz w:val="20"/>
                <w:szCs w:val="20"/>
              </w:rPr>
              <w:t>_VT-00008</w:t>
            </w:r>
          </w:p>
        </w:tc>
        <w:tc>
          <w:tcPr>
            <w:tcW w:w="2410" w:type="dxa"/>
            <w:vMerge w:val="restart"/>
          </w:tcPr>
          <w:p w14:paraId="3CE66E2F" w14:textId="77777777" w:rsidR="00B53A5F" w:rsidRPr="00BB6957" w:rsidRDefault="00B53A5F" w:rsidP="00B53A5F">
            <w:pPr>
              <w:spacing w:after="0"/>
              <w:rPr>
                <w:sz w:val="20"/>
                <w:szCs w:val="20"/>
              </w:rPr>
            </w:pPr>
            <w:r w:rsidRPr="003F3DD0">
              <w:rPr>
                <w:sz w:val="20"/>
                <w:szCs w:val="20"/>
              </w:rPr>
              <w:t>Verify that the parameters of the controller can be remotely modified.</w:t>
            </w:r>
          </w:p>
        </w:tc>
        <w:tc>
          <w:tcPr>
            <w:tcW w:w="4820" w:type="dxa"/>
          </w:tcPr>
          <w:p w14:paraId="6F1DE70D" w14:textId="77777777" w:rsidR="00B53A5F" w:rsidRPr="00BB6957" w:rsidRDefault="00B53A5F" w:rsidP="00B53A5F">
            <w:pPr>
              <w:spacing w:after="0"/>
              <w:rPr>
                <w:sz w:val="20"/>
                <w:szCs w:val="20"/>
              </w:rPr>
            </w:pPr>
            <w:r w:rsidRPr="00274D1D">
              <w:rPr>
                <w:sz w:val="20"/>
                <w:szCs w:val="20"/>
              </w:rPr>
              <w:t>Choose a parameter relative to the controller.</w:t>
            </w:r>
          </w:p>
        </w:tc>
        <w:tc>
          <w:tcPr>
            <w:tcW w:w="4338" w:type="dxa"/>
          </w:tcPr>
          <w:p w14:paraId="6935BFBA" w14:textId="77777777" w:rsidR="00B53A5F" w:rsidRPr="00BB6957" w:rsidRDefault="00B53A5F" w:rsidP="00B53A5F">
            <w:pPr>
              <w:spacing w:after="0"/>
              <w:rPr>
                <w:sz w:val="20"/>
                <w:szCs w:val="20"/>
              </w:rPr>
            </w:pPr>
            <w:r w:rsidRPr="003F3DD0">
              <w:rPr>
                <w:sz w:val="20"/>
              </w:rPr>
              <w:t>Write down the value of the parameter before the modification:</w:t>
            </w:r>
            <w:r w:rsidRPr="003F3DD0">
              <w:rPr>
                <w:sz w:val="20"/>
              </w:rPr>
              <w:br/>
              <w:t>___________________</w:t>
            </w:r>
            <w:r>
              <w:rPr>
                <w:sz w:val="20"/>
              </w:rPr>
              <w:t>______</w:t>
            </w:r>
            <w:r w:rsidRPr="003F3DD0">
              <w:rPr>
                <w:sz w:val="20"/>
              </w:rPr>
              <w:t>_______________</w:t>
            </w:r>
          </w:p>
        </w:tc>
        <w:tc>
          <w:tcPr>
            <w:tcW w:w="2182" w:type="dxa"/>
            <w:vAlign w:val="center"/>
          </w:tcPr>
          <w:p w14:paraId="4E0932E3"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0C528DF4" w14:textId="77777777" w:rsidTr="00B53A5F">
        <w:trPr>
          <w:trHeight w:val="326"/>
          <w:tblHeader/>
        </w:trPr>
        <w:tc>
          <w:tcPr>
            <w:tcW w:w="1985" w:type="dxa"/>
            <w:vMerge/>
          </w:tcPr>
          <w:p w14:paraId="4ED07783" w14:textId="77777777" w:rsidR="00B53A5F" w:rsidRPr="00BB6957" w:rsidRDefault="00B53A5F" w:rsidP="00B53A5F">
            <w:pPr>
              <w:spacing w:after="0"/>
              <w:rPr>
                <w:sz w:val="20"/>
                <w:szCs w:val="20"/>
              </w:rPr>
            </w:pPr>
          </w:p>
        </w:tc>
        <w:tc>
          <w:tcPr>
            <w:tcW w:w="2410" w:type="dxa"/>
            <w:vMerge/>
          </w:tcPr>
          <w:p w14:paraId="2E85CE7B" w14:textId="77777777" w:rsidR="00B53A5F" w:rsidRPr="00BB6957" w:rsidRDefault="00B53A5F" w:rsidP="00B53A5F">
            <w:pPr>
              <w:spacing w:after="0"/>
              <w:rPr>
                <w:sz w:val="20"/>
                <w:szCs w:val="20"/>
              </w:rPr>
            </w:pPr>
          </w:p>
        </w:tc>
        <w:tc>
          <w:tcPr>
            <w:tcW w:w="4820" w:type="dxa"/>
          </w:tcPr>
          <w:p w14:paraId="5E4F221E" w14:textId="77777777" w:rsidR="00B53A5F" w:rsidRPr="00BB6957" w:rsidRDefault="00B53A5F" w:rsidP="00B53A5F">
            <w:pPr>
              <w:spacing w:after="0"/>
              <w:rPr>
                <w:sz w:val="20"/>
                <w:szCs w:val="20"/>
              </w:rPr>
            </w:pPr>
            <w:r w:rsidRPr="00274D1D">
              <w:rPr>
                <w:sz w:val="20"/>
                <w:szCs w:val="20"/>
              </w:rPr>
              <w:t>Modify the parameter.</w:t>
            </w:r>
          </w:p>
        </w:tc>
        <w:tc>
          <w:tcPr>
            <w:tcW w:w="4338" w:type="dxa"/>
          </w:tcPr>
          <w:p w14:paraId="1CDCC625" w14:textId="77777777" w:rsidR="00B53A5F" w:rsidRPr="00BB6957" w:rsidRDefault="00B53A5F" w:rsidP="00B53A5F">
            <w:pPr>
              <w:spacing w:after="0"/>
              <w:rPr>
                <w:sz w:val="20"/>
                <w:szCs w:val="20"/>
              </w:rPr>
            </w:pPr>
            <w:r w:rsidRPr="003F3DD0">
              <w:rPr>
                <w:sz w:val="20"/>
              </w:rPr>
              <w:t>Write down the value of the modified value of the parameter :</w:t>
            </w:r>
            <w:r w:rsidRPr="003F3DD0">
              <w:rPr>
                <w:sz w:val="20"/>
              </w:rPr>
              <w:br/>
              <w:t>_________________________</w:t>
            </w:r>
            <w:r>
              <w:rPr>
                <w:sz w:val="20"/>
              </w:rPr>
              <w:t>______</w:t>
            </w:r>
            <w:r w:rsidRPr="003F3DD0">
              <w:rPr>
                <w:sz w:val="20"/>
              </w:rPr>
              <w:t>_________</w:t>
            </w:r>
          </w:p>
        </w:tc>
        <w:tc>
          <w:tcPr>
            <w:tcW w:w="2182" w:type="dxa"/>
            <w:vAlign w:val="center"/>
          </w:tcPr>
          <w:p w14:paraId="5CAA4CD6"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785822EC" w14:textId="77777777" w:rsidTr="00B53A5F">
        <w:trPr>
          <w:trHeight w:val="326"/>
          <w:tblHeader/>
        </w:trPr>
        <w:tc>
          <w:tcPr>
            <w:tcW w:w="1985" w:type="dxa"/>
            <w:vMerge/>
          </w:tcPr>
          <w:p w14:paraId="561C85CF" w14:textId="77777777" w:rsidR="00B53A5F" w:rsidRPr="00BB6957" w:rsidRDefault="00B53A5F" w:rsidP="00B53A5F">
            <w:pPr>
              <w:spacing w:after="0"/>
              <w:rPr>
                <w:sz w:val="20"/>
                <w:szCs w:val="20"/>
              </w:rPr>
            </w:pPr>
          </w:p>
        </w:tc>
        <w:tc>
          <w:tcPr>
            <w:tcW w:w="2410" w:type="dxa"/>
            <w:vMerge/>
          </w:tcPr>
          <w:p w14:paraId="1F462A92" w14:textId="77777777" w:rsidR="00B53A5F" w:rsidRPr="00BB6957" w:rsidRDefault="00B53A5F" w:rsidP="00B53A5F">
            <w:pPr>
              <w:spacing w:after="0"/>
              <w:rPr>
                <w:sz w:val="20"/>
                <w:szCs w:val="20"/>
              </w:rPr>
            </w:pPr>
          </w:p>
        </w:tc>
        <w:tc>
          <w:tcPr>
            <w:tcW w:w="4820" w:type="dxa"/>
          </w:tcPr>
          <w:p w14:paraId="61DBEABE" w14:textId="77777777" w:rsidR="00B53A5F" w:rsidRPr="00BB6957" w:rsidRDefault="00B53A5F" w:rsidP="00B53A5F">
            <w:pPr>
              <w:spacing w:after="0"/>
              <w:rPr>
                <w:sz w:val="20"/>
                <w:szCs w:val="20"/>
              </w:rPr>
            </w:pPr>
            <w:r w:rsidRPr="00274D1D">
              <w:rPr>
                <w:sz w:val="20"/>
                <w:szCs w:val="20"/>
              </w:rPr>
              <w:t>Set the parameter to the desired value.</w:t>
            </w:r>
          </w:p>
        </w:tc>
        <w:tc>
          <w:tcPr>
            <w:tcW w:w="4338" w:type="dxa"/>
          </w:tcPr>
          <w:p w14:paraId="4CC974B5" w14:textId="77777777" w:rsidR="00B53A5F" w:rsidRPr="00BB6957" w:rsidRDefault="00B53A5F" w:rsidP="00B53A5F">
            <w:pPr>
              <w:spacing w:after="0"/>
              <w:rPr>
                <w:sz w:val="20"/>
                <w:szCs w:val="20"/>
              </w:rPr>
            </w:pPr>
            <w:r w:rsidRPr="003F3DD0">
              <w:rPr>
                <w:sz w:val="20"/>
              </w:rPr>
              <w:t>Write down the value of the parameter after the modification:</w:t>
            </w:r>
            <w:r w:rsidRPr="003F3DD0">
              <w:rPr>
                <w:sz w:val="20"/>
              </w:rPr>
              <w:br/>
              <w:t>_______________________________</w:t>
            </w:r>
            <w:r>
              <w:rPr>
                <w:sz w:val="20"/>
              </w:rPr>
              <w:t>______</w:t>
            </w:r>
            <w:r w:rsidRPr="003F3DD0">
              <w:rPr>
                <w:sz w:val="20"/>
              </w:rPr>
              <w:t>___</w:t>
            </w:r>
          </w:p>
        </w:tc>
        <w:tc>
          <w:tcPr>
            <w:tcW w:w="2182" w:type="dxa"/>
            <w:vAlign w:val="center"/>
          </w:tcPr>
          <w:p w14:paraId="678F1CFE" w14:textId="77777777" w:rsidR="00B53A5F" w:rsidRPr="00BB6957" w:rsidRDefault="00B53A5F" w:rsidP="00B53A5F">
            <w:pPr>
              <w:spacing w:after="0"/>
              <w:jc w:val="center"/>
              <w:rPr>
                <w:rFonts w:cs="Tahoma"/>
                <w:sz w:val="48"/>
                <w:szCs w:val="20"/>
              </w:rPr>
            </w:pPr>
            <w:r w:rsidRPr="00AE09D5">
              <w:rPr>
                <w:rFonts w:cs="Tahoma"/>
                <w:sz w:val="48"/>
                <w:szCs w:val="20"/>
              </w:rPr>
              <w:t>□</w:t>
            </w:r>
          </w:p>
        </w:tc>
      </w:tr>
    </w:tbl>
    <w:p w14:paraId="6840B217" w14:textId="77777777" w:rsidR="00B53A5F" w:rsidRDefault="00B53A5F" w:rsidP="00B53A5F">
      <w:pPr>
        <w:spacing w:after="200" w:line="276" w:lineRule="auto"/>
        <w:rPr>
          <w:lang w:val="en-US"/>
        </w:rPr>
      </w:pPr>
    </w:p>
    <w:p w14:paraId="14FD0E06"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3B76BB0F" w14:textId="77777777" w:rsidTr="00B53A5F">
        <w:tc>
          <w:tcPr>
            <w:tcW w:w="1702" w:type="dxa"/>
          </w:tcPr>
          <w:p w14:paraId="4B0FC4B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6FA4D5D"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54F2F2DC" w14:textId="77777777" w:rsidR="00B53A5F" w:rsidRPr="007A40D3" w:rsidRDefault="00B53A5F" w:rsidP="00B53A5F">
      <w:pPr>
        <w:pStyle w:val="ESS-TableHeader"/>
        <w:spacing w:before="0" w:line="276" w:lineRule="auto"/>
      </w:pPr>
      <w:bookmarkStart w:id="627" w:name="_Toc504060719"/>
      <w:bookmarkStart w:id="628" w:name="_Toc504111111"/>
      <w:r>
        <w:t xml:space="preserve">Table </w:t>
      </w:r>
      <w:r>
        <w:fldChar w:fldCharType="begin"/>
      </w:r>
      <w:r>
        <w:instrText xml:space="preserve"> SEQ Table \* ARABIC </w:instrText>
      </w:r>
      <w:r>
        <w:fldChar w:fldCharType="separate"/>
      </w:r>
      <w:r w:rsidR="00116B42">
        <w:rPr>
          <w:noProof/>
        </w:rPr>
        <w:t>112</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VPT-07100</w:t>
      </w:r>
      <w:r w:rsidRPr="00E86743">
        <w:rPr>
          <w:lang w:val="en-US"/>
        </w:rPr>
        <w:t xml:space="preserve">: </w:t>
      </w:r>
      <w:r>
        <w:rPr>
          <w:lang w:val="en-US"/>
        </w:rPr>
        <w:t>“Pressure” Interlock</w:t>
      </w:r>
      <w:r>
        <w:t>.</w:t>
      </w:r>
      <w:bookmarkEnd w:id="627"/>
      <w:bookmarkEnd w:id="62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334CB3A" w14:textId="77777777" w:rsidTr="00B53A5F">
        <w:trPr>
          <w:tblHeader/>
        </w:trPr>
        <w:tc>
          <w:tcPr>
            <w:tcW w:w="1985" w:type="dxa"/>
          </w:tcPr>
          <w:p w14:paraId="075BB58C"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450643E"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B229B0D"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9A33D93"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067E3A59" w14:textId="77777777" w:rsidR="00B53A5F" w:rsidRPr="004950AE" w:rsidRDefault="00B53A5F" w:rsidP="00B53A5F">
            <w:pPr>
              <w:spacing w:after="0"/>
              <w:jc w:val="center"/>
              <w:rPr>
                <w:b/>
                <w:sz w:val="20"/>
                <w:szCs w:val="20"/>
              </w:rPr>
            </w:pPr>
            <w:r w:rsidRPr="004950AE">
              <w:rPr>
                <w:b/>
                <w:sz w:val="20"/>
                <w:szCs w:val="20"/>
              </w:rPr>
              <w:t>Verification is valid</w:t>
            </w:r>
          </w:p>
          <w:p w14:paraId="33912B3E"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66886D7" w14:textId="77777777" w:rsidTr="00B53A5F">
        <w:trPr>
          <w:trHeight w:val="313"/>
        </w:trPr>
        <w:tc>
          <w:tcPr>
            <w:tcW w:w="1985" w:type="dxa"/>
            <w:vMerge w:val="restart"/>
          </w:tcPr>
          <w:p w14:paraId="7B656AE0"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VPT-07100</w:t>
            </w:r>
            <w:r w:rsidRPr="00646863">
              <w:rPr>
                <w:sz w:val="20"/>
                <w:szCs w:val="20"/>
              </w:rPr>
              <w:t>_VT-00007</w:t>
            </w:r>
          </w:p>
        </w:tc>
        <w:tc>
          <w:tcPr>
            <w:tcW w:w="2410" w:type="dxa"/>
            <w:vMerge w:val="restart"/>
          </w:tcPr>
          <w:p w14:paraId="7CC20869"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3AC999DC"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3204E2F" w14:textId="77777777" w:rsidR="00B53A5F" w:rsidRPr="00972596" w:rsidRDefault="00B53A5F" w:rsidP="00B53A5F">
            <w:pPr>
              <w:spacing w:after="0"/>
              <w:rPr>
                <w:sz w:val="20"/>
                <w:szCs w:val="20"/>
              </w:rPr>
            </w:pPr>
            <w:r>
              <w:rPr>
                <w:sz w:val="20"/>
                <w:szCs w:val="20"/>
              </w:rPr>
              <w:t>The interlock is configured.</w:t>
            </w:r>
          </w:p>
        </w:tc>
        <w:tc>
          <w:tcPr>
            <w:tcW w:w="1899" w:type="dxa"/>
          </w:tcPr>
          <w:p w14:paraId="696442E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BE47F60" w14:textId="77777777" w:rsidTr="00B53A5F">
        <w:trPr>
          <w:trHeight w:val="312"/>
        </w:trPr>
        <w:tc>
          <w:tcPr>
            <w:tcW w:w="1985" w:type="dxa"/>
            <w:vMerge/>
          </w:tcPr>
          <w:p w14:paraId="3309D2E7" w14:textId="77777777" w:rsidR="00B53A5F" w:rsidRPr="00646863" w:rsidRDefault="00B53A5F" w:rsidP="00B53A5F">
            <w:pPr>
              <w:spacing w:after="0"/>
              <w:rPr>
                <w:sz w:val="20"/>
                <w:szCs w:val="20"/>
                <w:lang w:val="en-US"/>
              </w:rPr>
            </w:pPr>
          </w:p>
        </w:tc>
        <w:tc>
          <w:tcPr>
            <w:tcW w:w="2410" w:type="dxa"/>
            <w:vMerge/>
          </w:tcPr>
          <w:p w14:paraId="1AECB7DE" w14:textId="77777777" w:rsidR="00B53A5F" w:rsidRDefault="00B53A5F" w:rsidP="00B53A5F">
            <w:pPr>
              <w:spacing w:after="0"/>
              <w:rPr>
                <w:sz w:val="20"/>
                <w:szCs w:val="20"/>
              </w:rPr>
            </w:pPr>
          </w:p>
        </w:tc>
        <w:tc>
          <w:tcPr>
            <w:tcW w:w="4820" w:type="dxa"/>
            <w:vMerge/>
          </w:tcPr>
          <w:p w14:paraId="06569239" w14:textId="77777777" w:rsidR="00B53A5F" w:rsidRPr="00972596" w:rsidRDefault="00B53A5F" w:rsidP="00B53A5F">
            <w:pPr>
              <w:spacing w:after="0"/>
              <w:rPr>
                <w:sz w:val="20"/>
                <w:szCs w:val="20"/>
              </w:rPr>
            </w:pPr>
          </w:p>
        </w:tc>
        <w:tc>
          <w:tcPr>
            <w:tcW w:w="4819" w:type="dxa"/>
          </w:tcPr>
          <w:p w14:paraId="42344EA0"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BB9399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6E868E3" w14:textId="77777777" w:rsidTr="00B53A5F">
        <w:tc>
          <w:tcPr>
            <w:tcW w:w="1985" w:type="dxa"/>
          </w:tcPr>
          <w:p w14:paraId="47F74E08"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VPT-07100</w:t>
            </w:r>
            <w:r w:rsidRPr="00646863">
              <w:rPr>
                <w:sz w:val="20"/>
                <w:szCs w:val="20"/>
              </w:rPr>
              <w:t>_VT-00008</w:t>
            </w:r>
          </w:p>
        </w:tc>
        <w:tc>
          <w:tcPr>
            <w:tcW w:w="2410" w:type="dxa"/>
          </w:tcPr>
          <w:p w14:paraId="75795FAC"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4C58305C"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E44226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E55E15E" w14:textId="77777777" w:rsidTr="00B53A5F">
        <w:tc>
          <w:tcPr>
            <w:tcW w:w="1985" w:type="dxa"/>
          </w:tcPr>
          <w:p w14:paraId="5D0CB164"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VPT-07100</w:t>
            </w:r>
            <w:r w:rsidRPr="00646863">
              <w:rPr>
                <w:sz w:val="20"/>
                <w:szCs w:val="20"/>
              </w:rPr>
              <w:t>_VT-00009</w:t>
            </w:r>
          </w:p>
        </w:tc>
        <w:tc>
          <w:tcPr>
            <w:tcW w:w="2410" w:type="dxa"/>
          </w:tcPr>
          <w:p w14:paraId="4AFE3CDE"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1671EDF0"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2BC1C922"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444DF8F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53980D3" w14:textId="77777777" w:rsidTr="00B53A5F">
        <w:trPr>
          <w:trHeight w:val="367"/>
        </w:trPr>
        <w:tc>
          <w:tcPr>
            <w:tcW w:w="1985" w:type="dxa"/>
            <w:vMerge w:val="restart"/>
          </w:tcPr>
          <w:p w14:paraId="3FB3BCB9"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VPT-07100</w:t>
            </w:r>
            <w:r w:rsidRPr="00646863">
              <w:rPr>
                <w:sz w:val="20"/>
                <w:szCs w:val="20"/>
              </w:rPr>
              <w:t>_VT-00010</w:t>
            </w:r>
          </w:p>
        </w:tc>
        <w:tc>
          <w:tcPr>
            <w:tcW w:w="2410" w:type="dxa"/>
            <w:vMerge w:val="restart"/>
          </w:tcPr>
          <w:p w14:paraId="6D5BDC7F"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7826E56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73C7904"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35FB500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568057A" w14:textId="77777777" w:rsidTr="00B53A5F">
        <w:trPr>
          <w:trHeight w:val="367"/>
        </w:trPr>
        <w:tc>
          <w:tcPr>
            <w:tcW w:w="1985" w:type="dxa"/>
            <w:vMerge/>
          </w:tcPr>
          <w:p w14:paraId="0A0FCA30" w14:textId="77777777" w:rsidR="00B53A5F" w:rsidRPr="00646863" w:rsidRDefault="00B53A5F" w:rsidP="00B53A5F">
            <w:pPr>
              <w:spacing w:after="0"/>
              <w:rPr>
                <w:sz w:val="20"/>
                <w:szCs w:val="20"/>
                <w:lang w:val="en-US"/>
              </w:rPr>
            </w:pPr>
          </w:p>
        </w:tc>
        <w:tc>
          <w:tcPr>
            <w:tcW w:w="2410" w:type="dxa"/>
            <w:vMerge/>
          </w:tcPr>
          <w:p w14:paraId="1ACC5B5F" w14:textId="77777777" w:rsidR="00B53A5F" w:rsidRPr="00972596" w:rsidRDefault="00B53A5F" w:rsidP="00B53A5F">
            <w:pPr>
              <w:spacing w:after="0"/>
              <w:rPr>
                <w:sz w:val="20"/>
                <w:szCs w:val="20"/>
              </w:rPr>
            </w:pPr>
          </w:p>
        </w:tc>
        <w:tc>
          <w:tcPr>
            <w:tcW w:w="4820" w:type="dxa"/>
            <w:vMerge/>
          </w:tcPr>
          <w:p w14:paraId="2CDA0D60" w14:textId="77777777" w:rsidR="00B53A5F" w:rsidRPr="00972596" w:rsidRDefault="00B53A5F" w:rsidP="00B53A5F">
            <w:pPr>
              <w:spacing w:after="0"/>
              <w:rPr>
                <w:sz w:val="20"/>
                <w:szCs w:val="20"/>
              </w:rPr>
            </w:pPr>
          </w:p>
        </w:tc>
        <w:tc>
          <w:tcPr>
            <w:tcW w:w="4819" w:type="dxa"/>
          </w:tcPr>
          <w:p w14:paraId="443FE8C0"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2D0F58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B55F709" w14:textId="77777777" w:rsidTr="00B53A5F">
        <w:trPr>
          <w:trHeight w:val="351"/>
        </w:trPr>
        <w:tc>
          <w:tcPr>
            <w:tcW w:w="1985" w:type="dxa"/>
            <w:vMerge w:val="restart"/>
          </w:tcPr>
          <w:p w14:paraId="02A6CD1A"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VPT-07100</w:t>
            </w:r>
            <w:r w:rsidRPr="00646863">
              <w:rPr>
                <w:sz w:val="20"/>
                <w:szCs w:val="20"/>
              </w:rPr>
              <w:t>_VT-00011</w:t>
            </w:r>
          </w:p>
        </w:tc>
        <w:tc>
          <w:tcPr>
            <w:tcW w:w="2410" w:type="dxa"/>
            <w:vMerge w:val="restart"/>
          </w:tcPr>
          <w:p w14:paraId="5416FF43"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14B9C9D"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1CC3F367" w14:textId="77777777" w:rsidR="00B53A5F" w:rsidRPr="00972596" w:rsidRDefault="00B53A5F" w:rsidP="00B53A5F">
            <w:pPr>
              <w:spacing w:after="0"/>
              <w:rPr>
                <w:sz w:val="20"/>
                <w:szCs w:val="20"/>
              </w:rPr>
            </w:pPr>
            <w:r>
              <w:rPr>
                <w:sz w:val="20"/>
                <w:szCs w:val="20"/>
              </w:rPr>
              <w:t>Re-start the pump.</w:t>
            </w:r>
          </w:p>
        </w:tc>
        <w:tc>
          <w:tcPr>
            <w:tcW w:w="4819" w:type="dxa"/>
          </w:tcPr>
          <w:p w14:paraId="245D6B05"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EDF65E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57B562D" w14:textId="77777777" w:rsidTr="00B53A5F">
        <w:trPr>
          <w:trHeight w:val="350"/>
        </w:trPr>
        <w:tc>
          <w:tcPr>
            <w:tcW w:w="1985" w:type="dxa"/>
            <w:vMerge/>
          </w:tcPr>
          <w:p w14:paraId="3BF2E81D" w14:textId="77777777" w:rsidR="00B53A5F" w:rsidRPr="00646863" w:rsidRDefault="00B53A5F" w:rsidP="00B53A5F">
            <w:pPr>
              <w:spacing w:after="0"/>
              <w:rPr>
                <w:sz w:val="20"/>
                <w:szCs w:val="20"/>
                <w:lang w:val="en-US"/>
              </w:rPr>
            </w:pPr>
          </w:p>
        </w:tc>
        <w:tc>
          <w:tcPr>
            <w:tcW w:w="2410" w:type="dxa"/>
            <w:vMerge/>
          </w:tcPr>
          <w:p w14:paraId="70BF8430" w14:textId="77777777" w:rsidR="00B53A5F" w:rsidRPr="00972596" w:rsidRDefault="00B53A5F" w:rsidP="00B53A5F">
            <w:pPr>
              <w:spacing w:after="0"/>
              <w:rPr>
                <w:sz w:val="20"/>
                <w:szCs w:val="20"/>
              </w:rPr>
            </w:pPr>
          </w:p>
        </w:tc>
        <w:tc>
          <w:tcPr>
            <w:tcW w:w="4820" w:type="dxa"/>
            <w:vMerge/>
          </w:tcPr>
          <w:p w14:paraId="7E3F159A" w14:textId="77777777" w:rsidR="00B53A5F" w:rsidRPr="00972596" w:rsidRDefault="00B53A5F" w:rsidP="00B53A5F">
            <w:pPr>
              <w:spacing w:after="0"/>
              <w:rPr>
                <w:sz w:val="20"/>
                <w:szCs w:val="20"/>
              </w:rPr>
            </w:pPr>
          </w:p>
        </w:tc>
        <w:tc>
          <w:tcPr>
            <w:tcW w:w="4819" w:type="dxa"/>
          </w:tcPr>
          <w:p w14:paraId="552CB200"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2EB589F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808BABD" w14:textId="77777777" w:rsidTr="00B53A5F">
        <w:trPr>
          <w:trHeight w:val="282"/>
        </w:trPr>
        <w:tc>
          <w:tcPr>
            <w:tcW w:w="1985" w:type="dxa"/>
            <w:vMerge w:val="restart"/>
          </w:tcPr>
          <w:p w14:paraId="67A5B6B7"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VPT-07100</w:t>
            </w:r>
            <w:r w:rsidRPr="00646863">
              <w:rPr>
                <w:sz w:val="20"/>
                <w:szCs w:val="20"/>
              </w:rPr>
              <w:t>_VT-00012</w:t>
            </w:r>
          </w:p>
        </w:tc>
        <w:tc>
          <w:tcPr>
            <w:tcW w:w="2410" w:type="dxa"/>
            <w:vMerge w:val="restart"/>
          </w:tcPr>
          <w:p w14:paraId="5B5F776D"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8756E7B" w14:textId="77777777" w:rsidR="00B53A5F" w:rsidRPr="00972596" w:rsidRDefault="00B53A5F" w:rsidP="00B53A5F">
            <w:pPr>
              <w:spacing w:after="0"/>
              <w:rPr>
                <w:sz w:val="20"/>
                <w:szCs w:val="20"/>
              </w:rPr>
            </w:pPr>
            <w:r>
              <w:rPr>
                <w:sz w:val="20"/>
                <w:szCs w:val="20"/>
              </w:rPr>
              <w:t>Clear the bypass command.</w:t>
            </w:r>
          </w:p>
        </w:tc>
        <w:tc>
          <w:tcPr>
            <w:tcW w:w="4819" w:type="dxa"/>
          </w:tcPr>
          <w:p w14:paraId="4C1C5560"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760424E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E9F74ED" w14:textId="77777777" w:rsidTr="00B53A5F">
        <w:trPr>
          <w:trHeight w:val="281"/>
        </w:trPr>
        <w:tc>
          <w:tcPr>
            <w:tcW w:w="1985" w:type="dxa"/>
            <w:vMerge/>
          </w:tcPr>
          <w:p w14:paraId="21F0B237" w14:textId="77777777" w:rsidR="00B53A5F" w:rsidRPr="00646863" w:rsidRDefault="00B53A5F" w:rsidP="00B53A5F">
            <w:pPr>
              <w:spacing w:after="0"/>
              <w:rPr>
                <w:sz w:val="20"/>
                <w:szCs w:val="20"/>
                <w:lang w:val="en-US"/>
              </w:rPr>
            </w:pPr>
          </w:p>
        </w:tc>
        <w:tc>
          <w:tcPr>
            <w:tcW w:w="2410" w:type="dxa"/>
            <w:vMerge/>
          </w:tcPr>
          <w:p w14:paraId="29F19B62" w14:textId="77777777" w:rsidR="00B53A5F" w:rsidRPr="00C10B78" w:rsidRDefault="00B53A5F" w:rsidP="00B53A5F">
            <w:pPr>
              <w:spacing w:after="0"/>
              <w:rPr>
                <w:sz w:val="20"/>
                <w:szCs w:val="20"/>
                <w:highlight w:val="yellow"/>
              </w:rPr>
            </w:pPr>
          </w:p>
        </w:tc>
        <w:tc>
          <w:tcPr>
            <w:tcW w:w="4820" w:type="dxa"/>
            <w:vMerge/>
          </w:tcPr>
          <w:p w14:paraId="34E2C94E" w14:textId="77777777" w:rsidR="00B53A5F" w:rsidRPr="00972596" w:rsidRDefault="00B53A5F" w:rsidP="00B53A5F">
            <w:pPr>
              <w:spacing w:after="0"/>
              <w:rPr>
                <w:sz w:val="20"/>
                <w:szCs w:val="20"/>
              </w:rPr>
            </w:pPr>
          </w:p>
        </w:tc>
        <w:tc>
          <w:tcPr>
            <w:tcW w:w="4819" w:type="dxa"/>
          </w:tcPr>
          <w:p w14:paraId="7B5192D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37B5CB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7C4C5DF" w14:textId="77777777" w:rsidTr="00B53A5F">
        <w:trPr>
          <w:trHeight w:val="320"/>
        </w:trPr>
        <w:tc>
          <w:tcPr>
            <w:tcW w:w="1985" w:type="dxa"/>
            <w:vMerge w:val="restart"/>
          </w:tcPr>
          <w:p w14:paraId="36556949"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VPT-07100</w:t>
            </w:r>
            <w:r w:rsidRPr="00646863">
              <w:rPr>
                <w:sz w:val="20"/>
                <w:szCs w:val="20"/>
              </w:rPr>
              <w:t>_VT-00013</w:t>
            </w:r>
          </w:p>
        </w:tc>
        <w:tc>
          <w:tcPr>
            <w:tcW w:w="2410" w:type="dxa"/>
            <w:vMerge w:val="restart"/>
            <w:shd w:val="clear" w:color="auto" w:fill="auto"/>
          </w:tcPr>
          <w:p w14:paraId="05B4F069"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977AC49"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4F193294"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4B62B3D"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2BA583FA"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B857218" w14:textId="77777777" w:rsidTr="00B53A5F">
        <w:trPr>
          <w:trHeight w:val="319"/>
        </w:trPr>
        <w:tc>
          <w:tcPr>
            <w:tcW w:w="1985" w:type="dxa"/>
            <w:vMerge/>
          </w:tcPr>
          <w:p w14:paraId="22E7AA65" w14:textId="77777777" w:rsidR="00B53A5F" w:rsidRPr="00972596" w:rsidRDefault="00B53A5F" w:rsidP="00B53A5F">
            <w:pPr>
              <w:spacing w:after="0"/>
              <w:rPr>
                <w:sz w:val="20"/>
                <w:szCs w:val="20"/>
                <w:lang w:val="en-US"/>
              </w:rPr>
            </w:pPr>
          </w:p>
        </w:tc>
        <w:tc>
          <w:tcPr>
            <w:tcW w:w="2410" w:type="dxa"/>
            <w:vMerge/>
            <w:shd w:val="clear" w:color="auto" w:fill="auto"/>
          </w:tcPr>
          <w:p w14:paraId="2C80A8E1" w14:textId="77777777" w:rsidR="00B53A5F" w:rsidRDefault="00B53A5F" w:rsidP="00B53A5F">
            <w:pPr>
              <w:spacing w:after="0"/>
              <w:rPr>
                <w:sz w:val="20"/>
                <w:szCs w:val="20"/>
                <w:highlight w:val="yellow"/>
              </w:rPr>
            </w:pPr>
          </w:p>
        </w:tc>
        <w:tc>
          <w:tcPr>
            <w:tcW w:w="4820" w:type="dxa"/>
            <w:vMerge/>
          </w:tcPr>
          <w:p w14:paraId="5EDB7E74" w14:textId="77777777" w:rsidR="00B53A5F" w:rsidRPr="00972596" w:rsidRDefault="00B53A5F" w:rsidP="00B53A5F">
            <w:pPr>
              <w:spacing w:after="0" w:line="240" w:lineRule="auto"/>
              <w:rPr>
                <w:sz w:val="20"/>
                <w:szCs w:val="20"/>
              </w:rPr>
            </w:pPr>
          </w:p>
        </w:tc>
        <w:tc>
          <w:tcPr>
            <w:tcW w:w="4819" w:type="dxa"/>
          </w:tcPr>
          <w:p w14:paraId="258F0341"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A7CA9A7"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976B119"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46C68CCA" w14:textId="77777777" w:rsidTr="00B53A5F">
        <w:tc>
          <w:tcPr>
            <w:tcW w:w="1702" w:type="dxa"/>
          </w:tcPr>
          <w:p w14:paraId="0974F6A2"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67266391"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4A13F66D" w14:textId="77777777" w:rsidR="00B53A5F" w:rsidRPr="007A40D3" w:rsidRDefault="00B53A5F" w:rsidP="00B53A5F">
      <w:pPr>
        <w:pStyle w:val="ESS-TableHeader"/>
        <w:spacing w:before="0" w:line="276" w:lineRule="auto"/>
      </w:pPr>
      <w:bookmarkStart w:id="629" w:name="_Toc504060720"/>
      <w:bookmarkStart w:id="630" w:name="_Toc504111112"/>
      <w:r>
        <w:t xml:space="preserve">Table </w:t>
      </w:r>
      <w:r>
        <w:fldChar w:fldCharType="begin"/>
      </w:r>
      <w:r>
        <w:instrText xml:space="preserve"> SEQ Table \* ARABIC </w:instrText>
      </w:r>
      <w:r>
        <w:fldChar w:fldCharType="separate"/>
      </w:r>
      <w:r w:rsidR="00116B42">
        <w:rPr>
          <w:noProof/>
        </w:rPr>
        <w:t>113</w:t>
      </w:r>
      <w:r>
        <w:fldChar w:fldCharType="end"/>
      </w:r>
      <w:r>
        <w:tab/>
      </w:r>
      <w:r>
        <w:tab/>
      </w:r>
      <w:r>
        <w:rPr>
          <w:lang w:val="en-US"/>
        </w:rPr>
        <w:t>LEBT-010</w:t>
      </w:r>
      <w:proofErr w:type="gramStart"/>
      <w:r>
        <w:rPr>
          <w:lang w:val="en-US"/>
        </w:rPr>
        <w:t>:VAC</w:t>
      </w:r>
      <w:proofErr w:type="gramEnd"/>
      <w:r>
        <w:rPr>
          <w:lang w:val="en-US"/>
        </w:rPr>
        <w:t>-VPT-07100: “Hardware” Interlock</w:t>
      </w:r>
      <w:r>
        <w:t>.</w:t>
      </w:r>
      <w:bookmarkEnd w:id="629"/>
      <w:bookmarkEnd w:id="63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84FFC60" w14:textId="77777777" w:rsidTr="00B53A5F">
        <w:trPr>
          <w:tblHeader/>
        </w:trPr>
        <w:tc>
          <w:tcPr>
            <w:tcW w:w="1985" w:type="dxa"/>
          </w:tcPr>
          <w:p w14:paraId="7AE193A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3AEA68A0"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DBC9ED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8255F7D"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CCD14A7" w14:textId="77777777" w:rsidR="00B53A5F" w:rsidRPr="004950AE" w:rsidRDefault="00B53A5F" w:rsidP="00B53A5F">
            <w:pPr>
              <w:spacing w:after="0"/>
              <w:jc w:val="center"/>
              <w:rPr>
                <w:b/>
                <w:sz w:val="20"/>
                <w:szCs w:val="20"/>
              </w:rPr>
            </w:pPr>
            <w:r w:rsidRPr="004950AE">
              <w:rPr>
                <w:b/>
                <w:sz w:val="20"/>
                <w:szCs w:val="20"/>
              </w:rPr>
              <w:t>Verification is valid</w:t>
            </w:r>
          </w:p>
          <w:p w14:paraId="529E2721"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451EE61" w14:textId="77777777" w:rsidTr="00B53A5F">
        <w:trPr>
          <w:trHeight w:val="313"/>
        </w:trPr>
        <w:tc>
          <w:tcPr>
            <w:tcW w:w="1985" w:type="dxa"/>
            <w:vMerge w:val="restart"/>
          </w:tcPr>
          <w:p w14:paraId="4F91AB1E"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VPT-07100</w:t>
            </w:r>
            <w:r w:rsidRPr="00646863">
              <w:rPr>
                <w:sz w:val="20"/>
                <w:szCs w:val="20"/>
              </w:rPr>
              <w:t>_VT-00014</w:t>
            </w:r>
          </w:p>
        </w:tc>
        <w:tc>
          <w:tcPr>
            <w:tcW w:w="2410" w:type="dxa"/>
            <w:vMerge w:val="restart"/>
          </w:tcPr>
          <w:p w14:paraId="225E793D"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D5DDCBF"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34EA5F15" w14:textId="77777777" w:rsidR="00B53A5F" w:rsidRPr="00972596" w:rsidRDefault="00B53A5F" w:rsidP="00B53A5F">
            <w:pPr>
              <w:spacing w:after="0"/>
              <w:rPr>
                <w:sz w:val="20"/>
                <w:szCs w:val="20"/>
              </w:rPr>
            </w:pPr>
            <w:r>
              <w:rPr>
                <w:sz w:val="20"/>
                <w:szCs w:val="20"/>
              </w:rPr>
              <w:t>The interlock is configured.</w:t>
            </w:r>
          </w:p>
        </w:tc>
        <w:tc>
          <w:tcPr>
            <w:tcW w:w="1899" w:type="dxa"/>
          </w:tcPr>
          <w:p w14:paraId="1E4E7E5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445C27A" w14:textId="77777777" w:rsidTr="00B53A5F">
        <w:trPr>
          <w:trHeight w:val="312"/>
        </w:trPr>
        <w:tc>
          <w:tcPr>
            <w:tcW w:w="1985" w:type="dxa"/>
            <w:vMerge/>
          </w:tcPr>
          <w:p w14:paraId="1632D51C" w14:textId="77777777" w:rsidR="00B53A5F" w:rsidRPr="00646863" w:rsidRDefault="00B53A5F" w:rsidP="00B53A5F">
            <w:pPr>
              <w:spacing w:after="0"/>
              <w:rPr>
                <w:sz w:val="20"/>
                <w:szCs w:val="20"/>
                <w:lang w:val="en-US"/>
              </w:rPr>
            </w:pPr>
          </w:p>
        </w:tc>
        <w:tc>
          <w:tcPr>
            <w:tcW w:w="2410" w:type="dxa"/>
            <w:vMerge/>
          </w:tcPr>
          <w:p w14:paraId="37264CCB" w14:textId="77777777" w:rsidR="00B53A5F" w:rsidRDefault="00B53A5F" w:rsidP="00B53A5F">
            <w:pPr>
              <w:spacing w:after="0"/>
              <w:rPr>
                <w:sz w:val="20"/>
                <w:szCs w:val="20"/>
              </w:rPr>
            </w:pPr>
          </w:p>
        </w:tc>
        <w:tc>
          <w:tcPr>
            <w:tcW w:w="4820" w:type="dxa"/>
            <w:vMerge/>
          </w:tcPr>
          <w:p w14:paraId="535CD55F" w14:textId="77777777" w:rsidR="00B53A5F" w:rsidRPr="00972596" w:rsidRDefault="00B53A5F" w:rsidP="00B53A5F">
            <w:pPr>
              <w:spacing w:after="0"/>
              <w:rPr>
                <w:sz w:val="20"/>
                <w:szCs w:val="20"/>
              </w:rPr>
            </w:pPr>
          </w:p>
        </w:tc>
        <w:tc>
          <w:tcPr>
            <w:tcW w:w="4819" w:type="dxa"/>
          </w:tcPr>
          <w:p w14:paraId="2B727E3F"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261FD7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DCAE2B7" w14:textId="77777777" w:rsidTr="00B53A5F">
        <w:tc>
          <w:tcPr>
            <w:tcW w:w="1985" w:type="dxa"/>
          </w:tcPr>
          <w:p w14:paraId="6342B303"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VPT-07100</w:t>
            </w:r>
            <w:r w:rsidRPr="00646863">
              <w:rPr>
                <w:sz w:val="20"/>
                <w:szCs w:val="20"/>
              </w:rPr>
              <w:t>_VT-00015</w:t>
            </w:r>
          </w:p>
        </w:tc>
        <w:tc>
          <w:tcPr>
            <w:tcW w:w="2410" w:type="dxa"/>
          </w:tcPr>
          <w:p w14:paraId="10DA5B20"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3E696B8"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030DE3E" w14:textId="77777777" w:rsidR="00B53A5F" w:rsidRPr="009E0802" w:rsidRDefault="00B53A5F" w:rsidP="00B53A5F">
            <w:pPr>
              <w:spacing w:after="0"/>
              <w:jc w:val="center"/>
              <w:rPr>
                <w:rFonts w:cs="Tahoma"/>
                <w:sz w:val="42"/>
                <w:szCs w:val="42"/>
              </w:rPr>
            </w:pPr>
          </w:p>
        </w:tc>
      </w:tr>
      <w:tr w:rsidR="00B53A5F" w14:paraId="7D9457D2" w14:textId="77777777" w:rsidTr="00B53A5F">
        <w:tc>
          <w:tcPr>
            <w:tcW w:w="1985" w:type="dxa"/>
          </w:tcPr>
          <w:p w14:paraId="7B68596C"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VPT-07100</w:t>
            </w:r>
            <w:r w:rsidRPr="00646863">
              <w:rPr>
                <w:sz w:val="20"/>
                <w:szCs w:val="20"/>
              </w:rPr>
              <w:t>_VT-00016</w:t>
            </w:r>
          </w:p>
        </w:tc>
        <w:tc>
          <w:tcPr>
            <w:tcW w:w="2410" w:type="dxa"/>
          </w:tcPr>
          <w:p w14:paraId="6D3B875B"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1FC4A978"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56A61A5D"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3D4E3D5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429FAC3" w14:textId="77777777" w:rsidTr="00B53A5F">
        <w:trPr>
          <w:trHeight w:val="367"/>
        </w:trPr>
        <w:tc>
          <w:tcPr>
            <w:tcW w:w="1985" w:type="dxa"/>
            <w:vMerge w:val="restart"/>
          </w:tcPr>
          <w:p w14:paraId="3EFA00FC"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VPT-07100</w:t>
            </w:r>
            <w:r w:rsidRPr="00646863">
              <w:rPr>
                <w:sz w:val="20"/>
                <w:szCs w:val="20"/>
              </w:rPr>
              <w:t>_VT-00017</w:t>
            </w:r>
          </w:p>
        </w:tc>
        <w:tc>
          <w:tcPr>
            <w:tcW w:w="2410" w:type="dxa"/>
            <w:vMerge w:val="restart"/>
          </w:tcPr>
          <w:p w14:paraId="18049A64"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03A3B5D0"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A82AAFA"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41E61E6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FAEE933" w14:textId="77777777" w:rsidTr="00B53A5F">
        <w:trPr>
          <w:trHeight w:val="367"/>
        </w:trPr>
        <w:tc>
          <w:tcPr>
            <w:tcW w:w="1985" w:type="dxa"/>
            <w:vMerge/>
          </w:tcPr>
          <w:p w14:paraId="4985E966" w14:textId="77777777" w:rsidR="00B53A5F" w:rsidRPr="00646863" w:rsidRDefault="00B53A5F" w:rsidP="00B53A5F">
            <w:pPr>
              <w:spacing w:after="0"/>
              <w:rPr>
                <w:sz w:val="20"/>
                <w:szCs w:val="20"/>
                <w:lang w:val="en-US"/>
              </w:rPr>
            </w:pPr>
          </w:p>
        </w:tc>
        <w:tc>
          <w:tcPr>
            <w:tcW w:w="2410" w:type="dxa"/>
            <w:vMerge/>
          </w:tcPr>
          <w:p w14:paraId="3157D0BD" w14:textId="77777777" w:rsidR="00B53A5F" w:rsidRPr="00972596" w:rsidRDefault="00B53A5F" w:rsidP="00B53A5F">
            <w:pPr>
              <w:spacing w:after="0"/>
              <w:rPr>
                <w:sz w:val="20"/>
                <w:szCs w:val="20"/>
              </w:rPr>
            </w:pPr>
          </w:p>
        </w:tc>
        <w:tc>
          <w:tcPr>
            <w:tcW w:w="4820" w:type="dxa"/>
            <w:vMerge/>
          </w:tcPr>
          <w:p w14:paraId="10EF9E9B" w14:textId="77777777" w:rsidR="00B53A5F" w:rsidRPr="00972596" w:rsidRDefault="00B53A5F" w:rsidP="00B53A5F">
            <w:pPr>
              <w:spacing w:after="0"/>
              <w:rPr>
                <w:sz w:val="20"/>
                <w:szCs w:val="20"/>
              </w:rPr>
            </w:pPr>
          </w:p>
        </w:tc>
        <w:tc>
          <w:tcPr>
            <w:tcW w:w="4819" w:type="dxa"/>
          </w:tcPr>
          <w:p w14:paraId="53A45FC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3FB02F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1DD61F6" w14:textId="77777777" w:rsidTr="00B53A5F">
        <w:trPr>
          <w:trHeight w:val="351"/>
        </w:trPr>
        <w:tc>
          <w:tcPr>
            <w:tcW w:w="1985" w:type="dxa"/>
            <w:vMerge w:val="restart"/>
          </w:tcPr>
          <w:p w14:paraId="643506F7"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VPT-07100</w:t>
            </w:r>
            <w:r w:rsidRPr="00646863">
              <w:rPr>
                <w:sz w:val="20"/>
                <w:szCs w:val="20"/>
              </w:rPr>
              <w:t>_VT-00018</w:t>
            </w:r>
          </w:p>
        </w:tc>
        <w:tc>
          <w:tcPr>
            <w:tcW w:w="2410" w:type="dxa"/>
            <w:vMerge w:val="restart"/>
          </w:tcPr>
          <w:p w14:paraId="61592FD5"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358CF31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B579F96" w14:textId="77777777" w:rsidR="00B53A5F" w:rsidRPr="00972596" w:rsidRDefault="00B53A5F" w:rsidP="00B53A5F">
            <w:pPr>
              <w:spacing w:after="0"/>
              <w:rPr>
                <w:sz w:val="20"/>
                <w:szCs w:val="20"/>
              </w:rPr>
            </w:pPr>
            <w:r>
              <w:rPr>
                <w:sz w:val="20"/>
                <w:szCs w:val="20"/>
              </w:rPr>
              <w:t>Re-start the pump.</w:t>
            </w:r>
          </w:p>
        </w:tc>
        <w:tc>
          <w:tcPr>
            <w:tcW w:w="4819" w:type="dxa"/>
          </w:tcPr>
          <w:p w14:paraId="6B922797"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6105AD7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1FBB32A" w14:textId="77777777" w:rsidTr="00B53A5F">
        <w:trPr>
          <w:trHeight w:val="350"/>
        </w:trPr>
        <w:tc>
          <w:tcPr>
            <w:tcW w:w="1985" w:type="dxa"/>
            <w:vMerge/>
          </w:tcPr>
          <w:p w14:paraId="1503F422" w14:textId="77777777" w:rsidR="00B53A5F" w:rsidRPr="00646863" w:rsidRDefault="00B53A5F" w:rsidP="00B53A5F">
            <w:pPr>
              <w:spacing w:after="0"/>
              <w:rPr>
                <w:sz w:val="20"/>
                <w:szCs w:val="20"/>
                <w:lang w:val="en-US"/>
              </w:rPr>
            </w:pPr>
          </w:p>
        </w:tc>
        <w:tc>
          <w:tcPr>
            <w:tcW w:w="2410" w:type="dxa"/>
            <w:vMerge/>
          </w:tcPr>
          <w:p w14:paraId="53B9870E" w14:textId="77777777" w:rsidR="00B53A5F" w:rsidRPr="00972596" w:rsidRDefault="00B53A5F" w:rsidP="00B53A5F">
            <w:pPr>
              <w:spacing w:after="0"/>
              <w:rPr>
                <w:sz w:val="20"/>
                <w:szCs w:val="20"/>
              </w:rPr>
            </w:pPr>
          </w:p>
        </w:tc>
        <w:tc>
          <w:tcPr>
            <w:tcW w:w="4820" w:type="dxa"/>
            <w:vMerge/>
          </w:tcPr>
          <w:p w14:paraId="0F7F019A" w14:textId="77777777" w:rsidR="00B53A5F" w:rsidRPr="00972596" w:rsidRDefault="00B53A5F" w:rsidP="00B53A5F">
            <w:pPr>
              <w:spacing w:after="0"/>
              <w:rPr>
                <w:sz w:val="20"/>
                <w:szCs w:val="20"/>
              </w:rPr>
            </w:pPr>
          </w:p>
        </w:tc>
        <w:tc>
          <w:tcPr>
            <w:tcW w:w="4819" w:type="dxa"/>
          </w:tcPr>
          <w:p w14:paraId="166D186F"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724F299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B4C6F99" w14:textId="77777777" w:rsidTr="00B53A5F">
        <w:trPr>
          <w:trHeight w:val="282"/>
        </w:trPr>
        <w:tc>
          <w:tcPr>
            <w:tcW w:w="1985" w:type="dxa"/>
            <w:vMerge w:val="restart"/>
          </w:tcPr>
          <w:p w14:paraId="10153158"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VPT-07100</w:t>
            </w:r>
            <w:r w:rsidRPr="00646863">
              <w:rPr>
                <w:sz w:val="20"/>
                <w:szCs w:val="20"/>
              </w:rPr>
              <w:t>_VT-00019</w:t>
            </w:r>
          </w:p>
        </w:tc>
        <w:tc>
          <w:tcPr>
            <w:tcW w:w="2410" w:type="dxa"/>
            <w:vMerge w:val="restart"/>
          </w:tcPr>
          <w:p w14:paraId="1812C3B4"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22EA95DA" w14:textId="77777777" w:rsidR="00B53A5F" w:rsidRPr="00972596" w:rsidRDefault="00B53A5F" w:rsidP="00B53A5F">
            <w:pPr>
              <w:spacing w:after="0"/>
              <w:rPr>
                <w:sz w:val="20"/>
                <w:szCs w:val="20"/>
              </w:rPr>
            </w:pPr>
            <w:r>
              <w:rPr>
                <w:sz w:val="20"/>
                <w:szCs w:val="20"/>
              </w:rPr>
              <w:t>Clear the bypass command.</w:t>
            </w:r>
          </w:p>
        </w:tc>
        <w:tc>
          <w:tcPr>
            <w:tcW w:w="4819" w:type="dxa"/>
          </w:tcPr>
          <w:p w14:paraId="1C838E49"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7DF641E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FF9217D" w14:textId="77777777" w:rsidTr="00B53A5F">
        <w:trPr>
          <w:trHeight w:val="281"/>
        </w:trPr>
        <w:tc>
          <w:tcPr>
            <w:tcW w:w="1985" w:type="dxa"/>
            <w:vMerge/>
          </w:tcPr>
          <w:p w14:paraId="6E62317F" w14:textId="77777777" w:rsidR="00B53A5F" w:rsidRPr="00646863" w:rsidRDefault="00B53A5F" w:rsidP="00B53A5F">
            <w:pPr>
              <w:spacing w:after="0"/>
              <w:rPr>
                <w:sz w:val="20"/>
                <w:szCs w:val="20"/>
                <w:lang w:val="en-US"/>
              </w:rPr>
            </w:pPr>
          </w:p>
        </w:tc>
        <w:tc>
          <w:tcPr>
            <w:tcW w:w="2410" w:type="dxa"/>
            <w:vMerge/>
          </w:tcPr>
          <w:p w14:paraId="4811CB26" w14:textId="77777777" w:rsidR="00B53A5F" w:rsidRPr="00C10B78" w:rsidRDefault="00B53A5F" w:rsidP="00B53A5F">
            <w:pPr>
              <w:spacing w:after="0"/>
              <w:rPr>
                <w:sz w:val="20"/>
                <w:szCs w:val="20"/>
                <w:highlight w:val="yellow"/>
              </w:rPr>
            </w:pPr>
          </w:p>
        </w:tc>
        <w:tc>
          <w:tcPr>
            <w:tcW w:w="4820" w:type="dxa"/>
            <w:vMerge/>
          </w:tcPr>
          <w:p w14:paraId="6DAB4DF0" w14:textId="77777777" w:rsidR="00B53A5F" w:rsidRPr="00972596" w:rsidRDefault="00B53A5F" w:rsidP="00B53A5F">
            <w:pPr>
              <w:spacing w:after="0"/>
              <w:rPr>
                <w:sz w:val="20"/>
                <w:szCs w:val="20"/>
              </w:rPr>
            </w:pPr>
          </w:p>
        </w:tc>
        <w:tc>
          <w:tcPr>
            <w:tcW w:w="4819" w:type="dxa"/>
          </w:tcPr>
          <w:p w14:paraId="5FD9E7EC"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5A32CC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2477F41" w14:textId="77777777" w:rsidTr="00B53A5F">
        <w:trPr>
          <w:trHeight w:val="320"/>
        </w:trPr>
        <w:tc>
          <w:tcPr>
            <w:tcW w:w="1985" w:type="dxa"/>
            <w:vMerge w:val="restart"/>
          </w:tcPr>
          <w:p w14:paraId="33867A6C"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VPT-07100</w:t>
            </w:r>
            <w:r w:rsidRPr="00646863">
              <w:rPr>
                <w:sz w:val="20"/>
                <w:szCs w:val="20"/>
              </w:rPr>
              <w:t>_VT-00020</w:t>
            </w:r>
          </w:p>
        </w:tc>
        <w:tc>
          <w:tcPr>
            <w:tcW w:w="2410" w:type="dxa"/>
            <w:vMerge w:val="restart"/>
            <w:shd w:val="clear" w:color="auto" w:fill="auto"/>
          </w:tcPr>
          <w:p w14:paraId="49135C0C"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06BF17E6"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6C04765E"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23DED9C"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1CD13E15"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0380806D" w14:textId="77777777" w:rsidTr="00B53A5F">
        <w:trPr>
          <w:trHeight w:val="319"/>
        </w:trPr>
        <w:tc>
          <w:tcPr>
            <w:tcW w:w="1985" w:type="dxa"/>
            <w:vMerge/>
          </w:tcPr>
          <w:p w14:paraId="2BE9A001" w14:textId="77777777" w:rsidR="00B53A5F" w:rsidRPr="00972596" w:rsidRDefault="00B53A5F" w:rsidP="00B53A5F">
            <w:pPr>
              <w:spacing w:after="0"/>
              <w:rPr>
                <w:sz w:val="20"/>
                <w:szCs w:val="20"/>
                <w:lang w:val="en-US"/>
              </w:rPr>
            </w:pPr>
          </w:p>
        </w:tc>
        <w:tc>
          <w:tcPr>
            <w:tcW w:w="2410" w:type="dxa"/>
            <w:vMerge/>
            <w:shd w:val="clear" w:color="auto" w:fill="auto"/>
          </w:tcPr>
          <w:p w14:paraId="3CAC1377" w14:textId="77777777" w:rsidR="00B53A5F" w:rsidRDefault="00B53A5F" w:rsidP="00B53A5F">
            <w:pPr>
              <w:spacing w:after="0"/>
              <w:rPr>
                <w:sz w:val="20"/>
                <w:szCs w:val="20"/>
                <w:highlight w:val="yellow"/>
              </w:rPr>
            </w:pPr>
          </w:p>
        </w:tc>
        <w:tc>
          <w:tcPr>
            <w:tcW w:w="4820" w:type="dxa"/>
            <w:vMerge/>
          </w:tcPr>
          <w:p w14:paraId="3073928D" w14:textId="77777777" w:rsidR="00B53A5F" w:rsidRPr="00972596" w:rsidRDefault="00B53A5F" w:rsidP="00B53A5F">
            <w:pPr>
              <w:spacing w:after="0" w:line="240" w:lineRule="auto"/>
              <w:rPr>
                <w:sz w:val="20"/>
                <w:szCs w:val="20"/>
              </w:rPr>
            </w:pPr>
          </w:p>
        </w:tc>
        <w:tc>
          <w:tcPr>
            <w:tcW w:w="4819" w:type="dxa"/>
          </w:tcPr>
          <w:p w14:paraId="5CC9E84A"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48E13A25"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3CB870C" w14:textId="77777777" w:rsidR="00B53A5F" w:rsidRDefault="00B53A5F" w:rsidP="00B53A5F">
      <w:pPr>
        <w:spacing w:after="200" w:line="276" w:lineRule="auto"/>
        <w:rPr>
          <w:lang w:val="en-US"/>
        </w:rPr>
      </w:pPr>
      <w:r>
        <w:rPr>
          <w:lang w:val="en-US"/>
        </w:rPr>
        <w:br w:type="page"/>
      </w:r>
    </w:p>
    <w:p w14:paraId="6208D310"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079608D3" w14:textId="77777777" w:rsidR="00B53A5F" w:rsidRDefault="00B53A5F" w:rsidP="00B53A5F">
      <w:pPr>
        <w:pStyle w:val="Heading2"/>
        <w:tabs>
          <w:tab w:val="clear" w:pos="992"/>
        </w:tabs>
        <w:spacing w:after="240"/>
        <w:ind w:left="851" w:hanging="851"/>
      </w:pPr>
      <w:bookmarkStart w:id="631" w:name="_Toc504060513"/>
      <w:bookmarkStart w:id="632" w:name="_Toc504121907"/>
      <w:r>
        <w:lastRenderedPageBreak/>
        <w:t xml:space="preserve">Test case </w:t>
      </w:r>
      <w:r>
        <w:rPr>
          <w:lang w:val="en-US"/>
        </w:rPr>
        <w:t>LEBT-010</w:t>
      </w:r>
      <w:proofErr w:type="gramStart"/>
      <w:r>
        <w:rPr>
          <w:lang w:val="en-US"/>
        </w:rPr>
        <w:t>:VAC</w:t>
      </w:r>
      <w:proofErr w:type="gramEnd"/>
      <w:r>
        <w:rPr>
          <w:lang w:val="en-US"/>
        </w:rPr>
        <w:t>-VVA-07100</w:t>
      </w:r>
      <w:bookmarkEnd w:id="631"/>
      <w:bookmarkEnd w:id="632"/>
    </w:p>
    <w:p w14:paraId="21DD2B5F" w14:textId="77777777" w:rsidR="00B53A5F" w:rsidRPr="00CF707C" w:rsidRDefault="00B53A5F" w:rsidP="00B53A5F">
      <w:pPr>
        <w:pStyle w:val="Heading3"/>
        <w:tabs>
          <w:tab w:val="clear" w:pos="992"/>
        </w:tabs>
        <w:ind w:left="851" w:hanging="851"/>
      </w:pPr>
      <w:bookmarkStart w:id="633" w:name="_Toc504060514"/>
      <w:bookmarkStart w:id="634" w:name="_Toc504121908"/>
      <w:r w:rsidRPr="00CF707C">
        <w:rPr>
          <w:lang w:val="en-US"/>
        </w:rPr>
        <w:t>Angle Valves &amp; Gates Valves Verification</w:t>
      </w:r>
      <w:r w:rsidRPr="00CF707C">
        <w:t>: Support Environment.</w:t>
      </w:r>
      <w:bookmarkEnd w:id="633"/>
      <w:bookmarkEnd w:id="634"/>
    </w:p>
    <w:p w14:paraId="3CD58F23"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67E11152" w14:textId="77777777" w:rsidR="00B53A5F" w:rsidRPr="00CF707C" w:rsidRDefault="00B53A5F" w:rsidP="00B53A5F">
      <w:pPr>
        <w:pStyle w:val="Heading3"/>
        <w:tabs>
          <w:tab w:val="clear" w:pos="992"/>
        </w:tabs>
        <w:ind w:left="851" w:hanging="851"/>
      </w:pPr>
      <w:bookmarkStart w:id="635" w:name="_Toc504060515"/>
      <w:bookmarkStart w:id="636" w:name="_Toc504121909"/>
      <w:r w:rsidRPr="00CF707C">
        <w:rPr>
          <w:lang w:val="en-US"/>
        </w:rPr>
        <w:t>Angle Valves &amp; Gates Valves Verification</w:t>
      </w:r>
      <w:r w:rsidRPr="00CF707C">
        <w:t>: Configuration</w:t>
      </w:r>
      <w:bookmarkEnd w:id="635"/>
      <w:bookmarkEnd w:id="636"/>
    </w:p>
    <w:p w14:paraId="40626E4D"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1B2E4EF3" w14:textId="77777777" w:rsidR="00B53A5F" w:rsidRPr="00CF707C" w:rsidRDefault="00B53A5F" w:rsidP="00B53A5F">
      <w:pPr>
        <w:pStyle w:val="Heading3"/>
        <w:tabs>
          <w:tab w:val="clear" w:pos="992"/>
        </w:tabs>
        <w:ind w:left="851" w:hanging="851"/>
      </w:pPr>
      <w:bookmarkStart w:id="637" w:name="_Toc504060516"/>
      <w:bookmarkStart w:id="638" w:name="_Toc504121910"/>
      <w:r w:rsidRPr="00CF707C">
        <w:rPr>
          <w:lang w:val="en-US"/>
        </w:rPr>
        <w:t>Angle Valves &amp; Gates Valves Verification</w:t>
      </w:r>
      <w:r w:rsidRPr="00CF707C">
        <w:t>: Setup</w:t>
      </w:r>
      <w:bookmarkEnd w:id="637"/>
      <w:bookmarkEnd w:id="638"/>
    </w:p>
    <w:p w14:paraId="5A9784FC"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01D5A70B"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7C760F42"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58345502"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6AAE0C35" w14:textId="77777777" w:rsidR="00B53A5F" w:rsidRPr="00CF707C" w:rsidRDefault="00B53A5F" w:rsidP="00B53A5F">
      <w:pPr>
        <w:pStyle w:val="Heading3"/>
        <w:tabs>
          <w:tab w:val="clear" w:pos="992"/>
        </w:tabs>
        <w:ind w:left="851" w:hanging="851"/>
      </w:pPr>
      <w:bookmarkStart w:id="639" w:name="_Toc504060517"/>
      <w:bookmarkStart w:id="640" w:name="_Toc504121911"/>
      <w:r w:rsidRPr="00CF707C">
        <w:rPr>
          <w:lang w:val="en-US"/>
        </w:rPr>
        <w:t>Angle Valves &amp; Gates Valves Verification</w:t>
      </w:r>
      <w:r w:rsidRPr="00CF707C">
        <w:t>: Procedure</w:t>
      </w:r>
      <w:bookmarkEnd w:id="639"/>
      <w:bookmarkEnd w:id="640"/>
    </w:p>
    <w:p w14:paraId="32174F55" w14:textId="77777777" w:rsidR="00B53A5F" w:rsidRDefault="00B53A5F" w:rsidP="00B53A5F">
      <w:pPr>
        <w:rPr>
          <w:lang w:val="en-US"/>
        </w:rPr>
      </w:pPr>
      <w:r>
        <w:rPr>
          <w:lang w:val="en-US"/>
        </w:rPr>
        <w:t>Commands shall be set and status shall be assessed using the detailed GUI panel of the valve.</w:t>
      </w:r>
    </w:p>
    <w:p w14:paraId="434B2FF1" w14:textId="77777777" w:rsidR="00B53A5F" w:rsidRDefault="00B53A5F" w:rsidP="00B53A5F">
      <w:pPr>
        <w:rPr>
          <w:lang w:val="en-US"/>
        </w:rPr>
      </w:pPr>
      <w:r w:rsidRPr="00CF707C">
        <w:rPr>
          <w:lang w:val="en-US"/>
        </w:rPr>
        <w:t>The tables bellow list requirements to be fulfilled and tests to be achieved.</w:t>
      </w:r>
    </w:p>
    <w:p w14:paraId="367B1601" w14:textId="77777777" w:rsidR="00B53A5F" w:rsidRDefault="00B53A5F" w:rsidP="00B53A5F">
      <w:pPr>
        <w:spacing w:after="0"/>
        <w:rPr>
          <w:lang w:val="en-US"/>
        </w:rPr>
        <w:sectPr w:rsidR="00B53A5F" w:rsidSect="00B53A5F">
          <w:headerReference w:type="default" r:id="rId110"/>
          <w:footerReference w:type="default" r:id="rId111"/>
          <w:headerReference w:type="first" r:id="rId112"/>
          <w:footerReference w:type="first" r:id="rId113"/>
          <w:type w:val="evenPage"/>
          <w:pgSz w:w="11906" w:h="16838" w:code="9"/>
          <w:pgMar w:top="1418" w:right="1418" w:bottom="1418" w:left="1418" w:header="709" w:footer="709" w:gutter="0"/>
          <w:cols w:space="708"/>
          <w:titlePg/>
          <w:docGrid w:linePitch="360"/>
        </w:sectPr>
      </w:pPr>
      <w:r>
        <w:rPr>
          <w:lang w:val="en-US"/>
        </w:rPr>
        <w:br w:type="page"/>
      </w:r>
    </w:p>
    <w:p w14:paraId="2B07FBF5" w14:textId="77777777" w:rsidR="00B53A5F" w:rsidRDefault="00B53A5F" w:rsidP="00B53A5F">
      <w:pPr>
        <w:pStyle w:val="Heading4"/>
      </w:pPr>
      <w:bookmarkStart w:id="641" w:name="_Toc504060518"/>
      <w:bookmarkStart w:id="642" w:name="_Toc504121912"/>
      <w:r>
        <w:rPr>
          <w:lang w:val="en-US"/>
        </w:rPr>
        <w:lastRenderedPageBreak/>
        <w:t>LEBT-010</w:t>
      </w:r>
      <w:proofErr w:type="gramStart"/>
      <w:r>
        <w:rPr>
          <w:lang w:val="en-US"/>
        </w:rPr>
        <w:t>:VAC</w:t>
      </w:r>
      <w:proofErr w:type="gramEnd"/>
      <w:r>
        <w:rPr>
          <w:lang w:val="en-US"/>
        </w:rPr>
        <w:t>-VVA-07100: List of requirements</w:t>
      </w:r>
      <w:bookmarkEnd w:id="641"/>
      <w:bookmarkEnd w:id="642"/>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46531EFB"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6C59A671"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7122051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DD86C9B"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72CB65F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00130DF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760CA6B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5E645B0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4B03F02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7FAAD6BB"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12AA1F8" w14:textId="77777777" w:rsidR="00B53A5F" w:rsidRPr="0082768B" w:rsidRDefault="00B53A5F" w:rsidP="00B53A5F">
            <w:pPr>
              <w:spacing w:after="0"/>
              <w:rPr>
                <w:rFonts w:cs="Calibri"/>
                <w:b w:val="0"/>
                <w:sz w:val="16"/>
              </w:rPr>
            </w:pPr>
            <w:r>
              <w:rPr>
                <w:rFonts w:cs="Calibri"/>
                <w:b w:val="0"/>
                <w:sz w:val="16"/>
                <w:lang w:val="en-US"/>
              </w:rPr>
              <w:t>LEBT-010:VAC-VVA-07100</w:t>
            </w:r>
            <w:r w:rsidRPr="0082768B">
              <w:rPr>
                <w:rFonts w:cs="Calibri"/>
                <w:b w:val="0"/>
                <w:sz w:val="16"/>
                <w:lang w:val="en-US"/>
              </w:rPr>
              <w:t>_CR.01</w:t>
            </w:r>
          </w:p>
        </w:tc>
        <w:tc>
          <w:tcPr>
            <w:tcW w:w="2622" w:type="dxa"/>
          </w:tcPr>
          <w:p w14:paraId="1B9473B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LEBT-010:VAC-VVA-07100</w:t>
            </w:r>
            <w:r w:rsidRPr="00DB4188">
              <w:rPr>
                <w:rFonts w:cs="Calibri"/>
                <w:sz w:val="16"/>
                <w:szCs w:val="16"/>
                <w:lang w:val="en-US"/>
              </w:rPr>
              <w:t>_MR.01</w:t>
            </w:r>
          </w:p>
        </w:tc>
        <w:tc>
          <w:tcPr>
            <w:tcW w:w="2622" w:type="dxa"/>
            <w:tcBorders>
              <w:right w:val="single" w:sz="8" w:space="0" w:color="4F81BD" w:themeColor="accent1"/>
            </w:tcBorders>
          </w:tcPr>
          <w:p w14:paraId="2929394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LEBT-010:VAC-VVA-07100</w:t>
            </w:r>
            <w:r w:rsidRPr="001C76F3">
              <w:rPr>
                <w:rFonts w:cs="Calibri"/>
                <w:sz w:val="16"/>
                <w:lang w:val="en-US"/>
              </w:rPr>
              <w:t>_DAR.01</w:t>
            </w:r>
          </w:p>
        </w:tc>
        <w:tc>
          <w:tcPr>
            <w:tcW w:w="2623" w:type="dxa"/>
            <w:tcBorders>
              <w:left w:val="single" w:sz="8" w:space="0" w:color="4F81BD" w:themeColor="accent1"/>
              <w:right w:val="single" w:sz="8" w:space="0" w:color="4F81BD" w:themeColor="accent1"/>
            </w:tcBorders>
          </w:tcPr>
          <w:p w14:paraId="2D866EC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LEBT-010:VAC-VVA-07100</w:t>
            </w:r>
            <w:r w:rsidRPr="00DB4188">
              <w:rPr>
                <w:rFonts w:cs="Calibri"/>
                <w:sz w:val="16"/>
                <w:lang w:val="en-US"/>
              </w:rPr>
              <w:t>_CsR.01</w:t>
            </w:r>
          </w:p>
        </w:tc>
        <w:tc>
          <w:tcPr>
            <w:tcW w:w="2623" w:type="dxa"/>
            <w:tcBorders>
              <w:left w:val="single" w:sz="8" w:space="0" w:color="4F81BD" w:themeColor="accent1"/>
              <w:right w:val="single" w:sz="8" w:space="0" w:color="4F81BD" w:themeColor="accent1"/>
            </w:tcBorders>
          </w:tcPr>
          <w:p w14:paraId="1954549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LEBT-010:VAC-VVA-07100</w:t>
            </w:r>
            <w:r w:rsidRPr="00AD15B6">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533DA9E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LEBT-010:VAC-VVA-07100</w:t>
            </w:r>
            <w:r w:rsidRPr="00DB4188">
              <w:rPr>
                <w:rFonts w:cs="Calibri"/>
                <w:sz w:val="16"/>
                <w:szCs w:val="16"/>
                <w:lang w:val="en-US"/>
              </w:rPr>
              <w:t>_IR.01</w:t>
            </w:r>
          </w:p>
        </w:tc>
      </w:tr>
      <w:tr w:rsidR="00B53A5F" w14:paraId="3E6E4222"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7FCB466" w14:textId="77777777" w:rsidR="00B53A5F" w:rsidRPr="0082768B" w:rsidRDefault="00B53A5F" w:rsidP="00B53A5F">
            <w:pPr>
              <w:spacing w:after="0"/>
              <w:rPr>
                <w:rFonts w:cs="Calibri"/>
                <w:sz w:val="16"/>
              </w:rPr>
            </w:pPr>
            <w:r>
              <w:rPr>
                <w:rFonts w:cs="Calibri"/>
                <w:b w:val="0"/>
                <w:sz w:val="16"/>
                <w:lang w:val="en-US"/>
              </w:rPr>
              <w:t>LEBT-010:VAC-VVA-07100</w:t>
            </w:r>
            <w:r w:rsidRPr="0082768B">
              <w:rPr>
                <w:rFonts w:cs="Calibri"/>
                <w:b w:val="0"/>
                <w:sz w:val="16"/>
                <w:lang w:val="en-US"/>
              </w:rPr>
              <w:t>_CR.0</w:t>
            </w:r>
            <w:r>
              <w:rPr>
                <w:rFonts w:cs="Calibri"/>
                <w:b w:val="0"/>
                <w:sz w:val="16"/>
                <w:lang w:val="en-US"/>
              </w:rPr>
              <w:t>2</w:t>
            </w:r>
          </w:p>
        </w:tc>
        <w:tc>
          <w:tcPr>
            <w:tcW w:w="2622" w:type="dxa"/>
          </w:tcPr>
          <w:p w14:paraId="14A19F9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LEBT-010:VAC-VVA-07100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1775663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lang w:val="en-US"/>
              </w:rPr>
              <w:t>LEBT-010:VAC-VVA-07100_DAR.02</w:t>
            </w:r>
          </w:p>
        </w:tc>
        <w:tc>
          <w:tcPr>
            <w:tcW w:w="2623" w:type="dxa"/>
            <w:tcBorders>
              <w:left w:val="single" w:sz="8" w:space="0" w:color="4F81BD" w:themeColor="accent1"/>
              <w:right w:val="single" w:sz="8" w:space="0" w:color="4F81BD" w:themeColor="accent1"/>
            </w:tcBorders>
          </w:tcPr>
          <w:p w14:paraId="0DDE079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9D628F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7EF326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7E8C00A8"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6EBF795" w14:textId="77777777" w:rsidR="00B53A5F" w:rsidRPr="0082768B" w:rsidRDefault="00B53A5F" w:rsidP="00B53A5F">
            <w:pPr>
              <w:spacing w:after="0"/>
              <w:rPr>
                <w:rFonts w:cs="Calibri"/>
                <w:sz w:val="16"/>
              </w:rPr>
            </w:pPr>
          </w:p>
        </w:tc>
        <w:tc>
          <w:tcPr>
            <w:tcW w:w="2622" w:type="dxa"/>
          </w:tcPr>
          <w:p w14:paraId="4585D1D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LEBT-010:VAC-VVA-07100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39CF0BB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LEBT-010:VAC-VVA-07100_DAR.03</w:t>
            </w:r>
          </w:p>
        </w:tc>
        <w:tc>
          <w:tcPr>
            <w:tcW w:w="2623" w:type="dxa"/>
            <w:tcBorders>
              <w:left w:val="single" w:sz="8" w:space="0" w:color="4F81BD" w:themeColor="accent1"/>
              <w:right w:val="single" w:sz="8" w:space="0" w:color="4F81BD" w:themeColor="accent1"/>
            </w:tcBorders>
          </w:tcPr>
          <w:p w14:paraId="5701BF6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917B9C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E3F542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204ECE2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C02187A" w14:textId="77777777" w:rsidR="00B53A5F" w:rsidRPr="0082768B" w:rsidRDefault="00B53A5F" w:rsidP="00B53A5F">
            <w:pPr>
              <w:spacing w:after="0"/>
              <w:rPr>
                <w:rFonts w:cs="Calibri"/>
                <w:sz w:val="16"/>
              </w:rPr>
            </w:pPr>
          </w:p>
        </w:tc>
        <w:tc>
          <w:tcPr>
            <w:tcW w:w="2622" w:type="dxa"/>
          </w:tcPr>
          <w:p w14:paraId="5771EC7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LEBT-010:VAC-VVA-07100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4888890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8FD096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E5DF7E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5FB2F3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6E6ECC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A46CBF1" w14:textId="77777777" w:rsidR="00B53A5F" w:rsidRPr="0082768B" w:rsidRDefault="00B53A5F" w:rsidP="00B53A5F">
            <w:pPr>
              <w:spacing w:after="0"/>
              <w:rPr>
                <w:rFonts w:cs="Calibri"/>
                <w:b w:val="0"/>
                <w:sz w:val="16"/>
                <w:lang w:val="en-US"/>
              </w:rPr>
            </w:pPr>
          </w:p>
        </w:tc>
        <w:tc>
          <w:tcPr>
            <w:tcW w:w="2622" w:type="dxa"/>
          </w:tcPr>
          <w:p w14:paraId="590A8B0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LEBT-010:VAC-VVA-07100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048396E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74016B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0B3862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22E57B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1B236617"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4158A15" w14:textId="77777777" w:rsidR="00B53A5F" w:rsidRPr="0082768B" w:rsidRDefault="00B53A5F" w:rsidP="00B53A5F">
            <w:pPr>
              <w:spacing w:after="0"/>
              <w:rPr>
                <w:rFonts w:cs="Calibri"/>
                <w:b w:val="0"/>
                <w:sz w:val="16"/>
                <w:lang w:val="en-US"/>
              </w:rPr>
            </w:pPr>
          </w:p>
        </w:tc>
        <w:tc>
          <w:tcPr>
            <w:tcW w:w="2622" w:type="dxa"/>
          </w:tcPr>
          <w:p w14:paraId="695F0A5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7E1B923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2C59BE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1F9D44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851F4A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11E1EB4B"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8103568" w14:textId="77777777" w:rsidR="00B53A5F" w:rsidRPr="00DC6760" w:rsidRDefault="00B53A5F" w:rsidP="00B53A5F">
            <w:pPr>
              <w:spacing w:after="0"/>
              <w:rPr>
                <w:rFonts w:cs="Calibri"/>
                <w:b w:val="0"/>
                <w:sz w:val="22"/>
              </w:rPr>
            </w:pPr>
          </w:p>
        </w:tc>
        <w:tc>
          <w:tcPr>
            <w:tcW w:w="2622" w:type="dxa"/>
          </w:tcPr>
          <w:p w14:paraId="60DDA15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31832FD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0CE3B0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2BAFD5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A95DA3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230C5844" w14:textId="77777777" w:rsidR="00B53A5F" w:rsidRDefault="00B53A5F" w:rsidP="00B53A5F"/>
    <w:p w14:paraId="2BA2EF23" w14:textId="77777777" w:rsidR="00B53A5F" w:rsidRDefault="00B53A5F" w:rsidP="00B53A5F">
      <w:pPr>
        <w:pStyle w:val="Heading4"/>
        <w:tabs>
          <w:tab w:val="clear" w:pos="992"/>
        </w:tabs>
        <w:spacing w:line="276" w:lineRule="auto"/>
        <w:ind w:left="1418" w:right="-740" w:hanging="1418"/>
      </w:pPr>
      <w:bookmarkStart w:id="643" w:name="_Toc504060519"/>
      <w:bookmarkStart w:id="644" w:name="_Toc504121913"/>
      <w:r>
        <w:rPr>
          <w:lang w:val="en-US"/>
        </w:rPr>
        <w:t>LEBT-010</w:t>
      </w:r>
      <w:proofErr w:type="gramStart"/>
      <w:r>
        <w:rPr>
          <w:lang w:val="en-US"/>
        </w:rPr>
        <w:t>:VAC</w:t>
      </w:r>
      <w:proofErr w:type="gramEnd"/>
      <w:r>
        <w:rPr>
          <w:lang w:val="en-US"/>
        </w:rPr>
        <w:t>-VVA-07100</w:t>
      </w:r>
      <w:r w:rsidRPr="00E86743">
        <w:rPr>
          <w:lang w:val="en-US"/>
        </w:rPr>
        <w:t>: Procedure of verification</w:t>
      </w:r>
      <w:bookmarkEnd w:id="643"/>
      <w:bookmarkEnd w:id="644"/>
    </w:p>
    <w:p w14:paraId="24BCE1AA" w14:textId="77777777" w:rsidR="00B53A5F" w:rsidRDefault="00B53A5F" w:rsidP="00B53A5F">
      <w:pPr>
        <w:ind w:left="-851" w:right="-740"/>
      </w:pPr>
      <w:r>
        <w:t>LEBT-010</w:t>
      </w:r>
      <w:proofErr w:type="gramStart"/>
      <w:r>
        <w:t>:VAC</w:t>
      </w:r>
      <w:proofErr w:type="gramEnd"/>
      <w:r>
        <w:t>-VVA-07100_VT-0000</w:t>
      </w:r>
      <w:r w:rsidRPr="00267760">
        <w:t>1</w:t>
      </w:r>
      <w:r>
        <w:t>: Valve Cable Number __________________________________________(Check cable labelling on both side of the cable).</w:t>
      </w:r>
    </w:p>
    <w:p w14:paraId="7D2A0953" w14:textId="77777777" w:rsidR="00B53A5F" w:rsidRPr="007A40D3" w:rsidRDefault="00B53A5F" w:rsidP="00B53A5F">
      <w:pPr>
        <w:pStyle w:val="ESS-TableHeader"/>
        <w:spacing w:line="276" w:lineRule="auto"/>
      </w:pPr>
      <w:bookmarkStart w:id="645" w:name="_Toc504060721"/>
      <w:bookmarkStart w:id="646" w:name="_Toc504111113"/>
      <w:r>
        <w:t xml:space="preserve">Table </w:t>
      </w:r>
      <w:r>
        <w:fldChar w:fldCharType="begin"/>
      </w:r>
      <w:r>
        <w:instrText xml:space="preserve"> SEQ Table \* ARABIC </w:instrText>
      </w:r>
      <w:r>
        <w:fldChar w:fldCharType="separate"/>
      </w:r>
      <w:r w:rsidR="00116B42">
        <w:rPr>
          <w:noProof/>
        </w:rPr>
        <w:t>114</w:t>
      </w:r>
      <w:r>
        <w:fldChar w:fldCharType="end"/>
      </w:r>
      <w:r>
        <w:tab/>
      </w:r>
      <w:r>
        <w:rPr>
          <w:lang w:val="en-US"/>
        </w:rPr>
        <w:t>LEBT-010</w:t>
      </w:r>
      <w:proofErr w:type="gramStart"/>
      <w:r>
        <w:rPr>
          <w:lang w:val="en-US"/>
        </w:rPr>
        <w:t>:VAC</w:t>
      </w:r>
      <w:proofErr w:type="gramEnd"/>
      <w:r>
        <w:rPr>
          <w:lang w:val="en-US"/>
        </w:rPr>
        <w:t>-VVA-07100</w:t>
      </w:r>
      <w:r w:rsidRPr="00E86743">
        <w:rPr>
          <w:lang w:val="en-US"/>
        </w:rPr>
        <w:t xml:space="preserve">: </w:t>
      </w:r>
      <w:r>
        <w:t>Remote &amp; Manual Control (Part 1).</w:t>
      </w:r>
      <w:bookmarkEnd w:id="645"/>
      <w:bookmarkEnd w:id="646"/>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3E787E53" w14:textId="77777777" w:rsidTr="00B53A5F">
        <w:trPr>
          <w:tblHeader/>
        </w:trPr>
        <w:tc>
          <w:tcPr>
            <w:tcW w:w="1985" w:type="dxa"/>
          </w:tcPr>
          <w:p w14:paraId="50B4BBCC" w14:textId="77777777" w:rsidR="00B53A5F" w:rsidRPr="004950AE" w:rsidRDefault="00B53A5F" w:rsidP="00B53A5F">
            <w:pPr>
              <w:spacing w:after="0"/>
              <w:rPr>
                <w:b/>
                <w:sz w:val="20"/>
              </w:rPr>
            </w:pPr>
            <w:r w:rsidRPr="004950AE">
              <w:rPr>
                <w:b/>
                <w:sz w:val="20"/>
              </w:rPr>
              <w:t>Verification Plan ID</w:t>
            </w:r>
          </w:p>
        </w:tc>
        <w:tc>
          <w:tcPr>
            <w:tcW w:w="2410" w:type="dxa"/>
          </w:tcPr>
          <w:p w14:paraId="40956AAF" w14:textId="77777777" w:rsidR="00B53A5F" w:rsidRPr="004950AE" w:rsidRDefault="00B53A5F" w:rsidP="00B53A5F">
            <w:pPr>
              <w:spacing w:after="0"/>
              <w:rPr>
                <w:b/>
                <w:sz w:val="20"/>
              </w:rPr>
            </w:pPr>
            <w:r w:rsidRPr="004950AE">
              <w:rPr>
                <w:b/>
                <w:sz w:val="20"/>
              </w:rPr>
              <w:t>Verification Description</w:t>
            </w:r>
          </w:p>
        </w:tc>
        <w:tc>
          <w:tcPr>
            <w:tcW w:w="4820" w:type="dxa"/>
          </w:tcPr>
          <w:p w14:paraId="3F2A92CB" w14:textId="77777777" w:rsidR="00B53A5F" w:rsidRPr="004950AE" w:rsidRDefault="00B53A5F" w:rsidP="00B53A5F">
            <w:pPr>
              <w:spacing w:after="0"/>
              <w:rPr>
                <w:b/>
                <w:sz w:val="20"/>
              </w:rPr>
            </w:pPr>
            <w:r w:rsidRPr="004950AE">
              <w:rPr>
                <w:b/>
                <w:sz w:val="20"/>
              </w:rPr>
              <w:t>Action</w:t>
            </w:r>
          </w:p>
        </w:tc>
        <w:tc>
          <w:tcPr>
            <w:tcW w:w="4819" w:type="dxa"/>
          </w:tcPr>
          <w:p w14:paraId="5F4E39B4" w14:textId="77777777" w:rsidR="00B53A5F" w:rsidRPr="004950AE" w:rsidRDefault="00B53A5F" w:rsidP="00B53A5F">
            <w:pPr>
              <w:spacing w:after="0"/>
              <w:rPr>
                <w:b/>
                <w:sz w:val="20"/>
              </w:rPr>
            </w:pPr>
            <w:r w:rsidRPr="004950AE">
              <w:rPr>
                <w:b/>
                <w:sz w:val="20"/>
              </w:rPr>
              <w:t>Pass Criteria Statement</w:t>
            </w:r>
          </w:p>
        </w:tc>
        <w:tc>
          <w:tcPr>
            <w:tcW w:w="1843" w:type="dxa"/>
          </w:tcPr>
          <w:p w14:paraId="5708A4ED" w14:textId="77777777" w:rsidR="00B53A5F" w:rsidRPr="004950AE" w:rsidRDefault="00B53A5F" w:rsidP="00B53A5F">
            <w:pPr>
              <w:spacing w:after="0"/>
              <w:jc w:val="center"/>
              <w:rPr>
                <w:b/>
                <w:sz w:val="20"/>
              </w:rPr>
            </w:pPr>
            <w:r w:rsidRPr="004950AE">
              <w:rPr>
                <w:b/>
                <w:sz w:val="20"/>
              </w:rPr>
              <w:t>Verification is valid</w:t>
            </w:r>
          </w:p>
          <w:p w14:paraId="01ABFF94" w14:textId="77777777" w:rsidR="00B53A5F" w:rsidRPr="004950AE" w:rsidRDefault="00B53A5F" w:rsidP="00B53A5F">
            <w:pPr>
              <w:spacing w:after="0"/>
              <w:jc w:val="center"/>
              <w:rPr>
                <w:b/>
              </w:rPr>
            </w:pPr>
            <w:r w:rsidRPr="004950AE">
              <w:rPr>
                <w:b/>
                <w:sz w:val="20"/>
              </w:rPr>
              <w:t>(tick box)</w:t>
            </w:r>
          </w:p>
        </w:tc>
      </w:tr>
      <w:tr w:rsidR="00B53A5F" w14:paraId="44BB4C61" w14:textId="77777777" w:rsidTr="00B53A5F">
        <w:tc>
          <w:tcPr>
            <w:tcW w:w="1985" w:type="dxa"/>
          </w:tcPr>
          <w:p w14:paraId="2F92FA6A" w14:textId="77777777" w:rsidR="00B53A5F" w:rsidRPr="00267760" w:rsidRDefault="00B53A5F" w:rsidP="00B53A5F">
            <w:pPr>
              <w:spacing w:after="0"/>
              <w:rPr>
                <w:sz w:val="20"/>
              </w:rPr>
            </w:pPr>
            <w:r w:rsidRPr="00267760">
              <w:rPr>
                <w:sz w:val="20"/>
                <w:lang w:val="en-US"/>
              </w:rPr>
              <w:t>LEBT-010:VAC-VVA</w:t>
            </w:r>
            <w:r>
              <w:rPr>
                <w:sz w:val="20"/>
                <w:lang w:val="en-US"/>
              </w:rPr>
              <w:t>-07100</w:t>
            </w:r>
            <w:r w:rsidRPr="00267760">
              <w:rPr>
                <w:sz w:val="20"/>
              </w:rPr>
              <w:t>_VT-00002</w:t>
            </w:r>
          </w:p>
        </w:tc>
        <w:tc>
          <w:tcPr>
            <w:tcW w:w="2410" w:type="dxa"/>
          </w:tcPr>
          <w:p w14:paraId="349D9132" w14:textId="77777777" w:rsidR="00B53A5F" w:rsidRPr="0065103D" w:rsidRDefault="00B53A5F" w:rsidP="00B53A5F">
            <w:pPr>
              <w:spacing w:after="0"/>
              <w:rPr>
                <w:sz w:val="20"/>
              </w:rPr>
            </w:pPr>
            <w:r w:rsidRPr="0065103D">
              <w:rPr>
                <w:sz w:val="20"/>
              </w:rPr>
              <w:t>Assess the closed status of the valve.</w:t>
            </w:r>
          </w:p>
        </w:tc>
        <w:tc>
          <w:tcPr>
            <w:tcW w:w="4820" w:type="dxa"/>
          </w:tcPr>
          <w:p w14:paraId="1BD7F918" w14:textId="77777777" w:rsidR="00B53A5F" w:rsidRPr="0065103D" w:rsidRDefault="00B53A5F" w:rsidP="00B53A5F">
            <w:pPr>
              <w:spacing w:after="0"/>
              <w:rPr>
                <w:sz w:val="20"/>
              </w:rPr>
            </w:pPr>
            <w:r w:rsidRPr="0065103D">
              <w:rPr>
                <w:sz w:val="20"/>
              </w:rPr>
              <w:t>No action required because the valve shall already be closed.</w:t>
            </w:r>
          </w:p>
        </w:tc>
        <w:tc>
          <w:tcPr>
            <w:tcW w:w="4819" w:type="dxa"/>
          </w:tcPr>
          <w:p w14:paraId="477BBD99" w14:textId="77777777" w:rsidR="00B53A5F" w:rsidRPr="0065103D" w:rsidRDefault="00B53A5F" w:rsidP="00B53A5F">
            <w:pPr>
              <w:spacing w:after="0"/>
              <w:rPr>
                <w:sz w:val="20"/>
              </w:rPr>
            </w:pPr>
            <w:r w:rsidRPr="0065103D">
              <w:rPr>
                <w:sz w:val="20"/>
              </w:rPr>
              <w:t>Assess the “Close” status on the GUI panel.</w:t>
            </w:r>
          </w:p>
        </w:tc>
        <w:tc>
          <w:tcPr>
            <w:tcW w:w="1843" w:type="dxa"/>
          </w:tcPr>
          <w:p w14:paraId="7125730A" w14:textId="77777777" w:rsidR="00B53A5F" w:rsidRDefault="00B53A5F" w:rsidP="00B53A5F">
            <w:pPr>
              <w:spacing w:after="0"/>
              <w:jc w:val="center"/>
            </w:pPr>
            <w:r w:rsidRPr="00914147">
              <w:rPr>
                <w:rFonts w:cs="Tahoma"/>
                <w:sz w:val="48"/>
              </w:rPr>
              <w:t>□</w:t>
            </w:r>
          </w:p>
        </w:tc>
      </w:tr>
      <w:tr w:rsidR="00B53A5F" w14:paraId="2A1213B4" w14:textId="77777777" w:rsidTr="00B53A5F">
        <w:tc>
          <w:tcPr>
            <w:tcW w:w="1985" w:type="dxa"/>
          </w:tcPr>
          <w:p w14:paraId="606E07EB" w14:textId="77777777" w:rsidR="00B53A5F" w:rsidRPr="00267760" w:rsidRDefault="00B53A5F" w:rsidP="00B53A5F">
            <w:pPr>
              <w:spacing w:after="0"/>
              <w:rPr>
                <w:sz w:val="20"/>
              </w:rPr>
            </w:pPr>
            <w:r w:rsidRPr="00267760">
              <w:rPr>
                <w:sz w:val="20"/>
                <w:lang w:val="en-US"/>
              </w:rPr>
              <w:t>LEBT-010:VAC-VVA</w:t>
            </w:r>
            <w:r>
              <w:rPr>
                <w:sz w:val="20"/>
                <w:lang w:val="en-US"/>
              </w:rPr>
              <w:t>-07100</w:t>
            </w:r>
            <w:r w:rsidRPr="00267760">
              <w:rPr>
                <w:sz w:val="20"/>
              </w:rPr>
              <w:t>_VT-00003</w:t>
            </w:r>
          </w:p>
        </w:tc>
        <w:tc>
          <w:tcPr>
            <w:tcW w:w="2410" w:type="dxa"/>
          </w:tcPr>
          <w:p w14:paraId="7832A4AD" w14:textId="77777777" w:rsidR="00B53A5F" w:rsidRPr="0065103D" w:rsidRDefault="00B53A5F" w:rsidP="00B53A5F">
            <w:pPr>
              <w:spacing w:after="0"/>
              <w:rPr>
                <w:sz w:val="20"/>
              </w:rPr>
            </w:pPr>
            <w:r w:rsidRPr="0065103D">
              <w:rPr>
                <w:sz w:val="20"/>
              </w:rPr>
              <w:t>Assess the “Undefined” status of the valve.</w:t>
            </w:r>
          </w:p>
        </w:tc>
        <w:tc>
          <w:tcPr>
            <w:tcW w:w="4820" w:type="dxa"/>
          </w:tcPr>
          <w:p w14:paraId="49E466AD" w14:textId="77777777" w:rsidR="00B53A5F" w:rsidRPr="0065103D" w:rsidRDefault="00B53A5F" w:rsidP="00B53A5F">
            <w:pPr>
              <w:spacing w:after="0"/>
              <w:rPr>
                <w:sz w:val="20"/>
              </w:rPr>
            </w:pPr>
            <w:r w:rsidRPr="0065103D">
              <w:rPr>
                <w:sz w:val="20"/>
              </w:rPr>
              <w:t>Disconnect the control cable from the connector on the valve.</w:t>
            </w:r>
          </w:p>
          <w:p w14:paraId="5A43CEFE" w14:textId="77777777" w:rsidR="00B53A5F" w:rsidRPr="0065103D" w:rsidRDefault="00B53A5F" w:rsidP="00B53A5F">
            <w:pPr>
              <w:spacing w:after="0"/>
              <w:rPr>
                <w:sz w:val="20"/>
              </w:rPr>
            </w:pPr>
            <w:r w:rsidRPr="0065103D">
              <w:rPr>
                <w:sz w:val="20"/>
              </w:rPr>
              <w:t>Wait that “Undefined” time-out elapsed.</w:t>
            </w:r>
          </w:p>
        </w:tc>
        <w:tc>
          <w:tcPr>
            <w:tcW w:w="4819" w:type="dxa"/>
          </w:tcPr>
          <w:p w14:paraId="7668BF6F" w14:textId="77777777" w:rsidR="00B53A5F" w:rsidRPr="0065103D" w:rsidRDefault="00B53A5F" w:rsidP="00B53A5F">
            <w:pPr>
              <w:spacing w:after="0"/>
              <w:rPr>
                <w:sz w:val="20"/>
              </w:rPr>
            </w:pPr>
            <w:r w:rsidRPr="0065103D">
              <w:rPr>
                <w:sz w:val="20"/>
              </w:rPr>
              <w:t>Assess the “Undefined” status on the GUI panel.</w:t>
            </w:r>
          </w:p>
        </w:tc>
        <w:tc>
          <w:tcPr>
            <w:tcW w:w="1843" w:type="dxa"/>
          </w:tcPr>
          <w:p w14:paraId="2B850B5F" w14:textId="77777777" w:rsidR="00B53A5F" w:rsidRDefault="00B53A5F" w:rsidP="00B53A5F">
            <w:pPr>
              <w:spacing w:after="0"/>
              <w:jc w:val="center"/>
            </w:pPr>
            <w:r w:rsidRPr="00914147">
              <w:rPr>
                <w:rFonts w:cs="Tahoma"/>
                <w:sz w:val="48"/>
              </w:rPr>
              <w:t>□</w:t>
            </w:r>
          </w:p>
        </w:tc>
      </w:tr>
    </w:tbl>
    <w:p w14:paraId="128AB237" w14:textId="77777777" w:rsidR="00B53A5F" w:rsidRDefault="00B53A5F" w:rsidP="00B53A5F">
      <w:pPr>
        <w:spacing w:after="200" w:line="276" w:lineRule="auto"/>
        <w:rPr>
          <w:lang w:val="en-US"/>
        </w:rPr>
      </w:pPr>
      <w:r>
        <w:rPr>
          <w:lang w:val="en-US"/>
        </w:rPr>
        <w:br w:type="page"/>
      </w:r>
    </w:p>
    <w:p w14:paraId="6DE3A8F1" w14:textId="77777777" w:rsidR="00B53A5F" w:rsidRPr="007A40D3" w:rsidRDefault="00B53A5F" w:rsidP="00B53A5F">
      <w:pPr>
        <w:pStyle w:val="ESS-TableHeader"/>
        <w:spacing w:line="276" w:lineRule="auto"/>
      </w:pPr>
      <w:bookmarkStart w:id="647" w:name="_Toc504060722"/>
      <w:bookmarkStart w:id="648" w:name="_Toc504111114"/>
      <w:r>
        <w:lastRenderedPageBreak/>
        <w:t xml:space="preserve">Table </w:t>
      </w:r>
      <w:r>
        <w:fldChar w:fldCharType="begin"/>
      </w:r>
      <w:r>
        <w:instrText xml:space="preserve"> SEQ Table \* ARABIC </w:instrText>
      </w:r>
      <w:r>
        <w:fldChar w:fldCharType="separate"/>
      </w:r>
      <w:r w:rsidR="00116B42">
        <w:rPr>
          <w:noProof/>
        </w:rPr>
        <w:t>115</w:t>
      </w:r>
      <w:r>
        <w:fldChar w:fldCharType="end"/>
      </w:r>
      <w:r>
        <w:tab/>
      </w:r>
      <w:r>
        <w:rPr>
          <w:lang w:val="en-US"/>
        </w:rPr>
        <w:t>LEBT-010</w:t>
      </w:r>
      <w:proofErr w:type="gramStart"/>
      <w:r>
        <w:rPr>
          <w:lang w:val="en-US"/>
        </w:rPr>
        <w:t>:VAC</w:t>
      </w:r>
      <w:proofErr w:type="gramEnd"/>
      <w:r>
        <w:rPr>
          <w:lang w:val="en-US"/>
        </w:rPr>
        <w:t>-VVA-07100</w:t>
      </w:r>
      <w:r w:rsidRPr="00E86743">
        <w:rPr>
          <w:lang w:val="en-US"/>
        </w:rPr>
        <w:t xml:space="preserve">: </w:t>
      </w:r>
      <w:r>
        <w:t>Remote Control (Part 2).</w:t>
      </w:r>
      <w:bookmarkEnd w:id="647"/>
      <w:bookmarkEnd w:id="648"/>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707FC561" w14:textId="77777777" w:rsidTr="00B53A5F">
        <w:trPr>
          <w:tblHeader/>
        </w:trPr>
        <w:tc>
          <w:tcPr>
            <w:tcW w:w="1985" w:type="dxa"/>
          </w:tcPr>
          <w:p w14:paraId="51D511E5"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61C7134"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C2FD12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11768E92"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0C4837A1" w14:textId="77777777" w:rsidR="00B53A5F" w:rsidRPr="004950AE" w:rsidRDefault="00B53A5F" w:rsidP="00B53A5F">
            <w:pPr>
              <w:spacing w:after="0"/>
              <w:jc w:val="center"/>
              <w:rPr>
                <w:b/>
                <w:sz w:val="20"/>
              </w:rPr>
            </w:pPr>
            <w:r w:rsidRPr="004950AE">
              <w:rPr>
                <w:b/>
                <w:sz w:val="20"/>
              </w:rPr>
              <w:t>Verification is valid</w:t>
            </w:r>
          </w:p>
          <w:p w14:paraId="498AE4FE" w14:textId="77777777" w:rsidR="00B53A5F" w:rsidRPr="004950AE" w:rsidRDefault="00B53A5F" w:rsidP="00B53A5F">
            <w:pPr>
              <w:spacing w:after="0"/>
              <w:jc w:val="center"/>
              <w:rPr>
                <w:b/>
                <w:sz w:val="20"/>
              </w:rPr>
            </w:pPr>
            <w:r w:rsidRPr="004950AE">
              <w:rPr>
                <w:b/>
                <w:sz w:val="20"/>
              </w:rPr>
              <w:t>(tick box)</w:t>
            </w:r>
          </w:p>
        </w:tc>
      </w:tr>
      <w:tr w:rsidR="00B53A5F" w14:paraId="009F1FA3" w14:textId="77777777" w:rsidTr="00B53A5F">
        <w:trPr>
          <w:trHeight w:val="401"/>
        </w:trPr>
        <w:tc>
          <w:tcPr>
            <w:tcW w:w="1985" w:type="dxa"/>
            <w:vMerge w:val="restart"/>
          </w:tcPr>
          <w:p w14:paraId="70C403A9"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_VT-00004</w:t>
            </w:r>
          </w:p>
        </w:tc>
        <w:tc>
          <w:tcPr>
            <w:tcW w:w="2410" w:type="dxa"/>
            <w:vMerge w:val="restart"/>
          </w:tcPr>
          <w:p w14:paraId="2ACD5A1D"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2306DDC8"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597713ED"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484455DF" w14:textId="77777777" w:rsidR="00B53A5F" w:rsidRPr="00A31536" w:rsidRDefault="00B53A5F" w:rsidP="00B53A5F">
            <w:pPr>
              <w:spacing w:after="0"/>
              <w:jc w:val="center"/>
              <w:rPr>
                <w:sz w:val="48"/>
              </w:rPr>
            </w:pPr>
            <w:r w:rsidRPr="00A31536">
              <w:rPr>
                <w:rFonts w:cs="Tahoma"/>
                <w:sz w:val="48"/>
              </w:rPr>
              <w:t>□</w:t>
            </w:r>
          </w:p>
        </w:tc>
      </w:tr>
      <w:tr w:rsidR="00B53A5F" w14:paraId="008ECCF2" w14:textId="77777777" w:rsidTr="00B53A5F">
        <w:trPr>
          <w:trHeight w:val="401"/>
        </w:trPr>
        <w:tc>
          <w:tcPr>
            <w:tcW w:w="1985" w:type="dxa"/>
            <w:vMerge/>
          </w:tcPr>
          <w:p w14:paraId="738D5899" w14:textId="77777777" w:rsidR="00B53A5F" w:rsidRPr="00267760" w:rsidRDefault="00B53A5F" w:rsidP="00B53A5F">
            <w:pPr>
              <w:spacing w:after="0"/>
              <w:rPr>
                <w:sz w:val="20"/>
                <w:szCs w:val="20"/>
                <w:lang w:val="en-US"/>
              </w:rPr>
            </w:pPr>
          </w:p>
        </w:tc>
        <w:tc>
          <w:tcPr>
            <w:tcW w:w="2410" w:type="dxa"/>
            <w:vMerge/>
          </w:tcPr>
          <w:p w14:paraId="108CE21E" w14:textId="77777777" w:rsidR="00B53A5F" w:rsidRPr="0065103D" w:rsidRDefault="00B53A5F" w:rsidP="00B53A5F">
            <w:pPr>
              <w:spacing w:after="0"/>
              <w:rPr>
                <w:sz w:val="20"/>
                <w:szCs w:val="20"/>
              </w:rPr>
            </w:pPr>
          </w:p>
        </w:tc>
        <w:tc>
          <w:tcPr>
            <w:tcW w:w="4820" w:type="dxa"/>
            <w:vMerge/>
          </w:tcPr>
          <w:p w14:paraId="07CB5392" w14:textId="77777777" w:rsidR="00B53A5F" w:rsidRPr="0065103D" w:rsidRDefault="00B53A5F" w:rsidP="00B53A5F">
            <w:pPr>
              <w:spacing w:after="0"/>
              <w:rPr>
                <w:sz w:val="20"/>
                <w:szCs w:val="20"/>
              </w:rPr>
            </w:pPr>
          </w:p>
        </w:tc>
        <w:tc>
          <w:tcPr>
            <w:tcW w:w="4819" w:type="dxa"/>
          </w:tcPr>
          <w:p w14:paraId="1E51C422"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41DE19C1" w14:textId="77777777" w:rsidR="00B53A5F" w:rsidRPr="00A31536" w:rsidRDefault="00B53A5F" w:rsidP="00B53A5F">
            <w:pPr>
              <w:spacing w:after="0"/>
              <w:jc w:val="center"/>
              <w:rPr>
                <w:rFonts w:cs="Tahoma"/>
                <w:sz w:val="48"/>
              </w:rPr>
            </w:pPr>
            <w:r w:rsidRPr="00A31536">
              <w:rPr>
                <w:rFonts w:cs="Tahoma"/>
                <w:sz w:val="48"/>
              </w:rPr>
              <w:t>□</w:t>
            </w:r>
          </w:p>
        </w:tc>
      </w:tr>
      <w:tr w:rsidR="00B53A5F" w14:paraId="69A2858E" w14:textId="77777777" w:rsidTr="00B53A5F">
        <w:tc>
          <w:tcPr>
            <w:tcW w:w="1985" w:type="dxa"/>
          </w:tcPr>
          <w:p w14:paraId="01590C80"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_VT-00005</w:t>
            </w:r>
          </w:p>
        </w:tc>
        <w:tc>
          <w:tcPr>
            <w:tcW w:w="2410" w:type="dxa"/>
          </w:tcPr>
          <w:p w14:paraId="504140E6"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726397F2" w14:textId="77777777" w:rsidR="00B53A5F" w:rsidRDefault="00B53A5F" w:rsidP="00B53A5F">
            <w:pPr>
              <w:spacing w:after="0"/>
              <w:rPr>
                <w:sz w:val="20"/>
                <w:szCs w:val="20"/>
              </w:rPr>
            </w:pPr>
            <w:r>
              <w:rPr>
                <w:sz w:val="20"/>
                <w:szCs w:val="20"/>
              </w:rPr>
              <w:t>Verify that there are no active interlocks applied to the valve.</w:t>
            </w:r>
          </w:p>
          <w:p w14:paraId="71C90F14"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49546F52"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473F7CC6" w14:textId="77777777" w:rsidR="00B53A5F" w:rsidRPr="00A31536" w:rsidRDefault="00B53A5F" w:rsidP="00B53A5F">
            <w:pPr>
              <w:spacing w:after="0"/>
              <w:jc w:val="center"/>
              <w:rPr>
                <w:sz w:val="48"/>
              </w:rPr>
            </w:pPr>
            <w:r w:rsidRPr="00A31536">
              <w:rPr>
                <w:rFonts w:cs="Tahoma"/>
                <w:sz w:val="48"/>
              </w:rPr>
              <w:t>□</w:t>
            </w:r>
          </w:p>
        </w:tc>
      </w:tr>
      <w:tr w:rsidR="00B53A5F" w14:paraId="6C45FB4E" w14:textId="77777777" w:rsidTr="00B53A5F">
        <w:tc>
          <w:tcPr>
            <w:tcW w:w="1985" w:type="dxa"/>
          </w:tcPr>
          <w:p w14:paraId="1AEA7952"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_VT-00006</w:t>
            </w:r>
          </w:p>
        </w:tc>
        <w:tc>
          <w:tcPr>
            <w:tcW w:w="2410" w:type="dxa"/>
          </w:tcPr>
          <w:p w14:paraId="303D055F"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3003EB66"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216A7263"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0BB2FAA3" w14:textId="77777777" w:rsidR="00B53A5F" w:rsidRPr="00A31536" w:rsidRDefault="00B53A5F" w:rsidP="00B53A5F">
            <w:pPr>
              <w:spacing w:after="0"/>
              <w:jc w:val="center"/>
              <w:rPr>
                <w:sz w:val="48"/>
              </w:rPr>
            </w:pPr>
            <w:r w:rsidRPr="00A31536">
              <w:rPr>
                <w:rFonts w:cs="Tahoma"/>
                <w:sz w:val="48"/>
              </w:rPr>
              <w:t>□</w:t>
            </w:r>
          </w:p>
        </w:tc>
      </w:tr>
    </w:tbl>
    <w:p w14:paraId="53C6D319"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93BD187" w14:textId="77777777" w:rsidTr="00B53A5F">
        <w:tc>
          <w:tcPr>
            <w:tcW w:w="1702" w:type="dxa"/>
          </w:tcPr>
          <w:p w14:paraId="0D9D585A"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6853283E"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6E1FD4F" w14:textId="77777777" w:rsidR="00B53A5F" w:rsidRPr="007A40D3" w:rsidRDefault="00B53A5F" w:rsidP="00B53A5F">
      <w:pPr>
        <w:pStyle w:val="ESS-TableHeader"/>
        <w:spacing w:before="0" w:line="276" w:lineRule="auto"/>
      </w:pPr>
      <w:bookmarkStart w:id="649" w:name="_Toc504060723"/>
      <w:bookmarkStart w:id="650" w:name="_Toc504111115"/>
      <w:r>
        <w:t xml:space="preserve">Table </w:t>
      </w:r>
      <w:r>
        <w:fldChar w:fldCharType="begin"/>
      </w:r>
      <w:r>
        <w:instrText xml:space="preserve"> SEQ Table \* ARABIC </w:instrText>
      </w:r>
      <w:r>
        <w:fldChar w:fldCharType="separate"/>
      </w:r>
      <w:r w:rsidR="00116B42">
        <w:rPr>
          <w:noProof/>
        </w:rPr>
        <w:t>116</w:t>
      </w:r>
      <w:r>
        <w:fldChar w:fldCharType="end"/>
      </w:r>
      <w:r>
        <w:tab/>
      </w:r>
      <w:r>
        <w:rPr>
          <w:lang w:val="en-US"/>
        </w:rPr>
        <w:t>LEBT-010</w:t>
      </w:r>
      <w:proofErr w:type="gramStart"/>
      <w:r>
        <w:rPr>
          <w:lang w:val="en-US"/>
        </w:rPr>
        <w:t>:VAC</w:t>
      </w:r>
      <w:proofErr w:type="gramEnd"/>
      <w:r>
        <w:rPr>
          <w:lang w:val="en-US"/>
        </w:rPr>
        <w:t>-VVA-07100</w:t>
      </w:r>
      <w:r w:rsidRPr="00E86743">
        <w:rPr>
          <w:lang w:val="en-US"/>
        </w:rPr>
        <w:t xml:space="preserve">: </w:t>
      </w:r>
      <w:r>
        <w:rPr>
          <w:lang w:val="en-US"/>
        </w:rPr>
        <w:t>First “Pressure” Interlock</w:t>
      </w:r>
      <w:r>
        <w:t>.</w:t>
      </w:r>
      <w:bookmarkEnd w:id="649"/>
      <w:bookmarkEnd w:id="65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952DEA3" w14:textId="77777777" w:rsidTr="00B53A5F">
        <w:trPr>
          <w:tblHeader/>
        </w:trPr>
        <w:tc>
          <w:tcPr>
            <w:tcW w:w="1985" w:type="dxa"/>
          </w:tcPr>
          <w:p w14:paraId="06BFB4AB"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382A5FE"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626B8A5"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68674B2"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7F37B9EF" w14:textId="77777777" w:rsidR="00B53A5F" w:rsidRPr="004950AE" w:rsidRDefault="00B53A5F" w:rsidP="00B53A5F">
            <w:pPr>
              <w:spacing w:after="0"/>
              <w:jc w:val="center"/>
              <w:rPr>
                <w:b/>
                <w:sz w:val="20"/>
                <w:szCs w:val="20"/>
              </w:rPr>
            </w:pPr>
            <w:r w:rsidRPr="004950AE">
              <w:rPr>
                <w:b/>
                <w:sz w:val="20"/>
                <w:szCs w:val="20"/>
              </w:rPr>
              <w:t>Verification is valid</w:t>
            </w:r>
          </w:p>
          <w:p w14:paraId="17E50DE6"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886A1C6" w14:textId="77777777" w:rsidTr="00B53A5F">
        <w:trPr>
          <w:trHeight w:val="313"/>
        </w:trPr>
        <w:tc>
          <w:tcPr>
            <w:tcW w:w="1985" w:type="dxa"/>
            <w:vMerge w:val="restart"/>
          </w:tcPr>
          <w:p w14:paraId="0B33E1E5"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_VT-00007</w:t>
            </w:r>
          </w:p>
        </w:tc>
        <w:tc>
          <w:tcPr>
            <w:tcW w:w="2410" w:type="dxa"/>
            <w:vMerge w:val="restart"/>
          </w:tcPr>
          <w:p w14:paraId="606DB707"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6C136128"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3E831EA9" w14:textId="77777777" w:rsidR="00B53A5F" w:rsidRPr="00972596" w:rsidRDefault="00B53A5F" w:rsidP="00B53A5F">
            <w:pPr>
              <w:spacing w:after="0"/>
              <w:rPr>
                <w:sz w:val="20"/>
                <w:szCs w:val="20"/>
              </w:rPr>
            </w:pPr>
            <w:r>
              <w:rPr>
                <w:sz w:val="20"/>
                <w:szCs w:val="20"/>
              </w:rPr>
              <w:t>The interlock is configured.</w:t>
            </w:r>
          </w:p>
        </w:tc>
        <w:tc>
          <w:tcPr>
            <w:tcW w:w="1899" w:type="dxa"/>
          </w:tcPr>
          <w:p w14:paraId="473C1F3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F995919" w14:textId="77777777" w:rsidTr="00B53A5F">
        <w:trPr>
          <w:trHeight w:val="312"/>
        </w:trPr>
        <w:tc>
          <w:tcPr>
            <w:tcW w:w="1985" w:type="dxa"/>
            <w:vMerge/>
          </w:tcPr>
          <w:p w14:paraId="0FF9217E" w14:textId="77777777" w:rsidR="00B53A5F" w:rsidRPr="00267760" w:rsidRDefault="00B53A5F" w:rsidP="00B53A5F">
            <w:pPr>
              <w:spacing w:after="0"/>
              <w:rPr>
                <w:sz w:val="20"/>
                <w:szCs w:val="20"/>
                <w:lang w:val="en-US"/>
              </w:rPr>
            </w:pPr>
          </w:p>
        </w:tc>
        <w:tc>
          <w:tcPr>
            <w:tcW w:w="2410" w:type="dxa"/>
            <w:vMerge/>
          </w:tcPr>
          <w:p w14:paraId="63869C36" w14:textId="77777777" w:rsidR="00B53A5F" w:rsidRDefault="00B53A5F" w:rsidP="00B53A5F">
            <w:pPr>
              <w:spacing w:after="0"/>
              <w:rPr>
                <w:sz w:val="20"/>
                <w:szCs w:val="20"/>
              </w:rPr>
            </w:pPr>
          </w:p>
        </w:tc>
        <w:tc>
          <w:tcPr>
            <w:tcW w:w="4820" w:type="dxa"/>
            <w:vMerge/>
          </w:tcPr>
          <w:p w14:paraId="3E23C1B9" w14:textId="77777777" w:rsidR="00B53A5F" w:rsidRPr="00972596" w:rsidRDefault="00B53A5F" w:rsidP="00B53A5F">
            <w:pPr>
              <w:spacing w:after="0"/>
              <w:rPr>
                <w:sz w:val="20"/>
                <w:szCs w:val="20"/>
              </w:rPr>
            </w:pPr>
          </w:p>
        </w:tc>
        <w:tc>
          <w:tcPr>
            <w:tcW w:w="4819" w:type="dxa"/>
          </w:tcPr>
          <w:p w14:paraId="7CCBA494"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B75C1D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0013C23" w14:textId="77777777" w:rsidTr="00B53A5F">
        <w:tc>
          <w:tcPr>
            <w:tcW w:w="1985" w:type="dxa"/>
          </w:tcPr>
          <w:p w14:paraId="18FBFCAF"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_VT-00008</w:t>
            </w:r>
          </w:p>
        </w:tc>
        <w:tc>
          <w:tcPr>
            <w:tcW w:w="2410" w:type="dxa"/>
          </w:tcPr>
          <w:p w14:paraId="16198EEF"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6D8D13A1"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7C78FE">
              <w:rPr>
                <w:b/>
                <w:sz w:val="20"/>
              </w:rPr>
              <w:t>LEBT-010:VAC-VGP-00081</w:t>
            </w:r>
            <w:r>
              <w:rPr>
                <w:sz w:val="20"/>
              </w:rPr>
              <w:t xml:space="preserve"> (Relay </w:t>
            </w:r>
            <w:r w:rsidRPr="007C78FE">
              <w:rPr>
                <w:b/>
                <w:sz w:val="20"/>
              </w:rPr>
              <w:t>3</w:t>
            </w:r>
            <w:r>
              <w:rPr>
                <w:sz w:val="20"/>
              </w:rPr>
              <w:t>)       _____________________________________________________________</w:t>
            </w:r>
          </w:p>
        </w:tc>
        <w:tc>
          <w:tcPr>
            <w:tcW w:w="1899" w:type="dxa"/>
          </w:tcPr>
          <w:p w14:paraId="5836F92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C8722FF" w14:textId="77777777" w:rsidTr="00B53A5F">
        <w:tc>
          <w:tcPr>
            <w:tcW w:w="1985" w:type="dxa"/>
          </w:tcPr>
          <w:p w14:paraId="5A6CE4ED"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_VT-00009</w:t>
            </w:r>
          </w:p>
        </w:tc>
        <w:tc>
          <w:tcPr>
            <w:tcW w:w="2410" w:type="dxa"/>
          </w:tcPr>
          <w:p w14:paraId="1E974C9D"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D62E7D2"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4664336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D143D7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6F55C76" w14:textId="77777777" w:rsidTr="00B53A5F">
        <w:trPr>
          <w:trHeight w:val="367"/>
        </w:trPr>
        <w:tc>
          <w:tcPr>
            <w:tcW w:w="1985" w:type="dxa"/>
            <w:vMerge w:val="restart"/>
          </w:tcPr>
          <w:p w14:paraId="47567AE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_VT-00010</w:t>
            </w:r>
          </w:p>
        </w:tc>
        <w:tc>
          <w:tcPr>
            <w:tcW w:w="2410" w:type="dxa"/>
            <w:vMerge w:val="restart"/>
          </w:tcPr>
          <w:p w14:paraId="5BB51FAB"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4E8CCEB8"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AE33C64"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A90901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896F577" w14:textId="77777777" w:rsidTr="00B53A5F">
        <w:trPr>
          <w:trHeight w:val="367"/>
        </w:trPr>
        <w:tc>
          <w:tcPr>
            <w:tcW w:w="1985" w:type="dxa"/>
            <w:vMerge/>
          </w:tcPr>
          <w:p w14:paraId="2DE8EFFD" w14:textId="77777777" w:rsidR="00B53A5F" w:rsidRPr="00267760" w:rsidRDefault="00B53A5F" w:rsidP="00B53A5F">
            <w:pPr>
              <w:spacing w:after="0"/>
              <w:rPr>
                <w:sz w:val="20"/>
                <w:szCs w:val="20"/>
                <w:lang w:val="en-US"/>
              </w:rPr>
            </w:pPr>
          </w:p>
        </w:tc>
        <w:tc>
          <w:tcPr>
            <w:tcW w:w="2410" w:type="dxa"/>
            <w:vMerge/>
          </w:tcPr>
          <w:p w14:paraId="5C4B7D92" w14:textId="77777777" w:rsidR="00B53A5F" w:rsidRPr="00972596" w:rsidRDefault="00B53A5F" w:rsidP="00B53A5F">
            <w:pPr>
              <w:spacing w:after="0"/>
              <w:rPr>
                <w:sz w:val="20"/>
                <w:szCs w:val="20"/>
              </w:rPr>
            </w:pPr>
          </w:p>
        </w:tc>
        <w:tc>
          <w:tcPr>
            <w:tcW w:w="4820" w:type="dxa"/>
            <w:vMerge/>
          </w:tcPr>
          <w:p w14:paraId="571D40E0" w14:textId="77777777" w:rsidR="00B53A5F" w:rsidRPr="00972596" w:rsidRDefault="00B53A5F" w:rsidP="00B53A5F">
            <w:pPr>
              <w:spacing w:after="0"/>
              <w:rPr>
                <w:sz w:val="20"/>
                <w:szCs w:val="20"/>
              </w:rPr>
            </w:pPr>
          </w:p>
        </w:tc>
        <w:tc>
          <w:tcPr>
            <w:tcW w:w="4819" w:type="dxa"/>
          </w:tcPr>
          <w:p w14:paraId="184EAE5D"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D83E93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C64309F" w14:textId="77777777" w:rsidTr="00B53A5F">
        <w:trPr>
          <w:trHeight w:val="351"/>
        </w:trPr>
        <w:tc>
          <w:tcPr>
            <w:tcW w:w="1985" w:type="dxa"/>
            <w:vMerge w:val="restart"/>
          </w:tcPr>
          <w:p w14:paraId="0253B432"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_VT-00011</w:t>
            </w:r>
          </w:p>
        </w:tc>
        <w:tc>
          <w:tcPr>
            <w:tcW w:w="2410" w:type="dxa"/>
            <w:vMerge w:val="restart"/>
          </w:tcPr>
          <w:p w14:paraId="60348D19"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5B15D4F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6F990E1B" w14:textId="77777777" w:rsidR="00B53A5F" w:rsidRPr="00972596" w:rsidRDefault="00B53A5F" w:rsidP="00B53A5F">
            <w:pPr>
              <w:spacing w:after="0"/>
              <w:rPr>
                <w:sz w:val="20"/>
                <w:szCs w:val="20"/>
              </w:rPr>
            </w:pPr>
            <w:r>
              <w:rPr>
                <w:sz w:val="20"/>
                <w:szCs w:val="20"/>
              </w:rPr>
              <w:t>Re-open the valve.</w:t>
            </w:r>
          </w:p>
        </w:tc>
        <w:tc>
          <w:tcPr>
            <w:tcW w:w="4819" w:type="dxa"/>
          </w:tcPr>
          <w:p w14:paraId="5DBF08FC"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04C88A0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821D685" w14:textId="77777777" w:rsidTr="00B53A5F">
        <w:trPr>
          <w:trHeight w:val="350"/>
        </w:trPr>
        <w:tc>
          <w:tcPr>
            <w:tcW w:w="1985" w:type="dxa"/>
            <w:vMerge/>
          </w:tcPr>
          <w:p w14:paraId="4AAA03D3" w14:textId="77777777" w:rsidR="00B53A5F" w:rsidRPr="00267760" w:rsidRDefault="00B53A5F" w:rsidP="00B53A5F">
            <w:pPr>
              <w:spacing w:after="0"/>
              <w:rPr>
                <w:sz w:val="20"/>
                <w:szCs w:val="20"/>
                <w:lang w:val="en-US"/>
              </w:rPr>
            </w:pPr>
          </w:p>
        </w:tc>
        <w:tc>
          <w:tcPr>
            <w:tcW w:w="2410" w:type="dxa"/>
            <w:vMerge/>
          </w:tcPr>
          <w:p w14:paraId="77619B1A" w14:textId="77777777" w:rsidR="00B53A5F" w:rsidRPr="00972596" w:rsidRDefault="00B53A5F" w:rsidP="00B53A5F">
            <w:pPr>
              <w:spacing w:after="0"/>
              <w:rPr>
                <w:sz w:val="20"/>
                <w:szCs w:val="20"/>
              </w:rPr>
            </w:pPr>
          </w:p>
        </w:tc>
        <w:tc>
          <w:tcPr>
            <w:tcW w:w="4820" w:type="dxa"/>
            <w:vMerge/>
          </w:tcPr>
          <w:p w14:paraId="76883266" w14:textId="77777777" w:rsidR="00B53A5F" w:rsidRPr="00972596" w:rsidRDefault="00B53A5F" w:rsidP="00B53A5F">
            <w:pPr>
              <w:spacing w:after="0"/>
              <w:rPr>
                <w:sz w:val="20"/>
                <w:szCs w:val="20"/>
              </w:rPr>
            </w:pPr>
          </w:p>
        </w:tc>
        <w:tc>
          <w:tcPr>
            <w:tcW w:w="4819" w:type="dxa"/>
          </w:tcPr>
          <w:p w14:paraId="620259E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F40E87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32F3643" w14:textId="77777777" w:rsidTr="00B53A5F">
        <w:trPr>
          <w:trHeight w:val="282"/>
        </w:trPr>
        <w:tc>
          <w:tcPr>
            <w:tcW w:w="1985" w:type="dxa"/>
            <w:vMerge w:val="restart"/>
          </w:tcPr>
          <w:p w14:paraId="552F913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_VT-00012</w:t>
            </w:r>
          </w:p>
        </w:tc>
        <w:tc>
          <w:tcPr>
            <w:tcW w:w="2410" w:type="dxa"/>
            <w:vMerge w:val="restart"/>
          </w:tcPr>
          <w:p w14:paraId="1CE3EB11"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EBDA218" w14:textId="77777777" w:rsidR="00B53A5F" w:rsidRPr="00972596" w:rsidRDefault="00B53A5F" w:rsidP="00B53A5F">
            <w:pPr>
              <w:spacing w:after="0"/>
              <w:rPr>
                <w:sz w:val="20"/>
                <w:szCs w:val="20"/>
              </w:rPr>
            </w:pPr>
            <w:r>
              <w:rPr>
                <w:sz w:val="20"/>
                <w:szCs w:val="20"/>
              </w:rPr>
              <w:t>Clear the bypass command.</w:t>
            </w:r>
          </w:p>
        </w:tc>
        <w:tc>
          <w:tcPr>
            <w:tcW w:w="4819" w:type="dxa"/>
          </w:tcPr>
          <w:p w14:paraId="7C007863"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9176FF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0E8723E" w14:textId="77777777" w:rsidTr="00B53A5F">
        <w:trPr>
          <w:trHeight w:val="281"/>
        </w:trPr>
        <w:tc>
          <w:tcPr>
            <w:tcW w:w="1985" w:type="dxa"/>
            <w:vMerge/>
          </w:tcPr>
          <w:p w14:paraId="554198E2" w14:textId="77777777" w:rsidR="00B53A5F" w:rsidRPr="00267760" w:rsidRDefault="00B53A5F" w:rsidP="00B53A5F">
            <w:pPr>
              <w:spacing w:after="0"/>
              <w:rPr>
                <w:sz w:val="20"/>
                <w:szCs w:val="20"/>
                <w:lang w:val="en-US"/>
              </w:rPr>
            </w:pPr>
          </w:p>
        </w:tc>
        <w:tc>
          <w:tcPr>
            <w:tcW w:w="2410" w:type="dxa"/>
            <w:vMerge/>
          </w:tcPr>
          <w:p w14:paraId="5092E932" w14:textId="77777777" w:rsidR="00B53A5F" w:rsidRPr="00C10B78" w:rsidRDefault="00B53A5F" w:rsidP="00B53A5F">
            <w:pPr>
              <w:spacing w:after="0"/>
              <w:rPr>
                <w:sz w:val="20"/>
                <w:szCs w:val="20"/>
                <w:highlight w:val="yellow"/>
              </w:rPr>
            </w:pPr>
          </w:p>
        </w:tc>
        <w:tc>
          <w:tcPr>
            <w:tcW w:w="4820" w:type="dxa"/>
            <w:vMerge/>
          </w:tcPr>
          <w:p w14:paraId="2F090DDD" w14:textId="77777777" w:rsidR="00B53A5F" w:rsidRPr="00972596" w:rsidRDefault="00B53A5F" w:rsidP="00B53A5F">
            <w:pPr>
              <w:spacing w:after="0"/>
              <w:rPr>
                <w:sz w:val="20"/>
                <w:szCs w:val="20"/>
              </w:rPr>
            </w:pPr>
          </w:p>
        </w:tc>
        <w:tc>
          <w:tcPr>
            <w:tcW w:w="4819" w:type="dxa"/>
          </w:tcPr>
          <w:p w14:paraId="0965A3F1"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B4F011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17AA786" w14:textId="77777777" w:rsidTr="00B53A5F">
        <w:trPr>
          <w:trHeight w:val="320"/>
        </w:trPr>
        <w:tc>
          <w:tcPr>
            <w:tcW w:w="1985" w:type="dxa"/>
            <w:vMerge w:val="restart"/>
          </w:tcPr>
          <w:p w14:paraId="30738D8A"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_VT-00013</w:t>
            </w:r>
          </w:p>
        </w:tc>
        <w:tc>
          <w:tcPr>
            <w:tcW w:w="2410" w:type="dxa"/>
            <w:vMerge w:val="restart"/>
            <w:shd w:val="clear" w:color="auto" w:fill="auto"/>
          </w:tcPr>
          <w:p w14:paraId="5C09B8E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7C06701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E073930"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629B2A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8B70D00"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30C828E5" w14:textId="77777777" w:rsidTr="00B53A5F">
        <w:trPr>
          <w:trHeight w:val="319"/>
        </w:trPr>
        <w:tc>
          <w:tcPr>
            <w:tcW w:w="1985" w:type="dxa"/>
            <w:vMerge/>
          </w:tcPr>
          <w:p w14:paraId="59797015" w14:textId="77777777" w:rsidR="00B53A5F" w:rsidRPr="00972596" w:rsidRDefault="00B53A5F" w:rsidP="00B53A5F">
            <w:pPr>
              <w:spacing w:after="0"/>
              <w:rPr>
                <w:sz w:val="20"/>
                <w:szCs w:val="20"/>
                <w:lang w:val="en-US"/>
              </w:rPr>
            </w:pPr>
          </w:p>
        </w:tc>
        <w:tc>
          <w:tcPr>
            <w:tcW w:w="2410" w:type="dxa"/>
            <w:vMerge/>
            <w:shd w:val="clear" w:color="auto" w:fill="auto"/>
          </w:tcPr>
          <w:p w14:paraId="22CDBC82" w14:textId="77777777" w:rsidR="00B53A5F" w:rsidRDefault="00B53A5F" w:rsidP="00B53A5F">
            <w:pPr>
              <w:spacing w:after="0"/>
              <w:rPr>
                <w:sz w:val="20"/>
                <w:szCs w:val="20"/>
                <w:highlight w:val="yellow"/>
              </w:rPr>
            </w:pPr>
          </w:p>
        </w:tc>
        <w:tc>
          <w:tcPr>
            <w:tcW w:w="4820" w:type="dxa"/>
            <w:vMerge/>
          </w:tcPr>
          <w:p w14:paraId="49C5953A" w14:textId="77777777" w:rsidR="00B53A5F" w:rsidRPr="00972596" w:rsidRDefault="00B53A5F" w:rsidP="00B53A5F">
            <w:pPr>
              <w:spacing w:after="0" w:line="240" w:lineRule="auto"/>
              <w:rPr>
                <w:sz w:val="20"/>
                <w:szCs w:val="20"/>
              </w:rPr>
            </w:pPr>
          </w:p>
        </w:tc>
        <w:tc>
          <w:tcPr>
            <w:tcW w:w="4819" w:type="dxa"/>
          </w:tcPr>
          <w:p w14:paraId="3BFAAF48"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1B233580"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09D5B847"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1ADE8F3" w14:textId="77777777" w:rsidTr="00B53A5F">
        <w:tc>
          <w:tcPr>
            <w:tcW w:w="1702" w:type="dxa"/>
          </w:tcPr>
          <w:p w14:paraId="670B428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603FA81"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17CE9410" w14:textId="77777777" w:rsidR="00B53A5F" w:rsidRPr="007A40D3" w:rsidRDefault="00B53A5F" w:rsidP="00B53A5F">
      <w:pPr>
        <w:pStyle w:val="ESS-TableHeader"/>
        <w:spacing w:before="0" w:line="276" w:lineRule="auto"/>
      </w:pPr>
      <w:bookmarkStart w:id="651" w:name="_Toc504060724"/>
      <w:bookmarkStart w:id="652" w:name="_Toc504111116"/>
      <w:r>
        <w:t xml:space="preserve">Table </w:t>
      </w:r>
      <w:r>
        <w:fldChar w:fldCharType="begin"/>
      </w:r>
      <w:r>
        <w:instrText xml:space="preserve"> SEQ Table \* ARABIC </w:instrText>
      </w:r>
      <w:r>
        <w:fldChar w:fldCharType="separate"/>
      </w:r>
      <w:r w:rsidR="00116B42">
        <w:rPr>
          <w:noProof/>
        </w:rPr>
        <w:t>117</w:t>
      </w:r>
      <w:r>
        <w:fldChar w:fldCharType="end"/>
      </w:r>
      <w:r>
        <w:tab/>
      </w:r>
      <w:r>
        <w:rPr>
          <w:lang w:val="en-US"/>
        </w:rPr>
        <w:t>LEBT-010</w:t>
      </w:r>
      <w:proofErr w:type="gramStart"/>
      <w:r>
        <w:rPr>
          <w:lang w:val="en-US"/>
        </w:rPr>
        <w:t>:VAC</w:t>
      </w:r>
      <w:proofErr w:type="gramEnd"/>
      <w:r>
        <w:rPr>
          <w:lang w:val="en-US"/>
        </w:rPr>
        <w:t>-VVA-07100</w:t>
      </w:r>
      <w:r w:rsidRPr="00E86743">
        <w:rPr>
          <w:lang w:val="en-US"/>
        </w:rPr>
        <w:t xml:space="preserve">: </w:t>
      </w:r>
      <w:r>
        <w:rPr>
          <w:lang w:val="en-US"/>
        </w:rPr>
        <w:t>Second “Pressure” Interlock</w:t>
      </w:r>
      <w:r>
        <w:t>.</w:t>
      </w:r>
      <w:bookmarkEnd w:id="651"/>
      <w:bookmarkEnd w:id="65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FCA32DD" w14:textId="77777777" w:rsidTr="00B53A5F">
        <w:trPr>
          <w:tblHeader/>
        </w:trPr>
        <w:tc>
          <w:tcPr>
            <w:tcW w:w="1985" w:type="dxa"/>
          </w:tcPr>
          <w:p w14:paraId="6B12DEDC"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DFC8ED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D009DC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BB0D22D"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97BD2E6" w14:textId="77777777" w:rsidR="00B53A5F" w:rsidRPr="004950AE" w:rsidRDefault="00B53A5F" w:rsidP="00B53A5F">
            <w:pPr>
              <w:spacing w:after="0"/>
              <w:jc w:val="center"/>
              <w:rPr>
                <w:b/>
                <w:sz w:val="20"/>
                <w:szCs w:val="20"/>
              </w:rPr>
            </w:pPr>
            <w:r w:rsidRPr="004950AE">
              <w:rPr>
                <w:b/>
                <w:sz w:val="20"/>
                <w:szCs w:val="20"/>
              </w:rPr>
              <w:t>Verification is valid</w:t>
            </w:r>
          </w:p>
          <w:p w14:paraId="7E56B77D"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CDBA8C4" w14:textId="77777777" w:rsidTr="00B53A5F">
        <w:trPr>
          <w:trHeight w:val="313"/>
        </w:trPr>
        <w:tc>
          <w:tcPr>
            <w:tcW w:w="1985" w:type="dxa"/>
            <w:vMerge w:val="restart"/>
          </w:tcPr>
          <w:p w14:paraId="6B0E3D3F"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_VT-00014</w:t>
            </w:r>
          </w:p>
        </w:tc>
        <w:tc>
          <w:tcPr>
            <w:tcW w:w="2410" w:type="dxa"/>
            <w:vMerge w:val="restart"/>
          </w:tcPr>
          <w:p w14:paraId="1C50887C"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890B46B"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2664FA0" w14:textId="77777777" w:rsidR="00B53A5F" w:rsidRPr="00972596" w:rsidRDefault="00B53A5F" w:rsidP="00B53A5F">
            <w:pPr>
              <w:spacing w:after="0"/>
              <w:rPr>
                <w:sz w:val="20"/>
                <w:szCs w:val="20"/>
              </w:rPr>
            </w:pPr>
            <w:r>
              <w:rPr>
                <w:sz w:val="20"/>
                <w:szCs w:val="20"/>
              </w:rPr>
              <w:t>The interlock is configured.</w:t>
            </w:r>
          </w:p>
        </w:tc>
        <w:tc>
          <w:tcPr>
            <w:tcW w:w="1899" w:type="dxa"/>
          </w:tcPr>
          <w:p w14:paraId="6A09966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E7B9ED3" w14:textId="77777777" w:rsidTr="00B53A5F">
        <w:trPr>
          <w:trHeight w:val="312"/>
        </w:trPr>
        <w:tc>
          <w:tcPr>
            <w:tcW w:w="1985" w:type="dxa"/>
            <w:vMerge/>
          </w:tcPr>
          <w:p w14:paraId="61E61548" w14:textId="77777777" w:rsidR="00B53A5F" w:rsidRPr="00267760" w:rsidRDefault="00B53A5F" w:rsidP="00B53A5F">
            <w:pPr>
              <w:spacing w:after="0"/>
              <w:rPr>
                <w:sz w:val="20"/>
                <w:szCs w:val="20"/>
                <w:lang w:val="en-US"/>
              </w:rPr>
            </w:pPr>
          </w:p>
        </w:tc>
        <w:tc>
          <w:tcPr>
            <w:tcW w:w="2410" w:type="dxa"/>
            <w:vMerge/>
          </w:tcPr>
          <w:p w14:paraId="52CB6032" w14:textId="77777777" w:rsidR="00B53A5F" w:rsidRDefault="00B53A5F" w:rsidP="00B53A5F">
            <w:pPr>
              <w:spacing w:after="0"/>
              <w:rPr>
                <w:sz w:val="20"/>
                <w:szCs w:val="20"/>
              </w:rPr>
            </w:pPr>
          </w:p>
        </w:tc>
        <w:tc>
          <w:tcPr>
            <w:tcW w:w="4820" w:type="dxa"/>
            <w:vMerge/>
          </w:tcPr>
          <w:p w14:paraId="5F362D5D" w14:textId="77777777" w:rsidR="00B53A5F" w:rsidRPr="00972596" w:rsidRDefault="00B53A5F" w:rsidP="00B53A5F">
            <w:pPr>
              <w:spacing w:after="0"/>
              <w:rPr>
                <w:sz w:val="20"/>
                <w:szCs w:val="20"/>
              </w:rPr>
            </w:pPr>
          </w:p>
        </w:tc>
        <w:tc>
          <w:tcPr>
            <w:tcW w:w="4819" w:type="dxa"/>
          </w:tcPr>
          <w:p w14:paraId="3C772266"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416F862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582ADF7" w14:textId="77777777" w:rsidTr="00B53A5F">
        <w:tc>
          <w:tcPr>
            <w:tcW w:w="1985" w:type="dxa"/>
          </w:tcPr>
          <w:p w14:paraId="1788F81F"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_VT-00015</w:t>
            </w:r>
          </w:p>
        </w:tc>
        <w:tc>
          <w:tcPr>
            <w:tcW w:w="2410" w:type="dxa"/>
          </w:tcPr>
          <w:p w14:paraId="7CA36D4A"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4A49A48"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9BF934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E3CDB18" w14:textId="77777777" w:rsidTr="00B53A5F">
        <w:tc>
          <w:tcPr>
            <w:tcW w:w="1985" w:type="dxa"/>
          </w:tcPr>
          <w:p w14:paraId="2158B10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_VT-00016</w:t>
            </w:r>
          </w:p>
        </w:tc>
        <w:tc>
          <w:tcPr>
            <w:tcW w:w="2410" w:type="dxa"/>
          </w:tcPr>
          <w:p w14:paraId="628C1A47"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33D91399"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29D1AD7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BF7D89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F2F54DE" w14:textId="77777777" w:rsidTr="00B53A5F">
        <w:trPr>
          <w:trHeight w:val="367"/>
        </w:trPr>
        <w:tc>
          <w:tcPr>
            <w:tcW w:w="1985" w:type="dxa"/>
            <w:vMerge w:val="restart"/>
          </w:tcPr>
          <w:p w14:paraId="1FADF11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_VT-00017</w:t>
            </w:r>
          </w:p>
        </w:tc>
        <w:tc>
          <w:tcPr>
            <w:tcW w:w="2410" w:type="dxa"/>
            <w:vMerge w:val="restart"/>
          </w:tcPr>
          <w:p w14:paraId="6F063912"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5CC85934"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D130EDD"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F2DE823"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707BE04" w14:textId="77777777" w:rsidTr="00B53A5F">
        <w:trPr>
          <w:trHeight w:val="367"/>
        </w:trPr>
        <w:tc>
          <w:tcPr>
            <w:tcW w:w="1985" w:type="dxa"/>
            <w:vMerge/>
          </w:tcPr>
          <w:p w14:paraId="25D78D6F" w14:textId="77777777" w:rsidR="00B53A5F" w:rsidRPr="00267760" w:rsidRDefault="00B53A5F" w:rsidP="00B53A5F">
            <w:pPr>
              <w:spacing w:after="0"/>
              <w:rPr>
                <w:sz w:val="20"/>
                <w:szCs w:val="20"/>
                <w:lang w:val="en-US"/>
              </w:rPr>
            </w:pPr>
          </w:p>
        </w:tc>
        <w:tc>
          <w:tcPr>
            <w:tcW w:w="2410" w:type="dxa"/>
            <w:vMerge/>
          </w:tcPr>
          <w:p w14:paraId="5959AB6C" w14:textId="77777777" w:rsidR="00B53A5F" w:rsidRPr="00972596" w:rsidRDefault="00B53A5F" w:rsidP="00B53A5F">
            <w:pPr>
              <w:spacing w:after="0"/>
              <w:rPr>
                <w:sz w:val="20"/>
                <w:szCs w:val="20"/>
              </w:rPr>
            </w:pPr>
          </w:p>
        </w:tc>
        <w:tc>
          <w:tcPr>
            <w:tcW w:w="4820" w:type="dxa"/>
            <w:vMerge/>
          </w:tcPr>
          <w:p w14:paraId="60122EBE" w14:textId="77777777" w:rsidR="00B53A5F" w:rsidRPr="00972596" w:rsidRDefault="00B53A5F" w:rsidP="00B53A5F">
            <w:pPr>
              <w:spacing w:after="0"/>
              <w:rPr>
                <w:sz w:val="20"/>
                <w:szCs w:val="20"/>
              </w:rPr>
            </w:pPr>
          </w:p>
        </w:tc>
        <w:tc>
          <w:tcPr>
            <w:tcW w:w="4819" w:type="dxa"/>
          </w:tcPr>
          <w:p w14:paraId="34980711"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753DB1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7E2A38D" w14:textId="77777777" w:rsidTr="00B53A5F">
        <w:trPr>
          <w:trHeight w:val="351"/>
        </w:trPr>
        <w:tc>
          <w:tcPr>
            <w:tcW w:w="1985" w:type="dxa"/>
            <w:vMerge w:val="restart"/>
          </w:tcPr>
          <w:p w14:paraId="7F118B0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_VT-00018</w:t>
            </w:r>
          </w:p>
        </w:tc>
        <w:tc>
          <w:tcPr>
            <w:tcW w:w="2410" w:type="dxa"/>
            <w:vMerge w:val="restart"/>
          </w:tcPr>
          <w:p w14:paraId="5F104544"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E3E2FED"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02C151FF" w14:textId="77777777" w:rsidR="00B53A5F" w:rsidRPr="00972596" w:rsidRDefault="00B53A5F" w:rsidP="00B53A5F">
            <w:pPr>
              <w:spacing w:after="0"/>
              <w:rPr>
                <w:sz w:val="20"/>
                <w:szCs w:val="20"/>
              </w:rPr>
            </w:pPr>
            <w:r>
              <w:rPr>
                <w:sz w:val="20"/>
                <w:szCs w:val="20"/>
              </w:rPr>
              <w:t>Re-open the valve.</w:t>
            </w:r>
          </w:p>
        </w:tc>
        <w:tc>
          <w:tcPr>
            <w:tcW w:w="4819" w:type="dxa"/>
          </w:tcPr>
          <w:p w14:paraId="4D734E45"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5B8E947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04048AE" w14:textId="77777777" w:rsidTr="00B53A5F">
        <w:trPr>
          <w:trHeight w:val="350"/>
        </w:trPr>
        <w:tc>
          <w:tcPr>
            <w:tcW w:w="1985" w:type="dxa"/>
            <w:vMerge/>
          </w:tcPr>
          <w:p w14:paraId="1CA9178A" w14:textId="77777777" w:rsidR="00B53A5F" w:rsidRPr="00267760" w:rsidRDefault="00B53A5F" w:rsidP="00B53A5F">
            <w:pPr>
              <w:spacing w:after="0"/>
              <w:rPr>
                <w:sz w:val="20"/>
                <w:szCs w:val="20"/>
                <w:lang w:val="en-US"/>
              </w:rPr>
            </w:pPr>
          </w:p>
        </w:tc>
        <w:tc>
          <w:tcPr>
            <w:tcW w:w="2410" w:type="dxa"/>
            <w:vMerge/>
          </w:tcPr>
          <w:p w14:paraId="1DF8CF45" w14:textId="77777777" w:rsidR="00B53A5F" w:rsidRPr="00972596" w:rsidRDefault="00B53A5F" w:rsidP="00B53A5F">
            <w:pPr>
              <w:spacing w:after="0"/>
              <w:rPr>
                <w:sz w:val="20"/>
                <w:szCs w:val="20"/>
              </w:rPr>
            </w:pPr>
          </w:p>
        </w:tc>
        <w:tc>
          <w:tcPr>
            <w:tcW w:w="4820" w:type="dxa"/>
            <w:vMerge/>
          </w:tcPr>
          <w:p w14:paraId="6D343E24" w14:textId="77777777" w:rsidR="00B53A5F" w:rsidRPr="00972596" w:rsidRDefault="00B53A5F" w:rsidP="00B53A5F">
            <w:pPr>
              <w:spacing w:after="0"/>
              <w:rPr>
                <w:sz w:val="20"/>
                <w:szCs w:val="20"/>
              </w:rPr>
            </w:pPr>
          </w:p>
        </w:tc>
        <w:tc>
          <w:tcPr>
            <w:tcW w:w="4819" w:type="dxa"/>
          </w:tcPr>
          <w:p w14:paraId="0840CE2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930CD4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A6766EF" w14:textId="77777777" w:rsidTr="00B53A5F">
        <w:trPr>
          <w:trHeight w:val="282"/>
        </w:trPr>
        <w:tc>
          <w:tcPr>
            <w:tcW w:w="1985" w:type="dxa"/>
            <w:vMerge w:val="restart"/>
          </w:tcPr>
          <w:p w14:paraId="5D3108E9"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_VT-00019</w:t>
            </w:r>
          </w:p>
        </w:tc>
        <w:tc>
          <w:tcPr>
            <w:tcW w:w="2410" w:type="dxa"/>
            <w:vMerge w:val="restart"/>
          </w:tcPr>
          <w:p w14:paraId="3D2FBA59"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B0CAACB" w14:textId="77777777" w:rsidR="00B53A5F" w:rsidRPr="00972596" w:rsidRDefault="00B53A5F" w:rsidP="00B53A5F">
            <w:pPr>
              <w:spacing w:after="0"/>
              <w:rPr>
                <w:sz w:val="20"/>
                <w:szCs w:val="20"/>
              </w:rPr>
            </w:pPr>
            <w:r>
              <w:rPr>
                <w:sz w:val="20"/>
                <w:szCs w:val="20"/>
              </w:rPr>
              <w:t>Clear the bypass command.</w:t>
            </w:r>
          </w:p>
        </w:tc>
        <w:tc>
          <w:tcPr>
            <w:tcW w:w="4819" w:type="dxa"/>
          </w:tcPr>
          <w:p w14:paraId="60010C01"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3366FB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7B29140" w14:textId="77777777" w:rsidTr="00B53A5F">
        <w:trPr>
          <w:trHeight w:val="281"/>
        </w:trPr>
        <w:tc>
          <w:tcPr>
            <w:tcW w:w="1985" w:type="dxa"/>
            <w:vMerge/>
          </w:tcPr>
          <w:p w14:paraId="6BE4E146" w14:textId="77777777" w:rsidR="00B53A5F" w:rsidRPr="00267760" w:rsidRDefault="00B53A5F" w:rsidP="00B53A5F">
            <w:pPr>
              <w:spacing w:after="0"/>
              <w:rPr>
                <w:sz w:val="20"/>
                <w:szCs w:val="20"/>
                <w:lang w:val="en-US"/>
              </w:rPr>
            </w:pPr>
          </w:p>
        </w:tc>
        <w:tc>
          <w:tcPr>
            <w:tcW w:w="2410" w:type="dxa"/>
            <w:vMerge/>
          </w:tcPr>
          <w:p w14:paraId="46A31D69" w14:textId="77777777" w:rsidR="00B53A5F" w:rsidRPr="00C10B78" w:rsidRDefault="00B53A5F" w:rsidP="00B53A5F">
            <w:pPr>
              <w:spacing w:after="0"/>
              <w:rPr>
                <w:sz w:val="20"/>
                <w:szCs w:val="20"/>
                <w:highlight w:val="yellow"/>
              </w:rPr>
            </w:pPr>
          </w:p>
        </w:tc>
        <w:tc>
          <w:tcPr>
            <w:tcW w:w="4820" w:type="dxa"/>
            <w:vMerge/>
          </w:tcPr>
          <w:p w14:paraId="7AAC1D08" w14:textId="77777777" w:rsidR="00B53A5F" w:rsidRPr="00972596" w:rsidRDefault="00B53A5F" w:rsidP="00B53A5F">
            <w:pPr>
              <w:spacing w:after="0"/>
              <w:rPr>
                <w:sz w:val="20"/>
                <w:szCs w:val="20"/>
              </w:rPr>
            </w:pPr>
          </w:p>
        </w:tc>
        <w:tc>
          <w:tcPr>
            <w:tcW w:w="4819" w:type="dxa"/>
          </w:tcPr>
          <w:p w14:paraId="37E2BE95"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0B62B9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D0E2A0A" w14:textId="77777777" w:rsidTr="00B53A5F">
        <w:trPr>
          <w:trHeight w:val="320"/>
        </w:trPr>
        <w:tc>
          <w:tcPr>
            <w:tcW w:w="1985" w:type="dxa"/>
            <w:vMerge w:val="restart"/>
          </w:tcPr>
          <w:p w14:paraId="587B1ED6"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_VT-00020</w:t>
            </w:r>
          </w:p>
        </w:tc>
        <w:tc>
          <w:tcPr>
            <w:tcW w:w="2410" w:type="dxa"/>
            <w:vMerge w:val="restart"/>
            <w:shd w:val="clear" w:color="auto" w:fill="auto"/>
          </w:tcPr>
          <w:p w14:paraId="065AE8BD"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689F4AD6"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206EC14"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E9B8A2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010515D"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2A1A43EC" w14:textId="77777777" w:rsidTr="00B53A5F">
        <w:trPr>
          <w:trHeight w:val="319"/>
        </w:trPr>
        <w:tc>
          <w:tcPr>
            <w:tcW w:w="1985" w:type="dxa"/>
            <w:vMerge/>
          </w:tcPr>
          <w:p w14:paraId="436F7F86" w14:textId="77777777" w:rsidR="00B53A5F" w:rsidRPr="00972596" w:rsidRDefault="00B53A5F" w:rsidP="00B53A5F">
            <w:pPr>
              <w:spacing w:after="0"/>
              <w:rPr>
                <w:sz w:val="20"/>
                <w:szCs w:val="20"/>
                <w:lang w:val="en-US"/>
              </w:rPr>
            </w:pPr>
          </w:p>
        </w:tc>
        <w:tc>
          <w:tcPr>
            <w:tcW w:w="2410" w:type="dxa"/>
            <w:vMerge/>
            <w:shd w:val="clear" w:color="auto" w:fill="auto"/>
          </w:tcPr>
          <w:p w14:paraId="277C12DF" w14:textId="77777777" w:rsidR="00B53A5F" w:rsidRDefault="00B53A5F" w:rsidP="00B53A5F">
            <w:pPr>
              <w:spacing w:after="0"/>
              <w:rPr>
                <w:sz w:val="20"/>
                <w:szCs w:val="20"/>
                <w:highlight w:val="yellow"/>
              </w:rPr>
            </w:pPr>
          </w:p>
        </w:tc>
        <w:tc>
          <w:tcPr>
            <w:tcW w:w="4820" w:type="dxa"/>
            <w:vMerge/>
          </w:tcPr>
          <w:p w14:paraId="5DECAAA9" w14:textId="77777777" w:rsidR="00B53A5F" w:rsidRPr="00972596" w:rsidRDefault="00B53A5F" w:rsidP="00B53A5F">
            <w:pPr>
              <w:spacing w:after="0" w:line="240" w:lineRule="auto"/>
              <w:rPr>
                <w:sz w:val="20"/>
                <w:szCs w:val="20"/>
              </w:rPr>
            </w:pPr>
          </w:p>
        </w:tc>
        <w:tc>
          <w:tcPr>
            <w:tcW w:w="4819" w:type="dxa"/>
          </w:tcPr>
          <w:p w14:paraId="5B5BF155"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1461ED8"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4CAC8D86"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DEB79A2" w14:textId="77777777" w:rsidTr="00B53A5F">
        <w:tc>
          <w:tcPr>
            <w:tcW w:w="1702" w:type="dxa"/>
          </w:tcPr>
          <w:p w14:paraId="12BE30E3"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5663AD3"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DA6128C" w14:textId="77777777" w:rsidR="00B53A5F" w:rsidRPr="007A40D3" w:rsidRDefault="00B53A5F" w:rsidP="00B53A5F">
      <w:pPr>
        <w:pStyle w:val="ESS-TableHeader"/>
        <w:spacing w:before="0" w:line="276" w:lineRule="auto"/>
      </w:pPr>
      <w:bookmarkStart w:id="653" w:name="_Toc504060725"/>
      <w:bookmarkStart w:id="654" w:name="_Toc504111117"/>
      <w:r>
        <w:t xml:space="preserve">Table </w:t>
      </w:r>
      <w:r>
        <w:fldChar w:fldCharType="begin"/>
      </w:r>
      <w:r>
        <w:instrText xml:space="preserve"> SEQ Table \* ARABIC </w:instrText>
      </w:r>
      <w:r>
        <w:fldChar w:fldCharType="separate"/>
      </w:r>
      <w:r w:rsidR="00116B42">
        <w:rPr>
          <w:noProof/>
        </w:rPr>
        <w:t>118</w:t>
      </w:r>
      <w:r>
        <w:fldChar w:fldCharType="end"/>
      </w:r>
      <w:r>
        <w:tab/>
      </w:r>
      <w:r>
        <w:rPr>
          <w:lang w:val="en-US"/>
        </w:rPr>
        <w:t>LEBT-010</w:t>
      </w:r>
      <w:proofErr w:type="gramStart"/>
      <w:r>
        <w:rPr>
          <w:lang w:val="en-US"/>
        </w:rPr>
        <w:t>:VAC</w:t>
      </w:r>
      <w:proofErr w:type="gramEnd"/>
      <w:r>
        <w:rPr>
          <w:lang w:val="en-US"/>
        </w:rPr>
        <w:t>-VVA-07100</w:t>
      </w:r>
      <w:r w:rsidRPr="00E86743">
        <w:rPr>
          <w:lang w:val="en-US"/>
        </w:rPr>
        <w:t xml:space="preserve">: </w:t>
      </w:r>
      <w:r>
        <w:rPr>
          <w:lang w:val="en-US"/>
        </w:rPr>
        <w:t>First “Hardware” Interlock</w:t>
      </w:r>
      <w:r>
        <w:t>.</w:t>
      </w:r>
      <w:bookmarkEnd w:id="653"/>
      <w:bookmarkEnd w:id="65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3A2F3528" w14:textId="77777777" w:rsidTr="00B53A5F">
        <w:trPr>
          <w:tblHeader/>
        </w:trPr>
        <w:tc>
          <w:tcPr>
            <w:tcW w:w="1985" w:type="dxa"/>
          </w:tcPr>
          <w:p w14:paraId="57223E6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7C0E270"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DBBC78B"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7E2E5B4"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6930BCC" w14:textId="77777777" w:rsidR="00B53A5F" w:rsidRPr="004950AE" w:rsidRDefault="00B53A5F" w:rsidP="00B53A5F">
            <w:pPr>
              <w:spacing w:after="0"/>
              <w:jc w:val="center"/>
              <w:rPr>
                <w:b/>
                <w:sz w:val="20"/>
                <w:szCs w:val="20"/>
              </w:rPr>
            </w:pPr>
            <w:r w:rsidRPr="004950AE">
              <w:rPr>
                <w:b/>
                <w:sz w:val="20"/>
                <w:szCs w:val="20"/>
              </w:rPr>
              <w:t>Verification is valid</w:t>
            </w:r>
          </w:p>
          <w:p w14:paraId="3238700B" w14:textId="77777777" w:rsidR="00B53A5F" w:rsidRPr="004950AE" w:rsidRDefault="00B53A5F" w:rsidP="00B53A5F">
            <w:pPr>
              <w:spacing w:after="0"/>
              <w:jc w:val="center"/>
              <w:rPr>
                <w:b/>
                <w:sz w:val="20"/>
                <w:szCs w:val="20"/>
              </w:rPr>
            </w:pPr>
            <w:r w:rsidRPr="004950AE">
              <w:rPr>
                <w:b/>
                <w:sz w:val="20"/>
                <w:szCs w:val="20"/>
              </w:rPr>
              <w:t>(tick box)</w:t>
            </w:r>
          </w:p>
        </w:tc>
      </w:tr>
      <w:tr w:rsidR="00B53A5F" w14:paraId="363BDF1D" w14:textId="77777777" w:rsidTr="00B53A5F">
        <w:trPr>
          <w:trHeight w:val="313"/>
        </w:trPr>
        <w:tc>
          <w:tcPr>
            <w:tcW w:w="1985" w:type="dxa"/>
            <w:vMerge w:val="restart"/>
          </w:tcPr>
          <w:p w14:paraId="40170D3B"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_VT-00021</w:t>
            </w:r>
          </w:p>
        </w:tc>
        <w:tc>
          <w:tcPr>
            <w:tcW w:w="2410" w:type="dxa"/>
            <w:vMerge w:val="restart"/>
          </w:tcPr>
          <w:p w14:paraId="4F637822"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3604992D"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975319B" w14:textId="77777777" w:rsidR="00B53A5F" w:rsidRPr="00972596" w:rsidRDefault="00B53A5F" w:rsidP="00B53A5F">
            <w:pPr>
              <w:spacing w:after="0"/>
              <w:rPr>
                <w:sz w:val="20"/>
                <w:szCs w:val="20"/>
              </w:rPr>
            </w:pPr>
            <w:r>
              <w:rPr>
                <w:sz w:val="20"/>
                <w:szCs w:val="20"/>
              </w:rPr>
              <w:t>The interlock is configured.</w:t>
            </w:r>
          </w:p>
        </w:tc>
        <w:tc>
          <w:tcPr>
            <w:tcW w:w="1899" w:type="dxa"/>
          </w:tcPr>
          <w:p w14:paraId="4FFCF47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1F5A5AF" w14:textId="77777777" w:rsidTr="00B53A5F">
        <w:trPr>
          <w:trHeight w:val="312"/>
        </w:trPr>
        <w:tc>
          <w:tcPr>
            <w:tcW w:w="1985" w:type="dxa"/>
            <w:vMerge/>
          </w:tcPr>
          <w:p w14:paraId="31EB1981" w14:textId="77777777" w:rsidR="00B53A5F" w:rsidRPr="00267760" w:rsidRDefault="00B53A5F" w:rsidP="00B53A5F">
            <w:pPr>
              <w:spacing w:after="0"/>
              <w:rPr>
                <w:sz w:val="20"/>
                <w:szCs w:val="20"/>
                <w:lang w:val="en-US"/>
              </w:rPr>
            </w:pPr>
          </w:p>
        </w:tc>
        <w:tc>
          <w:tcPr>
            <w:tcW w:w="2410" w:type="dxa"/>
            <w:vMerge/>
          </w:tcPr>
          <w:p w14:paraId="233E25A8" w14:textId="77777777" w:rsidR="00B53A5F" w:rsidRDefault="00B53A5F" w:rsidP="00B53A5F">
            <w:pPr>
              <w:spacing w:after="0"/>
              <w:rPr>
                <w:sz w:val="20"/>
                <w:szCs w:val="20"/>
              </w:rPr>
            </w:pPr>
          </w:p>
        </w:tc>
        <w:tc>
          <w:tcPr>
            <w:tcW w:w="4820" w:type="dxa"/>
            <w:vMerge/>
          </w:tcPr>
          <w:p w14:paraId="223775ED" w14:textId="77777777" w:rsidR="00B53A5F" w:rsidRPr="00972596" w:rsidRDefault="00B53A5F" w:rsidP="00B53A5F">
            <w:pPr>
              <w:spacing w:after="0"/>
              <w:rPr>
                <w:sz w:val="20"/>
                <w:szCs w:val="20"/>
              </w:rPr>
            </w:pPr>
          </w:p>
        </w:tc>
        <w:tc>
          <w:tcPr>
            <w:tcW w:w="4819" w:type="dxa"/>
          </w:tcPr>
          <w:p w14:paraId="44B3BB0C"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E1B8CC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428F8ED" w14:textId="77777777" w:rsidTr="00B53A5F">
        <w:tc>
          <w:tcPr>
            <w:tcW w:w="1985" w:type="dxa"/>
          </w:tcPr>
          <w:p w14:paraId="07E2052B"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_VT-00022</w:t>
            </w:r>
          </w:p>
        </w:tc>
        <w:tc>
          <w:tcPr>
            <w:tcW w:w="2410" w:type="dxa"/>
          </w:tcPr>
          <w:p w14:paraId="04ECE6E4"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0F626903"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4D6343B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F793261" w14:textId="77777777" w:rsidTr="00B53A5F">
        <w:tc>
          <w:tcPr>
            <w:tcW w:w="1985" w:type="dxa"/>
          </w:tcPr>
          <w:p w14:paraId="62E2803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_VT-00023</w:t>
            </w:r>
          </w:p>
        </w:tc>
        <w:tc>
          <w:tcPr>
            <w:tcW w:w="2410" w:type="dxa"/>
          </w:tcPr>
          <w:p w14:paraId="265D1825"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5C740155"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6963F510"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ABD693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50A7381" w14:textId="77777777" w:rsidTr="00B53A5F">
        <w:trPr>
          <w:trHeight w:val="367"/>
        </w:trPr>
        <w:tc>
          <w:tcPr>
            <w:tcW w:w="1985" w:type="dxa"/>
            <w:vMerge w:val="restart"/>
          </w:tcPr>
          <w:p w14:paraId="378E61D8"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_VT-00024</w:t>
            </w:r>
          </w:p>
        </w:tc>
        <w:tc>
          <w:tcPr>
            <w:tcW w:w="2410" w:type="dxa"/>
            <w:vMerge w:val="restart"/>
          </w:tcPr>
          <w:p w14:paraId="6C4C748E"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4C206AAA"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2A8D7FF"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2731C1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9EC9820" w14:textId="77777777" w:rsidTr="00B53A5F">
        <w:trPr>
          <w:trHeight w:val="367"/>
        </w:trPr>
        <w:tc>
          <w:tcPr>
            <w:tcW w:w="1985" w:type="dxa"/>
            <w:vMerge/>
          </w:tcPr>
          <w:p w14:paraId="3CFDF627" w14:textId="77777777" w:rsidR="00B53A5F" w:rsidRPr="00267760" w:rsidRDefault="00B53A5F" w:rsidP="00B53A5F">
            <w:pPr>
              <w:spacing w:after="0"/>
              <w:rPr>
                <w:sz w:val="20"/>
                <w:szCs w:val="20"/>
                <w:lang w:val="en-US"/>
              </w:rPr>
            </w:pPr>
          </w:p>
        </w:tc>
        <w:tc>
          <w:tcPr>
            <w:tcW w:w="2410" w:type="dxa"/>
            <w:vMerge/>
          </w:tcPr>
          <w:p w14:paraId="75D90B49" w14:textId="77777777" w:rsidR="00B53A5F" w:rsidRPr="00972596" w:rsidRDefault="00B53A5F" w:rsidP="00B53A5F">
            <w:pPr>
              <w:spacing w:after="0"/>
              <w:rPr>
                <w:sz w:val="20"/>
                <w:szCs w:val="20"/>
              </w:rPr>
            </w:pPr>
          </w:p>
        </w:tc>
        <w:tc>
          <w:tcPr>
            <w:tcW w:w="4820" w:type="dxa"/>
            <w:vMerge/>
          </w:tcPr>
          <w:p w14:paraId="2292D68C" w14:textId="77777777" w:rsidR="00B53A5F" w:rsidRPr="00972596" w:rsidRDefault="00B53A5F" w:rsidP="00B53A5F">
            <w:pPr>
              <w:spacing w:after="0"/>
              <w:rPr>
                <w:sz w:val="20"/>
                <w:szCs w:val="20"/>
              </w:rPr>
            </w:pPr>
          </w:p>
        </w:tc>
        <w:tc>
          <w:tcPr>
            <w:tcW w:w="4819" w:type="dxa"/>
          </w:tcPr>
          <w:p w14:paraId="763D896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1CD3EB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6836457" w14:textId="77777777" w:rsidTr="00B53A5F">
        <w:trPr>
          <w:trHeight w:val="351"/>
        </w:trPr>
        <w:tc>
          <w:tcPr>
            <w:tcW w:w="1985" w:type="dxa"/>
            <w:vMerge w:val="restart"/>
          </w:tcPr>
          <w:p w14:paraId="7494D7B1"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_VT-00025</w:t>
            </w:r>
          </w:p>
        </w:tc>
        <w:tc>
          <w:tcPr>
            <w:tcW w:w="2410" w:type="dxa"/>
            <w:vMerge w:val="restart"/>
          </w:tcPr>
          <w:p w14:paraId="0D2399DD"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29D270C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093E4730" w14:textId="77777777" w:rsidR="00B53A5F" w:rsidRPr="00972596" w:rsidRDefault="00B53A5F" w:rsidP="00B53A5F">
            <w:pPr>
              <w:spacing w:after="0"/>
              <w:rPr>
                <w:sz w:val="20"/>
                <w:szCs w:val="20"/>
              </w:rPr>
            </w:pPr>
            <w:r>
              <w:rPr>
                <w:sz w:val="20"/>
                <w:szCs w:val="20"/>
              </w:rPr>
              <w:t>Re-open the valve.</w:t>
            </w:r>
          </w:p>
        </w:tc>
        <w:tc>
          <w:tcPr>
            <w:tcW w:w="4819" w:type="dxa"/>
          </w:tcPr>
          <w:p w14:paraId="353DA054"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83C909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92320A4" w14:textId="77777777" w:rsidTr="00B53A5F">
        <w:trPr>
          <w:trHeight w:val="350"/>
        </w:trPr>
        <w:tc>
          <w:tcPr>
            <w:tcW w:w="1985" w:type="dxa"/>
            <w:vMerge/>
          </w:tcPr>
          <w:p w14:paraId="59AD50FE" w14:textId="77777777" w:rsidR="00B53A5F" w:rsidRPr="00267760" w:rsidRDefault="00B53A5F" w:rsidP="00B53A5F">
            <w:pPr>
              <w:spacing w:after="0"/>
              <w:rPr>
                <w:sz w:val="20"/>
                <w:szCs w:val="20"/>
                <w:lang w:val="en-US"/>
              </w:rPr>
            </w:pPr>
          </w:p>
        </w:tc>
        <w:tc>
          <w:tcPr>
            <w:tcW w:w="2410" w:type="dxa"/>
            <w:vMerge/>
          </w:tcPr>
          <w:p w14:paraId="690915FC" w14:textId="77777777" w:rsidR="00B53A5F" w:rsidRPr="00972596" w:rsidRDefault="00B53A5F" w:rsidP="00B53A5F">
            <w:pPr>
              <w:spacing w:after="0"/>
              <w:rPr>
                <w:sz w:val="20"/>
                <w:szCs w:val="20"/>
              </w:rPr>
            </w:pPr>
          </w:p>
        </w:tc>
        <w:tc>
          <w:tcPr>
            <w:tcW w:w="4820" w:type="dxa"/>
            <w:vMerge/>
          </w:tcPr>
          <w:p w14:paraId="1C9D4C1A" w14:textId="77777777" w:rsidR="00B53A5F" w:rsidRPr="00972596" w:rsidRDefault="00B53A5F" w:rsidP="00B53A5F">
            <w:pPr>
              <w:spacing w:after="0"/>
              <w:rPr>
                <w:sz w:val="20"/>
                <w:szCs w:val="20"/>
              </w:rPr>
            </w:pPr>
          </w:p>
        </w:tc>
        <w:tc>
          <w:tcPr>
            <w:tcW w:w="4819" w:type="dxa"/>
          </w:tcPr>
          <w:p w14:paraId="597D35F8"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38C519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990D518" w14:textId="77777777" w:rsidTr="00B53A5F">
        <w:trPr>
          <w:trHeight w:val="282"/>
        </w:trPr>
        <w:tc>
          <w:tcPr>
            <w:tcW w:w="1985" w:type="dxa"/>
            <w:vMerge w:val="restart"/>
          </w:tcPr>
          <w:p w14:paraId="43A8070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_VT-00026</w:t>
            </w:r>
          </w:p>
        </w:tc>
        <w:tc>
          <w:tcPr>
            <w:tcW w:w="2410" w:type="dxa"/>
            <w:vMerge w:val="restart"/>
          </w:tcPr>
          <w:p w14:paraId="20233E8A"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322EC2F" w14:textId="77777777" w:rsidR="00B53A5F" w:rsidRPr="00972596" w:rsidRDefault="00B53A5F" w:rsidP="00B53A5F">
            <w:pPr>
              <w:spacing w:after="0"/>
              <w:rPr>
                <w:sz w:val="20"/>
                <w:szCs w:val="20"/>
              </w:rPr>
            </w:pPr>
            <w:r>
              <w:rPr>
                <w:sz w:val="20"/>
                <w:szCs w:val="20"/>
              </w:rPr>
              <w:t>Clear the bypass command.</w:t>
            </w:r>
          </w:p>
        </w:tc>
        <w:tc>
          <w:tcPr>
            <w:tcW w:w="4819" w:type="dxa"/>
          </w:tcPr>
          <w:p w14:paraId="6DCB7574"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165CDB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4B8F46B" w14:textId="77777777" w:rsidTr="00B53A5F">
        <w:trPr>
          <w:trHeight w:val="281"/>
        </w:trPr>
        <w:tc>
          <w:tcPr>
            <w:tcW w:w="1985" w:type="dxa"/>
            <w:vMerge/>
          </w:tcPr>
          <w:p w14:paraId="344BD2BC" w14:textId="77777777" w:rsidR="00B53A5F" w:rsidRPr="00267760" w:rsidRDefault="00B53A5F" w:rsidP="00B53A5F">
            <w:pPr>
              <w:spacing w:after="0"/>
              <w:rPr>
                <w:sz w:val="20"/>
                <w:szCs w:val="20"/>
                <w:lang w:val="en-US"/>
              </w:rPr>
            </w:pPr>
          </w:p>
        </w:tc>
        <w:tc>
          <w:tcPr>
            <w:tcW w:w="2410" w:type="dxa"/>
            <w:vMerge/>
          </w:tcPr>
          <w:p w14:paraId="5BE0480B" w14:textId="77777777" w:rsidR="00B53A5F" w:rsidRPr="00C10B78" w:rsidRDefault="00B53A5F" w:rsidP="00B53A5F">
            <w:pPr>
              <w:spacing w:after="0"/>
              <w:rPr>
                <w:sz w:val="20"/>
                <w:szCs w:val="20"/>
                <w:highlight w:val="yellow"/>
              </w:rPr>
            </w:pPr>
          </w:p>
        </w:tc>
        <w:tc>
          <w:tcPr>
            <w:tcW w:w="4820" w:type="dxa"/>
            <w:vMerge/>
          </w:tcPr>
          <w:p w14:paraId="4638AE5B" w14:textId="77777777" w:rsidR="00B53A5F" w:rsidRPr="00972596" w:rsidRDefault="00B53A5F" w:rsidP="00B53A5F">
            <w:pPr>
              <w:spacing w:after="0"/>
              <w:rPr>
                <w:sz w:val="20"/>
                <w:szCs w:val="20"/>
              </w:rPr>
            </w:pPr>
          </w:p>
        </w:tc>
        <w:tc>
          <w:tcPr>
            <w:tcW w:w="4819" w:type="dxa"/>
          </w:tcPr>
          <w:p w14:paraId="0785A32B"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CD14E6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F6D3087" w14:textId="77777777" w:rsidTr="00B53A5F">
        <w:trPr>
          <w:trHeight w:val="320"/>
        </w:trPr>
        <w:tc>
          <w:tcPr>
            <w:tcW w:w="1985" w:type="dxa"/>
            <w:vMerge w:val="restart"/>
          </w:tcPr>
          <w:p w14:paraId="76859F82"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_VT-00027</w:t>
            </w:r>
          </w:p>
        </w:tc>
        <w:tc>
          <w:tcPr>
            <w:tcW w:w="2410" w:type="dxa"/>
            <w:vMerge w:val="restart"/>
            <w:shd w:val="clear" w:color="auto" w:fill="auto"/>
          </w:tcPr>
          <w:p w14:paraId="7F453B2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DFA5967"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28447400"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522E49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6A83E5D"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C4F3D24" w14:textId="77777777" w:rsidTr="00B53A5F">
        <w:trPr>
          <w:trHeight w:val="319"/>
        </w:trPr>
        <w:tc>
          <w:tcPr>
            <w:tcW w:w="1985" w:type="dxa"/>
            <w:vMerge/>
          </w:tcPr>
          <w:p w14:paraId="1AEB9478" w14:textId="77777777" w:rsidR="00B53A5F" w:rsidRPr="00972596" w:rsidRDefault="00B53A5F" w:rsidP="00B53A5F">
            <w:pPr>
              <w:spacing w:after="0"/>
              <w:rPr>
                <w:sz w:val="20"/>
                <w:szCs w:val="20"/>
                <w:lang w:val="en-US"/>
              </w:rPr>
            </w:pPr>
          </w:p>
        </w:tc>
        <w:tc>
          <w:tcPr>
            <w:tcW w:w="2410" w:type="dxa"/>
            <w:vMerge/>
            <w:shd w:val="clear" w:color="auto" w:fill="auto"/>
          </w:tcPr>
          <w:p w14:paraId="5AAB88F2" w14:textId="77777777" w:rsidR="00B53A5F" w:rsidRDefault="00B53A5F" w:rsidP="00B53A5F">
            <w:pPr>
              <w:spacing w:after="0"/>
              <w:rPr>
                <w:sz w:val="20"/>
                <w:szCs w:val="20"/>
                <w:highlight w:val="yellow"/>
              </w:rPr>
            </w:pPr>
          </w:p>
        </w:tc>
        <w:tc>
          <w:tcPr>
            <w:tcW w:w="4820" w:type="dxa"/>
            <w:vMerge/>
          </w:tcPr>
          <w:p w14:paraId="01B1A574" w14:textId="77777777" w:rsidR="00B53A5F" w:rsidRPr="00972596" w:rsidRDefault="00B53A5F" w:rsidP="00B53A5F">
            <w:pPr>
              <w:spacing w:after="0" w:line="240" w:lineRule="auto"/>
              <w:rPr>
                <w:sz w:val="20"/>
                <w:szCs w:val="20"/>
              </w:rPr>
            </w:pPr>
          </w:p>
        </w:tc>
        <w:tc>
          <w:tcPr>
            <w:tcW w:w="4819" w:type="dxa"/>
          </w:tcPr>
          <w:p w14:paraId="1724F815"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004E062B"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6E97DA7"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3DDF2100" w14:textId="77777777" w:rsidTr="00B53A5F">
        <w:tc>
          <w:tcPr>
            <w:tcW w:w="1702" w:type="dxa"/>
          </w:tcPr>
          <w:p w14:paraId="16861CED"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2107ED9"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401D27F" w14:textId="77777777" w:rsidR="00B53A5F" w:rsidRPr="007A40D3" w:rsidRDefault="00B53A5F" w:rsidP="00B53A5F">
      <w:pPr>
        <w:pStyle w:val="ESS-TableHeader"/>
        <w:spacing w:before="0" w:line="276" w:lineRule="auto"/>
      </w:pPr>
      <w:bookmarkStart w:id="655" w:name="_Toc504060726"/>
      <w:bookmarkStart w:id="656" w:name="_Toc504111118"/>
      <w:r>
        <w:t xml:space="preserve">Table </w:t>
      </w:r>
      <w:r>
        <w:fldChar w:fldCharType="begin"/>
      </w:r>
      <w:r>
        <w:instrText xml:space="preserve"> SEQ Table \* ARABIC </w:instrText>
      </w:r>
      <w:r>
        <w:fldChar w:fldCharType="separate"/>
      </w:r>
      <w:r w:rsidR="00116B42">
        <w:rPr>
          <w:noProof/>
        </w:rPr>
        <w:t>119</w:t>
      </w:r>
      <w:r>
        <w:fldChar w:fldCharType="end"/>
      </w:r>
      <w:r>
        <w:tab/>
      </w:r>
      <w:r>
        <w:rPr>
          <w:lang w:val="en-US"/>
        </w:rPr>
        <w:t>LEBT-010</w:t>
      </w:r>
      <w:proofErr w:type="gramStart"/>
      <w:r>
        <w:rPr>
          <w:lang w:val="en-US"/>
        </w:rPr>
        <w:t>:VAC</w:t>
      </w:r>
      <w:proofErr w:type="gramEnd"/>
      <w:r>
        <w:rPr>
          <w:lang w:val="en-US"/>
        </w:rPr>
        <w:t>-VVA-07100</w:t>
      </w:r>
      <w:r w:rsidRPr="00E86743">
        <w:rPr>
          <w:lang w:val="en-US"/>
        </w:rPr>
        <w:t xml:space="preserve">: </w:t>
      </w:r>
      <w:r>
        <w:rPr>
          <w:lang w:val="en-US"/>
        </w:rPr>
        <w:t>Second “Hardware” Interlock</w:t>
      </w:r>
      <w:r>
        <w:t>.</w:t>
      </w:r>
      <w:bookmarkEnd w:id="655"/>
      <w:bookmarkEnd w:id="65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855F882" w14:textId="77777777" w:rsidTr="00B53A5F">
        <w:trPr>
          <w:tblHeader/>
        </w:trPr>
        <w:tc>
          <w:tcPr>
            <w:tcW w:w="1985" w:type="dxa"/>
          </w:tcPr>
          <w:p w14:paraId="44F50F4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857F90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1F93A0A"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13469D3"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12CC957A" w14:textId="77777777" w:rsidR="00B53A5F" w:rsidRPr="004950AE" w:rsidRDefault="00B53A5F" w:rsidP="00B53A5F">
            <w:pPr>
              <w:spacing w:after="0"/>
              <w:jc w:val="center"/>
              <w:rPr>
                <w:b/>
                <w:sz w:val="20"/>
                <w:szCs w:val="20"/>
              </w:rPr>
            </w:pPr>
            <w:r w:rsidRPr="004950AE">
              <w:rPr>
                <w:b/>
                <w:sz w:val="20"/>
                <w:szCs w:val="20"/>
              </w:rPr>
              <w:t>Verification is valid</w:t>
            </w:r>
          </w:p>
          <w:p w14:paraId="4D8F2A48" w14:textId="77777777" w:rsidR="00B53A5F" w:rsidRPr="004950AE" w:rsidRDefault="00B53A5F" w:rsidP="00B53A5F">
            <w:pPr>
              <w:spacing w:after="0"/>
              <w:jc w:val="center"/>
              <w:rPr>
                <w:b/>
                <w:sz w:val="20"/>
                <w:szCs w:val="20"/>
              </w:rPr>
            </w:pPr>
            <w:r w:rsidRPr="004950AE">
              <w:rPr>
                <w:b/>
                <w:sz w:val="20"/>
                <w:szCs w:val="20"/>
              </w:rPr>
              <w:t>(tick box)</w:t>
            </w:r>
          </w:p>
        </w:tc>
      </w:tr>
      <w:tr w:rsidR="00B53A5F" w14:paraId="3996144D" w14:textId="77777777" w:rsidTr="00B53A5F">
        <w:trPr>
          <w:trHeight w:val="313"/>
        </w:trPr>
        <w:tc>
          <w:tcPr>
            <w:tcW w:w="1985" w:type="dxa"/>
            <w:vMerge w:val="restart"/>
          </w:tcPr>
          <w:p w14:paraId="652B395D"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_VT-00028</w:t>
            </w:r>
          </w:p>
        </w:tc>
        <w:tc>
          <w:tcPr>
            <w:tcW w:w="2410" w:type="dxa"/>
            <w:vMerge w:val="restart"/>
          </w:tcPr>
          <w:p w14:paraId="46449015"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4F5853AA"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A8E7907" w14:textId="77777777" w:rsidR="00B53A5F" w:rsidRPr="00972596" w:rsidRDefault="00B53A5F" w:rsidP="00B53A5F">
            <w:pPr>
              <w:spacing w:after="0"/>
              <w:rPr>
                <w:sz w:val="20"/>
                <w:szCs w:val="20"/>
              </w:rPr>
            </w:pPr>
            <w:r>
              <w:rPr>
                <w:sz w:val="20"/>
                <w:szCs w:val="20"/>
              </w:rPr>
              <w:t>The interlock is configured.</w:t>
            </w:r>
          </w:p>
        </w:tc>
        <w:tc>
          <w:tcPr>
            <w:tcW w:w="1899" w:type="dxa"/>
          </w:tcPr>
          <w:p w14:paraId="16C5B3F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DEF9DDC" w14:textId="77777777" w:rsidTr="00B53A5F">
        <w:trPr>
          <w:trHeight w:val="312"/>
        </w:trPr>
        <w:tc>
          <w:tcPr>
            <w:tcW w:w="1985" w:type="dxa"/>
            <w:vMerge/>
          </w:tcPr>
          <w:p w14:paraId="4D959454" w14:textId="77777777" w:rsidR="00B53A5F" w:rsidRPr="00267760" w:rsidRDefault="00B53A5F" w:rsidP="00B53A5F">
            <w:pPr>
              <w:spacing w:after="0"/>
              <w:rPr>
                <w:sz w:val="20"/>
                <w:szCs w:val="20"/>
                <w:lang w:val="en-US"/>
              </w:rPr>
            </w:pPr>
          </w:p>
        </w:tc>
        <w:tc>
          <w:tcPr>
            <w:tcW w:w="2410" w:type="dxa"/>
            <w:vMerge/>
          </w:tcPr>
          <w:p w14:paraId="7E6849DB" w14:textId="77777777" w:rsidR="00B53A5F" w:rsidRDefault="00B53A5F" w:rsidP="00B53A5F">
            <w:pPr>
              <w:spacing w:after="0"/>
              <w:rPr>
                <w:sz w:val="20"/>
                <w:szCs w:val="20"/>
              </w:rPr>
            </w:pPr>
          </w:p>
        </w:tc>
        <w:tc>
          <w:tcPr>
            <w:tcW w:w="4820" w:type="dxa"/>
            <w:vMerge/>
          </w:tcPr>
          <w:p w14:paraId="01E6539E" w14:textId="77777777" w:rsidR="00B53A5F" w:rsidRPr="00972596" w:rsidRDefault="00B53A5F" w:rsidP="00B53A5F">
            <w:pPr>
              <w:spacing w:after="0"/>
              <w:rPr>
                <w:sz w:val="20"/>
                <w:szCs w:val="20"/>
              </w:rPr>
            </w:pPr>
          </w:p>
        </w:tc>
        <w:tc>
          <w:tcPr>
            <w:tcW w:w="4819" w:type="dxa"/>
          </w:tcPr>
          <w:p w14:paraId="7C228E04"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4AF237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6C155A9" w14:textId="77777777" w:rsidTr="00B53A5F">
        <w:tc>
          <w:tcPr>
            <w:tcW w:w="1985" w:type="dxa"/>
          </w:tcPr>
          <w:p w14:paraId="4C87EBC5"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_VT-00029</w:t>
            </w:r>
          </w:p>
        </w:tc>
        <w:tc>
          <w:tcPr>
            <w:tcW w:w="2410" w:type="dxa"/>
          </w:tcPr>
          <w:p w14:paraId="156CBF28"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07EE2C2A"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2860A6">
              <w:rPr>
                <w:b/>
                <w:sz w:val="20"/>
              </w:rPr>
              <w:t>LEBT-010:VAC-VPT-07100</w:t>
            </w:r>
            <w:r>
              <w:rPr>
                <w:sz w:val="20"/>
              </w:rPr>
              <w:t xml:space="preserve"> (Nominal Speed)       _______________________________________________________</w:t>
            </w:r>
          </w:p>
        </w:tc>
        <w:tc>
          <w:tcPr>
            <w:tcW w:w="1899" w:type="dxa"/>
          </w:tcPr>
          <w:p w14:paraId="5720F77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0530A49" w14:textId="77777777" w:rsidTr="00B53A5F">
        <w:tc>
          <w:tcPr>
            <w:tcW w:w="1985" w:type="dxa"/>
          </w:tcPr>
          <w:p w14:paraId="6200034B"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_VT-00030</w:t>
            </w:r>
          </w:p>
        </w:tc>
        <w:tc>
          <w:tcPr>
            <w:tcW w:w="2410" w:type="dxa"/>
          </w:tcPr>
          <w:p w14:paraId="358B385A"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38FDA1F2"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753AA52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5DF3DC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C1A55B9" w14:textId="77777777" w:rsidTr="00B53A5F">
        <w:trPr>
          <w:trHeight w:val="367"/>
        </w:trPr>
        <w:tc>
          <w:tcPr>
            <w:tcW w:w="1985" w:type="dxa"/>
            <w:vMerge w:val="restart"/>
          </w:tcPr>
          <w:p w14:paraId="4CBE756D"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_VT-00031</w:t>
            </w:r>
          </w:p>
        </w:tc>
        <w:tc>
          <w:tcPr>
            <w:tcW w:w="2410" w:type="dxa"/>
            <w:vMerge w:val="restart"/>
          </w:tcPr>
          <w:p w14:paraId="41ABA772"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714399E0"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97321EE"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0E9958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8A7C455" w14:textId="77777777" w:rsidTr="00B53A5F">
        <w:trPr>
          <w:trHeight w:val="367"/>
        </w:trPr>
        <w:tc>
          <w:tcPr>
            <w:tcW w:w="1985" w:type="dxa"/>
            <w:vMerge/>
          </w:tcPr>
          <w:p w14:paraId="195799D0" w14:textId="77777777" w:rsidR="00B53A5F" w:rsidRPr="00267760" w:rsidRDefault="00B53A5F" w:rsidP="00B53A5F">
            <w:pPr>
              <w:spacing w:after="0"/>
              <w:rPr>
                <w:sz w:val="20"/>
                <w:szCs w:val="20"/>
                <w:lang w:val="en-US"/>
              </w:rPr>
            </w:pPr>
          </w:p>
        </w:tc>
        <w:tc>
          <w:tcPr>
            <w:tcW w:w="2410" w:type="dxa"/>
            <w:vMerge/>
          </w:tcPr>
          <w:p w14:paraId="50B480ED" w14:textId="77777777" w:rsidR="00B53A5F" w:rsidRPr="00972596" w:rsidRDefault="00B53A5F" w:rsidP="00B53A5F">
            <w:pPr>
              <w:spacing w:after="0"/>
              <w:rPr>
                <w:sz w:val="20"/>
                <w:szCs w:val="20"/>
              </w:rPr>
            </w:pPr>
          </w:p>
        </w:tc>
        <w:tc>
          <w:tcPr>
            <w:tcW w:w="4820" w:type="dxa"/>
            <w:vMerge/>
          </w:tcPr>
          <w:p w14:paraId="37C2DF10" w14:textId="77777777" w:rsidR="00B53A5F" w:rsidRPr="00972596" w:rsidRDefault="00B53A5F" w:rsidP="00B53A5F">
            <w:pPr>
              <w:spacing w:after="0"/>
              <w:rPr>
                <w:sz w:val="20"/>
                <w:szCs w:val="20"/>
              </w:rPr>
            </w:pPr>
          </w:p>
        </w:tc>
        <w:tc>
          <w:tcPr>
            <w:tcW w:w="4819" w:type="dxa"/>
          </w:tcPr>
          <w:p w14:paraId="49F42FEB"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7DF32A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6BD595D" w14:textId="77777777" w:rsidTr="00B53A5F">
        <w:trPr>
          <w:trHeight w:val="351"/>
        </w:trPr>
        <w:tc>
          <w:tcPr>
            <w:tcW w:w="1985" w:type="dxa"/>
            <w:vMerge w:val="restart"/>
          </w:tcPr>
          <w:p w14:paraId="2723AE2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_VT-00032</w:t>
            </w:r>
          </w:p>
        </w:tc>
        <w:tc>
          <w:tcPr>
            <w:tcW w:w="2410" w:type="dxa"/>
            <w:vMerge w:val="restart"/>
          </w:tcPr>
          <w:p w14:paraId="1EDD97CB"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3614F700"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D5493F0" w14:textId="77777777" w:rsidR="00B53A5F" w:rsidRPr="00972596" w:rsidRDefault="00B53A5F" w:rsidP="00B53A5F">
            <w:pPr>
              <w:spacing w:after="0"/>
              <w:rPr>
                <w:sz w:val="20"/>
                <w:szCs w:val="20"/>
              </w:rPr>
            </w:pPr>
            <w:r>
              <w:rPr>
                <w:sz w:val="20"/>
                <w:szCs w:val="20"/>
              </w:rPr>
              <w:t>Re-open the valve.</w:t>
            </w:r>
          </w:p>
        </w:tc>
        <w:tc>
          <w:tcPr>
            <w:tcW w:w="4819" w:type="dxa"/>
          </w:tcPr>
          <w:p w14:paraId="10BC4F55"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33C2DF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FFA1407" w14:textId="77777777" w:rsidTr="00B53A5F">
        <w:trPr>
          <w:trHeight w:val="350"/>
        </w:trPr>
        <w:tc>
          <w:tcPr>
            <w:tcW w:w="1985" w:type="dxa"/>
            <w:vMerge/>
          </w:tcPr>
          <w:p w14:paraId="391A3ACC" w14:textId="77777777" w:rsidR="00B53A5F" w:rsidRPr="00267760" w:rsidRDefault="00B53A5F" w:rsidP="00B53A5F">
            <w:pPr>
              <w:spacing w:after="0"/>
              <w:rPr>
                <w:sz w:val="20"/>
                <w:szCs w:val="20"/>
                <w:lang w:val="en-US"/>
              </w:rPr>
            </w:pPr>
          </w:p>
        </w:tc>
        <w:tc>
          <w:tcPr>
            <w:tcW w:w="2410" w:type="dxa"/>
            <w:vMerge/>
          </w:tcPr>
          <w:p w14:paraId="3E4E812C" w14:textId="77777777" w:rsidR="00B53A5F" w:rsidRPr="00972596" w:rsidRDefault="00B53A5F" w:rsidP="00B53A5F">
            <w:pPr>
              <w:spacing w:after="0"/>
              <w:rPr>
                <w:sz w:val="20"/>
                <w:szCs w:val="20"/>
              </w:rPr>
            </w:pPr>
          </w:p>
        </w:tc>
        <w:tc>
          <w:tcPr>
            <w:tcW w:w="4820" w:type="dxa"/>
            <w:vMerge/>
          </w:tcPr>
          <w:p w14:paraId="64BE3F63" w14:textId="77777777" w:rsidR="00B53A5F" w:rsidRPr="00972596" w:rsidRDefault="00B53A5F" w:rsidP="00B53A5F">
            <w:pPr>
              <w:spacing w:after="0"/>
              <w:rPr>
                <w:sz w:val="20"/>
                <w:szCs w:val="20"/>
              </w:rPr>
            </w:pPr>
          </w:p>
        </w:tc>
        <w:tc>
          <w:tcPr>
            <w:tcW w:w="4819" w:type="dxa"/>
          </w:tcPr>
          <w:p w14:paraId="7192A0F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136021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A5F4FEB" w14:textId="77777777" w:rsidTr="00B53A5F">
        <w:trPr>
          <w:trHeight w:val="282"/>
        </w:trPr>
        <w:tc>
          <w:tcPr>
            <w:tcW w:w="1985" w:type="dxa"/>
            <w:vMerge w:val="restart"/>
          </w:tcPr>
          <w:p w14:paraId="27DF1FD2"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_VT-00033</w:t>
            </w:r>
          </w:p>
        </w:tc>
        <w:tc>
          <w:tcPr>
            <w:tcW w:w="2410" w:type="dxa"/>
            <w:vMerge w:val="restart"/>
          </w:tcPr>
          <w:p w14:paraId="35D47582"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32ACDB3D" w14:textId="77777777" w:rsidR="00B53A5F" w:rsidRPr="00972596" w:rsidRDefault="00B53A5F" w:rsidP="00B53A5F">
            <w:pPr>
              <w:spacing w:after="0"/>
              <w:rPr>
                <w:sz w:val="20"/>
                <w:szCs w:val="20"/>
              </w:rPr>
            </w:pPr>
            <w:r>
              <w:rPr>
                <w:sz w:val="20"/>
                <w:szCs w:val="20"/>
              </w:rPr>
              <w:t>Clear the bypass command.</w:t>
            </w:r>
          </w:p>
        </w:tc>
        <w:tc>
          <w:tcPr>
            <w:tcW w:w="4819" w:type="dxa"/>
          </w:tcPr>
          <w:p w14:paraId="2C6372ED"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E3CB7A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D5D2A0F" w14:textId="77777777" w:rsidTr="00B53A5F">
        <w:trPr>
          <w:trHeight w:val="281"/>
        </w:trPr>
        <w:tc>
          <w:tcPr>
            <w:tcW w:w="1985" w:type="dxa"/>
            <w:vMerge/>
          </w:tcPr>
          <w:p w14:paraId="3589F61D" w14:textId="77777777" w:rsidR="00B53A5F" w:rsidRPr="00267760" w:rsidRDefault="00B53A5F" w:rsidP="00B53A5F">
            <w:pPr>
              <w:spacing w:after="0"/>
              <w:rPr>
                <w:sz w:val="20"/>
                <w:szCs w:val="20"/>
                <w:lang w:val="en-US"/>
              </w:rPr>
            </w:pPr>
          </w:p>
        </w:tc>
        <w:tc>
          <w:tcPr>
            <w:tcW w:w="2410" w:type="dxa"/>
            <w:vMerge/>
          </w:tcPr>
          <w:p w14:paraId="08B3873D" w14:textId="77777777" w:rsidR="00B53A5F" w:rsidRPr="00C10B78" w:rsidRDefault="00B53A5F" w:rsidP="00B53A5F">
            <w:pPr>
              <w:spacing w:after="0"/>
              <w:rPr>
                <w:sz w:val="20"/>
                <w:szCs w:val="20"/>
                <w:highlight w:val="yellow"/>
              </w:rPr>
            </w:pPr>
          </w:p>
        </w:tc>
        <w:tc>
          <w:tcPr>
            <w:tcW w:w="4820" w:type="dxa"/>
            <w:vMerge/>
          </w:tcPr>
          <w:p w14:paraId="6A57D453" w14:textId="77777777" w:rsidR="00B53A5F" w:rsidRPr="00972596" w:rsidRDefault="00B53A5F" w:rsidP="00B53A5F">
            <w:pPr>
              <w:spacing w:after="0"/>
              <w:rPr>
                <w:sz w:val="20"/>
                <w:szCs w:val="20"/>
              </w:rPr>
            </w:pPr>
          </w:p>
        </w:tc>
        <w:tc>
          <w:tcPr>
            <w:tcW w:w="4819" w:type="dxa"/>
          </w:tcPr>
          <w:p w14:paraId="4679519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73BD4B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D489085" w14:textId="77777777" w:rsidTr="00B53A5F">
        <w:trPr>
          <w:trHeight w:val="320"/>
        </w:trPr>
        <w:tc>
          <w:tcPr>
            <w:tcW w:w="1985" w:type="dxa"/>
            <w:vMerge w:val="restart"/>
          </w:tcPr>
          <w:p w14:paraId="4A233B4B"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_VT-00034</w:t>
            </w:r>
          </w:p>
        </w:tc>
        <w:tc>
          <w:tcPr>
            <w:tcW w:w="2410" w:type="dxa"/>
            <w:vMerge w:val="restart"/>
            <w:shd w:val="clear" w:color="auto" w:fill="auto"/>
          </w:tcPr>
          <w:p w14:paraId="44A68EC7"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44C03CA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DE40D77"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0E5618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ADC3777"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61199918" w14:textId="77777777" w:rsidTr="00B53A5F">
        <w:trPr>
          <w:trHeight w:val="319"/>
        </w:trPr>
        <w:tc>
          <w:tcPr>
            <w:tcW w:w="1985" w:type="dxa"/>
            <w:vMerge/>
          </w:tcPr>
          <w:p w14:paraId="23DD1250" w14:textId="77777777" w:rsidR="00B53A5F" w:rsidRPr="00972596" w:rsidRDefault="00B53A5F" w:rsidP="00B53A5F">
            <w:pPr>
              <w:spacing w:after="0"/>
              <w:rPr>
                <w:sz w:val="20"/>
                <w:szCs w:val="20"/>
                <w:lang w:val="en-US"/>
              </w:rPr>
            </w:pPr>
          </w:p>
        </w:tc>
        <w:tc>
          <w:tcPr>
            <w:tcW w:w="2410" w:type="dxa"/>
            <w:vMerge/>
            <w:shd w:val="clear" w:color="auto" w:fill="auto"/>
          </w:tcPr>
          <w:p w14:paraId="7314524A" w14:textId="77777777" w:rsidR="00B53A5F" w:rsidRDefault="00B53A5F" w:rsidP="00B53A5F">
            <w:pPr>
              <w:spacing w:after="0"/>
              <w:rPr>
                <w:sz w:val="20"/>
                <w:szCs w:val="20"/>
                <w:highlight w:val="yellow"/>
              </w:rPr>
            </w:pPr>
          </w:p>
        </w:tc>
        <w:tc>
          <w:tcPr>
            <w:tcW w:w="4820" w:type="dxa"/>
            <w:vMerge/>
          </w:tcPr>
          <w:p w14:paraId="6DA5C8CE" w14:textId="77777777" w:rsidR="00B53A5F" w:rsidRPr="00972596" w:rsidRDefault="00B53A5F" w:rsidP="00B53A5F">
            <w:pPr>
              <w:spacing w:after="0" w:line="240" w:lineRule="auto"/>
              <w:rPr>
                <w:sz w:val="20"/>
                <w:szCs w:val="20"/>
              </w:rPr>
            </w:pPr>
          </w:p>
        </w:tc>
        <w:tc>
          <w:tcPr>
            <w:tcW w:w="4819" w:type="dxa"/>
          </w:tcPr>
          <w:p w14:paraId="0C1584A5"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308E6085"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E131233"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DA5962F" w14:textId="77777777" w:rsidTr="00B53A5F">
        <w:tc>
          <w:tcPr>
            <w:tcW w:w="1702" w:type="dxa"/>
          </w:tcPr>
          <w:p w14:paraId="2CADF842"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919CBA1"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47F79D8" w14:textId="77777777" w:rsidR="00B53A5F" w:rsidRPr="007A40D3" w:rsidRDefault="00B53A5F" w:rsidP="00B53A5F">
      <w:pPr>
        <w:pStyle w:val="ESS-TableHeader"/>
        <w:spacing w:before="0" w:line="276" w:lineRule="auto"/>
      </w:pPr>
      <w:bookmarkStart w:id="657" w:name="_Toc504060727"/>
      <w:bookmarkStart w:id="658" w:name="_Toc504111119"/>
      <w:r>
        <w:t xml:space="preserve">Table </w:t>
      </w:r>
      <w:r>
        <w:fldChar w:fldCharType="begin"/>
      </w:r>
      <w:r>
        <w:instrText xml:space="preserve"> SEQ Table \* ARABIC </w:instrText>
      </w:r>
      <w:r>
        <w:fldChar w:fldCharType="separate"/>
      </w:r>
      <w:r w:rsidR="00116B42">
        <w:rPr>
          <w:noProof/>
        </w:rPr>
        <w:t>120</w:t>
      </w:r>
      <w:r>
        <w:fldChar w:fldCharType="end"/>
      </w:r>
      <w:r>
        <w:tab/>
      </w:r>
      <w:r>
        <w:rPr>
          <w:lang w:val="en-US"/>
        </w:rPr>
        <w:t>LEBT-010</w:t>
      </w:r>
      <w:proofErr w:type="gramStart"/>
      <w:r>
        <w:rPr>
          <w:lang w:val="en-US"/>
        </w:rPr>
        <w:t>:VAC</w:t>
      </w:r>
      <w:proofErr w:type="gramEnd"/>
      <w:r>
        <w:rPr>
          <w:lang w:val="en-US"/>
        </w:rPr>
        <w:t>-VVA-07100</w:t>
      </w:r>
      <w:r w:rsidRPr="00E86743">
        <w:rPr>
          <w:lang w:val="en-US"/>
        </w:rPr>
        <w:t xml:space="preserve">: </w:t>
      </w:r>
      <w:r>
        <w:rPr>
          <w:lang w:val="en-US"/>
        </w:rPr>
        <w:t>Third “Hardware” Interlock</w:t>
      </w:r>
      <w:r>
        <w:t>.</w:t>
      </w:r>
      <w:bookmarkEnd w:id="657"/>
      <w:bookmarkEnd w:id="65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FA63313" w14:textId="77777777" w:rsidTr="00B53A5F">
        <w:trPr>
          <w:tblHeader/>
        </w:trPr>
        <w:tc>
          <w:tcPr>
            <w:tcW w:w="1985" w:type="dxa"/>
          </w:tcPr>
          <w:p w14:paraId="1972151C"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8A08B25"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5206D837"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BA1A4A6"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33365902" w14:textId="77777777" w:rsidR="00B53A5F" w:rsidRPr="004950AE" w:rsidRDefault="00B53A5F" w:rsidP="00B53A5F">
            <w:pPr>
              <w:spacing w:after="0"/>
              <w:jc w:val="center"/>
              <w:rPr>
                <w:b/>
                <w:sz w:val="20"/>
                <w:szCs w:val="20"/>
              </w:rPr>
            </w:pPr>
            <w:r w:rsidRPr="004950AE">
              <w:rPr>
                <w:b/>
                <w:sz w:val="20"/>
                <w:szCs w:val="20"/>
              </w:rPr>
              <w:t>Verification is valid</w:t>
            </w:r>
          </w:p>
          <w:p w14:paraId="4701805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79C4A60" w14:textId="77777777" w:rsidTr="00B53A5F">
        <w:trPr>
          <w:trHeight w:val="313"/>
        </w:trPr>
        <w:tc>
          <w:tcPr>
            <w:tcW w:w="1985" w:type="dxa"/>
            <w:vMerge w:val="restart"/>
          </w:tcPr>
          <w:p w14:paraId="460217B9"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_VT-00035</w:t>
            </w:r>
          </w:p>
        </w:tc>
        <w:tc>
          <w:tcPr>
            <w:tcW w:w="2410" w:type="dxa"/>
            <w:vMerge w:val="restart"/>
          </w:tcPr>
          <w:p w14:paraId="5954FA68"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C175EB2"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17989042" w14:textId="77777777" w:rsidR="00B53A5F" w:rsidRPr="00972596" w:rsidRDefault="00B53A5F" w:rsidP="00B53A5F">
            <w:pPr>
              <w:spacing w:after="0"/>
              <w:rPr>
                <w:sz w:val="20"/>
                <w:szCs w:val="20"/>
              </w:rPr>
            </w:pPr>
            <w:r>
              <w:rPr>
                <w:sz w:val="20"/>
                <w:szCs w:val="20"/>
              </w:rPr>
              <w:t>The interlock is configured.</w:t>
            </w:r>
          </w:p>
        </w:tc>
        <w:tc>
          <w:tcPr>
            <w:tcW w:w="1899" w:type="dxa"/>
          </w:tcPr>
          <w:p w14:paraId="52E2F34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285BA11" w14:textId="77777777" w:rsidTr="00B53A5F">
        <w:trPr>
          <w:trHeight w:val="312"/>
        </w:trPr>
        <w:tc>
          <w:tcPr>
            <w:tcW w:w="1985" w:type="dxa"/>
            <w:vMerge/>
          </w:tcPr>
          <w:p w14:paraId="71DE45AD" w14:textId="77777777" w:rsidR="00B53A5F" w:rsidRPr="00267760" w:rsidRDefault="00B53A5F" w:rsidP="00B53A5F">
            <w:pPr>
              <w:spacing w:after="0"/>
              <w:rPr>
                <w:sz w:val="20"/>
                <w:szCs w:val="20"/>
                <w:lang w:val="en-US"/>
              </w:rPr>
            </w:pPr>
          </w:p>
        </w:tc>
        <w:tc>
          <w:tcPr>
            <w:tcW w:w="2410" w:type="dxa"/>
            <w:vMerge/>
          </w:tcPr>
          <w:p w14:paraId="7723E0E6" w14:textId="77777777" w:rsidR="00B53A5F" w:rsidRDefault="00B53A5F" w:rsidP="00B53A5F">
            <w:pPr>
              <w:spacing w:after="0"/>
              <w:rPr>
                <w:sz w:val="20"/>
                <w:szCs w:val="20"/>
              </w:rPr>
            </w:pPr>
          </w:p>
        </w:tc>
        <w:tc>
          <w:tcPr>
            <w:tcW w:w="4820" w:type="dxa"/>
            <w:vMerge/>
          </w:tcPr>
          <w:p w14:paraId="3677DCDA" w14:textId="77777777" w:rsidR="00B53A5F" w:rsidRPr="00972596" w:rsidRDefault="00B53A5F" w:rsidP="00B53A5F">
            <w:pPr>
              <w:spacing w:after="0"/>
              <w:rPr>
                <w:sz w:val="20"/>
                <w:szCs w:val="20"/>
              </w:rPr>
            </w:pPr>
          </w:p>
        </w:tc>
        <w:tc>
          <w:tcPr>
            <w:tcW w:w="4819" w:type="dxa"/>
          </w:tcPr>
          <w:p w14:paraId="2F60766E"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22AC2EA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1A99C5A" w14:textId="77777777" w:rsidTr="00B53A5F">
        <w:tc>
          <w:tcPr>
            <w:tcW w:w="1985" w:type="dxa"/>
          </w:tcPr>
          <w:p w14:paraId="1F400761"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_VT-00036</w:t>
            </w:r>
          </w:p>
        </w:tc>
        <w:tc>
          <w:tcPr>
            <w:tcW w:w="2410" w:type="dxa"/>
          </w:tcPr>
          <w:p w14:paraId="7667C89C"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0688079B"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B986D6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EEF3052" w14:textId="77777777" w:rsidTr="00B53A5F">
        <w:tc>
          <w:tcPr>
            <w:tcW w:w="1985" w:type="dxa"/>
          </w:tcPr>
          <w:p w14:paraId="32DFE850"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_VT-00037</w:t>
            </w:r>
          </w:p>
        </w:tc>
        <w:tc>
          <w:tcPr>
            <w:tcW w:w="2410" w:type="dxa"/>
          </w:tcPr>
          <w:p w14:paraId="52E000B4"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7687E9B5"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571DA94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7F50C8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8F85052" w14:textId="77777777" w:rsidTr="00B53A5F">
        <w:trPr>
          <w:trHeight w:val="367"/>
        </w:trPr>
        <w:tc>
          <w:tcPr>
            <w:tcW w:w="1985" w:type="dxa"/>
            <w:vMerge w:val="restart"/>
          </w:tcPr>
          <w:p w14:paraId="391DB559"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_VT-00038</w:t>
            </w:r>
          </w:p>
        </w:tc>
        <w:tc>
          <w:tcPr>
            <w:tcW w:w="2410" w:type="dxa"/>
            <w:vMerge w:val="restart"/>
          </w:tcPr>
          <w:p w14:paraId="43C2DF0A"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25F355F4"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3354AE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E86806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360C9EB" w14:textId="77777777" w:rsidTr="00B53A5F">
        <w:trPr>
          <w:trHeight w:val="367"/>
        </w:trPr>
        <w:tc>
          <w:tcPr>
            <w:tcW w:w="1985" w:type="dxa"/>
            <w:vMerge/>
          </w:tcPr>
          <w:p w14:paraId="692E6262" w14:textId="77777777" w:rsidR="00B53A5F" w:rsidRPr="00267760" w:rsidRDefault="00B53A5F" w:rsidP="00B53A5F">
            <w:pPr>
              <w:spacing w:after="0"/>
              <w:rPr>
                <w:sz w:val="20"/>
                <w:szCs w:val="20"/>
                <w:lang w:val="en-US"/>
              </w:rPr>
            </w:pPr>
          </w:p>
        </w:tc>
        <w:tc>
          <w:tcPr>
            <w:tcW w:w="2410" w:type="dxa"/>
            <w:vMerge/>
          </w:tcPr>
          <w:p w14:paraId="33812889" w14:textId="77777777" w:rsidR="00B53A5F" w:rsidRPr="00972596" w:rsidRDefault="00B53A5F" w:rsidP="00B53A5F">
            <w:pPr>
              <w:spacing w:after="0"/>
              <w:rPr>
                <w:sz w:val="20"/>
                <w:szCs w:val="20"/>
              </w:rPr>
            </w:pPr>
          </w:p>
        </w:tc>
        <w:tc>
          <w:tcPr>
            <w:tcW w:w="4820" w:type="dxa"/>
            <w:vMerge/>
          </w:tcPr>
          <w:p w14:paraId="7CFCEEED" w14:textId="77777777" w:rsidR="00B53A5F" w:rsidRPr="00972596" w:rsidRDefault="00B53A5F" w:rsidP="00B53A5F">
            <w:pPr>
              <w:spacing w:after="0"/>
              <w:rPr>
                <w:sz w:val="20"/>
                <w:szCs w:val="20"/>
              </w:rPr>
            </w:pPr>
          </w:p>
        </w:tc>
        <w:tc>
          <w:tcPr>
            <w:tcW w:w="4819" w:type="dxa"/>
          </w:tcPr>
          <w:p w14:paraId="0E66EE2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DCB82A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258C50E" w14:textId="77777777" w:rsidTr="00B53A5F">
        <w:trPr>
          <w:trHeight w:val="351"/>
        </w:trPr>
        <w:tc>
          <w:tcPr>
            <w:tcW w:w="1985" w:type="dxa"/>
            <w:vMerge w:val="restart"/>
          </w:tcPr>
          <w:p w14:paraId="532EF025"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_VT-00039</w:t>
            </w:r>
          </w:p>
        </w:tc>
        <w:tc>
          <w:tcPr>
            <w:tcW w:w="2410" w:type="dxa"/>
            <w:vMerge w:val="restart"/>
          </w:tcPr>
          <w:p w14:paraId="4ABFA8FC"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35C2BAD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0A85B3A7" w14:textId="77777777" w:rsidR="00B53A5F" w:rsidRPr="00972596" w:rsidRDefault="00B53A5F" w:rsidP="00B53A5F">
            <w:pPr>
              <w:spacing w:after="0"/>
              <w:rPr>
                <w:sz w:val="20"/>
                <w:szCs w:val="20"/>
              </w:rPr>
            </w:pPr>
            <w:r>
              <w:rPr>
                <w:sz w:val="20"/>
                <w:szCs w:val="20"/>
              </w:rPr>
              <w:t>Re-open the valve.</w:t>
            </w:r>
          </w:p>
        </w:tc>
        <w:tc>
          <w:tcPr>
            <w:tcW w:w="4819" w:type="dxa"/>
          </w:tcPr>
          <w:p w14:paraId="4649CB55"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80A688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E0C85A2" w14:textId="77777777" w:rsidTr="00B53A5F">
        <w:trPr>
          <w:trHeight w:val="350"/>
        </w:trPr>
        <w:tc>
          <w:tcPr>
            <w:tcW w:w="1985" w:type="dxa"/>
            <w:vMerge/>
          </w:tcPr>
          <w:p w14:paraId="028C84E7" w14:textId="77777777" w:rsidR="00B53A5F" w:rsidRPr="00267760" w:rsidRDefault="00B53A5F" w:rsidP="00B53A5F">
            <w:pPr>
              <w:spacing w:after="0"/>
              <w:rPr>
                <w:sz w:val="20"/>
                <w:szCs w:val="20"/>
                <w:lang w:val="en-US"/>
              </w:rPr>
            </w:pPr>
          </w:p>
        </w:tc>
        <w:tc>
          <w:tcPr>
            <w:tcW w:w="2410" w:type="dxa"/>
            <w:vMerge/>
          </w:tcPr>
          <w:p w14:paraId="63D34B16" w14:textId="77777777" w:rsidR="00B53A5F" w:rsidRPr="00972596" w:rsidRDefault="00B53A5F" w:rsidP="00B53A5F">
            <w:pPr>
              <w:spacing w:after="0"/>
              <w:rPr>
                <w:sz w:val="20"/>
                <w:szCs w:val="20"/>
              </w:rPr>
            </w:pPr>
          </w:p>
        </w:tc>
        <w:tc>
          <w:tcPr>
            <w:tcW w:w="4820" w:type="dxa"/>
            <w:vMerge/>
          </w:tcPr>
          <w:p w14:paraId="3BF47B8A" w14:textId="77777777" w:rsidR="00B53A5F" w:rsidRPr="00972596" w:rsidRDefault="00B53A5F" w:rsidP="00B53A5F">
            <w:pPr>
              <w:spacing w:after="0"/>
              <w:rPr>
                <w:sz w:val="20"/>
                <w:szCs w:val="20"/>
              </w:rPr>
            </w:pPr>
          </w:p>
        </w:tc>
        <w:tc>
          <w:tcPr>
            <w:tcW w:w="4819" w:type="dxa"/>
          </w:tcPr>
          <w:p w14:paraId="2D3420DF"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3DDC64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AC7A0AA" w14:textId="77777777" w:rsidTr="00B53A5F">
        <w:trPr>
          <w:trHeight w:val="282"/>
        </w:trPr>
        <w:tc>
          <w:tcPr>
            <w:tcW w:w="1985" w:type="dxa"/>
            <w:vMerge w:val="restart"/>
          </w:tcPr>
          <w:p w14:paraId="316F6AA6"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-07100</w:t>
            </w:r>
            <w:r w:rsidRPr="00267760">
              <w:rPr>
                <w:sz w:val="20"/>
                <w:szCs w:val="20"/>
              </w:rPr>
              <w:t>_VT-00040</w:t>
            </w:r>
          </w:p>
        </w:tc>
        <w:tc>
          <w:tcPr>
            <w:tcW w:w="2410" w:type="dxa"/>
            <w:vMerge w:val="restart"/>
          </w:tcPr>
          <w:p w14:paraId="1A5B3122"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37789C20" w14:textId="77777777" w:rsidR="00B53A5F" w:rsidRPr="00972596" w:rsidRDefault="00B53A5F" w:rsidP="00B53A5F">
            <w:pPr>
              <w:spacing w:after="0"/>
              <w:rPr>
                <w:sz w:val="20"/>
                <w:szCs w:val="20"/>
              </w:rPr>
            </w:pPr>
            <w:r>
              <w:rPr>
                <w:sz w:val="20"/>
                <w:szCs w:val="20"/>
              </w:rPr>
              <w:t>Clear the bypass command.</w:t>
            </w:r>
          </w:p>
        </w:tc>
        <w:tc>
          <w:tcPr>
            <w:tcW w:w="4819" w:type="dxa"/>
          </w:tcPr>
          <w:p w14:paraId="290A4900"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A9F428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1810367" w14:textId="77777777" w:rsidTr="00B53A5F">
        <w:trPr>
          <w:trHeight w:val="281"/>
        </w:trPr>
        <w:tc>
          <w:tcPr>
            <w:tcW w:w="1985" w:type="dxa"/>
            <w:vMerge/>
          </w:tcPr>
          <w:p w14:paraId="776B6402" w14:textId="77777777" w:rsidR="00B53A5F" w:rsidRPr="00267760" w:rsidRDefault="00B53A5F" w:rsidP="00B53A5F">
            <w:pPr>
              <w:spacing w:after="0"/>
              <w:rPr>
                <w:sz w:val="20"/>
                <w:szCs w:val="20"/>
                <w:lang w:val="en-US"/>
              </w:rPr>
            </w:pPr>
          </w:p>
        </w:tc>
        <w:tc>
          <w:tcPr>
            <w:tcW w:w="2410" w:type="dxa"/>
            <w:vMerge/>
          </w:tcPr>
          <w:p w14:paraId="6DE8A127" w14:textId="77777777" w:rsidR="00B53A5F" w:rsidRPr="00C10B78" w:rsidRDefault="00B53A5F" w:rsidP="00B53A5F">
            <w:pPr>
              <w:spacing w:after="0"/>
              <w:rPr>
                <w:sz w:val="20"/>
                <w:szCs w:val="20"/>
                <w:highlight w:val="yellow"/>
              </w:rPr>
            </w:pPr>
          </w:p>
        </w:tc>
        <w:tc>
          <w:tcPr>
            <w:tcW w:w="4820" w:type="dxa"/>
            <w:vMerge/>
          </w:tcPr>
          <w:p w14:paraId="107B3BE6" w14:textId="77777777" w:rsidR="00B53A5F" w:rsidRPr="00972596" w:rsidRDefault="00B53A5F" w:rsidP="00B53A5F">
            <w:pPr>
              <w:spacing w:after="0"/>
              <w:rPr>
                <w:sz w:val="20"/>
                <w:szCs w:val="20"/>
              </w:rPr>
            </w:pPr>
          </w:p>
        </w:tc>
        <w:tc>
          <w:tcPr>
            <w:tcW w:w="4819" w:type="dxa"/>
          </w:tcPr>
          <w:p w14:paraId="62B59B3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C10F48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96BB237" w14:textId="77777777" w:rsidTr="00B53A5F">
        <w:trPr>
          <w:trHeight w:val="320"/>
        </w:trPr>
        <w:tc>
          <w:tcPr>
            <w:tcW w:w="1985" w:type="dxa"/>
            <w:vMerge w:val="restart"/>
          </w:tcPr>
          <w:p w14:paraId="2D6C811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-07100</w:t>
            </w:r>
            <w:r w:rsidRPr="00267760">
              <w:rPr>
                <w:sz w:val="20"/>
                <w:szCs w:val="20"/>
              </w:rPr>
              <w:t>_VT-00041</w:t>
            </w:r>
          </w:p>
        </w:tc>
        <w:tc>
          <w:tcPr>
            <w:tcW w:w="2410" w:type="dxa"/>
            <w:vMerge w:val="restart"/>
            <w:shd w:val="clear" w:color="auto" w:fill="auto"/>
          </w:tcPr>
          <w:p w14:paraId="36A09D0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4AB406C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7775E5B3"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0F9EE3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F340335"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95D83CA" w14:textId="77777777" w:rsidTr="00B53A5F">
        <w:trPr>
          <w:trHeight w:val="319"/>
        </w:trPr>
        <w:tc>
          <w:tcPr>
            <w:tcW w:w="1985" w:type="dxa"/>
            <w:vMerge/>
          </w:tcPr>
          <w:p w14:paraId="13A0C289" w14:textId="77777777" w:rsidR="00B53A5F" w:rsidRPr="00972596" w:rsidRDefault="00B53A5F" w:rsidP="00B53A5F">
            <w:pPr>
              <w:spacing w:after="0"/>
              <w:rPr>
                <w:sz w:val="20"/>
                <w:szCs w:val="20"/>
                <w:lang w:val="en-US"/>
              </w:rPr>
            </w:pPr>
          </w:p>
        </w:tc>
        <w:tc>
          <w:tcPr>
            <w:tcW w:w="2410" w:type="dxa"/>
            <w:vMerge/>
            <w:shd w:val="clear" w:color="auto" w:fill="auto"/>
          </w:tcPr>
          <w:p w14:paraId="1953B5C6" w14:textId="77777777" w:rsidR="00B53A5F" w:rsidRDefault="00B53A5F" w:rsidP="00B53A5F">
            <w:pPr>
              <w:spacing w:after="0"/>
              <w:rPr>
                <w:sz w:val="20"/>
                <w:szCs w:val="20"/>
                <w:highlight w:val="yellow"/>
              </w:rPr>
            </w:pPr>
          </w:p>
        </w:tc>
        <w:tc>
          <w:tcPr>
            <w:tcW w:w="4820" w:type="dxa"/>
            <w:vMerge/>
          </w:tcPr>
          <w:p w14:paraId="3B7122A7" w14:textId="77777777" w:rsidR="00B53A5F" w:rsidRPr="00972596" w:rsidRDefault="00B53A5F" w:rsidP="00B53A5F">
            <w:pPr>
              <w:spacing w:after="0" w:line="240" w:lineRule="auto"/>
              <w:rPr>
                <w:sz w:val="20"/>
                <w:szCs w:val="20"/>
              </w:rPr>
            </w:pPr>
          </w:p>
        </w:tc>
        <w:tc>
          <w:tcPr>
            <w:tcW w:w="4819" w:type="dxa"/>
          </w:tcPr>
          <w:p w14:paraId="7E4B4392"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86C2F40"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395B88B" w14:textId="77777777" w:rsidR="00B53A5F" w:rsidRDefault="00B53A5F" w:rsidP="00B53A5F">
      <w:pPr>
        <w:spacing w:after="200" w:line="276" w:lineRule="auto"/>
        <w:rPr>
          <w:lang w:val="en-US"/>
        </w:rPr>
      </w:pPr>
      <w:r>
        <w:rPr>
          <w:lang w:val="en-US"/>
        </w:rPr>
        <w:br w:type="page"/>
      </w:r>
    </w:p>
    <w:p w14:paraId="51D5965E"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09F68751" w14:textId="77777777" w:rsidR="00B53A5F" w:rsidRDefault="00B53A5F" w:rsidP="00B53A5F">
      <w:pPr>
        <w:pStyle w:val="Heading2"/>
        <w:tabs>
          <w:tab w:val="clear" w:pos="992"/>
        </w:tabs>
        <w:spacing w:after="240"/>
        <w:ind w:left="851" w:hanging="851"/>
      </w:pPr>
      <w:bookmarkStart w:id="659" w:name="_Toc504060520"/>
      <w:bookmarkStart w:id="660" w:name="_Toc504121914"/>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w:t>
      </w:r>
      <w:r>
        <w:rPr>
          <w:lang w:val="en-US"/>
        </w:rPr>
        <w:t>VGP-30000</w:t>
      </w:r>
      <w:bookmarkEnd w:id="659"/>
      <w:bookmarkEnd w:id="660"/>
    </w:p>
    <w:p w14:paraId="51B1E8DE" w14:textId="77777777" w:rsidR="00B53A5F" w:rsidRPr="00630331" w:rsidRDefault="00B53A5F" w:rsidP="00B53A5F">
      <w:pPr>
        <w:pStyle w:val="Heading3"/>
        <w:tabs>
          <w:tab w:val="clear" w:pos="992"/>
        </w:tabs>
        <w:ind w:left="851" w:hanging="851"/>
        <w:rPr>
          <w:lang w:val="fr-FR"/>
        </w:rPr>
      </w:pPr>
      <w:bookmarkStart w:id="661" w:name="_Toc504060521"/>
      <w:bookmarkStart w:id="662" w:name="_Toc504121915"/>
      <w:r w:rsidRPr="00A36554">
        <w:rPr>
          <w:lang w:val="fr-FR"/>
        </w:rPr>
        <w:t>Gauge &amp; Gauge Controller</w:t>
      </w:r>
      <w:r w:rsidRPr="00630331">
        <w:rPr>
          <w:lang w:val="fr-FR"/>
        </w:rPr>
        <w:t xml:space="preserve"> </w:t>
      </w:r>
      <w:proofErr w:type="spellStart"/>
      <w:r w:rsidRPr="002C1A8B">
        <w:rPr>
          <w:lang w:val="fr-FR"/>
        </w:rPr>
        <w:t>Verification</w:t>
      </w:r>
      <w:proofErr w:type="spellEnd"/>
      <w:r w:rsidRPr="00630331">
        <w:rPr>
          <w:lang w:val="fr-FR"/>
        </w:rPr>
        <w:t xml:space="preserve">: Support </w:t>
      </w:r>
      <w:proofErr w:type="spellStart"/>
      <w:r w:rsidRPr="002C1A8B">
        <w:rPr>
          <w:lang w:val="fr-FR"/>
        </w:rPr>
        <w:t>Environment</w:t>
      </w:r>
      <w:proofErr w:type="spellEnd"/>
      <w:r w:rsidRPr="00630331">
        <w:rPr>
          <w:lang w:val="fr-FR"/>
        </w:rPr>
        <w:t>.</w:t>
      </w:r>
      <w:bookmarkEnd w:id="661"/>
      <w:bookmarkEnd w:id="662"/>
    </w:p>
    <w:p w14:paraId="313F8090"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6C33EE13" w14:textId="77777777" w:rsidR="00B53A5F" w:rsidRDefault="00B53A5F" w:rsidP="00B53A5F">
      <w:pPr>
        <w:pStyle w:val="Heading3"/>
        <w:tabs>
          <w:tab w:val="clear" w:pos="992"/>
        </w:tabs>
        <w:ind w:left="851" w:hanging="851"/>
      </w:pPr>
      <w:bookmarkStart w:id="663" w:name="_Toc504060522"/>
      <w:bookmarkStart w:id="664" w:name="_Toc504121916"/>
      <w:r w:rsidRPr="00A36554">
        <w:rPr>
          <w:lang w:val="fr-FR"/>
        </w:rPr>
        <w:t xml:space="preserve">Gauge &amp; Gauge Controller </w:t>
      </w:r>
      <w:r>
        <w:t>Verification: Configuration</w:t>
      </w:r>
      <w:bookmarkEnd w:id="663"/>
      <w:bookmarkEnd w:id="664"/>
    </w:p>
    <w:p w14:paraId="1F413FF9"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253FEAAE" w14:textId="77777777" w:rsidR="00B53A5F" w:rsidRDefault="00B53A5F" w:rsidP="00B53A5F">
      <w:pPr>
        <w:pStyle w:val="Heading3"/>
        <w:tabs>
          <w:tab w:val="clear" w:pos="992"/>
        </w:tabs>
        <w:ind w:left="851" w:hanging="851"/>
      </w:pPr>
      <w:bookmarkStart w:id="665" w:name="_Toc504060523"/>
      <w:bookmarkStart w:id="666" w:name="_Toc504121917"/>
      <w:r w:rsidRPr="00A36554">
        <w:rPr>
          <w:lang w:val="fr-FR"/>
        </w:rPr>
        <w:t xml:space="preserve">Gauge &amp; Gauge Controller </w:t>
      </w:r>
      <w:r>
        <w:t>Verification: Setup</w:t>
      </w:r>
      <w:bookmarkEnd w:id="665"/>
      <w:bookmarkEnd w:id="666"/>
    </w:p>
    <w:p w14:paraId="201AEA08"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4391000F" w14:textId="77777777" w:rsidR="00B53A5F" w:rsidRDefault="00B53A5F" w:rsidP="00B53A5F">
      <w:pPr>
        <w:rPr>
          <w:lang w:val="en-US"/>
        </w:rPr>
      </w:pPr>
      <w:r>
        <w:rPr>
          <w:lang w:val="en-US"/>
        </w:rPr>
        <w:t>Gauge shall be under the nominal vacuum range before proceeding to the test.</w:t>
      </w:r>
    </w:p>
    <w:p w14:paraId="2CBC2068" w14:textId="77777777" w:rsidR="00B53A5F" w:rsidRDefault="00B53A5F" w:rsidP="00B53A5F">
      <w:pPr>
        <w:rPr>
          <w:lang w:val="en-US"/>
        </w:rPr>
      </w:pPr>
      <w:r>
        <w:rPr>
          <w:lang w:val="en-US"/>
        </w:rPr>
        <w:t>Gauge shall be connected and shall not be measuring before starting the test.</w:t>
      </w:r>
    </w:p>
    <w:p w14:paraId="48341145" w14:textId="77777777" w:rsidR="00B53A5F" w:rsidRDefault="00B53A5F" w:rsidP="00B53A5F">
      <w:pPr>
        <w:rPr>
          <w:lang w:val="en-US"/>
        </w:rPr>
      </w:pPr>
      <w:r>
        <w:rPr>
          <w:lang w:val="en-US"/>
        </w:rPr>
        <w:t>Gauge controller shall be energized and shall not display any error to start the verification procedure.</w:t>
      </w:r>
    </w:p>
    <w:p w14:paraId="10875597" w14:textId="77777777" w:rsidR="00B53A5F" w:rsidRDefault="00B53A5F" w:rsidP="00B53A5F">
      <w:pPr>
        <w:rPr>
          <w:lang w:val="en-US"/>
        </w:rPr>
      </w:pPr>
      <w:r>
        <w:rPr>
          <w:lang w:val="en-US"/>
        </w:rPr>
        <w:t>A pre-calibrate simulator can be used instead of the gauge to proceed to these tests beforehand. In case of use of a simulator, tests cannot be validated with the simulator and must be performed using the gauge.</w:t>
      </w:r>
    </w:p>
    <w:p w14:paraId="32EB4D4F" w14:textId="77777777" w:rsidR="00B53A5F" w:rsidRDefault="00B53A5F" w:rsidP="00B53A5F">
      <w:pPr>
        <w:rPr>
          <w:lang w:val="en-US"/>
        </w:rPr>
      </w:pPr>
      <w:r>
        <w:rPr>
          <w:lang w:val="en-US"/>
        </w:rPr>
        <w:t>The GUI panel shall show that the gauge to be check is free of errors before starting the verification procedure.</w:t>
      </w:r>
    </w:p>
    <w:p w14:paraId="0801A62C" w14:textId="77777777" w:rsidR="00B53A5F" w:rsidRDefault="00B53A5F" w:rsidP="00B53A5F">
      <w:pPr>
        <w:pStyle w:val="Heading3"/>
        <w:tabs>
          <w:tab w:val="clear" w:pos="992"/>
        </w:tabs>
        <w:ind w:left="851" w:hanging="851"/>
      </w:pPr>
      <w:bookmarkStart w:id="667" w:name="_Toc504060524"/>
      <w:bookmarkStart w:id="668" w:name="_Toc504121918"/>
      <w:r w:rsidRPr="00A36554">
        <w:rPr>
          <w:lang w:val="fr-FR"/>
        </w:rPr>
        <w:t>Gauge &amp; Gauge Controller</w:t>
      </w:r>
      <w:r>
        <w:t xml:space="preserve"> Verification: Procedure</w:t>
      </w:r>
      <w:bookmarkEnd w:id="667"/>
      <w:bookmarkEnd w:id="668"/>
    </w:p>
    <w:p w14:paraId="42508AA0" w14:textId="77777777" w:rsidR="00B53A5F" w:rsidRDefault="00B53A5F" w:rsidP="00B53A5F">
      <w:pPr>
        <w:rPr>
          <w:lang w:val="en-US"/>
        </w:rPr>
      </w:pPr>
      <w:r>
        <w:rPr>
          <w:lang w:val="en-US"/>
        </w:rPr>
        <w:t>Remote commands shall be set and status shall be assessed using the detailed GUI panel of the gauge.</w:t>
      </w:r>
    </w:p>
    <w:p w14:paraId="26E2EF26" w14:textId="77777777" w:rsidR="00B53A5F" w:rsidRDefault="00B53A5F" w:rsidP="00B53A5F">
      <w:pPr>
        <w:rPr>
          <w:lang w:val="en-US"/>
        </w:rPr>
      </w:pPr>
      <w:r>
        <w:rPr>
          <w:lang w:val="en-US"/>
        </w:rPr>
        <w:t>The tables bellow list requirements to be fulfilled and tests to be achieved.</w:t>
      </w:r>
    </w:p>
    <w:p w14:paraId="6AFD422B" w14:textId="77777777" w:rsidR="00B53A5F" w:rsidRDefault="00B53A5F" w:rsidP="00B53A5F">
      <w:pPr>
        <w:spacing w:after="0"/>
        <w:rPr>
          <w:lang w:val="en-US"/>
        </w:rPr>
        <w:sectPr w:rsidR="00B53A5F" w:rsidSect="00B53A5F">
          <w:headerReference w:type="default" r:id="rId114"/>
          <w:footerReference w:type="default" r:id="rId115"/>
          <w:headerReference w:type="first" r:id="rId116"/>
          <w:footerReference w:type="first" r:id="rId117"/>
          <w:type w:val="evenPage"/>
          <w:pgSz w:w="11906" w:h="16838" w:code="9"/>
          <w:pgMar w:top="1418" w:right="1418" w:bottom="1418" w:left="1418" w:header="709" w:footer="709" w:gutter="0"/>
          <w:cols w:space="708"/>
          <w:titlePg/>
          <w:docGrid w:linePitch="360"/>
        </w:sectPr>
      </w:pPr>
      <w:r>
        <w:rPr>
          <w:lang w:val="en-US"/>
        </w:rPr>
        <w:br w:type="page"/>
      </w:r>
    </w:p>
    <w:p w14:paraId="10E062C3" w14:textId="77777777" w:rsidR="00B53A5F" w:rsidRDefault="00B53A5F" w:rsidP="00B53A5F">
      <w:pPr>
        <w:pStyle w:val="Heading4"/>
      </w:pPr>
      <w:bookmarkStart w:id="669" w:name="_Toc504060525"/>
      <w:bookmarkStart w:id="670" w:name="_Toc504121919"/>
      <w:r w:rsidRPr="009F58D6">
        <w:rPr>
          <w:lang w:val="en-US"/>
        </w:rPr>
        <w:lastRenderedPageBreak/>
        <w:t>LEBT-010</w:t>
      </w:r>
      <w:proofErr w:type="gramStart"/>
      <w:r w:rsidRPr="009F58D6">
        <w:rPr>
          <w:lang w:val="en-US"/>
        </w:rPr>
        <w:t>:</w:t>
      </w:r>
      <w:r>
        <w:rPr>
          <w:lang w:val="en-US"/>
        </w:rPr>
        <w:t>VAC</w:t>
      </w:r>
      <w:proofErr w:type="gramEnd"/>
      <w:r>
        <w:rPr>
          <w:lang w:val="en-US"/>
        </w:rPr>
        <w:t>-VGP-30000: List of requirements</w:t>
      </w:r>
      <w:bookmarkEnd w:id="669"/>
      <w:bookmarkEnd w:id="670"/>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37CEAF84"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0B397F20"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416C3C8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F3019F9"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43610FB7"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7DA4CA6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35F5B2F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2DDFE77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01C0182E"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7A6A828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05BF4FE" w14:textId="77777777" w:rsidR="00B53A5F" w:rsidRPr="0082768B" w:rsidRDefault="00B53A5F" w:rsidP="00B53A5F">
            <w:pPr>
              <w:spacing w:after="0"/>
              <w:rPr>
                <w:rFonts w:cs="Calibri"/>
                <w:b w:val="0"/>
                <w:sz w:val="16"/>
              </w:rPr>
            </w:pPr>
            <w:r w:rsidRPr="0082768B">
              <w:rPr>
                <w:rFonts w:cs="Calibri"/>
                <w:b w:val="0"/>
                <w:sz w:val="16"/>
                <w:lang w:val="en-US"/>
              </w:rPr>
              <w:t>LEBT-010:</w:t>
            </w:r>
            <w:r>
              <w:rPr>
                <w:rFonts w:cs="Calibri"/>
                <w:b w:val="0"/>
                <w:sz w:val="16"/>
                <w:lang w:val="en-US"/>
              </w:rPr>
              <w:t>VAC-VGP-30000</w:t>
            </w:r>
            <w:r w:rsidRPr="0082768B">
              <w:rPr>
                <w:rFonts w:cs="Calibri"/>
                <w:b w:val="0"/>
                <w:sz w:val="16"/>
                <w:lang w:val="en-US"/>
              </w:rPr>
              <w:t>_CR.01</w:t>
            </w:r>
          </w:p>
        </w:tc>
        <w:tc>
          <w:tcPr>
            <w:tcW w:w="2622" w:type="dxa"/>
          </w:tcPr>
          <w:p w14:paraId="12D2AA3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LEBT-010:VAC</w:t>
            </w:r>
            <w:r>
              <w:rPr>
                <w:rFonts w:cs="Calibri"/>
                <w:sz w:val="16"/>
                <w:szCs w:val="16"/>
                <w:lang w:val="en-US"/>
              </w:rPr>
              <w:t>-VGP-30000</w:t>
            </w:r>
            <w:r w:rsidRPr="00DB4188">
              <w:rPr>
                <w:rFonts w:cs="Calibri"/>
                <w:sz w:val="16"/>
                <w:szCs w:val="16"/>
                <w:lang w:val="en-US"/>
              </w:rPr>
              <w:t>_MR.01</w:t>
            </w:r>
          </w:p>
        </w:tc>
        <w:tc>
          <w:tcPr>
            <w:tcW w:w="2622" w:type="dxa"/>
            <w:tcBorders>
              <w:right w:val="single" w:sz="8" w:space="0" w:color="4F81BD" w:themeColor="accent1"/>
            </w:tcBorders>
          </w:tcPr>
          <w:p w14:paraId="36D8AFDC"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VGP-30000</w:t>
            </w:r>
            <w:r w:rsidRPr="00932434">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31DF6762"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VEG-10001</w:t>
            </w:r>
            <w:r w:rsidRPr="00932434">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628DF9FC"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LEBT-010:VAC-VEG-1</w:t>
            </w:r>
            <w:r>
              <w:rPr>
                <w:rFonts w:cs="Calibri"/>
                <w:sz w:val="16"/>
                <w:szCs w:val="16"/>
                <w:lang w:val="en-US"/>
              </w:rPr>
              <w:t>000</w:t>
            </w:r>
            <w:r w:rsidRPr="00932434">
              <w:rPr>
                <w:rFonts w:cs="Calibri"/>
                <w:sz w:val="16"/>
                <w:szCs w:val="16"/>
                <w:lang w:val="en-US"/>
              </w:rPr>
              <w:t>1_SR.01</w:t>
            </w:r>
          </w:p>
        </w:tc>
        <w:tc>
          <w:tcPr>
            <w:tcW w:w="2623" w:type="dxa"/>
            <w:tcBorders>
              <w:left w:val="single" w:sz="8" w:space="0" w:color="4F81BD" w:themeColor="accent1"/>
              <w:right w:val="single" w:sz="8" w:space="0" w:color="4F81BD" w:themeColor="accent1"/>
            </w:tcBorders>
          </w:tcPr>
          <w:p w14:paraId="7BBC1B26"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LEBT-010:VAC-VEG-00011_IR.01</w:t>
            </w:r>
          </w:p>
        </w:tc>
      </w:tr>
      <w:tr w:rsidR="00B53A5F" w14:paraId="3CC9868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31D78E3" w14:textId="77777777" w:rsidR="00B53A5F" w:rsidRPr="0082768B" w:rsidRDefault="00B53A5F" w:rsidP="00B53A5F">
            <w:pPr>
              <w:spacing w:after="0"/>
              <w:rPr>
                <w:rFonts w:cs="Calibri"/>
                <w:sz w:val="16"/>
              </w:rPr>
            </w:pPr>
          </w:p>
        </w:tc>
        <w:tc>
          <w:tcPr>
            <w:tcW w:w="2622" w:type="dxa"/>
          </w:tcPr>
          <w:p w14:paraId="7CB3773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VAC-VGP-30000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0BF0DE7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292FCF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BFEFD4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048329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VAC-VEG-10001_I</w:t>
            </w:r>
            <w:r w:rsidRPr="00DB4188">
              <w:rPr>
                <w:rFonts w:cs="Calibri"/>
                <w:sz w:val="16"/>
                <w:lang w:val="en-US"/>
              </w:rPr>
              <w:t>R.01</w:t>
            </w:r>
          </w:p>
        </w:tc>
      </w:tr>
      <w:tr w:rsidR="00B53A5F" w14:paraId="41A065F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A39A675" w14:textId="77777777" w:rsidR="00B53A5F" w:rsidRPr="0082768B" w:rsidRDefault="00B53A5F" w:rsidP="00B53A5F">
            <w:pPr>
              <w:spacing w:after="0"/>
              <w:rPr>
                <w:rFonts w:cs="Calibri"/>
                <w:sz w:val="16"/>
              </w:rPr>
            </w:pPr>
          </w:p>
        </w:tc>
        <w:tc>
          <w:tcPr>
            <w:tcW w:w="2622" w:type="dxa"/>
          </w:tcPr>
          <w:p w14:paraId="30B394B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VAC-VGP-30000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745C415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244585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2FCD27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8243F6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VAC-VEG-10010_I</w:t>
            </w:r>
            <w:r w:rsidRPr="00DB4188">
              <w:rPr>
                <w:rFonts w:cs="Calibri"/>
                <w:sz w:val="16"/>
                <w:lang w:val="en-US"/>
              </w:rPr>
              <w:t>R.01</w:t>
            </w:r>
          </w:p>
        </w:tc>
      </w:tr>
      <w:tr w:rsidR="00B53A5F" w14:paraId="57CBDA4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175C7D8" w14:textId="77777777" w:rsidR="00B53A5F" w:rsidRPr="0082768B" w:rsidRDefault="00B53A5F" w:rsidP="00B53A5F">
            <w:pPr>
              <w:spacing w:after="0"/>
              <w:rPr>
                <w:rFonts w:cs="Calibri"/>
                <w:sz w:val="16"/>
              </w:rPr>
            </w:pPr>
          </w:p>
        </w:tc>
        <w:tc>
          <w:tcPr>
            <w:tcW w:w="2622" w:type="dxa"/>
          </w:tcPr>
          <w:p w14:paraId="5E808BF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VAC-VGP-30000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0487B06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485F43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1F6DBA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655E1F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VAC-VEG-20020_I</w:t>
            </w:r>
            <w:r w:rsidRPr="00DB4188">
              <w:rPr>
                <w:rFonts w:cs="Calibri"/>
                <w:sz w:val="16"/>
                <w:lang w:val="en-US"/>
              </w:rPr>
              <w:t>R.01</w:t>
            </w:r>
          </w:p>
        </w:tc>
      </w:tr>
      <w:tr w:rsidR="00B53A5F" w14:paraId="71805FD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28233F5" w14:textId="77777777" w:rsidR="00B53A5F" w:rsidRPr="0082768B" w:rsidRDefault="00B53A5F" w:rsidP="00B53A5F">
            <w:pPr>
              <w:spacing w:after="0"/>
              <w:rPr>
                <w:rFonts w:cs="Calibri"/>
                <w:b w:val="0"/>
                <w:sz w:val="16"/>
                <w:lang w:val="en-US"/>
              </w:rPr>
            </w:pPr>
          </w:p>
        </w:tc>
        <w:tc>
          <w:tcPr>
            <w:tcW w:w="2622" w:type="dxa"/>
          </w:tcPr>
          <w:p w14:paraId="1810072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VAC-VGP-30000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39EE87F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E37FD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8AC959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FF412C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1083626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4E979E5" w14:textId="77777777" w:rsidR="00B53A5F" w:rsidRPr="0082768B" w:rsidRDefault="00B53A5F" w:rsidP="00B53A5F">
            <w:pPr>
              <w:spacing w:after="0"/>
              <w:rPr>
                <w:rFonts w:cs="Calibri"/>
                <w:b w:val="0"/>
                <w:sz w:val="16"/>
                <w:lang w:val="en-US"/>
              </w:rPr>
            </w:pPr>
          </w:p>
        </w:tc>
        <w:tc>
          <w:tcPr>
            <w:tcW w:w="2622" w:type="dxa"/>
          </w:tcPr>
          <w:p w14:paraId="6BF6286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VAC-VGP-30000</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5D79961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C7FEF1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302F23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312BA5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7696B4A"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B6348F0" w14:textId="77777777" w:rsidR="00B53A5F" w:rsidRPr="0082768B" w:rsidRDefault="00B53A5F" w:rsidP="00B53A5F">
            <w:pPr>
              <w:spacing w:after="0"/>
              <w:rPr>
                <w:rFonts w:cs="Calibri"/>
                <w:b w:val="0"/>
                <w:sz w:val="16"/>
                <w:lang w:val="en-US"/>
              </w:rPr>
            </w:pPr>
          </w:p>
        </w:tc>
        <w:tc>
          <w:tcPr>
            <w:tcW w:w="2622" w:type="dxa"/>
          </w:tcPr>
          <w:p w14:paraId="4AF1DD27"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VGP-30000</w:t>
            </w:r>
            <w:r w:rsidRPr="004D3A7A">
              <w:rPr>
                <w:rFonts w:cs="Calibri"/>
                <w:sz w:val="16"/>
                <w:szCs w:val="16"/>
                <w:lang w:val="en-US"/>
              </w:rPr>
              <w:t>_MR.</w:t>
            </w:r>
            <w:r>
              <w:rPr>
                <w:rFonts w:cs="Calibri"/>
                <w:sz w:val="16"/>
                <w:szCs w:val="16"/>
                <w:lang w:val="en-US"/>
              </w:rPr>
              <w:t>07</w:t>
            </w:r>
          </w:p>
        </w:tc>
        <w:tc>
          <w:tcPr>
            <w:tcW w:w="2622" w:type="dxa"/>
            <w:tcBorders>
              <w:right w:val="single" w:sz="8" w:space="0" w:color="4F81BD" w:themeColor="accent1"/>
            </w:tcBorders>
          </w:tcPr>
          <w:p w14:paraId="3BBE035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3925F0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155054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5B9792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35722D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245D079" w14:textId="77777777" w:rsidR="00B53A5F" w:rsidRPr="0082768B" w:rsidRDefault="00B53A5F" w:rsidP="00B53A5F">
            <w:pPr>
              <w:spacing w:after="0"/>
              <w:rPr>
                <w:rFonts w:cs="Calibri"/>
                <w:b w:val="0"/>
                <w:sz w:val="16"/>
                <w:lang w:val="en-US"/>
              </w:rPr>
            </w:pPr>
          </w:p>
        </w:tc>
        <w:tc>
          <w:tcPr>
            <w:tcW w:w="2622" w:type="dxa"/>
          </w:tcPr>
          <w:p w14:paraId="3B5B7C96"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VGP-30000</w:t>
            </w:r>
            <w:r w:rsidRPr="004D3A7A">
              <w:rPr>
                <w:rFonts w:cs="Calibri"/>
                <w:sz w:val="16"/>
                <w:szCs w:val="16"/>
                <w:lang w:val="en-US"/>
              </w:rPr>
              <w:t>_MR.</w:t>
            </w:r>
            <w:r>
              <w:rPr>
                <w:rFonts w:cs="Calibri"/>
                <w:sz w:val="16"/>
                <w:szCs w:val="16"/>
                <w:lang w:val="en-US"/>
              </w:rPr>
              <w:t>08</w:t>
            </w:r>
          </w:p>
        </w:tc>
        <w:tc>
          <w:tcPr>
            <w:tcW w:w="2622" w:type="dxa"/>
            <w:tcBorders>
              <w:right w:val="single" w:sz="8" w:space="0" w:color="4F81BD" w:themeColor="accent1"/>
            </w:tcBorders>
          </w:tcPr>
          <w:p w14:paraId="3FC75D0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E48F43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FCEBD6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945BC5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46BF5A3"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0E10FCF" w14:textId="77777777" w:rsidR="00B53A5F" w:rsidRPr="0082768B" w:rsidRDefault="00B53A5F" w:rsidP="00B53A5F">
            <w:pPr>
              <w:spacing w:after="0"/>
              <w:rPr>
                <w:rFonts w:cs="Calibri"/>
                <w:b w:val="0"/>
                <w:sz w:val="16"/>
                <w:lang w:val="en-US"/>
              </w:rPr>
            </w:pPr>
          </w:p>
        </w:tc>
        <w:tc>
          <w:tcPr>
            <w:tcW w:w="2622" w:type="dxa"/>
          </w:tcPr>
          <w:p w14:paraId="052879E7"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VGP-30000</w:t>
            </w:r>
            <w:r w:rsidRPr="004D3A7A">
              <w:rPr>
                <w:rFonts w:cs="Calibri"/>
                <w:sz w:val="16"/>
                <w:szCs w:val="16"/>
                <w:lang w:val="en-US"/>
              </w:rPr>
              <w:t>_MR.</w:t>
            </w:r>
            <w:r>
              <w:rPr>
                <w:rFonts w:cs="Calibri"/>
                <w:sz w:val="16"/>
                <w:szCs w:val="16"/>
                <w:lang w:val="en-US"/>
              </w:rPr>
              <w:t>09</w:t>
            </w:r>
          </w:p>
        </w:tc>
        <w:tc>
          <w:tcPr>
            <w:tcW w:w="2622" w:type="dxa"/>
            <w:tcBorders>
              <w:right w:val="single" w:sz="8" w:space="0" w:color="4F81BD" w:themeColor="accent1"/>
            </w:tcBorders>
          </w:tcPr>
          <w:p w14:paraId="7CD9569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8DB466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F29BBB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F12EF1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6999646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CBB60B5" w14:textId="77777777" w:rsidR="00B53A5F" w:rsidRPr="0082768B" w:rsidRDefault="00B53A5F" w:rsidP="00B53A5F">
            <w:pPr>
              <w:spacing w:after="0"/>
              <w:rPr>
                <w:rFonts w:cs="Calibri"/>
                <w:b w:val="0"/>
                <w:sz w:val="16"/>
                <w:lang w:val="en-US"/>
              </w:rPr>
            </w:pPr>
          </w:p>
        </w:tc>
        <w:tc>
          <w:tcPr>
            <w:tcW w:w="2622" w:type="dxa"/>
          </w:tcPr>
          <w:p w14:paraId="5B79C835"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VGP-30000</w:t>
            </w:r>
            <w:r w:rsidRPr="004D3A7A">
              <w:rPr>
                <w:rFonts w:cs="Calibri"/>
                <w:sz w:val="16"/>
                <w:szCs w:val="16"/>
                <w:lang w:val="en-US"/>
              </w:rPr>
              <w:t>_MR.</w:t>
            </w:r>
            <w:r>
              <w:rPr>
                <w:rFonts w:cs="Calibri"/>
                <w:sz w:val="16"/>
                <w:szCs w:val="16"/>
                <w:lang w:val="en-US"/>
              </w:rPr>
              <w:t>10</w:t>
            </w:r>
          </w:p>
        </w:tc>
        <w:tc>
          <w:tcPr>
            <w:tcW w:w="2622" w:type="dxa"/>
            <w:tcBorders>
              <w:right w:val="single" w:sz="8" w:space="0" w:color="4F81BD" w:themeColor="accent1"/>
            </w:tcBorders>
          </w:tcPr>
          <w:p w14:paraId="6A028BE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EBDA69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CAC8C8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297EE3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0259A1D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CAEA441" w14:textId="77777777" w:rsidR="00B53A5F" w:rsidRPr="00DC6760" w:rsidRDefault="00B53A5F" w:rsidP="00B53A5F">
            <w:pPr>
              <w:spacing w:after="0"/>
              <w:rPr>
                <w:rFonts w:cs="Calibri"/>
                <w:b w:val="0"/>
                <w:sz w:val="22"/>
              </w:rPr>
            </w:pPr>
          </w:p>
        </w:tc>
        <w:tc>
          <w:tcPr>
            <w:tcW w:w="2622" w:type="dxa"/>
          </w:tcPr>
          <w:p w14:paraId="12E038B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4D3A7A">
              <w:rPr>
                <w:rFonts w:cs="Calibri"/>
                <w:sz w:val="16"/>
                <w:szCs w:val="16"/>
                <w:lang w:val="en-US"/>
              </w:rPr>
              <w:t>LEBT-010:VAC-</w:t>
            </w:r>
            <w:r>
              <w:rPr>
                <w:rFonts w:cs="Calibri"/>
                <w:sz w:val="16"/>
                <w:szCs w:val="16"/>
                <w:lang w:val="en-US"/>
              </w:rPr>
              <w:t>VGP-30000</w:t>
            </w:r>
            <w:r w:rsidRPr="004D3A7A">
              <w:rPr>
                <w:rFonts w:cs="Calibri"/>
                <w:sz w:val="16"/>
                <w:szCs w:val="16"/>
                <w:lang w:val="en-US"/>
              </w:rPr>
              <w:t>_MR.</w:t>
            </w:r>
            <w:r>
              <w:rPr>
                <w:rFonts w:cs="Calibri"/>
                <w:sz w:val="16"/>
                <w:szCs w:val="16"/>
                <w:lang w:val="en-US"/>
              </w:rPr>
              <w:t>11</w:t>
            </w:r>
          </w:p>
        </w:tc>
        <w:tc>
          <w:tcPr>
            <w:tcW w:w="2622" w:type="dxa"/>
            <w:tcBorders>
              <w:bottom w:val="single" w:sz="8" w:space="0" w:color="4F81BD" w:themeColor="accent1"/>
              <w:right w:val="single" w:sz="8" w:space="0" w:color="4F81BD" w:themeColor="accent1"/>
            </w:tcBorders>
          </w:tcPr>
          <w:p w14:paraId="3EEC9BE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626859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EE028C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8885CB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43A261EA" w14:textId="77777777" w:rsidR="00B53A5F" w:rsidRDefault="00B53A5F" w:rsidP="00B53A5F"/>
    <w:p w14:paraId="47931950" w14:textId="77777777" w:rsidR="00B53A5F" w:rsidRDefault="00B53A5F" w:rsidP="00B53A5F">
      <w:pPr>
        <w:spacing w:after="200" w:line="276" w:lineRule="auto"/>
      </w:pPr>
      <w:r>
        <w:br w:type="page"/>
      </w:r>
    </w:p>
    <w:p w14:paraId="713EF198" w14:textId="77777777" w:rsidR="00B53A5F" w:rsidRPr="00E86743" w:rsidRDefault="00B53A5F" w:rsidP="00B53A5F">
      <w:pPr>
        <w:pStyle w:val="Heading4"/>
        <w:tabs>
          <w:tab w:val="clear" w:pos="992"/>
        </w:tabs>
        <w:spacing w:line="276" w:lineRule="auto"/>
        <w:ind w:left="1418" w:hanging="1418"/>
        <w:rPr>
          <w:lang w:val="en-US"/>
        </w:rPr>
      </w:pPr>
      <w:bookmarkStart w:id="671" w:name="_Toc504060526"/>
      <w:bookmarkStart w:id="672" w:name="_Toc504121920"/>
      <w:r w:rsidRPr="009F58D6">
        <w:rPr>
          <w:lang w:val="en-US"/>
        </w:rPr>
        <w:lastRenderedPageBreak/>
        <w:t>LEBT-010</w:t>
      </w:r>
      <w:proofErr w:type="gramStart"/>
      <w:r w:rsidRPr="009F58D6">
        <w:rPr>
          <w:lang w:val="en-US"/>
        </w:rPr>
        <w:t>:</w:t>
      </w:r>
      <w:r>
        <w:rPr>
          <w:lang w:val="en-US"/>
        </w:rPr>
        <w:t>VAC</w:t>
      </w:r>
      <w:proofErr w:type="gramEnd"/>
      <w:r>
        <w:rPr>
          <w:lang w:val="en-US"/>
        </w:rPr>
        <w:t>-VGP-30000: Procedure of verification</w:t>
      </w:r>
      <w:bookmarkEnd w:id="671"/>
      <w:bookmarkEnd w:id="672"/>
    </w:p>
    <w:p w14:paraId="16C744C4" w14:textId="77777777" w:rsidR="00B53A5F" w:rsidRPr="0061626C" w:rsidRDefault="00B53A5F" w:rsidP="00B53A5F">
      <w:pPr>
        <w:ind w:left="-851" w:right="-740"/>
      </w:pPr>
      <w:r>
        <w:t>LEBT-010</w:t>
      </w:r>
      <w:proofErr w:type="gramStart"/>
      <w:r>
        <w:t>:VAC</w:t>
      </w:r>
      <w:proofErr w:type="gramEnd"/>
      <w:r>
        <w:t>-VGP-30000_VT-</w:t>
      </w:r>
      <w:r w:rsidRPr="0061626C">
        <w:t xml:space="preserve">00001: </w:t>
      </w:r>
      <w:r>
        <w:t>Gauge</w:t>
      </w:r>
      <w:r w:rsidRPr="0061626C">
        <w:t xml:space="preserve"> Cable Number _________________________________________(Check cable labelling on both side of the cable).</w:t>
      </w:r>
    </w:p>
    <w:p w14:paraId="75A5C015" w14:textId="77777777" w:rsidR="00B53A5F" w:rsidRPr="0061626C" w:rsidRDefault="00B53A5F" w:rsidP="00B53A5F">
      <w:pPr>
        <w:pStyle w:val="ESS-TableHeader"/>
        <w:spacing w:line="276" w:lineRule="auto"/>
      </w:pPr>
      <w:bookmarkStart w:id="673" w:name="_Toc504060728"/>
      <w:bookmarkStart w:id="674" w:name="_Toc504111120"/>
      <w:r w:rsidRPr="0061626C">
        <w:t xml:space="preserve">Table </w:t>
      </w:r>
      <w:r w:rsidRPr="0061626C">
        <w:fldChar w:fldCharType="begin"/>
      </w:r>
      <w:r w:rsidRPr="0061626C">
        <w:instrText xml:space="preserve"> SEQ Table \* ARABIC </w:instrText>
      </w:r>
      <w:r w:rsidRPr="0061626C">
        <w:fldChar w:fldCharType="separate"/>
      </w:r>
      <w:r w:rsidR="00116B42">
        <w:rPr>
          <w:noProof/>
        </w:rPr>
        <w:t>121</w:t>
      </w:r>
      <w:r w:rsidRPr="0061626C">
        <w:fldChar w:fldCharType="end"/>
      </w:r>
      <w:r w:rsidRPr="0061626C">
        <w:tab/>
      </w:r>
      <w:r w:rsidRPr="0061626C">
        <w:rPr>
          <w:lang w:val="en-US"/>
        </w:rPr>
        <w:t>LEBT-010</w:t>
      </w:r>
      <w:proofErr w:type="gramStart"/>
      <w:r w:rsidRPr="0061626C">
        <w:rPr>
          <w:lang w:val="en-US"/>
        </w:rPr>
        <w:t>:VAC</w:t>
      </w:r>
      <w:proofErr w:type="gramEnd"/>
      <w:r w:rsidRPr="0061626C">
        <w:rPr>
          <w:lang w:val="en-US"/>
        </w:rPr>
        <w:t>-</w:t>
      </w:r>
      <w:r>
        <w:rPr>
          <w:lang w:val="en-US"/>
        </w:rPr>
        <w:t>VGP-30000</w:t>
      </w:r>
      <w:r w:rsidRPr="0061626C">
        <w:rPr>
          <w:lang w:val="en-US"/>
        </w:rPr>
        <w:t xml:space="preserve">: </w:t>
      </w:r>
      <w:r w:rsidRPr="0061626C">
        <w:t>Control &amp; Monitoring (Part 1).</w:t>
      </w:r>
      <w:bookmarkEnd w:id="673"/>
      <w:bookmarkEnd w:id="674"/>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61626C" w14:paraId="0472CB49" w14:textId="77777777" w:rsidTr="00B53A5F">
        <w:trPr>
          <w:tblHeader/>
        </w:trPr>
        <w:tc>
          <w:tcPr>
            <w:tcW w:w="1985" w:type="dxa"/>
          </w:tcPr>
          <w:p w14:paraId="72C6DE43" w14:textId="77777777" w:rsidR="00B53A5F" w:rsidRPr="0061626C" w:rsidRDefault="00B53A5F" w:rsidP="00B53A5F">
            <w:pPr>
              <w:spacing w:after="0"/>
              <w:rPr>
                <w:b/>
                <w:sz w:val="20"/>
                <w:szCs w:val="20"/>
              </w:rPr>
            </w:pPr>
            <w:r w:rsidRPr="0061626C">
              <w:rPr>
                <w:b/>
                <w:sz w:val="20"/>
                <w:szCs w:val="20"/>
              </w:rPr>
              <w:t>Verification Plan ID</w:t>
            </w:r>
          </w:p>
        </w:tc>
        <w:tc>
          <w:tcPr>
            <w:tcW w:w="2410" w:type="dxa"/>
          </w:tcPr>
          <w:p w14:paraId="52499B43" w14:textId="77777777" w:rsidR="00B53A5F" w:rsidRPr="0061626C" w:rsidRDefault="00B53A5F" w:rsidP="00B53A5F">
            <w:pPr>
              <w:spacing w:after="0"/>
              <w:rPr>
                <w:b/>
                <w:sz w:val="20"/>
                <w:szCs w:val="20"/>
              </w:rPr>
            </w:pPr>
            <w:r w:rsidRPr="0061626C">
              <w:rPr>
                <w:b/>
                <w:sz w:val="20"/>
                <w:szCs w:val="20"/>
              </w:rPr>
              <w:t>Verification Description</w:t>
            </w:r>
          </w:p>
        </w:tc>
        <w:tc>
          <w:tcPr>
            <w:tcW w:w="4820" w:type="dxa"/>
          </w:tcPr>
          <w:p w14:paraId="6CD63AF8" w14:textId="77777777" w:rsidR="00B53A5F" w:rsidRPr="0061626C" w:rsidRDefault="00B53A5F" w:rsidP="00B53A5F">
            <w:pPr>
              <w:spacing w:after="0"/>
              <w:rPr>
                <w:b/>
                <w:sz w:val="20"/>
                <w:szCs w:val="20"/>
              </w:rPr>
            </w:pPr>
            <w:r w:rsidRPr="0061626C">
              <w:rPr>
                <w:b/>
                <w:sz w:val="20"/>
                <w:szCs w:val="20"/>
              </w:rPr>
              <w:t>Action</w:t>
            </w:r>
          </w:p>
        </w:tc>
        <w:tc>
          <w:tcPr>
            <w:tcW w:w="4338" w:type="dxa"/>
          </w:tcPr>
          <w:p w14:paraId="71A12FEE" w14:textId="77777777" w:rsidR="00B53A5F" w:rsidRPr="0061626C" w:rsidRDefault="00B53A5F" w:rsidP="00B53A5F">
            <w:pPr>
              <w:spacing w:after="0"/>
              <w:rPr>
                <w:b/>
                <w:sz w:val="20"/>
                <w:szCs w:val="20"/>
              </w:rPr>
            </w:pPr>
            <w:r w:rsidRPr="0061626C">
              <w:rPr>
                <w:b/>
                <w:sz w:val="20"/>
                <w:szCs w:val="20"/>
              </w:rPr>
              <w:t>Pass Criteria Statement</w:t>
            </w:r>
          </w:p>
        </w:tc>
        <w:tc>
          <w:tcPr>
            <w:tcW w:w="2182" w:type="dxa"/>
          </w:tcPr>
          <w:p w14:paraId="4FB8B6C5" w14:textId="77777777" w:rsidR="00B53A5F" w:rsidRPr="0061626C" w:rsidRDefault="00B53A5F" w:rsidP="00B53A5F">
            <w:pPr>
              <w:spacing w:after="0"/>
              <w:jc w:val="center"/>
              <w:rPr>
                <w:b/>
                <w:sz w:val="20"/>
                <w:szCs w:val="20"/>
              </w:rPr>
            </w:pPr>
            <w:r w:rsidRPr="0061626C">
              <w:rPr>
                <w:b/>
                <w:sz w:val="20"/>
                <w:szCs w:val="20"/>
              </w:rPr>
              <w:t>Verification is valid</w:t>
            </w:r>
          </w:p>
          <w:p w14:paraId="7C488066" w14:textId="77777777" w:rsidR="00B53A5F" w:rsidRPr="0061626C" w:rsidRDefault="00B53A5F" w:rsidP="00B53A5F">
            <w:pPr>
              <w:spacing w:after="0"/>
              <w:jc w:val="center"/>
              <w:rPr>
                <w:b/>
                <w:sz w:val="20"/>
                <w:szCs w:val="20"/>
              </w:rPr>
            </w:pPr>
            <w:r w:rsidRPr="0061626C">
              <w:rPr>
                <w:b/>
                <w:sz w:val="20"/>
                <w:szCs w:val="20"/>
              </w:rPr>
              <w:t>(tick box)</w:t>
            </w:r>
          </w:p>
        </w:tc>
      </w:tr>
      <w:tr w:rsidR="00B53A5F" w:rsidRPr="0061626C" w14:paraId="11D519AD" w14:textId="77777777" w:rsidTr="00B53A5F">
        <w:trPr>
          <w:trHeight w:val="353"/>
        </w:trPr>
        <w:tc>
          <w:tcPr>
            <w:tcW w:w="1985" w:type="dxa"/>
            <w:vMerge w:val="restart"/>
          </w:tcPr>
          <w:p w14:paraId="42ED574E" w14:textId="77777777" w:rsidR="00B53A5F" w:rsidRPr="0061626C" w:rsidRDefault="00B53A5F" w:rsidP="00B53A5F">
            <w:pPr>
              <w:spacing w:after="0"/>
              <w:rPr>
                <w:sz w:val="20"/>
                <w:szCs w:val="20"/>
              </w:rPr>
            </w:pPr>
            <w:r w:rsidRPr="0061626C">
              <w:rPr>
                <w:sz w:val="20"/>
                <w:szCs w:val="20"/>
              </w:rPr>
              <w:t>LEBT-010:VAC-</w:t>
            </w:r>
            <w:r>
              <w:rPr>
                <w:sz w:val="20"/>
                <w:szCs w:val="20"/>
              </w:rPr>
              <w:t>VGP-30000</w:t>
            </w:r>
            <w:r w:rsidRPr="0061626C">
              <w:rPr>
                <w:sz w:val="20"/>
                <w:szCs w:val="20"/>
              </w:rPr>
              <w:t>_VT-00002</w:t>
            </w:r>
          </w:p>
        </w:tc>
        <w:tc>
          <w:tcPr>
            <w:tcW w:w="2410" w:type="dxa"/>
            <w:vMerge w:val="restart"/>
          </w:tcPr>
          <w:p w14:paraId="263B367C" w14:textId="77777777" w:rsidR="00B53A5F" w:rsidRPr="0061626C" w:rsidRDefault="00B53A5F" w:rsidP="00B53A5F">
            <w:pPr>
              <w:spacing w:after="0"/>
              <w:rPr>
                <w:sz w:val="20"/>
                <w:szCs w:val="20"/>
              </w:rPr>
            </w:pPr>
            <w:r w:rsidRPr="0061626C">
              <w:rPr>
                <w:sz w:val="20"/>
              </w:rPr>
              <w:t>Assess the gauge “Off” status.</w:t>
            </w:r>
          </w:p>
        </w:tc>
        <w:tc>
          <w:tcPr>
            <w:tcW w:w="4820" w:type="dxa"/>
            <w:vMerge w:val="restart"/>
          </w:tcPr>
          <w:p w14:paraId="48A60325" w14:textId="77777777" w:rsidR="00B53A5F" w:rsidRPr="0061626C" w:rsidRDefault="00B53A5F" w:rsidP="00B53A5F">
            <w:pPr>
              <w:spacing w:after="0"/>
              <w:rPr>
                <w:sz w:val="20"/>
                <w:szCs w:val="20"/>
              </w:rPr>
            </w:pPr>
            <w:r w:rsidRPr="0061626C">
              <w:rPr>
                <w:sz w:val="20"/>
              </w:rPr>
              <w:t>No action required because the gauge shall already be off.</w:t>
            </w:r>
            <w:r w:rsidRPr="0061626C">
              <w:rPr>
                <w:sz w:val="20"/>
              </w:rPr>
              <w:br/>
              <w:t>Off, the gauge shall display a pressure of 1000 mbar.</w:t>
            </w:r>
          </w:p>
        </w:tc>
        <w:tc>
          <w:tcPr>
            <w:tcW w:w="4338" w:type="dxa"/>
          </w:tcPr>
          <w:p w14:paraId="23D382F3" w14:textId="77777777" w:rsidR="00B53A5F" w:rsidRPr="0061626C" w:rsidRDefault="00B53A5F" w:rsidP="00B53A5F">
            <w:pPr>
              <w:spacing w:after="0"/>
              <w:rPr>
                <w:sz w:val="20"/>
                <w:szCs w:val="20"/>
              </w:rPr>
            </w:pPr>
            <w:r w:rsidRPr="0061626C">
              <w:rPr>
                <w:sz w:val="20"/>
              </w:rPr>
              <w:t>Assess the gauge “Off” status.</w:t>
            </w:r>
          </w:p>
        </w:tc>
        <w:tc>
          <w:tcPr>
            <w:tcW w:w="2182" w:type="dxa"/>
          </w:tcPr>
          <w:p w14:paraId="04537C52" w14:textId="77777777" w:rsidR="00B53A5F" w:rsidRPr="0061626C" w:rsidRDefault="00B53A5F" w:rsidP="00B53A5F">
            <w:pPr>
              <w:spacing w:after="0"/>
              <w:jc w:val="center"/>
              <w:rPr>
                <w:sz w:val="44"/>
                <w:szCs w:val="20"/>
              </w:rPr>
            </w:pPr>
            <w:r w:rsidRPr="0061626C">
              <w:rPr>
                <w:rFonts w:cs="Tahoma"/>
                <w:sz w:val="44"/>
                <w:szCs w:val="20"/>
              </w:rPr>
              <w:t>□</w:t>
            </w:r>
          </w:p>
        </w:tc>
      </w:tr>
      <w:tr w:rsidR="00B53A5F" w:rsidRPr="0061626C" w14:paraId="4C3C91B6" w14:textId="77777777" w:rsidTr="00B53A5F">
        <w:trPr>
          <w:trHeight w:val="352"/>
        </w:trPr>
        <w:tc>
          <w:tcPr>
            <w:tcW w:w="1985" w:type="dxa"/>
            <w:vMerge/>
          </w:tcPr>
          <w:p w14:paraId="3746CB0E" w14:textId="77777777" w:rsidR="00B53A5F" w:rsidRPr="0061626C" w:rsidRDefault="00B53A5F" w:rsidP="00B53A5F">
            <w:pPr>
              <w:spacing w:after="0"/>
              <w:rPr>
                <w:sz w:val="20"/>
                <w:szCs w:val="20"/>
              </w:rPr>
            </w:pPr>
          </w:p>
        </w:tc>
        <w:tc>
          <w:tcPr>
            <w:tcW w:w="2410" w:type="dxa"/>
            <w:vMerge/>
          </w:tcPr>
          <w:p w14:paraId="31E89D52" w14:textId="77777777" w:rsidR="00B53A5F" w:rsidRPr="0061626C" w:rsidRDefault="00B53A5F" w:rsidP="00B53A5F">
            <w:pPr>
              <w:spacing w:after="0"/>
              <w:rPr>
                <w:sz w:val="20"/>
              </w:rPr>
            </w:pPr>
          </w:p>
        </w:tc>
        <w:tc>
          <w:tcPr>
            <w:tcW w:w="4820" w:type="dxa"/>
            <w:vMerge/>
          </w:tcPr>
          <w:p w14:paraId="43E82656" w14:textId="77777777" w:rsidR="00B53A5F" w:rsidRPr="0061626C" w:rsidRDefault="00B53A5F" w:rsidP="00B53A5F">
            <w:pPr>
              <w:spacing w:after="0"/>
              <w:rPr>
                <w:sz w:val="20"/>
              </w:rPr>
            </w:pPr>
          </w:p>
        </w:tc>
        <w:tc>
          <w:tcPr>
            <w:tcW w:w="4338" w:type="dxa"/>
          </w:tcPr>
          <w:p w14:paraId="3C137906"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5216B578"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29879F5B" w14:textId="77777777" w:rsidTr="00B53A5F">
        <w:trPr>
          <w:trHeight w:val="330"/>
        </w:trPr>
        <w:tc>
          <w:tcPr>
            <w:tcW w:w="1985" w:type="dxa"/>
            <w:vMerge w:val="restart"/>
          </w:tcPr>
          <w:p w14:paraId="4AAEDA25" w14:textId="77777777" w:rsidR="00B53A5F" w:rsidRPr="0061626C" w:rsidRDefault="00B53A5F" w:rsidP="00B53A5F">
            <w:pPr>
              <w:spacing w:after="0"/>
              <w:rPr>
                <w:sz w:val="20"/>
                <w:szCs w:val="20"/>
              </w:rPr>
            </w:pPr>
            <w:r w:rsidRPr="0061626C">
              <w:rPr>
                <w:sz w:val="20"/>
                <w:szCs w:val="20"/>
              </w:rPr>
              <w:t>LEBT-010:VAC-</w:t>
            </w:r>
            <w:r>
              <w:rPr>
                <w:sz w:val="20"/>
                <w:szCs w:val="20"/>
              </w:rPr>
              <w:t>VGP-30000</w:t>
            </w:r>
            <w:r w:rsidRPr="0061626C">
              <w:rPr>
                <w:sz w:val="20"/>
                <w:szCs w:val="20"/>
              </w:rPr>
              <w:t>_VT-00003</w:t>
            </w:r>
          </w:p>
        </w:tc>
        <w:tc>
          <w:tcPr>
            <w:tcW w:w="2410" w:type="dxa"/>
            <w:vMerge w:val="restart"/>
          </w:tcPr>
          <w:p w14:paraId="30F38DEA" w14:textId="77777777" w:rsidR="00B53A5F" w:rsidRPr="0061626C" w:rsidRDefault="00B53A5F" w:rsidP="00B53A5F">
            <w:pPr>
              <w:spacing w:after="0"/>
              <w:rPr>
                <w:sz w:val="20"/>
                <w:szCs w:val="20"/>
              </w:rPr>
            </w:pPr>
            <w:r w:rsidRPr="0061626C">
              <w:rPr>
                <w:sz w:val="20"/>
              </w:rPr>
              <w:t>Assess the gauge “On” status.</w:t>
            </w:r>
          </w:p>
        </w:tc>
        <w:tc>
          <w:tcPr>
            <w:tcW w:w="4820" w:type="dxa"/>
            <w:vMerge w:val="restart"/>
          </w:tcPr>
          <w:p w14:paraId="0A9826FF" w14:textId="77777777" w:rsidR="00B53A5F" w:rsidRPr="0061626C" w:rsidRDefault="00B53A5F" w:rsidP="00B53A5F">
            <w:pPr>
              <w:spacing w:after="0"/>
              <w:rPr>
                <w:sz w:val="20"/>
                <w:szCs w:val="20"/>
              </w:rPr>
            </w:pPr>
            <w:r w:rsidRPr="0061626C">
              <w:rPr>
                <w:sz w:val="20"/>
                <w:szCs w:val="20"/>
              </w:rPr>
              <w:t>Stat the gauge.</w:t>
            </w:r>
          </w:p>
        </w:tc>
        <w:tc>
          <w:tcPr>
            <w:tcW w:w="4338" w:type="dxa"/>
          </w:tcPr>
          <w:p w14:paraId="0A1CC813" w14:textId="77777777" w:rsidR="00B53A5F" w:rsidRPr="0061626C" w:rsidRDefault="00B53A5F" w:rsidP="00B53A5F">
            <w:pPr>
              <w:spacing w:after="0"/>
              <w:rPr>
                <w:sz w:val="20"/>
                <w:szCs w:val="20"/>
              </w:rPr>
            </w:pPr>
            <w:r w:rsidRPr="0061626C">
              <w:rPr>
                <w:sz w:val="20"/>
              </w:rPr>
              <w:t>Assess the “On” status of the gauge.</w:t>
            </w:r>
          </w:p>
        </w:tc>
        <w:tc>
          <w:tcPr>
            <w:tcW w:w="2182" w:type="dxa"/>
          </w:tcPr>
          <w:p w14:paraId="0D3446AA" w14:textId="77777777" w:rsidR="00B53A5F" w:rsidRPr="0061626C" w:rsidRDefault="00B53A5F" w:rsidP="00B53A5F">
            <w:pPr>
              <w:spacing w:after="0"/>
              <w:jc w:val="center"/>
              <w:rPr>
                <w:sz w:val="44"/>
                <w:szCs w:val="42"/>
              </w:rPr>
            </w:pPr>
            <w:r w:rsidRPr="0061626C">
              <w:rPr>
                <w:rFonts w:cs="Tahoma"/>
                <w:sz w:val="44"/>
                <w:szCs w:val="42"/>
              </w:rPr>
              <w:t>□</w:t>
            </w:r>
          </w:p>
        </w:tc>
      </w:tr>
      <w:tr w:rsidR="00B53A5F" w:rsidRPr="0061626C" w14:paraId="4FD33999" w14:textId="77777777" w:rsidTr="00B53A5F">
        <w:trPr>
          <w:trHeight w:val="278"/>
        </w:trPr>
        <w:tc>
          <w:tcPr>
            <w:tcW w:w="1985" w:type="dxa"/>
            <w:vMerge/>
          </w:tcPr>
          <w:p w14:paraId="52F9375B" w14:textId="77777777" w:rsidR="00B53A5F" w:rsidRPr="0061626C" w:rsidRDefault="00B53A5F" w:rsidP="00B53A5F">
            <w:pPr>
              <w:spacing w:after="0"/>
              <w:rPr>
                <w:sz w:val="20"/>
                <w:szCs w:val="20"/>
              </w:rPr>
            </w:pPr>
          </w:p>
        </w:tc>
        <w:tc>
          <w:tcPr>
            <w:tcW w:w="2410" w:type="dxa"/>
            <w:vMerge/>
          </w:tcPr>
          <w:p w14:paraId="3DCD7AF8" w14:textId="77777777" w:rsidR="00B53A5F" w:rsidRPr="0061626C" w:rsidRDefault="00B53A5F" w:rsidP="00B53A5F">
            <w:pPr>
              <w:spacing w:after="0"/>
              <w:rPr>
                <w:sz w:val="20"/>
                <w:szCs w:val="20"/>
              </w:rPr>
            </w:pPr>
          </w:p>
        </w:tc>
        <w:tc>
          <w:tcPr>
            <w:tcW w:w="4820" w:type="dxa"/>
            <w:vMerge/>
          </w:tcPr>
          <w:p w14:paraId="0EF35EED" w14:textId="77777777" w:rsidR="00B53A5F" w:rsidRPr="0061626C" w:rsidRDefault="00B53A5F" w:rsidP="00B53A5F">
            <w:pPr>
              <w:spacing w:after="0"/>
              <w:rPr>
                <w:sz w:val="20"/>
                <w:szCs w:val="20"/>
              </w:rPr>
            </w:pPr>
          </w:p>
        </w:tc>
        <w:tc>
          <w:tcPr>
            <w:tcW w:w="4338" w:type="dxa"/>
          </w:tcPr>
          <w:p w14:paraId="298D73FB" w14:textId="77777777" w:rsidR="00B53A5F" w:rsidRPr="0061626C" w:rsidRDefault="00B53A5F" w:rsidP="00B53A5F">
            <w:pPr>
              <w:spacing w:after="0"/>
              <w:rPr>
                <w:sz w:val="20"/>
              </w:rPr>
            </w:pPr>
            <w:r w:rsidRPr="0061626C">
              <w:rPr>
                <w:sz w:val="20"/>
              </w:rPr>
              <w:t>Assess the “On” status of the gauge on the gauge controller.</w:t>
            </w:r>
          </w:p>
        </w:tc>
        <w:tc>
          <w:tcPr>
            <w:tcW w:w="2182" w:type="dxa"/>
          </w:tcPr>
          <w:p w14:paraId="32A71B68"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156115B9" w14:textId="77777777" w:rsidTr="00B53A5F">
        <w:trPr>
          <w:trHeight w:val="277"/>
        </w:trPr>
        <w:tc>
          <w:tcPr>
            <w:tcW w:w="1985" w:type="dxa"/>
            <w:vMerge/>
          </w:tcPr>
          <w:p w14:paraId="75559418" w14:textId="77777777" w:rsidR="00B53A5F" w:rsidRPr="0061626C" w:rsidRDefault="00B53A5F" w:rsidP="00B53A5F">
            <w:pPr>
              <w:spacing w:after="0"/>
              <w:rPr>
                <w:sz w:val="20"/>
                <w:szCs w:val="20"/>
              </w:rPr>
            </w:pPr>
          </w:p>
        </w:tc>
        <w:tc>
          <w:tcPr>
            <w:tcW w:w="2410" w:type="dxa"/>
            <w:vMerge/>
          </w:tcPr>
          <w:p w14:paraId="6F1F6409" w14:textId="77777777" w:rsidR="00B53A5F" w:rsidRPr="0061626C" w:rsidRDefault="00B53A5F" w:rsidP="00B53A5F">
            <w:pPr>
              <w:spacing w:after="0"/>
              <w:rPr>
                <w:sz w:val="20"/>
                <w:szCs w:val="20"/>
              </w:rPr>
            </w:pPr>
          </w:p>
        </w:tc>
        <w:tc>
          <w:tcPr>
            <w:tcW w:w="4820" w:type="dxa"/>
            <w:vMerge/>
          </w:tcPr>
          <w:p w14:paraId="224DAF46" w14:textId="77777777" w:rsidR="00B53A5F" w:rsidRPr="0061626C" w:rsidRDefault="00B53A5F" w:rsidP="00B53A5F">
            <w:pPr>
              <w:spacing w:after="0"/>
              <w:rPr>
                <w:sz w:val="20"/>
                <w:szCs w:val="20"/>
              </w:rPr>
            </w:pPr>
          </w:p>
        </w:tc>
        <w:tc>
          <w:tcPr>
            <w:tcW w:w="4338" w:type="dxa"/>
          </w:tcPr>
          <w:p w14:paraId="1949C99A"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3EC7E320"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01F6FD6F" w14:textId="77777777" w:rsidTr="00B53A5F">
        <w:trPr>
          <w:trHeight w:val="344"/>
        </w:trPr>
        <w:tc>
          <w:tcPr>
            <w:tcW w:w="1985" w:type="dxa"/>
            <w:vMerge w:val="restart"/>
          </w:tcPr>
          <w:p w14:paraId="488B1E8B" w14:textId="77777777" w:rsidR="00B53A5F" w:rsidRPr="0061626C" w:rsidRDefault="00B53A5F" w:rsidP="00B53A5F">
            <w:pPr>
              <w:spacing w:after="0"/>
              <w:rPr>
                <w:sz w:val="20"/>
                <w:szCs w:val="20"/>
              </w:rPr>
            </w:pPr>
            <w:r w:rsidRPr="0061626C">
              <w:rPr>
                <w:sz w:val="20"/>
                <w:szCs w:val="20"/>
              </w:rPr>
              <w:t>LEBT-010:VAC-</w:t>
            </w:r>
            <w:r>
              <w:rPr>
                <w:sz w:val="20"/>
                <w:szCs w:val="20"/>
              </w:rPr>
              <w:t>VGP-30000</w:t>
            </w:r>
            <w:r w:rsidRPr="0061626C">
              <w:rPr>
                <w:sz w:val="20"/>
                <w:szCs w:val="20"/>
              </w:rPr>
              <w:t>_VT-00004</w:t>
            </w:r>
          </w:p>
        </w:tc>
        <w:tc>
          <w:tcPr>
            <w:tcW w:w="2410" w:type="dxa"/>
            <w:vMerge w:val="restart"/>
          </w:tcPr>
          <w:p w14:paraId="1C1F8726" w14:textId="77777777" w:rsidR="00B53A5F" w:rsidRPr="0061626C" w:rsidRDefault="00B53A5F" w:rsidP="00B53A5F">
            <w:pPr>
              <w:spacing w:after="0"/>
              <w:rPr>
                <w:sz w:val="20"/>
                <w:szCs w:val="20"/>
              </w:rPr>
            </w:pPr>
            <w:r w:rsidRPr="0061626C">
              <w:rPr>
                <w:sz w:val="20"/>
              </w:rPr>
              <w:t>Verify the pressure archiving.</w:t>
            </w:r>
          </w:p>
        </w:tc>
        <w:tc>
          <w:tcPr>
            <w:tcW w:w="4820" w:type="dxa"/>
            <w:vMerge w:val="restart"/>
          </w:tcPr>
          <w:p w14:paraId="00908FAE" w14:textId="77777777" w:rsidR="00B53A5F" w:rsidRPr="0061626C" w:rsidRDefault="00B53A5F" w:rsidP="00B53A5F">
            <w:pPr>
              <w:spacing w:after="0"/>
              <w:rPr>
                <w:sz w:val="20"/>
                <w:szCs w:val="20"/>
              </w:rPr>
            </w:pPr>
            <w:r w:rsidRPr="0061626C">
              <w:rPr>
                <w:sz w:val="20"/>
              </w:rPr>
              <w:t>Open archiving appliance.</w:t>
            </w:r>
          </w:p>
        </w:tc>
        <w:tc>
          <w:tcPr>
            <w:tcW w:w="4338" w:type="dxa"/>
          </w:tcPr>
          <w:p w14:paraId="44E4B5A4" w14:textId="77777777" w:rsidR="00B53A5F" w:rsidRPr="0061626C" w:rsidRDefault="00B53A5F" w:rsidP="00B53A5F">
            <w:pPr>
              <w:spacing w:after="0"/>
              <w:rPr>
                <w:sz w:val="20"/>
                <w:szCs w:val="20"/>
              </w:rPr>
            </w:pPr>
            <w:r w:rsidRPr="0061626C">
              <w:rPr>
                <w:sz w:val="20"/>
              </w:rPr>
              <w:t>Assess the value of the archived pressure.</w:t>
            </w:r>
          </w:p>
        </w:tc>
        <w:tc>
          <w:tcPr>
            <w:tcW w:w="2182" w:type="dxa"/>
          </w:tcPr>
          <w:p w14:paraId="15192D99" w14:textId="77777777" w:rsidR="00B53A5F" w:rsidRPr="0061626C" w:rsidRDefault="00B53A5F" w:rsidP="00B53A5F">
            <w:pPr>
              <w:spacing w:after="0"/>
              <w:jc w:val="center"/>
              <w:rPr>
                <w:sz w:val="48"/>
                <w:szCs w:val="20"/>
              </w:rPr>
            </w:pPr>
            <w:r w:rsidRPr="0061626C">
              <w:rPr>
                <w:rFonts w:cs="Tahoma"/>
                <w:sz w:val="44"/>
                <w:szCs w:val="20"/>
              </w:rPr>
              <w:t>□</w:t>
            </w:r>
          </w:p>
        </w:tc>
      </w:tr>
      <w:tr w:rsidR="00B53A5F" w:rsidRPr="0061626C" w14:paraId="6EA55300" w14:textId="77777777" w:rsidTr="00B53A5F">
        <w:trPr>
          <w:trHeight w:val="343"/>
        </w:trPr>
        <w:tc>
          <w:tcPr>
            <w:tcW w:w="1985" w:type="dxa"/>
            <w:vMerge/>
          </w:tcPr>
          <w:p w14:paraId="7B653D4C" w14:textId="77777777" w:rsidR="00B53A5F" w:rsidRPr="0061626C" w:rsidRDefault="00B53A5F" w:rsidP="00B53A5F">
            <w:pPr>
              <w:spacing w:after="0"/>
              <w:rPr>
                <w:sz w:val="20"/>
                <w:szCs w:val="20"/>
              </w:rPr>
            </w:pPr>
          </w:p>
        </w:tc>
        <w:tc>
          <w:tcPr>
            <w:tcW w:w="2410" w:type="dxa"/>
            <w:vMerge/>
          </w:tcPr>
          <w:p w14:paraId="75ED92BB" w14:textId="77777777" w:rsidR="00B53A5F" w:rsidRPr="0061626C" w:rsidRDefault="00B53A5F" w:rsidP="00B53A5F">
            <w:pPr>
              <w:spacing w:after="0"/>
              <w:rPr>
                <w:sz w:val="20"/>
              </w:rPr>
            </w:pPr>
          </w:p>
        </w:tc>
        <w:tc>
          <w:tcPr>
            <w:tcW w:w="4820" w:type="dxa"/>
            <w:vMerge/>
          </w:tcPr>
          <w:p w14:paraId="36230619" w14:textId="77777777" w:rsidR="00B53A5F" w:rsidRPr="0061626C" w:rsidRDefault="00B53A5F" w:rsidP="00B53A5F">
            <w:pPr>
              <w:spacing w:after="0"/>
              <w:rPr>
                <w:sz w:val="20"/>
              </w:rPr>
            </w:pPr>
          </w:p>
        </w:tc>
        <w:tc>
          <w:tcPr>
            <w:tcW w:w="4338" w:type="dxa"/>
          </w:tcPr>
          <w:p w14:paraId="78ADB1CA" w14:textId="77777777" w:rsidR="00B53A5F" w:rsidRPr="0061626C" w:rsidRDefault="00B53A5F" w:rsidP="00B53A5F">
            <w:pPr>
              <w:spacing w:after="0"/>
              <w:rPr>
                <w:sz w:val="20"/>
              </w:rPr>
            </w:pPr>
            <w:r>
              <w:rPr>
                <w:sz w:val="20"/>
              </w:rPr>
              <w:t>Assess the consistency between the row value and the scaled value.</w:t>
            </w:r>
          </w:p>
        </w:tc>
        <w:tc>
          <w:tcPr>
            <w:tcW w:w="2182" w:type="dxa"/>
          </w:tcPr>
          <w:p w14:paraId="3A8A81E0"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66248A98" w14:textId="77777777" w:rsidTr="00B53A5F">
        <w:trPr>
          <w:trHeight w:val="888"/>
        </w:trPr>
        <w:tc>
          <w:tcPr>
            <w:tcW w:w="1985" w:type="dxa"/>
          </w:tcPr>
          <w:p w14:paraId="576E2507" w14:textId="77777777" w:rsidR="00B53A5F" w:rsidRPr="0061626C" w:rsidRDefault="00B53A5F" w:rsidP="00B53A5F">
            <w:pPr>
              <w:spacing w:after="0"/>
              <w:rPr>
                <w:sz w:val="20"/>
                <w:szCs w:val="20"/>
              </w:rPr>
            </w:pPr>
            <w:r w:rsidRPr="0061626C">
              <w:rPr>
                <w:sz w:val="20"/>
                <w:szCs w:val="20"/>
              </w:rPr>
              <w:t>LEBT-010:VAC-</w:t>
            </w:r>
            <w:r>
              <w:rPr>
                <w:sz w:val="20"/>
                <w:szCs w:val="20"/>
              </w:rPr>
              <w:t>VGP-30000</w:t>
            </w:r>
            <w:r w:rsidRPr="0061626C">
              <w:rPr>
                <w:sz w:val="20"/>
                <w:szCs w:val="20"/>
              </w:rPr>
              <w:t>_VT-00005</w:t>
            </w:r>
          </w:p>
        </w:tc>
        <w:tc>
          <w:tcPr>
            <w:tcW w:w="2410" w:type="dxa"/>
          </w:tcPr>
          <w:p w14:paraId="378F6B77" w14:textId="77777777" w:rsidR="00B53A5F" w:rsidRPr="0061626C" w:rsidRDefault="00B53A5F" w:rsidP="00B53A5F">
            <w:pPr>
              <w:spacing w:after="0"/>
              <w:rPr>
                <w:sz w:val="20"/>
              </w:rPr>
            </w:pPr>
            <w:r>
              <w:rPr>
                <w:sz w:val="20"/>
              </w:rPr>
              <w:t>Verify the pressure archiving - Data Acquisition Alarm.</w:t>
            </w:r>
          </w:p>
        </w:tc>
        <w:tc>
          <w:tcPr>
            <w:tcW w:w="4820" w:type="dxa"/>
          </w:tcPr>
          <w:p w14:paraId="141A799E" w14:textId="77777777" w:rsidR="00B53A5F" w:rsidRPr="0061626C" w:rsidRDefault="00B53A5F" w:rsidP="00B53A5F">
            <w:pPr>
              <w:spacing w:after="0"/>
              <w:rPr>
                <w:sz w:val="20"/>
              </w:rPr>
            </w:pPr>
            <w:r>
              <w:rPr>
                <w:sz w:val="20"/>
              </w:rPr>
              <w:t xml:space="preserve">Disconnect or simulate a disconnection of the data acquisition </w:t>
            </w:r>
            <w:r w:rsidRPr="00E163C8">
              <w:rPr>
                <w:sz w:val="20"/>
                <w:lang w:val="en-US"/>
              </w:rPr>
              <w:t>analog</w:t>
            </w:r>
            <w:r>
              <w:rPr>
                <w:sz w:val="20"/>
              </w:rPr>
              <w:t xml:space="preserve"> measurement.</w:t>
            </w:r>
          </w:p>
        </w:tc>
        <w:tc>
          <w:tcPr>
            <w:tcW w:w="4338" w:type="dxa"/>
          </w:tcPr>
          <w:p w14:paraId="56B85D84" w14:textId="77777777" w:rsidR="00B53A5F" w:rsidRPr="0061626C" w:rsidRDefault="00B53A5F" w:rsidP="00B53A5F">
            <w:pPr>
              <w:spacing w:after="0"/>
              <w:rPr>
                <w:sz w:val="20"/>
              </w:rPr>
            </w:pPr>
            <w:r>
              <w:rPr>
                <w:sz w:val="20"/>
              </w:rPr>
              <w:t>Assess the alarm on the control screen.</w:t>
            </w:r>
          </w:p>
        </w:tc>
        <w:tc>
          <w:tcPr>
            <w:tcW w:w="2182" w:type="dxa"/>
          </w:tcPr>
          <w:p w14:paraId="79E876DA" w14:textId="77777777" w:rsidR="00B53A5F" w:rsidRPr="0061626C" w:rsidRDefault="00B53A5F" w:rsidP="00B53A5F">
            <w:pPr>
              <w:spacing w:after="0"/>
              <w:jc w:val="center"/>
              <w:rPr>
                <w:rFonts w:cs="Tahoma"/>
                <w:sz w:val="44"/>
                <w:szCs w:val="20"/>
              </w:rPr>
            </w:pPr>
            <w:r w:rsidRPr="0061626C">
              <w:rPr>
                <w:rFonts w:cs="Tahoma"/>
                <w:sz w:val="44"/>
                <w:szCs w:val="20"/>
              </w:rPr>
              <w:t>□</w:t>
            </w:r>
          </w:p>
        </w:tc>
      </w:tr>
    </w:tbl>
    <w:p w14:paraId="22E5DDBC" w14:textId="77777777" w:rsidR="00B53A5F" w:rsidRDefault="00B53A5F" w:rsidP="00B53A5F">
      <w:pPr>
        <w:spacing w:after="200" w:line="276" w:lineRule="auto"/>
        <w:rPr>
          <w:lang w:val="en-US"/>
        </w:rPr>
      </w:pPr>
      <w:r>
        <w:rPr>
          <w:lang w:val="en-US"/>
        </w:rPr>
        <w:br w:type="page"/>
      </w:r>
    </w:p>
    <w:p w14:paraId="67783A14" w14:textId="77777777" w:rsidR="00B53A5F" w:rsidRDefault="00B53A5F" w:rsidP="00B53A5F">
      <w:pPr>
        <w:pStyle w:val="ESS-TableHeader"/>
        <w:spacing w:line="276" w:lineRule="auto"/>
      </w:pPr>
      <w:bookmarkStart w:id="675" w:name="_Toc504060729"/>
      <w:bookmarkStart w:id="676" w:name="_Toc504111121"/>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122</w:t>
      </w:r>
      <w:r w:rsidRPr="002445E5">
        <w:fldChar w:fldCharType="end"/>
      </w:r>
      <w:r>
        <w:tab/>
      </w:r>
      <w:r w:rsidRPr="009F58D6">
        <w:rPr>
          <w:lang w:val="en-US"/>
        </w:rPr>
        <w:t>LEBT-010</w:t>
      </w:r>
      <w:proofErr w:type="gramStart"/>
      <w:r w:rsidRPr="009F58D6">
        <w:rPr>
          <w:lang w:val="en-US"/>
        </w:rPr>
        <w:t>:</w:t>
      </w:r>
      <w:r>
        <w:rPr>
          <w:lang w:val="en-US"/>
        </w:rPr>
        <w:t>VAC</w:t>
      </w:r>
      <w:proofErr w:type="gramEnd"/>
      <w:r>
        <w:rPr>
          <w:lang w:val="en-US"/>
        </w:rPr>
        <w:t xml:space="preserve">-VGP-30000: </w:t>
      </w:r>
      <w:r>
        <w:t>Control &amp; Monitoring (Part 2).</w:t>
      </w:r>
      <w:bookmarkEnd w:id="675"/>
      <w:bookmarkEnd w:id="676"/>
    </w:p>
    <w:tbl>
      <w:tblPr>
        <w:tblStyle w:val="TableGrid"/>
        <w:tblW w:w="15735" w:type="dxa"/>
        <w:tblInd w:w="-743" w:type="dxa"/>
        <w:tblLook w:val="04A0" w:firstRow="1" w:lastRow="0" w:firstColumn="1" w:lastColumn="0" w:noHBand="0" w:noVBand="1"/>
      </w:tblPr>
      <w:tblGrid>
        <w:gridCol w:w="1896"/>
        <w:gridCol w:w="2273"/>
        <w:gridCol w:w="4812"/>
        <w:gridCol w:w="4684"/>
        <w:gridCol w:w="2070"/>
      </w:tblGrid>
      <w:tr w:rsidR="00B53A5F" w:rsidRPr="00455B75" w14:paraId="3F8888C2" w14:textId="77777777" w:rsidTr="00B53A5F">
        <w:trPr>
          <w:tblHeader/>
        </w:trPr>
        <w:tc>
          <w:tcPr>
            <w:tcW w:w="1896" w:type="dxa"/>
          </w:tcPr>
          <w:p w14:paraId="0A5907BB" w14:textId="77777777" w:rsidR="00B53A5F" w:rsidRPr="00897952" w:rsidRDefault="00B53A5F" w:rsidP="00B53A5F">
            <w:pPr>
              <w:spacing w:after="0"/>
              <w:rPr>
                <w:b/>
                <w:sz w:val="20"/>
                <w:szCs w:val="20"/>
              </w:rPr>
            </w:pPr>
            <w:r w:rsidRPr="00897952">
              <w:rPr>
                <w:b/>
                <w:sz w:val="20"/>
                <w:szCs w:val="20"/>
              </w:rPr>
              <w:t>Verification Plan ID</w:t>
            </w:r>
          </w:p>
        </w:tc>
        <w:tc>
          <w:tcPr>
            <w:tcW w:w="2273" w:type="dxa"/>
          </w:tcPr>
          <w:p w14:paraId="148A4B15" w14:textId="77777777" w:rsidR="00B53A5F" w:rsidRPr="00897952" w:rsidRDefault="00B53A5F" w:rsidP="00B53A5F">
            <w:pPr>
              <w:spacing w:after="0"/>
              <w:rPr>
                <w:b/>
                <w:sz w:val="20"/>
                <w:szCs w:val="20"/>
              </w:rPr>
            </w:pPr>
            <w:r w:rsidRPr="00897952">
              <w:rPr>
                <w:b/>
                <w:sz w:val="20"/>
                <w:szCs w:val="20"/>
              </w:rPr>
              <w:t>Verification Description</w:t>
            </w:r>
          </w:p>
        </w:tc>
        <w:tc>
          <w:tcPr>
            <w:tcW w:w="4812" w:type="dxa"/>
          </w:tcPr>
          <w:p w14:paraId="186F164F" w14:textId="77777777" w:rsidR="00B53A5F" w:rsidRPr="00897952" w:rsidRDefault="00B53A5F" w:rsidP="00B53A5F">
            <w:pPr>
              <w:spacing w:after="0"/>
              <w:rPr>
                <w:b/>
                <w:sz w:val="20"/>
                <w:szCs w:val="20"/>
              </w:rPr>
            </w:pPr>
            <w:r w:rsidRPr="00897952">
              <w:rPr>
                <w:b/>
                <w:sz w:val="20"/>
                <w:szCs w:val="20"/>
              </w:rPr>
              <w:t>Action</w:t>
            </w:r>
          </w:p>
        </w:tc>
        <w:tc>
          <w:tcPr>
            <w:tcW w:w="4684" w:type="dxa"/>
          </w:tcPr>
          <w:p w14:paraId="78B79895" w14:textId="77777777" w:rsidR="00B53A5F" w:rsidRPr="00897952" w:rsidRDefault="00B53A5F" w:rsidP="00B53A5F">
            <w:pPr>
              <w:spacing w:after="0"/>
              <w:rPr>
                <w:b/>
                <w:sz w:val="20"/>
                <w:szCs w:val="20"/>
              </w:rPr>
            </w:pPr>
            <w:r w:rsidRPr="00897952">
              <w:rPr>
                <w:b/>
                <w:sz w:val="20"/>
                <w:szCs w:val="20"/>
              </w:rPr>
              <w:t>Pass Criteria Statement</w:t>
            </w:r>
          </w:p>
        </w:tc>
        <w:tc>
          <w:tcPr>
            <w:tcW w:w="2070" w:type="dxa"/>
          </w:tcPr>
          <w:p w14:paraId="36657BB3" w14:textId="77777777" w:rsidR="00B53A5F" w:rsidRPr="00897952" w:rsidRDefault="00B53A5F" w:rsidP="00B53A5F">
            <w:pPr>
              <w:spacing w:after="0"/>
              <w:jc w:val="center"/>
              <w:rPr>
                <w:b/>
                <w:sz w:val="20"/>
                <w:szCs w:val="20"/>
              </w:rPr>
            </w:pPr>
            <w:r w:rsidRPr="00897952">
              <w:rPr>
                <w:b/>
                <w:sz w:val="20"/>
                <w:szCs w:val="20"/>
              </w:rPr>
              <w:t>Verification is valid</w:t>
            </w:r>
          </w:p>
          <w:p w14:paraId="6E474755"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17F5CF99" w14:textId="77777777" w:rsidTr="00B53A5F">
        <w:trPr>
          <w:trHeight w:val="235"/>
        </w:trPr>
        <w:tc>
          <w:tcPr>
            <w:tcW w:w="1896" w:type="dxa"/>
            <w:vMerge w:val="restart"/>
          </w:tcPr>
          <w:p w14:paraId="73F33E22" w14:textId="77777777" w:rsidR="00B53A5F" w:rsidRPr="0061626C" w:rsidRDefault="00B53A5F" w:rsidP="00B53A5F">
            <w:pPr>
              <w:spacing w:after="0"/>
              <w:rPr>
                <w:sz w:val="20"/>
                <w:szCs w:val="20"/>
              </w:rPr>
            </w:pPr>
            <w:r w:rsidRPr="0061626C">
              <w:rPr>
                <w:sz w:val="20"/>
                <w:szCs w:val="20"/>
              </w:rPr>
              <w:t>LEBT-010:VAC-</w:t>
            </w:r>
            <w:r>
              <w:rPr>
                <w:sz w:val="20"/>
                <w:szCs w:val="20"/>
              </w:rPr>
              <w:t>VGP-30000</w:t>
            </w:r>
            <w:r w:rsidRPr="0061626C">
              <w:rPr>
                <w:sz w:val="20"/>
                <w:szCs w:val="20"/>
              </w:rPr>
              <w:t>_VT-00006</w:t>
            </w:r>
          </w:p>
        </w:tc>
        <w:tc>
          <w:tcPr>
            <w:tcW w:w="2273" w:type="dxa"/>
            <w:vMerge w:val="restart"/>
          </w:tcPr>
          <w:p w14:paraId="55A39F61" w14:textId="77777777" w:rsidR="00B53A5F" w:rsidRPr="003F3DD0" w:rsidRDefault="00B53A5F" w:rsidP="00B53A5F">
            <w:pPr>
              <w:spacing w:after="0"/>
              <w:rPr>
                <w:sz w:val="20"/>
                <w:szCs w:val="20"/>
              </w:rPr>
            </w:pPr>
            <w:r w:rsidRPr="0061626C">
              <w:rPr>
                <w:sz w:val="20"/>
              </w:rPr>
              <w:t>Verify the over-range status.</w:t>
            </w:r>
          </w:p>
        </w:tc>
        <w:tc>
          <w:tcPr>
            <w:tcW w:w="4812" w:type="dxa"/>
            <w:vMerge w:val="restart"/>
          </w:tcPr>
          <w:p w14:paraId="01261DFD" w14:textId="77777777" w:rsidR="00B53A5F" w:rsidRPr="00274D1D" w:rsidRDefault="00B53A5F" w:rsidP="00B53A5F">
            <w:pPr>
              <w:spacing w:after="0"/>
              <w:rPr>
                <w:sz w:val="20"/>
                <w:szCs w:val="20"/>
              </w:rPr>
            </w:pPr>
            <w:r w:rsidRPr="0061626C">
              <w:rPr>
                <w:sz w:val="20"/>
              </w:rPr>
              <w:t>Create or simulate an over-range pressure to be read by the gauge.</w:t>
            </w:r>
          </w:p>
        </w:tc>
        <w:tc>
          <w:tcPr>
            <w:tcW w:w="4684" w:type="dxa"/>
          </w:tcPr>
          <w:p w14:paraId="2E592CE8" w14:textId="77777777" w:rsidR="00B53A5F" w:rsidRPr="003F3DD0" w:rsidRDefault="00B53A5F" w:rsidP="00B53A5F">
            <w:pPr>
              <w:spacing w:after="0"/>
              <w:rPr>
                <w:sz w:val="20"/>
              </w:rPr>
            </w:pPr>
            <w:r w:rsidRPr="0061626C">
              <w:rPr>
                <w:sz w:val="20"/>
              </w:rPr>
              <w:t>Assess the gauge “Over-Range” status.</w:t>
            </w:r>
          </w:p>
        </w:tc>
        <w:tc>
          <w:tcPr>
            <w:tcW w:w="2070" w:type="dxa"/>
          </w:tcPr>
          <w:p w14:paraId="2E1C8A63"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74C798B4" w14:textId="77777777" w:rsidTr="00B53A5F">
        <w:trPr>
          <w:trHeight w:val="235"/>
        </w:trPr>
        <w:tc>
          <w:tcPr>
            <w:tcW w:w="1896" w:type="dxa"/>
            <w:vMerge/>
          </w:tcPr>
          <w:p w14:paraId="4C29D153" w14:textId="77777777" w:rsidR="00B53A5F" w:rsidRPr="0061626C" w:rsidRDefault="00B53A5F" w:rsidP="00B53A5F">
            <w:pPr>
              <w:spacing w:after="0"/>
              <w:rPr>
                <w:sz w:val="20"/>
                <w:szCs w:val="20"/>
              </w:rPr>
            </w:pPr>
          </w:p>
        </w:tc>
        <w:tc>
          <w:tcPr>
            <w:tcW w:w="2273" w:type="dxa"/>
            <w:vMerge/>
          </w:tcPr>
          <w:p w14:paraId="7B5029D7" w14:textId="77777777" w:rsidR="00B53A5F" w:rsidRPr="003F3DD0" w:rsidRDefault="00B53A5F" w:rsidP="00B53A5F">
            <w:pPr>
              <w:spacing w:after="0"/>
              <w:rPr>
                <w:sz w:val="20"/>
                <w:szCs w:val="20"/>
              </w:rPr>
            </w:pPr>
          </w:p>
        </w:tc>
        <w:tc>
          <w:tcPr>
            <w:tcW w:w="4812" w:type="dxa"/>
            <w:vMerge/>
          </w:tcPr>
          <w:p w14:paraId="4D62069B" w14:textId="77777777" w:rsidR="00B53A5F" w:rsidRPr="00274D1D" w:rsidRDefault="00B53A5F" w:rsidP="00B53A5F">
            <w:pPr>
              <w:spacing w:after="0"/>
              <w:rPr>
                <w:sz w:val="20"/>
                <w:szCs w:val="20"/>
              </w:rPr>
            </w:pPr>
          </w:p>
        </w:tc>
        <w:tc>
          <w:tcPr>
            <w:tcW w:w="4684" w:type="dxa"/>
          </w:tcPr>
          <w:p w14:paraId="44A4388F" w14:textId="77777777" w:rsidR="00B53A5F" w:rsidRPr="003F3DD0" w:rsidRDefault="00B53A5F" w:rsidP="00B53A5F">
            <w:pPr>
              <w:spacing w:after="0"/>
              <w:rPr>
                <w:sz w:val="20"/>
              </w:rPr>
            </w:pPr>
            <w:r w:rsidRPr="0061626C">
              <w:rPr>
                <w:sz w:val="20"/>
              </w:rPr>
              <w:t>Write down the pressure displayed by the gauge:</w:t>
            </w:r>
            <w:r w:rsidRPr="0061626C">
              <w:rPr>
                <w:sz w:val="20"/>
              </w:rPr>
              <w:br/>
              <w:t>_____________________________</w:t>
            </w:r>
            <w:r>
              <w:rPr>
                <w:sz w:val="20"/>
              </w:rPr>
              <w:t>____</w:t>
            </w:r>
            <w:r w:rsidRPr="0061626C">
              <w:rPr>
                <w:sz w:val="20"/>
              </w:rPr>
              <w:t>___________</w:t>
            </w:r>
          </w:p>
        </w:tc>
        <w:tc>
          <w:tcPr>
            <w:tcW w:w="2070" w:type="dxa"/>
          </w:tcPr>
          <w:p w14:paraId="6B1A8E07"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6AF2A279" w14:textId="77777777" w:rsidTr="00B53A5F">
        <w:trPr>
          <w:trHeight w:val="235"/>
        </w:trPr>
        <w:tc>
          <w:tcPr>
            <w:tcW w:w="1896" w:type="dxa"/>
            <w:vMerge w:val="restart"/>
          </w:tcPr>
          <w:p w14:paraId="283A1C77" w14:textId="77777777" w:rsidR="00B53A5F" w:rsidRPr="0061626C" w:rsidRDefault="00B53A5F" w:rsidP="00B53A5F">
            <w:pPr>
              <w:spacing w:after="0"/>
              <w:rPr>
                <w:sz w:val="20"/>
                <w:szCs w:val="20"/>
              </w:rPr>
            </w:pPr>
            <w:r w:rsidRPr="0061626C">
              <w:rPr>
                <w:sz w:val="20"/>
                <w:szCs w:val="20"/>
              </w:rPr>
              <w:t>LEBT-010:VAC-</w:t>
            </w:r>
            <w:r>
              <w:rPr>
                <w:sz w:val="20"/>
                <w:szCs w:val="20"/>
              </w:rPr>
              <w:t>VGP-30000</w:t>
            </w:r>
            <w:r w:rsidRPr="0061626C">
              <w:rPr>
                <w:sz w:val="20"/>
                <w:szCs w:val="20"/>
              </w:rPr>
              <w:t>_VT-00007</w:t>
            </w:r>
          </w:p>
        </w:tc>
        <w:tc>
          <w:tcPr>
            <w:tcW w:w="2273" w:type="dxa"/>
            <w:vMerge w:val="restart"/>
          </w:tcPr>
          <w:p w14:paraId="5862CA6F" w14:textId="77777777" w:rsidR="00B53A5F" w:rsidRPr="003F3DD0" w:rsidRDefault="00B53A5F" w:rsidP="00B53A5F">
            <w:pPr>
              <w:spacing w:after="0"/>
              <w:rPr>
                <w:sz w:val="20"/>
                <w:szCs w:val="20"/>
              </w:rPr>
            </w:pPr>
            <w:r w:rsidRPr="0061626C">
              <w:rPr>
                <w:sz w:val="20"/>
              </w:rPr>
              <w:t>Verify the under-range status.</w:t>
            </w:r>
          </w:p>
        </w:tc>
        <w:tc>
          <w:tcPr>
            <w:tcW w:w="4812" w:type="dxa"/>
            <w:vMerge w:val="restart"/>
          </w:tcPr>
          <w:p w14:paraId="60FCEFEB" w14:textId="77777777" w:rsidR="00B53A5F" w:rsidRPr="00274D1D" w:rsidRDefault="00B53A5F" w:rsidP="00B53A5F">
            <w:pPr>
              <w:spacing w:after="0"/>
              <w:rPr>
                <w:sz w:val="20"/>
                <w:szCs w:val="20"/>
              </w:rPr>
            </w:pPr>
            <w:r w:rsidRPr="0061626C">
              <w:rPr>
                <w:sz w:val="20"/>
              </w:rPr>
              <w:t>Create or simulate an under-range pressure to be read by the gauge.</w:t>
            </w:r>
          </w:p>
        </w:tc>
        <w:tc>
          <w:tcPr>
            <w:tcW w:w="4684" w:type="dxa"/>
          </w:tcPr>
          <w:p w14:paraId="628D0447" w14:textId="77777777" w:rsidR="00B53A5F" w:rsidRPr="003F3DD0" w:rsidRDefault="00B53A5F" w:rsidP="00B53A5F">
            <w:pPr>
              <w:spacing w:after="0"/>
              <w:rPr>
                <w:sz w:val="20"/>
              </w:rPr>
            </w:pPr>
            <w:r w:rsidRPr="0061626C">
              <w:rPr>
                <w:sz w:val="20"/>
              </w:rPr>
              <w:t>Assess the gauge “Under-Range” status.</w:t>
            </w:r>
          </w:p>
        </w:tc>
        <w:tc>
          <w:tcPr>
            <w:tcW w:w="2070" w:type="dxa"/>
          </w:tcPr>
          <w:p w14:paraId="56EA05F0"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689C1BCC" w14:textId="77777777" w:rsidTr="00B53A5F">
        <w:trPr>
          <w:trHeight w:val="235"/>
        </w:trPr>
        <w:tc>
          <w:tcPr>
            <w:tcW w:w="1896" w:type="dxa"/>
            <w:vMerge/>
          </w:tcPr>
          <w:p w14:paraId="794FF770" w14:textId="77777777" w:rsidR="00B53A5F" w:rsidRPr="0061626C" w:rsidRDefault="00B53A5F" w:rsidP="00B53A5F">
            <w:pPr>
              <w:spacing w:after="0"/>
              <w:rPr>
                <w:sz w:val="20"/>
                <w:szCs w:val="20"/>
              </w:rPr>
            </w:pPr>
          </w:p>
        </w:tc>
        <w:tc>
          <w:tcPr>
            <w:tcW w:w="2273" w:type="dxa"/>
            <w:vMerge/>
          </w:tcPr>
          <w:p w14:paraId="0BD46AB8" w14:textId="77777777" w:rsidR="00B53A5F" w:rsidRPr="003F3DD0" w:rsidRDefault="00B53A5F" w:rsidP="00B53A5F">
            <w:pPr>
              <w:spacing w:after="0"/>
              <w:rPr>
                <w:sz w:val="20"/>
                <w:szCs w:val="20"/>
              </w:rPr>
            </w:pPr>
          </w:p>
        </w:tc>
        <w:tc>
          <w:tcPr>
            <w:tcW w:w="4812" w:type="dxa"/>
            <w:vMerge/>
          </w:tcPr>
          <w:p w14:paraId="6F0EBF07" w14:textId="77777777" w:rsidR="00B53A5F" w:rsidRPr="00274D1D" w:rsidRDefault="00B53A5F" w:rsidP="00B53A5F">
            <w:pPr>
              <w:spacing w:after="0"/>
              <w:rPr>
                <w:sz w:val="20"/>
                <w:szCs w:val="20"/>
              </w:rPr>
            </w:pPr>
          </w:p>
        </w:tc>
        <w:tc>
          <w:tcPr>
            <w:tcW w:w="4684" w:type="dxa"/>
          </w:tcPr>
          <w:p w14:paraId="23C35380" w14:textId="77777777" w:rsidR="00B53A5F" w:rsidRPr="003F3DD0" w:rsidRDefault="00B53A5F" w:rsidP="00B53A5F">
            <w:pPr>
              <w:spacing w:after="0"/>
              <w:rPr>
                <w:sz w:val="20"/>
              </w:rPr>
            </w:pPr>
            <w:r w:rsidRPr="003F3DD0">
              <w:rPr>
                <w:sz w:val="20"/>
              </w:rPr>
              <w:t>Write down the pressure displayed by the gauge:</w:t>
            </w:r>
            <w:r>
              <w:rPr>
                <w:sz w:val="20"/>
              </w:rPr>
              <w:br/>
              <w:t>___________</w:t>
            </w:r>
            <w:r w:rsidRPr="003F3DD0">
              <w:rPr>
                <w:sz w:val="20"/>
              </w:rPr>
              <w:t>_____________________</w:t>
            </w:r>
            <w:r>
              <w:rPr>
                <w:sz w:val="20"/>
              </w:rPr>
              <w:t>____</w:t>
            </w:r>
            <w:r w:rsidRPr="003F3DD0">
              <w:rPr>
                <w:sz w:val="20"/>
              </w:rPr>
              <w:t>________</w:t>
            </w:r>
          </w:p>
        </w:tc>
        <w:tc>
          <w:tcPr>
            <w:tcW w:w="2070" w:type="dxa"/>
          </w:tcPr>
          <w:p w14:paraId="176714F8" w14:textId="77777777" w:rsidR="00B53A5F" w:rsidRPr="00C7417F" w:rsidRDefault="00B53A5F" w:rsidP="00B53A5F">
            <w:pPr>
              <w:spacing w:after="0"/>
              <w:jc w:val="center"/>
              <w:rPr>
                <w:rFonts w:cs="Tahoma"/>
                <w:sz w:val="44"/>
                <w:szCs w:val="20"/>
              </w:rPr>
            </w:pPr>
            <w:r w:rsidRPr="00CD36FF">
              <w:rPr>
                <w:rFonts w:cs="Tahoma"/>
                <w:sz w:val="44"/>
                <w:szCs w:val="20"/>
              </w:rPr>
              <w:t>□</w:t>
            </w:r>
          </w:p>
        </w:tc>
      </w:tr>
      <w:tr w:rsidR="00B53A5F" w:rsidRPr="00455B75" w14:paraId="703B8D80" w14:textId="77777777" w:rsidTr="00B53A5F">
        <w:trPr>
          <w:trHeight w:val="235"/>
        </w:trPr>
        <w:tc>
          <w:tcPr>
            <w:tcW w:w="1896" w:type="dxa"/>
            <w:vMerge w:val="restart"/>
          </w:tcPr>
          <w:p w14:paraId="47E359AB" w14:textId="77777777" w:rsidR="00B53A5F" w:rsidRPr="0061626C" w:rsidRDefault="00B53A5F" w:rsidP="00B53A5F">
            <w:pPr>
              <w:spacing w:after="0"/>
              <w:rPr>
                <w:sz w:val="20"/>
                <w:szCs w:val="20"/>
                <w:highlight w:val="magenta"/>
              </w:rPr>
            </w:pPr>
            <w:r w:rsidRPr="0061626C">
              <w:rPr>
                <w:sz w:val="20"/>
                <w:szCs w:val="20"/>
              </w:rPr>
              <w:t>LEBT-010:VAC-</w:t>
            </w:r>
            <w:r>
              <w:rPr>
                <w:sz w:val="20"/>
                <w:szCs w:val="20"/>
              </w:rPr>
              <w:t>VGP-30000</w:t>
            </w:r>
            <w:r w:rsidRPr="0061626C">
              <w:rPr>
                <w:sz w:val="20"/>
                <w:szCs w:val="20"/>
              </w:rPr>
              <w:t>_VT-00008</w:t>
            </w:r>
          </w:p>
        </w:tc>
        <w:tc>
          <w:tcPr>
            <w:tcW w:w="2273" w:type="dxa"/>
            <w:vMerge w:val="restart"/>
          </w:tcPr>
          <w:p w14:paraId="77F3D8EC" w14:textId="77777777" w:rsidR="00B53A5F" w:rsidRPr="003F3DD0" w:rsidRDefault="00B53A5F" w:rsidP="00B53A5F">
            <w:pPr>
              <w:spacing w:after="0"/>
              <w:rPr>
                <w:sz w:val="20"/>
                <w:szCs w:val="20"/>
              </w:rPr>
            </w:pPr>
            <w:r w:rsidRPr="003F3DD0">
              <w:rPr>
                <w:sz w:val="20"/>
                <w:szCs w:val="20"/>
              </w:rPr>
              <w:t>Verify that the parameters of the gauges can be remotely modified.</w:t>
            </w:r>
          </w:p>
        </w:tc>
        <w:tc>
          <w:tcPr>
            <w:tcW w:w="4812" w:type="dxa"/>
          </w:tcPr>
          <w:p w14:paraId="60D5D3D6" w14:textId="77777777" w:rsidR="00B53A5F" w:rsidRPr="00274D1D" w:rsidRDefault="00B53A5F" w:rsidP="00B53A5F">
            <w:pPr>
              <w:spacing w:after="0"/>
              <w:rPr>
                <w:sz w:val="20"/>
                <w:szCs w:val="20"/>
              </w:rPr>
            </w:pPr>
            <w:r w:rsidRPr="00274D1D">
              <w:rPr>
                <w:sz w:val="20"/>
                <w:szCs w:val="20"/>
              </w:rPr>
              <w:t>Choose a parameter relative to the gauge.</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062CAD8F"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________________</w:t>
            </w:r>
            <w:r w:rsidRPr="003F3DD0">
              <w:rPr>
                <w:sz w:val="20"/>
              </w:rPr>
              <w:t>____________________________</w:t>
            </w:r>
          </w:p>
        </w:tc>
        <w:tc>
          <w:tcPr>
            <w:tcW w:w="2070" w:type="dxa"/>
            <w:vAlign w:val="center"/>
          </w:tcPr>
          <w:p w14:paraId="7B0B013D"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7FF0FBCD" w14:textId="77777777" w:rsidTr="00B53A5F">
        <w:trPr>
          <w:trHeight w:val="235"/>
        </w:trPr>
        <w:tc>
          <w:tcPr>
            <w:tcW w:w="1896" w:type="dxa"/>
            <w:vMerge/>
          </w:tcPr>
          <w:p w14:paraId="37B04995" w14:textId="77777777" w:rsidR="00B53A5F" w:rsidRPr="0061626C" w:rsidRDefault="00B53A5F" w:rsidP="00B53A5F">
            <w:pPr>
              <w:spacing w:after="0"/>
              <w:rPr>
                <w:sz w:val="20"/>
                <w:szCs w:val="20"/>
              </w:rPr>
            </w:pPr>
          </w:p>
        </w:tc>
        <w:tc>
          <w:tcPr>
            <w:tcW w:w="2273" w:type="dxa"/>
            <w:vMerge/>
          </w:tcPr>
          <w:p w14:paraId="0103AA21" w14:textId="77777777" w:rsidR="00B53A5F" w:rsidRPr="003F3DD0" w:rsidRDefault="00B53A5F" w:rsidP="00B53A5F">
            <w:pPr>
              <w:spacing w:after="0"/>
              <w:rPr>
                <w:sz w:val="20"/>
                <w:szCs w:val="20"/>
              </w:rPr>
            </w:pPr>
          </w:p>
        </w:tc>
        <w:tc>
          <w:tcPr>
            <w:tcW w:w="4812" w:type="dxa"/>
          </w:tcPr>
          <w:p w14:paraId="04A27508"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67705A7E"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w:t>
            </w:r>
            <w:r>
              <w:rPr>
                <w:sz w:val="20"/>
              </w:rPr>
              <w:t>_</w:t>
            </w:r>
            <w:r w:rsidRPr="003F3DD0">
              <w:rPr>
                <w:sz w:val="20"/>
              </w:rPr>
              <w:t>_______</w:t>
            </w:r>
          </w:p>
        </w:tc>
        <w:tc>
          <w:tcPr>
            <w:tcW w:w="2070" w:type="dxa"/>
            <w:vAlign w:val="center"/>
          </w:tcPr>
          <w:p w14:paraId="5C4C8E03"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1C8B81E0" w14:textId="77777777" w:rsidTr="00B53A5F">
        <w:trPr>
          <w:trHeight w:val="235"/>
        </w:trPr>
        <w:tc>
          <w:tcPr>
            <w:tcW w:w="1896" w:type="dxa"/>
            <w:vMerge/>
          </w:tcPr>
          <w:p w14:paraId="5AF8EB32" w14:textId="77777777" w:rsidR="00B53A5F" w:rsidRPr="0061626C" w:rsidRDefault="00B53A5F" w:rsidP="00B53A5F">
            <w:pPr>
              <w:spacing w:after="0"/>
              <w:rPr>
                <w:sz w:val="20"/>
                <w:szCs w:val="20"/>
              </w:rPr>
            </w:pPr>
          </w:p>
        </w:tc>
        <w:tc>
          <w:tcPr>
            <w:tcW w:w="2273" w:type="dxa"/>
            <w:vMerge/>
          </w:tcPr>
          <w:p w14:paraId="1A63C398" w14:textId="77777777" w:rsidR="00B53A5F" w:rsidRPr="003F3DD0" w:rsidRDefault="00B53A5F" w:rsidP="00B53A5F">
            <w:pPr>
              <w:spacing w:after="0"/>
              <w:rPr>
                <w:sz w:val="20"/>
                <w:szCs w:val="20"/>
              </w:rPr>
            </w:pPr>
          </w:p>
        </w:tc>
        <w:tc>
          <w:tcPr>
            <w:tcW w:w="4812" w:type="dxa"/>
          </w:tcPr>
          <w:p w14:paraId="00535D50"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192F774B"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4D0038AF"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75E0ACEB" w14:textId="77777777" w:rsidTr="00B53A5F">
        <w:trPr>
          <w:trHeight w:val="255"/>
        </w:trPr>
        <w:tc>
          <w:tcPr>
            <w:tcW w:w="1896" w:type="dxa"/>
            <w:vMerge w:val="restart"/>
          </w:tcPr>
          <w:p w14:paraId="2F02346F" w14:textId="77777777" w:rsidR="00B53A5F" w:rsidRPr="0061626C" w:rsidRDefault="00B53A5F" w:rsidP="00B53A5F">
            <w:pPr>
              <w:spacing w:after="0"/>
              <w:rPr>
                <w:sz w:val="20"/>
                <w:szCs w:val="20"/>
                <w:highlight w:val="magenta"/>
              </w:rPr>
            </w:pPr>
            <w:r>
              <w:rPr>
                <w:sz w:val="20"/>
                <w:szCs w:val="20"/>
              </w:rPr>
              <w:t>LEBT-010:VAC-VGP-30000_VT-00009</w:t>
            </w:r>
          </w:p>
        </w:tc>
        <w:tc>
          <w:tcPr>
            <w:tcW w:w="2273" w:type="dxa"/>
            <w:vMerge w:val="restart"/>
          </w:tcPr>
          <w:p w14:paraId="02A259CC"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12" w:type="dxa"/>
          </w:tcPr>
          <w:p w14:paraId="295BA7ED" w14:textId="77777777" w:rsidR="00B53A5F" w:rsidRPr="00274D1D" w:rsidRDefault="00B53A5F" w:rsidP="00B53A5F">
            <w:pPr>
              <w:spacing w:after="0"/>
              <w:rPr>
                <w:sz w:val="20"/>
                <w:szCs w:val="20"/>
              </w:rPr>
            </w:pPr>
            <w:r w:rsidRPr="00274D1D">
              <w:rPr>
                <w:sz w:val="20"/>
                <w:szCs w:val="20"/>
              </w:rPr>
              <w:t>Choose a parameter relative to the controller.</w:t>
            </w:r>
            <w:r>
              <w:rPr>
                <w:sz w:val="20"/>
                <w:szCs w:val="20"/>
              </w:rPr>
              <w:t xml:space="preserve"> </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3C45E726"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 _____</w:t>
            </w:r>
            <w:r w:rsidRPr="003F3DD0">
              <w:rPr>
                <w:sz w:val="20"/>
              </w:rPr>
              <w:t>____________________________</w:t>
            </w:r>
          </w:p>
        </w:tc>
        <w:tc>
          <w:tcPr>
            <w:tcW w:w="2070" w:type="dxa"/>
            <w:vAlign w:val="center"/>
          </w:tcPr>
          <w:p w14:paraId="60C16230"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313482F0" w14:textId="77777777" w:rsidTr="00B53A5F">
        <w:trPr>
          <w:trHeight w:val="255"/>
        </w:trPr>
        <w:tc>
          <w:tcPr>
            <w:tcW w:w="1896" w:type="dxa"/>
            <w:vMerge/>
          </w:tcPr>
          <w:p w14:paraId="47569946" w14:textId="77777777" w:rsidR="00B53A5F" w:rsidRPr="00455B75" w:rsidRDefault="00B53A5F" w:rsidP="00B53A5F">
            <w:pPr>
              <w:spacing w:after="0"/>
              <w:rPr>
                <w:sz w:val="20"/>
                <w:szCs w:val="20"/>
              </w:rPr>
            </w:pPr>
          </w:p>
        </w:tc>
        <w:tc>
          <w:tcPr>
            <w:tcW w:w="2273" w:type="dxa"/>
            <w:vMerge/>
          </w:tcPr>
          <w:p w14:paraId="6042ED77" w14:textId="77777777" w:rsidR="00B53A5F" w:rsidRPr="00BF4BD6" w:rsidRDefault="00B53A5F" w:rsidP="00B53A5F">
            <w:pPr>
              <w:spacing w:after="0"/>
              <w:rPr>
                <w:sz w:val="20"/>
                <w:szCs w:val="20"/>
                <w:highlight w:val="magenta"/>
              </w:rPr>
            </w:pPr>
          </w:p>
        </w:tc>
        <w:tc>
          <w:tcPr>
            <w:tcW w:w="4812" w:type="dxa"/>
          </w:tcPr>
          <w:p w14:paraId="029CE2AC"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57B09E4D"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______________________</w:t>
            </w:r>
            <w:r>
              <w:rPr>
                <w:sz w:val="20"/>
              </w:rPr>
              <w:t>_</w:t>
            </w:r>
            <w:r w:rsidRPr="003F3DD0">
              <w:rPr>
                <w:sz w:val="20"/>
              </w:rPr>
              <w:t>______</w:t>
            </w:r>
          </w:p>
        </w:tc>
        <w:tc>
          <w:tcPr>
            <w:tcW w:w="2070" w:type="dxa"/>
            <w:vAlign w:val="center"/>
          </w:tcPr>
          <w:p w14:paraId="2DB5C432"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076BB1A8" w14:textId="77777777" w:rsidTr="00B53A5F">
        <w:trPr>
          <w:trHeight w:val="255"/>
        </w:trPr>
        <w:tc>
          <w:tcPr>
            <w:tcW w:w="1896" w:type="dxa"/>
            <w:vMerge/>
          </w:tcPr>
          <w:p w14:paraId="469003AF" w14:textId="77777777" w:rsidR="00B53A5F" w:rsidRPr="00455B75" w:rsidRDefault="00B53A5F" w:rsidP="00B53A5F">
            <w:pPr>
              <w:spacing w:after="0"/>
              <w:rPr>
                <w:sz w:val="20"/>
                <w:szCs w:val="20"/>
              </w:rPr>
            </w:pPr>
          </w:p>
        </w:tc>
        <w:tc>
          <w:tcPr>
            <w:tcW w:w="2273" w:type="dxa"/>
            <w:vMerge/>
          </w:tcPr>
          <w:p w14:paraId="1DEA29E4" w14:textId="77777777" w:rsidR="00B53A5F" w:rsidRPr="00BF4BD6" w:rsidRDefault="00B53A5F" w:rsidP="00B53A5F">
            <w:pPr>
              <w:spacing w:after="0"/>
              <w:rPr>
                <w:sz w:val="20"/>
                <w:szCs w:val="20"/>
                <w:highlight w:val="magenta"/>
              </w:rPr>
            </w:pPr>
          </w:p>
        </w:tc>
        <w:tc>
          <w:tcPr>
            <w:tcW w:w="4812" w:type="dxa"/>
          </w:tcPr>
          <w:p w14:paraId="3B55D716"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672936DD"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332AAE41" w14:textId="77777777" w:rsidR="00B53A5F" w:rsidRPr="00BF4BD6" w:rsidRDefault="00B53A5F" w:rsidP="00B53A5F">
            <w:pPr>
              <w:spacing w:after="0"/>
              <w:jc w:val="center"/>
              <w:rPr>
                <w:sz w:val="48"/>
                <w:szCs w:val="20"/>
                <w:highlight w:val="magenta"/>
              </w:rPr>
            </w:pPr>
            <w:r w:rsidRPr="00C7417F">
              <w:rPr>
                <w:rFonts w:cs="Tahoma"/>
                <w:sz w:val="44"/>
                <w:szCs w:val="20"/>
              </w:rPr>
              <w:t>□</w:t>
            </w:r>
          </w:p>
        </w:tc>
      </w:tr>
    </w:tbl>
    <w:p w14:paraId="498B3CCB" w14:textId="77777777" w:rsidR="00B53A5F" w:rsidRDefault="00B53A5F" w:rsidP="00B53A5F">
      <w:pPr>
        <w:spacing w:after="200" w:line="276" w:lineRule="auto"/>
        <w:rPr>
          <w:lang w:val="en-US"/>
        </w:rPr>
      </w:pPr>
      <w:r>
        <w:rPr>
          <w:lang w:val="en-US"/>
        </w:rPr>
        <w:br w:type="page"/>
      </w:r>
    </w:p>
    <w:p w14:paraId="7DA80B83"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32CEA3A4" w14:textId="77777777" w:rsidR="00B53A5F" w:rsidRDefault="00B53A5F" w:rsidP="00B53A5F">
      <w:pPr>
        <w:pStyle w:val="Heading2"/>
        <w:tabs>
          <w:tab w:val="clear" w:pos="992"/>
        </w:tabs>
        <w:spacing w:after="240"/>
        <w:ind w:left="851" w:hanging="851"/>
      </w:pPr>
      <w:bookmarkStart w:id="677" w:name="_Toc504060527"/>
      <w:bookmarkStart w:id="678" w:name="_Toc504121921"/>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w:t>
      </w:r>
      <w:r>
        <w:rPr>
          <w:lang w:val="en-US"/>
        </w:rPr>
        <w:t>VGC-30000</w:t>
      </w:r>
      <w:bookmarkEnd w:id="677"/>
      <w:bookmarkEnd w:id="678"/>
    </w:p>
    <w:p w14:paraId="3C689894" w14:textId="77777777" w:rsidR="00B53A5F" w:rsidRPr="00630331" w:rsidRDefault="00B53A5F" w:rsidP="00B53A5F">
      <w:pPr>
        <w:pStyle w:val="Heading3"/>
        <w:tabs>
          <w:tab w:val="clear" w:pos="992"/>
        </w:tabs>
        <w:ind w:left="851" w:hanging="851"/>
        <w:rPr>
          <w:lang w:val="fr-FR"/>
        </w:rPr>
      </w:pPr>
      <w:bookmarkStart w:id="679" w:name="_Toc504060528"/>
      <w:bookmarkStart w:id="680" w:name="_Toc504121922"/>
      <w:r w:rsidRPr="00A36554">
        <w:rPr>
          <w:lang w:val="fr-FR"/>
        </w:rPr>
        <w:t>Gauge &amp; Gauge Controller</w:t>
      </w:r>
      <w:r w:rsidRPr="00630331">
        <w:rPr>
          <w:lang w:val="fr-FR"/>
        </w:rPr>
        <w:t xml:space="preserve"> </w:t>
      </w:r>
      <w:proofErr w:type="spellStart"/>
      <w:r w:rsidRPr="00076F07">
        <w:rPr>
          <w:lang w:val="fr-FR"/>
        </w:rPr>
        <w:t>Verification</w:t>
      </w:r>
      <w:proofErr w:type="spellEnd"/>
      <w:r w:rsidRPr="00630331">
        <w:rPr>
          <w:lang w:val="fr-FR"/>
        </w:rPr>
        <w:t xml:space="preserve">: Support </w:t>
      </w:r>
      <w:proofErr w:type="spellStart"/>
      <w:r w:rsidRPr="00076F07">
        <w:rPr>
          <w:lang w:val="fr-FR"/>
        </w:rPr>
        <w:t>Environment</w:t>
      </w:r>
      <w:proofErr w:type="spellEnd"/>
      <w:r w:rsidRPr="00630331">
        <w:rPr>
          <w:lang w:val="fr-FR"/>
        </w:rPr>
        <w:t>.</w:t>
      </w:r>
      <w:bookmarkEnd w:id="679"/>
      <w:bookmarkEnd w:id="680"/>
    </w:p>
    <w:p w14:paraId="13B242FB"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38C04929" w14:textId="77777777" w:rsidR="00B53A5F" w:rsidRDefault="00B53A5F" w:rsidP="00B53A5F">
      <w:pPr>
        <w:pStyle w:val="Heading3"/>
        <w:tabs>
          <w:tab w:val="clear" w:pos="992"/>
        </w:tabs>
        <w:ind w:left="851" w:hanging="851"/>
      </w:pPr>
      <w:bookmarkStart w:id="681" w:name="_Toc504060529"/>
      <w:bookmarkStart w:id="682" w:name="_Toc504121923"/>
      <w:r w:rsidRPr="00A36554">
        <w:rPr>
          <w:lang w:val="fr-FR"/>
        </w:rPr>
        <w:t xml:space="preserve">Gauge &amp; Gauge Controller </w:t>
      </w:r>
      <w:r>
        <w:t>Verification: Configuration</w:t>
      </w:r>
      <w:bookmarkEnd w:id="681"/>
      <w:bookmarkEnd w:id="682"/>
    </w:p>
    <w:p w14:paraId="43C389A7"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3F84AAC1" w14:textId="77777777" w:rsidR="00B53A5F" w:rsidRDefault="00B53A5F" w:rsidP="00B53A5F">
      <w:pPr>
        <w:pStyle w:val="Heading3"/>
        <w:tabs>
          <w:tab w:val="clear" w:pos="992"/>
        </w:tabs>
        <w:ind w:left="851" w:hanging="851"/>
      </w:pPr>
      <w:bookmarkStart w:id="683" w:name="_Toc504060530"/>
      <w:bookmarkStart w:id="684" w:name="_Toc504121924"/>
      <w:r w:rsidRPr="00A36554">
        <w:rPr>
          <w:lang w:val="fr-FR"/>
        </w:rPr>
        <w:t xml:space="preserve">Gauge &amp; Gauge Controller </w:t>
      </w:r>
      <w:r>
        <w:t>Verification: Setup</w:t>
      </w:r>
      <w:bookmarkEnd w:id="683"/>
      <w:bookmarkEnd w:id="684"/>
    </w:p>
    <w:p w14:paraId="5F9774D8"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506A6E4A" w14:textId="77777777" w:rsidR="00B53A5F" w:rsidRDefault="00B53A5F" w:rsidP="00B53A5F">
      <w:pPr>
        <w:rPr>
          <w:lang w:val="en-US"/>
        </w:rPr>
      </w:pPr>
      <w:r>
        <w:rPr>
          <w:lang w:val="en-US"/>
        </w:rPr>
        <w:t>Gauge shall be under the nominal vacuum range before proceeding to the test.</w:t>
      </w:r>
    </w:p>
    <w:p w14:paraId="1E15F556" w14:textId="77777777" w:rsidR="00B53A5F" w:rsidRDefault="00B53A5F" w:rsidP="00B53A5F">
      <w:pPr>
        <w:rPr>
          <w:lang w:val="en-US"/>
        </w:rPr>
      </w:pPr>
      <w:r>
        <w:rPr>
          <w:lang w:val="en-US"/>
        </w:rPr>
        <w:t>Gauge shall be connected and shall not be measuring before starting the test.</w:t>
      </w:r>
    </w:p>
    <w:p w14:paraId="4B719FA9" w14:textId="77777777" w:rsidR="00B53A5F" w:rsidRDefault="00B53A5F" w:rsidP="00B53A5F">
      <w:pPr>
        <w:rPr>
          <w:lang w:val="en-US"/>
        </w:rPr>
      </w:pPr>
      <w:r>
        <w:rPr>
          <w:lang w:val="en-US"/>
        </w:rPr>
        <w:t>Gauge controller shall be energized and shall not display any error to start the verification procedure.</w:t>
      </w:r>
    </w:p>
    <w:p w14:paraId="6106F1CE" w14:textId="77777777" w:rsidR="00B53A5F" w:rsidRDefault="00B53A5F" w:rsidP="00B53A5F">
      <w:pPr>
        <w:rPr>
          <w:lang w:val="en-US"/>
        </w:rPr>
      </w:pPr>
      <w:r>
        <w:rPr>
          <w:lang w:val="en-US"/>
        </w:rPr>
        <w:t>A pre-calibrate simulator can be used instead of the gauge to proceed to these tests beforehand. In case of use of a simulator, tests cannot be validated with the simulator and must be performed using the gauge.</w:t>
      </w:r>
    </w:p>
    <w:p w14:paraId="62775CC0" w14:textId="77777777" w:rsidR="00B53A5F" w:rsidRDefault="00B53A5F" w:rsidP="00B53A5F">
      <w:pPr>
        <w:rPr>
          <w:lang w:val="en-US"/>
        </w:rPr>
      </w:pPr>
      <w:r>
        <w:rPr>
          <w:lang w:val="en-US"/>
        </w:rPr>
        <w:t>The GUI panel shall show that the gauge to be check is free of errors before starting the verification procedure.</w:t>
      </w:r>
    </w:p>
    <w:p w14:paraId="182E27B1" w14:textId="77777777" w:rsidR="00B53A5F" w:rsidRDefault="00B53A5F" w:rsidP="00B53A5F">
      <w:pPr>
        <w:pStyle w:val="Heading3"/>
        <w:tabs>
          <w:tab w:val="clear" w:pos="992"/>
        </w:tabs>
        <w:ind w:left="851" w:hanging="851"/>
      </w:pPr>
      <w:bookmarkStart w:id="685" w:name="_Toc504060531"/>
      <w:bookmarkStart w:id="686" w:name="_Toc504121925"/>
      <w:r w:rsidRPr="00A36554">
        <w:rPr>
          <w:lang w:val="fr-FR"/>
        </w:rPr>
        <w:t>Gauge &amp; Gauge Controller</w:t>
      </w:r>
      <w:r>
        <w:t xml:space="preserve"> Verification: Procedure</w:t>
      </w:r>
      <w:bookmarkEnd w:id="685"/>
      <w:bookmarkEnd w:id="686"/>
    </w:p>
    <w:p w14:paraId="3DB56108" w14:textId="77777777" w:rsidR="00B53A5F" w:rsidRDefault="00B53A5F" w:rsidP="00B53A5F">
      <w:pPr>
        <w:rPr>
          <w:lang w:val="en-US"/>
        </w:rPr>
      </w:pPr>
      <w:r>
        <w:rPr>
          <w:lang w:val="en-US"/>
        </w:rPr>
        <w:t>Remote commands shall be set and status shall be assessed using the detailed GUI panel of the gauge.</w:t>
      </w:r>
    </w:p>
    <w:p w14:paraId="72583E6E" w14:textId="77777777" w:rsidR="00B53A5F" w:rsidRDefault="00B53A5F" w:rsidP="00B53A5F">
      <w:pPr>
        <w:rPr>
          <w:lang w:val="en-US"/>
        </w:rPr>
      </w:pPr>
      <w:r>
        <w:rPr>
          <w:lang w:val="en-US"/>
        </w:rPr>
        <w:t>The tables bellow list requirements to be fulfilled and tests to be achieved.</w:t>
      </w:r>
    </w:p>
    <w:p w14:paraId="3E5FE996" w14:textId="77777777" w:rsidR="00B53A5F" w:rsidRDefault="00B53A5F" w:rsidP="00B53A5F">
      <w:pPr>
        <w:spacing w:after="0"/>
        <w:rPr>
          <w:lang w:val="en-US"/>
        </w:rPr>
        <w:sectPr w:rsidR="00B53A5F" w:rsidSect="00B53A5F">
          <w:headerReference w:type="default" r:id="rId118"/>
          <w:footerReference w:type="default" r:id="rId119"/>
          <w:headerReference w:type="first" r:id="rId120"/>
          <w:footerReference w:type="first" r:id="rId121"/>
          <w:type w:val="evenPage"/>
          <w:pgSz w:w="11906" w:h="16838" w:code="9"/>
          <w:pgMar w:top="1418" w:right="1418" w:bottom="1418" w:left="1418" w:header="709" w:footer="709" w:gutter="0"/>
          <w:cols w:space="708"/>
          <w:titlePg/>
          <w:docGrid w:linePitch="360"/>
        </w:sectPr>
      </w:pPr>
      <w:r>
        <w:rPr>
          <w:lang w:val="en-US"/>
        </w:rPr>
        <w:br w:type="page"/>
      </w:r>
    </w:p>
    <w:p w14:paraId="0091016D" w14:textId="77777777" w:rsidR="00B53A5F" w:rsidRDefault="00B53A5F" w:rsidP="00B53A5F">
      <w:pPr>
        <w:pStyle w:val="Heading4"/>
      </w:pPr>
      <w:bookmarkStart w:id="687" w:name="_Toc504060532"/>
      <w:bookmarkStart w:id="688" w:name="_Toc504121926"/>
      <w:r w:rsidRPr="009F58D6">
        <w:rPr>
          <w:lang w:val="en-US"/>
        </w:rPr>
        <w:lastRenderedPageBreak/>
        <w:t>LEBT-010</w:t>
      </w:r>
      <w:proofErr w:type="gramStart"/>
      <w:r w:rsidRPr="009F58D6">
        <w:rPr>
          <w:lang w:val="en-US"/>
        </w:rPr>
        <w:t>:</w:t>
      </w:r>
      <w:r>
        <w:rPr>
          <w:lang w:val="en-US"/>
        </w:rPr>
        <w:t>VAC</w:t>
      </w:r>
      <w:proofErr w:type="gramEnd"/>
      <w:r>
        <w:rPr>
          <w:lang w:val="en-US"/>
        </w:rPr>
        <w:t>-VGC-30000: List of requirements</w:t>
      </w:r>
      <w:bookmarkEnd w:id="687"/>
      <w:bookmarkEnd w:id="688"/>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04DBBDCF"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55F07595"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5C7AA628"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D0D639F"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05B3B82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5AACB7D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2F16714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0B03878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217339BC"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6321F18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8452399" w14:textId="77777777" w:rsidR="00B53A5F" w:rsidRPr="0082768B" w:rsidRDefault="00B53A5F" w:rsidP="00B53A5F">
            <w:pPr>
              <w:spacing w:after="0"/>
              <w:rPr>
                <w:rFonts w:cs="Calibri"/>
                <w:b w:val="0"/>
                <w:sz w:val="16"/>
              </w:rPr>
            </w:pPr>
            <w:r w:rsidRPr="0082768B">
              <w:rPr>
                <w:rFonts w:cs="Calibri"/>
                <w:b w:val="0"/>
                <w:sz w:val="16"/>
                <w:lang w:val="en-US"/>
              </w:rPr>
              <w:t>LEBT-010:</w:t>
            </w:r>
            <w:r>
              <w:rPr>
                <w:rFonts w:cs="Calibri"/>
                <w:b w:val="0"/>
                <w:sz w:val="16"/>
                <w:lang w:val="en-US"/>
              </w:rPr>
              <w:t>VAC-VGC-30000</w:t>
            </w:r>
            <w:r w:rsidRPr="0082768B">
              <w:rPr>
                <w:rFonts w:cs="Calibri"/>
                <w:b w:val="0"/>
                <w:sz w:val="16"/>
                <w:lang w:val="en-US"/>
              </w:rPr>
              <w:t>_CR.01</w:t>
            </w:r>
          </w:p>
        </w:tc>
        <w:tc>
          <w:tcPr>
            <w:tcW w:w="2622" w:type="dxa"/>
          </w:tcPr>
          <w:p w14:paraId="3F7380F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szCs w:val="16"/>
                <w:lang w:val="en-US"/>
              </w:rPr>
              <w:t>LEBT-010:VAC</w:t>
            </w:r>
            <w:r>
              <w:rPr>
                <w:rFonts w:cs="Calibri"/>
                <w:sz w:val="16"/>
                <w:szCs w:val="16"/>
                <w:lang w:val="en-US"/>
              </w:rPr>
              <w:t>-VGC-30000</w:t>
            </w:r>
            <w:r w:rsidRPr="00DB4188">
              <w:rPr>
                <w:rFonts w:cs="Calibri"/>
                <w:sz w:val="16"/>
                <w:szCs w:val="16"/>
                <w:lang w:val="en-US"/>
              </w:rPr>
              <w:t>_MR.01</w:t>
            </w:r>
          </w:p>
        </w:tc>
        <w:tc>
          <w:tcPr>
            <w:tcW w:w="2622" w:type="dxa"/>
            <w:tcBorders>
              <w:right w:val="single" w:sz="8" w:space="0" w:color="4F81BD" w:themeColor="accent1"/>
            </w:tcBorders>
          </w:tcPr>
          <w:p w14:paraId="4D278282"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VGC-30000</w:t>
            </w:r>
            <w:r w:rsidRPr="00932434">
              <w:rPr>
                <w:rFonts w:cs="Calibri"/>
                <w:sz w:val="16"/>
                <w:szCs w:val="16"/>
                <w:lang w:val="en-US"/>
              </w:rPr>
              <w:t>_DAR.01</w:t>
            </w:r>
          </w:p>
        </w:tc>
        <w:tc>
          <w:tcPr>
            <w:tcW w:w="2623" w:type="dxa"/>
            <w:tcBorders>
              <w:left w:val="single" w:sz="8" w:space="0" w:color="4F81BD" w:themeColor="accent1"/>
              <w:right w:val="single" w:sz="8" w:space="0" w:color="4F81BD" w:themeColor="accent1"/>
            </w:tcBorders>
          </w:tcPr>
          <w:p w14:paraId="7FC69BF3"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w:t>
            </w:r>
            <w:r>
              <w:rPr>
                <w:rFonts w:cs="Calibri"/>
                <w:sz w:val="16"/>
                <w:szCs w:val="16"/>
                <w:lang w:val="en-US"/>
              </w:rPr>
              <w:t>VEG-10001</w:t>
            </w:r>
            <w:r w:rsidRPr="00932434">
              <w:rPr>
                <w:rFonts w:cs="Calibri"/>
                <w:sz w:val="16"/>
                <w:szCs w:val="16"/>
                <w:lang w:val="en-US"/>
              </w:rPr>
              <w:t>_CsR.01</w:t>
            </w:r>
          </w:p>
        </w:tc>
        <w:tc>
          <w:tcPr>
            <w:tcW w:w="2623" w:type="dxa"/>
            <w:tcBorders>
              <w:left w:val="single" w:sz="8" w:space="0" w:color="4F81BD" w:themeColor="accent1"/>
              <w:right w:val="single" w:sz="8" w:space="0" w:color="4F81BD" w:themeColor="accent1"/>
            </w:tcBorders>
          </w:tcPr>
          <w:p w14:paraId="0159BA9C"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LEBT-010:VAC-VEG-1</w:t>
            </w:r>
            <w:r>
              <w:rPr>
                <w:rFonts w:cs="Calibri"/>
                <w:sz w:val="16"/>
                <w:szCs w:val="16"/>
                <w:lang w:val="en-US"/>
              </w:rPr>
              <w:t>000</w:t>
            </w:r>
            <w:r w:rsidRPr="00932434">
              <w:rPr>
                <w:rFonts w:cs="Calibri"/>
                <w:sz w:val="16"/>
                <w:szCs w:val="16"/>
                <w:lang w:val="en-US"/>
              </w:rPr>
              <w:t>1_SR.01</w:t>
            </w:r>
          </w:p>
        </w:tc>
        <w:tc>
          <w:tcPr>
            <w:tcW w:w="2623" w:type="dxa"/>
            <w:tcBorders>
              <w:left w:val="single" w:sz="8" w:space="0" w:color="4F81BD" w:themeColor="accent1"/>
              <w:right w:val="single" w:sz="8" w:space="0" w:color="4F81BD" w:themeColor="accent1"/>
            </w:tcBorders>
          </w:tcPr>
          <w:p w14:paraId="6A589390" w14:textId="77777777" w:rsidR="00B53A5F" w:rsidRPr="00932434"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932434">
              <w:rPr>
                <w:rFonts w:cs="Calibri"/>
                <w:sz w:val="16"/>
                <w:szCs w:val="16"/>
                <w:lang w:val="en-US"/>
              </w:rPr>
              <w:t>LEBT-010:VAC-VEG-00011_IR.01</w:t>
            </w:r>
          </w:p>
        </w:tc>
      </w:tr>
      <w:tr w:rsidR="00B53A5F" w14:paraId="7051584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83C854B" w14:textId="77777777" w:rsidR="00B53A5F" w:rsidRPr="0082768B" w:rsidRDefault="00B53A5F" w:rsidP="00B53A5F">
            <w:pPr>
              <w:spacing w:after="0"/>
              <w:rPr>
                <w:rFonts w:cs="Calibri"/>
                <w:sz w:val="16"/>
              </w:rPr>
            </w:pPr>
          </w:p>
        </w:tc>
        <w:tc>
          <w:tcPr>
            <w:tcW w:w="2622" w:type="dxa"/>
          </w:tcPr>
          <w:p w14:paraId="34D2444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VAC-VGC-30000</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0191E37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4D0CC6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93EB31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56A0BB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VAC-VEG-10001_I</w:t>
            </w:r>
            <w:r w:rsidRPr="00DB4188">
              <w:rPr>
                <w:rFonts w:cs="Calibri"/>
                <w:sz w:val="16"/>
                <w:lang w:val="en-US"/>
              </w:rPr>
              <w:t>R.01</w:t>
            </w:r>
          </w:p>
        </w:tc>
      </w:tr>
      <w:tr w:rsidR="00B53A5F" w14:paraId="3F4992A4"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BB591D5" w14:textId="77777777" w:rsidR="00B53A5F" w:rsidRPr="0082768B" w:rsidRDefault="00B53A5F" w:rsidP="00B53A5F">
            <w:pPr>
              <w:spacing w:after="0"/>
              <w:rPr>
                <w:rFonts w:cs="Calibri"/>
                <w:sz w:val="16"/>
              </w:rPr>
            </w:pPr>
          </w:p>
        </w:tc>
        <w:tc>
          <w:tcPr>
            <w:tcW w:w="2622" w:type="dxa"/>
          </w:tcPr>
          <w:p w14:paraId="7FA88EF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VAC-VGC-30000</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00826E6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6D348C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29CCE5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4A3E9B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VAC-VEG-10010_I</w:t>
            </w:r>
            <w:r w:rsidRPr="00DB4188">
              <w:rPr>
                <w:rFonts w:cs="Calibri"/>
                <w:sz w:val="16"/>
                <w:lang w:val="en-US"/>
              </w:rPr>
              <w:t>R.01</w:t>
            </w:r>
          </w:p>
        </w:tc>
      </w:tr>
      <w:tr w:rsidR="00B53A5F" w14:paraId="0A264C4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48B8386" w14:textId="77777777" w:rsidR="00B53A5F" w:rsidRPr="0082768B" w:rsidRDefault="00B53A5F" w:rsidP="00B53A5F">
            <w:pPr>
              <w:spacing w:after="0"/>
              <w:rPr>
                <w:rFonts w:cs="Calibri"/>
                <w:sz w:val="16"/>
              </w:rPr>
            </w:pPr>
          </w:p>
        </w:tc>
        <w:tc>
          <w:tcPr>
            <w:tcW w:w="2622" w:type="dxa"/>
          </w:tcPr>
          <w:p w14:paraId="774150B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VAC-VGC-30000</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1FC18C2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F2AF67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E3DC01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2002207"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DB4188">
              <w:rPr>
                <w:rFonts w:cs="Calibri"/>
                <w:sz w:val="16"/>
                <w:lang w:val="en-US"/>
              </w:rPr>
              <w:t>LEBT-010:</w:t>
            </w:r>
            <w:r>
              <w:rPr>
                <w:rFonts w:cs="Calibri"/>
                <w:sz w:val="16"/>
                <w:lang w:val="en-US"/>
              </w:rPr>
              <w:t>VAC-VEG-20020_I</w:t>
            </w:r>
            <w:r w:rsidRPr="00DB4188">
              <w:rPr>
                <w:rFonts w:cs="Calibri"/>
                <w:sz w:val="16"/>
                <w:lang w:val="en-US"/>
              </w:rPr>
              <w:t>R.01</w:t>
            </w:r>
          </w:p>
        </w:tc>
      </w:tr>
      <w:tr w:rsidR="00B53A5F" w14:paraId="73AC035B"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A49CCDB" w14:textId="77777777" w:rsidR="00B53A5F" w:rsidRPr="0082768B" w:rsidRDefault="00B53A5F" w:rsidP="00B53A5F">
            <w:pPr>
              <w:spacing w:after="0"/>
              <w:rPr>
                <w:rFonts w:cs="Calibri"/>
                <w:b w:val="0"/>
                <w:sz w:val="16"/>
                <w:lang w:val="en-US"/>
              </w:rPr>
            </w:pPr>
          </w:p>
        </w:tc>
        <w:tc>
          <w:tcPr>
            <w:tcW w:w="2622" w:type="dxa"/>
          </w:tcPr>
          <w:p w14:paraId="7C44F82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VAC-VGC-30000</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7CF1B1A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F3A709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FFE785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05ABA5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17D0FA8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909B325" w14:textId="77777777" w:rsidR="00B53A5F" w:rsidRPr="0082768B" w:rsidRDefault="00B53A5F" w:rsidP="00B53A5F">
            <w:pPr>
              <w:spacing w:after="0"/>
              <w:rPr>
                <w:rFonts w:cs="Calibri"/>
                <w:b w:val="0"/>
                <w:sz w:val="16"/>
                <w:lang w:val="en-US"/>
              </w:rPr>
            </w:pPr>
          </w:p>
        </w:tc>
        <w:tc>
          <w:tcPr>
            <w:tcW w:w="2622" w:type="dxa"/>
          </w:tcPr>
          <w:p w14:paraId="742A5A4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sidRPr="0028011C">
              <w:rPr>
                <w:rFonts w:cs="Calibri"/>
                <w:sz w:val="16"/>
                <w:szCs w:val="16"/>
                <w:lang w:val="en-US"/>
              </w:rPr>
              <w:t>LEBT-010:</w:t>
            </w:r>
            <w:r>
              <w:rPr>
                <w:rFonts w:cs="Calibri"/>
                <w:sz w:val="16"/>
                <w:szCs w:val="16"/>
                <w:lang w:val="en-US"/>
              </w:rPr>
              <w:t>VAC-VGC-30000</w:t>
            </w:r>
            <w:r w:rsidRPr="0028011C">
              <w:rPr>
                <w:rFonts w:cs="Calibri"/>
                <w:sz w:val="16"/>
                <w:szCs w:val="16"/>
                <w:lang w:val="en-US"/>
              </w:rPr>
              <w:t>_MR.0</w:t>
            </w:r>
            <w:r>
              <w:rPr>
                <w:rFonts w:cs="Calibri"/>
                <w:sz w:val="16"/>
                <w:szCs w:val="16"/>
                <w:lang w:val="en-US"/>
              </w:rPr>
              <w:t>6</w:t>
            </w:r>
          </w:p>
        </w:tc>
        <w:tc>
          <w:tcPr>
            <w:tcW w:w="2622" w:type="dxa"/>
            <w:tcBorders>
              <w:right w:val="single" w:sz="8" w:space="0" w:color="4F81BD" w:themeColor="accent1"/>
            </w:tcBorders>
          </w:tcPr>
          <w:p w14:paraId="17D6F6D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CC973C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76C281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B4A98B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7E688C5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727A4F2" w14:textId="77777777" w:rsidR="00B53A5F" w:rsidRPr="0082768B" w:rsidRDefault="00B53A5F" w:rsidP="00B53A5F">
            <w:pPr>
              <w:spacing w:after="0"/>
              <w:rPr>
                <w:rFonts w:cs="Calibri"/>
                <w:b w:val="0"/>
                <w:sz w:val="16"/>
                <w:lang w:val="en-US"/>
              </w:rPr>
            </w:pPr>
          </w:p>
        </w:tc>
        <w:tc>
          <w:tcPr>
            <w:tcW w:w="2622" w:type="dxa"/>
          </w:tcPr>
          <w:p w14:paraId="56EFAF94"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VGC-30000</w:t>
            </w:r>
            <w:r w:rsidRPr="004D3A7A">
              <w:rPr>
                <w:rFonts w:cs="Calibri"/>
                <w:sz w:val="16"/>
                <w:szCs w:val="16"/>
                <w:lang w:val="en-US"/>
              </w:rPr>
              <w:t>_MR.</w:t>
            </w:r>
            <w:r>
              <w:rPr>
                <w:rFonts w:cs="Calibri"/>
                <w:sz w:val="16"/>
                <w:szCs w:val="16"/>
                <w:lang w:val="en-US"/>
              </w:rPr>
              <w:t>07</w:t>
            </w:r>
          </w:p>
        </w:tc>
        <w:tc>
          <w:tcPr>
            <w:tcW w:w="2622" w:type="dxa"/>
            <w:tcBorders>
              <w:right w:val="single" w:sz="8" w:space="0" w:color="4F81BD" w:themeColor="accent1"/>
            </w:tcBorders>
          </w:tcPr>
          <w:p w14:paraId="442FAE8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4479B9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A28667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AF0AEA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501290E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BDCB974" w14:textId="77777777" w:rsidR="00B53A5F" w:rsidRPr="0082768B" w:rsidRDefault="00B53A5F" w:rsidP="00B53A5F">
            <w:pPr>
              <w:spacing w:after="0"/>
              <w:rPr>
                <w:rFonts w:cs="Calibri"/>
                <w:b w:val="0"/>
                <w:sz w:val="16"/>
                <w:lang w:val="en-US"/>
              </w:rPr>
            </w:pPr>
          </w:p>
        </w:tc>
        <w:tc>
          <w:tcPr>
            <w:tcW w:w="2622" w:type="dxa"/>
          </w:tcPr>
          <w:p w14:paraId="2DC35482"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VGC-30000</w:t>
            </w:r>
            <w:r w:rsidRPr="004D3A7A">
              <w:rPr>
                <w:rFonts w:cs="Calibri"/>
                <w:sz w:val="16"/>
                <w:szCs w:val="16"/>
                <w:lang w:val="en-US"/>
              </w:rPr>
              <w:t>_MR.</w:t>
            </w:r>
            <w:r>
              <w:rPr>
                <w:rFonts w:cs="Calibri"/>
                <w:sz w:val="16"/>
                <w:szCs w:val="16"/>
                <w:lang w:val="en-US"/>
              </w:rPr>
              <w:t>08</w:t>
            </w:r>
          </w:p>
        </w:tc>
        <w:tc>
          <w:tcPr>
            <w:tcW w:w="2622" w:type="dxa"/>
            <w:tcBorders>
              <w:right w:val="single" w:sz="8" w:space="0" w:color="4F81BD" w:themeColor="accent1"/>
            </w:tcBorders>
          </w:tcPr>
          <w:p w14:paraId="398DD00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071628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8DC7B7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D78D86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996B94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34EC636" w14:textId="77777777" w:rsidR="00B53A5F" w:rsidRPr="0082768B" w:rsidRDefault="00B53A5F" w:rsidP="00B53A5F">
            <w:pPr>
              <w:spacing w:after="0"/>
              <w:rPr>
                <w:rFonts w:cs="Calibri"/>
                <w:b w:val="0"/>
                <w:sz w:val="16"/>
                <w:lang w:val="en-US"/>
              </w:rPr>
            </w:pPr>
          </w:p>
        </w:tc>
        <w:tc>
          <w:tcPr>
            <w:tcW w:w="2622" w:type="dxa"/>
          </w:tcPr>
          <w:p w14:paraId="3016F7F6" w14:textId="77777777" w:rsidR="00B53A5F" w:rsidRPr="0028011C"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VGC-30000</w:t>
            </w:r>
            <w:r w:rsidRPr="004D3A7A">
              <w:rPr>
                <w:rFonts w:cs="Calibri"/>
                <w:sz w:val="16"/>
                <w:szCs w:val="16"/>
                <w:lang w:val="en-US"/>
              </w:rPr>
              <w:t>_MR.</w:t>
            </w:r>
            <w:r>
              <w:rPr>
                <w:rFonts w:cs="Calibri"/>
                <w:sz w:val="16"/>
                <w:szCs w:val="16"/>
                <w:lang w:val="en-US"/>
              </w:rPr>
              <w:t>09</w:t>
            </w:r>
          </w:p>
        </w:tc>
        <w:tc>
          <w:tcPr>
            <w:tcW w:w="2622" w:type="dxa"/>
            <w:tcBorders>
              <w:right w:val="single" w:sz="8" w:space="0" w:color="4F81BD" w:themeColor="accent1"/>
            </w:tcBorders>
          </w:tcPr>
          <w:p w14:paraId="7C33530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80562B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1A9471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61A4A0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3C668F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64D8366" w14:textId="77777777" w:rsidR="00B53A5F" w:rsidRPr="0082768B" w:rsidRDefault="00B53A5F" w:rsidP="00B53A5F">
            <w:pPr>
              <w:spacing w:after="0"/>
              <w:rPr>
                <w:rFonts w:cs="Calibri"/>
                <w:b w:val="0"/>
                <w:sz w:val="16"/>
                <w:lang w:val="en-US"/>
              </w:rPr>
            </w:pPr>
          </w:p>
        </w:tc>
        <w:tc>
          <w:tcPr>
            <w:tcW w:w="2622" w:type="dxa"/>
          </w:tcPr>
          <w:p w14:paraId="36B6ADE8" w14:textId="77777777" w:rsidR="00B53A5F" w:rsidRPr="0028011C"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16"/>
                <w:szCs w:val="16"/>
                <w:lang w:val="en-US"/>
              </w:rPr>
            </w:pPr>
            <w:r w:rsidRPr="004D3A7A">
              <w:rPr>
                <w:rFonts w:cs="Calibri"/>
                <w:sz w:val="16"/>
                <w:szCs w:val="16"/>
                <w:lang w:val="en-US"/>
              </w:rPr>
              <w:t>LEBT-010:VAC-</w:t>
            </w:r>
            <w:r>
              <w:rPr>
                <w:rFonts w:cs="Calibri"/>
                <w:sz w:val="16"/>
                <w:szCs w:val="16"/>
                <w:lang w:val="en-US"/>
              </w:rPr>
              <w:t>VGC-30000</w:t>
            </w:r>
            <w:r w:rsidRPr="004D3A7A">
              <w:rPr>
                <w:rFonts w:cs="Calibri"/>
                <w:sz w:val="16"/>
                <w:szCs w:val="16"/>
                <w:lang w:val="en-US"/>
              </w:rPr>
              <w:t>_MR.</w:t>
            </w:r>
            <w:r>
              <w:rPr>
                <w:rFonts w:cs="Calibri"/>
                <w:sz w:val="16"/>
                <w:szCs w:val="16"/>
                <w:lang w:val="en-US"/>
              </w:rPr>
              <w:t>10</w:t>
            </w:r>
          </w:p>
        </w:tc>
        <w:tc>
          <w:tcPr>
            <w:tcW w:w="2622" w:type="dxa"/>
            <w:tcBorders>
              <w:right w:val="single" w:sz="8" w:space="0" w:color="4F81BD" w:themeColor="accent1"/>
            </w:tcBorders>
          </w:tcPr>
          <w:p w14:paraId="193A6C8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163642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D06A4A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2E69A9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243EA10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DB626E6" w14:textId="77777777" w:rsidR="00B53A5F" w:rsidRPr="00DC6760" w:rsidRDefault="00B53A5F" w:rsidP="00B53A5F">
            <w:pPr>
              <w:spacing w:after="0"/>
              <w:rPr>
                <w:rFonts w:cs="Calibri"/>
                <w:b w:val="0"/>
                <w:sz w:val="22"/>
              </w:rPr>
            </w:pPr>
          </w:p>
        </w:tc>
        <w:tc>
          <w:tcPr>
            <w:tcW w:w="2622" w:type="dxa"/>
          </w:tcPr>
          <w:p w14:paraId="6FFF049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4D3A7A">
              <w:rPr>
                <w:rFonts w:cs="Calibri"/>
                <w:sz w:val="16"/>
                <w:szCs w:val="16"/>
                <w:lang w:val="en-US"/>
              </w:rPr>
              <w:t>LEBT-010:VAC-</w:t>
            </w:r>
            <w:r>
              <w:rPr>
                <w:rFonts w:cs="Calibri"/>
                <w:sz w:val="16"/>
                <w:szCs w:val="16"/>
                <w:lang w:val="en-US"/>
              </w:rPr>
              <w:t>VGC-30000</w:t>
            </w:r>
            <w:r w:rsidRPr="004D3A7A">
              <w:rPr>
                <w:rFonts w:cs="Calibri"/>
                <w:sz w:val="16"/>
                <w:szCs w:val="16"/>
                <w:lang w:val="en-US"/>
              </w:rPr>
              <w:t>_MR.</w:t>
            </w:r>
            <w:r>
              <w:rPr>
                <w:rFonts w:cs="Calibri"/>
                <w:sz w:val="16"/>
                <w:szCs w:val="16"/>
                <w:lang w:val="en-US"/>
              </w:rPr>
              <w:t>11</w:t>
            </w:r>
          </w:p>
        </w:tc>
        <w:tc>
          <w:tcPr>
            <w:tcW w:w="2622" w:type="dxa"/>
            <w:tcBorders>
              <w:bottom w:val="single" w:sz="8" w:space="0" w:color="4F81BD" w:themeColor="accent1"/>
              <w:right w:val="single" w:sz="8" w:space="0" w:color="4F81BD" w:themeColor="accent1"/>
            </w:tcBorders>
          </w:tcPr>
          <w:p w14:paraId="255F25A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E34AF5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63697F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0771650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11B371D1" w14:textId="77777777" w:rsidR="00B53A5F" w:rsidRDefault="00B53A5F" w:rsidP="00B53A5F"/>
    <w:p w14:paraId="2C221939" w14:textId="77777777" w:rsidR="00B53A5F" w:rsidRDefault="00B53A5F" w:rsidP="00B53A5F">
      <w:pPr>
        <w:spacing w:after="200" w:line="276" w:lineRule="auto"/>
      </w:pPr>
      <w:r>
        <w:br w:type="page"/>
      </w:r>
    </w:p>
    <w:p w14:paraId="332E5F52" w14:textId="77777777" w:rsidR="00B53A5F" w:rsidRPr="00E86743" w:rsidRDefault="00B53A5F" w:rsidP="00B53A5F">
      <w:pPr>
        <w:pStyle w:val="Heading4"/>
        <w:tabs>
          <w:tab w:val="clear" w:pos="992"/>
        </w:tabs>
        <w:spacing w:line="276" w:lineRule="auto"/>
        <w:ind w:left="1418" w:hanging="1418"/>
        <w:rPr>
          <w:lang w:val="en-US"/>
        </w:rPr>
      </w:pPr>
      <w:bookmarkStart w:id="689" w:name="_Toc504060533"/>
      <w:bookmarkStart w:id="690" w:name="_Toc504121927"/>
      <w:r w:rsidRPr="009F58D6">
        <w:rPr>
          <w:lang w:val="en-US"/>
        </w:rPr>
        <w:lastRenderedPageBreak/>
        <w:t>LEBT-010</w:t>
      </w:r>
      <w:proofErr w:type="gramStart"/>
      <w:r w:rsidRPr="009F58D6">
        <w:rPr>
          <w:lang w:val="en-US"/>
        </w:rPr>
        <w:t>:</w:t>
      </w:r>
      <w:r>
        <w:rPr>
          <w:lang w:val="en-US"/>
        </w:rPr>
        <w:t>VAC</w:t>
      </w:r>
      <w:proofErr w:type="gramEnd"/>
      <w:r>
        <w:rPr>
          <w:lang w:val="en-US"/>
        </w:rPr>
        <w:t>-VGC-30000: Procedure of verification</w:t>
      </w:r>
      <w:bookmarkEnd w:id="689"/>
      <w:bookmarkEnd w:id="690"/>
    </w:p>
    <w:p w14:paraId="150BAECC" w14:textId="77777777" w:rsidR="00B53A5F" w:rsidRPr="0061626C" w:rsidRDefault="00B53A5F" w:rsidP="00B53A5F">
      <w:pPr>
        <w:ind w:left="-851" w:right="-740"/>
      </w:pPr>
      <w:r>
        <w:t>LEBT-010</w:t>
      </w:r>
      <w:proofErr w:type="gramStart"/>
      <w:r>
        <w:t>:VAC</w:t>
      </w:r>
      <w:proofErr w:type="gramEnd"/>
      <w:r>
        <w:t>-VGC-30000_VT-</w:t>
      </w:r>
      <w:r w:rsidRPr="0061626C">
        <w:t xml:space="preserve">00001: </w:t>
      </w:r>
      <w:r>
        <w:t>Gauge</w:t>
      </w:r>
      <w:r w:rsidRPr="0061626C">
        <w:t xml:space="preserve"> Cable Number _________________________________________(Check cable labelling on both side of the cable).</w:t>
      </w:r>
    </w:p>
    <w:p w14:paraId="7C3D920F" w14:textId="77777777" w:rsidR="00B53A5F" w:rsidRPr="0061626C" w:rsidRDefault="00B53A5F" w:rsidP="00B53A5F">
      <w:pPr>
        <w:pStyle w:val="ESS-TableHeader"/>
        <w:spacing w:line="276" w:lineRule="auto"/>
      </w:pPr>
      <w:bookmarkStart w:id="691" w:name="_Toc504060730"/>
      <w:bookmarkStart w:id="692" w:name="_Toc504111122"/>
      <w:r w:rsidRPr="0061626C">
        <w:t xml:space="preserve">Table </w:t>
      </w:r>
      <w:r w:rsidRPr="0061626C">
        <w:fldChar w:fldCharType="begin"/>
      </w:r>
      <w:r w:rsidRPr="0061626C">
        <w:instrText xml:space="preserve"> SEQ Table \* ARABIC </w:instrText>
      </w:r>
      <w:r w:rsidRPr="0061626C">
        <w:fldChar w:fldCharType="separate"/>
      </w:r>
      <w:r w:rsidR="00116B42">
        <w:rPr>
          <w:noProof/>
        </w:rPr>
        <w:t>123</w:t>
      </w:r>
      <w:r w:rsidRPr="0061626C">
        <w:fldChar w:fldCharType="end"/>
      </w:r>
      <w:r w:rsidRPr="0061626C">
        <w:tab/>
      </w:r>
      <w:r w:rsidRPr="0061626C">
        <w:rPr>
          <w:lang w:val="en-US"/>
        </w:rPr>
        <w:t>LEBT-010</w:t>
      </w:r>
      <w:proofErr w:type="gramStart"/>
      <w:r w:rsidRPr="0061626C">
        <w:rPr>
          <w:lang w:val="en-US"/>
        </w:rPr>
        <w:t>:VAC</w:t>
      </w:r>
      <w:proofErr w:type="gramEnd"/>
      <w:r w:rsidRPr="0061626C">
        <w:rPr>
          <w:lang w:val="en-US"/>
        </w:rPr>
        <w:t>-</w:t>
      </w:r>
      <w:r>
        <w:rPr>
          <w:lang w:val="en-US"/>
        </w:rPr>
        <w:t>VGC-30000</w:t>
      </w:r>
      <w:r w:rsidRPr="0061626C">
        <w:rPr>
          <w:lang w:val="en-US"/>
        </w:rPr>
        <w:t xml:space="preserve">: </w:t>
      </w:r>
      <w:r w:rsidRPr="0061626C">
        <w:t>Control &amp; Monitoring (Part 1).</w:t>
      </w:r>
      <w:bookmarkEnd w:id="691"/>
      <w:bookmarkEnd w:id="692"/>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61626C" w14:paraId="5C49C587" w14:textId="77777777" w:rsidTr="00B53A5F">
        <w:trPr>
          <w:tblHeader/>
        </w:trPr>
        <w:tc>
          <w:tcPr>
            <w:tcW w:w="1985" w:type="dxa"/>
          </w:tcPr>
          <w:p w14:paraId="6119545D" w14:textId="77777777" w:rsidR="00B53A5F" w:rsidRPr="0061626C" w:rsidRDefault="00B53A5F" w:rsidP="00B53A5F">
            <w:pPr>
              <w:spacing w:after="0"/>
              <w:rPr>
                <w:b/>
                <w:sz w:val="20"/>
                <w:szCs w:val="20"/>
              </w:rPr>
            </w:pPr>
            <w:r w:rsidRPr="0061626C">
              <w:rPr>
                <w:b/>
                <w:sz w:val="20"/>
                <w:szCs w:val="20"/>
              </w:rPr>
              <w:t>Verification Plan ID</w:t>
            </w:r>
          </w:p>
        </w:tc>
        <w:tc>
          <w:tcPr>
            <w:tcW w:w="2410" w:type="dxa"/>
          </w:tcPr>
          <w:p w14:paraId="23C66B00" w14:textId="77777777" w:rsidR="00B53A5F" w:rsidRPr="0061626C" w:rsidRDefault="00B53A5F" w:rsidP="00B53A5F">
            <w:pPr>
              <w:spacing w:after="0"/>
              <w:rPr>
                <w:b/>
                <w:sz w:val="20"/>
                <w:szCs w:val="20"/>
              </w:rPr>
            </w:pPr>
            <w:r w:rsidRPr="0061626C">
              <w:rPr>
                <w:b/>
                <w:sz w:val="20"/>
                <w:szCs w:val="20"/>
              </w:rPr>
              <w:t>Verification Description</w:t>
            </w:r>
          </w:p>
        </w:tc>
        <w:tc>
          <w:tcPr>
            <w:tcW w:w="4820" w:type="dxa"/>
          </w:tcPr>
          <w:p w14:paraId="0E03921B" w14:textId="77777777" w:rsidR="00B53A5F" w:rsidRPr="0061626C" w:rsidRDefault="00B53A5F" w:rsidP="00B53A5F">
            <w:pPr>
              <w:spacing w:after="0"/>
              <w:rPr>
                <w:b/>
                <w:sz w:val="20"/>
                <w:szCs w:val="20"/>
              </w:rPr>
            </w:pPr>
            <w:r w:rsidRPr="0061626C">
              <w:rPr>
                <w:b/>
                <w:sz w:val="20"/>
                <w:szCs w:val="20"/>
              </w:rPr>
              <w:t>Action</w:t>
            </w:r>
          </w:p>
        </w:tc>
        <w:tc>
          <w:tcPr>
            <w:tcW w:w="4338" w:type="dxa"/>
          </w:tcPr>
          <w:p w14:paraId="3A08C4A4" w14:textId="77777777" w:rsidR="00B53A5F" w:rsidRPr="0061626C" w:rsidRDefault="00B53A5F" w:rsidP="00B53A5F">
            <w:pPr>
              <w:spacing w:after="0"/>
              <w:rPr>
                <w:b/>
                <w:sz w:val="20"/>
                <w:szCs w:val="20"/>
              </w:rPr>
            </w:pPr>
            <w:r w:rsidRPr="0061626C">
              <w:rPr>
                <w:b/>
                <w:sz w:val="20"/>
                <w:szCs w:val="20"/>
              </w:rPr>
              <w:t>Pass Criteria Statement</w:t>
            </w:r>
          </w:p>
        </w:tc>
        <w:tc>
          <w:tcPr>
            <w:tcW w:w="2182" w:type="dxa"/>
          </w:tcPr>
          <w:p w14:paraId="7D6C8F35" w14:textId="77777777" w:rsidR="00B53A5F" w:rsidRPr="0061626C" w:rsidRDefault="00B53A5F" w:rsidP="00B53A5F">
            <w:pPr>
              <w:spacing w:after="0"/>
              <w:jc w:val="center"/>
              <w:rPr>
                <w:b/>
                <w:sz w:val="20"/>
                <w:szCs w:val="20"/>
              </w:rPr>
            </w:pPr>
            <w:r w:rsidRPr="0061626C">
              <w:rPr>
                <w:b/>
                <w:sz w:val="20"/>
                <w:szCs w:val="20"/>
              </w:rPr>
              <w:t>Verification is valid</w:t>
            </w:r>
          </w:p>
          <w:p w14:paraId="48BED6F8" w14:textId="77777777" w:rsidR="00B53A5F" w:rsidRPr="0061626C" w:rsidRDefault="00B53A5F" w:rsidP="00B53A5F">
            <w:pPr>
              <w:spacing w:after="0"/>
              <w:jc w:val="center"/>
              <w:rPr>
                <w:b/>
                <w:sz w:val="20"/>
                <w:szCs w:val="20"/>
              </w:rPr>
            </w:pPr>
            <w:r w:rsidRPr="0061626C">
              <w:rPr>
                <w:b/>
                <w:sz w:val="20"/>
                <w:szCs w:val="20"/>
              </w:rPr>
              <w:t>(tick box)</w:t>
            </w:r>
          </w:p>
        </w:tc>
      </w:tr>
      <w:tr w:rsidR="00B53A5F" w:rsidRPr="0061626C" w14:paraId="65AB0FDF" w14:textId="77777777" w:rsidTr="00B53A5F">
        <w:trPr>
          <w:trHeight w:val="353"/>
        </w:trPr>
        <w:tc>
          <w:tcPr>
            <w:tcW w:w="1985" w:type="dxa"/>
            <w:vMerge w:val="restart"/>
          </w:tcPr>
          <w:p w14:paraId="152BB94B" w14:textId="77777777" w:rsidR="00B53A5F" w:rsidRPr="0061626C" w:rsidRDefault="00B53A5F" w:rsidP="00B53A5F">
            <w:pPr>
              <w:spacing w:after="0"/>
              <w:rPr>
                <w:sz w:val="20"/>
                <w:szCs w:val="20"/>
              </w:rPr>
            </w:pPr>
            <w:r w:rsidRPr="0061626C">
              <w:rPr>
                <w:sz w:val="20"/>
                <w:szCs w:val="20"/>
              </w:rPr>
              <w:t>LEBT-010:VAC-</w:t>
            </w:r>
            <w:r>
              <w:rPr>
                <w:sz w:val="20"/>
                <w:szCs w:val="20"/>
              </w:rPr>
              <w:t>VGC-30000</w:t>
            </w:r>
            <w:r w:rsidRPr="0061626C">
              <w:rPr>
                <w:sz w:val="20"/>
                <w:szCs w:val="20"/>
              </w:rPr>
              <w:t>_VT-00002</w:t>
            </w:r>
          </w:p>
        </w:tc>
        <w:tc>
          <w:tcPr>
            <w:tcW w:w="2410" w:type="dxa"/>
            <w:vMerge w:val="restart"/>
          </w:tcPr>
          <w:p w14:paraId="49701F47" w14:textId="77777777" w:rsidR="00B53A5F" w:rsidRPr="0061626C" w:rsidRDefault="00B53A5F" w:rsidP="00B53A5F">
            <w:pPr>
              <w:spacing w:after="0"/>
              <w:rPr>
                <w:sz w:val="20"/>
                <w:szCs w:val="20"/>
              </w:rPr>
            </w:pPr>
            <w:r w:rsidRPr="0061626C">
              <w:rPr>
                <w:sz w:val="20"/>
              </w:rPr>
              <w:t>Assess the gauge “Off” status.</w:t>
            </w:r>
          </w:p>
        </w:tc>
        <w:tc>
          <w:tcPr>
            <w:tcW w:w="4820" w:type="dxa"/>
            <w:vMerge w:val="restart"/>
          </w:tcPr>
          <w:p w14:paraId="6D6CC700" w14:textId="77777777" w:rsidR="00B53A5F" w:rsidRPr="0061626C" w:rsidRDefault="00B53A5F" w:rsidP="00B53A5F">
            <w:pPr>
              <w:spacing w:after="0"/>
              <w:rPr>
                <w:sz w:val="20"/>
                <w:szCs w:val="20"/>
              </w:rPr>
            </w:pPr>
            <w:r w:rsidRPr="0061626C">
              <w:rPr>
                <w:sz w:val="20"/>
              </w:rPr>
              <w:t>No action required because the gauge shall already be off.</w:t>
            </w:r>
            <w:r w:rsidRPr="0061626C">
              <w:rPr>
                <w:sz w:val="20"/>
              </w:rPr>
              <w:br/>
              <w:t>Off, the gauge shall display a pressure of 1000 mbar.</w:t>
            </w:r>
          </w:p>
        </w:tc>
        <w:tc>
          <w:tcPr>
            <w:tcW w:w="4338" w:type="dxa"/>
          </w:tcPr>
          <w:p w14:paraId="011B2D89" w14:textId="77777777" w:rsidR="00B53A5F" w:rsidRPr="0061626C" w:rsidRDefault="00B53A5F" w:rsidP="00B53A5F">
            <w:pPr>
              <w:spacing w:after="0"/>
              <w:rPr>
                <w:sz w:val="20"/>
                <w:szCs w:val="20"/>
              </w:rPr>
            </w:pPr>
            <w:r w:rsidRPr="0061626C">
              <w:rPr>
                <w:sz w:val="20"/>
              </w:rPr>
              <w:t>Assess the gauge “Off” status.</w:t>
            </w:r>
          </w:p>
        </w:tc>
        <w:tc>
          <w:tcPr>
            <w:tcW w:w="2182" w:type="dxa"/>
          </w:tcPr>
          <w:p w14:paraId="0AAE8EDB" w14:textId="77777777" w:rsidR="00B53A5F" w:rsidRPr="0061626C" w:rsidRDefault="00B53A5F" w:rsidP="00B53A5F">
            <w:pPr>
              <w:spacing w:after="0"/>
              <w:jc w:val="center"/>
              <w:rPr>
                <w:sz w:val="44"/>
                <w:szCs w:val="20"/>
              </w:rPr>
            </w:pPr>
            <w:r w:rsidRPr="0061626C">
              <w:rPr>
                <w:rFonts w:cs="Tahoma"/>
                <w:sz w:val="44"/>
                <w:szCs w:val="20"/>
              </w:rPr>
              <w:t>□</w:t>
            </w:r>
          </w:p>
        </w:tc>
      </w:tr>
      <w:tr w:rsidR="00B53A5F" w:rsidRPr="0061626C" w14:paraId="20BAAEF0" w14:textId="77777777" w:rsidTr="00B53A5F">
        <w:trPr>
          <w:trHeight w:val="352"/>
        </w:trPr>
        <w:tc>
          <w:tcPr>
            <w:tcW w:w="1985" w:type="dxa"/>
            <w:vMerge/>
          </w:tcPr>
          <w:p w14:paraId="6E8CB8B6" w14:textId="77777777" w:rsidR="00B53A5F" w:rsidRPr="0061626C" w:rsidRDefault="00B53A5F" w:rsidP="00B53A5F">
            <w:pPr>
              <w:spacing w:after="0"/>
              <w:rPr>
                <w:sz w:val="20"/>
                <w:szCs w:val="20"/>
              </w:rPr>
            </w:pPr>
          </w:p>
        </w:tc>
        <w:tc>
          <w:tcPr>
            <w:tcW w:w="2410" w:type="dxa"/>
            <w:vMerge/>
          </w:tcPr>
          <w:p w14:paraId="2797066B" w14:textId="77777777" w:rsidR="00B53A5F" w:rsidRPr="0061626C" w:rsidRDefault="00B53A5F" w:rsidP="00B53A5F">
            <w:pPr>
              <w:spacing w:after="0"/>
              <w:rPr>
                <w:sz w:val="20"/>
              </w:rPr>
            </w:pPr>
          </w:p>
        </w:tc>
        <w:tc>
          <w:tcPr>
            <w:tcW w:w="4820" w:type="dxa"/>
            <w:vMerge/>
          </w:tcPr>
          <w:p w14:paraId="67DE0AB7" w14:textId="77777777" w:rsidR="00B53A5F" w:rsidRPr="0061626C" w:rsidRDefault="00B53A5F" w:rsidP="00B53A5F">
            <w:pPr>
              <w:spacing w:after="0"/>
              <w:rPr>
                <w:sz w:val="20"/>
              </w:rPr>
            </w:pPr>
          </w:p>
        </w:tc>
        <w:tc>
          <w:tcPr>
            <w:tcW w:w="4338" w:type="dxa"/>
          </w:tcPr>
          <w:p w14:paraId="4C4DF222"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654EF284"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511AA796" w14:textId="77777777" w:rsidTr="00B53A5F">
        <w:trPr>
          <w:trHeight w:val="330"/>
        </w:trPr>
        <w:tc>
          <w:tcPr>
            <w:tcW w:w="1985" w:type="dxa"/>
            <w:vMerge w:val="restart"/>
          </w:tcPr>
          <w:p w14:paraId="34D5DFC4" w14:textId="77777777" w:rsidR="00B53A5F" w:rsidRPr="0061626C" w:rsidRDefault="00B53A5F" w:rsidP="00B53A5F">
            <w:pPr>
              <w:spacing w:after="0"/>
              <w:rPr>
                <w:sz w:val="20"/>
                <w:szCs w:val="20"/>
              </w:rPr>
            </w:pPr>
            <w:r w:rsidRPr="0061626C">
              <w:rPr>
                <w:sz w:val="20"/>
                <w:szCs w:val="20"/>
              </w:rPr>
              <w:t>LEBT-010:VAC-</w:t>
            </w:r>
            <w:r>
              <w:rPr>
                <w:sz w:val="20"/>
                <w:szCs w:val="20"/>
              </w:rPr>
              <w:t>VGC-30000</w:t>
            </w:r>
            <w:r w:rsidRPr="0061626C">
              <w:rPr>
                <w:sz w:val="20"/>
                <w:szCs w:val="20"/>
              </w:rPr>
              <w:t>_VT-00003</w:t>
            </w:r>
          </w:p>
        </w:tc>
        <w:tc>
          <w:tcPr>
            <w:tcW w:w="2410" w:type="dxa"/>
            <w:vMerge w:val="restart"/>
          </w:tcPr>
          <w:p w14:paraId="0BF62CFC" w14:textId="77777777" w:rsidR="00B53A5F" w:rsidRPr="0061626C" w:rsidRDefault="00B53A5F" w:rsidP="00B53A5F">
            <w:pPr>
              <w:spacing w:after="0"/>
              <w:rPr>
                <w:sz w:val="20"/>
                <w:szCs w:val="20"/>
              </w:rPr>
            </w:pPr>
            <w:r w:rsidRPr="0061626C">
              <w:rPr>
                <w:sz w:val="20"/>
              </w:rPr>
              <w:t>Assess the gauge “On” status.</w:t>
            </w:r>
          </w:p>
        </w:tc>
        <w:tc>
          <w:tcPr>
            <w:tcW w:w="4820" w:type="dxa"/>
            <w:vMerge w:val="restart"/>
          </w:tcPr>
          <w:p w14:paraId="7E287DA9" w14:textId="77777777" w:rsidR="00B53A5F" w:rsidRPr="0061626C" w:rsidRDefault="00B53A5F" w:rsidP="00B53A5F">
            <w:pPr>
              <w:spacing w:after="0"/>
              <w:rPr>
                <w:sz w:val="20"/>
                <w:szCs w:val="20"/>
              </w:rPr>
            </w:pPr>
            <w:r w:rsidRPr="0061626C">
              <w:rPr>
                <w:sz w:val="20"/>
                <w:szCs w:val="20"/>
              </w:rPr>
              <w:t>Stat the gauge.</w:t>
            </w:r>
          </w:p>
        </w:tc>
        <w:tc>
          <w:tcPr>
            <w:tcW w:w="4338" w:type="dxa"/>
          </w:tcPr>
          <w:p w14:paraId="7269AC7C" w14:textId="77777777" w:rsidR="00B53A5F" w:rsidRPr="0061626C" w:rsidRDefault="00B53A5F" w:rsidP="00B53A5F">
            <w:pPr>
              <w:spacing w:after="0"/>
              <w:rPr>
                <w:sz w:val="20"/>
                <w:szCs w:val="20"/>
              </w:rPr>
            </w:pPr>
            <w:r w:rsidRPr="0061626C">
              <w:rPr>
                <w:sz w:val="20"/>
              </w:rPr>
              <w:t>Assess the “On” status of the gauge.</w:t>
            </w:r>
          </w:p>
        </w:tc>
        <w:tc>
          <w:tcPr>
            <w:tcW w:w="2182" w:type="dxa"/>
          </w:tcPr>
          <w:p w14:paraId="5B0B070F" w14:textId="77777777" w:rsidR="00B53A5F" w:rsidRPr="0061626C" w:rsidRDefault="00B53A5F" w:rsidP="00B53A5F">
            <w:pPr>
              <w:spacing w:after="0"/>
              <w:jc w:val="center"/>
              <w:rPr>
                <w:sz w:val="44"/>
                <w:szCs w:val="42"/>
              </w:rPr>
            </w:pPr>
            <w:r w:rsidRPr="0061626C">
              <w:rPr>
                <w:rFonts w:cs="Tahoma"/>
                <w:sz w:val="44"/>
                <w:szCs w:val="42"/>
              </w:rPr>
              <w:t>□</w:t>
            </w:r>
          </w:p>
        </w:tc>
      </w:tr>
      <w:tr w:rsidR="00B53A5F" w:rsidRPr="0061626C" w14:paraId="36EC3A45" w14:textId="77777777" w:rsidTr="00B53A5F">
        <w:trPr>
          <w:trHeight w:val="278"/>
        </w:trPr>
        <w:tc>
          <w:tcPr>
            <w:tcW w:w="1985" w:type="dxa"/>
            <w:vMerge/>
          </w:tcPr>
          <w:p w14:paraId="069BF6DE" w14:textId="77777777" w:rsidR="00B53A5F" w:rsidRPr="0061626C" w:rsidRDefault="00B53A5F" w:rsidP="00B53A5F">
            <w:pPr>
              <w:spacing w:after="0"/>
              <w:rPr>
                <w:sz w:val="20"/>
                <w:szCs w:val="20"/>
              </w:rPr>
            </w:pPr>
          </w:p>
        </w:tc>
        <w:tc>
          <w:tcPr>
            <w:tcW w:w="2410" w:type="dxa"/>
            <w:vMerge/>
          </w:tcPr>
          <w:p w14:paraId="285A602B" w14:textId="77777777" w:rsidR="00B53A5F" w:rsidRPr="0061626C" w:rsidRDefault="00B53A5F" w:rsidP="00B53A5F">
            <w:pPr>
              <w:spacing w:after="0"/>
              <w:rPr>
                <w:sz w:val="20"/>
                <w:szCs w:val="20"/>
              </w:rPr>
            </w:pPr>
          </w:p>
        </w:tc>
        <w:tc>
          <w:tcPr>
            <w:tcW w:w="4820" w:type="dxa"/>
            <w:vMerge/>
          </w:tcPr>
          <w:p w14:paraId="2E2809F8" w14:textId="77777777" w:rsidR="00B53A5F" w:rsidRPr="0061626C" w:rsidRDefault="00B53A5F" w:rsidP="00B53A5F">
            <w:pPr>
              <w:spacing w:after="0"/>
              <w:rPr>
                <w:sz w:val="20"/>
                <w:szCs w:val="20"/>
              </w:rPr>
            </w:pPr>
          </w:p>
        </w:tc>
        <w:tc>
          <w:tcPr>
            <w:tcW w:w="4338" w:type="dxa"/>
          </w:tcPr>
          <w:p w14:paraId="51133959" w14:textId="77777777" w:rsidR="00B53A5F" w:rsidRPr="0061626C" w:rsidRDefault="00B53A5F" w:rsidP="00B53A5F">
            <w:pPr>
              <w:spacing w:after="0"/>
              <w:rPr>
                <w:sz w:val="20"/>
              </w:rPr>
            </w:pPr>
            <w:r w:rsidRPr="0061626C">
              <w:rPr>
                <w:sz w:val="20"/>
              </w:rPr>
              <w:t>Assess the “On” status of the gauge on the gauge controller.</w:t>
            </w:r>
          </w:p>
        </w:tc>
        <w:tc>
          <w:tcPr>
            <w:tcW w:w="2182" w:type="dxa"/>
          </w:tcPr>
          <w:p w14:paraId="698BE565"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315194C9" w14:textId="77777777" w:rsidTr="00B53A5F">
        <w:trPr>
          <w:trHeight w:val="277"/>
        </w:trPr>
        <w:tc>
          <w:tcPr>
            <w:tcW w:w="1985" w:type="dxa"/>
            <w:vMerge/>
          </w:tcPr>
          <w:p w14:paraId="1F843618" w14:textId="77777777" w:rsidR="00B53A5F" w:rsidRPr="0061626C" w:rsidRDefault="00B53A5F" w:rsidP="00B53A5F">
            <w:pPr>
              <w:spacing w:after="0"/>
              <w:rPr>
                <w:sz w:val="20"/>
                <w:szCs w:val="20"/>
              </w:rPr>
            </w:pPr>
          </w:p>
        </w:tc>
        <w:tc>
          <w:tcPr>
            <w:tcW w:w="2410" w:type="dxa"/>
            <w:vMerge/>
          </w:tcPr>
          <w:p w14:paraId="2E1C0612" w14:textId="77777777" w:rsidR="00B53A5F" w:rsidRPr="0061626C" w:rsidRDefault="00B53A5F" w:rsidP="00B53A5F">
            <w:pPr>
              <w:spacing w:after="0"/>
              <w:rPr>
                <w:sz w:val="20"/>
                <w:szCs w:val="20"/>
              </w:rPr>
            </w:pPr>
          </w:p>
        </w:tc>
        <w:tc>
          <w:tcPr>
            <w:tcW w:w="4820" w:type="dxa"/>
            <w:vMerge/>
          </w:tcPr>
          <w:p w14:paraId="0421A1BB" w14:textId="77777777" w:rsidR="00B53A5F" w:rsidRPr="0061626C" w:rsidRDefault="00B53A5F" w:rsidP="00B53A5F">
            <w:pPr>
              <w:spacing w:after="0"/>
              <w:rPr>
                <w:sz w:val="20"/>
                <w:szCs w:val="20"/>
              </w:rPr>
            </w:pPr>
          </w:p>
        </w:tc>
        <w:tc>
          <w:tcPr>
            <w:tcW w:w="4338" w:type="dxa"/>
          </w:tcPr>
          <w:p w14:paraId="19463776"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35CA6A02"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07B40581" w14:textId="77777777" w:rsidTr="00B53A5F">
        <w:trPr>
          <w:trHeight w:val="344"/>
        </w:trPr>
        <w:tc>
          <w:tcPr>
            <w:tcW w:w="1985" w:type="dxa"/>
            <w:vMerge w:val="restart"/>
          </w:tcPr>
          <w:p w14:paraId="21C5B67E" w14:textId="77777777" w:rsidR="00B53A5F" w:rsidRPr="0061626C" w:rsidRDefault="00B53A5F" w:rsidP="00B53A5F">
            <w:pPr>
              <w:spacing w:after="0"/>
              <w:rPr>
                <w:sz w:val="20"/>
                <w:szCs w:val="20"/>
              </w:rPr>
            </w:pPr>
            <w:r w:rsidRPr="0061626C">
              <w:rPr>
                <w:sz w:val="20"/>
                <w:szCs w:val="20"/>
              </w:rPr>
              <w:t>LEBT-010:VAC-</w:t>
            </w:r>
            <w:r>
              <w:rPr>
                <w:sz w:val="20"/>
                <w:szCs w:val="20"/>
              </w:rPr>
              <w:t>VGC-30000</w:t>
            </w:r>
            <w:r w:rsidRPr="0061626C">
              <w:rPr>
                <w:sz w:val="20"/>
                <w:szCs w:val="20"/>
              </w:rPr>
              <w:t>_VT-00004</w:t>
            </w:r>
          </w:p>
        </w:tc>
        <w:tc>
          <w:tcPr>
            <w:tcW w:w="2410" w:type="dxa"/>
            <w:vMerge w:val="restart"/>
          </w:tcPr>
          <w:p w14:paraId="38F6C096" w14:textId="77777777" w:rsidR="00B53A5F" w:rsidRPr="0061626C" w:rsidRDefault="00B53A5F" w:rsidP="00B53A5F">
            <w:pPr>
              <w:spacing w:after="0"/>
              <w:rPr>
                <w:sz w:val="20"/>
                <w:szCs w:val="20"/>
              </w:rPr>
            </w:pPr>
            <w:r w:rsidRPr="0061626C">
              <w:rPr>
                <w:sz w:val="20"/>
              </w:rPr>
              <w:t>Verify the pressure archiving.</w:t>
            </w:r>
          </w:p>
        </w:tc>
        <w:tc>
          <w:tcPr>
            <w:tcW w:w="4820" w:type="dxa"/>
            <w:vMerge w:val="restart"/>
          </w:tcPr>
          <w:p w14:paraId="6D4718E6" w14:textId="77777777" w:rsidR="00B53A5F" w:rsidRPr="0061626C" w:rsidRDefault="00B53A5F" w:rsidP="00B53A5F">
            <w:pPr>
              <w:spacing w:after="0"/>
              <w:rPr>
                <w:sz w:val="20"/>
                <w:szCs w:val="20"/>
              </w:rPr>
            </w:pPr>
            <w:r w:rsidRPr="0061626C">
              <w:rPr>
                <w:sz w:val="20"/>
              </w:rPr>
              <w:t>Open archiving appliance.</w:t>
            </w:r>
          </w:p>
        </w:tc>
        <w:tc>
          <w:tcPr>
            <w:tcW w:w="4338" w:type="dxa"/>
          </w:tcPr>
          <w:p w14:paraId="5B932AA9" w14:textId="77777777" w:rsidR="00B53A5F" w:rsidRPr="0061626C" w:rsidRDefault="00B53A5F" w:rsidP="00B53A5F">
            <w:pPr>
              <w:spacing w:after="0"/>
              <w:rPr>
                <w:sz w:val="20"/>
                <w:szCs w:val="20"/>
              </w:rPr>
            </w:pPr>
            <w:r w:rsidRPr="0061626C">
              <w:rPr>
                <w:sz w:val="20"/>
              </w:rPr>
              <w:t>Assess the value of the archived pressure.</w:t>
            </w:r>
          </w:p>
        </w:tc>
        <w:tc>
          <w:tcPr>
            <w:tcW w:w="2182" w:type="dxa"/>
          </w:tcPr>
          <w:p w14:paraId="37D88005" w14:textId="77777777" w:rsidR="00B53A5F" w:rsidRPr="0061626C" w:rsidRDefault="00B53A5F" w:rsidP="00B53A5F">
            <w:pPr>
              <w:spacing w:after="0"/>
              <w:jc w:val="center"/>
              <w:rPr>
                <w:sz w:val="48"/>
                <w:szCs w:val="20"/>
              </w:rPr>
            </w:pPr>
            <w:r w:rsidRPr="0061626C">
              <w:rPr>
                <w:rFonts w:cs="Tahoma"/>
                <w:sz w:val="44"/>
                <w:szCs w:val="20"/>
              </w:rPr>
              <w:t>□</w:t>
            </w:r>
          </w:p>
        </w:tc>
      </w:tr>
      <w:tr w:rsidR="00B53A5F" w:rsidRPr="0061626C" w14:paraId="20BC201B" w14:textId="77777777" w:rsidTr="00B53A5F">
        <w:trPr>
          <w:trHeight w:val="343"/>
        </w:trPr>
        <w:tc>
          <w:tcPr>
            <w:tcW w:w="1985" w:type="dxa"/>
            <w:vMerge/>
          </w:tcPr>
          <w:p w14:paraId="2043D67E" w14:textId="77777777" w:rsidR="00B53A5F" w:rsidRPr="0061626C" w:rsidRDefault="00B53A5F" w:rsidP="00B53A5F">
            <w:pPr>
              <w:spacing w:after="0"/>
              <w:rPr>
                <w:sz w:val="20"/>
                <w:szCs w:val="20"/>
              </w:rPr>
            </w:pPr>
          </w:p>
        </w:tc>
        <w:tc>
          <w:tcPr>
            <w:tcW w:w="2410" w:type="dxa"/>
            <w:vMerge/>
          </w:tcPr>
          <w:p w14:paraId="65887531" w14:textId="77777777" w:rsidR="00B53A5F" w:rsidRPr="0061626C" w:rsidRDefault="00B53A5F" w:rsidP="00B53A5F">
            <w:pPr>
              <w:spacing w:after="0"/>
              <w:rPr>
                <w:sz w:val="20"/>
              </w:rPr>
            </w:pPr>
          </w:p>
        </w:tc>
        <w:tc>
          <w:tcPr>
            <w:tcW w:w="4820" w:type="dxa"/>
            <w:vMerge/>
          </w:tcPr>
          <w:p w14:paraId="3F04B556" w14:textId="77777777" w:rsidR="00B53A5F" w:rsidRPr="0061626C" w:rsidRDefault="00B53A5F" w:rsidP="00B53A5F">
            <w:pPr>
              <w:spacing w:after="0"/>
              <w:rPr>
                <w:sz w:val="20"/>
              </w:rPr>
            </w:pPr>
          </w:p>
        </w:tc>
        <w:tc>
          <w:tcPr>
            <w:tcW w:w="4338" w:type="dxa"/>
          </w:tcPr>
          <w:p w14:paraId="32AD8A98" w14:textId="77777777" w:rsidR="00B53A5F" w:rsidRPr="0061626C" w:rsidRDefault="00B53A5F" w:rsidP="00B53A5F">
            <w:pPr>
              <w:spacing w:after="0"/>
              <w:rPr>
                <w:sz w:val="20"/>
              </w:rPr>
            </w:pPr>
            <w:r>
              <w:rPr>
                <w:sz w:val="20"/>
              </w:rPr>
              <w:t>Assess the consistency between the row value and the scaled value.</w:t>
            </w:r>
          </w:p>
        </w:tc>
        <w:tc>
          <w:tcPr>
            <w:tcW w:w="2182" w:type="dxa"/>
          </w:tcPr>
          <w:p w14:paraId="46AAC7B4"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7B0E1003" w14:textId="77777777" w:rsidTr="00B53A5F">
        <w:trPr>
          <w:trHeight w:val="888"/>
        </w:trPr>
        <w:tc>
          <w:tcPr>
            <w:tcW w:w="1985" w:type="dxa"/>
          </w:tcPr>
          <w:p w14:paraId="6C286BDF" w14:textId="77777777" w:rsidR="00B53A5F" w:rsidRPr="0061626C" w:rsidRDefault="00B53A5F" w:rsidP="00B53A5F">
            <w:pPr>
              <w:spacing w:after="0"/>
              <w:rPr>
                <w:sz w:val="20"/>
                <w:szCs w:val="20"/>
              </w:rPr>
            </w:pPr>
            <w:r w:rsidRPr="0061626C">
              <w:rPr>
                <w:sz w:val="20"/>
                <w:szCs w:val="20"/>
              </w:rPr>
              <w:t>LEBT-010:VAC-</w:t>
            </w:r>
            <w:r>
              <w:rPr>
                <w:sz w:val="20"/>
                <w:szCs w:val="20"/>
              </w:rPr>
              <w:t>VGC-30000</w:t>
            </w:r>
            <w:r w:rsidRPr="0061626C">
              <w:rPr>
                <w:sz w:val="20"/>
                <w:szCs w:val="20"/>
              </w:rPr>
              <w:t>_VT-00005</w:t>
            </w:r>
          </w:p>
        </w:tc>
        <w:tc>
          <w:tcPr>
            <w:tcW w:w="2410" w:type="dxa"/>
          </w:tcPr>
          <w:p w14:paraId="65BF2F76" w14:textId="77777777" w:rsidR="00B53A5F" w:rsidRPr="0061626C" w:rsidRDefault="00B53A5F" w:rsidP="00B53A5F">
            <w:pPr>
              <w:spacing w:after="0"/>
              <w:rPr>
                <w:sz w:val="20"/>
              </w:rPr>
            </w:pPr>
            <w:r>
              <w:rPr>
                <w:sz w:val="20"/>
              </w:rPr>
              <w:t>Verify the pressure archiving - Data Acquisition Alarm.</w:t>
            </w:r>
          </w:p>
        </w:tc>
        <w:tc>
          <w:tcPr>
            <w:tcW w:w="4820" w:type="dxa"/>
          </w:tcPr>
          <w:p w14:paraId="728CBFF8" w14:textId="77777777" w:rsidR="00B53A5F" w:rsidRPr="0061626C" w:rsidRDefault="00B53A5F" w:rsidP="00B53A5F">
            <w:pPr>
              <w:spacing w:after="0"/>
              <w:rPr>
                <w:sz w:val="20"/>
              </w:rPr>
            </w:pPr>
            <w:r>
              <w:rPr>
                <w:sz w:val="20"/>
              </w:rPr>
              <w:t xml:space="preserve">Disconnect or simulate a disconnection of the data acquisition </w:t>
            </w:r>
            <w:r w:rsidRPr="00E163C8">
              <w:rPr>
                <w:sz w:val="20"/>
                <w:lang w:val="en-US"/>
              </w:rPr>
              <w:t>analog</w:t>
            </w:r>
            <w:r>
              <w:rPr>
                <w:sz w:val="20"/>
              </w:rPr>
              <w:t xml:space="preserve"> measurement.</w:t>
            </w:r>
          </w:p>
        </w:tc>
        <w:tc>
          <w:tcPr>
            <w:tcW w:w="4338" w:type="dxa"/>
          </w:tcPr>
          <w:p w14:paraId="1CAD81D6" w14:textId="77777777" w:rsidR="00B53A5F" w:rsidRPr="0061626C" w:rsidRDefault="00B53A5F" w:rsidP="00B53A5F">
            <w:pPr>
              <w:spacing w:after="0"/>
              <w:rPr>
                <w:sz w:val="20"/>
              </w:rPr>
            </w:pPr>
            <w:r>
              <w:rPr>
                <w:sz w:val="20"/>
              </w:rPr>
              <w:t>Assess the alarm on the control screen.</w:t>
            </w:r>
          </w:p>
        </w:tc>
        <w:tc>
          <w:tcPr>
            <w:tcW w:w="2182" w:type="dxa"/>
          </w:tcPr>
          <w:p w14:paraId="475AA238" w14:textId="77777777" w:rsidR="00B53A5F" w:rsidRPr="0061626C" w:rsidRDefault="00B53A5F" w:rsidP="00B53A5F">
            <w:pPr>
              <w:spacing w:after="0"/>
              <w:jc w:val="center"/>
              <w:rPr>
                <w:rFonts w:cs="Tahoma"/>
                <w:sz w:val="44"/>
                <w:szCs w:val="20"/>
              </w:rPr>
            </w:pPr>
            <w:r w:rsidRPr="0061626C">
              <w:rPr>
                <w:rFonts w:cs="Tahoma"/>
                <w:sz w:val="44"/>
                <w:szCs w:val="20"/>
              </w:rPr>
              <w:t>□</w:t>
            </w:r>
          </w:p>
        </w:tc>
      </w:tr>
    </w:tbl>
    <w:p w14:paraId="658942D7" w14:textId="77777777" w:rsidR="00B53A5F" w:rsidRDefault="00B53A5F" w:rsidP="00B53A5F">
      <w:pPr>
        <w:spacing w:after="200" w:line="276" w:lineRule="auto"/>
        <w:rPr>
          <w:lang w:val="en-US"/>
        </w:rPr>
      </w:pPr>
      <w:r>
        <w:rPr>
          <w:lang w:val="en-US"/>
        </w:rPr>
        <w:br w:type="page"/>
      </w:r>
    </w:p>
    <w:p w14:paraId="5DD626C4" w14:textId="77777777" w:rsidR="00B53A5F" w:rsidRDefault="00B53A5F" w:rsidP="00B53A5F">
      <w:pPr>
        <w:pStyle w:val="ESS-TableHeader"/>
        <w:spacing w:line="276" w:lineRule="auto"/>
      </w:pPr>
      <w:bookmarkStart w:id="693" w:name="_Toc504060731"/>
      <w:bookmarkStart w:id="694" w:name="_Toc504111123"/>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124</w:t>
      </w:r>
      <w:r w:rsidRPr="002445E5">
        <w:fldChar w:fldCharType="end"/>
      </w:r>
      <w:r>
        <w:tab/>
      </w:r>
      <w:r w:rsidRPr="009F58D6">
        <w:rPr>
          <w:lang w:val="en-US"/>
        </w:rPr>
        <w:t>LEBT-010</w:t>
      </w:r>
      <w:proofErr w:type="gramStart"/>
      <w:r w:rsidRPr="009F58D6">
        <w:rPr>
          <w:lang w:val="en-US"/>
        </w:rPr>
        <w:t>:</w:t>
      </w:r>
      <w:r>
        <w:rPr>
          <w:lang w:val="en-US"/>
        </w:rPr>
        <w:t>VAC</w:t>
      </w:r>
      <w:proofErr w:type="gramEnd"/>
      <w:r>
        <w:rPr>
          <w:lang w:val="en-US"/>
        </w:rPr>
        <w:t xml:space="preserve">-VGC-30000: </w:t>
      </w:r>
      <w:r>
        <w:t>Control &amp; Monitoring (Part 2).</w:t>
      </w:r>
      <w:bookmarkEnd w:id="693"/>
      <w:bookmarkEnd w:id="694"/>
    </w:p>
    <w:tbl>
      <w:tblPr>
        <w:tblStyle w:val="TableGrid"/>
        <w:tblW w:w="15735" w:type="dxa"/>
        <w:tblInd w:w="-743" w:type="dxa"/>
        <w:tblLook w:val="04A0" w:firstRow="1" w:lastRow="0" w:firstColumn="1" w:lastColumn="0" w:noHBand="0" w:noVBand="1"/>
      </w:tblPr>
      <w:tblGrid>
        <w:gridCol w:w="1896"/>
        <w:gridCol w:w="2273"/>
        <w:gridCol w:w="4812"/>
        <w:gridCol w:w="4684"/>
        <w:gridCol w:w="2070"/>
      </w:tblGrid>
      <w:tr w:rsidR="00B53A5F" w:rsidRPr="00455B75" w14:paraId="53BB8019" w14:textId="77777777" w:rsidTr="00B53A5F">
        <w:trPr>
          <w:tblHeader/>
        </w:trPr>
        <w:tc>
          <w:tcPr>
            <w:tcW w:w="1896" w:type="dxa"/>
          </w:tcPr>
          <w:p w14:paraId="7B9A2649" w14:textId="77777777" w:rsidR="00B53A5F" w:rsidRPr="00897952" w:rsidRDefault="00B53A5F" w:rsidP="00B53A5F">
            <w:pPr>
              <w:spacing w:after="0"/>
              <w:rPr>
                <w:b/>
                <w:sz w:val="20"/>
                <w:szCs w:val="20"/>
              </w:rPr>
            </w:pPr>
            <w:r w:rsidRPr="00897952">
              <w:rPr>
                <w:b/>
                <w:sz w:val="20"/>
                <w:szCs w:val="20"/>
              </w:rPr>
              <w:t>Verification Plan ID</w:t>
            </w:r>
          </w:p>
        </w:tc>
        <w:tc>
          <w:tcPr>
            <w:tcW w:w="2273" w:type="dxa"/>
          </w:tcPr>
          <w:p w14:paraId="63BBACBD" w14:textId="77777777" w:rsidR="00B53A5F" w:rsidRPr="00897952" w:rsidRDefault="00B53A5F" w:rsidP="00B53A5F">
            <w:pPr>
              <w:spacing w:after="0"/>
              <w:rPr>
                <w:b/>
                <w:sz w:val="20"/>
                <w:szCs w:val="20"/>
              </w:rPr>
            </w:pPr>
            <w:r w:rsidRPr="00897952">
              <w:rPr>
                <w:b/>
                <w:sz w:val="20"/>
                <w:szCs w:val="20"/>
              </w:rPr>
              <w:t>Verification Description</w:t>
            </w:r>
          </w:p>
        </w:tc>
        <w:tc>
          <w:tcPr>
            <w:tcW w:w="4812" w:type="dxa"/>
          </w:tcPr>
          <w:p w14:paraId="31DEAFFE" w14:textId="77777777" w:rsidR="00B53A5F" w:rsidRPr="00897952" w:rsidRDefault="00B53A5F" w:rsidP="00B53A5F">
            <w:pPr>
              <w:spacing w:after="0"/>
              <w:rPr>
                <w:b/>
                <w:sz w:val="20"/>
                <w:szCs w:val="20"/>
              </w:rPr>
            </w:pPr>
            <w:r w:rsidRPr="00897952">
              <w:rPr>
                <w:b/>
                <w:sz w:val="20"/>
                <w:szCs w:val="20"/>
              </w:rPr>
              <w:t>Action</w:t>
            </w:r>
          </w:p>
        </w:tc>
        <w:tc>
          <w:tcPr>
            <w:tcW w:w="4684" w:type="dxa"/>
          </w:tcPr>
          <w:p w14:paraId="47127B3D" w14:textId="77777777" w:rsidR="00B53A5F" w:rsidRPr="00897952" w:rsidRDefault="00B53A5F" w:rsidP="00B53A5F">
            <w:pPr>
              <w:spacing w:after="0"/>
              <w:rPr>
                <w:b/>
                <w:sz w:val="20"/>
                <w:szCs w:val="20"/>
              </w:rPr>
            </w:pPr>
            <w:r w:rsidRPr="00897952">
              <w:rPr>
                <w:b/>
                <w:sz w:val="20"/>
                <w:szCs w:val="20"/>
              </w:rPr>
              <w:t>Pass Criteria Statement</w:t>
            </w:r>
          </w:p>
        </w:tc>
        <w:tc>
          <w:tcPr>
            <w:tcW w:w="2070" w:type="dxa"/>
          </w:tcPr>
          <w:p w14:paraId="2B0EB671" w14:textId="77777777" w:rsidR="00B53A5F" w:rsidRPr="00897952" w:rsidRDefault="00B53A5F" w:rsidP="00B53A5F">
            <w:pPr>
              <w:spacing w:after="0"/>
              <w:jc w:val="center"/>
              <w:rPr>
                <w:b/>
                <w:sz w:val="20"/>
                <w:szCs w:val="20"/>
              </w:rPr>
            </w:pPr>
            <w:r w:rsidRPr="00897952">
              <w:rPr>
                <w:b/>
                <w:sz w:val="20"/>
                <w:szCs w:val="20"/>
              </w:rPr>
              <w:t>Verification is valid</w:t>
            </w:r>
          </w:p>
          <w:p w14:paraId="6E79DA60"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4F5CEEDB" w14:textId="77777777" w:rsidTr="00B53A5F">
        <w:trPr>
          <w:trHeight w:val="235"/>
        </w:trPr>
        <w:tc>
          <w:tcPr>
            <w:tcW w:w="1896" w:type="dxa"/>
            <w:vMerge w:val="restart"/>
          </w:tcPr>
          <w:p w14:paraId="5B2E1639" w14:textId="77777777" w:rsidR="00B53A5F" w:rsidRPr="0061626C" w:rsidRDefault="00B53A5F" w:rsidP="00B53A5F">
            <w:pPr>
              <w:spacing w:after="0"/>
              <w:rPr>
                <w:sz w:val="20"/>
                <w:szCs w:val="20"/>
              </w:rPr>
            </w:pPr>
            <w:r w:rsidRPr="0061626C">
              <w:rPr>
                <w:sz w:val="20"/>
                <w:szCs w:val="20"/>
              </w:rPr>
              <w:t>LEBT-010:VAC-</w:t>
            </w:r>
            <w:r>
              <w:rPr>
                <w:sz w:val="20"/>
                <w:szCs w:val="20"/>
              </w:rPr>
              <w:t>VGC-30000</w:t>
            </w:r>
            <w:r w:rsidRPr="0061626C">
              <w:rPr>
                <w:sz w:val="20"/>
                <w:szCs w:val="20"/>
              </w:rPr>
              <w:t>_VT-00006</w:t>
            </w:r>
          </w:p>
        </w:tc>
        <w:tc>
          <w:tcPr>
            <w:tcW w:w="2273" w:type="dxa"/>
            <w:vMerge w:val="restart"/>
          </w:tcPr>
          <w:p w14:paraId="12176C11" w14:textId="77777777" w:rsidR="00B53A5F" w:rsidRPr="003F3DD0" w:rsidRDefault="00B53A5F" w:rsidP="00B53A5F">
            <w:pPr>
              <w:spacing w:after="0"/>
              <w:rPr>
                <w:sz w:val="20"/>
                <w:szCs w:val="20"/>
              </w:rPr>
            </w:pPr>
            <w:r w:rsidRPr="0061626C">
              <w:rPr>
                <w:sz w:val="20"/>
              </w:rPr>
              <w:t>Verify the over-range status.</w:t>
            </w:r>
          </w:p>
        </w:tc>
        <w:tc>
          <w:tcPr>
            <w:tcW w:w="4812" w:type="dxa"/>
            <w:vMerge w:val="restart"/>
          </w:tcPr>
          <w:p w14:paraId="2799761C" w14:textId="77777777" w:rsidR="00B53A5F" w:rsidRPr="00274D1D" w:rsidRDefault="00B53A5F" w:rsidP="00B53A5F">
            <w:pPr>
              <w:spacing w:after="0"/>
              <w:rPr>
                <w:sz w:val="20"/>
                <w:szCs w:val="20"/>
              </w:rPr>
            </w:pPr>
            <w:r w:rsidRPr="0061626C">
              <w:rPr>
                <w:sz w:val="20"/>
              </w:rPr>
              <w:t>Create or simulate an over-range pressure to be read by the gauge.</w:t>
            </w:r>
          </w:p>
        </w:tc>
        <w:tc>
          <w:tcPr>
            <w:tcW w:w="4684" w:type="dxa"/>
          </w:tcPr>
          <w:p w14:paraId="4554D0E9" w14:textId="77777777" w:rsidR="00B53A5F" w:rsidRPr="003F3DD0" w:rsidRDefault="00B53A5F" w:rsidP="00B53A5F">
            <w:pPr>
              <w:spacing w:after="0"/>
              <w:rPr>
                <w:sz w:val="20"/>
              </w:rPr>
            </w:pPr>
            <w:r w:rsidRPr="0061626C">
              <w:rPr>
                <w:sz w:val="20"/>
              </w:rPr>
              <w:t>Assess the gauge “Over-Range” status.</w:t>
            </w:r>
          </w:p>
        </w:tc>
        <w:tc>
          <w:tcPr>
            <w:tcW w:w="2070" w:type="dxa"/>
          </w:tcPr>
          <w:p w14:paraId="61DF5216"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046481C9" w14:textId="77777777" w:rsidTr="00B53A5F">
        <w:trPr>
          <w:trHeight w:val="235"/>
        </w:trPr>
        <w:tc>
          <w:tcPr>
            <w:tcW w:w="1896" w:type="dxa"/>
            <w:vMerge/>
          </w:tcPr>
          <w:p w14:paraId="3B4431BC" w14:textId="77777777" w:rsidR="00B53A5F" w:rsidRPr="0061626C" w:rsidRDefault="00B53A5F" w:rsidP="00B53A5F">
            <w:pPr>
              <w:spacing w:after="0"/>
              <w:rPr>
                <w:sz w:val="20"/>
                <w:szCs w:val="20"/>
              </w:rPr>
            </w:pPr>
          </w:p>
        </w:tc>
        <w:tc>
          <w:tcPr>
            <w:tcW w:w="2273" w:type="dxa"/>
            <w:vMerge/>
          </w:tcPr>
          <w:p w14:paraId="4234BB89" w14:textId="77777777" w:rsidR="00B53A5F" w:rsidRPr="003F3DD0" w:rsidRDefault="00B53A5F" w:rsidP="00B53A5F">
            <w:pPr>
              <w:spacing w:after="0"/>
              <w:rPr>
                <w:sz w:val="20"/>
                <w:szCs w:val="20"/>
              </w:rPr>
            </w:pPr>
          </w:p>
        </w:tc>
        <w:tc>
          <w:tcPr>
            <w:tcW w:w="4812" w:type="dxa"/>
            <w:vMerge/>
          </w:tcPr>
          <w:p w14:paraId="7C0B401F" w14:textId="77777777" w:rsidR="00B53A5F" w:rsidRPr="00274D1D" w:rsidRDefault="00B53A5F" w:rsidP="00B53A5F">
            <w:pPr>
              <w:spacing w:after="0"/>
              <w:rPr>
                <w:sz w:val="20"/>
                <w:szCs w:val="20"/>
              </w:rPr>
            </w:pPr>
          </w:p>
        </w:tc>
        <w:tc>
          <w:tcPr>
            <w:tcW w:w="4684" w:type="dxa"/>
          </w:tcPr>
          <w:p w14:paraId="56A7DECB" w14:textId="77777777" w:rsidR="00B53A5F" w:rsidRPr="003F3DD0" w:rsidRDefault="00B53A5F" w:rsidP="00B53A5F">
            <w:pPr>
              <w:spacing w:after="0"/>
              <w:rPr>
                <w:sz w:val="20"/>
              </w:rPr>
            </w:pPr>
            <w:r w:rsidRPr="0061626C">
              <w:rPr>
                <w:sz w:val="20"/>
              </w:rPr>
              <w:t>Write down the pressure displayed by the gauge:</w:t>
            </w:r>
            <w:r w:rsidRPr="0061626C">
              <w:rPr>
                <w:sz w:val="20"/>
              </w:rPr>
              <w:br/>
              <w:t>_____________________________</w:t>
            </w:r>
            <w:r>
              <w:rPr>
                <w:sz w:val="20"/>
              </w:rPr>
              <w:t>____</w:t>
            </w:r>
            <w:r w:rsidRPr="0061626C">
              <w:rPr>
                <w:sz w:val="20"/>
              </w:rPr>
              <w:t>___________</w:t>
            </w:r>
          </w:p>
        </w:tc>
        <w:tc>
          <w:tcPr>
            <w:tcW w:w="2070" w:type="dxa"/>
          </w:tcPr>
          <w:p w14:paraId="011B0391"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2C02AD82" w14:textId="77777777" w:rsidTr="00B53A5F">
        <w:trPr>
          <w:trHeight w:val="235"/>
        </w:trPr>
        <w:tc>
          <w:tcPr>
            <w:tcW w:w="1896" w:type="dxa"/>
            <w:vMerge w:val="restart"/>
          </w:tcPr>
          <w:p w14:paraId="1ED3A0AA" w14:textId="77777777" w:rsidR="00B53A5F" w:rsidRPr="0061626C" w:rsidRDefault="00B53A5F" w:rsidP="00B53A5F">
            <w:pPr>
              <w:spacing w:after="0"/>
              <w:rPr>
                <w:sz w:val="20"/>
                <w:szCs w:val="20"/>
              </w:rPr>
            </w:pPr>
            <w:r w:rsidRPr="0061626C">
              <w:rPr>
                <w:sz w:val="20"/>
                <w:szCs w:val="20"/>
              </w:rPr>
              <w:t>LEBT-010:VAC-</w:t>
            </w:r>
            <w:r>
              <w:rPr>
                <w:sz w:val="20"/>
                <w:szCs w:val="20"/>
              </w:rPr>
              <w:t>VGC-30000</w:t>
            </w:r>
            <w:r w:rsidRPr="0061626C">
              <w:rPr>
                <w:sz w:val="20"/>
                <w:szCs w:val="20"/>
              </w:rPr>
              <w:t>_VT-00007</w:t>
            </w:r>
          </w:p>
        </w:tc>
        <w:tc>
          <w:tcPr>
            <w:tcW w:w="2273" w:type="dxa"/>
            <w:vMerge w:val="restart"/>
          </w:tcPr>
          <w:p w14:paraId="37C751EA" w14:textId="77777777" w:rsidR="00B53A5F" w:rsidRPr="003F3DD0" w:rsidRDefault="00B53A5F" w:rsidP="00B53A5F">
            <w:pPr>
              <w:spacing w:after="0"/>
              <w:rPr>
                <w:sz w:val="20"/>
                <w:szCs w:val="20"/>
              </w:rPr>
            </w:pPr>
            <w:r w:rsidRPr="0061626C">
              <w:rPr>
                <w:sz w:val="20"/>
              </w:rPr>
              <w:t>Verify the under-range status.</w:t>
            </w:r>
          </w:p>
        </w:tc>
        <w:tc>
          <w:tcPr>
            <w:tcW w:w="4812" w:type="dxa"/>
            <w:vMerge w:val="restart"/>
          </w:tcPr>
          <w:p w14:paraId="749E4261" w14:textId="77777777" w:rsidR="00B53A5F" w:rsidRPr="00274D1D" w:rsidRDefault="00B53A5F" w:rsidP="00B53A5F">
            <w:pPr>
              <w:spacing w:after="0"/>
              <w:rPr>
                <w:sz w:val="20"/>
                <w:szCs w:val="20"/>
              </w:rPr>
            </w:pPr>
            <w:r w:rsidRPr="0061626C">
              <w:rPr>
                <w:sz w:val="20"/>
              </w:rPr>
              <w:t>Create or simulate an under-range pressure to be read by the gauge.</w:t>
            </w:r>
          </w:p>
        </w:tc>
        <w:tc>
          <w:tcPr>
            <w:tcW w:w="4684" w:type="dxa"/>
          </w:tcPr>
          <w:p w14:paraId="76656697" w14:textId="77777777" w:rsidR="00B53A5F" w:rsidRPr="003F3DD0" w:rsidRDefault="00B53A5F" w:rsidP="00B53A5F">
            <w:pPr>
              <w:spacing w:after="0"/>
              <w:rPr>
                <w:sz w:val="20"/>
              </w:rPr>
            </w:pPr>
            <w:r w:rsidRPr="0061626C">
              <w:rPr>
                <w:sz w:val="20"/>
              </w:rPr>
              <w:t>Assess the gauge “Under-Range” status.</w:t>
            </w:r>
          </w:p>
        </w:tc>
        <w:tc>
          <w:tcPr>
            <w:tcW w:w="2070" w:type="dxa"/>
          </w:tcPr>
          <w:p w14:paraId="2B1DA9AA"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5CDD9887" w14:textId="77777777" w:rsidTr="00B53A5F">
        <w:trPr>
          <w:trHeight w:val="235"/>
        </w:trPr>
        <w:tc>
          <w:tcPr>
            <w:tcW w:w="1896" w:type="dxa"/>
            <w:vMerge/>
          </w:tcPr>
          <w:p w14:paraId="7DC72A64" w14:textId="77777777" w:rsidR="00B53A5F" w:rsidRPr="0061626C" w:rsidRDefault="00B53A5F" w:rsidP="00B53A5F">
            <w:pPr>
              <w:spacing w:after="0"/>
              <w:rPr>
                <w:sz w:val="20"/>
                <w:szCs w:val="20"/>
              </w:rPr>
            </w:pPr>
          </w:p>
        </w:tc>
        <w:tc>
          <w:tcPr>
            <w:tcW w:w="2273" w:type="dxa"/>
            <w:vMerge/>
          </w:tcPr>
          <w:p w14:paraId="5CB23A2F" w14:textId="77777777" w:rsidR="00B53A5F" w:rsidRPr="003F3DD0" w:rsidRDefault="00B53A5F" w:rsidP="00B53A5F">
            <w:pPr>
              <w:spacing w:after="0"/>
              <w:rPr>
                <w:sz w:val="20"/>
                <w:szCs w:val="20"/>
              </w:rPr>
            </w:pPr>
          </w:p>
        </w:tc>
        <w:tc>
          <w:tcPr>
            <w:tcW w:w="4812" w:type="dxa"/>
            <w:vMerge/>
          </w:tcPr>
          <w:p w14:paraId="3C6F00A8" w14:textId="77777777" w:rsidR="00B53A5F" w:rsidRPr="00274D1D" w:rsidRDefault="00B53A5F" w:rsidP="00B53A5F">
            <w:pPr>
              <w:spacing w:after="0"/>
              <w:rPr>
                <w:sz w:val="20"/>
                <w:szCs w:val="20"/>
              </w:rPr>
            </w:pPr>
          </w:p>
        </w:tc>
        <w:tc>
          <w:tcPr>
            <w:tcW w:w="4684" w:type="dxa"/>
          </w:tcPr>
          <w:p w14:paraId="0978EFDF" w14:textId="77777777" w:rsidR="00B53A5F" w:rsidRPr="003F3DD0" w:rsidRDefault="00B53A5F" w:rsidP="00B53A5F">
            <w:pPr>
              <w:spacing w:after="0"/>
              <w:rPr>
                <w:sz w:val="20"/>
              </w:rPr>
            </w:pPr>
            <w:r w:rsidRPr="003F3DD0">
              <w:rPr>
                <w:sz w:val="20"/>
              </w:rPr>
              <w:t>Write down the pressure displayed by the gauge:</w:t>
            </w:r>
            <w:r>
              <w:rPr>
                <w:sz w:val="20"/>
              </w:rPr>
              <w:br/>
              <w:t>___________</w:t>
            </w:r>
            <w:r w:rsidRPr="003F3DD0">
              <w:rPr>
                <w:sz w:val="20"/>
              </w:rPr>
              <w:t>_____________________</w:t>
            </w:r>
            <w:r>
              <w:rPr>
                <w:sz w:val="20"/>
              </w:rPr>
              <w:t>____</w:t>
            </w:r>
            <w:r w:rsidRPr="003F3DD0">
              <w:rPr>
                <w:sz w:val="20"/>
              </w:rPr>
              <w:t>________</w:t>
            </w:r>
          </w:p>
        </w:tc>
        <w:tc>
          <w:tcPr>
            <w:tcW w:w="2070" w:type="dxa"/>
          </w:tcPr>
          <w:p w14:paraId="7F96F262" w14:textId="77777777" w:rsidR="00B53A5F" w:rsidRPr="00C7417F" w:rsidRDefault="00B53A5F" w:rsidP="00B53A5F">
            <w:pPr>
              <w:spacing w:after="0"/>
              <w:jc w:val="center"/>
              <w:rPr>
                <w:rFonts w:cs="Tahoma"/>
                <w:sz w:val="44"/>
                <w:szCs w:val="20"/>
              </w:rPr>
            </w:pPr>
            <w:r w:rsidRPr="00CD36FF">
              <w:rPr>
                <w:rFonts w:cs="Tahoma"/>
                <w:sz w:val="44"/>
                <w:szCs w:val="20"/>
              </w:rPr>
              <w:t>□</w:t>
            </w:r>
          </w:p>
        </w:tc>
      </w:tr>
      <w:tr w:rsidR="00B53A5F" w:rsidRPr="00455B75" w14:paraId="3EE0308D" w14:textId="77777777" w:rsidTr="00B53A5F">
        <w:trPr>
          <w:trHeight w:val="235"/>
        </w:trPr>
        <w:tc>
          <w:tcPr>
            <w:tcW w:w="1896" w:type="dxa"/>
            <w:vMerge w:val="restart"/>
          </w:tcPr>
          <w:p w14:paraId="3C3167DB" w14:textId="77777777" w:rsidR="00B53A5F" w:rsidRPr="0061626C" w:rsidRDefault="00B53A5F" w:rsidP="00B53A5F">
            <w:pPr>
              <w:spacing w:after="0"/>
              <w:rPr>
                <w:sz w:val="20"/>
                <w:szCs w:val="20"/>
                <w:highlight w:val="magenta"/>
              </w:rPr>
            </w:pPr>
            <w:r w:rsidRPr="0061626C">
              <w:rPr>
                <w:sz w:val="20"/>
                <w:szCs w:val="20"/>
              </w:rPr>
              <w:t>LEBT-010:VAC-</w:t>
            </w:r>
            <w:r>
              <w:rPr>
                <w:sz w:val="20"/>
                <w:szCs w:val="20"/>
              </w:rPr>
              <w:t>VGC-30000</w:t>
            </w:r>
            <w:r w:rsidRPr="0061626C">
              <w:rPr>
                <w:sz w:val="20"/>
                <w:szCs w:val="20"/>
              </w:rPr>
              <w:t>_VT-00008</w:t>
            </w:r>
          </w:p>
        </w:tc>
        <w:tc>
          <w:tcPr>
            <w:tcW w:w="2273" w:type="dxa"/>
            <w:vMerge w:val="restart"/>
          </w:tcPr>
          <w:p w14:paraId="4E6A1D37" w14:textId="77777777" w:rsidR="00B53A5F" w:rsidRPr="003F3DD0" w:rsidRDefault="00B53A5F" w:rsidP="00B53A5F">
            <w:pPr>
              <w:spacing w:after="0"/>
              <w:rPr>
                <w:sz w:val="20"/>
                <w:szCs w:val="20"/>
              </w:rPr>
            </w:pPr>
            <w:r w:rsidRPr="003F3DD0">
              <w:rPr>
                <w:sz w:val="20"/>
                <w:szCs w:val="20"/>
              </w:rPr>
              <w:t>Verify that the parameters of the gauges can be remotely modified.</w:t>
            </w:r>
          </w:p>
        </w:tc>
        <w:tc>
          <w:tcPr>
            <w:tcW w:w="4812" w:type="dxa"/>
          </w:tcPr>
          <w:p w14:paraId="57EFACF5" w14:textId="77777777" w:rsidR="00B53A5F" w:rsidRPr="00274D1D" w:rsidRDefault="00B53A5F" w:rsidP="00B53A5F">
            <w:pPr>
              <w:spacing w:after="0"/>
              <w:rPr>
                <w:sz w:val="20"/>
                <w:szCs w:val="20"/>
              </w:rPr>
            </w:pPr>
            <w:r w:rsidRPr="00274D1D">
              <w:rPr>
                <w:sz w:val="20"/>
                <w:szCs w:val="20"/>
              </w:rPr>
              <w:t>Choose a parameter relative to the gauge.</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20CB1503"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________________</w:t>
            </w:r>
            <w:r w:rsidRPr="003F3DD0">
              <w:rPr>
                <w:sz w:val="20"/>
              </w:rPr>
              <w:t>____________________________</w:t>
            </w:r>
          </w:p>
        </w:tc>
        <w:tc>
          <w:tcPr>
            <w:tcW w:w="2070" w:type="dxa"/>
            <w:vAlign w:val="center"/>
          </w:tcPr>
          <w:p w14:paraId="29F1DE0C"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5F39F03B" w14:textId="77777777" w:rsidTr="00B53A5F">
        <w:trPr>
          <w:trHeight w:val="235"/>
        </w:trPr>
        <w:tc>
          <w:tcPr>
            <w:tcW w:w="1896" w:type="dxa"/>
            <w:vMerge/>
          </w:tcPr>
          <w:p w14:paraId="39B361EC" w14:textId="77777777" w:rsidR="00B53A5F" w:rsidRPr="0061626C" w:rsidRDefault="00B53A5F" w:rsidP="00B53A5F">
            <w:pPr>
              <w:spacing w:after="0"/>
              <w:rPr>
                <w:sz w:val="20"/>
                <w:szCs w:val="20"/>
              </w:rPr>
            </w:pPr>
          </w:p>
        </w:tc>
        <w:tc>
          <w:tcPr>
            <w:tcW w:w="2273" w:type="dxa"/>
            <w:vMerge/>
          </w:tcPr>
          <w:p w14:paraId="31C06643" w14:textId="77777777" w:rsidR="00B53A5F" w:rsidRPr="003F3DD0" w:rsidRDefault="00B53A5F" w:rsidP="00B53A5F">
            <w:pPr>
              <w:spacing w:after="0"/>
              <w:rPr>
                <w:sz w:val="20"/>
                <w:szCs w:val="20"/>
              </w:rPr>
            </w:pPr>
          </w:p>
        </w:tc>
        <w:tc>
          <w:tcPr>
            <w:tcW w:w="4812" w:type="dxa"/>
          </w:tcPr>
          <w:p w14:paraId="3D1FF5C7"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0E249A2E"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w:t>
            </w:r>
            <w:r>
              <w:rPr>
                <w:sz w:val="20"/>
              </w:rPr>
              <w:t>_</w:t>
            </w:r>
            <w:r w:rsidRPr="003F3DD0">
              <w:rPr>
                <w:sz w:val="20"/>
              </w:rPr>
              <w:t>_______</w:t>
            </w:r>
          </w:p>
        </w:tc>
        <w:tc>
          <w:tcPr>
            <w:tcW w:w="2070" w:type="dxa"/>
            <w:vAlign w:val="center"/>
          </w:tcPr>
          <w:p w14:paraId="2D3B83BF"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00333BF6" w14:textId="77777777" w:rsidTr="00B53A5F">
        <w:trPr>
          <w:trHeight w:val="235"/>
        </w:trPr>
        <w:tc>
          <w:tcPr>
            <w:tcW w:w="1896" w:type="dxa"/>
            <w:vMerge/>
          </w:tcPr>
          <w:p w14:paraId="4CC1E9F7" w14:textId="77777777" w:rsidR="00B53A5F" w:rsidRPr="0061626C" w:rsidRDefault="00B53A5F" w:rsidP="00B53A5F">
            <w:pPr>
              <w:spacing w:after="0"/>
              <w:rPr>
                <w:sz w:val="20"/>
                <w:szCs w:val="20"/>
              </w:rPr>
            </w:pPr>
          </w:p>
        </w:tc>
        <w:tc>
          <w:tcPr>
            <w:tcW w:w="2273" w:type="dxa"/>
            <w:vMerge/>
          </w:tcPr>
          <w:p w14:paraId="46397D1A" w14:textId="77777777" w:rsidR="00B53A5F" w:rsidRPr="003F3DD0" w:rsidRDefault="00B53A5F" w:rsidP="00B53A5F">
            <w:pPr>
              <w:spacing w:after="0"/>
              <w:rPr>
                <w:sz w:val="20"/>
                <w:szCs w:val="20"/>
              </w:rPr>
            </w:pPr>
          </w:p>
        </w:tc>
        <w:tc>
          <w:tcPr>
            <w:tcW w:w="4812" w:type="dxa"/>
          </w:tcPr>
          <w:p w14:paraId="26811627"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413BA97D"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28E1F9A7"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71723433" w14:textId="77777777" w:rsidTr="00B53A5F">
        <w:trPr>
          <w:trHeight w:val="255"/>
        </w:trPr>
        <w:tc>
          <w:tcPr>
            <w:tcW w:w="1896" w:type="dxa"/>
            <w:vMerge w:val="restart"/>
          </w:tcPr>
          <w:p w14:paraId="488FFA00" w14:textId="77777777" w:rsidR="00B53A5F" w:rsidRPr="0061626C" w:rsidRDefault="00B53A5F" w:rsidP="00B53A5F">
            <w:pPr>
              <w:spacing w:after="0"/>
              <w:rPr>
                <w:sz w:val="20"/>
                <w:szCs w:val="20"/>
                <w:highlight w:val="magenta"/>
              </w:rPr>
            </w:pPr>
            <w:r>
              <w:rPr>
                <w:sz w:val="20"/>
                <w:szCs w:val="20"/>
              </w:rPr>
              <w:t>LEBT-010:VAC-VGC-30000_VT-00009</w:t>
            </w:r>
          </w:p>
        </w:tc>
        <w:tc>
          <w:tcPr>
            <w:tcW w:w="2273" w:type="dxa"/>
            <w:vMerge w:val="restart"/>
          </w:tcPr>
          <w:p w14:paraId="56769D3A"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12" w:type="dxa"/>
          </w:tcPr>
          <w:p w14:paraId="1F7AB062" w14:textId="77777777" w:rsidR="00B53A5F" w:rsidRPr="00274D1D" w:rsidRDefault="00B53A5F" w:rsidP="00B53A5F">
            <w:pPr>
              <w:spacing w:after="0"/>
              <w:rPr>
                <w:sz w:val="20"/>
                <w:szCs w:val="20"/>
              </w:rPr>
            </w:pPr>
            <w:r w:rsidRPr="00274D1D">
              <w:rPr>
                <w:sz w:val="20"/>
                <w:szCs w:val="20"/>
              </w:rPr>
              <w:t>Choose a parameter relative to the controller.</w:t>
            </w:r>
            <w:r>
              <w:rPr>
                <w:sz w:val="20"/>
                <w:szCs w:val="20"/>
              </w:rPr>
              <w:t xml:space="preserve"> </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40CD722C"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 _____</w:t>
            </w:r>
            <w:r w:rsidRPr="003F3DD0">
              <w:rPr>
                <w:sz w:val="20"/>
              </w:rPr>
              <w:t>____________________________</w:t>
            </w:r>
          </w:p>
        </w:tc>
        <w:tc>
          <w:tcPr>
            <w:tcW w:w="2070" w:type="dxa"/>
            <w:vAlign w:val="center"/>
          </w:tcPr>
          <w:p w14:paraId="24A1E245"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40724178" w14:textId="77777777" w:rsidTr="00B53A5F">
        <w:trPr>
          <w:trHeight w:val="255"/>
        </w:trPr>
        <w:tc>
          <w:tcPr>
            <w:tcW w:w="1896" w:type="dxa"/>
            <w:vMerge/>
          </w:tcPr>
          <w:p w14:paraId="45497F24" w14:textId="77777777" w:rsidR="00B53A5F" w:rsidRPr="00455B75" w:rsidRDefault="00B53A5F" w:rsidP="00B53A5F">
            <w:pPr>
              <w:spacing w:after="0"/>
              <w:rPr>
                <w:sz w:val="20"/>
                <w:szCs w:val="20"/>
              </w:rPr>
            </w:pPr>
          </w:p>
        </w:tc>
        <w:tc>
          <w:tcPr>
            <w:tcW w:w="2273" w:type="dxa"/>
            <w:vMerge/>
          </w:tcPr>
          <w:p w14:paraId="2F9F503C" w14:textId="77777777" w:rsidR="00B53A5F" w:rsidRPr="00BF4BD6" w:rsidRDefault="00B53A5F" w:rsidP="00B53A5F">
            <w:pPr>
              <w:spacing w:after="0"/>
              <w:rPr>
                <w:sz w:val="20"/>
                <w:szCs w:val="20"/>
                <w:highlight w:val="magenta"/>
              </w:rPr>
            </w:pPr>
          </w:p>
        </w:tc>
        <w:tc>
          <w:tcPr>
            <w:tcW w:w="4812" w:type="dxa"/>
          </w:tcPr>
          <w:p w14:paraId="0DD5E491"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61AE4F30"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______________________</w:t>
            </w:r>
            <w:r>
              <w:rPr>
                <w:sz w:val="20"/>
              </w:rPr>
              <w:t>_</w:t>
            </w:r>
            <w:r w:rsidRPr="003F3DD0">
              <w:rPr>
                <w:sz w:val="20"/>
              </w:rPr>
              <w:t>______</w:t>
            </w:r>
          </w:p>
        </w:tc>
        <w:tc>
          <w:tcPr>
            <w:tcW w:w="2070" w:type="dxa"/>
            <w:vAlign w:val="center"/>
          </w:tcPr>
          <w:p w14:paraId="7720CD56"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696BC4F9" w14:textId="77777777" w:rsidTr="00B53A5F">
        <w:trPr>
          <w:trHeight w:val="255"/>
        </w:trPr>
        <w:tc>
          <w:tcPr>
            <w:tcW w:w="1896" w:type="dxa"/>
            <w:vMerge/>
          </w:tcPr>
          <w:p w14:paraId="7A4681B7" w14:textId="77777777" w:rsidR="00B53A5F" w:rsidRPr="00455B75" w:rsidRDefault="00B53A5F" w:rsidP="00B53A5F">
            <w:pPr>
              <w:spacing w:after="0"/>
              <w:rPr>
                <w:sz w:val="20"/>
                <w:szCs w:val="20"/>
              </w:rPr>
            </w:pPr>
          </w:p>
        </w:tc>
        <w:tc>
          <w:tcPr>
            <w:tcW w:w="2273" w:type="dxa"/>
            <w:vMerge/>
          </w:tcPr>
          <w:p w14:paraId="7DEB439C" w14:textId="77777777" w:rsidR="00B53A5F" w:rsidRPr="00BF4BD6" w:rsidRDefault="00B53A5F" w:rsidP="00B53A5F">
            <w:pPr>
              <w:spacing w:after="0"/>
              <w:rPr>
                <w:sz w:val="20"/>
                <w:szCs w:val="20"/>
                <w:highlight w:val="magenta"/>
              </w:rPr>
            </w:pPr>
          </w:p>
        </w:tc>
        <w:tc>
          <w:tcPr>
            <w:tcW w:w="4812" w:type="dxa"/>
          </w:tcPr>
          <w:p w14:paraId="458DBADF"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6946D8F2"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5DFDB73F" w14:textId="77777777" w:rsidR="00B53A5F" w:rsidRPr="00BF4BD6" w:rsidRDefault="00B53A5F" w:rsidP="00B53A5F">
            <w:pPr>
              <w:spacing w:after="0"/>
              <w:jc w:val="center"/>
              <w:rPr>
                <w:sz w:val="48"/>
                <w:szCs w:val="20"/>
                <w:highlight w:val="magenta"/>
              </w:rPr>
            </w:pPr>
            <w:r w:rsidRPr="00C7417F">
              <w:rPr>
                <w:rFonts w:cs="Tahoma"/>
                <w:sz w:val="44"/>
                <w:szCs w:val="20"/>
              </w:rPr>
              <w:t>□</w:t>
            </w:r>
          </w:p>
        </w:tc>
      </w:tr>
    </w:tbl>
    <w:p w14:paraId="66708389" w14:textId="77777777" w:rsidR="00B53A5F" w:rsidRDefault="00B53A5F" w:rsidP="00B53A5F">
      <w:pPr>
        <w:spacing w:after="200" w:line="276" w:lineRule="auto"/>
        <w:rPr>
          <w:lang w:val="en-US"/>
        </w:rPr>
      </w:pPr>
      <w:r>
        <w:rPr>
          <w:lang w:val="en-US"/>
        </w:rPr>
        <w:br w:type="page"/>
      </w:r>
    </w:p>
    <w:p w14:paraId="0572FB03"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27144635" w14:textId="77777777" w:rsidR="00B53A5F" w:rsidRDefault="00B53A5F" w:rsidP="00B53A5F">
      <w:pPr>
        <w:pStyle w:val="Heading2"/>
        <w:tabs>
          <w:tab w:val="clear" w:pos="992"/>
        </w:tabs>
        <w:spacing w:after="240"/>
        <w:ind w:left="851" w:hanging="851"/>
      </w:pPr>
      <w:bookmarkStart w:id="695" w:name="_Toc504060534"/>
      <w:bookmarkStart w:id="696" w:name="_Toc504121928"/>
      <w:r>
        <w:lastRenderedPageBreak/>
        <w:t xml:space="preserve">Test case </w:t>
      </w:r>
      <w:r w:rsidRPr="009036D7">
        <w:rPr>
          <w:lang w:val="en-US"/>
        </w:rPr>
        <w:t>LEBT-010</w:t>
      </w:r>
      <w:proofErr w:type="gramStart"/>
      <w:r w:rsidRPr="009036D7">
        <w:rPr>
          <w:lang w:val="en-US"/>
        </w:rPr>
        <w:t>:VAC</w:t>
      </w:r>
      <w:proofErr w:type="gramEnd"/>
      <w:r w:rsidRPr="009036D7">
        <w:rPr>
          <w:lang w:val="en-US"/>
        </w:rPr>
        <w:t>-</w:t>
      </w:r>
      <w:r>
        <w:rPr>
          <w:lang w:val="en-US"/>
        </w:rPr>
        <w:t>VPT-99998</w:t>
      </w:r>
      <w:bookmarkEnd w:id="695"/>
      <w:bookmarkEnd w:id="696"/>
    </w:p>
    <w:p w14:paraId="4FD627DC" w14:textId="77777777" w:rsidR="00B53A5F" w:rsidRDefault="00B53A5F" w:rsidP="00B53A5F">
      <w:pPr>
        <w:pStyle w:val="Heading3"/>
        <w:tabs>
          <w:tab w:val="clear" w:pos="992"/>
        </w:tabs>
        <w:ind w:left="851" w:hanging="851"/>
      </w:pPr>
      <w:bookmarkStart w:id="697" w:name="_Toc504060535"/>
      <w:bookmarkStart w:id="698" w:name="_Toc504121929"/>
      <w:r>
        <w:t>Turbo-Molecular Pump &amp; Turbo-Molecular Pump Controller Verification: Support Environment.</w:t>
      </w:r>
      <w:bookmarkEnd w:id="697"/>
      <w:bookmarkEnd w:id="698"/>
    </w:p>
    <w:p w14:paraId="65C3FD22"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2AD2F5DE" w14:textId="77777777" w:rsidR="00B53A5F" w:rsidRDefault="00B53A5F" w:rsidP="00B53A5F">
      <w:pPr>
        <w:pStyle w:val="Heading3"/>
        <w:tabs>
          <w:tab w:val="clear" w:pos="992"/>
        </w:tabs>
        <w:ind w:left="851" w:hanging="851"/>
      </w:pPr>
      <w:bookmarkStart w:id="699" w:name="_Toc504060536"/>
      <w:bookmarkStart w:id="700" w:name="_Toc504121930"/>
      <w:r>
        <w:t>Turbo-Molecular Pump &amp; Turbo-Molecular Pump Controller Verification: Configuration</w:t>
      </w:r>
      <w:bookmarkEnd w:id="699"/>
      <w:bookmarkEnd w:id="700"/>
    </w:p>
    <w:p w14:paraId="7A2F0A6E"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79B0146B" w14:textId="77777777" w:rsidR="00B53A5F" w:rsidRDefault="00B53A5F" w:rsidP="00B53A5F">
      <w:pPr>
        <w:pStyle w:val="Heading3"/>
        <w:tabs>
          <w:tab w:val="clear" w:pos="992"/>
        </w:tabs>
        <w:ind w:left="851" w:hanging="851"/>
      </w:pPr>
      <w:bookmarkStart w:id="701" w:name="_Toc504060537"/>
      <w:bookmarkStart w:id="702" w:name="_Toc504121931"/>
      <w:r>
        <w:t>Turbo-Molecular Pump &amp; Turbo-Molecular Pump Controller Verification: Setup</w:t>
      </w:r>
      <w:bookmarkEnd w:id="701"/>
      <w:bookmarkEnd w:id="702"/>
    </w:p>
    <w:p w14:paraId="730C53D0"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3AF85803" w14:textId="77777777" w:rsidR="00B53A5F" w:rsidRDefault="00B53A5F" w:rsidP="00B53A5F">
      <w:pPr>
        <w:rPr>
          <w:lang w:val="en-US"/>
        </w:rPr>
      </w:pPr>
      <w:r>
        <w:rPr>
          <w:lang w:val="en-US"/>
        </w:rPr>
        <w:t>Turbo-molecular pump shall be connected and shall not be running before starting the test.</w:t>
      </w:r>
    </w:p>
    <w:p w14:paraId="645531E5" w14:textId="77777777" w:rsidR="00B53A5F" w:rsidRDefault="00B53A5F" w:rsidP="00B53A5F">
      <w:pPr>
        <w:rPr>
          <w:lang w:val="en-US"/>
        </w:rPr>
      </w:pPr>
      <w:r>
        <w:rPr>
          <w:lang w:val="en-US"/>
        </w:rPr>
        <w:t>Turbo-molecular pump controller shall be energized and shall not display any error to start the verification procedure.</w:t>
      </w:r>
    </w:p>
    <w:p w14:paraId="336810FC" w14:textId="77777777" w:rsidR="00B53A5F" w:rsidRDefault="00B53A5F" w:rsidP="00B53A5F">
      <w:pPr>
        <w:rPr>
          <w:lang w:val="en-US"/>
        </w:rPr>
      </w:pPr>
      <w:r>
        <w:rPr>
          <w:lang w:val="en-US"/>
        </w:rPr>
        <w:t>The GUI panel shall show that the controller to be check is free of errors before starting the verification procedure.</w:t>
      </w:r>
    </w:p>
    <w:p w14:paraId="3A605183" w14:textId="77777777" w:rsidR="00B53A5F" w:rsidRDefault="00B53A5F" w:rsidP="00B53A5F">
      <w:pPr>
        <w:pStyle w:val="Heading3"/>
        <w:tabs>
          <w:tab w:val="clear" w:pos="992"/>
        </w:tabs>
        <w:ind w:left="851" w:hanging="851"/>
      </w:pPr>
      <w:bookmarkStart w:id="703" w:name="_Toc504060538"/>
      <w:bookmarkStart w:id="704" w:name="_Toc504121932"/>
      <w:r>
        <w:t>Turbo-Molecular Pump &amp; Turbo-Molecular Pump Controller Verification: Procedure</w:t>
      </w:r>
      <w:bookmarkEnd w:id="703"/>
      <w:bookmarkEnd w:id="704"/>
    </w:p>
    <w:p w14:paraId="1C23F0C0" w14:textId="77777777" w:rsidR="00B53A5F" w:rsidRDefault="00B53A5F" w:rsidP="00B53A5F">
      <w:pPr>
        <w:rPr>
          <w:lang w:val="en-US"/>
        </w:rPr>
      </w:pPr>
      <w:r>
        <w:rPr>
          <w:lang w:val="en-US"/>
        </w:rPr>
        <w:t>Commands shall be set and status shall be assessed using the detailed GUI panel of the pump.</w:t>
      </w:r>
    </w:p>
    <w:p w14:paraId="29D7A747" w14:textId="77777777" w:rsidR="00B53A5F" w:rsidRDefault="00B53A5F" w:rsidP="00B53A5F">
      <w:pPr>
        <w:rPr>
          <w:lang w:val="en-US"/>
        </w:rPr>
      </w:pPr>
      <w:r>
        <w:rPr>
          <w:lang w:val="en-US"/>
        </w:rPr>
        <w:t>The tables bellow list requirements to be fulfilled and tests to be achieved.</w:t>
      </w:r>
    </w:p>
    <w:p w14:paraId="51392B1B" w14:textId="77777777" w:rsidR="00B53A5F" w:rsidRDefault="00B53A5F" w:rsidP="00B53A5F">
      <w:pPr>
        <w:spacing w:after="0"/>
        <w:rPr>
          <w:lang w:val="en-US"/>
        </w:rPr>
        <w:sectPr w:rsidR="00B53A5F" w:rsidSect="00B53A5F">
          <w:headerReference w:type="default" r:id="rId122"/>
          <w:footerReference w:type="default" r:id="rId123"/>
          <w:headerReference w:type="first" r:id="rId124"/>
          <w:footerReference w:type="first" r:id="rId125"/>
          <w:type w:val="evenPage"/>
          <w:pgSz w:w="11906" w:h="16838" w:code="9"/>
          <w:pgMar w:top="1418" w:right="1418" w:bottom="1418" w:left="1418" w:header="709" w:footer="709" w:gutter="0"/>
          <w:cols w:space="708"/>
          <w:titlePg/>
          <w:docGrid w:linePitch="360"/>
        </w:sectPr>
      </w:pPr>
      <w:r>
        <w:rPr>
          <w:lang w:val="en-US"/>
        </w:rPr>
        <w:br w:type="page"/>
      </w:r>
    </w:p>
    <w:p w14:paraId="19377C42" w14:textId="77777777" w:rsidR="00B53A5F" w:rsidRDefault="00B53A5F" w:rsidP="00B53A5F">
      <w:pPr>
        <w:pStyle w:val="Heading4"/>
      </w:pPr>
      <w:bookmarkStart w:id="705" w:name="_Toc504060539"/>
      <w:bookmarkStart w:id="706" w:name="_Toc504121933"/>
      <w:r>
        <w:rPr>
          <w:lang w:val="en-US"/>
        </w:rPr>
        <w:lastRenderedPageBreak/>
        <w:t>LEBT-010</w:t>
      </w:r>
      <w:proofErr w:type="gramStart"/>
      <w:r>
        <w:rPr>
          <w:lang w:val="en-US"/>
        </w:rPr>
        <w:t>:VAC</w:t>
      </w:r>
      <w:proofErr w:type="gramEnd"/>
      <w:r>
        <w:rPr>
          <w:lang w:val="en-US"/>
        </w:rPr>
        <w:t>-VPT-99998: List of requirements</w:t>
      </w:r>
      <w:bookmarkEnd w:id="705"/>
      <w:bookmarkEnd w:id="706"/>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1665ED75"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00A6B477"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5716BE4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F536C22"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1E68366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1EFBA15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3669B94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10F6EDB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6C0A02B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0823E93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E8FAD8D" w14:textId="77777777" w:rsidR="00B53A5F" w:rsidRPr="00914783" w:rsidRDefault="00B53A5F" w:rsidP="00B53A5F">
            <w:pPr>
              <w:spacing w:after="0"/>
              <w:rPr>
                <w:rFonts w:cs="Calibri"/>
                <w:b w:val="0"/>
                <w:i/>
                <w:sz w:val="16"/>
              </w:rPr>
            </w:pPr>
            <w:r w:rsidRPr="00914783">
              <w:rPr>
                <w:rFonts w:cs="Calibri"/>
                <w:b w:val="0"/>
                <w:i/>
                <w:sz w:val="16"/>
                <w:lang w:val="en-US"/>
              </w:rPr>
              <w:t>LEBT-010:VAC-VPT-06100_CR.01</w:t>
            </w:r>
          </w:p>
        </w:tc>
        <w:tc>
          <w:tcPr>
            <w:tcW w:w="2622" w:type="dxa"/>
          </w:tcPr>
          <w:p w14:paraId="0901AD54"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szCs w:val="16"/>
                <w:lang w:val="en-US"/>
              </w:rPr>
              <w:t>LEBT-010: VAC-VPT-06100_MR.01</w:t>
            </w:r>
          </w:p>
        </w:tc>
        <w:tc>
          <w:tcPr>
            <w:tcW w:w="2622" w:type="dxa"/>
            <w:tcBorders>
              <w:right w:val="single" w:sz="8" w:space="0" w:color="4F81BD" w:themeColor="accent1"/>
            </w:tcBorders>
          </w:tcPr>
          <w:p w14:paraId="20631E59"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914783">
              <w:rPr>
                <w:rFonts w:cs="Calibri"/>
                <w:i/>
                <w:sz w:val="16"/>
                <w:szCs w:val="16"/>
                <w:lang w:val="en-US"/>
              </w:rPr>
              <w:t>LEBT-010:VAC-VPT-06100_DAR.01</w:t>
            </w:r>
          </w:p>
        </w:tc>
        <w:tc>
          <w:tcPr>
            <w:tcW w:w="2623" w:type="dxa"/>
            <w:tcBorders>
              <w:left w:val="single" w:sz="8" w:space="0" w:color="4F81BD" w:themeColor="accent1"/>
              <w:right w:val="single" w:sz="8" w:space="0" w:color="4F81BD" w:themeColor="accent1"/>
            </w:tcBorders>
          </w:tcPr>
          <w:p w14:paraId="159003F7"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914783">
              <w:rPr>
                <w:rFonts w:cs="Calibri"/>
                <w:i/>
                <w:sz w:val="16"/>
                <w:szCs w:val="16"/>
                <w:lang w:val="en-US"/>
              </w:rPr>
              <w:t>LEBT-010:VAC-VPT-06100_CsR.01</w:t>
            </w:r>
          </w:p>
        </w:tc>
        <w:tc>
          <w:tcPr>
            <w:tcW w:w="2623" w:type="dxa"/>
            <w:tcBorders>
              <w:left w:val="single" w:sz="8" w:space="0" w:color="4F81BD" w:themeColor="accent1"/>
              <w:right w:val="single" w:sz="8" w:space="0" w:color="4F81BD" w:themeColor="accent1"/>
            </w:tcBorders>
          </w:tcPr>
          <w:p w14:paraId="50F4E715"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914783">
              <w:rPr>
                <w:rFonts w:cs="Calibri"/>
                <w:i/>
                <w:sz w:val="16"/>
                <w:szCs w:val="16"/>
                <w:lang w:val="en-US"/>
              </w:rPr>
              <w:t>LEBT-010:VAC-VPT-06100_SR.01</w:t>
            </w:r>
          </w:p>
        </w:tc>
        <w:tc>
          <w:tcPr>
            <w:tcW w:w="2623" w:type="dxa"/>
            <w:tcBorders>
              <w:left w:val="single" w:sz="8" w:space="0" w:color="4F81BD" w:themeColor="accent1"/>
              <w:right w:val="single" w:sz="8" w:space="0" w:color="4F81BD" w:themeColor="accent1"/>
            </w:tcBorders>
          </w:tcPr>
          <w:p w14:paraId="5E51EDFD"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914783">
              <w:rPr>
                <w:rFonts w:cs="Calibri"/>
                <w:i/>
                <w:sz w:val="16"/>
                <w:szCs w:val="16"/>
                <w:lang w:val="en-US"/>
              </w:rPr>
              <w:t>LEBT-010:VAC-VPT-06100_IR.01</w:t>
            </w:r>
          </w:p>
        </w:tc>
      </w:tr>
      <w:tr w:rsidR="00B53A5F" w14:paraId="622AAA77"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4B5ADF4" w14:textId="77777777" w:rsidR="00B53A5F" w:rsidRPr="00914783" w:rsidRDefault="00B53A5F" w:rsidP="00B53A5F">
            <w:pPr>
              <w:spacing w:after="0"/>
              <w:rPr>
                <w:rFonts w:cs="Calibri"/>
                <w:i/>
                <w:sz w:val="16"/>
              </w:rPr>
            </w:pPr>
            <w:r w:rsidRPr="00914783">
              <w:rPr>
                <w:rFonts w:cs="Calibri"/>
                <w:b w:val="0"/>
                <w:i/>
                <w:sz w:val="16"/>
                <w:lang w:val="en-US"/>
              </w:rPr>
              <w:t>LEBT-010:VAC-VPT-06100_CR.02</w:t>
            </w:r>
          </w:p>
        </w:tc>
        <w:tc>
          <w:tcPr>
            <w:tcW w:w="2622" w:type="dxa"/>
          </w:tcPr>
          <w:p w14:paraId="28DF497A"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914783">
              <w:rPr>
                <w:rFonts w:cs="Calibri"/>
                <w:i/>
                <w:sz w:val="16"/>
                <w:szCs w:val="16"/>
                <w:lang w:val="en-US"/>
              </w:rPr>
              <w:t>LEBT-010:VAC-VPT-06100_MR.02</w:t>
            </w:r>
          </w:p>
        </w:tc>
        <w:tc>
          <w:tcPr>
            <w:tcW w:w="2622" w:type="dxa"/>
            <w:tcBorders>
              <w:right w:val="single" w:sz="8" w:space="0" w:color="4F81BD" w:themeColor="accent1"/>
            </w:tcBorders>
          </w:tcPr>
          <w:p w14:paraId="19128D03"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914783">
              <w:rPr>
                <w:rFonts w:cs="Calibri"/>
                <w:i/>
                <w:sz w:val="16"/>
                <w:szCs w:val="16"/>
                <w:lang w:val="en-US"/>
              </w:rPr>
              <w:t>LEBT-010:VAC-VPT-06100_DAR.02</w:t>
            </w:r>
          </w:p>
        </w:tc>
        <w:tc>
          <w:tcPr>
            <w:tcW w:w="2623" w:type="dxa"/>
            <w:tcBorders>
              <w:left w:val="single" w:sz="8" w:space="0" w:color="4F81BD" w:themeColor="accent1"/>
              <w:right w:val="single" w:sz="8" w:space="0" w:color="4F81BD" w:themeColor="accent1"/>
            </w:tcBorders>
          </w:tcPr>
          <w:p w14:paraId="77B86EB3"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97BB538"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9E430A3"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06EB725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9DA7B7D" w14:textId="77777777" w:rsidR="00B53A5F" w:rsidRPr="00914783" w:rsidRDefault="00B53A5F" w:rsidP="00B53A5F">
            <w:pPr>
              <w:spacing w:after="0"/>
              <w:rPr>
                <w:rFonts w:cs="Calibri"/>
                <w:i/>
                <w:sz w:val="16"/>
              </w:rPr>
            </w:pPr>
            <w:r w:rsidRPr="00914783">
              <w:rPr>
                <w:rFonts w:cs="Calibri"/>
                <w:b w:val="0"/>
                <w:i/>
                <w:sz w:val="16"/>
                <w:lang w:val="en-US"/>
              </w:rPr>
              <w:t>LEBT-010:VAC-VPT-06100_CR.03</w:t>
            </w:r>
          </w:p>
        </w:tc>
        <w:tc>
          <w:tcPr>
            <w:tcW w:w="2622" w:type="dxa"/>
          </w:tcPr>
          <w:p w14:paraId="6DC01F3B"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szCs w:val="16"/>
                <w:lang w:val="en-US"/>
              </w:rPr>
              <w:t>LEBT-010:VAC-VPT-06100_MR.03</w:t>
            </w:r>
          </w:p>
        </w:tc>
        <w:tc>
          <w:tcPr>
            <w:tcW w:w="2622" w:type="dxa"/>
            <w:tcBorders>
              <w:right w:val="single" w:sz="8" w:space="0" w:color="4F81BD" w:themeColor="accent1"/>
            </w:tcBorders>
          </w:tcPr>
          <w:p w14:paraId="7E7B1CCE"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40D0D23"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3BDCCC3"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3650E88"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53F598B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18F367A" w14:textId="77777777" w:rsidR="00B53A5F" w:rsidRPr="00914783" w:rsidRDefault="00B53A5F" w:rsidP="00B53A5F">
            <w:pPr>
              <w:spacing w:after="0"/>
              <w:rPr>
                <w:rFonts w:cs="Calibri"/>
                <w:i/>
                <w:sz w:val="16"/>
              </w:rPr>
            </w:pPr>
          </w:p>
        </w:tc>
        <w:tc>
          <w:tcPr>
            <w:tcW w:w="2622" w:type="dxa"/>
          </w:tcPr>
          <w:p w14:paraId="3E298DE2"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914783">
              <w:rPr>
                <w:rFonts w:cs="Calibri"/>
                <w:i/>
                <w:sz w:val="16"/>
                <w:szCs w:val="16"/>
                <w:lang w:val="en-US"/>
              </w:rPr>
              <w:t>LEBT-010:VAC-VPT-06100_MR.04</w:t>
            </w:r>
          </w:p>
        </w:tc>
        <w:tc>
          <w:tcPr>
            <w:tcW w:w="2622" w:type="dxa"/>
            <w:tcBorders>
              <w:right w:val="single" w:sz="8" w:space="0" w:color="4F81BD" w:themeColor="accent1"/>
            </w:tcBorders>
          </w:tcPr>
          <w:p w14:paraId="5B34ED58"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882256F"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3E2CC58"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EC62E93"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70FB39F4"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FF1749D" w14:textId="77777777" w:rsidR="00B53A5F" w:rsidRPr="00914783" w:rsidRDefault="00B53A5F" w:rsidP="00B53A5F">
            <w:pPr>
              <w:spacing w:after="0"/>
              <w:rPr>
                <w:rFonts w:cs="Calibri"/>
                <w:b w:val="0"/>
                <w:i/>
                <w:sz w:val="16"/>
                <w:lang w:val="en-US"/>
              </w:rPr>
            </w:pPr>
          </w:p>
        </w:tc>
        <w:tc>
          <w:tcPr>
            <w:tcW w:w="2622" w:type="dxa"/>
          </w:tcPr>
          <w:p w14:paraId="3D13585E"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szCs w:val="16"/>
                <w:lang w:val="en-US"/>
              </w:rPr>
              <w:t>LEBT-010:VAC-VPT-06100_MR.05</w:t>
            </w:r>
          </w:p>
        </w:tc>
        <w:tc>
          <w:tcPr>
            <w:tcW w:w="2622" w:type="dxa"/>
            <w:tcBorders>
              <w:right w:val="single" w:sz="8" w:space="0" w:color="4F81BD" w:themeColor="accent1"/>
            </w:tcBorders>
          </w:tcPr>
          <w:p w14:paraId="2A31E3DE"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6FF8DB2"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4EBBB89"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02863065"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2FFC2D1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0EB265F" w14:textId="77777777" w:rsidR="00B53A5F" w:rsidRPr="00914783" w:rsidRDefault="00B53A5F" w:rsidP="00B53A5F">
            <w:pPr>
              <w:spacing w:after="0"/>
              <w:rPr>
                <w:rFonts w:cs="Calibri"/>
                <w:b w:val="0"/>
                <w:i/>
                <w:sz w:val="16"/>
                <w:lang w:val="en-US"/>
              </w:rPr>
            </w:pPr>
          </w:p>
        </w:tc>
        <w:tc>
          <w:tcPr>
            <w:tcW w:w="2622" w:type="dxa"/>
          </w:tcPr>
          <w:p w14:paraId="082C0E77"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914783">
              <w:rPr>
                <w:rFonts w:cs="Calibri"/>
                <w:i/>
                <w:sz w:val="16"/>
                <w:szCs w:val="16"/>
                <w:lang w:val="en-US"/>
              </w:rPr>
              <w:t>LEBT-010:VAC-VPT-06100_MR.06</w:t>
            </w:r>
          </w:p>
        </w:tc>
        <w:tc>
          <w:tcPr>
            <w:tcW w:w="2622" w:type="dxa"/>
            <w:tcBorders>
              <w:right w:val="single" w:sz="8" w:space="0" w:color="4F81BD" w:themeColor="accent1"/>
            </w:tcBorders>
          </w:tcPr>
          <w:p w14:paraId="1D3399C3"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F9E9FF6"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36B7D34"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DAF0FC1"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6374933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85B8EBE" w14:textId="77777777" w:rsidR="00B53A5F" w:rsidRPr="00DC6760" w:rsidRDefault="00B53A5F" w:rsidP="00B53A5F">
            <w:pPr>
              <w:spacing w:after="0"/>
              <w:rPr>
                <w:rFonts w:cs="Calibri"/>
                <w:b w:val="0"/>
                <w:sz w:val="22"/>
              </w:rPr>
            </w:pPr>
          </w:p>
        </w:tc>
        <w:tc>
          <w:tcPr>
            <w:tcW w:w="2622" w:type="dxa"/>
          </w:tcPr>
          <w:p w14:paraId="6B800DB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2A9B786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966ED8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CB3DD7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B42F9C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0A409BF8" w14:textId="77777777" w:rsidR="00B53A5F" w:rsidRDefault="00B53A5F" w:rsidP="00B53A5F"/>
    <w:p w14:paraId="6BAC3DA7" w14:textId="77777777" w:rsidR="00B53A5F" w:rsidRDefault="00B53A5F" w:rsidP="00B53A5F">
      <w:pPr>
        <w:spacing w:after="200" w:line="276" w:lineRule="auto"/>
      </w:pPr>
      <w:r>
        <w:br w:type="page"/>
      </w:r>
    </w:p>
    <w:p w14:paraId="49C61139" w14:textId="77777777" w:rsidR="00B53A5F" w:rsidRPr="00E86743" w:rsidRDefault="00B53A5F" w:rsidP="00B53A5F">
      <w:pPr>
        <w:pStyle w:val="Heading4"/>
        <w:tabs>
          <w:tab w:val="clear" w:pos="992"/>
        </w:tabs>
        <w:spacing w:line="276" w:lineRule="auto"/>
        <w:ind w:left="1418" w:hanging="1418"/>
        <w:rPr>
          <w:lang w:val="en-US"/>
        </w:rPr>
      </w:pPr>
      <w:bookmarkStart w:id="707" w:name="_Toc504060540"/>
      <w:bookmarkStart w:id="708" w:name="_Toc504121934"/>
      <w:r>
        <w:rPr>
          <w:lang w:val="en-US"/>
        </w:rPr>
        <w:lastRenderedPageBreak/>
        <w:t>LEBT-010</w:t>
      </w:r>
      <w:proofErr w:type="gramStart"/>
      <w:r>
        <w:rPr>
          <w:lang w:val="en-US"/>
        </w:rPr>
        <w:t>:VAC</w:t>
      </w:r>
      <w:proofErr w:type="gramEnd"/>
      <w:r>
        <w:rPr>
          <w:lang w:val="en-US"/>
        </w:rPr>
        <w:t>-VPT-99998: Procedure of verification</w:t>
      </w:r>
      <w:bookmarkEnd w:id="707"/>
      <w:bookmarkEnd w:id="708"/>
    </w:p>
    <w:p w14:paraId="4E8FA4BA" w14:textId="77777777" w:rsidR="00B53A5F" w:rsidRDefault="00B53A5F" w:rsidP="00B53A5F">
      <w:pPr>
        <w:ind w:left="-851" w:right="-740"/>
      </w:pPr>
      <w:r>
        <w:t>LEBT-010</w:t>
      </w:r>
      <w:proofErr w:type="gramStart"/>
      <w:r>
        <w:t>:VAC</w:t>
      </w:r>
      <w:proofErr w:type="gramEnd"/>
      <w:r>
        <w:t>-VPT-99998_VT-000</w:t>
      </w:r>
      <w:r w:rsidRPr="00DA770D">
        <w:t>01</w:t>
      </w:r>
      <w:r>
        <w:t>: Pump Cable Number _________________________________________(Check cable labelling on both side of the cable).</w:t>
      </w:r>
    </w:p>
    <w:p w14:paraId="77AF586C" w14:textId="77777777" w:rsidR="00B53A5F" w:rsidRDefault="00B53A5F" w:rsidP="00B53A5F">
      <w:pPr>
        <w:pStyle w:val="ESS-TableHeader"/>
        <w:spacing w:line="276" w:lineRule="auto"/>
      </w:pPr>
      <w:bookmarkStart w:id="709" w:name="_Toc504060732"/>
      <w:bookmarkStart w:id="710" w:name="_Toc504111124"/>
      <w:r w:rsidRPr="002445E5">
        <w:t xml:space="preserve">Table </w:t>
      </w:r>
      <w:r w:rsidRPr="002445E5">
        <w:fldChar w:fldCharType="begin"/>
      </w:r>
      <w:r w:rsidRPr="002445E5">
        <w:instrText xml:space="preserve"> SEQ Table \* ARABIC </w:instrText>
      </w:r>
      <w:r w:rsidRPr="002445E5">
        <w:fldChar w:fldCharType="separate"/>
      </w:r>
      <w:r w:rsidR="00116B42">
        <w:rPr>
          <w:noProof/>
        </w:rPr>
        <w:t>125</w:t>
      </w:r>
      <w:r w:rsidRPr="002445E5">
        <w:fldChar w:fldCharType="end"/>
      </w:r>
      <w:r>
        <w:tab/>
      </w:r>
      <w:r>
        <w:rPr>
          <w:lang w:val="en-US"/>
        </w:rPr>
        <w:t>LEBT-010</w:t>
      </w:r>
      <w:proofErr w:type="gramStart"/>
      <w:r>
        <w:rPr>
          <w:lang w:val="en-US"/>
        </w:rPr>
        <w:t>:VAC</w:t>
      </w:r>
      <w:proofErr w:type="gramEnd"/>
      <w:r>
        <w:rPr>
          <w:lang w:val="en-US"/>
        </w:rPr>
        <w:t xml:space="preserve">-VPT-99998: </w:t>
      </w:r>
      <w:r w:rsidRPr="00BB6957">
        <w:t xml:space="preserve">Remote Control </w:t>
      </w:r>
      <w:r>
        <w:t>(Part 1).</w:t>
      </w:r>
      <w:bookmarkEnd w:id="709"/>
      <w:bookmarkEnd w:id="71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2C1B7CA0" w14:textId="77777777" w:rsidTr="00B53A5F">
        <w:trPr>
          <w:tblHeader/>
        </w:trPr>
        <w:tc>
          <w:tcPr>
            <w:tcW w:w="1985" w:type="dxa"/>
          </w:tcPr>
          <w:p w14:paraId="1CE013CF" w14:textId="77777777" w:rsidR="00B53A5F" w:rsidRPr="00BB6957" w:rsidRDefault="00B53A5F" w:rsidP="00B53A5F">
            <w:pPr>
              <w:spacing w:after="0"/>
              <w:rPr>
                <w:b/>
                <w:sz w:val="20"/>
                <w:szCs w:val="20"/>
              </w:rPr>
            </w:pPr>
            <w:r w:rsidRPr="00BB6957">
              <w:rPr>
                <w:b/>
                <w:sz w:val="20"/>
                <w:szCs w:val="20"/>
              </w:rPr>
              <w:t>Verification Plan ID</w:t>
            </w:r>
          </w:p>
        </w:tc>
        <w:tc>
          <w:tcPr>
            <w:tcW w:w="2410" w:type="dxa"/>
          </w:tcPr>
          <w:p w14:paraId="5B64A751" w14:textId="77777777" w:rsidR="00B53A5F" w:rsidRPr="00BB6957" w:rsidRDefault="00B53A5F" w:rsidP="00B53A5F">
            <w:pPr>
              <w:spacing w:after="0"/>
              <w:rPr>
                <w:b/>
                <w:sz w:val="20"/>
                <w:szCs w:val="20"/>
              </w:rPr>
            </w:pPr>
            <w:r w:rsidRPr="00BB6957">
              <w:rPr>
                <w:b/>
                <w:sz w:val="20"/>
                <w:szCs w:val="20"/>
              </w:rPr>
              <w:t>Verification Description</w:t>
            </w:r>
          </w:p>
        </w:tc>
        <w:tc>
          <w:tcPr>
            <w:tcW w:w="4820" w:type="dxa"/>
          </w:tcPr>
          <w:p w14:paraId="3F73B454" w14:textId="77777777" w:rsidR="00B53A5F" w:rsidRPr="00BB6957" w:rsidRDefault="00B53A5F" w:rsidP="00B53A5F">
            <w:pPr>
              <w:spacing w:after="0"/>
              <w:rPr>
                <w:b/>
                <w:sz w:val="20"/>
                <w:szCs w:val="20"/>
              </w:rPr>
            </w:pPr>
            <w:r w:rsidRPr="00BB6957">
              <w:rPr>
                <w:b/>
                <w:sz w:val="20"/>
                <w:szCs w:val="20"/>
              </w:rPr>
              <w:t>Action</w:t>
            </w:r>
          </w:p>
        </w:tc>
        <w:tc>
          <w:tcPr>
            <w:tcW w:w="4338" w:type="dxa"/>
          </w:tcPr>
          <w:p w14:paraId="54D9D58D" w14:textId="77777777" w:rsidR="00B53A5F" w:rsidRPr="00BB6957" w:rsidRDefault="00B53A5F" w:rsidP="00B53A5F">
            <w:pPr>
              <w:spacing w:after="0"/>
              <w:rPr>
                <w:b/>
                <w:sz w:val="20"/>
                <w:szCs w:val="20"/>
              </w:rPr>
            </w:pPr>
            <w:r w:rsidRPr="00BB6957">
              <w:rPr>
                <w:b/>
                <w:sz w:val="20"/>
                <w:szCs w:val="20"/>
              </w:rPr>
              <w:t>Pass Criteria Statement</w:t>
            </w:r>
          </w:p>
        </w:tc>
        <w:tc>
          <w:tcPr>
            <w:tcW w:w="2182" w:type="dxa"/>
          </w:tcPr>
          <w:p w14:paraId="43E276A9" w14:textId="77777777" w:rsidR="00B53A5F" w:rsidRPr="00BB6957" w:rsidRDefault="00B53A5F" w:rsidP="00B53A5F">
            <w:pPr>
              <w:spacing w:after="0"/>
              <w:jc w:val="center"/>
              <w:rPr>
                <w:b/>
                <w:sz w:val="20"/>
                <w:szCs w:val="20"/>
              </w:rPr>
            </w:pPr>
            <w:r w:rsidRPr="00BB6957">
              <w:rPr>
                <w:b/>
                <w:sz w:val="20"/>
                <w:szCs w:val="20"/>
              </w:rPr>
              <w:t>Verification is valid</w:t>
            </w:r>
          </w:p>
          <w:p w14:paraId="61EF1592" w14:textId="77777777" w:rsidR="00B53A5F" w:rsidRPr="00BB6957" w:rsidRDefault="00B53A5F" w:rsidP="00B53A5F">
            <w:pPr>
              <w:spacing w:after="0"/>
              <w:jc w:val="center"/>
              <w:rPr>
                <w:b/>
                <w:sz w:val="20"/>
                <w:szCs w:val="20"/>
              </w:rPr>
            </w:pPr>
            <w:r w:rsidRPr="00BB6957">
              <w:rPr>
                <w:b/>
                <w:sz w:val="20"/>
                <w:szCs w:val="20"/>
              </w:rPr>
              <w:t>(tick box)</w:t>
            </w:r>
          </w:p>
        </w:tc>
      </w:tr>
      <w:tr w:rsidR="00B53A5F" w:rsidRPr="00455B75" w14:paraId="5776D4CA" w14:textId="77777777" w:rsidTr="00B53A5F">
        <w:trPr>
          <w:trHeight w:val="244"/>
        </w:trPr>
        <w:tc>
          <w:tcPr>
            <w:tcW w:w="1985" w:type="dxa"/>
            <w:vMerge w:val="restart"/>
          </w:tcPr>
          <w:p w14:paraId="3588BFE5" w14:textId="77777777" w:rsidR="00B53A5F" w:rsidRPr="00DA770D" w:rsidRDefault="00B53A5F" w:rsidP="00B53A5F">
            <w:pPr>
              <w:spacing w:after="0"/>
              <w:rPr>
                <w:sz w:val="20"/>
                <w:szCs w:val="20"/>
              </w:rPr>
            </w:pPr>
            <w:r w:rsidRPr="00DA770D">
              <w:rPr>
                <w:sz w:val="20"/>
                <w:szCs w:val="20"/>
              </w:rPr>
              <w:t>LEBT-010:VAC-</w:t>
            </w:r>
            <w:r>
              <w:rPr>
                <w:sz w:val="20"/>
                <w:szCs w:val="20"/>
              </w:rPr>
              <w:t>VPT-99998</w:t>
            </w:r>
            <w:r w:rsidRPr="00DA770D">
              <w:rPr>
                <w:sz w:val="20"/>
                <w:szCs w:val="20"/>
              </w:rPr>
              <w:t>_VT-00002</w:t>
            </w:r>
          </w:p>
        </w:tc>
        <w:tc>
          <w:tcPr>
            <w:tcW w:w="2410" w:type="dxa"/>
            <w:vMerge w:val="restart"/>
          </w:tcPr>
          <w:p w14:paraId="5A368FC1" w14:textId="77777777" w:rsidR="00B53A5F" w:rsidRDefault="00B53A5F" w:rsidP="00B53A5F">
            <w:pPr>
              <w:spacing w:after="0"/>
            </w:pPr>
            <w:r w:rsidRPr="00737FAA">
              <w:rPr>
                <w:sz w:val="20"/>
                <w:szCs w:val="20"/>
              </w:rPr>
              <w:t>Verify the manual remote control of the pump.</w:t>
            </w:r>
          </w:p>
        </w:tc>
        <w:tc>
          <w:tcPr>
            <w:tcW w:w="4820" w:type="dxa"/>
            <w:vMerge w:val="restart"/>
          </w:tcPr>
          <w:p w14:paraId="7A35B79A" w14:textId="77777777" w:rsidR="00B53A5F" w:rsidRDefault="00B53A5F" w:rsidP="00B53A5F">
            <w:pPr>
              <w:spacing w:after="0"/>
            </w:pPr>
            <w:r>
              <w:rPr>
                <w:sz w:val="20"/>
                <w:szCs w:val="20"/>
              </w:rPr>
              <w:t>Set “Manual” mode using the detailed GUI panel of the pump.</w:t>
            </w:r>
          </w:p>
        </w:tc>
        <w:tc>
          <w:tcPr>
            <w:tcW w:w="4338" w:type="dxa"/>
          </w:tcPr>
          <w:p w14:paraId="79D17CA3" w14:textId="77777777" w:rsidR="00B53A5F" w:rsidRDefault="00B53A5F" w:rsidP="00B53A5F">
            <w:pPr>
              <w:spacing w:after="0"/>
            </w:pPr>
            <w:r>
              <w:rPr>
                <w:sz w:val="20"/>
                <w:szCs w:val="20"/>
              </w:rPr>
              <w:t>Assess the “Manual” s</w:t>
            </w:r>
            <w:r w:rsidRPr="00455B75">
              <w:rPr>
                <w:sz w:val="20"/>
                <w:szCs w:val="20"/>
              </w:rPr>
              <w:t>tatu</w:t>
            </w:r>
            <w:r>
              <w:rPr>
                <w:sz w:val="20"/>
                <w:szCs w:val="20"/>
              </w:rPr>
              <w:t>s on the GUI panel.</w:t>
            </w:r>
          </w:p>
        </w:tc>
        <w:tc>
          <w:tcPr>
            <w:tcW w:w="2182" w:type="dxa"/>
          </w:tcPr>
          <w:p w14:paraId="74A7766B"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69F39035" w14:textId="77777777" w:rsidTr="00B53A5F">
        <w:trPr>
          <w:trHeight w:val="244"/>
        </w:trPr>
        <w:tc>
          <w:tcPr>
            <w:tcW w:w="1985" w:type="dxa"/>
            <w:vMerge/>
          </w:tcPr>
          <w:p w14:paraId="04CE3535" w14:textId="77777777" w:rsidR="00B53A5F" w:rsidRPr="00DA770D" w:rsidRDefault="00B53A5F" w:rsidP="00B53A5F">
            <w:pPr>
              <w:spacing w:after="0"/>
              <w:rPr>
                <w:sz w:val="20"/>
                <w:szCs w:val="20"/>
              </w:rPr>
            </w:pPr>
          </w:p>
        </w:tc>
        <w:tc>
          <w:tcPr>
            <w:tcW w:w="2410" w:type="dxa"/>
            <w:vMerge/>
          </w:tcPr>
          <w:p w14:paraId="75DBF456" w14:textId="77777777" w:rsidR="00B53A5F" w:rsidRDefault="00B53A5F" w:rsidP="00B53A5F">
            <w:pPr>
              <w:spacing w:after="0"/>
            </w:pPr>
          </w:p>
        </w:tc>
        <w:tc>
          <w:tcPr>
            <w:tcW w:w="4820" w:type="dxa"/>
            <w:vMerge/>
          </w:tcPr>
          <w:p w14:paraId="12398F64" w14:textId="77777777" w:rsidR="00B53A5F" w:rsidRDefault="00B53A5F" w:rsidP="00B53A5F">
            <w:pPr>
              <w:spacing w:after="0"/>
            </w:pPr>
          </w:p>
        </w:tc>
        <w:tc>
          <w:tcPr>
            <w:tcW w:w="4338" w:type="dxa"/>
          </w:tcPr>
          <w:p w14:paraId="453EA474" w14:textId="77777777" w:rsidR="00B53A5F" w:rsidRDefault="00B53A5F" w:rsidP="00B53A5F">
            <w:pPr>
              <w:spacing w:after="0"/>
            </w:pPr>
            <w:r>
              <w:rPr>
                <w:sz w:val="20"/>
                <w:szCs w:val="20"/>
              </w:rPr>
              <w:t>Make sure that the system is in a safe condition before starting the pump.</w:t>
            </w:r>
          </w:p>
        </w:tc>
        <w:tc>
          <w:tcPr>
            <w:tcW w:w="2182" w:type="dxa"/>
          </w:tcPr>
          <w:p w14:paraId="0F37C7AA"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7766B787" w14:textId="77777777" w:rsidTr="00B53A5F">
        <w:trPr>
          <w:trHeight w:val="492"/>
        </w:trPr>
        <w:tc>
          <w:tcPr>
            <w:tcW w:w="1985" w:type="dxa"/>
            <w:vMerge w:val="restart"/>
          </w:tcPr>
          <w:p w14:paraId="3FF03E16" w14:textId="77777777" w:rsidR="00B53A5F" w:rsidRPr="00DA770D" w:rsidRDefault="00B53A5F" w:rsidP="00B53A5F">
            <w:pPr>
              <w:spacing w:after="0"/>
              <w:rPr>
                <w:sz w:val="20"/>
                <w:szCs w:val="20"/>
              </w:rPr>
            </w:pPr>
            <w:r w:rsidRPr="00DA770D">
              <w:rPr>
                <w:sz w:val="20"/>
                <w:szCs w:val="20"/>
              </w:rPr>
              <w:t>LEBT-010:VAC-</w:t>
            </w:r>
            <w:r>
              <w:rPr>
                <w:sz w:val="20"/>
                <w:szCs w:val="20"/>
              </w:rPr>
              <w:t>VPT-99998</w:t>
            </w:r>
            <w:r w:rsidRPr="00DA770D">
              <w:rPr>
                <w:sz w:val="20"/>
                <w:szCs w:val="20"/>
              </w:rPr>
              <w:t>_VT-00003</w:t>
            </w:r>
          </w:p>
        </w:tc>
        <w:tc>
          <w:tcPr>
            <w:tcW w:w="2410" w:type="dxa"/>
            <w:vMerge w:val="restart"/>
          </w:tcPr>
          <w:p w14:paraId="7E8A9CFE" w14:textId="77777777" w:rsidR="00B53A5F" w:rsidRPr="00BB6957" w:rsidRDefault="00B53A5F" w:rsidP="00B53A5F">
            <w:pPr>
              <w:spacing w:after="0"/>
              <w:rPr>
                <w:sz w:val="20"/>
                <w:szCs w:val="20"/>
              </w:rPr>
            </w:pPr>
            <w:r w:rsidRPr="00BB6957">
              <w:rPr>
                <w:sz w:val="20"/>
                <w:szCs w:val="20"/>
              </w:rPr>
              <w:t>Verify the error status.</w:t>
            </w:r>
          </w:p>
        </w:tc>
        <w:tc>
          <w:tcPr>
            <w:tcW w:w="4820" w:type="dxa"/>
            <w:vMerge w:val="restart"/>
          </w:tcPr>
          <w:p w14:paraId="26B5B5A9" w14:textId="77777777" w:rsidR="00B53A5F" w:rsidRPr="00BB6957" w:rsidRDefault="00B53A5F" w:rsidP="00B53A5F">
            <w:pPr>
              <w:spacing w:after="0"/>
              <w:rPr>
                <w:sz w:val="20"/>
                <w:szCs w:val="20"/>
              </w:rPr>
            </w:pPr>
            <w:r w:rsidRPr="00BB6957">
              <w:rPr>
                <w:sz w:val="20"/>
                <w:szCs w:val="20"/>
              </w:rPr>
              <w:t xml:space="preserve">Ensure that the </w:t>
            </w:r>
            <w:r>
              <w:rPr>
                <w:sz w:val="20"/>
                <w:szCs w:val="20"/>
              </w:rPr>
              <w:t>turbomolecular pump</w:t>
            </w:r>
            <w:r w:rsidRPr="00BB6957">
              <w:rPr>
                <w:sz w:val="20"/>
                <w:szCs w:val="20"/>
              </w:rPr>
              <w:t xml:space="preserve"> controller is not running and disconnect the </w:t>
            </w:r>
            <w:r>
              <w:rPr>
                <w:sz w:val="20"/>
                <w:szCs w:val="20"/>
              </w:rPr>
              <w:t>turbomolecular pump</w:t>
            </w:r>
            <w:r w:rsidRPr="00BB6957">
              <w:rPr>
                <w:sz w:val="20"/>
                <w:szCs w:val="20"/>
              </w:rPr>
              <w:t xml:space="preserve"> cable.</w:t>
            </w:r>
            <w:r>
              <w:rPr>
                <w:sz w:val="20"/>
                <w:szCs w:val="20"/>
              </w:rPr>
              <w:br/>
              <w:t>Start the pump.</w:t>
            </w:r>
          </w:p>
        </w:tc>
        <w:tc>
          <w:tcPr>
            <w:tcW w:w="4338" w:type="dxa"/>
          </w:tcPr>
          <w:p w14:paraId="2406D1C3" w14:textId="77777777" w:rsidR="00B53A5F" w:rsidRPr="00BB6957" w:rsidRDefault="00B53A5F" w:rsidP="00B53A5F">
            <w:pPr>
              <w:spacing w:after="0"/>
              <w:rPr>
                <w:sz w:val="20"/>
                <w:szCs w:val="20"/>
              </w:rPr>
            </w:pPr>
            <w:r w:rsidRPr="00BB6957">
              <w:rPr>
                <w:sz w:val="20"/>
                <w:szCs w:val="20"/>
              </w:rPr>
              <w:t>Assess the “Error” status on the GUI panel.</w:t>
            </w:r>
          </w:p>
        </w:tc>
        <w:tc>
          <w:tcPr>
            <w:tcW w:w="2182" w:type="dxa"/>
          </w:tcPr>
          <w:p w14:paraId="34A9F69D"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5FD29547" w14:textId="77777777" w:rsidTr="00B53A5F">
        <w:trPr>
          <w:trHeight w:val="491"/>
        </w:trPr>
        <w:tc>
          <w:tcPr>
            <w:tcW w:w="1985" w:type="dxa"/>
            <w:vMerge/>
          </w:tcPr>
          <w:p w14:paraId="3A9BB5B9" w14:textId="77777777" w:rsidR="00B53A5F" w:rsidRPr="00DA770D" w:rsidRDefault="00B53A5F" w:rsidP="00B53A5F">
            <w:pPr>
              <w:spacing w:after="0"/>
              <w:rPr>
                <w:sz w:val="20"/>
                <w:szCs w:val="20"/>
              </w:rPr>
            </w:pPr>
          </w:p>
        </w:tc>
        <w:tc>
          <w:tcPr>
            <w:tcW w:w="2410" w:type="dxa"/>
            <w:vMerge/>
          </w:tcPr>
          <w:p w14:paraId="02974178" w14:textId="77777777" w:rsidR="00B53A5F" w:rsidRPr="00BB6957" w:rsidRDefault="00B53A5F" w:rsidP="00B53A5F">
            <w:pPr>
              <w:spacing w:after="0"/>
              <w:rPr>
                <w:sz w:val="20"/>
                <w:szCs w:val="20"/>
              </w:rPr>
            </w:pPr>
          </w:p>
        </w:tc>
        <w:tc>
          <w:tcPr>
            <w:tcW w:w="4820" w:type="dxa"/>
            <w:vMerge/>
          </w:tcPr>
          <w:p w14:paraId="7FB7421A" w14:textId="77777777" w:rsidR="00B53A5F" w:rsidRPr="00BB6957" w:rsidRDefault="00B53A5F" w:rsidP="00B53A5F">
            <w:pPr>
              <w:spacing w:after="0"/>
              <w:rPr>
                <w:sz w:val="20"/>
                <w:szCs w:val="20"/>
              </w:rPr>
            </w:pPr>
          </w:p>
        </w:tc>
        <w:tc>
          <w:tcPr>
            <w:tcW w:w="4338" w:type="dxa"/>
          </w:tcPr>
          <w:p w14:paraId="346FD16A" w14:textId="77777777" w:rsidR="00B53A5F" w:rsidRPr="00BB6957" w:rsidRDefault="00B53A5F" w:rsidP="00B53A5F">
            <w:pPr>
              <w:spacing w:after="0"/>
              <w:rPr>
                <w:sz w:val="20"/>
                <w:szCs w:val="20"/>
              </w:rPr>
            </w:pPr>
            <w:r w:rsidRPr="00BB6957">
              <w:rPr>
                <w:sz w:val="20"/>
                <w:szCs w:val="20"/>
              </w:rPr>
              <w:t xml:space="preserve">Assess the “Error” status on the </w:t>
            </w:r>
            <w:r>
              <w:rPr>
                <w:sz w:val="20"/>
                <w:szCs w:val="20"/>
              </w:rPr>
              <w:t>turbomolecular pump</w:t>
            </w:r>
            <w:r w:rsidRPr="00BB6957">
              <w:rPr>
                <w:sz w:val="20"/>
                <w:szCs w:val="20"/>
              </w:rPr>
              <w:t xml:space="preserve"> controller: </w:t>
            </w:r>
            <w:r>
              <w:rPr>
                <w:sz w:val="20"/>
                <w:szCs w:val="20"/>
              </w:rPr>
              <w:t xml:space="preserve">the LED </w:t>
            </w:r>
            <w:r w:rsidRPr="00BB6957">
              <w:rPr>
                <w:sz w:val="20"/>
                <w:szCs w:val="20"/>
              </w:rPr>
              <w:t>“ERROR” is on.</w:t>
            </w:r>
          </w:p>
        </w:tc>
        <w:tc>
          <w:tcPr>
            <w:tcW w:w="2182" w:type="dxa"/>
          </w:tcPr>
          <w:p w14:paraId="40C1A48D"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16B00D5F" w14:textId="77777777" w:rsidTr="00B53A5F">
        <w:trPr>
          <w:trHeight w:val="492"/>
        </w:trPr>
        <w:tc>
          <w:tcPr>
            <w:tcW w:w="1985" w:type="dxa"/>
            <w:vMerge w:val="restart"/>
          </w:tcPr>
          <w:p w14:paraId="2CB5BFC0" w14:textId="77777777" w:rsidR="00B53A5F" w:rsidRPr="00DA770D" w:rsidRDefault="00B53A5F" w:rsidP="00B53A5F">
            <w:pPr>
              <w:spacing w:after="0"/>
              <w:rPr>
                <w:sz w:val="20"/>
                <w:szCs w:val="20"/>
              </w:rPr>
            </w:pPr>
            <w:r w:rsidRPr="00DA770D">
              <w:rPr>
                <w:sz w:val="20"/>
                <w:szCs w:val="20"/>
              </w:rPr>
              <w:t>LEBT-010:VAC-</w:t>
            </w:r>
            <w:r>
              <w:rPr>
                <w:sz w:val="20"/>
                <w:szCs w:val="20"/>
              </w:rPr>
              <w:t>VPT-99998</w:t>
            </w:r>
            <w:r w:rsidRPr="00DA770D">
              <w:rPr>
                <w:sz w:val="20"/>
                <w:szCs w:val="20"/>
              </w:rPr>
              <w:t>_VT-00004</w:t>
            </w:r>
          </w:p>
        </w:tc>
        <w:tc>
          <w:tcPr>
            <w:tcW w:w="2410" w:type="dxa"/>
            <w:vMerge w:val="restart"/>
          </w:tcPr>
          <w:p w14:paraId="538A055C" w14:textId="77777777" w:rsidR="00B53A5F" w:rsidRPr="00BB6957" w:rsidRDefault="00B53A5F" w:rsidP="00B53A5F">
            <w:pPr>
              <w:spacing w:after="0"/>
              <w:rPr>
                <w:sz w:val="20"/>
                <w:szCs w:val="20"/>
              </w:rPr>
            </w:pPr>
            <w:r w:rsidRPr="00BB6957">
              <w:rPr>
                <w:sz w:val="20"/>
                <w:szCs w:val="20"/>
              </w:rPr>
              <w:t>Test the reset command.</w:t>
            </w:r>
          </w:p>
        </w:tc>
        <w:tc>
          <w:tcPr>
            <w:tcW w:w="4820" w:type="dxa"/>
            <w:vMerge w:val="restart"/>
          </w:tcPr>
          <w:p w14:paraId="70FC87BD" w14:textId="77777777" w:rsidR="00B53A5F" w:rsidRPr="00BB6957" w:rsidRDefault="00B53A5F" w:rsidP="00B53A5F">
            <w:pPr>
              <w:spacing w:after="0"/>
              <w:rPr>
                <w:sz w:val="20"/>
                <w:szCs w:val="20"/>
              </w:rPr>
            </w:pPr>
            <w:r w:rsidRPr="00BB6957">
              <w:rPr>
                <w:sz w:val="20"/>
                <w:szCs w:val="20"/>
              </w:rPr>
              <w:t xml:space="preserve">After reconnecting the </w:t>
            </w:r>
            <w:r>
              <w:rPr>
                <w:sz w:val="20"/>
                <w:szCs w:val="20"/>
              </w:rPr>
              <w:t>turbomolecular pump</w:t>
            </w:r>
            <w:r w:rsidRPr="00BB6957">
              <w:rPr>
                <w:sz w:val="20"/>
                <w:szCs w:val="20"/>
              </w:rPr>
              <w:t xml:space="preserve"> cable, reset the pump controller.</w:t>
            </w:r>
          </w:p>
        </w:tc>
        <w:tc>
          <w:tcPr>
            <w:tcW w:w="4338" w:type="dxa"/>
          </w:tcPr>
          <w:p w14:paraId="22F05E64" w14:textId="77777777" w:rsidR="00B53A5F" w:rsidRPr="00BB6957" w:rsidRDefault="00B53A5F" w:rsidP="00B53A5F">
            <w:pPr>
              <w:spacing w:after="0"/>
              <w:rPr>
                <w:sz w:val="20"/>
                <w:szCs w:val="20"/>
              </w:rPr>
            </w:pPr>
            <w:r w:rsidRPr="00BB6957">
              <w:rPr>
                <w:sz w:val="20"/>
                <w:szCs w:val="20"/>
              </w:rPr>
              <w:t>Assess that the “Error” status on the GUI panel disappears.</w:t>
            </w:r>
          </w:p>
        </w:tc>
        <w:tc>
          <w:tcPr>
            <w:tcW w:w="2182" w:type="dxa"/>
          </w:tcPr>
          <w:p w14:paraId="7A61D833"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619276F3" w14:textId="77777777" w:rsidTr="00B53A5F">
        <w:trPr>
          <w:trHeight w:val="491"/>
        </w:trPr>
        <w:tc>
          <w:tcPr>
            <w:tcW w:w="1985" w:type="dxa"/>
            <w:vMerge/>
          </w:tcPr>
          <w:p w14:paraId="7AFDBE44" w14:textId="77777777" w:rsidR="00B53A5F" w:rsidRPr="00DA770D" w:rsidRDefault="00B53A5F" w:rsidP="00B53A5F">
            <w:pPr>
              <w:spacing w:after="0"/>
              <w:rPr>
                <w:sz w:val="20"/>
                <w:szCs w:val="20"/>
              </w:rPr>
            </w:pPr>
          </w:p>
        </w:tc>
        <w:tc>
          <w:tcPr>
            <w:tcW w:w="2410" w:type="dxa"/>
            <w:vMerge/>
          </w:tcPr>
          <w:p w14:paraId="73791EDA" w14:textId="77777777" w:rsidR="00B53A5F" w:rsidRPr="00BB6957" w:rsidRDefault="00B53A5F" w:rsidP="00B53A5F">
            <w:pPr>
              <w:spacing w:after="0"/>
              <w:rPr>
                <w:sz w:val="20"/>
                <w:szCs w:val="20"/>
              </w:rPr>
            </w:pPr>
          </w:p>
        </w:tc>
        <w:tc>
          <w:tcPr>
            <w:tcW w:w="4820" w:type="dxa"/>
            <w:vMerge/>
          </w:tcPr>
          <w:p w14:paraId="08A17D9F" w14:textId="77777777" w:rsidR="00B53A5F" w:rsidRPr="00BB6957" w:rsidRDefault="00B53A5F" w:rsidP="00B53A5F">
            <w:pPr>
              <w:spacing w:after="0"/>
              <w:rPr>
                <w:sz w:val="20"/>
                <w:szCs w:val="20"/>
              </w:rPr>
            </w:pPr>
          </w:p>
        </w:tc>
        <w:tc>
          <w:tcPr>
            <w:tcW w:w="4338" w:type="dxa"/>
          </w:tcPr>
          <w:p w14:paraId="365CE9F2" w14:textId="77777777" w:rsidR="00B53A5F" w:rsidRPr="00BB6957" w:rsidRDefault="00B53A5F" w:rsidP="00B53A5F">
            <w:pPr>
              <w:spacing w:after="0"/>
              <w:rPr>
                <w:sz w:val="20"/>
                <w:szCs w:val="20"/>
              </w:rPr>
            </w:pPr>
            <w:r w:rsidRPr="00BB6957">
              <w:rPr>
                <w:sz w:val="20"/>
                <w:szCs w:val="20"/>
              </w:rPr>
              <w:t xml:space="preserve">Assess that the “Error” status on the </w:t>
            </w:r>
            <w:r>
              <w:rPr>
                <w:sz w:val="20"/>
                <w:szCs w:val="20"/>
              </w:rPr>
              <w:t>turbomolecular pump</w:t>
            </w:r>
            <w:r w:rsidRPr="00BB6957">
              <w:rPr>
                <w:sz w:val="20"/>
                <w:szCs w:val="20"/>
              </w:rPr>
              <w:t xml:space="preserve"> controller disappear,</w:t>
            </w:r>
            <w:r>
              <w:rPr>
                <w:sz w:val="20"/>
                <w:szCs w:val="20"/>
              </w:rPr>
              <w:t xml:space="preserve"> the LED “ERROR” </w:t>
            </w:r>
            <w:r w:rsidRPr="00BB6957">
              <w:rPr>
                <w:sz w:val="20"/>
                <w:szCs w:val="20"/>
              </w:rPr>
              <w:t>is off.</w:t>
            </w:r>
          </w:p>
        </w:tc>
        <w:tc>
          <w:tcPr>
            <w:tcW w:w="2182" w:type="dxa"/>
          </w:tcPr>
          <w:p w14:paraId="2587B0B3"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27AA2C6B" w14:textId="77777777" w:rsidTr="00B53A5F">
        <w:trPr>
          <w:trHeight w:val="367"/>
        </w:trPr>
        <w:tc>
          <w:tcPr>
            <w:tcW w:w="1985" w:type="dxa"/>
            <w:vMerge w:val="restart"/>
          </w:tcPr>
          <w:p w14:paraId="4AEA43C2" w14:textId="77777777" w:rsidR="00B53A5F" w:rsidRPr="00DA770D" w:rsidRDefault="00B53A5F" w:rsidP="00B53A5F">
            <w:pPr>
              <w:spacing w:after="0"/>
              <w:rPr>
                <w:sz w:val="20"/>
                <w:szCs w:val="20"/>
              </w:rPr>
            </w:pPr>
            <w:r w:rsidRPr="00DA770D">
              <w:rPr>
                <w:sz w:val="20"/>
                <w:szCs w:val="20"/>
              </w:rPr>
              <w:t>LEBT-010:VAC-</w:t>
            </w:r>
            <w:r>
              <w:rPr>
                <w:sz w:val="20"/>
                <w:szCs w:val="20"/>
              </w:rPr>
              <w:t>VPT-99998</w:t>
            </w:r>
            <w:r w:rsidRPr="00DA770D">
              <w:rPr>
                <w:sz w:val="20"/>
                <w:szCs w:val="20"/>
              </w:rPr>
              <w:t>_VT-00005</w:t>
            </w:r>
          </w:p>
        </w:tc>
        <w:tc>
          <w:tcPr>
            <w:tcW w:w="2410" w:type="dxa"/>
            <w:vMerge w:val="restart"/>
          </w:tcPr>
          <w:p w14:paraId="18365081" w14:textId="77777777" w:rsidR="00B53A5F" w:rsidRPr="00BB6957" w:rsidRDefault="00B53A5F" w:rsidP="00B53A5F">
            <w:pPr>
              <w:spacing w:after="0"/>
              <w:rPr>
                <w:sz w:val="20"/>
                <w:szCs w:val="20"/>
              </w:rPr>
            </w:pPr>
            <w:r w:rsidRPr="00BB6957">
              <w:rPr>
                <w:sz w:val="20"/>
                <w:szCs w:val="20"/>
              </w:rPr>
              <w:t xml:space="preserve">Start the </w:t>
            </w:r>
            <w:r>
              <w:rPr>
                <w:sz w:val="20"/>
                <w:szCs w:val="20"/>
              </w:rPr>
              <w:t>turbomolecular pump</w:t>
            </w:r>
            <w:r w:rsidRPr="00BB6957">
              <w:rPr>
                <w:sz w:val="20"/>
                <w:szCs w:val="20"/>
              </w:rPr>
              <w:t xml:space="preserve"> remotely.</w:t>
            </w:r>
          </w:p>
        </w:tc>
        <w:tc>
          <w:tcPr>
            <w:tcW w:w="4820" w:type="dxa"/>
            <w:vMerge w:val="restart"/>
          </w:tcPr>
          <w:p w14:paraId="76BB3555" w14:textId="77777777" w:rsidR="00B53A5F" w:rsidRPr="00BB6957" w:rsidRDefault="00B53A5F" w:rsidP="00B53A5F">
            <w:pPr>
              <w:spacing w:after="0"/>
              <w:rPr>
                <w:sz w:val="20"/>
                <w:szCs w:val="20"/>
              </w:rPr>
            </w:pPr>
            <w:r>
              <w:rPr>
                <w:sz w:val="20"/>
                <w:szCs w:val="20"/>
              </w:rPr>
              <w:t>Start the turbomolecular pump.</w:t>
            </w:r>
          </w:p>
        </w:tc>
        <w:tc>
          <w:tcPr>
            <w:tcW w:w="4338" w:type="dxa"/>
          </w:tcPr>
          <w:p w14:paraId="06FA013B" w14:textId="77777777" w:rsidR="00B53A5F" w:rsidRPr="00BB6957" w:rsidRDefault="00B53A5F" w:rsidP="00B53A5F">
            <w:pPr>
              <w:spacing w:after="0"/>
              <w:rPr>
                <w:sz w:val="20"/>
                <w:szCs w:val="20"/>
              </w:rPr>
            </w:pPr>
            <w:r w:rsidRPr="00BB6957">
              <w:rPr>
                <w:sz w:val="20"/>
                <w:szCs w:val="20"/>
              </w:rPr>
              <w:t>Assess the “On” status on the GUI panel.</w:t>
            </w:r>
          </w:p>
          <w:p w14:paraId="400DF7F2" w14:textId="77777777" w:rsidR="00B53A5F" w:rsidRPr="00BB6957" w:rsidRDefault="00B53A5F" w:rsidP="00B53A5F">
            <w:pPr>
              <w:spacing w:after="0"/>
              <w:rPr>
                <w:sz w:val="20"/>
                <w:szCs w:val="20"/>
              </w:rPr>
            </w:pPr>
            <w:r w:rsidRPr="00BB6957">
              <w:rPr>
                <w:sz w:val="20"/>
                <w:szCs w:val="20"/>
              </w:rPr>
              <w:t>Assess the “Accelerating” status on the GUI panel</w:t>
            </w:r>
          </w:p>
        </w:tc>
        <w:tc>
          <w:tcPr>
            <w:tcW w:w="2182" w:type="dxa"/>
          </w:tcPr>
          <w:p w14:paraId="72EDCBA3"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722F977C" w14:textId="77777777" w:rsidTr="00B53A5F">
        <w:trPr>
          <w:trHeight w:val="351"/>
        </w:trPr>
        <w:tc>
          <w:tcPr>
            <w:tcW w:w="1985" w:type="dxa"/>
            <w:vMerge/>
          </w:tcPr>
          <w:p w14:paraId="4676D69E" w14:textId="77777777" w:rsidR="00B53A5F" w:rsidRPr="00BB6957" w:rsidRDefault="00B53A5F" w:rsidP="00B53A5F">
            <w:pPr>
              <w:spacing w:after="0"/>
              <w:rPr>
                <w:sz w:val="20"/>
                <w:szCs w:val="20"/>
              </w:rPr>
            </w:pPr>
          </w:p>
        </w:tc>
        <w:tc>
          <w:tcPr>
            <w:tcW w:w="2410" w:type="dxa"/>
            <w:vMerge/>
          </w:tcPr>
          <w:p w14:paraId="58144BC1" w14:textId="77777777" w:rsidR="00B53A5F" w:rsidRPr="00BB6957" w:rsidRDefault="00B53A5F" w:rsidP="00B53A5F">
            <w:pPr>
              <w:spacing w:after="0"/>
              <w:rPr>
                <w:sz w:val="20"/>
                <w:szCs w:val="20"/>
              </w:rPr>
            </w:pPr>
          </w:p>
        </w:tc>
        <w:tc>
          <w:tcPr>
            <w:tcW w:w="4820" w:type="dxa"/>
            <w:vMerge/>
          </w:tcPr>
          <w:p w14:paraId="1DAB1B95" w14:textId="77777777" w:rsidR="00B53A5F" w:rsidRPr="00BB6957" w:rsidRDefault="00B53A5F" w:rsidP="00B53A5F">
            <w:pPr>
              <w:spacing w:after="0"/>
              <w:rPr>
                <w:sz w:val="20"/>
                <w:szCs w:val="20"/>
              </w:rPr>
            </w:pPr>
          </w:p>
        </w:tc>
        <w:tc>
          <w:tcPr>
            <w:tcW w:w="4338" w:type="dxa"/>
          </w:tcPr>
          <w:p w14:paraId="484DEF42" w14:textId="77777777" w:rsidR="00B53A5F" w:rsidRDefault="00B53A5F" w:rsidP="00B53A5F">
            <w:pPr>
              <w:spacing w:after="0"/>
              <w:rPr>
                <w:sz w:val="20"/>
                <w:szCs w:val="20"/>
              </w:rPr>
            </w:pPr>
            <w:r w:rsidRPr="00BB6957">
              <w:rPr>
                <w:sz w:val="20"/>
                <w:szCs w:val="20"/>
              </w:rPr>
              <w:t xml:space="preserve">Assess the corresponding status on the primary pump controller: </w:t>
            </w:r>
            <w:r>
              <w:rPr>
                <w:sz w:val="20"/>
                <w:szCs w:val="20"/>
              </w:rPr>
              <w:t xml:space="preserve">the LED </w:t>
            </w:r>
            <w:r w:rsidRPr="00BB6957">
              <w:rPr>
                <w:sz w:val="20"/>
                <w:szCs w:val="20"/>
              </w:rPr>
              <w:t>“STATUS” is on.</w:t>
            </w:r>
          </w:p>
          <w:p w14:paraId="70E07F6E" w14:textId="77777777" w:rsidR="00B53A5F" w:rsidRPr="00BB6957" w:rsidRDefault="00B53A5F" w:rsidP="00B53A5F">
            <w:pPr>
              <w:spacing w:after="0"/>
              <w:rPr>
                <w:sz w:val="20"/>
                <w:szCs w:val="20"/>
              </w:rPr>
            </w:pPr>
          </w:p>
        </w:tc>
        <w:tc>
          <w:tcPr>
            <w:tcW w:w="2182" w:type="dxa"/>
          </w:tcPr>
          <w:p w14:paraId="6F859199"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3E1F895B" w14:textId="77777777" w:rsidTr="00B53A5F">
        <w:trPr>
          <w:trHeight w:val="350"/>
        </w:trPr>
        <w:tc>
          <w:tcPr>
            <w:tcW w:w="1985" w:type="dxa"/>
            <w:vMerge/>
          </w:tcPr>
          <w:p w14:paraId="26D36875" w14:textId="77777777" w:rsidR="00B53A5F" w:rsidRPr="00BB6957" w:rsidRDefault="00B53A5F" w:rsidP="00B53A5F">
            <w:pPr>
              <w:spacing w:after="0"/>
              <w:rPr>
                <w:sz w:val="20"/>
                <w:szCs w:val="20"/>
              </w:rPr>
            </w:pPr>
          </w:p>
        </w:tc>
        <w:tc>
          <w:tcPr>
            <w:tcW w:w="2410" w:type="dxa"/>
            <w:vMerge/>
          </w:tcPr>
          <w:p w14:paraId="175B2673" w14:textId="77777777" w:rsidR="00B53A5F" w:rsidRPr="00BB6957" w:rsidRDefault="00B53A5F" w:rsidP="00B53A5F">
            <w:pPr>
              <w:spacing w:after="0"/>
              <w:rPr>
                <w:sz w:val="20"/>
                <w:szCs w:val="20"/>
              </w:rPr>
            </w:pPr>
          </w:p>
        </w:tc>
        <w:tc>
          <w:tcPr>
            <w:tcW w:w="4820" w:type="dxa"/>
            <w:vMerge/>
          </w:tcPr>
          <w:p w14:paraId="1EDECA5E" w14:textId="77777777" w:rsidR="00B53A5F" w:rsidRPr="00BB6957" w:rsidRDefault="00B53A5F" w:rsidP="00B53A5F">
            <w:pPr>
              <w:spacing w:after="0"/>
              <w:rPr>
                <w:sz w:val="20"/>
                <w:szCs w:val="20"/>
              </w:rPr>
            </w:pPr>
          </w:p>
        </w:tc>
        <w:tc>
          <w:tcPr>
            <w:tcW w:w="4338" w:type="dxa"/>
          </w:tcPr>
          <w:p w14:paraId="640641A7" w14:textId="77777777" w:rsidR="00B53A5F" w:rsidRPr="00BB6957" w:rsidRDefault="00B53A5F" w:rsidP="00B53A5F">
            <w:pPr>
              <w:spacing w:after="0"/>
              <w:rPr>
                <w:sz w:val="20"/>
                <w:szCs w:val="20"/>
              </w:rPr>
            </w:pPr>
            <w:r>
              <w:rPr>
                <w:sz w:val="20"/>
                <w:szCs w:val="20"/>
              </w:rPr>
              <w:t>Assess the accelerating status show by the LEDs “LOAD” on the turbomolecular pump controller.</w:t>
            </w:r>
          </w:p>
        </w:tc>
        <w:tc>
          <w:tcPr>
            <w:tcW w:w="2182" w:type="dxa"/>
          </w:tcPr>
          <w:p w14:paraId="5F1184C6" w14:textId="77777777" w:rsidR="00B53A5F" w:rsidRPr="00BB6957" w:rsidRDefault="00B53A5F" w:rsidP="00B53A5F">
            <w:pPr>
              <w:spacing w:after="0"/>
              <w:jc w:val="center"/>
              <w:rPr>
                <w:rFonts w:cs="Tahoma"/>
                <w:sz w:val="48"/>
                <w:szCs w:val="20"/>
              </w:rPr>
            </w:pPr>
            <w:r w:rsidRPr="00BB6957">
              <w:rPr>
                <w:rFonts w:cs="Tahoma"/>
                <w:sz w:val="48"/>
                <w:szCs w:val="20"/>
              </w:rPr>
              <w:t>□</w:t>
            </w:r>
          </w:p>
        </w:tc>
      </w:tr>
    </w:tbl>
    <w:p w14:paraId="5AE53156" w14:textId="77777777" w:rsidR="00B53A5F" w:rsidRDefault="00B53A5F" w:rsidP="00B53A5F">
      <w:pPr>
        <w:spacing w:after="200" w:line="276" w:lineRule="auto"/>
        <w:rPr>
          <w:b/>
          <w:sz w:val="22"/>
        </w:rPr>
      </w:pPr>
      <w:r>
        <w:br w:type="page"/>
      </w:r>
    </w:p>
    <w:p w14:paraId="25A2A2CF" w14:textId="77777777" w:rsidR="00B53A5F" w:rsidRDefault="00B53A5F" w:rsidP="00B53A5F">
      <w:pPr>
        <w:pStyle w:val="ESS-TableHeader"/>
        <w:spacing w:line="276" w:lineRule="auto"/>
      </w:pPr>
      <w:bookmarkStart w:id="711" w:name="_Toc504060733"/>
      <w:bookmarkStart w:id="712" w:name="_Toc504111125"/>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126</w:t>
      </w:r>
      <w:r w:rsidRPr="002445E5">
        <w:fldChar w:fldCharType="end"/>
      </w:r>
      <w:r>
        <w:tab/>
      </w:r>
      <w:r>
        <w:rPr>
          <w:lang w:val="en-US"/>
        </w:rPr>
        <w:t>LEBT-010</w:t>
      </w:r>
      <w:proofErr w:type="gramStart"/>
      <w:r>
        <w:rPr>
          <w:lang w:val="en-US"/>
        </w:rPr>
        <w:t>:VAC</w:t>
      </w:r>
      <w:proofErr w:type="gramEnd"/>
      <w:r>
        <w:rPr>
          <w:lang w:val="en-US"/>
        </w:rPr>
        <w:t xml:space="preserve">-VPT-99998: </w:t>
      </w:r>
      <w:r w:rsidRPr="00BB6957">
        <w:t xml:space="preserve">Remote Control </w:t>
      </w:r>
      <w:r>
        <w:t>(Part 2).</w:t>
      </w:r>
      <w:bookmarkEnd w:id="711"/>
      <w:bookmarkEnd w:id="712"/>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4C840C53" w14:textId="77777777" w:rsidTr="00B53A5F">
        <w:trPr>
          <w:tblHeader/>
        </w:trPr>
        <w:tc>
          <w:tcPr>
            <w:tcW w:w="1985" w:type="dxa"/>
          </w:tcPr>
          <w:p w14:paraId="6B4CAE9F"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77D3F847"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19E8B900" w14:textId="77777777" w:rsidR="00B53A5F" w:rsidRPr="00631AE1" w:rsidRDefault="00B53A5F" w:rsidP="00B53A5F">
            <w:pPr>
              <w:spacing w:after="0"/>
              <w:rPr>
                <w:b/>
                <w:sz w:val="20"/>
                <w:szCs w:val="20"/>
              </w:rPr>
            </w:pPr>
            <w:r w:rsidRPr="00631AE1">
              <w:rPr>
                <w:b/>
                <w:sz w:val="20"/>
                <w:szCs w:val="20"/>
              </w:rPr>
              <w:t>Action</w:t>
            </w:r>
          </w:p>
        </w:tc>
        <w:tc>
          <w:tcPr>
            <w:tcW w:w="4338" w:type="dxa"/>
          </w:tcPr>
          <w:p w14:paraId="100DFC8F"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039EBF56" w14:textId="77777777" w:rsidR="00B53A5F" w:rsidRPr="00631AE1" w:rsidRDefault="00B53A5F" w:rsidP="00B53A5F">
            <w:pPr>
              <w:spacing w:after="0"/>
              <w:jc w:val="center"/>
              <w:rPr>
                <w:b/>
                <w:sz w:val="20"/>
                <w:szCs w:val="20"/>
              </w:rPr>
            </w:pPr>
            <w:r w:rsidRPr="00631AE1">
              <w:rPr>
                <w:b/>
                <w:sz w:val="20"/>
                <w:szCs w:val="20"/>
              </w:rPr>
              <w:t>Verification is valid</w:t>
            </w:r>
          </w:p>
          <w:p w14:paraId="7C1F015B"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3BDEA0EE" w14:textId="77777777" w:rsidTr="00B53A5F">
        <w:trPr>
          <w:trHeight w:val="327"/>
          <w:tblHeader/>
        </w:trPr>
        <w:tc>
          <w:tcPr>
            <w:tcW w:w="1985" w:type="dxa"/>
          </w:tcPr>
          <w:p w14:paraId="00D9A732"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VPT-99998</w:t>
            </w:r>
            <w:r w:rsidRPr="00CB54D0">
              <w:rPr>
                <w:color w:val="000000" w:themeColor="text1"/>
                <w:sz w:val="20"/>
                <w:szCs w:val="20"/>
              </w:rPr>
              <w:t>_VT-00006</w:t>
            </w:r>
          </w:p>
        </w:tc>
        <w:tc>
          <w:tcPr>
            <w:tcW w:w="2410" w:type="dxa"/>
          </w:tcPr>
          <w:p w14:paraId="38EFD0E0" w14:textId="77777777" w:rsidR="00B53A5F" w:rsidRPr="00BB6957" w:rsidRDefault="00B53A5F" w:rsidP="00B53A5F">
            <w:pPr>
              <w:spacing w:after="0"/>
              <w:rPr>
                <w:sz w:val="20"/>
                <w:szCs w:val="20"/>
              </w:rPr>
            </w:pPr>
            <w:r w:rsidRPr="00BB6957">
              <w:rPr>
                <w:sz w:val="20"/>
                <w:szCs w:val="20"/>
              </w:rPr>
              <w:t xml:space="preserve">Assess </w:t>
            </w:r>
            <w:r>
              <w:rPr>
                <w:sz w:val="20"/>
                <w:szCs w:val="20"/>
              </w:rPr>
              <w:t>turbomolecular pump</w:t>
            </w:r>
            <w:r w:rsidRPr="00BB6957">
              <w:rPr>
                <w:sz w:val="20"/>
                <w:szCs w:val="20"/>
              </w:rPr>
              <w:t xml:space="preserve"> controller parameters monitoring.</w:t>
            </w:r>
          </w:p>
        </w:tc>
        <w:tc>
          <w:tcPr>
            <w:tcW w:w="4820" w:type="dxa"/>
          </w:tcPr>
          <w:p w14:paraId="632D058E" w14:textId="77777777" w:rsidR="00B53A5F" w:rsidRPr="00BB6957" w:rsidRDefault="00B53A5F" w:rsidP="00B53A5F">
            <w:pPr>
              <w:spacing w:after="0"/>
              <w:rPr>
                <w:sz w:val="20"/>
                <w:szCs w:val="20"/>
              </w:rPr>
            </w:pPr>
            <w:r w:rsidRPr="00BB6957">
              <w:rPr>
                <w:sz w:val="20"/>
                <w:szCs w:val="20"/>
              </w:rPr>
              <w:t>Assess evolution of dynamic parameters (converter frequency).</w:t>
            </w:r>
          </w:p>
        </w:tc>
        <w:tc>
          <w:tcPr>
            <w:tcW w:w="4338" w:type="dxa"/>
          </w:tcPr>
          <w:p w14:paraId="513AF845" w14:textId="77777777" w:rsidR="00B53A5F" w:rsidRPr="00BB6957" w:rsidRDefault="00B53A5F" w:rsidP="00B53A5F">
            <w:pPr>
              <w:spacing w:after="0"/>
              <w:rPr>
                <w:sz w:val="20"/>
                <w:szCs w:val="20"/>
              </w:rPr>
            </w:pPr>
            <w:r w:rsidRPr="00BB6957">
              <w:rPr>
                <w:sz w:val="20"/>
                <w:szCs w:val="20"/>
              </w:rPr>
              <w:t>Control system monitors dynamic parameters.</w:t>
            </w:r>
          </w:p>
        </w:tc>
        <w:tc>
          <w:tcPr>
            <w:tcW w:w="2182" w:type="dxa"/>
          </w:tcPr>
          <w:p w14:paraId="5E53472E"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27DC3735" w14:textId="77777777" w:rsidTr="00B53A5F">
        <w:trPr>
          <w:trHeight w:val="327"/>
          <w:tblHeader/>
        </w:trPr>
        <w:tc>
          <w:tcPr>
            <w:tcW w:w="1985" w:type="dxa"/>
            <w:vMerge w:val="restart"/>
          </w:tcPr>
          <w:p w14:paraId="66D08F8B"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VPT-99998</w:t>
            </w:r>
            <w:r w:rsidRPr="00CB54D0">
              <w:rPr>
                <w:color w:val="000000" w:themeColor="text1"/>
                <w:sz w:val="20"/>
                <w:szCs w:val="20"/>
              </w:rPr>
              <w:t>_VT-00007</w:t>
            </w:r>
          </w:p>
        </w:tc>
        <w:tc>
          <w:tcPr>
            <w:tcW w:w="2410" w:type="dxa"/>
            <w:vMerge w:val="restart"/>
          </w:tcPr>
          <w:p w14:paraId="6A1FB377" w14:textId="77777777" w:rsidR="00B53A5F" w:rsidRPr="00BB6957" w:rsidRDefault="00B53A5F" w:rsidP="00B53A5F">
            <w:pPr>
              <w:spacing w:after="0"/>
              <w:rPr>
                <w:sz w:val="20"/>
                <w:szCs w:val="20"/>
              </w:rPr>
            </w:pPr>
            <w:r w:rsidRPr="00BB6957">
              <w:rPr>
                <w:sz w:val="20"/>
                <w:szCs w:val="20"/>
              </w:rPr>
              <w:t xml:space="preserve">Stop the </w:t>
            </w:r>
            <w:r>
              <w:rPr>
                <w:sz w:val="20"/>
                <w:szCs w:val="20"/>
              </w:rPr>
              <w:t>turbomolecular pump</w:t>
            </w:r>
            <w:r w:rsidRPr="00BB6957">
              <w:rPr>
                <w:sz w:val="20"/>
                <w:szCs w:val="20"/>
              </w:rPr>
              <w:t xml:space="preserve"> remotely.</w:t>
            </w:r>
          </w:p>
        </w:tc>
        <w:tc>
          <w:tcPr>
            <w:tcW w:w="4820" w:type="dxa"/>
            <w:vMerge w:val="restart"/>
          </w:tcPr>
          <w:p w14:paraId="5D34D29E" w14:textId="77777777" w:rsidR="00B53A5F" w:rsidRPr="00BB6957" w:rsidRDefault="00B53A5F" w:rsidP="00B53A5F">
            <w:pPr>
              <w:spacing w:after="0"/>
              <w:rPr>
                <w:sz w:val="20"/>
                <w:szCs w:val="20"/>
              </w:rPr>
            </w:pPr>
            <w:r>
              <w:rPr>
                <w:sz w:val="20"/>
                <w:szCs w:val="20"/>
              </w:rPr>
              <w:t>Stop the turbomolecular pump.</w:t>
            </w:r>
          </w:p>
        </w:tc>
        <w:tc>
          <w:tcPr>
            <w:tcW w:w="4338" w:type="dxa"/>
          </w:tcPr>
          <w:p w14:paraId="4E80D0F0" w14:textId="77777777" w:rsidR="00B53A5F" w:rsidRPr="00BB6957" w:rsidRDefault="00B53A5F" w:rsidP="00B53A5F">
            <w:pPr>
              <w:spacing w:after="0"/>
              <w:rPr>
                <w:sz w:val="20"/>
                <w:szCs w:val="20"/>
              </w:rPr>
            </w:pPr>
            <w:r w:rsidRPr="00BB6957">
              <w:rPr>
                <w:sz w:val="20"/>
                <w:szCs w:val="20"/>
              </w:rPr>
              <w:t>Assess the “Off” status.</w:t>
            </w:r>
          </w:p>
        </w:tc>
        <w:tc>
          <w:tcPr>
            <w:tcW w:w="2182" w:type="dxa"/>
          </w:tcPr>
          <w:p w14:paraId="3EDC635A"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19E81061" w14:textId="77777777" w:rsidTr="00B53A5F">
        <w:trPr>
          <w:trHeight w:val="326"/>
          <w:tblHeader/>
        </w:trPr>
        <w:tc>
          <w:tcPr>
            <w:tcW w:w="1985" w:type="dxa"/>
            <w:vMerge/>
          </w:tcPr>
          <w:p w14:paraId="463EB8FB" w14:textId="77777777" w:rsidR="00B53A5F" w:rsidRPr="00CB54D0" w:rsidRDefault="00B53A5F" w:rsidP="00B53A5F">
            <w:pPr>
              <w:spacing w:after="0"/>
              <w:rPr>
                <w:color w:val="000000" w:themeColor="text1"/>
                <w:sz w:val="20"/>
                <w:szCs w:val="20"/>
              </w:rPr>
            </w:pPr>
          </w:p>
        </w:tc>
        <w:tc>
          <w:tcPr>
            <w:tcW w:w="2410" w:type="dxa"/>
            <w:vMerge/>
          </w:tcPr>
          <w:p w14:paraId="6F4B4F05" w14:textId="77777777" w:rsidR="00B53A5F" w:rsidRPr="00BB6957" w:rsidRDefault="00B53A5F" w:rsidP="00B53A5F">
            <w:pPr>
              <w:spacing w:after="0"/>
              <w:rPr>
                <w:sz w:val="20"/>
                <w:szCs w:val="20"/>
              </w:rPr>
            </w:pPr>
          </w:p>
        </w:tc>
        <w:tc>
          <w:tcPr>
            <w:tcW w:w="4820" w:type="dxa"/>
            <w:vMerge/>
          </w:tcPr>
          <w:p w14:paraId="37236ADA" w14:textId="77777777" w:rsidR="00B53A5F" w:rsidRPr="00BB6957" w:rsidRDefault="00B53A5F" w:rsidP="00B53A5F">
            <w:pPr>
              <w:spacing w:after="0"/>
              <w:rPr>
                <w:sz w:val="20"/>
                <w:szCs w:val="20"/>
              </w:rPr>
            </w:pPr>
          </w:p>
        </w:tc>
        <w:tc>
          <w:tcPr>
            <w:tcW w:w="4338" w:type="dxa"/>
          </w:tcPr>
          <w:p w14:paraId="64C706BC" w14:textId="77777777" w:rsidR="00B53A5F" w:rsidRPr="00BB6957" w:rsidRDefault="00B53A5F" w:rsidP="00B53A5F">
            <w:pPr>
              <w:spacing w:after="0"/>
              <w:rPr>
                <w:sz w:val="20"/>
                <w:szCs w:val="20"/>
              </w:rPr>
            </w:pPr>
            <w:r w:rsidRPr="00BB6957">
              <w:rPr>
                <w:sz w:val="20"/>
                <w:szCs w:val="20"/>
              </w:rPr>
              <w:t>Assess the corresponding status on the primary pump controller: “STATUS” LED is off.</w:t>
            </w:r>
          </w:p>
        </w:tc>
        <w:tc>
          <w:tcPr>
            <w:tcW w:w="2182" w:type="dxa"/>
          </w:tcPr>
          <w:p w14:paraId="425A3675"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681F8218" w14:textId="77777777" w:rsidTr="00B53A5F">
        <w:trPr>
          <w:trHeight w:val="326"/>
          <w:tblHeader/>
        </w:trPr>
        <w:tc>
          <w:tcPr>
            <w:tcW w:w="1985" w:type="dxa"/>
            <w:vMerge w:val="restart"/>
          </w:tcPr>
          <w:p w14:paraId="76C925F6"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VPT-99998</w:t>
            </w:r>
            <w:r w:rsidRPr="00CB54D0">
              <w:rPr>
                <w:color w:val="000000" w:themeColor="text1"/>
                <w:sz w:val="20"/>
                <w:szCs w:val="20"/>
              </w:rPr>
              <w:t>_VT-00008</w:t>
            </w:r>
          </w:p>
        </w:tc>
        <w:tc>
          <w:tcPr>
            <w:tcW w:w="2410" w:type="dxa"/>
            <w:vMerge w:val="restart"/>
          </w:tcPr>
          <w:p w14:paraId="1DC24E92" w14:textId="77777777" w:rsidR="00B53A5F" w:rsidRPr="00BB6957" w:rsidRDefault="00B53A5F" w:rsidP="00B53A5F">
            <w:pPr>
              <w:spacing w:after="0"/>
              <w:rPr>
                <w:sz w:val="20"/>
                <w:szCs w:val="20"/>
              </w:rPr>
            </w:pPr>
            <w:r w:rsidRPr="003F3DD0">
              <w:rPr>
                <w:sz w:val="20"/>
                <w:szCs w:val="20"/>
              </w:rPr>
              <w:t>Verify that the parameters of the controller can be remotely modified.</w:t>
            </w:r>
          </w:p>
        </w:tc>
        <w:tc>
          <w:tcPr>
            <w:tcW w:w="4820" w:type="dxa"/>
          </w:tcPr>
          <w:p w14:paraId="424D08C9" w14:textId="77777777" w:rsidR="00B53A5F" w:rsidRPr="00BB6957" w:rsidRDefault="00B53A5F" w:rsidP="00B53A5F">
            <w:pPr>
              <w:spacing w:after="0"/>
              <w:rPr>
                <w:sz w:val="20"/>
                <w:szCs w:val="20"/>
              </w:rPr>
            </w:pPr>
            <w:r w:rsidRPr="00274D1D">
              <w:rPr>
                <w:sz w:val="20"/>
                <w:szCs w:val="20"/>
              </w:rPr>
              <w:t>Choose a parameter relative to the controller.</w:t>
            </w:r>
          </w:p>
        </w:tc>
        <w:tc>
          <w:tcPr>
            <w:tcW w:w="4338" w:type="dxa"/>
          </w:tcPr>
          <w:p w14:paraId="2056E761" w14:textId="77777777" w:rsidR="00B53A5F" w:rsidRPr="00BB6957" w:rsidRDefault="00B53A5F" w:rsidP="00B53A5F">
            <w:pPr>
              <w:spacing w:after="0"/>
              <w:rPr>
                <w:sz w:val="20"/>
                <w:szCs w:val="20"/>
              </w:rPr>
            </w:pPr>
            <w:r w:rsidRPr="003F3DD0">
              <w:rPr>
                <w:sz w:val="20"/>
              </w:rPr>
              <w:t>Write down the value of the parameter before the modification:</w:t>
            </w:r>
            <w:r w:rsidRPr="003F3DD0">
              <w:rPr>
                <w:sz w:val="20"/>
              </w:rPr>
              <w:br/>
              <w:t>___________________</w:t>
            </w:r>
            <w:r>
              <w:rPr>
                <w:sz w:val="20"/>
              </w:rPr>
              <w:t>______</w:t>
            </w:r>
            <w:r w:rsidRPr="003F3DD0">
              <w:rPr>
                <w:sz w:val="20"/>
              </w:rPr>
              <w:t>_______________</w:t>
            </w:r>
          </w:p>
        </w:tc>
        <w:tc>
          <w:tcPr>
            <w:tcW w:w="2182" w:type="dxa"/>
            <w:vAlign w:val="center"/>
          </w:tcPr>
          <w:p w14:paraId="40F73E58"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2A75E732" w14:textId="77777777" w:rsidTr="00B53A5F">
        <w:trPr>
          <w:trHeight w:val="326"/>
          <w:tblHeader/>
        </w:trPr>
        <w:tc>
          <w:tcPr>
            <w:tcW w:w="1985" w:type="dxa"/>
            <w:vMerge/>
          </w:tcPr>
          <w:p w14:paraId="1BCEC18A" w14:textId="77777777" w:rsidR="00B53A5F" w:rsidRPr="00BB6957" w:rsidRDefault="00B53A5F" w:rsidP="00B53A5F">
            <w:pPr>
              <w:spacing w:after="0"/>
              <w:rPr>
                <w:sz w:val="20"/>
                <w:szCs w:val="20"/>
              </w:rPr>
            </w:pPr>
          </w:p>
        </w:tc>
        <w:tc>
          <w:tcPr>
            <w:tcW w:w="2410" w:type="dxa"/>
            <w:vMerge/>
          </w:tcPr>
          <w:p w14:paraId="65E39768" w14:textId="77777777" w:rsidR="00B53A5F" w:rsidRPr="00BB6957" w:rsidRDefault="00B53A5F" w:rsidP="00B53A5F">
            <w:pPr>
              <w:spacing w:after="0"/>
              <w:rPr>
                <w:sz w:val="20"/>
                <w:szCs w:val="20"/>
              </w:rPr>
            </w:pPr>
          </w:p>
        </w:tc>
        <w:tc>
          <w:tcPr>
            <w:tcW w:w="4820" w:type="dxa"/>
          </w:tcPr>
          <w:p w14:paraId="67346D89" w14:textId="77777777" w:rsidR="00B53A5F" w:rsidRPr="00BB6957" w:rsidRDefault="00B53A5F" w:rsidP="00B53A5F">
            <w:pPr>
              <w:spacing w:after="0"/>
              <w:rPr>
                <w:sz w:val="20"/>
                <w:szCs w:val="20"/>
              </w:rPr>
            </w:pPr>
            <w:r w:rsidRPr="00274D1D">
              <w:rPr>
                <w:sz w:val="20"/>
                <w:szCs w:val="20"/>
              </w:rPr>
              <w:t>Modify the parameter.</w:t>
            </w:r>
          </w:p>
        </w:tc>
        <w:tc>
          <w:tcPr>
            <w:tcW w:w="4338" w:type="dxa"/>
          </w:tcPr>
          <w:p w14:paraId="615B0B2A" w14:textId="77777777" w:rsidR="00B53A5F" w:rsidRPr="00BB6957" w:rsidRDefault="00B53A5F" w:rsidP="00B53A5F">
            <w:pPr>
              <w:spacing w:after="0"/>
              <w:rPr>
                <w:sz w:val="20"/>
                <w:szCs w:val="20"/>
              </w:rPr>
            </w:pPr>
            <w:r w:rsidRPr="003F3DD0">
              <w:rPr>
                <w:sz w:val="20"/>
              </w:rPr>
              <w:t>Write down the value of the modified value of the parameter :</w:t>
            </w:r>
            <w:r w:rsidRPr="003F3DD0">
              <w:rPr>
                <w:sz w:val="20"/>
              </w:rPr>
              <w:br/>
              <w:t>_________________________</w:t>
            </w:r>
            <w:r>
              <w:rPr>
                <w:sz w:val="20"/>
              </w:rPr>
              <w:t>______</w:t>
            </w:r>
            <w:r w:rsidRPr="003F3DD0">
              <w:rPr>
                <w:sz w:val="20"/>
              </w:rPr>
              <w:t>_________</w:t>
            </w:r>
          </w:p>
        </w:tc>
        <w:tc>
          <w:tcPr>
            <w:tcW w:w="2182" w:type="dxa"/>
            <w:vAlign w:val="center"/>
          </w:tcPr>
          <w:p w14:paraId="7CC847C2"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08F0E7AC" w14:textId="77777777" w:rsidTr="00B53A5F">
        <w:trPr>
          <w:trHeight w:val="326"/>
          <w:tblHeader/>
        </w:trPr>
        <w:tc>
          <w:tcPr>
            <w:tcW w:w="1985" w:type="dxa"/>
            <w:vMerge/>
          </w:tcPr>
          <w:p w14:paraId="08333D9D" w14:textId="77777777" w:rsidR="00B53A5F" w:rsidRPr="00BB6957" w:rsidRDefault="00B53A5F" w:rsidP="00B53A5F">
            <w:pPr>
              <w:spacing w:after="0"/>
              <w:rPr>
                <w:sz w:val="20"/>
                <w:szCs w:val="20"/>
              </w:rPr>
            </w:pPr>
          </w:p>
        </w:tc>
        <w:tc>
          <w:tcPr>
            <w:tcW w:w="2410" w:type="dxa"/>
            <w:vMerge/>
          </w:tcPr>
          <w:p w14:paraId="30CF5859" w14:textId="77777777" w:rsidR="00B53A5F" w:rsidRPr="00BB6957" w:rsidRDefault="00B53A5F" w:rsidP="00B53A5F">
            <w:pPr>
              <w:spacing w:after="0"/>
              <w:rPr>
                <w:sz w:val="20"/>
                <w:szCs w:val="20"/>
              </w:rPr>
            </w:pPr>
          </w:p>
        </w:tc>
        <w:tc>
          <w:tcPr>
            <w:tcW w:w="4820" w:type="dxa"/>
          </w:tcPr>
          <w:p w14:paraId="1D7D1D89" w14:textId="77777777" w:rsidR="00B53A5F" w:rsidRPr="00BB6957" w:rsidRDefault="00B53A5F" w:rsidP="00B53A5F">
            <w:pPr>
              <w:spacing w:after="0"/>
              <w:rPr>
                <w:sz w:val="20"/>
                <w:szCs w:val="20"/>
              </w:rPr>
            </w:pPr>
            <w:r w:rsidRPr="00274D1D">
              <w:rPr>
                <w:sz w:val="20"/>
                <w:szCs w:val="20"/>
              </w:rPr>
              <w:t>Set the parameter to the desired value.</w:t>
            </w:r>
          </w:p>
        </w:tc>
        <w:tc>
          <w:tcPr>
            <w:tcW w:w="4338" w:type="dxa"/>
          </w:tcPr>
          <w:p w14:paraId="63E2C405" w14:textId="77777777" w:rsidR="00B53A5F" w:rsidRPr="00BB6957" w:rsidRDefault="00B53A5F" w:rsidP="00B53A5F">
            <w:pPr>
              <w:spacing w:after="0"/>
              <w:rPr>
                <w:sz w:val="20"/>
                <w:szCs w:val="20"/>
              </w:rPr>
            </w:pPr>
            <w:r w:rsidRPr="003F3DD0">
              <w:rPr>
                <w:sz w:val="20"/>
              </w:rPr>
              <w:t>Write down the value of the parameter after the modification:</w:t>
            </w:r>
            <w:r w:rsidRPr="003F3DD0">
              <w:rPr>
                <w:sz w:val="20"/>
              </w:rPr>
              <w:br/>
              <w:t>_______________________________</w:t>
            </w:r>
            <w:r>
              <w:rPr>
                <w:sz w:val="20"/>
              </w:rPr>
              <w:t>______</w:t>
            </w:r>
            <w:r w:rsidRPr="003F3DD0">
              <w:rPr>
                <w:sz w:val="20"/>
              </w:rPr>
              <w:t>___</w:t>
            </w:r>
          </w:p>
        </w:tc>
        <w:tc>
          <w:tcPr>
            <w:tcW w:w="2182" w:type="dxa"/>
            <w:vAlign w:val="center"/>
          </w:tcPr>
          <w:p w14:paraId="0D86D6F3" w14:textId="77777777" w:rsidR="00B53A5F" w:rsidRPr="00BB6957" w:rsidRDefault="00B53A5F" w:rsidP="00B53A5F">
            <w:pPr>
              <w:spacing w:after="0"/>
              <w:jc w:val="center"/>
              <w:rPr>
                <w:rFonts w:cs="Tahoma"/>
                <w:sz w:val="48"/>
                <w:szCs w:val="20"/>
              </w:rPr>
            </w:pPr>
            <w:r w:rsidRPr="00AE09D5">
              <w:rPr>
                <w:rFonts w:cs="Tahoma"/>
                <w:sz w:val="48"/>
                <w:szCs w:val="20"/>
              </w:rPr>
              <w:t>□</w:t>
            </w:r>
          </w:p>
        </w:tc>
      </w:tr>
    </w:tbl>
    <w:p w14:paraId="1CF4583A" w14:textId="77777777" w:rsidR="00B53A5F" w:rsidRDefault="00B53A5F" w:rsidP="00B53A5F">
      <w:pPr>
        <w:spacing w:after="200" w:line="276" w:lineRule="auto"/>
        <w:rPr>
          <w:lang w:val="en-US"/>
        </w:rPr>
      </w:pPr>
    </w:p>
    <w:p w14:paraId="64E95906"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B6AB0CE" w14:textId="77777777" w:rsidTr="00B53A5F">
        <w:tc>
          <w:tcPr>
            <w:tcW w:w="1702" w:type="dxa"/>
          </w:tcPr>
          <w:p w14:paraId="67091E9C"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63E821EF"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70DA6A7" w14:textId="77777777" w:rsidR="00B53A5F" w:rsidRPr="007A40D3" w:rsidRDefault="00B53A5F" w:rsidP="00B53A5F">
      <w:pPr>
        <w:pStyle w:val="ESS-TableHeader"/>
        <w:spacing w:before="0" w:line="276" w:lineRule="auto"/>
      </w:pPr>
      <w:bookmarkStart w:id="713" w:name="_Toc504060734"/>
      <w:bookmarkStart w:id="714" w:name="_Toc504111126"/>
      <w:r>
        <w:t xml:space="preserve">Table </w:t>
      </w:r>
      <w:r>
        <w:fldChar w:fldCharType="begin"/>
      </w:r>
      <w:r>
        <w:instrText xml:space="preserve"> SEQ Table \* ARABIC </w:instrText>
      </w:r>
      <w:r>
        <w:fldChar w:fldCharType="separate"/>
      </w:r>
      <w:r w:rsidR="00116B42">
        <w:rPr>
          <w:noProof/>
        </w:rPr>
        <w:t>127</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VPT-99998</w:t>
      </w:r>
      <w:r w:rsidRPr="00E86743">
        <w:rPr>
          <w:lang w:val="en-US"/>
        </w:rPr>
        <w:t xml:space="preserve">: </w:t>
      </w:r>
      <w:r>
        <w:rPr>
          <w:lang w:val="en-US"/>
        </w:rPr>
        <w:t>“Pressure” Interlock</w:t>
      </w:r>
      <w:r>
        <w:t>.</w:t>
      </w:r>
      <w:bookmarkEnd w:id="713"/>
      <w:bookmarkEnd w:id="71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5F8099E" w14:textId="77777777" w:rsidTr="00B53A5F">
        <w:trPr>
          <w:tblHeader/>
        </w:trPr>
        <w:tc>
          <w:tcPr>
            <w:tcW w:w="1985" w:type="dxa"/>
          </w:tcPr>
          <w:p w14:paraId="51BF2A03"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DBB8AA9"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EC33982"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281E7F8"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7CAD1AB0" w14:textId="77777777" w:rsidR="00B53A5F" w:rsidRPr="004950AE" w:rsidRDefault="00B53A5F" w:rsidP="00B53A5F">
            <w:pPr>
              <w:spacing w:after="0"/>
              <w:jc w:val="center"/>
              <w:rPr>
                <w:b/>
                <w:sz w:val="20"/>
                <w:szCs w:val="20"/>
              </w:rPr>
            </w:pPr>
            <w:r w:rsidRPr="004950AE">
              <w:rPr>
                <w:b/>
                <w:sz w:val="20"/>
                <w:szCs w:val="20"/>
              </w:rPr>
              <w:t>Verification is valid</w:t>
            </w:r>
          </w:p>
          <w:p w14:paraId="17E5CD0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1FDAA7F3" w14:textId="77777777" w:rsidTr="00B53A5F">
        <w:trPr>
          <w:trHeight w:val="313"/>
        </w:trPr>
        <w:tc>
          <w:tcPr>
            <w:tcW w:w="1985" w:type="dxa"/>
            <w:vMerge w:val="restart"/>
          </w:tcPr>
          <w:p w14:paraId="7795DE71"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VPT-99998</w:t>
            </w:r>
            <w:r w:rsidRPr="00646863">
              <w:rPr>
                <w:sz w:val="20"/>
                <w:szCs w:val="20"/>
              </w:rPr>
              <w:t>_VT-00007</w:t>
            </w:r>
          </w:p>
        </w:tc>
        <w:tc>
          <w:tcPr>
            <w:tcW w:w="2410" w:type="dxa"/>
            <w:vMerge w:val="restart"/>
          </w:tcPr>
          <w:p w14:paraId="4B839268"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1947547"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763E1F0" w14:textId="77777777" w:rsidR="00B53A5F" w:rsidRPr="00972596" w:rsidRDefault="00B53A5F" w:rsidP="00B53A5F">
            <w:pPr>
              <w:spacing w:after="0"/>
              <w:rPr>
                <w:sz w:val="20"/>
                <w:szCs w:val="20"/>
              </w:rPr>
            </w:pPr>
            <w:r>
              <w:rPr>
                <w:sz w:val="20"/>
                <w:szCs w:val="20"/>
              </w:rPr>
              <w:t>The interlock is configured.</w:t>
            </w:r>
          </w:p>
        </w:tc>
        <w:tc>
          <w:tcPr>
            <w:tcW w:w="1899" w:type="dxa"/>
          </w:tcPr>
          <w:p w14:paraId="1DDF700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41CCBBE" w14:textId="77777777" w:rsidTr="00B53A5F">
        <w:trPr>
          <w:trHeight w:val="312"/>
        </w:trPr>
        <w:tc>
          <w:tcPr>
            <w:tcW w:w="1985" w:type="dxa"/>
            <w:vMerge/>
          </w:tcPr>
          <w:p w14:paraId="2269C71B" w14:textId="77777777" w:rsidR="00B53A5F" w:rsidRPr="00646863" w:rsidRDefault="00B53A5F" w:rsidP="00B53A5F">
            <w:pPr>
              <w:spacing w:after="0"/>
              <w:rPr>
                <w:sz w:val="20"/>
                <w:szCs w:val="20"/>
                <w:lang w:val="en-US"/>
              </w:rPr>
            </w:pPr>
          </w:p>
        </w:tc>
        <w:tc>
          <w:tcPr>
            <w:tcW w:w="2410" w:type="dxa"/>
            <w:vMerge/>
          </w:tcPr>
          <w:p w14:paraId="4F0828A1" w14:textId="77777777" w:rsidR="00B53A5F" w:rsidRDefault="00B53A5F" w:rsidP="00B53A5F">
            <w:pPr>
              <w:spacing w:after="0"/>
              <w:rPr>
                <w:sz w:val="20"/>
                <w:szCs w:val="20"/>
              </w:rPr>
            </w:pPr>
          </w:p>
        </w:tc>
        <w:tc>
          <w:tcPr>
            <w:tcW w:w="4820" w:type="dxa"/>
            <w:vMerge/>
          </w:tcPr>
          <w:p w14:paraId="070B8FD1" w14:textId="77777777" w:rsidR="00B53A5F" w:rsidRPr="00972596" w:rsidRDefault="00B53A5F" w:rsidP="00B53A5F">
            <w:pPr>
              <w:spacing w:after="0"/>
              <w:rPr>
                <w:sz w:val="20"/>
                <w:szCs w:val="20"/>
              </w:rPr>
            </w:pPr>
          </w:p>
        </w:tc>
        <w:tc>
          <w:tcPr>
            <w:tcW w:w="4819" w:type="dxa"/>
          </w:tcPr>
          <w:p w14:paraId="61990AE8"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4744592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B5102A5" w14:textId="77777777" w:rsidTr="00B53A5F">
        <w:tc>
          <w:tcPr>
            <w:tcW w:w="1985" w:type="dxa"/>
          </w:tcPr>
          <w:p w14:paraId="7FC0EFB1"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VPT-99998</w:t>
            </w:r>
            <w:r w:rsidRPr="00646863">
              <w:rPr>
                <w:sz w:val="20"/>
                <w:szCs w:val="20"/>
              </w:rPr>
              <w:t>_VT-00008</w:t>
            </w:r>
          </w:p>
        </w:tc>
        <w:tc>
          <w:tcPr>
            <w:tcW w:w="2410" w:type="dxa"/>
          </w:tcPr>
          <w:p w14:paraId="27B857EE"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66121E66"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025203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A43A646" w14:textId="77777777" w:rsidTr="00B53A5F">
        <w:tc>
          <w:tcPr>
            <w:tcW w:w="1985" w:type="dxa"/>
          </w:tcPr>
          <w:p w14:paraId="3DDF3DAC"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VPT-99998</w:t>
            </w:r>
            <w:r w:rsidRPr="00646863">
              <w:rPr>
                <w:sz w:val="20"/>
                <w:szCs w:val="20"/>
              </w:rPr>
              <w:t>_VT-00009</w:t>
            </w:r>
          </w:p>
        </w:tc>
        <w:tc>
          <w:tcPr>
            <w:tcW w:w="2410" w:type="dxa"/>
          </w:tcPr>
          <w:p w14:paraId="384DBF22"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19AA586A"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370EA4EA"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47D966A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2E70CC8" w14:textId="77777777" w:rsidTr="00B53A5F">
        <w:trPr>
          <w:trHeight w:val="367"/>
        </w:trPr>
        <w:tc>
          <w:tcPr>
            <w:tcW w:w="1985" w:type="dxa"/>
            <w:vMerge w:val="restart"/>
          </w:tcPr>
          <w:p w14:paraId="104EBF92"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VPT-99998</w:t>
            </w:r>
            <w:r w:rsidRPr="00646863">
              <w:rPr>
                <w:sz w:val="20"/>
                <w:szCs w:val="20"/>
              </w:rPr>
              <w:t>_VT-00010</w:t>
            </w:r>
          </w:p>
        </w:tc>
        <w:tc>
          <w:tcPr>
            <w:tcW w:w="2410" w:type="dxa"/>
            <w:vMerge w:val="restart"/>
          </w:tcPr>
          <w:p w14:paraId="38180C7F"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0DA4306B"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EE228E6"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7547E9F3"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959B89B" w14:textId="77777777" w:rsidTr="00B53A5F">
        <w:trPr>
          <w:trHeight w:val="367"/>
        </w:trPr>
        <w:tc>
          <w:tcPr>
            <w:tcW w:w="1985" w:type="dxa"/>
            <w:vMerge/>
          </w:tcPr>
          <w:p w14:paraId="54E23816" w14:textId="77777777" w:rsidR="00B53A5F" w:rsidRPr="00646863" w:rsidRDefault="00B53A5F" w:rsidP="00B53A5F">
            <w:pPr>
              <w:spacing w:after="0"/>
              <w:rPr>
                <w:sz w:val="20"/>
                <w:szCs w:val="20"/>
                <w:lang w:val="en-US"/>
              </w:rPr>
            </w:pPr>
          </w:p>
        </w:tc>
        <w:tc>
          <w:tcPr>
            <w:tcW w:w="2410" w:type="dxa"/>
            <w:vMerge/>
          </w:tcPr>
          <w:p w14:paraId="058E7F42" w14:textId="77777777" w:rsidR="00B53A5F" w:rsidRPr="00972596" w:rsidRDefault="00B53A5F" w:rsidP="00B53A5F">
            <w:pPr>
              <w:spacing w:after="0"/>
              <w:rPr>
                <w:sz w:val="20"/>
                <w:szCs w:val="20"/>
              </w:rPr>
            </w:pPr>
          </w:p>
        </w:tc>
        <w:tc>
          <w:tcPr>
            <w:tcW w:w="4820" w:type="dxa"/>
            <w:vMerge/>
          </w:tcPr>
          <w:p w14:paraId="46B4C398" w14:textId="77777777" w:rsidR="00B53A5F" w:rsidRPr="00972596" w:rsidRDefault="00B53A5F" w:rsidP="00B53A5F">
            <w:pPr>
              <w:spacing w:after="0"/>
              <w:rPr>
                <w:sz w:val="20"/>
                <w:szCs w:val="20"/>
              </w:rPr>
            </w:pPr>
          </w:p>
        </w:tc>
        <w:tc>
          <w:tcPr>
            <w:tcW w:w="4819" w:type="dxa"/>
          </w:tcPr>
          <w:p w14:paraId="1FC07609"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57D0C9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91B2B09" w14:textId="77777777" w:rsidTr="00B53A5F">
        <w:trPr>
          <w:trHeight w:val="351"/>
        </w:trPr>
        <w:tc>
          <w:tcPr>
            <w:tcW w:w="1985" w:type="dxa"/>
            <w:vMerge w:val="restart"/>
          </w:tcPr>
          <w:p w14:paraId="220BD66C"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VPT-99998</w:t>
            </w:r>
            <w:r w:rsidRPr="00646863">
              <w:rPr>
                <w:sz w:val="20"/>
                <w:szCs w:val="20"/>
              </w:rPr>
              <w:t>_VT-00011</w:t>
            </w:r>
          </w:p>
        </w:tc>
        <w:tc>
          <w:tcPr>
            <w:tcW w:w="2410" w:type="dxa"/>
            <w:vMerge w:val="restart"/>
          </w:tcPr>
          <w:p w14:paraId="3B2DA4FB"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11F106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FC5AD89" w14:textId="77777777" w:rsidR="00B53A5F" w:rsidRPr="00972596" w:rsidRDefault="00B53A5F" w:rsidP="00B53A5F">
            <w:pPr>
              <w:spacing w:after="0"/>
              <w:rPr>
                <w:sz w:val="20"/>
                <w:szCs w:val="20"/>
              </w:rPr>
            </w:pPr>
            <w:r>
              <w:rPr>
                <w:sz w:val="20"/>
                <w:szCs w:val="20"/>
              </w:rPr>
              <w:t>Re-start the pump.</w:t>
            </w:r>
          </w:p>
        </w:tc>
        <w:tc>
          <w:tcPr>
            <w:tcW w:w="4819" w:type="dxa"/>
          </w:tcPr>
          <w:p w14:paraId="5D9F6AB6"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47CDB16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0E64EAA" w14:textId="77777777" w:rsidTr="00B53A5F">
        <w:trPr>
          <w:trHeight w:val="350"/>
        </w:trPr>
        <w:tc>
          <w:tcPr>
            <w:tcW w:w="1985" w:type="dxa"/>
            <w:vMerge/>
          </w:tcPr>
          <w:p w14:paraId="624ECCB6" w14:textId="77777777" w:rsidR="00B53A5F" w:rsidRPr="00646863" w:rsidRDefault="00B53A5F" w:rsidP="00B53A5F">
            <w:pPr>
              <w:spacing w:after="0"/>
              <w:rPr>
                <w:sz w:val="20"/>
                <w:szCs w:val="20"/>
                <w:lang w:val="en-US"/>
              </w:rPr>
            </w:pPr>
          </w:p>
        </w:tc>
        <w:tc>
          <w:tcPr>
            <w:tcW w:w="2410" w:type="dxa"/>
            <w:vMerge/>
          </w:tcPr>
          <w:p w14:paraId="04105729" w14:textId="77777777" w:rsidR="00B53A5F" w:rsidRPr="00972596" w:rsidRDefault="00B53A5F" w:rsidP="00B53A5F">
            <w:pPr>
              <w:spacing w:after="0"/>
              <w:rPr>
                <w:sz w:val="20"/>
                <w:szCs w:val="20"/>
              </w:rPr>
            </w:pPr>
          </w:p>
        </w:tc>
        <w:tc>
          <w:tcPr>
            <w:tcW w:w="4820" w:type="dxa"/>
            <w:vMerge/>
          </w:tcPr>
          <w:p w14:paraId="01EC68BC" w14:textId="77777777" w:rsidR="00B53A5F" w:rsidRPr="00972596" w:rsidRDefault="00B53A5F" w:rsidP="00B53A5F">
            <w:pPr>
              <w:spacing w:after="0"/>
              <w:rPr>
                <w:sz w:val="20"/>
                <w:szCs w:val="20"/>
              </w:rPr>
            </w:pPr>
          </w:p>
        </w:tc>
        <w:tc>
          <w:tcPr>
            <w:tcW w:w="4819" w:type="dxa"/>
          </w:tcPr>
          <w:p w14:paraId="657AA78C"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2D7A88F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C5F15F9" w14:textId="77777777" w:rsidTr="00B53A5F">
        <w:trPr>
          <w:trHeight w:val="282"/>
        </w:trPr>
        <w:tc>
          <w:tcPr>
            <w:tcW w:w="1985" w:type="dxa"/>
            <w:vMerge w:val="restart"/>
          </w:tcPr>
          <w:p w14:paraId="2E64BA28"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VPT-99998</w:t>
            </w:r>
            <w:r w:rsidRPr="00646863">
              <w:rPr>
                <w:sz w:val="20"/>
                <w:szCs w:val="20"/>
              </w:rPr>
              <w:t>_VT-00012</w:t>
            </w:r>
          </w:p>
        </w:tc>
        <w:tc>
          <w:tcPr>
            <w:tcW w:w="2410" w:type="dxa"/>
            <w:vMerge w:val="restart"/>
          </w:tcPr>
          <w:p w14:paraId="694667AC"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4D0414D7" w14:textId="77777777" w:rsidR="00B53A5F" w:rsidRPr="00972596" w:rsidRDefault="00B53A5F" w:rsidP="00B53A5F">
            <w:pPr>
              <w:spacing w:after="0"/>
              <w:rPr>
                <w:sz w:val="20"/>
                <w:szCs w:val="20"/>
              </w:rPr>
            </w:pPr>
            <w:r>
              <w:rPr>
                <w:sz w:val="20"/>
                <w:szCs w:val="20"/>
              </w:rPr>
              <w:t>Clear the bypass command.</w:t>
            </w:r>
          </w:p>
        </w:tc>
        <w:tc>
          <w:tcPr>
            <w:tcW w:w="4819" w:type="dxa"/>
          </w:tcPr>
          <w:p w14:paraId="30A05067"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1139402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FAC9494" w14:textId="77777777" w:rsidTr="00B53A5F">
        <w:trPr>
          <w:trHeight w:val="281"/>
        </w:trPr>
        <w:tc>
          <w:tcPr>
            <w:tcW w:w="1985" w:type="dxa"/>
            <w:vMerge/>
          </w:tcPr>
          <w:p w14:paraId="46DACA52" w14:textId="77777777" w:rsidR="00B53A5F" w:rsidRPr="00646863" w:rsidRDefault="00B53A5F" w:rsidP="00B53A5F">
            <w:pPr>
              <w:spacing w:after="0"/>
              <w:rPr>
                <w:sz w:val="20"/>
                <w:szCs w:val="20"/>
                <w:lang w:val="en-US"/>
              </w:rPr>
            </w:pPr>
          </w:p>
        </w:tc>
        <w:tc>
          <w:tcPr>
            <w:tcW w:w="2410" w:type="dxa"/>
            <w:vMerge/>
          </w:tcPr>
          <w:p w14:paraId="529095F6" w14:textId="77777777" w:rsidR="00B53A5F" w:rsidRPr="00C10B78" w:rsidRDefault="00B53A5F" w:rsidP="00B53A5F">
            <w:pPr>
              <w:spacing w:after="0"/>
              <w:rPr>
                <w:sz w:val="20"/>
                <w:szCs w:val="20"/>
                <w:highlight w:val="yellow"/>
              </w:rPr>
            </w:pPr>
          </w:p>
        </w:tc>
        <w:tc>
          <w:tcPr>
            <w:tcW w:w="4820" w:type="dxa"/>
            <w:vMerge/>
          </w:tcPr>
          <w:p w14:paraId="0FD5E6F8" w14:textId="77777777" w:rsidR="00B53A5F" w:rsidRPr="00972596" w:rsidRDefault="00B53A5F" w:rsidP="00B53A5F">
            <w:pPr>
              <w:spacing w:after="0"/>
              <w:rPr>
                <w:sz w:val="20"/>
                <w:szCs w:val="20"/>
              </w:rPr>
            </w:pPr>
          </w:p>
        </w:tc>
        <w:tc>
          <w:tcPr>
            <w:tcW w:w="4819" w:type="dxa"/>
          </w:tcPr>
          <w:p w14:paraId="1C0A817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A14EBF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48EC5C9" w14:textId="77777777" w:rsidTr="00B53A5F">
        <w:trPr>
          <w:trHeight w:val="320"/>
        </w:trPr>
        <w:tc>
          <w:tcPr>
            <w:tcW w:w="1985" w:type="dxa"/>
            <w:vMerge w:val="restart"/>
          </w:tcPr>
          <w:p w14:paraId="4ACCE0A9"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VPT-99998</w:t>
            </w:r>
            <w:r w:rsidRPr="00646863">
              <w:rPr>
                <w:sz w:val="20"/>
                <w:szCs w:val="20"/>
              </w:rPr>
              <w:t>_VT-00013</w:t>
            </w:r>
          </w:p>
        </w:tc>
        <w:tc>
          <w:tcPr>
            <w:tcW w:w="2410" w:type="dxa"/>
            <w:vMerge w:val="restart"/>
            <w:shd w:val="clear" w:color="auto" w:fill="auto"/>
          </w:tcPr>
          <w:p w14:paraId="30D386A4"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3DE113D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7EC3569A"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6DE4BEE"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3913B836"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3843FD1B" w14:textId="77777777" w:rsidTr="00B53A5F">
        <w:trPr>
          <w:trHeight w:val="319"/>
        </w:trPr>
        <w:tc>
          <w:tcPr>
            <w:tcW w:w="1985" w:type="dxa"/>
            <w:vMerge/>
          </w:tcPr>
          <w:p w14:paraId="34468584" w14:textId="77777777" w:rsidR="00B53A5F" w:rsidRPr="00972596" w:rsidRDefault="00B53A5F" w:rsidP="00B53A5F">
            <w:pPr>
              <w:spacing w:after="0"/>
              <w:rPr>
                <w:sz w:val="20"/>
                <w:szCs w:val="20"/>
                <w:lang w:val="en-US"/>
              </w:rPr>
            </w:pPr>
          </w:p>
        </w:tc>
        <w:tc>
          <w:tcPr>
            <w:tcW w:w="2410" w:type="dxa"/>
            <w:vMerge/>
            <w:shd w:val="clear" w:color="auto" w:fill="auto"/>
          </w:tcPr>
          <w:p w14:paraId="107CD619" w14:textId="77777777" w:rsidR="00B53A5F" w:rsidRDefault="00B53A5F" w:rsidP="00B53A5F">
            <w:pPr>
              <w:spacing w:after="0"/>
              <w:rPr>
                <w:sz w:val="20"/>
                <w:szCs w:val="20"/>
                <w:highlight w:val="yellow"/>
              </w:rPr>
            </w:pPr>
          </w:p>
        </w:tc>
        <w:tc>
          <w:tcPr>
            <w:tcW w:w="4820" w:type="dxa"/>
            <w:vMerge/>
          </w:tcPr>
          <w:p w14:paraId="202E38F4" w14:textId="77777777" w:rsidR="00B53A5F" w:rsidRPr="00972596" w:rsidRDefault="00B53A5F" w:rsidP="00B53A5F">
            <w:pPr>
              <w:spacing w:after="0" w:line="240" w:lineRule="auto"/>
              <w:rPr>
                <w:sz w:val="20"/>
                <w:szCs w:val="20"/>
              </w:rPr>
            </w:pPr>
          </w:p>
        </w:tc>
        <w:tc>
          <w:tcPr>
            <w:tcW w:w="4819" w:type="dxa"/>
          </w:tcPr>
          <w:p w14:paraId="284BA123"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87193E7"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351B5C6"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4411F186" w14:textId="77777777" w:rsidTr="00B53A5F">
        <w:tc>
          <w:tcPr>
            <w:tcW w:w="1702" w:type="dxa"/>
          </w:tcPr>
          <w:p w14:paraId="10B732EA"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5F290782"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7F6B7FB6" w14:textId="77777777" w:rsidR="00B53A5F" w:rsidRPr="007A40D3" w:rsidRDefault="00B53A5F" w:rsidP="00B53A5F">
      <w:pPr>
        <w:pStyle w:val="ESS-TableHeader"/>
        <w:spacing w:before="0" w:line="276" w:lineRule="auto"/>
      </w:pPr>
      <w:bookmarkStart w:id="715" w:name="_Toc504060735"/>
      <w:bookmarkStart w:id="716" w:name="_Toc504111127"/>
      <w:r>
        <w:t xml:space="preserve">Table </w:t>
      </w:r>
      <w:r>
        <w:fldChar w:fldCharType="begin"/>
      </w:r>
      <w:r>
        <w:instrText xml:space="preserve"> SEQ Table \* ARABIC </w:instrText>
      </w:r>
      <w:r>
        <w:fldChar w:fldCharType="separate"/>
      </w:r>
      <w:r w:rsidR="00116B42">
        <w:rPr>
          <w:noProof/>
        </w:rPr>
        <w:t>128</w:t>
      </w:r>
      <w:r>
        <w:fldChar w:fldCharType="end"/>
      </w:r>
      <w:r>
        <w:tab/>
      </w:r>
      <w:r>
        <w:tab/>
      </w:r>
      <w:r>
        <w:rPr>
          <w:lang w:val="en-US"/>
        </w:rPr>
        <w:t>LEBT-010</w:t>
      </w:r>
      <w:proofErr w:type="gramStart"/>
      <w:r>
        <w:rPr>
          <w:lang w:val="en-US"/>
        </w:rPr>
        <w:t>:VAC</w:t>
      </w:r>
      <w:proofErr w:type="gramEnd"/>
      <w:r>
        <w:rPr>
          <w:lang w:val="en-US"/>
        </w:rPr>
        <w:t>-VPT-99998: “Hardware” Interlock</w:t>
      </w:r>
      <w:r>
        <w:t>.</w:t>
      </w:r>
      <w:bookmarkEnd w:id="715"/>
      <w:bookmarkEnd w:id="71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499B3D4" w14:textId="77777777" w:rsidTr="00B53A5F">
        <w:trPr>
          <w:tblHeader/>
        </w:trPr>
        <w:tc>
          <w:tcPr>
            <w:tcW w:w="1985" w:type="dxa"/>
          </w:tcPr>
          <w:p w14:paraId="5A0F67BF"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C0BE354"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F1CD84C"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0A299B9"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8F03E4C" w14:textId="77777777" w:rsidR="00B53A5F" w:rsidRPr="004950AE" w:rsidRDefault="00B53A5F" w:rsidP="00B53A5F">
            <w:pPr>
              <w:spacing w:after="0"/>
              <w:jc w:val="center"/>
              <w:rPr>
                <w:b/>
                <w:sz w:val="20"/>
                <w:szCs w:val="20"/>
              </w:rPr>
            </w:pPr>
            <w:r w:rsidRPr="004950AE">
              <w:rPr>
                <w:b/>
                <w:sz w:val="20"/>
                <w:szCs w:val="20"/>
              </w:rPr>
              <w:t>Verification is valid</w:t>
            </w:r>
          </w:p>
          <w:p w14:paraId="1392DFA0" w14:textId="77777777" w:rsidR="00B53A5F" w:rsidRPr="004950AE" w:rsidRDefault="00B53A5F" w:rsidP="00B53A5F">
            <w:pPr>
              <w:spacing w:after="0"/>
              <w:jc w:val="center"/>
              <w:rPr>
                <w:b/>
                <w:sz w:val="20"/>
                <w:szCs w:val="20"/>
              </w:rPr>
            </w:pPr>
            <w:r w:rsidRPr="004950AE">
              <w:rPr>
                <w:b/>
                <w:sz w:val="20"/>
                <w:szCs w:val="20"/>
              </w:rPr>
              <w:t>(tick box)</w:t>
            </w:r>
          </w:p>
        </w:tc>
      </w:tr>
      <w:tr w:rsidR="00B53A5F" w14:paraId="22D0ADEE" w14:textId="77777777" w:rsidTr="00B53A5F">
        <w:trPr>
          <w:trHeight w:val="313"/>
        </w:trPr>
        <w:tc>
          <w:tcPr>
            <w:tcW w:w="1985" w:type="dxa"/>
            <w:vMerge w:val="restart"/>
          </w:tcPr>
          <w:p w14:paraId="1794700F"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VPT-99998</w:t>
            </w:r>
            <w:r w:rsidRPr="00646863">
              <w:rPr>
                <w:sz w:val="20"/>
                <w:szCs w:val="20"/>
              </w:rPr>
              <w:t>_VT-00014</w:t>
            </w:r>
          </w:p>
        </w:tc>
        <w:tc>
          <w:tcPr>
            <w:tcW w:w="2410" w:type="dxa"/>
            <w:vMerge w:val="restart"/>
          </w:tcPr>
          <w:p w14:paraId="349BB116"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3E57753"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251F9F4B" w14:textId="77777777" w:rsidR="00B53A5F" w:rsidRPr="00972596" w:rsidRDefault="00B53A5F" w:rsidP="00B53A5F">
            <w:pPr>
              <w:spacing w:after="0"/>
              <w:rPr>
                <w:sz w:val="20"/>
                <w:szCs w:val="20"/>
              </w:rPr>
            </w:pPr>
            <w:r>
              <w:rPr>
                <w:sz w:val="20"/>
                <w:szCs w:val="20"/>
              </w:rPr>
              <w:t>The interlock is configured.</w:t>
            </w:r>
          </w:p>
        </w:tc>
        <w:tc>
          <w:tcPr>
            <w:tcW w:w="1899" w:type="dxa"/>
          </w:tcPr>
          <w:p w14:paraId="492EC88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4C0CB34" w14:textId="77777777" w:rsidTr="00B53A5F">
        <w:trPr>
          <w:trHeight w:val="312"/>
        </w:trPr>
        <w:tc>
          <w:tcPr>
            <w:tcW w:w="1985" w:type="dxa"/>
            <w:vMerge/>
          </w:tcPr>
          <w:p w14:paraId="3AAD3BBC" w14:textId="77777777" w:rsidR="00B53A5F" w:rsidRPr="00646863" w:rsidRDefault="00B53A5F" w:rsidP="00B53A5F">
            <w:pPr>
              <w:spacing w:after="0"/>
              <w:rPr>
                <w:sz w:val="20"/>
                <w:szCs w:val="20"/>
                <w:lang w:val="en-US"/>
              </w:rPr>
            </w:pPr>
          </w:p>
        </w:tc>
        <w:tc>
          <w:tcPr>
            <w:tcW w:w="2410" w:type="dxa"/>
            <w:vMerge/>
          </w:tcPr>
          <w:p w14:paraId="22D95E96" w14:textId="77777777" w:rsidR="00B53A5F" w:rsidRDefault="00B53A5F" w:rsidP="00B53A5F">
            <w:pPr>
              <w:spacing w:after="0"/>
              <w:rPr>
                <w:sz w:val="20"/>
                <w:szCs w:val="20"/>
              </w:rPr>
            </w:pPr>
          </w:p>
        </w:tc>
        <w:tc>
          <w:tcPr>
            <w:tcW w:w="4820" w:type="dxa"/>
            <w:vMerge/>
          </w:tcPr>
          <w:p w14:paraId="080E5851" w14:textId="77777777" w:rsidR="00B53A5F" w:rsidRPr="00972596" w:rsidRDefault="00B53A5F" w:rsidP="00B53A5F">
            <w:pPr>
              <w:spacing w:after="0"/>
              <w:rPr>
                <w:sz w:val="20"/>
                <w:szCs w:val="20"/>
              </w:rPr>
            </w:pPr>
          </w:p>
        </w:tc>
        <w:tc>
          <w:tcPr>
            <w:tcW w:w="4819" w:type="dxa"/>
          </w:tcPr>
          <w:p w14:paraId="295EDB44"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70E904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42AE3AB" w14:textId="77777777" w:rsidTr="00B53A5F">
        <w:tc>
          <w:tcPr>
            <w:tcW w:w="1985" w:type="dxa"/>
          </w:tcPr>
          <w:p w14:paraId="33406F92"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VPT-99998</w:t>
            </w:r>
            <w:r w:rsidRPr="00646863">
              <w:rPr>
                <w:sz w:val="20"/>
                <w:szCs w:val="20"/>
              </w:rPr>
              <w:t>_VT-00015</w:t>
            </w:r>
          </w:p>
        </w:tc>
        <w:tc>
          <w:tcPr>
            <w:tcW w:w="2410" w:type="dxa"/>
          </w:tcPr>
          <w:p w14:paraId="4A04FA2C"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3BFE446C"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493C64B" w14:textId="77777777" w:rsidR="00B53A5F" w:rsidRPr="009E0802" w:rsidRDefault="00B53A5F" w:rsidP="00B53A5F">
            <w:pPr>
              <w:spacing w:after="0"/>
              <w:jc w:val="center"/>
              <w:rPr>
                <w:rFonts w:cs="Tahoma"/>
                <w:sz w:val="42"/>
                <w:szCs w:val="42"/>
              </w:rPr>
            </w:pPr>
          </w:p>
        </w:tc>
      </w:tr>
      <w:tr w:rsidR="00B53A5F" w14:paraId="166FA282" w14:textId="77777777" w:rsidTr="00B53A5F">
        <w:tc>
          <w:tcPr>
            <w:tcW w:w="1985" w:type="dxa"/>
          </w:tcPr>
          <w:p w14:paraId="0C6CE859"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VPT-99998</w:t>
            </w:r>
            <w:r w:rsidRPr="00646863">
              <w:rPr>
                <w:sz w:val="20"/>
                <w:szCs w:val="20"/>
              </w:rPr>
              <w:t>_VT-00016</w:t>
            </w:r>
          </w:p>
        </w:tc>
        <w:tc>
          <w:tcPr>
            <w:tcW w:w="2410" w:type="dxa"/>
          </w:tcPr>
          <w:p w14:paraId="491A4DE9"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112BCA99"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58081916"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49B7421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990416B" w14:textId="77777777" w:rsidTr="00B53A5F">
        <w:trPr>
          <w:trHeight w:val="367"/>
        </w:trPr>
        <w:tc>
          <w:tcPr>
            <w:tcW w:w="1985" w:type="dxa"/>
            <w:vMerge w:val="restart"/>
          </w:tcPr>
          <w:p w14:paraId="53BA1E81"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VPT-99998</w:t>
            </w:r>
            <w:r w:rsidRPr="00646863">
              <w:rPr>
                <w:sz w:val="20"/>
                <w:szCs w:val="20"/>
              </w:rPr>
              <w:t>_VT-00017</w:t>
            </w:r>
          </w:p>
        </w:tc>
        <w:tc>
          <w:tcPr>
            <w:tcW w:w="2410" w:type="dxa"/>
            <w:vMerge w:val="restart"/>
          </w:tcPr>
          <w:p w14:paraId="26312D6E"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47A8A463"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BB7321F"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2E0AA60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C7C60B2" w14:textId="77777777" w:rsidTr="00B53A5F">
        <w:trPr>
          <w:trHeight w:val="367"/>
        </w:trPr>
        <w:tc>
          <w:tcPr>
            <w:tcW w:w="1985" w:type="dxa"/>
            <w:vMerge/>
          </w:tcPr>
          <w:p w14:paraId="5E2A8EC5" w14:textId="77777777" w:rsidR="00B53A5F" w:rsidRPr="00646863" w:rsidRDefault="00B53A5F" w:rsidP="00B53A5F">
            <w:pPr>
              <w:spacing w:after="0"/>
              <w:rPr>
                <w:sz w:val="20"/>
                <w:szCs w:val="20"/>
                <w:lang w:val="en-US"/>
              </w:rPr>
            </w:pPr>
          </w:p>
        </w:tc>
        <w:tc>
          <w:tcPr>
            <w:tcW w:w="2410" w:type="dxa"/>
            <w:vMerge/>
          </w:tcPr>
          <w:p w14:paraId="21B400CC" w14:textId="77777777" w:rsidR="00B53A5F" w:rsidRPr="00972596" w:rsidRDefault="00B53A5F" w:rsidP="00B53A5F">
            <w:pPr>
              <w:spacing w:after="0"/>
              <w:rPr>
                <w:sz w:val="20"/>
                <w:szCs w:val="20"/>
              </w:rPr>
            </w:pPr>
          </w:p>
        </w:tc>
        <w:tc>
          <w:tcPr>
            <w:tcW w:w="4820" w:type="dxa"/>
            <w:vMerge/>
          </w:tcPr>
          <w:p w14:paraId="118F54CC" w14:textId="77777777" w:rsidR="00B53A5F" w:rsidRPr="00972596" w:rsidRDefault="00B53A5F" w:rsidP="00B53A5F">
            <w:pPr>
              <w:spacing w:after="0"/>
              <w:rPr>
                <w:sz w:val="20"/>
                <w:szCs w:val="20"/>
              </w:rPr>
            </w:pPr>
          </w:p>
        </w:tc>
        <w:tc>
          <w:tcPr>
            <w:tcW w:w="4819" w:type="dxa"/>
          </w:tcPr>
          <w:p w14:paraId="42B4E2E9"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071E57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03BCB9C" w14:textId="77777777" w:rsidTr="00B53A5F">
        <w:trPr>
          <w:trHeight w:val="351"/>
        </w:trPr>
        <w:tc>
          <w:tcPr>
            <w:tcW w:w="1985" w:type="dxa"/>
            <w:vMerge w:val="restart"/>
          </w:tcPr>
          <w:p w14:paraId="6A96401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VPT-99998</w:t>
            </w:r>
            <w:r w:rsidRPr="00646863">
              <w:rPr>
                <w:sz w:val="20"/>
                <w:szCs w:val="20"/>
              </w:rPr>
              <w:t>_VT-00018</w:t>
            </w:r>
          </w:p>
        </w:tc>
        <w:tc>
          <w:tcPr>
            <w:tcW w:w="2410" w:type="dxa"/>
            <w:vMerge w:val="restart"/>
          </w:tcPr>
          <w:p w14:paraId="212496E2"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3BD1340"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7984C19" w14:textId="77777777" w:rsidR="00B53A5F" w:rsidRPr="00972596" w:rsidRDefault="00B53A5F" w:rsidP="00B53A5F">
            <w:pPr>
              <w:spacing w:after="0"/>
              <w:rPr>
                <w:sz w:val="20"/>
                <w:szCs w:val="20"/>
              </w:rPr>
            </w:pPr>
            <w:r>
              <w:rPr>
                <w:sz w:val="20"/>
                <w:szCs w:val="20"/>
              </w:rPr>
              <w:t>Re-start the pump.</w:t>
            </w:r>
          </w:p>
        </w:tc>
        <w:tc>
          <w:tcPr>
            <w:tcW w:w="4819" w:type="dxa"/>
          </w:tcPr>
          <w:p w14:paraId="08AC50B9"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55A1836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FC17D1C" w14:textId="77777777" w:rsidTr="00B53A5F">
        <w:trPr>
          <w:trHeight w:val="350"/>
        </w:trPr>
        <w:tc>
          <w:tcPr>
            <w:tcW w:w="1985" w:type="dxa"/>
            <w:vMerge/>
          </w:tcPr>
          <w:p w14:paraId="00FEDF71" w14:textId="77777777" w:rsidR="00B53A5F" w:rsidRPr="00646863" w:rsidRDefault="00B53A5F" w:rsidP="00B53A5F">
            <w:pPr>
              <w:spacing w:after="0"/>
              <w:rPr>
                <w:sz w:val="20"/>
                <w:szCs w:val="20"/>
                <w:lang w:val="en-US"/>
              </w:rPr>
            </w:pPr>
          </w:p>
        </w:tc>
        <w:tc>
          <w:tcPr>
            <w:tcW w:w="2410" w:type="dxa"/>
            <w:vMerge/>
          </w:tcPr>
          <w:p w14:paraId="4CCE9544" w14:textId="77777777" w:rsidR="00B53A5F" w:rsidRPr="00972596" w:rsidRDefault="00B53A5F" w:rsidP="00B53A5F">
            <w:pPr>
              <w:spacing w:after="0"/>
              <w:rPr>
                <w:sz w:val="20"/>
                <w:szCs w:val="20"/>
              </w:rPr>
            </w:pPr>
          </w:p>
        </w:tc>
        <w:tc>
          <w:tcPr>
            <w:tcW w:w="4820" w:type="dxa"/>
            <w:vMerge/>
          </w:tcPr>
          <w:p w14:paraId="2C4139C8" w14:textId="77777777" w:rsidR="00B53A5F" w:rsidRPr="00972596" w:rsidRDefault="00B53A5F" w:rsidP="00B53A5F">
            <w:pPr>
              <w:spacing w:after="0"/>
              <w:rPr>
                <w:sz w:val="20"/>
                <w:szCs w:val="20"/>
              </w:rPr>
            </w:pPr>
          </w:p>
        </w:tc>
        <w:tc>
          <w:tcPr>
            <w:tcW w:w="4819" w:type="dxa"/>
          </w:tcPr>
          <w:p w14:paraId="5D52780F"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3FD4BF7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2AE18D1" w14:textId="77777777" w:rsidTr="00B53A5F">
        <w:trPr>
          <w:trHeight w:val="282"/>
        </w:trPr>
        <w:tc>
          <w:tcPr>
            <w:tcW w:w="1985" w:type="dxa"/>
            <w:vMerge w:val="restart"/>
          </w:tcPr>
          <w:p w14:paraId="1CE98F50"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VPT-99998</w:t>
            </w:r>
            <w:r w:rsidRPr="00646863">
              <w:rPr>
                <w:sz w:val="20"/>
                <w:szCs w:val="20"/>
              </w:rPr>
              <w:t>_VT-00019</w:t>
            </w:r>
          </w:p>
        </w:tc>
        <w:tc>
          <w:tcPr>
            <w:tcW w:w="2410" w:type="dxa"/>
            <w:vMerge w:val="restart"/>
          </w:tcPr>
          <w:p w14:paraId="472BB85E"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34CD2D9" w14:textId="77777777" w:rsidR="00B53A5F" w:rsidRPr="00972596" w:rsidRDefault="00B53A5F" w:rsidP="00B53A5F">
            <w:pPr>
              <w:spacing w:after="0"/>
              <w:rPr>
                <w:sz w:val="20"/>
                <w:szCs w:val="20"/>
              </w:rPr>
            </w:pPr>
            <w:r>
              <w:rPr>
                <w:sz w:val="20"/>
                <w:szCs w:val="20"/>
              </w:rPr>
              <w:t>Clear the bypass command.</w:t>
            </w:r>
          </w:p>
        </w:tc>
        <w:tc>
          <w:tcPr>
            <w:tcW w:w="4819" w:type="dxa"/>
          </w:tcPr>
          <w:p w14:paraId="6541D3D4"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296855B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687B112" w14:textId="77777777" w:rsidTr="00B53A5F">
        <w:trPr>
          <w:trHeight w:val="281"/>
        </w:trPr>
        <w:tc>
          <w:tcPr>
            <w:tcW w:w="1985" w:type="dxa"/>
            <w:vMerge/>
          </w:tcPr>
          <w:p w14:paraId="0BFAC5A6" w14:textId="77777777" w:rsidR="00B53A5F" w:rsidRPr="00646863" w:rsidRDefault="00B53A5F" w:rsidP="00B53A5F">
            <w:pPr>
              <w:spacing w:after="0"/>
              <w:rPr>
                <w:sz w:val="20"/>
                <w:szCs w:val="20"/>
                <w:lang w:val="en-US"/>
              </w:rPr>
            </w:pPr>
          </w:p>
        </w:tc>
        <w:tc>
          <w:tcPr>
            <w:tcW w:w="2410" w:type="dxa"/>
            <w:vMerge/>
          </w:tcPr>
          <w:p w14:paraId="2E7D1BDE" w14:textId="77777777" w:rsidR="00B53A5F" w:rsidRPr="00C10B78" w:rsidRDefault="00B53A5F" w:rsidP="00B53A5F">
            <w:pPr>
              <w:spacing w:after="0"/>
              <w:rPr>
                <w:sz w:val="20"/>
                <w:szCs w:val="20"/>
                <w:highlight w:val="yellow"/>
              </w:rPr>
            </w:pPr>
          </w:p>
        </w:tc>
        <w:tc>
          <w:tcPr>
            <w:tcW w:w="4820" w:type="dxa"/>
            <w:vMerge/>
          </w:tcPr>
          <w:p w14:paraId="10A2CDB9" w14:textId="77777777" w:rsidR="00B53A5F" w:rsidRPr="00972596" w:rsidRDefault="00B53A5F" w:rsidP="00B53A5F">
            <w:pPr>
              <w:spacing w:after="0"/>
              <w:rPr>
                <w:sz w:val="20"/>
                <w:szCs w:val="20"/>
              </w:rPr>
            </w:pPr>
          </w:p>
        </w:tc>
        <w:tc>
          <w:tcPr>
            <w:tcW w:w="4819" w:type="dxa"/>
          </w:tcPr>
          <w:p w14:paraId="50BADCE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BB9EB6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4557E1C" w14:textId="77777777" w:rsidTr="00B53A5F">
        <w:trPr>
          <w:trHeight w:val="320"/>
        </w:trPr>
        <w:tc>
          <w:tcPr>
            <w:tcW w:w="1985" w:type="dxa"/>
            <w:vMerge w:val="restart"/>
          </w:tcPr>
          <w:p w14:paraId="6EA0C84B"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VPT-99998</w:t>
            </w:r>
            <w:r w:rsidRPr="00646863">
              <w:rPr>
                <w:sz w:val="20"/>
                <w:szCs w:val="20"/>
              </w:rPr>
              <w:t>_VT-00020</w:t>
            </w:r>
          </w:p>
        </w:tc>
        <w:tc>
          <w:tcPr>
            <w:tcW w:w="2410" w:type="dxa"/>
            <w:vMerge w:val="restart"/>
            <w:shd w:val="clear" w:color="auto" w:fill="auto"/>
          </w:tcPr>
          <w:p w14:paraId="2930CD66"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5044881D"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70269401"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308D18B"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545B799E"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06E1E79" w14:textId="77777777" w:rsidTr="00B53A5F">
        <w:trPr>
          <w:trHeight w:val="319"/>
        </w:trPr>
        <w:tc>
          <w:tcPr>
            <w:tcW w:w="1985" w:type="dxa"/>
            <w:vMerge/>
          </w:tcPr>
          <w:p w14:paraId="6ED3DE99" w14:textId="77777777" w:rsidR="00B53A5F" w:rsidRPr="00972596" w:rsidRDefault="00B53A5F" w:rsidP="00B53A5F">
            <w:pPr>
              <w:spacing w:after="0"/>
              <w:rPr>
                <w:sz w:val="20"/>
                <w:szCs w:val="20"/>
                <w:lang w:val="en-US"/>
              </w:rPr>
            </w:pPr>
          </w:p>
        </w:tc>
        <w:tc>
          <w:tcPr>
            <w:tcW w:w="2410" w:type="dxa"/>
            <w:vMerge/>
            <w:shd w:val="clear" w:color="auto" w:fill="auto"/>
          </w:tcPr>
          <w:p w14:paraId="510F7909" w14:textId="77777777" w:rsidR="00B53A5F" w:rsidRDefault="00B53A5F" w:rsidP="00B53A5F">
            <w:pPr>
              <w:spacing w:after="0"/>
              <w:rPr>
                <w:sz w:val="20"/>
                <w:szCs w:val="20"/>
                <w:highlight w:val="yellow"/>
              </w:rPr>
            </w:pPr>
          </w:p>
        </w:tc>
        <w:tc>
          <w:tcPr>
            <w:tcW w:w="4820" w:type="dxa"/>
            <w:vMerge/>
          </w:tcPr>
          <w:p w14:paraId="59A32602" w14:textId="77777777" w:rsidR="00B53A5F" w:rsidRPr="00972596" w:rsidRDefault="00B53A5F" w:rsidP="00B53A5F">
            <w:pPr>
              <w:spacing w:after="0" w:line="240" w:lineRule="auto"/>
              <w:rPr>
                <w:sz w:val="20"/>
                <w:szCs w:val="20"/>
              </w:rPr>
            </w:pPr>
          </w:p>
        </w:tc>
        <w:tc>
          <w:tcPr>
            <w:tcW w:w="4819" w:type="dxa"/>
          </w:tcPr>
          <w:p w14:paraId="62F60F77"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14BC21EC"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6B93C339" w14:textId="77777777" w:rsidR="00B53A5F" w:rsidRDefault="00B53A5F" w:rsidP="00B53A5F">
      <w:pPr>
        <w:spacing w:after="200" w:line="276" w:lineRule="auto"/>
        <w:rPr>
          <w:lang w:val="en-US"/>
        </w:rPr>
      </w:pPr>
      <w:r>
        <w:rPr>
          <w:lang w:val="en-US"/>
        </w:rPr>
        <w:br w:type="page"/>
      </w:r>
    </w:p>
    <w:p w14:paraId="1EB5558C"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2D9FAECE" w14:textId="77777777" w:rsidR="00B53A5F" w:rsidRDefault="00B53A5F" w:rsidP="00B53A5F">
      <w:pPr>
        <w:pStyle w:val="Heading2"/>
        <w:tabs>
          <w:tab w:val="clear" w:pos="992"/>
        </w:tabs>
        <w:spacing w:after="240"/>
        <w:ind w:left="851" w:hanging="851"/>
      </w:pPr>
      <w:bookmarkStart w:id="717" w:name="_Toc504060541"/>
      <w:bookmarkStart w:id="718" w:name="_Toc504121935"/>
      <w:r>
        <w:lastRenderedPageBreak/>
        <w:t xml:space="preserve">Test case </w:t>
      </w:r>
      <w:r>
        <w:rPr>
          <w:lang w:val="en-US"/>
        </w:rPr>
        <w:t>LEBT-010</w:t>
      </w:r>
      <w:proofErr w:type="gramStart"/>
      <w:r>
        <w:rPr>
          <w:lang w:val="en-US"/>
        </w:rPr>
        <w:t>:VAC</w:t>
      </w:r>
      <w:proofErr w:type="gramEnd"/>
      <w:r>
        <w:rPr>
          <w:lang w:val="en-US"/>
        </w:rPr>
        <w:t>-VVA-99998</w:t>
      </w:r>
      <w:bookmarkEnd w:id="717"/>
      <w:bookmarkEnd w:id="718"/>
    </w:p>
    <w:p w14:paraId="6201F198" w14:textId="77777777" w:rsidR="00B53A5F" w:rsidRPr="00CF707C" w:rsidRDefault="00B53A5F" w:rsidP="00B53A5F">
      <w:pPr>
        <w:pStyle w:val="Heading3"/>
        <w:tabs>
          <w:tab w:val="clear" w:pos="992"/>
        </w:tabs>
        <w:ind w:left="851" w:hanging="851"/>
      </w:pPr>
      <w:bookmarkStart w:id="719" w:name="_Toc504060542"/>
      <w:bookmarkStart w:id="720" w:name="_Toc504121936"/>
      <w:r w:rsidRPr="00CF707C">
        <w:rPr>
          <w:lang w:val="en-US"/>
        </w:rPr>
        <w:t>Angle Valves &amp; Gates Valves Verification</w:t>
      </w:r>
      <w:r w:rsidRPr="00CF707C">
        <w:t>: Support Environment.</w:t>
      </w:r>
      <w:bookmarkEnd w:id="719"/>
      <w:bookmarkEnd w:id="720"/>
    </w:p>
    <w:p w14:paraId="7F9E4F79"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775BCD70" w14:textId="77777777" w:rsidR="00B53A5F" w:rsidRPr="00CF707C" w:rsidRDefault="00B53A5F" w:rsidP="00B53A5F">
      <w:pPr>
        <w:pStyle w:val="Heading3"/>
        <w:tabs>
          <w:tab w:val="clear" w:pos="992"/>
        </w:tabs>
        <w:ind w:left="851" w:hanging="851"/>
      </w:pPr>
      <w:bookmarkStart w:id="721" w:name="_Toc504060543"/>
      <w:bookmarkStart w:id="722" w:name="_Toc504121937"/>
      <w:r w:rsidRPr="00CF707C">
        <w:rPr>
          <w:lang w:val="en-US"/>
        </w:rPr>
        <w:t>Angle Valves &amp; Gates Valves Verification</w:t>
      </w:r>
      <w:r w:rsidRPr="00CF707C">
        <w:t>: Configuration</w:t>
      </w:r>
      <w:bookmarkEnd w:id="721"/>
      <w:bookmarkEnd w:id="722"/>
    </w:p>
    <w:p w14:paraId="17E544E4"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51909467" w14:textId="77777777" w:rsidR="00B53A5F" w:rsidRPr="00CF707C" w:rsidRDefault="00B53A5F" w:rsidP="00B53A5F">
      <w:pPr>
        <w:pStyle w:val="Heading3"/>
        <w:tabs>
          <w:tab w:val="clear" w:pos="992"/>
        </w:tabs>
        <w:ind w:left="851" w:hanging="851"/>
      </w:pPr>
      <w:bookmarkStart w:id="723" w:name="_Toc504060544"/>
      <w:bookmarkStart w:id="724" w:name="_Toc504121938"/>
      <w:r w:rsidRPr="00CF707C">
        <w:rPr>
          <w:lang w:val="en-US"/>
        </w:rPr>
        <w:t>Angle Valves &amp; Gates Valves Verification</w:t>
      </w:r>
      <w:r w:rsidRPr="00CF707C">
        <w:t>: Setup</w:t>
      </w:r>
      <w:bookmarkEnd w:id="723"/>
      <w:bookmarkEnd w:id="724"/>
    </w:p>
    <w:p w14:paraId="329A0863"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5A40970E"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7AEFCCCC"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5C90B0B5"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35D800AC" w14:textId="77777777" w:rsidR="00B53A5F" w:rsidRPr="00CF707C" w:rsidRDefault="00B53A5F" w:rsidP="00B53A5F">
      <w:pPr>
        <w:pStyle w:val="Heading3"/>
        <w:tabs>
          <w:tab w:val="clear" w:pos="992"/>
        </w:tabs>
        <w:ind w:left="851" w:hanging="851"/>
      </w:pPr>
      <w:bookmarkStart w:id="725" w:name="_Toc504060545"/>
      <w:bookmarkStart w:id="726" w:name="_Toc504121939"/>
      <w:r w:rsidRPr="00CF707C">
        <w:rPr>
          <w:lang w:val="en-US"/>
        </w:rPr>
        <w:t>Angle Valves &amp; Gates Valves Verification</w:t>
      </w:r>
      <w:r w:rsidRPr="00CF707C">
        <w:t>: Procedure</w:t>
      </w:r>
      <w:bookmarkEnd w:id="725"/>
      <w:bookmarkEnd w:id="726"/>
    </w:p>
    <w:p w14:paraId="3A9E960F" w14:textId="77777777" w:rsidR="00B53A5F" w:rsidRDefault="00B53A5F" w:rsidP="00B53A5F">
      <w:pPr>
        <w:rPr>
          <w:lang w:val="en-US"/>
        </w:rPr>
      </w:pPr>
      <w:r>
        <w:rPr>
          <w:lang w:val="en-US"/>
        </w:rPr>
        <w:t>Commands shall be set and status shall be assessed using the detailed GUI panel of the valve.</w:t>
      </w:r>
    </w:p>
    <w:p w14:paraId="70EF938A" w14:textId="77777777" w:rsidR="00B53A5F" w:rsidRDefault="00B53A5F" w:rsidP="00B53A5F">
      <w:pPr>
        <w:rPr>
          <w:lang w:val="en-US"/>
        </w:rPr>
      </w:pPr>
      <w:r w:rsidRPr="00CF707C">
        <w:rPr>
          <w:lang w:val="en-US"/>
        </w:rPr>
        <w:t>The tables bellow list requirements to be fulfilled and tests to be achieved.</w:t>
      </w:r>
    </w:p>
    <w:p w14:paraId="31FC0A06" w14:textId="77777777" w:rsidR="00B53A5F" w:rsidRDefault="00B53A5F" w:rsidP="00B53A5F">
      <w:pPr>
        <w:spacing w:after="0"/>
        <w:rPr>
          <w:lang w:val="en-US"/>
        </w:rPr>
        <w:sectPr w:rsidR="00B53A5F" w:rsidSect="00B53A5F">
          <w:headerReference w:type="default" r:id="rId126"/>
          <w:footerReference w:type="default" r:id="rId127"/>
          <w:headerReference w:type="first" r:id="rId128"/>
          <w:footerReference w:type="first" r:id="rId129"/>
          <w:type w:val="evenPage"/>
          <w:pgSz w:w="11906" w:h="16838" w:code="9"/>
          <w:pgMar w:top="1418" w:right="1418" w:bottom="1418" w:left="1418" w:header="709" w:footer="709" w:gutter="0"/>
          <w:cols w:space="708"/>
          <w:titlePg/>
          <w:docGrid w:linePitch="360"/>
        </w:sectPr>
      </w:pPr>
      <w:r>
        <w:rPr>
          <w:lang w:val="en-US"/>
        </w:rPr>
        <w:br w:type="page"/>
      </w:r>
    </w:p>
    <w:p w14:paraId="2D194972" w14:textId="77777777" w:rsidR="00B53A5F" w:rsidRDefault="00B53A5F" w:rsidP="00B53A5F">
      <w:pPr>
        <w:pStyle w:val="Heading4"/>
      </w:pPr>
      <w:bookmarkStart w:id="727" w:name="_Toc504060546"/>
      <w:bookmarkStart w:id="728" w:name="_Toc504121940"/>
      <w:r>
        <w:rPr>
          <w:lang w:val="en-US"/>
        </w:rPr>
        <w:lastRenderedPageBreak/>
        <w:t>LEBT-010</w:t>
      </w:r>
      <w:proofErr w:type="gramStart"/>
      <w:r>
        <w:rPr>
          <w:lang w:val="en-US"/>
        </w:rPr>
        <w:t>:VAC</w:t>
      </w:r>
      <w:proofErr w:type="gramEnd"/>
      <w:r>
        <w:rPr>
          <w:lang w:val="en-US"/>
        </w:rPr>
        <w:t>-VVA-99998: List of requirements</w:t>
      </w:r>
      <w:bookmarkEnd w:id="727"/>
      <w:bookmarkEnd w:id="728"/>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6CA387A9"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3E2355E8"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2B0F2D2F"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8984B30"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658966B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6337A65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68F4781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05AF340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2D6C33E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27221689"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04533E1" w14:textId="77777777" w:rsidR="00B53A5F" w:rsidRPr="00914783" w:rsidRDefault="00B53A5F" w:rsidP="00B53A5F">
            <w:pPr>
              <w:spacing w:after="0"/>
              <w:rPr>
                <w:rFonts w:cs="Calibri"/>
                <w:b w:val="0"/>
                <w:i/>
                <w:sz w:val="16"/>
              </w:rPr>
            </w:pPr>
            <w:r w:rsidRPr="00914783">
              <w:rPr>
                <w:rFonts w:cs="Calibri"/>
                <w:b w:val="0"/>
                <w:i/>
                <w:sz w:val="16"/>
                <w:lang w:val="en-US"/>
              </w:rPr>
              <w:t>LEBT-010:VAC-VVA-06100_CR.01</w:t>
            </w:r>
          </w:p>
        </w:tc>
        <w:tc>
          <w:tcPr>
            <w:tcW w:w="2622" w:type="dxa"/>
          </w:tcPr>
          <w:p w14:paraId="79E3DD02"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szCs w:val="16"/>
                <w:lang w:val="en-US"/>
              </w:rPr>
              <w:t>LEBT-010:VAC-VVA-06100_MR.01</w:t>
            </w:r>
          </w:p>
        </w:tc>
        <w:tc>
          <w:tcPr>
            <w:tcW w:w="2622" w:type="dxa"/>
            <w:tcBorders>
              <w:right w:val="single" w:sz="8" w:space="0" w:color="4F81BD" w:themeColor="accent1"/>
            </w:tcBorders>
          </w:tcPr>
          <w:p w14:paraId="35A27E41"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szCs w:val="16"/>
                <w:lang w:val="en-US"/>
              </w:rPr>
              <w:t>LEBT-010:VAC-VVA-06100</w:t>
            </w:r>
            <w:r w:rsidRPr="00914783">
              <w:rPr>
                <w:rFonts w:cs="Calibri"/>
                <w:i/>
                <w:sz w:val="16"/>
                <w:lang w:val="en-US"/>
              </w:rPr>
              <w:t>_DAR.01</w:t>
            </w:r>
          </w:p>
        </w:tc>
        <w:tc>
          <w:tcPr>
            <w:tcW w:w="2623" w:type="dxa"/>
            <w:tcBorders>
              <w:left w:val="single" w:sz="8" w:space="0" w:color="4F81BD" w:themeColor="accent1"/>
              <w:right w:val="single" w:sz="8" w:space="0" w:color="4F81BD" w:themeColor="accent1"/>
            </w:tcBorders>
          </w:tcPr>
          <w:p w14:paraId="35D25476"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lang w:val="en-US"/>
              </w:rPr>
              <w:t>LEBT-010:VAC-VVA-06100_CsR.01</w:t>
            </w:r>
          </w:p>
        </w:tc>
        <w:tc>
          <w:tcPr>
            <w:tcW w:w="2623" w:type="dxa"/>
            <w:tcBorders>
              <w:left w:val="single" w:sz="8" w:space="0" w:color="4F81BD" w:themeColor="accent1"/>
              <w:right w:val="single" w:sz="8" w:space="0" w:color="4F81BD" w:themeColor="accent1"/>
            </w:tcBorders>
          </w:tcPr>
          <w:p w14:paraId="60FF0C54"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szCs w:val="16"/>
                <w:lang w:val="en-US"/>
              </w:rPr>
              <w:t>LEBT-010:VAC-VVA-06100_SR.01</w:t>
            </w:r>
          </w:p>
        </w:tc>
        <w:tc>
          <w:tcPr>
            <w:tcW w:w="2623" w:type="dxa"/>
            <w:tcBorders>
              <w:left w:val="single" w:sz="8" w:space="0" w:color="4F81BD" w:themeColor="accent1"/>
              <w:right w:val="single" w:sz="8" w:space="0" w:color="4F81BD" w:themeColor="accent1"/>
            </w:tcBorders>
          </w:tcPr>
          <w:p w14:paraId="3388EE13"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szCs w:val="16"/>
                <w:lang w:val="en-US"/>
              </w:rPr>
              <w:t>LEBT-010:VAC-VVA-06100_IR.01</w:t>
            </w:r>
          </w:p>
        </w:tc>
      </w:tr>
      <w:tr w:rsidR="00B53A5F" w14:paraId="276F02A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1C7521F" w14:textId="77777777" w:rsidR="00B53A5F" w:rsidRPr="00914783" w:rsidRDefault="00B53A5F" w:rsidP="00B53A5F">
            <w:pPr>
              <w:spacing w:after="0"/>
              <w:rPr>
                <w:rFonts w:cs="Calibri"/>
                <w:i/>
                <w:sz w:val="16"/>
              </w:rPr>
            </w:pPr>
            <w:r w:rsidRPr="00914783">
              <w:rPr>
                <w:rFonts w:cs="Calibri"/>
                <w:b w:val="0"/>
                <w:i/>
                <w:sz w:val="16"/>
                <w:lang w:val="en-US"/>
              </w:rPr>
              <w:t>LEBT-010:VAC-VVA-06100_CR.02</w:t>
            </w:r>
          </w:p>
        </w:tc>
        <w:tc>
          <w:tcPr>
            <w:tcW w:w="2622" w:type="dxa"/>
          </w:tcPr>
          <w:p w14:paraId="36A64CA0"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914783">
              <w:rPr>
                <w:rFonts w:cs="Calibri"/>
                <w:i/>
                <w:sz w:val="16"/>
                <w:szCs w:val="16"/>
                <w:lang w:val="en-US"/>
              </w:rPr>
              <w:t>LEBT-010:VAC-VVA-06100_MR.02</w:t>
            </w:r>
          </w:p>
        </w:tc>
        <w:tc>
          <w:tcPr>
            <w:tcW w:w="2622" w:type="dxa"/>
            <w:tcBorders>
              <w:right w:val="single" w:sz="8" w:space="0" w:color="4F81BD" w:themeColor="accent1"/>
            </w:tcBorders>
          </w:tcPr>
          <w:p w14:paraId="24D6560A"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914783">
              <w:rPr>
                <w:rFonts w:cs="Calibri"/>
                <w:i/>
                <w:sz w:val="16"/>
                <w:lang w:val="en-US"/>
              </w:rPr>
              <w:t>LEBT-010:VAC-VVA-06100_DAR.02</w:t>
            </w:r>
          </w:p>
        </w:tc>
        <w:tc>
          <w:tcPr>
            <w:tcW w:w="2623" w:type="dxa"/>
            <w:tcBorders>
              <w:left w:val="single" w:sz="8" w:space="0" w:color="4F81BD" w:themeColor="accent1"/>
              <w:right w:val="single" w:sz="8" w:space="0" w:color="4F81BD" w:themeColor="accent1"/>
            </w:tcBorders>
          </w:tcPr>
          <w:p w14:paraId="4DAF9526"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3F9B2A3"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D46FD44"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11281F4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8C6931E" w14:textId="77777777" w:rsidR="00B53A5F" w:rsidRPr="00914783" w:rsidRDefault="00B53A5F" w:rsidP="00B53A5F">
            <w:pPr>
              <w:spacing w:after="0"/>
              <w:rPr>
                <w:rFonts w:cs="Calibri"/>
                <w:i/>
                <w:sz w:val="16"/>
              </w:rPr>
            </w:pPr>
          </w:p>
        </w:tc>
        <w:tc>
          <w:tcPr>
            <w:tcW w:w="2622" w:type="dxa"/>
          </w:tcPr>
          <w:p w14:paraId="2506D1CC"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szCs w:val="16"/>
                <w:lang w:val="en-US"/>
              </w:rPr>
              <w:t>LEBT-010:VAC-VVA-06100_MR.03</w:t>
            </w:r>
          </w:p>
        </w:tc>
        <w:tc>
          <w:tcPr>
            <w:tcW w:w="2622" w:type="dxa"/>
            <w:tcBorders>
              <w:right w:val="single" w:sz="8" w:space="0" w:color="4F81BD" w:themeColor="accent1"/>
            </w:tcBorders>
          </w:tcPr>
          <w:p w14:paraId="11AB482B"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lang w:val="en-US"/>
              </w:rPr>
              <w:t>LEBT-010:VAC-VVA-06100_DAR.03</w:t>
            </w:r>
          </w:p>
        </w:tc>
        <w:tc>
          <w:tcPr>
            <w:tcW w:w="2623" w:type="dxa"/>
            <w:tcBorders>
              <w:left w:val="single" w:sz="8" w:space="0" w:color="4F81BD" w:themeColor="accent1"/>
              <w:right w:val="single" w:sz="8" w:space="0" w:color="4F81BD" w:themeColor="accent1"/>
            </w:tcBorders>
          </w:tcPr>
          <w:p w14:paraId="72FC50EA"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4B92328"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D86A300"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10C02613"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B45A0D1" w14:textId="77777777" w:rsidR="00B53A5F" w:rsidRPr="00914783" w:rsidRDefault="00B53A5F" w:rsidP="00B53A5F">
            <w:pPr>
              <w:spacing w:after="0"/>
              <w:rPr>
                <w:rFonts w:cs="Calibri"/>
                <w:i/>
                <w:sz w:val="16"/>
              </w:rPr>
            </w:pPr>
          </w:p>
        </w:tc>
        <w:tc>
          <w:tcPr>
            <w:tcW w:w="2622" w:type="dxa"/>
          </w:tcPr>
          <w:p w14:paraId="49375595"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914783">
              <w:rPr>
                <w:rFonts w:cs="Calibri"/>
                <w:i/>
                <w:sz w:val="16"/>
                <w:szCs w:val="16"/>
                <w:lang w:val="en-US"/>
              </w:rPr>
              <w:t>LEBT-010:VAC-VVA-06100_MR.04</w:t>
            </w:r>
          </w:p>
        </w:tc>
        <w:tc>
          <w:tcPr>
            <w:tcW w:w="2622" w:type="dxa"/>
            <w:tcBorders>
              <w:right w:val="single" w:sz="8" w:space="0" w:color="4F81BD" w:themeColor="accent1"/>
            </w:tcBorders>
          </w:tcPr>
          <w:p w14:paraId="6ADAFEEE"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E72ED70"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A0BE0FE"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4C33B20" w14:textId="77777777" w:rsidR="00B53A5F" w:rsidRPr="00914783"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31E65119"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6816C83" w14:textId="77777777" w:rsidR="00B53A5F" w:rsidRPr="00914783" w:rsidRDefault="00B53A5F" w:rsidP="00B53A5F">
            <w:pPr>
              <w:spacing w:after="0"/>
              <w:rPr>
                <w:rFonts w:cs="Calibri"/>
                <w:b w:val="0"/>
                <w:i/>
                <w:sz w:val="16"/>
                <w:lang w:val="en-US"/>
              </w:rPr>
            </w:pPr>
          </w:p>
        </w:tc>
        <w:tc>
          <w:tcPr>
            <w:tcW w:w="2622" w:type="dxa"/>
          </w:tcPr>
          <w:p w14:paraId="1E2CAD9E"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914783">
              <w:rPr>
                <w:rFonts w:cs="Calibri"/>
                <w:i/>
                <w:sz w:val="16"/>
                <w:szCs w:val="16"/>
                <w:lang w:val="en-US"/>
              </w:rPr>
              <w:t>LEBT-010:VAC-VVA-06100_MR.05</w:t>
            </w:r>
          </w:p>
        </w:tc>
        <w:tc>
          <w:tcPr>
            <w:tcW w:w="2622" w:type="dxa"/>
            <w:tcBorders>
              <w:right w:val="single" w:sz="8" w:space="0" w:color="4F81BD" w:themeColor="accent1"/>
            </w:tcBorders>
          </w:tcPr>
          <w:p w14:paraId="330D3993"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D669891"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03F7B631"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1151C2A" w14:textId="77777777" w:rsidR="00B53A5F" w:rsidRPr="00914783"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18FC62D4"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BC1FDC0" w14:textId="77777777" w:rsidR="00B53A5F" w:rsidRPr="0082768B" w:rsidRDefault="00B53A5F" w:rsidP="00B53A5F">
            <w:pPr>
              <w:spacing w:after="0"/>
              <w:rPr>
                <w:rFonts w:cs="Calibri"/>
                <w:b w:val="0"/>
                <w:sz w:val="16"/>
                <w:lang w:val="en-US"/>
              </w:rPr>
            </w:pPr>
          </w:p>
        </w:tc>
        <w:tc>
          <w:tcPr>
            <w:tcW w:w="2622" w:type="dxa"/>
          </w:tcPr>
          <w:p w14:paraId="0C30AE8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42A3592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FA072F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967CF0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E7E93E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B251281"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568200E" w14:textId="77777777" w:rsidR="00B53A5F" w:rsidRPr="00DC6760" w:rsidRDefault="00B53A5F" w:rsidP="00B53A5F">
            <w:pPr>
              <w:spacing w:after="0"/>
              <w:rPr>
                <w:rFonts w:cs="Calibri"/>
                <w:b w:val="0"/>
                <w:sz w:val="22"/>
              </w:rPr>
            </w:pPr>
          </w:p>
        </w:tc>
        <w:tc>
          <w:tcPr>
            <w:tcW w:w="2622" w:type="dxa"/>
          </w:tcPr>
          <w:p w14:paraId="26A2860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43FCF60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A76BCC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8345F5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C3AE9B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0843D6D4" w14:textId="77777777" w:rsidR="00B53A5F" w:rsidRDefault="00B53A5F" w:rsidP="00B53A5F"/>
    <w:p w14:paraId="2D952F26" w14:textId="77777777" w:rsidR="00B53A5F" w:rsidRDefault="00B53A5F" w:rsidP="00B53A5F">
      <w:pPr>
        <w:pStyle w:val="Heading4"/>
        <w:tabs>
          <w:tab w:val="clear" w:pos="992"/>
        </w:tabs>
        <w:spacing w:line="276" w:lineRule="auto"/>
        <w:ind w:left="1418" w:right="-740" w:hanging="1418"/>
      </w:pPr>
      <w:bookmarkStart w:id="729" w:name="_Toc504060547"/>
      <w:bookmarkStart w:id="730" w:name="_Toc504121941"/>
      <w:r>
        <w:rPr>
          <w:lang w:val="en-US"/>
        </w:rPr>
        <w:t>LEBT-010</w:t>
      </w:r>
      <w:proofErr w:type="gramStart"/>
      <w:r>
        <w:rPr>
          <w:lang w:val="en-US"/>
        </w:rPr>
        <w:t>:VAC</w:t>
      </w:r>
      <w:proofErr w:type="gramEnd"/>
      <w:r>
        <w:rPr>
          <w:lang w:val="en-US"/>
        </w:rPr>
        <w:t>-VVA-99998</w:t>
      </w:r>
      <w:r w:rsidRPr="00E86743">
        <w:rPr>
          <w:lang w:val="en-US"/>
        </w:rPr>
        <w:t>: Procedure of verification</w:t>
      </w:r>
      <w:bookmarkEnd w:id="729"/>
      <w:bookmarkEnd w:id="730"/>
    </w:p>
    <w:p w14:paraId="4F3E9E1E" w14:textId="77777777" w:rsidR="00B53A5F" w:rsidRDefault="00B53A5F" w:rsidP="00B53A5F">
      <w:pPr>
        <w:ind w:left="-851" w:right="-740"/>
      </w:pPr>
      <w:r>
        <w:t>LEBT-010</w:t>
      </w:r>
      <w:proofErr w:type="gramStart"/>
      <w:r>
        <w:t>:VAC</w:t>
      </w:r>
      <w:proofErr w:type="gramEnd"/>
      <w:r>
        <w:t>-VVA-99998_VT-0000</w:t>
      </w:r>
      <w:r w:rsidRPr="00267760">
        <w:t>1</w:t>
      </w:r>
      <w:r>
        <w:t>: Valve Cable Number __________________________________________(Check cable labelling on both side of the cable).</w:t>
      </w:r>
    </w:p>
    <w:p w14:paraId="3044D285" w14:textId="77777777" w:rsidR="00B53A5F" w:rsidRPr="007A40D3" w:rsidRDefault="00B53A5F" w:rsidP="00B53A5F">
      <w:pPr>
        <w:pStyle w:val="ESS-TableHeader"/>
        <w:spacing w:line="276" w:lineRule="auto"/>
      </w:pPr>
      <w:bookmarkStart w:id="731" w:name="_Toc504060736"/>
      <w:bookmarkStart w:id="732" w:name="_Toc504111128"/>
      <w:r>
        <w:t xml:space="preserve">Table </w:t>
      </w:r>
      <w:r>
        <w:fldChar w:fldCharType="begin"/>
      </w:r>
      <w:r>
        <w:instrText xml:space="preserve"> SEQ Table \* ARABIC </w:instrText>
      </w:r>
      <w:r>
        <w:fldChar w:fldCharType="separate"/>
      </w:r>
      <w:r w:rsidR="00116B42">
        <w:rPr>
          <w:noProof/>
        </w:rPr>
        <w:t>129</w:t>
      </w:r>
      <w:r>
        <w:fldChar w:fldCharType="end"/>
      </w:r>
      <w:r>
        <w:tab/>
      </w:r>
      <w:r>
        <w:rPr>
          <w:lang w:val="en-US"/>
        </w:rPr>
        <w:t>LEBT-010</w:t>
      </w:r>
      <w:proofErr w:type="gramStart"/>
      <w:r>
        <w:rPr>
          <w:lang w:val="en-US"/>
        </w:rPr>
        <w:t>:VAC</w:t>
      </w:r>
      <w:proofErr w:type="gramEnd"/>
      <w:r>
        <w:rPr>
          <w:lang w:val="en-US"/>
        </w:rPr>
        <w:t>-VVA-99998</w:t>
      </w:r>
      <w:r w:rsidRPr="00E86743">
        <w:rPr>
          <w:lang w:val="en-US"/>
        </w:rPr>
        <w:t xml:space="preserve">: </w:t>
      </w:r>
      <w:r>
        <w:t>Remote &amp; Manual Control (Part 1).</w:t>
      </w:r>
      <w:bookmarkEnd w:id="731"/>
      <w:bookmarkEnd w:id="732"/>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0063C360" w14:textId="77777777" w:rsidTr="00B53A5F">
        <w:trPr>
          <w:tblHeader/>
        </w:trPr>
        <w:tc>
          <w:tcPr>
            <w:tcW w:w="1985" w:type="dxa"/>
          </w:tcPr>
          <w:p w14:paraId="5B4D0830" w14:textId="77777777" w:rsidR="00B53A5F" w:rsidRPr="004950AE" w:rsidRDefault="00B53A5F" w:rsidP="00B53A5F">
            <w:pPr>
              <w:spacing w:after="0"/>
              <w:rPr>
                <w:b/>
                <w:sz w:val="20"/>
              </w:rPr>
            </w:pPr>
            <w:r w:rsidRPr="004950AE">
              <w:rPr>
                <w:b/>
                <w:sz w:val="20"/>
              </w:rPr>
              <w:t>Verification Plan ID</w:t>
            </w:r>
          </w:p>
        </w:tc>
        <w:tc>
          <w:tcPr>
            <w:tcW w:w="2410" w:type="dxa"/>
          </w:tcPr>
          <w:p w14:paraId="35400B68" w14:textId="77777777" w:rsidR="00B53A5F" w:rsidRPr="004950AE" w:rsidRDefault="00B53A5F" w:rsidP="00B53A5F">
            <w:pPr>
              <w:spacing w:after="0"/>
              <w:rPr>
                <w:b/>
                <w:sz w:val="20"/>
              </w:rPr>
            </w:pPr>
            <w:r w:rsidRPr="004950AE">
              <w:rPr>
                <w:b/>
                <w:sz w:val="20"/>
              </w:rPr>
              <w:t>Verification Description</w:t>
            </w:r>
          </w:p>
        </w:tc>
        <w:tc>
          <w:tcPr>
            <w:tcW w:w="4820" w:type="dxa"/>
          </w:tcPr>
          <w:p w14:paraId="750252D2" w14:textId="77777777" w:rsidR="00B53A5F" w:rsidRPr="004950AE" w:rsidRDefault="00B53A5F" w:rsidP="00B53A5F">
            <w:pPr>
              <w:spacing w:after="0"/>
              <w:rPr>
                <w:b/>
                <w:sz w:val="20"/>
              </w:rPr>
            </w:pPr>
            <w:r w:rsidRPr="004950AE">
              <w:rPr>
                <w:b/>
                <w:sz w:val="20"/>
              </w:rPr>
              <w:t>Action</w:t>
            </w:r>
          </w:p>
        </w:tc>
        <w:tc>
          <w:tcPr>
            <w:tcW w:w="4819" w:type="dxa"/>
          </w:tcPr>
          <w:p w14:paraId="75302B69" w14:textId="77777777" w:rsidR="00B53A5F" w:rsidRPr="004950AE" w:rsidRDefault="00B53A5F" w:rsidP="00B53A5F">
            <w:pPr>
              <w:spacing w:after="0"/>
              <w:rPr>
                <w:b/>
                <w:sz w:val="20"/>
              </w:rPr>
            </w:pPr>
            <w:r w:rsidRPr="004950AE">
              <w:rPr>
                <w:b/>
                <w:sz w:val="20"/>
              </w:rPr>
              <w:t>Pass Criteria Statement</w:t>
            </w:r>
          </w:p>
        </w:tc>
        <w:tc>
          <w:tcPr>
            <w:tcW w:w="1843" w:type="dxa"/>
          </w:tcPr>
          <w:p w14:paraId="53FE555A" w14:textId="77777777" w:rsidR="00B53A5F" w:rsidRPr="004950AE" w:rsidRDefault="00B53A5F" w:rsidP="00B53A5F">
            <w:pPr>
              <w:spacing w:after="0"/>
              <w:jc w:val="center"/>
              <w:rPr>
                <w:b/>
                <w:sz w:val="20"/>
              </w:rPr>
            </w:pPr>
            <w:r w:rsidRPr="004950AE">
              <w:rPr>
                <w:b/>
                <w:sz w:val="20"/>
              </w:rPr>
              <w:t>Verification is valid</w:t>
            </w:r>
          </w:p>
          <w:p w14:paraId="5F1D416C" w14:textId="77777777" w:rsidR="00B53A5F" w:rsidRPr="004950AE" w:rsidRDefault="00B53A5F" w:rsidP="00B53A5F">
            <w:pPr>
              <w:spacing w:after="0"/>
              <w:jc w:val="center"/>
              <w:rPr>
                <w:b/>
              </w:rPr>
            </w:pPr>
            <w:r w:rsidRPr="004950AE">
              <w:rPr>
                <w:b/>
                <w:sz w:val="20"/>
              </w:rPr>
              <w:t>(tick box)</w:t>
            </w:r>
          </w:p>
        </w:tc>
      </w:tr>
      <w:tr w:rsidR="00B53A5F" w14:paraId="0908E551" w14:textId="77777777" w:rsidTr="00B53A5F">
        <w:tc>
          <w:tcPr>
            <w:tcW w:w="1985" w:type="dxa"/>
          </w:tcPr>
          <w:p w14:paraId="0E4AE603" w14:textId="77777777" w:rsidR="00B53A5F" w:rsidRPr="00267760" w:rsidRDefault="00B53A5F" w:rsidP="00B53A5F">
            <w:pPr>
              <w:spacing w:after="0"/>
              <w:rPr>
                <w:sz w:val="20"/>
              </w:rPr>
            </w:pPr>
            <w:r w:rsidRPr="00267760">
              <w:rPr>
                <w:sz w:val="20"/>
                <w:lang w:val="en-US"/>
              </w:rPr>
              <w:t>LEBT-010:VAC-VVA</w:t>
            </w:r>
            <w:r>
              <w:rPr>
                <w:sz w:val="20"/>
                <w:lang w:val="en-US"/>
              </w:rPr>
              <w:t>-99998</w:t>
            </w:r>
            <w:r w:rsidRPr="00267760">
              <w:rPr>
                <w:sz w:val="20"/>
              </w:rPr>
              <w:t>_VT-00002</w:t>
            </w:r>
          </w:p>
        </w:tc>
        <w:tc>
          <w:tcPr>
            <w:tcW w:w="2410" w:type="dxa"/>
          </w:tcPr>
          <w:p w14:paraId="6A66B40A" w14:textId="77777777" w:rsidR="00B53A5F" w:rsidRPr="0065103D" w:rsidRDefault="00B53A5F" w:rsidP="00B53A5F">
            <w:pPr>
              <w:spacing w:after="0"/>
              <w:rPr>
                <w:sz w:val="20"/>
              </w:rPr>
            </w:pPr>
            <w:r w:rsidRPr="0065103D">
              <w:rPr>
                <w:sz w:val="20"/>
              </w:rPr>
              <w:t>Assess the closed status of the valve.</w:t>
            </w:r>
          </w:p>
        </w:tc>
        <w:tc>
          <w:tcPr>
            <w:tcW w:w="4820" w:type="dxa"/>
          </w:tcPr>
          <w:p w14:paraId="0115DFA0" w14:textId="77777777" w:rsidR="00B53A5F" w:rsidRPr="0065103D" w:rsidRDefault="00B53A5F" w:rsidP="00B53A5F">
            <w:pPr>
              <w:spacing w:after="0"/>
              <w:rPr>
                <w:sz w:val="20"/>
              </w:rPr>
            </w:pPr>
            <w:r w:rsidRPr="0065103D">
              <w:rPr>
                <w:sz w:val="20"/>
              </w:rPr>
              <w:t>No action required because the valve shall already be closed.</w:t>
            </w:r>
          </w:p>
        </w:tc>
        <w:tc>
          <w:tcPr>
            <w:tcW w:w="4819" w:type="dxa"/>
          </w:tcPr>
          <w:p w14:paraId="3F30A9B5" w14:textId="77777777" w:rsidR="00B53A5F" w:rsidRPr="0065103D" w:rsidRDefault="00B53A5F" w:rsidP="00B53A5F">
            <w:pPr>
              <w:spacing w:after="0"/>
              <w:rPr>
                <w:sz w:val="20"/>
              </w:rPr>
            </w:pPr>
            <w:r w:rsidRPr="0065103D">
              <w:rPr>
                <w:sz w:val="20"/>
              </w:rPr>
              <w:t>Assess the “Close” status on the GUI panel.</w:t>
            </w:r>
          </w:p>
        </w:tc>
        <w:tc>
          <w:tcPr>
            <w:tcW w:w="1843" w:type="dxa"/>
          </w:tcPr>
          <w:p w14:paraId="48EB6184" w14:textId="77777777" w:rsidR="00B53A5F" w:rsidRDefault="00B53A5F" w:rsidP="00B53A5F">
            <w:pPr>
              <w:spacing w:after="0"/>
              <w:jc w:val="center"/>
            </w:pPr>
            <w:r w:rsidRPr="00914147">
              <w:rPr>
                <w:rFonts w:cs="Tahoma"/>
                <w:sz w:val="48"/>
              </w:rPr>
              <w:t>□</w:t>
            </w:r>
          </w:p>
        </w:tc>
      </w:tr>
      <w:tr w:rsidR="00B53A5F" w14:paraId="3F3EDD5E" w14:textId="77777777" w:rsidTr="00B53A5F">
        <w:tc>
          <w:tcPr>
            <w:tcW w:w="1985" w:type="dxa"/>
          </w:tcPr>
          <w:p w14:paraId="3551F82B" w14:textId="77777777" w:rsidR="00B53A5F" w:rsidRPr="00267760" w:rsidRDefault="00B53A5F" w:rsidP="00B53A5F">
            <w:pPr>
              <w:spacing w:after="0"/>
              <w:rPr>
                <w:sz w:val="20"/>
              </w:rPr>
            </w:pPr>
            <w:r w:rsidRPr="00267760">
              <w:rPr>
                <w:sz w:val="20"/>
                <w:lang w:val="en-US"/>
              </w:rPr>
              <w:t>LEBT-010:VAC-VVA</w:t>
            </w:r>
            <w:r>
              <w:rPr>
                <w:sz w:val="20"/>
                <w:lang w:val="en-US"/>
              </w:rPr>
              <w:t>-99998</w:t>
            </w:r>
            <w:r w:rsidRPr="00267760">
              <w:rPr>
                <w:sz w:val="20"/>
              </w:rPr>
              <w:t>_VT-00003</w:t>
            </w:r>
          </w:p>
        </w:tc>
        <w:tc>
          <w:tcPr>
            <w:tcW w:w="2410" w:type="dxa"/>
          </w:tcPr>
          <w:p w14:paraId="24AA55C0" w14:textId="77777777" w:rsidR="00B53A5F" w:rsidRPr="0065103D" w:rsidRDefault="00B53A5F" w:rsidP="00B53A5F">
            <w:pPr>
              <w:spacing w:after="0"/>
              <w:rPr>
                <w:sz w:val="20"/>
              </w:rPr>
            </w:pPr>
            <w:r w:rsidRPr="0065103D">
              <w:rPr>
                <w:sz w:val="20"/>
              </w:rPr>
              <w:t>Assess the “Undefined” status of the valve.</w:t>
            </w:r>
          </w:p>
        </w:tc>
        <w:tc>
          <w:tcPr>
            <w:tcW w:w="4820" w:type="dxa"/>
          </w:tcPr>
          <w:p w14:paraId="35A86F35" w14:textId="77777777" w:rsidR="00B53A5F" w:rsidRPr="0065103D" w:rsidRDefault="00B53A5F" w:rsidP="00B53A5F">
            <w:pPr>
              <w:spacing w:after="0"/>
              <w:rPr>
                <w:sz w:val="20"/>
              </w:rPr>
            </w:pPr>
            <w:r w:rsidRPr="0065103D">
              <w:rPr>
                <w:sz w:val="20"/>
              </w:rPr>
              <w:t>Disconnect the control cable from the connector on the valve.</w:t>
            </w:r>
          </w:p>
          <w:p w14:paraId="19BF1089" w14:textId="77777777" w:rsidR="00B53A5F" w:rsidRPr="0065103D" w:rsidRDefault="00B53A5F" w:rsidP="00B53A5F">
            <w:pPr>
              <w:spacing w:after="0"/>
              <w:rPr>
                <w:sz w:val="20"/>
              </w:rPr>
            </w:pPr>
            <w:r w:rsidRPr="0065103D">
              <w:rPr>
                <w:sz w:val="20"/>
              </w:rPr>
              <w:t>Wait that “Undefined” time-out elapsed.</w:t>
            </w:r>
          </w:p>
        </w:tc>
        <w:tc>
          <w:tcPr>
            <w:tcW w:w="4819" w:type="dxa"/>
          </w:tcPr>
          <w:p w14:paraId="51EA07CC" w14:textId="77777777" w:rsidR="00B53A5F" w:rsidRPr="0065103D" w:rsidRDefault="00B53A5F" w:rsidP="00B53A5F">
            <w:pPr>
              <w:spacing w:after="0"/>
              <w:rPr>
                <w:sz w:val="20"/>
              </w:rPr>
            </w:pPr>
            <w:r w:rsidRPr="0065103D">
              <w:rPr>
                <w:sz w:val="20"/>
              </w:rPr>
              <w:t>Assess the “Undefined” status on the GUI panel.</w:t>
            </w:r>
          </w:p>
        </w:tc>
        <w:tc>
          <w:tcPr>
            <w:tcW w:w="1843" w:type="dxa"/>
          </w:tcPr>
          <w:p w14:paraId="1A3A0783" w14:textId="77777777" w:rsidR="00B53A5F" w:rsidRDefault="00B53A5F" w:rsidP="00B53A5F">
            <w:pPr>
              <w:spacing w:after="0"/>
              <w:jc w:val="center"/>
            </w:pPr>
            <w:r w:rsidRPr="00914147">
              <w:rPr>
                <w:rFonts w:cs="Tahoma"/>
                <w:sz w:val="48"/>
              </w:rPr>
              <w:t>□</w:t>
            </w:r>
          </w:p>
        </w:tc>
      </w:tr>
    </w:tbl>
    <w:p w14:paraId="69BF4280" w14:textId="77777777" w:rsidR="00B53A5F" w:rsidRDefault="00B53A5F" w:rsidP="00B53A5F">
      <w:pPr>
        <w:spacing w:after="200" w:line="276" w:lineRule="auto"/>
        <w:rPr>
          <w:lang w:val="en-US"/>
        </w:rPr>
      </w:pPr>
      <w:r>
        <w:rPr>
          <w:lang w:val="en-US"/>
        </w:rPr>
        <w:br w:type="page"/>
      </w:r>
    </w:p>
    <w:p w14:paraId="69672328" w14:textId="77777777" w:rsidR="00B53A5F" w:rsidRPr="007A40D3" w:rsidRDefault="00B53A5F" w:rsidP="00B53A5F">
      <w:pPr>
        <w:pStyle w:val="ESS-TableHeader"/>
        <w:spacing w:line="276" w:lineRule="auto"/>
      </w:pPr>
      <w:bookmarkStart w:id="733" w:name="_Toc504060737"/>
      <w:bookmarkStart w:id="734" w:name="_Toc504111129"/>
      <w:r>
        <w:lastRenderedPageBreak/>
        <w:t xml:space="preserve">Table </w:t>
      </w:r>
      <w:r>
        <w:fldChar w:fldCharType="begin"/>
      </w:r>
      <w:r>
        <w:instrText xml:space="preserve"> SEQ Table \* ARABIC </w:instrText>
      </w:r>
      <w:r>
        <w:fldChar w:fldCharType="separate"/>
      </w:r>
      <w:r w:rsidR="00116B42">
        <w:rPr>
          <w:noProof/>
        </w:rPr>
        <w:t>130</w:t>
      </w:r>
      <w:r>
        <w:fldChar w:fldCharType="end"/>
      </w:r>
      <w:r>
        <w:tab/>
      </w:r>
      <w:r>
        <w:rPr>
          <w:lang w:val="en-US"/>
        </w:rPr>
        <w:t>LEBT-010</w:t>
      </w:r>
      <w:proofErr w:type="gramStart"/>
      <w:r>
        <w:rPr>
          <w:lang w:val="en-US"/>
        </w:rPr>
        <w:t>:VAC</w:t>
      </w:r>
      <w:proofErr w:type="gramEnd"/>
      <w:r>
        <w:rPr>
          <w:lang w:val="en-US"/>
        </w:rPr>
        <w:t>-VVA-99998</w:t>
      </w:r>
      <w:r w:rsidRPr="00E86743">
        <w:rPr>
          <w:lang w:val="en-US"/>
        </w:rPr>
        <w:t xml:space="preserve">: </w:t>
      </w:r>
      <w:r>
        <w:t>Remote Control (Part 2).</w:t>
      </w:r>
      <w:bookmarkEnd w:id="733"/>
      <w:bookmarkEnd w:id="734"/>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506E13DC" w14:textId="77777777" w:rsidTr="00B53A5F">
        <w:trPr>
          <w:tblHeader/>
        </w:trPr>
        <w:tc>
          <w:tcPr>
            <w:tcW w:w="1985" w:type="dxa"/>
          </w:tcPr>
          <w:p w14:paraId="34BC9CA2"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2D1CA4B"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54A781D" w14:textId="77777777" w:rsidR="00B53A5F" w:rsidRPr="004950AE" w:rsidRDefault="00B53A5F" w:rsidP="00B53A5F">
            <w:pPr>
              <w:spacing w:after="0"/>
              <w:rPr>
                <w:b/>
                <w:sz w:val="20"/>
                <w:szCs w:val="20"/>
              </w:rPr>
            </w:pPr>
            <w:r w:rsidRPr="004950AE">
              <w:rPr>
                <w:b/>
                <w:sz w:val="20"/>
                <w:szCs w:val="20"/>
              </w:rPr>
              <w:t>Action</w:t>
            </w:r>
          </w:p>
        </w:tc>
        <w:tc>
          <w:tcPr>
            <w:tcW w:w="4819" w:type="dxa"/>
          </w:tcPr>
          <w:p w14:paraId="14EEB459"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24897C92" w14:textId="77777777" w:rsidR="00B53A5F" w:rsidRPr="004950AE" w:rsidRDefault="00B53A5F" w:rsidP="00B53A5F">
            <w:pPr>
              <w:spacing w:after="0"/>
              <w:jc w:val="center"/>
              <w:rPr>
                <w:b/>
                <w:sz w:val="20"/>
              </w:rPr>
            </w:pPr>
            <w:r w:rsidRPr="004950AE">
              <w:rPr>
                <w:b/>
                <w:sz w:val="20"/>
              </w:rPr>
              <w:t>Verification is valid</w:t>
            </w:r>
          </w:p>
          <w:p w14:paraId="497CB665" w14:textId="77777777" w:rsidR="00B53A5F" w:rsidRPr="004950AE" w:rsidRDefault="00B53A5F" w:rsidP="00B53A5F">
            <w:pPr>
              <w:spacing w:after="0"/>
              <w:jc w:val="center"/>
              <w:rPr>
                <w:b/>
                <w:sz w:val="20"/>
              </w:rPr>
            </w:pPr>
            <w:r w:rsidRPr="004950AE">
              <w:rPr>
                <w:b/>
                <w:sz w:val="20"/>
              </w:rPr>
              <w:t>(tick box)</w:t>
            </w:r>
          </w:p>
        </w:tc>
      </w:tr>
      <w:tr w:rsidR="00B53A5F" w14:paraId="5A9351C7" w14:textId="77777777" w:rsidTr="00B53A5F">
        <w:trPr>
          <w:trHeight w:val="401"/>
        </w:trPr>
        <w:tc>
          <w:tcPr>
            <w:tcW w:w="1985" w:type="dxa"/>
            <w:vMerge w:val="restart"/>
          </w:tcPr>
          <w:p w14:paraId="29FCD09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_VT-00004</w:t>
            </w:r>
          </w:p>
        </w:tc>
        <w:tc>
          <w:tcPr>
            <w:tcW w:w="2410" w:type="dxa"/>
            <w:vMerge w:val="restart"/>
          </w:tcPr>
          <w:p w14:paraId="62DAF962"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059E1E37"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1DF9CFE4"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13A9223E" w14:textId="77777777" w:rsidR="00B53A5F" w:rsidRPr="00A31536" w:rsidRDefault="00B53A5F" w:rsidP="00B53A5F">
            <w:pPr>
              <w:spacing w:after="0"/>
              <w:jc w:val="center"/>
              <w:rPr>
                <w:sz w:val="48"/>
              </w:rPr>
            </w:pPr>
            <w:r w:rsidRPr="00A31536">
              <w:rPr>
                <w:rFonts w:cs="Tahoma"/>
                <w:sz w:val="48"/>
              </w:rPr>
              <w:t>□</w:t>
            </w:r>
          </w:p>
        </w:tc>
      </w:tr>
      <w:tr w:rsidR="00B53A5F" w14:paraId="0BFC536E" w14:textId="77777777" w:rsidTr="00B53A5F">
        <w:trPr>
          <w:trHeight w:val="401"/>
        </w:trPr>
        <w:tc>
          <w:tcPr>
            <w:tcW w:w="1985" w:type="dxa"/>
            <w:vMerge/>
          </w:tcPr>
          <w:p w14:paraId="60B53467" w14:textId="77777777" w:rsidR="00B53A5F" w:rsidRPr="00267760" w:rsidRDefault="00B53A5F" w:rsidP="00B53A5F">
            <w:pPr>
              <w:spacing w:after="0"/>
              <w:rPr>
                <w:sz w:val="20"/>
                <w:szCs w:val="20"/>
                <w:lang w:val="en-US"/>
              </w:rPr>
            </w:pPr>
          </w:p>
        </w:tc>
        <w:tc>
          <w:tcPr>
            <w:tcW w:w="2410" w:type="dxa"/>
            <w:vMerge/>
          </w:tcPr>
          <w:p w14:paraId="22A84FF3" w14:textId="77777777" w:rsidR="00B53A5F" w:rsidRPr="0065103D" w:rsidRDefault="00B53A5F" w:rsidP="00B53A5F">
            <w:pPr>
              <w:spacing w:after="0"/>
              <w:rPr>
                <w:sz w:val="20"/>
                <w:szCs w:val="20"/>
              </w:rPr>
            </w:pPr>
          </w:p>
        </w:tc>
        <w:tc>
          <w:tcPr>
            <w:tcW w:w="4820" w:type="dxa"/>
            <w:vMerge/>
          </w:tcPr>
          <w:p w14:paraId="2E0FF2C6" w14:textId="77777777" w:rsidR="00B53A5F" w:rsidRPr="0065103D" w:rsidRDefault="00B53A5F" w:rsidP="00B53A5F">
            <w:pPr>
              <w:spacing w:after="0"/>
              <w:rPr>
                <w:sz w:val="20"/>
                <w:szCs w:val="20"/>
              </w:rPr>
            </w:pPr>
          </w:p>
        </w:tc>
        <w:tc>
          <w:tcPr>
            <w:tcW w:w="4819" w:type="dxa"/>
          </w:tcPr>
          <w:p w14:paraId="34E15312"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433CBBC5" w14:textId="77777777" w:rsidR="00B53A5F" w:rsidRPr="00A31536" w:rsidRDefault="00B53A5F" w:rsidP="00B53A5F">
            <w:pPr>
              <w:spacing w:after="0"/>
              <w:jc w:val="center"/>
              <w:rPr>
                <w:rFonts w:cs="Tahoma"/>
                <w:sz w:val="48"/>
              </w:rPr>
            </w:pPr>
            <w:r w:rsidRPr="00A31536">
              <w:rPr>
                <w:rFonts w:cs="Tahoma"/>
                <w:sz w:val="48"/>
              </w:rPr>
              <w:t>□</w:t>
            </w:r>
          </w:p>
        </w:tc>
      </w:tr>
      <w:tr w:rsidR="00B53A5F" w14:paraId="32EEF5C9" w14:textId="77777777" w:rsidTr="00B53A5F">
        <w:tc>
          <w:tcPr>
            <w:tcW w:w="1985" w:type="dxa"/>
          </w:tcPr>
          <w:p w14:paraId="6A1954C9"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_VT-00005</w:t>
            </w:r>
          </w:p>
        </w:tc>
        <w:tc>
          <w:tcPr>
            <w:tcW w:w="2410" w:type="dxa"/>
          </w:tcPr>
          <w:p w14:paraId="68D69B34"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0C0D0138" w14:textId="77777777" w:rsidR="00B53A5F" w:rsidRDefault="00B53A5F" w:rsidP="00B53A5F">
            <w:pPr>
              <w:spacing w:after="0"/>
              <w:rPr>
                <w:sz w:val="20"/>
                <w:szCs w:val="20"/>
              </w:rPr>
            </w:pPr>
            <w:r>
              <w:rPr>
                <w:sz w:val="20"/>
                <w:szCs w:val="20"/>
              </w:rPr>
              <w:t>Verify that there are no active interlocks applied to the valve.</w:t>
            </w:r>
          </w:p>
          <w:p w14:paraId="69F48753"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64F86E04"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29A17AC1" w14:textId="77777777" w:rsidR="00B53A5F" w:rsidRPr="00A31536" w:rsidRDefault="00B53A5F" w:rsidP="00B53A5F">
            <w:pPr>
              <w:spacing w:after="0"/>
              <w:jc w:val="center"/>
              <w:rPr>
                <w:sz w:val="48"/>
              </w:rPr>
            </w:pPr>
            <w:r w:rsidRPr="00A31536">
              <w:rPr>
                <w:rFonts w:cs="Tahoma"/>
                <w:sz w:val="48"/>
              </w:rPr>
              <w:t>□</w:t>
            </w:r>
          </w:p>
        </w:tc>
      </w:tr>
      <w:tr w:rsidR="00B53A5F" w14:paraId="0D733897" w14:textId="77777777" w:rsidTr="00B53A5F">
        <w:tc>
          <w:tcPr>
            <w:tcW w:w="1985" w:type="dxa"/>
          </w:tcPr>
          <w:p w14:paraId="1457F84A"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_VT-00006</w:t>
            </w:r>
          </w:p>
        </w:tc>
        <w:tc>
          <w:tcPr>
            <w:tcW w:w="2410" w:type="dxa"/>
          </w:tcPr>
          <w:p w14:paraId="0DDCE150"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6DBC76E7"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722A68A3"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5FFD24A2" w14:textId="77777777" w:rsidR="00B53A5F" w:rsidRPr="00A31536" w:rsidRDefault="00B53A5F" w:rsidP="00B53A5F">
            <w:pPr>
              <w:spacing w:after="0"/>
              <w:jc w:val="center"/>
              <w:rPr>
                <w:sz w:val="48"/>
              </w:rPr>
            </w:pPr>
            <w:r w:rsidRPr="00A31536">
              <w:rPr>
                <w:rFonts w:cs="Tahoma"/>
                <w:sz w:val="48"/>
              </w:rPr>
              <w:t>□</w:t>
            </w:r>
          </w:p>
        </w:tc>
      </w:tr>
    </w:tbl>
    <w:p w14:paraId="184EB540"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4E14963" w14:textId="77777777" w:rsidTr="00B53A5F">
        <w:tc>
          <w:tcPr>
            <w:tcW w:w="1702" w:type="dxa"/>
          </w:tcPr>
          <w:p w14:paraId="1E8C1B2A"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7FFAD599"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1C95013" w14:textId="77777777" w:rsidR="00B53A5F" w:rsidRPr="007A40D3" w:rsidRDefault="00B53A5F" w:rsidP="00B53A5F">
      <w:pPr>
        <w:pStyle w:val="ESS-TableHeader"/>
        <w:spacing w:before="0" w:line="276" w:lineRule="auto"/>
      </w:pPr>
      <w:bookmarkStart w:id="735" w:name="_Toc504060738"/>
      <w:bookmarkStart w:id="736" w:name="_Toc504111130"/>
      <w:r>
        <w:t xml:space="preserve">Table </w:t>
      </w:r>
      <w:r>
        <w:fldChar w:fldCharType="begin"/>
      </w:r>
      <w:r>
        <w:instrText xml:space="preserve"> SEQ Table \* ARABIC </w:instrText>
      </w:r>
      <w:r>
        <w:fldChar w:fldCharType="separate"/>
      </w:r>
      <w:r w:rsidR="00116B42">
        <w:rPr>
          <w:noProof/>
        </w:rPr>
        <w:t>131</w:t>
      </w:r>
      <w:r>
        <w:fldChar w:fldCharType="end"/>
      </w:r>
      <w:r>
        <w:tab/>
      </w:r>
      <w:r>
        <w:rPr>
          <w:lang w:val="en-US"/>
        </w:rPr>
        <w:t>LEBT-010</w:t>
      </w:r>
      <w:proofErr w:type="gramStart"/>
      <w:r>
        <w:rPr>
          <w:lang w:val="en-US"/>
        </w:rPr>
        <w:t>:VAC</w:t>
      </w:r>
      <w:proofErr w:type="gramEnd"/>
      <w:r>
        <w:rPr>
          <w:lang w:val="en-US"/>
        </w:rPr>
        <w:t>-VVA-99998</w:t>
      </w:r>
      <w:r w:rsidRPr="00E86743">
        <w:rPr>
          <w:lang w:val="en-US"/>
        </w:rPr>
        <w:t xml:space="preserve">: </w:t>
      </w:r>
      <w:r>
        <w:rPr>
          <w:lang w:val="en-US"/>
        </w:rPr>
        <w:t>First “Pressure” Interlock</w:t>
      </w:r>
      <w:r>
        <w:t>.</w:t>
      </w:r>
      <w:bookmarkEnd w:id="735"/>
      <w:bookmarkEnd w:id="73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A8B2291" w14:textId="77777777" w:rsidTr="00B53A5F">
        <w:trPr>
          <w:tblHeader/>
        </w:trPr>
        <w:tc>
          <w:tcPr>
            <w:tcW w:w="1985" w:type="dxa"/>
          </w:tcPr>
          <w:p w14:paraId="0311E570"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09BA8D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EA83D6F" w14:textId="77777777" w:rsidR="00B53A5F" w:rsidRPr="004950AE" w:rsidRDefault="00B53A5F" w:rsidP="00B53A5F">
            <w:pPr>
              <w:spacing w:after="0"/>
              <w:rPr>
                <w:b/>
                <w:sz w:val="20"/>
                <w:szCs w:val="20"/>
              </w:rPr>
            </w:pPr>
            <w:r w:rsidRPr="004950AE">
              <w:rPr>
                <w:b/>
                <w:sz w:val="20"/>
                <w:szCs w:val="20"/>
              </w:rPr>
              <w:t>Action</w:t>
            </w:r>
          </w:p>
        </w:tc>
        <w:tc>
          <w:tcPr>
            <w:tcW w:w="4819" w:type="dxa"/>
          </w:tcPr>
          <w:p w14:paraId="27499E32"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E46B9F5" w14:textId="77777777" w:rsidR="00B53A5F" w:rsidRPr="004950AE" w:rsidRDefault="00B53A5F" w:rsidP="00B53A5F">
            <w:pPr>
              <w:spacing w:after="0"/>
              <w:jc w:val="center"/>
              <w:rPr>
                <w:b/>
                <w:sz w:val="20"/>
                <w:szCs w:val="20"/>
              </w:rPr>
            </w:pPr>
            <w:r w:rsidRPr="004950AE">
              <w:rPr>
                <w:b/>
                <w:sz w:val="20"/>
                <w:szCs w:val="20"/>
              </w:rPr>
              <w:t>Verification is valid</w:t>
            </w:r>
          </w:p>
          <w:p w14:paraId="0A58C506"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299A1F8" w14:textId="77777777" w:rsidTr="00B53A5F">
        <w:trPr>
          <w:trHeight w:val="313"/>
        </w:trPr>
        <w:tc>
          <w:tcPr>
            <w:tcW w:w="1985" w:type="dxa"/>
            <w:vMerge w:val="restart"/>
          </w:tcPr>
          <w:p w14:paraId="16B9CEAC"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_VT-00007</w:t>
            </w:r>
          </w:p>
        </w:tc>
        <w:tc>
          <w:tcPr>
            <w:tcW w:w="2410" w:type="dxa"/>
            <w:vMerge w:val="restart"/>
          </w:tcPr>
          <w:p w14:paraId="713A6696"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687E7AFB"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5740DE00" w14:textId="77777777" w:rsidR="00B53A5F" w:rsidRPr="00972596" w:rsidRDefault="00B53A5F" w:rsidP="00B53A5F">
            <w:pPr>
              <w:spacing w:after="0"/>
              <w:rPr>
                <w:sz w:val="20"/>
                <w:szCs w:val="20"/>
              </w:rPr>
            </w:pPr>
            <w:r>
              <w:rPr>
                <w:sz w:val="20"/>
                <w:szCs w:val="20"/>
              </w:rPr>
              <w:t>The interlock is configured.</w:t>
            </w:r>
          </w:p>
        </w:tc>
        <w:tc>
          <w:tcPr>
            <w:tcW w:w="1899" w:type="dxa"/>
          </w:tcPr>
          <w:p w14:paraId="6E9198A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2839B3E" w14:textId="77777777" w:rsidTr="00B53A5F">
        <w:trPr>
          <w:trHeight w:val="312"/>
        </w:trPr>
        <w:tc>
          <w:tcPr>
            <w:tcW w:w="1985" w:type="dxa"/>
            <w:vMerge/>
          </w:tcPr>
          <w:p w14:paraId="3AE79191" w14:textId="77777777" w:rsidR="00B53A5F" w:rsidRPr="00267760" w:rsidRDefault="00B53A5F" w:rsidP="00B53A5F">
            <w:pPr>
              <w:spacing w:after="0"/>
              <w:rPr>
                <w:sz w:val="20"/>
                <w:szCs w:val="20"/>
                <w:lang w:val="en-US"/>
              </w:rPr>
            </w:pPr>
          </w:p>
        </w:tc>
        <w:tc>
          <w:tcPr>
            <w:tcW w:w="2410" w:type="dxa"/>
            <w:vMerge/>
          </w:tcPr>
          <w:p w14:paraId="60C845C9" w14:textId="77777777" w:rsidR="00B53A5F" w:rsidRDefault="00B53A5F" w:rsidP="00B53A5F">
            <w:pPr>
              <w:spacing w:after="0"/>
              <w:rPr>
                <w:sz w:val="20"/>
                <w:szCs w:val="20"/>
              </w:rPr>
            </w:pPr>
          </w:p>
        </w:tc>
        <w:tc>
          <w:tcPr>
            <w:tcW w:w="4820" w:type="dxa"/>
            <w:vMerge/>
          </w:tcPr>
          <w:p w14:paraId="7E2A0F40" w14:textId="77777777" w:rsidR="00B53A5F" w:rsidRPr="00972596" w:rsidRDefault="00B53A5F" w:rsidP="00B53A5F">
            <w:pPr>
              <w:spacing w:after="0"/>
              <w:rPr>
                <w:sz w:val="20"/>
                <w:szCs w:val="20"/>
              </w:rPr>
            </w:pPr>
          </w:p>
        </w:tc>
        <w:tc>
          <w:tcPr>
            <w:tcW w:w="4819" w:type="dxa"/>
          </w:tcPr>
          <w:p w14:paraId="2E980549"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190F7EE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F0975B6" w14:textId="77777777" w:rsidTr="00B53A5F">
        <w:tc>
          <w:tcPr>
            <w:tcW w:w="1985" w:type="dxa"/>
          </w:tcPr>
          <w:p w14:paraId="0DE745A9"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_VT-00008</w:t>
            </w:r>
          </w:p>
        </w:tc>
        <w:tc>
          <w:tcPr>
            <w:tcW w:w="2410" w:type="dxa"/>
          </w:tcPr>
          <w:p w14:paraId="7C681758"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40548F98"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7C78FE">
              <w:rPr>
                <w:b/>
                <w:sz w:val="20"/>
              </w:rPr>
              <w:t>LEBT-010:VAC-VGP-00081</w:t>
            </w:r>
            <w:r>
              <w:rPr>
                <w:sz w:val="20"/>
              </w:rPr>
              <w:t xml:space="preserve"> (Relay </w:t>
            </w:r>
            <w:r w:rsidRPr="007C78FE">
              <w:rPr>
                <w:b/>
                <w:sz w:val="20"/>
              </w:rPr>
              <w:t>3</w:t>
            </w:r>
            <w:r>
              <w:rPr>
                <w:sz w:val="20"/>
              </w:rPr>
              <w:t>)       _____________________________________________________________</w:t>
            </w:r>
          </w:p>
        </w:tc>
        <w:tc>
          <w:tcPr>
            <w:tcW w:w="1899" w:type="dxa"/>
          </w:tcPr>
          <w:p w14:paraId="0715812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277D205" w14:textId="77777777" w:rsidTr="00B53A5F">
        <w:tc>
          <w:tcPr>
            <w:tcW w:w="1985" w:type="dxa"/>
          </w:tcPr>
          <w:p w14:paraId="08F5A335"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_VT-00009</w:t>
            </w:r>
          </w:p>
        </w:tc>
        <w:tc>
          <w:tcPr>
            <w:tcW w:w="2410" w:type="dxa"/>
          </w:tcPr>
          <w:p w14:paraId="5282E4CC"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029036F6"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71992E77"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C9886C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0116CB3" w14:textId="77777777" w:rsidTr="00B53A5F">
        <w:trPr>
          <w:trHeight w:val="367"/>
        </w:trPr>
        <w:tc>
          <w:tcPr>
            <w:tcW w:w="1985" w:type="dxa"/>
            <w:vMerge w:val="restart"/>
          </w:tcPr>
          <w:p w14:paraId="69C0CD1A"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_VT-00010</w:t>
            </w:r>
          </w:p>
        </w:tc>
        <w:tc>
          <w:tcPr>
            <w:tcW w:w="2410" w:type="dxa"/>
            <w:vMerge w:val="restart"/>
          </w:tcPr>
          <w:p w14:paraId="24893CA2"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3FE7D2B1"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B8AA0D9"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504988C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552D623" w14:textId="77777777" w:rsidTr="00B53A5F">
        <w:trPr>
          <w:trHeight w:val="367"/>
        </w:trPr>
        <w:tc>
          <w:tcPr>
            <w:tcW w:w="1985" w:type="dxa"/>
            <w:vMerge/>
          </w:tcPr>
          <w:p w14:paraId="2783D529" w14:textId="77777777" w:rsidR="00B53A5F" w:rsidRPr="00267760" w:rsidRDefault="00B53A5F" w:rsidP="00B53A5F">
            <w:pPr>
              <w:spacing w:after="0"/>
              <w:rPr>
                <w:sz w:val="20"/>
                <w:szCs w:val="20"/>
                <w:lang w:val="en-US"/>
              </w:rPr>
            </w:pPr>
          </w:p>
        </w:tc>
        <w:tc>
          <w:tcPr>
            <w:tcW w:w="2410" w:type="dxa"/>
            <w:vMerge/>
          </w:tcPr>
          <w:p w14:paraId="07956056" w14:textId="77777777" w:rsidR="00B53A5F" w:rsidRPr="00972596" w:rsidRDefault="00B53A5F" w:rsidP="00B53A5F">
            <w:pPr>
              <w:spacing w:after="0"/>
              <w:rPr>
                <w:sz w:val="20"/>
                <w:szCs w:val="20"/>
              </w:rPr>
            </w:pPr>
          </w:p>
        </w:tc>
        <w:tc>
          <w:tcPr>
            <w:tcW w:w="4820" w:type="dxa"/>
            <w:vMerge/>
          </w:tcPr>
          <w:p w14:paraId="089D7FF0" w14:textId="77777777" w:rsidR="00B53A5F" w:rsidRPr="00972596" w:rsidRDefault="00B53A5F" w:rsidP="00B53A5F">
            <w:pPr>
              <w:spacing w:after="0"/>
              <w:rPr>
                <w:sz w:val="20"/>
                <w:szCs w:val="20"/>
              </w:rPr>
            </w:pPr>
          </w:p>
        </w:tc>
        <w:tc>
          <w:tcPr>
            <w:tcW w:w="4819" w:type="dxa"/>
          </w:tcPr>
          <w:p w14:paraId="1D41D29C"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1397BE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849BB25" w14:textId="77777777" w:rsidTr="00B53A5F">
        <w:trPr>
          <w:trHeight w:val="351"/>
        </w:trPr>
        <w:tc>
          <w:tcPr>
            <w:tcW w:w="1985" w:type="dxa"/>
            <w:vMerge w:val="restart"/>
          </w:tcPr>
          <w:p w14:paraId="25EDBD4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_VT-00011</w:t>
            </w:r>
          </w:p>
        </w:tc>
        <w:tc>
          <w:tcPr>
            <w:tcW w:w="2410" w:type="dxa"/>
            <w:vMerge w:val="restart"/>
          </w:tcPr>
          <w:p w14:paraId="2C842E58"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5F2AF5C"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2A3E4642" w14:textId="77777777" w:rsidR="00B53A5F" w:rsidRPr="00972596" w:rsidRDefault="00B53A5F" w:rsidP="00B53A5F">
            <w:pPr>
              <w:spacing w:after="0"/>
              <w:rPr>
                <w:sz w:val="20"/>
                <w:szCs w:val="20"/>
              </w:rPr>
            </w:pPr>
            <w:r>
              <w:rPr>
                <w:sz w:val="20"/>
                <w:szCs w:val="20"/>
              </w:rPr>
              <w:t>Re-open the valve.</w:t>
            </w:r>
          </w:p>
        </w:tc>
        <w:tc>
          <w:tcPr>
            <w:tcW w:w="4819" w:type="dxa"/>
          </w:tcPr>
          <w:p w14:paraId="321A2E70"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31745E13"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31B7FAE" w14:textId="77777777" w:rsidTr="00B53A5F">
        <w:trPr>
          <w:trHeight w:val="350"/>
        </w:trPr>
        <w:tc>
          <w:tcPr>
            <w:tcW w:w="1985" w:type="dxa"/>
            <w:vMerge/>
          </w:tcPr>
          <w:p w14:paraId="1F9D55C8" w14:textId="77777777" w:rsidR="00B53A5F" w:rsidRPr="00267760" w:rsidRDefault="00B53A5F" w:rsidP="00B53A5F">
            <w:pPr>
              <w:spacing w:after="0"/>
              <w:rPr>
                <w:sz w:val="20"/>
                <w:szCs w:val="20"/>
                <w:lang w:val="en-US"/>
              </w:rPr>
            </w:pPr>
          </w:p>
        </w:tc>
        <w:tc>
          <w:tcPr>
            <w:tcW w:w="2410" w:type="dxa"/>
            <w:vMerge/>
          </w:tcPr>
          <w:p w14:paraId="71F09D3D" w14:textId="77777777" w:rsidR="00B53A5F" w:rsidRPr="00972596" w:rsidRDefault="00B53A5F" w:rsidP="00B53A5F">
            <w:pPr>
              <w:spacing w:after="0"/>
              <w:rPr>
                <w:sz w:val="20"/>
                <w:szCs w:val="20"/>
              </w:rPr>
            </w:pPr>
          </w:p>
        </w:tc>
        <w:tc>
          <w:tcPr>
            <w:tcW w:w="4820" w:type="dxa"/>
            <w:vMerge/>
          </w:tcPr>
          <w:p w14:paraId="36CD2738" w14:textId="77777777" w:rsidR="00B53A5F" w:rsidRPr="00972596" w:rsidRDefault="00B53A5F" w:rsidP="00B53A5F">
            <w:pPr>
              <w:spacing w:after="0"/>
              <w:rPr>
                <w:sz w:val="20"/>
                <w:szCs w:val="20"/>
              </w:rPr>
            </w:pPr>
          </w:p>
        </w:tc>
        <w:tc>
          <w:tcPr>
            <w:tcW w:w="4819" w:type="dxa"/>
          </w:tcPr>
          <w:p w14:paraId="77666522"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E42C8B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CF119E7" w14:textId="77777777" w:rsidTr="00B53A5F">
        <w:trPr>
          <w:trHeight w:val="282"/>
        </w:trPr>
        <w:tc>
          <w:tcPr>
            <w:tcW w:w="1985" w:type="dxa"/>
            <w:vMerge w:val="restart"/>
          </w:tcPr>
          <w:p w14:paraId="60FE1691"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_VT-00012</w:t>
            </w:r>
          </w:p>
        </w:tc>
        <w:tc>
          <w:tcPr>
            <w:tcW w:w="2410" w:type="dxa"/>
            <w:vMerge w:val="restart"/>
          </w:tcPr>
          <w:p w14:paraId="0EB4A925"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43C9BC92" w14:textId="77777777" w:rsidR="00B53A5F" w:rsidRPr="00972596" w:rsidRDefault="00B53A5F" w:rsidP="00B53A5F">
            <w:pPr>
              <w:spacing w:after="0"/>
              <w:rPr>
                <w:sz w:val="20"/>
                <w:szCs w:val="20"/>
              </w:rPr>
            </w:pPr>
            <w:r>
              <w:rPr>
                <w:sz w:val="20"/>
                <w:szCs w:val="20"/>
              </w:rPr>
              <w:t>Clear the bypass command.</w:t>
            </w:r>
          </w:p>
        </w:tc>
        <w:tc>
          <w:tcPr>
            <w:tcW w:w="4819" w:type="dxa"/>
          </w:tcPr>
          <w:p w14:paraId="2D53F57F"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8FDD56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4B9AED4" w14:textId="77777777" w:rsidTr="00B53A5F">
        <w:trPr>
          <w:trHeight w:val="281"/>
        </w:trPr>
        <w:tc>
          <w:tcPr>
            <w:tcW w:w="1985" w:type="dxa"/>
            <w:vMerge/>
          </w:tcPr>
          <w:p w14:paraId="187B76F5" w14:textId="77777777" w:rsidR="00B53A5F" w:rsidRPr="00267760" w:rsidRDefault="00B53A5F" w:rsidP="00B53A5F">
            <w:pPr>
              <w:spacing w:after="0"/>
              <w:rPr>
                <w:sz w:val="20"/>
                <w:szCs w:val="20"/>
                <w:lang w:val="en-US"/>
              </w:rPr>
            </w:pPr>
          </w:p>
        </w:tc>
        <w:tc>
          <w:tcPr>
            <w:tcW w:w="2410" w:type="dxa"/>
            <w:vMerge/>
          </w:tcPr>
          <w:p w14:paraId="538F45C8" w14:textId="77777777" w:rsidR="00B53A5F" w:rsidRPr="00C10B78" w:rsidRDefault="00B53A5F" w:rsidP="00B53A5F">
            <w:pPr>
              <w:spacing w:after="0"/>
              <w:rPr>
                <w:sz w:val="20"/>
                <w:szCs w:val="20"/>
                <w:highlight w:val="yellow"/>
              </w:rPr>
            </w:pPr>
          </w:p>
        </w:tc>
        <w:tc>
          <w:tcPr>
            <w:tcW w:w="4820" w:type="dxa"/>
            <w:vMerge/>
          </w:tcPr>
          <w:p w14:paraId="3A74ED03" w14:textId="77777777" w:rsidR="00B53A5F" w:rsidRPr="00972596" w:rsidRDefault="00B53A5F" w:rsidP="00B53A5F">
            <w:pPr>
              <w:spacing w:after="0"/>
              <w:rPr>
                <w:sz w:val="20"/>
                <w:szCs w:val="20"/>
              </w:rPr>
            </w:pPr>
          </w:p>
        </w:tc>
        <w:tc>
          <w:tcPr>
            <w:tcW w:w="4819" w:type="dxa"/>
          </w:tcPr>
          <w:p w14:paraId="32B5606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33F76B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47C0EDD" w14:textId="77777777" w:rsidTr="00B53A5F">
        <w:trPr>
          <w:trHeight w:val="320"/>
        </w:trPr>
        <w:tc>
          <w:tcPr>
            <w:tcW w:w="1985" w:type="dxa"/>
            <w:vMerge w:val="restart"/>
          </w:tcPr>
          <w:p w14:paraId="4274FA52"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_VT-00013</w:t>
            </w:r>
          </w:p>
        </w:tc>
        <w:tc>
          <w:tcPr>
            <w:tcW w:w="2410" w:type="dxa"/>
            <w:vMerge w:val="restart"/>
            <w:shd w:val="clear" w:color="auto" w:fill="auto"/>
          </w:tcPr>
          <w:p w14:paraId="1CB3E692"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3CA12D2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0E4E2144"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65ED6F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F6A84F8"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AA56E0D" w14:textId="77777777" w:rsidTr="00B53A5F">
        <w:trPr>
          <w:trHeight w:val="319"/>
        </w:trPr>
        <w:tc>
          <w:tcPr>
            <w:tcW w:w="1985" w:type="dxa"/>
            <w:vMerge/>
          </w:tcPr>
          <w:p w14:paraId="7652F5EB" w14:textId="77777777" w:rsidR="00B53A5F" w:rsidRPr="00972596" w:rsidRDefault="00B53A5F" w:rsidP="00B53A5F">
            <w:pPr>
              <w:spacing w:after="0"/>
              <w:rPr>
                <w:sz w:val="20"/>
                <w:szCs w:val="20"/>
                <w:lang w:val="en-US"/>
              </w:rPr>
            </w:pPr>
          </w:p>
        </w:tc>
        <w:tc>
          <w:tcPr>
            <w:tcW w:w="2410" w:type="dxa"/>
            <w:vMerge/>
            <w:shd w:val="clear" w:color="auto" w:fill="auto"/>
          </w:tcPr>
          <w:p w14:paraId="67B13D11" w14:textId="77777777" w:rsidR="00B53A5F" w:rsidRDefault="00B53A5F" w:rsidP="00B53A5F">
            <w:pPr>
              <w:spacing w:after="0"/>
              <w:rPr>
                <w:sz w:val="20"/>
                <w:szCs w:val="20"/>
                <w:highlight w:val="yellow"/>
              </w:rPr>
            </w:pPr>
          </w:p>
        </w:tc>
        <w:tc>
          <w:tcPr>
            <w:tcW w:w="4820" w:type="dxa"/>
            <w:vMerge/>
          </w:tcPr>
          <w:p w14:paraId="1580A964" w14:textId="77777777" w:rsidR="00B53A5F" w:rsidRPr="00972596" w:rsidRDefault="00B53A5F" w:rsidP="00B53A5F">
            <w:pPr>
              <w:spacing w:after="0" w:line="240" w:lineRule="auto"/>
              <w:rPr>
                <w:sz w:val="20"/>
                <w:szCs w:val="20"/>
              </w:rPr>
            </w:pPr>
          </w:p>
        </w:tc>
        <w:tc>
          <w:tcPr>
            <w:tcW w:w="4819" w:type="dxa"/>
          </w:tcPr>
          <w:p w14:paraId="03EF309B"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0A286488"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477BCEDA"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52BE9BE" w14:textId="77777777" w:rsidTr="00B53A5F">
        <w:tc>
          <w:tcPr>
            <w:tcW w:w="1702" w:type="dxa"/>
          </w:tcPr>
          <w:p w14:paraId="73BB4AC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73307601"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0B2EEB9" w14:textId="77777777" w:rsidR="00B53A5F" w:rsidRPr="007A40D3" w:rsidRDefault="00B53A5F" w:rsidP="00B53A5F">
      <w:pPr>
        <w:pStyle w:val="ESS-TableHeader"/>
        <w:spacing w:before="0" w:line="276" w:lineRule="auto"/>
      </w:pPr>
      <w:bookmarkStart w:id="737" w:name="_Toc504060739"/>
      <w:bookmarkStart w:id="738" w:name="_Toc504111131"/>
      <w:r>
        <w:t xml:space="preserve">Table </w:t>
      </w:r>
      <w:r>
        <w:fldChar w:fldCharType="begin"/>
      </w:r>
      <w:r>
        <w:instrText xml:space="preserve"> SEQ Table \* ARABIC </w:instrText>
      </w:r>
      <w:r>
        <w:fldChar w:fldCharType="separate"/>
      </w:r>
      <w:r w:rsidR="00116B42">
        <w:rPr>
          <w:noProof/>
        </w:rPr>
        <w:t>132</w:t>
      </w:r>
      <w:r>
        <w:fldChar w:fldCharType="end"/>
      </w:r>
      <w:r>
        <w:tab/>
      </w:r>
      <w:r>
        <w:rPr>
          <w:lang w:val="en-US"/>
        </w:rPr>
        <w:t>LEBT-010</w:t>
      </w:r>
      <w:proofErr w:type="gramStart"/>
      <w:r>
        <w:rPr>
          <w:lang w:val="en-US"/>
        </w:rPr>
        <w:t>:VAC</w:t>
      </w:r>
      <w:proofErr w:type="gramEnd"/>
      <w:r>
        <w:rPr>
          <w:lang w:val="en-US"/>
        </w:rPr>
        <w:t>-VVA-99998</w:t>
      </w:r>
      <w:r w:rsidRPr="00E86743">
        <w:rPr>
          <w:lang w:val="en-US"/>
        </w:rPr>
        <w:t xml:space="preserve">: </w:t>
      </w:r>
      <w:r>
        <w:rPr>
          <w:lang w:val="en-US"/>
        </w:rPr>
        <w:t>Second “Pressure” Interlock</w:t>
      </w:r>
      <w:r>
        <w:t>.</w:t>
      </w:r>
      <w:bookmarkEnd w:id="737"/>
      <w:bookmarkEnd w:id="73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1234CEA" w14:textId="77777777" w:rsidTr="00B53A5F">
        <w:trPr>
          <w:tblHeader/>
        </w:trPr>
        <w:tc>
          <w:tcPr>
            <w:tcW w:w="1985" w:type="dxa"/>
          </w:tcPr>
          <w:p w14:paraId="0B7CFABD"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4ABDBBB"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019822D"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DA3F21B"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58BD605" w14:textId="77777777" w:rsidR="00B53A5F" w:rsidRPr="004950AE" w:rsidRDefault="00B53A5F" w:rsidP="00B53A5F">
            <w:pPr>
              <w:spacing w:after="0"/>
              <w:jc w:val="center"/>
              <w:rPr>
                <w:b/>
                <w:sz w:val="20"/>
                <w:szCs w:val="20"/>
              </w:rPr>
            </w:pPr>
            <w:r w:rsidRPr="004950AE">
              <w:rPr>
                <w:b/>
                <w:sz w:val="20"/>
                <w:szCs w:val="20"/>
              </w:rPr>
              <w:t>Verification is valid</w:t>
            </w:r>
          </w:p>
          <w:p w14:paraId="009E39FD"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9DB7018" w14:textId="77777777" w:rsidTr="00B53A5F">
        <w:trPr>
          <w:trHeight w:val="313"/>
        </w:trPr>
        <w:tc>
          <w:tcPr>
            <w:tcW w:w="1985" w:type="dxa"/>
            <w:vMerge w:val="restart"/>
          </w:tcPr>
          <w:p w14:paraId="524A9B1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_VT-00014</w:t>
            </w:r>
          </w:p>
        </w:tc>
        <w:tc>
          <w:tcPr>
            <w:tcW w:w="2410" w:type="dxa"/>
            <w:vMerge w:val="restart"/>
          </w:tcPr>
          <w:p w14:paraId="132C2D0E"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0C91CF2"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5E6845DB" w14:textId="77777777" w:rsidR="00B53A5F" w:rsidRPr="00972596" w:rsidRDefault="00B53A5F" w:rsidP="00B53A5F">
            <w:pPr>
              <w:spacing w:after="0"/>
              <w:rPr>
                <w:sz w:val="20"/>
                <w:szCs w:val="20"/>
              </w:rPr>
            </w:pPr>
            <w:r>
              <w:rPr>
                <w:sz w:val="20"/>
                <w:szCs w:val="20"/>
              </w:rPr>
              <w:t>The interlock is configured.</w:t>
            </w:r>
          </w:p>
        </w:tc>
        <w:tc>
          <w:tcPr>
            <w:tcW w:w="1899" w:type="dxa"/>
          </w:tcPr>
          <w:p w14:paraId="614CC98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DCE1D87" w14:textId="77777777" w:rsidTr="00B53A5F">
        <w:trPr>
          <w:trHeight w:val="312"/>
        </w:trPr>
        <w:tc>
          <w:tcPr>
            <w:tcW w:w="1985" w:type="dxa"/>
            <w:vMerge/>
          </w:tcPr>
          <w:p w14:paraId="526829D3" w14:textId="77777777" w:rsidR="00B53A5F" w:rsidRPr="00267760" w:rsidRDefault="00B53A5F" w:rsidP="00B53A5F">
            <w:pPr>
              <w:spacing w:after="0"/>
              <w:rPr>
                <w:sz w:val="20"/>
                <w:szCs w:val="20"/>
                <w:lang w:val="en-US"/>
              </w:rPr>
            </w:pPr>
          </w:p>
        </w:tc>
        <w:tc>
          <w:tcPr>
            <w:tcW w:w="2410" w:type="dxa"/>
            <w:vMerge/>
          </w:tcPr>
          <w:p w14:paraId="01196D15" w14:textId="77777777" w:rsidR="00B53A5F" w:rsidRDefault="00B53A5F" w:rsidP="00B53A5F">
            <w:pPr>
              <w:spacing w:after="0"/>
              <w:rPr>
                <w:sz w:val="20"/>
                <w:szCs w:val="20"/>
              </w:rPr>
            </w:pPr>
          </w:p>
        </w:tc>
        <w:tc>
          <w:tcPr>
            <w:tcW w:w="4820" w:type="dxa"/>
            <w:vMerge/>
          </w:tcPr>
          <w:p w14:paraId="477A618C" w14:textId="77777777" w:rsidR="00B53A5F" w:rsidRPr="00972596" w:rsidRDefault="00B53A5F" w:rsidP="00B53A5F">
            <w:pPr>
              <w:spacing w:after="0"/>
              <w:rPr>
                <w:sz w:val="20"/>
                <w:szCs w:val="20"/>
              </w:rPr>
            </w:pPr>
          </w:p>
        </w:tc>
        <w:tc>
          <w:tcPr>
            <w:tcW w:w="4819" w:type="dxa"/>
          </w:tcPr>
          <w:p w14:paraId="3CFD0410"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191B4B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9EAC5B8" w14:textId="77777777" w:rsidTr="00B53A5F">
        <w:tc>
          <w:tcPr>
            <w:tcW w:w="1985" w:type="dxa"/>
          </w:tcPr>
          <w:p w14:paraId="474FB077"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_VT-00015</w:t>
            </w:r>
          </w:p>
        </w:tc>
        <w:tc>
          <w:tcPr>
            <w:tcW w:w="2410" w:type="dxa"/>
          </w:tcPr>
          <w:p w14:paraId="573198B3"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4BBF235"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947934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516CC0D" w14:textId="77777777" w:rsidTr="00B53A5F">
        <w:tc>
          <w:tcPr>
            <w:tcW w:w="1985" w:type="dxa"/>
          </w:tcPr>
          <w:p w14:paraId="2EAFE808"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_VT-00016</w:t>
            </w:r>
          </w:p>
        </w:tc>
        <w:tc>
          <w:tcPr>
            <w:tcW w:w="2410" w:type="dxa"/>
          </w:tcPr>
          <w:p w14:paraId="2D65399F"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1F6063E0"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4FE45D6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6E0B1E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6707DF5" w14:textId="77777777" w:rsidTr="00B53A5F">
        <w:trPr>
          <w:trHeight w:val="367"/>
        </w:trPr>
        <w:tc>
          <w:tcPr>
            <w:tcW w:w="1985" w:type="dxa"/>
            <w:vMerge w:val="restart"/>
          </w:tcPr>
          <w:p w14:paraId="069F11B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_VT-00017</w:t>
            </w:r>
          </w:p>
        </w:tc>
        <w:tc>
          <w:tcPr>
            <w:tcW w:w="2410" w:type="dxa"/>
            <w:vMerge w:val="restart"/>
          </w:tcPr>
          <w:p w14:paraId="1F76C6FD"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2ABC8BE9"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E5045BC"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88FF9D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FC1138D" w14:textId="77777777" w:rsidTr="00B53A5F">
        <w:trPr>
          <w:trHeight w:val="367"/>
        </w:trPr>
        <w:tc>
          <w:tcPr>
            <w:tcW w:w="1985" w:type="dxa"/>
            <w:vMerge/>
          </w:tcPr>
          <w:p w14:paraId="749CD31A" w14:textId="77777777" w:rsidR="00B53A5F" w:rsidRPr="00267760" w:rsidRDefault="00B53A5F" w:rsidP="00B53A5F">
            <w:pPr>
              <w:spacing w:after="0"/>
              <w:rPr>
                <w:sz w:val="20"/>
                <w:szCs w:val="20"/>
                <w:lang w:val="en-US"/>
              </w:rPr>
            </w:pPr>
          </w:p>
        </w:tc>
        <w:tc>
          <w:tcPr>
            <w:tcW w:w="2410" w:type="dxa"/>
            <w:vMerge/>
          </w:tcPr>
          <w:p w14:paraId="3F5B8801" w14:textId="77777777" w:rsidR="00B53A5F" w:rsidRPr="00972596" w:rsidRDefault="00B53A5F" w:rsidP="00B53A5F">
            <w:pPr>
              <w:spacing w:after="0"/>
              <w:rPr>
                <w:sz w:val="20"/>
                <w:szCs w:val="20"/>
              </w:rPr>
            </w:pPr>
          </w:p>
        </w:tc>
        <w:tc>
          <w:tcPr>
            <w:tcW w:w="4820" w:type="dxa"/>
            <w:vMerge/>
          </w:tcPr>
          <w:p w14:paraId="357D5612" w14:textId="77777777" w:rsidR="00B53A5F" w:rsidRPr="00972596" w:rsidRDefault="00B53A5F" w:rsidP="00B53A5F">
            <w:pPr>
              <w:spacing w:after="0"/>
              <w:rPr>
                <w:sz w:val="20"/>
                <w:szCs w:val="20"/>
              </w:rPr>
            </w:pPr>
          </w:p>
        </w:tc>
        <w:tc>
          <w:tcPr>
            <w:tcW w:w="4819" w:type="dxa"/>
          </w:tcPr>
          <w:p w14:paraId="245BC3DD"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F75A82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6C04F98" w14:textId="77777777" w:rsidTr="00B53A5F">
        <w:trPr>
          <w:trHeight w:val="351"/>
        </w:trPr>
        <w:tc>
          <w:tcPr>
            <w:tcW w:w="1985" w:type="dxa"/>
            <w:vMerge w:val="restart"/>
          </w:tcPr>
          <w:p w14:paraId="7D17B600"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_VT-00018</w:t>
            </w:r>
          </w:p>
        </w:tc>
        <w:tc>
          <w:tcPr>
            <w:tcW w:w="2410" w:type="dxa"/>
            <w:vMerge w:val="restart"/>
          </w:tcPr>
          <w:p w14:paraId="11AE1D88"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5FAFA3E0"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02EAE6D" w14:textId="77777777" w:rsidR="00B53A5F" w:rsidRPr="00972596" w:rsidRDefault="00B53A5F" w:rsidP="00B53A5F">
            <w:pPr>
              <w:spacing w:after="0"/>
              <w:rPr>
                <w:sz w:val="20"/>
                <w:szCs w:val="20"/>
              </w:rPr>
            </w:pPr>
            <w:r>
              <w:rPr>
                <w:sz w:val="20"/>
                <w:szCs w:val="20"/>
              </w:rPr>
              <w:t>Re-open the valve.</w:t>
            </w:r>
          </w:p>
        </w:tc>
        <w:tc>
          <w:tcPr>
            <w:tcW w:w="4819" w:type="dxa"/>
          </w:tcPr>
          <w:p w14:paraId="49E67492"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912F15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5D41006" w14:textId="77777777" w:rsidTr="00B53A5F">
        <w:trPr>
          <w:trHeight w:val="350"/>
        </w:trPr>
        <w:tc>
          <w:tcPr>
            <w:tcW w:w="1985" w:type="dxa"/>
            <w:vMerge/>
          </w:tcPr>
          <w:p w14:paraId="2ABA69A4" w14:textId="77777777" w:rsidR="00B53A5F" w:rsidRPr="00267760" w:rsidRDefault="00B53A5F" w:rsidP="00B53A5F">
            <w:pPr>
              <w:spacing w:after="0"/>
              <w:rPr>
                <w:sz w:val="20"/>
                <w:szCs w:val="20"/>
                <w:lang w:val="en-US"/>
              </w:rPr>
            </w:pPr>
          </w:p>
        </w:tc>
        <w:tc>
          <w:tcPr>
            <w:tcW w:w="2410" w:type="dxa"/>
            <w:vMerge/>
          </w:tcPr>
          <w:p w14:paraId="4C736FE0" w14:textId="77777777" w:rsidR="00B53A5F" w:rsidRPr="00972596" w:rsidRDefault="00B53A5F" w:rsidP="00B53A5F">
            <w:pPr>
              <w:spacing w:after="0"/>
              <w:rPr>
                <w:sz w:val="20"/>
                <w:szCs w:val="20"/>
              </w:rPr>
            </w:pPr>
          </w:p>
        </w:tc>
        <w:tc>
          <w:tcPr>
            <w:tcW w:w="4820" w:type="dxa"/>
            <w:vMerge/>
          </w:tcPr>
          <w:p w14:paraId="0397C02B" w14:textId="77777777" w:rsidR="00B53A5F" w:rsidRPr="00972596" w:rsidRDefault="00B53A5F" w:rsidP="00B53A5F">
            <w:pPr>
              <w:spacing w:after="0"/>
              <w:rPr>
                <w:sz w:val="20"/>
                <w:szCs w:val="20"/>
              </w:rPr>
            </w:pPr>
          </w:p>
        </w:tc>
        <w:tc>
          <w:tcPr>
            <w:tcW w:w="4819" w:type="dxa"/>
          </w:tcPr>
          <w:p w14:paraId="6FB3D24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097423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C2E41EB" w14:textId="77777777" w:rsidTr="00B53A5F">
        <w:trPr>
          <w:trHeight w:val="282"/>
        </w:trPr>
        <w:tc>
          <w:tcPr>
            <w:tcW w:w="1985" w:type="dxa"/>
            <w:vMerge w:val="restart"/>
          </w:tcPr>
          <w:p w14:paraId="53777A10"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_VT-00019</w:t>
            </w:r>
          </w:p>
        </w:tc>
        <w:tc>
          <w:tcPr>
            <w:tcW w:w="2410" w:type="dxa"/>
            <w:vMerge w:val="restart"/>
          </w:tcPr>
          <w:p w14:paraId="2992A762"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A2C1FD5" w14:textId="77777777" w:rsidR="00B53A5F" w:rsidRPr="00972596" w:rsidRDefault="00B53A5F" w:rsidP="00B53A5F">
            <w:pPr>
              <w:spacing w:after="0"/>
              <w:rPr>
                <w:sz w:val="20"/>
                <w:szCs w:val="20"/>
              </w:rPr>
            </w:pPr>
            <w:r>
              <w:rPr>
                <w:sz w:val="20"/>
                <w:szCs w:val="20"/>
              </w:rPr>
              <w:t>Clear the bypass command.</w:t>
            </w:r>
          </w:p>
        </w:tc>
        <w:tc>
          <w:tcPr>
            <w:tcW w:w="4819" w:type="dxa"/>
          </w:tcPr>
          <w:p w14:paraId="09CE284A"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4EC66B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CD78656" w14:textId="77777777" w:rsidTr="00B53A5F">
        <w:trPr>
          <w:trHeight w:val="281"/>
        </w:trPr>
        <w:tc>
          <w:tcPr>
            <w:tcW w:w="1985" w:type="dxa"/>
            <w:vMerge/>
          </w:tcPr>
          <w:p w14:paraId="55A3A55E" w14:textId="77777777" w:rsidR="00B53A5F" w:rsidRPr="00267760" w:rsidRDefault="00B53A5F" w:rsidP="00B53A5F">
            <w:pPr>
              <w:spacing w:after="0"/>
              <w:rPr>
                <w:sz w:val="20"/>
                <w:szCs w:val="20"/>
                <w:lang w:val="en-US"/>
              </w:rPr>
            </w:pPr>
          </w:p>
        </w:tc>
        <w:tc>
          <w:tcPr>
            <w:tcW w:w="2410" w:type="dxa"/>
            <w:vMerge/>
          </w:tcPr>
          <w:p w14:paraId="020BEE8E" w14:textId="77777777" w:rsidR="00B53A5F" w:rsidRPr="00C10B78" w:rsidRDefault="00B53A5F" w:rsidP="00B53A5F">
            <w:pPr>
              <w:spacing w:after="0"/>
              <w:rPr>
                <w:sz w:val="20"/>
                <w:szCs w:val="20"/>
                <w:highlight w:val="yellow"/>
              </w:rPr>
            </w:pPr>
          </w:p>
        </w:tc>
        <w:tc>
          <w:tcPr>
            <w:tcW w:w="4820" w:type="dxa"/>
            <w:vMerge/>
          </w:tcPr>
          <w:p w14:paraId="1ECB642D" w14:textId="77777777" w:rsidR="00B53A5F" w:rsidRPr="00972596" w:rsidRDefault="00B53A5F" w:rsidP="00B53A5F">
            <w:pPr>
              <w:spacing w:after="0"/>
              <w:rPr>
                <w:sz w:val="20"/>
                <w:szCs w:val="20"/>
              </w:rPr>
            </w:pPr>
          </w:p>
        </w:tc>
        <w:tc>
          <w:tcPr>
            <w:tcW w:w="4819" w:type="dxa"/>
          </w:tcPr>
          <w:p w14:paraId="7BCEDAB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9AA143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CCEA15B" w14:textId="77777777" w:rsidTr="00B53A5F">
        <w:trPr>
          <w:trHeight w:val="320"/>
        </w:trPr>
        <w:tc>
          <w:tcPr>
            <w:tcW w:w="1985" w:type="dxa"/>
            <w:vMerge w:val="restart"/>
          </w:tcPr>
          <w:p w14:paraId="134955BB"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_VT-00020</w:t>
            </w:r>
          </w:p>
        </w:tc>
        <w:tc>
          <w:tcPr>
            <w:tcW w:w="2410" w:type="dxa"/>
            <w:vMerge w:val="restart"/>
            <w:shd w:val="clear" w:color="auto" w:fill="auto"/>
          </w:tcPr>
          <w:p w14:paraId="7F6A9B28"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37CF3E86"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249E7139"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D6A69A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665071D"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7BBD1D21" w14:textId="77777777" w:rsidTr="00B53A5F">
        <w:trPr>
          <w:trHeight w:val="319"/>
        </w:trPr>
        <w:tc>
          <w:tcPr>
            <w:tcW w:w="1985" w:type="dxa"/>
            <w:vMerge/>
          </w:tcPr>
          <w:p w14:paraId="6E10CDEA" w14:textId="77777777" w:rsidR="00B53A5F" w:rsidRPr="00972596" w:rsidRDefault="00B53A5F" w:rsidP="00B53A5F">
            <w:pPr>
              <w:spacing w:after="0"/>
              <w:rPr>
                <w:sz w:val="20"/>
                <w:szCs w:val="20"/>
                <w:lang w:val="en-US"/>
              </w:rPr>
            </w:pPr>
          </w:p>
        </w:tc>
        <w:tc>
          <w:tcPr>
            <w:tcW w:w="2410" w:type="dxa"/>
            <w:vMerge/>
            <w:shd w:val="clear" w:color="auto" w:fill="auto"/>
          </w:tcPr>
          <w:p w14:paraId="15B86A25" w14:textId="77777777" w:rsidR="00B53A5F" w:rsidRDefault="00B53A5F" w:rsidP="00B53A5F">
            <w:pPr>
              <w:spacing w:after="0"/>
              <w:rPr>
                <w:sz w:val="20"/>
                <w:szCs w:val="20"/>
                <w:highlight w:val="yellow"/>
              </w:rPr>
            </w:pPr>
          </w:p>
        </w:tc>
        <w:tc>
          <w:tcPr>
            <w:tcW w:w="4820" w:type="dxa"/>
            <w:vMerge/>
          </w:tcPr>
          <w:p w14:paraId="5ECCC2B7" w14:textId="77777777" w:rsidR="00B53A5F" w:rsidRPr="00972596" w:rsidRDefault="00B53A5F" w:rsidP="00B53A5F">
            <w:pPr>
              <w:spacing w:after="0" w:line="240" w:lineRule="auto"/>
              <w:rPr>
                <w:sz w:val="20"/>
                <w:szCs w:val="20"/>
              </w:rPr>
            </w:pPr>
          </w:p>
        </w:tc>
        <w:tc>
          <w:tcPr>
            <w:tcW w:w="4819" w:type="dxa"/>
          </w:tcPr>
          <w:p w14:paraId="7056C5F0"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4BF471C3"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1136C48"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78DD9334" w14:textId="77777777" w:rsidTr="00B53A5F">
        <w:tc>
          <w:tcPr>
            <w:tcW w:w="1702" w:type="dxa"/>
          </w:tcPr>
          <w:p w14:paraId="012DD23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55E6231A"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76539BC" w14:textId="77777777" w:rsidR="00B53A5F" w:rsidRPr="007A40D3" w:rsidRDefault="00B53A5F" w:rsidP="00B53A5F">
      <w:pPr>
        <w:pStyle w:val="ESS-TableHeader"/>
        <w:spacing w:before="0" w:line="276" w:lineRule="auto"/>
      </w:pPr>
      <w:bookmarkStart w:id="739" w:name="_Toc504060740"/>
      <w:bookmarkStart w:id="740" w:name="_Toc504111132"/>
      <w:r>
        <w:t xml:space="preserve">Table </w:t>
      </w:r>
      <w:r>
        <w:fldChar w:fldCharType="begin"/>
      </w:r>
      <w:r>
        <w:instrText xml:space="preserve"> SEQ Table \* ARABIC </w:instrText>
      </w:r>
      <w:r>
        <w:fldChar w:fldCharType="separate"/>
      </w:r>
      <w:r w:rsidR="00116B42">
        <w:rPr>
          <w:noProof/>
        </w:rPr>
        <w:t>133</w:t>
      </w:r>
      <w:r>
        <w:fldChar w:fldCharType="end"/>
      </w:r>
      <w:r>
        <w:tab/>
      </w:r>
      <w:r>
        <w:rPr>
          <w:lang w:val="en-US"/>
        </w:rPr>
        <w:t>LEBT-010</w:t>
      </w:r>
      <w:proofErr w:type="gramStart"/>
      <w:r>
        <w:rPr>
          <w:lang w:val="en-US"/>
        </w:rPr>
        <w:t>:VAC</w:t>
      </w:r>
      <w:proofErr w:type="gramEnd"/>
      <w:r>
        <w:rPr>
          <w:lang w:val="en-US"/>
        </w:rPr>
        <w:t>-VVA-99998</w:t>
      </w:r>
      <w:r w:rsidRPr="00E86743">
        <w:rPr>
          <w:lang w:val="en-US"/>
        </w:rPr>
        <w:t xml:space="preserve">: </w:t>
      </w:r>
      <w:r>
        <w:rPr>
          <w:lang w:val="en-US"/>
        </w:rPr>
        <w:t>First “Hardware” Interlock</w:t>
      </w:r>
      <w:r>
        <w:t>.</w:t>
      </w:r>
      <w:bookmarkEnd w:id="739"/>
      <w:bookmarkEnd w:id="74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577541F" w14:textId="77777777" w:rsidTr="00B53A5F">
        <w:trPr>
          <w:tblHeader/>
        </w:trPr>
        <w:tc>
          <w:tcPr>
            <w:tcW w:w="1985" w:type="dxa"/>
          </w:tcPr>
          <w:p w14:paraId="3164C74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23DAA7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2C054A5"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77BFC22"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A848C0D" w14:textId="77777777" w:rsidR="00B53A5F" w:rsidRPr="004950AE" w:rsidRDefault="00B53A5F" w:rsidP="00B53A5F">
            <w:pPr>
              <w:spacing w:after="0"/>
              <w:jc w:val="center"/>
              <w:rPr>
                <w:b/>
                <w:sz w:val="20"/>
                <w:szCs w:val="20"/>
              </w:rPr>
            </w:pPr>
            <w:r w:rsidRPr="004950AE">
              <w:rPr>
                <w:b/>
                <w:sz w:val="20"/>
                <w:szCs w:val="20"/>
              </w:rPr>
              <w:t>Verification is valid</w:t>
            </w:r>
          </w:p>
          <w:p w14:paraId="79FDB78B" w14:textId="77777777" w:rsidR="00B53A5F" w:rsidRPr="004950AE" w:rsidRDefault="00B53A5F" w:rsidP="00B53A5F">
            <w:pPr>
              <w:spacing w:after="0"/>
              <w:jc w:val="center"/>
              <w:rPr>
                <w:b/>
                <w:sz w:val="20"/>
                <w:szCs w:val="20"/>
              </w:rPr>
            </w:pPr>
            <w:r w:rsidRPr="004950AE">
              <w:rPr>
                <w:b/>
                <w:sz w:val="20"/>
                <w:szCs w:val="20"/>
              </w:rPr>
              <w:t>(tick box)</w:t>
            </w:r>
          </w:p>
        </w:tc>
      </w:tr>
      <w:tr w:rsidR="00B53A5F" w14:paraId="2FCF0FA7" w14:textId="77777777" w:rsidTr="00B53A5F">
        <w:trPr>
          <w:trHeight w:val="313"/>
        </w:trPr>
        <w:tc>
          <w:tcPr>
            <w:tcW w:w="1985" w:type="dxa"/>
            <w:vMerge w:val="restart"/>
          </w:tcPr>
          <w:p w14:paraId="1DE2F039"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_VT-00021</w:t>
            </w:r>
          </w:p>
        </w:tc>
        <w:tc>
          <w:tcPr>
            <w:tcW w:w="2410" w:type="dxa"/>
            <w:vMerge w:val="restart"/>
          </w:tcPr>
          <w:p w14:paraId="26266EB6"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B71F1D8"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D57A803" w14:textId="77777777" w:rsidR="00B53A5F" w:rsidRPr="00972596" w:rsidRDefault="00B53A5F" w:rsidP="00B53A5F">
            <w:pPr>
              <w:spacing w:after="0"/>
              <w:rPr>
                <w:sz w:val="20"/>
                <w:szCs w:val="20"/>
              </w:rPr>
            </w:pPr>
            <w:r>
              <w:rPr>
                <w:sz w:val="20"/>
                <w:szCs w:val="20"/>
              </w:rPr>
              <w:t>The interlock is configured.</w:t>
            </w:r>
          </w:p>
        </w:tc>
        <w:tc>
          <w:tcPr>
            <w:tcW w:w="1899" w:type="dxa"/>
          </w:tcPr>
          <w:p w14:paraId="36D54BF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44C9F28" w14:textId="77777777" w:rsidTr="00B53A5F">
        <w:trPr>
          <w:trHeight w:val="312"/>
        </w:trPr>
        <w:tc>
          <w:tcPr>
            <w:tcW w:w="1985" w:type="dxa"/>
            <w:vMerge/>
          </w:tcPr>
          <w:p w14:paraId="35984EDD" w14:textId="77777777" w:rsidR="00B53A5F" w:rsidRPr="00267760" w:rsidRDefault="00B53A5F" w:rsidP="00B53A5F">
            <w:pPr>
              <w:spacing w:after="0"/>
              <w:rPr>
                <w:sz w:val="20"/>
                <w:szCs w:val="20"/>
                <w:lang w:val="en-US"/>
              </w:rPr>
            </w:pPr>
          </w:p>
        </w:tc>
        <w:tc>
          <w:tcPr>
            <w:tcW w:w="2410" w:type="dxa"/>
            <w:vMerge/>
          </w:tcPr>
          <w:p w14:paraId="2F163BEB" w14:textId="77777777" w:rsidR="00B53A5F" w:rsidRDefault="00B53A5F" w:rsidP="00B53A5F">
            <w:pPr>
              <w:spacing w:after="0"/>
              <w:rPr>
                <w:sz w:val="20"/>
                <w:szCs w:val="20"/>
              </w:rPr>
            </w:pPr>
          </w:p>
        </w:tc>
        <w:tc>
          <w:tcPr>
            <w:tcW w:w="4820" w:type="dxa"/>
            <w:vMerge/>
          </w:tcPr>
          <w:p w14:paraId="030572BA" w14:textId="77777777" w:rsidR="00B53A5F" w:rsidRPr="00972596" w:rsidRDefault="00B53A5F" w:rsidP="00B53A5F">
            <w:pPr>
              <w:spacing w:after="0"/>
              <w:rPr>
                <w:sz w:val="20"/>
                <w:szCs w:val="20"/>
              </w:rPr>
            </w:pPr>
          </w:p>
        </w:tc>
        <w:tc>
          <w:tcPr>
            <w:tcW w:w="4819" w:type="dxa"/>
          </w:tcPr>
          <w:p w14:paraId="030F0092"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7195A0F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7A0EA02" w14:textId="77777777" w:rsidTr="00B53A5F">
        <w:tc>
          <w:tcPr>
            <w:tcW w:w="1985" w:type="dxa"/>
          </w:tcPr>
          <w:p w14:paraId="5A8290BB"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_VT-00022</w:t>
            </w:r>
          </w:p>
        </w:tc>
        <w:tc>
          <w:tcPr>
            <w:tcW w:w="2410" w:type="dxa"/>
          </w:tcPr>
          <w:p w14:paraId="5DF72F8C"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6EE7F0FD"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314FFA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6C6533D" w14:textId="77777777" w:rsidTr="00B53A5F">
        <w:tc>
          <w:tcPr>
            <w:tcW w:w="1985" w:type="dxa"/>
          </w:tcPr>
          <w:p w14:paraId="233E32F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_VT-00023</w:t>
            </w:r>
          </w:p>
        </w:tc>
        <w:tc>
          <w:tcPr>
            <w:tcW w:w="2410" w:type="dxa"/>
          </w:tcPr>
          <w:p w14:paraId="2436A260"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5EFFF286"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1C07DA9F"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45AB45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1768D52" w14:textId="77777777" w:rsidTr="00B53A5F">
        <w:trPr>
          <w:trHeight w:val="367"/>
        </w:trPr>
        <w:tc>
          <w:tcPr>
            <w:tcW w:w="1985" w:type="dxa"/>
            <w:vMerge w:val="restart"/>
          </w:tcPr>
          <w:p w14:paraId="117423F4"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_VT-00024</w:t>
            </w:r>
          </w:p>
        </w:tc>
        <w:tc>
          <w:tcPr>
            <w:tcW w:w="2410" w:type="dxa"/>
            <w:vMerge w:val="restart"/>
          </w:tcPr>
          <w:p w14:paraId="2F94047C"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5C7CCF67"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B2D91C3"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5E3DBC8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03408CF" w14:textId="77777777" w:rsidTr="00B53A5F">
        <w:trPr>
          <w:trHeight w:val="367"/>
        </w:trPr>
        <w:tc>
          <w:tcPr>
            <w:tcW w:w="1985" w:type="dxa"/>
            <w:vMerge/>
          </w:tcPr>
          <w:p w14:paraId="3C182315" w14:textId="77777777" w:rsidR="00B53A5F" w:rsidRPr="00267760" w:rsidRDefault="00B53A5F" w:rsidP="00B53A5F">
            <w:pPr>
              <w:spacing w:after="0"/>
              <w:rPr>
                <w:sz w:val="20"/>
                <w:szCs w:val="20"/>
                <w:lang w:val="en-US"/>
              </w:rPr>
            </w:pPr>
          </w:p>
        </w:tc>
        <w:tc>
          <w:tcPr>
            <w:tcW w:w="2410" w:type="dxa"/>
            <w:vMerge/>
          </w:tcPr>
          <w:p w14:paraId="0506C17D" w14:textId="77777777" w:rsidR="00B53A5F" w:rsidRPr="00972596" w:rsidRDefault="00B53A5F" w:rsidP="00B53A5F">
            <w:pPr>
              <w:spacing w:after="0"/>
              <w:rPr>
                <w:sz w:val="20"/>
                <w:szCs w:val="20"/>
              </w:rPr>
            </w:pPr>
          </w:p>
        </w:tc>
        <w:tc>
          <w:tcPr>
            <w:tcW w:w="4820" w:type="dxa"/>
            <w:vMerge/>
          </w:tcPr>
          <w:p w14:paraId="6F3983B7" w14:textId="77777777" w:rsidR="00B53A5F" w:rsidRPr="00972596" w:rsidRDefault="00B53A5F" w:rsidP="00B53A5F">
            <w:pPr>
              <w:spacing w:after="0"/>
              <w:rPr>
                <w:sz w:val="20"/>
                <w:szCs w:val="20"/>
              </w:rPr>
            </w:pPr>
          </w:p>
        </w:tc>
        <w:tc>
          <w:tcPr>
            <w:tcW w:w="4819" w:type="dxa"/>
          </w:tcPr>
          <w:p w14:paraId="0C7F033D"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FABE31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0826503" w14:textId="77777777" w:rsidTr="00B53A5F">
        <w:trPr>
          <w:trHeight w:val="351"/>
        </w:trPr>
        <w:tc>
          <w:tcPr>
            <w:tcW w:w="1985" w:type="dxa"/>
            <w:vMerge w:val="restart"/>
          </w:tcPr>
          <w:p w14:paraId="67428EB1"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_VT-00025</w:t>
            </w:r>
          </w:p>
        </w:tc>
        <w:tc>
          <w:tcPr>
            <w:tcW w:w="2410" w:type="dxa"/>
            <w:vMerge w:val="restart"/>
          </w:tcPr>
          <w:p w14:paraId="7F68FD8E"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79D43654"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D353D8F" w14:textId="77777777" w:rsidR="00B53A5F" w:rsidRPr="00972596" w:rsidRDefault="00B53A5F" w:rsidP="00B53A5F">
            <w:pPr>
              <w:spacing w:after="0"/>
              <w:rPr>
                <w:sz w:val="20"/>
                <w:szCs w:val="20"/>
              </w:rPr>
            </w:pPr>
            <w:r>
              <w:rPr>
                <w:sz w:val="20"/>
                <w:szCs w:val="20"/>
              </w:rPr>
              <w:t>Re-open the valve.</w:t>
            </w:r>
          </w:p>
        </w:tc>
        <w:tc>
          <w:tcPr>
            <w:tcW w:w="4819" w:type="dxa"/>
          </w:tcPr>
          <w:p w14:paraId="5E877954"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0E46785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DFB786B" w14:textId="77777777" w:rsidTr="00B53A5F">
        <w:trPr>
          <w:trHeight w:val="350"/>
        </w:trPr>
        <w:tc>
          <w:tcPr>
            <w:tcW w:w="1985" w:type="dxa"/>
            <w:vMerge/>
          </w:tcPr>
          <w:p w14:paraId="6569F6A9" w14:textId="77777777" w:rsidR="00B53A5F" w:rsidRPr="00267760" w:rsidRDefault="00B53A5F" w:rsidP="00B53A5F">
            <w:pPr>
              <w:spacing w:after="0"/>
              <w:rPr>
                <w:sz w:val="20"/>
                <w:szCs w:val="20"/>
                <w:lang w:val="en-US"/>
              </w:rPr>
            </w:pPr>
          </w:p>
        </w:tc>
        <w:tc>
          <w:tcPr>
            <w:tcW w:w="2410" w:type="dxa"/>
            <w:vMerge/>
          </w:tcPr>
          <w:p w14:paraId="2D2891AE" w14:textId="77777777" w:rsidR="00B53A5F" w:rsidRPr="00972596" w:rsidRDefault="00B53A5F" w:rsidP="00B53A5F">
            <w:pPr>
              <w:spacing w:after="0"/>
              <w:rPr>
                <w:sz w:val="20"/>
                <w:szCs w:val="20"/>
              </w:rPr>
            </w:pPr>
          </w:p>
        </w:tc>
        <w:tc>
          <w:tcPr>
            <w:tcW w:w="4820" w:type="dxa"/>
            <w:vMerge/>
          </w:tcPr>
          <w:p w14:paraId="0869835A" w14:textId="77777777" w:rsidR="00B53A5F" w:rsidRPr="00972596" w:rsidRDefault="00B53A5F" w:rsidP="00B53A5F">
            <w:pPr>
              <w:spacing w:after="0"/>
              <w:rPr>
                <w:sz w:val="20"/>
                <w:szCs w:val="20"/>
              </w:rPr>
            </w:pPr>
          </w:p>
        </w:tc>
        <w:tc>
          <w:tcPr>
            <w:tcW w:w="4819" w:type="dxa"/>
          </w:tcPr>
          <w:p w14:paraId="52E0BD9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2D5C53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94E57FB" w14:textId="77777777" w:rsidTr="00B53A5F">
        <w:trPr>
          <w:trHeight w:val="282"/>
        </w:trPr>
        <w:tc>
          <w:tcPr>
            <w:tcW w:w="1985" w:type="dxa"/>
            <w:vMerge w:val="restart"/>
          </w:tcPr>
          <w:p w14:paraId="23476582"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_VT-00026</w:t>
            </w:r>
          </w:p>
        </w:tc>
        <w:tc>
          <w:tcPr>
            <w:tcW w:w="2410" w:type="dxa"/>
            <w:vMerge w:val="restart"/>
          </w:tcPr>
          <w:p w14:paraId="050DEE64"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27F34B8" w14:textId="77777777" w:rsidR="00B53A5F" w:rsidRPr="00972596" w:rsidRDefault="00B53A5F" w:rsidP="00B53A5F">
            <w:pPr>
              <w:spacing w:after="0"/>
              <w:rPr>
                <w:sz w:val="20"/>
                <w:szCs w:val="20"/>
              </w:rPr>
            </w:pPr>
            <w:r>
              <w:rPr>
                <w:sz w:val="20"/>
                <w:szCs w:val="20"/>
              </w:rPr>
              <w:t>Clear the bypass command.</w:t>
            </w:r>
          </w:p>
        </w:tc>
        <w:tc>
          <w:tcPr>
            <w:tcW w:w="4819" w:type="dxa"/>
          </w:tcPr>
          <w:p w14:paraId="651627C5"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1E00A1D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6BE7C5D" w14:textId="77777777" w:rsidTr="00B53A5F">
        <w:trPr>
          <w:trHeight w:val="281"/>
        </w:trPr>
        <w:tc>
          <w:tcPr>
            <w:tcW w:w="1985" w:type="dxa"/>
            <w:vMerge/>
          </w:tcPr>
          <w:p w14:paraId="6D91F09A" w14:textId="77777777" w:rsidR="00B53A5F" w:rsidRPr="00267760" w:rsidRDefault="00B53A5F" w:rsidP="00B53A5F">
            <w:pPr>
              <w:spacing w:after="0"/>
              <w:rPr>
                <w:sz w:val="20"/>
                <w:szCs w:val="20"/>
                <w:lang w:val="en-US"/>
              </w:rPr>
            </w:pPr>
          </w:p>
        </w:tc>
        <w:tc>
          <w:tcPr>
            <w:tcW w:w="2410" w:type="dxa"/>
            <w:vMerge/>
          </w:tcPr>
          <w:p w14:paraId="12C83B89" w14:textId="77777777" w:rsidR="00B53A5F" w:rsidRPr="00C10B78" w:rsidRDefault="00B53A5F" w:rsidP="00B53A5F">
            <w:pPr>
              <w:spacing w:after="0"/>
              <w:rPr>
                <w:sz w:val="20"/>
                <w:szCs w:val="20"/>
                <w:highlight w:val="yellow"/>
              </w:rPr>
            </w:pPr>
          </w:p>
        </w:tc>
        <w:tc>
          <w:tcPr>
            <w:tcW w:w="4820" w:type="dxa"/>
            <w:vMerge/>
          </w:tcPr>
          <w:p w14:paraId="26A0A65A" w14:textId="77777777" w:rsidR="00B53A5F" w:rsidRPr="00972596" w:rsidRDefault="00B53A5F" w:rsidP="00B53A5F">
            <w:pPr>
              <w:spacing w:after="0"/>
              <w:rPr>
                <w:sz w:val="20"/>
                <w:szCs w:val="20"/>
              </w:rPr>
            </w:pPr>
          </w:p>
        </w:tc>
        <w:tc>
          <w:tcPr>
            <w:tcW w:w="4819" w:type="dxa"/>
          </w:tcPr>
          <w:p w14:paraId="7C1A8B4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15E390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92C845B" w14:textId="77777777" w:rsidTr="00B53A5F">
        <w:trPr>
          <w:trHeight w:val="320"/>
        </w:trPr>
        <w:tc>
          <w:tcPr>
            <w:tcW w:w="1985" w:type="dxa"/>
            <w:vMerge w:val="restart"/>
          </w:tcPr>
          <w:p w14:paraId="44B5C5D0"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_VT-00027</w:t>
            </w:r>
          </w:p>
        </w:tc>
        <w:tc>
          <w:tcPr>
            <w:tcW w:w="2410" w:type="dxa"/>
            <w:vMerge w:val="restart"/>
            <w:shd w:val="clear" w:color="auto" w:fill="auto"/>
          </w:tcPr>
          <w:p w14:paraId="0C72A817"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25A72092"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7994CF2"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F29937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90B14DF"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8C27C44" w14:textId="77777777" w:rsidTr="00B53A5F">
        <w:trPr>
          <w:trHeight w:val="319"/>
        </w:trPr>
        <w:tc>
          <w:tcPr>
            <w:tcW w:w="1985" w:type="dxa"/>
            <w:vMerge/>
          </w:tcPr>
          <w:p w14:paraId="2BDE6CA1" w14:textId="77777777" w:rsidR="00B53A5F" w:rsidRPr="00972596" w:rsidRDefault="00B53A5F" w:rsidP="00B53A5F">
            <w:pPr>
              <w:spacing w:after="0"/>
              <w:rPr>
                <w:sz w:val="20"/>
                <w:szCs w:val="20"/>
                <w:lang w:val="en-US"/>
              </w:rPr>
            </w:pPr>
          </w:p>
        </w:tc>
        <w:tc>
          <w:tcPr>
            <w:tcW w:w="2410" w:type="dxa"/>
            <w:vMerge/>
            <w:shd w:val="clear" w:color="auto" w:fill="auto"/>
          </w:tcPr>
          <w:p w14:paraId="0EFA209A" w14:textId="77777777" w:rsidR="00B53A5F" w:rsidRDefault="00B53A5F" w:rsidP="00B53A5F">
            <w:pPr>
              <w:spacing w:after="0"/>
              <w:rPr>
                <w:sz w:val="20"/>
                <w:szCs w:val="20"/>
                <w:highlight w:val="yellow"/>
              </w:rPr>
            </w:pPr>
          </w:p>
        </w:tc>
        <w:tc>
          <w:tcPr>
            <w:tcW w:w="4820" w:type="dxa"/>
            <w:vMerge/>
          </w:tcPr>
          <w:p w14:paraId="2CC16BB2" w14:textId="77777777" w:rsidR="00B53A5F" w:rsidRPr="00972596" w:rsidRDefault="00B53A5F" w:rsidP="00B53A5F">
            <w:pPr>
              <w:spacing w:after="0" w:line="240" w:lineRule="auto"/>
              <w:rPr>
                <w:sz w:val="20"/>
                <w:szCs w:val="20"/>
              </w:rPr>
            </w:pPr>
          </w:p>
        </w:tc>
        <w:tc>
          <w:tcPr>
            <w:tcW w:w="4819" w:type="dxa"/>
          </w:tcPr>
          <w:p w14:paraId="134D448A"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164B1071"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82625E7"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6D357DE1" w14:textId="77777777" w:rsidTr="00B53A5F">
        <w:tc>
          <w:tcPr>
            <w:tcW w:w="1702" w:type="dxa"/>
          </w:tcPr>
          <w:p w14:paraId="2A88E9A8"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6178AA98"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82B19D3" w14:textId="77777777" w:rsidR="00B53A5F" w:rsidRPr="007A40D3" w:rsidRDefault="00B53A5F" w:rsidP="00B53A5F">
      <w:pPr>
        <w:pStyle w:val="ESS-TableHeader"/>
        <w:spacing w:before="0" w:line="276" w:lineRule="auto"/>
      </w:pPr>
      <w:bookmarkStart w:id="741" w:name="_Toc504060741"/>
      <w:bookmarkStart w:id="742" w:name="_Toc504111133"/>
      <w:r>
        <w:t xml:space="preserve">Table </w:t>
      </w:r>
      <w:r>
        <w:fldChar w:fldCharType="begin"/>
      </w:r>
      <w:r>
        <w:instrText xml:space="preserve"> SEQ Table \* ARABIC </w:instrText>
      </w:r>
      <w:r>
        <w:fldChar w:fldCharType="separate"/>
      </w:r>
      <w:r w:rsidR="00116B42">
        <w:rPr>
          <w:noProof/>
        </w:rPr>
        <w:t>134</w:t>
      </w:r>
      <w:r>
        <w:fldChar w:fldCharType="end"/>
      </w:r>
      <w:r>
        <w:tab/>
      </w:r>
      <w:r>
        <w:rPr>
          <w:lang w:val="en-US"/>
        </w:rPr>
        <w:t>LEBT-010</w:t>
      </w:r>
      <w:proofErr w:type="gramStart"/>
      <w:r>
        <w:rPr>
          <w:lang w:val="en-US"/>
        </w:rPr>
        <w:t>:VAC</w:t>
      </w:r>
      <w:proofErr w:type="gramEnd"/>
      <w:r>
        <w:rPr>
          <w:lang w:val="en-US"/>
        </w:rPr>
        <w:t>-VVA-99998</w:t>
      </w:r>
      <w:r w:rsidRPr="00E86743">
        <w:rPr>
          <w:lang w:val="en-US"/>
        </w:rPr>
        <w:t xml:space="preserve">: </w:t>
      </w:r>
      <w:r>
        <w:rPr>
          <w:lang w:val="en-US"/>
        </w:rPr>
        <w:t>Second “Hardware” Interlock</w:t>
      </w:r>
      <w:r>
        <w:t>.</w:t>
      </w:r>
      <w:bookmarkEnd w:id="741"/>
      <w:bookmarkEnd w:id="74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7B53147A" w14:textId="77777777" w:rsidTr="00B53A5F">
        <w:trPr>
          <w:tblHeader/>
        </w:trPr>
        <w:tc>
          <w:tcPr>
            <w:tcW w:w="1985" w:type="dxa"/>
          </w:tcPr>
          <w:p w14:paraId="688A7B82"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3B10B7C"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5A12650B"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EBB3E67"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0559C02" w14:textId="77777777" w:rsidR="00B53A5F" w:rsidRPr="004950AE" w:rsidRDefault="00B53A5F" w:rsidP="00B53A5F">
            <w:pPr>
              <w:spacing w:after="0"/>
              <w:jc w:val="center"/>
              <w:rPr>
                <w:b/>
                <w:sz w:val="20"/>
                <w:szCs w:val="20"/>
              </w:rPr>
            </w:pPr>
            <w:r w:rsidRPr="004950AE">
              <w:rPr>
                <w:b/>
                <w:sz w:val="20"/>
                <w:szCs w:val="20"/>
              </w:rPr>
              <w:t>Verification is valid</w:t>
            </w:r>
          </w:p>
          <w:p w14:paraId="2F4EC11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3E9DCF38" w14:textId="77777777" w:rsidTr="00B53A5F">
        <w:trPr>
          <w:trHeight w:val="313"/>
        </w:trPr>
        <w:tc>
          <w:tcPr>
            <w:tcW w:w="1985" w:type="dxa"/>
            <w:vMerge w:val="restart"/>
          </w:tcPr>
          <w:p w14:paraId="3D458D33"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_VT-00028</w:t>
            </w:r>
          </w:p>
        </w:tc>
        <w:tc>
          <w:tcPr>
            <w:tcW w:w="2410" w:type="dxa"/>
            <w:vMerge w:val="restart"/>
          </w:tcPr>
          <w:p w14:paraId="3046A13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0A2891A"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16727C0C" w14:textId="77777777" w:rsidR="00B53A5F" w:rsidRPr="00972596" w:rsidRDefault="00B53A5F" w:rsidP="00B53A5F">
            <w:pPr>
              <w:spacing w:after="0"/>
              <w:rPr>
                <w:sz w:val="20"/>
                <w:szCs w:val="20"/>
              </w:rPr>
            </w:pPr>
            <w:r>
              <w:rPr>
                <w:sz w:val="20"/>
                <w:szCs w:val="20"/>
              </w:rPr>
              <w:t>The interlock is configured.</w:t>
            </w:r>
          </w:p>
        </w:tc>
        <w:tc>
          <w:tcPr>
            <w:tcW w:w="1899" w:type="dxa"/>
          </w:tcPr>
          <w:p w14:paraId="410D846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823D0BA" w14:textId="77777777" w:rsidTr="00B53A5F">
        <w:trPr>
          <w:trHeight w:val="312"/>
        </w:trPr>
        <w:tc>
          <w:tcPr>
            <w:tcW w:w="1985" w:type="dxa"/>
            <w:vMerge/>
          </w:tcPr>
          <w:p w14:paraId="472362B9" w14:textId="77777777" w:rsidR="00B53A5F" w:rsidRPr="00267760" w:rsidRDefault="00B53A5F" w:rsidP="00B53A5F">
            <w:pPr>
              <w:spacing w:after="0"/>
              <w:rPr>
                <w:sz w:val="20"/>
                <w:szCs w:val="20"/>
                <w:lang w:val="en-US"/>
              </w:rPr>
            </w:pPr>
          </w:p>
        </w:tc>
        <w:tc>
          <w:tcPr>
            <w:tcW w:w="2410" w:type="dxa"/>
            <w:vMerge/>
          </w:tcPr>
          <w:p w14:paraId="338F22B5" w14:textId="77777777" w:rsidR="00B53A5F" w:rsidRDefault="00B53A5F" w:rsidP="00B53A5F">
            <w:pPr>
              <w:spacing w:after="0"/>
              <w:rPr>
                <w:sz w:val="20"/>
                <w:szCs w:val="20"/>
              </w:rPr>
            </w:pPr>
          </w:p>
        </w:tc>
        <w:tc>
          <w:tcPr>
            <w:tcW w:w="4820" w:type="dxa"/>
            <w:vMerge/>
          </w:tcPr>
          <w:p w14:paraId="153348E2" w14:textId="77777777" w:rsidR="00B53A5F" w:rsidRPr="00972596" w:rsidRDefault="00B53A5F" w:rsidP="00B53A5F">
            <w:pPr>
              <w:spacing w:after="0"/>
              <w:rPr>
                <w:sz w:val="20"/>
                <w:szCs w:val="20"/>
              </w:rPr>
            </w:pPr>
          </w:p>
        </w:tc>
        <w:tc>
          <w:tcPr>
            <w:tcW w:w="4819" w:type="dxa"/>
          </w:tcPr>
          <w:p w14:paraId="6B7FB262"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1CEB40D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E9ABFBD" w14:textId="77777777" w:rsidTr="00B53A5F">
        <w:tc>
          <w:tcPr>
            <w:tcW w:w="1985" w:type="dxa"/>
          </w:tcPr>
          <w:p w14:paraId="610B27C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_VT-00029</w:t>
            </w:r>
          </w:p>
        </w:tc>
        <w:tc>
          <w:tcPr>
            <w:tcW w:w="2410" w:type="dxa"/>
          </w:tcPr>
          <w:p w14:paraId="04016CE3"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45BAFC68"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2860A6">
              <w:rPr>
                <w:b/>
                <w:sz w:val="20"/>
              </w:rPr>
              <w:t>LEBT-010:VAC-VPT-99998</w:t>
            </w:r>
            <w:r>
              <w:rPr>
                <w:sz w:val="20"/>
              </w:rPr>
              <w:t xml:space="preserve"> (Nominal Speed)       _______________________________________________________</w:t>
            </w:r>
          </w:p>
        </w:tc>
        <w:tc>
          <w:tcPr>
            <w:tcW w:w="1899" w:type="dxa"/>
          </w:tcPr>
          <w:p w14:paraId="3172079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BDCCDAA" w14:textId="77777777" w:rsidTr="00B53A5F">
        <w:tc>
          <w:tcPr>
            <w:tcW w:w="1985" w:type="dxa"/>
          </w:tcPr>
          <w:p w14:paraId="11BAAE39"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_VT-00030</w:t>
            </w:r>
          </w:p>
        </w:tc>
        <w:tc>
          <w:tcPr>
            <w:tcW w:w="2410" w:type="dxa"/>
          </w:tcPr>
          <w:p w14:paraId="41BA7E39"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A892F6B"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6BECE61F"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A4533B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D5689A2" w14:textId="77777777" w:rsidTr="00B53A5F">
        <w:trPr>
          <w:trHeight w:val="367"/>
        </w:trPr>
        <w:tc>
          <w:tcPr>
            <w:tcW w:w="1985" w:type="dxa"/>
            <w:vMerge w:val="restart"/>
          </w:tcPr>
          <w:p w14:paraId="70CACDCB"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_VT-00031</w:t>
            </w:r>
          </w:p>
        </w:tc>
        <w:tc>
          <w:tcPr>
            <w:tcW w:w="2410" w:type="dxa"/>
            <w:vMerge w:val="restart"/>
          </w:tcPr>
          <w:p w14:paraId="2F45D930"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25A9C468"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CE0859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4C71304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983EED8" w14:textId="77777777" w:rsidTr="00B53A5F">
        <w:trPr>
          <w:trHeight w:val="367"/>
        </w:trPr>
        <w:tc>
          <w:tcPr>
            <w:tcW w:w="1985" w:type="dxa"/>
            <w:vMerge/>
          </w:tcPr>
          <w:p w14:paraId="6BEAE444" w14:textId="77777777" w:rsidR="00B53A5F" w:rsidRPr="00267760" w:rsidRDefault="00B53A5F" w:rsidP="00B53A5F">
            <w:pPr>
              <w:spacing w:after="0"/>
              <w:rPr>
                <w:sz w:val="20"/>
                <w:szCs w:val="20"/>
                <w:lang w:val="en-US"/>
              </w:rPr>
            </w:pPr>
          </w:p>
        </w:tc>
        <w:tc>
          <w:tcPr>
            <w:tcW w:w="2410" w:type="dxa"/>
            <w:vMerge/>
          </w:tcPr>
          <w:p w14:paraId="2D43EB6E" w14:textId="77777777" w:rsidR="00B53A5F" w:rsidRPr="00972596" w:rsidRDefault="00B53A5F" w:rsidP="00B53A5F">
            <w:pPr>
              <w:spacing w:after="0"/>
              <w:rPr>
                <w:sz w:val="20"/>
                <w:szCs w:val="20"/>
              </w:rPr>
            </w:pPr>
          </w:p>
        </w:tc>
        <w:tc>
          <w:tcPr>
            <w:tcW w:w="4820" w:type="dxa"/>
            <w:vMerge/>
          </w:tcPr>
          <w:p w14:paraId="21ABB600" w14:textId="77777777" w:rsidR="00B53A5F" w:rsidRPr="00972596" w:rsidRDefault="00B53A5F" w:rsidP="00B53A5F">
            <w:pPr>
              <w:spacing w:after="0"/>
              <w:rPr>
                <w:sz w:val="20"/>
                <w:szCs w:val="20"/>
              </w:rPr>
            </w:pPr>
          </w:p>
        </w:tc>
        <w:tc>
          <w:tcPr>
            <w:tcW w:w="4819" w:type="dxa"/>
          </w:tcPr>
          <w:p w14:paraId="5371EC1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47A791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74C26AF" w14:textId="77777777" w:rsidTr="00B53A5F">
        <w:trPr>
          <w:trHeight w:val="351"/>
        </w:trPr>
        <w:tc>
          <w:tcPr>
            <w:tcW w:w="1985" w:type="dxa"/>
            <w:vMerge w:val="restart"/>
          </w:tcPr>
          <w:p w14:paraId="556EDAF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_VT-00032</w:t>
            </w:r>
          </w:p>
        </w:tc>
        <w:tc>
          <w:tcPr>
            <w:tcW w:w="2410" w:type="dxa"/>
            <w:vMerge w:val="restart"/>
          </w:tcPr>
          <w:p w14:paraId="18D3115F"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744E229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4927DE1" w14:textId="77777777" w:rsidR="00B53A5F" w:rsidRPr="00972596" w:rsidRDefault="00B53A5F" w:rsidP="00B53A5F">
            <w:pPr>
              <w:spacing w:after="0"/>
              <w:rPr>
                <w:sz w:val="20"/>
                <w:szCs w:val="20"/>
              </w:rPr>
            </w:pPr>
            <w:r>
              <w:rPr>
                <w:sz w:val="20"/>
                <w:szCs w:val="20"/>
              </w:rPr>
              <w:t>Re-open the valve.</w:t>
            </w:r>
          </w:p>
        </w:tc>
        <w:tc>
          <w:tcPr>
            <w:tcW w:w="4819" w:type="dxa"/>
          </w:tcPr>
          <w:p w14:paraId="32F41E65"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5A3ED3B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D799C32" w14:textId="77777777" w:rsidTr="00B53A5F">
        <w:trPr>
          <w:trHeight w:val="350"/>
        </w:trPr>
        <w:tc>
          <w:tcPr>
            <w:tcW w:w="1985" w:type="dxa"/>
            <w:vMerge/>
          </w:tcPr>
          <w:p w14:paraId="7F74EB4D" w14:textId="77777777" w:rsidR="00B53A5F" w:rsidRPr="00267760" w:rsidRDefault="00B53A5F" w:rsidP="00B53A5F">
            <w:pPr>
              <w:spacing w:after="0"/>
              <w:rPr>
                <w:sz w:val="20"/>
                <w:szCs w:val="20"/>
                <w:lang w:val="en-US"/>
              </w:rPr>
            </w:pPr>
          </w:p>
        </w:tc>
        <w:tc>
          <w:tcPr>
            <w:tcW w:w="2410" w:type="dxa"/>
            <w:vMerge/>
          </w:tcPr>
          <w:p w14:paraId="4373E01C" w14:textId="77777777" w:rsidR="00B53A5F" w:rsidRPr="00972596" w:rsidRDefault="00B53A5F" w:rsidP="00B53A5F">
            <w:pPr>
              <w:spacing w:after="0"/>
              <w:rPr>
                <w:sz w:val="20"/>
                <w:szCs w:val="20"/>
              </w:rPr>
            </w:pPr>
          </w:p>
        </w:tc>
        <w:tc>
          <w:tcPr>
            <w:tcW w:w="4820" w:type="dxa"/>
            <w:vMerge/>
          </w:tcPr>
          <w:p w14:paraId="4F6964D1" w14:textId="77777777" w:rsidR="00B53A5F" w:rsidRPr="00972596" w:rsidRDefault="00B53A5F" w:rsidP="00B53A5F">
            <w:pPr>
              <w:spacing w:after="0"/>
              <w:rPr>
                <w:sz w:val="20"/>
                <w:szCs w:val="20"/>
              </w:rPr>
            </w:pPr>
          </w:p>
        </w:tc>
        <w:tc>
          <w:tcPr>
            <w:tcW w:w="4819" w:type="dxa"/>
          </w:tcPr>
          <w:p w14:paraId="194D8D2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F2DDCB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BAE2C80" w14:textId="77777777" w:rsidTr="00B53A5F">
        <w:trPr>
          <w:trHeight w:val="282"/>
        </w:trPr>
        <w:tc>
          <w:tcPr>
            <w:tcW w:w="1985" w:type="dxa"/>
            <w:vMerge w:val="restart"/>
          </w:tcPr>
          <w:p w14:paraId="2D69EEBA"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_VT-00033</w:t>
            </w:r>
          </w:p>
        </w:tc>
        <w:tc>
          <w:tcPr>
            <w:tcW w:w="2410" w:type="dxa"/>
            <w:vMerge w:val="restart"/>
          </w:tcPr>
          <w:p w14:paraId="53F810C3"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EA7F5B5" w14:textId="77777777" w:rsidR="00B53A5F" w:rsidRPr="00972596" w:rsidRDefault="00B53A5F" w:rsidP="00B53A5F">
            <w:pPr>
              <w:spacing w:after="0"/>
              <w:rPr>
                <w:sz w:val="20"/>
                <w:szCs w:val="20"/>
              </w:rPr>
            </w:pPr>
            <w:r>
              <w:rPr>
                <w:sz w:val="20"/>
                <w:szCs w:val="20"/>
              </w:rPr>
              <w:t>Clear the bypass command.</w:t>
            </w:r>
          </w:p>
        </w:tc>
        <w:tc>
          <w:tcPr>
            <w:tcW w:w="4819" w:type="dxa"/>
          </w:tcPr>
          <w:p w14:paraId="3C8A1E09"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19AF0DB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D61EBA1" w14:textId="77777777" w:rsidTr="00B53A5F">
        <w:trPr>
          <w:trHeight w:val="281"/>
        </w:trPr>
        <w:tc>
          <w:tcPr>
            <w:tcW w:w="1985" w:type="dxa"/>
            <w:vMerge/>
          </w:tcPr>
          <w:p w14:paraId="13EE107B" w14:textId="77777777" w:rsidR="00B53A5F" w:rsidRPr="00267760" w:rsidRDefault="00B53A5F" w:rsidP="00B53A5F">
            <w:pPr>
              <w:spacing w:after="0"/>
              <w:rPr>
                <w:sz w:val="20"/>
                <w:szCs w:val="20"/>
                <w:lang w:val="en-US"/>
              </w:rPr>
            </w:pPr>
          </w:p>
        </w:tc>
        <w:tc>
          <w:tcPr>
            <w:tcW w:w="2410" w:type="dxa"/>
            <w:vMerge/>
          </w:tcPr>
          <w:p w14:paraId="2EFAFA67" w14:textId="77777777" w:rsidR="00B53A5F" w:rsidRPr="00C10B78" w:rsidRDefault="00B53A5F" w:rsidP="00B53A5F">
            <w:pPr>
              <w:spacing w:after="0"/>
              <w:rPr>
                <w:sz w:val="20"/>
                <w:szCs w:val="20"/>
                <w:highlight w:val="yellow"/>
              </w:rPr>
            </w:pPr>
          </w:p>
        </w:tc>
        <w:tc>
          <w:tcPr>
            <w:tcW w:w="4820" w:type="dxa"/>
            <w:vMerge/>
          </w:tcPr>
          <w:p w14:paraId="6D651257" w14:textId="77777777" w:rsidR="00B53A5F" w:rsidRPr="00972596" w:rsidRDefault="00B53A5F" w:rsidP="00B53A5F">
            <w:pPr>
              <w:spacing w:after="0"/>
              <w:rPr>
                <w:sz w:val="20"/>
                <w:szCs w:val="20"/>
              </w:rPr>
            </w:pPr>
          </w:p>
        </w:tc>
        <w:tc>
          <w:tcPr>
            <w:tcW w:w="4819" w:type="dxa"/>
          </w:tcPr>
          <w:p w14:paraId="597D7409"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CD974C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90FE7E2" w14:textId="77777777" w:rsidTr="00B53A5F">
        <w:trPr>
          <w:trHeight w:val="320"/>
        </w:trPr>
        <w:tc>
          <w:tcPr>
            <w:tcW w:w="1985" w:type="dxa"/>
            <w:vMerge w:val="restart"/>
          </w:tcPr>
          <w:p w14:paraId="30996A90"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_VT-00034</w:t>
            </w:r>
          </w:p>
        </w:tc>
        <w:tc>
          <w:tcPr>
            <w:tcW w:w="2410" w:type="dxa"/>
            <w:vMerge w:val="restart"/>
            <w:shd w:val="clear" w:color="auto" w:fill="auto"/>
          </w:tcPr>
          <w:p w14:paraId="0899DF85"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220B68E"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0C0812C5"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CC4D759"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6864BA0"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0884F98F" w14:textId="77777777" w:rsidTr="00B53A5F">
        <w:trPr>
          <w:trHeight w:val="319"/>
        </w:trPr>
        <w:tc>
          <w:tcPr>
            <w:tcW w:w="1985" w:type="dxa"/>
            <w:vMerge/>
          </w:tcPr>
          <w:p w14:paraId="323F89C4" w14:textId="77777777" w:rsidR="00B53A5F" w:rsidRPr="00972596" w:rsidRDefault="00B53A5F" w:rsidP="00B53A5F">
            <w:pPr>
              <w:spacing w:after="0"/>
              <w:rPr>
                <w:sz w:val="20"/>
                <w:szCs w:val="20"/>
                <w:lang w:val="en-US"/>
              </w:rPr>
            </w:pPr>
          </w:p>
        </w:tc>
        <w:tc>
          <w:tcPr>
            <w:tcW w:w="2410" w:type="dxa"/>
            <w:vMerge/>
            <w:shd w:val="clear" w:color="auto" w:fill="auto"/>
          </w:tcPr>
          <w:p w14:paraId="4A94F4AD" w14:textId="77777777" w:rsidR="00B53A5F" w:rsidRDefault="00B53A5F" w:rsidP="00B53A5F">
            <w:pPr>
              <w:spacing w:after="0"/>
              <w:rPr>
                <w:sz w:val="20"/>
                <w:szCs w:val="20"/>
                <w:highlight w:val="yellow"/>
              </w:rPr>
            </w:pPr>
          </w:p>
        </w:tc>
        <w:tc>
          <w:tcPr>
            <w:tcW w:w="4820" w:type="dxa"/>
            <w:vMerge/>
          </w:tcPr>
          <w:p w14:paraId="4F7B6DD5" w14:textId="77777777" w:rsidR="00B53A5F" w:rsidRPr="00972596" w:rsidRDefault="00B53A5F" w:rsidP="00B53A5F">
            <w:pPr>
              <w:spacing w:after="0" w:line="240" w:lineRule="auto"/>
              <w:rPr>
                <w:sz w:val="20"/>
                <w:szCs w:val="20"/>
              </w:rPr>
            </w:pPr>
          </w:p>
        </w:tc>
        <w:tc>
          <w:tcPr>
            <w:tcW w:w="4819" w:type="dxa"/>
          </w:tcPr>
          <w:p w14:paraId="4D316E2D"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C5CA077"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70668E08"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42CFCC2" w14:textId="77777777" w:rsidTr="00B53A5F">
        <w:tc>
          <w:tcPr>
            <w:tcW w:w="1702" w:type="dxa"/>
          </w:tcPr>
          <w:p w14:paraId="2963B3C1"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70F3CDD9"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5CE9934A" w14:textId="77777777" w:rsidR="00B53A5F" w:rsidRPr="007A40D3" w:rsidRDefault="00B53A5F" w:rsidP="00B53A5F">
      <w:pPr>
        <w:pStyle w:val="ESS-TableHeader"/>
        <w:spacing w:before="0" w:line="276" w:lineRule="auto"/>
      </w:pPr>
      <w:bookmarkStart w:id="743" w:name="_Toc504060742"/>
      <w:bookmarkStart w:id="744" w:name="_Toc504111134"/>
      <w:r>
        <w:t xml:space="preserve">Table </w:t>
      </w:r>
      <w:r>
        <w:fldChar w:fldCharType="begin"/>
      </w:r>
      <w:r>
        <w:instrText xml:space="preserve"> SEQ Table \* ARABIC </w:instrText>
      </w:r>
      <w:r>
        <w:fldChar w:fldCharType="separate"/>
      </w:r>
      <w:r w:rsidR="00116B42">
        <w:rPr>
          <w:noProof/>
        </w:rPr>
        <w:t>135</w:t>
      </w:r>
      <w:r>
        <w:fldChar w:fldCharType="end"/>
      </w:r>
      <w:r>
        <w:tab/>
      </w:r>
      <w:r>
        <w:rPr>
          <w:lang w:val="en-US"/>
        </w:rPr>
        <w:t>LEBT-010</w:t>
      </w:r>
      <w:proofErr w:type="gramStart"/>
      <w:r>
        <w:rPr>
          <w:lang w:val="en-US"/>
        </w:rPr>
        <w:t>:VAC</w:t>
      </w:r>
      <w:proofErr w:type="gramEnd"/>
      <w:r>
        <w:rPr>
          <w:lang w:val="en-US"/>
        </w:rPr>
        <w:t>-VVA-99998</w:t>
      </w:r>
      <w:r w:rsidRPr="00E86743">
        <w:rPr>
          <w:lang w:val="en-US"/>
        </w:rPr>
        <w:t xml:space="preserve">: </w:t>
      </w:r>
      <w:r>
        <w:rPr>
          <w:lang w:val="en-US"/>
        </w:rPr>
        <w:t>Third “Hardware” Interlock</w:t>
      </w:r>
      <w:r>
        <w:t>.</w:t>
      </w:r>
      <w:bookmarkEnd w:id="743"/>
      <w:bookmarkEnd w:id="74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34C33772" w14:textId="77777777" w:rsidTr="00B53A5F">
        <w:trPr>
          <w:tblHeader/>
        </w:trPr>
        <w:tc>
          <w:tcPr>
            <w:tcW w:w="1985" w:type="dxa"/>
          </w:tcPr>
          <w:p w14:paraId="07C45E8B"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36BBA1D"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6CFA62E"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726FCAB"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7DB7EA4F" w14:textId="77777777" w:rsidR="00B53A5F" w:rsidRPr="004950AE" w:rsidRDefault="00B53A5F" w:rsidP="00B53A5F">
            <w:pPr>
              <w:spacing w:after="0"/>
              <w:jc w:val="center"/>
              <w:rPr>
                <w:b/>
                <w:sz w:val="20"/>
                <w:szCs w:val="20"/>
              </w:rPr>
            </w:pPr>
            <w:r w:rsidRPr="004950AE">
              <w:rPr>
                <w:b/>
                <w:sz w:val="20"/>
                <w:szCs w:val="20"/>
              </w:rPr>
              <w:t>Verification is valid</w:t>
            </w:r>
          </w:p>
          <w:p w14:paraId="13A4CFC3"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A0E6CAC" w14:textId="77777777" w:rsidTr="00B53A5F">
        <w:trPr>
          <w:trHeight w:val="313"/>
        </w:trPr>
        <w:tc>
          <w:tcPr>
            <w:tcW w:w="1985" w:type="dxa"/>
            <w:vMerge w:val="restart"/>
          </w:tcPr>
          <w:p w14:paraId="4032CE7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_VT-00035</w:t>
            </w:r>
          </w:p>
        </w:tc>
        <w:tc>
          <w:tcPr>
            <w:tcW w:w="2410" w:type="dxa"/>
            <w:vMerge w:val="restart"/>
          </w:tcPr>
          <w:p w14:paraId="78272143"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034017A"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36295BCB" w14:textId="77777777" w:rsidR="00B53A5F" w:rsidRPr="00972596" w:rsidRDefault="00B53A5F" w:rsidP="00B53A5F">
            <w:pPr>
              <w:spacing w:after="0"/>
              <w:rPr>
                <w:sz w:val="20"/>
                <w:szCs w:val="20"/>
              </w:rPr>
            </w:pPr>
            <w:r>
              <w:rPr>
                <w:sz w:val="20"/>
                <w:szCs w:val="20"/>
              </w:rPr>
              <w:t>The interlock is configured.</w:t>
            </w:r>
          </w:p>
        </w:tc>
        <w:tc>
          <w:tcPr>
            <w:tcW w:w="1899" w:type="dxa"/>
          </w:tcPr>
          <w:p w14:paraId="6BB3569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ACDE79F" w14:textId="77777777" w:rsidTr="00B53A5F">
        <w:trPr>
          <w:trHeight w:val="312"/>
        </w:trPr>
        <w:tc>
          <w:tcPr>
            <w:tcW w:w="1985" w:type="dxa"/>
            <w:vMerge/>
          </w:tcPr>
          <w:p w14:paraId="766BDFC4" w14:textId="77777777" w:rsidR="00B53A5F" w:rsidRPr="00267760" w:rsidRDefault="00B53A5F" w:rsidP="00B53A5F">
            <w:pPr>
              <w:spacing w:after="0"/>
              <w:rPr>
                <w:sz w:val="20"/>
                <w:szCs w:val="20"/>
                <w:lang w:val="en-US"/>
              </w:rPr>
            </w:pPr>
          </w:p>
        </w:tc>
        <w:tc>
          <w:tcPr>
            <w:tcW w:w="2410" w:type="dxa"/>
            <w:vMerge/>
          </w:tcPr>
          <w:p w14:paraId="237467E1" w14:textId="77777777" w:rsidR="00B53A5F" w:rsidRDefault="00B53A5F" w:rsidP="00B53A5F">
            <w:pPr>
              <w:spacing w:after="0"/>
              <w:rPr>
                <w:sz w:val="20"/>
                <w:szCs w:val="20"/>
              </w:rPr>
            </w:pPr>
          </w:p>
        </w:tc>
        <w:tc>
          <w:tcPr>
            <w:tcW w:w="4820" w:type="dxa"/>
            <w:vMerge/>
          </w:tcPr>
          <w:p w14:paraId="43C1D803" w14:textId="77777777" w:rsidR="00B53A5F" w:rsidRPr="00972596" w:rsidRDefault="00B53A5F" w:rsidP="00B53A5F">
            <w:pPr>
              <w:spacing w:after="0"/>
              <w:rPr>
                <w:sz w:val="20"/>
                <w:szCs w:val="20"/>
              </w:rPr>
            </w:pPr>
          </w:p>
        </w:tc>
        <w:tc>
          <w:tcPr>
            <w:tcW w:w="4819" w:type="dxa"/>
          </w:tcPr>
          <w:p w14:paraId="7E88CA8C"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0CF466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AEBB325" w14:textId="77777777" w:rsidTr="00B53A5F">
        <w:tc>
          <w:tcPr>
            <w:tcW w:w="1985" w:type="dxa"/>
          </w:tcPr>
          <w:p w14:paraId="183B6354"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_VT-00036</w:t>
            </w:r>
          </w:p>
        </w:tc>
        <w:tc>
          <w:tcPr>
            <w:tcW w:w="2410" w:type="dxa"/>
          </w:tcPr>
          <w:p w14:paraId="395E5992"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739EF786"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348AC67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BD79CCA" w14:textId="77777777" w:rsidTr="00B53A5F">
        <w:tc>
          <w:tcPr>
            <w:tcW w:w="1985" w:type="dxa"/>
          </w:tcPr>
          <w:p w14:paraId="4F4460F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_VT-00037</w:t>
            </w:r>
          </w:p>
        </w:tc>
        <w:tc>
          <w:tcPr>
            <w:tcW w:w="2410" w:type="dxa"/>
          </w:tcPr>
          <w:p w14:paraId="0D48CB5C"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3CAE43EA"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04704A6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2E2A4C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502B1D9" w14:textId="77777777" w:rsidTr="00B53A5F">
        <w:trPr>
          <w:trHeight w:val="367"/>
        </w:trPr>
        <w:tc>
          <w:tcPr>
            <w:tcW w:w="1985" w:type="dxa"/>
            <w:vMerge w:val="restart"/>
          </w:tcPr>
          <w:p w14:paraId="09A6C3F5"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_VT-00038</w:t>
            </w:r>
          </w:p>
        </w:tc>
        <w:tc>
          <w:tcPr>
            <w:tcW w:w="2410" w:type="dxa"/>
            <w:vMerge w:val="restart"/>
          </w:tcPr>
          <w:p w14:paraId="5DB847EC"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01AC123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144580C"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5F28C7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D292B9B" w14:textId="77777777" w:rsidTr="00B53A5F">
        <w:trPr>
          <w:trHeight w:val="367"/>
        </w:trPr>
        <w:tc>
          <w:tcPr>
            <w:tcW w:w="1985" w:type="dxa"/>
            <w:vMerge/>
          </w:tcPr>
          <w:p w14:paraId="036DDA21" w14:textId="77777777" w:rsidR="00B53A5F" w:rsidRPr="00267760" w:rsidRDefault="00B53A5F" w:rsidP="00B53A5F">
            <w:pPr>
              <w:spacing w:after="0"/>
              <w:rPr>
                <w:sz w:val="20"/>
                <w:szCs w:val="20"/>
                <w:lang w:val="en-US"/>
              </w:rPr>
            </w:pPr>
          </w:p>
        </w:tc>
        <w:tc>
          <w:tcPr>
            <w:tcW w:w="2410" w:type="dxa"/>
            <w:vMerge/>
          </w:tcPr>
          <w:p w14:paraId="2855E70D" w14:textId="77777777" w:rsidR="00B53A5F" w:rsidRPr="00972596" w:rsidRDefault="00B53A5F" w:rsidP="00B53A5F">
            <w:pPr>
              <w:spacing w:after="0"/>
              <w:rPr>
                <w:sz w:val="20"/>
                <w:szCs w:val="20"/>
              </w:rPr>
            </w:pPr>
          </w:p>
        </w:tc>
        <w:tc>
          <w:tcPr>
            <w:tcW w:w="4820" w:type="dxa"/>
            <w:vMerge/>
          </w:tcPr>
          <w:p w14:paraId="028DA702" w14:textId="77777777" w:rsidR="00B53A5F" w:rsidRPr="00972596" w:rsidRDefault="00B53A5F" w:rsidP="00B53A5F">
            <w:pPr>
              <w:spacing w:after="0"/>
              <w:rPr>
                <w:sz w:val="20"/>
                <w:szCs w:val="20"/>
              </w:rPr>
            </w:pPr>
          </w:p>
        </w:tc>
        <w:tc>
          <w:tcPr>
            <w:tcW w:w="4819" w:type="dxa"/>
          </w:tcPr>
          <w:p w14:paraId="0F4C9D92"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945931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7F9CDF0" w14:textId="77777777" w:rsidTr="00B53A5F">
        <w:trPr>
          <w:trHeight w:val="351"/>
        </w:trPr>
        <w:tc>
          <w:tcPr>
            <w:tcW w:w="1985" w:type="dxa"/>
            <w:vMerge w:val="restart"/>
          </w:tcPr>
          <w:p w14:paraId="3F7AA702"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_VT-00039</w:t>
            </w:r>
          </w:p>
        </w:tc>
        <w:tc>
          <w:tcPr>
            <w:tcW w:w="2410" w:type="dxa"/>
            <w:vMerge w:val="restart"/>
          </w:tcPr>
          <w:p w14:paraId="5F65DF6D"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239416C"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498FAA7E" w14:textId="77777777" w:rsidR="00B53A5F" w:rsidRPr="00972596" w:rsidRDefault="00B53A5F" w:rsidP="00B53A5F">
            <w:pPr>
              <w:spacing w:after="0"/>
              <w:rPr>
                <w:sz w:val="20"/>
                <w:szCs w:val="20"/>
              </w:rPr>
            </w:pPr>
            <w:r>
              <w:rPr>
                <w:sz w:val="20"/>
                <w:szCs w:val="20"/>
              </w:rPr>
              <w:t>Re-open the valve.</w:t>
            </w:r>
          </w:p>
        </w:tc>
        <w:tc>
          <w:tcPr>
            <w:tcW w:w="4819" w:type="dxa"/>
          </w:tcPr>
          <w:p w14:paraId="278C90F2"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56A1605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396D401" w14:textId="77777777" w:rsidTr="00B53A5F">
        <w:trPr>
          <w:trHeight w:val="350"/>
        </w:trPr>
        <w:tc>
          <w:tcPr>
            <w:tcW w:w="1985" w:type="dxa"/>
            <w:vMerge/>
          </w:tcPr>
          <w:p w14:paraId="155E2BFC" w14:textId="77777777" w:rsidR="00B53A5F" w:rsidRPr="00267760" w:rsidRDefault="00B53A5F" w:rsidP="00B53A5F">
            <w:pPr>
              <w:spacing w:after="0"/>
              <w:rPr>
                <w:sz w:val="20"/>
                <w:szCs w:val="20"/>
                <w:lang w:val="en-US"/>
              </w:rPr>
            </w:pPr>
          </w:p>
        </w:tc>
        <w:tc>
          <w:tcPr>
            <w:tcW w:w="2410" w:type="dxa"/>
            <w:vMerge/>
          </w:tcPr>
          <w:p w14:paraId="58CA1413" w14:textId="77777777" w:rsidR="00B53A5F" w:rsidRPr="00972596" w:rsidRDefault="00B53A5F" w:rsidP="00B53A5F">
            <w:pPr>
              <w:spacing w:after="0"/>
              <w:rPr>
                <w:sz w:val="20"/>
                <w:szCs w:val="20"/>
              </w:rPr>
            </w:pPr>
          </w:p>
        </w:tc>
        <w:tc>
          <w:tcPr>
            <w:tcW w:w="4820" w:type="dxa"/>
            <w:vMerge/>
          </w:tcPr>
          <w:p w14:paraId="5B70F936" w14:textId="77777777" w:rsidR="00B53A5F" w:rsidRPr="00972596" w:rsidRDefault="00B53A5F" w:rsidP="00B53A5F">
            <w:pPr>
              <w:spacing w:after="0"/>
              <w:rPr>
                <w:sz w:val="20"/>
                <w:szCs w:val="20"/>
              </w:rPr>
            </w:pPr>
          </w:p>
        </w:tc>
        <w:tc>
          <w:tcPr>
            <w:tcW w:w="4819" w:type="dxa"/>
          </w:tcPr>
          <w:p w14:paraId="1815846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C86347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CC6FB22" w14:textId="77777777" w:rsidTr="00B53A5F">
        <w:trPr>
          <w:trHeight w:val="282"/>
        </w:trPr>
        <w:tc>
          <w:tcPr>
            <w:tcW w:w="1985" w:type="dxa"/>
            <w:vMerge w:val="restart"/>
          </w:tcPr>
          <w:p w14:paraId="1C4FF4FF"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-99998</w:t>
            </w:r>
            <w:r w:rsidRPr="00267760">
              <w:rPr>
                <w:sz w:val="20"/>
                <w:szCs w:val="20"/>
              </w:rPr>
              <w:t>_VT-00040</w:t>
            </w:r>
          </w:p>
        </w:tc>
        <w:tc>
          <w:tcPr>
            <w:tcW w:w="2410" w:type="dxa"/>
            <w:vMerge w:val="restart"/>
          </w:tcPr>
          <w:p w14:paraId="42768AD1"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58B845E5" w14:textId="77777777" w:rsidR="00B53A5F" w:rsidRPr="00972596" w:rsidRDefault="00B53A5F" w:rsidP="00B53A5F">
            <w:pPr>
              <w:spacing w:after="0"/>
              <w:rPr>
                <w:sz w:val="20"/>
                <w:szCs w:val="20"/>
              </w:rPr>
            </w:pPr>
            <w:r>
              <w:rPr>
                <w:sz w:val="20"/>
                <w:szCs w:val="20"/>
              </w:rPr>
              <w:t>Clear the bypass command.</w:t>
            </w:r>
          </w:p>
        </w:tc>
        <w:tc>
          <w:tcPr>
            <w:tcW w:w="4819" w:type="dxa"/>
          </w:tcPr>
          <w:p w14:paraId="305E5775"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E4DE13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81BCE68" w14:textId="77777777" w:rsidTr="00B53A5F">
        <w:trPr>
          <w:trHeight w:val="281"/>
        </w:trPr>
        <w:tc>
          <w:tcPr>
            <w:tcW w:w="1985" w:type="dxa"/>
            <w:vMerge/>
          </w:tcPr>
          <w:p w14:paraId="789D51F7" w14:textId="77777777" w:rsidR="00B53A5F" w:rsidRPr="00267760" w:rsidRDefault="00B53A5F" w:rsidP="00B53A5F">
            <w:pPr>
              <w:spacing w:after="0"/>
              <w:rPr>
                <w:sz w:val="20"/>
                <w:szCs w:val="20"/>
                <w:lang w:val="en-US"/>
              </w:rPr>
            </w:pPr>
          </w:p>
        </w:tc>
        <w:tc>
          <w:tcPr>
            <w:tcW w:w="2410" w:type="dxa"/>
            <w:vMerge/>
          </w:tcPr>
          <w:p w14:paraId="465E726E" w14:textId="77777777" w:rsidR="00B53A5F" w:rsidRPr="00C10B78" w:rsidRDefault="00B53A5F" w:rsidP="00B53A5F">
            <w:pPr>
              <w:spacing w:after="0"/>
              <w:rPr>
                <w:sz w:val="20"/>
                <w:szCs w:val="20"/>
                <w:highlight w:val="yellow"/>
              </w:rPr>
            </w:pPr>
          </w:p>
        </w:tc>
        <w:tc>
          <w:tcPr>
            <w:tcW w:w="4820" w:type="dxa"/>
            <w:vMerge/>
          </w:tcPr>
          <w:p w14:paraId="3058CFFC" w14:textId="77777777" w:rsidR="00B53A5F" w:rsidRPr="00972596" w:rsidRDefault="00B53A5F" w:rsidP="00B53A5F">
            <w:pPr>
              <w:spacing w:after="0"/>
              <w:rPr>
                <w:sz w:val="20"/>
                <w:szCs w:val="20"/>
              </w:rPr>
            </w:pPr>
          </w:p>
        </w:tc>
        <w:tc>
          <w:tcPr>
            <w:tcW w:w="4819" w:type="dxa"/>
          </w:tcPr>
          <w:p w14:paraId="5A2FD135"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779D63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C6654FB" w14:textId="77777777" w:rsidTr="00B53A5F">
        <w:trPr>
          <w:trHeight w:val="320"/>
        </w:trPr>
        <w:tc>
          <w:tcPr>
            <w:tcW w:w="1985" w:type="dxa"/>
            <w:vMerge w:val="restart"/>
          </w:tcPr>
          <w:p w14:paraId="7DCA17C3"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-99998</w:t>
            </w:r>
            <w:r w:rsidRPr="00267760">
              <w:rPr>
                <w:sz w:val="20"/>
                <w:szCs w:val="20"/>
              </w:rPr>
              <w:t>_VT-00041</w:t>
            </w:r>
          </w:p>
        </w:tc>
        <w:tc>
          <w:tcPr>
            <w:tcW w:w="2410" w:type="dxa"/>
            <w:vMerge w:val="restart"/>
            <w:shd w:val="clear" w:color="auto" w:fill="auto"/>
          </w:tcPr>
          <w:p w14:paraId="4CFE8595"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5B5774C7"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527D35B"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3E41477"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FF1DADD"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0B57E834" w14:textId="77777777" w:rsidTr="00B53A5F">
        <w:trPr>
          <w:trHeight w:val="319"/>
        </w:trPr>
        <w:tc>
          <w:tcPr>
            <w:tcW w:w="1985" w:type="dxa"/>
            <w:vMerge/>
          </w:tcPr>
          <w:p w14:paraId="7CD71565" w14:textId="77777777" w:rsidR="00B53A5F" w:rsidRPr="00972596" w:rsidRDefault="00B53A5F" w:rsidP="00B53A5F">
            <w:pPr>
              <w:spacing w:after="0"/>
              <w:rPr>
                <w:sz w:val="20"/>
                <w:szCs w:val="20"/>
                <w:lang w:val="en-US"/>
              </w:rPr>
            </w:pPr>
          </w:p>
        </w:tc>
        <w:tc>
          <w:tcPr>
            <w:tcW w:w="2410" w:type="dxa"/>
            <w:vMerge/>
            <w:shd w:val="clear" w:color="auto" w:fill="auto"/>
          </w:tcPr>
          <w:p w14:paraId="625CB967" w14:textId="77777777" w:rsidR="00B53A5F" w:rsidRDefault="00B53A5F" w:rsidP="00B53A5F">
            <w:pPr>
              <w:spacing w:after="0"/>
              <w:rPr>
                <w:sz w:val="20"/>
                <w:szCs w:val="20"/>
                <w:highlight w:val="yellow"/>
              </w:rPr>
            </w:pPr>
          </w:p>
        </w:tc>
        <w:tc>
          <w:tcPr>
            <w:tcW w:w="4820" w:type="dxa"/>
            <w:vMerge/>
          </w:tcPr>
          <w:p w14:paraId="1A418C0C" w14:textId="77777777" w:rsidR="00B53A5F" w:rsidRPr="00972596" w:rsidRDefault="00B53A5F" w:rsidP="00B53A5F">
            <w:pPr>
              <w:spacing w:after="0" w:line="240" w:lineRule="auto"/>
              <w:rPr>
                <w:sz w:val="20"/>
                <w:szCs w:val="20"/>
              </w:rPr>
            </w:pPr>
          </w:p>
        </w:tc>
        <w:tc>
          <w:tcPr>
            <w:tcW w:w="4819" w:type="dxa"/>
          </w:tcPr>
          <w:p w14:paraId="5FA663DA"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0D518494"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4673BC7A" w14:textId="77777777" w:rsidR="00B53A5F" w:rsidRDefault="00B53A5F" w:rsidP="00B53A5F">
      <w:pPr>
        <w:spacing w:after="200" w:line="276" w:lineRule="auto"/>
        <w:rPr>
          <w:lang w:val="en-US"/>
        </w:rPr>
      </w:pPr>
      <w:r>
        <w:rPr>
          <w:lang w:val="en-US"/>
        </w:rPr>
        <w:br w:type="page"/>
      </w:r>
    </w:p>
    <w:p w14:paraId="611266E4"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1A02191D" w14:textId="77777777" w:rsidR="00B53A5F" w:rsidRDefault="00B53A5F" w:rsidP="00B53A5F">
      <w:pPr>
        <w:pStyle w:val="Heading2"/>
        <w:tabs>
          <w:tab w:val="clear" w:pos="992"/>
        </w:tabs>
        <w:spacing w:after="240"/>
        <w:ind w:left="851" w:hanging="851"/>
      </w:pPr>
      <w:bookmarkStart w:id="745" w:name="_Toc504060548"/>
      <w:bookmarkStart w:id="746" w:name="_Toc504121942"/>
      <w:r>
        <w:lastRenderedPageBreak/>
        <w:t xml:space="preserve">Test case </w:t>
      </w:r>
      <w:r w:rsidRPr="009036D7">
        <w:rPr>
          <w:lang w:val="en-US"/>
        </w:rPr>
        <w:t>LEBT-010</w:t>
      </w:r>
      <w:proofErr w:type="gramStart"/>
      <w:r w:rsidRPr="009036D7">
        <w:rPr>
          <w:lang w:val="en-US"/>
        </w:rPr>
        <w:t>:VAC</w:t>
      </w:r>
      <w:proofErr w:type="gramEnd"/>
      <w:r w:rsidRPr="009036D7">
        <w:rPr>
          <w:lang w:val="en-US"/>
        </w:rPr>
        <w:t>-</w:t>
      </w:r>
      <w:r>
        <w:rPr>
          <w:lang w:val="en-US"/>
        </w:rPr>
        <w:t>VPT-99999</w:t>
      </w:r>
      <w:bookmarkEnd w:id="745"/>
      <w:bookmarkEnd w:id="746"/>
    </w:p>
    <w:p w14:paraId="5D8A30AB" w14:textId="77777777" w:rsidR="00B53A5F" w:rsidRDefault="00B53A5F" w:rsidP="00B53A5F">
      <w:pPr>
        <w:pStyle w:val="Heading3"/>
        <w:tabs>
          <w:tab w:val="clear" w:pos="992"/>
        </w:tabs>
        <w:ind w:left="851" w:hanging="851"/>
      </w:pPr>
      <w:bookmarkStart w:id="747" w:name="_Toc504060549"/>
      <w:bookmarkStart w:id="748" w:name="_Toc504121943"/>
      <w:r>
        <w:t>Turbo-Molecular Pump &amp; Turbo-Molecular Pump Controller Verification: Support Environment.</w:t>
      </w:r>
      <w:bookmarkEnd w:id="747"/>
      <w:bookmarkEnd w:id="748"/>
    </w:p>
    <w:p w14:paraId="197A06BC"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79612260" w14:textId="77777777" w:rsidR="00B53A5F" w:rsidRDefault="00B53A5F" w:rsidP="00B53A5F">
      <w:pPr>
        <w:pStyle w:val="Heading3"/>
        <w:tabs>
          <w:tab w:val="clear" w:pos="992"/>
        </w:tabs>
        <w:ind w:left="851" w:hanging="851"/>
      </w:pPr>
      <w:bookmarkStart w:id="749" w:name="_Toc504060550"/>
      <w:bookmarkStart w:id="750" w:name="_Toc504121944"/>
      <w:r>
        <w:t>Turbo-Molecular Pump &amp; Turbo-Molecular Pump Controller Verification: Configuration</w:t>
      </w:r>
      <w:bookmarkEnd w:id="749"/>
      <w:bookmarkEnd w:id="750"/>
    </w:p>
    <w:p w14:paraId="1E70B30A"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64914B57" w14:textId="77777777" w:rsidR="00B53A5F" w:rsidRDefault="00B53A5F" w:rsidP="00B53A5F">
      <w:pPr>
        <w:pStyle w:val="Heading3"/>
        <w:tabs>
          <w:tab w:val="clear" w:pos="992"/>
        </w:tabs>
        <w:ind w:left="851" w:hanging="851"/>
      </w:pPr>
      <w:bookmarkStart w:id="751" w:name="_Toc504060551"/>
      <w:bookmarkStart w:id="752" w:name="_Toc504121945"/>
      <w:r>
        <w:t>Turbo-Molecular Pump &amp; Turbo-Molecular Pump Controller Verification: Setup</w:t>
      </w:r>
      <w:bookmarkEnd w:id="751"/>
      <w:bookmarkEnd w:id="752"/>
    </w:p>
    <w:p w14:paraId="3504381A"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7DE8FBB5" w14:textId="77777777" w:rsidR="00B53A5F" w:rsidRDefault="00B53A5F" w:rsidP="00B53A5F">
      <w:pPr>
        <w:rPr>
          <w:lang w:val="en-US"/>
        </w:rPr>
      </w:pPr>
      <w:r>
        <w:rPr>
          <w:lang w:val="en-US"/>
        </w:rPr>
        <w:t>Turbo-molecular pump shall be connected and shall not be running before starting the test.</w:t>
      </w:r>
    </w:p>
    <w:p w14:paraId="6E0D4CC8" w14:textId="77777777" w:rsidR="00B53A5F" w:rsidRDefault="00B53A5F" w:rsidP="00B53A5F">
      <w:pPr>
        <w:rPr>
          <w:lang w:val="en-US"/>
        </w:rPr>
      </w:pPr>
      <w:r>
        <w:rPr>
          <w:lang w:val="en-US"/>
        </w:rPr>
        <w:t>Turbo-molecular pump controller shall be energized and shall not display any error to start the verification procedure.</w:t>
      </w:r>
    </w:p>
    <w:p w14:paraId="0F478294" w14:textId="77777777" w:rsidR="00B53A5F" w:rsidRDefault="00B53A5F" w:rsidP="00B53A5F">
      <w:pPr>
        <w:rPr>
          <w:lang w:val="en-US"/>
        </w:rPr>
      </w:pPr>
      <w:r>
        <w:rPr>
          <w:lang w:val="en-US"/>
        </w:rPr>
        <w:t>The GUI panel shall show that the controller to be check is free of errors before starting the verification procedure.</w:t>
      </w:r>
    </w:p>
    <w:p w14:paraId="45692D39" w14:textId="77777777" w:rsidR="00B53A5F" w:rsidRDefault="00B53A5F" w:rsidP="00B53A5F">
      <w:pPr>
        <w:pStyle w:val="Heading3"/>
        <w:tabs>
          <w:tab w:val="clear" w:pos="992"/>
        </w:tabs>
        <w:ind w:left="851" w:hanging="851"/>
      </w:pPr>
      <w:bookmarkStart w:id="753" w:name="_Toc504060552"/>
      <w:bookmarkStart w:id="754" w:name="_Toc504121946"/>
      <w:r>
        <w:t>Turbo-Molecular Pump &amp; Turbo-Molecular Pump Controller Verification: Procedure</w:t>
      </w:r>
      <w:bookmarkEnd w:id="753"/>
      <w:bookmarkEnd w:id="754"/>
    </w:p>
    <w:p w14:paraId="6EF8CC28" w14:textId="77777777" w:rsidR="00B53A5F" w:rsidRDefault="00B53A5F" w:rsidP="00B53A5F">
      <w:pPr>
        <w:rPr>
          <w:lang w:val="en-US"/>
        </w:rPr>
      </w:pPr>
      <w:r>
        <w:rPr>
          <w:lang w:val="en-US"/>
        </w:rPr>
        <w:t>Commands shall be set and status shall be assessed using the detailed GUI panel of the pump.</w:t>
      </w:r>
    </w:p>
    <w:p w14:paraId="59BCFC50" w14:textId="77777777" w:rsidR="00B53A5F" w:rsidRDefault="00B53A5F" w:rsidP="00B53A5F">
      <w:pPr>
        <w:rPr>
          <w:lang w:val="en-US"/>
        </w:rPr>
      </w:pPr>
      <w:r>
        <w:rPr>
          <w:lang w:val="en-US"/>
        </w:rPr>
        <w:t>The tables bellow list requirements to be fulfilled and tests to be achieved.</w:t>
      </w:r>
    </w:p>
    <w:p w14:paraId="4228648D" w14:textId="77777777" w:rsidR="00B53A5F" w:rsidRDefault="00B53A5F" w:rsidP="00B53A5F">
      <w:pPr>
        <w:spacing w:after="0"/>
        <w:rPr>
          <w:lang w:val="en-US"/>
        </w:rPr>
        <w:sectPr w:rsidR="00B53A5F" w:rsidSect="00B53A5F">
          <w:headerReference w:type="default" r:id="rId130"/>
          <w:footerReference w:type="default" r:id="rId131"/>
          <w:headerReference w:type="first" r:id="rId132"/>
          <w:footerReference w:type="first" r:id="rId133"/>
          <w:type w:val="evenPage"/>
          <w:pgSz w:w="11906" w:h="16838" w:code="9"/>
          <w:pgMar w:top="1418" w:right="1418" w:bottom="1418" w:left="1418" w:header="709" w:footer="709" w:gutter="0"/>
          <w:cols w:space="708"/>
          <w:titlePg/>
          <w:docGrid w:linePitch="360"/>
        </w:sectPr>
      </w:pPr>
      <w:r>
        <w:rPr>
          <w:lang w:val="en-US"/>
        </w:rPr>
        <w:br w:type="page"/>
      </w:r>
    </w:p>
    <w:p w14:paraId="22A646BF" w14:textId="77777777" w:rsidR="00B53A5F" w:rsidRDefault="00B53A5F" w:rsidP="00B53A5F">
      <w:pPr>
        <w:pStyle w:val="Heading4"/>
      </w:pPr>
      <w:bookmarkStart w:id="755" w:name="_Toc504060553"/>
      <w:bookmarkStart w:id="756" w:name="_Toc504121947"/>
      <w:r>
        <w:rPr>
          <w:lang w:val="en-US"/>
        </w:rPr>
        <w:lastRenderedPageBreak/>
        <w:t>LEBT-010</w:t>
      </w:r>
      <w:proofErr w:type="gramStart"/>
      <w:r>
        <w:rPr>
          <w:lang w:val="en-US"/>
        </w:rPr>
        <w:t>:VAC</w:t>
      </w:r>
      <w:proofErr w:type="gramEnd"/>
      <w:r>
        <w:rPr>
          <w:lang w:val="en-US"/>
        </w:rPr>
        <w:t>-VPT-99999: List of requirements</w:t>
      </w:r>
      <w:bookmarkEnd w:id="755"/>
      <w:bookmarkEnd w:id="756"/>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4F2F8692"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5FF4D8D6"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6A339A7F"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D4A8067"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5E2CE8CD"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7BEBE43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239E6FA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102E9F6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67A619A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01B6D7B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8BAF11F" w14:textId="77777777" w:rsidR="00B53A5F" w:rsidRPr="0025548F" w:rsidRDefault="00B53A5F" w:rsidP="00B53A5F">
            <w:pPr>
              <w:spacing w:after="0"/>
              <w:rPr>
                <w:rFonts w:cs="Calibri"/>
                <w:b w:val="0"/>
                <w:i/>
                <w:sz w:val="16"/>
              </w:rPr>
            </w:pPr>
            <w:r w:rsidRPr="0025548F">
              <w:rPr>
                <w:rFonts w:cs="Calibri"/>
                <w:b w:val="0"/>
                <w:i/>
                <w:sz w:val="16"/>
                <w:lang w:val="en-US"/>
              </w:rPr>
              <w:t>LEBT-010:VAC-VPT-07100_CR.01</w:t>
            </w:r>
          </w:p>
        </w:tc>
        <w:tc>
          <w:tcPr>
            <w:tcW w:w="2622" w:type="dxa"/>
          </w:tcPr>
          <w:p w14:paraId="16C11D30"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25548F">
              <w:rPr>
                <w:rFonts w:cs="Calibri"/>
                <w:i/>
                <w:sz w:val="16"/>
                <w:szCs w:val="16"/>
                <w:lang w:val="en-US"/>
              </w:rPr>
              <w:t>LEBT-010: VAC-VPT-07100_MR.01</w:t>
            </w:r>
          </w:p>
        </w:tc>
        <w:tc>
          <w:tcPr>
            <w:tcW w:w="2622" w:type="dxa"/>
            <w:tcBorders>
              <w:right w:val="single" w:sz="8" w:space="0" w:color="4F81BD" w:themeColor="accent1"/>
            </w:tcBorders>
          </w:tcPr>
          <w:p w14:paraId="098975A2"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25548F">
              <w:rPr>
                <w:rFonts w:cs="Calibri"/>
                <w:i/>
                <w:sz w:val="16"/>
                <w:szCs w:val="16"/>
                <w:lang w:val="en-US"/>
              </w:rPr>
              <w:t>LEBT-010:VAC-VPT-07100_DAR.01</w:t>
            </w:r>
          </w:p>
        </w:tc>
        <w:tc>
          <w:tcPr>
            <w:tcW w:w="2623" w:type="dxa"/>
            <w:tcBorders>
              <w:left w:val="single" w:sz="8" w:space="0" w:color="4F81BD" w:themeColor="accent1"/>
              <w:right w:val="single" w:sz="8" w:space="0" w:color="4F81BD" w:themeColor="accent1"/>
            </w:tcBorders>
          </w:tcPr>
          <w:p w14:paraId="79728E5B"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25548F">
              <w:rPr>
                <w:rFonts w:cs="Calibri"/>
                <w:i/>
                <w:sz w:val="16"/>
                <w:szCs w:val="16"/>
                <w:lang w:val="en-US"/>
              </w:rPr>
              <w:t>LEBT-010:VAC-VPT-07100_CsR.01</w:t>
            </w:r>
          </w:p>
        </w:tc>
        <w:tc>
          <w:tcPr>
            <w:tcW w:w="2623" w:type="dxa"/>
            <w:tcBorders>
              <w:left w:val="single" w:sz="8" w:space="0" w:color="4F81BD" w:themeColor="accent1"/>
              <w:right w:val="single" w:sz="8" w:space="0" w:color="4F81BD" w:themeColor="accent1"/>
            </w:tcBorders>
          </w:tcPr>
          <w:p w14:paraId="3ACC3657"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25548F">
              <w:rPr>
                <w:rFonts w:cs="Calibri"/>
                <w:i/>
                <w:sz w:val="16"/>
                <w:szCs w:val="16"/>
                <w:lang w:val="en-US"/>
              </w:rPr>
              <w:t>LEBT-010:VAC-VPT-07100_SR.01</w:t>
            </w:r>
          </w:p>
        </w:tc>
        <w:tc>
          <w:tcPr>
            <w:tcW w:w="2623" w:type="dxa"/>
            <w:tcBorders>
              <w:left w:val="single" w:sz="8" w:space="0" w:color="4F81BD" w:themeColor="accent1"/>
              <w:right w:val="single" w:sz="8" w:space="0" w:color="4F81BD" w:themeColor="accent1"/>
            </w:tcBorders>
          </w:tcPr>
          <w:p w14:paraId="474D760E"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25548F">
              <w:rPr>
                <w:rFonts w:cs="Calibri"/>
                <w:i/>
                <w:sz w:val="16"/>
                <w:szCs w:val="16"/>
                <w:lang w:val="en-US"/>
              </w:rPr>
              <w:t>LEBT-010:VAC-VPT-07100_IR.01</w:t>
            </w:r>
          </w:p>
        </w:tc>
      </w:tr>
      <w:tr w:rsidR="00B53A5F" w14:paraId="755D322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E7F7A00" w14:textId="77777777" w:rsidR="00B53A5F" w:rsidRPr="0025548F" w:rsidRDefault="00B53A5F" w:rsidP="00B53A5F">
            <w:pPr>
              <w:spacing w:after="0"/>
              <w:rPr>
                <w:rFonts w:cs="Calibri"/>
                <w:i/>
                <w:sz w:val="16"/>
              </w:rPr>
            </w:pPr>
            <w:r w:rsidRPr="0025548F">
              <w:rPr>
                <w:rFonts w:cs="Calibri"/>
                <w:b w:val="0"/>
                <w:i/>
                <w:sz w:val="16"/>
                <w:lang w:val="en-US"/>
              </w:rPr>
              <w:t>LEBT-010:VAC-VPT-07100_CR.02</w:t>
            </w:r>
          </w:p>
        </w:tc>
        <w:tc>
          <w:tcPr>
            <w:tcW w:w="2622" w:type="dxa"/>
          </w:tcPr>
          <w:p w14:paraId="5B783402"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25548F">
              <w:rPr>
                <w:rFonts w:cs="Calibri"/>
                <w:i/>
                <w:sz w:val="16"/>
                <w:szCs w:val="16"/>
                <w:lang w:val="en-US"/>
              </w:rPr>
              <w:t>LEBT-010:VAC-VPT-07100_MR.02</w:t>
            </w:r>
          </w:p>
        </w:tc>
        <w:tc>
          <w:tcPr>
            <w:tcW w:w="2622" w:type="dxa"/>
            <w:tcBorders>
              <w:right w:val="single" w:sz="8" w:space="0" w:color="4F81BD" w:themeColor="accent1"/>
            </w:tcBorders>
          </w:tcPr>
          <w:p w14:paraId="2D7011AF"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25548F">
              <w:rPr>
                <w:rFonts w:cs="Calibri"/>
                <w:i/>
                <w:sz w:val="16"/>
                <w:szCs w:val="16"/>
                <w:lang w:val="en-US"/>
              </w:rPr>
              <w:t>LEBT-010:VAC-VPT-07100_DAR.02</w:t>
            </w:r>
          </w:p>
        </w:tc>
        <w:tc>
          <w:tcPr>
            <w:tcW w:w="2623" w:type="dxa"/>
            <w:tcBorders>
              <w:left w:val="single" w:sz="8" w:space="0" w:color="4F81BD" w:themeColor="accent1"/>
              <w:right w:val="single" w:sz="8" w:space="0" w:color="4F81BD" w:themeColor="accent1"/>
            </w:tcBorders>
          </w:tcPr>
          <w:p w14:paraId="3F634210"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DEA3155"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C737BB1"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3466BDB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3590D82" w14:textId="77777777" w:rsidR="00B53A5F" w:rsidRPr="0025548F" w:rsidRDefault="00B53A5F" w:rsidP="00B53A5F">
            <w:pPr>
              <w:spacing w:after="0"/>
              <w:rPr>
                <w:rFonts w:cs="Calibri"/>
                <w:i/>
                <w:sz w:val="16"/>
              </w:rPr>
            </w:pPr>
            <w:r w:rsidRPr="0025548F">
              <w:rPr>
                <w:rFonts w:cs="Calibri"/>
                <w:b w:val="0"/>
                <w:i/>
                <w:sz w:val="16"/>
                <w:lang w:val="en-US"/>
              </w:rPr>
              <w:t>LEBT-010:VAC-VPT-07100_CR.03</w:t>
            </w:r>
          </w:p>
        </w:tc>
        <w:tc>
          <w:tcPr>
            <w:tcW w:w="2622" w:type="dxa"/>
          </w:tcPr>
          <w:p w14:paraId="5A67EEE5"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25548F">
              <w:rPr>
                <w:rFonts w:cs="Calibri"/>
                <w:i/>
                <w:sz w:val="16"/>
                <w:szCs w:val="16"/>
                <w:lang w:val="en-US"/>
              </w:rPr>
              <w:t>LEBT-010:VAC-VPT-07100_MR.03</w:t>
            </w:r>
          </w:p>
        </w:tc>
        <w:tc>
          <w:tcPr>
            <w:tcW w:w="2622" w:type="dxa"/>
            <w:tcBorders>
              <w:right w:val="single" w:sz="8" w:space="0" w:color="4F81BD" w:themeColor="accent1"/>
            </w:tcBorders>
          </w:tcPr>
          <w:p w14:paraId="6044A9A5"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52D12B5"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D337594"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A32A813"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4FB78FC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489D785" w14:textId="77777777" w:rsidR="00B53A5F" w:rsidRPr="0025548F" w:rsidRDefault="00B53A5F" w:rsidP="00B53A5F">
            <w:pPr>
              <w:spacing w:after="0"/>
              <w:rPr>
                <w:rFonts w:cs="Calibri"/>
                <w:i/>
                <w:sz w:val="16"/>
              </w:rPr>
            </w:pPr>
          </w:p>
        </w:tc>
        <w:tc>
          <w:tcPr>
            <w:tcW w:w="2622" w:type="dxa"/>
          </w:tcPr>
          <w:p w14:paraId="171DFDAF"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25548F">
              <w:rPr>
                <w:rFonts w:cs="Calibri"/>
                <w:i/>
                <w:sz w:val="16"/>
                <w:szCs w:val="16"/>
                <w:lang w:val="en-US"/>
              </w:rPr>
              <w:t>LEBT-010:VAC-VPT-07100_MR.04</w:t>
            </w:r>
          </w:p>
        </w:tc>
        <w:tc>
          <w:tcPr>
            <w:tcW w:w="2622" w:type="dxa"/>
            <w:tcBorders>
              <w:right w:val="single" w:sz="8" w:space="0" w:color="4F81BD" w:themeColor="accent1"/>
            </w:tcBorders>
          </w:tcPr>
          <w:p w14:paraId="7499D96B"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D36DC93"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CB8D33C"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98C8AD9"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0F57ABE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5014BE08" w14:textId="77777777" w:rsidR="00B53A5F" w:rsidRPr="0025548F" w:rsidRDefault="00B53A5F" w:rsidP="00B53A5F">
            <w:pPr>
              <w:spacing w:after="0"/>
              <w:rPr>
                <w:rFonts w:cs="Calibri"/>
                <w:b w:val="0"/>
                <w:i/>
                <w:sz w:val="16"/>
                <w:lang w:val="en-US"/>
              </w:rPr>
            </w:pPr>
          </w:p>
        </w:tc>
        <w:tc>
          <w:tcPr>
            <w:tcW w:w="2622" w:type="dxa"/>
          </w:tcPr>
          <w:p w14:paraId="46CB1DD6"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25548F">
              <w:rPr>
                <w:rFonts w:cs="Calibri"/>
                <w:i/>
                <w:sz w:val="16"/>
                <w:szCs w:val="16"/>
                <w:lang w:val="en-US"/>
              </w:rPr>
              <w:t>LEBT-010:VAC-VPT-07100_MR.05</w:t>
            </w:r>
          </w:p>
        </w:tc>
        <w:tc>
          <w:tcPr>
            <w:tcW w:w="2622" w:type="dxa"/>
            <w:tcBorders>
              <w:right w:val="single" w:sz="8" w:space="0" w:color="4F81BD" w:themeColor="accent1"/>
            </w:tcBorders>
          </w:tcPr>
          <w:p w14:paraId="794467EA"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0537FA8"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E552F6B"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508D81E" w14:textId="77777777" w:rsidR="00B53A5F" w:rsidRPr="0025548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16F4097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16973F6" w14:textId="77777777" w:rsidR="00B53A5F" w:rsidRPr="0025548F" w:rsidRDefault="00B53A5F" w:rsidP="00B53A5F">
            <w:pPr>
              <w:spacing w:after="0"/>
              <w:rPr>
                <w:rFonts w:cs="Calibri"/>
                <w:b w:val="0"/>
                <w:i/>
                <w:sz w:val="16"/>
                <w:lang w:val="en-US"/>
              </w:rPr>
            </w:pPr>
          </w:p>
        </w:tc>
        <w:tc>
          <w:tcPr>
            <w:tcW w:w="2622" w:type="dxa"/>
          </w:tcPr>
          <w:p w14:paraId="35927810"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25548F">
              <w:rPr>
                <w:rFonts w:cs="Calibri"/>
                <w:i/>
                <w:sz w:val="16"/>
                <w:szCs w:val="16"/>
                <w:lang w:val="en-US"/>
              </w:rPr>
              <w:t>LEBT-010:VAC-VPT-07100_MR.06</w:t>
            </w:r>
          </w:p>
        </w:tc>
        <w:tc>
          <w:tcPr>
            <w:tcW w:w="2622" w:type="dxa"/>
            <w:tcBorders>
              <w:right w:val="single" w:sz="8" w:space="0" w:color="4F81BD" w:themeColor="accent1"/>
            </w:tcBorders>
          </w:tcPr>
          <w:p w14:paraId="4F14D388"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D03DA73"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7E06A02"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074FAEDD" w14:textId="77777777" w:rsidR="00B53A5F" w:rsidRPr="0025548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654286A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2B1CB28A" w14:textId="77777777" w:rsidR="00B53A5F" w:rsidRPr="00DC6760" w:rsidRDefault="00B53A5F" w:rsidP="00B53A5F">
            <w:pPr>
              <w:spacing w:after="0"/>
              <w:rPr>
                <w:rFonts w:cs="Calibri"/>
                <w:b w:val="0"/>
                <w:sz w:val="22"/>
              </w:rPr>
            </w:pPr>
          </w:p>
        </w:tc>
        <w:tc>
          <w:tcPr>
            <w:tcW w:w="2622" w:type="dxa"/>
          </w:tcPr>
          <w:p w14:paraId="06FA1F7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4495EF1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701736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DB45B6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B227DD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4433D369" w14:textId="77777777" w:rsidR="00B53A5F" w:rsidRDefault="00B53A5F" w:rsidP="00B53A5F"/>
    <w:p w14:paraId="134245D4" w14:textId="77777777" w:rsidR="00B53A5F" w:rsidRDefault="00B53A5F" w:rsidP="00B53A5F">
      <w:pPr>
        <w:spacing w:after="200" w:line="276" w:lineRule="auto"/>
      </w:pPr>
      <w:r>
        <w:br w:type="page"/>
      </w:r>
    </w:p>
    <w:p w14:paraId="707D91F5" w14:textId="77777777" w:rsidR="00B53A5F" w:rsidRPr="00E86743" w:rsidRDefault="00B53A5F" w:rsidP="00B53A5F">
      <w:pPr>
        <w:pStyle w:val="Heading4"/>
        <w:tabs>
          <w:tab w:val="clear" w:pos="992"/>
        </w:tabs>
        <w:spacing w:line="276" w:lineRule="auto"/>
        <w:ind w:left="1418" w:hanging="1418"/>
        <w:rPr>
          <w:lang w:val="en-US"/>
        </w:rPr>
      </w:pPr>
      <w:bookmarkStart w:id="757" w:name="_Toc504060554"/>
      <w:bookmarkStart w:id="758" w:name="_Toc504121948"/>
      <w:r>
        <w:rPr>
          <w:lang w:val="en-US"/>
        </w:rPr>
        <w:lastRenderedPageBreak/>
        <w:t>LEBT-010</w:t>
      </w:r>
      <w:proofErr w:type="gramStart"/>
      <w:r>
        <w:rPr>
          <w:lang w:val="en-US"/>
        </w:rPr>
        <w:t>:VAC</w:t>
      </w:r>
      <w:proofErr w:type="gramEnd"/>
      <w:r>
        <w:rPr>
          <w:lang w:val="en-US"/>
        </w:rPr>
        <w:t>-VPT-99999: Procedure of verification</w:t>
      </w:r>
      <w:bookmarkEnd w:id="757"/>
      <w:bookmarkEnd w:id="758"/>
    </w:p>
    <w:p w14:paraId="1C5549D5" w14:textId="77777777" w:rsidR="00B53A5F" w:rsidRDefault="00B53A5F" w:rsidP="00B53A5F">
      <w:pPr>
        <w:ind w:left="-851" w:right="-740"/>
      </w:pPr>
      <w:r>
        <w:t>LEBT-010</w:t>
      </w:r>
      <w:proofErr w:type="gramStart"/>
      <w:r>
        <w:t>:VAC</w:t>
      </w:r>
      <w:proofErr w:type="gramEnd"/>
      <w:r>
        <w:t>-VPT-99999_VT-000</w:t>
      </w:r>
      <w:r w:rsidRPr="00DA770D">
        <w:t>01</w:t>
      </w:r>
      <w:r>
        <w:t>: Pump Cable Number _________________________________________(Check cable labelling on both side of the cable).</w:t>
      </w:r>
    </w:p>
    <w:p w14:paraId="0EFE4487" w14:textId="77777777" w:rsidR="00B53A5F" w:rsidRDefault="00B53A5F" w:rsidP="00B53A5F">
      <w:pPr>
        <w:pStyle w:val="ESS-TableHeader"/>
        <w:spacing w:line="276" w:lineRule="auto"/>
      </w:pPr>
      <w:bookmarkStart w:id="759" w:name="_Toc504060743"/>
      <w:bookmarkStart w:id="760" w:name="_Toc504111135"/>
      <w:r w:rsidRPr="002445E5">
        <w:t xml:space="preserve">Table </w:t>
      </w:r>
      <w:r w:rsidRPr="002445E5">
        <w:fldChar w:fldCharType="begin"/>
      </w:r>
      <w:r w:rsidRPr="002445E5">
        <w:instrText xml:space="preserve"> SEQ Table \* ARABIC </w:instrText>
      </w:r>
      <w:r w:rsidRPr="002445E5">
        <w:fldChar w:fldCharType="separate"/>
      </w:r>
      <w:r w:rsidR="00116B42">
        <w:rPr>
          <w:noProof/>
        </w:rPr>
        <w:t>136</w:t>
      </w:r>
      <w:r w:rsidRPr="002445E5">
        <w:fldChar w:fldCharType="end"/>
      </w:r>
      <w:r>
        <w:tab/>
      </w:r>
      <w:r>
        <w:rPr>
          <w:lang w:val="en-US"/>
        </w:rPr>
        <w:t>LEBT-010</w:t>
      </w:r>
      <w:proofErr w:type="gramStart"/>
      <w:r>
        <w:rPr>
          <w:lang w:val="en-US"/>
        </w:rPr>
        <w:t>:VAC</w:t>
      </w:r>
      <w:proofErr w:type="gramEnd"/>
      <w:r>
        <w:rPr>
          <w:lang w:val="en-US"/>
        </w:rPr>
        <w:t xml:space="preserve">-VPT-99999: </w:t>
      </w:r>
      <w:r w:rsidRPr="00BB6957">
        <w:t xml:space="preserve">Remote Control </w:t>
      </w:r>
      <w:r>
        <w:t>(Part 1).</w:t>
      </w:r>
      <w:bookmarkEnd w:id="759"/>
      <w:bookmarkEnd w:id="76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590C35D8" w14:textId="77777777" w:rsidTr="00B53A5F">
        <w:trPr>
          <w:tblHeader/>
        </w:trPr>
        <w:tc>
          <w:tcPr>
            <w:tcW w:w="1985" w:type="dxa"/>
          </w:tcPr>
          <w:p w14:paraId="4B97A1D8" w14:textId="77777777" w:rsidR="00B53A5F" w:rsidRPr="00BB6957" w:rsidRDefault="00B53A5F" w:rsidP="00B53A5F">
            <w:pPr>
              <w:spacing w:after="0"/>
              <w:rPr>
                <w:b/>
                <w:sz w:val="20"/>
                <w:szCs w:val="20"/>
              </w:rPr>
            </w:pPr>
            <w:r w:rsidRPr="00BB6957">
              <w:rPr>
                <w:b/>
                <w:sz w:val="20"/>
                <w:szCs w:val="20"/>
              </w:rPr>
              <w:t>Verification Plan ID</w:t>
            </w:r>
          </w:p>
        </w:tc>
        <w:tc>
          <w:tcPr>
            <w:tcW w:w="2410" w:type="dxa"/>
          </w:tcPr>
          <w:p w14:paraId="1328BB28" w14:textId="77777777" w:rsidR="00B53A5F" w:rsidRPr="00BB6957" w:rsidRDefault="00B53A5F" w:rsidP="00B53A5F">
            <w:pPr>
              <w:spacing w:after="0"/>
              <w:rPr>
                <w:b/>
                <w:sz w:val="20"/>
                <w:szCs w:val="20"/>
              </w:rPr>
            </w:pPr>
            <w:r w:rsidRPr="00BB6957">
              <w:rPr>
                <w:b/>
                <w:sz w:val="20"/>
                <w:szCs w:val="20"/>
              </w:rPr>
              <w:t>Verification Description</w:t>
            </w:r>
          </w:p>
        </w:tc>
        <w:tc>
          <w:tcPr>
            <w:tcW w:w="4820" w:type="dxa"/>
          </w:tcPr>
          <w:p w14:paraId="1CA09F49" w14:textId="77777777" w:rsidR="00B53A5F" w:rsidRPr="00BB6957" w:rsidRDefault="00B53A5F" w:rsidP="00B53A5F">
            <w:pPr>
              <w:spacing w:after="0"/>
              <w:rPr>
                <w:b/>
                <w:sz w:val="20"/>
                <w:szCs w:val="20"/>
              </w:rPr>
            </w:pPr>
            <w:r w:rsidRPr="00BB6957">
              <w:rPr>
                <w:b/>
                <w:sz w:val="20"/>
                <w:szCs w:val="20"/>
              </w:rPr>
              <w:t>Action</w:t>
            </w:r>
          </w:p>
        </w:tc>
        <w:tc>
          <w:tcPr>
            <w:tcW w:w="4338" w:type="dxa"/>
          </w:tcPr>
          <w:p w14:paraId="590B7E5F" w14:textId="77777777" w:rsidR="00B53A5F" w:rsidRPr="00BB6957" w:rsidRDefault="00B53A5F" w:rsidP="00B53A5F">
            <w:pPr>
              <w:spacing w:after="0"/>
              <w:rPr>
                <w:b/>
                <w:sz w:val="20"/>
                <w:szCs w:val="20"/>
              </w:rPr>
            </w:pPr>
            <w:r w:rsidRPr="00BB6957">
              <w:rPr>
                <w:b/>
                <w:sz w:val="20"/>
                <w:szCs w:val="20"/>
              </w:rPr>
              <w:t>Pass Criteria Statement</w:t>
            </w:r>
          </w:p>
        </w:tc>
        <w:tc>
          <w:tcPr>
            <w:tcW w:w="2182" w:type="dxa"/>
          </w:tcPr>
          <w:p w14:paraId="28FBEDF6" w14:textId="77777777" w:rsidR="00B53A5F" w:rsidRPr="00BB6957" w:rsidRDefault="00B53A5F" w:rsidP="00B53A5F">
            <w:pPr>
              <w:spacing w:after="0"/>
              <w:jc w:val="center"/>
              <w:rPr>
                <w:b/>
                <w:sz w:val="20"/>
                <w:szCs w:val="20"/>
              </w:rPr>
            </w:pPr>
            <w:r w:rsidRPr="00BB6957">
              <w:rPr>
                <w:b/>
                <w:sz w:val="20"/>
                <w:szCs w:val="20"/>
              </w:rPr>
              <w:t>Verification is valid</w:t>
            </w:r>
          </w:p>
          <w:p w14:paraId="63E4BBF9" w14:textId="77777777" w:rsidR="00B53A5F" w:rsidRPr="00BB6957" w:rsidRDefault="00B53A5F" w:rsidP="00B53A5F">
            <w:pPr>
              <w:spacing w:after="0"/>
              <w:jc w:val="center"/>
              <w:rPr>
                <w:b/>
                <w:sz w:val="20"/>
                <w:szCs w:val="20"/>
              </w:rPr>
            </w:pPr>
            <w:r w:rsidRPr="00BB6957">
              <w:rPr>
                <w:b/>
                <w:sz w:val="20"/>
                <w:szCs w:val="20"/>
              </w:rPr>
              <w:t>(tick box)</w:t>
            </w:r>
          </w:p>
        </w:tc>
      </w:tr>
      <w:tr w:rsidR="00B53A5F" w:rsidRPr="00455B75" w14:paraId="14ED3B98" w14:textId="77777777" w:rsidTr="00B53A5F">
        <w:trPr>
          <w:trHeight w:val="244"/>
        </w:trPr>
        <w:tc>
          <w:tcPr>
            <w:tcW w:w="1985" w:type="dxa"/>
            <w:vMerge w:val="restart"/>
          </w:tcPr>
          <w:p w14:paraId="447A7902" w14:textId="77777777" w:rsidR="00B53A5F" w:rsidRPr="00DA770D" w:rsidRDefault="00B53A5F" w:rsidP="00B53A5F">
            <w:pPr>
              <w:spacing w:after="0"/>
              <w:rPr>
                <w:sz w:val="20"/>
                <w:szCs w:val="20"/>
              </w:rPr>
            </w:pPr>
            <w:r w:rsidRPr="00DA770D">
              <w:rPr>
                <w:sz w:val="20"/>
                <w:szCs w:val="20"/>
              </w:rPr>
              <w:t>LEBT-010:VAC-</w:t>
            </w:r>
            <w:r>
              <w:rPr>
                <w:sz w:val="20"/>
                <w:szCs w:val="20"/>
              </w:rPr>
              <w:t>VPT-99999</w:t>
            </w:r>
            <w:r w:rsidRPr="00DA770D">
              <w:rPr>
                <w:sz w:val="20"/>
                <w:szCs w:val="20"/>
              </w:rPr>
              <w:t>_VT-00002</w:t>
            </w:r>
          </w:p>
        </w:tc>
        <w:tc>
          <w:tcPr>
            <w:tcW w:w="2410" w:type="dxa"/>
            <w:vMerge w:val="restart"/>
          </w:tcPr>
          <w:p w14:paraId="29811DE4" w14:textId="77777777" w:rsidR="00B53A5F" w:rsidRDefault="00B53A5F" w:rsidP="00B53A5F">
            <w:pPr>
              <w:spacing w:after="0"/>
            </w:pPr>
            <w:r w:rsidRPr="00737FAA">
              <w:rPr>
                <w:sz w:val="20"/>
                <w:szCs w:val="20"/>
              </w:rPr>
              <w:t>Verify the manual remote control of the pump.</w:t>
            </w:r>
          </w:p>
        </w:tc>
        <w:tc>
          <w:tcPr>
            <w:tcW w:w="4820" w:type="dxa"/>
            <w:vMerge w:val="restart"/>
          </w:tcPr>
          <w:p w14:paraId="59647756" w14:textId="77777777" w:rsidR="00B53A5F" w:rsidRDefault="00B53A5F" w:rsidP="00B53A5F">
            <w:pPr>
              <w:spacing w:after="0"/>
            </w:pPr>
            <w:r>
              <w:rPr>
                <w:sz w:val="20"/>
                <w:szCs w:val="20"/>
              </w:rPr>
              <w:t>Set “Manual” mode using the detailed GUI panel of the pump.</w:t>
            </w:r>
          </w:p>
        </w:tc>
        <w:tc>
          <w:tcPr>
            <w:tcW w:w="4338" w:type="dxa"/>
          </w:tcPr>
          <w:p w14:paraId="7E431154" w14:textId="77777777" w:rsidR="00B53A5F" w:rsidRDefault="00B53A5F" w:rsidP="00B53A5F">
            <w:pPr>
              <w:spacing w:after="0"/>
            </w:pPr>
            <w:r>
              <w:rPr>
                <w:sz w:val="20"/>
                <w:szCs w:val="20"/>
              </w:rPr>
              <w:t>Assess the “Manual” s</w:t>
            </w:r>
            <w:r w:rsidRPr="00455B75">
              <w:rPr>
                <w:sz w:val="20"/>
                <w:szCs w:val="20"/>
              </w:rPr>
              <w:t>tatu</w:t>
            </w:r>
            <w:r>
              <w:rPr>
                <w:sz w:val="20"/>
                <w:szCs w:val="20"/>
              </w:rPr>
              <w:t>s on the GUI panel.</w:t>
            </w:r>
          </w:p>
        </w:tc>
        <w:tc>
          <w:tcPr>
            <w:tcW w:w="2182" w:type="dxa"/>
          </w:tcPr>
          <w:p w14:paraId="6DFCC3B7"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7E25A6F6" w14:textId="77777777" w:rsidTr="00B53A5F">
        <w:trPr>
          <w:trHeight w:val="244"/>
        </w:trPr>
        <w:tc>
          <w:tcPr>
            <w:tcW w:w="1985" w:type="dxa"/>
            <w:vMerge/>
          </w:tcPr>
          <w:p w14:paraId="6C13F049" w14:textId="77777777" w:rsidR="00B53A5F" w:rsidRPr="00DA770D" w:rsidRDefault="00B53A5F" w:rsidP="00B53A5F">
            <w:pPr>
              <w:spacing w:after="0"/>
              <w:rPr>
                <w:sz w:val="20"/>
                <w:szCs w:val="20"/>
              </w:rPr>
            </w:pPr>
          </w:p>
        </w:tc>
        <w:tc>
          <w:tcPr>
            <w:tcW w:w="2410" w:type="dxa"/>
            <w:vMerge/>
          </w:tcPr>
          <w:p w14:paraId="53F617F4" w14:textId="77777777" w:rsidR="00B53A5F" w:rsidRDefault="00B53A5F" w:rsidP="00B53A5F">
            <w:pPr>
              <w:spacing w:after="0"/>
            </w:pPr>
          </w:p>
        </w:tc>
        <w:tc>
          <w:tcPr>
            <w:tcW w:w="4820" w:type="dxa"/>
            <w:vMerge/>
          </w:tcPr>
          <w:p w14:paraId="2301DA29" w14:textId="77777777" w:rsidR="00B53A5F" w:rsidRDefault="00B53A5F" w:rsidP="00B53A5F">
            <w:pPr>
              <w:spacing w:after="0"/>
            </w:pPr>
          </w:p>
        </w:tc>
        <w:tc>
          <w:tcPr>
            <w:tcW w:w="4338" w:type="dxa"/>
          </w:tcPr>
          <w:p w14:paraId="191B2DAA" w14:textId="77777777" w:rsidR="00B53A5F" w:rsidRDefault="00B53A5F" w:rsidP="00B53A5F">
            <w:pPr>
              <w:spacing w:after="0"/>
            </w:pPr>
            <w:r>
              <w:rPr>
                <w:sz w:val="20"/>
                <w:szCs w:val="20"/>
              </w:rPr>
              <w:t>Make sure that the system is in a safe condition before starting the pump.</w:t>
            </w:r>
          </w:p>
        </w:tc>
        <w:tc>
          <w:tcPr>
            <w:tcW w:w="2182" w:type="dxa"/>
          </w:tcPr>
          <w:p w14:paraId="42B39345"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7E5F1450" w14:textId="77777777" w:rsidTr="00B53A5F">
        <w:trPr>
          <w:trHeight w:val="492"/>
        </w:trPr>
        <w:tc>
          <w:tcPr>
            <w:tcW w:w="1985" w:type="dxa"/>
            <w:vMerge w:val="restart"/>
          </w:tcPr>
          <w:p w14:paraId="058336F6" w14:textId="77777777" w:rsidR="00B53A5F" w:rsidRPr="00DA770D" w:rsidRDefault="00B53A5F" w:rsidP="00B53A5F">
            <w:pPr>
              <w:spacing w:after="0"/>
              <w:rPr>
                <w:sz w:val="20"/>
                <w:szCs w:val="20"/>
              </w:rPr>
            </w:pPr>
            <w:r w:rsidRPr="00DA770D">
              <w:rPr>
                <w:sz w:val="20"/>
                <w:szCs w:val="20"/>
              </w:rPr>
              <w:t>LEBT-010:VAC-</w:t>
            </w:r>
            <w:r>
              <w:rPr>
                <w:sz w:val="20"/>
                <w:szCs w:val="20"/>
              </w:rPr>
              <w:t>VPT-99999</w:t>
            </w:r>
            <w:r w:rsidRPr="00DA770D">
              <w:rPr>
                <w:sz w:val="20"/>
                <w:szCs w:val="20"/>
              </w:rPr>
              <w:t>_VT-00003</w:t>
            </w:r>
          </w:p>
        </w:tc>
        <w:tc>
          <w:tcPr>
            <w:tcW w:w="2410" w:type="dxa"/>
            <w:vMerge w:val="restart"/>
          </w:tcPr>
          <w:p w14:paraId="15E03E22" w14:textId="77777777" w:rsidR="00B53A5F" w:rsidRPr="00BB6957" w:rsidRDefault="00B53A5F" w:rsidP="00B53A5F">
            <w:pPr>
              <w:spacing w:after="0"/>
              <w:rPr>
                <w:sz w:val="20"/>
                <w:szCs w:val="20"/>
              </w:rPr>
            </w:pPr>
            <w:r w:rsidRPr="00BB6957">
              <w:rPr>
                <w:sz w:val="20"/>
                <w:szCs w:val="20"/>
              </w:rPr>
              <w:t>Verify the error status.</w:t>
            </w:r>
          </w:p>
        </w:tc>
        <w:tc>
          <w:tcPr>
            <w:tcW w:w="4820" w:type="dxa"/>
            <w:vMerge w:val="restart"/>
          </w:tcPr>
          <w:p w14:paraId="56BC4BC2" w14:textId="77777777" w:rsidR="00B53A5F" w:rsidRPr="00BB6957" w:rsidRDefault="00B53A5F" w:rsidP="00B53A5F">
            <w:pPr>
              <w:spacing w:after="0"/>
              <w:rPr>
                <w:sz w:val="20"/>
                <w:szCs w:val="20"/>
              </w:rPr>
            </w:pPr>
            <w:r w:rsidRPr="00BB6957">
              <w:rPr>
                <w:sz w:val="20"/>
                <w:szCs w:val="20"/>
              </w:rPr>
              <w:t xml:space="preserve">Ensure that the </w:t>
            </w:r>
            <w:r>
              <w:rPr>
                <w:sz w:val="20"/>
                <w:szCs w:val="20"/>
              </w:rPr>
              <w:t>turbomolecular pump</w:t>
            </w:r>
            <w:r w:rsidRPr="00BB6957">
              <w:rPr>
                <w:sz w:val="20"/>
                <w:szCs w:val="20"/>
              </w:rPr>
              <w:t xml:space="preserve"> controller is not running and disconnect the </w:t>
            </w:r>
            <w:r>
              <w:rPr>
                <w:sz w:val="20"/>
                <w:szCs w:val="20"/>
              </w:rPr>
              <w:t>turbomolecular pump</w:t>
            </w:r>
            <w:r w:rsidRPr="00BB6957">
              <w:rPr>
                <w:sz w:val="20"/>
                <w:szCs w:val="20"/>
              </w:rPr>
              <w:t xml:space="preserve"> cable.</w:t>
            </w:r>
            <w:r>
              <w:rPr>
                <w:sz w:val="20"/>
                <w:szCs w:val="20"/>
              </w:rPr>
              <w:br/>
              <w:t>Start the pump.</w:t>
            </w:r>
          </w:p>
        </w:tc>
        <w:tc>
          <w:tcPr>
            <w:tcW w:w="4338" w:type="dxa"/>
          </w:tcPr>
          <w:p w14:paraId="10B32E2B" w14:textId="77777777" w:rsidR="00B53A5F" w:rsidRPr="00BB6957" w:rsidRDefault="00B53A5F" w:rsidP="00B53A5F">
            <w:pPr>
              <w:spacing w:after="0"/>
              <w:rPr>
                <w:sz w:val="20"/>
                <w:szCs w:val="20"/>
              </w:rPr>
            </w:pPr>
            <w:r w:rsidRPr="00BB6957">
              <w:rPr>
                <w:sz w:val="20"/>
                <w:szCs w:val="20"/>
              </w:rPr>
              <w:t>Assess the “Error” status on the GUI panel.</w:t>
            </w:r>
          </w:p>
        </w:tc>
        <w:tc>
          <w:tcPr>
            <w:tcW w:w="2182" w:type="dxa"/>
          </w:tcPr>
          <w:p w14:paraId="44FECF2F"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0106F935" w14:textId="77777777" w:rsidTr="00B53A5F">
        <w:trPr>
          <w:trHeight w:val="491"/>
        </w:trPr>
        <w:tc>
          <w:tcPr>
            <w:tcW w:w="1985" w:type="dxa"/>
            <w:vMerge/>
          </w:tcPr>
          <w:p w14:paraId="209B43E4" w14:textId="77777777" w:rsidR="00B53A5F" w:rsidRPr="00DA770D" w:rsidRDefault="00B53A5F" w:rsidP="00B53A5F">
            <w:pPr>
              <w:spacing w:after="0"/>
              <w:rPr>
                <w:sz w:val="20"/>
                <w:szCs w:val="20"/>
              </w:rPr>
            </w:pPr>
          </w:p>
        </w:tc>
        <w:tc>
          <w:tcPr>
            <w:tcW w:w="2410" w:type="dxa"/>
            <w:vMerge/>
          </w:tcPr>
          <w:p w14:paraId="7F883AFF" w14:textId="77777777" w:rsidR="00B53A5F" w:rsidRPr="00BB6957" w:rsidRDefault="00B53A5F" w:rsidP="00B53A5F">
            <w:pPr>
              <w:spacing w:after="0"/>
              <w:rPr>
                <w:sz w:val="20"/>
                <w:szCs w:val="20"/>
              </w:rPr>
            </w:pPr>
          </w:p>
        </w:tc>
        <w:tc>
          <w:tcPr>
            <w:tcW w:w="4820" w:type="dxa"/>
            <w:vMerge/>
          </w:tcPr>
          <w:p w14:paraId="284C392E" w14:textId="77777777" w:rsidR="00B53A5F" w:rsidRPr="00BB6957" w:rsidRDefault="00B53A5F" w:rsidP="00B53A5F">
            <w:pPr>
              <w:spacing w:after="0"/>
              <w:rPr>
                <w:sz w:val="20"/>
                <w:szCs w:val="20"/>
              </w:rPr>
            </w:pPr>
          </w:p>
        </w:tc>
        <w:tc>
          <w:tcPr>
            <w:tcW w:w="4338" w:type="dxa"/>
          </w:tcPr>
          <w:p w14:paraId="0F3A6CF6" w14:textId="77777777" w:rsidR="00B53A5F" w:rsidRPr="00BB6957" w:rsidRDefault="00B53A5F" w:rsidP="00B53A5F">
            <w:pPr>
              <w:spacing w:after="0"/>
              <w:rPr>
                <w:sz w:val="20"/>
                <w:szCs w:val="20"/>
              </w:rPr>
            </w:pPr>
            <w:r w:rsidRPr="00BB6957">
              <w:rPr>
                <w:sz w:val="20"/>
                <w:szCs w:val="20"/>
              </w:rPr>
              <w:t xml:space="preserve">Assess the “Error” status on the </w:t>
            </w:r>
            <w:r>
              <w:rPr>
                <w:sz w:val="20"/>
                <w:szCs w:val="20"/>
              </w:rPr>
              <w:t>turbomolecular pump</w:t>
            </w:r>
            <w:r w:rsidRPr="00BB6957">
              <w:rPr>
                <w:sz w:val="20"/>
                <w:szCs w:val="20"/>
              </w:rPr>
              <w:t xml:space="preserve"> controller: </w:t>
            </w:r>
            <w:r>
              <w:rPr>
                <w:sz w:val="20"/>
                <w:szCs w:val="20"/>
              </w:rPr>
              <w:t xml:space="preserve">the LED </w:t>
            </w:r>
            <w:r w:rsidRPr="00BB6957">
              <w:rPr>
                <w:sz w:val="20"/>
                <w:szCs w:val="20"/>
              </w:rPr>
              <w:t>“ERROR” is on.</w:t>
            </w:r>
          </w:p>
        </w:tc>
        <w:tc>
          <w:tcPr>
            <w:tcW w:w="2182" w:type="dxa"/>
          </w:tcPr>
          <w:p w14:paraId="4F72C546"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26E5BD19" w14:textId="77777777" w:rsidTr="00B53A5F">
        <w:trPr>
          <w:trHeight w:val="492"/>
        </w:trPr>
        <w:tc>
          <w:tcPr>
            <w:tcW w:w="1985" w:type="dxa"/>
            <w:vMerge w:val="restart"/>
          </w:tcPr>
          <w:p w14:paraId="03931384" w14:textId="77777777" w:rsidR="00B53A5F" w:rsidRPr="00DA770D" w:rsidRDefault="00B53A5F" w:rsidP="00B53A5F">
            <w:pPr>
              <w:spacing w:after="0"/>
              <w:rPr>
                <w:sz w:val="20"/>
                <w:szCs w:val="20"/>
              </w:rPr>
            </w:pPr>
            <w:r w:rsidRPr="00DA770D">
              <w:rPr>
                <w:sz w:val="20"/>
                <w:szCs w:val="20"/>
              </w:rPr>
              <w:t>LEBT-010:VAC-</w:t>
            </w:r>
            <w:r>
              <w:rPr>
                <w:sz w:val="20"/>
                <w:szCs w:val="20"/>
              </w:rPr>
              <w:t>VPT-99999</w:t>
            </w:r>
            <w:r w:rsidRPr="00DA770D">
              <w:rPr>
                <w:sz w:val="20"/>
                <w:szCs w:val="20"/>
              </w:rPr>
              <w:t>_VT-00004</w:t>
            </w:r>
          </w:p>
        </w:tc>
        <w:tc>
          <w:tcPr>
            <w:tcW w:w="2410" w:type="dxa"/>
            <w:vMerge w:val="restart"/>
          </w:tcPr>
          <w:p w14:paraId="3C605757" w14:textId="77777777" w:rsidR="00B53A5F" w:rsidRPr="00BB6957" w:rsidRDefault="00B53A5F" w:rsidP="00B53A5F">
            <w:pPr>
              <w:spacing w:after="0"/>
              <w:rPr>
                <w:sz w:val="20"/>
                <w:szCs w:val="20"/>
              </w:rPr>
            </w:pPr>
            <w:r w:rsidRPr="00BB6957">
              <w:rPr>
                <w:sz w:val="20"/>
                <w:szCs w:val="20"/>
              </w:rPr>
              <w:t>Test the reset command.</w:t>
            </w:r>
          </w:p>
        </w:tc>
        <w:tc>
          <w:tcPr>
            <w:tcW w:w="4820" w:type="dxa"/>
            <w:vMerge w:val="restart"/>
          </w:tcPr>
          <w:p w14:paraId="57038645" w14:textId="77777777" w:rsidR="00B53A5F" w:rsidRPr="00BB6957" w:rsidRDefault="00B53A5F" w:rsidP="00B53A5F">
            <w:pPr>
              <w:spacing w:after="0"/>
              <w:rPr>
                <w:sz w:val="20"/>
                <w:szCs w:val="20"/>
              </w:rPr>
            </w:pPr>
            <w:r w:rsidRPr="00BB6957">
              <w:rPr>
                <w:sz w:val="20"/>
                <w:szCs w:val="20"/>
              </w:rPr>
              <w:t xml:space="preserve">After reconnecting the </w:t>
            </w:r>
            <w:r>
              <w:rPr>
                <w:sz w:val="20"/>
                <w:szCs w:val="20"/>
              </w:rPr>
              <w:t>turbomolecular pump</w:t>
            </w:r>
            <w:r w:rsidRPr="00BB6957">
              <w:rPr>
                <w:sz w:val="20"/>
                <w:szCs w:val="20"/>
              </w:rPr>
              <w:t xml:space="preserve"> cable, reset the pump controller.</w:t>
            </w:r>
          </w:p>
        </w:tc>
        <w:tc>
          <w:tcPr>
            <w:tcW w:w="4338" w:type="dxa"/>
          </w:tcPr>
          <w:p w14:paraId="3D42E19A" w14:textId="77777777" w:rsidR="00B53A5F" w:rsidRPr="00BB6957" w:rsidRDefault="00B53A5F" w:rsidP="00B53A5F">
            <w:pPr>
              <w:spacing w:after="0"/>
              <w:rPr>
                <w:sz w:val="20"/>
                <w:szCs w:val="20"/>
              </w:rPr>
            </w:pPr>
            <w:r w:rsidRPr="00BB6957">
              <w:rPr>
                <w:sz w:val="20"/>
                <w:szCs w:val="20"/>
              </w:rPr>
              <w:t>Assess that the “Error” status on the GUI panel disappears.</w:t>
            </w:r>
          </w:p>
        </w:tc>
        <w:tc>
          <w:tcPr>
            <w:tcW w:w="2182" w:type="dxa"/>
          </w:tcPr>
          <w:p w14:paraId="49D5B74C"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64E5050D" w14:textId="77777777" w:rsidTr="00B53A5F">
        <w:trPr>
          <w:trHeight w:val="491"/>
        </w:trPr>
        <w:tc>
          <w:tcPr>
            <w:tcW w:w="1985" w:type="dxa"/>
            <w:vMerge/>
          </w:tcPr>
          <w:p w14:paraId="56941D6E" w14:textId="77777777" w:rsidR="00B53A5F" w:rsidRPr="00DA770D" w:rsidRDefault="00B53A5F" w:rsidP="00B53A5F">
            <w:pPr>
              <w:spacing w:after="0"/>
              <w:rPr>
                <w:sz w:val="20"/>
                <w:szCs w:val="20"/>
              </w:rPr>
            </w:pPr>
          </w:p>
        </w:tc>
        <w:tc>
          <w:tcPr>
            <w:tcW w:w="2410" w:type="dxa"/>
            <w:vMerge/>
          </w:tcPr>
          <w:p w14:paraId="0B39EB64" w14:textId="77777777" w:rsidR="00B53A5F" w:rsidRPr="00BB6957" w:rsidRDefault="00B53A5F" w:rsidP="00B53A5F">
            <w:pPr>
              <w:spacing w:after="0"/>
              <w:rPr>
                <w:sz w:val="20"/>
                <w:szCs w:val="20"/>
              </w:rPr>
            </w:pPr>
          </w:p>
        </w:tc>
        <w:tc>
          <w:tcPr>
            <w:tcW w:w="4820" w:type="dxa"/>
            <w:vMerge/>
          </w:tcPr>
          <w:p w14:paraId="48081A6B" w14:textId="77777777" w:rsidR="00B53A5F" w:rsidRPr="00BB6957" w:rsidRDefault="00B53A5F" w:rsidP="00B53A5F">
            <w:pPr>
              <w:spacing w:after="0"/>
              <w:rPr>
                <w:sz w:val="20"/>
                <w:szCs w:val="20"/>
              </w:rPr>
            </w:pPr>
          </w:p>
        </w:tc>
        <w:tc>
          <w:tcPr>
            <w:tcW w:w="4338" w:type="dxa"/>
          </w:tcPr>
          <w:p w14:paraId="79EA5276" w14:textId="77777777" w:rsidR="00B53A5F" w:rsidRPr="00BB6957" w:rsidRDefault="00B53A5F" w:rsidP="00B53A5F">
            <w:pPr>
              <w:spacing w:after="0"/>
              <w:rPr>
                <w:sz w:val="20"/>
                <w:szCs w:val="20"/>
              </w:rPr>
            </w:pPr>
            <w:r w:rsidRPr="00BB6957">
              <w:rPr>
                <w:sz w:val="20"/>
                <w:szCs w:val="20"/>
              </w:rPr>
              <w:t xml:space="preserve">Assess that the “Error” status on the </w:t>
            </w:r>
            <w:r>
              <w:rPr>
                <w:sz w:val="20"/>
                <w:szCs w:val="20"/>
              </w:rPr>
              <w:t>turbomolecular pump</w:t>
            </w:r>
            <w:r w:rsidRPr="00BB6957">
              <w:rPr>
                <w:sz w:val="20"/>
                <w:szCs w:val="20"/>
              </w:rPr>
              <w:t xml:space="preserve"> controller disappear,</w:t>
            </w:r>
            <w:r>
              <w:rPr>
                <w:sz w:val="20"/>
                <w:szCs w:val="20"/>
              </w:rPr>
              <w:t xml:space="preserve"> the LED “ERROR” </w:t>
            </w:r>
            <w:r w:rsidRPr="00BB6957">
              <w:rPr>
                <w:sz w:val="20"/>
                <w:szCs w:val="20"/>
              </w:rPr>
              <w:t>is off.</w:t>
            </w:r>
          </w:p>
        </w:tc>
        <w:tc>
          <w:tcPr>
            <w:tcW w:w="2182" w:type="dxa"/>
          </w:tcPr>
          <w:p w14:paraId="2D6A5FAC"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5665CB48" w14:textId="77777777" w:rsidTr="00B53A5F">
        <w:trPr>
          <w:trHeight w:val="367"/>
        </w:trPr>
        <w:tc>
          <w:tcPr>
            <w:tcW w:w="1985" w:type="dxa"/>
            <w:vMerge w:val="restart"/>
          </w:tcPr>
          <w:p w14:paraId="40FFAD12" w14:textId="77777777" w:rsidR="00B53A5F" w:rsidRPr="00DA770D" w:rsidRDefault="00B53A5F" w:rsidP="00B53A5F">
            <w:pPr>
              <w:spacing w:after="0"/>
              <w:rPr>
                <w:sz w:val="20"/>
                <w:szCs w:val="20"/>
              </w:rPr>
            </w:pPr>
            <w:r w:rsidRPr="00DA770D">
              <w:rPr>
                <w:sz w:val="20"/>
                <w:szCs w:val="20"/>
              </w:rPr>
              <w:t>LEBT-010:VAC-</w:t>
            </w:r>
            <w:r>
              <w:rPr>
                <w:sz w:val="20"/>
                <w:szCs w:val="20"/>
              </w:rPr>
              <w:t>VPT-99999</w:t>
            </w:r>
            <w:r w:rsidRPr="00DA770D">
              <w:rPr>
                <w:sz w:val="20"/>
                <w:szCs w:val="20"/>
              </w:rPr>
              <w:t>_VT-00005</w:t>
            </w:r>
          </w:p>
        </w:tc>
        <w:tc>
          <w:tcPr>
            <w:tcW w:w="2410" w:type="dxa"/>
            <w:vMerge w:val="restart"/>
          </w:tcPr>
          <w:p w14:paraId="2B9F7437" w14:textId="77777777" w:rsidR="00B53A5F" w:rsidRPr="00BB6957" w:rsidRDefault="00B53A5F" w:rsidP="00B53A5F">
            <w:pPr>
              <w:spacing w:after="0"/>
              <w:rPr>
                <w:sz w:val="20"/>
                <w:szCs w:val="20"/>
              </w:rPr>
            </w:pPr>
            <w:r w:rsidRPr="00BB6957">
              <w:rPr>
                <w:sz w:val="20"/>
                <w:szCs w:val="20"/>
              </w:rPr>
              <w:t xml:space="preserve">Start the </w:t>
            </w:r>
            <w:r>
              <w:rPr>
                <w:sz w:val="20"/>
                <w:szCs w:val="20"/>
              </w:rPr>
              <w:t>turbomolecular pump</w:t>
            </w:r>
            <w:r w:rsidRPr="00BB6957">
              <w:rPr>
                <w:sz w:val="20"/>
                <w:szCs w:val="20"/>
              </w:rPr>
              <w:t xml:space="preserve"> remotely.</w:t>
            </w:r>
          </w:p>
        </w:tc>
        <w:tc>
          <w:tcPr>
            <w:tcW w:w="4820" w:type="dxa"/>
            <w:vMerge w:val="restart"/>
          </w:tcPr>
          <w:p w14:paraId="1F3A324E" w14:textId="77777777" w:rsidR="00B53A5F" w:rsidRPr="00BB6957" w:rsidRDefault="00B53A5F" w:rsidP="00B53A5F">
            <w:pPr>
              <w:spacing w:after="0"/>
              <w:rPr>
                <w:sz w:val="20"/>
                <w:szCs w:val="20"/>
              </w:rPr>
            </w:pPr>
            <w:r>
              <w:rPr>
                <w:sz w:val="20"/>
                <w:szCs w:val="20"/>
              </w:rPr>
              <w:t>Start the turbomolecular pump.</w:t>
            </w:r>
          </w:p>
        </w:tc>
        <w:tc>
          <w:tcPr>
            <w:tcW w:w="4338" w:type="dxa"/>
          </w:tcPr>
          <w:p w14:paraId="16A8A963" w14:textId="77777777" w:rsidR="00B53A5F" w:rsidRPr="00BB6957" w:rsidRDefault="00B53A5F" w:rsidP="00B53A5F">
            <w:pPr>
              <w:spacing w:after="0"/>
              <w:rPr>
                <w:sz w:val="20"/>
                <w:szCs w:val="20"/>
              </w:rPr>
            </w:pPr>
            <w:r w:rsidRPr="00BB6957">
              <w:rPr>
                <w:sz w:val="20"/>
                <w:szCs w:val="20"/>
              </w:rPr>
              <w:t>Assess the “On” status on the GUI panel.</w:t>
            </w:r>
          </w:p>
          <w:p w14:paraId="5F7706A4" w14:textId="77777777" w:rsidR="00B53A5F" w:rsidRPr="00BB6957" w:rsidRDefault="00B53A5F" w:rsidP="00B53A5F">
            <w:pPr>
              <w:spacing w:after="0"/>
              <w:rPr>
                <w:sz w:val="20"/>
                <w:szCs w:val="20"/>
              </w:rPr>
            </w:pPr>
            <w:r w:rsidRPr="00BB6957">
              <w:rPr>
                <w:sz w:val="20"/>
                <w:szCs w:val="20"/>
              </w:rPr>
              <w:t>Assess the “Accelerating” status on the GUI panel</w:t>
            </w:r>
          </w:p>
        </w:tc>
        <w:tc>
          <w:tcPr>
            <w:tcW w:w="2182" w:type="dxa"/>
          </w:tcPr>
          <w:p w14:paraId="7446ACF3"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63B1D768" w14:textId="77777777" w:rsidTr="00B53A5F">
        <w:trPr>
          <w:trHeight w:val="351"/>
        </w:trPr>
        <w:tc>
          <w:tcPr>
            <w:tcW w:w="1985" w:type="dxa"/>
            <w:vMerge/>
          </w:tcPr>
          <w:p w14:paraId="1A345D4E" w14:textId="77777777" w:rsidR="00B53A5F" w:rsidRPr="00BB6957" w:rsidRDefault="00B53A5F" w:rsidP="00B53A5F">
            <w:pPr>
              <w:spacing w:after="0"/>
              <w:rPr>
                <w:sz w:val="20"/>
                <w:szCs w:val="20"/>
              </w:rPr>
            </w:pPr>
          </w:p>
        </w:tc>
        <w:tc>
          <w:tcPr>
            <w:tcW w:w="2410" w:type="dxa"/>
            <w:vMerge/>
          </w:tcPr>
          <w:p w14:paraId="65EC2C23" w14:textId="77777777" w:rsidR="00B53A5F" w:rsidRPr="00BB6957" w:rsidRDefault="00B53A5F" w:rsidP="00B53A5F">
            <w:pPr>
              <w:spacing w:after="0"/>
              <w:rPr>
                <w:sz w:val="20"/>
                <w:szCs w:val="20"/>
              </w:rPr>
            </w:pPr>
          </w:p>
        </w:tc>
        <w:tc>
          <w:tcPr>
            <w:tcW w:w="4820" w:type="dxa"/>
            <w:vMerge/>
          </w:tcPr>
          <w:p w14:paraId="30661A66" w14:textId="77777777" w:rsidR="00B53A5F" w:rsidRPr="00BB6957" w:rsidRDefault="00B53A5F" w:rsidP="00B53A5F">
            <w:pPr>
              <w:spacing w:after="0"/>
              <w:rPr>
                <w:sz w:val="20"/>
                <w:szCs w:val="20"/>
              </w:rPr>
            </w:pPr>
          </w:p>
        </w:tc>
        <w:tc>
          <w:tcPr>
            <w:tcW w:w="4338" w:type="dxa"/>
          </w:tcPr>
          <w:p w14:paraId="580F932B" w14:textId="77777777" w:rsidR="00B53A5F" w:rsidRDefault="00B53A5F" w:rsidP="00B53A5F">
            <w:pPr>
              <w:spacing w:after="0"/>
              <w:rPr>
                <w:sz w:val="20"/>
                <w:szCs w:val="20"/>
              </w:rPr>
            </w:pPr>
            <w:r w:rsidRPr="00BB6957">
              <w:rPr>
                <w:sz w:val="20"/>
                <w:szCs w:val="20"/>
              </w:rPr>
              <w:t xml:space="preserve">Assess the corresponding status on the primary pump controller: </w:t>
            </w:r>
            <w:r>
              <w:rPr>
                <w:sz w:val="20"/>
                <w:szCs w:val="20"/>
              </w:rPr>
              <w:t xml:space="preserve">the LED </w:t>
            </w:r>
            <w:r w:rsidRPr="00BB6957">
              <w:rPr>
                <w:sz w:val="20"/>
                <w:szCs w:val="20"/>
              </w:rPr>
              <w:t>“STATUS” is on.</w:t>
            </w:r>
          </w:p>
          <w:p w14:paraId="688DC9D6" w14:textId="77777777" w:rsidR="00B53A5F" w:rsidRPr="00BB6957" w:rsidRDefault="00B53A5F" w:rsidP="00B53A5F">
            <w:pPr>
              <w:spacing w:after="0"/>
              <w:rPr>
                <w:sz w:val="20"/>
                <w:szCs w:val="20"/>
              </w:rPr>
            </w:pPr>
          </w:p>
        </w:tc>
        <w:tc>
          <w:tcPr>
            <w:tcW w:w="2182" w:type="dxa"/>
          </w:tcPr>
          <w:p w14:paraId="22850231"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43F9A18F" w14:textId="77777777" w:rsidTr="00B53A5F">
        <w:trPr>
          <w:trHeight w:val="350"/>
        </w:trPr>
        <w:tc>
          <w:tcPr>
            <w:tcW w:w="1985" w:type="dxa"/>
            <w:vMerge/>
          </w:tcPr>
          <w:p w14:paraId="38A1A72B" w14:textId="77777777" w:rsidR="00B53A5F" w:rsidRPr="00BB6957" w:rsidRDefault="00B53A5F" w:rsidP="00B53A5F">
            <w:pPr>
              <w:spacing w:after="0"/>
              <w:rPr>
                <w:sz w:val="20"/>
                <w:szCs w:val="20"/>
              </w:rPr>
            </w:pPr>
          </w:p>
        </w:tc>
        <w:tc>
          <w:tcPr>
            <w:tcW w:w="2410" w:type="dxa"/>
            <w:vMerge/>
          </w:tcPr>
          <w:p w14:paraId="2C96F629" w14:textId="77777777" w:rsidR="00B53A5F" w:rsidRPr="00BB6957" w:rsidRDefault="00B53A5F" w:rsidP="00B53A5F">
            <w:pPr>
              <w:spacing w:after="0"/>
              <w:rPr>
                <w:sz w:val="20"/>
                <w:szCs w:val="20"/>
              </w:rPr>
            </w:pPr>
          </w:p>
        </w:tc>
        <w:tc>
          <w:tcPr>
            <w:tcW w:w="4820" w:type="dxa"/>
            <w:vMerge/>
          </w:tcPr>
          <w:p w14:paraId="366E5F0F" w14:textId="77777777" w:rsidR="00B53A5F" w:rsidRPr="00BB6957" w:rsidRDefault="00B53A5F" w:rsidP="00B53A5F">
            <w:pPr>
              <w:spacing w:after="0"/>
              <w:rPr>
                <w:sz w:val="20"/>
                <w:szCs w:val="20"/>
              </w:rPr>
            </w:pPr>
          </w:p>
        </w:tc>
        <w:tc>
          <w:tcPr>
            <w:tcW w:w="4338" w:type="dxa"/>
          </w:tcPr>
          <w:p w14:paraId="434185F6" w14:textId="77777777" w:rsidR="00B53A5F" w:rsidRPr="00BB6957" w:rsidRDefault="00B53A5F" w:rsidP="00B53A5F">
            <w:pPr>
              <w:spacing w:after="0"/>
              <w:rPr>
                <w:sz w:val="20"/>
                <w:szCs w:val="20"/>
              </w:rPr>
            </w:pPr>
            <w:r>
              <w:rPr>
                <w:sz w:val="20"/>
                <w:szCs w:val="20"/>
              </w:rPr>
              <w:t>Assess the accelerating status show by the LEDs “LOAD” on the turbomolecular pump controller.</w:t>
            </w:r>
          </w:p>
        </w:tc>
        <w:tc>
          <w:tcPr>
            <w:tcW w:w="2182" w:type="dxa"/>
          </w:tcPr>
          <w:p w14:paraId="43BCFB18" w14:textId="77777777" w:rsidR="00B53A5F" w:rsidRPr="00BB6957" w:rsidRDefault="00B53A5F" w:rsidP="00B53A5F">
            <w:pPr>
              <w:spacing w:after="0"/>
              <w:jc w:val="center"/>
              <w:rPr>
                <w:rFonts w:cs="Tahoma"/>
                <w:sz w:val="48"/>
                <w:szCs w:val="20"/>
              </w:rPr>
            </w:pPr>
            <w:r w:rsidRPr="00BB6957">
              <w:rPr>
                <w:rFonts w:cs="Tahoma"/>
                <w:sz w:val="48"/>
                <w:szCs w:val="20"/>
              </w:rPr>
              <w:t>□</w:t>
            </w:r>
          </w:p>
        </w:tc>
      </w:tr>
    </w:tbl>
    <w:p w14:paraId="5AB7BC9F" w14:textId="77777777" w:rsidR="00B53A5F" w:rsidRDefault="00B53A5F" w:rsidP="00B53A5F">
      <w:pPr>
        <w:spacing w:after="200" w:line="276" w:lineRule="auto"/>
        <w:rPr>
          <w:b/>
          <w:sz w:val="22"/>
        </w:rPr>
      </w:pPr>
      <w:r>
        <w:br w:type="page"/>
      </w:r>
    </w:p>
    <w:p w14:paraId="55CBF926" w14:textId="77777777" w:rsidR="00B53A5F" w:rsidRDefault="00B53A5F" w:rsidP="00B53A5F">
      <w:pPr>
        <w:pStyle w:val="ESS-TableHeader"/>
        <w:spacing w:line="276" w:lineRule="auto"/>
      </w:pPr>
      <w:bookmarkStart w:id="761" w:name="_Toc504060744"/>
      <w:bookmarkStart w:id="762" w:name="_Toc504111136"/>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137</w:t>
      </w:r>
      <w:r w:rsidRPr="002445E5">
        <w:fldChar w:fldCharType="end"/>
      </w:r>
      <w:r>
        <w:tab/>
      </w:r>
      <w:r>
        <w:rPr>
          <w:lang w:val="en-US"/>
        </w:rPr>
        <w:t>LEBT-010</w:t>
      </w:r>
      <w:proofErr w:type="gramStart"/>
      <w:r>
        <w:rPr>
          <w:lang w:val="en-US"/>
        </w:rPr>
        <w:t>:VAC</w:t>
      </w:r>
      <w:proofErr w:type="gramEnd"/>
      <w:r>
        <w:rPr>
          <w:lang w:val="en-US"/>
        </w:rPr>
        <w:t xml:space="preserve">-VPT-99999: </w:t>
      </w:r>
      <w:r w:rsidRPr="00BB6957">
        <w:t xml:space="preserve">Remote Control </w:t>
      </w:r>
      <w:r>
        <w:t>(Part 2).</w:t>
      </w:r>
      <w:bookmarkEnd w:id="761"/>
      <w:bookmarkEnd w:id="762"/>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10ECBFE9" w14:textId="77777777" w:rsidTr="00B53A5F">
        <w:trPr>
          <w:tblHeader/>
        </w:trPr>
        <w:tc>
          <w:tcPr>
            <w:tcW w:w="1985" w:type="dxa"/>
          </w:tcPr>
          <w:p w14:paraId="0D221B66"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7081BD71"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3C4D8A64" w14:textId="77777777" w:rsidR="00B53A5F" w:rsidRPr="00631AE1" w:rsidRDefault="00B53A5F" w:rsidP="00B53A5F">
            <w:pPr>
              <w:spacing w:after="0"/>
              <w:rPr>
                <w:b/>
                <w:sz w:val="20"/>
                <w:szCs w:val="20"/>
              </w:rPr>
            </w:pPr>
            <w:r w:rsidRPr="00631AE1">
              <w:rPr>
                <w:b/>
                <w:sz w:val="20"/>
                <w:szCs w:val="20"/>
              </w:rPr>
              <w:t>Action</w:t>
            </w:r>
          </w:p>
        </w:tc>
        <w:tc>
          <w:tcPr>
            <w:tcW w:w="4338" w:type="dxa"/>
          </w:tcPr>
          <w:p w14:paraId="05C2FF5D"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24CB4EE1" w14:textId="77777777" w:rsidR="00B53A5F" w:rsidRPr="00631AE1" w:rsidRDefault="00B53A5F" w:rsidP="00B53A5F">
            <w:pPr>
              <w:spacing w:after="0"/>
              <w:jc w:val="center"/>
              <w:rPr>
                <w:b/>
                <w:sz w:val="20"/>
                <w:szCs w:val="20"/>
              </w:rPr>
            </w:pPr>
            <w:r w:rsidRPr="00631AE1">
              <w:rPr>
                <w:b/>
                <w:sz w:val="20"/>
                <w:szCs w:val="20"/>
              </w:rPr>
              <w:t>Verification is valid</w:t>
            </w:r>
          </w:p>
          <w:p w14:paraId="269DDB24"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1130B751" w14:textId="77777777" w:rsidTr="00B53A5F">
        <w:trPr>
          <w:trHeight w:val="327"/>
          <w:tblHeader/>
        </w:trPr>
        <w:tc>
          <w:tcPr>
            <w:tcW w:w="1985" w:type="dxa"/>
          </w:tcPr>
          <w:p w14:paraId="658AFA3A"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VPT-99999</w:t>
            </w:r>
            <w:r w:rsidRPr="00CB54D0">
              <w:rPr>
                <w:color w:val="000000" w:themeColor="text1"/>
                <w:sz w:val="20"/>
                <w:szCs w:val="20"/>
              </w:rPr>
              <w:t>_VT-00006</w:t>
            </w:r>
          </w:p>
        </w:tc>
        <w:tc>
          <w:tcPr>
            <w:tcW w:w="2410" w:type="dxa"/>
          </w:tcPr>
          <w:p w14:paraId="1FAE5FD5" w14:textId="77777777" w:rsidR="00B53A5F" w:rsidRPr="00BB6957" w:rsidRDefault="00B53A5F" w:rsidP="00B53A5F">
            <w:pPr>
              <w:spacing w:after="0"/>
              <w:rPr>
                <w:sz w:val="20"/>
                <w:szCs w:val="20"/>
              </w:rPr>
            </w:pPr>
            <w:r w:rsidRPr="00BB6957">
              <w:rPr>
                <w:sz w:val="20"/>
                <w:szCs w:val="20"/>
              </w:rPr>
              <w:t xml:space="preserve">Assess </w:t>
            </w:r>
            <w:r>
              <w:rPr>
                <w:sz w:val="20"/>
                <w:szCs w:val="20"/>
              </w:rPr>
              <w:t>turbomolecular pump</w:t>
            </w:r>
            <w:r w:rsidRPr="00BB6957">
              <w:rPr>
                <w:sz w:val="20"/>
                <w:szCs w:val="20"/>
              </w:rPr>
              <w:t xml:space="preserve"> controller parameters monitoring.</w:t>
            </w:r>
          </w:p>
        </w:tc>
        <w:tc>
          <w:tcPr>
            <w:tcW w:w="4820" w:type="dxa"/>
          </w:tcPr>
          <w:p w14:paraId="7F9F4345" w14:textId="77777777" w:rsidR="00B53A5F" w:rsidRPr="00BB6957" w:rsidRDefault="00B53A5F" w:rsidP="00B53A5F">
            <w:pPr>
              <w:spacing w:after="0"/>
              <w:rPr>
                <w:sz w:val="20"/>
                <w:szCs w:val="20"/>
              </w:rPr>
            </w:pPr>
            <w:r w:rsidRPr="00BB6957">
              <w:rPr>
                <w:sz w:val="20"/>
                <w:szCs w:val="20"/>
              </w:rPr>
              <w:t>Assess evolution of dynamic parameters (converter frequency).</w:t>
            </w:r>
          </w:p>
        </w:tc>
        <w:tc>
          <w:tcPr>
            <w:tcW w:w="4338" w:type="dxa"/>
          </w:tcPr>
          <w:p w14:paraId="1BE4A68E" w14:textId="77777777" w:rsidR="00B53A5F" w:rsidRPr="00BB6957" w:rsidRDefault="00B53A5F" w:rsidP="00B53A5F">
            <w:pPr>
              <w:spacing w:after="0"/>
              <w:rPr>
                <w:sz w:val="20"/>
                <w:szCs w:val="20"/>
              </w:rPr>
            </w:pPr>
            <w:r w:rsidRPr="00BB6957">
              <w:rPr>
                <w:sz w:val="20"/>
                <w:szCs w:val="20"/>
              </w:rPr>
              <w:t>Control system monitors dynamic parameters.</w:t>
            </w:r>
          </w:p>
        </w:tc>
        <w:tc>
          <w:tcPr>
            <w:tcW w:w="2182" w:type="dxa"/>
          </w:tcPr>
          <w:p w14:paraId="2DD64C0F" w14:textId="77777777" w:rsidR="00B53A5F" w:rsidRPr="00BB6957" w:rsidRDefault="00B53A5F" w:rsidP="00B53A5F">
            <w:pPr>
              <w:spacing w:after="0"/>
              <w:jc w:val="center"/>
              <w:rPr>
                <w:rFonts w:cs="Tahoma"/>
                <w:sz w:val="48"/>
                <w:szCs w:val="20"/>
              </w:rPr>
            </w:pPr>
            <w:r w:rsidRPr="00BB6957">
              <w:rPr>
                <w:rFonts w:cs="Tahoma"/>
                <w:sz w:val="48"/>
                <w:szCs w:val="20"/>
              </w:rPr>
              <w:t>□</w:t>
            </w:r>
          </w:p>
        </w:tc>
      </w:tr>
      <w:tr w:rsidR="00B53A5F" w:rsidRPr="00455B75" w14:paraId="0F88E063" w14:textId="77777777" w:rsidTr="00B53A5F">
        <w:trPr>
          <w:trHeight w:val="327"/>
          <w:tblHeader/>
        </w:trPr>
        <w:tc>
          <w:tcPr>
            <w:tcW w:w="1985" w:type="dxa"/>
            <w:vMerge w:val="restart"/>
          </w:tcPr>
          <w:p w14:paraId="14F54611"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VPT-99999</w:t>
            </w:r>
            <w:r w:rsidRPr="00CB54D0">
              <w:rPr>
                <w:color w:val="000000" w:themeColor="text1"/>
                <w:sz w:val="20"/>
                <w:szCs w:val="20"/>
              </w:rPr>
              <w:t>_VT-00007</w:t>
            </w:r>
          </w:p>
        </w:tc>
        <w:tc>
          <w:tcPr>
            <w:tcW w:w="2410" w:type="dxa"/>
            <w:vMerge w:val="restart"/>
          </w:tcPr>
          <w:p w14:paraId="208DB107" w14:textId="77777777" w:rsidR="00B53A5F" w:rsidRPr="00BB6957" w:rsidRDefault="00B53A5F" w:rsidP="00B53A5F">
            <w:pPr>
              <w:spacing w:after="0"/>
              <w:rPr>
                <w:sz w:val="20"/>
                <w:szCs w:val="20"/>
              </w:rPr>
            </w:pPr>
            <w:r w:rsidRPr="00BB6957">
              <w:rPr>
                <w:sz w:val="20"/>
                <w:szCs w:val="20"/>
              </w:rPr>
              <w:t xml:space="preserve">Stop the </w:t>
            </w:r>
            <w:r>
              <w:rPr>
                <w:sz w:val="20"/>
                <w:szCs w:val="20"/>
              </w:rPr>
              <w:t>turbomolecular pump</w:t>
            </w:r>
            <w:r w:rsidRPr="00BB6957">
              <w:rPr>
                <w:sz w:val="20"/>
                <w:szCs w:val="20"/>
              </w:rPr>
              <w:t xml:space="preserve"> remotely.</w:t>
            </w:r>
          </w:p>
        </w:tc>
        <w:tc>
          <w:tcPr>
            <w:tcW w:w="4820" w:type="dxa"/>
            <w:vMerge w:val="restart"/>
          </w:tcPr>
          <w:p w14:paraId="76CD0B84" w14:textId="77777777" w:rsidR="00B53A5F" w:rsidRPr="00BB6957" w:rsidRDefault="00B53A5F" w:rsidP="00B53A5F">
            <w:pPr>
              <w:spacing w:after="0"/>
              <w:rPr>
                <w:sz w:val="20"/>
                <w:szCs w:val="20"/>
              </w:rPr>
            </w:pPr>
            <w:r>
              <w:rPr>
                <w:sz w:val="20"/>
                <w:szCs w:val="20"/>
              </w:rPr>
              <w:t>Stop the turbomolecular pump.</w:t>
            </w:r>
          </w:p>
        </w:tc>
        <w:tc>
          <w:tcPr>
            <w:tcW w:w="4338" w:type="dxa"/>
          </w:tcPr>
          <w:p w14:paraId="333FCD13" w14:textId="77777777" w:rsidR="00B53A5F" w:rsidRPr="00BB6957" w:rsidRDefault="00B53A5F" w:rsidP="00B53A5F">
            <w:pPr>
              <w:spacing w:after="0"/>
              <w:rPr>
                <w:sz w:val="20"/>
                <w:szCs w:val="20"/>
              </w:rPr>
            </w:pPr>
            <w:r w:rsidRPr="00BB6957">
              <w:rPr>
                <w:sz w:val="20"/>
                <w:szCs w:val="20"/>
              </w:rPr>
              <w:t>Assess the “Off” status.</w:t>
            </w:r>
          </w:p>
        </w:tc>
        <w:tc>
          <w:tcPr>
            <w:tcW w:w="2182" w:type="dxa"/>
          </w:tcPr>
          <w:p w14:paraId="31AB3123"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17297259" w14:textId="77777777" w:rsidTr="00B53A5F">
        <w:trPr>
          <w:trHeight w:val="326"/>
          <w:tblHeader/>
        </w:trPr>
        <w:tc>
          <w:tcPr>
            <w:tcW w:w="1985" w:type="dxa"/>
            <w:vMerge/>
          </w:tcPr>
          <w:p w14:paraId="1114F32F" w14:textId="77777777" w:rsidR="00B53A5F" w:rsidRPr="00CB54D0" w:rsidRDefault="00B53A5F" w:rsidP="00B53A5F">
            <w:pPr>
              <w:spacing w:after="0"/>
              <w:rPr>
                <w:color w:val="000000" w:themeColor="text1"/>
                <w:sz w:val="20"/>
                <w:szCs w:val="20"/>
              </w:rPr>
            </w:pPr>
          </w:p>
        </w:tc>
        <w:tc>
          <w:tcPr>
            <w:tcW w:w="2410" w:type="dxa"/>
            <w:vMerge/>
          </w:tcPr>
          <w:p w14:paraId="6BC214E8" w14:textId="77777777" w:rsidR="00B53A5F" w:rsidRPr="00BB6957" w:rsidRDefault="00B53A5F" w:rsidP="00B53A5F">
            <w:pPr>
              <w:spacing w:after="0"/>
              <w:rPr>
                <w:sz w:val="20"/>
                <w:szCs w:val="20"/>
              </w:rPr>
            </w:pPr>
          </w:p>
        </w:tc>
        <w:tc>
          <w:tcPr>
            <w:tcW w:w="4820" w:type="dxa"/>
            <w:vMerge/>
          </w:tcPr>
          <w:p w14:paraId="0FA90963" w14:textId="77777777" w:rsidR="00B53A5F" w:rsidRPr="00BB6957" w:rsidRDefault="00B53A5F" w:rsidP="00B53A5F">
            <w:pPr>
              <w:spacing w:after="0"/>
              <w:rPr>
                <w:sz w:val="20"/>
                <w:szCs w:val="20"/>
              </w:rPr>
            </w:pPr>
          </w:p>
        </w:tc>
        <w:tc>
          <w:tcPr>
            <w:tcW w:w="4338" w:type="dxa"/>
          </w:tcPr>
          <w:p w14:paraId="62D9CD3D" w14:textId="77777777" w:rsidR="00B53A5F" w:rsidRPr="00BB6957" w:rsidRDefault="00B53A5F" w:rsidP="00B53A5F">
            <w:pPr>
              <w:spacing w:after="0"/>
              <w:rPr>
                <w:sz w:val="20"/>
                <w:szCs w:val="20"/>
              </w:rPr>
            </w:pPr>
            <w:r w:rsidRPr="00BB6957">
              <w:rPr>
                <w:sz w:val="20"/>
                <w:szCs w:val="20"/>
              </w:rPr>
              <w:t>Assess the corresponding status on the primary pump controller: “STATUS” LED is off.</w:t>
            </w:r>
          </w:p>
        </w:tc>
        <w:tc>
          <w:tcPr>
            <w:tcW w:w="2182" w:type="dxa"/>
          </w:tcPr>
          <w:p w14:paraId="58A398CA" w14:textId="77777777" w:rsidR="00B53A5F" w:rsidRPr="00BB6957" w:rsidRDefault="00B53A5F" w:rsidP="00B53A5F">
            <w:pPr>
              <w:spacing w:after="0"/>
              <w:jc w:val="center"/>
              <w:rPr>
                <w:sz w:val="48"/>
                <w:szCs w:val="20"/>
              </w:rPr>
            </w:pPr>
            <w:r w:rsidRPr="00BB6957">
              <w:rPr>
                <w:rFonts w:cs="Tahoma"/>
                <w:sz w:val="48"/>
                <w:szCs w:val="20"/>
              </w:rPr>
              <w:t>□</w:t>
            </w:r>
          </w:p>
        </w:tc>
      </w:tr>
      <w:tr w:rsidR="00B53A5F" w:rsidRPr="00455B75" w14:paraId="4DAF94BA" w14:textId="77777777" w:rsidTr="00B53A5F">
        <w:trPr>
          <w:trHeight w:val="326"/>
          <w:tblHeader/>
        </w:trPr>
        <w:tc>
          <w:tcPr>
            <w:tcW w:w="1985" w:type="dxa"/>
            <w:vMerge w:val="restart"/>
          </w:tcPr>
          <w:p w14:paraId="2C148890" w14:textId="77777777" w:rsidR="00B53A5F" w:rsidRPr="00CB54D0" w:rsidRDefault="00B53A5F" w:rsidP="00B53A5F">
            <w:pPr>
              <w:spacing w:after="0"/>
              <w:rPr>
                <w:color w:val="000000" w:themeColor="text1"/>
                <w:sz w:val="20"/>
                <w:szCs w:val="20"/>
              </w:rPr>
            </w:pPr>
            <w:r w:rsidRPr="00CB54D0">
              <w:rPr>
                <w:color w:val="000000" w:themeColor="text1"/>
                <w:sz w:val="20"/>
                <w:szCs w:val="20"/>
              </w:rPr>
              <w:t>LEBT-010:VAC-</w:t>
            </w:r>
            <w:r>
              <w:rPr>
                <w:color w:val="000000" w:themeColor="text1"/>
                <w:sz w:val="20"/>
                <w:szCs w:val="20"/>
              </w:rPr>
              <w:t>VPT-99999</w:t>
            </w:r>
            <w:r w:rsidRPr="00CB54D0">
              <w:rPr>
                <w:color w:val="000000" w:themeColor="text1"/>
                <w:sz w:val="20"/>
                <w:szCs w:val="20"/>
              </w:rPr>
              <w:t>_VT-00008</w:t>
            </w:r>
          </w:p>
        </w:tc>
        <w:tc>
          <w:tcPr>
            <w:tcW w:w="2410" w:type="dxa"/>
            <w:vMerge w:val="restart"/>
          </w:tcPr>
          <w:p w14:paraId="2AC7DA0D" w14:textId="77777777" w:rsidR="00B53A5F" w:rsidRPr="00BB6957" w:rsidRDefault="00B53A5F" w:rsidP="00B53A5F">
            <w:pPr>
              <w:spacing w:after="0"/>
              <w:rPr>
                <w:sz w:val="20"/>
                <w:szCs w:val="20"/>
              </w:rPr>
            </w:pPr>
            <w:r w:rsidRPr="003F3DD0">
              <w:rPr>
                <w:sz w:val="20"/>
                <w:szCs w:val="20"/>
              </w:rPr>
              <w:t>Verify that the parameters of the controller can be remotely modified.</w:t>
            </w:r>
          </w:p>
        </w:tc>
        <w:tc>
          <w:tcPr>
            <w:tcW w:w="4820" w:type="dxa"/>
          </w:tcPr>
          <w:p w14:paraId="5004E11D" w14:textId="77777777" w:rsidR="00B53A5F" w:rsidRPr="00BB6957" w:rsidRDefault="00B53A5F" w:rsidP="00B53A5F">
            <w:pPr>
              <w:spacing w:after="0"/>
              <w:rPr>
                <w:sz w:val="20"/>
                <w:szCs w:val="20"/>
              </w:rPr>
            </w:pPr>
            <w:r w:rsidRPr="00274D1D">
              <w:rPr>
                <w:sz w:val="20"/>
                <w:szCs w:val="20"/>
              </w:rPr>
              <w:t>Choose a parameter relative to the controller.</w:t>
            </w:r>
          </w:p>
        </w:tc>
        <w:tc>
          <w:tcPr>
            <w:tcW w:w="4338" w:type="dxa"/>
          </w:tcPr>
          <w:p w14:paraId="663CFECF" w14:textId="77777777" w:rsidR="00B53A5F" w:rsidRPr="00BB6957" w:rsidRDefault="00B53A5F" w:rsidP="00B53A5F">
            <w:pPr>
              <w:spacing w:after="0"/>
              <w:rPr>
                <w:sz w:val="20"/>
                <w:szCs w:val="20"/>
              </w:rPr>
            </w:pPr>
            <w:r w:rsidRPr="003F3DD0">
              <w:rPr>
                <w:sz w:val="20"/>
              </w:rPr>
              <w:t>Write down the value of the parameter before the modification:</w:t>
            </w:r>
            <w:r w:rsidRPr="003F3DD0">
              <w:rPr>
                <w:sz w:val="20"/>
              </w:rPr>
              <w:br/>
              <w:t>___________________</w:t>
            </w:r>
            <w:r>
              <w:rPr>
                <w:sz w:val="20"/>
              </w:rPr>
              <w:t>______</w:t>
            </w:r>
            <w:r w:rsidRPr="003F3DD0">
              <w:rPr>
                <w:sz w:val="20"/>
              </w:rPr>
              <w:t>_______________</w:t>
            </w:r>
          </w:p>
        </w:tc>
        <w:tc>
          <w:tcPr>
            <w:tcW w:w="2182" w:type="dxa"/>
            <w:vAlign w:val="center"/>
          </w:tcPr>
          <w:p w14:paraId="4D082CE8"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17773A28" w14:textId="77777777" w:rsidTr="00B53A5F">
        <w:trPr>
          <w:trHeight w:val="326"/>
          <w:tblHeader/>
        </w:trPr>
        <w:tc>
          <w:tcPr>
            <w:tcW w:w="1985" w:type="dxa"/>
            <w:vMerge/>
          </w:tcPr>
          <w:p w14:paraId="63E9723E" w14:textId="77777777" w:rsidR="00B53A5F" w:rsidRPr="00BB6957" w:rsidRDefault="00B53A5F" w:rsidP="00B53A5F">
            <w:pPr>
              <w:spacing w:after="0"/>
              <w:rPr>
                <w:sz w:val="20"/>
                <w:szCs w:val="20"/>
              </w:rPr>
            </w:pPr>
          </w:p>
        </w:tc>
        <w:tc>
          <w:tcPr>
            <w:tcW w:w="2410" w:type="dxa"/>
            <w:vMerge/>
          </w:tcPr>
          <w:p w14:paraId="0DD0AA17" w14:textId="77777777" w:rsidR="00B53A5F" w:rsidRPr="00BB6957" w:rsidRDefault="00B53A5F" w:rsidP="00B53A5F">
            <w:pPr>
              <w:spacing w:after="0"/>
              <w:rPr>
                <w:sz w:val="20"/>
                <w:szCs w:val="20"/>
              </w:rPr>
            </w:pPr>
          </w:p>
        </w:tc>
        <w:tc>
          <w:tcPr>
            <w:tcW w:w="4820" w:type="dxa"/>
          </w:tcPr>
          <w:p w14:paraId="1919E79C" w14:textId="77777777" w:rsidR="00B53A5F" w:rsidRPr="00BB6957" w:rsidRDefault="00B53A5F" w:rsidP="00B53A5F">
            <w:pPr>
              <w:spacing w:after="0"/>
              <w:rPr>
                <w:sz w:val="20"/>
                <w:szCs w:val="20"/>
              </w:rPr>
            </w:pPr>
            <w:r w:rsidRPr="00274D1D">
              <w:rPr>
                <w:sz w:val="20"/>
                <w:szCs w:val="20"/>
              </w:rPr>
              <w:t>Modify the parameter.</w:t>
            </w:r>
          </w:p>
        </w:tc>
        <w:tc>
          <w:tcPr>
            <w:tcW w:w="4338" w:type="dxa"/>
          </w:tcPr>
          <w:p w14:paraId="11D70871" w14:textId="77777777" w:rsidR="00B53A5F" w:rsidRPr="00BB6957" w:rsidRDefault="00B53A5F" w:rsidP="00B53A5F">
            <w:pPr>
              <w:spacing w:after="0"/>
              <w:rPr>
                <w:sz w:val="20"/>
                <w:szCs w:val="20"/>
              </w:rPr>
            </w:pPr>
            <w:r w:rsidRPr="003F3DD0">
              <w:rPr>
                <w:sz w:val="20"/>
              </w:rPr>
              <w:t>Write down the value of the modified value of the parameter :</w:t>
            </w:r>
            <w:r w:rsidRPr="003F3DD0">
              <w:rPr>
                <w:sz w:val="20"/>
              </w:rPr>
              <w:br/>
              <w:t>_________________________</w:t>
            </w:r>
            <w:r>
              <w:rPr>
                <w:sz w:val="20"/>
              </w:rPr>
              <w:t>______</w:t>
            </w:r>
            <w:r w:rsidRPr="003F3DD0">
              <w:rPr>
                <w:sz w:val="20"/>
              </w:rPr>
              <w:t>_________</w:t>
            </w:r>
          </w:p>
        </w:tc>
        <w:tc>
          <w:tcPr>
            <w:tcW w:w="2182" w:type="dxa"/>
            <w:vAlign w:val="center"/>
          </w:tcPr>
          <w:p w14:paraId="016B9672" w14:textId="77777777" w:rsidR="00B53A5F" w:rsidRPr="00BB6957" w:rsidRDefault="00B53A5F" w:rsidP="00B53A5F">
            <w:pPr>
              <w:spacing w:after="0"/>
              <w:jc w:val="center"/>
              <w:rPr>
                <w:rFonts w:cs="Tahoma"/>
                <w:sz w:val="48"/>
                <w:szCs w:val="20"/>
              </w:rPr>
            </w:pPr>
            <w:r w:rsidRPr="00AE09D5">
              <w:rPr>
                <w:rFonts w:cs="Tahoma"/>
                <w:sz w:val="48"/>
                <w:szCs w:val="20"/>
              </w:rPr>
              <w:t>□</w:t>
            </w:r>
          </w:p>
        </w:tc>
      </w:tr>
      <w:tr w:rsidR="00B53A5F" w:rsidRPr="00455B75" w14:paraId="4062B947" w14:textId="77777777" w:rsidTr="00B53A5F">
        <w:trPr>
          <w:trHeight w:val="326"/>
          <w:tblHeader/>
        </w:trPr>
        <w:tc>
          <w:tcPr>
            <w:tcW w:w="1985" w:type="dxa"/>
            <w:vMerge/>
          </w:tcPr>
          <w:p w14:paraId="53FEC07C" w14:textId="77777777" w:rsidR="00B53A5F" w:rsidRPr="00BB6957" w:rsidRDefault="00B53A5F" w:rsidP="00B53A5F">
            <w:pPr>
              <w:spacing w:after="0"/>
              <w:rPr>
                <w:sz w:val="20"/>
                <w:szCs w:val="20"/>
              </w:rPr>
            </w:pPr>
          </w:p>
        </w:tc>
        <w:tc>
          <w:tcPr>
            <w:tcW w:w="2410" w:type="dxa"/>
            <w:vMerge/>
          </w:tcPr>
          <w:p w14:paraId="6F2B43FA" w14:textId="77777777" w:rsidR="00B53A5F" w:rsidRPr="00BB6957" w:rsidRDefault="00B53A5F" w:rsidP="00B53A5F">
            <w:pPr>
              <w:spacing w:after="0"/>
              <w:rPr>
                <w:sz w:val="20"/>
                <w:szCs w:val="20"/>
              </w:rPr>
            </w:pPr>
          </w:p>
        </w:tc>
        <w:tc>
          <w:tcPr>
            <w:tcW w:w="4820" w:type="dxa"/>
          </w:tcPr>
          <w:p w14:paraId="69DBB7C4" w14:textId="77777777" w:rsidR="00B53A5F" w:rsidRPr="00BB6957" w:rsidRDefault="00B53A5F" w:rsidP="00B53A5F">
            <w:pPr>
              <w:spacing w:after="0"/>
              <w:rPr>
                <w:sz w:val="20"/>
                <w:szCs w:val="20"/>
              </w:rPr>
            </w:pPr>
            <w:r w:rsidRPr="00274D1D">
              <w:rPr>
                <w:sz w:val="20"/>
                <w:szCs w:val="20"/>
              </w:rPr>
              <w:t>Set the parameter to the desired value.</w:t>
            </w:r>
          </w:p>
        </w:tc>
        <w:tc>
          <w:tcPr>
            <w:tcW w:w="4338" w:type="dxa"/>
          </w:tcPr>
          <w:p w14:paraId="2D25D46A" w14:textId="77777777" w:rsidR="00B53A5F" w:rsidRPr="00BB6957" w:rsidRDefault="00B53A5F" w:rsidP="00B53A5F">
            <w:pPr>
              <w:spacing w:after="0"/>
              <w:rPr>
                <w:sz w:val="20"/>
                <w:szCs w:val="20"/>
              </w:rPr>
            </w:pPr>
            <w:r w:rsidRPr="003F3DD0">
              <w:rPr>
                <w:sz w:val="20"/>
              </w:rPr>
              <w:t>Write down the value of the parameter after the modification:</w:t>
            </w:r>
            <w:r w:rsidRPr="003F3DD0">
              <w:rPr>
                <w:sz w:val="20"/>
              </w:rPr>
              <w:br/>
              <w:t>_______________________________</w:t>
            </w:r>
            <w:r>
              <w:rPr>
                <w:sz w:val="20"/>
              </w:rPr>
              <w:t>______</w:t>
            </w:r>
            <w:r w:rsidRPr="003F3DD0">
              <w:rPr>
                <w:sz w:val="20"/>
              </w:rPr>
              <w:t>___</w:t>
            </w:r>
          </w:p>
        </w:tc>
        <w:tc>
          <w:tcPr>
            <w:tcW w:w="2182" w:type="dxa"/>
            <w:vAlign w:val="center"/>
          </w:tcPr>
          <w:p w14:paraId="1F52A3CD" w14:textId="77777777" w:rsidR="00B53A5F" w:rsidRPr="00BB6957" w:rsidRDefault="00B53A5F" w:rsidP="00B53A5F">
            <w:pPr>
              <w:spacing w:after="0"/>
              <w:jc w:val="center"/>
              <w:rPr>
                <w:rFonts w:cs="Tahoma"/>
                <w:sz w:val="48"/>
                <w:szCs w:val="20"/>
              </w:rPr>
            </w:pPr>
            <w:r w:rsidRPr="00AE09D5">
              <w:rPr>
                <w:rFonts w:cs="Tahoma"/>
                <w:sz w:val="48"/>
                <w:szCs w:val="20"/>
              </w:rPr>
              <w:t>□</w:t>
            </w:r>
          </w:p>
        </w:tc>
      </w:tr>
    </w:tbl>
    <w:p w14:paraId="266AAF69" w14:textId="77777777" w:rsidR="00B53A5F" w:rsidRDefault="00B53A5F" w:rsidP="00B53A5F">
      <w:pPr>
        <w:spacing w:after="200" w:line="276" w:lineRule="auto"/>
        <w:rPr>
          <w:lang w:val="en-US"/>
        </w:rPr>
      </w:pPr>
    </w:p>
    <w:p w14:paraId="65D82815"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38B2617" w14:textId="77777777" w:rsidTr="00B53A5F">
        <w:tc>
          <w:tcPr>
            <w:tcW w:w="1702" w:type="dxa"/>
          </w:tcPr>
          <w:p w14:paraId="30869EC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785D00C"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C411001" w14:textId="77777777" w:rsidR="00B53A5F" w:rsidRPr="007A40D3" w:rsidRDefault="00B53A5F" w:rsidP="00B53A5F">
      <w:pPr>
        <w:pStyle w:val="ESS-TableHeader"/>
        <w:spacing w:before="0" w:line="276" w:lineRule="auto"/>
      </w:pPr>
      <w:bookmarkStart w:id="763" w:name="_Toc504060745"/>
      <w:bookmarkStart w:id="764" w:name="_Toc504111137"/>
      <w:r>
        <w:t xml:space="preserve">Table </w:t>
      </w:r>
      <w:r>
        <w:fldChar w:fldCharType="begin"/>
      </w:r>
      <w:r>
        <w:instrText xml:space="preserve"> SEQ Table \* ARABIC </w:instrText>
      </w:r>
      <w:r>
        <w:fldChar w:fldCharType="separate"/>
      </w:r>
      <w:r w:rsidR="00116B42">
        <w:rPr>
          <w:noProof/>
        </w:rPr>
        <w:t>138</w:t>
      </w:r>
      <w:r>
        <w:fldChar w:fldCharType="end"/>
      </w:r>
      <w:r>
        <w:tab/>
      </w:r>
      <w:r>
        <w:tab/>
      </w:r>
      <w:r w:rsidRPr="00E86743">
        <w:rPr>
          <w:lang w:val="en-US"/>
        </w:rPr>
        <w:t>LEBT-010</w:t>
      </w:r>
      <w:proofErr w:type="gramStart"/>
      <w:r w:rsidRPr="00E86743">
        <w:rPr>
          <w:lang w:val="en-US"/>
        </w:rPr>
        <w:t>:VAC</w:t>
      </w:r>
      <w:proofErr w:type="gramEnd"/>
      <w:r w:rsidRPr="00E86743">
        <w:rPr>
          <w:lang w:val="en-US"/>
        </w:rPr>
        <w:t>-</w:t>
      </w:r>
      <w:r>
        <w:rPr>
          <w:lang w:val="en-US"/>
        </w:rPr>
        <w:t>VPT-99999</w:t>
      </w:r>
      <w:r w:rsidRPr="00E86743">
        <w:rPr>
          <w:lang w:val="en-US"/>
        </w:rPr>
        <w:t xml:space="preserve">: </w:t>
      </w:r>
      <w:r>
        <w:rPr>
          <w:lang w:val="en-US"/>
        </w:rPr>
        <w:t>“Pressure” Interlock</w:t>
      </w:r>
      <w:r>
        <w:t>.</w:t>
      </w:r>
      <w:bookmarkEnd w:id="763"/>
      <w:bookmarkEnd w:id="76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4D0EA3B5" w14:textId="77777777" w:rsidTr="00B53A5F">
        <w:trPr>
          <w:tblHeader/>
        </w:trPr>
        <w:tc>
          <w:tcPr>
            <w:tcW w:w="1985" w:type="dxa"/>
          </w:tcPr>
          <w:p w14:paraId="570FD36C"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52EC70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E95330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CD26555"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E866205" w14:textId="77777777" w:rsidR="00B53A5F" w:rsidRPr="004950AE" w:rsidRDefault="00B53A5F" w:rsidP="00B53A5F">
            <w:pPr>
              <w:spacing w:after="0"/>
              <w:jc w:val="center"/>
              <w:rPr>
                <w:b/>
                <w:sz w:val="20"/>
                <w:szCs w:val="20"/>
              </w:rPr>
            </w:pPr>
            <w:r w:rsidRPr="004950AE">
              <w:rPr>
                <w:b/>
                <w:sz w:val="20"/>
                <w:szCs w:val="20"/>
              </w:rPr>
              <w:t>Verification is valid</w:t>
            </w:r>
          </w:p>
          <w:p w14:paraId="746B2245"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24411D7" w14:textId="77777777" w:rsidTr="00B53A5F">
        <w:trPr>
          <w:trHeight w:val="313"/>
        </w:trPr>
        <w:tc>
          <w:tcPr>
            <w:tcW w:w="1985" w:type="dxa"/>
            <w:vMerge w:val="restart"/>
          </w:tcPr>
          <w:p w14:paraId="45AB2D4C"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VPT-99999</w:t>
            </w:r>
            <w:r w:rsidRPr="00646863">
              <w:rPr>
                <w:sz w:val="20"/>
                <w:szCs w:val="20"/>
              </w:rPr>
              <w:t>_VT-00007</w:t>
            </w:r>
          </w:p>
        </w:tc>
        <w:tc>
          <w:tcPr>
            <w:tcW w:w="2410" w:type="dxa"/>
            <w:vMerge w:val="restart"/>
          </w:tcPr>
          <w:p w14:paraId="52F58E95"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316BB908"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CA625A7" w14:textId="77777777" w:rsidR="00B53A5F" w:rsidRPr="00972596" w:rsidRDefault="00B53A5F" w:rsidP="00B53A5F">
            <w:pPr>
              <w:spacing w:after="0"/>
              <w:rPr>
                <w:sz w:val="20"/>
                <w:szCs w:val="20"/>
              </w:rPr>
            </w:pPr>
            <w:r>
              <w:rPr>
                <w:sz w:val="20"/>
                <w:szCs w:val="20"/>
              </w:rPr>
              <w:t>The interlock is configured.</w:t>
            </w:r>
          </w:p>
        </w:tc>
        <w:tc>
          <w:tcPr>
            <w:tcW w:w="1899" w:type="dxa"/>
          </w:tcPr>
          <w:p w14:paraId="5CFF1E8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665A75B" w14:textId="77777777" w:rsidTr="00B53A5F">
        <w:trPr>
          <w:trHeight w:val="312"/>
        </w:trPr>
        <w:tc>
          <w:tcPr>
            <w:tcW w:w="1985" w:type="dxa"/>
            <w:vMerge/>
          </w:tcPr>
          <w:p w14:paraId="486D404B" w14:textId="77777777" w:rsidR="00B53A5F" w:rsidRPr="00646863" w:rsidRDefault="00B53A5F" w:rsidP="00B53A5F">
            <w:pPr>
              <w:spacing w:after="0"/>
              <w:rPr>
                <w:sz w:val="20"/>
                <w:szCs w:val="20"/>
                <w:lang w:val="en-US"/>
              </w:rPr>
            </w:pPr>
          </w:p>
        </w:tc>
        <w:tc>
          <w:tcPr>
            <w:tcW w:w="2410" w:type="dxa"/>
            <w:vMerge/>
          </w:tcPr>
          <w:p w14:paraId="22485943" w14:textId="77777777" w:rsidR="00B53A5F" w:rsidRDefault="00B53A5F" w:rsidP="00B53A5F">
            <w:pPr>
              <w:spacing w:after="0"/>
              <w:rPr>
                <w:sz w:val="20"/>
                <w:szCs w:val="20"/>
              </w:rPr>
            </w:pPr>
          </w:p>
        </w:tc>
        <w:tc>
          <w:tcPr>
            <w:tcW w:w="4820" w:type="dxa"/>
            <w:vMerge/>
          </w:tcPr>
          <w:p w14:paraId="4C9514EA" w14:textId="77777777" w:rsidR="00B53A5F" w:rsidRPr="00972596" w:rsidRDefault="00B53A5F" w:rsidP="00B53A5F">
            <w:pPr>
              <w:spacing w:after="0"/>
              <w:rPr>
                <w:sz w:val="20"/>
                <w:szCs w:val="20"/>
              </w:rPr>
            </w:pPr>
          </w:p>
        </w:tc>
        <w:tc>
          <w:tcPr>
            <w:tcW w:w="4819" w:type="dxa"/>
          </w:tcPr>
          <w:p w14:paraId="0E5029FB"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46734E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6CA6468" w14:textId="77777777" w:rsidTr="00B53A5F">
        <w:tc>
          <w:tcPr>
            <w:tcW w:w="1985" w:type="dxa"/>
          </w:tcPr>
          <w:p w14:paraId="34D250A9"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VPT-99999</w:t>
            </w:r>
            <w:r w:rsidRPr="00646863">
              <w:rPr>
                <w:sz w:val="20"/>
                <w:szCs w:val="20"/>
              </w:rPr>
              <w:t>_VT-00008</w:t>
            </w:r>
          </w:p>
        </w:tc>
        <w:tc>
          <w:tcPr>
            <w:tcW w:w="2410" w:type="dxa"/>
          </w:tcPr>
          <w:p w14:paraId="036D2DF4"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0E8892DB"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8768B4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31CF44A" w14:textId="77777777" w:rsidTr="00B53A5F">
        <w:tc>
          <w:tcPr>
            <w:tcW w:w="1985" w:type="dxa"/>
          </w:tcPr>
          <w:p w14:paraId="7D7AD167"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VPT-99999</w:t>
            </w:r>
            <w:r w:rsidRPr="00646863">
              <w:rPr>
                <w:sz w:val="20"/>
                <w:szCs w:val="20"/>
              </w:rPr>
              <w:t>_VT-00009</w:t>
            </w:r>
          </w:p>
        </w:tc>
        <w:tc>
          <w:tcPr>
            <w:tcW w:w="2410" w:type="dxa"/>
          </w:tcPr>
          <w:p w14:paraId="6BC064A3"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4EE1A3BF"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4153AAD5"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41CD7C0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B2723FA" w14:textId="77777777" w:rsidTr="00B53A5F">
        <w:trPr>
          <w:trHeight w:val="367"/>
        </w:trPr>
        <w:tc>
          <w:tcPr>
            <w:tcW w:w="1985" w:type="dxa"/>
            <w:vMerge w:val="restart"/>
          </w:tcPr>
          <w:p w14:paraId="08D46E23"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VPT-99999</w:t>
            </w:r>
            <w:r w:rsidRPr="00646863">
              <w:rPr>
                <w:sz w:val="20"/>
                <w:szCs w:val="20"/>
              </w:rPr>
              <w:t>_VT-00010</w:t>
            </w:r>
          </w:p>
        </w:tc>
        <w:tc>
          <w:tcPr>
            <w:tcW w:w="2410" w:type="dxa"/>
            <w:vMerge w:val="restart"/>
          </w:tcPr>
          <w:p w14:paraId="5891F17C"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71E9F86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7EC6F13"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046E00F3"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3D10CEA" w14:textId="77777777" w:rsidTr="00B53A5F">
        <w:trPr>
          <w:trHeight w:val="367"/>
        </w:trPr>
        <w:tc>
          <w:tcPr>
            <w:tcW w:w="1985" w:type="dxa"/>
            <w:vMerge/>
          </w:tcPr>
          <w:p w14:paraId="779BDC0C" w14:textId="77777777" w:rsidR="00B53A5F" w:rsidRPr="00646863" w:rsidRDefault="00B53A5F" w:rsidP="00B53A5F">
            <w:pPr>
              <w:spacing w:after="0"/>
              <w:rPr>
                <w:sz w:val="20"/>
                <w:szCs w:val="20"/>
                <w:lang w:val="en-US"/>
              </w:rPr>
            </w:pPr>
          </w:p>
        </w:tc>
        <w:tc>
          <w:tcPr>
            <w:tcW w:w="2410" w:type="dxa"/>
            <w:vMerge/>
          </w:tcPr>
          <w:p w14:paraId="3155BB56" w14:textId="77777777" w:rsidR="00B53A5F" w:rsidRPr="00972596" w:rsidRDefault="00B53A5F" w:rsidP="00B53A5F">
            <w:pPr>
              <w:spacing w:after="0"/>
              <w:rPr>
                <w:sz w:val="20"/>
                <w:szCs w:val="20"/>
              </w:rPr>
            </w:pPr>
          </w:p>
        </w:tc>
        <w:tc>
          <w:tcPr>
            <w:tcW w:w="4820" w:type="dxa"/>
            <w:vMerge/>
          </w:tcPr>
          <w:p w14:paraId="41009933" w14:textId="77777777" w:rsidR="00B53A5F" w:rsidRPr="00972596" w:rsidRDefault="00B53A5F" w:rsidP="00B53A5F">
            <w:pPr>
              <w:spacing w:after="0"/>
              <w:rPr>
                <w:sz w:val="20"/>
                <w:szCs w:val="20"/>
              </w:rPr>
            </w:pPr>
          </w:p>
        </w:tc>
        <w:tc>
          <w:tcPr>
            <w:tcW w:w="4819" w:type="dxa"/>
          </w:tcPr>
          <w:p w14:paraId="4F0213E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DC1EDE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F6FDFA4" w14:textId="77777777" w:rsidTr="00B53A5F">
        <w:trPr>
          <w:trHeight w:val="351"/>
        </w:trPr>
        <w:tc>
          <w:tcPr>
            <w:tcW w:w="1985" w:type="dxa"/>
            <w:vMerge w:val="restart"/>
          </w:tcPr>
          <w:p w14:paraId="75E93DDA"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VPT-99999</w:t>
            </w:r>
            <w:r w:rsidRPr="00646863">
              <w:rPr>
                <w:sz w:val="20"/>
                <w:szCs w:val="20"/>
              </w:rPr>
              <w:t>_VT-00011</w:t>
            </w:r>
          </w:p>
        </w:tc>
        <w:tc>
          <w:tcPr>
            <w:tcW w:w="2410" w:type="dxa"/>
            <w:vMerge w:val="restart"/>
          </w:tcPr>
          <w:p w14:paraId="0FF6D407"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0B30BF87"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68304D3F" w14:textId="77777777" w:rsidR="00B53A5F" w:rsidRPr="00972596" w:rsidRDefault="00B53A5F" w:rsidP="00B53A5F">
            <w:pPr>
              <w:spacing w:after="0"/>
              <w:rPr>
                <w:sz w:val="20"/>
                <w:szCs w:val="20"/>
              </w:rPr>
            </w:pPr>
            <w:r>
              <w:rPr>
                <w:sz w:val="20"/>
                <w:szCs w:val="20"/>
              </w:rPr>
              <w:t>Re-start the pump.</w:t>
            </w:r>
          </w:p>
        </w:tc>
        <w:tc>
          <w:tcPr>
            <w:tcW w:w="4819" w:type="dxa"/>
          </w:tcPr>
          <w:p w14:paraId="2010545D"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D812B8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3A39386" w14:textId="77777777" w:rsidTr="00B53A5F">
        <w:trPr>
          <w:trHeight w:val="350"/>
        </w:trPr>
        <w:tc>
          <w:tcPr>
            <w:tcW w:w="1985" w:type="dxa"/>
            <w:vMerge/>
          </w:tcPr>
          <w:p w14:paraId="11E36B40" w14:textId="77777777" w:rsidR="00B53A5F" w:rsidRPr="00646863" w:rsidRDefault="00B53A5F" w:rsidP="00B53A5F">
            <w:pPr>
              <w:spacing w:after="0"/>
              <w:rPr>
                <w:sz w:val="20"/>
                <w:szCs w:val="20"/>
                <w:lang w:val="en-US"/>
              </w:rPr>
            </w:pPr>
          </w:p>
        </w:tc>
        <w:tc>
          <w:tcPr>
            <w:tcW w:w="2410" w:type="dxa"/>
            <w:vMerge/>
          </w:tcPr>
          <w:p w14:paraId="5C963377" w14:textId="77777777" w:rsidR="00B53A5F" w:rsidRPr="00972596" w:rsidRDefault="00B53A5F" w:rsidP="00B53A5F">
            <w:pPr>
              <w:spacing w:after="0"/>
              <w:rPr>
                <w:sz w:val="20"/>
                <w:szCs w:val="20"/>
              </w:rPr>
            </w:pPr>
          </w:p>
        </w:tc>
        <w:tc>
          <w:tcPr>
            <w:tcW w:w="4820" w:type="dxa"/>
            <w:vMerge/>
          </w:tcPr>
          <w:p w14:paraId="0941456F" w14:textId="77777777" w:rsidR="00B53A5F" w:rsidRPr="00972596" w:rsidRDefault="00B53A5F" w:rsidP="00B53A5F">
            <w:pPr>
              <w:spacing w:after="0"/>
              <w:rPr>
                <w:sz w:val="20"/>
                <w:szCs w:val="20"/>
              </w:rPr>
            </w:pPr>
          </w:p>
        </w:tc>
        <w:tc>
          <w:tcPr>
            <w:tcW w:w="4819" w:type="dxa"/>
          </w:tcPr>
          <w:p w14:paraId="281167B3"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3EC4169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45928EE" w14:textId="77777777" w:rsidTr="00B53A5F">
        <w:trPr>
          <w:trHeight w:val="282"/>
        </w:trPr>
        <w:tc>
          <w:tcPr>
            <w:tcW w:w="1985" w:type="dxa"/>
            <w:vMerge w:val="restart"/>
          </w:tcPr>
          <w:p w14:paraId="355F280A"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VPT-99999</w:t>
            </w:r>
            <w:r w:rsidRPr="00646863">
              <w:rPr>
                <w:sz w:val="20"/>
                <w:szCs w:val="20"/>
              </w:rPr>
              <w:t>_VT-00012</w:t>
            </w:r>
          </w:p>
        </w:tc>
        <w:tc>
          <w:tcPr>
            <w:tcW w:w="2410" w:type="dxa"/>
            <w:vMerge w:val="restart"/>
          </w:tcPr>
          <w:p w14:paraId="1E8FCF7E"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E17CFAC" w14:textId="77777777" w:rsidR="00B53A5F" w:rsidRPr="00972596" w:rsidRDefault="00B53A5F" w:rsidP="00B53A5F">
            <w:pPr>
              <w:spacing w:after="0"/>
              <w:rPr>
                <w:sz w:val="20"/>
                <w:szCs w:val="20"/>
              </w:rPr>
            </w:pPr>
            <w:r>
              <w:rPr>
                <w:sz w:val="20"/>
                <w:szCs w:val="20"/>
              </w:rPr>
              <w:t>Clear the bypass command.</w:t>
            </w:r>
          </w:p>
        </w:tc>
        <w:tc>
          <w:tcPr>
            <w:tcW w:w="4819" w:type="dxa"/>
          </w:tcPr>
          <w:p w14:paraId="4286A41E"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4252FA4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AAD8AA9" w14:textId="77777777" w:rsidTr="00B53A5F">
        <w:trPr>
          <w:trHeight w:val="281"/>
        </w:trPr>
        <w:tc>
          <w:tcPr>
            <w:tcW w:w="1985" w:type="dxa"/>
            <w:vMerge/>
          </w:tcPr>
          <w:p w14:paraId="6B83D47A" w14:textId="77777777" w:rsidR="00B53A5F" w:rsidRPr="00646863" w:rsidRDefault="00B53A5F" w:rsidP="00B53A5F">
            <w:pPr>
              <w:spacing w:after="0"/>
              <w:rPr>
                <w:sz w:val="20"/>
                <w:szCs w:val="20"/>
                <w:lang w:val="en-US"/>
              </w:rPr>
            </w:pPr>
          </w:p>
        </w:tc>
        <w:tc>
          <w:tcPr>
            <w:tcW w:w="2410" w:type="dxa"/>
            <w:vMerge/>
          </w:tcPr>
          <w:p w14:paraId="3B7B37FE" w14:textId="77777777" w:rsidR="00B53A5F" w:rsidRPr="00C10B78" w:rsidRDefault="00B53A5F" w:rsidP="00B53A5F">
            <w:pPr>
              <w:spacing w:after="0"/>
              <w:rPr>
                <w:sz w:val="20"/>
                <w:szCs w:val="20"/>
                <w:highlight w:val="yellow"/>
              </w:rPr>
            </w:pPr>
          </w:p>
        </w:tc>
        <w:tc>
          <w:tcPr>
            <w:tcW w:w="4820" w:type="dxa"/>
            <w:vMerge/>
          </w:tcPr>
          <w:p w14:paraId="011FE5DE" w14:textId="77777777" w:rsidR="00B53A5F" w:rsidRPr="00972596" w:rsidRDefault="00B53A5F" w:rsidP="00B53A5F">
            <w:pPr>
              <w:spacing w:after="0"/>
              <w:rPr>
                <w:sz w:val="20"/>
                <w:szCs w:val="20"/>
              </w:rPr>
            </w:pPr>
          </w:p>
        </w:tc>
        <w:tc>
          <w:tcPr>
            <w:tcW w:w="4819" w:type="dxa"/>
          </w:tcPr>
          <w:p w14:paraId="3FC219EA"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468FC8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1CA9E1A" w14:textId="77777777" w:rsidTr="00B53A5F">
        <w:trPr>
          <w:trHeight w:val="320"/>
        </w:trPr>
        <w:tc>
          <w:tcPr>
            <w:tcW w:w="1985" w:type="dxa"/>
            <w:vMerge w:val="restart"/>
          </w:tcPr>
          <w:p w14:paraId="0EAD3C48"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VPT-99999</w:t>
            </w:r>
            <w:r w:rsidRPr="00646863">
              <w:rPr>
                <w:sz w:val="20"/>
                <w:szCs w:val="20"/>
              </w:rPr>
              <w:t>_VT-00013</w:t>
            </w:r>
          </w:p>
        </w:tc>
        <w:tc>
          <w:tcPr>
            <w:tcW w:w="2410" w:type="dxa"/>
            <w:vMerge w:val="restart"/>
            <w:shd w:val="clear" w:color="auto" w:fill="auto"/>
          </w:tcPr>
          <w:p w14:paraId="26EE433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D9468A6"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617F6478"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F3E4A53"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43B64039"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72124CA2" w14:textId="77777777" w:rsidTr="00B53A5F">
        <w:trPr>
          <w:trHeight w:val="319"/>
        </w:trPr>
        <w:tc>
          <w:tcPr>
            <w:tcW w:w="1985" w:type="dxa"/>
            <w:vMerge/>
          </w:tcPr>
          <w:p w14:paraId="15202BA8" w14:textId="77777777" w:rsidR="00B53A5F" w:rsidRPr="00972596" w:rsidRDefault="00B53A5F" w:rsidP="00B53A5F">
            <w:pPr>
              <w:spacing w:after="0"/>
              <w:rPr>
                <w:sz w:val="20"/>
                <w:szCs w:val="20"/>
                <w:lang w:val="en-US"/>
              </w:rPr>
            </w:pPr>
          </w:p>
        </w:tc>
        <w:tc>
          <w:tcPr>
            <w:tcW w:w="2410" w:type="dxa"/>
            <w:vMerge/>
            <w:shd w:val="clear" w:color="auto" w:fill="auto"/>
          </w:tcPr>
          <w:p w14:paraId="0E378834" w14:textId="77777777" w:rsidR="00B53A5F" w:rsidRDefault="00B53A5F" w:rsidP="00B53A5F">
            <w:pPr>
              <w:spacing w:after="0"/>
              <w:rPr>
                <w:sz w:val="20"/>
                <w:szCs w:val="20"/>
                <w:highlight w:val="yellow"/>
              </w:rPr>
            </w:pPr>
          </w:p>
        </w:tc>
        <w:tc>
          <w:tcPr>
            <w:tcW w:w="4820" w:type="dxa"/>
            <w:vMerge/>
          </w:tcPr>
          <w:p w14:paraId="0370E0E7" w14:textId="77777777" w:rsidR="00B53A5F" w:rsidRPr="00972596" w:rsidRDefault="00B53A5F" w:rsidP="00B53A5F">
            <w:pPr>
              <w:spacing w:after="0" w:line="240" w:lineRule="auto"/>
              <w:rPr>
                <w:sz w:val="20"/>
                <w:szCs w:val="20"/>
              </w:rPr>
            </w:pPr>
          </w:p>
        </w:tc>
        <w:tc>
          <w:tcPr>
            <w:tcW w:w="4819" w:type="dxa"/>
          </w:tcPr>
          <w:p w14:paraId="1C709F43"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79AA0A9"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4312C981"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B5E9983" w14:textId="77777777" w:rsidTr="00B53A5F">
        <w:tc>
          <w:tcPr>
            <w:tcW w:w="1702" w:type="dxa"/>
          </w:tcPr>
          <w:p w14:paraId="42C92E02"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AF6DBE4" w14:textId="77777777" w:rsidR="00B53A5F" w:rsidRPr="00A804A4" w:rsidRDefault="00B53A5F" w:rsidP="00B53A5F">
            <w:pPr>
              <w:spacing w:after="0" w:line="276" w:lineRule="auto"/>
              <w:rPr>
                <w:b/>
                <w:sz w:val="22"/>
                <w:u w:val="single"/>
                <w:lang w:val="en-US"/>
              </w:rPr>
            </w:pPr>
            <w:r w:rsidRPr="00A804A4">
              <w:rPr>
                <w:sz w:val="22"/>
                <w:lang w:val="en-US"/>
              </w:rPr>
              <w:t xml:space="preserve">To perform these tests, the </w:t>
            </w:r>
            <w:r>
              <w:rPr>
                <w:sz w:val="22"/>
                <w:lang w:val="en-US"/>
              </w:rPr>
              <w:t>pump</w:t>
            </w:r>
            <w:r w:rsidRPr="00A804A4">
              <w:rPr>
                <w:sz w:val="22"/>
                <w:lang w:val="en-US"/>
              </w:rPr>
              <w:t xml:space="preser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7340EB4" w14:textId="77777777" w:rsidR="00B53A5F" w:rsidRPr="007A40D3" w:rsidRDefault="00B53A5F" w:rsidP="00B53A5F">
      <w:pPr>
        <w:pStyle w:val="ESS-TableHeader"/>
        <w:spacing w:before="0" w:line="276" w:lineRule="auto"/>
      </w:pPr>
      <w:bookmarkStart w:id="765" w:name="_Toc504060746"/>
      <w:bookmarkStart w:id="766" w:name="_Toc504111138"/>
      <w:r>
        <w:t xml:space="preserve">Table </w:t>
      </w:r>
      <w:r>
        <w:fldChar w:fldCharType="begin"/>
      </w:r>
      <w:r>
        <w:instrText xml:space="preserve"> SEQ Table \* ARABIC </w:instrText>
      </w:r>
      <w:r>
        <w:fldChar w:fldCharType="separate"/>
      </w:r>
      <w:r w:rsidR="00116B42">
        <w:rPr>
          <w:noProof/>
        </w:rPr>
        <w:t>139</w:t>
      </w:r>
      <w:r>
        <w:fldChar w:fldCharType="end"/>
      </w:r>
      <w:r>
        <w:tab/>
      </w:r>
      <w:r>
        <w:tab/>
      </w:r>
      <w:r>
        <w:rPr>
          <w:lang w:val="en-US"/>
        </w:rPr>
        <w:t>LEBT-010</w:t>
      </w:r>
      <w:proofErr w:type="gramStart"/>
      <w:r>
        <w:rPr>
          <w:lang w:val="en-US"/>
        </w:rPr>
        <w:t>:VAC</w:t>
      </w:r>
      <w:proofErr w:type="gramEnd"/>
      <w:r>
        <w:rPr>
          <w:lang w:val="en-US"/>
        </w:rPr>
        <w:t>-VPT-99999: “Hardware” Interlock</w:t>
      </w:r>
      <w:r>
        <w:t>.</w:t>
      </w:r>
      <w:bookmarkEnd w:id="765"/>
      <w:bookmarkEnd w:id="76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78DEEF32" w14:textId="77777777" w:rsidTr="00B53A5F">
        <w:trPr>
          <w:tblHeader/>
        </w:trPr>
        <w:tc>
          <w:tcPr>
            <w:tcW w:w="1985" w:type="dxa"/>
          </w:tcPr>
          <w:p w14:paraId="5325009B"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D9525C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6DD64915"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0BEA104"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3C33EFFE" w14:textId="77777777" w:rsidR="00B53A5F" w:rsidRPr="004950AE" w:rsidRDefault="00B53A5F" w:rsidP="00B53A5F">
            <w:pPr>
              <w:spacing w:after="0"/>
              <w:jc w:val="center"/>
              <w:rPr>
                <w:b/>
                <w:sz w:val="20"/>
                <w:szCs w:val="20"/>
              </w:rPr>
            </w:pPr>
            <w:r w:rsidRPr="004950AE">
              <w:rPr>
                <w:b/>
                <w:sz w:val="20"/>
                <w:szCs w:val="20"/>
              </w:rPr>
              <w:t>Verification is valid</w:t>
            </w:r>
          </w:p>
          <w:p w14:paraId="2F8ABF70"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B167458" w14:textId="77777777" w:rsidTr="00B53A5F">
        <w:trPr>
          <w:trHeight w:val="313"/>
        </w:trPr>
        <w:tc>
          <w:tcPr>
            <w:tcW w:w="1985" w:type="dxa"/>
            <w:vMerge w:val="restart"/>
          </w:tcPr>
          <w:p w14:paraId="1B8B4442"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VPT-99999</w:t>
            </w:r>
            <w:r w:rsidRPr="00646863">
              <w:rPr>
                <w:sz w:val="20"/>
                <w:szCs w:val="20"/>
              </w:rPr>
              <w:t>_VT-00014</w:t>
            </w:r>
          </w:p>
        </w:tc>
        <w:tc>
          <w:tcPr>
            <w:tcW w:w="2410" w:type="dxa"/>
            <w:vMerge w:val="restart"/>
          </w:tcPr>
          <w:p w14:paraId="48C64B74"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7A4972CF"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EC66EF3" w14:textId="77777777" w:rsidR="00B53A5F" w:rsidRPr="00972596" w:rsidRDefault="00B53A5F" w:rsidP="00B53A5F">
            <w:pPr>
              <w:spacing w:after="0"/>
              <w:rPr>
                <w:sz w:val="20"/>
                <w:szCs w:val="20"/>
              </w:rPr>
            </w:pPr>
            <w:r>
              <w:rPr>
                <w:sz w:val="20"/>
                <w:szCs w:val="20"/>
              </w:rPr>
              <w:t>The interlock is configured.</w:t>
            </w:r>
          </w:p>
        </w:tc>
        <w:tc>
          <w:tcPr>
            <w:tcW w:w="1899" w:type="dxa"/>
          </w:tcPr>
          <w:p w14:paraId="4D9B54F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B289A46" w14:textId="77777777" w:rsidTr="00B53A5F">
        <w:trPr>
          <w:trHeight w:val="312"/>
        </w:trPr>
        <w:tc>
          <w:tcPr>
            <w:tcW w:w="1985" w:type="dxa"/>
            <w:vMerge/>
          </w:tcPr>
          <w:p w14:paraId="077A4929" w14:textId="77777777" w:rsidR="00B53A5F" w:rsidRPr="00646863" w:rsidRDefault="00B53A5F" w:rsidP="00B53A5F">
            <w:pPr>
              <w:spacing w:after="0"/>
              <w:rPr>
                <w:sz w:val="20"/>
                <w:szCs w:val="20"/>
                <w:lang w:val="en-US"/>
              </w:rPr>
            </w:pPr>
          </w:p>
        </w:tc>
        <w:tc>
          <w:tcPr>
            <w:tcW w:w="2410" w:type="dxa"/>
            <w:vMerge/>
          </w:tcPr>
          <w:p w14:paraId="795560AA" w14:textId="77777777" w:rsidR="00B53A5F" w:rsidRDefault="00B53A5F" w:rsidP="00B53A5F">
            <w:pPr>
              <w:spacing w:after="0"/>
              <w:rPr>
                <w:sz w:val="20"/>
                <w:szCs w:val="20"/>
              </w:rPr>
            </w:pPr>
          </w:p>
        </w:tc>
        <w:tc>
          <w:tcPr>
            <w:tcW w:w="4820" w:type="dxa"/>
            <w:vMerge/>
          </w:tcPr>
          <w:p w14:paraId="5B6A517E" w14:textId="77777777" w:rsidR="00B53A5F" w:rsidRPr="00972596" w:rsidRDefault="00B53A5F" w:rsidP="00B53A5F">
            <w:pPr>
              <w:spacing w:after="0"/>
              <w:rPr>
                <w:sz w:val="20"/>
                <w:szCs w:val="20"/>
              </w:rPr>
            </w:pPr>
          </w:p>
        </w:tc>
        <w:tc>
          <w:tcPr>
            <w:tcW w:w="4819" w:type="dxa"/>
          </w:tcPr>
          <w:p w14:paraId="18C532CE"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03ACF1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BBF3CB7" w14:textId="77777777" w:rsidTr="00B53A5F">
        <w:tc>
          <w:tcPr>
            <w:tcW w:w="1985" w:type="dxa"/>
          </w:tcPr>
          <w:p w14:paraId="6FB34A3D"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VPT-99999</w:t>
            </w:r>
            <w:r w:rsidRPr="00646863">
              <w:rPr>
                <w:sz w:val="20"/>
                <w:szCs w:val="20"/>
              </w:rPr>
              <w:t>_VT-00015</w:t>
            </w:r>
          </w:p>
        </w:tc>
        <w:tc>
          <w:tcPr>
            <w:tcW w:w="2410" w:type="dxa"/>
          </w:tcPr>
          <w:p w14:paraId="4C340C0E"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03BF65B5"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0AD8474" w14:textId="77777777" w:rsidR="00B53A5F" w:rsidRPr="009E0802" w:rsidRDefault="00B53A5F" w:rsidP="00B53A5F">
            <w:pPr>
              <w:spacing w:after="0"/>
              <w:jc w:val="center"/>
              <w:rPr>
                <w:rFonts w:cs="Tahoma"/>
                <w:sz w:val="42"/>
                <w:szCs w:val="42"/>
              </w:rPr>
            </w:pPr>
          </w:p>
        </w:tc>
      </w:tr>
      <w:tr w:rsidR="00B53A5F" w14:paraId="48F5924B" w14:textId="77777777" w:rsidTr="00B53A5F">
        <w:tc>
          <w:tcPr>
            <w:tcW w:w="1985" w:type="dxa"/>
          </w:tcPr>
          <w:p w14:paraId="72892BDE"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VPT-99999</w:t>
            </w:r>
            <w:r w:rsidRPr="00646863">
              <w:rPr>
                <w:sz w:val="20"/>
                <w:szCs w:val="20"/>
              </w:rPr>
              <w:t>_VT-00016</w:t>
            </w:r>
          </w:p>
        </w:tc>
        <w:tc>
          <w:tcPr>
            <w:tcW w:w="2410" w:type="dxa"/>
          </w:tcPr>
          <w:p w14:paraId="1364D95D" w14:textId="77777777" w:rsidR="00B53A5F" w:rsidRPr="00972596" w:rsidRDefault="00B53A5F" w:rsidP="00B53A5F">
            <w:pPr>
              <w:spacing w:after="0"/>
              <w:rPr>
                <w:sz w:val="20"/>
                <w:szCs w:val="20"/>
              </w:rPr>
            </w:pPr>
            <w:r w:rsidRPr="00972596">
              <w:rPr>
                <w:sz w:val="20"/>
                <w:szCs w:val="20"/>
              </w:rPr>
              <w:t xml:space="preserve">Assess the on status of the </w:t>
            </w:r>
            <w:r>
              <w:rPr>
                <w:sz w:val="20"/>
                <w:szCs w:val="20"/>
              </w:rPr>
              <w:t>pump</w:t>
            </w:r>
            <w:r w:rsidRPr="00972596">
              <w:rPr>
                <w:sz w:val="20"/>
                <w:szCs w:val="20"/>
              </w:rPr>
              <w:t>.</w:t>
            </w:r>
          </w:p>
        </w:tc>
        <w:tc>
          <w:tcPr>
            <w:tcW w:w="4820" w:type="dxa"/>
          </w:tcPr>
          <w:p w14:paraId="1EF3860D" w14:textId="77777777" w:rsidR="00B53A5F" w:rsidRPr="00972596" w:rsidRDefault="00B53A5F" w:rsidP="00B53A5F">
            <w:pPr>
              <w:spacing w:after="0"/>
              <w:rPr>
                <w:sz w:val="20"/>
                <w:szCs w:val="20"/>
              </w:rPr>
            </w:pPr>
            <w:r>
              <w:rPr>
                <w:sz w:val="20"/>
                <w:szCs w:val="20"/>
              </w:rPr>
              <w:t>Start the pump or assess the on status of the pump.</w:t>
            </w:r>
          </w:p>
        </w:tc>
        <w:tc>
          <w:tcPr>
            <w:tcW w:w="4819" w:type="dxa"/>
          </w:tcPr>
          <w:p w14:paraId="7F6A5C36"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2E608C5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3988D05" w14:textId="77777777" w:rsidTr="00B53A5F">
        <w:trPr>
          <w:trHeight w:val="367"/>
        </w:trPr>
        <w:tc>
          <w:tcPr>
            <w:tcW w:w="1985" w:type="dxa"/>
            <w:vMerge w:val="restart"/>
          </w:tcPr>
          <w:p w14:paraId="0FFA1E2B"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VPT-99999</w:t>
            </w:r>
            <w:r w:rsidRPr="00646863">
              <w:rPr>
                <w:sz w:val="20"/>
                <w:szCs w:val="20"/>
              </w:rPr>
              <w:t>_VT-00017</w:t>
            </w:r>
          </w:p>
        </w:tc>
        <w:tc>
          <w:tcPr>
            <w:tcW w:w="2410" w:type="dxa"/>
            <w:vMerge w:val="restart"/>
          </w:tcPr>
          <w:p w14:paraId="0963FFB6"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w:t>
            </w:r>
            <w:r w:rsidRPr="00972596">
              <w:rPr>
                <w:sz w:val="20"/>
                <w:szCs w:val="20"/>
              </w:rPr>
              <w:t>.</w:t>
            </w:r>
          </w:p>
        </w:tc>
        <w:tc>
          <w:tcPr>
            <w:tcW w:w="4820" w:type="dxa"/>
            <w:vMerge w:val="restart"/>
          </w:tcPr>
          <w:p w14:paraId="5C55A369"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C6AD91F"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0A185C4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E25541F" w14:textId="77777777" w:rsidTr="00B53A5F">
        <w:trPr>
          <w:trHeight w:val="367"/>
        </w:trPr>
        <w:tc>
          <w:tcPr>
            <w:tcW w:w="1985" w:type="dxa"/>
            <w:vMerge/>
          </w:tcPr>
          <w:p w14:paraId="6E66DD5E" w14:textId="77777777" w:rsidR="00B53A5F" w:rsidRPr="00646863" w:rsidRDefault="00B53A5F" w:rsidP="00B53A5F">
            <w:pPr>
              <w:spacing w:after="0"/>
              <w:rPr>
                <w:sz w:val="20"/>
                <w:szCs w:val="20"/>
                <w:lang w:val="en-US"/>
              </w:rPr>
            </w:pPr>
          </w:p>
        </w:tc>
        <w:tc>
          <w:tcPr>
            <w:tcW w:w="2410" w:type="dxa"/>
            <w:vMerge/>
          </w:tcPr>
          <w:p w14:paraId="7B475635" w14:textId="77777777" w:rsidR="00B53A5F" w:rsidRPr="00972596" w:rsidRDefault="00B53A5F" w:rsidP="00B53A5F">
            <w:pPr>
              <w:spacing w:after="0"/>
              <w:rPr>
                <w:sz w:val="20"/>
                <w:szCs w:val="20"/>
              </w:rPr>
            </w:pPr>
          </w:p>
        </w:tc>
        <w:tc>
          <w:tcPr>
            <w:tcW w:w="4820" w:type="dxa"/>
            <w:vMerge/>
          </w:tcPr>
          <w:p w14:paraId="7AC32137" w14:textId="77777777" w:rsidR="00B53A5F" w:rsidRPr="00972596" w:rsidRDefault="00B53A5F" w:rsidP="00B53A5F">
            <w:pPr>
              <w:spacing w:after="0"/>
              <w:rPr>
                <w:sz w:val="20"/>
                <w:szCs w:val="20"/>
              </w:rPr>
            </w:pPr>
          </w:p>
        </w:tc>
        <w:tc>
          <w:tcPr>
            <w:tcW w:w="4819" w:type="dxa"/>
          </w:tcPr>
          <w:p w14:paraId="2ADE45D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2C29797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15273EE" w14:textId="77777777" w:rsidTr="00B53A5F">
        <w:trPr>
          <w:trHeight w:val="351"/>
        </w:trPr>
        <w:tc>
          <w:tcPr>
            <w:tcW w:w="1985" w:type="dxa"/>
            <w:vMerge w:val="restart"/>
          </w:tcPr>
          <w:p w14:paraId="09190235"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VPT-99999</w:t>
            </w:r>
            <w:r w:rsidRPr="00646863">
              <w:rPr>
                <w:sz w:val="20"/>
                <w:szCs w:val="20"/>
              </w:rPr>
              <w:t>_VT-00018</w:t>
            </w:r>
          </w:p>
        </w:tc>
        <w:tc>
          <w:tcPr>
            <w:tcW w:w="2410" w:type="dxa"/>
            <w:vMerge w:val="restart"/>
          </w:tcPr>
          <w:p w14:paraId="1F764FAC"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8DB379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2CF0D8AD" w14:textId="77777777" w:rsidR="00B53A5F" w:rsidRPr="00972596" w:rsidRDefault="00B53A5F" w:rsidP="00B53A5F">
            <w:pPr>
              <w:spacing w:after="0"/>
              <w:rPr>
                <w:sz w:val="20"/>
                <w:szCs w:val="20"/>
              </w:rPr>
            </w:pPr>
            <w:r>
              <w:rPr>
                <w:sz w:val="20"/>
                <w:szCs w:val="20"/>
              </w:rPr>
              <w:t>Re-start the pump.</w:t>
            </w:r>
          </w:p>
        </w:tc>
        <w:tc>
          <w:tcPr>
            <w:tcW w:w="4819" w:type="dxa"/>
          </w:tcPr>
          <w:p w14:paraId="2EB5347F"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78ABC93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23F730E" w14:textId="77777777" w:rsidTr="00B53A5F">
        <w:trPr>
          <w:trHeight w:val="350"/>
        </w:trPr>
        <w:tc>
          <w:tcPr>
            <w:tcW w:w="1985" w:type="dxa"/>
            <w:vMerge/>
          </w:tcPr>
          <w:p w14:paraId="0336598A" w14:textId="77777777" w:rsidR="00B53A5F" w:rsidRPr="00646863" w:rsidRDefault="00B53A5F" w:rsidP="00B53A5F">
            <w:pPr>
              <w:spacing w:after="0"/>
              <w:rPr>
                <w:sz w:val="20"/>
                <w:szCs w:val="20"/>
                <w:lang w:val="en-US"/>
              </w:rPr>
            </w:pPr>
          </w:p>
        </w:tc>
        <w:tc>
          <w:tcPr>
            <w:tcW w:w="2410" w:type="dxa"/>
            <w:vMerge/>
          </w:tcPr>
          <w:p w14:paraId="5715C225" w14:textId="77777777" w:rsidR="00B53A5F" w:rsidRPr="00972596" w:rsidRDefault="00B53A5F" w:rsidP="00B53A5F">
            <w:pPr>
              <w:spacing w:after="0"/>
              <w:rPr>
                <w:sz w:val="20"/>
                <w:szCs w:val="20"/>
              </w:rPr>
            </w:pPr>
          </w:p>
        </w:tc>
        <w:tc>
          <w:tcPr>
            <w:tcW w:w="4820" w:type="dxa"/>
            <w:vMerge/>
          </w:tcPr>
          <w:p w14:paraId="78C5FC6D" w14:textId="77777777" w:rsidR="00B53A5F" w:rsidRPr="00972596" w:rsidRDefault="00B53A5F" w:rsidP="00B53A5F">
            <w:pPr>
              <w:spacing w:after="0"/>
              <w:rPr>
                <w:sz w:val="20"/>
                <w:szCs w:val="20"/>
              </w:rPr>
            </w:pPr>
          </w:p>
        </w:tc>
        <w:tc>
          <w:tcPr>
            <w:tcW w:w="4819" w:type="dxa"/>
          </w:tcPr>
          <w:p w14:paraId="5E71E386"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5232645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A8C94EB" w14:textId="77777777" w:rsidTr="00B53A5F">
        <w:trPr>
          <w:trHeight w:val="282"/>
        </w:trPr>
        <w:tc>
          <w:tcPr>
            <w:tcW w:w="1985" w:type="dxa"/>
            <w:vMerge w:val="restart"/>
          </w:tcPr>
          <w:p w14:paraId="072DD50E" w14:textId="77777777" w:rsidR="00B53A5F" w:rsidRPr="00646863" w:rsidRDefault="00B53A5F" w:rsidP="00B53A5F">
            <w:pPr>
              <w:spacing w:after="0"/>
              <w:rPr>
                <w:sz w:val="20"/>
                <w:szCs w:val="20"/>
              </w:rPr>
            </w:pPr>
            <w:r w:rsidRPr="00646863">
              <w:rPr>
                <w:sz w:val="20"/>
                <w:szCs w:val="20"/>
                <w:lang w:val="en-US"/>
              </w:rPr>
              <w:t>LEBT-010:VAC-</w:t>
            </w:r>
            <w:r>
              <w:rPr>
                <w:sz w:val="20"/>
                <w:szCs w:val="20"/>
                <w:lang w:val="en-US"/>
              </w:rPr>
              <w:t>VPT-99999</w:t>
            </w:r>
            <w:r w:rsidRPr="00646863">
              <w:rPr>
                <w:sz w:val="20"/>
                <w:szCs w:val="20"/>
              </w:rPr>
              <w:t>_VT-00019</w:t>
            </w:r>
          </w:p>
        </w:tc>
        <w:tc>
          <w:tcPr>
            <w:tcW w:w="2410" w:type="dxa"/>
            <w:vMerge w:val="restart"/>
          </w:tcPr>
          <w:p w14:paraId="04531C08"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3671D40" w14:textId="77777777" w:rsidR="00B53A5F" w:rsidRPr="00972596" w:rsidRDefault="00B53A5F" w:rsidP="00B53A5F">
            <w:pPr>
              <w:spacing w:after="0"/>
              <w:rPr>
                <w:sz w:val="20"/>
                <w:szCs w:val="20"/>
              </w:rPr>
            </w:pPr>
            <w:r>
              <w:rPr>
                <w:sz w:val="20"/>
                <w:szCs w:val="20"/>
              </w:rPr>
              <w:t>Clear the bypass command.</w:t>
            </w:r>
          </w:p>
        </w:tc>
        <w:tc>
          <w:tcPr>
            <w:tcW w:w="4819" w:type="dxa"/>
          </w:tcPr>
          <w:p w14:paraId="25D9D886" w14:textId="77777777" w:rsidR="00B53A5F" w:rsidRPr="00972596" w:rsidRDefault="00B53A5F" w:rsidP="00B53A5F">
            <w:pPr>
              <w:spacing w:after="0"/>
              <w:rPr>
                <w:sz w:val="20"/>
                <w:szCs w:val="20"/>
              </w:rPr>
            </w:pPr>
            <w:r w:rsidRPr="00972596">
              <w:rPr>
                <w:sz w:val="20"/>
                <w:szCs w:val="20"/>
              </w:rPr>
              <w:t>Assess the “</w:t>
            </w:r>
            <w:r>
              <w:rPr>
                <w:sz w:val="20"/>
                <w:szCs w:val="20"/>
              </w:rPr>
              <w:t>Off</w:t>
            </w:r>
            <w:r w:rsidRPr="00972596">
              <w:rPr>
                <w:sz w:val="20"/>
                <w:szCs w:val="20"/>
              </w:rPr>
              <w:t>” status</w:t>
            </w:r>
            <w:r>
              <w:rPr>
                <w:sz w:val="20"/>
                <w:szCs w:val="20"/>
              </w:rPr>
              <w:t xml:space="preserve"> of the pump</w:t>
            </w:r>
            <w:r w:rsidRPr="00972596">
              <w:rPr>
                <w:sz w:val="20"/>
                <w:szCs w:val="20"/>
              </w:rPr>
              <w:t>.</w:t>
            </w:r>
          </w:p>
        </w:tc>
        <w:tc>
          <w:tcPr>
            <w:tcW w:w="1899" w:type="dxa"/>
          </w:tcPr>
          <w:p w14:paraId="31544FF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F914F76" w14:textId="77777777" w:rsidTr="00B53A5F">
        <w:trPr>
          <w:trHeight w:val="281"/>
        </w:trPr>
        <w:tc>
          <w:tcPr>
            <w:tcW w:w="1985" w:type="dxa"/>
            <w:vMerge/>
          </w:tcPr>
          <w:p w14:paraId="4E39BB36" w14:textId="77777777" w:rsidR="00B53A5F" w:rsidRPr="00646863" w:rsidRDefault="00B53A5F" w:rsidP="00B53A5F">
            <w:pPr>
              <w:spacing w:after="0"/>
              <w:rPr>
                <w:sz w:val="20"/>
                <w:szCs w:val="20"/>
                <w:lang w:val="en-US"/>
              </w:rPr>
            </w:pPr>
          </w:p>
        </w:tc>
        <w:tc>
          <w:tcPr>
            <w:tcW w:w="2410" w:type="dxa"/>
            <w:vMerge/>
          </w:tcPr>
          <w:p w14:paraId="17CFD72B" w14:textId="77777777" w:rsidR="00B53A5F" w:rsidRPr="00C10B78" w:rsidRDefault="00B53A5F" w:rsidP="00B53A5F">
            <w:pPr>
              <w:spacing w:after="0"/>
              <w:rPr>
                <w:sz w:val="20"/>
                <w:szCs w:val="20"/>
                <w:highlight w:val="yellow"/>
              </w:rPr>
            </w:pPr>
          </w:p>
        </w:tc>
        <w:tc>
          <w:tcPr>
            <w:tcW w:w="4820" w:type="dxa"/>
            <w:vMerge/>
          </w:tcPr>
          <w:p w14:paraId="1B7E4A37" w14:textId="77777777" w:rsidR="00B53A5F" w:rsidRPr="00972596" w:rsidRDefault="00B53A5F" w:rsidP="00B53A5F">
            <w:pPr>
              <w:spacing w:after="0"/>
              <w:rPr>
                <w:sz w:val="20"/>
                <w:szCs w:val="20"/>
              </w:rPr>
            </w:pPr>
          </w:p>
        </w:tc>
        <w:tc>
          <w:tcPr>
            <w:tcW w:w="4819" w:type="dxa"/>
          </w:tcPr>
          <w:p w14:paraId="56F1DF4B"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8102CB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42F3FEC" w14:textId="77777777" w:rsidTr="00B53A5F">
        <w:trPr>
          <w:trHeight w:val="320"/>
        </w:trPr>
        <w:tc>
          <w:tcPr>
            <w:tcW w:w="1985" w:type="dxa"/>
            <w:vMerge w:val="restart"/>
          </w:tcPr>
          <w:p w14:paraId="44A244EC" w14:textId="77777777" w:rsidR="00B53A5F" w:rsidRPr="00646863" w:rsidRDefault="00B53A5F" w:rsidP="00B53A5F">
            <w:pPr>
              <w:spacing w:after="0"/>
              <w:rPr>
                <w:sz w:val="20"/>
                <w:szCs w:val="20"/>
                <w:lang w:val="en-US"/>
              </w:rPr>
            </w:pPr>
            <w:r w:rsidRPr="00646863">
              <w:rPr>
                <w:sz w:val="20"/>
                <w:szCs w:val="20"/>
                <w:lang w:val="en-US"/>
              </w:rPr>
              <w:t>LEBT-010:VAC-</w:t>
            </w:r>
            <w:r>
              <w:rPr>
                <w:sz w:val="20"/>
                <w:szCs w:val="20"/>
                <w:lang w:val="en-US"/>
              </w:rPr>
              <w:t>VPT-99999</w:t>
            </w:r>
            <w:r w:rsidRPr="00646863">
              <w:rPr>
                <w:sz w:val="20"/>
                <w:szCs w:val="20"/>
              </w:rPr>
              <w:t>_VT-00020</w:t>
            </w:r>
          </w:p>
        </w:tc>
        <w:tc>
          <w:tcPr>
            <w:tcW w:w="2410" w:type="dxa"/>
            <w:vMerge w:val="restart"/>
            <w:shd w:val="clear" w:color="auto" w:fill="auto"/>
          </w:tcPr>
          <w:p w14:paraId="203AF085"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1029EF8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re-start the pump.</w:t>
            </w:r>
          </w:p>
          <w:p w14:paraId="33D75714"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7345ADA" w14:textId="77777777" w:rsidR="00B53A5F" w:rsidRPr="00972596" w:rsidRDefault="00B53A5F" w:rsidP="00B53A5F">
            <w:pPr>
              <w:spacing w:after="0"/>
              <w:rPr>
                <w:sz w:val="20"/>
                <w:szCs w:val="20"/>
              </w:rPr>
            </w:pPr>
            <w:r w:rsidRPr="00972596">
              <w:rPr>
                <w:sz w:val="20"/>
                <w:szCs w:val="20"/>
              </w:rPr>
              <w:t xml:space="preserve">Assess the “On” status </w:t>
            </w:r>
            <w:r>
              <w:rPr>
                <w:sz w:val="20"/>
                <w:szCs w:val="20"/>
              </w:rPr>
              <w:t>of the pump</w:t>
            </w:r>
            <w:r w:rsidRPr="00972596">
              <w:rPr>
                <w:sz w:val="20"/>
                <w:szCs w:val="20"/>
              </w:rPr>
              <w:t>.</w:t>
            </w:r>
          </w:p>
        </w:tc>
        <w:tc>
          <w:tcPr>
            <w:tcW w:w="1899" w:type="dxa"/>
          </w:tcPr>
          <w:p w14:paraId="5E8E4D10"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2EAFAFF2" w14:textId="77777777" w:rsidTr="00B53A5F">
        <w:trPr>
          <w:trHeight w:val="319"/>
        </w:trPr>
        <w:tc>
          <w:tcPr>
            <w:tcW w:w="1985" w:type="dxa"/>
            <w:vMerge/>
          </w:tcPr>
          <w:p w14:paraId="73B403CB" w14:textId="77777777" w:rsidR="00B53A5F" w:rsidRPr="00972596" w:rsidRDefault="00B53A5F" w:rsidP="00B53A5F">
            <w:pPr>
              <w:spacing w:after="0"/>
              <w:rPr>
                <w:sz w:val="20"/>
                <w:szCs w:val="20"/>
                <w:lang w:val="en-US"/>
              </w:rPr>
            </w:pPr>
          </w:p>
        </w:tc>
        <w:tc>
          <w:tcPr>
            <w:tcW w:w="2410" w:type="dxa"/>
            <w:vMerge/>
            <w:shd w:val="clear" w:color="auto" w:fill="auto"/>
          </w:tcPr>
          <w:p w14:paraId="5C027263" w14:textId="77777777" w:rsidR="00B53A5F" w:rsidRDefault="00B53A5F" w:rsidP="00B53A5F">
            <w:pPr>
              <w:spacing w:after="0"/>
              <w:rPr>
                <w:sz w:val="20"/>
                <w:szCs w:val="20"/>
                <w:highlight w:val="yellow"/>
              </w:rPr>
            </w:pPr>
          </w:p>
        </w:tc>
        <w:tc>
          <w:tcPr>
            <w:tcW w:w="4820" w:type="dxa"/>
            <w:vMerge/>
          </w:tcPr>
          <w:p w14:paraId="64EB32AE" w14:textId="77777777" w:rsidR="00B53A5F" w:rsidRPr="00972596" w:rsidRDefault="00B53A5F" w:rsidP="00B53A5F">
            <w:pPr>
              <w:spacing w:after="0" w:line="240" w:lineRule="auto"/>
              <w:rPr>
                <w:sz w:val="20"/>
                <w:szCs w:val="20"/>
              </w:rPr>
            </w:pPr>
          </w:p>
        </w:tc>
        <w:tc>
          <w:tcPr>
            <w:tcW w:w="4819" w:type="dxa"/>
          </w:tcPr>
          <w:p w14:paraId="2E041A93"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E7C3950"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4FD9063" w14:textId="77777777" w:rsidR="00B53A5F" w:rsidRDefault="00B53A5F" w:rsidP="00B53A5F">
      <w:pPr>
        <w:spacing w:after="200" w:line="276" w:lineRule="auto"/>
        <w:rPr>
          <w:lang w:val="en-US"/>
        </w:rPr>
      </w:pPr>
      <w:r>
        <w:rPr>
          <w:lang w:val="en-US"/>
        </w:rPr>
        <w:br w:type="page"/>
      </w:r>
    </w:p>
    <w:p w14:paraId="2E98E5A8"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3AAF20A5" w14:textId="77777777" w:rsidR="00B53A5F" w:rsidRDefault="00B53A5F" w:rsidP="00B53A5F">
      <w:pPr>
        <w:pStyle w:val="Heading2"/>
        <w:tabs>
          <w:tab w:val="clear" w:pos="992"/>
        </w:tabs>
        <w:spacing w:after="240"/>
        <w:ind w:left="851" w:hanging="851"/>
      </w:pPr>
      <w:bookmarkStart w:id="767" w:name="_Toc504060555"/>
      <w:bookmarkStart w:id="768" w:name="_Toc504121949"/>
      <w:r>
        <w:lastRenderedPageBreak/>
        <w:t xml:space="preserve">Test case </w:t>
      </w:r>
      <w:r>
        <w:rPr>
          <w:lang w:val="en-US"/>
        </w:rPr>
        <w:t>LEBT-010</w:t>
      </w:r>
      <w:proofErr w:type="gramStart"/>
      <w:r>
        <w:rPr>
          <w:lang w:val="en-US"/>
        </w:rPr>
        <w:t>:VAC</w:t>
      </w:r>
      <w:proofErr w:type="gramEnd"/>
      <w:r>
        <w:rPr>
          <w:lang w:val="en-US"/>
        </w:rPr>
        <w:t>-VVA-99999</w:t>
      </w:r>
      <w:bookmarkEnd w:id="767"/>
      <w:bookmarkEnd w:id="768"/>
    </w:p>
    <w:p w14:paraId="6B841FC6" w14:textId="77777777" w:rsidR="00B53A5F" w:rsidRPr="00CF707C" w:rsidRDefault="00B53A5F" w:rsidP="00B53A5F">
      <w:pPr>
        <w:pStyle w:val="Heading3"/>
        <w:tabs>
          <w:tab w:val="clear" w:pos="992"/>
        </w:tabs>
        <w:ind w:left="851" w:hanging="851"/>
      </w:pPr>
      <w:bookmarkStart w:id="769" w:name="_Toc504060556"/>
      <w:bookmarkStart w:id="770" w:name="_Toc504121950"/>
      <w:r w:rsidRPr="00CF707C">
        <w:rPr>
          <w:lang w:val="en-US"/>
        </w:rPr>
        <w:t>Angle Valves &amp; Gates Valves Verification</w:t>
      </w:r>
      <w:r w:rsidRPr="00CF707C">
        <w:t>: Support Environment.</w:t>
      </w:r>
      <w:bookmarkEnd w:id="769"/>
      <w:bookmarkEnd w:id="770"/>
    </w:p>
    <w:p w14:paraId="46C3D3DC"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61A36C2C" w14:textId="77777777" w:rsidR="00B53A5F" w:rsidRPr="00CF707C" w:rsidRDefault="00B53A5F" w:rsidP="00B53A5F">
      <w:pPr>
        <w:pStyle w:val="Heading3"/>
        <w:tabs>
          <w:tab w:val="clear" w:pos="992"/>
        </w:tabs>
        <w:ind w:left="851" w:hanging="851"/>
      </w:pPr>
      <w:bookmarkStart w:id="771" w:name="_Toc504060557"/>
      <w:bookmarkStart w:id="772" w:name="_Toc504121951"/>
      <w:r w:rsidRPr="00CF707C">
        <w:rPr>
          <w:lang w:val="en-US"/>
        </w:rPr>
        <w:t>Angle Valves &amp; Gates Valves Verification</w:t>
      </w:r>
      <w:r w:rsidRPr="00CF707C">
        <w:t>: Configuration</w:t>
      </w:r>
      <w:bookmarkEnd w:id="771"/>
      <w:bookmarkEnd w:id="772"/>
    </w:p>
    <w:p w14:paraId="5579B83D"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399DD759" w14:textId="77777777" w:rsidR="00B53A5F" w:rsidRPr="00CF707C" w:rsidRDefault="00B53A5F" w:rsidP="00B53A5F">
      <w:pPr>
        <w:pStyle w:val="Heading3"/>
        <w:tabs>
          <w:tab w:val="clear" w:pos="992"/>
        </w:tabs>
        <w:ind w:left="851" w:hanging="851"/>
      </w:pPr>
      <w:bookmarkStart w:id="773" w:name="_Toc504060558"/>
      <w:bookmarkStart w:id="774" w:name="_Toc504121952"/>
      <w:r w:rsidRPr="00CF707C">
        <w:rPr>
          <w:lang w:val="en-US"/>
        </w:rPr>
        <w:t>Angle Valves &amp; Gates Valves Verification</w:t>
      </w:r>
      <w:r w:rsidRPr="00CF707C">
        <w:t>: Setup</w:t>
      </w:r>
      <w:bookmarkEnd w:id="773"/>
      <w:bookmarkEnd w:id="774"/>
    </w:p>
    <w:p w14:paraId="775B4D57"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04B304E9"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62D00D53"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629C0935"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171A3137" w14:textId="77777777" w:rsidR="00B53A5F" w:rsidRPr="00CF707C" w:rsidRDefault="00B53A5F" w:rsidP="00B53A5F">
      <w:pPr>
        <w:pStyle w:val="Heading3"/>
        <w:tabs>
          <w:tab w:val="clear" w:pos="992"/>
        </w:tabs>
        <w:ind w:left="851" w:hanging="851"/>
      </w:pPr>
      <w:bookmarkStart w:id="775" w:name="_Toc504060559"/>
      <w:bookmarkStart w:id="776" w:name="_Toc504121953"/>
      <w:r w:rsidRPr="00CF707C">
        <w:rPr>
          <w:lang w:val="en-US"/>
        </w:rPr>
        <w:t>Angle Valves &amp; Gates Valves Verification</w:t>
      </w:r>
      <w:r w:rsidRPr="00CF707C">
        <w:t>: Procedure</w:t>
      </w:r>
      <w:bookmarkEnd w:id="775"/>
      <w:bookmarkEnd w:id="776"/>
    </w:p>
    <w:p w14:paraId="62DEC13A" w14:textId="77777777" w:rsidR="00B53A5F" w:rsidRDefault="00B53A5F" w:rsidP="00B53A5F">
      <w:pPr>
        <w:rPr>
          <w:lang w:val="en-US"/>
        </w:rPr>
      </w:pPr>
      <w:r>
        <w:rPr>
          <w:lang w:val="en-US"/>
        </w:rPr>
        <w:t>Commands shall be set and status shall be assessed using the detailed GUI panel of the valve.</w:t>
      </w:r>
    </w:p>
    <w:p w14:paraId="16A7BB65" w14:textId="77777777" w:rsidR="00B53A5F" w:rsidRDefault="00B53A5F" w:rsidP="00B53A5F">
      <w:pPr>
        <w:rPr>
          <w:lang w:val="en-US"/>
        </w:rPr>
      </w:pPr>
      <w:r w:rsidRPr="00CF707C">
        <w:rPr>
          <w:lang w:val="en-US"/>
        </w:rPr>
        <w:t>The tables bellow list requirements to be fulfilled and tests to be achieved.</w:t>
      </w:r>
    </w:p>
    <w:p w14:paraId="3BCCC5B1" w14:textId="77777777" w:rsidR="00B53A5F" w:rsidRDefault="00B53A5F" w:rsidP="00B53A5F">
      <w:pPr>
        <w:spacing w:after="0"/>
        <w:rPr>
          <w:lang w:val="en-US"/>
        </w:rPr>
        <w:sectPr w:rsidR="00B53A5F" w:rsidSect="00B53A5F">
          <w:headerReference w:type="default" r:id="rId134"/>
          <w:footerReference w:type="default" r:id="rId135"/>
          <w:headerReference w:type="first" r:id="rId136"/>
          <w:footerReference w:type="first" r:id="rId137"/>
          <w:type w:val="evenPage"/>
          <w:pgSz w:w="11906" w:h="16838" w:code="9"/>
          <w:pgMar w:top="1418" w:right="1418" w:bottom="1418" w:left="1418" w:header="709" w:footer="709" w:gutter="0"/>
          <w:cols w:space="708"/>
          <w:titlePg/>
          <w:docGrid w:linePitch="360"/>
        </w:sectPr>
      </w:pPr>
      <w:r>
        <w:rPr>
          <w:lang w:val="en-US"/>
        </w:rPr>
        <w:br w:type="page"/>
      </w:r>
    </w:p>
    <w:p w14:paraId="39C8F363" w14:textId="77777777" w:rsidR="00B53A5F" w:rsidRDefault="00B53A5F" w:rsidP="00B53A5F">
      <w:pPr>
        <w:pStyle w:val="Heading4"/>
      </w:pPr>
      <w:bookmarkStart w:id="777" w:name="_Toc504060560"/>
      <w:bookmarkStart w:id="778" w:name="_Toc504121954"/>
      <w:r>
        <w:rPr>
          <w:lang w:val="en-US"/>
        </w:rPr>
        <w:lastRenderedPageBreak/>
        <w:t>LEBT-010</w:t>
      </w:r>
      <w:proofErr w:type="gramStart"/>
      <w:r>
        <w:rPr>
          <w:lang w:val="en-US"/>
        </w:rPr>
        <w:t>:VAC</w:t>
      </w:r>
      <w:proofErr w:type="gramEnd"/>
      <w:r>
        <w:rPr>
          <w:lang w:val="en-US"/>
        </w:rPr>
        <w:t>-VVA-99999: List of requirements</w:t>
      </w:r>
      <w:bookmarkEnd w:id="777"/>
      <w:bookmarkEnd w:id="778"/>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18BDDEDD"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6D2DFFDE"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1ECF098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71B7776"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03C2C60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6233E46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7BCEA99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424D2C6C"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25ADFCFC"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3E2E0B35"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7ADE39B" w14:textId="77777777" w:rsidR="00B53A5F" w:rsidRPr="00A16202" w:rsidRDefault="00B53A5F" w:rsidP="00B53A5F">
            <w:pPr>
              <w:spacing w:after="0"/>
              <w:rPr>
                <w:rFonts w:cs="Calibri"/>
                <w:b w:val="0"/>
                <w:i/>
                <w:sz w:val="16"/>
              </w:rPr>
            </w:pPr>
            <w:r w:rsidRPr="00A16202">
              <w:rPr>
                <w:rFonts w:cs="Calibri"/>
                <w:b w:val="0"/>
                <w:i/>
                <w:sz w:val="16"/>
                <w:lang w:val="en-US"/>
              </w:rPr>
              <w:t>LEBT-010:VAC-VVA-07100_CR.01</w:t>
            </w:r>
          </w:p>
        </w:tc>
        <w:tc>
          <w:tcPr>
            <w:tcW w:w="2622" w:type="dxa"/>
          </w:tcPr>
          <w:p w14:paraId="35015713"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A16202">
              <w:rPr>
                <w:rFonts w:cs="Calibri"/>
                <w:i/>
                <w:sz w:val="16"/>
                <w:szCs w:val="16"/>
                <w:lang w:val="en-US"/>
              </w:rPr>
              <w:t>LEBT-010:VAC-VVA-07100_MR.01</w:t>
            </w:r>
          </w:p>
        </w:tc>
        <w:tc>
          <w:tcPr>
            <w:tcW w:w="2622" w:type="dxa"/>
            <w:tcBorders>
              <w:right w:val="single" w:sz="8" w:space="0" w:color="4F81BD" w:themeColor="accent1"/>
            </w:tcBorders>
          </w:tcPr>
          <w:p w14:paraId="0F763C5C"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A16202">
              <w:rPr>
                <w:rFonts w:cs="Calibri"/>
                <w:i/>
                <w:sz w:val="16"/>
                <w:szCs w:val="16"/>
                <w:lang w:val="en-US"/>
              </w:rPr>
              <w:t>LEBT-010:VAC-VVA-07100</w:t>
            </w:r>
            <w:r w:rsidRPr="00A16202">
              <w:rPr>
                <w:rFonts w:cs="Calibri"/>
                <w:i/>
                <w:sz w:val="16"/>
                <w:lang w:val="en-US"/>
              </w:rPr>
              <w:t>_DAR.01</w:t>
            </w:r>
          </w:p>
        </w:tc>
        <w:tc>
          <w:tcPr>
            <w:tcW w:w="2623" w:type="dxa"/>
            <w:tcBorders>
              <w:left w:val="single" w:sz="8" w:space="0" w:color="4F81BD" w:themeColor="accent1"/>
              <w:right w:val="single" w:sz="8" w:space="0" w:color="4F81BD" w:themeColor="accent1"/>
            </w:tcBorders>
          </w:tcPr>
          <w:p w14:paraId="45F661B3"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A16202">
              <w:rPr>
                <w:rFonts w:cs="Calibri"/>
                <w:i/>
                <w:sz w:val="16"/>
                <w:lang w:val="en-US"/>
              </w:rPr>
              <w:t>LEBT-010:VAC-VVA-07100_CsR.01</w:t>
            </w:r>
          </w:p>
        </w:tc>
        <w:tc>
          <w:tcPr>
            <w:tcW w:w="2623" w:type="dxa"/>
            <w:tcBorders>
              <w:left w:val="single" w:sz="8" w:space="0" w:color="4F81BD" w:themeColor="accent1"/>
              <w:right w:val="single" w:sz="8" w:space="0" w:color="4F81BD" w:themeColor="accent1"/>
            </w:tcBorders>
          </w:tcPr>
          <w:p w14:paraId="180EE66C"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A16202">
              <w:rPr>
                <w:rFonts w:cs="Calibri"/>
                <w:i/>
                <w:sz w:val="16"/>
                <w:szCs w:val="16"/>
                <w:lang w:val="en-US"/>
              </w:rPr>
              <w:t>LEBT-010:VAC-VVA-07100_SR.01</w:t>
            </w:r>
          </w:p>
        </w:tc>
        <w:tc>
          <w:tcPr>
            <w:tcW w:w="2623" w:type="dxa"/>
            <w:tcBorders>
              <w:left w:val="single" w:sz="8" w:space="0" w:color="4F81BD" w:themeColor="accent1"/>
              <w:right w:val="single" w:sz="8" w:space="0" w:color="4F81BD" w:themeColor="accent1"/>
            </w:tcBorders>
          </w:tcPr>
          <w:p w14:paraId="0EAA8146"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A16202">
              <w:rPr>
                <w:rFonts w:cs="Calibri"/>
                <w:i/>
                <w:sz w:val="16"/>
                <w:szCs w:val="16"/>
                <w:lang w:val="en-US"/>
              </w:rPr>
              <w:t>LEBT-010:VAC-VVA-07100_IR.01</w:t>
            </w:r>
          </w:p>
        </w:tc>
      </w:tr>
      <w:tr w:rsidR="00B53A5F" w14:paraId="37D3580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770D39D" w14:textId="77777777" w:rsidR="00B53A5F" w:rsidRPr="00A16202" w:rsidRDefault="00B53A5F" w:rsidP="00B53A5F">
            <w:pPr>
              <w:spacing w:after="0"/>
              <w:rPr>
                <w:rFonts w:cs="Calibri"/>
                <w:i/>
                <w:sz w:val="16"/>
              </w:rPr>
            </w:pPr>
            <w:r w:rsidRPr="00A16202">
              <w:rPr>
                <w:rFonts w:cs="Calibri"/>
                <w:b w:val="0"/>
                <w:i/>
                <w:sz w:val="16"/>
                <w:lang w:val="en-US"/>
              </w:rPr>
              <w:t>LEBT-010:VAC-VVA-07100_CR.02</w:t>
            </w:r>
          </w:p>
        </w:tc>
        <w:tc>
          <w:tcPr>
            <w:tcW w:w="2622" w:type="dxa"/>
          </w:tcPr>
          <w:p w14:paraId="0E72DBF8"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A16202">
              <w:rPr>
                <w:rFonts w:cs="Calibri"/>
                <w:i/>
                <w:sz w:val="16"/>
                <w:szCs w:val="16"/>
                <w:lang w:val="en-US"/>
              </w:rPr>
              <w:t>LEBT-010:VAC-VVA-07100_MR.02</w:t>
            </w:r>
          </w:p>
        </w:tc>
        <w:tc>
          <w:tcPr>
            <w:tcW w:w="2622" w:type="dxa"/>
            <w:tcBorders>
              <w:right w:val="single" w:sz="8" w:space="0" w:color="4F81BD" w:themeColor="accent1"/>
            </w:tcBorders>
          </w:tcPr>
          <w:p w14:paraId="676D79D4"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A16202">
              <w:rPr>
                <w:rFonts w:cs="Calibri"/>
                <w:i/>
                <w:sz w:val="16"/>
                <w:lang w:val="en-US"/>
              </w:rPr>
              <w:t>LEBT-010:VAC-VVA-07100_DAR.02</w:t>
            </w:r>
          </w:p>
        </w:tc>
        <w:tc>
          <w:tcPr>
            <w:tcW w:w="2623" w:type="dxa"/>
            <w:tcBorders>
              <w:left w:val="single" w:sz="8" w:space="0" w:color="4F81BD" w:themeColor="accent1"/>
              <w:right w:val="single" w:sz="8" w:space="0" w:color="4F81BD" w:themeColor="accent1"/>
            </w:tcBorders>
          </w:tcPr>
          <w:p w14:paraId="6DE7B7D1"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D83CC27"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43BDE7D"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13713C7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1E4A656" w14:textId="77777777" w:rsidR="00B53A5F" w:rsidRPr="00A16202" w:rsidRDefault="00B53A5F" w:rsidP="00B53A5F">
            <w:pPr>
              <w:spacing w:after="0"/>
              <w:rPr>
                <w:rFonts w:cs="Calibri"/>
                <w:i/>
                <w:sz w:val="16"/>
              </w:rPr>
            </w:pPr>
          </w:p>
        </w:tc>
        <w:tc>
          <w:tcPr>
            <w:tcW w:w="2622" w:type="dxa"/>
          </w:tcPr>
          <w:p w14:paraId="7BCE0801"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A16202">
              <w:rPr>
                <w:rFonts w:cs="Calibri"/>
                <w:i/>
                <w:sz w:val="16"/>
                <w:szCs w:val="16"/>
                <w:lang w:val="en-US"/>
              </w:rPr>
              <w:t>LEBT-010:VAC-VVA-07100_MR.03</w:t>
            </w:r>
          </w:p>
        </w:tc>
        <w:tc>
          <w:tcPr>
            <w:tcW w:w="2622" w:type="dxa"/>
            <w:tcBorders>
              <w:right w:val="single" w:sz="8" w:space="0" w:color="4F81BD" w:themeColor="accent1"/>
            </w:tcBorders>
          </w:tcPr>
          <w:p w14:paraId="2A161B9B"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A16202">
              <w:rPr>
                <w:rFonts w:cs="Calibri"/>
                <w:i/>
                <w:sz w:val="16"/>
                <w:lang w:val="en-US"/>
              </w:rPr>
              <w:t>LEBT-010:VAC-VVA-07100_DAR.03</w:t>
            </w:r>
          </w:p>
        </w:tc>
        <w:tc>
          <w:tcPr>
            <w:tcW w:w="2623" w:type="dxa"/>
            <w:tcBorders>
              <w:left w:val="single" w:sz="8" w:space="0" w:color="4F81BD" w:themeColor="accent1"/>
              <w:right w:val="single" w:sz="8" w:space="0" w:color="4F81BD" w:themeColor="accent1"/>
            </w:tcBorders>
          </w:tcPr>
          <w:p w14:paraId="2D2DCBEC"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0F4E291"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DA4B99A"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03779F6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A2A3E54" w14:textId="77777777" w:rsidR="00B53A5F" w:rsidRPr="00A16202" w:rsidRDefault="00B53A5F" w:rsidP="00B53A5F">
            <w:pPr>
              <w:spacing w:after="0"/>
              <w:rPr>
                <w:rFonts w:cs="Calibri"/>
                <w:i/>
                <w:sz w:val="16"/>
              </w:rPr>
            </w:pPr>
          </w:p>
        </w:tc>
        <w:tc>
          <w:tcPr>
            <w:tcW w:w="2622" w:type="dxa"/>
          </w:tcPr>
          <w:p w14:paraId="41A62230"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A16202">
              <w:rPr>
                <w:rFonts w:cs="Calibri"/>
                <w:i/>
                <w:sz w:val="16"/>
                <w:szCs w:val="16"/>
                <w:lang w:val="en-US"/>
              </w:rPr>
              <w:t>LEBT-010:VAC-VVA-07100_MR.04</w:t>
            </w:r>
          </w:p>
        </w:tc>
        <w:tc>
          <w:tcPr>
            <w:tcW w:w="2622" w:type="dxa"/>
            <w:tcBorders>
              <w:right w:val="single" w:sz="8" w:space="0" w:color="4F81BD" w:themeColor="accent1"/>
            </w:tcBorders>
          </w:tcPr>
          <w:p w14:paraId="1D7A6714"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BD1235C"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14669FF"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55D32EE" w14:textId="77777777" w:rsidR="00B53A5F" w:rsidRPr="00A16202"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33DBD10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F2A8B62" w14:textId="77777777" w:rsidR="00B53A5F" w:rsidRPr="00A16202" w:rsidRDefault="00B53A5F" w:rsidP="00B53A5F">
            <w:pPr>
              <w:spacing w:after="0"/>
              <w:rPr>
                <w:rFonts w:cs="Calibri"/>
                <w:b w:val="0"/>
                <w:i/>
                <w:sz w:val="16"/>
                <w:lang w:val="en-US"/>
              </w:rPr>
            </w:pPr>
          </w:p>
        </w:tc>
        <w:tc>
          <w:tcPr>
            <w:tcW w:w="2622" w:type="dxa"/>
          </w:tcPr>
          <w:p w14:paraId="3E31F017"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A16202">
              <w:rPr>
                <w:rFonts w:cs="Calibri"/>
                <w:i/>
                <w:sz w:val="16"/>
                <w:szCs w:val="16"/>
                <w:lang w:val="en-US"/>
              </w:rPr>
              <w:t>LEBT-010:VAC-VVA-07100_MR.05</w:t>
            </w:r>
          </w:p>
        </w:tc>
        <w:tc>
          <w:tcPr>
            <w:tcW w:w="2622" w:type="dxa"/>
            <w:tcBorders>
              <w:right w:val="single" w:sz="8" w:space="0" w:color="4F81BD" w:themeColor="accent1"/>
            </w:tcBorders>
          </w:tcPr>
          <w:p w14:paraId="1CD472C2"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D432C22"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500DBE9"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D013F06" w14:textId="77777777" w:rsidR="00B53A5F" w:rsidRPr="00A16202"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37BCE6F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2EEB929" w14:textId="77777777" w:rsidR="00B53A5F" w:rsidRPr="0082768B" w:rsidRDefault="00B53A5F" w:rsidP="00B53A5F">
            <w:pPr>
              <w:spacing w:after="0"/>
              <w:rPr>
                <w:rFonts w:cs="Calibri"/>
                <w:b w:val="0"/>
                <w:sz w:val="16"/>
                <w:lang w:val="en-US"/>
              </w:rPr>
            </w:pPr>
          </w:p>
        </w:tc>
        <w:tc>
          <w:tcPr>
            <w:tcW w:w="2622" w:type="dxa"/>
          </w:tcPr>
          <w:p w14:paraId="6B42158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6141191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96C45A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69B7BC6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8C48F5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4439AC1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4F52EBA" w14:textId="77777777" w:rsidR="00B53A5F" w:rsidRPr="00DC6760" w:rsidRDefault="00B53A5F" w:rsidP="00B53A5F">
            <w:pPr>
              <w:spacing w:after="0"/>
              <w:rPr>
                <w:rFonts w:cs="Calibri"/>
                <w:b w:val="0"/>
                <w:sz w:val="22"/>
              </w:rPr>
            </w:pPr>
          </w:p>
        </w:tc>
        <w:tc>
          <w:tcPr>
            <w:tcW w:w="2622" w:type="dxa"/>
          </w:tcPr>
          <w:p w14:paraId="2D0E7AB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1F86ED4A"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64A00CF"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00DBF4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A6F8B2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738B90D2" w14:textId="77777777" w:rsidR="00B53A5F" w:rsidRDefault="00B53A5F" w:rsidP="00B53A5F"/>
    <w:p w14:paraId="4C3FB768" w14:textId="77777777" w:rsidR="00B53A5F" w:rsidRDefault="00B53A5F" w:rsidP="00B53A5F">
      <w:pPr>
        <w:pStyle w:val="Heading4"/>
        <w:tabs>
          <w:tab w:val="clear" w:pos="992"/>
        </w:tabs>
        <w:spacing w:line="276" w:lineRule="auto"/>
        <w:ind w:left="1418" w:right="-740" w:hanging="1418"/>
      </w:pPr>
      <w:bookmarkStart w:id="779" w:name="_Toc504060561"/>
      <w:bookmarkStart w:id="780" w:name="_Toc504121955"/>
      <w:r>
        <w:rPr>
          <w:lang w:val="en-US"/>
        </w:rPr>
        <w:t>LEBT-010</w:t>
      </w:r>
      <w:proofErr w:type="gramStart"/>
      <w:r>
        <w:rPr>
          <w:lang w:val="en-US"/>
        </w:rPr>
        <w:t>:VAC</w:t>
      </w:r>
      <w:proofErr w:type="gramEnd"/>
      <w:r>
        <w:rPr>
          <w:lang w:val="en-US"/>
        </w:rPr>
        <w:t>-VVA-99999</w:t>
      </w:r>
      <w:r w:rsidRPr="00E86743">
        <w:rPr>
          <w:lang w:val="en-US"/>
        </w:rPr>
        <w:t>: Procedure of verification</w:t>
      </w:r>
      <w:bookmarkEnd w:id="779"/>
      <w:bookmarkEnd w:id="780"/>
    </w:p>
    <w:p w14:paraId="436BF902" w14:textId="77777777" w:rsidR="00B53A5F" w:rsidRDefault="00B53A5F" w:rsidP="00B53A5F">
      <w:pPr>
        <w:ind w:left="-851" w:right="-740"/>
      </w:pPr>
      <w:r>
        <w:t>LEBT-010</w:t>
      </w:r>
      <w:proofErr w:type="gramStart"/>
      <w:r>
        <w:t>:VAC</w:t>
      </w:r>
      <w:proofErr w:type="gramEnd"/>
      <w:r>
        <w:t>-VVA-99999_VT-0000</w:t>
      </w:r>
      <w:r w:rsidRPr="00267760">
        <w:t>1</w:t>
      </w:r>
      <w:r>
        <w:t>: Valve Cable Number __________________________________________(Check cable labelling on both side of the cable).</w:t>
      </w:r>
    </w:p>
    <w:p w14:paraId="203C8E9B" w14:textId="77777777" w:rsidR="00B53A5F" w:rsidRPr="007A40D3" w:rsidRDefault="00B53A5F" w:rsidP="00B53A5F">
      <w:pPr>
        <w:pStyle w:val="ESS-TableHeader"/>
        <w:spacing w:line="276" w:lineRule="auto"/>
      </w:pPr>
      <w:bookmarkStart w:id="781" w:name="_Toc504060747"/>
      <w:bookmarkStart w:id="782" w:name="_Toc504111139"/>
      <w:r>
        <w:t xml:space="preserve">Table </w:t>
      </w:r>
      <w:r>
        <w:fldChar w:fldCharType="begin"/>
      </w:r>
      <w:r>
        <w:instrText xml:space="preserve"> SEQ Table \* ARABIC </w:instrText>
      </w:r>
      <w:r>
        <w:fldChar w:fldCharType="separate"/>
      </w:r>
      <w:r w:rsidR="00116B42">
        <w:rPr>
          <w:noProof/>
        </w:rPr>
        <w:t>140</w:t>
      </w:r>
      <w:r>
        <w:fldChar w:fldCharType="end"/>
      </w:r>
      <w:r>
        <w:tab/>
      </w:r>
      <w:r>
        <w:rPr>
          <w:lang w:val="en-US"/>
        </w:rPr>
        <w:t>LEBT-010</w:t>
      </w:r>
      <w:proofErr w:type="gramStart"/>
      <w:r>
        <w:rPr>
          <w:lang w:val="en-US"/>
        </w:rPr>
        <w:t>:VAC</w:t>
      </w:r>
      <w:proofErr w:type="gramEnd"/>
      <w:r>
        <w:rPr>
          <w:lang w:val="en-US"/>
        </w:rPr>
        <w:t>-VVA-99999</w:t>
      </w:r>
      <w:r w:rsidRPr="00E86743">
        <w:rPr>
          <w:lang w:val="en-US"/>
        </w:rPr>
        <w:t xml:space="preserve">: </w:t>
      </w:r>
      <w:r>
        <w:t>Remote &amp; Manual Control (Part 1).</w:t>
      </w:r>
      <w:bookmarkEnd w:id="781"/>
      <w:bookmarkEnd w:id="782"/>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7AD2D39A" w14:textId="77777777" w:rsidTr="00B53A5F">
        <w:trPr>
          <w:tblHeader/>
        </w:trPr>
        <w:tc>
          <w:tcPr>
            <w:tcW w:w="1985" w:type="dxa"/>
          </w:tcPr>
          <w:p w14:paraId="4E3791B8" w14:textId="77777777" w:rsidR="00B53A5F" w:rsidRPr="004950AE" w:rsidRDefault="00B53A5F" w:rsidP="00B53A5F">
            <w:pPr>
              <w:spacing w:after="0"/>
              <w:rPr>
                <w:b/>
                <w:sz w:val="20"/>
              </w:rPr>
            </w:pPr>
            <w:r w:rsidRPr="004950AE">
              <w:rPr>
                <w:b/>
                <w:sz w:val="20"/>
              </w:rPr>
              <w:t>Verification Plan ID</w:t>
            </w:r>
          </w:p>
        </w:tc>
        <w:tc>
          <w:tcPr>
            <w:tcW w:w="2410" w:type="dxa"/>
          </w:tcPr>
          <w:p w14:paraId="44DE2FA3" w14:textId="77777777" w:rsidR="00B53A5F" w:rsidRPr="004950AE" w:rsidRDefault="00B53A5F" w:rsidP="00B53A5F">
            <w:pPr>
              <w:spacing w:after="0"/>
              <w:rPr>
                <w:b/>
                <w:sz w:val="20"/>
              </w:rPr>
            </w:pPr>
            <w:r w:rsidRPr="004950AE">
              <w:rPr>
                <w:b/>
                <w:sz w:val="20"/>
              </w:rPr>
              <w:t>Verification Description</w:t>
            </w:r>
          </w:p>
        </w:tc>
        <w:tc>
          <w:tcPr>
            <w:tcW w:w="4820" w:type="dxa"/>
          </w:tcPr>
          <w:p w14:paraId="1AD65A5B" w14:textId="77777777" w:rsidR="00B53A5F" w:rsidRPr="004950AE" w:rsidRDefault="00B53A5F" w:rsidP="00B53A5F">
            <w:pPr>
              <w:spacing w:after="0"/>
              <w:rPr>
                <w:b/>
                <w:sz w:val="20"/>
              </w:rPr>
            </w:pPr>
            <w:r w:rsidRPr="004950AE">
              <w:rPr>
                <w:b/>
                <w:sz w:val="20"/>
              </w:rPr>
              <w:t>Action</w:t>
            </w:r>
          </w:p>
        </w:tc>
        <w:tc>
          <w:tcPr>
            <w:tcW w:w="4819" w:type="dxa"/>
          </w:tcPr>
          <w:p w14:paraId="2C551C3E" w14:textId="77777777" w:rsidR="00B53A5F" w:rsidRPr="004950AE" w:rsidRDefault="00B53A5F" w:rsidP="00B53A5F">
            <w:pPr>
              <w:spacing w:after="0"/>
              <w:rPr>
                <w:b/>
                <w:sz w:val="20"/>
              </w:rPr>
            </w:pPr>
            <w:r w:rsidRPr="004950AE">
              <w:rPr>
                <w:b/>
                <w:sz w:val="20"/>
              </w:rPr>
              <w:t>Pass Criteria Statement</w:t>
            </w:r>
          </w:p>
        </w:tc>
        <w:tc>
          <w:tcPr>
            <w:tcW w:w="1843" w:type="dxa"/>
          </w:tcPr>
          <w:p w14:paraId="58293F6D" w14:textId="77777777" w:rsidR="00B53A5F" w:rsidRPr="004950AE" w:rsidRDefault="00B53A5F" w:rsidP="00B53A5F">
            <w:pPr>
              <w:spacing w:after="0"/>
              <w:jc w:val="center"/>
              <w:rPr>
                <w:b/>
                <w:sz w:val="20"/>
              </w:rPr>
            </w:pPr>
            <w:r w:rsidRPr="004950AE">
              <w:rPr>
                <w:b/>
                <w:sz w:val="20"/>
              </w:rPr>
              <w:t>Verification is valid</w:t>
            </w:r>
          </w:p>
          <w:p w14:paraId="41732EAF" w14:textId="77777777" w:rsidR="00B53A5F" w:rsidRPr="004950AE" w:rsidRDefault="00B53A5F" w:rsidP="00B53A5F">
            <w:pPr>
              <w:spacing w:after="0"/>
              <w:jc w:val="center"/>
              <w:rPr>
                <w:b/>
              </w:rPr>
            </w:pPr>
            <w:r w:rsidRPr="004950AE">
              <w:rPr>
                <w:b/>
                <w:sz w:val="20"/>
              </w:rPr>
              <w:t>(tick box)</w:t>
            </w:r>
          </w:p>
        </w:tc>
      </w:tr>
      <w:tr w:rsidR="00B53A5F" w14:paraId="7A689757" w14:textId="77777777" w:rsidTr="00B53A5F">
        <w:tc>
          <w:tcPr>
            <w:tcW w:w="1985" w:type="dxa"/>
          </w:tcPr>
          <w:p w14:paraId="050CA798" w14:textId="77777777" w:rsidR="00B53A5F" w:rsidRPr="00267760" w:rsidRDefault="00B53A5F" w:rsidP="00B53A5F">
            <w:pPr>
              <w:spacing w:after="0"/>
              <w:rPr>
                <w:sz w:val="20"/>
              </w:rPr>
            </w:pPr>
            <w:r w:rsidRPr="00267760">
              <w:rPr>
                <w:sz w:val="20"/>
                <w:lang w:val="en-US"/>
              </w:rPr>
              <w:t>LEBT-010:VAC-VVA</w:t>
            </w:r>
            <w:r>
              <w:rPr>
                <w:sz w:val="20"/>
                <w:lang w:val="en-US"/>
              </w:rPr>
              <w:t>-99999</w:t>
            </w:r>
            <w:r w:rsidRPr="00267760">
              <w:rPr>
                <w:sz w:val="20"/>
              </w:rPr>
              <w:t>_VT-00002</w:t>
            </w:r>
          </w:p>
        </w:tc>
        <w:tc>
          <w:tcPr>
            <w:tcW w:w="2410" w:type="dxa"/>
          </w:tcPr>
          <w:p w14:paraId="51863461" w14:textId="77777777" w:rsidR="00B53A5F" w:rsidRPr="0065103D" w:rsidRDefault="00B53A5F" w:rsidP="00B53A5F">
            <w:pPr>
              <w:spacing w:after="0"/>
              <w:rPr>
                <w:sz w:val="20"/>
              </w:rPr>
            </w:pPr>
            <w:r w:rsidRPr="0065103D">
              <w:rPr>
                <w:sz w:val="20"/>
              </w:rPr>
              <w:t>Assess the closed status of the valve.</w:t>
            </w:r>
          </w:p>
        </w:tc>
        <w:tc>
          <w:tcPr>
            <w:tcW w:w="4820" w:type="dxa"/>
          </w:tcPr>
          <w:p w14:paraId="249455FD" w14:textId="77777777" w:rsidR="00B53A5F" w:rsidRPr="0065103D" w:rsidRDefault="00B53A5F" w:rsidP="00B53A5F">
            <w:pPr>
              <w:spacing w:after="0"/>
              <w:rPr>
                <w:sz w:val="20"/>
              </w:rPr>
            </w:pPr>
            <w:r w:rsidRPr="0065103D">
              <w:rPr>
                <w:sz w:val="20"/>
              </w:rPr>
              <w:t>No action required because the valve shall already be closed.</w:t>
            </w:r>
          </w:p>
        </w:tc>
        <w:tc>
          <w:tcPr>
            <w:tcW w:w="4819" w:type="dxa"/>
          </w:tcPr>
          <w:p w14:paraId="69B3A233" w14:textId="77777777" w:rsidR="00B53A5F" w:rsidRPr="0065103D" w:rsidRDefault="00B53A5F" w:rsidP="00B53A5F">
            <w:pPr>
              <w:spacing w:after="0"/>
              <w:rPr>
                <w:sz w:val="20"/>
              </w:rPr>
            </w:pPr>
            <w:r w:rsidRPr="0065103D">
              <w:rPr>
                <w:sz w:val="20"/>
              </w:rPr>
              <w:t>Assess the “Close” status on the GUI panel.</w:t>
            </w:r>
          </w:p>
        </w:tc>
        <w:tc>
          <w:tcPr>
            <w:tcW w:w="1843" w:type="dxa"/>
          </w:tcPr>
          <w:p w14:paraId="2B626FD2" w14:textId="77777777" w:rsidR="00B53A5F" w:rsidRDefault="00B53A5F" w:rsidP="00B53A5F">
            <w:pPr>
              <w:spacing w:after="0"/>
              <w:jc w:val="center"/>
            </w:pPr>
            <w:r w:rsidRPr="00914147">
              <w:rPr>
                <w:rFonts w:cs="Tahoma"/>
                <w:sz w:val="48"/>
              </w:rPr>
              <w:t>□</w:t>
            </w:r>
          </w:p>
        </w:tc>
      </w:tr>
      <w:tr w:rsidR="00B53A5F" w14:paraId="26832414" w14:textId="77777777" w:rsidTr="00B53A5F">
        <w:tc>
          <w:tcPr>
            <w:tcW w:w="1985" w:type="dxa"/>
          </w:tcPr>
          <w:p w14:paraId="1982CC75" w14:textId="77777777" w:rsidR="00B53A5F" w:rsidRPr="00267760" w:rsidRDefault="00B53A5F" w:rsidP="00B53A5F">
            <w:pPr>
              <w:spacing w:after="0"/>
              <w:rPr>
                <w:sz w:val="20"/>
              </w:rPr>
            </w:pPr>
            <w:r w:rsidRPr="00267760">
              <w:rPr>
                <w:sz w:val="20"/>
                <w:lang w:val="en-US"/>
              </w:rPr>
              <w:t>LEBT-010:VAC-VVA</w:t>
            </w:r>
            <w:r>
              <w:rPr>
                <w:sz w:val="20"/>
                <w:lang w:val="en-US"/>
              </w:rPr>
              <w:t>-99999</w:t>
            </w:r>
            <w:r w:rsidRPr="00267760">
              <w:rPr>
                <w:sz w:val="20"/>
              </w:rPr>
              <w:t>_VT-00003</w:t>
            </w:r>
          </w:p>
        </w:tc>
        <w:tc>
          <w:tcPr>
            <w:tcW w:w="2410" w:type="dxa"/>
          </w:tcPr>
          <w:p w14:paraId="49EA750D" w14:textId="77777777" w:rsidR="00B53A5F" w:rsidRPr="0065103D" w:rsidRDefault="00B53A5F" w:rsidP="00B53A5F">
            <w:pPr>
              <w:spacing w:after="0"/>
              <w:rPr>
                <w:sz w:val="20"/>
              </w:rPr>
            </w:pPr>
            <w:r w:rsidRPr="0065103D">
              <w:rPr>
                <w:sz w:val="20"/>
              </w:rPr>
              <w:t>Assess the “Undefined” status of the valve.</w:t>
            </w:r>
          </w:p>
        </w:tc>
        <w:tc>
          <w:tcPr>
            <w:tcW w:w="4820" w:type="dxa"/>
          </w:tcPr>
          <w:p w14:paraId="429957AD" w14:textId="77777777" w:rsidR="00B53A5F" w:rsidRPr="0065103D" w:rsidRDefault="00B53A5F" w:rsidP="00B53A5F">
            <w:pPr>
              <w:spacing w:after="0"/>
              <w:rPr>
                <w:sz w:val="20"/>
              </w:rPr>
            </w:pPr>
            <w:r w:rsidRPr="0065103D">
              <w:rPr>
                <w:sz w:val="20"/>
              </w:rPr>
              <w:t>Disconnect the control cable from the connector on the valve.</w:t>
            </w:r>
          </w:p>
          <w:p w14:paraId="0FC56D87" w14:textId="77777777" w:rsidR="00B53A5F" w:rsidRPr="0065103D" w:rsidRDefault="00B53A5F" w:rsidP="00B53A5F">
            <w:pPr>
              <w:spacing w:after="0"/>
              <w:rPr>
                <w:sz w:val="20"/>
              </w:rPr>
            </w:pPr>
            <w:r w:rsidRPr="0065103D">
              <w:rPr>
                <w:sz w:val="20"/>
              </w:rPr>
              <w:t>Wait that “Undefined” time-out elapsed.</w:t>
            </w:r>
          </w:p>
        </w:tc>
        <w:tc>
          <w:tcPr>
            <w:tcW w:w="4819" w:type="dxa"/>
          </w:tcPr>
          <w:p w14:paraId="24079A2E" w14:textId="77777777" w:rsidR="00B53A5F" w:rsidRPr="0065103D" w:rsidRDefault="00B53A5F" w:rsidP="00B53A5F">
            <w:pPr>
              <w:spacing w:after="0"/>
              <w:rPr>
                <w:sz w:val="20"/>
              </w:rPr>
            </w:pPr>
            <w:r w:rsidRPr="0065103D">
              <w:rPr>
                <w:sz w:val="20"/>
              </w:rPr>
              <w:t>Assess the “Undefined” status on the GUI panel.</w:t>
            </w:r>
          </w:p>
        </w:tc>
        <w:tc>
          <w:tcPr>
            <w:tcW w:w="1843" w:type="dxa"/>
          </w:tcPr>
          <w:p w14:paraId="52B28AC9" w14:textId="77777777" w:rsidR="00B53A5F" w:rsidRDefault="00B53A5F" w:rsidP="00B53A5F">
            <w:pPr>
              <w:spacing w:after="0"/>
              <w:jc w:val="center"/>
            </w:pPr>
            <w:r w:rsidRPr="00914147">
              <w:rPr>
                <w:rFonts w:cs="Tahoma"/>
                <w:sz w:val="48"/>
              </w:rPr>
              <w:t>□</w:t>
            </w:r>
          </w:p>
        </w:tc>
      </w:tr>
    </w:tbl>
    <w:p w14:paraId="100BCBB1" w14:textId="77777777" w:rsidR="00B53A5F" w:rsidRDefault="00B53A5F" w:rsidP="00B53A5F">
      <w:pPr>
        <w:spacing w:after="200" w:line="276" w:lineRule="auto"/>
        <w:rPr>
          <w:lang w:val="en-US"/>
        </w:rPr>
      </w:pPr>
      <w:r>
        <w:rPr>
          <w:lang w:val="en-US"/>
        </w:rPr>
        <w:br w:type="page"/>
      </w:r>
    </w:p>
    <w:p w14:paraId="2F91F029" w14:textId="77777777" w:rsidR="00B53A5F" w:rsidRPr="007A40D3" w:rsidRDefault="00B53A5F" w:rsidP="00B53A5F">
      <w:pPr>
        <w:pStyle w:val="ESS-TableHeader"/>
        <w:spacing w:line="276" w:lineRule="auto"/>
      </w:pPr>
      <w:bookmarkStart w:id="783" w:name="_Toc504060748"/>
      <w:bookmarkStart w:id="784" w:name="_Toc504111140"/>
      <w:r>
        <w:lastRenderedPageBreak/>
        <w:t xml:space="preserve">Table </w:t>
      </w:r>
      <w:r>
        <w:fldChar w:fldCharType="begin"/>
      </w:r>
      <w:r>
        <w:instrText xml:space="preserve"> SEQ Table \* ARABIC </w:instrText>
      </w:r>
      <w:r>
        <w:fldChar w:fldCharType="separate"/>
      </w:r>
      <w:r w:rsidR="00116B42">
        <w:rPr>
          <w:noProof/>
        </w:rPr>
        <w:t>141</w:t>
      </w:r>
      <w:r>
        <w:fldChar w:fldCharType="end"/>
      </w:r>
      <w:r>
        <w:tab/>
      </w:r>
      <w:r>
        <w:rPr>
          <w:lang w:val="en-US"/>
        </w:rPr>
        <w:t>LEBT-010</w:t>
      </w:r>
      <w:proofErr w:type="gramStart"/>
      <w:r>
        <w:rPr>
          <w:lang w:val="en-US"/>
        </w:rPr>
        <w:t>:VAC</w:t>
      </w:r>
      <w:proofErr w:type="gramEnd"/>
      <w:r>
        <w:rPr>
          <w:lang w:val="en-US"/>
        </w:rPr>
        <w:t>-VVA-99999</w:t>
      </w:r>
      <w:r w:rsidRPr="00E86743">
        <w:rPr>
          <w:lang w:val="en-US"/>
        </w:rPr>
        <w:t xml:space="preserve">: </w:t>
      </w:r>
      <w:r>
        <w:t>Remote Control (Part 2).</w:t>
      </w:r>
      <w:bookmarkEnd w:id="783"/>
      <w:bookmarkEnd w:id="784"/>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57245092" w14:textId="77777777" w:rsidTr="00B53A5F">
        <w:trPr>
          <w:tblHeader/>
        </w:trPr>
        <w:tc>
          <w:tcPr>
            <w:tcW w:w="1985" w:type="dxa"/>
          </w:tcPr>
          <w:p w14:paraId="0CB72AD7"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9F33AB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31F882B" w14:textId="77777777" w:rsidR="00B53A5F" w:rsidRPr="004950AE" w:rsidRDefault="00B53A5F" w:rsidP="00B53A5F">
            <w:pPr>
              <w:spacing w:after="0"/>
              <w:rPr>
                <w:b/>
                <w:sz w:val="20"/>
                <w:szCs w:val="20"/>
              </w:rPr>
            </w:pPr>
            <w:r w:rsidRPr="004950AE">
              <w:rPr>
                <w:b/>
                <w:sz w:val="20"/>
                <w:szCs w:val="20"/>
              </w:rPr>
              <w:t>Action</w:t>
            </w:r>
          </w:p>
        </w:tc>
        <w:tc>
          <w:tcPr>
            <w:tcW w:w="4819" w:type="dxa"/>
          </w:tcPr>
          <w:p w14:paraId="5BB7BABA"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32835AFF" w14:textId="77777777" w:rsidR="00B53A5F" w:rsidRPr="004950AE" w:rsidRDefault="00B53A5F" w:rsidP="00B53A5F">
            <w:pPr>
              <w:spacing w:after="0"/>
              <w:jc w:val="center"/>
              <w:rPr>
                <w:b/>
                <w:sz w:val="20"/>
              </w:rPr>
            </w:pPr>
            <w:r w:rsidRPr="004950AE">
              <w:rPr>
                <w:b/>
                <w:sz w:val="20"/>
              </w:rPr>
              <w:t>Verification is valid</w:t>
            </w:r>
          </w:p>
          <w:p w14:paraId="7446B1EA" w14:textId="77777777" w:rsidR="00B53A5F" w:rsidRPr="004950AE" w:rsidRDefault="00B53A5F" w:rsidP="00B53A5F">
            <w:pPr>
              <w:spacing w:after="0"/>
              <w:jc w:val="center"/>
              <w:rPr>
                <w:b/>
                <w:sz w:val="20"/>
              </w:rPr>
            </w:pPr>
            <w:r w:rsidRPr="004950AE">
              <w:rPr>
                <w:b/>
                <w:sz w:val="20"/>
              </w:rPr>
              <w:t>(tick box)</w:t>
            </w:r>
          </w:p>
        </w:tc>
      </w:tr>
      <w:tr w:rsidR="00B53A5F" w14:paraId="7C9FC250" w14:textId="77777777" w:rsidTr="00B53A5F">
        <w:trPr>
          <w:trHeight w:val="401"/>
        </w:trPr>
        <w:tc>
          <w:tcPr>
            <w:tcW w:w="1985" w:type="dxa"/>
            <w:vMerge w:val="restart"/>
          </w:tcPr>
          <w:p w14:paraId="2733E6E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_VT-00004</w:t>
            </w:r>
          </w:p>
        </w:tc>
        <w:tc>
          <w:tcPr>
            <w:tcW w:w="2410" w:type="dxa"/>
            <w:vMerge w:val="restart"/>
          </w:tcPr>
          <w:p w14:paraId="0D2DFB0C"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3804A7A5"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25A025D5"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0BD81B66" w14:textId="77777777" w:rsidR="00B53A5F" w:rsidRPr="00A31536" w:rsidRDefault="00B53A5F" w:rsidP="00B53A5F">
            <w:pPr>
              <w:spacing w:after="0"/>
              <w:jc w:val="center"/>
              <w:rPr>
                <w:sz w:val="48"/>
              </w:rPr>
            </w:pPr>
            <w:r w:rsidRPr="00A31536">
              <w:rPr>
                <w:rFonts w:cs="Tahoma"/>
                <w:sz w:val="48"/>
              </w:rPr>
              <w:t>□</w:t>
            </w:r>
          </w:p>
        </w:tc>
      </w:tr>
      <w:tr w:rsidR="00B53A5F" w14:paraId="2E1CECE6" w14:textId="77777777" w:rsidTr="00B53A5F">
        <w:trPr>
          <w:trHeight w:val="401"/>
        </w:trPr>
        <w:tc>
          <w:tcPr>
            <w:tcW w:w="1985" w:type="dxa"/>
            <w:vMerge/>
          </w:tcPr>
          <w:p w14:paraId="17EE61FD" w14:textId="77777777" w:rsidR="00B53A5F" w:rsidRPr="00267760" w:rsidRDefault="00B53A5F" w:rsidP="00B53A5F">
            <w:pPr>
              <w:spacing w:after="0"/>
              <w:rPr>
                <w:sz w:val="20"/>
                <w:szCs w:val="20"/>
                <w:lang w:val="en-US"/>
              </w:rPr>
            </w:pPr>
          </w:p>
        </w:tc>
        <w:tc>
          <w:tcPr>
            <w:tcW w:w="2410" w:type="dxa"/>
            <w:vMerge/>
          </w:tcPr>
          <w:p w14:paraId="2F31E22E" w14:textId="77777777" w:rsidR="00B53A5F" w:rsidRPr="0065103D" w:rsidRDefault="00B53A5F" w:rsidP="00B53A5F">
            <w:pPr>
              <w:spacing w:after="0"/>
              <w:rPr>
                <w:sz w:val="20"/>
                <w:szCs w:val="20"/>
              </w:rPr>
            </w:pPr>
          </w:p>
        </w:tc>
        <w:tc>
          <w:tcPr>
            <w:tcW w:w="4820" w:type="dxa"/>
            <w:vMerge/>
          </w:tcPr>
          <w:p w14:paraId="27BECC30" w14:textId="77777777" w:rsidR="00B53A5F" w:rsidRPr="0065103D" w:rsidRDefault="00B53A5F" w:rsidP="00B53A5F">
            <w:pPr>
              <w:spacing w:after="0"/>
              <w:rPr>
                <w:sz w:val="20"/>
                <w:szCs w:val="20"/>
              </w:rPr>
            </w:pPr>
          </w:p>
        </w:tc>
        <w:tc>
          <w:tcPr>
            <w:tcW w:w="4819" w:type="dxa"/>
          </w:tcPr>
          <w:p w14:paraId="5DAC203B"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2F5D6C9F" w14:textId="77777777" w:rsidR="00B53A5F" w:rsidRPr="00A31536" w:rsidRDefault="00B53A5F" w:rsidP="00B53A5F">
            <w:pPr>
              <w:spacing w:after="0"/>
              <w:jc w:val="center"/>
              <w:rPr>
                <w:rFonts w:cs="Tahoma"/>
                <w:sz w:val="48"/>
              </w:rPr>
            </w:pPr>
            <w:r w:rsidRPr="00A31536">
              <w:rPr>
                <w:rFonts w:cs="Tahoma"/>
                <w:sz w:val="48"/>
              </w:rPr>
              <w:t>□</w:t>
            </w:r>
          </w:p>
        </w:tc>
      </w:tr>
      <w:tr w:rsidR="00B53A5F" w14:paraId="6C1D5565" w14:textId="77777777" w:rsidTr="00B53A5F">
        <w:tc>
          <w:tcPr>
            <w:tcW w:w="1985" w:type="dxa"/>
          </w:tcPr>
          <w:p w14:paraId="26B904E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_VT-00005</w:t>
            </w:r>
          </w:p>
        </w:tc>
        <w:tc>
          <w:tcPr>
            <w:tcW w:w="2410" w:type="dxa"/>
          </w:tcPr>
          <w:p w14:paraId="22FEDBFB"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2649E488" w14:textId="77777777" w:rsidR="00B53A5F" w:rsidRDefault="00B53A5F" w:rsidP="00B53A5F">
            <w:pPr>
              <w:spacing w:after="0"/>
              <w:rPr>
                <w:sz w:val="20"/>
                <w:szCs w:val="20"/>
              </w:rPr>
            </w:pPr>
            <w:r>
              <w:rPr>
                <w:sz w:val="20"/>
                <w:szCs w:val="20"/>
              </w:rPr>
              <w:t>Verify that there are no active interlocks applied to the valve.</w:t>
            </w:r>
          </w:p>
          <w:p w14:paraId="7BD0FFA8"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1BECD076"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6705FF3B" w14:textId="77777777" w:rsidR="00B53A5F" w:rsidRPr="00A31536" w:rsidRDefault="00B53A5F" w:rsidP="00B53A5F">
            <w:pPr>
              <w:spacing w:after="0"/>
              <w:jc w:val="center"/>
              <w:rPr>
                <w:sz w:val="48"/>
              </w:rPr>
            </w:pPr>
            <w:r w:rsidRPr="00A31536">
              <w:rPr>
                <w:rFonts w:cs="Tahoma"/>
                <w:sz w:val="48"/>
              </w:rPr>
              <w:t>□</w:t>
            </w:r>
          </w:p>
        </w:tc>
      </w:tr>
      <w:tr w:rsidR="00B53A5F" w14:paraId="5C5F3CC4" w14:textId="77777777" w:rsidTr="00B53A5F">
        <w:tc>
          <w:tcPr>
            <w:tcW w:w="1985" w:type="dxa"/>
          </w:tcPr>
          <w:p w14:paraId="3C61F12A"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_VT-00006</w:t>
            </w:r>
          </w:p>
        </w:tc>
        <w:tc>
          <w:tcPr>
            <w:tcW w:w="2410" w:type="dxa"/>
          </w:tcPr>
          <w:p w14:paraId="146D9A46"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4BC423E1"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3EA14E46"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4D449D9C" w14:textId="77777777" w:rsidR="00B53A5F" w:rsidRPr="00A31536" w:rsidRDefault="00B53A5F" w:rsidP="00B53A5F">
            <w:pPr>
              <w:spacing w:after="0"/>
              <w:jc w:val="center"/>
              <w:rPr>
                <w:sz w:val="48"/>
              </w:rPr>
            </w:pPr>
            <w:r w:rsidRPr="00A31536">
              <w:rPr>
                <w:rFonts w:cs="Tahoma"/>
                <w:sz w:val="48"/>
              </w:rPr>
              <w:t>□</w:t>
            </w:r>
          </w:p>
        </w:tc>
      </w:tr>
    </w:tbl>
    <w:p w14:paraId="4CAB15E7"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03986A71" w14:textId="77777777" w:rsidTr="00B53A5F">
        <w:tc>
          <w:tcPr>
            <w:tcW w:w="1702" w:type="dxa"/>
          </w:tcPr>
          <w:p w14:paraId="5A740B91"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30ECB2E9"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093823B5" w14:textId="77777777" w:rsidR="00B53A5F" w:rsidRPr="007A40D3" w:rsidRDefault="00B53A5F" w:rsidP="00B53A5F">
      <w:pPr>
        <w:pStyle w:val="ESS-TableHeader"/>
        <w:spacing w:before="0" w:line="276" w:lineRule="auto"/>
      </w:pPr>
      <w:bookmarkStart w:id="785" w:name="_Toc504060749"/>
      <w:bookmarkStart w:id="786" w:name="_Toc504111141"/>
      <w:r>
        <w:t xml:space="preserve">Table </w:t>
      </w:r>
      <w:r>
        <w:fldChar w:fldCharType="begin"/>
      </w:r>
      <w:r>
        <w:instrText xml:space="preserve"> SEQ Table \* ARABIC </w:instrText>
      </w:r>
      <w:r>
        <w:fldChar w:fldCharType="separate"/>
      </w:r>
      <w:r w:rsidR="00116B42">
        <w:rPr>
          <w:noProof/>
        </w:rPr>
        <w:t>142</w:t>
      </w:r>
      <w:r>
        <w:fldChar w:fldCharType="end"/>
      </w:r>
      <w:r>
        <w:tab/>
      </w:r>
      <w:r>
        <w:rPr>
          <w:lang w:val="en-US"/>
        </w:rPr>
        <w:t>LEBT-010</w:t>
      </w:r>
      <w:proofErr w:type="gramStart"/>
      <w:r>
        <w:rPr>
          <w:lang w:val="en-US"/>
        </w:rPr>
        <w:t>:VAC</w:t>
      </w:r>
      <w:proofErr w:type="gramEnd"/>
      <w:r>
        <w:rPr>
          <w:lang w:val="en-US"/>
        </w:rPr>
        <w:t>-VVA-99999</w:t>
      </w:r>
      <w:r w:rsidRPr="00E86743">
        <w:rPr>
          <w:lang w:val="en-US"/>
        </w:rPr>
        <w:t xml:space="preserve">: </w:t>
      </w:r>
      <w:r>
        <w:rPr>
          <w:lang w:val="en-US"/>
        </w:rPr>
        <w:t>First “Pressure” Interlock</w:t>
      </w:r>
      <w:r>
        <w:t>.</w:t>
      </w:r>
      <w:bookmarkEnd w:id="785"/>
      <w:bookmarkEnd w:id="78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7A74733" w14:textId="77777777" w:rsidTr="00B53A5F">
        <w:trPr>
          <w:tblHeader/>
        </w:trPr>
        <w:tc>
          <w:tcPr>
            <w:tcW w:w="1985" w:type="dxa"/>
          </w:tcPr>
          <w:p w14:paraId="49BE8223"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C935913"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BCCF802"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15330DA"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1F860A04" w14:textId="77777777" w:rsidR="00B53A5F" w:rsidRPr="004950AE" w:rsidRDefault="00B53A5F" w:rsidP="00B53A5F">
            <w:pPr>
              <w:spacing w:after="0"/>
              <w:jc w:val="center"/>
              <w:rPr>
                <w:b/>
                <w:sz w:val="20"/>
                <w:szCs w:val="20"/>
              </w:rPr>
            </w:pPr>
            <w:r w:rsidRPr="004950AE">
              <w:rPr>
                <w:b/>
                <w:sz w:val="20"/>
                <w:szCs w:val="20"/>
              </w:rPr>
              <w:t>Verification is valid</w:t>
            </w:r>
          </w:p>
          <w:p w14:paraId="743B07CD" w14:textId="77777777" w:rsidR="00B53A5F" w:rsidRPr="004950AE" w:rsidRDefault="00B53A5F" w:rsidP="00B53A5F">
            <w:pPr>
              <w:spacing w:after="0"/>
              <w:jc w:val="center"/>
              <w:rPr>
                <w:b/>
                <w:sz w:val="20"/>
                <w:szCs w:val="20"/>
              </w:rPr>
            </w:pPr>
            <w:r w:rsidRPr="004950AE">
              <w:rPr>
                <w:b/>
                <w:sz w:val="20"/>
                <w:szCs w:val="20"/>
              </w:rPr>
              <w:t>(tick box)</w:t>
            </w:r>
          </w:p>
        </w:tc>
      </w:tr>
      <w:tr w:rsidR="00B53A5F" w14:paraId="141479AA" w14:textId="77777777" w:rsidTr="00B53A5F">
        <w:trPr>
          <w:trHeight w:val="313"/>
        </w:trPr>
        <w:tc>
          <w:tcPr>
            <w:tcW w:w="1985" w:type="dxa"/>
            <w:vMerge w:val="restart"/>
          </w:tcPr>
          <w:p w14:paraId="07632F98"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_VT-00007</w:t>
            </w:r>
          </w:p>
        </w:tc>
        <w:tc>
          <w:tcPr>
            <w:tcW w:w="2410" w:type="dxa"/>
            <w:vMerge w:val="restart"/>
          </w:tcPr>
          <w:p w14:paraId="0325995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477434A"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7E5D54AF" w14:textId="77777777" w:rsidR="00B53A5F" w:rsidRPr="00972596" w:rsidRDefault="00B53A5F" w:rsidP="00B53A5F">
            <w:pPr>
              <w:spacing w:after="0"/>
              <w:rPr>
                <w:sz w:val="20"/>
                <w:szCs w:val="20"/>
              </w:rPr>
            </w:pPr>
            <w:r>
              <w:rPr>
                <w:sz w:val="20"/>
                <w:szCs w:val="20"/>
              </w:rPr>
              <w:t>The interlock is configured.</w:t>
            </w:r>
          </w:p>
        </w:tc>
        <w:tc>
          <w:tcPr>
            <w:tcW w:w="1899" w:type="dxa"/>
          </w:tcPr>
          <w:p w14:paraId="5D86B68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59372B3" w14:textId="77777777" w:rsidTr="00B53A5F">
        <w:trPr>
          <w:trHeight w:val="312"/>
        </w:trPr>
        <w:tc>
          <w:tcPr>
            <w:tcW w:w="1985" w:type="dxa"/>
            <w:vMerge/>
          </w:tcPr>
          <w:p w14:paraId="708C1977" w14:textId="77777777" w:rsidR="00B53A5F" w:rsidRPr="00267760" w:rsidRDefault="00B53A5F" w:rsidP="00B53A5F">
            <w:pPr>
              <w:spacing w:after="0"/>
              <w:rPr>
                <w:sz w:val="20"/>
                <w:szCs w:val="20"/>
                <w:lang w:val="en-US"/>
              </w:rPr>
            </w:pPr>
          </w:p>
        </w:tc>
        <w:tc>
          <w:tcPr>
            <w:tcW w:w="2410" w:type="dxa"/>
            <w:vMerge/>
          </w:tcPr>
          <w:p w14:paraId="49B9D899" w14:textId="77777777" w:rsidR="00B53A5F" w:rsidRDefault="00B53A5F" w:rsidP="00B53A5F">
            <w:pPr>
              <w:spacing w:after="0"/>
              <w:rPr>
                <w:sz w:val="20"/>
                <w:szCs w:val="20"/>
              </w:rPr>
            </w:pPr>
          </w:p>
        </w:tc>
        <w:tc>
          <w:tcPr>
            <w:tcW w:w="4820" w:type="dxa"/>
            <w:vMerge/>
          </w:tcPr>
          <w:p w14:paraId="79B754D9" w14:textId="77777777" w:rsidR="00B53A5F" w:rsidRPr="00972596" w:rsidRDefault="00B53A5F" w:rsidP="00B53A5F">
            <w:pPr>
              <w:spacing w:after="0"/>
              <w:rPr>
                <w:sz w:val="20"/>
                <w:szCs w:val="20"/>
              </w:rPr>
            </w:pPr>
          </w:p>
        </w:tc>
        <w:tc>
          <w:tcPr>
            <w:tcW w:w="4819" w:type="dxa"/>
          </w:tcPr>
          <w:p w14:paraId="093EFEEC"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0C6616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02181AC" w14:textId="77777777" w:rsidTr="00B53A5F">
        <w:tc>
          <w:tcPr>
            <w:tcW w:w="1985" w:type="dxa"/>
          </w:tcPr>
          <w:p w14:paraId="64A42567"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_VT-00008</w:t>
            </w:r>
          </w:p>
        </w:tc>
        <w:tc>
          <w:tcPr>
            <w:tcW w:w="2410" w:type="dxa"/>
          </w:tcPr>
          <w:p w14:paraId="083BBB3C"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768AA5F7"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7C78FE">
              <w:rPr>
                <w:b/>
                <w:sz w:val="20"/>
              </w:rPr>
              <w:t>LEBT-010:VAC-VGP-00081</w:t>
            </w:r>
            <w:r>
              <w:rPr>
                <w:sz w:val="20"/>
              </w:rPr>
              <w:t xml:space="preserve"> (Relay </w:t>
            </w:r>
            <w:r w:rsidRPr="007C78FE">
              <w:rPr>
                <w:b/>
                <w:sz w:val="20"/>
              </w:rPr>
              <w:t>3</w:t>
            </w:r>
            <w:r>
              <w:rPr>
                <w:sz w:val="20"/>
              </w:rPr>
              <w:t>)       _____________________________________________________________</w:t>
            </w:r>
          </w:p>
        </w:tc>
        <w:tc>
          <w:tcPr>
            <w:tcW w:w="1899" w:type="dxa"/>
          </w:tcPr>
          <w:p w14:paraId="400DE54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3CA0821" w14:textId="77777777" w:rsidTr="00B53A5F">
        <w:tc>
          <w:tcPr>
            <w:tcW w:w="1985" w:type="dxa"/>
          </w:tcPr>
          <w:p w14:paraId="50789C1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_VT-00009</w:t>
            </w:r>
          </w:p>
        </w:tc>
        <w:tc>
          <w:tcPr>
            <w:tcW w:w="2410" w:type="dxa"/>
          </w:tcPr>
          <w:p w14:paraId="3E0A15D2"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3F3FAD9"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61EB1D5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3D1698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631E8C2" w14:textId="77777777" w:rsidTr="00B53A5F">
        <w:trPr>
          <w:trHeight w:val="367"/>
        </w:trPr>
        <w:tc>
          <w:tcPr>
            <w:tcW w:w="1985" w:type="dxa"/>
            <w:vMerge w:val="restart"/>
          </w:tcPr>
          <w:p w14:paraId="58A6BAA5"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_VT-00010</w:t>
            </w:r>
          </w:p>
        </w:tc>
        <w:tc>
          <w:tcPr>
            <w:tcW w:w="2410" w:type="dxa"/>
            <w:vMerge w:val="restart"/>
          </w:tcPr>
          <w:p w14:paraId="0F5331EC"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05AEE662"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1C8E13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273F95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7D8F4DD" w14:textId="77777777" w:rsidTr="00B53A5F">
        <w:trPr>
          <w:trHeight w:val="367"/>
        </w:trPr>
        <w:tc>
          <w:tcPr>
            <w:tcW w:w="1985" w:type="dxa"/>
            <w:vMerge/>
          </w:tcPr>
          <w:p w14:paraId="63BB2601" w14:textId="77777777" w:rsidR="00B53A5F" w:rsidRPr="00267760" w:rsidRDefault="00B53A5F" w:rsidP="00B53A5F">
            <w:pPr>
              <w:spacing w:after="0"/>
              <w:rPr>
                <w:sz w:val="20"/>
                <w:szCs w:val="20"/>
                <w:lang w:val="en-US"/>
              </w:rPr>
            </w:pPr>
          </w:p>
        </w:tc>
        <w:tc>
          <w:tcPr>
            <w:tcW w:w="2410" w:type="dxa"/>
            <w:vMerge/>
          </w:tcPr>
          <w:p w14:paraId="1DADD1CD" w14:textId="77777777" w:rsidR="00B53A5F" w:rsidRPr="00972596" w:rsidRDefault="00B53A5F" w:rsidP="00B53A5F">
            <w:pPr>
              <w:spacing w:after="0"/>
              <w:rPr>
                <w:sz w:val="20"/>
                <w:szCs w:val="20"/>
              </w:rPr>
            </w:pPr>
          </w:p>
        </w:tc>
        <w:tc>
          <w:tcPr>
            <w:tcW w:w="4820" w:type="dxa"/>
            <w:vMerge/>
          </w:tcPr>
          <w:p w14:paraId="30566C5B" w14:textId="77777777" w:rsidR="00B53A5F" w:rsidRPr="00972596" w:rsidRDefault="00B53A5F" w:rsidP="00B53A5F">
            <w:pPr>
              <w:spacing w:after="0"/>
              <w:rPr>
                <w:sz w:val="20"/>
                <w:szCs w:val="20"/>
              </w:rPr>
            </w:pPr>
          </w:p>
        </w:tc>
        <w:tc>
          <w:tcPr>
            <w:tcW w:w="4819" w:type="dxa"/>
          </w:tcPr>
          <w:p w14:paraId="7E87B27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6D5EC5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2FDE5FC" w14:textId="77777777" w:rsidTr="00B53A5F">
        <w:trPr>
          <w:trHeight w:val="351"/>
        </w:trPr>
        <w:tc>
          <w:tcPr>
            <w:tcW w:w="1985" w:type="dxa"/>
            <w:vMerge w:val="restart"/>
          </w:tcPr>
          <w:p w14:paraId="693696A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_VT-00011</w:t>
            </w:r>
          </w:p>
        </w:tc>
        <w:tc>
          <w:tcPr>
            <w:tcW w:w="2410" w:type="dxa"/>
            <w:vMerge w:val="restart"/>
          </w:tcPr>
          <w:p w14:paraId="6E3E72BC"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CC48FF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4BD4696C" w14:textId="77777777" w:rsidR="00B53A5F" w:rsidRPr="00972596" w:rsidRDefault="00B53A5F" w:rsidP="00B53A5F">
            <w:pPr>
              <w:spacing w:after="0"/>
              <w:rPr>
                <w:sz w:val="20"/>
                <w:szCs w:val="20"/>
              </w:rPr>
            </w:pPr>
            <w:r>
              <w:rPr>
                <w:sz w:val="20"/>
                <w:szCs w:val="20"/>
              </w:rPr>
              <w:t>Re-open the valve.</w:t>
            </w:r>
          </w:p>
        </w:tc>
        <w:tc>
          <w:tcPr>
            <w:tcW w:w="4819" w:type="dxa"/>
          </w:tcPr>
          <w:p w14:paraId="2EDD3AF6"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782BCA5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E706E81" w14:textId="77777777" w:rsidTr="00B53A5F">
        <w:trPr>
          <w:trHeight w:val="350"/>
        </w:trPr>
        <w:tc>
          <w:tcPr>
            <w:tcW w:w="1985" w:type="dxa"/>
            <w:vMerge/>
          </w:tcPr>
          <w:p w14:paraId="216CDCED" w14:textId="77777777" w:rsidR="00B53A5F" w:rsidRPr="00267760" w:rsidRDefault="00B53A5F" w:rsidP="00B53A5F">
            <w:pPr>
              <w:spacing w:after="0"/>
              <w:rPr>
                <w:sz w:val="20"/>
                <w:szCs w:val="20"/>
                <w:lang w:val="en-US"/>
              </w:rPr>
            </w:pPr>
          </w:p>
        </w:tc>
        <w:tc>
          <w:tcPr>
            <w:tcW w:w="2410" w:type="dxa"/>
            <w:vMerge/>
          </w:tcPr>
          <w:p w14:paraId="6864248C" w14:textId="77777777" w:rsidR="00B53A5F" w:rsidRPr="00972596" w:rsidRDefault="00B53A5F" w:rsidP="00B53A5F">
            <w:pPr>
              <w:spacing w:after="0"/>
              <w:rPr>
                <w:sz w:val="20"/>
                <w:szCs w:val="20"/>
              </w:rPr>
            </w:pPr>
          </w:p>
        </w:tc>
        <w:tc>
          <w:tcPr>
            <w:tcW w:w="4820" w:type="dxa"/>
            <w:vMerge/>
          </w:tcPr>
          <w:p w14:paraId="64DAEE64" w14:textId="77777777" w:rsidR="00B53A5F" w:rsidRPr="00972596" w:rsidRDefault="00B53A5F" w:rsidP="00B53A5F">
            <w:pPr>
              <w:spacing w:after="0"/>
              <w:rPr>
                <w:sz w:val="20"/>
                <w:szCs w:val="20"/>
              </w:rPr>
            </w:pPr>
          </w:p>
        </w:tc>
        <w:tc>
          <w:tcPr>
            <w:tcW w:w="4819" w:type="dxa"/>
          </w:tcPr>
          <w:p w14:paraId="3DF862DF"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CF5D81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401A772" w14:textId="77777777" w:rsidTr="00B53A5F">
        <w:trPr>
          <w:trHeight w:val="282"/>
        </w:trPr>
        <w:tc>
          <w:tcPr>
            <w:tcW w:w="1985" w:type="dxa"/>
            <w:vMerge w:val="restart"/>
          </w:tcPr>
          <w:p w14:paraId="3A4C3DE1"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_VT-00012</w:t>
            </w:r>
          </w:p>
        </w:tc>
        <w:tc>
          <w:tcPr>
            <w:tcW w:w="2410" w:type="dxa"/>
            <w:vMerge w:val="restart"/>
          </w:tcPr>
          <w:p w14:paraId="19EEB3B0"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5701D55" w14:textId="77777777" w:rsidR="00B53A5F" w:rsidRPr="00972596" w:rsidRDefault="00B53A5F" w:rsidP="00B53A5F">
            <w:pPr>
              <w:spacing w:after="0"/>
              <w:rPr>
                <w:sz w:val="20"/>
                <w:szCs w:val="20"/>
              </w:rPr>
            </w:pPr>
            <w:r>
              <w:rPr>
                <w:sz w:val="20"/>
                <w:szCs w:val="20"/>
              </w:rPr>
              <w:t>Clear the bypass command.</w:t>
            </w:r>
          </w:p>
        </w:tc>
        <w:tc>
          <w:tcPr>
            <w:tcW w:w="4819" w:type="dxa"/>
          </w:tcPr>
          <w:p w14:paraId="6922412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229ADE9"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D112578" w14:textId="77777777" w:rsidTr="00B53A5F">
        <w:trPr>
          <w:trHeight w:val="281"/>
        </w:trPr>
        <w:tc>
          <w:tcPr>
            <w:tcW w:w="1985" w:type="dxa"/>
            <w:vMerge/>
          </w:tcPr>
          <w:p w14:paraId="7E81BE84" w14:textId="77777777" w:rsidR="00B53A5F" w:rsidRPr="00267760" w:rsidRDefault="00B53A5F" w:rsidP="00B53A5F">
            <w:pPr>
              <w:spacing w:after="0"/>
              <w:rPr>
                <w:sz w:val="20"/>
                <w:szCs w:val="20"/>
                <w:lang w:val="en-US"/>
              </w:rPr>
            </w:pPr>
          </w:p>
        </w:tc>
        <w:tc>
          <w:tcPr>
            <w:tcW w:w="2410" w:type="dxa"/>
            <w:vMerge/>
          </w:tcPr>
          <w:p w14:paraId="5276C2C4" w14:textId="77777777" w:rsidR="00B53A5F" w:rsidRPr="00C10B78" w:rsidRDefault="00B53A5F" w:rsidP="00B53A5F">
            <w:pPr>
              <w:spacing w:after="0"/>
              <w:rPr>
                <w:sz w:val="20"/>
                <w:szCs w:val="20"/>
                <w:highlight w:val="yellow"/>
              </w:rPr>
            </w:pPr>
          </w:p>
        </w:tc>
        <w:tc>
          <w:tcPr>
            <w:tcW w:w="4820" w:type="dxa"/>
            <w:vMerge/>
          </w:tcPr>
          <w:p w14:paraId="311AB9F0" w14:textId="77777777" w:rsidR="00B53A5F" w:rsidRPr="00972596" w:rsidRDefault="00B53A5F" w:rsidP="00B53A5F">
            <w:pPr>
              <w:spacing w:after="0"/>
              <w:rPr>
                <w:sz w:val="20"/>
                <w:szCs w:val="20"/>
              </w:rPr>
            </w:pPr>
          </w:p>
        </w:tc>
        <w:tc>
          <w:tcPr>
            <w:tcW w:w="4819" w:type="dxa"/>
          </w:tcPr>
          <w:p w14:paraId="695BF2C5"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77D4D7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9850B39" w14:textId="77777777" w:rsidTr="00B53A5F">
        <w:trPr>
          <w:trHeight w:val="320"/>
        </w:trPr>
        <w:tc>
          <w:tcPr>
            <w:tcW w:w="1985" w:type="dxa"/>
            <w:vMerge w:val="restart"/>
          </w:tcPr>
          <w:p w14:paraId="45D74DA0"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_VT-00013</w:t>
            </w:r>
          </w:p>
        </w:tc>
        <w:tc>
          <w:tcPr>
            <w:tcW w:w="2410" w:type="dxa"/>
            <w:vMerge w:val="restart"/>
            <w:shd w:val="clear" w:color="auto" w:fill="auto"/>
          </w:tcPr>
          <w:p w14:paraId="6FC9D5A7"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2D166267"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EC9D146"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F6E4BB0"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55A6FF0"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EE7C9E1" w14:textId="77777777" w:rsidTr="00B53A5F">
        <w:trPr>
          <w:trHeight w:val="319"/>
        </w:trPr>
        <w:tc>
          <w:tcPr>
            <w:tcW w:w="1985" w:type="dxa"/>
            <w:vMerge/>
          </w:tcPr>
          <w:p w14:paraId="300C7D06" w14:textId="77777777" w:rsidR="00B53A5F" w:rsidRPr="00972596" w:rsidRDefault="00B53A5F" w:rsidP="00B53A5F">
            <w:pPr>
              <w:spacing w:after="0"/>
              <w:rPr>
                <w:sz w:val="20"/>
                <w:szCs w:val="20"/>
                <w:lang w:val="en-US"/>
              </w:rPr>
            </w:pPr>
          </w:p>
        </w:tc>
        <w:tc>
          <w:tcPr>
            <w:tcW w:w="2410" w:type="dxa"/>
            <w:vMerge/>
            <w:shd w:val="clear" w:color="auto" w:fill="auto"/>
          </w:tcPr>
          <w:p w14:paraId="6A25178F" w14:textId="77777777" w:rsidR="00B53A5F" w:rsidRDefault="00B53A5F" w:rsidP="00B53A5F">
            <w:pPr>
              <w:spacing w:after="0"/>
              <w:rPr>
                <w:sz w:val="20"/>
                <w:szCs w:val="20"/>
                <w:highlight w:val="yellow"/>
              </w:rPr>
            </w:pPr>
          </w:p>
        </w:tc>
        <w:tc>
          <w:tcPr>
            <w:tcW w:w="4820" w:type="dxa"/>
            <w:vMerge/>
          </w:tcPr>
          <w:p w14:paraId="2C05B49F" w14:textId="77777777" w:rsidR="00B53A5F" w:rsidRPr="00972596" w:rsidRDefault="00B53A5F" w:rsidP="00B53A5F">
            <w:pPr>
              <w:spacing w:after="0" w:line="240" w:lineRule="auto"/>
              <w:rPr>
                <w:sz w:val="20"/>
                <w:szCs w:val="20"/>
              </w:rPr>
            </w:pPr>
          </w:p>
        </w:tc>
        <w:tc>
          <w:tcPr>
            <w:tcW w:w="4819" w:type="dxa"/>
          </w:tcPr>
          <w:p w14:paraId="71EF1246"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B9CF173"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D389561"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4522C952" w14:textId="77777777" w:rsidTr="00B53A5F">
        <w:tc>
          <w:tcPr>
            <w:tcW w:w="1702" w:type="dxa"/>
          </w:tcPr>
          <w:p w14:paraId="6EC77F81"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76736CD3"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2923391" w14:textId="77777777" w:rsidR="00B53A5F" w:rsidRPr="007A40D3" w:rsidRDefault="00B53A5F" w:rsidP="00B53A5F">
      <w:pPr>
        <w:pStyle w:val="ESS-TableHeader"/>
        <w:spacing w:before="0" w:line="276" w:lineRule="auto"/>
      </w:pPr>
      <w:bookmarkStart w:id="787" w:name="_Toc504060750"/>
      <w:bookmarkStart w:id="788" w:name="_Toc504111142"/>
      <w:r>
        <w:t xml:space="preserve">Table </w:t>
      </w:r>
      <w:r>
        <w:fldChar w:fldCharType="begin"/>
      </w:r>
      <w:r>
        <w:instrText xml:space="preserve"> SEQ Table \* ARABIC </w:instrText>
      </w:r>
      <w:r>
        <w:fldChar w:fldCharType="separate"/>
      </w:r>
      <w:r w:rsidR="00116B42">
        <w:rPr>
          <w:noProof/>
        </w:rPr>
        <w:t>143</w:t>
      </w:r>
      <w:r>
        <w:fldChar w:fldCharType="end"/>
      </w:r>
      <w:r>
        <w:tab/>
      </w:r>
      <w:r>
        <w:rPr>
          <w:lang w:val="en-US"/>
        </w:rPr>
        <w:t>LEBT-010</w:t>
      </w:r>
      <w:proofErr w:type="gramStart"/>
      <w:r>
        <w:rPr>
          <w:lang w:val="en-US"/>
        </w:rPr>
        <w:t>:VAC</w:t>
      </w:r>
      <w:proofErr w:type="gramEnd"/>
      <w:r>
        <w:rPr>
          <w:lang w:val="en-US"/>
        </w:rPr>
        <w:t>-VVA-99999</w:t>
      </w:r>
      <w:r w:rsidRPr="00E86743">
        <w:rPr>
          <w:lang w:val="en-US"/>
        </w:rPr>
        <w:t xml:space="preserve">: </w:t>
      </w:r>
      <w:r>
        <w:rPr>
          <w:lang w:val="en-US"/>
        </w:rPr>
        <w:t>Second “Pressure” Interlock</w:t>
      </w:r>
      <w:r>
        <w:t>.</w:t>
      </w:r>
      <w:bookmarkEnd w:id="787"/>
      <w:bookmarkEnd w:id="78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798070CA" w14:textId="77777777" w:rsidTr="00B53A5F">
        <w:trPr>
          <w:tblHeader/>
        </w:trPr>
        <w:tc>
          <w:tcPr>
            <w:tcW w:w="1985" w:type="dxa"/>
          </w:tcPr>
          <w:p w14:paraId="1DD12748"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BDCB45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5CFE8C59" w14:textId="77777777" w:rsidR="00B53A5F" w:rsidRPr="004950AE" w:rsidRDefault="00B53A5F" w:rsidP="00B53A5F">
            <w:pPr>
              <w:spacing w:after="0"/>
              <w:rPr>
                <w:b/>
                <w:sz w:val="20"/>
                <w:szCs w:val="20"/>
              </w:rPr>
            </w:pPr>
            <w:r w:rsidRPr="004950AE">
              <w:rPr>
                <w:b/>
                <w:sz w:val="20"/>
                <w:szCs w:val="20"/>
              </w:rPr>
              <w:t>Action</w:t>
            </w:r>
          </w:p>
        </w:tc>
        <w:tc>
          <w:tcPr>
            <w:tcW w:w="4819" w:type="dxa"/>
          </w:tcPr>
          <w:p w14:paraId="2C5B152A"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3D47B623" w14:textId="77777777" w:rsidR="00B53A5F" w:rsidRPr="004950AE" w:rsidRDefault="00B53A5F" w:rsidP="00B53A5F">
            <w:pPr>
              <w:spacing w:after="0"/>
              <w:jc w:val="center"/>
              <w:rPr>
                <w:b/>
                <w:sz w:val="20"/>
                <w:szCs w:val="20"/>
              </w:rPr>
            </w:pPr>
            <w:r w:rsidRPr="004950AE">
              <w:rPr>
                <w:b/>
                <w:sz w:val="20"/>
                <w:szCs w:val="20"/>
              </w:rPr>
              <w:t>Verification is valid</w:t>
            </w:r>
          </w:p>
          <w:p w14:paraId="03233A4E" w14:textId="77777777" w:rsidR="00B53A5F" w:rsidRPr="004950AE" w:rsidRDefault="00B53A5F" w:rsidP="00B53A5F">
            <w:pPr>
              <w:spacing w:after="0"/>
              <w:jc w:val="center"/>
              <w:rPr>
                <w:b/>
                <w:sz w:val="20"/>
                <w:szCs w:val="20"/>
              </w:rPr>
            </w:pPr>
            <w:r w:rsidRPr="004950AE">
              <w:rPr>
                <w:b/>
                <w:sz w:val="20"/>
                <w:szCs w:val="20"/>
              </w:rPr>
              <w:t>(tick box)</w:t>
            </w:r>
          </w:p>
        </w:tc>
      </w:tr>
      <w:tr w:rsidR="00B53A5F" w14:paraId="1A9B857E" w14:textId="77777777" w:rsidTr="00B53A5F">
        <w:trPr>
          <w:trHeight w:val="313"/>
        </w:trPr>
        <w:tc>
          <w:tcPr>
            <w:tcW w:w="1985" w:type="dxa"/>
            <w:vMerge w:val="restart"/>
          </w:tcPr>
          <w:p w14:paraId="4F73E6E7"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_VT-00014</w:t>
            </w:r>
          </w:p>
        </w:tc>
        <w:tc>
          <w:tcPr>
            <w:tcW w:w="2410" w:type="dxa"/>
            <w:vMerge w:val="restart"/>
          </w:tcPr>
          <w:p w14:paraId="2C6DFD84"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12A38361"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25F3CC39" w14:textId="77777777" w:rsidR="00B53A5F" w:rsidRPr="00972596" w:rsidRDefault="00B53A5F" w:rsidP="00B53A5F">
            <w:pPr>
              <w:spacing w:after="0"/>
              <w:rPr>
                <w:sz w:val="20"/>
                <w:szCs w:val="20"/>
              </w:rPr>
            </w:pPr>
            <w:r>
              <w:rPr>
                <w:sz w:val="20"/>
                <w:szCs w:val="20"/>
              </w:rPr>
              <w:t>The interlock is configured.</w:t>
            </w:r>
          </w:p>
        </w:tc>
        <w:tc>
          <w:tcPr>
            <w:tcW w:w="1899" w:type="dxa"/>
          </w:tcPr>
          <w:p w14:paraId="14EE721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65A8EBB" w14:textId="77777777" w:rsidTr="00B53A5F">
        <w:trPr>
          <w:trHeight w:val="312"/>
        </w:trPr>
        <w:tc>
          <w:tcPr>
            <w:tcW w:w="1985" w:type="dxa"/>
            <w:vMerge/>
          </w:tcPr>
          <w:p w14:paraId="5B5D01E5" w14:textId="77777777" w:rsidR="00B53A5F" w:rsidRPr="00267760" w:rsidRDefault="00B53A5F" w:rsidP="00B53A5F">
            <w:pPr>
              <w:spacing w:after="0"/>
              <w:rPr>
                <w:sz w:val="20"/>
                <w:szCs w:val="20"/>
                <w:lang w:val="en-US"/>
              </w:rPr>
            </w:pPr>
          </w:p>
        </w:tc>
        <w:tc>
          <w:tcPr>
            <w:tcW w:w="2410" w:type="dxa"/>
            <w:vMerge/>
          </w:tcPr>
          <w:p w14:paraId="1A1EA734" w14:textId="77777777" w:rsidR="00B53A5F" w:rsidRDefault="00B53A5F" w:rsidP="00B53A5F">
            <w:pPr>
              <w:spacing w:after="0"/>
              <w:rPr>
                <w:sz w:val="20"/>
                <w:szCs w:val="20"/>
              </w:rPr>
            </w:pPr>
          </w:p>
        </w:tc>
        <w:tc>
          <w:tcPr>
            <w:tcW w:w="4820" w:type="dxa"/>
            <w:vMerge/>
          </w:tcPr>
          <w:p w14:paraId="250136C8" w14:textId="77777777" w:rsidR="00B53A5F" w:rsidRPr="00972596" w:rsidRDefault="00B53A5F" w:rsidP="00B53A5F">
            <w:pPr>
              <w:spacing w:after="0"/>
              <w:rPr>
                <w:sz w:val="20"/>
                <w:szCs w:val="20"/>
              </w:rPr>
            </w:pPr>
          </w:p>
        </w:tc>
        <w:tc>
          <w:tcPr>
            <w:tcW w:w="4819" w:type="dxa"/>
          </w:tcPr>
          <w:p w14:paraId="3A9F55AC"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0DA6781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B4FC659" w14:textId="77777777" w:rsidTr="00B53A5F">
        <w:tc>
          <w:tcPr>
            <w:tcW w:w="1985" w:type="dxa"/>
          </w:tcPr>
          <w:p w14:paraId="1B227D7E"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_VT-00015</w:t>
            </w:r>
          </w:p>
        </w:tc>
        <w:tc>
          <w:tcPr>
            <w:tcW w:w="2410" w:type="dxa"/>
          </w:tcPr>
          <w:p w14:paraId="15351149"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FE4CE13"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77C27D5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836B7DE" w14:textId="77777777" w:rsidTr="00B53A5F">
        <w:tc>
          <w:tcPr>
            <w:tcW w:w="1985" w:type="dxa"/>
          </w:tcPr>
          <w:p w14:paraId="3E7950D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_VT-00016</w:t>
            </w:r>
          </w:p>
        </w:tc>
        <w:tc>
          <w:tcPr>
            <w:tcW w:w="2410" w:type="dxa"/>
          </w:tcPr>
          <w:p w14:paraId="4F1E784E"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5EFA3761"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402B656C"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BDEAA43"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535C730" w14:textId="77777777" w:rsidTr="00B53A5F">
        <w:trPr>
          <w:trHeight w:val="367"/>
        </w:trPr>
        <w:tc>
          <w:tcPr>
            <w:tcW w:w="1985" w:type="dxa"/>
            <w:vMerge w:val="restart"/>
          </w:tcPr>
          <w:p w14:paraId="363865DD"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_VT-00017</w:t>
            </w:r>
          </w:p>
        </w:tc>
        <w:tc>
          <w:tcPr>
            <w:tcW w:w="2410" w:type="dxa"/>
            <w:vMerge w:val="restart"/>
          </w:tcPr>
          <w:p w14:paraId="2CA89B30"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5B565A5A"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AD50757"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9874382"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1E41905" w14:textId="77777777" w:rsidTr="00B53A5F">
        <w:trPr>
          <w:trHeight w:val="367"/>
        </w:trPr>
        <w:tc>
          <w:tcPr>
            <w:tcW w:w="1985" w:type="dxa"/>
            <w:vMerge/>
          </w:tcPr>
          <w:p w14:paraId="0B276B1C" w14:textId="77777777" w:rsidR="00B53A5F" w:rsidRPr="00267760" w:rsidRDefault="00B53A5F" w:rsidP="00B53A5F">
            <w:pPr>
              <w:spacing w:after="0"/>
              <w:rPr>
                <w:sz w:val="20"/>
                <w:szCs w:val="20"/>
                <w:lang w:val="en-US"/>
              </w:rPr>
            </w:pPr>
          </w:p>
        </w:tc>
        <w:tc>
          <w:tcPr>
            <w:tcW w:w="2410" w:type="dxa"/>
            <w:vMerge/>
          </w:tcPr>
          <w:p w14:paraId="0244CF84" w14:textId="77777777" w:rsidR="00B53A5F" w:rsidRPr="00972596" w:rsidRDefault="00B53A5F" w:rsidP="00B53A5F">
            <w:pPr>
              <w:spacing w:after="0"/>
              <w:rPr>
                <w:sz w:val="20"/>
                <w:szCs w:val="20"/>
              </w:rPr>
            </w:pPr>
          </w:p>
        </w:tc>
        <w:tc>
          <w:tcPr>
            <w:tcW w:w="4820" w:type="dxa"/>
            <w:vMerge/>
          </w:tcPr>
          <w:p w14:paraId="24D9B33A" w14:textId="77777777" w:rsidR="00B53A5F" w:rsidRPr="00972596" w:rsidRDefault="00B53A5F" w:rsidP="00B53A5F">
            <w:pPr>
              <w:spacing w:after="0"/>
              <w:rPr>
                <w:sz w:val="20"/>
                <w:szCs w:val="20"/>
              </w:rPr>
            </w:pPr>
          </w:p>
        </w:tc>
        <w:tc>
          <w:tcPr>
            <w:tcW w:w="4819" w:type="dxa"/>
          </w:tcPr>
          <w:p w14:paraId="4EBD7B5C"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632473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211D418" w14:textId="77777777" w:rsidTr="00B53A5F">
        <w:trPr>
          <w:trHeight w:val="351"/>
        </w:trPr>
        <w:tc>
          <w:tcPr>
            <w:tcW w:w="1985" w:type="dxa"/>
            <w:vMerge w:val="restart"/>
          </w:tcPr>
          <w:p w14:paraId="06A0CC8E"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_VT-00018</w:t>
            </w:r>
          </w:p>
        </w:tc>
        <w:tc>
          <w:tcPr>
            <w:tcW w:w="2410" w:type="dxa"/>
            <w:vMerge w:val="restart"/>
          </w:tcPr>
          <w:p w14:paraId="61D4211A"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2206C12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82CE5C8" w14:textId="77777777" w:rsidR="00B53A5F" w:rsidRPr="00972596" w:rsidRDefault="00B53A5F" w:rsidP="00B53A5F">
            <w:pPr>
              <w:spacing w:after="0"/>
              <w:rPr>
                <w:sz w:val="20"/>
                <w:szCs w:val="20"/>
              </w:rPr>
            </w:pPr>
            <w:r>
              <w:rPr>
                <w:sz w:val="20"/>
                <w:szCs w:val="20"/>
              </w:rPr>
              <w:t>Re-open the valve.</w:t>
            </w:r>
          </w:p>
        </w:tc>
        <w:tc>
          <w:tcPr>
            <w:tcW w:w="4819" w:type="dxa"/>
          </w:tcPr>
          <w:p w14:paraId="6D782A15"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35F34E5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5B5832E" w14:textId="77777777" w:rsidTr="00B53A5F">
        <w:trPr>
          <w:trHeight w:val="350"/>
        </w:trPr>
        <w:tc>
          <w:tcPr>
            <w:tcW w:w="1985" w:type="dxa"/>
            <w:vMerge/>
          </w:tcPr>
          <w:p w14:paraId="11029129" w14:textId="77777777" w:rsidR="00B53A5F" w:rsidRPr="00267760" w:rsidRDefault="00B53A5F" w:rsidP="00B53A5F">
            <w:pPr>
              <w:spacing w:after="0"/>
              <w:rPr>
                <w:sz w:val="20"/>
                <w:szCs w:val="20"/>
                <w:lang w:val="en-US"/>
              </w:rPr>
            </w:pPr>
          </w:p>
        </w:tc>
        <w:tc>
          <w:tcPr>
            <w:tcW w:w="2410" w:type="dxa"/>
            <w:vMerge/>
          </w:tcPr>
          <w:p w14:paraId="2A878FB6" w14:textId="77777777" w:rsidR="00B53A5F" w:rsidRPr="00972596" w:rsidRDefault="00B53A5F" w:rsidP="00B53A5F">
            <w:pPr>
              <w:spacing w:after="0"/>
              <w:rPr>
                <w:sz w:val="20"/>
                <w:szCs w:val="20"/>
              </w:rPr>
            </w:pPr>
          </w:p>
        </w:tc>
        <w:tc>
          <w:tcPr>
            <w:tcW w:w="4820" w:type="dxa"/>
            <w:vMerge/>
          </w:tcPr>
          <w:p w14:paraId="2DA10D57" w14:textId="77777777" w:rsidR="00B53A5F" w:rsidRPr="00972596" w:rsidRDefault="00B53A5F" w:rsidP="00B53A5F">
            <w:pPr>
              <w:spacing w:after="0"/>
              <w:rPr>
                <w:sz w:val="20"/>
                <w:szCs w:val="20"/>
              </w:rPr>
            </w:pPr>
          </w:p>
        </w:tc>
        <w:tc>
          <w:tcPr>
            <w:tcW w:w="4819" w:type="dxa"/>
          </w:tcPr>
          <w:p w14:paraId="16897C6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3754A7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CE826A7" w14:textId="77777777" w:rsidTr="00B53A5F">
        <w:trPr>
          <w:trHeight w:val="282"/>
        </w:trPr>
        <w:tc>
          <w:tcPr>
            <w:tcW w:w="1985" w:type="dxa"/>
            <w:vMerge w:val="restart"/>
          </w:tcPr>
          <w:p w14:paraId="0F76430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_VT-00019</w:t>
            </w:r>
          </w:p>
        </w:tc>
        <w:tc>
          <w:tcPr>
            <w:tcW w:w="2410" w:type="dxa"/>
            <w:vMerge w:val="restart"/>
          </w:tcPr>
          <w:p w14:paraId="46F6D3D6"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629A697" w14:textId="77777777" w:rsidR="00B53A5F" w:rsidRPr="00972596" w:rsidRDefault="00B53A5F" w:rsidP="00B53A5F">
            <w:pPr>
              <w:spacing w:after="0"/>
              <w:rPr>
                <w:sz w:val="20"/>
                <w:szCs w:val="20"/>
              </w:rPr>
            </w:pPr>
            <w:r>
              <w:rPr>
                <w:sz w:val="20"/>
                <w:szCs w:val="20"/>
              </w:rPr>
              <w:t>Clear the bypass command.</w:t>
            </w:r>
          </w:p>
        </w:tc>
        <w:tc>
          <w:tcPr>
            <w:tcW w:w="4819" w:type="dxa"/>
          </w:tcPr>
          <w:p w14:paraId="06E8AD46"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74C15A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ED8A25E" w14:textId="77777777" w:rsidTr="00B53A5F">
        <w:trPr>
          <w:trHeight w:val="281"/>
        </w:trPr>
        <w:tc>
          <w:tcPr>
            <w:tcW w:w="1985" w:type="dxa"/>
            <w:vMerge/>
          </w:tcPr>
          <w:p w14:paraId="611F8CDD" w14:textId="77777777" w:rsidR="00B53A5F" w:rsidRPr="00267760" w:rsidRDefault="00B53A5F" w:rsidP="00B53A5F">
            <w:pPr>
              <w:spacing w:after="0"/>
              <w:rPr>
                <w:sz w:val="20"/>
                <w:szCs w:val="20"/>
                <w:lang w:val="en-US"/>
              </w:rPr>
            </w:pPr>
          </w:p>
        </w:tc>
        <w:tc>
          <w:tcPr>
            <w:tcW w:w="2410" w:type="dxa"/>
            <w:vMerge/>
          </w:tcPr>
          <w:p w14:paraId="126BDCF8" w14:textId="77777777" w:rsidR="00B53A5F" w:rsidRPr="00C10B78" w:rsidRDefault="00B53A5F" w:rsidP="00B53A5F">
            <w:pPr>
              <w:spacing w:after="0"/>
              <w:rPr>
                <w:sz w:val="20"/>
                <w:szCs w:val="20"/>
                <w:highlight w:val="yellow"/>
              </w:rPr>
            </w:pPr>
          </w:p>
        </w:tc>
        <w:tc>
          <w:tcPr>
            <w:tcW w:w="4820" w:type="dxa"/>
            <w:vMerge/>
          </w:tcPr>
          <w:p w14:paraId="4F08D209" w14:textId="77777777" w:rsidR="00B53A5F" w:rsidRPr="00972596" w:rsidRDefault="00B53A5F" w:rsidP="00B53A5F">
            <w:pPr>
              <w:spacing w:after="0"/>
              <w:rPr>
                <w:sz w:val="20"/>
                <w:szCs w:val="20"/>
              </w:rPr>
            </w:pPr>
          </w:p>
        </w:tc>
        <w:tc>
          <w:tcPr>
            <w:tcW w:w="4819" w:type="dxa"/>
          </w:tcPr>
          <w:p w14:paraId="206E8919"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B8E582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734414D" w14:textId="77777777" w:rsidTr="00B53A5F">
        <w:trPr>
          <w:trHeight w:val="320"/>
        </w:trPr>
        <w:tc>
          <w:tcPr>
            <w:tcW w:w="1985" w:type="dxa"/>
            <w:vMerge w:val="restart"/>
          </w:tcPr>
          <w:p w14:paraId="47D9AD97"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_VT-00020</w:t>
            </w:r>
          </w:p>
        </w:tc>
        <w:tc>
          <w:tcPr>
            <w:tcW w:w="2410" w:type="dxa"/>
            <w:vMerge w:val="restart"/>
            <w:shd w:val="clear" w:color="auto" w:fill="auto"/>
          </w:tcPr>
          <w:p w14:paraId="04E5519A"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6C7828F4"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58C818B1"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F68287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9E5928F"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728002FD" w14:textId="77777777" w:rsidTr="00B53A5F">
        <w:trPr>
          <w:trHeight w:val="319"/>
        </w:trPr>
        <w:tc>
          <w:tcPr>
            <w:tcW w:w="1985" w:type="dxa"/>
            <w:vMerge/>
          </w:tcPr>
          <w:p w14:paraId="5ABA2081" w14:textId="77777777" w:rsidR="00B53A5F" w:rsidRPr="00972596" w:rsidRDefault="00B53A5F" w:rsidP="00B53A5F">
            <w:pPr>
              <w:spacing w:after="0"/>
              <w:rPr>
                <w:sz w:val="20"/>
                <w:szCs w:val="20"/>
                <w:lang w:val="en-US"/>
              </w:rPr>
            </w:pPr>
          </w:p>
        </w:tc>
        <w:tc>
          <w:tcPr>
            <w:tcW w:w="2410" w:type="dxa"/>
            <w:vMerge/>
            <w:shd w:val="clear" w:color="auto" w:fill="auto"/>
          </w:tcPr>
          <w:p w14:paraId="317DE688" w14:textId="77777777" w:rsidR="00B53A5F" w:rsidRDefault="00B53A5F" w:rsidP="00B53A5F">
            <w:pPr>
              <w:spacing w:after="0"/>
              <w:rPr>
                <w:sz w:val="20"/>
                <w:szCs w:val="20"/>
                <w:highlight w:val="yellow"/>
              </w:rPr>
            </w:pPr>
          </w:p>
        </w:tc>
        <w:tc>
          <w:tcPr>
            <w:tcW w:w="4820" w:type="dxa"/>
            <w:vMerge/>
          </w:tcPr>
          <w:p w14:paraId="4601B7F0" w14:textId="77777777" w:rsidR="00B53A5F" w:rsidRPr="00972596" w:rsidRDefault="00B53A5F" w:rsidP="00B53A5F">
            <w:pPr>
              <w:spacing w:after="0" w:line="240" w:lineRule="auto"/>
              <w:rPr>
                <w:sz w:val="20"/>
                <w:szCs w:val="20"/>
              </w:rPr>
            </w:pPr>
          </w:p>
        </w:tc>
        <w:tc>
          <w:tcPr>
            <w:tcW w:w="4819" w:type="dxa"/>
          </w:tcPr>
          <w:p w14:paraId="4AFA456F"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E468598"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3FF9DF8"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121DD16F" w14:textId="77777777" w:rsidTr="00B53A5F">
        <w:tc>
          <w:tcPr>
            <w:tcW w:w="1702" w:type="dxa"/>
          </w:tcPr>
          <w:p w14:paraId="705C08E2"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15CDC57C"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1CF84952" w14:textId="77777777" w:rsidR="00B53A5F" w:rsidRPr="007A40D3" w:rsidRDefault="00B53A5F" w:rsidP="00B53A5F">
      <w:pPr>
        <w:pStyle w:val="ESS-TableHeader"/>
        <w:spacing w:before="0" w:line="276" w:lineRule="auto"/>
      </w:pPr>
      <w:bookmarkStart w:id="789" w:name="_Toc504060751"/>
      <w:bookmarkStart w:id="790" w:name="_Toc504111143"/>
      <w:r>
        <w:t xml:space="preserve">Table </w:t>
      </w:r>
      <w:r>
        <w:fldChar w:fldCharType="begin"/>
      </w:r>
      <w:r>
        <w:instrText xml:space="preserve"> SEQ Table \* ARABIC </w:instrText>
      </w:r>
      <w:r>
        <w:fldChar w:fldCharType="separate"/>
      </w:r>
      <w:r w:rsidR="00116B42">
        <w:rPr>
          <w:noProof/>
        </w:rPr>
        <w:t>144</w:t>
      </w:r>
      <w:r>
        <w:fldChar w:fldCharType="end"/>
      </w:r>
      <w:r>
        <w:tab/>
      </w:r>
      <w:r>
        <w:rPr>
          <w:lang w:val="en-US"/>
        </w:rPr>
        <w:t>LEBT-010</w:t>
      </w:r>
      <w:proofErr w:type="gramStart"/>
      <w:r>
        <w:rPr>
          <w:lang w:val="en-US"/>
        </w:rPr>
        <w:t>:VAC</w:t>
      </w:r>
      <w:proofErr w:type="gramEnd"/>
      <w:r>
        <w:rPr>
          <w:lang w:val="en-US"/>
        </w:rPr>
        <w:t>-VVA-99999</w:t>
      </w:r>
      <w:r w:rsidRPr="00E86743">
        <w:rPr>
          <w:lang w:val="en-US"/>
        </w:rPr>
        <w:t xml:space="preserve">: </w:t>
      </w:r>
      <w:r>
        <w:rPr>
          <w:lang w:val="en-US"/>
        </w:rPr>
        <w:t>First “Hardware” Interlock</w:t>
      </w:r>
      <w:r>
        <w:t>.</w:t>
      </w:r>
      <w:bookmarkEnd w:id="789"/>
      <w:bookmarkEnd w:id="79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4BEAF89" w14:textId="77777777" w:rsidTr="00B53A5F">
        <w:trPr>
          <w:tblHeader/>
        </w:trPr>
        <w:tc>
          <w:tcPr>
            <w:tcW w:w="1985" w:type="dxa"/>
          </w:tcPr>
          <w:p w14:paraId="7C2198E4"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2FF35552"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51CF33F"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2AC8429"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0F5715A7" w14:textId="77777777" w:rsidR="00B53A5F" w:rsidRPr="004950AE" w:rsidRDefault="00B53A5F" w:rsidP="00B53A5F">
            <w:pPr>
              <w:spacing w:after="0"/>
              <w:jc w:val="center"/>
              <w:rPr>
                <w:b/>
                <w:sz w:val="20"/>
                <w:szCs w:val="20"/>
              </w:rPr>
            </w:pPr>
            <w:r w:rsidRPr="004950AE">
              <w:rPr>
                <w:b/>
                <w:sz w:val="20"/>
                <w:szCs w:val="20"/>
              </w:rPr>
              <w:t>Verification is valid</w:t>
            </w:r>
          </w:p>
          <w:p w14:paraId="1AE66BB5" w14:textId="77777777" w:rsidR="00B53A5F" w:rsidRPr="004950AE" w:rsidRDefault="00B53A5F" w:rsidP="00B53A5F">
            <w:pPr>
              <w:spacing w:after="0"/>
              <w:jc w:val="center"/>
              <w:rPr>
                <w:b/>
                <w:sz w:val="20"/>
                <w:szCs w:val="20"/>
              </w:rPr>
            </w:pPr>
            <w:r w:rsidRPr="004950AE">
              <w:rPr>
                <w:b/>
                <w:sz w:val="20"/>
                <w:szCs w:val="20"/>
              </w:rPr>
              <w:t>(tick box)</w:t>
            </w:r>
          </w:p>
        </w:tc>
      </w:tr>
      <w:tr w:rsidR="00B53A5F" w14:paraId="744AAAA6" w14:textId="77777777" w:rsidTr="00B53A5F">
        <w:trPr>
          <w:trHeight w:val="313"/>
        </w:trPr>
        <w:tc>
          <w:tcPr>
            <w:tcW w:w="1985" w:type="dxa"/>
            <w:vMerge w:val="restart"/>
          </w:tcPr>
          <w:p w14:paraId="7260D7C2"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_VT-00021</w:t>
            </w:r>
          </w:p>
        </w:tc>
        <w:tc>
          <w:tcPr>
            <w:tcW w:w="2410" w:type="dxa"/>
            <w:vMerge w:val="restart"/>
          </w:tcPr>
          <w:p w14:paraId="08422823"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6D0A8787"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47FE2474" w14:textId="77777777" w:rsidR="00B53A5F" w:rsidRPr="00972596" w:rsidRDefault="00B53A5F" w:rsidP="00B53A5F">
            <w:pPr>
              <w:spacing w:after="0"/>
              <w:rPr>
                <w:sz w:val="20"/>
                <w:szCs w:val="20"/>
              </w:rPr>
            </w:pPr>
            <w:r>
              <w:rPr>
                <w:sz w:val="20"/>
                <w:szCs w:val="20"/>
              </w:rPr>
              <w:t>The interlock is configured.</w:t>
            </w:r>
          </w:p>
        </w:tc>
        <w:tc>
          <w:tcPr>
            <w:tcW w:w="1899" w:type="dxa"/>
          </w:tcPr>
          <w:p w14:paraId="7BC94AE2"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C31F09B" w14:textId="77777777" w:rsidTr="00B53A5F">
        <w:trPr>
          <w:trHeight w:val="312"/>
        </w:trPr>
        <w:tc>
          <w:tcPr>
            <w:tcW w:w="1985" w:type="dxa"/>
            <w:vMerge/>
          </w:tcPr>
          <w:p w14:paraId="6F818788" w14:textId="77777777" w:rsidR="00B53A5F" w:rsidRPr="00267760" w:rsidRDefault="00B53A5F" w:rsidP="00B53A5F">
            <w:pPr>
              <w:spacing w:after="0"/>
              <w:rPr>
                <w:sz w:val="20"/>
                <w:szCs w:val="20"/>
                <w:lang w:val="en-US"/>
              </w:rPr>
            </w:pPr>
          </w:p>
        </w:tc>
        <w:tc>
          <w:tcPr>
            <w:tcW w:w="2410" w:type="dxa"/>
            <w:vMerge/>
          </w:tcPr>
          <w:p w14:paraId="57395588" w14:textId="77777777" w:rsidR="00B53A5F" w:rsidRDefault="00B53A5F" w:rsidP="00B53A5F">
            <w:pPr>
              <w:spacing w:after="0"/>
              <w:rPr>
                <w:sz w:val="20"/>
                <w:szCs w:val="20"/>
              </w:rPr>
            </w:pPr>
          </w:p>
        </w:tc>
        <w:tc>
          <w:tcPr>
            <w:tcW w:w="4820" w:type="dxa"/>
            <w:vMerge/>
          </w:tcPr>
          <w:p w14:paraId="4D931640" w14:textId="77777777" w:rsidR="00B53A5F" w:rsidRPr="00972596" w:rsidRDefault="00B53A5F" w:rsidP="00B53A5F">
            <w:pPr>
              <w:spacing w:after="0"/>
              <w:rPr>
                <w:sz w:val="20"/>
                <w:szCs w:val="20"/>
              </w:rPr>
            </w:pPr>
          </w:p>
        </w:tc>
        <w:tc>
          <w:tcPr>
            <w:tcW w:w="4819" w:type="dxa"/>
          </w:tcPr>
          <w:p w14:paraId="1EC978E8"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230261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090306C" w14:textId="77777777" w:rsidTr="00B53A5F">
        <w:tc>
          <w:tcPr>
            <w:tcW w:w="1985" w:type="dxa"/>
          </w:tcPr>
          <w:p w14:paraId="22E8699D"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_VT-00022</w:t>
            </w:r>
          </w:p>
        </w:tc>
        <w:tc>
          <w:tcPr>
            <w:tcW w:w="2410" w:type="dxa"/>
          </w:tcPr>
          <w:p w14:paraId="492876E3"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3065CDEA"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4C994F9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B4CF3F7" w14:textId="77777777" w:rsidTr="00B53A5F">
        <w:tc>
          <w:tcPr>
            <w:tcW w:w="1985" w:type="dxa"/>
          </w:tcPr>
          <w:p w14:paraId="269E78C7"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_VT-00023</w:t>
            </w:r>
          </w:p>
        </w:tc>
        <w:tc>
          <w:tcPr>
            <w:tcW w:w="2410" w:type="dxa"/>
          </w:tcPr>
          <w:p w14:paraId="288C2018"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2B7FC3B"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0754302A"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3C86EB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430FE11" w14:textId="77777777" w:rsidTr="00B53A5F">
        <w:trPr>
          <w:trHeight w:val="367"/>
        </w:trPr>
        <w:tc>
          <w:tcPr>
            <w:tcW w:w="1985" w:type="dxa"/>
            <w:vMerge w:val="restart"/>
          </w:tcPr>
          <w:p w14:paraId="52384A7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_VT-00024</w:t>
            </w:r>
          </w:p>
        </w:tc>
        <w:tc>
          <w:tcPr>
            <w:tcW w:w="2410" w:type="dxa"/>
            <w:vMerge w:val="restart"/>
          </w:tcPr>
          <w:p w14:paraId="548E4559"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71073A0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D4AF2F1"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F56E8E1"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2D102A0" w14:textId="77777777" w:rsidTr="00B53A5F">
        <w:trPr>
          <w:trHeight w:val="367"/>
        </w:trPr>
        <w:tc>
          <w:tcPr>
            <w:tcW w:w="1985" w:type="dxa"/>
            <w:vMerge/>
          </w:tcPr>
          <w:p w14:paraId="268FB59C" w14:textId="77777777" w:rsidR="00B53A5F" w:rsidRPr="00267760" w:rsidRDefault="00B53A5F" w:rsidP="00B53A5F">
            <w:pPr>
              <w:spacing w:after="0"/>
              <w:rPr>
                <w:sz w:val="20"/>
                <w:szCs w:val="20"/>
                <w:lang w:val="en-US"/>
              </w:rPr>
            </w:pPr>
          </w:p>
        </w:tc>
        <w:tc>
          <w:tcPr>
            <w:tcW w:w="2410" w:type="dxa"/>
            <w:vMerge/>
          </w:tcPr>
          <w:p w14:paraId="7236D692" w14:textId="77777777" w:rsidR="00B53A5F" w:rsidRPr="00972596" w:rsidRDefault="00B53A5F" w:rsidP="00B53A5F">
            <w:pPr>
              <w:spacing w:after="0"/>
              <w:rPr>
                <w:sz w:val="20"/>
                <w:szCs w:val="20"/>
              </w:rPr>
            </w:pPr>
          </w:p>
        </w:tc>
        <w:tc>
          <w:tcPr>
            <w:tcW w:w="4820" w:type="dxa"/>
            <w:vMerge/>
          </w:tcPr>
          <w:p w14:paraId="3CD28205" w14:textId="77777777" w:rsidR="00B53A5F" w:rsidRPr="00972596" w:rsidRDefault="00B53A5F" w:rsidP="00B53A5F">
            <w:pPr>
              <w:spacing w:after="0"/>
              <w:rPr>
                <w:sz w:val="20"/>
                <w:szCs w:val="20"/>
              </w:rPr>
            </w:pPr>
          </w:p>
        </w:tc>
        <w:tc>
          <w:tcPr>
            <w:tcW w:w="4819" w:type="dxa"/>
          </w:tcPr>
          <w:p w14:paraId="72D2D1B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CC3E91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6A0A96D" w14:textId="77777777" w:rsidTr="00B53A5F">
        <w:trPr>
          <w:trHeight w:val="351"/>
        </w:trPr>
        <w:tc>
          <w:tcPr>
            <w:tcW w:w="1985" w:type="dxa"/>
            <w:vMerge w:val="restart"/>
          </w:tcPr>
          <w:p w14:paraId="475E789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_VT-00025</w:t>
            </w:r>
          </w:p>
        </w:tc>
        <w:tc>
          <w:tcPr>
            <w:tcW w:w="2410" w:type="dxa"/>
            <w:vMerge w:val="restart"/>
          </w:tcPr>
          <w:p w14:paraId="0E45D343"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27C67BF8"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048EAFA4" w14:textId="77777777" w:rsidR="00B53A5F" w:rsidRPr="00972596" w:rsidRDefault="00B53A5F" w:rsidP="00B53A5F">
            <w:pPr>
              <w:spacing w:after="0"/>
              <w:rPr>
                <w:sz w:val="20"/>
                <w:szCs w:val="20"/>
              </w:rPr>
            </w:pPr>
            <w:r>
              <w:rPr>
                <w:sz w:val="20"/>
                <w:szCs w:val="20"/>
              </w:rPr>
              <w:t>Re-open the valve.</w:t>
            </w:r>
          </w:p>
        </w:tc>
        <w:tc>
          <w:tcPr>
            <w:tcW w:w="4819" w:type="dxa"/>
          </w:tcPr>
          <w:p w14:paraId="70F4D22F"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7B304A5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6427984" w14:textId="77777777" w:rsidTr="00B53A5F">
        <w:trPr>
          <w:trHeight w:val="350"/>
        </w:trPr>
        <w:tc>
          <w:tcPr>
            <w:tcW w:w="1985" w:type="dxa"/>
            <w:vMerge/>
          </w:tcPr>
          <w:p w14:paraId="5C906887" w14:textId="77777777" w:rsidR="00B53A5F" w:rsidRPr="00267760" w:rsidRDefault="00B53A5F" w:rsidP="00B53A5F">
            <w:pPr>
              <w:spacing w:after="0"/>
              <w:rPr>
                <w:sz w:val="20"/>
                <w:szCs w:val="20"/>
                <w:lang w:val="en-US"/>
              </w:rPr>
            </w:pPr>
          </w:p>
        </w:tc>
        <w:tc>
          <w:tcPr>
            <w:tcW w:w="2410" w:type="dxa"/>
            <w:vMerge/>
          </w:tcPr>
          <w:p w14:paraId="2B06EA25" w14:textId="77777777" w:rsidR="00B53A5F" w:rsidRPr="00972596" w:rsidRDefault="00B53A5F" w:rsidP="00B53A5F">
            <w:pPr>
              <w:spacing w:after="0"/>
              <w:rPr>
                <w:sz w:val="20"/>
                <w:szCs w:val="20"/>
              </w:rPr>
            </w:pPr>
          </w:p>
        </w:tc>
        <w:tc>
          <w:tcPr>
            <w:tcW w:w="4820" w:type="dxa"/>
            <w:vMerge/>
          </w:tcPr>
          <w:p w14:paraId="435164E2" w14:textId="77777777" w:rsidR="00B53A5F" w:rsidRPr="00972596" w:rsidRDefault="00B53A5F" w:rsidP="00B53A5F">
            <w:pPr>
              <w:spacing w:after="0"/>
              <w:rPr>
                <w:sz w:val="20"/>
                <w:szCs w:val="20"/>
              </w:rPr>
            </w:pPr>
          </w:p>
        </w:tc>
        <w:tc>
          <w:tcPr>
            <w:tcW w:w="4819" w:type="dxa"/>
          </w:tcPr>
          <w:p w14:paraId="24980AF8"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7E98FE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4CEF39E" w14:textId="77777777" w:rsidTr="00B53A5F">
        <w:trPr>
          <w:trHeight w:val="282"/>
        </w:trPr>
        <w:tc>
          <w:tcPr>
            <w:tcW w:w="1985" w:type="dxa"/>
            <w:vMerge w:val="restart"/>
          </w:tcPr>
          <w:p w14:paraId="4F3CACAC"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_VT-00026</w:t>
            </w:r>
          </w:p>
        </w:tc>
        <w:tc>
          <w:tcPr>
            <w:tcW w:w="2410" w:type="dxa"/>
            <w:vMerge w:val="restart"/>
          </w:tcPr>
          <w:p w14:paraId="65B915A7"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8809957" w14:textId="77777777" w:rsidR="00B53A5F" w:rsidRPr="00972596" w:rsidRDefault="00B53A5F" w:rsidP="00B53A5F">
            <w:pPr>
              <w:spacing w:after="0"/>
              <w:rPr>
                <w:sz w:val="20"/>
                <w:szCs w:val="20"/>
              </w:rPr>
            </w:pPr>
            <w:r>
              <w:rPr>
                <w:sz w:val="20"/>
                <w:szCs w:val="20"/>
              </w:rPr>
              <w:t>Clear the bypass command.</w:t>
            </w:r>
          </w:p>
        </w:tc>
        <w:tc>
          <w:tcPr>
            <w:tcW w:w="4819" w:type="dxa"/>
          </w:tcPr>
          <w:p w14:paraId="488740C6"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7CCBF2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50E0C055" w14:textId="77777777" w:rsidTr="00B53A5F">
        <w:trPr>
          <w:trHeight w:val="281"/>
        </w:trPr>
        <w:tc>
          <w:tcPr>
            <w:tcW w:w="1985" w:type="dxa"/>
            <w:vMerge/>
          </w:tcPr>
          <w:p w14:paraId="2264DF2C" w14:textId="77777777" w:rsidR="00B53A5F" w:rsidRPr="00267760" w:rsidRDefault="00B53A5F" w:rsidP="00B53A5F">
            <w:pPr>
              <w:spacing w:after="0"/>
              <w:rPr>
                <w:sz w:val="20"/>
                <w:szCs w:val="20"/>
                <w:lang w:val="en-US"/>
              </w:rPr>
            </w:pPr>
          </w:p>
        </w:tc>
        <w:tc>
          <w:tcPr>
            <w:tcW w:w="2410" w:type="dxa"/>
            <w:vMerge/>
          </w:tcPr>
          <w:p w14:paraId="12D26E9C" w14:textId="77777777" w:rsidR="00B53A5F" w:rsidRPr="00C10B78" w:rsidRDefault="00B53A5F" w:rsidP="00B53A5F">
            <w:pPr>
              <w:spacing w:after="0"/>
              <w:rPr>
                <w:sz w:val="20"/>
                <w:szCs w:val="20"/>
                <w:highlight w:val="yellow"/>
              </w:rPr>
            </w:pPr>
          </w:p>
        </w:tc>
        <w:tc>
          <w:tcPr>
            <w:tcW w:w="4820" w:type="dxa"/>
            <w:vMerge/>
          </w:tcPr>
          <w:p w14:paraId="2DE9FF0F" w14:textId="77777777" w:rsidR="00B53A5F" w:rsidRPr="00972596" w:rsidRDefault="00B53A5F" w:rsidP="00B53A5F">
            <w:pPr>
              <w:spacing w:after="0"/>
              <w:rPr>
                <w:sz w:val="20"/>
                <w:szCs w:val="20"/>
              </w:rPr>
            </w:pPr>
          </w:p>
        </w:tc>
        <w:tc>
          <w:tcPr>
            <w:tcW w:w="4819" w:type="dxa"/>
          </w:tcPr>
          <w:p w14:paraId="04EAB89F"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3BB95AE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37061B7" w14:textId="77777777" w:rsidTr="00B53A5F">
        <w:trPr>
          <w:trHeight w:val="320"/>
        </w:trPr>
        <w:tc>
          <w:tcPr>
            <w:tcW w:w="1985" w:type="dxa"/>
            <w:vMerge w:val="restart"/>
          </w:tcPr>
          <w:p w14:paraId="593F5F1C"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_VT-00027</w:t>
            </w:r>
          </w:p>
        </w:tc>
        <w:tc>
          <w:tcPr>
            <w:tcW w:w="2410" w:type="dxa"/>
            <w:vMerge w:val="restart"/>
            <w:shd w:val="clear" w:color="auto" w:fill="auto"/>
          </w:tcPr>
          <w:p w14:paraId="6F309407"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35ABCF19"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1B34C3FB"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24F3C1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4C20CC3"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371B5C84" w14:textId="77777777" w:rsidTr="00B53A5F">
        <w:trPr>
          <w:trHeight w:val="319"/>
        </w:trPr>
        <w:tc>
          <w:tcPr>
            <w:tcW w:w="1985" w:type="dxa"/>
            <w:vMerge/>
          </w:tcPr>
          <w:p w14:paraId="69619141" w14:textId="77777777" w:rsidR="00B53A5F" w:rsidRPr="00972596" w:rsidRDefault="00B53A5F" w:rsidP="00B53A5F">
            <w:pPr>
              <w:spacing w:after="0"/>
              <w:rPr>
                <w:sz w:val="20"/>
                <w:szCs w:val="20"/>
                <w:lang w:val="en-US"/>
              </w:rPr>
            </w:pPr>
          </w:p>
        </w:tc>
        <w:tc>
          <w:tcPr>
            <w:tcW w:w="2410" w:type="dxa"/>
            <w:vMerge/>
            <w:shd w:val="clear" w:color="auto" w:fill="auto"/>
          </w:tcPr>
          <w:p w14:paraId="5F0E5A68" w14:textId="77777777" w:rsidR="00B53A5F" w:rsidRDefault="00B53A5F" w:rsidP="00B53A5F">
            <w:pPr>
              <w:spacing w:after="0"/>
              <w:rPr>
                <w:sz w:val="20"/>
                <w:szCs w:val="20"/>
                <w:highlight w:val="yellow"/>
              </w:rPr>
            </w:pPr>
          </w:p>
        </w:tc>
        <w:tc>
          <w:tcPr>
            <w:tcW w:w="4820" w:type="dxa"/>
            <w:vMerge/>
          </w:tcPr>
          <w:p w14:paraId="44AF21EC" w14:textId="77777777" w:rsidR="00B53A5F" w:rsidRPr="00972596" w:rsidRDefault="00B53A5F" w:rsidP="00B53A5F">
            <w:pPr>
              <w:spacing w:after="0" w:line="240" w:lineRule="auto"/>
              <w:rPr>
                <w:sz w:val="20"/>
                <w:szCs w:val="20"/>
              </w:rPr>
            </w:pPr>
          </w:p>
        </w:tc>
        <w:tc>
          <w:tcPr>
            <w:tcW w:w="4819" w:type="dxa"/>
          </w:tcPr>
          <w:p w14:paraId="0DB521EB"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8E2FD46"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FB917FC"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7A6CB437" w14:textId="77777777" w:rsidTr="00B53A5F">
        <w:tc>
          <w:tcPr>
            <w:tcW w:w="1702" w:type="dxa"/>
          </w:tcPr>
          <w:p w14:paraId="6AD9E4D4"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42C8164"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374A887C" w14:textId="77777777" w:rsidR="00B53A5F" w:rsidRPr="007A40D3" w:rsidRDefault="00B53A5F" w:rsidP="00B53A5F">
      <w:pPr>
        <w:pStyle w:val="ESS-TableHeader"/>
        <w:spacing w:before="0" w:line="276" w:lineRule="auto"/>
      </w:pPr>
      <w:bookmarkStart w:id="791" w:name="_Toc504060752"/>
      <w:bookmarkStart w:id="792" w:name="_Toc504111144"/>
      <w:r>
        <w:t xml:space="preserve">Table </w:t>
      </w:r>
      <w:r>
        <w:fldChar w:fldCharType="begin"/>
      </w:r>
      <w:r>
        <w:instrText xml:space="preserve"> SEQ Table \* ARABIC </w:instrText>
      </w:r>
      <w:r>
        <w:fldChar w:fldCharType="separate"/>
      </w:r>
      <w:r w:rsidR="00116B42">
        <w:rPr>
          <w:noProof/>
        </w:rPr>
        <w:t>145</w:t>
      </w:r>
      <w:r>
        <w:fldChar w:fldCharType="end"/>
      </w:r>
      <w:r>
        <w:tab/>
      </w:r>
      <w:r>
        <w:rPr>
          <w:lang w:val="en-US"/>
        </w:rPr>
        <w:t>LEBT-010</w:t>
      </w:r>
      <w:proofErr w:type="gramStart"/>
      <w:r>
        <w:rPr>
          <w:lang w:val="en-US"/>
        </w:rPr>
        <w:t>:VAC</w:t>
      </w:r>
      <w:proofErr w:type="gramEnd"/>
      <w:r>
        <w:rPr>
          <w:lang w:val="en-US"/>
        </w:rPr>
        <w:t>-VVA-99999</w:t>
      </w:r>
      <w:r w:rsidRPr="00E86743">
        <w:rPr>
          <w:lang w:val="en-US"/>
        </w:rPr>
        <w:t xml:space="preserve">: </w:t>
      </w:r>
      <w:r>
        <w:rPr>
          <w:lang w:val="en-US"/>
        </w:rPr>
        <w:t>Second “Hardware” Interlock</w:t>
      </w:r>
      <w:r>
        <w:t>.</w:t>
      </w:r>
      <w:bookmarkEnd w:id="791"/>
      <w:bookmarkEnd w:id="79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779B4BA2" w14:textId="77777777" w:rsidTr="00B53A5F">
        <w:trPr>
          <w:tblHeader/>
        </w:trPr>
        <w:tc>
          <w:tcPr>
            <w:tcW w:w="1985" w:type="dxa"/>
          </w:tcPr>
          <w:p w14:paraId="4162C31B"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4E3B648"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ED4A8F8" w14:textId="77777777" w:rsidR="00B53A5F" w:rsidRPr="004950AE" w:rsidRDefault="00B53A5F" w:rsidP="00B53A5F">
            <w:pPr>
              <w:spacing w:after="0"/>
              <w:rPr>
                <w:b/>
                <w:sz w:val="20"/>
                <w:szCs w:val="20"/>
              </w:rPr>
            </w:pPr>
            <w:r w:rsidRPr="004950AE">
              <w:rPr>
                <w:b/>
                <w:sz w:val="20"/>
                <w:szCs w:val="20"/>
              </w:rPr>
              <w:t>Action</w:t>
            </w:r>
          </w:p>
        </w:tc>
        <w:tc>
          <w:tcPr>
            <w:tcW w:w="4819" w:type="dxa"/>
          </w:tcPr>
          <w:p w14:paraId="2F631081"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067CF99C" w14:textId="77777777" w:rsidR="00B53A5F" w:rsidRPr="004950AE" w:rsidRDefault="00B53A5F" w:rsidP="00B53A5F">
            <w:pPr>
              <w:spacing w:after="0"/>
              <w:jc w:val="center"/>
              <w:rPr>
                <w:b/>
                <w:sz w:val="20"/>
                <w:szCs w:val="20"/>
              </w:rPr>
            </w:pPr>
            <w:r w:rsidRPr="004950AE">
              <w:rPr>
                <w:b/>
                <w:sz w:val="20"/>
                <w:szCs w:val="20"/>
              </w:rPr>
              <w:t>Verification is valid</w:t>
            </w:r>
          </w:p>
          <w:p w14:paraId="038099D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975C960" w14:textId="77777777" w:rsidTr="00B53A5F">
        <w:trPr>
          <w:trHeight w:val="313"/>
        </w:trPr>
        <w:tc>
          <w:tcPr>
            <w:tcW w:w="1985" w:type="dxa"/>
            <w:vMerge w:val="restart"/>
          </w:tcPr>
          <w:p w14:paraId="1BB18755"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_VT-00028</w:t>
            </w:r>
          </w:p>
        </w:tc>
        <w:tc>
          <w:tcPr>
            <w:tcW w:w="2410" w:type="dxa"/>
            <w:vMerge w:val="restart"/>
          </w:tcPr>
          <w:p w14:paraId="04A17690"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414E2C02"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EFB1D51" w14:textId="77777777" w:rsidR="00B53A5F" w:rsidRPr="00972596" w:rsidRDefault="00B53A5F" w:rsidP="00B53A5F">
            <w:pPr>
              <w:spacing w:after="0"/>
              <w:rPr>
                <w:sz w:val="20"/>
                <w:szCs w:val="20"/>
              </w:rPr>
            </w:pPr>
            <w:r>
              <w:rPr>
                <w:sz w:val="20"/>
                <w:szCs w:val="20"/>
              </w:rPr>
              <w:t>The interlock is configured.</w:t>
            </w:r>
          </w:p>
        </w:tc>
        <w:tc>
          <w:tcPr>
            <w:tcW w:w="1899" w:type="dxa"/>
          </w:tcPr>
          <w:p w14:paraId="32A0AF6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92803C5" w14:textId="77777777" w:rsidTr="00B53A5F">
        <w:trPr>
          <w:trHeight w:val="312"/>
        </w:trPr>
        <w:tc>
          <w:tcPr>
            <w:tcW w:w="1985" w:type="dxa"/>
            <w:vMerge/>
          </w:tcPr>
          <w:p w14:paraId="16BB423E" w14:textId="77777777" w:rsidR="00B53A5F" w:rsidRPr="00267760" w:rsidRDefault="00B53A5F" w:rsidP="00B53A5F">
            <w:pPr>
              <w:spacing w:after="0"/>
              <w:rPr>
                <w:sz w:val="20"/>
                <w:szCs w:val="20"/>
                <w:lang w:val="en-US"/>
              </w:rPr>
            </w:pPr>
          </w:p>
        </w:tc>
        <w:tc>
          <w:tcPr>
            <w:tcW w:w="2410" w:type="dxa"/>
            <w:vMerge/>
          </w:tcPr>
          <w:p w14:paraId="28E8FA40" w14:textId="77777777" w:rsidR="00B53A5F" w:rsidRDefault="00B53A5F" w:rsidP="00B53A5F">
            <w:pPr>
              <w:spacing w:after="0"/>
              <w:rPr>
                <w:sz w:val="20"/>
                <w:szCs w:val="20"/>
              </w:rPr>
            </w:pPr>
          </w:p>
        </w:tc>
        <w:tc>
          <w:tcPr>
            <w:tcW w:w="4820" w:type="dxa"/>
            <w:vMerge/>
          </w:tcPr>
          <w:p w14:paraId="0CD525CC" w14:textId="77777777" w:rsidR="00B53A5F" w:rsidRPr="00972596" w:rsidRDefault="00B53A5F" w:rsidP="00B53A5F">
            <w:pPr>
              <w:spacing w:after="0"/>
              <w:rPr>
                <w:sz w:val="20"/>
                <w:szCs w:val="20"/>
              </w:rPr>
            </w:pPr>
          </w:p>
        </w:tc>
        <w:tc>
          <w:tcPr>
            <w:tcW w:w="4819" w:type="dxa"/>
          </w:tcPr>
          <w:p w14:paraId="6817AD97"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F6B79A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D823A4E" w14:textId="77777777" w:rsidTr="00B53A5F">
        <w:tc>
          <w:tcPr>
            <w:tcW w:w="1985" w:type="dxa"/>
          </w:tcPr>
          <w:p w14:paraId="5F256445"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_VT-00029</w:t>
            </w:r>
          </w:p>
        </w:tc>
        <w:tc>
          <w:tcPr>
            <w:tcW w:w="2410" w:type="dxa"/>
          </w:tcPr>
          <w:p w14:paraId="3884A4C0"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53B132FD"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r>
            <w:r w:rsidRPr="002860A6">
              <w:rPr>
                <w:b/>
                <w:sz w:val="20"/>
              </w:rPr>
              <w:t>LEBT-010:VAC-VPT-99999</w:t>
            </w:r>
            <w:r>
              <w:rPr>
                <w:sz w:val="20"/>
              </w:rPr>
              <w:t xml:space="preserve"> (Nominal Speed)       _______________________________________________________</w:t>
            </w:r>
          </w:p>
        </w:tc>
        <w:tc>
          <w:tcPr>
            <w:tcW w:w="1899" w:type="dxa"/>
          </w:tcPr>
          <w:p w14:paraId="4FFDFA9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62843C9" w14:textId="77777777" w:rsidTr="00B53A5F">
        <w:tc>
          <w:tcPr>
            <w:tcW w:w="1985" w:type="dxa"/>
          </w:tcPr>
          <w:p w14:paraId="6803B3ED"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_VT-00030</w:t>
            </w:r>
          </w:p>
        </w:tc>
        <w:tc>
          <w:tcPr>
            <w:tcW w:w="2410" w:type="dxa"/>
          </w:tcPr>
          <w:p w14:paraId="711A7305"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1EBB848C"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1AD8C0E9"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86D5A2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735AA06" w14:textId="77777777" w:rsidTr="00B53A5F">
        <w:trPr>
          <w:trHeight w:val="367"/>
        </w:trPr>
        <w:tc>
          <w:tcPr>
            <w:tcW w:w="1985" w:type="dxa"/>
            <w:vMerge w:val="restart"/>
          </w:tcPr>
          <w:p w14:paraId="31BD6A02"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_VT-00031</w:t>
            </w:r>
          </w:p>
        </w:tc>
        <w:tc>
          <w:tcPr>
            <w:tcW w:w="2410" w:type="dxa"/>
            <w:vMerge w:val="restart"/>
          </w:tcPr>
          <w:p w14:paraId="4A98AF75"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5E900873"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6A101A9"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9C9A115"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FD2B0ED" w14:textId="77777777" w:rsidTr="00B53A5F">
        <w:trPr>
          <w:trHeight w:val="367"/>
        </w:trPr>
        <w:tc>
          <w:tcPr>
            <w:tcW w:w="1985" w:type="dxa"/>
            <w:vMerge/>
          </w:tcPr>
          <w:p w14:paraId="70C88AB5" w14:textId="77777777" w:rsidR="00B53A5F" w:rsidRPr="00267760" w:rsidRDefault="00B53A5F" w:rsidP="00B53A5F">
            <w:pPr>
              <w:spacing w:after="0"/>
              <w:rPr>
                <w:sz w:val="20"/>
                <w:szCs w:val="20"/>
                <w:lang w:val="en-US"/>
              </w:rPr>
            </w:pPr>
          </w:p>
        </w:tc>
        <w:tc>
          <w:tcPr>
            <w:tcW w:w="2410" w:type="dxa"/>
            <w:vMerge/>
          </w:tcPr>
          <w:p w14:paraId="587E3C7C" w14:textId="77777777" w:rsidR="00B53A5F" w:rsidRPr="00972596" w:rsidRDefault="00B53A5F" w:rsidP="00B53A5F">
            <w:pPr>
              <w:spacing w:after="0"/>
              <w:rPr>
                <w:sz w:val="20"/>
                <w:szCs w:val="20"/>
              </w:rPr>
            </w:pPr>
          </w:p>
        </w:tc>
        <w:tc>
          <w:tcPr>
            <w:tcW w:w="4820" w:type="dxa"/>
            <w:vMerge/>
          </w:tcPr>
          <w:p w14:paraId="7DE34F43" w14:textId="77777777" w:rsidR="00B53A5F" w:rsidRPr="00972596" w:rsidRDefault="00B53A5F" w:rsidP="00B53A5F">
            <w:pPr>
              <w:spacing w:after="0"/>
              <w:rPr>
                <w:sz w:val="20"/>
                <w:szCs w:val="20"/>
              </w:rPr>
            </w:pPr>
          </w:p>
        </w:tc>
        <w:tc>
          <w:tcPr>
            <w:tcW w:w="4819" w:type="dxa"/>
          </w:tcPr>
          <w:p w14:paraId="1464C4F7"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8E4E28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15C0B6D" w14:textId="77777777" w:rsidTr="00B53A5F">
        <w:trPr>
          <w:trHeight w:val="351"/>
        </w:trPr>
        <w:tc>
          <w:tcPr>
            <w:tcW w:w="1985" w:type="dxa"/>
            <w:vMerge w:val="restart"/>
          </w:tcPr>
          <w:p w14:paraId="50DA5F52"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_VT-00032</w:t>
            </w:r>
          </w:p>
        </w:tc>
        <w:tc>
          <w:tcPr>
            <w:tcW w:w="2410" w:type="dxa"/>
            <w:vMerge w:val="restart"/>
          </w:tcPr>
          <w:p w14:paraId="6487A3EE"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42A8C4D1"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5F935A38" w14:textId="77777777" w:rsidR="00B53A5F" w:rsidRPr="00972596" w:rsidRDefault="00B53A5F" w:rsidP="00B53A5F">
            <w:pPr>
              <w:spacing w:after="0"/>
              <w:rPr>
                <w:sz w:val="20"/>
                <w:szCs w:val="20"/>
              </w:rPr>
            </w:pPr>
            <w:r>
              <w:rPr>
                <w:sz w:val="20"/>
                <w:szCs w:val="20"/>
              </w:rPr>
              <w:t>Re-open the valve.</w:t>
            </w:r>
          </w:p>
        </w:tc>
        <w:tc>
          <w:tcPr>
            <w:tcW w:w="4819" w:type="dxa"/>
          </w:tcPr>
          <w:p w14:paraId="32F8FD72"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51FD5D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B288756" w14:textId="77777777" w:rsidTr="00B53A5F">
        <w:trPr>
          <w:trHeight w:val="350"/>
        </w:trPr>
        <w:tc>
          <w:tcPr>
            <w:tcW w:w="1985" w:type="dxa"/>
            <w:vMerge/>
          </w:tcPr>
          <w:p w14:paraId="432F1868" w14:textId="77777777" w:rsidR="00B53A5F" w:rsidRPr="00267760" w:rsidRDefault="00B53A5F" w:rsidP="00B53A5F">
            <w:pPr>
              <w:spacing w:after="0"/>
              <w:rPr>
                <w:sz w:val="20"/>
                <w:szCs w:val="20"/>
                <w:lang w:val="en-US"/>
              </w:rPr>
            </w:pPr>
          </w:p>
        </w:tc>
        <w:tc>
          <w:tcPr>
            <w:tcW w:w="2410" w:type="dxa"/>
            <w:vMerge/>
          </w:tcPr>
          <w:p w14:paraId="00C83663" w14:textId="77777777" w:rsidR="00B53A5F" w:rsidRPr="00972596" w:rsidRDefault="00B53A5F" w:rsidP="00B53A5F">
            <w:pPr>
              <w:spacing w:after="0"/>
              <w:rPr>
                <w:sz w:val="20"/>
                <w:szCs w:val="20"/>
              </w:rPr>
            </w:pPr>
          </w:p>
        </w:tc>
        <w:tc>
          <w:tcPr>
            <w:tcW w:w="4820" w:type="dxa"/>
            <w:vMerge/>
          </w:tcPr>
          <w:p w14:paraId="1BDB226C" w14:textId="77777777" w:rsidR="00B53A5F" w:rsidRPr="00972596" w:rsidRDefault="00B53A5F" w:rsidP="00B53A5F">
            <w:pPr>
              <w:spacing w:after="0"/>
              <w:rPr>
                <w:sz w:val="20"/>
                <w:szCs w:val="20"/>
              </w:rPr>
            </w:pPr>
          </w:p>
        </w:tc>
        <w:tc>
          <w:tcPr>
            <w:tcW w:w="4819" w:type="dxa"/>
          </w:tcPr>
          <w:p w14:paraId="40C4546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6E6466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8FBFA9D" w14:textId="77777777" w:rsidTr="00B53A5F">
        <w:trPr>
          <w:trHeight w:val="282"/>
        </w:trPr>
        <w:tc>
          <w:tcPr>
            <w:tcW w:w="1985" w:type="dxa"/>
            <w:vMerge w:val="restart"/>
          </w:tcPr>
          <w:p w14:paraId="2CDCA983"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_VT-00033</w:t>
            </w:r>
          </w:p>
        </w:tc>
        <w:tc>
          <w:tcPr>
            <w:tcW w:w="2410" w:type="dxa"/>
            <w:vMerge w:val="restart"/>
          </w:tcPr>
          <w:p w14:paraId="285FD411"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7F5762F8" w14:textId="77777777" w:rsidR="00B53A5F" w:rsidRPr="00972596" w:rsidRDefault="00B53A5F" w:rsidP="00B53A5F">
            <w:pPr>
              <w:spacing w:after="0"/>
              <w:rPr>
                <w:sz w:val="20"/>
                <w:szCs w:val="20"/>
              </w:rPr>
            </w:pPr>
            <w:r>
              <w:rPr>
                <w:sz w:val="20"/>
                <w:szCs w:val="20"/>
              </w:rPr>
              <w:t>Clear the bypass command.</w:t>
            </w:r>
          </w:p>
        </w:tc>
        <w:tc>
          <w:tcPr>
            <w:tcW w:w="4819" w:type="dxa"/>
          </w:tcPr>
          <w:p w14:paraId="567CB948"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9DCDC4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569F568" w14:textId="77777777" w:rsidTr="00B53A5F">
        <w:trPr>
          <w:trHeight w:val="281"/>
        </w:trPr>
        <w:tc>
          <w:tcPr>
            <w:tcW w:w="1985" w:type="dxa"/>
            <w:vMerge/>
          </w:tcPr>
          <w:p w14:paraId="75CA6346" w14:textId="77777777" w:rsidR="00B53A5F" w:rsidRPr="00267760" w:rsidRDefault="00B53A5F" w:rsidP="00B53A5F">
            <w:pPr>
              <w:spacing w:after="0"/>
              <w:rPr>
                <w:sz w:val="20"/>
                <w:szCs w:val="20"/>
                <w:lang w:val="en-US"/>
              </w:rPr>
            </w:pPr>
          </w:p>
        </w:tc>
        <w:tc>
          <w:tcPr>
            <w:tcW w:w="2410" w:type="dxa"/>
            <w:vMerge/>
          </w:tcPr>
          <w:p w14:paraId="704F7993" w14:textId="77777777" w:rsidR="00B53A5F" w:rsidRPr="00C10B78" w:rsidRDefault="00B53A5F" w:rsidP="00B53A5F">
            <w:pPr>
              <w:spacing w:after="0"/>
              <w:rPr>
                <w:sz w:val="20"/>
                <w:szCs w:val="20"/>
                <w:highlight w:val="yellow"/>
              </w:rPr>
            </w:pPr>
          </w:p>
        </w:tc>
        <w:tc>
          <w:tcPr>
            <w:tcW w:w="4820" w:type="dxa"/>
            <w:vMerge/>
          </w:tcPr>
          <w:p w14:paraId="33F7F410" w14:textId="77777777" w:rsidR="00B53A5F" w:rsidRPr="00972596" w:rsidRDefault="00B53A5F" w:rsidP="00B53A5F">
            <w:pPr>
              <w:spacing w:after="0"/>
              <w:rPr>
                <w:sz w:val="20"/>
                <w:szCs w:val="20"/>
              </w:rPr>
            </w:pPr>
          </w:p>
        </w:tc>
        <w:tc>
          <w:tcPr>
            <w:tcW w:w="4819" w:type="dxa"/>
          </w:tcPr>
          <w:p w14:paraId="4A5AE6CC"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1C5509E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86D9B13" w14:textId="77777777" w:rsidTr="00B53A5F">
        <w:trPr>
          <w:trHeight w:val="320"/>
        </w:trPr>
        <w:tc>
          <w:tcPr>
            <w:tcW w:w="1985" w:type="dxa"/>
            <w:vMerge w:val="restart"/>
          </w:tcPr>
          <w:p w14:paraId="4CF84E61"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_VT-00034</w:t>
            </w:r>
          </w:p>
        </w:tc>
        <w:tc>
          <w:tcPr>
            <w:tcW w:w="2410" w:type="dxa"/>
            <w:vMerge w:val="restart"/>
            <w:shd w:val="clear" w:color="auto" w:fill="auto"/>
          </w:tcPr>
          <w:p w14:paraId="6CE3B088"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75F854AD"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52D57A0A"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2B7C1F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E986BD5"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D29FEDF" w14:textId="77777777" w:rsidTr="00B53A5F">
        <w:trPr>
          <w:trHeight w:val="319"/>
        </w:trPr>
        <w:tc>
          <w:tcPr>
            <w:tcW w:w="1985" w:type="dxa"/>
            <w:vMerge/>
          </w:tcPr>
          <w:p w14:paraId="1FE319CC" w14:textId="77777777" w:rsidR="00B53A5F" w:rsidRPr="00972596" w:rsidRDefault="00B53A5F" w:rsidP="00B53A5F">
            <w:pPr>
              <w:spacing w:after="0"/>
              <w:rPr>
                <w:sz w:val="20"/>
                <w:szCs w:val="20"/>
                <w:lang w:val="en-US"/>
              </w:rPr>
            </w:pPr>
          </w:p>
        </w:tc>
        <w:tc>
          <w:tcPr>
            <w:tcW w:w="2410" w:type="dxa"/>
            <w:vMerge/>
            <w:shd w:val="clear" w:color="auto" w:fill="auto"/>
          </w:tcPr>
          <w:p w14:paraId="66615E2E" w14:textId="77777777" w:rsidR="00B53A5F" w:rsidRDefault="00B53A5F" w:rsidP="00B53A5F">
            <w:pPr>
              <w:spacing w:after="0"/>
              <w:rPr>
                <w:sz w:val="20"/>
                <w:szCs w:val="20"/>
                <w:highlight w:val="yellow"/>
              </w:rPr>
            </w:pPr>
          </w:p>
        </w:tc>
        <w:tc>
          <w:tcPr>
            <w:tcW w:w="4820" w:type="dxa"/>
            <w:vMerge/>
          </w:tcPr>
          <w:p w14:paraId="4066F7F5" w14:textId="77777777" w:rsidR="00B53A5F" w:rsidRPr="00972596" w:rsidRDefault="00B53A5F" w:rsidP="00B53A5F">
            <w:pPr>
              <w:spacing w:after="0" w:line="240" w:lineRule="auto"/>
              <w:rPr>
                <w:sz w:val="20"/>
                <w:szCs w:val="20"/>
              </w:rPr>
            </w:pPr>
          </w:p>
        </w:tc>
        <w:tc>
          <w:tcPr>
            <w:tcW w:w="4819" w:type="dxa"/>
          </w:tcPr>
          <w:p w14:paraId="49434566"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34CA3A43"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F238561"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2F44630F" w14:textId="77777777" w:rsidTr="00B53A5F">
        <w:tc>
          <w:tcPr>
            <w:tcW w:w="1702" w:type="dxa"/>
          </w:tcPr>
          <w:p w14:paraId="70C0C84E"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ED15205"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6D98F6BC" w14:textId="77777777" w:rsidR="00B53A5F" w:rsidRPr="007A40D3" w:rsidRDefault="00B53A5F" w:rsidP="00B53A5F">
      <w:pPr>
        <w:pStyle w:val="ESS-TableHeader"/>
        <w:spacing w:before="0" w:line="276" w:lineRule="auto"/>
      </w:pPr>
      <w:bookmarkStart w:id="793" w:name="_Toc504060753"/>
      <w:bookmarkStart w:id="794" w:name="_Toc504111145"/>
      <w:r>
        <w:t xml:space="preserve">Table </w:t>
      </w:r>
      <w:r>
        <w:fldChar w:fldCharType="begin"/>
      </w:r>
      <w:r>
        <w:instrText xml:space="preserve"> SEQ Table \* ARABIC </w:instrText>
      </w:r>
      <w:r>
        <w:fldChar w:fldCharType="separate"/>
      </w:r>
      <w:r w:rsidR="00116B42">
        <w:rPr>
          <w:noProof/>
        </w:rPr>
        <w:t>146</w:t>
      </w:r>
      <w:r>
        <w:fldChar w:fldCharType="end"/>
      </w:r>
      <w:r>
        <w:tab/>
      </w:r>
      <w:r>
        <w:rPr>
          <w:lang w:val="en-US"/>
        </w:rPr>
        <w:t>LEBT-010</w:t>
      </w:r>
      <w:proofErr w:type="gramStart"/>
      <w:r>
        <w:rPr>
          <w:lang w:val="en-US"/>
        </w:rPr>
        <w:t>:VAC</w:t>
      </w:r>
      <w:proofErr w:type="gramEnd"/>
      <w:r>
        <w:rPr>
          <w:lang w:val="en-US"/>
        </w:rPr>
        <w:t>-VVA-99999</w:t>
      </w:r>
      <w:r w:rsidRPr="00E86743">
        <w:rPr>
          <w:lang w:val="en-US"/>
        </w:rPr>
        <w:t xml:space="preserve">: </w:t>
      </w:r>
      <w:r>
        <w:rPr>
          <w:lang w:val="en-US"/>
        </w:rPr>
        <w:t>Third “Hardware” Interlock</w:t>
      </w:r>
      <w:r>
        <w:t>.</w:t>
      </w:r>
      <w:bookmarkEnd w:id="793"/>
      <w:bookmarkEnd w:id="79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F0A459A" w14:textId="77777777" w:rsidTr="00B53A5F">
        <w:trPr>
          <w:tblHeader/>
        </w:trPr>
        <w:tc>
          <w:tcPr>
            <w:tcW w:w="1985" w:type="dxa"/>
          </w:tcPr>
          <w:p w14:paraId="203E84A8"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973EC56"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0F3E67C7"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81FEA2C"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2B67929F" w14:textId="77777777" w:rsidR="00B53A5F" w:rsidRPr="004950AE" w:rsidRDefault="00B53A5F" w:rsidP="00B53A5F">
            <w:pPr>
              <w:spacing w:after="0"/>
              <w:jc w:val="center"/>
              <w:rPr>
                <w:b/>
                <w:sz w:val="20"/>
                <w:szCs w:val="20"/>
              </w:rPr>
            </w:pPr>
            <w:r w:rsidRPr="004950AE">
              <w:rPr>
                <w:b/>
                <w:sz w:val="20"/>
                <w:szCs w:val="20"/>
              </w:rPr>
              <w:t>Verification is valid</w:t>
            </w:r>
          </w:p>
          <w:p w14:paraId="3F70A22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09AFCEC" w14:textId="77777777" w:rsidTr="00B53A5F">
        <w:trPr>
          <w:trHeight w:val="313"/>
        </w:trPr>
        <w:tc>
          <w:tcPr>
            <w:tcW w:w="1985" w:type="dxa"/>
            <w:vMerge w:val="restart"/>
          </w:tcPr>
          <w:p w14:paraId="281D1A0F"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_VT-00035</w:t>
            </w:r>
          </w:p>
        </w:tc>
        <w:tc>
          <w:tcPr>
            <w:tcW w:w="2410" w:type="dxa"/>
            <w:vMerge w:val="restart"/>
          </w:tcPr>
          <w:p w14:paraId="7F7D879D"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0DC88DE5"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1F84768" w14:textId="77777777" w:rsidR="00B53A5F" w:rsidRPr="00972596" w:rsidRDefault="00B53A5F" w:rsidP="00B53A5F">
            <w:pPr>
              <w:spacing w:after="0"/>
              <w:rPr>
                <w:sz w:val="20"/>
                <w:szCs w:val="20"/>
              </w:rPr>
            </w:pPr>
            <w:r>
              <w:rPr>
                <w:sz w:val="20"/>
                <w:szCs w:val="20"/>
              </w:rPr>
              <w:t>The interlock is configured.</w:t>
            </w:r>
          </w:p>
        </w:tc>
        <w:tc>
          <w:tcPr>
            <w:tcW w:w="1899" w:type="dxa"/>
          </w:tcPr>
          <w:p w14:paraId="0CD849F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3D4668F" w14:textId="77777777" w:rsidTr="00B53A5F">
        <w:trPr>
          <w:trHeight w:val="312"/>
        </w:trPr>
        <w:tc>
          <w:tcPr>
            <w:tcW w:w="1985" w:type="dxa"/>
            <w:vMerge/>
          </w:tcPr>
          <w:p w14:paraId="34E5C24D" w14:textId="77777777" w:rsidR="00B53A5F" w:rsidRPr="00267760" w:rsidRDefault="00B53A5F" w:rsidP="00B53A5F">
            <w:pPr>
              <w:spacing w:after="0"/>
              <w:rPr>
                <w:sz w:val="20"/>
                <w:szCs w:val="20"/>
                <w:lang w:val="en-US"/>
              </w:rPr>
            </w:pPr>
          </w:p>
        </w:tc>
        <w:tc>
          <w:tcPr>
            <w:tcW w:w="2410" w:type="dxa"/>
            <w:vMerge/>
          </w:tcPr>
          <w:p w14:paraId="6D5BD245" w14:textId="77777777" w:rsidR="00B53A5F" w:rsidRDefault="00B53A5F" w:rsidP="00B53A5F">
            <w:pPr>
              <w:spacing w:after="0"/>
              <w:rPr>
                <w:sz w:val="20"/>
                <w:szCs w:val="20"/>
              </w:rPr>
            </w:pPr>
          </w:p>
        </w:tc>
        <w:tc>
          <w:tcPr>
            <w:tcW w:w="4820" w:type="dxa"/>
            <w:vMerge/>
          </w:tcPr>
          <w:p w14:paraId="769E9A26" w14:textId="77777777" w:rsidR="00B53A5F" w:rsidRPr="00972596" w:rsidRDefault="00B53A5F" w:rsidP="00B53A5F">
            <w:pPr>
              <w:spacing w:after="0"/>
              <w:rPr>
                <w:sz w:val="20"/>
                <w:szCs w:val="20"/>
              </w:rPr>
            </w:pPr>
          </w:p>
        </w:tc>
        <w:tc>
          <w:tcPr>
            <w:tcW w:w="4819" w:type="dxa"/>
          </w:tcPr>
          <w:p w14:paraId="3D8C9206"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4CAD18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C7BC20D" w14:textId="77777777" w:rsidTr="00B53A5F">
        <w:tc>
          <w:tcPr>
            <w:tcW w:w="1985" w:type="dxa"/>
          </w:tcPr>
          <w:p w14:paraId="066F38DF"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_VT-00036</w:t>
            </w:r>
          </w:p>
        </w:tc>
        <w:tc>
          <w:tcPr>
            <w:tcW w:w="2410" w:type="dxa"/>
          </w:tcPr>
          <w:p w14:paraId="73E569F9"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431F60AE"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5CCCA5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44FB13E" w14:textId="77777777" w:rsidTr="00B53A5F">
        <w:tc>
          <w:tcPr>
            <w:tcW w:w="1985" w:type="dxa"/>
          </w:tcPr>
          <w:p w14:paraId="72D04104"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_VT-00037</w:t>
            </w:r>
          </w:p>
        </w:tc>
        <w:tc>
          <w:tcPr>
            <w:tcW w:w="2410" w:type="dxa"/>
          </w:tcPr>
          <w:p w14:paraId="3A5B1D8E"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5489A807"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3FFFED69"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84398F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7155518" w14:textId="77777777" w:rsidTr="00B53A5F">
        <w:trPr>
          <w:trHeight w:val="367"/>
        </w:trPr>
        <w:tc>
          <w:tcPr>
            <w:tcW w:w="1985" w:type="dxa"/>
            <w:vMerge w:val="restart"/>
          </w:tcPr>
          <w:p w14:paraId="704F60E0"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_VT-00038</w:t>
            </w:r>
          </w:p>
        </w:tc>
        <w:tc>
          <w:tcPr>
            <w:tcW w:w="2410" w:type="dxa"/>
            <w:vMerge w:val="restart"/>
          </w:tcPr>
          <w:p w14:paraId="30446AE9"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4BC63819"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0E62ED8D"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440053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9DBA45A" w14:textId="77777777" w:rsidTr="00B53A5F">
        <w:trPr>
          <w:trHeight w:val="367"/>
        </w:trPr>
        <w:tc>
          <w:tcPr>
            <w:tcW w:w="1985" w:type="dxa"/>
            <w:vMerge/>
          </w:tcPr>
          <w:p w14:paraId="786E3715" w14:textId="77777777" w:rsidR="00B53A5F" w:rsidRPr="00267760" w:rsidRDefault="00B53A5F" w:rsidP="00B53A5F">
            <w:pPr>
              <w:spacing w:after="0"/>
              <w:rPr>
                <w:sz w:val="20"/>
                <w:szCs w:val="20"/>
                <w:lang w:val="en-US"/>
              </w:rPr>
            </w:pPr>
          </w:p>
        </w:tc>
        <w:tc>
          <w:tcPr>
            <w:tcW w:w="2410" w:type="dxa"/>
            <w:vMerge/>
          </w:tcPr>
          <w:p w14:paraId="374417C4" w14:textId="77777777" w:rsidR="00B53A5F" w:rsidRPr="00972596" w:rsidRDefault="00B53A5F" w:rsidP="00B53A5F">
            <w:pPr>
              <w:spacing w:after="0"/>
              <w:rPr>
                <w:sz w:val="20"/>
                <w:szCs w:val="20"/>
              </w:rPr>
            </w:pPr>
          </w:p>
        </w:tc>
        <w:tc>
          <w:tcPr>
            <w:tcW w:w="4820" w:type="dxa"/>
            <w:vMerge/>
          </w:tcPr>
          <w:p w14:paraId="4A508CD9" w14:textId="77777777" w:rsidR="00B53A5F" w:rsidRPr="00972596" w:rsidRDefault="00B53A5F" w:rsidP="00B53A5F">
            <w:pPr>
              <w:spacing w:after="0"/>
              <w:rPr>
                <w:sz w:val="20"/>
                <w:szCs w:val="20"/>
              </w:rPr>
            </w:pPr>
          </w:p>
        </w:tc>
        <w:tc>
          <w:tcPr>
            <w:tcW w:w="4819" w:type="dxa"/>
          </w:tcPr>
          <w:p w14:paraId="0F38481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D32330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47FF3A1" w14:textId="77777777" w:rsidTr="00B53A5F">
        <w:trPr>
          <w:trHeight w:val="351"/>
        </w:trPr>
        <w:tc>
          <w:tcPr>
            <w:tcW w:w="1985" w:type="dxa"/>
            <w:vMerge w:val="restart"/>
          </w:tcPr>
          <w:p w14:paraId="4A3CD541"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_VT-00039</w:t>
            </w:r>
          </w:p>
        </w:tc>
        <w:tc>
          <w:tcPr>
            <w:tcW w:w="2410" w:type="dxa"/>
            <w:vMerge w:val="restart"/>
          </w:tcPr>
          <w:p w14:paraId="1ACE002C"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BE95E7D"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2DADEB0" w14:textId="77777777" w:rsidR="00B53A5F" w:rsidRPr="00972596" w:rsidRDefault="00B53A5F" w:rsidP="00B53A5F">
            <w:pPr>
              <w:spacing w:after="0"/>
              <w:rPr>
                <w:sz w:val="20"/>
                <w:szCs w:val="20"/>
              </w:rPr>
            </w:pPr>
            <w:r>
              <w:rPr>
                <w:sz w:val="20"/>
                <w:szCs w:val="20"/>
              </w:rPr>
              <w:t>Re-open the valve.</w:t>
            </w:r>
          </w:p>
        </w:tc>
        <w:tc>
          <w:tcPr>
            <w:tcW w:w="4819" w:type="dxa"/>
          </w:tcPr>
          <w:p w14:paraId="519DFAC0"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34A9787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A063CB7" w14:textId="77777777" w:rsidTr="00B53A5F">
        <w:trPr>
          <w:trHeight w:val="350"/>
        </w:trPr>
        <w:tc>
          <w:tcPr>
            <w:tcW w:w="1985" w:type="dxa"/>
            <w:vMerge/>
          </w:tcPr>
          <w:p w14:paraId="1BB24560" w14:textId="77777777" w:rsidR="00B53A5F" w:rsidRPr="00267760" w:rsidRDefault="00B53A5F" w:rsidP="00B53A5F">
            <w:pPr>
              <w:spacing w:after="0"/>
              <w:rPr>
                <w:sz w:val="20"/>
                <w:szCs w:val="20"/>
                <w:lang w:val="en-US"/>
              </w:rPr>
            </w:pPr>
          </w:p>
        </w:tc>
        <w:tc>
          <w:tcPr>
            <w:tcW w:w="2410" w:type="dxa"/>
            <w:vMerge/>
          </w:tcPr>
          <w:p w14:paraId="211C3E35" w14:textId="77777777" w:rsidR="00B53A5F" w:rsidRPr="00972596" w:rsidRDefault="00B53A5F" w:rsidP="00B53A5F">
            <w:pPr>
              <w:spacing w:after="0"/>
              <w:rPr>
                <w:sz w:val="20"/>
                <w:szCs w:val="20"/>
              </w:rPr>
            </w:pPr>
          </w:p>
        </w:tc>
        <w:tc>
          <w:tcPr>
            <w:tcW w:w="4820" w:type="dxa"/>
            <w:vMerge/>
          </w:tcPr>
          <w:p w14:paraId="538B31EC" w14:textId="77777777" w:rsidR="00B53A5F" w:rsidRPr="00972596" w:rsidRDefault="00B53A5F" w:rsidP="00B53A5F">
            <w:pPr>
              <w:spacing w:after="0"/>
              <w:rPr>
                <w:sz w:val="20"/>
                <w:szCs w:val="20"/>
              </w:rPr>
            </w:pPr>
          </w:p>
        </w:tc>
        <w:tc>
          <w:tcPr>
            <w:tcW w:w="4819" w:type="dxa"/>
          </w:tcPr>
          <w:p w14:paraId="1E070D31"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F91DE3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226E7A0" w14:textId="77777777" w:rsidTr="00B53A5F">
        <w:trPr>
          <w:trHeight w:val="282"/>
        </w:trPr>
        <w:tc>
          <w:tcPr>
            <w:tcW w:w="1985" w:type="dxa"/>
            <w:vMerge w:val="restart"/>
          </w:tcPr>
          <w:p w14:paraId="0C5431CB" w14:textId="77777777" w:rsidR="00B53A5F" w:rsidRPr="00267760" w:rsidRDefault="00B53A5F" w:rsidP="00B53A5F">
            <w:pPr>
              <w:spacing w:after="0"/>
              <w:rPr>
                <w:sz w:val="20"/>
                <w:szCs w:val="20"/>
              </w:rPr>
            </w:pPr>
            <w:r w:rsidRPr="00267760">
              <w:rPr>
                <w:sz w:val="20"/>
                <w:szCs w:val="20"/>
                <w:lang w:val="en-US"/>
              </w:rPr>
              <w:t>LEBT-010:VAC-VVA</w:t>
            </w:r>
            <w:r>
              <w:rPr>
                <w:sz w:val="20"/>
                <w:szCs w:val="20"/>
                <w:lang w:val="en-US"/>
              </w:rPr>
              <w:t>-99999</w:t>
            </w:r>
            <w:r w:rsidRPr="00267760">
              <w:rPr>
                <w:sz w:val="20"/>
                <w:szCs w:val="20"/>
              </w:rPr>
              <w:t>_VT-00040</w:t>
            </w:r>
          </w:p>
        </w:tc>
        <w:tc>
          <w:tcPr>
            <w:tcW w:w="2410" w:type="dxa"/>
            <w:vMerge w:val="restart"/>
          </w:tcPr>
          <w:p w14:paraId="1506EF26"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46113356" w14:textId="77777777" w:rsidR="00B53A5F" w:rsidRPr="00972596" w:rsidRDefault="00B53A5F" w:rsidP="00B53A5F">
            <w:pPr>
              <w:spacing w:after="0"/>
              <w:rPr>
                <w:sz w:val="20"/>
                <w:szCs w:val="20"/>
              </w:rPr>
            </w:pPr>
            <w:r>
              <w:rPr>
                <w:sz w:val="20"/>
                <w:szCs w:val="20"/>
              </w:rPr>
              <w:t>Clear the bypass command.</w:t>
            </w:r>
          </w:p>
        </w:tc>
        <w:tc>
          <w:tcPr>
            <w:tcW w:w="4819" w:type="dxa"/>
          </w:tcPr>
          <w:p w14:paraId="1CEB3C5E"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77798A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85ED875" w14:textId="77777777" w:rsidTr="00B53A5F">
        <w:trPr>
          <w:trHeight w:val="281"/>
        </w:trPr>
        <w:tc>
          <w:tcPr>
            <w:tcW w:w="1985" w:type="dxa"/>
            <w:vMerge/>
          </w:tcPr>
          <w:p w14:paraId="7990B31F" w14:textId="77777777" w:rsidR="00B53A5F" w:rsidRPr="00267760" w:rsidRDefault="00B53A5F" w:rsidP="00B53A5F">
            <w:pPr>
              <w:spacing w:after="0"/>
              <w:rPr>
                <w:sz w:val="20"/>
                <w:szCs w:val="20"/>
                <w:lang w:val="en-US"/>
              </w:rPr>
            </w:pPr>
          </w:p>
        </w:tc>
        <w:tc>
          <w:tcPr>
            <w:tcW w:w="2410" w:type="dxa"/>
            <w:vMerge/>
          </w:tcPr>
          <w:p w14:paraId="3F34AFD6" w14:textId="77777777" w:rsidR="00B53A5F" w:rsidRPr="00C10B78" w:rsidRDefault="00B53A5F" w:rsidP="00B53A5F">
            <w:pPr>
              <w:spacing w:after="0"/>
              <w:rPr>
                <w:sz w:val="20"/>
                <w:szCs w:val="20"/>
                <w:highlight w:val="yellow"/>
              </w:rPr>
            </w:pPr>
          </w:p>
        </w:tc>
        <w:tc>
          <w:tcPr>
            <w:tcW w:w="4820" w:type="dxa"/>
            <w:vMerge/>
          </w:tcPr>
          <w:p w14:paraId="634A7D15" w14:textId="77777777" w:rsidR="00B53A5F" w:rsidRPr="00972596" w:rsidRDefault="00B53A5F" w:rsidP="00B53A5F">
            <w:pPr>
              <w:spacing w:after="0"/>
              <w:rPr>
                <w:sz w:val="20"/>
                <w:szCs w:val="20"/>
              </w:rPr>
            </w:pPr>
          </w:p>
        </w:tc>
        <w:tc>
          <w:tcPr>
            <w:tcW w:w="4819" w:type="dxa"/>
          </w:tcPr>
          <w:p w14:paraId="3BAD6E6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770AB0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7CDB0D3" w14:textId="77777777" w:rsidTr="00B53A5F">
        <w:trPr>
          <w:trHeight w:val="320"/>
        </w:trPr>
        <w:tc>
          <w:tcPr>
            <w:tcW w:w="1985" w:type="dxa"/>
            <w:vMerge w:val="restart"/>
          </w:tcPr>
          <w:p w14:paraId="39A2C5F7" w14:textId="77777777" w:rsidR="00B53A5F" w:rsidRPr="00267760" w:rsidRDefault="00B53A5F" w:rsidP="00B53A5F">
            <w:pPr>
              <w:spacing w:after="0"/>
              <w:rPr>
                <w:sz w:val="20"/>
                <w:szCs w:val="20"/>
                <w:lang w:val="en-US"/>
              </w:rPr>
            </w:pPr>
            <w:r w:rsidRPr="00267760">
              <w:rPr>
                <w:sz w:val="20"/>
                <w:szCs w:val="20"/>
                <w:lang w:val="en-US"/>
              </w:rPr>
              <w:t>LEBT-010:VAC-VVA</w:t>
            </w:r>
            <w:r>
              <w:rPr>
                <w:sz w:val="20"/>
                <w:szCs w:val="20"/>
                <w:lang w:val="en-US"/>
              </w:rPr>
              <w:t>-99999</w:t>
            </w:r>
            <w:r w:rsidRPr="00267760">
              <w:rPr>
                <w:sz w:val="20"/>
                <w:szCs w:val="20"/>
              </w:rPr>
              <w:t>_VT-00041</w:t>
            </w:r>
          </w:p>
        </w:tc>
        <w:tc>
          <w:tcPr>
            <w:tcW w:w="2410" w:type="dxa"/>
            <w:vMerge w:val="restart"/>
            <w:shd w:val="clear" w:color="auto" w:fill="auto"/>
          </w:tcPr>
          <w:p w14:paraId="349156D1"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46BC71B5"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663082B"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03D242C"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4A1A1EC"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5BF292E0" w14:textId="77777777" w:rsidTr="00B53A5F">
        <w:trPr>
          <w:trHeight w:val="319"/>
        </w:trPr>
        <w:tc>
          <w:tcPr>
            <w:tcW w:w="1985" w:type="dxa"/>
            <w:vMerge/>
          </w:tcPr>
          <w:p w14:paraId="5905838A" w14:textId="77777777" w:rsidR="00B53A5F" w:rsidRPr="00972596" w:rsidRDefault="00B53A5F" w:rsidP="00B53A5F">
            <w:pPr>
              <w:spacing w:after="0"/>
              <w:rPr>
                <w:sz w:val="20"/>
                <w:szCs w:val="20"/>
                <w:lang w:val="en-US"/>
              </w:rPr>
            </w:pPr>
          </w:p>
        </w:tc>
        <w:tc>
          <w:tcPr>
            <w:tcW w:w="2410" w:type="dxa"/>
            <w:vMerge/>
            <w:shd w:val="clear" w:color="auto" w:fill="auto"/>
          </w:tcPr>
          <w:p w14:paraId="43942CC2" w14:textId="77777777" w:rsidR="00B53A5F" w:rsidRDefault="00B53A5F" w:rsidP="00B53A5F">
            <w:pPr>
              <w:spacing w:after="0"/>
              <w:rPr>
                <w:sz w:val="20"/>
                <w:szCs w:val="20"/>
                <w:highlight w:val="yellow"/>
              </w:rPr>
            </w:pPr>
          </w:p>
        </w:tc>
        <w:tc>
          <w:tcPr>
            <w:tcW w:w="4820" w:type="dxa"/>
            <w:vMerge/>
          </w:tcPr>
          <w:p w14:paraId="2685F056" w14:textId="77777777" w:rsidR="00B53A5F" w:rsidRPr="00972596" w:rsidRDefault="00B53A5F" w:rsidP="00B53A5F">
            <w:pPr>
              <w:spacing w:after="0" w:line="240" w:lineRule="auto"/>
              <w:rPr>
                <w:sz w:val="20"/>
                <w:szCs w:val="20"/>
              </w:rPr>
            </w:pPr>
          </w:p>
        </w:tc>
        <w:tc>
          <w:tcPr>
            <w:tcW w:w="4819" w:type="dxa"/>
          </w:tcPr>
          <w:p w14:paraId="7B61CF42"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25903C5"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03F99463" w14:textId="77777777" w:rsidR="00B53A5F" w:rsidRDefault="00B53A5F" w:rsidP="00B53A5F">
      <w:pPr>
        <w:spacing w:after="200" w:line="276" w:lineRule="auto"/>
        <w:rPr>
          <w:lang w:val="en-US"/>
        </w:rPr>
      </w:pPr>
      <w:r>
        <w:rPr>
          <w:lang w:val="en-US"/>
        </w:rPr>
        <w:br w:type="page"/>
      </w:r>
    </w:p>
    <w:p w14:paraId="18BE5ADB"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59B04292" w14:textId="77777777" w:rsidR="00B53A5F" w:rsidRDefault="00B53A5F" w:rsidP="00B53A5F">
      <w:pPr>
        <w:pStyle w:val="Heading2"/>
        <w:tabs>
          <w:tab w:val="clear" w:pos="992"/>
        </w:tabs>
        <w:spacing w:after="240"/>
        <w:ind w:left="851" w:hanging="851"/>
      </w:pPr>
      <w:bookmarkStart w:id="795" w:name="_Toc504060562"/>
      <w:bookmarkStart w:id="796" w:name="_Toc504121956"/>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w:t>
      </w:r>
      <w:r>
        <w:rPr>
          <w:lang w:val="en-US"/>
        </w:rPr>
        <w:t>VGP-99999</w:t>
      </w:r>
      <w:bookmarkEnd w:id="795"/>
      <w:bookmarkEnd w:id="796"/>
    </w:p>
    <w:p w14:paraId="59F6D206" w14:textId="77777777" w:rsidR="00B53A5F" w:rsidRPr="00630331" w:rsidRDefault="00B53A5F" w:rsidP="00B53A5F">
      <w:pPr>
        <w:pStyle w:val="Heading3"/>
        <w:tabs>
          <w:tab w:val="clear" w:pos="992"/>
        </w:tabs>
        <w:ind w:left="851" w:hanging="851"/>
        <w:rPr>
          <w:lang w:val="fr-FR"/>
        </w:rPr>
      </w:pPr>
      <w:bookmarkStart w:id="797" w:name="_Toc504060563"/>
      <w:bookmarkStart w:id="798" w:name="_Toc504121957"/>
      <w:r w:rsidRPr="00A36554">
        <w:rPr>
          <w:lang w:val="fr-FR"/>
        </w:rPr>
        <w:t>Gauge &amp; Gauge Controller</w:t>
      </w:r>
      <w:r w:rsidRPr="00630331">
        <w:rPr>
          <w:lang w:val="fr-FR"/>
        </w:rPr>
        <w:t xml:space="preserve"> </w:t>
      </w:r>
      <w:proofErr w:type="spellStart"/>
      <w:r w:rsidRPr="007178D8">
        <w:rPr>
          <w:lang w:val="fr-FR"/>
        </w:rPr>
        <w:t>Verification</w:t>
      </w:r>
      <w:proofErr w:type="spellEnd"/>
      <w:r w:rsidRPr="00630331">
        <w:rPr>
          <w:lang w:val="fr-FR"/>
        </w:rPr>
        <w:t xml:space="preserve">: Support </w:t>
      </w:r>
      <w:proofErr w:type="spellStart"/>
      <w:r w:rsidRPr="007178D8">
        <w:rPr>
          <w:lang w:val="fr-FR"/>
        </w:rPr>
        <w:t>Environment</w:t>
      </w:r>
      <w:proofErr w:type="spellEnd"/>
      <w:r w:rsidRPr="00630331">
        <w:rPr>
          <w:lang w:val="fr-FR"/>
        </w:rPr>
        <w:t>.</w:t>
      </w:r>
      <w:bookmarkEnd w:id="797"/>
      <w:bookmarkEnd w:id="798"/>
    </w:p>
    <w:p w14:paraId="6CE41B1A"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05F09601" w14:textId="77777777" w:rsidR="00B53A5F" w:rsidRDefault="00B53A5F" w:rsidP="00B53A5F">
      <w:pPr>
        <w:pStyle w:val="Heading3"/>
        <w:tabs>
          <w:tab w:val="clear" w:pos="992"/>
        </w:tabs>
        <w:ind w:left="851" w:hanging="851"/>
      </w:pPr>
      <w:bookmarkStart w:id="799" w:name="_Toc504060564"/>
      <w:bookmarkStart w:id="800" w:name="_Toc504121958"/>
      <w:r w:rsidRPr="00A36554">
        <w:rPr>
          <w:lang w:val="fr-FR"/>
        </w:rPr>
        <w:t xml:space="preserve">Gauge &amp; Gauge Controller </w:t>
      </w:r>
      <w:r>
        <w:t>Verification: Configuration</w:t>
      </w:r>
      <w:bookmarkEnd w:id="799"/>
      <w:bookmarkEnd w:id="800"/>
    </w:p>
    <w:p w14:paraId="79B76B04"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0C9183AC" w14:textId="77777777" w:rsidR="00B53A5F" w:rsidRDefault="00B53A5F" w:rsidP="00B53A5F">
      <w:pPr>
        <w:pStyle w:val="Heading3"/>
        <w:tabs>
          <w:tab w:val="clear" w:pos="992"/>
        </w:tabs>
        <w:ind w:left="851" w:hanging="851"/>
      </w:pPr>
      <w:bookmarkStart w:id="801" w:name="_Toc504060565"/>
      <w:bookmarkStart w:id="802" w:name="_Toc504121959"/>
      <w:r w:rsidRPr="00A36554">
        <w:rPr>
          <w:lang w:val="fr-FR"/>
        </w:rPr>
        <w:t xml:space="preserve">Gauge &amp; Gauge Controller </w:t>
      </w:r>
      <w:r>
        <w:t>Verification: Setup</w:t>
      </w:r>
      <w:bookmarkEnd w:id="801"/>
      <w:bookmarkEnd w:id="802"/>
    </w:p>
    <w:p w14:paraId="457523D8"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39ECDE73" w14:textId="77777777" w:rsidR="00B53A5F" w:rsidRDefault="00B53A5F" w:rsidP="00B53A5F">
      <w:pPr>
        <w:rPr>
          <w:lang w:val="en-US"/>
        </w:rPr>
      </w:pPr>
      <w:r>
        <w:rPr>
          <w:lang w:val="en-US"/>
        </w:rPr>
        <w:t>Gauge shall be under the nominal vacuum range before proceeding to the test.</w:t>
      </w:r>
    </w:p>
    <w:p w14:paraId="4F1EB878" w14:textId="77777777" w:rsidR="00B53A5F" w:rsidRDefault="00B53A5F" w:rsidP="00B53A5F">
      <w:pPr>
        <w:rPr>
          <w:lang w:val="en-US"/>
        </w:rPr>
      </w:pPr>
      <w:r>
        <w:rPr>
          <w:lang w:val="en-US"/>
        </w:rPr>
        <w:t>Gauge shall be connected and shall not be measuring before starting the test.</w:t>
      </w:r>
    </w:p>
    <w:p w14:paraId="6897B380" w14:textId="77777777" w:rsidR="00B53A5F" w:rsidRDefault="00B53A5F" w:rsidP="00B53A5F">
      <w:pPr>
        <w:rPr>
          <w:lang w:val="en-US"/>
        </w:rPr>
      </w:pPr>
      <w:r>
        <w:rPr>
          <w:lang w:val="en-US"/>
        </w:rPr>
        <w:t>Gauge controller shall be energized and shall not display any error to start the verification procedure.</w:t>
      </w:r>
    </w:p>
    <w:p w14:paraId="1ECE2286" w14:textId="77777777" w:rsidR="00B53A5F" w:rsidRDefault="00B53A5F" w:rsidP="00B53A5F">
      <w:pPr>
        <w:rPr>
          <w:lang w:val="en-US"/>
        </w:rPr>
      </w:pPr>
      <w:r>
        <w:rPr>
          <w:lang w:val="en-US"/>
        </w:rPr>
        <w:t>A pre-calibrate simulator can be used instead of the gauge to proceed to these tests beforehand. In case of use of a simulator, tests cannot be validated with the simulator and must be performed using the gauge.</w:t>
      </w:r>
    </w:p>
    <w:p w14:paraId="650F2D2B" w14:textId="77777777" w:rsidR="00B53A5F" w:rsidRDefault="00B53A5F" w:rsidP="00B53A5F">
      <w:pPr>
        <w:rPr>
          <w:lang w:val="en-US"/>
        </w:rPr>
      </w:pPr>
      <w:r>
        <w:rPr>
          <w:lang w:val="en-US"/>
        </w:rPr>
        <w:t>The GUI panel shall show that the gauge to be check is free of errors before starting the verification procedure.</w:t>
      </w:r>
    </w:p>
    <w:p w14:paraId="1244B732" w14:textId="77777777" w:rsidR="00B53A5F" w:rsidRDefault="00B53A5F" w:rsidP="00B53A5F">
      <w:pPr>
        <w:pStyle w:val="Heading3"/>
        <w:tabs>
          <w:tab w:val="clear" w:pos="992"/>
        </w:tabs>
        <w:ind w:left="851" w:hanging="851"/>
      </w:pPr>
      <w:bookmarkStart w:id="803" w:name="_Toc504060566"/>
      <w:bookmarkStart w:id="804" w:name="_Toc504121960"/>
      <w:r w:rsidRPr="00A36554">
        <w:rPr>
          <w:lang w:val="fr-FR"/>
        </w:rPr>
        <w:t>Gauge &amp; Gauge Controller</w:t>
      </w:r>
      <w:r>
        <w:t xml:space="preserve"> Verification: Procedure</w:t>
      </w:r>
      <w:bookmarkEnd w:id="803"/>
      <w:bookmarkEnd w:id="804"/>
    </w:p>
    <w:p w14:paraId="7134B434" w14:textId="77777777" w:rsidR="00B53A5F" w:rsidRDefault="00B53A5F" w:rsidP="00B53A5F">
      <w:pPr>
        <w:rPr>
          <w:lang w:val="en-US"/>
        </w:rPr>
      </w:pPr>
      <w:r>
        <w:rPr>
          <w:lang w:val="en-US"/>
        </w:rPr>
        <w:t>Remote commands shall be set and status shall be assessed using the detailed GUI panel of the gauge.</w:t>
      </w:r>
    </w:p>
    <w:p w14:paraId="0DF23431" w14:textId="77777777" w:rsidR="00B53A5F" w:rsidRDefault="00B53A5F" w:rsidP="00B53A5F">
      <w:pPr>
        <w:rPr>
          <w:lang w:val="en-US"/>
        </w:rPr>
      </w:pPr>
      <w:r>
        <w:rPr>
          <w:lang w:val="en-US"/>
        </w:rPr>
        <w:t>The tables bellow list requirements to be fulfilled and tests to be achieved.</w:t>
      </w:r>
    </w:p>
    <w:p w14:paraId="1FC8F4AC" w14:textId="77777777" w:rsidR="00B53A5F" w:rsidRDefault="00B53A5F" w:rsidP="00B53A5F">
      <w:pPr>
        <w:spacing w:after="0"/>
        <w:rPr>
          <w:lang w:val="en-US"/>
        </w:rPr>
        <w:sectPr w:rsidR="00B53A5F" w:rsidSect="00B53A5F">
          <w:headerReference w:type="default" r:id="rId138"/>
          <w:footerReference w:type="default" r:id="rId139"/>
          <w:headerReference w:type="first" r:id="rId140"/>
          <w:footerReference w:type="first" r:id="rId141"/>
          <w:type w:val="evenPage"/>
          <w:pgSz w:w="11906" w:h="16838" w:code="9"/>
          <w:pgMar w:top="1418" w:right="1418" w:bottom="1418" w:left="1418" w:header="709" w:footer="709" w:gutter="0"/>
          <w:cols w:space="708"/>
          <w:titlePg/>
          <w:docGrid w:linePitch="360"/>
        </w:sectPr>
      </w:pPr>
      <w:r>
        <w:rPr>
          <w:lang w:val="en-US"/>
        </w:rPr>
        <w:br w:type="page"/>
      </w:r>
    </w:p>
    <w:p w14:paraId="7B5F3F26" w14:textId="77777777" w:rsidR="00B53A5F" w:rsidRDefault="00B53A5F" w:rsidP="00B53A5F">
      <w:pPr>
        <w:pStyle w:val="Heading4"/>
      </w:pPr>
      <w:bookmarkStart w:id="805" w:name="_Toc504060567"/>
      <w:bookmarkStart w:id="806" w:name="_Toc504121961"/>
      <w:r w:rsidRPr="009F58D6">
        <w:rPr>
          <w:lang w:val="en-US"/>
        </w:rPr>
        <w:lastRenderedPageBreak/>
        <w:t>LEBT-010</w:t>
      </w:r>
      <w:proofErr w:type="gramStart"/>
      <w:r w:rsidRPr="009F58D6">
        <w:rPr>
          <w:lang w:val="en-US"/>
        </w:rPr>
        <w:t>:</w:t>
      </w:r>
      <w:r>
        <w:rPr>
          <w:lang w:val="en-US"/>
        </w:rPr>
        <w:t>VAC</w:t>
      </w:r>
      <w:proofErr w:type="gramEnd"/>
      <w:r>
        <w:rPr>
          <w:lang w:val="en-US"/>
        </w:rPr>
        <w:t>-VGP-99999: List of requirements</w:t>
      </w:r>
      <w:bookmarkEnd w:id="805"/>
      <w:bookmarkEnd w:id="806"/>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6904EEA9"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10069EC0"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4C7760B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7D44AB19"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4E64D8E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0DE17195"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1CCF10F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4EC9765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21CCE4E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4655D61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AC5452A" w14:textId="77777777" w:rsidR="00B53A5F" w:rsidRPr="00076F07" w:rsidRDefault="00B53A5F" w:rsidP="00B53A5F">
            <w:pPr>
              <w:spacing w:after="0"/>
              <w:rPr>
                <w:rFonts w:cs="Calibri"/>
                <w:b w:val="0"/>
                <w:i/>
                <w:sz w:val="16"/>
              </w:rPr>
            </w:pPr>
            <w:r w:rsidRPr="00076F07">
              <w:rPr>
                <w:rFonts w:cs="Calibri"/>
                <w:b w:val="0"/>
                <w:i/>
                <w:sz w:val="16"/>
                <w:lang w:val="en-US"/>
              </w:rPr>
              <w:t>LEBT-010:VAC-VGP-30000_CR.01</w:t>
            </w:r>
          </w:p>
        </w:tc>
        <w:tc>
          <w:tcPr>
            <w:tcW w:w="2622" w:type="dxa"/>
          </w:tcPr>
          <w:p w14:paraId="1CFB0E16"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szCs w:val="16"/>
                <w:lang w:val="en-US"/>
              </w:rPr>
              <w:t>LEBT-010:VAC-VGP-30000_MR.01</w:t>
            </w:r>
          </w:p>
        </w:tc>
        <w:tc>
          <w:tcPr>
            <w:tcW w:w="2622" w:type="dxa"/>
            <w:tcBorders>
              <w:right w:val="single" w:sz="8" w:space="0" w:color="4F81BD" w:themeColor="accent1"/>
            </w:tcBorders>
          </w:tcPr>
          <w:p w14:paraId="665833D0"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LEBT-010:VAC-VGP-30000_DAR.01</w:t>
            </w:r>
          </w:p>
        </w:tc>
        <w:tc>
          <w:tcPr>
            <w:tcW w:w="2623" w:type="dxa"/>
            <w:tcBorders>
              <w:left w:val="single" w:sz="8" w:space="0" w:color="4F81BD" w:themeColor="accent1"/>
              <w:right w:val="single" w:sz="8" w:space="0" w:color="4F81BD" w:themeColor="accent1"/>
            </w:tcBorders>
          </w:tcPr>
          <w:p w14:paraId="60C899E3"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LEBT-010:VAC-VEG-10001_CsR.01</w:t>
            </w:r>
          </w:p>
        </w:tc>
        <w:tc>
          <w:tcPr>
            <w:tcW w:w="2623" w:type="dxa"/>
            <w:tcBorders>
              <w:left w:val="single" w:sz="8" w:space="0" w:color="4F81BD" w:themeColor="accent1"/>
              <w:right w:val="single" w:sz="8" w:space="0" w:color="4F81BD" w:themeColor="accent1"/>
            </w:tcBorders>
          </w:tcPr>
          <w:p w14:paraId="0AC485D1"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LEBT-010:VAC-VEG-10001_SR.01</w:t>
            </w:r>
          </w:p>
        </w:tc>
        <w:tc>
          <w:tcPr>
            <w:tcW w:w="2623" w:type="dxa"/>
            <w:tcBorders>
              <w:left w:val="single" w:sz="8" w:space="0" w:color="4F81BD" w:themeColor="accent1"/>
              <w:right w:val="single" w:sz="8" w:space="0" w:color="4F81BD" w:themeColor="accent1"/>
            </w:tcBorders>
          </w:tcPr>
          <w:p w14:paraId="304E4911"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LEBT-010:VAC-VEG-00011_IR.01</w:t>
            </w:r>
          </w:p>
        </w:tc>
      </w:tr>
      <w:tr w:rsidR="00B53A5F" w14:paraId="7A6D3B5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603CE34" w14:textId="77777777" w:rsidR="00B53A5F" w:rsidRPr="00076F07" w:rsidRDefault="00B53A5F" w:rsidP="00B53A5F">
            <w:pPr>
              <w:spacing w:after="0"/>
              <w:rPr>
                <w:rFonts w:cs="Calibri"/>
                <w:i/>
                <w:sz w:val="16"/>
              </w:rPr>
            </w:pPr>
          </w:p>
        </w:tc>
        <w:tc>
          <w:tcPr>
            <w:tcW w:w="2622" w:type="dxa"/>
          </w:tcPr>
          <w:p w14:paraId="3B0A9F85"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szCs w:val="16"/>
                <w:lang w:val="en-US"/>
              </w:rPr>
              <w:t>LEBT-010:VAC-VGP-30000_MR.02</w:t>
            </w:r>
          </w:p>
        </w:tc>
        <w:tc>
          <w:tcPr>
            <w:tcW w:w="2622" w:type="dxa"/>
            <w:tcBorders>
              <w:right w:val="single" w:sz="8" w:space="0" w:color="4F81BD" w:themeColor="accent1"/>
            </w:tcBorders>
          </w:tcPr>
          <w:p w14:paraId="21968A1C"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73D1104"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CC28CCF"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EA0D08A"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lang w:val="en-US"/>
              </w:rPr>
              <w:t>LEBT-010:VAC-VEG-10001_IR.01</w:t>
            </w:r>
          </w:p>
        </w:tc>
      </w:tr>
      <w:tr w:rsidR="00B53A5F" w14:paraId="152AD29A"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B8A4029" w14:textId="77777777" w:rsidR="00B53A5F" w:rsidRPr="00076F07" w:rsidRDefault="00B53A5F" w:rsidP="00B53A5F">
            <w:pPr>
              <w:spacing w:after="0"/>
              <w:rPr>
                <w:rFonts w:cs="Calibri"/>
                <w:i/>
                <w:sz w:val="16"/>
              </w:rPr>
            </w:pPr>
          </w:p>
        </w:tc>
        <w:tc>
          <w:tcPr>
            <w:tcW w:w="2622" w:type="dxa"/>
          </w:tcPr>
          <w:p w14:paraId="11CC50B8"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szCs w:val="16"/>
                <w:lang w:val="en-US"/>
              </w:rPr>
              <w:t>LEBT-010:VAC-VGP-30000_MR.03</w:t>
            </w:r>
          </w:p>
        </w:tc>
        <w:tc>
          <w:tcPr>
            <w:tcW w:w="2622" w:type="dxa"/>
            <w:tcBorders>
              <w:right w:val="single" w:sz="8" w:space="0" w:color="4F81BD" w:themeColor="accent1"/>
            </w:tcBorders>
          </w:tcPr>
          <w:p w14:paraId="664164EE"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5C9E03D"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CAC85EF"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19B12BD"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lang w:val="en-US"/>
              </w:rPr>
              <w:t>LEBT-010:VAC-VEG-10010_IR.01</w:t>
            </w:r>
          </w:p>
        </w:tc>
      </w:tr>
      <w:tr w:rsidR="00B53A5F" w14:paraId="78B8F41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6DE0DAD" w14:textId="77777777" w:rsidR="00B53A5F" w:rsidRPr="00076F07" w:rsidRDefault="00B53A5F" w:rsidP="00B53A5F">
            <w:pPr>
              <w:spacing w:after="0"/>
              <w:rPr>
                <w:rFonts w:cs="Calibri"/>
                <w:i/>
                <w:sz w:val="16"/>
              </w:rPr>
            </w:pPr>
          </w:p>
        </w:tc>
        <w:tc>
          <w:tcPr>
            <w:tcW w:w="2622" w:type="dxa"/>
          </w:tcPr>
          <w:p w14:paraId="2FBF7460"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szCs w:val="16"/>
                <w:lang w:val="en-US"/>
              </w:rPr>
              <w:t>LEBT-010:VAC-VGP-30000_MR.04</w:t>
            </w:r>
          </w:p>
        </w:tc>
        <w:tc>
          <w:tcPr>
            <w:tcW w:w="2622" w:type="dxa"/>
            <w:tcBorders>
              <w:right w:val="single" w:sz="8" w:space="0" w:color="4F81BD" w:themeColor="accent1"/>
            </w:tcBorders>
          </w:tcPr>
          <w:p w14:paraId="5EE04823"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D3C4892"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CB8EB6B"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0D2C54AC"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lang w:val="en-US"/>
              </w:rPr>
              <w:t>LEBT-010:VAC-VEG-20020_IR.01</w:t>
            </w:r>
          </w:p>
        </w:tc>
      </w:tr>
      <w:tr w:rsidR="00B53A5F" w14:paraId="1533488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A78291C" w14:textId="77777777" w:rsidR="00B53A5F" w:rsidRPr="00076F07" w:rsidRDefault="00B53A5F" w:rsidP="00B53A5F">
            <w:pPr>
              <w:spacing w:after="0"/>
              <w:rPr>
                <w:rFonts w:cs="Calibri"/>
                <w:b w:val="0"/>
                <w:i/>
                <w:sz w:val="16"/>
                <w:lang w:val="en-US"/>
              </w:rPr>
            </w:pPr>
          </w:p>
        </w:tc>
        <w:tc>
          <w:tcPr>
            <w:tcW w:w="2622" w:type="dxa"/>
          </w:tcPr>
          <w:p w14:paraId="1ECDF79B"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szCs w:val="16"/>
                <w:lang w:val="en-US"/>
              </w:rPr>
              <w:t>LEBT-010:VAC-VGP-30000_MR.05</w:t>
            </w:r>
          </w:p>
        </w:tc>
        <w:tc>
          <w:tcPr>
            <w:tcW w:w="2622" w:type="dxa"/>
            <w:tcBorders>
              <w:right w:val="single" w:sz="8" w:space="0" w:color="4F81BD" w:themeColor="accent1"/>
            </w:tcBorders>
          </w:tcPr>
          <w:p w14:paraId="5EA0C661"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8E7659B"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031DA81"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3984F9E"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4A4ECBB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B730F21" w14:textId="77777777" w:rsidR="00B53A5F" w:rsidRPr="00076F07" w:rsidRDefault="00B53A5F" w:rsidP="00B53A5F">
            <w:pPr>
              <w:spacing w:after="0"/>
              <w:rPr>
                <w:rFonts w:cs="Calibri"/>
                <w:b w:val="0"/>
                <w:i/>
                <w:sz w:val="16"/>
                <w:lang w:val="en-US"/>
              </w:rPr>
            </w:pPr>
          </w:p>
        </w:tc>
        <w:tc>
          <w:tcPr>
            <w:tcW w:w="2622" w:type="dxa"/>
          </w:tcPr>
          <w:p w14:paraId="381850E3"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szCs w:val="16"/>
                <w:lang w:val="en-US"/>
              </w:rPr>
              <w:t>LEBT-010:VAC-VGP-30000_MR.06</w:t>
            </w:r>
          </w:p>
        </w:tc>
        <w:tc>
          <w:tcPr>
            <w:tcW w:w="2622" w:type="dxa"/>
            <w:tcBorders>
              <w:right w:val="single" w:sz="8" w:space="0" w:color="4F81BD" w:themeColor="accent1"/>
            </w:tcBorders>
          </w:tcPr>
          <w:p w14:paraId="17E3DD86"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BB614FB"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34F969C"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0F51A5B5"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2394078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BEA502C" w14:textId="77777777" w:rsidR="00B53A5F" w:rsidRPr="00076F07" w:rsidRDefault="00B53A5F" w:rsidP="00B53A5F">
            <w:pPr>
              <w:spacing w:after="0"/>
              <w:rPr>
                <w:rFonts w:cs="Calibri"/>
                <w:b w:val="0"/>
                <w:i/>
                <w:sz w:val="16"/>
                <w:lang w:val="en-US"/>
              </w:rPr>
            </w:pPr>
          </w:p>
        </w:tc>
        <w:tc>
          <w:tcPr>
            <w:tcW w:w="2622" w:type="dxa"/>
          </w:tcPr>
          <w:p w14:paraId="77128B43"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LEBT-010:VAC-VGP-30000_MR.07</w:t>
            </w:r>
          </w:p>
        </w:tc>
        <w:tc>
          <w:tcPr>
            <w:tcW w:w="2622" w:type="dxa"/>
            <w:tcBorders>
              <w:right w:val="single" w:sz="8" w:space="0" w:color="4F81BD" w:themeColor="accent1"/>
            </w:tcBorders>
          </w:tcPr>
          <w:p w14:paraId="1D757D08"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F4A60C4"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36F1646"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7B63173"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116518F7"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00F2B951" w14:textId="77777777" w:rsidR="00B53A5F" w:rsidRPr="00076F07" w:rsidRDefault="00B53A5F" w:rsidP="00B53A5F">
            <w:pPr>
              <w:spacing w:after="0"/>
              <w:rPr>
                <w:rFonts w:cs="Calibri"/>
                <w:b w:val="0"/>
                <w:i/>
                <w:sz w:val="16"/>
                <w:lang w:val="en-US"/>
              </w:rPr>
            </w:pPr>
          </w:p>
        </w:tc>
        <w:tc>
          <w:tcPr>
            <w:tcW w:w="2622" w:type="dxa"/>
          </w:tcPr>
          <w:p w14:paraId="7ABC0D06"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16"/>
                <w:szCs w:val="16"/>
                <w:lang w:val="en-US"/>
              </w:rPr>
            </w:pPr>
            <w:r w:rsidRPr="00076F07">
              <w:rPr>
                <w:rFonts w:cs="Calibri"/>
                <w:i/>
                <w:sz w:val="16"/>
                <w:szCs w:val="16"/>
                <w:lang w:val="en-US"/>
              </w:rPr>
              <w:t>LEBT-010:VAC-VGP-30000_MR.08</w:t>
            </w:r>
          </w:p>
        </w:tc>
        <w:tc>
          <w:tcPr>
            <w:tcW w:w="2622" w:type="dxa"/>
            <w:tcBorders>
              <w:right w:val="single" w:sz="8" w:space="0" w:color="4F81BD" w:themeColor="accent1"/>
            </w:tcBorders>
          </w:tcPr>
          <w:p w14:paraId="1B4C8CA7"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2BCB038"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BC12E1B"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D12B2E0"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12F78172"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E7B6A2F" w14:textId="77777777" w:rsidR="00B53A5F" w:rsidRPr="00076F07" w:rsidRDefault="00B53A5F" w:rsidP="00B53A5F">
            <w:pPr>
              <w:spacing w:after="0"/>
              <w:rPr>
                <w:rFonts w:cs="Calibri"/>
                <w:b w:val="0"/>
                <w:i/>
                <w:sz w:val="16"/>
                <w:lang w:val="en-US"/>
              </w:rPr>
            </w:pPr>
          </w:p>
        </w:tc>
        <w:tc>
          <w:tcPr>
            <w:tcW w:w="2622" w:type="dxa"/>
          </w:tcPr>
          <w:p w14:paraId="0FA57E98"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LEBT-010:VAC-VGP-30000_MR.09</w:t>
            </w:r>
          </w:p>
        </w:tc>
        <w:tc>
          <w:tcPr>
            <w:tcW w:w="2622" w:type="dxa"/>
            <w:tcBorders>
              <w:right w:val="single" w:sz="8" w:space="0" w:color="4F81BD" w:themeColor="accent1"/>
            </w:tcBorders>
          </w:tcPr>
          <w:p w14:paraId="5AF647E3"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530B1EC"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8267823"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6DBA28A"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42AEC18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C2DA8D0" w14:textId="77777777" w:rsidR="00B53A5F" w:rsidRPr="00076F07" w:rsidRDefault="00B53A5F" w:rsidP="00B53A5F">
            <w:pPr>
              <w:spacing w:after="0"/>
              <w:rPr>
                <w:rFonts w:cs="Calibri"/>
                <w:b w:val="0"/>
                <w:i/>
                <w:sz w:val="16"/>
                <w:lang w:val="en-US"/>
              </w:rPr>
            </w:pPr>
          </w:p>
        </w:tc>
        <w:tc>
          <w:tcPr>
            <w:tcW w:w="2622" w:type="dxa"/>
          </w:tcPr>
          <w:p w14:paraId="3EB20875"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16"/>
                <w:szCs w:val="16"/>
                <w:lang w:val="en-US"/>
              </w:rPr>
            </w:pPr>
            <w:r w:rsidRPr="00076F07">
              <w:rPr>
                <w:rFonts w:cs="Calibri"/>
                <w:i/>
                <w:sz w:val="16"/>
                <w:szCs w:val="16"/>
                <w:lang w:val="en-US"/>
              </w:rPr>
              <w:t>LEBT-010:VAC-VGP-30000_MR.10</w:t>
            </w:r>
          </w:p>
        </w:tc>
        <w:tc>
          <w:tcPr>
            <w:tcW w:w="2622" w:type="dxa"/>
            <w:tcBorders>
              <w:right w:val="single" w:sz="8" w:space="0" w:color="4F81BD" w:themeColor="accent1"/>
            </w:tcBorders>
          </w:tcPr>
          <w:p w14:paraId="4EFB42A0"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837D0F7"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058493B"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5FE2A6F"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3FB62264"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5437D1C" w14:textId="77777777" w:rsidR="00B53A5F" w:rsidRPr="00076F07" w:rsidRDefault="00B53A5F" w:rsidP="00B53A5F">
            <w:pPr>
              <w:spacing w:after="0"/>
              <w:rPr>
                <w:rFonts w:cs="Calibri"/>
                <w:b w:val="0"/>
                <w:i/>
                <w:sz w:val="22"/>
              </w:rPr>
            </w:pPr>
          </w:p>
        </w:tc>
        <w:tc>
          <w:tcPr>
            <w:tcW w:w="2622" w:type="dxa"/>
          </w:tcPr>
          <w:p w14:paraId="49237AEE"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szCs w:val="16"/>
                <w:lang w:val="en-US"/>
              </w:rPr>
              <w:t>LEBT-010:VAC-VGP-30000_MR.11</w:t>
            </w:r>
          </w:p>
        </w:tc>
        <w:tc>
          <w:tcPr>
            <w:tcW w:w="2622" w:type="dxa"/>
            <w:tcBorders>
              <w:bottom w:val="single" w:sz="8" w:space="0" w:color="4F81BD" w:themeColor="accent1"/>
              <w:right w:val="single" w:sz="8" w:space="0" w:color="4F81BD" w:themeColor="accent1"/>
            </w:tcBorders>
          </w:tcPr>
          <w:p w14:paraId="712FDB8B"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4065097"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14E9CAE"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0FDD814D"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bl>
    <w:p w14:paraId="495231BE" w14:textId="77777777" w:rsidR="00B53A5F" w:rsidRDefault="00B53A5F" w:rsidP="00B53A5F"/>
    <w:p w14:paraId="714B1093" w14:textId="77777777" w:rsidR="00B53A5F" w:rsidRDefault="00B53A5F" w:rsidP="00B53A5F">
      <w:pPr>
        <w:spacing w:after="200" w:line="276" w:lineRule="auto"/>
      </w:pPr>
      <w:r>
        <w:br w:type="page"/>
      </w:r>
    </w:p>
    <w:p w14:paraId="67C7CD56" w14:textId="77777777" w:rsidR="00B53A5F" w:rsidRPr="00E86743" w:rsidRDefault="00B53A5F" w:rsidP="00B53A5F">
      <w:pPr>
        <w:pStyle w:val="Heading4"/>
        <w:tabs>
          <w:tab w:val="clear" w:pos="992"/>
        </w:tabs>
        <w:spacing w:line="276" w:lineRule="auto"/>
        <w:ind w:left="1418" w:hanging="1418"/>
        <w:rPr>
          <w:lang w:val="en-US"/>
        </w:rPr>
      </w:pPr>
      <w:bookmarkStart w:id="807" w:name="_Toc504060568"/>
      <w:bookmarkStart w:id="808" w:name="_Toc504121962"/>
      <w:r w:rsidRPr="009F58D6">
        <w:rPr>
          <w:lang w:val="en-US"/>
        </w:rPr>
        <w:lastRenderedPageBreak/>
        <w:t>LEBT-010</w:t>
      </w:r>
      <w:proofErr w:type="gramStart"/>
      <w:r w:rsidRPr="009F58D6">
        <w:rPr>
          <w:lang w:val="en-US"/>
        </w:rPr>
        <w:t>:</w:t>
      </w:r>
      <w:r>
        <w:rPr>
          <w:lang w:val="en-US"/>
        </w:rPr>
        <w:t>VAC</w:t>
      </w:r>
      <w:proofErr w:type="gramEnd"/>
      <w:r>
        <w:rPr>
          <w:lang w:val="en-US"/>
        </w:rPr>
        <w:t>-VGP-99999: Procedure of verification</w:t>
      </w:r>
      <w:bookmarkEnd w:id="807"/>
      <w:bookmarkEnd w:id="808"/>
    </w:p>
    <w:p w14:paraId="771D58D8" w14:textId="77777777" w:rsidR="00B53A5F" w:rsidRPr="0061626C" w:rsidRDefault="00B53A5F" w:rsidP="00B53A5F">
      <w:pPr>
        <w:ind w:left="-851" w:right="-740"/>
      </w:pPr>
      <w:r>
        <w:t>LEBT-010</w:t>
      </w:r>
      <w:proofErr w:type="gramStart"/>
      <w:r>
        <w:t>:VAC</w:t>
      </w:r>
      <w:proofErr w:type="gramEnd"/>
      <w:r>
        <w:t>-VGP-99999_VT-</w:t>
      </w:r>
      <w:r w:rsidRPr="0061626C">
        <w:t xml:space="preserve">00001: </w:t>
      </w:r>
      <w:r>
        <w:t>Gauge</w:t>
      </w:r>
      <w:r w:rsidRPr="0061626C">
        <w:t xml:space="preserve"> Cable Number _________________________________________(Check cable labelling on both side of the cable).</w:t>
      </w:r>
    </w:p>
    <w:p w14:paraId="3BE6594B" w14:textId="77777777" w:rsidR="00B53A5F" w:rsidRPr="0061626C" w:rsidRDefault="00B53A5F" w:rsidP="00B53A5F">
      <w:pPr>
        <w:pStyle w:val="ESS-TableHeader"/>
        <w:spacing w:line="276" w:lineRule="auto"/>
      </w:pPr>
      <w:bookmarkStart w:id="809" w:name="_Toc504060754"/>
      <w:bookmarkStart w:id="810" w:name="_Toc504111146"/>
      <w:r w:rsidRPr="0061626C">
        <w:t xml:space="preserve">Table </w:t>
      </w:r>
      <w:r w:rsidRPr="0061626C">
        <w:fldChar w:fldCharType="begin"/>
      </w:r>
      <w:r w:rsidRPr="0061626C">
        <w:instrText xml:space="preserve"> SEQ Table \* ARABIC </w:instrText>
      </w:r>
      <w:r w:rsidRPr="0061626C">
        <w:fldChar w:fldCharType="separate"/>
      </w:r>
      <w:r w:rsidR="00116B42">
        <w:rPr>
          <w:noProof/>
        </w:rPr>
        <w:t>147</w:t>
      </w:r>
      <w:r w:rsidRPr="0061626C">
        <w:fldChar w:fldCharType="end"/>
      </w:r>
      <w:r w:rsidRPr="0061626C">
        <w:tab/>
      </w:r>
      <w:r w:rsidRPr="0061626C">
        <w:rPr>
          <w:lang w:val="en-US"/>
        </w:rPr>
        <w:t>LEBT-010</w:t>
      </w:r>
      <w:proofErr w:type="gramStart"/>
      <w:r w:rsidRPr="0061626C">
        <w:rPr>
          <w:lang w:val="en-US"/>
        </w:rPr>
        <w:t>:VAC</w:t>
      </w:r>
      <w:proofErr w:type="gramEnd"/>
      <w:r w:rsidRPr="0061626C">
        <w:rPr>
          <w:lang w:val="en-US"/>
        </w:rPr>
        <w:t>-</w:t>
      </w:r>
      <w:r>
        <w:rPr>
          <w:lang w:val="en-US"/>
        </w:rPr>
        <w:t>VGP-99999</w:t>
      </w:r>
      <w:r w:rsidRPr="0061626C">
        <w:rPr>
          <w:lang w:val="en-US"/>
        </w:rPr>
        <w:t xml:space="preserve">: </w:t>
      </w:r>
      <w:r w:rsidRPr="0061626C">
        <w:t>Control &amp; Monitoring (Part 1).</w:t>
      </w:r>
      <w:bookmarkEnd w:id="809"/>
      <w:bookmarkEnd w:id="81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61626C" w14:paraId="73E56200" w14:textId="77777777" w:rsidTr="00B53A5F">
        <w:trPr>
          <w:tblHeader/>
        </w:trPr>
        <w:tc>
          <w:tcPr>
            <w:tcW w:w="1985" w:type="dxa"/>
          </w:tcPr>
          <w:p w14:paraId="0EFC71C8" w14:textId="77777777" w:rsidR="00B53A5F" w:rsidRPr="0061626C" w:rsidRDefault="00B53A5F" w:rsidP="00B53A5F">
            <w:pPr>
              <w:spacing w:after="0"/>
              <w:rPr>
                <w:b/>
                <w:sz w:val="20"/>
                <w:szCs w:val="20"/>
              </w:rPr>
            </w:pPr>
            <w:r w:rsidRPr="0061626C">
              <w:rPr>
                <w:b/>
                <w:sz w:val="20"/>
                <w:szCs w:val="20"/>
              </w:rPr>
              <w:t>Verification Plan ID</w:t>
            </w:r>
          </w:p>
        </w:tc>
        <w:tc>
          <w:tcPr>
            <w:tcW w:w="2410" w:type="dxa"/>
          </w:tcPr>
          <w:p w14:paraId="05A5CFD7" w14:textId="77777777" w:rsidR="00B53A5F" w:rsidRPr="0061626C" w:rsidRDefault="00B53A5F" w:rsidP="00B53A5F">
            <w:pPr>
              <w:spacing w:after="0"/>
              <w:rPr>
                <w:b/>
                <w:sz w:val="20"/>
                <w:szCs w:val="20"/>
              </w:rPr>
            </w:pPr>
            <w:r w:rsidRPr="0061626C">
              <w:rPr>
                <w:b/>
                <w:sz w:val="20"/>
                <w:szCs w:val="20"/>
              </w:rPr>
              <w:t>Verification Description</w:t>
            </w:r>
          </w:p>
        </w:tc>
        <w:tc>
          <w:tcPr>
            <w:tcW w:w="4820" w:type="dxa"/>
          </w:tcPr>
          <w:p w14:paraId="452317D6" w14:textId="77777777" w:rsidR="00B53A5F" w:rsidRPr="0061626C" w:rsidRDefault="00B53A5F" w:rsidP="00B53A5F">
            <w:pPr>
              <w:spacing w:after="0"/>
              <w:rPr>
                <w:b/>
                <w:sz w:val="20"/>
                <w:szCs w:val="20"/>
              </w:rPr>
            </w:pPr>
            <w:r w:rsidRPr="0061626C">
              <w:rPr>
                <w:b/>
                <w:sz w:val="20"/>
                <w:szCs w:val="20"/>
              </w:rPr>
              <w:t>Action</w:t>
            </w:r>
          </w:p>
        </w:tc>
        <w:tc>
          <w:tcPr>
            <w:tcW w:w="4338" w:type="dxa"/>
          </w:tcPr>
          <w:p w14:paraId="6E565770" w14:textId="77777777" w:rsidR="00B53A5F" w:rsidRPr="0061626C" w:rsidRDefault="00B53A5F" w:rsidP="00B53A5F">
            <w:pPr>
              <w:spacing w:after="0"/>
              <w:rPr>
                <w:b/>
                <w:sz w:val="20"/>
                <w:szCs w:val="20"/>
              </w:rPr>
            </w:pPr>
            <w:r w:rsidRPr="0061626C">
              <w:rPr>
                <w:b/>
                <w:sz w:val="20"/>
                <w:szCs w:val="20"/>
              </w:rPr>
              <w:t>Pass Criteria Statement</w:t>
            </w:r>
          </w:p>
        </w:tc>
        <w:tc>
          <w:tcPr>
            <w:tcW w:w="2182" w:type="dxa"/>
          </w:tcPr>
          <w:p w14:paraId="016556B5" w14:textId="77777777" w:rsidR="00B53A5F" w:rsidRPr="0061626C" w:rsidRDefault="00B53A5F" w:rsidP="00B53A5F">
            <w:pPr>
              <w:spacing w:after="0"/>
              <w:jc w:val="center"/>
              <w:rPr>
                <w:b/>
                <w:sz w:val="20"/>
                <w:szCs w:val="20"/>
              </w:rPr>
            </w:pPr>
            <w:r w:rsidRPr="0061626C">
              <w:rPr>
                <w:b/>
                <w:sz w:val="20"/>
                <w:szCs w:val="20"/>
              </w:rPr>
              <w:t>Verification is valid</w:t>
            </w:r>
          </w:p>
          <w:p w14:paraId="27BC0A57" w14:textId="77777777" w:rsidR="00B53A5F" w:rsidRPr="0061626C" w:rsidRDefault="00B53A5F" w:rsidP="00B53A5F">
            <w:pPr>
              <w:spacing w:after="0"/>
              <w:jc w:val="center"/>
              <w:rPr>
                <w:b/>
                <w:sz w:val="20"/>
                <w:szCs w:val="20"/>
              </w:rPr>
            </w:pPr>
            <w:r w:rsidRPr="0061626C">
              <w:rPr>
                <w:b/>
                <w:sz w:val="20"/>
                <w:szCs w:val="20"/>
              </w:rPr>
              <w:t>(tick box)</w:t>
            </w:r>
          </w:p>
        </w:tc>
      </w:tr>
      <w:tr w:rsidR="00B53A5F" w:rsidRPr="0061626C" w14:paraId="2FCF0883" w14:textId="77777777" w:rsidTr="00B53A5F">
        <w:trPr>
          <w:trHeight w:val="353"/>
        </w:trPr>
        <w:tc>
          <w:tcPr>
            <w:tcW w:w="1985" w:type="dxa"/>
            <w:vMerge w:val="restart"/>
          </w:tcPr>
          <w:p w14:paraId="41EDA0C2" w14:textId="77777777" w:rsidR="00B53A5F" w:rsidRPr="0061626C" w:rsidRDefault="00B53A5F" w:rsidP="00B53A5F">
            <w:pPr>
              <w:spacing w:after="0"/>
              <w:rPr>
                <w:sz w:val="20"/>
                <w:szCs w:val="20"/>
              </w:rPr>
            </w:pPr>
            <w:r w:rsidRPr="0061626C">
              <w:rPr>
                <w:sz w:val="20"/>
                <w:szCs w:val="20"/>
              </w:rPr>
              <w:t>LEBT-010:VAC-</w:t>
            </w:r>
            <w:r>
              <w:rPr>
                <w:sz w:val="20"/>
                <w:szCs w:val="20"/>
              </w:rPr>
              <w:t>VGP-99999</w:t>
            </w:r>
            <w:r w:rsidRPr="0061626C">
              <w:rPr>
                <w:sz w:val="20"/>
                <w:szCs w:val="20"/>
              </w:rPr>
              <w:t>_VT-00002</w:t>
            </w:r>
          </w:p>
        </w:tc>
        <w:tc>
          <w:tcPr>
            <w:tcW w:w="2410" w:type="dxa"/>
            <w:vMerge w:val="restart"/>
          </w:tcPr>
          <w:p w14:paraId="543D135C" w14:textId="77777777" w:rsidR="00B53A5F" w:rsidRPr="0061626C" w:rsidRDefault="00B53A5F" w:rsidP="00B53A5F">
            <w:pPr>
              <w:spacing w:after="0"/>
              <w:rPr>
                <w:sz w:val="20"/>
                <w:szCs w:val="20"/>
              </w:rPr>
            </w:pPr>
            <w:r w:rsidRPr="0061626C">
              <w:rPr>
                <w:sz w:val="20"/>
              </w:rPr>
              <w:t>Assess the gauge “Off” status.</w:t>
            </w:r>
          </w:p>
        </w:tc>
        <w:tc>
          <w:tcPr>
            <w:tcW w:w="4820" w:type="dxa"/>
            <w:vMerge w:val="restart"/>
          </w:tcPr>
          <w:p w14:paraId="461C84F1" w14:textId="77777777" w:rsidR="00B53A5F" w:rsidRPr="0061626C" w:rsidRDefault="00B53A5F" w:rsidP="00B53A5F">
            <w:pPr>
              <w:spacing w:after="0"/>
              <w:rPr>
                <w:sz w:val="20"/>
                <w:szCs w:val="20"/>
              </w:rPr>
            </w:pPr>
            <w:r w:rsidRPr="0061626C">
              <w:rPr>
                <w:sz w:val="20"/>
              </w:rPr>
              <w:t>No action required because the gauge shall already be off.</w:t>
            </w:r>
            <w:r w:rsidRPr="0061626C">
              <w:rPr>
                <w:sz w:val="20"/>
              </w:rPr>
              <w:br/>
              <w:t>Off, the gauge shall display a pressure of 1000 mbar.</w:t>
            </w:r>
          </w:p>
        </w:tc>
        <w:tc>
          <w:tcPr>
            <w:tcW w:w="4338" w:type="dxa"/>
          </w:tcPr>
          <w:p w14:paraId="4F24E731" w14:textId="77777777" w:rsidR="00B53A5F" w:rsidRPr="0061626C" w:rsidRDefault="00B53A5F" w:rsidP="00B53A5F">
            <w:pPr>
              <w:spacing w:after="0"/>
              <w:rPr>
                <w:sz w:val="20"/>
                <w:szCs w:val="20"/>
              </w:rPr>
            </w:pPr>
            <w:r w:rsidRPr="0061626C">
              <w:rPr>
                <w:sz w:val="20"/>
              </w:rPr>
              <w:t>Assess the gauge “Off” status.</w:t>
            </w:r>
          </w:p>
        </w:tc>
        <w:tc>
          <w:tcPr>
            <w:tcW w:w="2182" w:type="dxa"/>
          </w:tcPr>
          <w:p w14:paraId="55C6343E" w14:textId="77777777" w:rsidR="00B53A5F" w:rsidRPr="0061626C" w:rsidRDefault="00B53A5F" w:rsidP="00B53A5F">
            <w:pPr>
              <w:spacing w:after="0"/>
              <w:jc w:val="center"/>
              <w:rPr>
                <w:sz w:val="44"/>
                <w:szCs w:val="20"/>
              </w:rPr>
            </w:pPr>
            <w:r w:rsidRPr="0061626C">
              <w:rPr>
                <w:rFonts w:cs="Tahoma"/>
                <w:sz w:val="44"/>
                <w:szCs w:val="20"/>
              </w:rPr>
              <w:t>□</w:t>
            </w:r>
          </w:p>
        </w:tc>
      </w:tr>
      <w:tr w:rsidR="00B53A5F" w:rsidRPr="0061626C" w14:paraId="7850E9A2" w14:textId="77777777" w:rsidTr="00B53A5F">
        <w:trPr>
          <w:trHeight w:val="352"/>
        </w:trPr>
        <w:tc>
          <w:tcPr>
            <w:tcW w:w="1985" w:type="dxa"/>
            <w:vMerge/>
          </w:tcPr>
          <w:p w14:paraId="34866933" w14:textId="77777777" w:rsidR="00B53A5F" w:rsidRPr="0061626C" w:rsidRDefault="00B53A5F" w:rsidP="00B53A5F">
            <w:pPr>
              <w:spacing w:after="0"/>
              <w:rPr>
                <w:sz w:val="20"/>
                <w:szCs w:val="20"/>
              </w:rPr>
            </w:pPr>
          </w:p>
        </w:tc>
        <w:tc>
          <w:tcPr>
            <w:tcW w:w="2410" w:type="dxa"/>
            <w:vMerge/>
          </w:tcPr>
          <w:p w14:paraId="237E9AAD" w14:textId="77777777" w:rsidR="00B53A5F" w:rsidRPr="0061626C" w:rsidRDefault="00B53A5F" w:rsidP="00B53A5F">
            <w:pPr>
              <w:spacing w:after="0"/>
              <w:rPr>
                <w:sz w:val="20"/>
              </w:rPr>
            </w:pPr>
          </w:p>
        </w:tc>
        <w:tc>
          <w:tcPr>
            <w:tcW w:w="4820" w:type="dxa"/>
            <w:vMerge/>
          </w:tcPr>
          <w:p w14:paraId="4B00ADD2" w14:textId="77777777" w:rsidR="00B53A5F" w:rsidRPr="0061626C" w:rsidRDefault="00B53A5F" w:rsidP="00B53A5F">
            <w:pPr>
              <w:spacing w:after="0"/>
              <w:rPr>
                <w:sz w:val="20"/>
              </w:rPr>
            </w:pPr>
          </w:p>
        </w:tc>
        <w:tc>
          <w:tcPr>
            <w:tcW w:w="4338" w:type="dxa"/>
          </w:tcPr>
          <w:p w14:paraId="74193C5C"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072D84EB"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1C73E06B" w14:textId="77777777" w:rsidTr="00B53A5F">
        <w:trPr>
          <w:trHeight w:val="330"/>
        </w:trPr>
        <w:tc>
          <w:tcPr>
            <w:tcW w:w="1985" w:type="dxa"/>
            <w:vMerge w:val="restart"/>
          </w:tcPr>
          <w:p w14:paraId="531FE9E1" w14:textId="77777777" w:rsidR="00B53A5F" w:rsidRPr="0061626C" w:rsidRDefault="00B53A5F" w:rsidP="00B53A5F">
            <w:pPr>
              <w:spacing w:after="0"/>
              <w:rPr>
                <w:sz w:val="20"/>
                <w:szCs w:val="20"/>
              </w:rPr>
            </w:pPr>
            <w:r w:rsidRPr="0061626C">
              <w:rPr>
                <w:sz w:val="20"/>
                <w:szCs w:val="20"/>
              </w:rPr>
              <w:t>LEBT-010:VAC-</w:t>
            </w:r>
            <w:r>
              <w:rPr>
                <w:sz w:val="20"/>
                <w:szCs w:val="20"/>
              </w:rPr>
              <w:t>VGP-99999</w:t>
            </w:r>
            <w:r w:rsidRPr="0061626C">
              <w:rPr>
                <w:sz w:val="20"/>
                <w:szCs w:val="20"/>
              </w:rPr>
              <w:t>_VT-00003</w:t>
            </w:r>
          </w:p>
        </w:tc>
        <w:tc>
          <w:tcPr>
            <w:tcW w:w="2410" w:type="dxa"/>
            <w:vMerge w:val="restart"/>
          </w:tcPr>
          <w:p w14:paraId="0A5C4AA9" w14:textId="77777777" w:rsidR="00B53A5F" w:rsidRPr="0061626C" w:rsidRDefault="00B53A5F" w:rsidP="00B53A5F">
            <w:pPr>
              <w:spacing w:after="0"/>
              <w:rPr>
                <w:sz w:val="20"/>
                <w:szCs w:val="20"/>
              </w:rPr>
            </w:pPr>
            <w:r w:rsidRPr="0061626C">
              <w:rPr>
                <w:sz w:val="20"/>
              </w:rPr>
              <w:t>Assess the gauge “On” status.</w:t>
            </w:r>
          </w:p>
        </w:tc>
        <w:tc>
          <w:tcPr>
            <w:tcW w:w="4820" w:type="dxa"/>
            <w:vMerge w:val="restart"/>
          </w:tcPr>
          <w:p w14:paraId="11A8FAC8" w14:textId="77777777" w:rsidR="00B53A5F" w:rsidRPr="0061626C" w:rsidRDefault="00B53A5F" w:rsidP="00B53A5F">
            <w:pPr>
              <w:spacing w:after="0"/>
              <w:rPr>
                <w:sz w:val="20"/>
                <w:szCs w:val="20"/>
              </w:rPr>
            </w:pPr>
            <w:r w:rsidRPr="0061626C">
              <w:rPr>
                <w:sz w:val="20"/>
                <w:szCs w:val="20"/>
              </w:rPr>
              <w:t>Stat the gauge.</w:t>
            </w:r>
          </w:p>
        </w:tc>
        <w:tc>
          <w:tcPr>
            <w:tcW w:w="4338" w:type="dxa"/>
          </w:tcPr>
          <w:p w14:paraId="1AA985C7" w14:textId="77777777" w:rsidR="00B53A5F" w:rsidRPr="0061626C" w:rsidRDefault="00B53A5F" w:rsidP="00B53A5F">
            <w:pPr>
              <w:spacing w:after="0"/>
              <w:rPr>
                <w:sz w:val="20"/>
                <w:szCs w:val="20"/>
              </w:rPr>
            </w:pPr>
            <w:r w:rsidRPr="0061626C">
              <w:rPr>
                <w:sz w:val="20"/>
              </w:rPr>
              <w:t>Assess the “On” status of the gauge.</w:t>
            </w:r>
          </w:p>
        </w:tc>
        <w:tc>
          <w:tcPr>
            <w:tcW w:w="2182" w:type="dxa"/>
          </w:tcPr>
          <w:p w14:paraId="747DE2D4" w14:textId="77777777" w:rsidR="00B53A5F" w:rsidRPr="0061626C" w:rsidRDefault="00B53A5F" w:rsidP="00B53A5F">
            <w:pPr>
              <w:spacing w:after="0"/>
              <w:jc w:val="center"/>
              <w:rPr>
                <w:sz w:val="44"/>
                <w:szCs w:val="42"/>
              </w:rPr>
            </w:pPr>
            <w:r w:rsidRPr="0061626C">
              <w:rPr>
                <w:rFonts w:cs="Tahoma"/>
                <w:sz w:val="44"/>
                <w:szCs w:val="42"/>
              </w:rPr>
              <w:t>□</w:t>
            </w:r>
          </w:p>
        </w:tc>
      </w:tr>
      <w:tr w:rsidR="00B53A5F" w:rsidRPr="0061626C" w14:paraId="2A4B9A18" w14:textId="77777777" w:rsidTr="00B53A5F">
        <w:trPr>
          <w:trHeight w:val="278"/>
        </w:trPr>
        <w:tc>
          <w:tcPr>
            <w:tcW w:w="1985" w:type="dxa"/>
            <w:vMerge/>
          </w:tcPr>
          <w:p w14:paraId="24753706" w14:textId="77777777" w:rsidR="00B53A5F" w:rsidRPr="0061626C" w:rsidRDefault="00B53A5F" w:rsidP="00B53A5F">
            <w:pPr>
              <w:spacing w:after="0"/>
              <w:rPr>
                <w:sz w:val="20"/>
                <w:szCs w:val="20"/>
              </w:rPr>
            </w:pPr>
          </w:p>
        </w:tc>
        <w:tc>
          <w:tcPr>
            <w:tcW w:w="2410" w:type="dxa"/>
            <w:vMerge/>
          </w:tcPr>
          <w:p w14:paraId="3FCCA5F7" w14:textId="77777777" w:rsidR="00B53A5F" w:rsidRPr="0061626C" w:rsidRDefault="00B53A5F" w:rsidP="00B53A5F">
            <w:pPr>
              <w:spacing w:after="0"/>
              <w:rPr>
                <w:sz w:val="20"/>
                <w:szCs w:val="20"/>
              </w:rPr>
            </w:pPr>
          </w:p>
        </w:tc>
        <w:tc>
          <w:tcPr>
            <w:tcW w:w="4820" w:type="dxa"/>
            <w:vMerge/>
          </w:tcPr>
          <w:p w14:paraId="2907C4D5" w14:textId="77777777" w:rsidR="00B53A5F" w:rsidRPr="0061626C" w:rsidRDefault="00B53A5F" w:rsidP="00B53A5F">
            <w:pPr>
              <w:spacing w:after="0"/>
              <w:rPr>
                <w:sz w:val="20"/>
                <w:szCs w:val="20"/>
              </w:rPr>
            </w:pPr>
          </w:p>
        </w:tc>
        <w:tc>
          <w:tcPr>
            <w:tcW w:w="4338" w:type="dxa"/>
          </w:tcPr>
          <w:p w14:paraId="2A16D986" w14:textId="77777777" w:rsidR="00B53A5F" w:rsidRPr="0061626C" w:rsidRDefault="00B53A5F" w:rsidP="00B53A5F">
            <w:pPr>
              <w:spacing w:after="0"/>
              <w:rPr>
                <w:sz w:val="20"/>
              </w:rPr>
            </w:pPr>
            <w:r w:rsidRPr="0061626C">
              <w:rPr>
                <w:sz w:val="20"/>
              </w:rPr>
              <w:t>Assess the “On” status of the gauge on the gauge controller.</w:t>
            </w:r>
          </w:p>
        </w:tc>
        <w:tc>
          <w:tcPr>
            <w:tcW w:w="2182" w:type="dxa"/>
          </w:tcPr>
          <w:p w14:paraId="49A3C1B8"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73BD0C29" w14:textId="77777777" w:rsidTr="00B53A5F">
        <w:trPr>
          <w:trHeight w:val="277"/>
        </w:trPr>
        <w:tc>
          <w:tcPr>
            <w:tcW w:w="1985" w:type="dxa"/>
            <w:vMerge/>
          </w:tcPr>
          <w:p w14:paraId="316353ED" w14:textId="77777777" w:rsidR="00B53A5F" w:rsidRPr="0061626C" w:rsidRDefault="00B53A5F" w:rsidP="00B53A5F">
            <w:pPr>
              <w:spacing w:after="0"/>
              <w:rPr>
                <w:sz w:val="20"/>
                <w:szCs w:val="20"/>
              </w:rPr>
            </w:pPr>
          </w:p>
        </w:tc>
        <w:tc>
          <w:tcPr>
            <w:tcW w:w="2410" w:type="dxa"/>
            <w:vMerge/>
          </w:tcPr>
          <w:p w14:paraId="4A977055" w14:textId="77777777" w:rsidR="00B53A5F" w:rsidRPr="0061626C" w:rsidRDefault="00B53A5F" w:rsidP="00B53A5F">
            <w:pPr>
              <w:spacing w:after="0"/>
              <w:rPr>
                <w:sz w:val="20"/>
                <w:szCs w:val="20"/>
              </w:rPr>
            </w:pPr>
          </w:p>
        </w:tc>
        <w:tc>
          <w:tcPr>
            <w:tcW w:w="4820" w:type="dxa"/>
            <w:vMerge/>
          </w:tcPr>
          <w:p w14:paraId="2EBD406D" w14:textId="77777777" w:rsidR="00B53A5F" w:rsidRPr="0061626C" w:rsidRDefault="00B53A5F" w:rsidP="00B53A5F">
            <w:pPr>
              <w:spacing w:after="0"/>
              <w:rPr>
                <w:sz w:val="20"/>
                <w:szCs w:val="20"/>
              </w:rPr>
            </w:pPr>
          </w:p>
        </w:tc>
        <w:tc>
          <w:tcPr>
            <w:tcW w:w="4338" w:type="dxa"/>
          </w:tcPr>
          <w:p w14:paraId="2D5D5D61"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71D42C86"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30F0E76B" w14:textId="77777777" w:rsidTr="00B53A5F">
        <w:trPr>
          <w:trHeight w:val="344"/>
        </w:trPr>
        <w:tc>
          <w:tcPr>
            <w:tcW w:w="1985" w:type="dxa"/>
            <w:vMerge w:val="restart"/>
          </w:tcPr>
          <w:p w14:paraId="368867EC" w14:textId="77777777" w:rsidR="00B53A5F" w:rsidRPr="0061626C" w:rsidRDefault="00B53A5F" w:rsidP="00B53A5F">
            <w:pPr>
              <w:spacing w:after="0"/>
              <w:rPr>
                <w:sz w:val="20"/>
                <w:szCs w:val="20"/>
              </w:rPr>
            </w:pPr>
            <w:r w:rsidRPr="0061626C">
              <w:rPr>
                <w:sz w:val="20"/>
                <w:szCs w:val="20"/>
              </w:rPr>
              <w:t>LEBT-010:VAC-</w:t>
            </w:r>
            <w:r>
              <w:rPr>
                <w:sz w:val="20"/>
                <w:szCs w:val="20"/>
              </w:rPr>
              <w:t>VGP-99999</w:t>
            </w:r>
            <w:r w:rsidRPr="0061626C">
              <w:rPr>
                <w:sz w:val="20"/>
                <w:szCs w:val="20"/>
              </w:rPr>
              <w:t>_VT-00004</w:t>
            </w:r>
          </w:p>
        </w:tc>
        <w:tc>
          <w:tcPr>
            <w:tcW w:w="2410" w:type="dxa"/>
            <w:vMerge w:val="restart"/>
          </w:tcPr>
          <w:p w14:paraId="2A079949" w14:textId="77777777" w:rsidR="00B53A5F" w:rsidRPr="0061626C" w:rsidRDefault="00B53A5F" w:rsidP="00B53A5F">
            <w:pPr>
              <w:spacing w:after="0"/>
              <w:rPr>
                <w:sz w:val="20"/>
                <w:szCs w:val="20"/>
              </w:rPr>
            </w:pPr>
            <w:r w:rsidRPr="0061626C">
              <w:rPr>
                <w:sz w:val="20"/>
              </w:rPr>
              <w:t>Verify the pressure archiving.</w:t>
            </w:r>
          </w:p>
        </w:tc>
        <w:tc>
          <w:tcPr>
            <w:tcW w:w="4820" w:type="dxa"/>
            <w:vMerge w:val="restart"/>
          </w:tcPr>
          <w:p w14:paraId="0090431D" w14:textId="77777777" w:rsidR="00B53A5F" w:rsidRPr="0061626C" w:rsidRDefault="00B53A5F" w:rsidP="00B53A5F">
            <w:pPr>
              <w:spacing w:after="0"/>
              <w:rPr>
                <w:sz w:val="20"/>
                <w:szCs w:val="20"/>
              </w:rPr>
            </w:pPr>
            <w:r w:rsidRPr="0061626C">
              <w:rPr>
                <w:sz w:val="20"/>
              </w:rPr>
              <w:t>Open archiving appliance.</w:t>
            </w:r>
          </w:p>
        </w:tc>
        <w:tc>
          <w:tcPr>
            <w:tcW w:w="4338" w:type="dxa"/>
          </w:tcPr>
          <w:p w14:paraId="396B6EDA" w14:textId="77777777" w:rsidR="00B53A5F" w:rsidRPr="0061626C" w:rsidRDefault="00B53A5F" w:rsidP="00B53A5F">
            <w:pPr>
              <w:spacing w:after="0"/>
              <w:rPr>
                <w:sz w:val="20"/>
                <w:szCs w:val="20"/>
              </w:rPr>
            </w:pPr>
            <w:r w:rsidRPr="0061626C">
              <w:rPr>
                <w:sz w:val="20"/>
              </w:rPr>
              <w:t>Assess the value of the archived pressure.</w:t>
            </w:r>
          </w:p>
        </w:tc>
        <w:tc>
          <w:tcPr>
            <w:tcW w:w="2182" w:type="dxa"/>
          </w:tcPr>
          <w:p w14:paraId="69886754" w14:textId="77777777" w:rsidR="00B53A5F" w:rsidRPr="0061626C" w:rsidRDefault="00B53A5F" w:rsidP="00B53A5F">
            <w:pPr>
              <w:spacing w:after="0"/>
              <w:jc w:val="center"/>
              <w:rPr>
                <w:sz w:val="48"/>
                <w:szCs w:val="20"/>
              </w:rPr>
            </w:pPr>
            <w:r w:rsidRPr="0061626C">
              <w:rPr>
                <w:rFonts w:cs="Tahoma"/>
                <w:sz w:val="44"/>
                <w:szCs w:val="20"/>
              </w:rPr>
              <w:t>□</w:t>
            </w:r>
          </w:p>
        </w:tc>
      </w:tr>
      <w:tr w:rsidR="00B53A5F" w:rsidRPr="0061626C" w14:paraId="07E63D01" w14:textId="77777777" w:rsidTr="00B53A5F">
        <w:trPr>
          <w:trHeight w:val="343"/>
        </w:trPr>
        <w:tc>
          <w:tcPr>
            <w:tcW w:w="1985" w:type="dxa"/>
            <w:vMerge/>
          </w:tcPr>
          <w:p w14:paraId="24EACEE9" w14:textId="77777777" w:rsidR="00B53A5F" w:rsidRPr="0061626C" w:rsidRDefault="00B53A5F" w:rsidP="00B53A5F">
            <w:pPr>
              <w:spacing w:after="0"/>
              <w:rPr>
                <w:sz w:val="20"/>
                <w:szCs w:val="20"/>
              </w:rPr>
            </w:pPr>
          </w:p>
        </w:tc>
        <w:tc>
          <w:tcPr>
            <w:tcW w:w="2410" w:type="dxa"/>
            <w:vMerge/>
          </w:tcPr>
          <w:p w14:paraId="5F108EB8" w14:textId="77777777" w:rsidR="00B53A5F" w:rsidRPr="0061626C" w:rsidRDefault="00B53A5F" w:rsidP="00B53A5F">
            <w:pPr>
              <w:spacing w:after="0"/>
              <w:rPr>
                <w:sz w:val="20"/>
              </w:rPr>
            </w:pPr>
          </w:p>
        </w:tc>
        <w:tc>
          <w:tcPr>
            <w:tcW w:w="4820" w:type="dxa"/>
            <w:vMerge/>
          </w:tcPr>
          <w:p w14:paraId="19400D07" w14:textId="77777777" w:rsidR="00B53A5F" w:rsidRPr="0061626C" w:rsidRDefault="00B53A5F" w:rsidP="00B53A5F">
            <w:pPr>
              <w:spacing w:after="0"/>
              <w:rPr>
                <w:sz w:val="20"/>
              </w:rPr>
            </w:pPr>
          </w:p>
        </w:tc>
        <w:tc>
          <w:tcPr>
            <w:tcW w:w="4338" w:type="dxa"/>
          </w:tcPr>
          <w:p w14:paraId="49407366" w14:textId="77777777" w:rsidR="00B53A5F" w:rsidRPr="0061626C" w:rsidRDefault="00B53A5F" w:rsidP="00B53A5F">
            <w:pPr>
              <w:spacing w:after="0"/>
              <w:rPr>
                <w:sz w:val="20"/>
              </w:rPr>
            </w:pPr>
            <w:r>
              <w:rPr>
                <w:sz w:val="20"/>
              </w:rPr>
              <w:t>Assess the consistency between the row value and the scaled value.</w:t>
            </w:r>
          </w:p>
        </w:tc>
        <w:tc>
          <w:tcPr>
            <w:tcW w:w="2182" w:type="dxa"/>
          </w:tcPr>
          <w:p w14:paraId="4897F030"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7038C5BB" w14:textId="77777777" w:rsidTr="00B53A5F">
        <w:trPr>
          <w:trHeight w:val="888"/>
        </w:trPr>
        <w:tc>
          <w:tcPr>
            <w:tcW w:w="1985" w:type="dxa"/>
          </w:tcPr>
          <w:p w14:paraId="26BF017E" w14:textId="77777777" w:rsidR="00B53A5F" w:rsidRPr="0061626C" w:rsidRDefault="00B53A5F" w:rsidP="00B53A5F">
            <w:pPr>
              <w:spacing w:after="0"/>
              <w:rPr>
                <w:sz w:val="20"/>
                <w:szCs w:val="20"/>
              </w:rPr>
            </w:pPr>
            <w:r w:rsidRPr="0061626C">
              <w:rPr>
                <w:sz w:val="20"/>
                <w:szCs w:val="20"/>
              </w:rPr>
              <w:t>LEBT-010:VAC-</w:t>
            </w:r>
            <w:r>
              <w:rPr>
                <w:sz w:val="20"/>
                <w:szCs w:val="20"/>
              </w:rPr>
              <w:t>VGP-99999</w:t>
            </w:r>
            <w:r w:rsidRPr="0061626C">
              <w:rPr>
                <w:sz w:val="20"/>
                <w:szCs w:val="20"/>
              </w:rPr>
              <w:t>_VT-00005</w:t>
            </w:r>
          </w:p>
        </w:tc>
        <w:tc>
          <w:tcPr>
            <w:tcW w:w="2410" w:type="dxa"/>
          </w:tcPr>
          <w:p w14:paraId="08A9061C" w14:textId="77777777" w:rsidR="00B53A5F" w:rsidRPr="0061626C" w:rsidRDefault="00B53A5F" w:rsidP="00B53A5F">
            <w:pPr>
              <w:spacing w:after="0"/>
              <w:rPr>
                <w:sz w:val="20"/>
              </w:rPr>
            </w:pPr>
            <w:r>
              <w:rPr>
                <w:sz w:val="20"/>
              </w:rPr>
              <w:t>Verify the pressure archiving - Data Acquisition Alarm.</w:t>
            </w:r>
          </w:p>
        </w:tc>
        <w:tc>
          <w:tcPr>
            <w:tcW w:w="4820" w:type="dxa"/>
          </w:tcPr>
          <w:p w14:paraId="575C10A6" w14:textId="77777777" w:rsidR="00B53A5F" w:rsidRPr="0061626C" w:rsidRDefault="00B53A5F" w:rsidP="00B53A5F">
            <w:pPr>
              <w:spacing w:after="0"/>
              <w:rPr>
                <w:sz w:val="20"/>
              </w:rPr>
            </w:pPr>
            <w:r>
              <w:rPr>
                <w:sz w:val="20"/>
              </w:rPr>
              <w:t xml:space="preserve">Disconnect or simulate a disconnection of the data acquisition </w:t>
            </w:r>
            <w:r w:rsidRPr="00E163C8">
              <w:rPr>
                <w:sz w:val="20"/>
                <w:lang w:val="en-US"/>
              </w:rPr>
              <w:t>analog</w:t>
            </w:r>
            <w:r>
              <w:rPr>
                <w:sz w:val="20"/>
              </w:rPr>
              <w:t xml:space="preserve"> measurement.</w:t>
            </w:r>
          </w:p>
        </w:tc>
        <w:tc>
          <w:tcPr>
            <w:tcW w:w="4338" w:type="dxa"/>
          </w:tcPr>
          <w:p w14:paraId="01F79E27" w14:textId="77777777" w:rsidR="00B53A5F" w:rsidRPr="0061626C" w:rsidRDefault="00B53A5F" w:rsidP="00B53A5F">
            <w:pPr>
              <w:spacing w:after="0"/>
              <w:rPr>
                <w:sz w:val="20"/>
              </w:rPr>
            </w:pPr>
            <w:r>
              <w:rPr>
                <w:sz w:val="20"/>
              </w:rPr>
              <w:t>Assess the alarm on the control screen.</w:t>
            </w:r>
          </w:p>
        </w:tc>
        <w:tc>
          <w:tcPr>
            <w:tcW w:w="2182" w:type="dxa"/>
          </w:tcPr>
          <w:p w14:paraId="137AFC96" w14:textId="77777777" w:rsidR="00B53A5F" w:rsidRPr="0061626C" w:rsidRDefault="00B53A5F" w:rsidP="00B53A5F">
            <w:pPr>
              <w:spacing w:after="0"/>
              <w:jc w:val="center"/>
              <w:rPr>
                <w:rFonts w:cs="Tahoma"/>
                <w:sz w:val="44"/>
                <w:szCs w:val="20"/>
              </w:rPr>
            </w:pPr>
            <w:r w:rsidRPr="0061626C">
              <w:rPr>
                <w:rFonts w:cs="Tahoma"/>
                <w:sz w:val="44"/>
                <w:szCs w:val="20"/>
              </w:rPr>
              <w:t>□</w:t>
            </w:r>
          </w:p>
        </w:tc>
      </w:tr>
    </w:tbl>
    <w:p w14:paraId="4D069377" w14:textId="77777777" w:rsidR="00B53A5F" w:rsidRDefault="00B53A5F" w:rsidP="00B53A5F">
      <w:pPr>
        <w:spacing w:after="200" w:line="276" w:lineRule="auto"/>
        <w:rPr>
          <w:lang w:val="en-US"/>
        </w:rPr>
      </w:pPr>
      <w:r>
        <w:rPr>
          <w:lang w:val="en-US"/>
        </w:rPr>
        <w:br w:type="page"/>
      </w:r>
    </w:p>
    <w:p w14:paraId="105411E0" w14:textId="77777777" w:rsidR="00B53A5F" w:rsidRDefault="00B53A5F" w:rsidP="00B53A5F">
      <w:pPr>
        <w:pStyle w:val="ESS-TableHeader"/>
        <w:spacing w:line="276" w:lineRule="auto"/>
      </w:pPr>
      <w:bookmarkStart w:id="811" w:name="_Toc504060755"/>
      <w:bookmarkStart w:id="812" w:name="_Toc504111147"/>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148</w:t>
      </w:r>
      <w:r w:rsidRPr="002445E5">
        <w:fldChar w:fldCharType="end"/>
      </w:r>
      <w:r>
        <w:tab/>
      </w:r>
      <w:r w:rsidRPr="009F58D6">
        <w:rPr>
          <w:lang w:val="en-US"/>
        </w:rPr>
        <w:t>LEBT-010</w:t>
      </w:r>
      <w:proofErr w:type="gramStart"/>
      <w:r w:rsidRPr="009F58D6">
        <w:rPr>
          <w:lang w:val="en-US"/>
        </w:rPr>
        <w:t>:</w:t>
      </w:r>
      <w:r>
        <w:rPr>
          <w:lang w:val="en-US"/>
        </w:rPr>
        <w:t>VAC</w:t>
      </w:r>
      <w:proofErr w:type="gramEnd"/>
      <w:r>
        <w:rPr>
          <w:lang w:val="en-US"/>
        </w:rPr>
        <w:t xml:space="preserve">-VGP-99999: </w:t>
      </w:r>
      <w:r>
        <w:t>Control &amp; Monitoring (Part 2).</w:t>
      </w:r>
      <w:bookmarkEnd w:id="811"/>
      <w:bookmarkEnd w:id="812"/>
    </w:p>
    <w:tbl>
      <w:tblPr>
        <w:tblStyle w:val="TableGrid"/>
        <w:tblW w:w="15735" w:type="dxa"/>
        <w:tblInd w:w="-743" w:type="dxa"/>
        <w:tblLook w:val="04A0" w:firstRow="1" w:lastRow="0" w:firstColumn="1" w:lastColumn="0" w:noHBand="0" w:noVBand="1"/>
      </w:tblPr>
      <w:tblGrid>
        <w:gridCol w:w="1896"/>
        <w:gridCol w:w="2273"/>
        <w:gridCol w:w="4812"/>
        <w:gridCol w:w="4684"/>
        <w:gridCol w:w="2070"/>
      </w:tblGrid>
      <w:tr w:rsidR="00B53A5F" w:rsidRPr="00455B75" w14:paraId="2337B744" w14:textId="77777777" w:rsidTr="00B53A5F">
        <w:trPr>
          <w:tblHeader/>
        </w:trPr>
        <w:tc>
          <w:tcPr>
            <w:tcW w:w="1896" w:type="dxa"/>
          </w:tcPr>
          <w:p w14:paraId="043E8975" w14:textId="77777777" w:rsidR="00B53A5F" w:rsidRPr="00897952" w:rsidRDefault="00B53A5F" w:rsidP="00B53A5F">
            <w:pPr>
              <w:spacing w:after="0"/>
              <w:rPr>
                <w:b/>
                <w:sz w:val="20"/>
                <w:szCs w:val="20"/>
              </w:rPr>
            </w:pPr>
            <w:r w:rsidRPr="00897952">
              <w:rPr>
                <w:b/>
                <w:sz w:val="20"/>
                <w:szCs w:val="20"/>
              </w:rPr>
              <w:t>Verification Plan ID</w:t>
            </w:r>
          </w:p>
        </w:tc>
        <w:tc>
          <w:tcPr>
            <w:tcW w:w="2273" w:type="dxa"/>
          </w:tcPr>
          <w:p w14:paraId="6E2C0121" w14:textId="77777777" w:rsidR="00B53A5F" w:rsidRPr="00897952" w:rsidRDefault="00B53A5F" w:rsidP="00B53A5F">
            <w:pPr>
              <w:spacing w:after="0"/>
              <w:rPr>
                <w:b/>
                <w:sz w:val="20"/>
                <w:szCs w:val="20"/>
              </w:rPr>
            </w:pPr>
            <w:r w:rsidRPr="00897952">
              <w:rPr>
                <w:b/>
                <w:sz w:val="20"/>
                <w:szCs w:val="20"/>
              </w:rPr>
              <w:t>Verification Description</w:t>
            </w:r>
          </w:p>
        </w:tc>
        <w:tc>
          <w:tcPr>
            <w:tcW w:w="4812" w:type="dxa"/>
          </w:tcPr>
          <w:p w14:paraId="29342E99" w14:textId="77777777" w:rsidR="00B53A5F" w:rsidRPr="00897952" w:rsidRDefault="00B53A5F" w:rsidP="00B53A5F">
            <w:pPr>
              <w:spacing w:after="0"/>
              <w:rPr>
                <w:b/>
                <w:sz w:val="20"/>
                <w:szCs w:val="20"/>
              </w:rPr>
            </w:pPr>
            <w:r w:rsidRPr="00897952">
              <w:rPr>
                <w:b/>
                <w:sz w:val="20"/>
                <w:szCs w:val="20"/>
              </w:rPr>
              <w:t>Action</w:t>
            </w:r>
          </w:p>
        </w:tc>
        <w:tc>
          <w:tcPr>
            <w:tcW w:w="4684" w:type="dxa"/>
          </w:tcPr>
          <w:p w14:paraId="51EC74BB" w14:textId="77777777" w:rsidR="00B53A5F" w:rsidRPr="00897952" w:rsidRDefault="00B53A5F" w:rsidP="00B53A5F">
            <w:pPr>
              <w:spacing w:after="0"/>
              <w:rPr>
                <w:b/>
                <w:sz w:val="20"/>
                <w:szCs w:val="20"/>
              </w:rPr>
            </w:pPr>
            <w:r w:rsidRPr="00897952">
              <w:rPr>
                <w:b/>
                <w:sz w:val="20"/>
                <w:szCs w:val="20"/>
              </w:rPr>
              <w:t>Pass Criteria Statement</w:t>
            </w:r>
          </w:p>
        </w:tc>
        <w:tc>
          <w:tcPr>
            <w:tcW w:w="2070" w:type="dxa"/>
          </w:tcPr>
          <w:p w14:paraId="7746F8E8" w14:textId="77777777" w:rsidR="00B53A5F" w:rsidRPr="00897952" w:rsidRDefault="00B53A5F" w:rsidP="00B53A5F">
            <w:pPr>
              <w:spacing w:after="0"/>
              <w:jc w:val="center"/>
              <w:rPr>
                <w:b/>
                <w:sz w:val="20"/>
                <w:szCs w:val="20"/>
              </w:rPr>
            </w:pPr>
            <w:r w:rsidRPr="00897952">
              <w:rPr>
                <w:b/>
                <w:sz w:val="20"/>
                <w:szCs w:val="20"/>
              </w:rPr>
              <w:t>Verification is valid</w:t>
            </w:r>
          </w:p>
          <w:p w14:paraId="78C7C75A"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1D960E53" w14:textId="77777777" w:rsidTr="00B53A5F">
        <w:trPr>
          <w:trHeight w:val="235"/>
        </w:trPr>
        <w:tc>
          <w:tcPr>
            <w:tcW w:w="1896" w:type="dxa"/>
            <w:vMerge w:val="restart"/>
          </w:tcPr>
          <w:p w14:paraId="2B7E7103" w14:textId="77777777" w:rsidR="00B53A5F" w:rsidRPr="0061626C" w:rsidRDefault="00B53A5F" w:rsidP="00B53A5F">
            <w:pPr>
              <w:spacing w:after="0"/>
              <w:rPr>
                <w:sz w:val="20"/>
                <w:szCs w:val="20"/>
              </w:rPr>
            </w:pPr>
            <w:r w:rsidRPr="0061626C">
              <w:rPr>
                <w:sz w:val="20"/>
                <w:szCs w:val="20"/>
              </w:rPr>
              <w:t>LEBT-010:VAC-</w:t>
            </w:r>
            <w:r>
              <w:rPr>
                <w:sz w:val="20"/>
                <w:szCs w:val="20"/>
              </w:rPr>
              <w:t>VGP-99999</w:t>
            </w:r>
            <w:r w:rsidRPr="0061626C">
              <w:rPr>
                <w:sz w:val="20"/>
                <w:szCs w:val="20"/>
              </w:rPr>
              <w:t>_VT-00006</w:t>
            </w:r>
          </w:p>
        </w:tc>
        <w:tc>
          <w:tcPr>
            <w:tcW w:w="2273" w:type="dxa"/>
            <w:vMerge w:val="restart"/>
          </w:tcPr>
          <w:p w14:paraId="2CC25A9B" w14:textId="77777777" w:rsidR="00B53A5F" w:rsidRPr="003F3DD0" w:rsidRDefault="00B53A5F" w:rsidP="00B53A5F">
            <w:pPr>
              <w:spacing w:after="0"/>
              <w:rPr>
                <w:sz w:val="20"/>
                <w:szCs w:val="20"/>
              </w:rPr>
            </w:pPr>
            <w:r w:rsidRPr="0061626C">
              <w:rPr>
                <w:sz w:val="20"/>
              </w:rPr>
              <w:t>Verify the over-range status.</w:t>
            </w:r>
          </w:p>
        </w:tc>
        <w:tc>
          <w:tcPr>
            <w:tcW w:w="4812" w:type="dxa"/>
            <w:vMerge w:val="restart"/>
          </w:tcPr>
          <w:p w14:paraId="371AAFF8" w14:textId="77777777" w:rsidR="00B53A5F" w:rsidRPr="00274D1D" w:rsidRDefault="00B53A5F" w:rsidP="00B53A5F">
            <w:pPr>
              <w:spacing w:after="0"/>
              <w:rPr>
                <w:sz w:val="20"/>
                <w:szCs w:val="20"/>
              </w:rPr>
            </w:pPr>
            <w:r w:rsidRPr="0061626C">
              <w:rPr>
                <w:sz w:val="20"/>
              </w:rPr>
              <w:t>Create or simulate an over-range pressure to be read by the gauge.</w:t>
            </w:r>
          </w:p>
        </w:tc>
        <w:tc>
          <w:tcPr>
            <w:tcW w:w="4684" w:type="dxa"/>
          </w:tcPr>
          <w:p w14:paraId="15DD97C3" w14:textId="77777777" w:rsidR="00B53A5F" w:rsidRPr="003F3DD0" w:rsidRDefault="00B53A5F" w:rsidP="00B53A5F">
            <w:pPr>
              <w:spacing w:after="0"/>
              <w:rPr>
                <w:sz w:val="20"/>
              </w:rPr>
            </w:pPr>
            <w:r w:rsidRPr="0061626C">
              <w:rPr>
                <w:sz w:val="20"/>
              </w:rPr>
              <w:t>Assess the gauge “Over-Range” status.</w:t>
            </w:r>
          </w:p>
        </w:tc>
        <w:tc>
          <w:tcPr>
            <w:tcW w:w="2070" w:type="dxa"/>
          </w:tcPr>
          <w:p w14:paraId="7113BF12"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1BD53883" w14:textId="77777777" w:rsidTr="00B53A5F">
        <w:trPr>
          <w:trHeight w:val="235"/>
        </w:trPr>
        <w:tc>
          <w:tcPr>
            <w:tcW w:w="1896" w:type="dxa"/>
            <w:vMerge/>
          </w:tcPr>
          <w:p w14:paraId="20B05880" w14:textId="77777777" w:rsidR="00B53A5F" w:rsidRPr="0061626C" w:rsidRDefault="00B53A5F" w:rsidP="00B53A5F">
            <w:pPr>
              <w:spacing w:after="0"/>
              <w:rPr>
                <w:sz w:val="20"/>
                <w:szCs w:val="20"/>
              </w:rPr>
            </w:pPr>
          </w:p>
        </w:tc>
        <w:tc>
          <w:tcPr>
            <w:tcW w:w="2273" w:type="dxa"/>
            <w:vMerge/>
          </w:tcPr>
          <w:p w14:paraId="283FF1E1" w14:textId="77777777" w:rsidR="00B53A5F" w:rsidRPr="003F3DD0" w:rsidRDefault="00B53A5F" w:rsidP="00B53A5F">
            <w:pPr>
              <w:spacing w:after="0"/>
              <w:rPr>
                <w:sz w:val="20"/>
                <w:szCs w:val="20"/>
              </w:rPr>
            </w:pPr>
          </w:p>
        </w:tc>
        <w:tc>
          <w:tcPr>
            <w:tcW w:w="4812" w:type="dxa"/>
            <w:vMerge/>
          </w:tcPr>
          <w:p w14:paraId="382F143D" w14:textId="77777777" w:rsidR="00B53A5F" w:rsidRPr="00274D1D" w:rsidRDefault="00B53A5F" w:rsidP="00B53A5F">
            <w:pPr>
              <w:spacing w:after="0"/>
              <w:rPr>
                <w:sz w:val="20"/>
                <w:szCs w:val="20"/>
              </w:rPr>
            </w:pPr>
          </w:p>
        </w:tc>
        <w:tc>
          <w:tcPr>
            <w:tcW w:w="4684" w:type="dxa"/>
          </w:tcPr>
          <w:p w14:paraId="0128374A" w14:textId="77777777" w:rsidR="00B53A5F" w:rsidRPr="003F3DD0" w:rsidRDefault="00B53A5F" w:rsidP="00B53A5F">
            <w:pPr>
              <w:spacing w:after="0"/>
              <w:rPr>
                <w:sz w:val="20"/>
              </w:rPr>
            </w:pPr>
            <w:r w:rsidRPr="0061626C">
              <w:rPr>
                <w:sz w:val="20"/>
              </w:rPr>
              <w:t>Write down the pressure displayed by the gauge:</w:t>
            </w:r>
            <w:r w:rsidRPr="0061626C">
              <w:rPr>
                <w:sz w:val="20"/>
              </w:rPr>
              <w:br/>
              <w:t>_____________________________</w:t>
            </w:r>
            <w:r>
              <w:rPr>
                <w:sz w:val="20"/>
              </w:rPr>
              <w:t>____</w:t>
            </w:r>
            <w:r w:rsidRPr="0061626C">
              <w:rPr>
                <w:sz w:val="20"/>
              </w:rPr>
              <w:t>___________</w:t>
            </w:r>
          </w:p>
        </w:tc>
        <w:tc>
          <w:tcPr>
            <w:tcW w:w="2070" w:type="dxa"/>
          </w:tcPr>
          <w:p w14:paraId="7EDDBE29"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03AC28EE" w14:textId="77777777" w:rsidTr="00B53A5F">
        <w:trPr>
          <w:trHeight w:val="235"/>
        </w:trPr>
        <w:tc>
          <w:tcPr>
            <w:tcW w:w="1896" w:type="dxa"/>
            <w:vMerge w:val="restart"/>
          </w:tcPr>
          <w:p w14:paraId="5DE5C424" w14:textId="77777777" w:rsidR="00B53A5F" w:rsidRPr="0061626C" w:rsidRDefault="00B53A5F" w:rsidP="00B53A5F">
            <w:pPr>
              <w:spacing w:after="0"/>
              <w:rPr>
                <w:sz w:val="20"/>
                <w:szCs w:val="20"/>
              </w:rPr>
            </w:pPr>
            <w:r w:rsidRPr="0061626C">
              <w:rPr>
                <w:sz w:val="20"/>
                <w:szCs w:val="20"/>
              </w:rPr>
              <w:t>LEBT-010:VAC-</w:t>
            </w:r>
            <w:r>
              <w:rPr>
                <w:sz w:val="20"/>
                <w:szCs w:val="20"/>
              </w:rPr>
              <w:t>VGP-99999</w:t>
            </w:r>
            <w:r w:rsidRPr="0061626C">
              <w:rPr>
                <w:sz w:val="20"/>
                <w:szCs w:val="20"/>
              </w:rPr>
              <w:t>_VT-00007</w:t>
            </w:r>
          </w:p>
        </w:tc>
        <w:tc>
          <w:tcPr>
            <w:tcW w:w="2273" w:type="dxa"/>
            <w:vMerge w:val="restart"/>
          </w:tcPr>
          <w:p w14:paraId="52A28F04" w14:textId="77777777" w:rsidR="00B53A5F" w:rsidRPr="003F3DD0" w:rsidRDefault="00B53A5F" w:rsidP="00B53A5F">
            <w:pPr>
              <w:spacing w:after="0"/>
              <w:rPr>
                <w:sz w:val="20"/>
                <w:szCs w:val="20"/>
              </w:rPr>
            </w:pPr>
            <w:r w:rsidRPr="0061626C">
              <w:rPr>
                <w:sz w:val="20"/>
              </w:rPr>
              <w:t>Verify the under-range status.</w:t>
            </w:r>
          </w:p>
        </w:tc>
        <w:tc>
          <w:tcPr>
            <w:tcW w:w="4812" w:type="dxa"/>
            <w:vMerge w:val="restart"/>
          </w:tcPr>
          <w:p w14:paraId="4155628C" w14:textId="77777777" w:rsidR="00B53A5F" w:rsidRPr="00274D1D" w:rsidRDefault="00B53A5F" w:rsidP="00B53A5F">
            <w:pPr>
              <w:spacing w:after="0"/>
              <w:rPr>
                <w:sz w:val="20"/>
                <w:szCs w:val="20"/>
              </w:rPr>
            </w:pPr>
            <w:r w:rsidRPr="0061626C">
              <w:rPr>
                <w:sz w:val="20"/>
              </w:rPr>
              <w:t>Create or simulate an under-range pressure to be read by the gauge.</w:t>
            </w:r>
          </w:p>
        </w:tc>
        <w:tc>
          <w:tcPr>
            <w:tcW w:w="4684" w:type="dxa"/>
          </w:tcPr>
          <w:p w14:paraId="03B26363" w14:textId="77777777" w:rsidR="00B53A5F" w:rsidRPr="003F3DD0" w:rsidRDefault="00B53A5F" w:rsidP="00B53A5F">
            <w:pPr>
              <w:spacing w:after="0"/>
              <w:rPr>
                <w:sz w:val="20"/>
              </w:rPr>
            </w:pPr>
            <w:r w:rsidRPr="0061626C">
              <w:rPr>
                <w:sz w:val="20"/>
              </w:rPr>
              <w:t>Assess the gauge “Under-Range” status.</w:t>
            </w:r>
          </w:p>
        </w:tc>
        <w:tc>
          <w:tcPr>
            <w:tcW w:w="2070" w:type="dxa"/>
          </w:tcPr>
          <w:p w14:paraId="6D9B8E3A"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1EC46FA3" w14:textId="77777777" w:rsidTr="00B53A5F">
        <w:trPr>
          <w:trHeight w:val="235"/>
        </w:trPr>
        <w:tc>
          <w:tcPr>
            <w:tcW w:w="1896" w:type="dxa"/>
            <w:vMerge/>
          </w:tcPr>
          <w:p w14:paraId="7EAAEEA0" w14:textId="77777777" w:rsidR="00B53A5F" w:rsidRPr="0061626C" w:rsidRDefault="00B53A5F" w:rsidP="00B53A5F">
            <w:pPr>
              <w:spacing w:after="0"/>
              <w:rPr>
                <w:sz w:val="20"/>
                <w:szCs w:val="20"/>
              </w:rPr>
            </w:pPr>
          </w:p>
        </w:tc>
        <w:tc>
          <w:tcPr>
            <w:tcW w:w="2273" w:type="dxa"/>
            <w:vMerge/>
          </w:tcPr>
          <w:p w14:paraId="7E916ADB" w14:textId="77777777" w:rsidR="00B53A5F" w:rsidRPr="003F3DD0" w:rsidRDefault="00B53A5F" w:rsidP="00B53A5F">
            <w:pPr>
              <w:spacing w:after="0"/>
              <w:rPr>
                <w:sz w:val="20"/>
                <w:szCs w:val="20"/>
              </w:rPr>
            </w:pPr>
          </w:p>
        </w:tc>
        <w:tc>
          <w:tcPr>
            <w:tcW w:w="4812" w:type="dxa"/>
            <w:vMerge/>
          </w:tcPr>
          <w:p w14:paraId="2BBD41C8" w14:textId="77777777" w:rsidR="00B53A5F" w:rsidRPr="00274D1D" w:rsidRDefault="00B53A5F" w:rsidP="00B53A5F">
            <w:pPr>
              <w:spacing w:after="0"/>
              <w:rPr>
                <w:sz w:val="20"/>
                <w:szCs w:val="20"/>
              </w:rPr>
            </w:pPr>
          </w:p>
        </w:tc>
        <w:tc>
          <w:tcPr>
            <w:tcW w:w="4684" w:type="dxa"/>
          </w:tcPr>
          <w:p w14:paraId="169150A1" w14:textId="77777777" w:rsidR="00B53A5F" w:rsidRPr="003F3DD0" w:rsidRDefault="00B53A5F" w:rsidP="00B53A5F">
            <w:pPr>
              <w:spacing w:after="0"/>
              <w:rPr>
                <w:sz w:val="20"/>
              </w:rPr>
            </w:pPr>
            <w:r w:rsidRPr="003F3DD0">
              <w:rPr>
                <w:sz w:val="20"/>
              </w:rPr>
              <w:t>Write down the pressure displayed by the gauge:</w:t>
            </w:r>
            <w:r>
              <w:rPr>
                <w:sz w:val="20"/>
              </w:rPr>
              <w:br/>
              <w:t>___________</w:t>
            </w:r>
            <w:r w:rsidRPr="003F3DD0">
              <w:rPr>
                <w:sz w:val="20"/>
              </w:rPr>
              <w:t>_____________________</w:t>
            </w:r>
            <w:r>
              <w:rPr>
                <w:sz w:val="20"/>
              </w:rPr>
              <w:t>____</w:t>
            </w:r>
            <w:r w:rsidRPr="003F3DD0">
              <w:rPr>
                <w:sz w:val="20"/>
              </w:rPr>
              <w:t>________</w:t>
            </w:r>
          </w:p>
        </w:tc>
        <w:tc>
          <w:tcPr>
            <w:tcW w:w="2070" w:type="dxa"/>
          </w:tcPr>
          <w:p w14:paraId="5FCEE217" w14:textId="77777777" w:rsidR="00B53A5F" w:rsidRPr="00C7417F" w:rsidRDefault="00B53A5F" w:rsidP="00B53A5F">
            <w:pPr>
              <w:spacing w:after="0"/>
              <w:jc w:val="center"/>
              <w:rPr>
                <w:rFonts w:cs="Tahoma"/>
                <w:sz w:val="44"/>
                <w:szCs w:val="20"/>
              </w:rPr>
            </w:pPr>
            <w:r w:rsidRPr="00CD36FF">
              <w:rPr>
                <w:rFonts w:cs="Tahoma"/>
                <w:sz w:val="44"/>
                <w:szCs w:val="20"/>
              </w:rPr>
              <w:t>□</w:t>
            </w:r>
          </w:p>
        </w:tc>
      </w:tr>
      <w:tr w:rsidR="00B53A5F" w:rsidRPr="00455B75" w14:paraId="35CCF0AF" w14:textId="77777777" w:rsidTr="00B53A5F">
        <w:trPr>
          <w:trHeight w:val="235"/>
        </w:trPr>
        <w:tc>
          <w:tcPr>
            <w:tcW w:w="1896" w:type="dxa"/>
            <w:vMerge w:val="restart"/>
          </w:tcPr>
          <w:p w14:paraId="70FB8D8A" w14:textId="77777777" w:rsidR="00B53A5F" w:rsidRPr="0061626C" w:rsidRDefault="00B53A5F" w:rsidP="00B53A5F">
            <w:pPr>
              <w:spacing w:after="0"/>
              <w:rPr>
                <w:sz w:val="20"/>
                <w:szCs w:val="20"/>
                <w:highlight w:val="magenta"/>
              </w:rPr>
            </w:pPr>
            <w:r w:rsidRPr="0061626C">
              <w:rPr>
                <w:sz w:val="20"/>
                <w:szCs w:val="20"/>
              </w:rPr>
              <w:t>LEBT-010:VAC-</w:t>
            </w:r>
            <w:r>
              <w:rPr>
                <w:sz w:val="20"/>
                <w:szCs w:val="20"/>
              </w:rPr>
              <w:t>VGP-99999</w:t>
            </w:r>
            <w:r w:rsidRPr="0061626C">
              <w:rPr>
                <w:sz w:val="20"/>
                <w:szCs w:val="20"/>
              </w:rPr>
              <w:t>_VT-00008</w:t>
            </w:r>
          </w:p>
        </w:tc>
        <w:tc>
          <w:tcPr>
            <w:tcW w:w="2273" w:type="dxa"/>
            <w:vMerge w:val="restart"/>
          </w:tcPr>
          <w:p w14:paraId="7D71D25A" w14:textId="77777777" w:rsidR="00B53A5F" w:rsidRPr="003F3DD0" w:rsidRDefault="00B53A5F" w:rsidP="00B53A5F">
            <w:pPr>
              <w:spacing w:after="0"/>
              <w:rPr>
                <w:sz w:val="20"/>
                <w:szCs w:val="20"/>
              </w:rPr>
            </w:pPr>
            <w:r w:rsidRPr="003F3DD0">
              <w:rPr>
                <w:sz w:val="20"/>
                <w:szCs w:val="20"/>
              </w:rPr>
              <w:t>Verify that the parameters of the gauges can be remotely modified.</w:t>
            </w:r>
          </w:p>
        </w:tc>
        <w:tc>
          <w:tcPr>
            <w:tcW w:w="4812" w:type="dxa"/>
          </w:tcPr>
          <w:p w14:paraId="129FC434" w14:textId="77777777" w:rsidR="00B53A5F" w:rsidRPr="00274D1D" w:rsidRDefault="00B53A5F" w:rsidP="00B53A5F">
            <w:pPr>
              <w:spacing w:after="0"/>
              <w:rPr>
                <w:sz w:val="20"/>
                <w:szCs w:val="20"/>
              </w:rPr>
            </w:pPr>
            <w:r w:rsidRPr="00274D1D">
              <w:rPr>
                <w:sz w:val="20"/>
                <w:szCs w:val="20"/>
              </w:rPr>
              <w:t>Choose a parameter relative to the gauge.</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1636BBF6"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________________</w:t>
            </w:r>
            <w:r w:rsidRPr="003F3DD0">
              <w:rPr>
                <w:sz w:val="20"/>
              </w:rPr>
              <w:t>____________________________</w:t>
            </w:r>
          </w:p>
        </w:tc>
        <w:tc>
          <w:tcPr>
            <w:tcW w:w="2070" w:type="dxa"/>
            <w:vAlign w:val="center"/>
          </w:tcPr>
          <w:p w14:paraId="4CD58144"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201127AA" w14:textId="77777777" w:rsidTr="00B53A5F">
        <w:trPr>
          <w:trHeight w:val="235"/>
        </w:trPr>
        <w:tc>
          <w:tcPr>
            <w:tcW w:w="1896" w:type="dxa"/>
            <w:vMerge/>
          </w:tcPr>
          <w:p w14:paraId="123A4165" w14:textId="77777777" w:rsidR="00B53A5F" w:rsidRPr="0061626C" w:rsidRDefault="00B53A5F" w:rsidP="00B53A5F">
            <w:pPr>
              <w:spacing w:after="0"/>
              <w:rPr>
                <w:sz w:val="20"/>
                <w:szCs w:val="20"/>
              </w:rPr>
            </w:pPr>
          </w:p>
        </w:tc>
        <w:tc>
          <w:tcPr>
            <w:tcW w:w="2273" w:type="dxa"/>
            <w:vMerge/>
          </w:tcPr>
          <w:p w14:paraId="5FEB6EAB" w14:textId="77777777" w:rsidR="00B53A5F" w:rsidRPr="003F3DD0" w:rsidRDefault="00B53A5F" w:rsidP="00B53A5F">
            <w:pPr>
              <w:spacing w:after="0"/>
              <w:rPr>
                <w:sz w:val="20"/>
                <w:szCs w:val="20"/>
              </w:rPr>
            </w:pPr>
          </w:p>
        </w:tc>
        <w:tc>
          <w:tcPr>
            <w:tcW w:w="4812" w:type="dxa"/>
          </w:tcPr>
          <w:p w14:paraId="6601920D"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654CE732"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w:t>
            </w:r>
            <w:r>
              <w:rPr>
                <w:sz w:val="20"/>
              </w:rPr>
              <w:t>_</w:t>
            </w:r>
            <w:r w:rsidRPr="003F3DD0">
              <w:rPr>
                <w:sz w:val="20"/>
              </w:rPr>
              <w:t>_______</w:t>
            </w:r>
          </w:p>
        </w:tc>
        <w:tc>
          <w:tcPr>
            <w:tcW w:w="2070" w:type="dxa"/>
            <w:vAlign w:val="center"/>
          </w:tcPr>
          <w:p w14:paraId="524E4746"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21067C42" w14:textId="77777777" w:rsidTr="00B53A5F">
        <w:trPr>
          <w:trHeight w:val="235"/>
        </w:trPr>
        <w:tc>
          <w:tcPr>
            <w:tcW w:w="1896" w:type="dxa"/>
            <w:vMerge/>
          </w:tcPr>
          <w:p w14:paraId="4D2B796D" w14:textId="77777777" w:rsidR="00B53A5F" w:rsidRPr="0061626C" w:rsidRDefault="00B53A5F" w:rsidP="00B53A5F">
            <w:pPr>
              <w:spacing w:after="0"/>
              <w:rPr>
                <w:sz w:val="20"/>
                <w:szCs w:val="20"/>
              </w:rPr>
            </w:pPr>
          </w:p>
        </w:tc>
        <w:tc>
          <w:tcPr>
            <w:tcW w:w="2273" w:type="dxa"/>
            <w:vMerge/>
          </w:tcPr>
          <w:p w14:paraId="17DE2E2E" w14:textId="77777777" w:rsidR="00B53A5F" w:rsidRPr="003F3DD0" w:rsidRDefault="00B53A5F" w:rsidP="00B53A5F">
            <w:pPr>
              <w:spacing w:after="0"/>
              <w:rPr>
                <w:sz w:val="20"/>
                <w:szCs w:val="20"/>
              </w:rPr>
            </w:pPr>
          </w:p>
        </w:tc>
        <w:tc>
          <w:tcPr>
            <w:tcW w:w="4812" w:type="dxa"/>
          </w:tcPr>
          <w:p w14:paraId="419E5D8C"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73779E98"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4F0C2C26"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14133FE2" w14:textId="77777777" w:rsidTr="00B53A5F">
        <w:trPr>
          <w:trHeight w:val="255"/>
        </w:trPr>
        <w:tc>
          <w:tcPr>
            <w:tcW w:w="1896" w:type="dxa"/>
            <w:vMerge w:val="restart"/>
          </w:tcPr>
          <w:p w14:paraId="10D9AA46" w14:textId="77777777" w:rsidR="00B53A5F" w:rsidRPr="0061626C" w:rsidRDefault="00B53A5F" w:rsidP="00B53A5F">
            <w:pPr>
              <w:spacing w:after="0"/>
              <w:rPr>
                <w:sz w:val="20"/>
                <w:szCs w:val="20"/>
                <w:highlight w:val="magenta"/>
              </w:rPr>
            </w:pPr>
            <w:r>
              <w:rPr>
                <w:sz w:val="20"/>
                <w:szCs w:val="20"/>
              </w:rPr>
              <w:t>LEBT-010:VAC-VGP-99999_VT-00009</w:t>
            </w:r>
          </w:p>
        </w:tc>
        <w:tc>
          <w:tcPr>
            <w:tcW w:w="2273" w:type="dxa"/>
            <w:vMerge w:val="restart"/>
          </w:tcPr>
          <w:p w14:paraId="0965FF0C"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12" w:type="dxa"/>
          </w:tcPr>
          <w:p w14:paraId="28F62B01" w14:textId="77777777" w:rsidR="00B53A5F" w:rsidRPr="00274D1D" w:rsidRDefault="00B53A5F" w:rsidP="00B53A5F">
            <w:pPr>
              <w:spacing w:after="0"/>
              <w:rPr>
                <w:sz w:val="20"/>
                <w:szCs w:val="20"/>
              </w:rPr>
            </w:pPr>
            <w:r w:rsidRPr="00274D1D">
              <w:rPr>
                <w:sz w:val="20"/>
                <w:szCs w:val="20"/>
              </w:rPr>
              <w:t>Choose a parameter relative to the controller.</w:t>
            </w:r>
            <w:r>
              <w:rPr>
                <w:sz w:val="20"/>
                <w:szCs w:val="20"/>
              </w:rPr>
              <w:t xml:space="preserve"> </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06DC8F52"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 _____</w:t>
            </w:r>
            <w:r w:rsidRPr="003F3DD0">
              <w:rPr>
                <w:sz w:val="20"/>
              </w:rPr>
              <w:t>____________________________</w:t>
            </w:r>
          </w:p>
        </w:tc>
        <w:tc>
          <w:tcPr>
            <w:tcW w:w="2070" w:type="dxa"/>
            <w:vAlign w:val="center"/>
          </w:tcPr>
          <w:p w14:paraId="5672FAFA"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5D4476FC" w14:textId="77777777" w:rsidTr="00B53A5F">
        <w:trPr>
          <w:trHeight w:val="255"/>
        </w:trPr>
        <w:tc>
          <w:tcPr>
            <w:tcW w:w="1896" w:type="dxa"/>
            <w:vMerge/>
          </w:tcPr>
          <w:p w14:paraId="41868CA1" w14:textId="77777777" w:rsidR="00B53A5F" w:rsidRPr="00455B75" w:rsidRDefault="00B53A5F" w:rsidP="00B53A5F">
            <w:pPr>
              <w:spacing w:after="0"/>
              <w:rPr>
                <w:sz w:val="20"/>
                <w:szCs w:val="20"/>
              </w:rPr>
            </w:pPr>
          </w:p>
        </w:tc>
        <w:tc>
          <w:tcPr>
            <w:tcW w:w="2273" w:type="dxa"/>
            <w:vMerge/>
          </w:tcPr>
          <w:p w14:paraId="61CDD9EC" w14:textId="77777777" w:rsidR="00B53A5F" w:rsidRPr="00BF4BD6" w:rsidRDefault="00B53A5F" w:rsidP="00B53A5F">
            <w:pPr>
              <w:spacing w:after="0"/>
              <w:rPr>
                <w:sz w:val="20"/>
                <w:szCs w:val="20"/>
                <w:highlight w:val="magenta"/>
              </w:rPr>
            </w:pPr>
          </w:p>
        </w:tc>
        <w:tc>
          <w:tcPr>
            <w:tcW w:w="4812" w:type="dxa"/>
          </w:tcPr>
          <w:p w14:paraId="312E1FFB"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518DB394"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______________________</w:t>
            </w:r>
            <w:r>
              <w:rPr>
                <w:sz w:val="20"/>
              </w:rPr>
              <w:t>_</w:t>
            </w:r>
            <w:r w:rsidRPr="003F3DD0">
              <w:rPr>
                <w:sz w:val="20"/>
              </w:rPr>
              <w:t>______</w:t>
            </w:r>
          </w:p>
        </w:tc>
        <w:tc>
          <w:tcPr>
            <w:tcW w:w="2070" w:type="dxa"/>
            <w:vAlign w:val="center"/>
          </w:tcPr>
          <w:p w14:paraId="442F14F9"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04029F97" w14:textId="77777777" w:rsidTr="00B53A5F">
        <w:trPr>
          <w:trHeight w:val="255"/>
        </w:trPr>
        <w:tc>
          <w:tcPr>
            <w:tcW w:w="1896" w:type="dxa"/>
            <w:vMerge/>
          </w:tcPr>
          <w:p w14:paraId="26959C48" w14:textId="77777777" w:rsidR="00B53A5F" w:rsidRPr="00455B75" w:rsidRDefault="00B53A5F" w:rsidP="00B53A5F">
            <w:pPr>
              <w:spacing w:after="0"/>
              <w:rPr>
                <w:sz w:val="20"/>
                <w:szCs w:val="20"/>
              </w:rPr>
            </w:pPr>
          </w:p>
        </w:tc>
        <w:tc>
          <w:tcPr>
            <w:tcW w:w="2273" w:type="dxa"/>
            <w:vMerge/>
          </w:tcPr>
          <w:p w14:paraId="54993DDD" w14:textId="77777777" w:rsidR="00B53A5F" w:rsidRPr="00BF4BD6" w:rsidRDefault="00B53A5F" w:rsidP="00B53A5F">
            <w:pPr>
              <w:spacing w:after="0"/>
              <w:rPr>
                <w:sz w:val="20"/>
                <w:szCs w:val="20"/>
                <w:highlight w:val="magenta"/>
              </w:rPr>
            </w:pPr>
          </w:p>
        </w:tc>
        <w:tc>
          <w:tcPr>
            <w:tcW w:w="4812" w:type="dxa"/>
          </w:tcPr>
          <w:p w14:paraId="15E71A9C"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5DF4858C"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08B43284" w14:textId="77777777" w:rsidR="00B53A5F" w:rsidRPr="00BF4BD6" w:rsidRDefault="00B53A5F" w:rsidP="00B53A5F">
            <w:pPr>
              <w:spacing w:after="0"/>
              <w:jc w:val="center"/>
              <w:rPr>
                <w:sz w:val="48"/>
                <w:szCs w:val="20"/>
                <w:highlight w:val="magenta"/>
              </w:rPr>
            </w:pPr>
            <w:r w:rsidRPr="00C7417F">
              <w:rPr>
                <w:rFonts w:cs="Tahoma"/>
                <w:sz w:val="44"/>
                <w:szCs w:val="20"/>
              </w:rPr>
              <w:t>□</w:t>
            </w:r>
          </w:p>
        </w:tc>
      </w:tr>
    </w:tbl>
    <w:p w14:paraId="73B108B8" w14:textId="77777777" w:rsidR="00B53A5F" w:rsidRDefault="00B53A5F" w:rsidP="00B53A5F">
      <w:pPr>
        <w:spacing w:after="200" w:line="276" w:lineRule="auto"/>
        <w:rPr>
          <w:lang w:val="en-US"/>
        </w:rPr>
      </w:pPr>
      <w:r>
        <w:rPr>
          <w:lang w:val="en-US"/>
        </w:rPr>
        <w:br w:type="page"/>
      </w:r>
    </w:p>
    <w:p w14:paraId="69A862C4"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7BE1F701" w14:textId="77777777" w:rsidR="00B53A5F" w:rsidRDefault="00B53A5F" w:rsidP="00B53A5F">
      <w:pPr>
        <w:pStyle w:val="Heading2"/>
        <w:tabs>
          <w:tab w:val="clear" w:pos="992"/>
        </w:tabs>
        <w:spacing w:after="240"/>
        <w:ind w:left="851" w:hanging="851"/>
      </w:pPr>
      <w:bookmarkStart w:id="813" w:name="_Toc504060569"/>
      <w:bookmarkStart w:id="814" w:name="_Toc504121963"/>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w:t>
      </w:r>
      <w:r>
        <w:rPr>
          <w:lang w:val="en-US"/>
        </w:rPr>
        <w:t>VGC-99999</w:t>
      </w:r>
      <w:bookmarkEnd w:id="813"/>
      <w:bookmarkEnd w:id="814"/>
    </w:p>
    <w:p w14:paraId="26CDE098" w14:textId="77777777" w:rsidR="00B53A5F" w:rsidRPr="00630331" w:rsidRDefault="00B53A5F" w:rsidP="00B53A5F">
      <w:pPr>
        <w:pStyle w:val="Heading3"/>
        <w:tabs>
          <w:tab w:val="clear" w:pos="992"/>
        </w:tabs>
        <w:ind w:left="851" w:hanging="851"/>
        <w:rPr>
          <w:lang w:val="fr-FR"/>
        </w:rPr>
      </w:pPr>
      <w:bookmarkStart w:id="815" w:name="_Toc504060570"/>
      <w:bookmarkStart w:id="816" w:name="_Toc504121964"/>
      <w:r w:rsidRPr="00A36554">
        <w:rPr>
          <w:lang w:val="fr-FR"/>
        </w:rPr>
        <w:t>Gauge &amp; Gauge Controller</w:t>
      </w:r>
      <w:r w:rsidRPr="00630331">
        <w:rPr>
          <w:lang w:val="fr-FR"/>
        </w:rPr>
        <w:t xml:space="preserve"> </w:t>
      </w:r>
      <w:proofErr w:type="spellStart"/>
      <w:r w:rsidRPr="007178D8">
        <w:rPr>
          <w:lang w:val="fr-FR"/>
        </w:rPr>
        <w:t>Verification</w:t>
      </w:r>
      <w:proofErr w:type="spellEnd"/>
      <w:r w:rsidRPr="00630331">
        <w:rPr>
          <w:lang w:val="fr-FR"/>
        </w:rPr>
        <w:t xml:space="preserve">: Support </w:t>
      </w:r>
      <w:proofErr w:type="spellStart"/>
      <w:r w:rsidRPr="007178D8">
        <w:rPr>
          <w:lang w:val="fr-FR"/>
        </w:rPr>
        <w:t>Environment</w:t>
      </w:r>
      <w:proofErr w:type="spellEnd"/>
      <w:r w:rsidRPr="00630331">
        <w:rPr>
          <w:lang w:val="fr-FR"/>
        </w:rPr>
        <w:t>.</w:t>
      </w:r>
      <w:bookmarkEnd w:id="815"/>
      <w:bookmarkEnd w:id="816"/>
    </w:p>
    <w:p w14:paraId="432DEB2E"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53A413E2" w14:textId="77777777" w:rsidR="00B53A5F" w:rsidRDefault="00B53A5F" w:rsidP="00B53A5F">
      <w:pPr>
        <w:pStyle w:val="Heading3"/>
        <w:tabs>
          <w:tab w:val="clear" w:pos="992"/>
        </w:tabs>
        <w:ind w:left="851" w:hanging="851"/>
      </w:pPr>
      <w:bookmarkStart w:id="817" w:name="_Toc504060571"/>
      <w:bookmarkStart w:id="818" w:name="_Toc504121965"/>
      <w:r w:rsidRPr="00A36554">
        <w:rPr>
          <w:lang w:val="fr-FR"/>
        </w:rPr>
        <w:t xml:space="preserve">Gauge &amp; Gauge Controller </w:t>
      </w:r>
      <w:r>
        <w:t>Verification: Configuration</w:t>
      </w:r>
      <w:bookmarkEnd w:id="817"/>
      <w:bookmarkEnd w:id="818"/>
    </w:p>
    <w:p w14:paraId="589BAC94"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67387DAF" w14:textId="77777777" w:rsidR="00B53A5F" w:rsidRDefault="00B53A5F" w:rsidP="00B53A5F">
      <w:pPr>
        <w:pStyle w:val="Heading3"/>
        <w:tabs>
          <w:tab w:val="clear" w:pos="992"/>
        </w:tabs>
        <w:ind w:left="851" w:hanging="851"/>
      </w:pPr>
      <w:bookmarkStart w:id="819" w:name="_Toc504060572"/>
      <w:bookmarkStart w:id="820" w:name="_Toc504121966"/>
      <w:r w:rsidRPr="00A36554">
        <w:rPr>
          <w:lang w:val="fr-FR"/>
        </w:rPr>
        <w:t xml:space="preserve">Gauge &amp; Gauge Controller </w:t>
      </w:r>
      <w:r>
        <w:t>Verification: Setup</w:t>
      </w:r>
      <w:bookmarkEnd w:id="819"/>
      <w:bookmarkEnd w:id="820"/>
    </w:p>
    <w:p w14:paraId="7D3A8D32"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4A47A336" w14:textId="77777777" w:rsidR="00B53A5F" w:rsidRDefault="00B53A5F" w:rsidP="00B53A5F">
      <w:pPr>
        <w:rPr>
          <w:lang w:val="en-US"/>
        </w:rPr>
      </w:pPr>
      <w:r>
        <w:rPr>
          <w:lang w:val="en-US"/>
        </w:rPr>
        <w:t>Gauge shall be under the nominal vacuum range before proceeding to the test.</w:t>
      </w:r>
    </w:p>
    <w:p w14:paraId="394D25C2" w14:textId="77777777" w:rsidR="00B53A5F" w:rsidRDefault="00B53A5F" w:rsidP="00B53A5F">
      <w:pPr>
        <w:rPr>
          <w:lang w:val="en-US"/>
        </w:rPr>
      </w:pPr>
      <w:r>
        <w:rPr>
          <w:lang w:val="en-US"/>
        </w:rPr>
        <w:t>Gauge shall be connected and shall not be measuring before starting the test.</w:t>
      </w:r>
    </w:p>
    <w:p w14:paraId="5FAE66D4" w14:textId="77777777" w:rsidR="00B53A5F" w:rsidRDefault="00B53A5F" w:rsidP="00B53A5F">
      <w:pPr>
        <w:rPr>
          <w:lang w:val="en-US"/>
        </w:rPr>
      </w:pPr>
      <w:r>
        <w:rPr>
          <w:lang w:val="en-US"/>
        </w:rPr>
        <w:t>Gauge controller shall be energized and shall not display any error to start the verification procedure.</w:t>
      </w:r>
    </w:p>
    <w:p w14:paraId="40ABCDAC" w14:textId="77777777" w:rsidR="00B53A5F" w:rsidRDefault="00B53A5F" w:rsidP="00B53A5F">
      <w:pPr>
        <w:rPr>
          <w:lang w:val="en-US"/>
        </w:rPr>
      </w:pPr>
      <w:r>
        <w:rPr>
          <w:lang w:val="en-US"/>
        </w:rPr>
        <w:t>A pre-calibrate simulator can be used instead of the gauge to proceed to these tests beforehand. In case of use of a simulator, tests cannot be validated with the simulator and must be performed using the gauge.</w:t>
      </w:r>
    </w:p>
    <w:p w14:paraId="19FE2697" w14:textId="77777777" w:rsidR="00B53A5F" w:rsidRDefault="00B53A5F" w:rsidP="00B53A5F">
      <w:pPr>
        <w:rPr>
          <w:lang w:val="en-US"/>
        </w:rPr>
      </w:pPr>
      <w:r>
        <w:rPr>
          <w:lang w:val="en-US"/>
        </w:rPr>
        <w:t>The GUI panel shall show that the gauge to be check is free of errors before starting the verification procedure.</w:t>
      </w:r>
    </w:p>
    <w:p w14:paraId="461B1FEF" w14:textId="77777777" w:rsidR="00B53A5F" w:rsidRDefault="00B53A5F" w:rsidP="00B53A5F">
      <w:pPr>
        <w:pStyle w:val="Heading3"/>
        <w:tabs>
          <w:tab w:val="clear" w:pos="992"/>
        </w:tabs>
        <w:ind w:left="851" w:hanging="851"/>
      </w:pPr>
      <w:bookmarkStart w:id="821" w:name="_Toc504060573"/>
      <w:bookmarkStart w:id="822" w:name="_Toc504121967"/>
      <w:r w:rsidRPr="00A36554">
        <w:rPr>
          <w:lang w:val="fr-FR"/>
        </w:rPr>
        <w:t>Gauge &amp; Gauge Controller</w:t>
      </w:r>
      <w:r>
        <w:t xml:space="preserve"> Verification: Procedure</w:t>
      </w:r>
      <w:bookmarkEnd w:id="821"/>
      <w:bookmarkEnd w:id="822"/>
    </w:p>
    <w:p w14:paraId="19A4ECB1" w14:textId="77777777" w:rsidR="00B53A5F" w:rsidRDefault="00B53A5F" w:rsidP="00B53A5F">
      <w:pPr>
        <w:rPr>
          <w:lang w:val="en-US"/>
        </w:rPr>
      </w:pPr>
      <w:r>
        <w:rPr>
          <w:lang w:val="en-US"/>
        </w:rPr>
        <w:t>Remote commands shall be set and status shall be assessed using the detailed GUI panel of the gauge.</w:t>
      </w:r>
    </w:p>
    <w:p w14:paraId="6719061C" w14:textId="77777777" w:rsidR="00B53A5F" w:rsidRDefault="00B53A5F" w:rsidP="00B53A5F">
      <w:pPr>
        <w:rPr>
          <w:lang w:val="en-US"/>
        </w:rPr>
      </w:pPr>
      <w:r>
        <w:rPr>
          <w:lang w:val="en-US"/>
        </w:rPr>
        <w:t>The tables bellow list requirements to be fulfilled and tests to be achieved.</w:t>
      </w:r>
    </w:p>
    <w:p w14:paraId="460C48C6" w14:textId="77777777" w:rsidR="00B53A5F" w:rsidRDefault="00B53A5F" w:rsidP="00B53A5F">
      <w:pPr>
        <w:spacing w:after="0"/>
        <w:rPr>
          <w:lang w:val="en-US"/>
        </w:rPr>
        <w:sectPr w:rsidR="00B53A5F" w:rsidSect="00B53A5F">
          <w:headerReference w:type="default" r:id="rId142"/>
          <w:footerReference w:type="default" r:id="rId143"/>
          <w:headerReference w:type="first" r:id="rId144"/>
          <w:footerReference w:type="first" r:id="rId145"/>
          <w:type w:val="evenPage"/>
          <w:pgSz w:w="11906" w:h="16838" w:code="9"/>
          <w:pgMar w:top="1418" w:right="1418" w:bottom="1418" w:left="1418" w:header="709" w:footer="709" w:gutter="0"/>
          <w:cols w:space="708"/>
          <w:titlePg/>
          <w:docGrid w:linePitch="360"/>
        </w:sectPr>
      </w:pPr>
      <w:r>
        <w:rPr>
          <w:lang w:val="en-US"/>
        </w:rPr>
        <w:br w:type="page"/>
      </w:r>
    </w:p>
    <w:p w14:paraId="60509D48" w14:textId="77777777" w:rsidR="00B53A5F" w:rsidRDefault="00B53A5F" w:rsidP="00B53A5F">
      <w:pPr>
        <w:pStyle w:val="Heading4"/>
      </w:pPr>
      <w:bookmarkStart w:id="823" w:name="_Toc504060574"/>
      <w:bookmarkStart w:id="824" w:name="_Toc504121968"/>
      <w:r w:rsidRPr="009F58D6">
        <w:rPr>
          <w:lang w:val="en-US"/>
        </w:rPr>
        <w:lastRenderedPageBreak/>
        <w:t>LEBT-010</w:t>
      </w:r>
      <w:proofErr w:type="gramStart"/>
      <w:r w:rsidRPr="009F58D6">
        <w:rPr>
          <w:lang w:val="en-US"/>
        </w:rPr>
        <w:t>:</w:t>
      </w:r>
      <w:r>
        <w:rPr>
          <w:lang w:val="en-US"/>
        </w:rPr>
        <w:t>VAC</w:t>
      </w:r>
      <w:proofErr w:type="gramEnd"/>
      <w:r>
        <w:rPr>
          <w:lang w:val="en-US"/>
        </w:rPr>
        <w:t>-VGC-99999: List of requirements</w:t>
      </w:r>
      <w:bookmarkEnd w:id="823"/>
      <w:bookmarkEnd w:id="824"/>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3FEF6D9B"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0FAECCB1"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74036D46"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F4C9BD6"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19035A5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30AE00F8"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1E67EE81"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14359E7C"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680DC9CB"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3CF99817"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2841249" w14:textId="77777777" w:rsidR="00B53A5F" w:rsidRPr="00076F07" w:rsidRDefault="00B53A5F" w:rsidP="00B53A5F">
            <w:pPr>
              <w:spacing w:after="0"/>
              <w:rPr>
                <w:rFonts w:cs="Calibri"/>
                <w:b w:val="0"/>
                <w:i/>
                <w:sz w:val="16"/>
              </w:rPr>
            </w:pPr>
            <w:r w:rsidRPr="00076F07">
              <w:rPr>
                <w:rFonts w:cs="Calibri"/>
                <w:b w:val="0"/>
                <w:i/>
                <w:sz w:val="16"/>
                <w:lang w:val="en-US"/>
              </w:rPr>
              <w:t>LEBT-010:VAC-VGC-30000_CR.01</w:t>
            </w:r>
          </w:p>
        </w:tc>
        <w:tc>
          <w:tcPr>
            <w:tcW w:w="2622" w:type="dxa"/>
          </w:tcPr>
          <w:p w14:paraId="5FBE5E19"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szCs w:val="16"/>
                <w:lang w:val="en-US"/>
              </w:rPr>
              <w:t>LEBT-010:VAC-VGC-30000_MR.01</w:t>
            </w:r>
          </w:p>
        </w:tc>
        <w:tc>
          <w:tcPr>
            <w:tcW w:w="2622" w:type="dxa"/>
            <w:tcBorders>
              <w:right w:val="single" w:sz="8" w:space="0" w:color="4F81BD" w:themeColor="accent1"/>
            </w:tcBorders>
          </w:tcPr>
          <w:p w14:paraId="252CCE49"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LEBT-010:VAC-VGC-30000_DAR.01</w:t>
            </w:r>
          </w:p>
        </w:tc>
        <w:tc>
          <w:tcPr>
            <w:tcW w:w="2623" w:type="dxa"/>
            <w:tcBorders>
              <w:left w:val="single" w:sz="8" w:space="0" w:color="4F81BD" w:themeColor="accent1"/>
              <w:right w:val="single" w:sz="8" w:space="0" w:color="4F81BD" w:themeColor="accent1"/>
            </w:tcBorders>
          </w:tcPr>
          <w:p w14:paraId="42F27AE5"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LEBT-010:VAC-VEG-10001_CsR.01</w:t>
            </w:r>
          </w:p>
        </w:tc>
        <w:tc>
          <w:tcPr>
            <w:tcW w:w="2623" w:type="dxa"/>
            <w:tcBorders>
              <w:left w:val="single" w:sz="8" w:space="0" w:color="4F81BD" w:themeColor="accent1"/>
              <w:right w:val="single" w:sz="8" w:space="0" w:color="4F81BD" w:themeColor="accent1"/>
            </w:tcBorders>
          </w:tcPr>
          <w:p w14:paraId="6B617BC1"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LEBT-010:VAC-VEG-10001_SR.01</w:t>
            </w:r>
          </w:p>
        </w:tc>
        <w:tc>
          <w:tcPr>
            <w:tcW w:w="2623" w:type="dxa"/>
            <w:tcBorders>
              <w:left w:val="single" w:sz="8" w:space="0" w:color="4F81BD" w:themeColor="accent1"/>
              <w:right w:val="single" w:sz="8" w:space="0" w:color="4F81BD" w:themeColor="accent1"/>
            </w:tcBorders>
          </w:tcPr>
          <w:p w14:paraId="15D58FC8"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LEBT-010:VAC-VEG-00011_IR.01</w:t>
            </w:r>
          </w:p>
        </w:tc>
      </w:tr>
      <w:tr w:rsidR="00B53A5F" w14:paraId="55C43A6C"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E4C792E" w14:textId="77777777" w:rsidR="00B53A5F" w:rsidRPr="00076F07" w:rsidRDefault="00B53A5F" w:rsidP="00B53A5F">
            <w:pPr>
              <w:spacing w:after="0"/>
              <w:rPr>
                <w:rFonts w:cs="Calibri"/>
                <w:i/>
                <w:sz w:val="16"/>
              </w:rPr>
            </w:pPr>
          </w:p>
        </w:tc>
        <w:tc>
          <w:tcPr>
            <w:tcW w:w="2622" w:type="dxa"/>
          </w:tcPr>
          <w:p w14:paraId="66D1B6D8"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szCs w:val="16"/>
                <w:lang w:val="en-US"/>
              </w:rPr>
              <w:t>LEBT-010:VAC-VGC-30000_MR.02</w:t>
            </w:r>
          </w:p>
        </w:tc>
        <w:tc>
          <w:tcPr>
            <w:tcW w:w="2622" w:type="dxa"/>
            <w:tcBorders>
              <w:right w:val="single" w:sz="8" w:space="0" w:color="4F81BD" w:themeColor="accent1"/>
            </w:tcBorders>
          </w:tcPr>
          <w:p w14:paraId="16607435"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0D56D2C6"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6E0AE46"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048AA40D"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lang w:val="en-US"/>
              </w:rPr>
              <w:t>LEBT-010:VAC-VEG-10001_IR.01</w:t>
            </w:r>
          </w:p>
        </w:tc>
      </w:tr>
      <w:tr w:rsidR="00B53A5F" w14:paraId="16ADB75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40227CF" w14:textId="77777777" w:rsidR="00B53A5F" w:rsidRPr="00076F07" w:rsidRDefault="00B53A5F" w:rsidP="00B53A5F">
            <w:pPr>
              <w:spacing w:after="0"/>
              <w:rPr>
                <w:rFonts w:cs="Calibri"/>
                <w:i/>
                <w:sz w:val="16"/>
              </w:rPr>
            </w:pPr>
          </w:p>
        </w:tc>
        <w:tc>
          <w:tcPr>
            <w:tcW w:w="2622" w:type="dxa"/>
          </w:tcPr>
          <w:p w14:paraId="41BE2397"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szCs w:val="16"/>
                <w:lang w:val="en-US"/>
              </w:rPr>
              <w:t>LEBT-010:VAC-VGC-30000_MR.03</w:t>
            </w:r>
          </w:p>
        </w:tc>
        <w:tc>
          <w:tcPr>
            <w:tcW w:w="2622" w:type="dxa"/>
            <w:tcBorders>
              <w:right w:val="single" w:sz="8" w:space="0" w:color="4F81BD" w:themeColor="accent1"/>
            </w:tcBorders>
          </w:tcPr>
          <w:p w14:paraId="36682735"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4B4DD71"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9A012F1"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D0367B0"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lang w:val="en-US"/>
              </w:rPr>
              <w:t>LEBT-010:VAC-VEG-10010_IR.01</w:t>
            </w:r>
          </w:p>
        </w:tc>
      </w:tr>
      <w:tr w:rsidR="00B53A5F" w14:paraId="45B79FA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16017E5" w14:textId="77777777" w:rsidR="00B53A5F" w:rsidRPr="00076F07" w:rsidRDefault="00B53A5F" w:rsidP="00B53A5F">
            <w:pPr>
              <w:spacing w:after="0"/>
              <w:rPr>
                <w:rFonts w:cs="Calibri"/>
                <w:i/>
                <w:sz w:val="16"/>
              </w:rPr>
            </w:pPr>
          </w:p>
        </w:tc>
        <w:tc>
          <w:tcPr>
            <w:tcW w:w="2622" w:type="dxa"/>
          </w:tcPr>
          <w:p w14:paraId="7E816D00"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szCs w:val="16"/>
                <w:lang w:val="en-US"/>
              </w:rPr>
              <w:t>LEBT-010:VAC-VGC-30000_MR.04</w:t>
            </w:r>
          </w:p>
        </w:tc>
        <w:tc>
          <w:tcPr>
            <w:tcW w:w="2622" w:type="dxa"/>
            <w:tcBorders>
              <w:right w:val="single" w:sz="8" w:space="0" w:color="4F81BD" w:themeColor="accent1"/>
            </w:tcBorders>
          </w:tcPr>
          <w:p w14:paraId="463F9DC6"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19489AD"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0A727609"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426F5FC"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lang w:val="en-US"/>
              </w:rPr>
              <w:t>LEBT-010:VAC-VEG-20020_IR.01</w:t>
            </w:r>
          </w:p>
        </w:tc>
      </w:tr>
      <w:tr w:rsidR="00B53A5F" w14:paraId="446B3438"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074EB70" w14:textId="77777777" w:rsidR="00B53A5F" w:rsidRPr="00076F07" w:rsidRDefault="00B53A5F" w:rsidP="00B53A5F">
            <w:pPr>
              <w:spacing w:after="0"/>
              <w:rPr>
                <w:rFonts w:cs="Calibri"/>
                <w:b w:val="0"/>
                <w:i/>
                <w:sz w:val="16"/>
                <w:lang w:val="en-US"/>
              </w:rPr>
            </w:pPr>
          </w:p>
        </w:tc>
        <w:tc>
          <w:tcPr>
            <w:tcW w:w="2622" w:type="dxa"/>
          </w:tcPr>
          <w:p w14:paraId="107907C0"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szCs w:val="16"/>
                <w:lang w:val="en-US"/>
              </w:rPr>
              <w:t>LEBT-010:VAC-VGC-30000_MR.05</w:t>
            </w:r>
          </w:p>
        </w:tc>
        <w:tc>
          <w:tcPr>
            <w:tcW w:w="2622" w:type="dxa"/>
            <w:tcBorders>
              <w:right w:val="single" w:sz="8" w:space="0" w:color="4F81BD" w:themeColor="accent1"/>
            </w:tcBorders>
          </w:tcPr>
          <w:p w14:paraId="0E2AFEFC"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284BFCC"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59BEBC11"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0541B28B"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347D6187"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FBF2B3F" w14:textId="77777777" w:rsidR="00B53A5F" w:rsidRPr="00076F07" w:rsidRDefault="00B53A5F" w:rsidP="00B53A5F">
            <w:pPr>
              <w:spacing w:after="0"/>
              <w:rPr>
                <w:rFonts w:cs="Calibri"/>
                <w:b w:val="0"/>
                <w:i/>
                <w:sz w:val="16"/>
                <w:lang w:val="en-US"/>
              </w:rPr>
            </w:pPr>
          </w:p>
        </w:tc>
        <w:tc>
          <w:tcPr>
            <w:tcW w:w="2622" w:type="dxa"/>
          </w:tcPr>
          <w:p w14:paraId="43EB0719"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r w:rsidRPr="00076F07">
              <w:rPr>
                <w:rFonts w:cs="Calibri"/>
                <w:i/>
                <w:sz w:val="16"/>
                <w:szCs w:val="16"/>
                <w:lang w:val="en-US"/>
              </w:rPr>
              <w:t>LEBT-010:VAC-VGC-30000_MR.06</w:t>
            </w:r>
          </w:p>
        </w:tc>
        <w:tc>
          <w:tcPr>
            <w:tcW w:w="2622" w:type="dxa"/>
            <w:tcBorders>
              <w:right w:val="single" w:sz="8" w:space="0" w:color="4F81BD" w:themeColor="accent1"/>
            </w:tcBorders>
          </w:tcPr>
          <w:p w14:paraId="2A7C238C"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76C870D"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985EBB8"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1B0BE32"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1FFA84FC"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91337F5" w14:textId="77777777" w:rsidR="00B53A5F" w:rsidRPr="00076F07" w:rsidRDefault="00B53A5F" w:rsidP="00B53A5F">
            <w:pPr>
              <w:spacing w:after="0"/>
              <w:rPr>
                <w:rFonts w:cs="Calibri"/>
                <w:b w:val="0"/>
                <w:i/>
                <w:sz w:val="16"/>
                <w:lang w:val="en-US"/>
              </w:rPr>
            </w:pPr>
          </w:p>
        </w:tc>
        <w:tc>
          <w:tcPr>
            <w:tcW w:w="2622" w:type="dxa"/>
          </w:tcPr>
          <w:p w14:paraId="01568986"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LEBT-010:VAC-VGC-30000_MR.07</w:t>
            </w:r>
          </w:p>
        </w:tc>
        <w:tc>
          <w:tcPr>
            <w:tcW w:w="2622" w:type="dxa"/>
            <w:tcBorders>
              <w:right w:val="single" w:sz="8" w:space="0" w:color="4F81BD" w:themeColor="accent1"/>
            </w:tcBorders>
          </w:tcPr>
          <w:p w14:paraId="6FE69326"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BA7FEDB"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76E90C12"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580F9C2"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7027AF72"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8CC7489" w14:textId="77777777" w:rsidR="00B53A5F" w:rsidRPr="00076F07" w:rsidRDefault="00B53A5F" w:rsidP="00B53A5F">
            <w:pPr>
              <w:spacing w:after="0"/>
              <w:rPr>
                <w:rFonts w:cs="Calibri"/>
                <w:b w:val="0"/>
                <w:i/>
                <w:sz w:val="16"/>
                <w:lang w:val="en-US"/>
              </w:rPr>
            </w:pPr>
          </w:p>
        </w:tc>
        <w:tc>
          <w:tcPr>
            <w:tcW w:w="2622" w:type="dxa"/>
          </w:tcPr>
          <w:p w14:paraId="069FA66E"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16"/>
                <w:szCs w:val="16"/>
                <w:lang w:val="en-US"/>
              </w:rPr>
            </w:pPr>
            <w:r w:rsidRPr="00076F07">
              <w:rPr>
                <w:rFonts w:cs="Calibri"/>
                <w:i/>
                <w:sz w:val="16"/>
                <w:szCs w:val="16"/>
                <w:lang w:val="en-US"/>
              </w:rPr>
              <w:t>LEBT-010:VAC-VGC-30000_MR.08</w:t>
            </w:r>
          </w:p>
        </w:tc>
        <w:tc>
          <w:tcPr>
            <w:tcW w:w="2622" w:type="dxa"/>
            <w:tcBorders>
              <w:right w:val="single" w:sz="8" w:space="0" w:color="4F81BD" w:themeColor="accent1"/>
            </w:tcBorders>
          </w:tcPr>
          <w:p w14:paraId="35C08AB3"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695CC78"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BD1F076"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002A2AE"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5B3D00AD"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D829822" w14:textId="77777777" w:rsidR="00B53A5F" w:rsidRPr="00076F07" w:rsidRDefault="00B53A5F" w:rsidP="00B53A5F">
            <w:pPr>
              <w:spacing w:after="0"/>
              <w:rPr>
                <w:rFonts w:cs="Calibri"/>
                <w:b w:val="0"/>
                <w:i/>
                <w:sz w:val="16"/>
                <w:lang w:val="en-US"/>
              </w:rPr>
            </w:pPr>
          </w:p>
        </w:tc>
        <w:tc>
          <w:tcPr>
            <w:tcW w:w="2622" w:type="dxa"/>
          </w:tcPr>
          <w:p w14:paraId="56132399"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16"/>
                <w:szCs w:val="16"/>
                <w:lang w:val="en-US"/>
              </w:rPr>
            </w:pPr>
            <w:r w:rsidRPr="00076F07">
              <w:rPr>
                <w:rFonts w:cs="Calibri"/>
                <w:i/>
                <w:sz w:val="16"/>
                <w:szCs w:val="16"/>
                <w:lang w:val="en-US"/>
              </w:rPr>
              <w:t>LEBT-010:VAC-VGC-30000_MR.09</w:t>
            </w:r>
          </w:p>
        </w:tc>
        <w:tc>
          <w:tcPr>
            <w:tcW w:w="2622" w:type="dxa"/>
            <w:tcBorders>
              <w:right w:val="single" w:sz="8" w:space="0" w:color="4F81BD" w:themeColor="accent1"/>
            </w:tcBorders>
          </w:tcPr>
          <w:p w14:paraId="374976DB"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86173F9"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6DAAC4B6"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4B496F3B"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r w:rsidR="00B53A5F" w14:paraId="5E991EBA"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E4FC94F" w14:textId="77777777" w:rsidR="00B53A5F" w:rsidRPr="00076F07" w:rsidRDefault="00B53A5F" w:rsidP="00B53A5F">
            <w:pPr>
              <w:spacing w:after="0"/>
              <w:rPr>
                <w:rFonts w:cs="Calibri"/>
                <w:b w:val="0"/>
                <w:i/>
                <w:sz w:val="16"/>
                <w:lang w:val="en-US"/>
              </w:rPr>
            </w:pPr>
          </w:p>
        </w:tc>
        <w:tc>
          <w:tcPr>
            <w:tcW w:w="2622" w:type="dxa"/>
          </w:tcPr>
          <w:p w14:paraId="65EABB15"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16"/>
                <w:szCs w:val="16"/>
                <w:lang w:val="en-US"/>
              </w:rPr>
            </w:pPr>
            <w:r w:rsidRPr="00076F07">
              <w:rPr>
                <w:rFonts w:cs="Calibri"/>
                <w:i/>
                <w:sz w:val="16"/>
                <w:szCs w:val="16"/>
                <w:lang w:val="en-US"/>
              </w:rPr>
              <w:t>LEBT-010:VAC-VGC-30000_MR.10</w:t>
            </w:r>
          </w:p>
        </w:tc>
        <w:tc>
          <w:tcPr>
            <w:tcW w:w="2622" w:type="dxa"/>
            <w:tcBorders>
              <w:right w:val="single" w:sz="8" w:space="0" w:color="4F81BD" w:themeColor="accent1"/>
            </w:tcBorders>
          </w:tcPr>
          <w:p w14:paraId="7917F73B"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27749423"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3E63C660"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c>
          <w:tcPr>
            <w:tcW w:w="2623" w:type="dxa"/>
            <w:tcBorders>
              <w:left w:val="single" w:sz="8" w:space="0" w:color="4F81BD" w:themeColor="accent1"/>
              <w:right w:val="single" w:sz="8" w:space="0" w:color="4F81BD" w:themeColor="accent1"/>
            </w:tcBorders>
          </w:tcPr>
          <w:p w14:paraId="14BE2B8B" w14:textId="77777777" w:rsidR="00B53A5F" w:rsidRPr="00076F07"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i/>
                <w:sz w:val="22"/>
              </w:rPr>
            </w:pPr>
          </w:p>
        </w:tc>
      </w:tr>
      <w:tr w:rsidR="00B53A5F" w14:paraId="7C4AE949"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333CBE5B" w14:textId="77777777" w:rsidR="00B53A5F" w:rsidRPr="00076F07" w:rsidRDefault="00B53A5F" w:rsidP="00B53A5F">
            <w:pPr>
              <w:spacing w:after="0"/>
              <w:rPr>
                <w:rFonts w:cs="Calibri"/>
                <w:b w:val="0"/>
                <w:i/>
                <w:sz w:val="22"/>
              </w:rPr>
            </w:pPr>
          </w:p>
        </w:tc>
        <w:tc>
          <w:tcPr>
            <w:tcW w:w="2622" w:type="dxa"/>
          </w:tcPr>
          <w:p w14:paraId="3C5F7B68"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r w:rsidRPr="00076F07">
              <w:rPr>
                <w:rFonts w:cs="Calibri"/>
                <w:i/>
                <w:sz w:val="16"/>
                <w:szCs w:val="16"/>
                <w:lang w:val="en-US"/>
              </w:rPr>
              <w:t>LEBT-010:VAC-VGC-30000_MR.11</w:t>
            </w:r>
          </w:p>
        </w:tc>
        <w:tc>
          <w:tcPr>
            <w:tcW w:w="2622" w:type="dxa"/>
            <w:tcBorders>
              <w:bottom w:val="single" w:sz="8" w:space="0" w:color="4F81BD" w:themeColor="accent1"/>
              <w:right w:val="single" w:sz="8" w:space="0" w:color="4F81BD" w:themeColor="accent1"/>
            </w:tcBorders>
          </w:tcPr>
          <w:p w14:paraId="360E1029"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48EC464"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041125D2"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0E49593" w14:textId="77777777" w:rsidR="00B53A5F" w:rsidRPr="00076F07"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i/>
                <w:sz w:val="22"/>
              </w:rPr>
            </w:pPr>
          </w:p>
        </w:tc>
      </w:tr>
    </w:tbl>
    <w:p w14:paraId="60E4A142" w14:textId="77777777" w:rsidR="00B53A5F" w:rsidRDefault="00B53A5F" w:rsidP="00B53A5F"/>
    <w:p w14:paraId="3E0B580A" w14:textId="77777777" w:rsidR="00B53A5F" w:rsidRDefault="00B53A5F" w:rsidP="00B53A5F">
      <w:pPr>
        <w:spacing w:after="200" w:line="276" w:lineRule="auto"/>
      </w:pPr>
      <w:r>
        <w:br w:type="page"/>
      </w:r>
    </w:p>
    <w:p w14:paraId="543D4329" w14:textId="77777777" w:rsidR="00B53A5F" w:rsidRPr="00E86743" w:rsidRDefault="00B53A5F" w:rsidP="00B53A5F">
      <w:pPr>
        <w:pStyle w:val="Heading4"/>
        <w:tabs>
          <w:tab w:val="clear" w:pos="992"/>
        </w:tabs>
        <w:spacing w:line="276" w:lineRule="auto"/>
        <w:ind w:left="1418" w:hanging="1418"/>
        <w:rPr>
          <w:lang w:val="en-US"/>
        </w:rPr>
      </w:pPr>
      <w:bookmarkStart w:id="825" w:name="_Toc504060575"/>
      <w:bookmarkStart w:id="826" w:name="_Toc504121969"/>
      <w:r w:rsidRPr="009F58D6">
        <w:rPr>
          <w:lang w:val="en-US"/>
        </w:rPr>
        <w:lastRenderedPageBreak/>
        <w:t>LEBT-010</w:t>
      </w:r>
      <w:proofErr w:type="gramStart"/>
      <w:r w:rsidRPr="009F58D6">
        <w:rPr>
          <w:lang w:val="en-US"/>
        </w:rPr>
        <w:t>:</w:t>
      </w:r>
      <w:r>
        <w:rPr>
          <w:lang w:val="en-US"/>
        </w:rPr>
        <w:t>VAC</w:t>
      </w:r>
      <w:proofErr w:type="gramEnd"/>
      <w:r>
        <w:rPr>
          <w:lang w:val="en-US"/>
        </w:rPr>
        <w:t>-VGC-99999: Procedure of verification</w:t>
      </w:r>
      <w:bookmarkEnd w:id="825"/>
      <w:bookmarkEnd w:id="826"/>
    </w:p>
    <w:p w14:paraId="4D465954" w14:textId="77777777" w:rsidR="00B53A5F" w:rsidRPr="0061626C" w:rsidRDefault="00B53A5F" w:rsidP="00B53A5F">
      <w:pPr>
        <w:ind w:left="-851" w:right="-740"/>
      </w:pPr>
      <w:r>
        <w:t>LEBT-010</w:t>
      </w:r>
      <w:proofErr w:type="gramStart"/>
      <w:r>
        <w:t>:VAC</w:t>
      </w:r>
      <w:proofErr w:type="gramEnd"/>
      <w:r>
        <w:t>-VGC-99999_VT-</w:t>
      </w:r>
      <w:r w:rsidRPr="0061626C">
        <w:t xml:space="preserve">00001: </w:t>
      </w:r>
      <w:r>
        <w:t>Gauge</w:t>
      </w:r>
      <w:r w:rsidRPr="0061626C">
        <w:t xml:space="preserve"> Cable Number _________________________________________(Check cable labelling on both side of the cable).</w:t>
      </w:r>
    </w:p>
    <w:p w14:paraId="1EDDD8C3" w14:textId="77777777" w:rsidR="00B53A5F" w:rsidRPr="0061626C" w:rsidRDefault="00B53A5F" w:rsidP="00B53A5F">
      <w:pPr>
        <w:pStyle w:val="ESS-TableHeader"/>
        <w:spacing w:line="276" w:lineRule="auto"/>
      </w:pPr>
      <w:bookmarkStart w:id="827" w:name="_Toc504060756"/>
      <w:bookmarkStart w:id="828" w:name="_Toc504111148"/>
      <w:r w:rsidRPr="0061626C">
        <w:t xml:space="preserve">Table </w:t>
      </w:r>
      <w:r w:rsidRPr="0061626C">
        <w:fldChar w:fldCharType="begin"/>
      </w:r>
      <w:r w:rsidRPr="0061626C">
        <w:instrText xml:space="preserve"> SEQ Table \* ARABIC </w:instrText>
      </w:r>
      <w:r w:rsidRPr="0061626C">
        <w:fldChar w:fldCharType="separate"/>
      </w:r>
      <w:r w:rsidR="00116B42">
        <w:rPr>
          <w:noProof/>
        </w:rPr>
        <w:t>149</w:t>
      </w:r>
      <w:r w:rsidRPr="0061626C">
        <w:fldChar w:fldCharType="end"/>
      </w:r>
      <w:r w:rsidRPr="0061626C">
        <w:tab/>
      </w:r>
      <w:r w:rsidRPr="0061626C">
        <w:rPr>
          <w:lang w:val="en-US"/>
        </w:rPr>
        <w:t>LEBT-010</w:t>
      </w:r>
      <w:proofErr w:type="gramStart"/>
      <w:r w:rsidRPr="0061626C">
        <w:rPr>
          <w:lang w:val="en-US"/>
        </w:rPr>
        <w:t>:VAC</w:t>
      </w:r>
      <w:proofErr w:type="gramEnd"/>
      <w:r w:rsidRPr="0061626C">
        <w:rPr>
          <w:lang w:val="en-US"/>
        </w:rPr>
        <w:t>-</w:t>
      </w:r>
      <w:r>
        <w:rPr>
          <w:lang w:val="en-US"/>
        </w:rPr>
        <w:t>VGC-99999</w:t>
      </w:r>
      <w:r w:rsidRPr="0061626C">
        <w:rPr>
          <w:lang w:val="en-US"/>
        </w:rPr>
        <w:t xml:space="preserve">: </w:t>
      </w:r>
      <w:r w:rsidRPr="0061626C">
        <w:t>Control &amp; Monitoring (Part 1).</w:t>
      </w:r>
      <w:bookmarkEnd w:id="827"/>
      <w:bookmarkEnd w:id="828"/>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61626C" w14:paraId="5FF139BC" w14:textId="77777777" w:rsidTr="00B53A5F">
        <w:trPr>
          <w:tblHeader/>
        </w:trPr>
        <w:tc>
          <w:tcPr>
            <w:tcW w:w="1985" w:type="dxa"/>
          </w:tcPr>
          <w:p w14:paraId="3FD1843C" w14:textId="77777777" w:rsidR="00B53A5F" w:rsidRPr="0061626C" w:rsidRDefault="00B53A5F" w:rsidP="00B53A5F">
            <w:pPr>
              <w:spacing w:after="0"/>
              <w:rPr>
                <w:b/>
                <w:sz w:val="20"/>
                <w:szCs w:val="20"/>
              </w:rPr>
            </w:pPr>
            <w:r w:rsidRPr="0061626C">
              <w:rPr>
                <w:b/>
                <w:sz w:val="20"/>
                <w:szCs w:val="20"/>
              </w:rPr>
              <w:t>Verification Plan ID</w:t>
            </w:r>
          </w:p>
        </w:tc>
        <w:tc>
          <w:tcPr>
            <w:tcW w:w="2410" w:type="dxa"/>
          </w:tcPr>
          <w:p w14:paraId="63CAD201" w14:textId="77777777" w:rsidR="00B53A5F" w:rsidRPr="0061626C" w:rsidRDefault="00B53A5F" w:rsidP="00B53A5F">
            <w:pPr>
              <w:spacing w:after="0"/>
              <w:rPr>
                <w:b/>
                <w:sz w:val="20"/>
                <w:szCs w:val="20"/>
              </w:rPr>
            </w:pPr>
            <w:r w:rsidRPr="0061626C">
              <w:rPr>
                <w:b/>
                <w:sz w:val="20"/>
                <w:szCs w:val="20"/>
              </w:rPr>
              <w:t>Verification Description</w:t>
            </w:r>
          </w:p>
        </w:tc>
        <w:tc>
          <w:tcPr>
            <w:tcW w:w="4820" w:type="dxa"/>
          </w:tcPr>
          <w:p w14:paraId="76E752E4" w14:textId="77777777" w:rsidR="00B53A5F" w:rsidRPr="0061626C" w:rsidRDefault="00B53A5F" w:rsidP="00B53A5F">
            <w:pPr>
              <w:spacing w:after="0"/>
              <w:rPr>
                <w:b/>
                <w:sz w:val="20"/>
                <w:szCs w:val="20"/>
              </w:rPr>
            </w:pPr>
            <w:r w:rsidRPr="0061626C">
              <w:rPr>
                <w:b/>
                <w:sz w:val="20"/>
                <w:szCs w:val="20"/>
              </w:rPr>
              <w:t>Action</w:t>
            </w:r>
          </w:p>
        </w:tc>
        <w:tc>
          <w:tcPr>
            <w:tcW w:w="4338" w:type="dxa"/>
          </w:tcPr>
          <w:p w14:paraId="2363EF90" w14:textId="77777777" w:rsidR="00B53A5F" w:rsidRPr="0061626C" w:rsidRDefault="00B53A5F" w:rsidP="00B53A5F">
            <w:pPr>
              <w:spacing w:after="0"/>
              <w:rPr>
                <w:b/>
                <w:sz w:val="20"/>
                <w:szCs w:val="20"/>
              </w:rPr>
            </w:pPr>
            <w:r w:rsidRPr="0061626C">
              <w:rPr>
                <w:b/>
                <w:sz w:val="20"/>
                <w:szCs w:val="20"/>
              </w:rPr>
              <w:t>Pass Criteria Statement</w:t>
            </w:r>
          </w:p>
        </w:tc>
        <w:tc>
          <w:tcPr>
            <w:tcW w:w="2182" w:type="dxa"/>
          </w:tcPr>
          <w:p w14:paraId="4BEA2F2B" w14:textId="77777777" w:rsidR="00B53A5F" w:rsidRPr="0061626C" w:rsidRDefault="00B53A5F" w:rsidP="00B53A5F">
            <w:pPr>
              <w:spacing w:after="0"/>
              <w:jc w:val="center"/>
              <w:rPr>
                <w:b/>
                <w:sz w:val="20"/>
                <w:szCs w:val="20"/>
              </w:rPr>
            </w:pPr>
            <w:r w:rsidRPr="0061626C">
              <w:rPr>
                <w:b/>
                <w:sz w:val="20"/>
                <w:szCs w:val="20"/>
              </w:rPr>
              <w:t>Verification is valid</w:t>
            </w:r>
          </w:p>
          <w:p w14:paraId="722065E0" w14:textId="77777777" w:rsidR="00B53A5F" w:rsidRPr="0061626C" w:rsidRDefault="00B53A5F" w:rsidP="00B53A5F">
            <w:pPr>
              <w:spacing w:after="0"/>
              <w:jc w:val="center"/>
              <w:rPr>
                <w:b/>
                <w:sz w:val="20"/>
                <w:szCs w:val="20"/>
              </w:rPr>
            </w:pPr>
            <w:r w:rsidRPr="0061626C">
              <w:rPr>
                <w:b/>
                <w:sz w:val="20"/>
                <w:szCs w:val="20"/>
              </w:rPr>
              <w:t>(tick box)</w:t>
            </w:r>
          </w:p>
        </w:tc>
      </w:tr>
      <w:tr w:rsidR="00B53A5F" w:rsidRPr="0061626C" w14:paraId="243A3933" w14:textId="77777777" w:rsidTr="00B53A5F">
        <w:trPr>
          <w:trHeight w:val="353"/>
        </w:trPr>
        <w:tc>
          <w:tcPr>
            <w:tcW w:w="1985" w:type="dxa"/>
            <w:vMerge w:val="restart"/>
          </w:tcPr>
          <w:p w14:paraId="4440C8C6" w14:textId="77777777" w:rsidR="00B53A5F" w:rsidRPr="0061626C" w:rsidRDefault="00B53A5F" w:rsidP="00B53A5F">
            <w:pPr>
              <w:spacing w:after="0"/>
              <w:rPr>
                <w:sz w:val="20"/>
                <w:szCs w:val="20"/>
              </w:rPr>
            </w:pPr>
            <w:r w:rsidRPr="0061626C">
              <w:rPr>
                <w:sz w:val="20"/>
                <w:szCs w:val="20"/>
              </w:rPr>
              <w:t>LEBT-010:VAC-</w:t>
            </w:r>
            <w:r>
              <w:rPr>
                <w:sz w:val="20"/>
                <w:szCs w:val="20"/>
              </w:rPr>
              <w:t>VGC-99999</w:t>
            </w:r>
            <w:r w:rsidRPr="0061626C">
              <w:rPr>
                <w:sz w:val="20"/>
                <w:szCs w:val="20"/>
              </w:rPr>
              <w:t>_VT-00002</w:t>
            </w:r>
          </w:p>
        </w:tc>
        <w:tc>
          <w:tcPr>
            <w:tcW w:w="2410" w:type="dxa"/>
            <w:vMerge w:val="restart"/>
          </w:tcPr>
          <w:p w14:paraId="046327DA" w14:textId="77777777" w:rsidR="00B53A5F" w:rsidRPr="0061626C" w:rsidRDefault="00B53A5F" w:rsidP="00B53A5F">
            <w:pPr>
              <w:spacing w:after="0"/>
              <w:rPr>
                <w:sz w:val="20"/>
                <w:szCs w:val="20"/>
              </w:rPr>
            </w:pPr>
            <w:r w:rsidRPr="0061626C">
              <w:rPr>
                <w:sz w:val="20"/>
              </w:rPr>
              <w:t>Assess the gauge “Off” status.</w:t>
            </w:r>
          </w:p>
        </w:tc>
        <w:tc>
          <w:tcPr>
            <w:tcW w:w="4820" w:type="dxa"/>
            <w:vMerge w:val="restart"/>
          </w:tcPr>
          <w:p w14:paraId="6AFC9A74" w14:textId="77777777" w:rsidR="00B53A5F" w:rsidRPr="0061626C" w:rsidRDefault="00B53A5F" w:rsidP="00B53A5F">
            <w:pPr>
              <w:spacing w:after="0"/>
              <w:rPr>
                <w:sz w:val="20"/>
                <w:szCs w:val="20"/>
              </w:rPr>
            </w:pPr>
            <w:r w:rsidRPr="0061626C">
              <w:rPr>
                <w:sz w:val="20"/>
              </w:rPr>
              <w:t>No action required because the gauge shall already be off.</w:t>
            </w:r>
            <w:r w:rsidRPr="0061626C">
              <w:rPr>
                <w:sz w:val="20"/>
              </w:rPr>
              <w:br/>
              <w:t>Off, the gauge shall display a pressure of 1000 mbar.</w:t>
            </w:r>
          </w:p>
        </w:tc>
        <w:tc>
          <w:tcPr>
            <w:tcW w:w="4338" w:type="dxa"/>
          </w:tcPr>
          <w:p w14:paraId="77BE402F" w14:textId="77777777" w:rsidR="00B53A5F" w:rsidRPr="0061626C" w:rsidRDefault="00B53A5F" w:rsidP="00B53A5F">
            <w:pPr>
              <w:spacing w:after="0"/>
              <w:rPr>
                <w:sz w:val="20"/>
                <w:szCs w:val="20"/>
              </w:rPr>
            </w:pPr>
            <w:r w:rsidRPr="0061626C">
              <w:rPr>
                <w:sz w:val="20"/>
              </w:rPr>
              <w:t>Assess the gauge “Off” status.</w:t>
            </w:r>
          </w:p>
        </w:tc>
        <w:tc>
          <w:tcPr>
            <w:tcW w:w="2182" w:type="dxa"/>
          </w:tcPr>
          <w:p w14:paraId="58B14894" w14:textId="77777777" w:rsidR="00B53A5F" w:rsidRPr="0061626C" w:rsidRDefault="00B53A5F" w:rsidP="00B53A5F">
            <w:pPr>
              <w:spacing w:after="0"/>
              <w:jc w:val="center"/>
              <w:rPr>
                <w:sz w:val="44"/>
                <w:szCs w:val="20"/>
              </w:rPr>
            </w:pPr>
            <w:r w:rsidRPr="0061626C">
              <w:rPr>
                <w:rFonts w:cs="Tahoma"/>
                <w:sz w:val="44"/>
                <w:szCs w:val="20"/>
              </w:rPr>
              <w:t>□</w:t>
            </w:r>
          </w:p>
        </w:tc>
      </w:tr>
      <w:tr w:rsidR="00B53A5F" w:rsidRPr="0061626C" w14:paraId="4616B227" w14:textId="77777777" w:rsidTr="00B53A5F">
        <w:trPr>
          <w:trHeight w:val="352"/>
        </w:trPr>
        <w:tc>
          <w:tcPr>
            <w:tcW w:w="1985" w:type="dxa"/>
            <w:vMerge/>
          </w:tcPr>
          <w:p w14:paraId="68B10E6D" w14:textId="77777777" w:rsidR="00B53A5F" w:rsidRPr="0061626C" w:rsidRDefault="00B53A5F" w:rsidP="00B53A5F">
            <w:pPr>
              <w:spacing w:after="0"/>
              <w:rPr>
                <w:sz w:val="20"/>
                <w:szCs w:val="20"/>
              </w:rPr>
            </w:pPr>
          </w:p>
        </w:tc>
        <w:tc>
          <w:tcPr>
            <w:tcW w:w="2410" w:type="dxa"/>
            <w:vMerge/>
          </w:tcPr>
          <w:p w14:paraId="6B834E93" w14:textId="77777777" w:rsidR="00B53A5F" w:rsidRPr="0061626C" w:rsidRDefault="00B53A5F" w:rsidP="00B53A5F">
            <w:pPr>
              <w:spacing w:after="0"/>
              <w:rPr>
                <w:sz w:val="20"/>
              </w:rPr>
            </w:pPr>
          </w:p>
        </w:tc>
        <w:tc>
          <w:tcPr>
            <w:tcW w:w="4820" w:type="dxa"/>
            <w:vMerge/>
          </w:tcPr>
          <w:p w14:paraId="276A5B95" w14:textId="77777777" w:rsidR="00B53A5F" w:rsidRPr="0061626C" w:rsidRDefault="00B53A5F" w:rsidP="00B53A5F">
            <w:pPr>
              <w:spacing w:after="0"/>
              <w:rPr>
                <w:sz w:val="20"/>
              </w:rPr>
            </w:pPr>
          </w:p>
        </w:tc>
        <w:tc>
          <w:tcPr>
            <w:tcW w:w="4338" w:type="dxa"/>
          </w:tcPr>
          <w:p w14:paraId="36483879"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0BAB4F87"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0CA8D0BB" w14:textId="77777777" w:rsidTr="00B53A5F">
        <w:trPr>
          <w:trHeight w:val="330"/>
        </w:trPr>
        <w:tc>
          <w:tcPr>
            <w:tcW w:w="1985" w:type="dxa"/>
            <w:vMerge w:val="restart"/>
          </w:tcPr>
          <w:p w14:paraId="6FBD6046" w14:textId="77777777" w:rsidR="00B53A5F" w:rsidRPr="0061626C" w:rsidRDefault="00B53A5F" w:rsidP="00B53A5F">
            <w:pPr>
              <w:spacing w:after="0"/>
              <w:rPr>
                <w:sz w:val="20"/>
                <w:szCs w:val="20"/>
              </w:rPr>
            </w:pPr>
            <w:r w:rsidRPr="0061626C">
              <w:rPr>
                <w:sz w:val="20"/>
                <w:szCs w:val="20"/>
              </w:rPr>
              <w:t>LEBT-010:VAC-</w:t>
            </w:r>
            <w:r>
              <w:rPr>
                <w:sz w:val="20"/>
                <w:szCs w:val="20"/>
              </w:rPr>
              <w:t>VGC-99999</w:t>
            </w:r>
            <w:r w:rsidRPr="0061626C">
              <w:rPr>
                <w:sz w:val="20"/>
                <w:szCs w:val="20"/>
              </w:rPr>
              <w:t>_VT-00003</w:t>
            </w:r>
          </w:p>
        </w:tc>
        <w:tc>
          <w:tcPr>
            <w:tcW w:w="2410" w:type="dxa"/>
            <w:vMerge w:val="restart"/>
          </w:tcPr>
          <w:p w14:paraId="4F236307" w14:textId="77777777" w:rsidR="00B53A5F" w:rsidRPr="0061626C" w:rsidRDefault="00B53A5F" w:rsidP="00B53A5F">
            <w:pPr>
              <w:spacing w:after="0"/>
              <w:rPr>
                <w:sz w:val="20"/>
                <w:szCs w:val="20"/>
              </w:rPr>
            </w:pPr>
            <w:r w:rsidRPr="0061626C">
              <w:rPr>
                <w:sz w:val="20"/>
              </w:rPr>
              <w:t>Assess the gauge “On” status.</w:t>
            </w:r>
          </w:p>
        </w:tc>
        <w:tc>
          <w:tcPr>
            <w:tcW w:w="4820" w:type="dxa"/>
            <w:vMerge w:val="restart"/>
          </w:tcPr>
          <w:p w14:paraId="1B9AD84A" w14:textId="77777777" w:rsidR="00B53A5F" w:rsidRPr="0061626C" w:rsidRDefault="00B53A5F" w:rsidP="00B53A5F">
            <w:pPr>
              <w:spacing w:after="0"/>
              <w:rPr>
                <w:sz w:val="20"/>
                <w:szCs w:val="20"/>
              </w:rPr>
            </w:pPr>
            <w:r w:rsidRPr="0061626C">
              <w:rPr>
                <w:sz w:val="20"/>
                <w:szCs w:val="20"/>
              </w:rPr>
              <w:t>Stat the gauge.</w:t>
            </w:r>
          </w:p>
        </w:tc>
        <w:tc>
          <w:tcPr>
            <w:tcW w:w="4338" w:type="dxa"/>
          </w:tcPr>
          <w:p w14:paraId="1E685312" w14:textId="77777777" w:rsidR="00B53A5F" w:rsidRPr="0061626C" w:rsidRDefault="00B53A5F" w:rsidP="00B53A5F">
            <w:pPr>
              <w:spacing w:after="0"/>
              <w:rPr>
                <w:sz w:val="20"/>
                <w:szCs w:val="20"/>
              </w:rPr>
            </w:pPr>
            <w:r w:rsidRPr="0061626C">
              <w:rPr>
                <w:sz w:val="20"/>
              </w:rPr>
              <w:t>Assess the “On” status of the gauge.</w:t>
            </w:r>
          </w:p>
        </w:tc>
        <w:tc>
          <w:tcPr>
            <w:tcW w:w="2182" w:type="dxa"/>
          </w:tcPr>
          <w:p w14:paraId="23479842" w14:textId="77777777" w:rsidR="00B53A5F" w:rsidRPr="0061626C" w:rsidRDefault="00B53A5F" w:rsidP="00B53A5F">
            <w:pPr>
              <w:spacing w:after="0"/>
              <w:jc w:val="center"/>
              <w:rPr>
                <w:sz w:val="44"/>
                <w:szCs w:val="42"/>
              </w:rPr>
            </w:pPr>
            <w:r w:rsidRPr="0061626C">
              <w:rPr>
                <w:rFonts w:cs="Tahoma"/>
                <w:sz w:val="44"/>
                <w:szCs w:val="42"/>
              </w:rPr>
              <w:t>□</w:t>
            </w:r>
          </w:p>
        </w:tc>
      </w:tr>
      <w:tr w:rsidR="00B53A5F" w:rsidRPr="0061626C" w14:paraId="74824D32" w14:textId="77777777" w:rsidTr="00B53A5F">
        <w:trPr>
          <w:trHeight w:val="278"/>
        </w:trPr>
        <w:tc>
          <w:tcPr>
            <w:tcW w:w="1985" w:type="dxa"/>
            <w:vMerge/>
          </w:tcPr>
          <w:p w14:paraId="435C449D" w14:textId="77777777" w:rsidR="00B53A5F" w:rsidRPr="0061626C" w:rsidRDefault="00B53A5F" w:rsidP="00B53A5F">
            <w:pPr>
              <w:spacing w:after="0"/>
              <w:rPr>
                <w:sz w:val="20"/>
                <w:szCs w:val="20"/>
              </w:rPr>
            </w:pPr>
          </w:p>
        </w:tc>
        <w:tc>
          <w:tcPr>
            <w:tcW w:w="2410" w:type="dxa"/>
            <w:vMerge/>
          </w:tcPr>
          <w:p w14:paraId="45C11B18" w14:textId="77777777" w:rsidR="00B53A5F" w:rsidRPr="0061626C" w:rsidRDefault="00B53A5F" w:rsidP="00B53A5F">
            <w:pPr>
              <w:spacing w:after="0"/>
              <w:rPr>
                <w:sz w:val="20"/>
                <w:szCs w:val="20"/>
              </w:rPr>
            </w:pPr>
          </w:p>
        </w:tc>
        <w:tc>
          <w:tcPr>
            <w:tcW w:w="4820" w:type="dxa"/>
            <w:vMerge/>
          </w:tcPr>
          <w:p w14:paraId="1C393C51" w14:textId="77777777" w:rsidR="00B53A5F" w:rsidRPr="0061626C" w:rsidRDefault="00B53A5F" w:rsidP="00B53A5F">
            <w:pPr>
              <w:spacing w:after="0"/>
              <w:rPr>
                <w:sz w:val="20"/>
                <w:szCs w:val="20"/>
              </w:rPr>
            </w:pPr>
          </w:p>
        </w:tc>
        <w:tc>
          <w:tcPr>
            <w:tcW w:w="4338" w:type="dxa"/>
          </w:tcPr>
          <w:p w14:paraId="5ACBA5AC" w14:textId="77777777" w:rsidR="00B53A5F" w:rsidRPr="0061626C" w:rsidRDefault="00B53A5F" w:rsidP="00B53A5F">
            <w:pPr>
              <w:spacing w:after="0"/>
              <w:rPr>
                <w:sz w:val="20"/>
              </w:rPr>
            </w:pPr>
            <w:r w:rsidRPr="0061626C">
              <w:rPr>
                <w:sz w:val="20"/>
              </w:rPr>
              <w:t>Assess the “On” status of the gauge on the gauge controller.</w:t>
            </w:r>
          </w:p>
        </w:tc>
        <w:tc>
          <w:tcPr>
            <w:tcW w:w="2182" w:type="dxa"/>
          </w:tcPr>
          <w:p w14:paraId="519FA4CE"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00EC2DBF" w14:textId="77777777" w:rsidTr="00B53A5F">
        <w:trPr>
          <w:trHeight w:val="277"/>
        </w:trPr>
        <w:tc>
          <w:tcPr>
            <w:tcW w:w="1985" w:type="dxa"/>
            <w:vMerge/>
          </w:tcPr>
          <w:p w14:paraId="45D8799D" w14:textId="77777777" w:rsidR="00B53A5F" w:rsidRPr="0061626C" w:rsidRDefault="00B53A5F" w:rsidP="00B53A5F">
            <w:pPr>
              <w:spacing w:after="0"/>
              <w:rPr>
                <w:sz w:val="20"/>
                <w:szCs w:val="20"/>
              </w:rPr>
            </w:pPr>
          </w:p>
        </w:tc>
        <w:tc>
          <w:tcPr>
            <w:tcW w:w="2410" w:type="dxa"/>
            <w:vMerge/>
          </w:tcPr>
          <w:p w14:paraId="1CBE5F05" w14:textId="77777777" w:rsidR="00B53A5F" w:rsidRPr="0061626C" w:rsidRDefault="00B53A5F" w:rsidP="00B53A5F">
            <w:pPr>
              <w:spacing w:after="0"/>
              <w:rPr>
                <w:sz w:val="20"/>
                <w:szCs w:val="20"/>
              </w:rPr>
            </w:pPr>
          </w:p>
        </w:tc>
        <w:tc>
          <w:tcPr>
            <w:tcW w:w="4820" w:type="dxa"/>
            <w:vMerge/>
          </w:tcPr>
          <w:p w14:paraId="4E4FF445" w14:textId="77777777" w:rsidR="00B53A5F" w:rsidRPr="0061626C" w:rsidRDefault="00B53A5F" w:rsidP="00B53A5F">
            <w:pPr>
              <w:spacing w:after="0"/>
              <w:rPr>
                <w:sz w:val="20"/>
                <w:szCs w:val="20"/>
              </w:rPr>
            </w:pPr>
          </w:p>
        </w:tc>
        <w:tc>
          <w:tcPr>
            <w:tcW w:w="4338" w:type="dxa"/>
          </w:tcPr>
          <w:p w14:paraId="6C5AD068" w14:textId="77777777" w:rsidR="00B53A5F" w:rsidRPr="0061626C" w:rsidRDefault="00B53A5F" w:rsidP="00B53A5F">
            <w:pPr>
              <w:spacing w:after="0"/>
              <w:rPr>
                <w:sz w:val="20"/>
              </w:rPr>
            </w:pPr>
            <w:r w:rsidRPr="0061626C">
              <w:rPr>
                <w:sz w:val="20"/>
              </w:rPr>
              <w:t>Write down the pressure displayed by the gauge:</w:t>
            </w:r>
            <w:r w:rsidRPr="0061626C">
              <w:rPr>
                <w:sz w:val="20"/>
              </w:rPr>
              <w:br/>
              <w:t>________________________________________</w:t>
            </w:r>
          </w:p>
        </w:tc>
        <w:tc>
          <w:tcPr>
            <w:tcW w:w="2182" w:type="dxa"/>
          </w:tcPr>
          <w:p w14:paraId="72FA21B6" w14:textId="77777777" w:rsidR="00B53A5F" w:rsidRPr="0061626C" w:rsidRDefault="00B53A5F" w:rsidP="00B53A5F">
            <w:pPr>
              <w:spacing w:after="0"/>
              <w:jc w:val="center"/>
              <w:rPr>
                <w:rFonts w:cs="Tahoma"/>
                <w:sz w:val="44"/>
                <w:szCs w:val="42"/>
              </w:rPr>
            </w:pPr>
            <w:r w:rsidRPr="0061626C">
              <w:rPr>
                <w:rFonts w:cs="Tahoma"/>
                <w:sz w:val="44"/>
                <w:szCs w:val="42"/>
              </w:rPr>
              <w:t>□</w:t>
            </w:r>
          </w:p>
        </w:tc>
      </w:tr>
      <w:tr w:rsidR="00B53A5F" w:rsidRPr="0061626C" w14:paraId="582E50A4" w14:textId="77777777" w:rsidTr="00B53A5F">
        <w:trPr>
          <w:trHeight w:val="344"/>
        </w:trPr>
        <w:tc>
          <w:tcPr>
            <w:tcW w:w="1985" w:type="dxa"/>
            <w:vMerge w:val="restart"/>
          </w:tcPr>
          <w:p w14:paraId="7FA397C7" w14:textId="77777777" w:rsidR="00B53A5F" w:rsidRPr="0061626C" w:rsidRDefault="00B53A5F" w:rsidP="00B53A5F">
            <w:pPr>
              <w:spacing w:after="0"/>
              <w:rPr>
                <w:sz w:val="20"/>
                <w:szCs w:val="20"/>
              </w:rPr>
            </w:pPr>
            <w:r w:rsidRPr="0061626C">
              <w:rPr>
                <w:sz w:val="20"/>
                <w:szCs w:val="20"/>
              </w:rPr>
              <w:t>LEBT-010:VAC-</w:t>
            </w:r>
            <w:r>
              <w:rPr>
                <w:sz w:val="20"/>
                <w:szCs w:val="20"/>
              </w:rPr>
              <w:t>VGC-99999</w:t>
            </w:r>
            <w:r w:rsidRPr="0061626C">
              <w:rPr>
                <w:sz w:val="20"/>
                <w:szCs w:val="20"/>
              </w:rPr>
              <w:t>_VT-00004</w:t>
            </w:r>
          </w:p>
        </w:tc>
        <w:tc>
          <w:tcPr>
            <w:tcW w:w="2410" w:type="dxa"/>
            <w:vMerge w:val="restart"/>
          </w:tcPr>
          <w:p w14:paraId="4202B19E" w14:textId="77777777" w:rsidR="00B53A5F" w:rsidRPr="0061626C" w:rsidRDefault="00B53A5F" w:rsidP="00B53A5F">
            <w:pPr>
              <w:spacing w:after="0"/>
              <w:rPr>
                <w:sz w:val="20"/>
                <w:szCs w:val="20"/>
              </w:rPr>
            </w:pPr>
            <w:r w:rsidRPr="0061626C">
              <w:rPr>
                <w:sz w:val="20"/>
              </w:rPr>
              <w:t>Verify the pressure archiving.</w:t>
            </w:r>
          </w:p>
        </w:tc>
        <w:tc>
          <w:tcPr>
            <w:tcW w:w="4820" w:type="dxa"/>
            <w:vMerge w:val="restart"/>
          </w:tcPr>
          <w:p w14:paraId="7C64D73B" w14:textId="77777777" w:rsidR="00B53A5F" w:rsidRPr="0061626C" w:rsidRDefault="00B53A5F" w:rsidP="00B53A5F">
            <w:pPr>
              <w:spacing w:after="0"/>
              <w:rPr>
                <w:sz w:val="20"/>
                <w:szCs w:val="20"/>
              </w:rPr>
            </w:pPr>
            <w:r w:rsidRPr="0061626C">
              <w:rPr>
                <w:sz w:val="20"/>
              </w:rPr>
              <w:t>Open archiving appliance.</w:t>
            </w:r>
          </w:p>
        </w:tc>
        <w:tc>
          <w:tcPr>
            <w:tcW w:w="4338" w:type="dxa"/>
          </w:tcPr>
          <w:p w14:paraId="43A1F4A9" w14:textId="77777777" w:rsidR="00B53A5F" w:rsidRPr="0061626C" w:rsidRDefault="00B53A5F" w:rsidP="00B53A5F">
            <w:pPr>
              <w:spacing w:after="0"/>
              <w:rPr>
                <w:sz w:val="20"/>
                <w:szCs w:val="20"/>
              </w:rPr>
            </w:pPr>
            <w:r w:rsidRPr="0061626C">
              <w:rPr>
                <w:sz w:val="20"/>
              </w:rPr>
              <w:t>Assess the value of the archived pressure.</w:t>
            </w:r>
          </w:p>
        </w:tc>
        <w:tc>
          <w:tcPr>
            <w:tcW w:w="2182" w:type="dxa"/>
          </w:tcPr>
          <w:p w14:paraId="3733C58C" w14:textId="77777777" w:rsidR="00B53A5F" w:rsidRPr="0061626C" w:rsidRDefault="00B53A5F" w:rsidP="00B53A5F">
            <w:pPr>
              <w:spacing w:after="0"/>
              <w:jc w:val="center"/>
              <w:rPr>
                <w:sz w:val="48"/>
                <w:szCs w:val="20"/>
              </w:rPr>
            </w:pPr>
            <w:r w:rsidRPr="0061626C">
              <w:rPr>
                <w:rFonts w:cs="Tahoma"/>
                <w:sz w:val="44"/>
                <w:szCs w:val="20"/>
              </w:rPr>
              <w:t>□</w:t>
            </w:r>
          </w:p>
        </w:tc>
      </w:tr>
      <w:tr w:rsidR="00B53A5F" w:rsidRPr="0061626C" w14:paraId="5B347B52" w14:textId="77777777" w:rsidTr="00B53A5F">
        <w:trPr>
          <w:trHeight w:val="343"/>
        </w:trPr>
        <w:tc>
          <w:tcPr>
            <w:tcW w:w="1985" w:type="dxa"/>
            <w:vMerge/>
          </w:tcPr>
          <w:p w14:paraId="03D89A0B" w14:textId="77777777" w:rsidR="00B53A5F" w:rsidRPr="0061626C" w:rsidRDefault="00B53A5F" w:rsidP="00B53A5F">
            <w:pPr>
              <w:spacing w:after="0"/>
              <w:rPr>
                <w:sz w:val="20"/>
                <w:szCs w:val="20"/>
              </w:rPr>
            </w:pPr>
          </w:p>
        </w:tc>
        <w:tc>
          <w:tcPr>
            <w:tcW w:w="2410" w:type="dxa"/>
            <w:vMerge/>
          </w:tcPr>
          <w:p w14:paraId="279A5224" w14:textId="77777777" w:rsidR="00B53A5F" w:rsidRPr="0061626C" w:rsidRDefault="00B53A5F" w:rsidP="00B53A5F">
            <w:pPr>
              <w:spacing w:after="0"/>
              <w:rPr>
                <w:sz w:val="20"/>
              </w:rPr>
            </w:pPr>
          </w:p>
        </w:tc>
        <w:tc>
          <w:tcPr>
            <w:tcW w:w="4820" w:type="dxa"/>
            <w:vMerge/>
          </w:tcPr>
          <w:p w14:paraId="664E071E" w14:textId="77777777" w:rsidR="00B53A5F" w:rsidRPr="0061626C" w:rsidRDefault="00B53A5F" w:rsidP="00B53A5F">
            <w:pPr>
              <w:spacing w:after="0"/>
              <w:rPr>
                <w:sz w:val="20"/>
              </w:rPr>
            </w:pPr>
          </w:p>
        </w:tc>
        <w:tc>
          <w:tcPr>
            <w:tcW w:w="4338" w:type="dxa"/>
          </w:tcPr>
          <w:p w14:paraId="5A73F425" w14:textId="77777777" w:rsidR="00B53A5F" w:rsidRPr="0061626C" w:rsidRDefault="00B53A5F" w:rsidP="00B53A5F">
            <w:pPr>
              <w:spacing w:after="0"/>
              <w:rPr>
                <w:sz w:val="20"/>
              </w:rPr>
            </w:pPr>
            <w:r>
              <w:rPr>
                <w:sz w:val="20"/>
              </w:rPr>
              <w:t>Assess the consistency between the row value and the scaled value.</w:t>
            </w:r>
          </w:p>
        </w:tc>
        <w:tc>
          <w:tcPr>
            <w:tcW w:w="2182" w:type="dxa"/>
          </w:tcPr>
          <w:p w14:paraId="2D6A1F03" w14:textId="77777777" w:rsidR="00B53A5F" w:rsidRPr="0061626C" w:rsidRDefault="00B53A5F" w:rsidP="00B53A5F">
            <w:pPr>
              <w:spacing w:after="0"/>
              <w:jc w:val="center"/>
              <w:rPr>
                <w:rFonts w:cs="Tahoma"/>
                <w:sz w:val="44"/>
                <w:szCs w:val="20"/>
              </w:rPr>
            </w:pPr>
            <w:r w:rsidRPr="0061626C">
              <w:rPr>
                <w:rFonts w:cs="Tahoma"/>
                <w:sz w:val="44"/>
                <w:szCs w:val="20"/>
              </w:rPr>
              <w:t>□</w:t>
            </w:r>
          </w:p>
        </w:tc>
      </w:tr>
      <w:tr w:rsidR="00B53A5F" w:rsidRPr="0061626C" w14:paraId="00420C04" w14:textId="77777777" w:rsidTr="00B53A5F">
        <w:trPr>
          <w:trHeight w:val="888"/>
        </w:trPr>
        <w:tc>
          <w:tcPr>
            <w:tcW w:w="1985" w:type="dxa"/>
          </w:tcPr>
          <w:p w14:paraId="076BF2B3" w14:textId="77777777" w:rsidR="00B53A5F" w:rsidRPr="0061626C" w:rsidRDefault="00B53A5F" w:rsidP="00B53A5F">
            <w:pPr>
              <w:spacing w:after="0"/>
              <w:rPr>
                <w:sz w:val="20"/>
                <w:szCs w:val="20"/>
              </w:rPr>
            </w:pPr>
            <w:r w:rsidRPr="0061626C">
              <w:rPr>
                <w:sz w:val="20"/>
                <w:szCs w:val="20"/>
              </w:rPr>
              <w:t>LEBT-010:VAC-</w:t>
            </w:r>
            <w:r>
              <w:rPr>
                <w:sz w:val="20"/>
                <w:szCs w:val="20"/>
              </w:rPr>
              <w:t>VGC-99999</w:t>
            </w:r>
            <w:r w:rsidRPr="0061626C">
              <w:rPr>
                <w:sz w:val="20"/>
                <w:szCs w:val="20"/>
              </w:rPr>
              <w:t>_VT-00005</w:t>
            </w:r>
          </w:p>
        </w:tc>
        <w:tc>
          <w:tcPr>
            <w:tcW w:w="2410" w:type="dxa"/>
          </w:tcPr>
          <w:p w14:paraId="534A84CF" w14:textId="77777777" w:rsidR="00B53A5F" w:rsidRPr="0061626C" w:rsidRDefault="00B53A5F" w:rsidP="00B53A5F">
            <w:pPr>
              <w:spacing w:after="0"/>
              <w:rPr>
                <w:sz w:val="20"/>
              </w:rPr>
            </w:pPr>
            <w:r>
              <w:rPr>
                <w:sz w:val="20"/>
              </w:rPr>
              <w:t>Verify the pressure archiving - Data Acquisition Alarm.</w:t>
            </w:r>
          </w:p>
        </w:tc>
        <w:tc>
          <w:tcPr>
            <w:tcW w:w="4820" w:type="dxa"/>
          </w:tcPr>
          <w:p w14:paraId="6CD5D37C" w14:textId="77777777" w:rsidR="00B53A5F" w:rsidRPr="0061626C" w:rsidRDefault="00B53A5F" w:rsidP="00B53A5F">
            <w:pPr>
              <w:spacing w:after="0"/>
              <w:rPr>
                <w:sz w:val="20"/>
              </w:rPr>
            </w:pPr>
            <w:r>
              <w:rPr>
                <w:sz w:val="20"/>
              </w:rPr>
              <w:t xml:space="preserve">Disconnect or simulate a disconnection of the data acquisition </w:t>
            </w:r>
            <w:r w:rsidRPr="00E163C8">
              <w:rPr>
                <w:sz w:val="20"/>
                <w:lang w:val="en-US"/>
              </w:rPr>
              <w:t>analog</w:t>
            </w:r>
            <w:r>
              <w:rPr>
                <w:sz w:val="20"/>
              </w:rPr>
              <w:t xml:space="preserve"> measurement.</w:t>
            </w:r>
          </w:p>
        </w:tc>
        <w:tc>
          <w:tcPr>
            <w:tcW w:w="4338" w:type="dxa"/>
          </w:tcPr>
          <w:p w14:paraId="621F3787" w14:textId="77777777" w:rsidR="00B53A5F" w:rsidRPr="0061626C" w:rsidRDefault="00B53A5F" w:rsidP="00B53A5F">
            <w:pPr>
              <w:spacing w:after="0"/>
              <w:rPr>
                <w:sz w:val="20"/>
              </w:rPr>
            </w:pPr>
            <w:r>
              <w:rPr>
                <w:sz w:val="20"/>
              </w:rPr>
              <w:t>Assess the alarm on the control screen.</w:t>
            </w:r>
          </w:p>
        </w:tc>
        <w:tc>
          <w:tcPr>
            <w:tcW w:w="2182" w:type="dxa"/>
          </w:tcPr>
          <w:p w14:paraId="62A21D11" w14:textId="77777777" w:rsidR="00B53A5F" w:rsidRPr="0061626C" w:rsidRDefault="00B53A5F" w:rsidP="00B53A5F">
            <w:pPr>
              <w:spacing w:after="0"/>
              <w:jc w:val="center"/>
              <w:rPr>
                <w:rFonts w:cs="Tahoma"/>
                <w:sz w:val="44"/>
                <w:szCs w:val="20"/>
              </w:rPr>
            </w:pPr>
            <w:r w:rsidRPr="0061626C">
              <w:rPr>
                <w:rFonts w:cs="Tahoma"/>
                <w:sz w:val="44"/>
                <w:szCs w:val="20"/>
              </w:rPr>
              <w:t>□</w:t>
            </w:r>
          </w:p>
        </w:tc>
      </w:tr>
    </w:tbl>
    <w:p w14:paraId="00D3AC14" w14:textId="77777777" w:rsidR="00B53A5F" w:rsidRDefault="00B53A5F" w:rsidP="00B53A5F">
      <w:pPr>
        <w:spacing w:after="200" w:line="276" w:lineRule="auto"/>
        <w:rPr>
          <w:lang w:val="en-US"/>
        </w:rPr>
      </w:pPr>
      <w:r>
        <w:rPr>
          <w:lang w:val="en-US"/>
        </w:rPr>
        <w:br w:type="page"/>
      </w:r>
    </w:p>
    <w:p w14:paraId="537D3EB4" w14:textId="77777777" w:rsidR="00B53A5F" w:rsidRDefault="00B53A5F" w:rsidP="00B53A5F">
      <w:pPr>
        <w:pStyle w:val="ESS-TableHeader"/>
        <w:spacing w:line="276" w:lineRule="auto"/>
      </w:pPr>
      <w:bookmarkStart w:id="829" w:name="_Toc504060757"/>
      <w:bookmarkStart w:id="830" w:name="_Toc504111149"/>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150</w:t>
      </w:r>
      <w:r w:rsidRPr="002445E5">
        <w:fldChar w:fldCharType="end"/>
      </w:r>
      <w:r>
        <w:tab/>
      </w:r>
      <w:r w:rsidRPr="009F58D6">
        <w:rPr>
          <w:lang w:val="en-US"/>
        </w:rPr>
        <w:t>LEBT-010</w:t>
      </w:r>
      <w:proofErr w:type="gramStart"/>
      <w:r w:rsidRPr="009F58D6">
        <w:rPr>
          <w:lang w:val="en-US"/>
        </w:rPr>
        <w:t>:</w:t>
      </w:r>
      <w:r>
        <w:rPr>
          <w:lang w:val="en-US"/>
        </w:rPr>
        <w:t>VAC</w:t>
      </w:r>
      <w:proofErr w:type="gramEnd"/>
      <w:r>
        <w:rPr>
          <w:lang w:val="en-US"/>
        </w:rPr>
        <w:t xml:space="preserve">-VGC-99999: </w:t>
      </w:r>
      <w:r>
        <w:t>Control &amp; Monitoring (Part 2).</w:t>
      </w:r>
      <w:bookmarkEnd w:id="829"/>
      <w:bookmarkEnd w:id="830"/>
    </w:p>
    <w:tbl>
      <w:tblPr>
        <w:tblStyle w:val="TableGrid"/>
        <w:tblW w:w="15735" w:type="dxa"/>
        <w:tblInd w:w="-743" w:type="dxa"/>
        <w:tblLook w:val="04A0" w:firstRow="1" w:lastRow="0" w:firstColumn="1" w:lastColumn="0" w:noHBand="0" w:noVBand="1"/>
      </w:tblPr>
      <w:tblGrid>
        <w:gridCol w:w="1896"/>
        <w:gridCol w:w="2273"/>
        <w:gridCol w:w="4812"/>
        <w:gridCol w:w="4684"/>
        <w:gridCol w:w="2070"/>
      </w:tblGrid>
      <w:tr w:rsidR="00B53A5F" w:rsidRPr="00455B75" w14:paraId="02F37933" w14:textId="77777777" w:rsidTr="00B53A5F">
        <w:trPr>
          <w:tblHeader/>
        </w:trPr>
        <w:tc>
          <w:tcPr>
            <w:tcW w:w="1896" w:type="dxa"/>
          </w:tcPr>
          <w:p w14:paraId="06DB5387" w14:textId="77777777" w:rsidR="00B53A5F" w:rsidRPr="00897952" w:rsidRDefault="00B53A5F" w:rsidP="00B53A5F">
            <w:pPr>
              <w:spacing w:after="0"/>
              <w:rPr>
                <w:b/>
                <w:sz w:val="20"/>
                <w:szCs w:val="20"/>
              </w:rPr>
            </w:pPr>
            <w:r w:rsidRPr="00897952">
              <w:rPr>
                <w:b/>
                <w:sz w:val="20"/>
                <w:szCs w:val="20"/>
              </w:rPr>
              <w:t>Verification Plan ID</w:t>
            </w:r>
          </w:p>
        </w:tc>
        <w:tc>
          <w:tcPr>
            <w:tcW w:w="2273" w:type="dxa"/>
          </w:tcPr>
          <w:p w14:paraId="27200975" w14:textId="77777777" w:rsidR="00B53A5F" w:rsidRPr="00897952" w:rsidRDefault="00B53A5F" w:rsidP="00B53A5F">
            <w:pPr>
              <w:spacing w:after="0"/>
              <w:rPr>
                <w:b/>
                <w:sz w:val="20"/>
                <w:szCs w:val="20"/>
              </w:rPr>
            </w:pPr>
            <w:r w:rsidRPr="00897952">
              <w:rPr>
                <w:b/>
                <w:sz w:val="20"/>
                <w:szCs w:val="20"/>
              </w:rPr>
              <w:t>Verification Description</w:t>
            </w:r>
          </w:p>
        </w:tc>
        <w:tc>
          <w:tcPr>
            <w:tcW w:w="4812" w:type="dxa"/>
          </w:tcPr>
          <w:p w14:paraId="131795D0" w14:textId="77777777" w:rsidR="00B53A5F" w:rsidRPr="00897952" w:rsidRDefault="00B53A5F" w:rsidP="00B53A5F">
            <w:pPr>
              <w:spacing w:after="0"/>
              <w:rPr>
                <w:b/>
                <w:sz w:val="20"/>
                <w:szCs w:val="20"/>
              </w:rPr>
            </w:pPr>
            <w:r w:rsidRPr="00897952">
              <w:rPr>
                <w:b/>
                <w:sz w:val="20"/>
                <w:szCs w:val="20"/>
              </w:rPr>
              <w:t>Action</w:t>
            </w:r>
          </w:p>
        </w:tc>
        <w:tc>
          <w:tcPr>
            <w:tcW w:w="4684" w:type="dxa"/>
          </w:tcPr>
          <w:p w14:paraId="0ADB0AE8" w14:textId="77777777" w:rsidR="00B53A5F" w:rsidRPr="00897952" w:rsidRDefault="00B53A5F" w:rsidP="00B53A5F">
            <w:pPr>
              <w:spacing w:after="0"/>
              <w:rPr>
                <w:b/>
                <w:sz w:val="20"/>
                <w:szCs w:val="20"/>
              </w:rPr>
            </w:pPr>
            <w:r w:rsidRPr="00897952">
              <w:rPr>
                <w:b/>
                <w:sz w:val="20"/>
                <w:szCs w:val="20"/>
              </w:rPr>
              <w:t>Pass Criteria Statement</w:t>
            </w:r>
          </w:p>
        </w:tc>
        <w:tc>
          <w:tcPr>
            <w:tcW w:w="2070" w:type="dxa"/>
          </w:tcPr>
          <w:p w14:paraId="103E1E8E" w14:textId="77777777" w:rsidR="00B53A5F" w:rsidRPr="00897952" w:rsidRDefault="00B53A5F" w:rsidP="00B53A5F">
            <w:pPr>
              <w:spacing w:after="0"/>
              <w:jc w:val="center"/>
              <w:rPr>
                <w:b/>
                <w:sz w:val="20"/>
                <w:szCs w:val="20"/>
              </w:rPr>
            </w:pPr>
            <w:r w:rsidRPr="00897952">
              <w:rPr>
                <w:b/>
                <w:sz w:val="20"/>
                <w:szCs w:val="20"/>
              </w:rPr>
              <w:t>Verification is valid</w:t>
            </w:r>
          </w:p>
          <w:p w14:paraId="3A26F0DF"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090448D2" w14:textId="77777777" w:rsidTr="00B53A5F">
        <w:trPr>
          <w:trHeight w:val="235"/>
        </w:trPr>
        <w:tc>
          <w:tcPr>
            <w:tcW w:w="1896" w:type="dxa"/>
            <w:vMerge w:val="restart"/>
          </w:tcPr>
          <w:p w14:paraId="517D595E" w14:textId="77777777" w:rsidR="00B53A5F" w:rsidRPr="0061626C" w:rsidRDefault="00B53A5F" w:rsidP="00B53A5F">
            <w:pPr>
              <w:spacing w:after="0"/>
              <w:rPr>
                <w:sz w:val="20"/>
                <w:szCs w:val="20"/>
              </w:rPr>
            </w:pPr>
            <w:r w:rsidRPr="0061626C">
              <w:rPr>
                <w:sz w:val="20"/>
                <w:szCs w:val="20"/>
              </w:rPr>
              <w:t>LEBT-010:VAC-</w:t>
            </w:r>
            <w:r>
              <w:rPr>
                <w:sz w:val="20"/>
                <w:szCs w:val="20"/>
              </w:rPr>
              <w:t>VGC-99999</w:t>
            </w:r>
            <w:r w:rsidRPr="0061626C">
              <w:rPr>
                <w:sz w:val="20"/>
                <w:szCs w:val="20"/>
              </w:rPr>
              <w:t>_VT-00006</w:t>
            </w:r>
          </w:p>
        </w:tc>
        <w:tc>
          <w:tcPr>
            <w:tcW w:w="2273" w:type="dxa"/>
            <w:vMerge w:val="restart"/>
          </w:tcPr>
          <w:p w14:paraId="50DA3BB3" w14:textId="77777777" w:rsidR="00B53A5F" w:rsidRPr="003F3DD0" w:rsidRDefault="00B53A5F" w:rsidP="00B53A5F">
            <w:pPr>
              <w:spacing w:after="0"/>
              <w:rPr>
                <w:sz w:val="20"/>
                <w:szCs w:val="20"/>
              </w:rPr>
            </w:pPr>
            <w:r w:rsidRPr="0061626C">
              <w:rPr>
                <w:sz w:val="20"/>
              </w:rPr>
              <w:t>Verify the over-range status.</w:t>
            </w:r>
          </w:p>
        </w:tc>
        <w:tc>
          <w:tcPr>
            <w:tcW w:w="4812" w:type="dxa"/>
            <w:vMerge w:val="restart"/>
          </w:tcPr>
          <w:p w14:paraId="5F31169F" w14:textId="77777777" w:rsidR="00B53A5F" w:rsidRPr="00274D1D" w:rsidRDefault="00B53A5F" w:rsidP="00B53A5F">
            <w:pPr>
              <w:spacing w:after="0"/>
              <w:rPr>
                <w:sz w:val="20"/>
                <w:szCs w:val="20"/>
              </w:rPr>
            </w:pPr>
            <w:r w:rsidRPr="0061626C">
              <w:rPr>
                <w:sz w:val="20"/>
              </w:rPr>
              <w:t>Create or simulate an over-range pressure to be read by the gauge.</w:t>
            </w:r>
          </w:p>
        </w:tc>
        <w:tc>
          <w:tcPr>
            <w:tcW w:w="4684" w:type="dxa"/>
          </w:tcPr>
          <w:p w14:paraId="793DAE5F" w14:textId="77777777" w:rsidR="00B53A5F" w:rsidRPr="003F3DD0" w:rsidRDefault="00B53A5F" w:rsidP="00B53A5F">
            <w:pPr>
              <w:spacing w:after="0"/>
              <w:rPr>
                <w:sz w:val="20"/>
              </w:rPr>
            </w:pPr>
            <w:r w:rsidRPr="0061626C">
              <w:rPr>
                <w:sz w:val="20"/>
              </w:rPr>
              <w:t>Assess the gauge “Over-Range” status.</w:t>
            </w:r>
          </w:p>
        </w:tc>
        <w:tc>
          <w:tcPr>
            <w:tcW w:w="2070" w:type="dxa"/>
          </w:tcPr>
          <w:p w14:paraId="4E575FD5"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05A996F4" w14:textId="77777777" w:rsidTr="00B53A5F">
        <w:trPr>
          <w:trHeight w:val="235"/>
        </w:trPr>
        <w:tc>
          <w:tcPr>
            <w:tcW w:w="1896" w:type="dxa"/>
            <w:vMerge/>
          </w:tcPr>
          <w:p w14:paraId="046A5CFC" w14:textId="77777777" w:rsidR="00B53A5F" w:rsidRPr="0061626C" w:rsidRDefault="00B53A5F" w:rsidP="00B53A5F">
            <w:pPr>
              <w:spacing w:after="0"/>
              <w:rPr>
                <w:sz w:val="20"/>
                <w:szCs w:val="20"/>
              </w:rPr>
            </w:pPr>
          </w:p>
        </w:tc>
        <w:tc>
          <w:tcPr>
            <w:tcW w:w="2273" w:type="dxa"/>
            <w:vMerge/>
          </w:tcPr>
          <w:p w14:paraId="7F7DE7F7" w14:textId="77777777" w:rsidR="00B53A5F" w:rsidRPr="003F3DD0" w:rsidRDefault="00B53A5F" w:rsidP="00B53A5F">
            <w:pPr>
              <w:spacing w:after="0"/>
              <w:rPr>
                <w:sz w:val="20"/>
                <w:szCs w:val="20"/>
              </w:rPr>
            </w:pPr>
          </w:p>
        </w:tc>
        <w:tc>
          <w:tcPr>
            <w:tcW w:w="4812" w:type="dxa"/>
            <w:vMerge/>
          </w:tcPr>
          <w:p w14:paraId="1C38E652" w14:textId="77777777" w:rsidR="00B53A5F" w:rsidRPr="00274D1D" w:rsidRDefault="00B53A5F" w:rsidP="00B53A5F">
            <w:pPr>
              <w:spacing w:after="0"/>
              <w:rPr>
                <w:sz w:val="20"/>
                <w:szCs w:val="20"/>
              </w:rPr>
            </w:pPr>
          </w:p>
        </w:tc>
        <w:tc>
          <w:tcPr>
            <w:tcW w:w="4684" w:type="dxa"/>
          </w:tcPr>
          <w:p w14:paraId="4DE8875E" w14:textId="77777777" w:rsidR="00B53A5F" w:rsidRPr="003F3DD0" w:rsidRDefault="00B53A5F" w:rsidP="00B53A5F">
            <w:pPr>
              <w:spacing w:after="0"/>
              <w:rPr>
                <w:sz w:val="20"/>
              </w:rPr>
            </w:pPr>
            <w:r w:rsidRPr="0061626C">
              <w:rPr>
                <w:sz w:val="20"/>
              </w:rPr>
              <w:t>Write down the pressure displayed by the gauge:</w:t>
            </w:r>
            <w:r w:rsidRPr="0061626C">
              <w:rPr>
                <w:sz w:val="20"/>
              </w:rPr>
              <w:br/>
              <w:t>_____________________________</w:t>
            </w:r>
            <w:r>
              <w:rPr>
                <w:sz w:val="20"/>
              </w:rPr>
              <w:t>____</w:t>
            </w:r>
            <w:r w:rsidRPr="0061626C">
              <w:rPr>
                <w:sz w:val="20"/>
              </w:rPr>
              <w:t>___________</w:t>
            </w:r>
          </w:p>
        </w:tc>
        <w:tc>
          <w:tcPr>
            <w:tcW w:w="2070" w:type="dxa"/>
          </w:tcPr>
          <w:p w14:paraId="6C9E0819"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1EF74F9D" w14:textId="77777777" w:rsidTr="00B53A5F">
        <w:trPr>
          <w:trHeight w:val="235"/>
        </w:trPr>
        <w:tc>
          <w:tcPr>
            <w:tcW w:w="1896" w:type="dxa"/>
            <w:vMerge w:val="restart"/>
          </w:tcPr>
          <w:p w14:paraId="5610C975" w14:textId="77777777" w:rsidR="00B53A5F" w:rsidRPr="0061626C" w:rsidRDefault="00B53A5F" w:rsidP="00B53A5F">
            <w:pPr>
              <w:spacing w:after="0"/>
              <w:rPr>
                <w:sz w:val="20"/>
                <w:szCs w:val="20"/>
              </w:rPr>
            </w:pPr>
            <w:r w:rsidRPr="0061626C">
              <w:rPr>
                <w:sz w:val="20"/>
                <w:szCs w:val="20"/>
              </w:rPr>
              <w:t>LEBT-010:VAC-</w:t>
            </w:r>
            <w:r>
              <w:rPr>
                <w:sz w:val="20"/>
                <w:szCs w:val="20"/>
              </w:rPr>
              <w:t>VGC-99999</w:t>
            </w:r>
            <w:r w:rsidRPr="0061626C">
              <w:rPr>
                <w:sz w:val="20"/>
                <w:szCs w:val="20"/>
              </w:rPr>
              <w:t>_VT-00007</w:t>
            </w:r>
          </w:p>
        </w:tc>
        <w:tc>
          <w:tcPr>
            <w:tcW w:w="2273" w:type="dxa"/>
            <w:vMerge w:val="restart"/>
          </w:tcPr>
          <w:p w14:paraId="5D0D7DE5" w14:textId="77777777" w:rsidR="00B53A5F" w:rsidRPr="003F3DD0" w:rsidRDefault="00B53A5F" w:rsidP="00B53A5F">
            <w:pPr>
              <w:spacing w:after="0"/>
              <w:rPr>
                <w:sz w:val="20"/>
                <w:szCs w:val="20"/>
              </w:rPr>
            </w:pPr>
            <w:r w:rsidRPr="0061626C">
              <w:rPr>
                <w:sz w:val="20"/>
              </w:rPr>
              <w:t>Verify the under-range status.</w:t>
            </w:r>
          </w:p>
        </w:tc>
        <w:tc>
          <w:tcPr>
            <w:tcW w:w="4812" w:type="dxa"/>
            <w:vMerge w:val="restart"/>
          </w:tcPr>
          <w:p w14:paraId="69A3A5B6" w14:textId="77777777" w:rsidR="00B53A5F" w:rsidRPr="00274D1D" w:rsidRDefault="00B53A5F" w:rsidP="00B53A5F">
            <w:pPr>
              <w:spacing w:after="0"/>
              <w:rPr>
                <w:sz w:val="20"/>
                <w:szCs w:val="20"/>
              </w:rPr>
            </w:pPr>
            <w:r w:rsidRPr="0061626C">
              <w:rPr>
                <w:sz w:val="20"/>
              </w:rPr>
              <w:t>Create or simulate an under-range pressure to be read by the gauge.</w:t>
            </w:r>
          </w:p>
        </w:tc>
        <w:tc>
          <w:tcPr>
            <w:tcW w:w="4684" w:type="dxa"/>
          </w:tcPr>
          <w:p w14:paraId="46192A0F" w14:textId="77777777" w:rsidR="00B53A5F" w:rsidRPr="003F3DD0" w:rsidRDefault="00B53A5F" w:rsidP="00B53A5F">
            <w:pPr>
              <w:spacing w:after="0"/>
              <w:rPr>
                <w:sz w:val="20"/>
              </w:rPr>
            </w:pPr>
            <w:r w:rsidRPr="0061626C">
              <w:rPr>
                <w:sz w:val="20"/>
              </w:rPr>
              <w:t>Assess the gauge “Under-Range” status.</w:t>
            </w:r>
          </w:p>
        </w:tc>
        <w:tc>
          <w:tcPr>
            <w:tcW w:w="2070" w:type="dxa"/>
          </w:tcPr>
          <w:p w14:paraId="4E6F4D5A" w14:textId="77777777" w:rsidR="00B53A5F" w:rsidRPr="00C7417F" w:rsidRDefault="00B53A5F" w:rsidP="00B53A5F">
            <w:pPr>
              <w:spacing w:after="0"/>
              <w:jc w:val="center"/>
              <w:rPr>
                <w:rFonts w:cs="Tahoma"/>
                <w:sz w:val="44"/>
                <w:szCs w:val="20"/>
              </w:rPr>
            </w:pPr>
            <w:r w:rsidRPr="0061626C">
              <w:rPr>
                <w:rFonts w:cs="Tahoma"/>
                <w:sz w:val="44"/>
                <w:szCs w:val="20"/>
              </w:rPr>
              <w:t>□</w:t>
            </w:r>
          </w:p>
        </w:tc>
      </w:tr>
      <w:tr w:rsidR="00B53A5F" w:rsidRPr="00455B75" w14:paraId="1BDADCDB" w14:textId="77777777" w:rsidTr="00B53A5F">
        <w:trPr>
          <w:trHeight w:val="235"/>
        </w:trPr>
        <w:tc>
          <w:tcPr>
            <w:tcW w:w="1896" w:type="dxa"/>
            <w:vMerge/>
          </w:tcPr>
          <w:p w14:paraId="10B5EC51" w14:textId="77777777" w:rsidR="00B53A5F" w:rsidRPr="0061626C" w:rsidRDefault="00B53A5F" w:rsidP="00B53A5F">
            <w:pPr>
              <w:spacing w:after="0"/>
              <w:rPr>
                <w:sz w:val="20"/>
                <w:szCs w:val="20"/>
              </w:rPr>
            </w:pPr>
          </w:p>
        </w:tc>
        <w:tc>
          <w:tcPr>
            <w:tcW w:w="2273" w:type="dxa"/>
            <w:vMerge/>
          </w:tcPr>
          <w:p w14:paraId="2E378E55" w14:textId="77777777" w:rsidR="00B53A5F" w:rsidRPr="003F3DD0" w:rsidRDefault="00B53A5F" w:rsidP="00B53A5F">
            <w:pPr>
              <w:spacing w:after="0"/>
              <w:rPr>
                <w:sz w:val="20"/>
                <w:szCs w:val="20"/>
              </w:rPr>
            </w:pPr>
          </w:p>
        </w:tc>
        <w:tc>
          <w:tcPr>
            <w:tcW w:w="4812" w:type="dxa"/>
            <w:vMerge/>
          </w:tcPr>
          <w:p w14:paraId="245C217B" w14:textId="77777777" w:rsidR="00B53A5F" w:rsidRPr="00274D1D" w:rsidRDefault="00B53A5F" w:rsidP="00B53A5F">
            <w:pPr>
              <w:spacing w:after="0"/>
              <w:rPr>
                <w:sz w:val="20"/>
                <w:szCs w:val="20"/>
              </w:rPr>
            </w:pPr>
          </w:p>
        </w:tc>
        <w:tc>
          <w:tcPr>
            <w:tcW w:w="4684" w:type="dxa"/>
          </w:tcPr>
          <w:p w14:paraId="7D7D33E9" w14:textId="77777777" w:rsidR="00B53A5F" w:rsidRPr="003F3DD0" w:rsidRDefault="00B53A5F" w:rsidP="00B53A5F">
            <w:pPr>
              <w:spacing w:after="0"/>
              <w:rPr>
                <w:sz w:val="20"/>
              </w:rPr>
            </w:pPr>
            <w:r w:rsidRPr="003F3DD0">
              <w:rPr>
                <w:sz w:val="20"/>
              </w:rPr>
              <w:t>Write down the pressure displayed by the gauge:</w:t>
            </w:r>
            <w:r>
              <w:rPr>
                <w:sz w:val="20"/>
              </w:rPr>
              <w:br/>
              <w:t>___________</w:t>
            </w:r>
            <w:r w:rsidRPr="003F3DD0">
              <w:rPr>
                <w:sz w:val="20"/>
              </w:rPr>
              <w:t>_____________________</w:t>
            </w:r>
            <w:r>
              <w:rPr>
                <w:sz w:val="20"/>
              </w:rPr>
              <w:t>____</w:t>
            </w:r>
            <w:r w:rsidRPr="003F3DD0">
              <w:rPr>
                <w:sz w:val="20"/>
              </w:rPr>
              <w:t>________</w:t>
            </w:r>
          </w:p>
        </w:tc>
        <w:tc>
          <w:tcPr>
            <w:tcW w:w="2070" w:type="dxa"/>
          </w:tcPr>
          <w:p w14:paraId="473D75BE" w14:textId="77777777" w:rsidR="00B53A5F" w:rsidRPr="00C7417F" w:rsidRDefault="00B53A5F" w:rsidP="00B53A5F">
            <w:pPr>
              <w:spacing w:after="0"/>
              <w:jc w:val="center"/>
              <w:rPr>
                <w:rFonts w:cs="Tahoma"/>
                <w:sz w:val="44"/>
                <w:szCs w:val="20"/>
              </w:rPr>
            </w:pPr>
            <w:r w:rsidRPr="00CD36FF">
              <w:rPr>
                <w:rFonts w:cs="Tahoma"/>
                <w:sz w:val="44"/>
                <w:szCs w:val="20"/>
              </w:rPr>
              <w:t>□</w:t>
            </w:r>
          </w:p>
        </w:tc>
      </w:tr>
      <w:tr w:rsidR="00B53A5F" w:rsidRPr="00455B75" w14:paraId="0FE05B5E" w14:textId="77777777" w:rsidTr="00B53A5F">
        <w:trPr>
          <w:trHeight w:val="235"/>
        </w:trPr>
        <w:tc>
          <w:tcPr>
            <w:tcW w:w="1896" w:type="dxa"/>
            <w:vMerge w:val="restart"/>
          </w:tcPr>
          <w:p w14:paraId="36578770" w14:textId="77777777" w:rsidR="00B53A5F" w:rsidRPr="0061626C" w:rsidRDefault="00B53A5F" w:rsidP="00B53A5F">
            <w:pPr>
              <w:spacing w:after="0"/>
              <w:rPr>
                <w:sz w:val="20"/>
                <w:szCs w:val="20"/>
                <w:highlight w:val="magenta"/>
              </w:rPr>
            </w:pPr>
            <w:r w:rsidRPr="0061626C">
              <w:rPr>
                <w:sz w:val="20"/>
                <w:szCs w:val="20"/>
              </w:rPr>
              <w:t>LEBT-010:VAC-</w:t>
            </w:r>
            <w:r>
              <w:rPr>
                <w:sz w:val="20"/>
                <w:szCs w:val="20"/>
              </w:rPr>
              <w:t>VGC-99999</w:t>
            </w:r>
            <w:r w:rsidRPr="0061626C">
              <w:rPr>
                <w:sz w:val="20"/>
                <w:szCs w:val="20"/>
              </w:rPr>
              <w:t>_VT-00008</w:t>
            </w:r>
          </w:p>
        </w:tc>
        <w:tc>
          <w:tcPr>
            <w:tcW w:w="2273" w:type="dxa"/>
            <w:vMerge w:val="restart"/>
          </w:tcPr>
          <w:p w14:paraId="56F3B146" w14:textId="77777777" w:rsidR="00B53A5F" w:rsidRPr="003F3DD0" w:rsidRDefault="00B53A5F" w:rsidP="00B53A5F">
            <w:pPr>
              <w:spacing w:after="0"/>
              <w:rPr>
                <w:sz w:val="20"/>
                <w:szCs w:val="20"/>
              </w:rPr>
            </w:pPr>
            <w:r w:rsidRPr="003F3DD0">
              <w:rPr>
                <w:sz w:val="20"/>
                <w:szCs w:val="20"/>
              </w:rPr>
              <w:t>Verify that the parameters of the gauges can be remotely modified.</w:t>
            </w:r>
          </w:p>
        </w:tc>
        <w:tc>
          <w:tcPr>
            <w:tcW w:w="4812" w:type="dxa"/>
          </w:tcPr>
          <w:p w14:paraId="5DE49F3F" w14:textId="77777777" w:rsidR="00B53A5F" w:rsidRPr="00274D1D" w:rsidRDefault="00B53A5F" w:rsidP="00B53A5F">
            <w:pPr>
              <w:spacing w:after="0"/>
              <w:rPr>
                <w:sz w:val="20"/>
                <w:szCs w:val="20"/>
              </w:rPr>
            </w:pPr>
            <w:r w:rsidRPr="00274D1D">
              <w:rPr>
                <w:sz w:val="20"/>
                <w:szCs w:val="20"/>
              </w:rPr>
              <w:t>Choose a parameter relative to the gauge.</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26BE2568"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________________</w:t>
            </w:r>
            <w:r w:rsidRPr="003F3DD0">
              <w:rPr>
                <w:sz w:val="20"/>
              </w:rPr>
              <w:t>____________________________</w:t>
            </w:r>
          </w:p>
        </w:tc>
        <w:tc>
          <w:tcPr>
            <w:tcW w:w="2070" w:type="dxa"/>
            <w:vAlign w:val="center"/>
          </w:tcPr>
          <w:p w14:paraId="67ADC160"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6208D24B" w14:textId="77777777" w:rsidTr="00B53A5F">
        <w:trPr>
          <w:trHeight w:val="235"/>
        </w:trPr>
        <w:tc>
          <w:tcPr>
            <w:tcW w:w="1896" w:type="dxa"/>
            <w:vMerge/>
          </w:tcPr>
          <w:p w14:paraId="2D1DD04F" w14:textId="77777777" w:rsidR="00B53A5F" w:rsidRPr="0061626C" w:rsidRDefault="00B53A5F" w:rsidP="00B53A5F">
            <w:pPr>
              <w:spacing w:after="0"/>
              <w:rPr>
                <w:sz w:val="20"/>
                <w:szCs w:val="20"/>
              </w:rPr>
            </w:pPr>
          </w:p>
        </w:tc>
        <w:tc>
          <w:tcPr>
            <w:tcW w:w="2273" w:type="dxa"/>
            <w:vMerge/>
          </w:tcPr>
          <w:p w14:paraId="6BCD3226" w14:textId="77777777" w:rsidR="00B53A5F" w:rsidRPr="003F3DD0" w:rsidRDefault="00B53A5F" w:rsidP="00B53A5F">
            <w:pPr>
              <w:spacing w:after="0"/>
              <w:rPr>
                <w:sz w:val="20"/>
                <w:szCs w:val="20"/>
              </w:rPr>
            </w:pPr>
          </w:p>
        </w:tc>
        <w:tc>
          <w:tcPr>
            <w:tcW w:w="4812" w:type="dxa"/>
          </w:tcPr>
          <w:p w14:paraId="3A09D8A3"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26C8B05F"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w:t>
            </w:r>
            <w:r>
              <w:rPr>
                <w:sz w:val="20"/>
              </w:rPr>
              <w:t>_</w:t>
            </w:r>
            <w:r w:rsidRPr="003F3DD0">
              <w:rPr>
                <w:sz w:val="20"/>
              </w:rPr>
              <w:t>_______</w:t>
            </w:r>
          </w:p>
        </w:tc>
        <w:tc>
          <w:tcPr>
            <w:tcW w:w="2070" w:type="dxa"/>
            <w:vAlign w:val="center"/>
          </w:tcPr>
          <w:p w14:paraId="7C22E71A"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72A30EC2" w14:textId="77777777" w:rsidTr="00B53A5F">
        <w:trPr>
          <w:trHeight w:val="235"/>
        </w:trPr>
        <w:tc>
          <w:tcPr>
            <w:tcW w:w="1896" w:type="dxa"/>
            <w:vMerge/>
          </w:tcPr>
          <w:p w14:paraId="07787F36" w14:textId="77777777" w:rsidR="00B53A5F" w:rsidRPr="0061626C" w:rsidRDefault="00B53A5F" w:rsidP="00B53A5F">
            <w:pPr>
              <w:spacing w:after="0"/>
              <w:rPr>
                <w:sz w:val="20"/>
                <w:szCs w:val="20"/>
              </w:rPr>
            </w:pPr>
          </w:p>
        </w:tc>
        <w:tc>
          <w:tcPr>
            <w:tcW w:w="2273" w:type="dxa"/>
            <w:vMerge/>
          </w:tcPr>
          <w:p w14:paraId="34B4E6AD" w14:textId="77777777" w:rsidR="00B53A5F" w:rsidRPr="003F3DD0" w:rsidRDefault="00B53A5F" w:rsidP="00B53A5F">
            <w:pPr>
              <w:spacing w:after="0"/>
              <w:rPr>
                <w:sz w:val="20"/>
                <w:szCs w:val="20"/>
              </w:rPr>
            </w:pPr>
          </w:p>
        </w:tc>
        <w:tc>
          <w:tcPr>
            <w:tcW w:w="4812" w:type="dxa"/>
          </w:tcPr>
          <w:p w14:paraId="1B024D32"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4258428B"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4EFD9DFF"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202B76B9" w14:textId="77777777" w:rsidTr="00B53A5F">
        <w:trPr>
          <w:trHeight w:val="255"/>
        </w:trPr>
        <w:tc>
          <w:tcPr>
            <w:tcW w:w="1896" w:type="dxa"/>
            <w:vMerge w:val="restart"/>
          </w:tcPr>
          <w:p w14:paraId="747A217C" w14:textId="77777777" w:rsidR="00B53A5F" w:rsidRPr="0061626C" w:rsidRDefault="00B53A5F" w:rsidP="00B53A5F">
            <w:pPr>
              <w:spacing w:after="0"/>
              <w:rPr>
                <w:sz w:val="20"/>
                <w:szCs w:val="20"/>
                <w:highlight w:val="magenta"/>
              </w:rPr>
            </w:pPr>
            <w:r>
              <w:rPr>
                <w:sz w:val="20"/>
                <w:szCs w:val="20"/>
              </w:rPr>
              <w:t>LEBT-010:VAC-VGC-99999_VT-00009</w:t>
            </w:r>
          </w:p>
        </w:tc>
        <w:tc>
          <w:tcPr>
            <w:tcW w:w="2273" w:type="dxa"/>
            <w:vMerge w:val="restart"/>
          </w:tcPr>
          <w:p w14:paraId="0C637960" w14:textId="77777777" w:rsidR="00B53A5F" w:rsidRPr="003F3DD0" w:rsidRDefault="00B53A5F" w:rsidP="00B53A5F">
            <w:pPr>
              <w:spacing w:after="0"/>
              <w:rPr>
                <w:sz w:val="20"/>
                <w:szCs w:val="20"/>
              </w:rPr>
            </w:pPr>
            <w:r w:rsidRPr="003F3DD0">
              <w:rPr>
                <w:sz w:val="20"/>
                <w:szCs w:val="20"/>
              </w:rPr>
              <w:t>Verify that the parameters of the controller can be remotely modified.</w:t>
            </w:r>
          </w:p>
        </w:tc>
        <w:tc>
          <w:tcPr>
            <w:tcW w:w="4812" w:type="dxa"/>
          </w:tcPr>
          <w:p w14:paraId="5F341DEE" w14:textId="77777777" w:rsidR="00B53A5F" w:rsidRPr="00274D1D" w:rsidRDefault="00B53A5F" w:rsidP="00B53A5F">
            <w:pPr>
              <w:spacing w:after="0"/>
              <w:rPr>
                <w:sz w:val="20"/>
                <w:szCs w:val="20"/>
              </w:rPr>
            </w:pPr>
            <w:r w:rsidRPr="00274D1D">
              <w:rPr>
                <w:sz w:val="20"/>
                <w:szCs w:val="20"/>
              </w:rPr>
              <w:t>Choose a parameter relative to the controller.</w:t>
            </w:r>
            <w:r>
              <w:rPr>
                <w:sz w:val="20"/>
                <w:szCs w:val="20"/>
              </w:rPr>
              <w:t xml:space="preserve"> </w:t>
            </w:r>
            <w:r>
              <w:rPr>
                <w:sz w:val="20"/>
                <w:szCs w:val="20"/>
              </w:rPr>
              <w:br/>
              <w:t>Write down the Parameter</w:t>
            </w:r>
            <w:proofErr w:type="gramStart"/>
            <w:r>
              <w:rPr>
                <w:sz w:val="20"/>
                <w:szCs w:val="20"/>
              </w:rPr>
              <w:t>:</w:t>
            </w:r>
            <w:proofErr w:type="gramEnd"/>
            <w:r>
              <w:rPr>
                <w:sz w:val="20"/>
                <w:szCs w:val="20"/>
              </w:rPr>
              <w:br/>
              <w:t>_____________________________________________.</w:t>
            </w:r>
          </w:p>
        </w:tc>
        <w:tc>
          <w:tcPr>
            <w:tcW w:w="4684" w:type="dxa"/>
          </w:tcPr>
          <w:p w14:paraId="6D6D2D4B" w14:textId="77777777" w:rsidR="00B53A5F" w:rsidRPr="003F3DD0" w:rsidRDefault="00B53A5F" w:rsidP="00B53A5F">
            <w:pPr>
              <w:spacing w:after="0"/>
              <w:rPr>
                <w:sz w:val="20"/>
                <w:szCs w:val="20"/>
                <w:highlight w:val="magenta"/>
              </w:rPr>
            </w:pPr>
            <w:r w:rsidRPr="003F3DD0">
              <w:rPr>
                <w:sz w:val="20"/>
              </w:rPr>
              <w:t>Write down the value of the parameter before the modification:</w:t>
            </w:r>
            <w:r>
              <w:rPr>
                <w:sz w:val="20"/>
              </w:rPr>
              <w:br/>
              <w:t>___________ _____</w:t>
            </w:r>
            <w:r w:rsidRPr="003F3DD0">
              <w:rPr>
                <w:sz w:val="20"/>
              </w:rPr>
              <w:t>____________________________</w:t>
            </w:r>
          </w:p>
        </w:tc>
        <w:tc>
          <w:tcPr>
            <w:tcW w:w="2070" w:type="dxa"/>
            <w:vAlign w:val="center"/>
          </w:tcPr>
          <w:p w14:paraId="106F7D6D"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53A625AD" w14:textId="77777777" w:rsidTr="00B53A5F">
        <w:trPr>
          <w:trHeight w:val="255"/>
        </w:trPr>
        <w:tc>
          <w:tcPr>
            <w:tcW w:w="1896" w:type="dxa"/>
            <w:vMerge/>
          </w:tcPr>
          <w:p w14:paraId="3E764C8E" w14:textId="77777777" w:rsidR="00B53A5F" w:rsidRPr="00455B75" w:rsidRDefault="00B53A5F" w:rsidP="00B53A5F">
            <w:pPr>
              <w:spacing w:after="0"/>
              <w:rPr>
                <w:sz w:val="20"/>
                <w:szCs w:val="20"/>
              </w:rPr>
            </w:pPr>
          </w:p>
        </w:tc>
        <w:tc>
          <w:tcPr>
            <w:tcW w:w="2273" w:type="dxa"/>
            <w:vMerge/>
          </w:tcPr>
          <w:p w14:paraId="5B63CA03" w14:textId="77777777" w:rsidR="00B53A5F" w:rsidRPr="00BF4BD6" w:rsidRDefault="00B53A5F" w:rsidP="00B53A5F">
            <w:pPr>
              <w:spacing w:after="0"/>
              <w:rPr>
                <w:sz w:val="20"/>
                <w:szCs w:val="20"/>
                <w:highlight w:val="magenta"/>
              </w:rPr>
            </w:pPr>
          </w:p>
        </w:tc>
        <w:tc>
          <w:tcPr>
            <w:tcW w:w="4812" w:type="dxa"/>
          </w:tcPr>
          <w:p w14:paraId="1E49BA8C" w14:textId="77777777" w:rsidR="00B53A5F" w:rsidRPr="00274D1D" w:rsidRDefault="00B53A5F" w:rsidP="00B53A5F">
            <w:pPr>
              <w:spacing w:after="0"/>
              <w:rPr>
                <w:sz w:val="20"/>
                <w:szCs w:val="20"/>
              </w:rPr>
            </w:pPr>
            <w:r w:rsidRPr="00274D1D">
              <w:rPr>
                <w:sz w:val="20"/>
                <w:szCs w:val="20"/>
              </w:rPr>
              <w:t>Modify the parameter.</w:t>
            </w:r>
          </w:p>
        </w:tc>
        <w:tc>
          <w:tcPr>
            <w:tcW w:w="4684" w:type="dxa"/>
          </w:tcPr>
          <w:p w14:paraId="0D863E17" w14:textId="77777777" w:rsidR="00B53A5F" w:rsidRPr="003F3DD0" w:rsidRDefault="00B53A5F" w:rsidP="00B53A5F">
            <w:pPr>
              <w:spacing w:after="0"/>
              <w:rPr>
                <w:sz w:val="20"/>
                <w:szCs w:val="20"/>
                <w:highlight w:val="magenta"/>
              </w:rPr>
            </w:pPr>
            <w:r w:rsidRPr="003F3DD0">
              <w:rPr>
                <w:sz w:val="20"/>
              </w:rPr>
              <w:t>Write down the value of the modified value of the parameter :</w:t>
            </w:r>
            <w:r>
              <w:rPr>
                <w:sz w:val="20"/>
              </w:rPr>
              <w:t xml:space="preserve"> _____</w:t>
            </w:r>
            <w:r w:rsidRPr="003F3DD0">
              <w:rPr>
                <w:sz w:val="20"/>
              </w:rPr>
              <w:t>______________________</w:t>
            </w:r>
            <w:r>
              <w:rPr>
                <w:sz w:val="20"/>
              </w:rPr>
              <w:t>_</w:t>
            </w:r>
            <w:r w:rsidRPr="003F3DD0">
              <w:rPr>
                <w:sz w:val="20"/>
              </w:rPr>
              <w:t>______</w:t>
            </w:r>
          </w:p>
        </w:tc>
        <w:tc>
          <w:tcPr>
            <w:tcW w:w="2070" w:type="dxa"/>
            <w:vAlign w:val="center"/>
          </w:tcPr>
          <w:p w14:paraId="7208B8CB" w14:textId="77777777" w:rsidR="00B53A5F" w:rsidRPr="00C7417F" w:rsidRDefault="00B53A5F" w:rsidP="00B53A5F">
            <w:pPr>
              <w:spacing w:after="0"/>
              <w:jc w:val="center"/>
              <w:rPr>
                <w:sz w:val="44"/>
                <w:szCs w:val="20"/>
                <w:highlight w:val="magenta"/>
              </w:rPr>
            </w:pPr>
            <w:r w:rsidRPr="00C7417F">
              <w:rPr>
                <w:rFonts w:cs="Tahoma"/>
                <w:sz w:val="44"/>
                <w:szCs w:val="20"/>
              </w:rPr>
              <w:t>□</w:t>
            </w:r>
          </w:p>
        </w:tc>
      </w:tr>
      <w:tr w:rsidR="00B53A5F" w:rsidRPr="00455B75" w14:paraId="6B2B1F7B" w14:textId="77777777" w:rsidTr="00B53A5F">
        <w:trPr>
          <w:trHeight w:val="255"/>
        </w:trPr>
        <w:tc>
          <w:tcPr>
            <w:tcW w:w="1896" w:type="dxa"/>
            <w:vMerge/>
          </w:tcPr>
          <w:p w14:paraId="28004746" w14:textId="77777777" w:rsidR="00B53A5F" w:rsidRPr="00455B75" w:rsidRDefault="00B53A5F" w:rsidP="00B53A5F">
            <w:pPr>
              <w:spacing w:after="0"/>
              <w:rPr>
                <w:sz w:val="20"/>
                <w:szCs w:val="20"/>
              </w:rPr>
            </w:pPr>
          </w:p>
        </w:tc>
        <w:tc>
          <w:tcPr>
            <w:tcW w:w="2273" w:type="dxa"/>
            <w:vMerge/>
          </w:tcPr>
          <w:p w14:paraId="2DBB11B6" w14:textId="77777777" w:rsidR="00B53A5F" w:rsidRPr="00BF4BD6" w:rsidRDefault="00B53A5F" w:rsidP="00B53A5F">
            <w:pPr>
              <w:spacing w:after="0"/>
              <w:rPr>
                <w:sz w:val="20"/>
                <w:szCs w:val="20"/>
                <w:highlight w:val="magenta"/>
              </w:rPr>
            </w:pPr>
          </w:p>
        </w:tc>
        <w:tc>
          <w:tcPr>
            <w:tcW w:w="4812" w:type="dxa"/>
          </w:tcPr>
          <w:p w14:paraId="7CA33F51" w14:textId="77777777" w:rsidR="00B53A5F" w:rsidRPr="00274D1D" w:rsidRDefault="00B53A5F" w:rsidP="00B53A5F">
            <w:pPr>
              <w:spacing w:after="0"/>
              <w:rPr>
                <w:sz w:val="20"/>
                <w:szCs w:val="20"/>
              </w:rPr>
            </w:pPr>
            <w:r w:rsidRPr="00274D1D">
              <w:rPr>
                <w:sz w:val="20"/>
                <w:szCs w:val="20"/>
              </w:rPr>
              <w:t>Set the parameter to the desired value.</w:t>
            </w:r>
          </w:p>
        </w:tc>
        <w:tc>
          <w:tcPr>
            <w:tcW w:w="4684" w:type="dxa"/>
          </w:tcPr>
          <w:p w14:paraId="1DC0FC37" w14:textId="77777777" w:rsidR="00B53A5F" w:rsidRPr="003F3DD0" w:rsidRDefault="00B53A5F" w:rsidP="00B53A5F">
            <w:pPr>
              <w:spacing w:after="0"/>
              <w:rPr>
                <w:sz w:val="20"/>
                <w:szCs w:val="20"/>
                <w:highlight w:val="magenta"/>
              </w:rPr>
            </w:pPr>
            <w:r w:rsidRPr="003F3DD0">
              <w:rPr>
                <w:sz w:val="20"/>
              </w:rPr>
              <w:t>Write down the value of the parameter after the modification:</w:t>
            </w:r>
            <w:r>
              <w:rPr>
                <w:sz w:val="20"/>
              </w:rPr>
              <w:t xml:space="preserve"> _____</w:t>
            </w:r>
            <w:r w:rsidRPr="003F3DD0">
              <w:rPr>
                <w:sz w:val="20"/>
              </w:rPr>
              <w:t>____________________________</w:t>
            </w:r>
          </w:p>
        </w:tc>
        <w:tc>
          <w:tcPr>
            <w:tcW w:w="2070" w:type="dxa"/>
            <w:vAlign w:val="center"/>
          </w:tcPr>
          <w:p w14:paraId="0F989224" w14:textId="77777777" w:rsidR="00B53A5F" w:rsidRPr="00BF4BD6" w:rsidRDefault="00B53A5F" w:rsidP="00B53A5F">
            <w:pPr>
              <w:spacing w:after="0"/>
              <w:jc w:val="center"/>
              <w:rPr>
                <w:sz w:val="48"/>
                <w:szCs w:val="20"/>
                <w:highlight w:val="magenta"/>
              </w:rPr>
            </w:pPr>
            <w:r w:rsidRPr="00C7417F">
              <w:rPr>
                <w:rFonts w:cs="Tahoma"/>
                <w:sz w:val="44"/>
                <w:szCs w:val="20"/>
              </w:rPr>
              <w:t>□</w:t>
            </w:r>
          </w:p>
        </w:tc>
      </w:tr>
    </w:tbl>
    <w:p w14:paraId="7063988F" w14:textId="77777777" w:rsidR="00B53A5F" w:rsidRDefault="00B53A5F" w:rsidP="00B53A5F">
      <w:pPr>
        <w:spacing w:after="200" w:line="276" w:lineRule="auto"/>
        <w:rPr>
          <w:lang w:val="en-US"/>
        </w:rPr>
      </w:pPr>
      <w:r>
        <w:rPr>
          <w:lang w:val="en-US"/>
        </w:rPr>
        <w:br w:type="page"/>
      </w:r>
    </w:p>
    <w:p w14:paraId="37E08EED"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3CD7E002" w14:textId="77777777" w:rsidR="00B53A5F" w:rsidRDefault="00B53A5F" w:rsidP="00B53A5F">
      <w:pPr>
        <w:pStyle w:val="Heading2"/>
        <w:tabs>
          <w:tab w:val="clear" w:pos="992"/>
        </w:tabs>
        <w:spacing w:after="240"/>
        <w:ind w:left="851" w:hanging="851"/>
      </w:pPr>
      <w:bookmarkStart w:id="831" w:name="_Toc504060576"/>
      <w:bookmarkStart w:id="832" w:name="_Toc504121970"/>
      <w:r>
        <w:lastRenderedPageBreak/>
        <w:t xml:space="preserve">Test case </w:t>
      </w:r>
      <w:r w:rsidRPr="009036D7">
        <w:rPr>
          <w:lang w:val="en-US"/>
        </w:rPr>
        <w:t>LEBT-</w:t>
      </w:r>
      <w:r w:rsidRPr="00395E8F">
        <w:rPr>
          <w:lang w:val="en-US"/>
        </w:rPr>
        <w:t>010</w:t>
      </w:r>
      <w:proofErr w:type="gramStart"/>
      <w:r w:rsidRPr="00395E8F">
        <w:rPr>
          <w:lang w:val="en-US"/>
        </w:rPr>
        <w:t>:VAC</w:t>
      </w:r>
      <w:proofErr w:type="gramEnd"/>
      <w:r w:rsidRPr="00395E8F">
        <w:rPr>
          <w:lang w:val="en-US"/>
        </w:rPr>
        <w:t>-</w:t>
      </w:r>
      <w:r>
        <w:rPr>
          <w:lang w:val="en-US"/>
        </w:rPr>
        <w:t>VPG-20001</w:t>
      </w:r>
      <w:bookmarkEnd w:id="831"/>
      <w:bookmarkEnd w:id="832"/>
    </w:p>
    <w:p w14:paraId="40B97243" w14:textId="77777777" w:rsidR="00B53A5F" w:rsidRDefault="00B53A5F" w:rsidP="00B53A5F">
      <w:pPr>
        <w:pStyle w:val="Heading3"/>
        <w:tabs>
          <w:tab w:val="clear" w:pos="992"/>
        </w:tabs>
        <w:ind w:left="851" w:hanging="851"/>
      </w:pPr>
      <w:bookmarkStart w:id="833" w:name="_Toc504060577"/>
      <w:bookmarkStart w:id="834" w:name="_Toc504121971"/>
      <w:r>
        <w:t>Vacuum Pumping Group Verification: Support Environment.</w:t>
      </w:r>
      <w:bookmarkEnd w:id="833"/>
      <w:bookmarkEnd w:id="834"/>
    </w:p>
    <w:p w14:paraId="25613D66"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_Ref502145966 \r \h </w:instrText>
      </w:r>
      <w:r>
        <w:rPr>
          <w:lang w:val="en-US"/>
        </w:rPr>
      </w:r>
      <w:r>
        <w:rPr>
          <w:lang w:val="en-US"/>
        </w:rPr>
        <w:fldChar w:fldCharType="separate"/>
      </w:r>
      <w:r w:rsidR="00116B42">
        <w:rPr>
          <w:lang w:val="en-US"/>
        </w:rPr>
        <w:t>4.1</w:t>
      </w:r>
      <w:r>
        <w:rPr>
          <w:lang w:val="en-US"/>
        </w:rPr>
        <w:fldChar w:fldCharType="end"/>
      </w:r>
      <w:r>
        <w:rPr>
          <w:lang w:val="en-US"/>
        </w:rPr>
        <w:t xml:space="preserve"> for generic support environment.</w:t>
      </w:r>
    </w:p>
    <w:p w14:paraId="1E7D295B" w14:textId="77777777" w:rsidR="00B53A5F" w:rsidRDefault="00B53A5F" w:rsidP="00B53A5F">
      <w:pPr>
        <w:pStyle w:val="Heading3"/>
        <w:tabs>
          <w:tab w:val="clear" w:pos="992"/>
        </w:tabs>
        <w:ind w:left="851" w:hanging="851"/>
      </w:pPr>
      <w:bookmarkStart w:id="835" w:name="_Toc504060578"/>
      <w:bookmarkStart w:id="836" w:name="_Toc504121972"/>
      <w:r>
        <w:t>Vacuum Pumping Group Verification: Configuration</w:t>
      </w:r>
      <w:bookmarkEnd w:id="835"/>
      <w:bookmarkEnd w:id="836"/>
    </w:p>
    <w:p w14:paraId="42A83D7C" w14:textId="77777777" w:rsidR="00B53A5F" w:rsidRPr="00856D09" w:rsidRDefault="00B53A5F" w:rsidP="00B53A5F">
      <w:pPr>
        <w:rPr>
          <w:lang w:val="en-US"/>
        </w:rPr>
      </w:pPr>
      <w:r>
        <w:rPr>
          <w:lang w:val="en-US"/>
        </w:rPr>
        <w:t xml:space="preserve">See </w:t>
      </w:r>
      <w:r>
        <w:rPr>
          <w:lang w:val="en-US"/>
        </w:rPr>
        <w:fldChar w:fldCharType="begin"/>
      </w:r>
      <w:r>
        <w:rPr>
          <w:lang w:val="en-US"/>
        </w:rPr>
        <w:instrText xml:space="preserve"> REF _Ref502150246 \r \h </w:instrText>
      </w:r>
      <w:r>
        <w:rPr>
          <w:lang w:val="en-US"/>
        </w:rPr>
      </w:r>
      <w:r>
        <w:rPr>
          <w:lang w:val="en-US"/>
        </w:rPr>
        <w:fldChar w:fldCharType="separate"/>
      </w:r>
      <w:r w:rsidR="00116B42">
        <w:rPr>
          <w:lang w:val="en-US"/>
        </w:rPr>
        <w:t>4.2</w:t>
      </w:r>
      <w:r>
        <w:rPr>
          <w:lang w:val="en-US"/>
        </w:rPr>
        <w:fldChar w:fldCharType="end"/>
      </w:r>
      <w:r>
        <w:rPr>
          <w:lang w:val="en-US"/>
        </w:rPr>
        <w:t xml:space="preserve"> for generic configuration.</w:t>
      </w:r>
    </w:p>
    <w:p w14:paraId="4B4B8514" w14:textId="77777777" w:rsidR="00B53A5F" w:rsidRDefault="00B53A5F" w:rsidP="00B53A5F">
      <w:pPr>
        <w:pStyle w:val="Heading3"/>
        <w:tabs>
          <w:tab w:val="clear" w:pos="992"/>
        </w:tabs>
        <w:ind w:left="851" w:hanging="851"/>
      </w:pPr>
      <w:bookmarkStart w:id="837" w:name="_Toc504060579"/>
      <w:bookmarkStart w:id="838" w:name="_Toc504121973"/>
      <w:r>
        <w:t>Vacuum Pumping Group Verification: Setup</w:t>
      </w:r>
      <w:bookmarkEnd w:id="837"/>
      <w:bookmarkEnd w:id="838"/>
    </w:p>
    <w:p w14:paraId="2B3D3199" w14:textId="77777777" w:rsidR="00B53A5F" w:rsidRDefault="00B53A5F" w:rsidP="00B53A5F">
      <w:pPr>
        <w:rPr>
          <w:lang w:val="en-US"/>
        </w:rPr>
      </w:pPr>
      <w:r>
        <w:rPr>
          <w:lang w:val="en-US"/>
        </w:rPr>
        <w:t xml:space="preserve">See </w:t>
      </w:r>
      <w:r>
        <w:rPr>
          <w:lang w:val="en-US"/>
        </w:rPr>
        <w:fldChar w:fldCharType="begin"/>
      </w:r>
      <w:r>
        <w:rPr>
          <w:lang w:val="en-US"/>
        </w:rPr>
        <w:instrText xml:space="preserve"> REF _Ref502150259 \r \h </w:instrText>
      </w:r>
      <w:r>
        <w:rPr>
          <w:lang w:val="en-US"/>
        </w:rPr>
      </w:r>
      <w:r>
        <w:rPr>
          <w:lang w:val="en-US"/>
        </w:rPr>
        <w:fldChar w:fldCharType="separate"/>
      </w:r>
      <w:r w:rsidR="00116B42">
        <w:rPr>
          <w:lang w:val="en-US"/>
        </w:rPr>
        <w:t>4.3</w:t>
      </w:r>
      <w:r>
        <w:rPr>
          <w:lang w:val="en-US"/>
        </w:rPr>
        <w:fldChar w:fldCharType="end"/>
      </w:r>
      <w:r>
        <w:rPr>
          <w:lang w:val="en-US"/>
        </w:rPr>
        <w:t xml:space="preserve"> for generic setup.</w:t>
      </w:r>
    </w:p>
    <w:p w14:paraId="65A4928C" w14:textId="77777777" w:rsidR="00B53A5F" w:rsidRDefault="00B53A5F" w:rsidP="00B53A5F">
      <w:pPr>
        <w:rPr>
          <w:lang w:val="en-US"/>
        </w:rPr>
      </w:pPr>
      <w:r>
        <w:rPr>
          <w:lang w:val="en-US"/>
        </w:rPr>
        <w:t>Devices that constitute the pumping group shall be tested and verified beforehand.</w:t>
      </w:r>
    </w:p>
    <w:p w14:paraId="7596E823" w14:textId="77777777" w:rsidR="00B53A5F" w:rsidRDefault="00B53A5F" w:rsidP="00B53A5F">
      <w:pPr>
        <w:rPr>
          <w:lang w:val="en-US"/>
        </w:rPr>
      </w:pPr>
      <w:r>
        <w:rPr>
          <w:lang w:val="en-US"/>
        </w:rPr>
        <w:t xml:space="preserve">Adjacent pumping group, </w:t>
      </w:r>
      <w:r w:rsidRPr="00B33311">
        <w:rPr>
          <w:b/>
          <w:lang w:val="en-US"/>
        </w:rPr>
        <w:t>LEBT-010</w:t>
      </w:r>
      <w:proofErr w:type="gramStart"/>
      <w:r w:rsidRPr="00B33311">
        <w:rPr>
          <w:b/>
          <w:lang w:val="en-US"/>
        </w:rPr>
        <w:t>:VAC</w:t>
      </w:r>
      <w:proofErr w:type="gramEnd"/>
      <w:r w:rsidRPr="00B33311">
        <w:rPr>
          <w:b/>
          <w:lang w:val="en-US"/>
        </w:rPr>
        <w:t>-VPG-10001</w:t>
      </w:r>
      <w:r>
        <w:rPr>
          <w:lang w:val="en-US"/>
        </w:rPr>
        <w:t>, connected to the first sector shall be stopped to proceed to all of these test.</w:t>
      </w:r>
    </w:p>
    <w:p w14:paraId="39547A68" w14:textId="77777777" w:rsidR="00B53A5F" w:rsidRDefault="00B53A5F" w:rsidP="00B53A5F">
      <w:pPr>
        <w:rPr>
          <w:lang w:val="en-US"/>
        </w:rPr>
      </w:pPr>
      <w:r>
        <w:rPr>
          <w:lang w:val="en-US"/>
        </w:rPr>
        <w:t>The GUI panel shall show that the devices to be check are free of errors before starting the verification procedure.</w:t>
      </w:r>
    </w:p>
    <w:p w14:paraId="78E8ACA3" w14:textId="77777777" w:rsidR="00B53A5F" w:rsidRDefault="00B53A5F" w:rsidP="00B53A5F">
      <w:pPr>
        <w:pStyle w:val="Heading3"/>
        <w:tabs>
          <w:tab w:val="clear" w:pos="992"/>
        </w:tabs>
        <w:ind w:left="851" w:hanging="851"/>
      </w:pPr>
      <w:bookmarkStart w:id="839" w:name="_Toc504060580"/>
      <w:bookmarkStart w:id="840" w:name="_Toc504121974"/>
      <w:r>
        <w:t>Vacuum Pumping Group Verification: Procedure</w:t>
      </w:r>
      <w:bookmarkEnd w:id="839"/>
      <w:bookmarkEnd w:id="840"/>
    </w:p>
    <w:p w14:paraId="1133E6A6" w14:textId="77777777" w:rsidR="00B53A5F" w:rsidRDefault="00B53A5F" w:rsidP="00B53A5F">
      <w:pPr>
        <w:rPr>
          <w:lang w:val="en-US"/>
        </w:rPr>
      </w:pPr>
      <w:r>
        <w:rPr>
          <w:lang w:val="en-US"/>
        </w:rPr>
        <w:t>Remote commands shall be set and status shall be assessed using the detailed GUI panel of the device.</w:t>
      </w:r>
    </w:p>
    <w:p w14:paraId="0F24247B" w14:textId="77777777" w:rsidR="00B53A5F" w:rsidRDefault="00B53A5F" w:rsidP="00B53A5F">
      <w:pPr>
        <w:rPr>
          <w:lang w:val="en-US"/>
        </w:rPr>
      </w:pPr>
      <w:r>
        <w:rPr>
          <w:lang w:val="en-US"/>
        </w:rPr>
        <w:t>The tables bellow list requirements to be fulfilled and tests to be achieved.</w:t>
      </w:r>
    </w:p>
    <w:p w14:paraId="789842AB" w14:textId="77777777" w:rsidR="00B53A5F" w:rsidRDefault="00B53A5F" w:rsidP="00B53A5F">
      <w:pPr>
        <w:spacing w:after="0"/>
        <w:rPr>
          <w:lang w:val="en-US"/>
        </w:rPr>
        <w:sectPr w:rsidR="00B53A5F" w:rsidSect="00B53A5F">
          <w:headerReference w:type="default" r:id="rId146"/>
          <w:footerReference w:type="default" r:id="rId147"/>
          <w:headerReference w:type="first" r:id="rId148"/>
          <w:footerReference w:type="first" r:id="rId149"/>
          <w:type w:val="evenPage"/>
          <w:pgSz w:w="11906" w:h="16838" w:code="9"/>
          <w:pgMar w:top="1418" w:right="1418" w:bottom="1418" w:left="1418" w:header="709" w:footer="709" w:gutter="0"/>
          <w:cols w:space="708"/>
          <w:titlePg/>
          <w:docGrid w:linePitch="360"/>
        </w:sectPr>
      </w:pPr>
      <w:r>
        <w:rPr>
          <w:lang w:val="en-US"/>
        </w:rPr>
        <w:br w:type="page"/>
      </w:r>
    </w:p>
    <w:p w14:paraId="04429EF9" w14:textId="77777777" w:rsidR="00B53A5F" w:rsidRDefault="00B53A5F" w:rsidP="00B53A5F">
      <w:pPr>
        <w:pStyle w:val="Heading4"/>
      </w:pPr>
      <w:bookmarkStart w:id="841" w:name="_Toc504060581"/>
      <w:bookmarkStart w:id="842" w:name="_Toc504121975"/>
      <w:r>
        <w:rPr>
          <w:lang w:val="en-US"/>
        </w:rPr>
        <w:lastRenderedPageBreak/>
        <w:t>LEBT-010</w:t>
      </w:r>
      <w:proofErr w:type="gramStart"/>
      <w:r>
        <w:rPr>
          <w:lang w:val="en-US"/>
        </w:rPr>
        <w:t>:VAC</w:t>
      </w:r>
      <w:proofErr w:type="gramEnd"/>
      <w:r>
        <w:rPr>
          <w:lang w:val="en-US"/>
        </w:rPr>
        <w:t>-VPG-20001: List of requirements</w:t>
      </w:r>
      <w:bookmarkEnd w:id="841"/>
      <w:bookmarkEnd w:id="842"/>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520C8422"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0AD96BE2" w14:textId="77777777" w:rsidR="00B53A5F" w:rsidRPr="00F56FAB" w:rsidRDefault="00B53A5F" w:rsidP="00B53A5F">
            <w:pPr>
              <w:spacing w:after="0"/>
              <w:jc w:val="center"/>
              <w:rPr>
                <w:rFonts w:cs="Calibri"/>
                <w:sz w:val="22"/>
                <w:szCs w:val="28"/>
                <w:lang w:val="en-US"/>
              </w:rPr>
            </w:pPr>
            <w:r w:rsidRPr="00F56FAB">
              <w:rPr>
                <w:lang w:val="en-US"/>
              </w:rPr>
              <w:t>Reference to 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70AE627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535EDAF"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40EC2A8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3F28D36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1C4356D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5E67149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338E2F0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581E0069"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D04BABC" w14:textId="77777777" w:rsidR="00B53A5F" w:rsidRPr="00DC6760" w:rsidRDefault="00B53A5F" w:rsidP="00B53A5F">
            <w:pPr>
              <w:spacing w:after="0"/>
              <w:rPr>
                <w:rFonts w:cs="Calibri"/>
                <w:b w:val="0"/>
                <w:sz w:val="22"/>
              </w:rPr>
            </w:pPr>
            <w:r w:rsidRPr="009A6CC6">
              <w:rPr>
                <w:rFonts w:cs="Calibri"/>
                <w:sz w:val="16"/>
              </w:rPr>
              <w:t>No requirements</w:t>
            </w:r>
          </w:p>
        </w:tc>
        <w:tc>
          <w:tcPr>
            <w:tcW w:w="2622" w:type="dxa"/>
          </w:tcPr>
          <w:p w14:paraId="697CA50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2" w:type="dxa"/>
            <w:tcBorders>
              <w:right w:val="single" w:sz="8" w:space="0" w:color="4F81BD" w:themeColor="accent1"/>
            </w:tcBorders>
          </w:tcPr>
          <w:p w14:paraId="6DD3B23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3" w:type="dxa"/>
            <w:tcBorders>
              <w:left w:val="single" w:sz="8" w:space="0" w:color="4F81BD" w:themeColor="accent1"/>
              <w:right w:val="single" w:sz="8" w:space="0" w:color="4F81BD" w:themeColor="accent1"/>
            </w:tcBorders>
          </w:tcPr>
          <w:p w14:paraId="6D68DC6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c>
          <w:tcPr>
            <w:tcW w:w="2623" w:type="dxa"/>
            <w:tcBorders>
              <w:left w:val="single" w:sz="8" w:space="0" w:color="4F81BD" w:themeColor="accent1"/>
              <w:right w:val="single" w:sz="8" w:space="0" w:color="4F81BD" w:themeColor="accent1"/>
            </w:tcBorders>
          </w:tcPr>
          <w:p w14:paraId="6ADCD93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32434">
              <w:rPr>
                <w:rFonts w:cs="Calibri"/>
                <w:sz w:val="16"/>
                <w:szCs w:val="16"/>
                <w:lang w:val="en-US"/>
              </w:rPr>
              <w:t>LEBT-010:VAC-VEG-00011_SR.01</w:t>
            </w:r>
          </w:p>
        </w:tc>
        <w:tc>
          <w:tcPr>
            <w:tcW w:w="2623" w:type="dxa"/>
            <w:tcBorders>
              <w:left w:val="single" w:sz="8" w:space="0" w:color="4F81BD" w:themeColor="accent1"/>
              <w:right w:val="single" w:sz="8" w:space="0" w:color="4F81BD" w:themeColor="accent1"/>
            </w:tcBorders>
          </w:tcPr>
          <w:p w14:paraId="35855BC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b/>
                <w:sz w:val="16"/>
              </w:rPr>
              <w:t>No requirements</w:t>
            </w:r>
          </w:p>
        </w:tc>
      </w:tr>
      <w:tr w:rsidR="00B53A5F" w14:paraId="669DB8D2"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2029B4E" w14:textId="77777777" w:rsidR="00B53A5F" w:rsidRPr="009A6CC6" w:rsidRDefault="00B53A5F" w:rsidP="00B53A5F">
            <w:pPr>
              <w:spacing w:after="0"/>
              <w:rPr>
                <w:rFonts w:cs="Calibri"/>
                <w:sz w:val="16"/>
              </w:rPr>
            </w:pPr>
          </w:p>
        </w:tc>
        <w:tc>
          <w:tcPr>
            <w:tcW w:w="2622" w:type="dxa"/>
          </w:tcPr>
          <w:p w14:paraId="090CCD0A"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2" w:type="dxa"/>
            <w:tcBorders>
              <w:right w:val="single" w:sz="8" w:space="0" w:color="4F81BD" w:themeColor="accent1"/>
            </w:tcBorders>
          </w:tcPr>
          <w:p w14:paraId="4B22B9F8"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0E4547EC"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12E4E0A2"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r>
              <w:rPr>
                <w:rFonts w:cs="Calibri"/>
                <w:sz w:val="16"/>
                <w:szCs w:val="16"/>
                <w:lang w:val="en-US"/>
              </w:rPr>
              <w:t>LEBT-010:VAC-VEG-00011_SR.02</w:t>
            </w:r>
          </w:p>
        </w:tc>
        <w:tc>
          <w:tcPr>
            <w:tcW w:w="2623" w:type="dxa"/>
            <w:tcBorders>
              <w:left w:val="single" w:sz="8" w:space="0" w:color="4F81BD" w:themeColor="accent1"/>
              <w:right w:val="single" w:sz="8" w:space="0" w:color="4F81BD" w:themeColor="accent1"/>
            </w:tcBorders>
          </w:tcPr>
          <w:p w14:paraId="718A6DA8"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r>
      <w:tr w:rsidR="00B53A5F" w14:paraId="33180B18"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4BC8349E" w14:textId="77777777" w:rsidR="00B53A5F" w:rsidRPr="009A6CC6" w:rsidRDefault="00B53A5F" w:rsidP="00B53A5F">
            <w:pPr>
              <w:spacing w:after="0"/>
              <w:rPr>
                <w:rFonts w:cs="Calibri"/>
                <w:sz w:val="16"/>
              </w:rPr>
            </w:pPr>
          </w:p>
        </w:tc>
        <w:tc>
          <w:tcPr>
            <w:tcW w:w="2622" w:type="dxa"/>
          </w:tcPr>
          <w:p w14:paraId="5A97738E"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2" w:type="dxa"/>
            <w:tcBorders>
              <w:right w:val="single" w:sz="8" w:space="0" w:color="4F81BD" w:themeColor="accent1"/>
            </w:tcBorders>
          </w:tcPr>
          <w:p w14:paraId="7F38E679"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44EEB2A2"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1447C24D"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1FF5C876"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r>
      <w:tr w:rsidR="00B53A5F" w14:paraId="2F555001"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C6E6259" w14:textId="77777777" w:rsidR="00B53A5F" w:rsidRPr="009A6CC6" w:rsidRDefault="00B53A5F" w:rsidP="00B53A5F">
            <w:pPr>
              <w:spacing w:after="0"/>
              <w:rPr>
                <w:rFonts w:cs="Calibri"/>
                <w:sz w:val="16"/>
              </w:rPr>
            </w:pPr>
          </w:p>
        </w:tc>
        <w:tc>
          <w:tcPr>
            <w:tcW w:w="2622" w:type="dxa"/>
          </w:tcPr>
          <w:p w14:paraId="71BFC6DF"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2" w:type="dxa"/>
            <w:tcBorders>
              <w:right w:val="single" w:sz="8" w:space="0" w:color="4F81BD" w:themeColor="accent1"/>
            </w:tcBorders>
          </w:tcPr>
          <w:p w14:paraId="653D5158"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7C669261"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060A8548"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c>
          <w:tcPr>
            <w:tcW w:w="2623" w:type="dxa"/>
            <w:tcBorders>
              <w:left w:val="single" w:sz="8" w:space="0" w:color="4F81BD" w:themeColor="accent1"/>
              <w:right w:val="single" w:sz="8" w:space="0" w:color="4F81BD" w:themeColor="accent1"/>
            </w:tcBorders>
          </w:tcPr>
          <w:p w14:paraId="5CA7E050" w14:textId="77777777" w:rsidR="00B53A5F"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b/>
                <w:sz w:val="16"/>
              </w:rPr>
            </w:pPr>
          </w:p>
        </w:tc>
      </w:tr>
      <w:tr w:rsidR="00B53A5F" w14:paraId="33E24099"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6EB0243" w14:textId="77777777" w:rsidR="00B53A5F" w:rsidRPr="009A6CC6" w:rsidRDefault="00B53A5F" w:rsidP="00B53A5F">
            <w:pPr>
              <w:spacing w:after="0"/>
              <w:rPr>
                <w:rFonts w:cs="Calibri"/>
                <w:sz w:val="16"/>
              </w:rPr>
            </w:pPr>
          </w:p>
        </w:tc>
        <w:tc>
          <w:tcPr>
            <w:tcW w:w="2622" w:type="dxa"/>
          </w:tcPr>
          <w:p w14:paraId="30C2C49E"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2" w:type="dxa"/>
            <w:tcBorders>
              <w:bottom w:val="single" w:sz="8" w:space="0" w:color="4F81BD" w:themeColor="accent1"/>
              <w:right w:val="single" w:sz="8" w:space="0" w:color="4F81BD" w:themeColor="accent1"/>
            </w:tcBorders>
          </w:tcPr>
          <w:p w14:paraId="3AFDBA0A"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bottom w:val="single" w:sz="8" w:space="0" w:color="4F81BD" w:themeColor="accent1"/>
              <w:right w:val="single" w:sz="8" w:space="0" w:color="4F81BD" w:themeColor="accent1"/>
            </w:tcBorders>
          </w:tcPr>
          <w:p w14:paraId="32D6E6E7"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bottom w:val="single" w:sz="8" w:space="0" w:color="4F81BD" w:themeColor="accent1"/>
              <w:right w:val="single" w:sz="8" w:space="0" w:color="4F81BD" w:themeColor="accent1"/>
            </w:tcBorders>
          </w:tcPr>
          <w:p w14:paraId="7964FA84"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c>
          <w:tcPr>
            <w:tcW w:w="2623" w:type="dxa"/>
            <w:tcBorders>
              <w:left w:val="single" w:sz="8" w:space="0" w:color="4F81BD" w:themeColor="accent1"/>
              <w:bottom w:val="single" w:sz="8" w:space="0" w:color="4F81BD" w:themeColor="accent1"/>
              <w:right w:val="single" w:sz="8" w:space="0" w:color="4F81BD" w:themeColor="accent1"/>
            </w:tcBorders>
          </w:tcPr>
          <w:p w14:paraId="31EB888C" w14:textId="77777777" w:rsidR="00B53A5F"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b/>
                <w:sz w:val="16"/>
              </w:rPr>
            </w:pPr>
          </w:p>
        </w:tc>
      </w:tr>
    </w:tbl>
    <w:p w14:paraId="09D4E9FA" w14:textId="77777777" w:rsidR="00B53A5F" w:rsidRDefault="00B53A5F" w:rsidP="00B53A5F"/>
    <w:p w14:paraId="4820DEBB" w14:textId="77777777" w:rsidR="00B53A5F" w:rsidRDefault="00B53A5F" w:rsidP="00B53A5F">
      <w:pPr>
        <w:spacing w:after="200" w:line="276" w:lineRule="auto"/>
      </w:pPr>
      <w:r>
        <w:br w:type="page"/>
      </w:r>
    </w:p>
    <w:p w14:paraId="300D8DA4" w14:textId="77777777" w:rsidR="00B53A5F" w:rsidRPr="00E86743" w:rsidRDefault="00B53A5F" w:rsidP="00B53A5F">
      <w:pPr>
        <w:pStyle w:val="Heading4"/>
        <w:tabs>
          <w:tab w:val="clear" w:pos="992"/>
        </w:tabs>
        <w:spacing w:line="276" w:lineRule="auto"/>
        <w:ind w:left="1418" w:hanging="1418"/>
        <w:rPr>
          <w:lang w:val="en-US"/>
        </w:rPr>
      </w:pPr>
      <w:bookmarkStart w:id="843" w:name="_Toc504060582"/>
      <w:bookmarkStart w:id="844" w:name="_Toc504121976"/>
      <w:r>
        <w:rPr>
          <w:lang w:val="en-US"/>
        </w:rPr>
        <w:lastRenderedPageBreak/>
        <w:t>LEBT-010</w:t>
      </w:r>
      <w:proofErr w:type="gramStart"/>
      <w:r>
        <w:rPr>
          <w:lang w:val="en-US"/>
        </w:rPr>
        <w:t>:VAC</w:t>
      </w:r>
      <w:proofErr w:type="gramEnd"/>
      <w:r>
        <w:rPr>
          <w:lang w:val="en-US"/>
        </w:rPr>
        <w:t>-VPG-20001: Procedure of verification</w:t>
      </w:r>
      <w:bookmarkEnd w:id="843"/>
      <w:bookmarkEnd w:id="844"/>
    </w:p>
    <w:p w14:paraId="12FFA106" w14:textId="77777777" w:rsidR="00B53A5F" w:rsidRDefault="00B53A5F" w:rsidP="00B53A5F">
      <w:pPr>
        <w:ind w:left="-851" w:right="-740"/>
      </w:pPr>
    </w:p>
    <w:p w14:paraId="73D131DA" w14:textId="77777777" w:rsidR="00B53A5F" w:rsidRDefault="00B53A5F" w:rsidP="00B53A5F">
      <w:pPr>
        <w:pStyle w:val="ESS-TableHeader"/>
        <w:spacing w:line="276" w:lineRule="auto"/>
      </w:pPr>
      <w:bookmarkStart w:id="845" w:name="_Toc504060758"/>
      <w:bookmarkStart w:id="846" w:name="_Toc504111150"/>
      <w:r w:rsidRPr="002445E5">
        <w:t xml:space="preserve">Table </w:t>
      </w:r>
      <w:r w:rsidRPr="002445E5">
        <w:fldChar w:fldCharType="begin"/>
      </w:r>
      <w:r w:rsidRPr="002445E5">
        <w:instrText xml:space="preserve"> SEQ Table \* ARABIC </w:instrText>
      </w:r>
      <w:r w:rsidRPr="002445E5">
        <w:fldChar w:fldCharType="separate"/>
      </w:r>
      <w:r w:rsidR="00116B42">
        <w:rPr>
          <w:noProof/>
        </w:rPr>
        <w:t>151</w:t>
      </w:r>
      <w:r w:rsidRPr="002445E5">
        <w:fldChar w:fldCharType="end"/>
      </w:r>
      <w:r>
        <w:tab/>
      </w:r>
      <w:r>
        <w:rPr>
          <w:lang w:val="en-US"/>
        </w:rPr>
        <w:t>LEBT-010</w:t>
      </w:r>
      <w:proofErr w:type="gramStart"/>
      <w:r>
        <w:rPr>
          <w:lang w:val="en-US"/>
        </w:rPr>
        <w:t>:VAC</w:t>
      </w:r>
      <w:proofErr w:type="gramEnd"/>
      <w:r>
        <w:rPr>
          <w:lang w:val="en-US"/>
        </w:rPr>
        <w:t xml:space="preserve">-VPG-20001: </w:t>
      </w:r>
      <w:r>
        <w:t>Pump-Down Atmospheric Pressure (Part 1).</w:t>
      </w:r>
      <w:bookmarkEnd w:id="845"/>
      <w:bookmarkEnd w:id="846"/>
    </w:p>
    <w:tbl>
      <w:tblPr>
        <w:tblStyle w:val="TableGrid"/>
        <w:tblW w:w="15735" w:type="dxa"/>
        <w:tblInd w:w="-743" w:type="dxa"/>
        <w:tblLook w:val="04A0" w:firstRow="1" w:lastRow="0" w:firstColumn="1" w:lastColumn="0" w:noHBand="0" w:noVBand="1"/>
      </w:tblPr>
      <w:tblGrid>
        <w:gridCol w:w="1985"/>
        <w:gridCol w:w="2268"/>
        <w:gridCol w:w="4962"/>
        <w:gridCol w:w="4338"/>
        <w:gridCol w:w="2182"/>
      </w:tblGrid>
      <w:tr w:rsidR="00B53A5F" w:rsidRPr="00455B75" w14:paraId="53B5572E" w14:textId="77777777" w:rsidTr="00B53A5F">
        <w:trPr>
          <w:tblHeader/>
        </w:trPr>
        <w:tc>
          <w:tcPr>
            <w:tcW w:w="1985" w:type="dxa"/>
          </w:tcPr>
          <w:p w14:paraId="3B726DC2" w14:textId="77777777" w:rsidR="00B53A5F" w:rsidRPr="00897952" w:rsidRDefault="00B53A5F" w:rsidP="00B53A5F">
            <w:pPr>
              <w:spacing w:after="0"/>
              <w:rPr>
                <w:b/>
                <w:sz w:val="20"/>
                <w:szCs w:val="20"/>
              </w:rPr>
            </w:pPr>
            <w:r w:rsidRPr="00897952">
              <w:rPr>
                <w:b/>
                <w:sz w:val="20"/>
                <w:szCs w:val="20"/>
              </w:rPr>
              <w:t>Verification Plan ID</w:t>
            </w:r>
          </w:p>
        </w:tc>
        <w:tc>
          <w:tcPr>
            <w:tcW w:w="2268" w:type="dxa"/>
          </w:tcPr>
          <w:p w14:paraId="2FE9852B" w14:textId="77777777" w:rsidR="00B53A5F" w:rsidRPr="00897952" w:rsidRDefault="00B53A5F" w:rsidP="00B53A5F">
            <w:pPr>
              <w:spacing w:after="0"/>
              <w:rPr>
                <w:b/>
                <w:sz w:val="20"/>
                <w:szCs w:val="20"/>
              </w:rPr>
            </w:pPr>
            <w:r w:rsidRPr="00897952">
              <w:rPr>
                <w:b/>
                <w:sz w:val="20"/>
                <w:szCs w:val="20"/>
              </w:rPr>
              <w:t>Verification Description</w:t>
            </w:r>
          </w:p>
        </w:tc>
        <w:tc>
          <w:tcPr>
            <w:tcW w:w="4962" w:type="dxa"/>
          </w:tcPr>
          <w:p w14:paraId="2CA6865C" w14:textId="77777777" w:rsidR="00B53A5F" w:rsidRPr="00897952" w:rsidRDefault="00B53A5F" w:rsidP="00B53A5F">
            <w:pPr>
              <w:spacing w:after="0"/>
              <w:rPr>
                <w:b/>
                <w:sz w:val="20"/>
                <w:szCs w:val="20"/>
              </w:rPr>
            </w:pPr>
            <w:r w:rsidRPr="00897952">
              <w:rPr>
                <w:b/>
                <w:sz w:val="20"/>
                <w:szCs w:val="20"/>
              </w:rPr>
              <w:t>Action</w:t>
            </w:r>
          </w:p>
        </w:tc>
        <w:tc>
          <w:tcPr>
            <w:tcW w:w="4338" w:type="dxa"/>
          </w:tcPr>
          <w:p w14:paraId="0B7D32B2"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5D0E7DC6" w14:textId="77777777" w:rsidR="00B53A5F" w:rsidRPr="00897952" w:rsidRDefault="00B53A5F" w:rsidP="00B53A5F">
            <w:pPr>
              <w:spacing w:after="0"/>
              <w:jc w:val="center"/>
              <w:rPr>
                <w:b/>
                <w:sz w:val="20"/>
                <w:szCs w:val="20"/>
              </w:rPr>
            </w:pPr>
            <w:r w:rsidRPr="00897952">
              <w:rPr>
                <w:b/>
                <w:sz w:val="20"/>
                <w:szCs w:val="20"/>
              </w:rPr>
              <w:t>Verification is valid</w:t>
            </w:r>
          </w:p>
          <w:p w14:paraId="0FFC0E18"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3F600C8D" w14:textId="77777777" w:rsidTr="00B53A5F">
        <w:trPr>
          <w:trHeight w:val="295"/>
        </w:trPr>
        <w:tc>
          <w:tcPr>
            <w:tcW w:w="1985" w:type="dxa"/>
            <w:vMerge w:val="restart"/>
          </w:tcPr>
          <w:p w14:paraId="6EDE5CD8" w14:textId="77777777" w:rsidR="00B53A5F" w:rsidRPr="00455B75" w:rsidRDefault="00B53A5F" w:rsidP="00B53A5F">
            <w:pPr>
              <w:spacing w:after="0"/>
              <w:rPr>
                <w:sz w:val="20"/>
                <w:szCs w:val="20"/>
              </w:rPr>
            </w:pPr>
            <w:r>
              <w:rPr>
                <w:sz w:val="20"/>
                <w:szCs w:val="20"/>
              </w:rPr>
              <w:t>LEBT-010:VAC-VPG-20001</w:t>
            </w:r>
            <w:r w:rsidRPr="00455B75">
              <w:rPr>
                <w:sz w:val="20"/>
                <w:szCs w:val="20"/>
              </w:rPr>
              <w:t>_VT-</w:t>
            </w:r>
            <w:r w:rsidRPr="00423273">
              <w:rPr>
                <w:sz w:val="20"/>
                <w:szCs w:val="20"/>
              </w:rPr>
              <w:t>00001</w:t>
            </w:r>
          </w:p>
        </w:tc>
        <w:tc>
          <w:tcPr>
            <w:tcW w:w="2268" w:type="dxa"/>
            <w:vMerge w:val="restart"/>
          </w:tcPr>
          <w:p w14:paraId="639CC234" w14:textId="77777777" w:rsidR="00B53A5F" w:rsidRPr="00455B75" w:rsidRDefault="00B53A5F" w:rsidP="00B53A5F">
            <w:pPr>
              <w:spacing w:after="0"/>
              <w:rPr>
                <w:sz w:val="20"/>
                <w:szCs w:val="20"/>
              </w:rPr>
            </w:pPr>
            <w:r>
              <w:rPr>
                <w:sz w:val="20"/>
                <w:szCs w:val="20"/>
              </w:rPr>
              <w:t>Verify the pump down sequence (from atmospheric pressure).</w:t>
            </w:r>
          </w:p>
        </w:tc>
        <w:tc>
          <w:tcPr>
            <w:tcW w:w="4962" w:type="dxa"/>
          </w:tcPr>
          <w:p w14:paraId="0FD328EC" w14:textId="77777777" w:rsidR="00B53A5F" w:rsidRPr="00455B75" w:rsidRDefault="00B53A5F" w:rsidP="00B53A5F">
            <w:pPr>
              <w:spacing w:after="0"/>
              <w:rPr>
                <w:sz w:val="20"/>
                <w:szCs w:val="20"/>
              </w:rPr>
            </w:pPr>
            <w:r>
              <w:rPr>
                <w:sz w:val="20"/>
                <w:szCs w:val="20"/>
              </w:rPr>
              <w:t>Assess that the vacuum sector is at the atmospheric pressure.</w:t>
            </w:r>
          </w:p>
        </w:tc>
        <w:tc>
          <w:tcPr>
            <w:tcW w:w="4338" w:type="dxa"/>
          </w:tcPr>
          <w:p w14:paraId="32D5AC05" w14:textId="77777777" w:rsidR="00B53A5F" w:rsidRPr="00631AE1" w:rsidRDefault="00B53A5F" w:rsidP="00B53A5F">
            <w:pPr>
              <w:spacing w:after="0"/>
              <w:rPr>
                <w:sz w:val="20"/>
              </w:rPr>
            </w:pPr>
            <w:r w:rsidRPr="00631AE1">
              <w:rPr>
                <w:sz w:val="20"/>
              </w:rPr>
              <w:t xml:space="preserve">Write down </w:t>
            </w:r>
            <w:r>
              <w:rPr>
                <w:sz w:val="20"/>
              </w:rPr>
              <w:t>the actual pressure</w:t>
            </w:r>
            <w:r w:rsidRPr="00631AE1">
              <w:rPr>
                <w:sz w:val="20"/>
              </w:rPr>
              <w:t>:</w:t>
            </w:r>
          </w:p>
          <w:p w14:paraId="4A34FDD4" w14:textId="77777777" w:rsidR="00B53A5F" w:rsidRPr="00455B75" w:rsidRDefault="00B53A5F" w:rsidP="00B53A5F">
            <w:pPr>
              <w:spacing w:after="0"/>
              <w:rPr>
                <w:sz w:val="20"/>
                <w:szCs w:val="20"/>
              </w:rPr>
            </w:pPr>
            <w:r w:rsidRPr="00631AE1">
              <w:rPr>
                <w:sz w:val="20"/>
              </w:rPr>
              <w:t>_______________________________________</w:t>
            </w:r>
          </w:p>
        </w:tc>
        <w:tc>
          <w:tcPr>
            <w:tcW w:w="2182" w:type="dxa"/>
          </w:tcPr>
          <w:p w14:paraId="6DFA88D4" w14:textId="77777777" w:rsidR="00B53A5F" w:rsidRPr="003E5CC4" w:rsidRDefault="00B53A5F" w:rsidP="00B53A5F">
            <w:pPr>
              <w:spacing w:after="0"/>
              <w:jc w:val="center"/>
              <w:rPr>
                <w:sz w:val="48"/>
                <w:szCs w:val="20"/>
              </w:rPr>
            </w:pPr>
            <w:r w:rsidRPr="009530B6">
              <w:rPr>
                <w:rFonts w:cs="Tahoma"/>
                <w:sz w:val="48"/>
                <w:szCs w:val="20"/>
              </w:rPr>
              <w:t>□</w:t>
            </w:r>
          </w:p>
        </w:tc>
      </w:tr>
      <w:tr w:rsidR="00B53A5F" w:rsidRPr="00455B75" w14:paraId="481BF247" w14:textId="77777777" w:rsidTr="00B53A5F">
        <w:trPr>
          <w:trHeight w:val="244"/>
        </w:trPr>
        <w:tc>
          <w:tcPr>
            <w:tcW w:w="1985" w:type="dxa"/>
            <w:vMerge/>
          </w:tcPr>
          <w:p w14:paraId="62CE477A" w14:textId="77777777" w:rsidR="00B53A5F" w:rsidRDefault="00B53A5F" w:rsidP="00B53A5F">
            <w:pPr>
              <w:spacing w:after="0"/>
              <w:rPr>
                <w:sz w:val="20"/>
                <w:szCs w:val="20"/>
              </w:rPr>
            </w:pPr>
          </w:p>
        </w:tc>
        <w:tc>
          <w:tcPr>
            <w:tcW w:w="2268" w:type="dxa"/>
            <w:vMerge/>
          </w:tcPr>
          <w:p w14:paraId="1E98ED63" w14:textId="77777777" w:rsidR="00B53A5F" w:rsidRDefault="00B53A5F" w:rsidP="00B53A5F">
            <w:pPr>
              <w:spacing w:after="0"/>
              <w:rPr>
                <w:sz w:val="20"/>
                <w:szCs w:val="20"/>
              </w:rPr>
            </w:pPr>
          </w:p>
        </w:tc>
        <w:tc>
          <w:tcPr>
            <w:tcW w:w="4962" w:type="dxa"/>
            <w:vMerge w:val="restart"/>
          </w:tcPr>
          <w:p w14:paraId="6BD7AF2D" w14:textId="77777777" w:rsidR="00B53A5F" w:rsidRDefault="00B53A5F" w:rsidP="00B53A5F">
            <w:pPr>
              <w:spacing w:after="0"/>
              <w:rPr>
                <w:sz w:val="20"/>
                <w:szCs w:val="20"/>
              </w:rPr>
            </w:pPr>
            <w:r>
              <w:rPr>
                <w:sz w:val="20"/>
                <w:szCs w:val="20"/>
              </w:rPr>
              <w:t>Set the “Normal” Mode.</w:t>
            </w:r>
          </w:p>
        </w:tc>
        <w:tc>
          <w:tcPr>
            <w:tcW w:w="4338" w:type="dxa"/>
          </w:tcPr>
          <w:p w14:paraId="4C6844BD" w14:textId="77777777" w:rsidR="00B53A5F" w:rsidRDefault="00B53A5F" w:rsidP="00B53A5F">
            <w:pPr>
              <w:spacing w:after="0"/>
              <w:rPr>
                <w:sz w:val="20"/>
                <w:szCs w:val="20"/>
              </w:rPr>
            </w:pPr>
            <w:r>
              <w:rPr>
                <w:sz w:val="20"/>
                <w:szCs w:val="20"/>
              </w:rPr>
              <w:t>Assess that it is not possible to start the pumping group.</w:t>
            </w:r>
          </w:p>
        </w:tc>
        <w:tc>
          <w:tcPr>
            <w:tcW w:w="2182" w:type="dxa"/>
          </w:tcPr>
          <w:p w14:paraId="5721D602"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276C86AC" w14:textId="77777777" w:rsidTr="00B53A5F">
        <w:trPr>
          <w:trHeight w:val="244"/>
        </w:trPr>
        <w:tc>
          <w:tcPr>
            <w:tcW w:w="1985" w:type="dxa"/>
            <w:vMerge/>
          </w:tcPr>
          <w:p w14:paraId="732A68AE" w14:textId="77777777" w:rsidR="00B53A5F" w:rsidRDefault="00B53A5F" w:rsidP="00B53A5F">
            <w:pPr>
              <w:spacing w:after="0"/>
              <w:rPr>
                <w:sz w:val="20"/>
                <w:szCs w:val="20"/>
              </w:rPr>
            </w:pPr>
          </w:p>
        </w:tc>
        <w:tc>
          <w:tcPr>
            <w:tcW w:w="2268" w:type="dxa"/>
            <w:vMerge/>
          </w:tcPr>
          <w:p w14:paraId="3CFEC1B7" w14:textId="77777777" w:rsidR="00B53A5F" w:rsidRDefault="00B53A5F" w:rsidP="00B53A5F">
            <w:pPr>
              <w:spacing w:after="0"/>
              <w:rPr>
                <w:sz w:val="20"/>
                <w:szCs w:val="20"/>
              </w:rPr>
            </w:pPr>
          </w:p>
        </w:tc>
        <w:tc>
          <w:tcPr>
            <w:tcW w:w="4962" w:type="dxa"/>
            <w:vMerge/>
          </w:tcPr>
          <w:p w14:paraId="145A4F8B" w14:textId="77777777" w:rsidR="00B53A5F" w:rsidRDefault="00B53A5F" w:rsidP="00B53A5F">
            <w:pPr>
              <w:spacing w:after="0"/>
              <w:rPr>
                <w:sz w:val="20"/>
                <w:szCs w:val="20"/>
              </w:rPr>
            </w:pPr>
          </w:p>
        </w:tc>
        <w:tc>
          <w:tcPr>
            <w:tcW w:w="4338" w:type="dxa"/>
          </w:tcPr>
          <w:p w14:paraId="67AA349A" w14:textId="77777777" w:rsidR="00B53A5F" w:rsidRDefault="00B53A5F" w:rsidP="00B53A5F">
            <w:pPr>
              <w:spacing w:after="0"/>
              <w:rPr>
                <w:sz w:val="20"/>
                <w:szCs w:val="20"/>
              </w:rPr>
            </w:pPr>
            <w:r>
              <w:rPr>
                <w:sz w:val="20"/>
                <w:szCs w:val="20"/>
              </w:rPr>
              <w:t>Assess the error.</w:t>
            </w:r>
          </w:p>
        </w:tc>
        <w:tc>
          <w:tcPr>
            <w:tcW w:w="2182" w:type="dxa"/>
          </w:tcPr>
          <w:p w14:paraId="07B0DF20"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5294A635" w14:textId="77777777" w:rsidTr="00B53A5F">
        <w:trPr>
          <w:trHeight w:val="244"/>
        </w:trPr>
        <w:tc>
          <w:tcPr>
            <w:tcW w:w="1985" w:type="dxa"/>
            <w:vMerge/>
          </w:tcPr>
          <w:p w14:paraId="0977493B" w14:textId="77777777" w:rsidR="00B53A5F" w:rsidRDefault="00B53A5F" w:rsidP="00B53A5F">
            <w:pPr>
              <w:spacing w:after="0"/>
              <w:rPr>
                <w:sz w:val="20"/>
                <w:szCs w:val="20"/>
              </w:rPr>
            </w:pPr>
          </w:p>
        </w:tc>
        <w:tc>
          <w:tcPr>
            <w:tcW w:w="2268" w:type="dxa"/>
            <w:vMerge/>
          </w:tcPr>
          <w:p w14:paraId="4041209E" w14:textId="77777777" w:rsidR="00B53A5F" w:rsidRDefault="00B53A5F" w:rsidP="00B53A5F">
            <w:pPr>
              <w:spacing w:after="0"/>
              <w:rPr>
                <w:sz w:val="20"/>
                <w:szCs w:val="20"/>
              </w:rPr>
            </w:pPr>
          </w:p>
        </w:tc>
        <w:tc>
          <w:tcPr>
            <w:tcW w:w="4962" w:type="dxa"/>
          </w:tcPr>
          <w:p w14:paraId="1D8D327B" w14:textId="77777777" w:rsidR="00B53A5F" w:rsidRDefault="00B53A5F" w:rsidP="00B53A5F">
            <w:pPr>
              <w:spacing w:after="0"/>
              <w:rPr>
                <w:sz w:val="20"/>
                <w:szCs w:val="20"/>
              </w:rPr>
            </w:pPr>
            <w:r w:rsidRPr="005E4FC9">
              <w:rPr>
                <w:sz w:val="20"/>
                <w:szCs w:val="20"/>
              </w:rPr>
              <w:t>Disconnect the interlock from the gauge controller that conditions the starting of the turbomolecular pumps</w:t>
            </w:r>
            <w:r>
              <w:rPr>
                <w:sz w:val="20"/>
                <w:szCs w:val="20"/>
              </w:rPr>
              <w:t xml:space="preserve"> according to </w:t>
            </w:r>
            <w:r w:rsidRPr="00972596">
              <w:rPr>
                <w:sz w:val="20"/>
                <w:szCs w:val="20"/>
              </w:rPr>
              <w:t>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color w:val="FF0000"/>
                <w:sz w:val="20"/>
                <w:szCs w:val="20"/>
              </w:rPr>
              <w:t>.</w:t>
            </w:r>
          </w:p>
        </w:tc>
        <w:tc>
          <w:tcPr>
            <w:tcW w:w="4338" w:type="dxa"/>
          </w:tcPr>
          <w:p w14:paraId="4CD64D6F" w14:textId="77777777" w:rsidR="00B53A5F" w:rsidRDefault="00B53A5F" w:rsidP="00B53A5F">
            <w:pPr>
              <w:spacing w:after="0"/>
              <w:rPr>
                <w:sz w:val="20"/>
                <w:szCs w:val="20"/>
              </w:rPr>
            </w:pPr>
            <w:r>
              <w:rPr>
                <w:sz w:val="20"/>
                <w:szCs w:val="20"/>
              </w:rPr>
              <w:t xml:space="preserve">Relay </w:t>
            </w:r>
            <w:r>
              <w:rPr>
                <w:b/>
                <w:sz w:val="20"/>
                <w:szCs w:val="20"/>
              </w:rPr>
              <w:t>5</w:t>
            </w:r>
            <w:r>
              <w:rPr>
                <w:sz w:val="20"/>
                <w:szCs w:val="20"/>
              </w:rPr>
              <w:t xml:space="preserve"> of </w:t>
            </w:r>
            <w:r w:rsidRPr="00F31746">
              <w:rPr>
                <w:b/>
                <w:sz w:val="20"/>
                <w:szCs w:val="20"/>
              </w:rPr>
              <w:t>LEBT-010</w:t>
            </w:r>
            <w:proofErr w:type="gramStart"/>
            <w:r w:rsidRPr="00F31746">
              <w:rPr>
                <w:b/>
                <w:sz w:val="20"/>
                <w:szCs w:val="20"/>
              </w:rPr>
              <w:t>:VAC</w:t>
            </w:r>
            <w:proofErr w:type="gramEnd"/>
            <w:r w:rsidRPr="00F31746">
              <w:rPr>
                <w:b/>
                <w:sz w:val="20"/>
                <w:szCs w:val="20"/>
              </w:rPr>
              <w:t>-VEG-00011</w:t>
            </w:r>
            <w:r>
              <w:rPr>
                <w:sz w:val="20"/>
                <w:szCs w:val="20"/>
              </w:rPr>
              <w:t xml:space="preserve"> has been disconnected.</w:t>
            </w:r>
          </w:p>
        </w:tc>
        <w:tc>
          <w:tcPr>
            <w:tcW w:w="2182" w:type="dxa"/>
          </w:tcPr>
          <w:p w14:paraId="5465705E"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0EC5EEAB" w14:textId="77777777" w:rsidTr="00B53A5F">
        <w:trPr>
          <w:trHeight w:val="244"/>
        </w:trPr>
        <w:tc>
          <w:tcPr>
            <w:tcW w:w="1985" w:type="dxa"/>
            <w:vMerge/>
          </w:tcPr>
          <w:p w14:paraId="2BB913D9" w14:textId="77777777" w:rsidR="00B53A5F" w:rsidRDefault="00B53A5F" w:rsidP="00B53A5F">
            <w:pPr>
              <w:spacing w:after="0"/>
              <w:rPr>
                <w:sz w:val="20"/>
                <w:szCs w:val="20"/>
              </w:rPr>
            </w:pPr>
          </w:p>
        </w:tc>
        <w:tc>
          <w:tcPr>
            <w:tcW w:w="2268" w:type="dxa"/>
            <w:vMerge/>
          </w:tcPr>
          <w:p w14:paraId="763B4871" w14:textId="77777777" w:rsidR="00B53A5F" w:rsidRDefault="00B53A5F" w:rsidP="00B53A5F">
            <w:pPr>
              <w:spacing w:after="0"/>
              <w:rPr>
                <w:sz w:val="20"/>
                <w:szCs w:val="20"/>
              </w:rPr>
            </w:pPr>
          </w:p>
        </w:tc>
        <w:tc>
          <w:tcPr>
            <w:tcW w:w="4962" w:type="dxa"/>
          </w:tcPr>
          <w:p w14:paraId="5B57045F" w14:textId="77777777" w:rsidR="00B53A5F" w:rsidRPr="0049450B" w:rsidRDefault="00B53A5F" w:rsidP="00B53A5F">
            <w:pPr>
              <w:spacing w:after="0"/>
              <w:rPr>
                <w:strike/>
                <w:sz w:val="20"/>
                <w:szCs w:val="20"/>
              </w:rPr>
            </w:pPr>
            <w:r w:rsidRPr="0049450B">
              <w:rPr>
                <w:strike/>
                <w:sz w:val="20"/>
                <w:szCs w:val="20"/>
              </w:rPr>
              <w:t xml:space="preserve">Disconnect the open status of </w:t>
            </w:r>
            <w:r>
              <w:rPr>
                <w:b/>
                <w:strike/>
                <w:sz w:val="20"/>
                <w:szCs w:val="20"/>
              </w:rPr>
              <w:t>LEBT-010</w:t>
            </w:r>
            <w:proofErr w:type="gramStart"/>
            <w:r>
              <w:rPr>
                <w:b/>
                <w:strike/>
                <w:sz w:val="20"/>
                <w:szCs w:val="20"/>
              </w:rPr>
              <w:t>:VAC</w:t>
            </w:r>
            <w:proofErr w:type="gramEnd"/>
            <w:r>
              <w:rPr>
                <w:b/>
                <w:strike/>
                <w:sz w:val="20"/>
                <w:szCs w:val="20"/>
              </w:rPr>
              <w:t>-VVA-0007</w:t>
            </w:r>
            <w:r w:rsidRPr="0049450B">
              <w:rPr>
                <w:b/>
                <w:strike/>
                <w:sz w:val="20"/>
                <w:szCs w:val="20"/>
              </w:rPr>
              <w:t>1</w:t>
            </w:r>
            <w:r w:rsidRPr="0049450B">
              <w:rPr>
                <w:strike/>
                <w:sz w:val="20"/>
                <w:szCs w:val="20"/>
              </w:rPr>
              <w:t xml:space="preserve"> according to electrical diagram </w:t>
            </w:r>
            <w:r w:rsidRPr="0049450B">
              <w:rPr>
                <w:strike/>
                <w:color w:val="FF0000"/>
                <w:sz w:val="20"/>
                <w:szCs w:val="20"/>
              </w:rPr>
              <w:fldChar w:fldCharType="begin"/>
            </w:r>
            <w:r w:rsidRPr="0049450B">
              <w:rPr>
                <w:strike/>
                <w:sz w:val="20"/>
                <w:szCs w:val="20"/>
              </w:rPr>
              <w:instrText xml:space="preserve"> REF _Ref502146309 \r \h </w:instrText>
            </w:r>
            <w:r w:rsidRPr="0049450B">
              <w:rPr>
                <w:strike/>
                <w:color w:val="FF0000"/>
                <w:sz w:val="20"/>
                <w:szCs w:val="20"/>
              </w:rPr>
              <w:instrText xml:space="preserve"> \* MERGEFORMAT </w:instrText>
            </w:r>
            <w:r w:rsidRPr="0049450B">
              <w:rPr>
                <w:strike/>
                <w:color w:val="FF0000"/>
                <w:sz w:val="20"/>
                <w:szCs w:val="20"/>
              </w:rPr>
            </w:r>
            <w:r w:rsidRPr="0049450B">
              <w:rPr>
                <w:strike/>
                <w:color w:val="FF0000"/>
                <w:sz w:val="20"/>
                <w:szCs w:val="20"/>
              </w:rPr>
              <w:fldChar w:fldCharType="separate"/>
            </w:r>
            <w:r w:rsidR="00116B42">
              <w:rPr>
                <w:strike/>
                <w:sz w:val="20"/>
                <w:szCs w:val="20"/>
              </w:rPr>
              <w:t>[6]</w:t>
            </w:r>
            <w:r w:rsidRPr="0049450B">
              <w:rPr>
                <w:strike/>
                <w:color w:val="FF0000"/>
                <w:sz w:val="20"/>
                <w:szCs w:val="20"/>
              </w:rPr>
              <w:fldChar w:fldCharType="end"/>
            </w:r>
            <w:r w:rsidRPr="0049450B">
              <w:rPr>
                <w:strike/>
                <w:color w:val="FF0000"/>
                <w:sz w:val="20"/>
                <w:szCs w:val="20"/>
              </w:rPr>
              <w:t>.</w:t>
            </w:r>
          </w:p>
        </w:tc>
        <w:tc>
          <w:tcPr>
            <w:tcW w:w="4338" w:type="dxa"/>
          </w:tcPr>
          <w:p w14:paraId="344F8AF4" w14:textId="77777777" w:rsidR="00B53A5F" w:rsidRPr="0049450B" w:rsidRDefault="00B53A5F" w:rsidP="00B53A5F">
            <w:pPr>
              <w:spacing w:after="0"/>
              <w:rPr>
                <w:strike/>
                <w:sz w:val="20"/>
                <w:szCs w:val="20"/>
              </w:rPr>
            </w:pPr>
            <w:r w:rsidRPr="0049450B">
              <w:rPr>
                <w:strike/>
                <w:sz w:val="20"/>
                <w:szCs w:val="20"/>
              </w:rPr>
              <w:t xml:space="preserve">Open status of </w:t>
            </w:r>
            <w:r>
              <w:rPr>
                <w:b/>
                <w:strike/>
                <w:sz w:val="20"/>
                <w:szCs w:val="20"/>
              </w:rPr>
              <w:t>LEBT-010</w:t>
            </w:r>
            <w:proofErr w:type="gramStart"/>
            <w:r>
              <w:rPr>
                <w:b/>
                <w:strike/>
                <w:sz w:val="20"/>
                <w:szCs w:val="20"/>
              </w:rPr>
              <w:t>:VAC</w:t>
            </w:r>
            <w:proofErr w:type="gramEnd"/>
            <w:r>
              <w:rPr>
                <w:b/>
                <w:strike/>
                <w:sz w:val="20"/>
                <w:szCs w:val="20"/>
              </w:rPr>
              <w:t>-VVA-0007</w:t>
            </w:r>
            <w:r w:rsidRPr="0049450B">
              <w:rPr>
                <w:b/>
                <w:strike/>
                <w:sz w:val="20"/>
                <w:szCs w:val="20"/>
              </w:rPr>
              <w:t xml:space="preserve">1 </w:t>
            </w:r>
            <w:r w:rsidRPr="0049450B">
              <w:rPr>
                <w:strike/>
                <w:sz w:val="20"/>
                <w:szCs w:val="20"/>
              </w:rPr>
              <w:t>is disconnected.</w:t>
            </w:r>
          </w:p>
        </w:tc>
        <w:tc>
          <w:tcPr>
            <w:tcW w:w="2182" w:type="dxa"/>
          </w:tcPr>
          <w:p w14:paraId="6A926F55" w14:textId="77777777" w:rsidR="00B53A5F" w:rsidRPr="0049450B" w:rsidRDefault="00B53A5F" w:rsidP="00B53A5F">
            <w:pPr>
              <w:spacing w:after="0"/>
              <w:jc w:val="center"/>
              <w:rPr>
                <w:rFonts w:cs="Tahoma"/>
                <w:strike/>
                <w:sz w:val="48"/>
                <w:szCs w:val="20"/>
              </w:rPr>
            </w:pPr>
            <w:r w:rsidRPr="0049450B">
              <w:rPr>
                <w:rFonts w:cs="Tahoma"/>
                <w:strike/>
                <w:sz w:val="48"/>
                <w:szCs w:val="20"/>
              </w:rPr>
              <w:t>□</w:t>
            </w:r>
          </w:p>
        </w:tc>
      </w:tr>
      <w:tr w:rsidR="00B53A5F" w:rsidRPr="00455B75" w14:paraId="57EF56D4" w14:textId="77777777" w:rsidTr="00B53A5F">
        <w:trPr>
          <w:trHeight w:val="327"/>
        </w:trPr>
        <w:tc>
          <w:tcPr>
            <w:tcW w:w="1985" w:type="dxa"/>
            <w:vMerge/>
          </w:tcPr>
          <w:p w14:paraId="5A61C0FB" w14:textId="77777777" w:rsidR="00B53A5F" w:rsidRDefault="00B53A5F" w:rsidP="00B53A5F">
            <w:pPr>
              <w:spacing w:after="0"/>
              <w:rPr>
                <w:sz w:val="20"/>
                <w:szCs w:val="20"/>
              </w:rPr>
            </w:pPr>
          </w:p>
        </w:tc>
        <w:tc>
          <w:tcPr>
            <w:tcW w:w="2268" w:type="dxa"/>
            <w:vMerge/>
          </w:tcPr>
          <w:p w14:paraId="73353320" w14:textId="77777777" w:rsidR="00B53A5F" w:rsidRDefault="00B53A5F" w:rsidP="00B53A5F">
            <w:pPr>
              <w:spacing w:after="0"/>
              <w:rPr>
                <w:sz w:val="20"/>
                <w:szCs w:val="20"/>
              </w:rPr>
            </w:pPr>
          </w:p>
        </w:tc>
        <w:tc>
          <w:tcPr>
            <w:tcW w:w="4962" w:type="dxa"/>
            <w:vMerge w:val="restart"/>
          </w:tcPr>
          <w:p w14:paraId="5AF73993" w14:textId="77777777" w:rsidR="00B53A5F" w:rsidRDefault="00B53A5F" w:rsidP="00B53A5F">
            <w:pPr>
              <w:spacing w:after="0"/>
              <w:rPr>
                <w:sz w:val="20"/>
                <w:szCs w:val="20"/>
              </w:rPr>
            </w:pPr>
            <w:r>
              <w:rPr>
                <w:sz w:val="20"/>
                <w:szCs w:val="20"/>
              </w:rPr>
              <w:t>Set the “Pump-Down” Mode.</w:t>
            </w:r>
          </w:p>
          <w:p w14:paraId="5968AC6B" w14:textId="77777777" w:rsidR="00B53A5F" w:rsidRPr="00455B75" w:rsidRDefault="00B53A5F" w:rsidP="00B53A5F">
            <w:pPr>
              <w:spacing w:after="0"/>
              <w:rPr>
                <w:sz w:val="20"/>
                <w:szCs w:val="20"/>
              </w:rPr>
            </w:pPr>
            <w:r>
              <w:rPr>
                <w:sz w:val="20"/>
                <w:szCs w:val="20"/>
              </w:rPr>
              <w:t>Reset the pumping group.</w:t>
            </w:r>
          </w:p>
        </w:tc>
        <w:tc>
          <w:tcPr>
            <w:tcW w:w="4338" w:type="dxa"/>
          </w:tcPr>
          <w:p w14:paraId="1FAB73EB" w14:textId="77777777" w:rsidR="00B53A5F" w:rsidRPr="00455B75" w:rsidRDefault="00B53A5F" w:rsidP="00B53A5F">
            <w:pPr>
              <w:spacing w:after="0"/>
              <w:rPr>
                <w:sz w:val="20"/>
                <w:szCs w:val="20"/>
              </w:rPr>
            </w:pPr>
            <w:r>
              <w:rPr>
                <w:sz w:val="20"/>
                <w:szCs w:val="20"/>
              </w:rPr>
              <w:t>“Pump-Down” Mode is active.</w:t>
            </w:r>
          </w:p>
        </w:tc>
        <w:tc>
          <w:tcPr>
            <w:tcW w:w="2182" w:type="dxa"/>
          </w:tcPr>
          <w:p w14:paraId="0F8AB931"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56B2EDAB" w14:textId="77777777" w:rsidTr="00B53A5F">
        <w:trPr>
          <w:trHeight w:val="326"/>
        </w:trPr>
        <w:tc>
          <w:tcPr>
            <w:tcW w:w="1985" w:type="dxa"/>
            <w:vMerge/>
          </w:tcPr>
          <w:p w14:paraId="13E2EE8A" w14:textId="77777777" w:rsidR="00B53A5F" w:rsidRDefault="00B53A5F" w:rsidP="00B53A5F">
            <w:pPr>
              <w:spacing w:after="0"/>
              <w:rPr>
                <w:sz w:val="20"/>
                <w:szCs w:val="20"/>
              </w:rPr>
            </w:pPr>
          </w:p>
        </w:tc>
        <w:tc>
          <w:tcPr>
            <w:tcW w:w="2268" w:type="dxa"/>
            <w:vMerge/>
          </w:tcPr>
          <w:p w14:paraId="03E5F0B7" w14:textId="77777777" w:rsidR="00B53A5F" w:rsidRDefault="00B53A5F" w:rsidP="00B53A5F">
            <w:pPr>
              <w:spacing w:after="0"/>
              <w:rPr>
                <w:sz w:val="20"/>
                <w:szCs w:val="20"/>
              </w:rPr>
            </w:pPr>
          </w:p>
        </w:tc>
        <w:tc>
          <w:tcPr>
            <w:tcW w:w="4962" w:type="dxa"/>
            <w:vMerge/>
          </w:tcPr>
          <w:p w14:paraId="27504205" w14:textId="77777777" w:rsidR="00B53A5F" w:rsidRDefault="00B53A5F" w:rsidP="00B53A5F">
            <w:pPr>
              <w:spacing w:after="0"/>
              <w:rPr>
                <w:sz w:val="20"/>
                <w:szCs w:val="20"/>
              </w:rPr>
            </w:pPr>
          </w:p>
        </w:tc>
        <w:tc>
          <w:tcPr>
            <w:tcW w:w="4338" w:type="dxa"/>
          </w:tcPr>
          <w:p w14:paraId="4D0193BB" w14:textId="77777777" w:rsidR="00B53A5F" w:rsidRDefault="00B53A5F" w:rsidP="00B53A5F">
            <w:pPr>
              <w:spacing w:after="0"/>
              <w:rPr>
                <w:sz w:val="20"/>
                <w:szCs w:val="20"/>
              </w:rPr>
            </w:pPr>
            <w:r>
              <w:rPr>
                <w:sz w:val="20"/>
                <w:szCs w:val="20"/>
              </w:rPr>
              <w:t>Assess that the error has disappeared.</w:t>
            </w:r>
          </w:p>
        </w:tc>
        <w:tc>
          <w:tcPr>
            <w:tcW w:w="2182" w:type="dxa"/>
          </w:tcPr>
          <w:p w14:paraId="508D4593" w14:textId="77777777" w:rsidR="00B53A5F" w:rsidRPr="009530B6" w:rsidRDefault="00B53A5F" w:rsidP="00B53A5F">
            <w:pPr>
              <w:spacing w:after="0"/>
              <w:jc w:val="center"/>
              <w:rPr>
                <w:rFonts w:cs="Tahoma"/>
                <w:sz w:val="48"/>
                <w:szCs w:val="20"/>
              </w:rPr>
            </w:pPr>
            <w:r w:rsidRPr="009530B6">
              <w:rPr>
                <w:rFonts w:cs="Tahoma"/>
                <w:sz w:val="48"/>
                <w:szCs w:val="20"/>
              </w:rPr>
              <w:t>□</w:t>
            </w:r>
          </w:p>
        </w:tc>
      </w:tr>
    </w:tbl>
    <w:p w14:paraId="2954AE16" w14:textId="77777777" w:rsidR="00B53A5F" w:rsidRDefault="00B53A5F" w:rsidP="00B53A5F">
      <w:pPr>
        <w:spacing w:after="200" w:line="276" w:lineRule="auto"/>
        <w:rPr>
          <w:lang w:val="en-US"/>
        </w:rPr>
      </w:pPr>
      <w:r>
        <w:rPr>
          <w:lang w:val="en-US"/>
        </w:rPr>
        <w:br w:type="page"/>
      </w:r>
    </w:p>
    <w:p w14:paraId="30A74A39" w14:textId="77777777" w:rsidR="00B53A5F" w:rsidRDefault="00B53A5F" w:rsidP="00B53A5F">
      <w:pPr>
        <w:pStyle w:val="ESS-TableHeader"/>
        <w:spacing w:line="276" w:lineRule="auto"/>
      </w:pPr>
      <w:bookmarkStart w:id="847" w:name="_Toc504060759"/>
      <w:bookmarkStart w:id="848" w:name="_Toc504111151"/>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152</w:t>
      </w:r>
      <w:r w:rsidRPr="002445E5">
        <w:fldChar w:fldCharType="end"/>
      </w:r>
      <w:r>
        <w:tab/>
      </w:r>
      <w:r>
        <w:rPr>
          <w:lang w:val="en-US"/>
        </w:rPr>
        <w:t>LEBT-010</w:t>
      </w:r>
      <w:proofErr w:type="gramStart"/>
      <w:r>
        <w:rPr>
          <w:lang w:val="en-US"/>
        </w:rPr>
        <w:t>:VAC</w:t>
      </w:r>
      <w:proofErr w:type="gramEnd"/>
      <w:r>
        <w:rPr>
          <w:lang w:val="en-US"/>
        </w:rPr>
        <w:t xml:space="preserve">-VPG-20001: </w:t>
      </w:r>
      <w:r>
        <w:t>Pump-Down Atmospheric Pressure (Part 2).</w:t>
      </w:r>
      <w:bookmarkEnd w:id="847"/>
      <w:bookmarkEnd w:id="848"/>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1D2093D3" w14:textId="77777777" w:rsidTr="00B53A5F">
        <w:trPr>
          <w:tblHeader/>
        </w:trPr>
        <w:tc>
          <w:tcPr>
            <w:tcW w:w="1985" w:type="dxa"/>
          </w:tcPr>
          <w:p w14:paraId="1CD74A72" w14:textId="77777777" w:rsidR="00B53A5F" w:rsidRPr="00897952" w:rsidRDefault="00B53A5F" w:rsidP="00B53A5F">
            <w:pPr>
              <w:spacing w:after="0"/>
              <w:rPr>
                <w:b/>
                <w:sz w:val="20"/>
                <w:szCs w:val="20"/>
              </w:rPr>
            </w:pPr>
            <w:r w:rsidRPr="00897952">
              <w:rPr>
                <w:b/>
                <w:sz w:val="20"/>
                <w:szCs w:val="20"/>
              </w:rPr>
              <w:t>Verification Plan ID</w:t>
            </w:r>
          </w:p>
        </w:tc>
        <w:tc>
          <w:tcPr>
            <w:tcW w:w="2410" w:type="dxa"/>
          </w:tcPr>
          <w:p w14:paraId="0A4FB3CF" w14:textId="77777777" w:rsidR="00B53A5F" w:rsidRPr="00897952" w:rsidRDefault="00B53A5F" w:rsidP="00B53A5F">
            <w:pPr>
              <w:spacing w:after="0"/>
              <w:rPr>
                <w:b/>
                <w:sz w:val="20"/>
                <w:szCs w:val="20"/>
              </w:rPr>
            </w:pPr>
            <w:r w:rsidRPr="00897952">
              <w:rPr>
                <w:b/>
                <w:sz w:val="20"/>
                <w:szCs w:val="20"/>
              </w:rPr>
              <w:t>Verification Description</w:t>
            </w:r>
          </w:p>
        </w:tc>
        <w:tc>
          <w:tcPr>
            <w:tcW w:w="4820" w:type="dxa"/>
          </w:tcPr>
          <w:p w14:paraId="2EB1CF1D" w14:textId="77777777" w:rsidR="00B53A5F" w:rsidRPr="00897952" w:rsidRDefault="00B53A5F" w:rsidP="00B53A5F">
            <w:pPr>
              <w:spacing w:after="0"/>
              <w:rPr>
                <w:b/>
                <w:sz w:val="20"/>
                <w:szCs w:val="20"/>
              </w:rPr>
            </w:pPr>
            <w:r w:rsidRPr="00897952">
              <w:rPr>
                <w:b/>
                <w:sz w:val="20"/>
                <w:szCs w:val="20"/>
              </w:rPr>
              <w:t>Action</w:t>
            </w:r>
          </w:p>
        </w:tc>
        <w:tc>
          <w:tcPr>
            <w:tcW w:w="4338" w:type="dxa"/>
          </w:tcPr>
          <w:p w14:paraId="766346E0"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59A2FA2E" w14:textId="77777777" w:rsidR="00B53A5F" w:rsidRPr="00897952" w:rsidRDefault="00B53A5F" w:rsidP="00B53A5F">
            <w:pPr>
              <w:spacing w:after="0"/>
              <w:jc w:val="center"/>
              <w:rPr>
                <w:b/>
                <w:sz w:val="20"/>
                <w:szCs w:val="20"/>
              </w:rPr>
            </w:pPr>
            <w:r w:rsidRPr="00897952">
              <w:rPr>
                <w:b/>
                <w:sz w:val="20"/>
                <w:szCs w:val="20"/>
              </w:rPr>
              <w:t>Verification is valid</w:t>
            </w:r>
          </w:p>
          <w:p w14:paraId="5C64ABD3"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0C957773" w14:textId="77777777" w:rsidTr="00B53A5F">
        <w:trPr>
          <w:trHeight w:val="105"/>
        </w:trPr>
        <w:tc>
          <w:tcPr>
            <w:tcW w:w="1985" w:type="dxa"/>
            <w:vMerge w:val="restart"/>
          </w:tcPr>
          <w:p w14:paraId="05D3B4C9" w14:textId="77777777" w:rsidR="00B53A5F" w:rsidRPr="00455B75" w:rsidRDefault="00B53A5F" w:rsidP="00B53A5F">
            <w:pPr>
              <w:spacing w:after="0"/>
              <w:rPr>
                <w:sz w:val="20"/>
                <w:szCs w:val="20"/>
              </w:rPr>
            </w:pPr>
            <w:r>
              <w:rPr>
                <w:sz w:val="20"/>
                <w:szCs w:val="20"/>
              </w:rPr>
              <w:t>LEBT-010:VAC-VPG-20001</w:t>
            </w:r>
            <w:r w:rsidRPr="00455B75">
              <w:rPr>
                <w:sz w:val="20"/>
                <w:szCs w:val="20"/>
              </w:rPr>
              <w:t>_VT-</w:t>
            </w:r>
            <w:r>
              <w:rPr>
                <w:sz w:val="20"/>
                <w:szCs w:val="20"/>
              </w:rPr>
              <w:t>00002</w:t>
            </w:r>
          </w:p>
        </w:tc>
        <w:tc>
          <w:tcPr>
            <w:tcW w:w="2410" w:type="dxa"/>
            <w:vMerge w:val="restart"/>
          </w:tcPr>
          <w:p w14:paraId="25CB402A" w14:textId="77777777" w:rsidR="00B53A5F" w:rsidRPr="00455B75" w:rsidRDefault="00B53A5F" w:rsidP="00B53A5F">
            <w:pPr>
              <w:spacing w:after="0"/>
              <w:rPr>
                <w:sz w:val="20"/>
                <w:szCs w:val="20"/>
              </w:rPr>
            </w:pPr>
            <w:r>
              <w:rPr>
                <w:sz w:val="20"/>
                <w:szCs w:val="20"/>
              </w:rPr>
              <w:t>Verify the pump down sequence (from atmospheric pressure).</w:t>
            </w:r>
          </w:p>
        </w:tc>
        <w:tc>
          <w:tcPr>
            <w:tcW w:w="4820" w:type="dxa"/>
            <w:vMerge w:val="restart"/>
          </w:tcPr>
          <w:p w14:paraId="01694721" w14:textId="77777777" w:rsidR="00B53A5F" w:rsidRPr="00455B75" w:rsidRDefault="00B53A5F" w:rsidP="00B53A5F">
            <w:pPr>
              <w:spacing w:after="0"/>
              <w:rPr>
                <w:sz w:val="20"/>
                <w:szCs w:val="20"/>
              </w:rPr>
            </w:pPr>
            <w:r>
              <w:rPr>
                <w:sz w:val="20"/>
                <w:szCs w:val="20"/>
              </w:rPr>
              <w:t>Start the pumping group</w:t>
            </w:r>
          </w:p>
        </w:tc>
        <w:tc>
          <w:tcPr>
            <w:tcW w:w="4338" w:type="dxa"/>
          </w:tcPr>
          <w:p w14:paraId="3EDA757C" w14:textId="77777777" w:rsidR="00B53A5F" w:rsidRPr="00455B75" w:rsidRDefault="00B53A5F" w:rsidP="00B53A5F">
            <w:pPr>
              <w:spacing w:after="0"/>
              <w:rPr>
                <w:sz w:val="20"/>
                <w:szCs w:val="20"/>
              </w:rPr>
            </w:pPr>
            <w:r>
              <w:rPr>
                <w:sz w:val="20"/>
                <w:szCs w:val="20"/>
              </w:rPr>
              <w:t xml:space="preserve">Assess the opening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-VVA-000</w:t>
            </w:r>
            <w:r>
              <w:rPr>
                <w:b/>
                <w:sz w:val="20"/>
                <w:szCs w:val="20"/>
              </w:rPr>
              <w:t>7</w:t>
            </w:r>
            <w:r w:rsidRPr="00103F83">
              <w:rPr>
                <w:b/>
                <w:sz w:val="20"/>
                <w:szCs w:val="20"/>
              </w:rPr>
              <w:t>1</w:t>
            </w:r>
            <w:r>
              <w:rPr>
                <w:sz w:val="20"/>
                <w:szCs w:val="20"/>
              </w:rPr>
              <w:t>.</w:t>
            </w:r>
          </w:p>
        </w:tc>
        <w:tc>
          <w:tcPr>
            <w:tcW w:w="2182" w:type="dxa"/>
          </w:tcPr>
          <w:p w14:paraId="5DD9EE3D" w14:textId="77777777" w:rsidR="00B53A5F" w:rsidRPr="0049450B" w:rsidRDefault="00B53A5F" w:rsidP="00B53A5F">
            <w:pPr>
              <w:spacing w:after="0"/>
              <w:jc w:val="center"/>
              <w:rPr>
                <w:sz w:val="48"/>
                <w:szCs w:val="20"/>
              </w:rPr>
            </w:pPr>
            <w:r w:rsidRPr="0049450B">
              <w:rPr>
                <w:rFonts w:cs="Tahoma"/>
                <w:sz w:val="48"/>
                <w:szCs w:val="44"/>
              </w:rPr>
              <w:t>□</w:t>
            </w:r>
          </w:p>
        </w:tc>
      </w:tr>
      <w:tr w:rsidR="00B53A5F" w:rsidRPr="00455B75" w14:paraId="3665E35A" w14:textId="77777777" w:rsidTr="00B53A5F">
        <w:trPr>
          <w:trHeight w:val="103"/>
        </w:trPr>
        <w:tc>
          <w:tcPr>
            <w:tcW w:w="1985" w:type="dxa"/>
            <w:vMerge/>
          </w:tcPr>
          <w:p w14:paraId="5D142FB9" w14:textId="77777777" w:rsidR="00B53A5F" w:rsidRDefault="00B53A5F" w:rsidP="00B53A5F">
            <w:pPr>
              <w:spacing w:after="0"/>
              <w:rPr>
                <w:sz w:val="20"/>
                <w:szCs w:val="20"/>
              </w:rPr>
            </w:pPr>
          </w:p>
        </w:tc>
        <w:tc>
          <w:tcPr>
            <w:tcW w:w="2410" w:type="dxa"/>
            <w:vMerge/>
          </w:tcPr>
          <w:p w14:paraId="6A77A7D8" w14:textId="77777777" w:rsidR="00B53A5F" w:rsidRDefault="00B53A5F" w:rsidP="00B53A5F">
            <w:pPr>
              <w:spacing w:after="0"/>
              <w:rPr>
                <w:sz w:val="20"/>
                <w:szCs w:val="20"/>
              </w:rPr>
            </w:pPr>
          </w:p>
        </w:tc>
        <w:tc>
          <w:tcPr>
            <w:tcW w:w="4820" w:type="dxa"/>
            <w:vMerge/>
          </w:tcPr>
          <w:p w14:paraId="0B6EE8EE" w14:textId="77777777" w:rsidR="00B53A5F" w:rsidRDefault="00B53A5F" w:rsidP="00B53A5F">
            <w:pPr>
              <w:spacing w:after="0"/>
              <w:rPr>
                <w:sz w:val="20"/>
                <w:szCs w:val="20"/>
              </w:rPr>
            </w:pPr>
          </w:p>
        </w:tc>
        <w:tc>
          <w:tcPr>
            <w:tcW w:w="4338" w:type="dxa"/>
          </w:tcPr>
          <w:p w14:paraId="38EAB5AC" w14:textId="77777777" w:rsidR="00B53A5F" w:rsidRDefault="00B53A5F" w:rsidP="00B53A5F">
            <w:pPr>
              <w:spacing w:after="0"/>
              <w:rPr>
                <w:sz w:val="20"/>
                <w:szCs w:val="20"/>
              </w:rPr>
            </w:pPr>
            <w:r>
              <w:rPr>
                <w:sz w:val="20"/>
                <w:szCs w:val="20"/>
              </w:rPr>
              <w:t xml:space="preserve">Assess the opening of </w:t>
            </w:r>
            <w:r>
              <w:rPr>
                <w:sz w:val="20"/>
                <w:szCs w:val="20"/>
              </w:rPr>
              <w:br/>
            </w:r>
            <w:r>
              <w:rPr>
                <w:b/>
                <w:sz w:val="20"/>
                <w:szCs w:val="20"/>
              </w:rPr>
              <w:t>LEBT-010</w:t>
            </w:r>
            <w:proofErr w:type="gramStart"/>
            <w:r>
              <w:rPr>
                <w:b/>
                <w:sz w:val="20"/>
                <w:szCs w:val="20"/>
              </w:rPr>
              <w:t>:VAC</w:t>
            </w:r>
            <w:proofErr w:type="gramEnd"/>
            <w:r>
              <w:rPr>
                <w:b/>
                <w:sz w:val="20"/>
                <w:szCs w:val="20"/>
              </w:rPr>
              <w:t>-VVA-06</w:t>
            </w:r>
            <w:r w:rsidRPr="00103F83">
              <w:rPr>
                <w:b/>
                <w:sz w:val="20"/>
                <w:szCs w:val="20"/>
              </w:rPr>
              <w:t>100</w:t>
            </w:r>
            <w:r>
              <w:rPr>
                <w:sz w:val="20"/>
                <w:szCs w:val="20"/>
              </w:rPr>
              <w:t>.</w:t>
            </w:r>
          </w:p>
        </w:tc>
        <w:tc>
          <w:tcPr>
            <w:tcW w:w="2182" w:type="dxa"/>
          </w:tcPr>
          <w:p w14:paraId="1F485EB4"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7590721B" w14:textId="77777777" w:rsidTr="00B53A5F">
        <w:trPr>
          <w:trHeight w:val="103"/>
        </w:trPr>
        <w:tc>
          <w:tcPr>
            <w:tcW w:w="1985" w:type="dxa"/>
            <w:vMerge/>
          </w:tcPr>
          <w:p w14:paraId="7DCFC3DD" w14:textId="77777777" w:rsidR="00B53A5F" w:rsidRDefault="00B53A5F" w:rsidP="00B53A5F">
            <w:pPr>
              <w:spacing w:after="0"/>
              <w:rPr>
                <w:sz w:val="20"/>
                <w:szCs w:val="20"/>
              </w:rPr>
            </w:pPr>
          </w:p>
        </w:tc>
        <w:tc>
          <w:tcPr>
            <w:tcW w:w="2410" w:type="dxa"/>
            <w:vMerge/>
          </w:tcPr>
          <w:p w14:paraId="269A0320" w14:textId="77777777" w:rsidR="00B53A5F" w:rsidRDefault="00B53A5F" w:rsidP="00B53A5F">
            <w:pPr>
              <w:spacing w:after="0"/>
              <w:rPr>
                <w:sz w:val="20"/>
                <w:szCs w:val="20"/>
              </w:rPr>
            </w:pPr>
          </w:p>
        </w:tc>
        <w:tc>
          <w:tcPr>
            <w:tcW w:w="4820" w:type="dxa"/>
            <w:vMerge/>
          </w:tcPr>
          <w:p w14:paraId="7D76B69E" w14:textId="77777777" w:rsidR="00B53A5F" w:rsidRDefault="00B53A5F" w:rsidP="00B53A5F">
            <w:pPr>
              <w:spacing w:after="0"/>
              <w:rPr>
                <w:sz w:val="20"/>
                <w:szCs w:val="20"/>
              </w:rPr>
            </w:pPr>
          </w:p>
        </w:tc>
        <w:tc>
          <w:tcPr>
            <w:tcW w:w="4338" w:type="dxa"/>
          </w:tcPr>
          <w:p w14:paraId="4E48BCFD" w14:textId="77777777" w:rsidR="00B53A5F" w:rsidRDefault="00B53A5F" w:rsidP="00B53A5F">
            <w:pPr>
              <w:spacing w:after="0"/>
              <w:rPr>
                <w:sz w:val="20"/>
                <w:szCs w:val="20"/>
              </w:rPr>
            </w:pPr>
            <w:r>
              <w:rPr>
                <w:sz w:val="20"/>
                <w:szCs w:val="20"/>
              </w:rPr>
              <w:t xml:space="preserve">Assess the opening of </w:t>
            </w:r>
            <w:r>
              <w:rPr>
                <w:sz w:val="20"/>
                <w:szCs w:val="20"/>
              </w:rPr>
              <w:br/>
            </w:r>
            <w:r>
              <w:rPr>
                <w:b/>
                <w:sz w:val="20"/>
                <w:szCs w:val="20"/>
              </w:rPr>
              <w:t>LEBT-010</w:t>
            </w:r>
            <w:proofErr w:type="gramStart"/>
            <w:r>
              <w:rPr>
                <w:b/>
                <w:sz w:val="20"/>
                <w:szCs w:val="20"/>
              </w:rPr>
              <w:t>:VAC</w:t>
            </w:r>
            <w:proofErr w:type="gramEnd"/>
            <w:r>
              <w:rPr>
                <w:b/>
                <w:sz w:val="20"/>
                <w:szCs w:val="20"/>
              </w:rPr>
              <w:t>-VVA-07</w:t>
            </w:r>
            <w:r w:rsidRPr="00103F83">
              <w:rPr>
                <w:b/>
                <w:sz w:val="20"/>
                <w:szCs w:val="20"/>
              </w:rPr>
              <w:t>100</w:t>
            </w:r>
            <w:r>
              <w:rPr>
                <w:sz w:val="20"/>
                <w:szCs w:val="20"/>
              </w:rPr>
              <w:t>.</w:t>
            </w:r>
          </w:p>
        </w:tc>
        <w:tc>
          <w:tcPr>
            <w:tcW w:w="2182" w:type="dxa"/>
          </w:tcPr>
          <w:p w14:paraId="57871DD6"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7C048D11" w14:textId="77777777" w:rsidTr="00B53A5F">
        <w:trPr>
          <w:trHeight w:val="103"/>
        </w:trPr>
        <w:tc>
          <w:tcPr>
            <w:tcW w:w="1985" w:type="dxa"/>
            <w:vMerge/>
          </w:tcPr>
          <w:p w14:paraId="41766E12" w14:textId="77777777" w:rsidR="00B53A5F" w:rsidRDefault="00B53A5F" w:rsidP="00B53A5F">
            <w:pPr>
              <w:spacing w:after="0"/>
              <w:rPr>
                <w:sz w:val="20"/>
                <w:szCs w:val="20"/>
              </w:rPr>
            </w:pPr>
          </w:p>
        </w:tc>
        <w:tc>
          <w:tcPr>
            <w:tcW w:w="2410" w:type="dxa"/>
            <w:vMerge/>
          </w:tcPr>
          <w:p w14:paraId="7769708B" w14:textId="77777777" w:rsidR="00B53A5F" w:rsidRDefault="00B53A5F" w:rsidP="00B53A5F">
            <w:pPr>
              <w:spacing w:after="0"/>
              <w:rPr>
                <w:sz w:val="20"/>
                <w:szCs w:val="20"/>
              </w:rPr>
            </w:pPr>
          </w:p>
        </w:tc>
        <w:tc>
          <w:tcPr>
            <w:tcW w:w="4820" w:type="dxa"/>
            <w:vMerge/>
          </w:tcPr>
          <w:p w14:paraId="230F73B1" w14:textId="77777777" w:rsidR="00B53A5F" w:rsidRDefault="00B53A5F" w:rsidP="00B53A5F">
            <w:pPr>
              <w:spacing w:after="0"/>
              <w:rPr>
                <w:sz w:val="20"/>
                <w:szCs w:val="20"/>
              </w:rPr>
            </w:pPr>
          </w:p>
        </w:tc>
        <w:tc>
          <w:tcPr>
            <w:tcW w:w="4338" w:type="dxa"/>
          </w:tcPr>
          <w:p w14:paraId="22D6160F" w14:textId="77777777" w:rsidR="00B53A5F" w:rsidRPr="001E4E15" w:rsidRDefault="00B53A5F" w:rsidP="00B53A5F">
            <w:pPr>
              <w:spacing w:after="0"/>
              <w:rPr>
                <w:sz w:val="20"/>
                <w:szCs w:val="20"/>
              </w:rPr>
            </w:pPr>
            <w:r w:rsidRPr="001E4E15">
              <w:rPr>
                <w:sz w:val="20"/>
                <w:szCs w:val="20"/>
              </w:rPr>
              <w:t xml:space="preserve">Assess the opening of </w:t>
            </w:r>
            <w:r w:rsidRPr="001E4E15">
              <w:rPr>
                <w:sz w:val="20"/>
                <w:szCs w:val="20"/>
              </w:rPr>
              <w:br/>
            </w:r>
            <w:r w:rsidRPr="001E4E15">
              <w:rPr>
                <w:b/>
                <w:sz w:val="20"/>
                <w:szCs w:val="20"/>
              </w:rPr>
              <w:t>LEBT-010</w:t>
            </w:r>
            <w:proofErr w:type="gramStart"/>
            <w:r w:rsidRPr="001E4E15">
              <w:rPr>
                <w:b/>
                <w:sz w:val="20"/>
                <w:szCs w:val="20"/>
              </w:rPr>
              <w:t>:VAC</w:t>
            </w:r>
            <w:proofErr w:type="gramEnd"/>
            <w:r w:rsidRPr="001E4E15">
              <w:rPr>
                <w:b/>
                <w:sz w:val="20"/>
                <w:szCs w:val="20"/>
              </w:rPr>
              <w:t>-VVA-99998</w:t>
            </w:r>
            <w:r w:rsidRPr="001E4E15">
              <w:rPr>
                <w:sz w:val="20"/>
                <w:szCs w:val="20"/>
              </w:rPr>
              <w:t>.</w:t>
            </w:r>
          </w:p>
        </w:tc>
        <w:tc>
          <w:tcPr>
            <w:tcW w:w="2182" w:type="dxa"/>
          </w:tcPr>
          <w:p w14:paraId="0A18FF3D"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4C871829" w14:textId="77777777" w:rsidTr="00B53A5F">
        <w:trPr>
          <w:trHeight w:val="103"/>
        </w:trPr>
        <w:tc>
          <w:tcPr>
            <w:tcW w:w="1985" w:type="dxa"/>
            <w:vMerge/>
          </w:tcPr>
          <w:p w14:paraId="55A4B112" w14:textId="77777777" w:rsidR="00B53A5F" w:rsidRDefault="00B53A5F" w:rsidP="00B53A5F">
            <w:pPr>
              <w:spacing w:after="0"/>
              <w:rPr>
                <w:sz w:val="20"/>
                <w:szCs w:val="20"/>
              </w:rPr>
            </w:pPr>
          </w:p>
        </w:tc>
        <w:tc>
          <w:tcPr>
            <w:tcW w:w="2410" w:type="dxa"/>
            <w:vMerge/>
          </w:tcPr>
          <w:p w14:paraId="2A29EEF6" w14:textId="77777777" w:rsidR="00B53A5F" w:rsidRDefault="00B53A5F" w:rsidP="00B53A5F">
            <w:pPr>
              <w:spacing w:after="0"/>
              <w:rPr>
                <w:sz w:val="20"/>
                <w:szCs w:val="20"/>
              </w:rPr>
            </w:pPr>
          </w:p>
        </w:tc>
        <w:tc>
          <w:tcPr>
            <w:tcW w:w="4820" w:type="dxa"/>
            <w:vMerge/>
          </w:tcPr>
          <w:p w14:paraId="25C10AAB" w14:textId="77777777" w:rsidR="00B53A5F" w:rsidRDefault="00B53A5F" w:rsidP="00B53A5F">
            <w:pPr>
              <w:spacing w:after="0"/>
              <w:rPr>
                <w:sz w:val="20"/>
                <w:szCs w:val="20"/>
              </w:rPr>
            </w:pPr>
          </w:p>
        </w:tc>
        <w:tc>
          <w:tcPr>
            <w:tcW w:w="4338" w:type="dxa"/>
          </w:tcPr>
          <w:p w14:paraId="79C2F78B" w14:textId="77777777" w:rsidR="00B53A5F" w:rsidRPr="001E4E15" w:rsidRDefault="00B53A5F" w:rsidP="00B53A5F">
            <w:pPr>
              <w:spacing w:after="0"/>
              <w:rPr>
                <w:sz w:val="20"/>
                <w:szCs w:val="20"/>
              </w:rPr>
            </w:pPr>
            <w:r w:rsidRPr="001E4E15">
              <w:rPr>
                <w:sz w:val="20"/>
                <w:szCs w:val="20"/>
              </w:rPr>
              <w:t xml:space="preserve">Assess the opening of </w:t>
            </w:r>
            <w:r w:rsidRPr="001E4E15">
              <w:rPr>
                <w:sz w:val="20"/>
                <w:szCs w:val="20"/>
              </w:rPr>
              <w:br/>
            </w:r>
            <w:r w:rsidRPr="001E4E15">
              <w:rPr>
                <w:b/>
                <w:sz w:val="20"/>
                <w:szCs w:val="20"/>
              </w:rPr>
              <w:t>LEBT-010</w:t>
            </w:r>
            <w:proofErr w:type="gramStart"/>
            <w:r w:rsidRPr="001E4E15">
              <w:rPr>
                <w:b/>
                <w:sz w:val="20"/>
                <w:szCs w:val="20"/>
              </w:rPr>
              <w:t>:VAC</w:t>
            </w:r>
            <w:proofErr w:type="gramEnd"/>
            <w:r w:rsidRPr="001E4E15">
              <w:rPr>
                <w:b/>
                <w:sz w:val="20"/>
                <w:szCs w:val="20"/>
              </w:rPr>
              <w:t>-VVA-99999</w:t>
            </w:r>
            <w:r w:rsidRPr="001E4E15">
              <w:rPr>
                <w:sz w:val="20"/>
                <w:szCs w:val="20"/>
              </w:rPr>
              <w:t>.</w:t>
            </w:r>
          </w:p>
        </w:tc>
        <w:tc>
          <w:tcPr>
            <w:tcW w:w="2182" w:type="dxa"/>
          </w:tcPr>
          <w:p w14:paraId="479F7CE4"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5513627C" w14:textId="77777777" w:rsidTr="00B53A5F">
        <w:trPr>
          <w:trHeight w:val="103"/>
        </w:trPr>
        <w:tc>
          <w:tcPr>
            <w:tcW w:w="1985" w:type="dxa"/>
            <w:vMerge/>
          </w:tcPr>
          <w:p w14:paraId="75B6B4DB" w14:textId="77777777" w:rsidR="00B53A5F" w:rsidRDefault="00B53A5F" w:rsidP="00B53A5F">
            <w:pPr>
              <w:spacing w:after="0"/>
              <w:rPr>
                <w:sz w:val="20"/>
                <w:szCs w:val="20"/>
              </w:rPr>
            </w:pPr>
          </w:p>
        </w:tc>
        <w:tc>
          <w:tcPr>
            <w:tcW w:w="2410" w:type="dxa"/>
            <w:vMerge/>
          </w:tcPr>
          <w:p w14:paraId="7D453F33" w14:textId="77777777" w:rsidR="00B53A5F" w:rsidRDefault="00B53A5F" w:rsidP="00B53A5F">
            <w:pPr>
              <w:spacing w:after="0"/>
              <w:rPr>
                <w:sz w:val="20"/>
                <w:szCs w:val="20"/>
              </w:rPr>
            </w:pPr>
          </w:p>
        </w:tc>
        <w:tc>
          <w:tcPr>
            <w:tcW w:w="4820" w:type="dxa"/>
            <w:vMerge/>
          </w:tcPr>
          <w:p w14:paraId="64967B4A" w14:textId="77777777" w:rsidR="00B53A5F" w:rsidRDefault="00B53A5F" w:rsidP="00B53A5F">
            <w:pPr>
              <w:spacing w:after="0"/>
              <w:rPr>
                <w:sz w:val="20"/>
                <w:szCs w:val="20"/>
              </w:rPr>
            </w:pPr>
          </w:p>
        </w:tc>
        <w:tc>
          <w:tcPr>
            <w:tcW w:w="4338" w:type="dxa"/>
          </w:tcPr>
          <w:p w14:paraId="7C04B825" w14:textId="77777777" w:rsidR="00B53A5F" w:rsidRDefault="00B53A5F" w:rsidP="00B53A5F">
            <w:pPr>
              <w:spacing w:after="0"/>
              <w:rPr>
                <w:sz w:val="20"/>
                <w:szCs w:val="20"/>
              </w:rPr>
            </w:pPr>
            <w:r w:rsidRPr="00AB08B9">
              <w:rPr>
                <w:strike/>
                <w:sz w:val="20"/>
                <w:szCs w:val="20"/>
              </w:rPr>
              <w:t xml:space="preserve">Assess the opening of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B08B9">
              <w:rPr>
                <w:strike/>
                <w:sz w:val="20"/>
                <w:szCs w:val="20"/>
              </w:rPr>
              <w:t>.</w:t>
            </w:r>
          </w:p>
        </w:tc>
        <w:tc>
          <w:tcPr>
            <w:tcW w:w="2182" w:type="dxa"/>
          </w:tcPr>
          <w:p w14:paraId="5C1963B8" w14:textId="77777777" w:rsidR="00B53A5F" w:rsidRPr="0049450B" w:rsidRDefault="00B53A5F" w:rsidP="00B53A5F">
            <w:pPr>
              <w:spacing w:after="0"/>
              <w:jc w:val="center"/>
              <w:rPr>
                <w:rFonts w:cs="Tahoma"/>
                <w:sz w:val="48"/>
                <w:szCs w:val="44"/>
              </w:rPr>
            </w:pPr>
            <w:r w:rsidRPr="0049450B">
              <w:rPr>
                <w:rFonts w:cs="Tahoma"/>
                <w:sz w:val="48"/>
                <w:szCs w:val="44"/>
              </w:rPr>
              <w:t>□</w:t>
            </w:r>
          </w:p>
        </w:tc>
      </w:tr>
      <w:tr w:rsidR="00B53A5F" w:rsidRPr="00455B75" w14:paraId="4854F1DD" w14:textId="77777777" w:rsidTr="00B53A5F">
        <w:trPr>
          <w:trHeight w:val="244"/>
        </w:trPr>
        <w:tc>
          <w:tcPr>
            <w:tcW w:w="1985" w:type="dxa"/>
            <w:vMerge/>
          </w:tcPr>
          <w:p w14:paraId="63B60450" w14:textId="77777777" w:rsidR="00B53A5F" w:rsidRDefault="00B53A5F" w:rsidP="00B53A5F">
            <w:pPr>
              <w:spacing w:after="0"/>
              <w:rPr>
                <w:sz w:val="20"/>
                <w:szCs w:val="20"/>
              </w:rPr>
            </w:pPr>
          </w:p>
        </w:tc>
        <w:tc>
          <w:tcPr>
            <w:tcW w:w="2410" w:type="dxa"/>
            <w:vMerge/>
          </w:tcPr>
          <w:p w14:paraId="58D06606" w14:textId="77777777" w:rsidR="00B53A5F" w:rsidRDefault="00B53A5F" w:rsidP="00B53A5F">
            <w:pPr>
              <w:spacing w:after="0"/>
              <w:rPr>
                <w:sz w:val="20"/>
                <w:szCs w:val="20"/>
              </w:rPr>
            </w:pPr>
          </w:p>
        </w:tc>
        <w:tc>
          <w:tcPr>
            <w:tcW w:w="4820" w:type="dxa"/>
            <w:vMerge/>
          </w:tcPr>
          <w:p w14:paraId="4DE6E2C6" w14:textId="77777777" w:rsidR="00B53A5F" w:rsidRDefault="00B53A5F" w:rsidP="00B53A5F">
            <w:pPr>
              <w:spacing w:after="0"/>
              <w:rPr>
                <w:sz w:val="20"/>
                <w:szCs w:val="20"/>
              </w:rPr>
            </w:pPr>
          </w:p>
        </w:tc>
        <w:tc>
          <w:tcPr>
            <w:tcW w:w="4338" w:type="dxa"/>
          </w:tcPr>
          <w:p w14:paraId="2D96A3AB" w14:textId="77777777" w:rsidR="00B53A5F" w:rsidRDefault="00B53A5F" w:rsidP="00B53A5F">
            <w:pPr>
              <w:spacing w:after="0"/>
              <w:rPr>
                <w:sz w:val="20"/>
                <w:szCs w:val="20"/>
              </w:rPr>
            </w:pPr>
            <w:r>
              <w:rPr>
                <w:sz w:val="20"/>
                <w:szCs w:val="20"/>
              </w:rPr>
              <w:t>Assess the starting of the primary pump.</w:t>
            </w:r>
          </w:p>
        </w:tc>
        <w:tc>
          <w:tcPr>
            <w:tcW w:w="2182" w:type="dxa"/>
          </w:tcPr>
          <w:p w14:paraId="07119384" w14:textId="77777777" w:rsidR="00B53A5F" w:rsidRPr="0049450B" w:rsidRDefault="00B53A5F" w:rsidP="00B53A5F">
            <w:pPr>
              <w:spacing w:after="0"/>
              <w:jc w:val="center"/>
              <w:rPr>
                <w:rFonts w:cs="Tahoma"/>
                <w:sz w:val="48"/>
                <w:szCs w:val="20"/>
              </w:rPr>
            </w:pPr>
            <w:r w:rsidRPr="0049450B">
              <w:rPr>
                <w:rFonts w:cs="Tahoma"/>
                <w:sz w:val="48"/>
                <w:szCs w:val="44"/>
              </w:rPr>
              <w:t>□</w:t>
            </w:r>
          </w:p>
        </w:tc>
      </w:tr>
      <w:tr w:rsidR="00B53A5F" w:rsidRPr="00455B75" w14:paraId="0D3B80A0" w14:textId="77777777" w:rsidTr="00B53A5F">
        <w:trPr>
          <w:trHeight w:val="244"/>
        </w:trPr>
        <w:tc>
          <w:tcPr>
            <w:tcW w:w="1985" w:type="dxa"/>
            <w:vMerge/>
          </w:tcPr>
          <w:p w14:paraId="7DCF8CFD" w14:textId="77777777" w:rsidR="00B53A5F" w:rsidRDefault="00B53A5F" w:rsidP="00B53A5F">
            <w:pPr>
              <w:spacing w:after="0"/>
              <w:rPr>
                <w:sz w:val="20"/>
                <w:szCs w:val="20"/>
              </w:rPr>
            </w:pPr>
          </w:p>
        </w:tc>
        <w:tc>
          <w:tcPr>
            <w:tcW w:w="2410" w:type="dxa"/>
            <w:vMerge/>
          </w:tcPr>
          <w:p w14:paraId="1E60C0B8" w14:textId="77777777" w:rsidR="00B53A5F" w:rsidRDefault="00B53A5F" w:rsidP="00B53A5F">
            <w:pPr>
              <w:spacing w:after="0"/>
              <w:rPr>
                <w:sz w:val="20"/>
                <w:szCs w:val="20"/>
              </w:rPr>
            </w:pPr>
          </w:p>
        </w:tc>
        <w:tc>
          <w:tcPr>
            <w:tcW w:w="4820" w:type="dxa"/>
            <w:vMerge/>
          </w:tcPr>
          <w:p w14:paraId="00CE2199" w14:textId="77777777" w:rsidR="00B53A5F" w:rsidRDefault="00B53A5F" w:rsidP="00B53A5F">
            <w:pPr>
              <w:spacing w:after="0"/>
              <w:rPr>
                <w:sz w:val="20"/>
                <w:szCs w:val="20"/>
              </w:rPr>
            </w:pPr>
          </w:p>
        </w:tc>
        <w:tc>
          <w:tcPr>
            <w:tcW w:w="4338" w:type="dxa"/>
          </w:tcPr>
          <w:p w14:paraId="7EEB9A62" w14:textId="77777777" w:rsidR="00B53A5F" w:rsidRDefault="00B53A5F" w:rsidP="00B53A5F">
            <w:pPr>
              <w:spacing w:after="0"/>
              <w:rPr>
                <w:sz w:val="20"/>
                <w:szCs w:val="20"/>
              </w:rPr>
            </w:pPr>
            <w:r>
              <w:rPr>
                <w:sz w:val="20"/>
                <w:szCs w:val="20"/>
              </w:rPr>
              <w:t>Assess that turbomolecular pumps do not start.</w:t>
            </w:r>
          </w:p>
        </w:tc>
        <w:tc>
          <w:tcPr>
            <w:tcW w:w="2182" w:type="dxa"/>
          </w:tcPr>
          <w:p w14:paraId="2F8E9D76" w14:textId="77777777" w:rsidR="00B53A5F" w:rsidRPr="0049450B" w:rsidRDefault="00B53A5F" w:rsidP="00B53A5F">
            <w:pPr>
              <w:spacing w:after="0"/>
              <w:jc w:val="center"/>
              <w:rPr>
                <w:rFonts w:cs="Tahoma"/>
                <w:sz w:val="48"/>
                <w:szCs w:val="20"/>
              </w:rPr>
            </w:pPr>
            <w:r w:rsidRPr="0049450B">
              <w:rPr>
                <w:rFonts w:cs="Tahoma"/>
                <w:sz w:val="48"/>
                <w:szCs w:val="44"/>
              </w:rPr>
              <w:t>□</w:t>
            </w:r>
          </w:p>
        </w:tc>
      </w:tr>
      <w:tr w:rsidR="00B53A5F" w:rsidRPr="00455B75" w14:paraId="2D952FB5" w14:textId="77777777" w:rsidTr="00B53A5F">
        <w:trPr>
          <w:trHeight w:val="327"/>
        </w:trPr>
        <w:tc>
          <w:tcPr>
            <w:tcW w:w="1985" w:type="dxa"/>
            <w:vMerge/>
          </w:tcPr>
          <w:p w14:paraId="3EC23BEA" w14:textId="77777777" w:rsidR="00B53A5F" w:rsidRDefault="00B53A5F" w:rsidP="00B53A5F">
            <w:pPr>
              <w:spacing w:after="0"/>
              <w:rPr>
                <w:sz w:val="20"/>
                <w:szCs w:val="20"/>
              </w:rPr>
            </w:pPr>
          </w:p>
        </w:tc>
        <w:tc>
          <w:tcPr>
            <w:tcW w:w="2410" w:type="dxa"/>
            <w:vMerge/>
          </w:tcPr>
          <w:p w14:paraId="3C8145EB" w14:textId="77777777" w:rsidR="00B53A5F" w:rsidRDefault="00B53A5F" w:rsidP="00B53A5F">
            <w:pPr>
              <w:spacing w:after="0"/>
              <w:rPr>
                <w:sz w:val="20"/>
                <w:szCs w:val="20"/>
              </w:rPr>
            </w:pPr>
          </w:p>
        </w:tc>
        <w:tc>
          <w:tcPr>
            <w:tcW w:w="4820" w:type="dxa"/>
          </w:tcPr>
          <w:p w14:paraId="46640DE8" w14:textId="77777777" w:rsidR="00B53A5F" w:rsidRPr="00455B75" w:rsidRDefault="00B53A5F" w:rsidP="00B53A5F">
            <w:pPr>
              <w:spacing w:after="0"/>
              <w:rPr>
                <w:sz w:val="20"/>
                <w:szCs w:val="20"/>
              </w:rPr>
            </w:pPr>
            <w:r>
              <w:rPr>
                <w:sz w:val="20"/>
                <w:szCs w:val="20"/>
              </w:rPr>
              <w:t>Wait that the delay has elapsed (more than 30s)</w:t>
            </w:r>
          </w:p>
        </w:tc>
        <w:tc>
          <w:tcPr>
            <w:tcW w:w="4338" w:type="dxa"/>
          </w:tcPr>
          <w:p w14:paraId="07764657" w14:textId="77777777" w:rsidR="00B53A5F" w:rsidRPr="00455B75" w:rsidRDefault="00B53A5F" w:rsidP="00B53A5F">
            <w:pPr>
              <w:spacing w:after="0"/>
              <w:rPr>
                <w:sz w:val="20"/>
                <w:szCs w:val="20"/>
              </w:rPr>
            </w:pPr>
            <w:r>
              <w:rPr>
                <w:sz w:val="20"/>
                <w:szCs w:val="20"/>
              </w:rPr>
              <w:t>Assess that turbomolecular pumps do not start.</w:t>
            </w:r>
          </w:p>
        </w:tc>
        <w:tc>
          <w:tcPr>
            <w:tcW w:w="2182" w:type="dxa"/>
          </w:tcPr>
          <w:p w14:paraId="5F752EE7" w14:textId="77777777" w:rsidR="00B53A5F" w:rsidRPr="0049450B" w:rsidRDefault="00B53A5F" w:rsidP="00B53A5F">
            <w:pPr>
              <w:spacing w:after="0"/>
              <w:jc w:val="center"/>
              <w:rPr>
                <w:rFonts w:cs="Tahoma"/>
                <w:sz w:val="48"/>
                <w:szCs w:val="20"/>
              </w:rPr>
            </w:pPr>
            <w:r w:rsidRPr="0049450B">
              <w:rPr>
                <w:rFonts w:cs="Tahoma"/>
                <w:sz w:val="48"/>
                <w:szCs w:val="44"/>
              </w:rPr>
              <w:t>□</w:t>
            </w:r>
          </w:p>
        </w:tc>
      </w:tr>
      <w:tr w:rsidR="00B53A5F" w:rsidRPr="00455B75" w14:paraId="3277A435" w14:textId="77777777" w:rsidTr="00B53A5F">
        <w:trPr>
          <w:trHeight w:val="164"/>
        </w:trPr>
        <w:tc>
          <w:tcPr>
            <w:tcW w:w="1985" w:type="dxa"/>
            <w:vMerge/>
          </w:tcPr>
          <w:p w14:paraId="4F53F9C9" w14:textId="77777777" w:rsidR="00B53A5F" w:rsidRDefault="00B53A5F" w:rsidP="00B53A5F">
            <w:pPr>
              <w:spacing w:after="0"/>
              <w:rPr>
                <w:sz w:val="20"/>
                <w:szCs w:val="20"/>
              </w:rPr>
            </w:pPr>
          </w:p>
        </w:tc>
        <w:tc>
          <w:tcPr>
            <w:tcW w:w="2410" w:type="dxa"/>
            <w:vMerge/>
          </w:tcPr>
          <w:p w14:paraId="63A27559" w14:textId="77777777" w:rsidR="00B53A5F" w:rsidRDefault="00B53A5F" w:rsidP="00B53A5F">
            <w:pPr>
              <w:spacing w:after="0"/>
              <w:rPr>
                <w:sz w:val="20"/>
                <w:szCs w:val="20"/>
              </w:rPr>
            </w:pPr>
          </w:p>
        </w:tc>
        <w:tc>
          <w:tcPr>
            <w:tcW w:w="4820" w:type="dxa"/>
          </w:tcPr>
          <w:p w14:paraId="6A7CD5A9" w14:textId="77777777" w:rsidR="00B53A5F" w:rsidRPr="009149A7" w:rsidRDefault="00B53A5F" w:rsidP="00B53A5F">
            <w:pPr>
              <w:spacing w:after="0"/>
              <w:rPr>
                <w:sz w:val="20"/>
                <w:szCs w:val="20"/>
              </w:rPr>
            </w:pPr>
            <w:r>
              <w:rPr>
                <w:sz w:val="20"/>
                <w:szCs w:val="20"/>
              </w:rPr>
              <w:t>Re-establish</w:t>
            </w:r>
            <w:r w:rsidRPr="005E4FC9">
              <w:rPr>
                <w:sz w:val="20"/>
                <w:szCs w:val="20"/>
              </w:rPr>
              <w:t xml:space="preserve"> the interlock from the gauge controller that conditions the starting of the turbomolecular pumps</w:t>
            </w:r>
            <w:r>
              <w:rPr>
                <w:sz w:val="20"/>
                <w:szCs w:val="20"/>
              </w:rPr>
              <w:t xml:space="preserve"> according to </w:t>
            </w:r>
            <w:r w:rsidRPr="00972596">
              <w:rPr>
                <w:sz w:val="20"/>
                <w:szCs w:val="20"/>
              </w:rPr>
              <w:t>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color w:val="FF0000"/>
                <w:sz w:val="20"/>
                <w:szCs w:val="20"/>
              </w:rPr>
              <w:t>.</w:t>
            </w:r>
          </w:p>
        </w:tc>
        <w:tc>
          <w:tcPr>
            <w:tcW w:w="4338" w:type="dxa"/>
          </w:tcPr>
          <w:p w14:paraId="521D97AC" w14:textId="77777777" w:rsidR="00B53A5F" w:rsidRPr="009149A7" w:rsidRDefault="00B53A5F" w:rsidP="00B53A5F">
            <w:pPr>
              <w:spacing w:after="0"/>
              <w:rPr>
                <w:sz w:val="20"/>
                <w:szCs w:val="20"/>
              </w:rPr>
            </w:pPr>
            <w:r>
              <w:rPr>
                <w:sz w:val="20"/>
                <w:szCs w:val="20"/>
              </w:rPr>
              <w:t>Assess that the turbomolecular pumps are starting.</w:t>
            </w:r>
          </w:p>
        </w:tc>
        <w:tc>
          <w:tcPr>
            <w:tcW w:w="2182" w:type="dxa"/>
          </w:tcPr>
          <w:p w14:paraId="5450952C" w14:textId="77777777" w:rsidR="00B53A5F" w:rsidRPr="0049450B" w:rsidRDefault="00B53A5F" w:rsidP="00B53A5F">
            <w:pPr>
              <w:spacing w:after="0"/>
              <w:jc w:val="center"/>
              <w:rPr>
                <w:rFonts w:cs="Tahoma"/>
                <w:sz w:val="48"/>
                <w:szCs w:val="20"/>
              </w:rPr>
            </w:pPr>
            <w:r w:rsidRPr="0049450B">
              <w:rPr>
                <w:rFonts w:cs="Tahoma"/>
                <w:sz w:val="48"/>
                <w:szCs w:val="44"/>
              </w:rPr>
              <w:t>□</w:t>
            </w:r>
          </w:p>
        </w:tc>
      </w:tr>
      <w:tr w:rsidR="00B53A5F" w:rsidRPr="00455B75" w14:paraId="3738F2D6" w14:textId="77777777" w:rsidTr="00B53A5F">
        <w:trPr>
          <w:trHeight w:val="164"/>
        </w:trPr>
        <w:tc>
          <w:tcPr>
            <w:tcW w:w="1985" w:type="dxa"/>
            <w:vMerge/>
          </w:tcPr>
          <w:p w14:paraId="32E35C52" w14:textId="77777777" w:rsidR="00B53A5F" w:rsidRDefault="00B53A5F" w:rsidP="00B53A5F">
            <w:pPr>
              <w:spacing w:after="0"/>
              <w:rPr>
                <w:sz w:val="20"/>
                <w:szCs w:val="20"/>
              </w:rPr>
            </w:pPr>
          </w:p>
        </w:tc>
        <w:tc>
          <w:tcPr>
            <w:tcW w:w="2410" w:type="dxa"/>
            <w:vMerge/>
          </w:tcPr>
          <w:p w14:paraId="5759922D" w14:textId="77777777" w:rsidR="00B53A5F" w:rsidRDefault="00B53A5F" w:rsidP="00B53A5F">
            <w:pPr>
              <w:spacing w:after="0"/>
              <w:rPr>
                <w:sz w:val="20"/>
                <w:szCs w:val="20"/>
              </w:rPr>
            </w:pPr>
          </w:p>
        </w:tc>
        <w:tc>
          <w:tcPr>
            <w:tcW w:w="4820" w:type="dxa"/>
          </w:tcPr>
          <w:p w14:paraId="2249A0C4" w14:textId="77777777" w:rsidR="00B53A5F" w:rsidRDefault="00B53A5F" w:rsidP="00B53A5F">
            <w:pPr>
              <w:spacing w:after="0"/>
              <w:rPr>
                <w:sz w:val="20"/>
                <w:szCs w:val="20"/>
              </w:rPr>
            </w:pPr>
            <w:r>
              <w:rPr>
                <w:sz w:val="20"/>
                <w:szCs w:val="20"/>
              </w:rPr>
              <w:t>Pump down the vacuum sector.</w:t>
            </w:r>
          </w:p>
        </w:tc>
        <w:tc>
          <w:tcPr>
            <w:tcW w:w="4338" w:type="dxa"/>
          </w:tcPr>
          <w:p w14:paraId="7DA93F90" w14:textId="77777777" w:rsidR="00B53A5F" w:rsidRDefault="00B53A5F" w:rsidP="00B53A5F">
            <w:pPr>
              <w:spacing w:after="0"/>
              <w:rPr>
                <w:sz w:val="20"/>
                <w:szCs w:val="20"/>
              </w:rPr>
            </w:pPr>
            <w:r w:rsidRPr="005E4FC9">
              <w:rPr>
                <w:sz w:val="20"/>
              </w:rPr>
              <w:t>Write down the pressure</w:t>
            </w:r>
            <w:r>
              <w:rPr>
                <w:sz w:val="20"/>
              </w:rPr>
              <w:t xml:space="preserve"> after having pumped down the sector: _</w:t>
            </w:r>
            <w:r w:rsidRPr="005E4FC9">
              <w:rPr>
                <w:sz w:val="20"/>
              </w:rPr>
              <w:t>__________________________</w:t>
            </w:r>
          </w:p>
        </w:tc>
        <w:tc>
          <w:tcPr>
            <w:tcW w:w="2182" w:type="dxa"/>
          </w:tcPr>
          <w:p w14:paraId="60F878A3" w14:textId="77777777" w:rsidR="00B53A5F" w:rsidRPr="0049450B" w:rsidRDefault="00B53A5F" w:rsidP="00B53A5F">
            <w:pPr>
              <w:spacing w:after="0"/>
              <w:jc w:val="center"/>
              <w:rPr>
                <w:rFonts w:cs="Tahoma"/>
                <w:sz w:val="48"/>
                <w:szCs w:val="44"/>
              </w:rPr>
            </w:pPr>
            <w:r w:rsidRPr="004D5328">
              <w:rPr>
                <w:rFonts w:cs="Tahoma"/>
                <w:sz w:val="44"/>
                <w:szCs w:val="44"/>
              </w:rPr>
              <w:t>□</w:t>
            </w:r>
          </w:p>
        </w:tc>
      </w:tr>
    </w:tbl>
    <w:p w14:paraId="1EC8CB9E" w14:textId="77777777" w:rsidR="00B53A5F" w:rsidRDefault="00B53A5F" w:rsidP="00B53A5F">
      <w:pPr>
        <w:spacing w:after="200" w:line="276" w:lineRule="auto"/>
        <w:rPr>
          <w:lang w:val="en-US"/>
        </w:rPr>
      </w:pPr>
      <w:r>
        <w:rPr>
          <w:lang w:val="en-US"/>
        </w:rPr>
        <w:br w:type="page"/>
      </w:r>
    </w:p>
    <w:p w14:paraId="18383801" w14:textId="77777777" w:rsidR="00B53A5F" w:rsidRDefault="00B53A5F" w:rsidP="00B53A5F">
      <w:pPr>
        <w:pStyle w:val="ESS-TableHeader"/>
        <w:spacing w:line="276" w:lineRule="auto"/>
      </w:pPr>
      <w:bookmarkStart w:id="849" w:name="_Toc504060760"/>
      <w:bookmarkStart w:id="850" w:name="_Toc504111152"/>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153</w:t>
      </w:r>
      <w:r w:rsidRPr="002445E5">
        <w:fldChar w:fldCharType="end"/>
      </w:r>
      <w:r>
        <w:tab/>
      </w:r>
      <w:r>
        <w:rPr>
          <w:lang w:val="en-US"/>
        </w:rPr>
        <w:t>LEBT-010</w:t>
      </w:r>
      <w:proofErr w:type="gramStart"/>
      <w:r>
        <w:rPr>
          <w:lang w:val="en-US"/>
        </w:rPr>
        <w:t>:VAC</w:t>
      </w:r>
      <w:proofErr w:type="gramEnd"/>
      <w:r>
        <w:rPr>
          <w:lang w:val="en-US"/>
        </w:rPr>
        <w:t xml:space="preserve">-VPG-20001: </w:t>
      </w:r>
      <w:r>
        <w:t>Normal Starting Sequence [sector under vacuum] (Part 1)</w:t>
      </w:r>
      <w:bookmarkEnd w:id="849"/>
      <w:bookmarkEnd w:id="850"/>
      <w:r>
        <w:t xml:space="preserve"> </w:t>
      </w:r>
    </w:p>
    <w:tbl>
      <w:tblPr>
        <w:tblStyle w:val="TableGrid"/>
        <w:tblW w:w="15735" w:type="dxa"/>
        <w:tblInd w:w="-743" w:type="dxa"/>
        <w:tblLook w:val="04A0" w:firstRow="1" w:lastRow="0" w:firstColumn="1" w:lastColumn="0" w:noHBand="0" w:noVBand="1"/>
      </w:tblPr>
      <w:tblGrid>
        <w:gridCol w:w="1985"/>
        <w:gridCol w:w="1843"/>
        <w:gridCol w:w="5387"/>
        <w:gridCol w:w="4338"/>
        <w:gridCol w:w="2182"/>
      </w:tblGrid>
      <w:tr w:rsidR="00B53A5F" w:rsidRPr="00455B75" w14:paraId="62186C05" w14:textId="77777777" w:rsidTr="00B53A5F">
        <w:trPr>
          <w:trHeight w:val="413"/>
          <w:tblHeader/>
        </w:trPr>
        <w:tc>
          <w:tcPr>
            <w:tcW w:w="1985" w:type="dxa"/>
          </w:tcPr>
          <w:p w14:paraId="3FC93C67"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261F248B" w14:textId="77777777" w:rsidR="00B53A5F" w:rsidRPr="00897952" w:rsidRDefault="00B53A5F" w:rsidP="00B53A5F">
            <w:pPr>
              <w:spacing w:after="0"/>
              <w:rPr>
                <w:b/>
                <w:sz w:val="20"/>
                <w:szCs w:val="20"/>
              </w:rPr>
            </w:pPr>
            <w:r w:rsidRPr="00897952">
              <w:rPr>
                <w:b/>
                <w:sz w:val="20"/>
                <w:szCs w:val="20"/>
              </w:rPr>
              <w:t>Verification Description</w:t>
            </w:r>
          </w:p>
        </w:tc>
        <w:tc>
          <w:tcPr>
            <w:tcW w:w="5387" w:type="dxa"/>
          </w:tcPr>
          <w:p w14:paraId="13C9BC45" w14:textId="77777777" w:rsidR="00B53A5F" w:rsidRPr="00897952" w:rsidRDefault="00B53A5F" w:rsidP="00B53A5F">
            <w:pPr>
              <w:spacing w:after="0"/>
              <w:rPr>
                <w:b/>
                <w:sz w:val="20"/>
                <w:szCs w:val="20"/>
              </w:rPr>
            </w:pPr>
            <w:r w:rsidRPr="00897952">
              <w:rPr>
                <w:b/>
                <w:sz w:val="20"/>
                <w:szCs w:val="20"/>
              </w:rPr>
              <w:t>Action</w:t>
            </w:r>
          </w:p>
        </w:tc>
        <w:tc>
          <w:tcPr>
            <w:tcW w:w="4338" w:type="dxa"/>
          </w:tcPr>
          <w:p w14:paraId="3D485964"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1B9A1F42" w14:textId="77777777" w:rsidR="00B53A5F" w:rsidRPr="00897952" w:rsidRDefault="00B53A5F" w:rsidP="00B53A5F">
            <w:pPr>
              <w:spacing w:after="0"/>
              <w:jc w:val="center"/>
              <w:rPr>
                <w:b/>
                <w:sz w:val="20"/>
                <w:szCs w:val="20"/>
              </w:rPr>
            </w:pPr>
            <w:r w:rsidRPr="00897952">
              <w:rPr>
                <w:b/>
                <w:sz w:val="20"/>
                <w:szCs w:val="20"/>
              </w:rPr>
              <w:t>Verification is valid</w:t>
            </w:r>
          </w:p>
          <w:p w14:paraId="02ADD6DC"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7B84973F" w14:textId="77777777" w:rsidTr="00B53A5F">
        <w:trPr>
          <w:trHeight w:val="548"/>
        </w:trPr>
        <w:tc>
          <w:tcPr>
            <w:tcW w:w="1985" w:type="dxa"/>
            <w:vMerge w:val="restart"/>
          </w:tcPr>
          <w:p w14:paraId="5DF4DB33" w14:textId="77777777" w:rsidR="00B53A5F" w:rsidRPr="00B33311" w:rsidRDefault="00B53A5F" w:rsidP="00B53A5F">
            <w:pPr>
              <w:spacing w:after="0"/>
              <w:rPr>
                <w:sz w:val="20"/>
                <w:szCs w:val="20"/>
              </w:rPr>
            </w:pPr>
            <w:r w:rsidRPr="00B33311">
              <w:rPr>
                <w:sz w:val="20"/>
                <w:szCs w:val="20"/>
              </w:rPr>
              <w:t>LEBT-010:VAC-</w:t>
            </w:r>
            <w:r>
              <w:rPr>
                <w:sz w:val="20"/>
                <w:szCs w:val="20"/>
              </w:rPr>
              <w:t>VPG-20001</w:t>
            </w:r>
            <w:r w:rsidRPr="00B33311">
              <w:rPr>
                <w:sz w:val="20"/>
                <w:szCs w:val="20"/>
              </w:rPr>
              <w:t>_VT-00003</w:t>
            </w:r>
          </w:p>
        </w:tc>
        <w:tc>
          <w:tcPr>
            <w:tcW w:w="1843" w:type="dxa"/>
            <w:vMerge w:val="restart"/>
          </w:tcPr>
          <w:p w14:paraId="158A2D24" w14:textId="77777777" w:rsidR="00B53A5F" w:rsidRPr="005E4FC9" w:rsidRDefault="00B53A5F" w:rsidP="00B53A5F">
            <w:pPr>
              <w:spacing w:after="0"/>
              <w:rPr>
                <w:sz w:val="20"/>
                <w:szCs w:val="20"/>
              </w:rPr>
            </w:pPr>
            <w:r w:rsidRPr="005E4FC9">
              <w:rPr>
                <w:sz w:val="20"/>
                <w:szCs w:val="20"/>
              </w:rPr>
              <w:t>Verify the starting sequence (under vacuum).</w:t>
            </w:r>
          </w:p>
        </w:tc>
        <w:tc>
          <w:tcPr>
            <w:tcW w:w="5387" w:type="dxa"/>
          </w:tcPr>
          <w:p w14:paraId="70F269FC" w14:textId="77777777" w:rsidR="00B53A5F" w:rsidRPr="005E4FC9" w:rsidRDefault="00B53A5F" w:rsidP="00B53A5F">
            <w:pPr>
              <w:spacing w:after="0"/>
              <w:rPr>
                <w:sz w:val="20"/>
                <w:szCs w:val="20"/>
              </w:rPr>
            </w:pPr>
            <w:r w:rsidRPr="005E4FC9">
              <w:rPr>
                <w:sz w:val="20"/>
                <w:szCs w:val="20"/>
              </w:rPr>
              <w:t>Assess that the vacuum sector is under vacuum.</w:t>
            </w:r>
          </w:p>
        </w:tc>
        <w:tc>
          <w:tcPr>
            <w:tcW w:w="4338" w:type="dxa"/>
          </w:tcPr>
          <w:p w14:paraId="1ED8D352" w14:textId="77777777" w:rsidR="00B53A5F" w:rsidRPr="005E4FC9" w:rsidRDefault="00B53A5F" w:rsidP="00B53A5F">
            <w:pPr>
              <w:spacing w:after="0"/>
              <w:rPr>
                <w:sz w:val="20"/>
              </w:rPr>
            </w:pPr>
            <w:r w:rsidRPr="005E4FC9">
              <w:rPr>
                <w:sz w:val="20"/>
              </w:rPr>
              <w:t>Write down the actual pressure:</w:t>
            </w:r>
          </w:p>
          <w:p w14:paraId="7F2FC47B" w14:textId="77777777" w:rsidR="00B53A5F" w:rsidRPr="005E4FC9" w:rsidRDefault="00B53A5F" w:rsidP="00B53A5F">
            <w:pPr>
              <w:spacing w:after="0"/>
              <w:rPr>
                <w:sz w:val="20"/>
                <w:szCs w:val="20"/>
              </w:rPr>
            </w:pPr>
            <w:r w:rsidRPr="005E4FC9">
              <w:rPr>
                <w:sz w:val="20"/>
              </w:rPr>
              <w:t>_______________________________________</w:t>
            </w:r>
          </w:p>
        </w:tc>
        <w:tc>
          <w:tcPr>
            <w:tcW w:w="2182" w:type="dxa"/>
          </w:tcPr>
          <w:p w14:paraId="66919EC3" w14:textId="77777777" w:rsidR="00B53A5F" w:rsidRPr="004D5328" w:rsidRDefault="00B53A5F" w:rsidP="00B53A5F">
            <w:pPr>
              <w:spacing w:after="0"/>
              <w:jc w:val="center"/>
              <w:rPr>
                <w:sz w:val="44"/>
                <w:szCs w:val="44"/>
              </w:rPr>
            </w:pPr>
            <w:r w:rsidRPr="004D5328">
              <w:rPr>
                <w:rFonts w:cs="Tahoma"/>
                <w:sz w:val="44"/>
                <w:szCs w:val="44"/>
              </w:rPr>
              <w:t>□</w:t>
            </w:r>
          </w:p>
        </w:tc>
      </w:tr>
      <w:tr w:rsidR="00B53A5F" w:rsidRPr="00455B75" w14:paraId="6E8A1EFE" w14:textId="77777777" w:rsidTr="00B53A5F">
        <w:trPr>
          <w:trHeight w:val="273"/>
        </w:trPr>
        <w:tc>
          <w:tcPr>
            <w:tcW w:w="1985" w:type="dxa"/>
            <w:vMerge/>
          </w:tcPr>
          <w:p w14:paraId="28AB481F" w14:textId="77777777" w:rsidR="00B53A5F" w:rsidRPr="00B33311" w:rsidRDefault="00B53A5F" w:rsidP="00B53A5F">
            <w:pPr>
              <w:spacing w:after="0"/>
              <w:rPr>
                <w:sz w:val="20"/>
                <w:szCs w:val="20"/>
              </w:rPr>
            </w:pPr>
          </w:p>
        </w:tc>
        <w:tc>
          <w:tcPr>
            <w:tcW w:w="1843" w:type="dxa"/>
            <w:vMerge/>
          </w:tcPr>
          <w:p w14:paraId="4DFA8708" w14:textId="77777777" w:rsidR="00B53A5F" w:rsidRPr="005E4FC9" w:rsidRDefault="00B53A5F" w:rsidP="00B53A5F">
            <w:pPr>
              <w:spacing w:after="0"/>
              <w:rPr>
                <w:sz w:val="20"/>
                <w:szCs w:val="20"/>
              </w:rPr>
            </w:pPr>
          </w:p>
        </w:tc>
        <w:tc>
          <w:tcPr>
            <w:tcW w:w="5387" w:type="dxa"/>
          </w:tcPr>
          <w:p w14:paraId="1F1B1979" w14:textId="77777777" w:rsidR="00B53A5F" w:rsidRPr="005E4FC9" w:rsidRDefault="00B53A5F" w:rsidP="00B53A5F">
            <w:pPr>
              <w:spacing w:after="0"/>
              <w:rPr>
                <w:sz w:val="20"/>
                <w:szCs w:val="20"/>
              </w:rPr>
            </w:pPr>
            <w:r w:rsidRPr="005E4FC9">
              <w:rPr>
                <w:sz w:val="20"/>
                <w:szCs w:val="20"/>
              </w:rPr>
              <w:t>Assess that the pumping group is stop.</w:t>
            </w:r>
          </w:p>
        </w:tc>
        <w:tc>
          <w:tcPr>
            <w:tcW w:w="4338" w:type="dxa"/>
          </w:tcPr>
          <w:p w14:paraId="6DACE915" w14:textId="77777777" w:rsidR="00B53A5F" w:rsidRPr="005E4FC9" w:rsidRDefault="00B53A5F" w:rsidP="00B53A5F">
            <w:pPr>
              <w:spacing w:after="0"/>
              <w:rPr>
                <w:sz w:val="20"/>
                <w:szCs w:val="20"/>
              </w:rPr>
            </w:pPr>
            <w:r w:rsidRPr="005E4FC9">
              <w:rPr>
                <w:sz w:val="20"/>
                <w:szCs w:val="20"/>
              </w:rPr>
              <w:t>All the pumps are off and the valves are close.</w:t>
            </w:r>
          </w:p>
        </w:tc>
        <w:tc>
          <w:tcPr>
            <w:tcW w:w="2182" w:type="dxa"/>
          </w:tcPr>
          <w:p w14:paraId="1D76B854" w14:textId="77777777" w:rsidR="00B53A5F" w:rsidRPr="004D5328" w:rsidRDefault="00B53A5F" w:rsidP="00B53A5F">
            <w:pPr>
              <w:spacing w:after="0"/>
              <w:jc w:val="center"/>
              <w:rPr>
                <w:rFonts w:cs="Tahoma"/>
                <w:sz w:val="44"/>
                <w:szCs w:val="44"/>
              </w:rPr>
            </w:pPr>
            <w:r w:rsidRPr="004D5328">
              <w:rPr>
                <w:rFonts w:cs="Tahoma"/>
                <w:sz w:val="44"/>
                <w:szCs w:val="44"/>
              </w:rPr>
              <w:t>□</w:t>
            </w:r>
          </w:p>
        </w:tc>
      </w:tr>
      <w:tr w:rsidR="00B53A5F" w:rsidRPr="00455B75" w14:paraId="15E8629D" w14:textId="77777777" w:rsidTr="00B53A5F">
        <w:trPr>
          <w:trHeight w:val="164"/>
        </w:trPr>
        <w:tc>
          <w:tcPr>
            <w:tcW w:w="1985" w:type="dxa"/>
            <w:vMerge w:val="restart"/>
          </w:tcPr>
          <w:p w14:paraId="43D3E41E" w14:textId="77777777" w:rsidR="00B53A5F" w:rsidRPr="00B33311" w:rsidRDefault="00B53A5F" w:rsidP="00B53A5F">
            <w:pPr>
              <w:spacing w:after="0"/>
              <w:rPr>
                <w:sz w:val="20"/>
                <w:szCs w:val="20"/>
              </w:rPr>
            </w:pPr>
            <w:r w:rsidRPr="00B33311">
              <w:rPr>
                <w:sz w:val="20"/>
                <w:szCs w:val="20"/>
              </w:rPr>
              <w:t>LEBT-010:VAC-</w:t>
            </w:r>
            <w:r>
              <w:rPr>
                <w:sz w:val="20"/>
                <w:szCs w:val="20"/>
              </w:rPr>
              <w:t>VPG-20001</w:t>
            </w:r>
            <w:r w:rsidRPr="00B33311">
              <w:rPr>
                <w:sz w:val="20"/>
                <w:szCs w:val="20"/>
              </w:rPr>
              <w:t>_VT-00004</w:t>
            </w:r>
          </w:p>
        </w:tc>
        <w:tc>
          <w:tcPr>
            <w:tcW w:w="1843" w:type="dxa"/>
            <w:vMerge w:val="restart"/>
          </w:tcPr>
          <w:p w14:paraId="32E337D4" w14:textId="77777777" w:rsidR="00B53A5F" w:rsidRPr="005E4FC9" w:rsidRDefault="00B53A5F" w:rsidP="00B53A5F">
            <w:pPr>
              <w:spacing w:after="0"/>
              <w:rPr>
                <w:sz w:val="20"/>
                <w:szCs w:val="20"/>
              </w:rPr>
            </w:pPr>
            <w:r w:rsidRPr="005E4FC9">
              <w:rPr>
                <w:sz w:val="20"/>
                <w:szCs w:val="20"/>
              </w:rPr>
              <w:t>Disconnect the “interlocks” required by the sequences to progress (accordingly to the electrical diagram </w:t>
            </w:r>
            <w:r w:rsidRPr="005E4FC9">
              <w:rPr>
                <w:color w:val="FF0000"/>
                <w:sz w:val="20"/>
                <w:szCs w:val="20"/>
              </w:rPr>
              <w:fldChar w:fldCharType="begin"/>
            </w:r>
            <w:r w:rsidRPr="005E4FC9">
              <w:rPr>
                <w:sz w:val="20"/>
                <w:szCs w:val="20"/>
              </w:rPr>
              <w:instrText xml:space="preserve"> REF _Ref502146309 \r \h </w:instrText>
            </w:r>
            <w:r w:rsidRPr="005E4FC9">
              <w:rPr>
                <w:color w:val="FF0000"/>
                <w:sz w:val="20"/>
                <w:szCs w:val="20"/>
              </w:rPr>
              <w:instrText xml:space="preserve"> \* MERGEFORMAT </w:instrText>
            </w:r>
            <w:r w:rsidRPr="005E4FC9">
              <w:rPr>
                <w:color w:val="FF0000"/>
                <w:sz w:val="20"/>
                <w:szCs w:val="20"/>
              </w:rPr>
            </w:r>
            <w:r w:rsidRPr="005E4FC9">
              <w:rPr>
                <w:color w:val="FF0000"/>
                <w:sz w:val="20"/>
                <w:szCs w:val="20"/>
              </w:rPr>
              <w:fldChar w:fldCharType="separate"/>
            </w:r>
            <w:r w:rsidR="00116B42">
              <w:rPr>
                <w:sz w:val="20"/>
                <w:szCs w:val="20"/>
              </w:rPr>
              <w:t>[6]</w:t>
            </w:r>
            <w:r w:rsidRPr="005E4FC9">
              <w:rPr>
                <w:color w:val="FF0000"/>
                <w:sz w:val="20"/>
                <w:szCs w:val="20"/>
              </w:rPr>
              <w:fldChar w:fldCharType="end"/>
            </w:r>
            <w:r w:rsidRPr="005E4FC9">
              <w:rPr>
                <w:sz w:val="20"/>
                <w:szCs w:val="20"/>
              </w:rPr>
              <w:t>).</w:t>
            </w:r>
          </w:p>
        </w:tc>
        <w:tc>
          <w:tcPr>
            <w:tcW w:w="5387" w:type="dxa"/>
          </w:tcPr>
          <w:p w14:paraId="51E18D31" w14:textId="77777777" w:rsidR="00B53A5F" w:rsidRPr="005E4FC9" w:rsidRDefault="00B53A5F" w:rsidP="00B53A5F">
            <w:pPr>
              <w:spacing w:after="0"/>
              <w:rPr>
                <w:sz w:val="20"/>
                <w:szCs w:val="20"/>
              </w:rPr>
            </w:pPr>
            <w:r w:rsidRPr="005E4FC9">
              <w:rPr>
                <w:sz w:val="20"/>
                <w:szCs w:val="20"/>
              </w:rPr>
              <w:t xml:space="preserve">Disconnect the interlock from the pump that conditions the opening of </w:t>
            </w:r>
            <w:r w:rsidRPr="005E4FC9">
              <w:rPr>
                <w:b/>
                <w:sz w:val="20"/>
                <w:szCs w:val="20"/>
              </w:rPr>
              <w:t>LEBT-010</w:t>
            </w:r>
            <w:proofErr w:type="gramStart"/>
            <w:r w:rsidRPr="005E4FC9">
              <w:rPr>
                <w:b/>
                <w:sz w:val="20"/>
                <w:szCs w:val="20"/>
              </w:rPr>
              <w:t>:VAC</w:t>
            </w:r>
            <w:proofErr w:type="gramEnd"/>
            <w:r w:rsidRPr="005E4FC9">
              <w:rPr>
                <w:b/>
                <w:sz w:val="20"/>
                <w:szCs w:val="20"/>
              </w:rPr>
              <w:t>-VVA-000</w:t>
            </w:r>
            <w:r>
              <w:rPr>
                <w:b/>
                <w:sz w:val="20"/>
                <w:szCs w:val="20"/>
              </w:rPr>
              <w:t>7</w:t>
            </w:r>
            <w:r w:rsidRPr="005E4FC9">
              <w:rPr>
                <w:b/>
                <w:sz w:val="20"/>
                <w:szCs w:val="20"/>
              </w:rPr>
              <w:t>1</w:t>
            </w:r>
            <w:r w:rsidRPr="005E4FC9">
              <w:rPr>
                <w:sz w:val="20"/>
                <w:szCs w:val="20"/>
              </w:rPr>
              <w:t>.</w:t>
            </w:r>
          </w:p>
        </w:tc>
        <w:tc>
          <w:tcPr>
            <w:tcW w:w="4338" w:type="dxa"/>
          </w:tcPr>
          <w:p w14:paraId="54F26E16" w14:textId="77777777" w:rsidR="00B53A5F" w:rsidRPr="005E4FC9" w:rsidRDefault="00B53A5F" w:rsidP="00B53A5F">
            <w:pPr>
              <w:spacing w:after="0"/>
              <w:rPr>
                <w:sz w:val="20"/>
                <w:szCs w:val="20"/>
              </w:rPr>
            </w:pPr>
            <w:r w:rsidRPr="005E4FC9">
              <w:rPr>
                <w:sz w:val="20"/>
                <w:szCs w:val="20"/>
              </w:rPr>
              <w:t>Interlock has been disabled.</w:t>
            </w:r>
          </w:p>
        </w:tc>
        <w:tc>
          <w:tcPr>
            <w:tcW w:w="2182" w:type="dxa"/>
          </w:tcPr>
          <w:p w14:paraId="7376214C"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7C95C32B" w14:textId="77777777" w:rsidTr="00B53A5F">
        <w:trPr>
          <w:trHeight w:val="164"/>
        </w:trPr>
        <w:tc>
          <w:tcPr>
            <w:tcW w:w="1985" w:type="dxa"/>
            <w:vMerge/>
          </w:tcPr>
          <w:p w14:paraId="0F1BDA35" w14:textId="77777777" w:rsidR="00B53A5F" w:rsidRPr="005E4FC9" w:rsidRDefault="00B53A5F" w:rsidP="00B53A5F">
            <w:pPr>
              <w:spacing w:after="0"/>
              <w:rPr>
                <w:sz w:val="20"/>
                <w:szCs w:val="20"/>
              </w:rPr>
            </w:pPr>
          </w:p>
        </w:tc>
        <w:tc>
          <w:tcPr>
            <w:tcW w:w="1843" w:type="dxa"/>
            <w:vMerge/>
          </w:tcPr>
          <w:p w14:paraId="3A8EED6F" w14:textId="77777777" w:rsidR="00B53A5F" w:rsidRPr="005E4FC9" w:rsidRDefault="00B53A5F" w:rsidP="00B53A5F">
            <w:pPr>
              <w:spacing w:after="0"/>
              <w:rPr>
                <w:sz w:val="20"/>
                <w:szCs w:val="20"/>
              </w:rPr>
            </w:pPr>
          </w:p>
        </w:tc>
        <w:tc>
          <w:tcPr>
            <w:tcW w:w="5387" w:type="dxa"/>
          </w:tcPr>
          <w:p w14:paraId="18378E6C" w14:textId="77777777" w:rsidR="00B53A5F" w:rsidRPr="005E4FC9" w:rsidRDefault="00B53A5F" w:rsidP="00B53A5F">
            <w:pPr>
              <w:spacing w:after="0"/>
              <w:rPr>
                <w:sz w:val="20"/>
                <w:szCs w:val="20"/>
              </w:rPr>
            </w:pPr>
            <w:r w:rsidRPr="005E4FC9">
              <w:rPr>
                <w:sz w:val="20"/>
                <w:szCs w:val="20"/>
              </w:rPr>
              <w:t>Disconnect the interlock from the gauge controller that conditions the starting of the turbomolecular pumps.</w:t>
            </w:r>
          </w:p>
        </w:tc>
        <w:tc>
          <w:tcPr>
            <w:tcW w:w="4338" w:type="dxa"/>
          </w:tcPr>
          <w:p w14:paraId="265F8992" w14:textId="77777777" w:rsidR="00B53A5F" w:rsidRPr="005E4FC9" w:rsidRDefault="00B53A5F" w:rsidP="00B53A5F">
            <w:pPr>
              <w:spacing w:after="0"/>
              <w:rPr>
                <w:sz w:val="20"/>
                <w:szCs w:val="20"/>
              </w:rPr>
            </w:pPr>
            <w:r w:rsidRPr="005E4FC9">
              <w:rPr>
                <w:sz w:val="20"/>
                <w:szCs w:val="20"/>
              </w:rPr>
              <w:t>Interlock has been disabled.</w:t>
            </w:r>
          </w:p>
        </w:tc>
        <w:tc>
          <w:tcPr>
            <w:tcW w:w="2182" w:type="dxa"/>
          </w:tcPr>
          <w:p w14:paraId="3A2D72B1"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0F7C0EC5" w14:textId="77777777" w:rsidTr="00B53A5F">
        <w:trPr>
          <w:trHeight w:val="164"/>
        </w:trPr>
        <w:tc>
          <w:tcPr>
            <w:tcW w:w="1985" w:type="dxa"/>
            <w:vMerge/>
          </w:tcPr>
          <w:p w14:paraId="186D44C8" w14:textId="77777777" w:rsidR="00B53A5F" w:rsidRDefault="00B53A5F" w:rsidP="00B53A5F">
            <w:pPr>
              <w:spacing w:after="0"/>
              <w:rPr>
                <w:sz w:val="20"/>
                <w:szCs w:val="20"/>
              </w:rPr>
            </w:pPr>
          </w:p>
        </w:tc>
        <w:tc>
          <w:tcPr>
            <w:tcW w:w="1843" w:type="dxa"/>
            <w:vMerge/>
          </w:tcPr>
          <w:p w14:paraId="32F45F62" w14:textId="77777777" w:rsidR="00B53A5F" w:rsidRDefault="00B53A5F" w:rsidP="00B53A5F">
            <w:pPr>
              <w:spacing w:after="0"/>
              <w:rPr>
                <w:sz w:val="20"/>
                <w:szCs w:val="20"/>
              </w:rPr>
            </w:pPr>
          </w:p>
        </w:tc>
        <w:tc>
          <w:tcPr>
            <w:tcW w:w="5387" w:type="dxa"/>
          </w:tcPr>
          <w:p w14:paraId="63FC0B51" w14:textId="77777777" w:rsidR="00B53A5F" w:rsidRDefault="00B53A5F" w:rsidP="00B53A5F">
            <w:pPr>
              <w:spacing w:after="0"/>
              <w:rPr>
                <w:sz w:val="20"/>
                <w:szCs w:val="20"/>
              </w:rPr>
            </w:pPr>
            <w:r>
              <w:rPr>
                <w:sz w:val="20"/>
                <w:szCs w:val="20"/>
              </w:rPr>
              <w:t xml:space="preserve">Disconnect the interlock from the turbomolecular pump controller that conditions the opening of </w:t>
            </w:r>
            <w:r>
              <w:rPr>
                <w:sz w:val="20"/>
                <w:szCs w:val="20"/>
              </w:rPr>
              <w:br/>
            </w:r>
            <w:r>
              <w:rPr>
                <w:b/>
                <w:sz w:val="20"/>
                <w:szCs w:val="20"/>
              </w:rPr>
              <w:t>LEBT-010</w:t>
            </w:r>
            <w:proofErr w:type="gramStart"/>
            <w:r>
              <w:rPr>
                <w:b/>
                <w:sz w:val="20"/>
                <w:szCs w:val="20"/>
              </w:rPr>
              <w:t>:VAC</w:t>
            </w:r>
            <w:proofErr w:type="gramEnd"/>
            <w:r>
              <w:rPr>
                <w:b/>
                <w:sz w:val="20"/>
                <w:szCs w:val="20"/>
              </w:rPr>
              <w:t>-VVA-06</w:t>
            </w:r>
            <w:r w:rsidRPr="005E4FC9">
              <w:rPr>
                <w:b/>
                <w:sz w:val="20"/>
                <w:szCs w:val="20"/>
              </w:rPr>
              <w:t>100</w:t>
            </w:r>
            <w:r>
              <w:rPr>
                <w:sz w:val="20"/>
                <w:szCs w:val="20"/>
              </w:rPr>
              <w:t>.</w:t>
            </w:r>
          </w:p>
        </w:tc>
        <w:tc>
          <w:tcPr>
            <w:tcW w:w="4338" w:type="dxa"/>
          </w:tcPr>
          <w:p w14:paraId="574AFEA9" w14:textId="77777777" w:rsidR="00B53A5F" w:rsidRDefault="00B53A5F" w:rsidP="00B53A5F">
            <w:pPr>
              <w:spacing w:after="0"/>
              <w:rPr>
                <w:sz w:val="20"/>
                <w:szCs w:val="20"/>
              </w:rPr>
            </w:pPr>
            <w:r w:rsidRPr="00376AAB">
              <w:rPr>
                <w:sz w:val="20"/>
                <w:szCs w:val="20"/>
              </w:rPr>
              <w:t>Interlock has been disabled.</w:t>
            </w:r>
          </w:p>
        </w:tc>
        <w:tc>
          <w:tcPr>
            <w:tcW w:w="2182" w:type="dxa"/>
          </w:tcPr>
          <w:p w14:paraId="73188A3C"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4AFD1163" w14:textId="77777777" w:rsidTr="00B53A5F">
        <w:trPr>
          <w:trHeight w:val="164"/>
        </w:trPr>
        <w:tc>
          <w:tcPr>
            <w:tcW w:w="1985" w:type="dxa"/>
            <w:vMerge/>
          </w:tcPr>
          <w:p w14:paraId="254F4F7E" w14:textId="77777777" w:rsidR="00B53A5F" w:rsidRDefault="00B53A5F" w:rsidP="00B53A5F">
            <w:pPr>
              <w:spacing w:after="0"/>
              <w:rPr>
                <w:sz w:val="20"/>
                <w:szCs w:val="20"/>
              </w:rPr>
            </w:pPr>
          </w:p>
        </w:tc>
        <w:tc>
          <w:tcPr>
            <w:tcW w:w="1843" w:type="dxa"/>
            <w:vMerge/>
          </w:tcPr>
          <w:p w14:paraId="6EA969E4" w14:textId="77777777" w:rsidR="00B53A5F" w:rsidRDefault="00B53A5F" w:rsidP="00B53A5F">
            <w:pPr>
              <w:spacing w:after="0"/>
              <w:rPr>
                <w:sz w:val="20"/>
                <w:szCs w:val="20"/>
              </w:rPr>
            </w:pPr>
          </w:p>
        </w:tc>
        <w:tc>
          <w:tcPr>
            <w:tcW w:w="5387" w:type="dxa"/>
          </w:tcPr>
          <w:p w14:paraId="745036DA" w14:textId="77777777" w:rsidR="00B53A5F" w:rsidRDefault="00B53A5F" w:rsidP="00B53A5F">
            <w:pPr>
              <w:spacing w:after="0"/>
              <w:rPr>
                <w:sz w:val="20"/>
                <w:szCs w:val="20"/>
              </w:rPr>
            </w:pPr>
            <w:r>
              <w:rPr>
                <w:sz w:val="20"/>
                <w:szCs w:val="20"/>
              </w:rPr>
              <w:t xml:space="preserve">Disconnect the interlock from the turbomolecular pump controller that conditions the opening of </w:t>
            </w:r>
            <w:r>
              <w:rPr>
                <w:sz w:val="20"/>
                <w:szCs w:val="20"/>
              </w:rPr>
              <w:br/>
            </w:r>
            <w:r w:rsidRPr="005E4FC9">
              <w:rPr>
                <w:b/>
                <w:sz w:val="20"/>
                <w:szCs w:val="20"/>
              </w:rPr>
              <w:t>LEBT-010</w:t>
            </w:r>
            <w:proofErr w:type="gramStart"/>
            <w:r w:rsidRPr="005E4FC9">
              <w:rPr>
                <w:b/>
                <w:sz w:val="20"/>
                <w:szCs w:val="20"/>
              </w:rPr>
              <w:t>:VAC</w:t>
            </w:r>
            <w:proofErr w:type="gramEnd"/>
            <w:r w:rsidRPr="005E4FC9">
              <w:rPr>
                <w:b/>
                <w:sz w:val="20"/>
                <w:szCs w:val="20"/>
              </w:rPr>
              <w:t>-VVA-0</w:t>
            </w:r>
            <w:r>
              <w:rPr>
                <w:b/>
                <w:sz w:val="20"/>
                <w:szCs w:val="20"/>
              </w:rPr>
              <w:t>7</w:t>
            </w:r>
            <w:r w:rsidRPr="005E4FC9">
              <w:rPr>
                <w:b/>
                <w:sz w:val="20"/>
                <w:szCs w:val="20"/>
              </w:rPr>
              <w:t>100</w:t>
            </w:r>
            <w:r>
              <w:rPr>
                <w:sz w:val="20"/>
                <w:szCs w:val="20"/>
              </w:rPr>
              <w:t>.</w:t>
            </w:r>
          </w:p>
        </w:tc>
        <w:tc>
          <w:tcPr>
            <w:tcW w:w="4338" w:type="dxa"/>
          </w:tcPr>
          <w:p w14:paraId="4455401B" w14:textId="77777777" w:rsidR="00B53A5F" w:rsidRDefault="00B53A5F" w:rsidP="00B53A5F">
            <w:pPr>
              <w:spacing w:after="0"/>
              <w:rPr>
                <w:sz w:val="20"/>
                <w:szCs w:val="20"/>
              </w:rPr>
            </w:pPr>
            <w:r w:rsidRPr="00376AAB">
              <w:rPr>
                <w:sz w:val="20"/>
                <w:szCs w:val="20"/>
              </w:rPr>
              <w:t>Interlock has been disabled.</w:t>
            </w:r>
          </w:p>
        </w:tc>
        <w:tc>
          <w:tcPr>
            <w:tcW w:w="2182" w:type="dxa"/>
          </w:tcPr>
          <w:p w14:paraId="15892FD7"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2868D0EC" w14:textId="77777777" w:rsidTr="00B53A5F">
        <w:trPr>
          <w:trHeight w:val="164"/>
        </w:trPr>
        <w:tc>
          <w:tcPr>
            <w:tcW w:w="1985" w:type="dxa"/>
            <w:vMerge/>
          </w:tcPr>
          <w:p w14:paraId="6990EB56" w14:textId="77777777" w:rsidR="00B53A5F" w:rsidRDefault="00B53A5F" w:rsidP="00B53A5F">
            <w:pPr>
              <w:spacing w:after="0"/>
              <w:rPr>
                <w:sz w:val="20"/>
                <w:szCs w:val="20"/>
              </w:rPr>
            </w:pPr>
          </w:p>
        </w:tc>
        <w:tc>
          <w:tcPr>
            <w:tcW w:w="1843" w:type="dxa"/>
            <w:vMerge/>
          </w:tcPr>
          <w:p w14:paraId="77A1436A" w14:textId="77777777" w:rsidR="00B53A5F" w:rsidRDefault="00B53A5F" w:rsidP="00B53A5F">
            <w:pPr>
              <w:spacing w:after="0"/>
              <w:rPr>
                <w:sz w:val="20"/>
                <w:szCs w:val="20"/>
              </w:rPr>
            </w:pPr>
          </w:p>
        </w:tc>
        <w:tc>
          <w:tcPr>
            <w:tcW w:w="5387" w:type="dxa"/>
          </w:tcPr>
          <w:p w14:paraId="00A43F69" w14:textId="77777777" w:rsidR="00B53A5F" w:rsidRPr="00617664" w:rsidRDefault="00B53A5F" w:rsidP="00B53A5F">
            <w:pPr>
              <w:spacing w:after="0"/>
              <w:rPr>
                <w:sz w:val="20"/>
                <w:szCs w:val="20"/>
              </w:rPr>
            </w:pPr>
            <w:r w:rsidRPr="00617664">
              <w:rPr>
                <w:sz w:val="20"/>
                <w:szCs w:val="20"/>
              </w:rPr>
              <w:t xml:space="preserve">Disconnect the interlock from the turbomolecular pump controller that conditions the opening of </w:t>
            </w:r>
            <w:r w:rsidRPr="00617664">
              <w:rPr>
                <w:sz w:val="20"/>
                <w:szCs w:val="20"/>
              </w:rPr>
              <w:br/>
            </w:r>
            <w:r w:rsidRPr="00617664">
              <w:rPr>
                <w:b/>
                <w:sz w:val="20"/>
                <w:szCs w:val="20"/>
              </w:rPr>
              <w:t>LEBT-010</w:t>
            </w:r>
            <w:proofErr w:type="gramStart"/>
            <w:r w:rsidRPr="00617664">
              <w:rPr>
                <w:b/>
                <w:sz w:val="20"/>
                <w:szCs w:val="20"/>
              </w:rPr>
              <w:t>:VAC</w:t>
            </w:r>
            <w:proofErr w:type="gramEnd"/>
            <w:r w:rsidRPr="00617664">
              <w:rPr>
                <w:b/>
                <w:sz w:val="20"/>
                <w:szCs w:val="20"/>
              </w:rPr>
              <w:t>-VVA-99998</w:t>
            </w:r>
            <w:r w:rsidRPr="00617664">
              <w:rPr>
                <w:sz w:val="20"/>
                <w:szCs w:val="20"/>
              </w:rPr>
              <w:t>.</w:t>
            </w:r>
          </w:p>
        </w:tc>
        <w:tc>
          <w:tcPr>
            <w:tcW w:w="4338" w:type="dxa"/>
          </w:tcPr>
          <w:p w14:paraId="38214309" w14:textId="77777777" w:rsidR="00B53A5F" w:rsidRPr="00617664" w:rsidRDefault="00B53A5F" w:rsidP="00B53A5F">
            <w:pPr>
              <w:spacing w:after="0"/>
              <w:rPr>
                <w:sz w:val="20"/>
                <w:szCs w:val="20"/>
              </w:rPr>
            </w:pPr>
            <w:r w:rsidRPr="00617664">
              <w:rPr>
                <w:sz w:val="20"/>
                <w:szCs w:val="20"/>
              </w:rPr>
              <w:t>Interlock has been disabled.</w:t>
            </w:r>
          </w:p>
        </w:tc>
        <w:tc>
          <w:tcPr>
            <w:tcW w:w="2182" w:type="dxa"/>
          </w:tcPr>
          <w:p w14:paraId="6F158A55" w14:textId="77777777" w:rsidR="00B53A5F" w:rsidRPr="00617664" w:rsidRDefault="00B53A5F" w:rsidP="00B53A5F">
            <w:pPr>
              <w:spacing w:after="0"/>
              <w:jc w:val="center"/>
              <w:rPr>
                <w:rFonts w:cs="Tahoma"/>
                <w:sz w:val="48"/>
                <w:szCs w:val="20"/>
              </w:rPr>
            </w:pPr>
            <w:r w:rsidRPr="00617664">
              <w:rPr>
                <w:rFonts w:cs="Tahoma"/>
                <w:sz w:val="48"/>
                <w:szCs w:val="20"/>
              </w:rPr>
              <w:t>□</w:t>
            </w:r>
          </w:p>
        </w:tc>
      </w:tr>
      <w:tr w:rsidR="00B53A5F" w:rsidRPr="00455B75" w14:paraId="15FBF3CF" w14:textId="77777777" w:rsidTr="00B53A5F">
        <w:trPr>
          <w:trHeight w:val="164"/>
        </w:trPr>
        <w:tc>
          <w:tcPr>
            <w:tcW w:w="1985" w:type="dxa"/>
            <w:vMerge/>
          </w:tcPr>
          <w:p w14:paraId="5823B2E4" w14:textId="77777777" w:rsidR="00B53A5F" w:rsidRDefault="00B53A5F" w:rsidP="00B53A5F">
            <w:pPr>
              <w:spacing w:after="0"/>
              <w:rPr>
                <w:sz w:val="20"/>
                <w:szCs w:val="20"/>
              </w:rPr>
            </w:pPr>
          </w:p>
        </w:tc>
        <w:tc>
          <w:tcPr>
            <w:tcW w:w="1843" w:type="dxa"/>
            <w:vMerge/>
          </w:tcPr>
          <w:p w14:paraId="6C92C7C4" w14:textId="77777777" w:rsidR="00B53A5F" w:rsidRDefault="00B53A5F" w:rsidP="00B53A5F">
            <w:pPr>
              <w:spacing w:after="0"/>
              <w:rPr>
                <w:sz w:val="20"/>
                <w:szCs w:val="20"/>
              </w:rPr>
            </w:pPr>
          </w:p>
        </w:tc>
        <w:tc>
          <w:tcPr>
            <w:tcW w:w="5387" w:type="dxa"/>
          </w:tcPr>
          <w:p w14:paraId="56069C78" w14:textId="77777777" w:rsidR="00B53A5F" w:rsidRPr="00617664" w:rsidRDefault="00B53A5F" w:rsidP="00B53A5F">
            <w:pPr>
              <w:spacing w:after="0"/>
              <w:rPr>
                <w:sz w:val="20"/>
                <w:szCs w:val="20"/>
              </w:rPr>
            </w:pPr>
            <w:r w:rsidRPr="00617664">
              <w:rPr>
                <w:sz w:val="20"/>
                <w:szCs w:val="20"/>
              </w:rPr>
              <w:t xml:space="preserve">Disconnect the interlock from the turbomolecular pump controller that conditions the opening of </w:t>
            </w:r>
            <w:r w:rsidRPr="00617664">
              <w:rPr>
                <w:sz w:val="20"/>
                <w:szCs w:val="20"/>
              </w:rPr>
              <w:br/>
            </w:r>
            <w:r w:rsidRPr="00617664">
              <w:rPr>
                <w:b/>
                <w:sz w:val="20"/>
                <w:szCs w:val="20"/>
              </w:rPr>
              <w:t>LEBT-010</w:t>
            </w:r>
            <w:proofErr w:type="gramStart"/>
            <w:r w:rsidRPr="00617664">
              <w:rPr>
                <w:b/>
                <w:sz w:val="20"/>
                <w:szCs w:val="20"/>
              </w:rPr>
              <w:t>:VAC</w:t>
            </w:r>
            <w:proofErr w:type="gramEnd"/>
            <w:r w:rsidRPr="00617664">
              <w:rPr>
                <w:b/>
                <w:sz w:val="20"/>
                <w:szCs w:val="20"/>
              </w:rPr>
              <w:t>-VVA-99999</w:t>
            </w:r>
            <w:r w:rsidRPr="00617664">
              <w:rPr>
                <w:sz w:val="20"/>
                <w:szCs w:val="20"/>
              </w:rPr>
              <w:t>.</w:t>
            </w:r>
          </w:p>
        </w:tc>
        <w:tc>
          <w:tcPr>
            <w:tcW w:w="4338" w:type="dxa"/>
          </w:tcPr>
          <w:p w14:paraId="56AD8195" w14:textId="77777777" w:rsidR="00B53A5F" w:rsidRPr="00617664" w:rsidRDefault="00B53A5F" w:rsidP="00B53A5F">
            <w:pPr>
              <w:spacing w:after="0"/>
              <w:rPr>
                <w:sz w:val="20"/>
                <w:szCs w:val="20"/>
              </w:rPr>
            </w:pPr>
            <w:r w:rsidRPr="00617664">
              <w:rPr>
                <w:sz w:val="20"/>
                <w:szCs w:val="20"/>
              </w:rPr>
              <w:t>Interlock has been disabled.</w:t>
            </w:r>
          </w:p>
        </w:tc>
        <w:tc>
          <w:tcPr>
            <w:tcW w:w="2182" w:type="dxa"/>
          </w:tcPr>
          <w:p w14:paraId="595110BC" w14:textId="77777777" w:rsidR="00B53A5F" w:rsidRPr="00617664" w:rsidRDefault="00B53A5F" w:rsidP="00B53A5F">
            <w:pPr>
              <w:spacing w:after="0"/>
              <w:jc w:val="center"/>
              <w:rPr>
                <w:rFonts w:cs="Tahoma"/>
                <w:sz w:val="48"/>
                <w:szCs w:val="20"/>
              </w:rPr>
            </w:pPr>
            <w:r w:rsidRPr="00617664">
              <w:rPr>
                <w:rFonts w:cs="Tahoma"/>
                <w:sz w:val="48"/>
                <w:szCs w:val="20"/>
              </w:rPr>
              <w:t>□</w:t>
            </w:r>
          </w:p>
        </w:tc>
      </w:tr>
      <w:tr w:rsidR="00B53A5F" w:rsidRPr="00455B75" w14:paraId="7AFBEF07" w14:textId="77777777" w:rsidTr="00B53A5F">
        <w:trPr>
          <w:trHeight w:val="164"/>
        </w:trPr>
        <w:tc>
          <w:tcPr>
            <w:tcW w:w="1985" w:type="dxa"/>
            <w:vMerge/>
          </w:tcPr>
          <w:p w14:paraId="7DC51B2C" w14:textId="77777777" w:rsidR="00B53A5F" w:rsidRDefault="00B53A5F" w:rsidP="00B53A5F">
            <w:pPr>
              <w:spacing w:after="0"/>
              <w:rPr>
                <w:sz w:val="20"/>
                <w:szCs w:val="20"/>
              </w:rPr>
            </w:pPr>
          </w:p>
        </w:tc>
        <w:tc>
          <w:tcPr>
            <w:tcW w:w="1843" w:type="dxa"/>
            <w:vMerge/>
          </w:tcPr>
          <w:p w14:paraId="0DB0520F" w14:textId="77777777" w:rsidR="00B53A5F" w:rsidRDefault="00B53A5F" w:rsidP="00B53A5F">
            <w:pPr>
              <w:spacing w:after="0"/>
              <w:rPr>
                <w:sz w:val="20"/>
                <w:szCs w:val="20"/>
              </w:rPr>
            </w:pPr>
          </w:p>
        </w:tc>
        <w:tc>
          <w:tcPr>
            <w:tcW w:w="5387" w:type="dxa"/>
          </w:tcPr>
          <w:p w14:paraId="4048D2A8" w14:textId="77777777" w:rsidR="00B53A5F" w:rsidRPr="00A10E31" w:rsidRDefault="00B53A5F" w:rsidP="00B53A5F">
            <w:pPr>
              <w:spacing w:after="0"/>
              <w:rPr>
                <w:strike/>
                <w:sz w:val="20"/>
                <w:szCs w:val="20"/>
              </w:rPr>
            </w:pPr>
            <w:r>
              <w:rPr>
                <w:strike/>
                <w:sz w:val="20"/>
                <w:szCs w:val="20"/>
              </w:rPr>
              <w:t>D</w:t>
            </w:r>
            <w:r w:rsidRPr="00A10E31">
              <w:rPr>
                <w:strike/>
                <w:sz w:val="20"/>
                <w:szCs w:val="20"/>
              </w:rPr>
              <w:t>isconnect the interlock from the turbomolecular pump controller that conditions the opening of</w:t>
            </w:r>
            <w:r>
              <w:rPr>
                <w:strike/>
                <w:sz w:val="20"/>
                <w:szCs w:val="20"/>
              </w:rPr>
              <w:t xml:space="preserve">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10E31">
              <w:rPr>
                <w:strike/>
                <w:sz w:val="20"/>
                <w:szCs w:val="20"/>
              </w:rPr>
              <w:t>.</w:t>
            </w:r>
          </w:p>
        </w:tc>
        <w:tc>
          <w:tcPr>
            <w:tcW w:w="4338" w:type="dxa"/>
          </w:tcPr>
          <w:p w14:paraId="44C63C44" w14:textId="77777777" w:rsidR="00B53A5F" w:rsidRPr="00A10E31" w:rsidRDefault="00B53A5F" w:rsidP="00B53A5F">
            <w:pPr>
              <w:spacing w:after="0"/>
              <w:rPr>
                <w:strike/>
                <w:sz w:val="20"/>
                <w:szCs w:val="20"/>
              </w:rPr>
            </w:pPr>
            <w:r w:rsidRPr="00A10E31">
              <w:rPr>
                <w:strike/>
                <w:sz w:val="20"/>
                <w:szCs w:val="20"/>
              </w:rPr>
              <w:t>Interlock has been disabled.</w:t>
            </w:r>
          </w:p>
        </w:tc>
        <w:tc>
          <w:tcPr>
            <w:tcW w:w="2182" w:type="dxa"/>
          </w:tcPr>
          <w:p w14:paraId="0402D041" w14:textId="77777777" w:rsidR="00B53A5F" w:rsidRPr="00A10E31" w:rsidRDefault="00B53A5F" w:rsidP="00B53A5F">
            <w:pPr>
              <w:spacing w:after="0"/>
              <w:jc w:val="center"/>
              <w:rPr>
                <w:rFonts w:cs="Tahoma"/>
                <w:strike/>
                <w:sz w:val="48"/>
                <w:szCs w:val="20"/>
              </w:rPr>
            </w:pPr>
            <w:r w:rsidRPr="00A10E31">
              <w:rPr>
                <w:rFonts w:cs="Tahoma"/>
                <w:strike/>
                <w:sz w:val="48"/>
                <w:szCs w:val="20"/>
              </w:rPr>
              <w:t>□</w:t>
            </w:r>
          </w:p>
        </w:tc>
      </w:tr>
    </w:tbl>
    <w:p w14:paraId="2E0DE032" w14:textId="77777777" w:rsidR="00B53A5F" w:rsidRDefault="00B53A5F" w:rsidP="00B53A5F">
      <w:pPr>
        <w:spacing w:after="200" w:line="276" w:lineRule="auto"/>
        <w:rPr>
          <w:lang w:val="en-US"/>
        </w:rPr>
      </w:pPr>
      <w:r>
        <w:rPr>
          <w:lang w:val="en-US"/>
        </w:rPr>
        <w:br w:type="page"/>
      </w:r>
    </w:p>
    <w:p w14:paraId="655EB35B" w14:textId="77777777" w:rsidR="00B53A5F" w:rsidRDefault="00B53A5F" w:rsidP="00B53A5F">
      <w:pPr>
        <w:pStyle w:val="ESS-TableHeader"/>
        <w:spacing w:line="276" w:lineRule="auto"/>
      </w:pPr>
      <w:bookmarkStart w:id="851" w:name="_Toc504060761"/>
      <w:bookmarkStart w:id="852" w:name="_Toc504111153"/>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154</w:t>
      </w:r>
      <w:r w:rsidRPr="002445E5">
        <w:fldChar w:fldCharType="end"/>
      </w:r>
      <w:r>
        <w:tab/>
      </w:r>
      <w:r>
        <w:rPr>
          <w:lang w:val="en-US"/>
        </w:rPr>
        <w:t>LEBT-010</w:t>
      </w:r>
      <w:proofErr w:type="gramStart"/>
      <w:r>
        <w:rPr>
          <w:lang w:val="en-US"/>
        </w:rPr>
        <w:t>:VAC</w:t>
      </w:r>
      <w:proofErr w:type="gramEnd"/>
      <w:r>
        <w:rPr>
          <w:lang w:val="en-US"/>
        </w:rPr>
        <w:t xml:space="preserve">-VPG-20001: </w:t>
      </w:r>
      <w:r>
        <w:t>Normal Starting Sequence  [sector under vacuum] (Part 2)</w:t>
      </w:r>
      <w:bookmarkEnd w:id="851"/>
      <w:bookmarkEnd w:id="852"/>
    </w:p>
    <w:tbl>
      <w:tblPr>
        <w:tblStyle w:val="TableGrid"/>
        <w:tblW w:w="15735" w:type="dxa"/>
        <w:tblInd w:w="-743" w:type="dxa"/>
        <w:tblLook w:val="04A0" w:firstRow="1" w:lastRow="0" w:firstColumn="1" w:lastColumn="0" w:noHBand="0" w:noVBand="1"/>
      </w:tblPr>
      <w:tblGrid>
        <w:gridCol w:w="1985"/>
        <w:gridCol w:w="1843"/>
        <w:gridCol w:w="5670"/>
        <w:gridCol w:w="4055"/>
        <w:gridCol w:w="2182"/>
      </w:tblGrid>
      <w:tr w:rsidR="00B53A5F" w:rsidRPr="00455B75" w14:paraId="6B249AA4" w14:textId="77777777" w:rsidTr="00B53A5F">
        <w:trPr>
          <w:trHeight w:val="413"/>
          <w:tblHeader/>
        </w:trPr>
        <w:tc>
          <w:tcPr>
            <w:tcW w:w="1985" w:type="dxa"/>
          </w:tcPr>
          <w:p w14:paraId="7D13980D"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73BD1D6F" w14:textId="77777777" w:rsidR="00B53A5F" w:rsidRPr="00897952" w:rsidRDefault="00B53A5F" w:rsidP="00B53A5F">
            <w:pPr>
              <w:spacing w:after="0"/>
              <w:rPr>
                <w:b/>
                <w:sz w:val="20"/>
                <w:szCs w:val="20"/>
              </w:rPr>
            </w:pPr>
            <w:r w:rsidRPr="00897952">
              <w:rPr>
                <w:b/>
                <w:sz w:val="20"/>
                <w:szCs w:val="20"/>
              </w:rPr>
              <w:t>Verification Description</w:t>
            </w:r>
          </w:p>
        </w:tc>
        <w:tc>
          <w:tcPr>
            <w:tcW w:w="5670" w:type="dxa"/>
          </w:tcPr>
          <w:p w14:paraId="391F2F20" w14:textId="77777777" w:rsidR="00B53A5F" w:rsidRPr="00897952" w:rsidRDefault="00B53A5F" w:rsidP="00B53A5F">
            <w:pPr>
              <w:spacing w:after="0"/>
              <w:rPr>
                <w:b/>
                <w:sz w:val="20"/>
                <w:szCs w:val="20"/>
              </w:rPr>
            </w:pPr>
            <w:r w:rsidRPr="00897952">
              <w:rPr>
                <w:b/>
                <w:sz w:val="20"/>
                <w:szCs w:val="20"/>
              </w:rPr>
              <w:t>Action</w:t>
            </w:r>
          </w:p>
        </w:tc>
        <w:tc>
          <w:tcPr>
            <w:tcW w:w="4055" w:type="dxa"/>
          </w:tcPr>
          <w:p w14:paraId="7C5FA594"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7C601F7D" w14:textId="77777777" w:rsidR="00B53A5F" w:rsidRPr="00897952" w:rsidRDefault="00B53A5F" w:rsidP="00B53A5F">
            <w:pPr>
              <w:spacing w:after="0"/>
              <w:jc w:val="center"/>
              <w:rPr>
                <w:b/>
                <w:sz w:val="20"/>
                <w:szCs w:val="20"/>
              </w:rPr>
            </w:pPr>
            <w:r w:rsidRPr="00897952">
              <w:rPr>
                <w:b/>
                <w:sz w:val="20"/>
                <w:szCs w:val="20"/>
              </w:rPr>
              <w:t>Verification is valid</w:t>
            </w:r>
          </w:p>
          <w:p w14:paraId="0EA50103"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5923DFFE" w14:textId="77777777" w:rsidTr="00B53A5F">
        <w:trPr>
          <w:trHeight w:val="637"/>
        </w:trPr>
        <w:tc>
          <w:tcPr>
            <w:tcW w:w="1985" w:type="dxa"/>
            <w:vMerge w:val="restart"/>
          </w:tcPr>
          <w:p w14:paraId="764D7B83" w14:textId="77777777" w:rsidR="00B53A5F" w:rsidRPr="00455B75" w:rsidRDefault="00B53A5F" w:rsidP="00B53A5F">
            <w:pPr>
              <w:spacing w:after="0"/>
              <w:rPr>
                <w:sz w:val="20"/>
                <w:szCs w:val="20"/>
              </w:rPr>
            </w:pPr>
            <w:r>
              <w:rPr>
                <w:sz w:val="20"/>
                <w:szCs w:val="20"/>
              </w:rPr>
              <w:t>LEBT-010:VAC-VPG-20001</w:t>
            </w:r>
            <w:r w:rsidRPr="005E4FC9">
              <w:rPr>
                <w:sz w:val="20"/>
                <w:szCs w:val="20"/>
              </w:rPr>
              <w:t>_</w:t>
            </w:r>
            <w:r w:rsidRPr="00B33311">
              <w:rPr>
                <w:sz w:val="20"/>
                <w:szCs w:val="20"/>
              </w:rPr>
              <w:t>VT-00005</w:t>
            </w:r>
          </w:p>
        </w:tc>
        <w:tc>
          <w:tcPr>
            <w:tcW w:w="1843" w:type="dxa"/>
            <w:vMerge w:val="restart"/>
          </w:tcPr>
          <w:p w14:paraId="15884D33" w14:textId="77777777" w:rsidR="00B53A5F" w:rsidRPr="00455B75" w:rsidRDefault="00B53A5F" w:rsidP="00B53A5F">
            <w:pPr>
              <w:spacing w:after="0"/>
              <w:rPr>
                <w:sz w:val="20"/>
                <w:szCs w:val="20"/>
              </w:rPr>
            </w:pPr>
            <w:r>
              <w:rPr>
                <w:sz w:val="20"/>
                <w:szCs w:val="20"/>
              </w:rPr>
              <w:t>Verify the starting sequence (under vacuum).</w:t>
            </w:r>
          </w:p>
        </w:tc>
        <w:tc>
          <w:tcPr>
            <w:tcW w:w="5670" w:type="dxa"/>
          </w:tcPr>
          <w:p w14:paraId="290653B4" w14:textId="77777777" w:rsidR="00B53A5F" w:rsidRPr="00455B75" w:rsidRDefault="00B53A5F" w:rsidP="00B53A5F">
            <w:pPr>
              <w:spacing w:after="0"/>
              <w:rPr>
                <w:sz w:val="20"/>
                <w:szCs w:val="20"/>
              </w:rPr>
            </w:pPr>
            <w:r>
              <w:rPr>
                <w:sz w:val="20"/>
                <w:szCs w:val="20"/>
              </w:rPr>
              <w:t>Start the pumping group.</w:t>
            </w:r>
          </w:p>
        </w:tc>
        <w:tc>
          <w:tcPr>
            <w:tcW w:w="4055" w:type="dxa"/>
          </w:tcPr>
          <w:p w14:paraId="72C5E060" w14:textId="77777777" w:rsidR="00B53A5F" w:rsidRPr="00455B75" w:rsidRDefault="00B53A5F" w:rsidP="00B53A5F">
            <w:pPr>
              <w:spacing w:after="0"/>
              <w:rPr>
                <w:sz w:val="20"/>
                <w:szCs w:val="20"/>
              </w:rPr>
            </w:pPr>
            <w:r>
              <w:rPr>
                <w:sz w:val="20"/>
                <w:szCs w:val="20"/>
              </w:rPr>
              <w:t>Assess that the primary pump starts.</w:t>
            </w:r>
          </w:p>
        </w:tc>
        <w:tc>
          <w:tcPr>
            <w:tcW w:w="2182" w:type="dxa"/>
          </w:tcPr>
          <w:p w14:paraId="2C3DC7B9" w14:textId="77777777" w:rsidR="00B53A5F" w:rsidRPr="002070FD" w:rsidRDefault="00B53A5F" w:rsidP="00B53A5F">
            <w:pPr>
              <w:spacing w:after="0"/>
              <w:jc w:val="center"/>
              <w:rPr>
                <w:sz w:val="48"/>
                <w:szCs w:val="20"/>
              </w:rPr>
            </w:pPr>
            <w:r w:rsidRPr="002070FD">
              <w:rPr>
                <w:rFonts w:cs="Tahoma"/>
                <w:sz w:val="48"/>
                <w:szCs w:val="20"/>
              </w:rPr>
              <w:t>□</w:t>
            </w:r>
          </w:p>
        </w:tc>
      </w:tr>
      <w:tr w:rsidR="00B53A5F" w:rsidRPr="00455B75" w14:paraId="7115126F" w14:textId="77777777" w:rsidTr="00B53A5F">
        <w:trPr>
          <w:trHeight w:val="164"/>
        </w:trPr>
        <w:tc>
          <w:tcPr>
            <w:tcW w:w="1985" w:type="dxa"/>
            <w:vMerge/>
          </w:tcPr>
          <w:p w14:paraId="505500AB" w14:textId="77777777" w:rsidR="00B53A5F" w:rsidRDefault="00B53A5F" w:rsidP="00B53A5F">
            <w:pPr>
              <w:spacing w:after="0"/>
              <w:rPr>
                <w:sz w:val="20"/>
                <w:szCs w:val="20"/>
              </w:rPr>
            </w:pPr>
          </w:p>
        </w:tc>
        <w:tc>
          <w:tcPr>
            <w:tcW w:w="1843" w:type="dxa"/>
            <w:vMerge/>
          </w:tcPr>
          <w:p w14:paraId="68078173" w14:textId="77777777" w:rsidR="00B53A5F" w:rsidRDefault="00B53A5F" w:rsidP="00B53A5F">
            <w:pPr>
              <w:spacing w:after="0"/>
              <w:rPr>
                <w:sz w:val="20"/>
                <w:szCs w:val="20"/>
              </w:rPr>
            </w:pPr>
          </w:p>
        </w:tc>
        <w:tc>
          <w:tcPr>
            <w:tcW w:w="5670" w:type="dxa"/>
          </w:tcPr>
          <w:p w14:paraId="02FE171C" w14:textId="77777777" w:rsidR="00B53A5F" w:rsidRDefault="00B53A5F" w:rsidP="00B53A5F">
            <w:pPr>
              <w:spacing w:after="0"/>
              <w:rPr>
                <w:sz w:val="20"/>
                <w:szCs w:val="20"/>
              </w:rPr>
            </w:pPr>
            <w:r>
              <w:rPr>
                <w:sz w:val="20"/>
                <w:szCs w:val="20"/>
              </w:rPr>
              <w:t xml:space="preserve">Re-establish the interlock from the pump that conditions the opening of </w:t>
            </w:r>
            <w:r>
              <w:rPr>
                <w:b/>
                <w:sz w:val="20"/>
                <w:szCs w:val="20"/>
              </w:rPr>
              <w:t>LEBT-010</w:t>
            </w:r>
            <w:proofErr w:type="gramStart"/>
            <w:r>
              <w:rPr>
                <w:b/>
                <w:sz w:val="20"/>
                <w:szCs w:val="20"/>
              </w:rPr>
              <w:t>:VAC</w:t>
            </w:r>
            <w:proofErr w:type="gramEnd"/>
            <w:r>
              <w:rPr>
                <w:b/>
                <w:sz w:val="20"/>
                <w:szCs w:val="20"/>
              </w:rPr>
              <w:t>-VVA-0007</w:t>
            </w:r>
            <w:r w:rsidRPr="005E4FC9">
              <w:rPr>
                <w:b/>
                <w:sz w:val="20"/>
                <w:szCs w:val="20"/>
              </w:rPr>
              <w:t>1</w:t>
            </w:r>
            <w:r>
              <w:rPr>
                <w:sz w:val="20"/>
                <w:szCs w:val="20"/>
              </w:rPr>
              <w:t>.</w:t>
            </w:r>
          </w:p>
        </w:tc>
        <w:tc>
          <w:tcPr>
            <w:tcW w:w="4055" w:type="dxa"/>
          </w:tcPr>
          <w:p w14:paraId="68C94A16" w14:textId="77777777" w:rsidR="00B53A5F" w:rsidRDefault="00B53A5F" w:rsidP="00B53A5F">
            <w:pPr>
              <w:spacing w:after="0"/>
              <w:rPr>
                <w:sz w:val="20"/>
                <w:szCs w:val="20"/>
              </w:rPr>
            </w:pPr>
            <w:r>
              <w:rPr>
                <w:sz w:val="20"/>
                <w:szCs w:val="20"/>
              </w:rPr>
              <w:t xml:space="preserve">Assess the opening of </w:t>
            </w:r>
            <w:r>
              <w:rPr>
                <w:sz w:val="20"/>
                <w:szCs w:val="20"/>
              </w:rPr>
              <w:br/>
            </w:r>
            <w:r>
              <w:rPr>
                <w:b/>
                <w:sz w:val="20"/>
                <w:szCs w:val="20"/>
              </w:rPr>
              <w:t>LEBT-010</w:t>
            </w:r>
            <w:proofErr w:type="gramStart"/>
            <w:r>
              <w:rPr>
                <w:b/>
                <w:sz w:val="20"/>
                <w:szCs w:val="20"/>
              </w:rPr>
              <w:t>:VAC</w:t>
            </w:r>
            <w:proofErr w:type="gramEnd"/>
            <w:r>
              <w:rPr>
                <w:b/>
                <w:sz w:val="20"/>
                <w:szCs w:val="20"/>
              </w:rPr>
              <w:t>-VVA-0007</w:t>
            </w:r>
            <w:r w:rsidRPr="00103F83">
              <w:rPr>
                <w:b/>
                <w:sz w:val="20"/>
                <w:szCs w:val="20"/>
              </w:rPr>
              <w:t>1</w:t>
            </w:r>
            <w:r>
              <w:rPr>
                <w:sz w:val="20"/>
                <w:szCs w:val="20"/>
              </w:rPr>
              <w:t>.</w:t>
            </w:r>
          </w:p>
        </w:tc>
        <w:tc>
          <w:tcPr>
            <w:tcW w:w="2182" w:type="dxa"/>
          </w:tcPr>
          <w:p w14:paraId="0D2C21B0"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551ADE23" w14:textId="77777777" w:rsidTr="00B53A5F">
        <w:trPr>
          <w:trHeight w:val="164"/>
        </w:trPr>
        <w:tc>
          <w:tcPr>
            <w:tcW w:w="1985" w:type="dxa"/>
            <w:vMerge/>
          </w:tcPr>
          <w:p w14:paraId="507120B0" w14:textId="77777777" w:rsidR="00B53A5F" w:rsidRDefault="00B53A5F" w:rsidP="00B53A5F">
            <w:pPr>
              <w:spacing w:after="0"/>
              <w:rPr>
                <w:sz w:val="20"/>
                <w:szCs w:val="20"/>
              </w:rPr>
            </w:pPr>
          </w:p>
        </w:tc>
        <w:tc>
          <w:tcPr>
            <w:tcW w:w="1843" w:type="dxa"/>
            <w:vMerge/>
          </w:tcPr>
          <w:p w14:paraId="1EFFDD3A" w14:textId="77777777" w:rsidR="00B53A5F" w:rsidRDefault="00B53A5F" w:rsidP="00B53A5F">
            <w:pPr>
              <w:spacing w:after="0"/>
              <w:rPr>
                <w:sz w:val="20"/>
                <w:szCs w:val="20"/>
              </w:rPr>
            </w:pPr>
          </w:p>
        </w:tc>
        <w:tc>
          <w:tcPr>
            <w:tcW w:w="5670" w:type="dxa"/>
          </w:tcPr>
          <w:p w14:paraId="58D6B304" w14:textId="77777777" w:rsidR="00B53A5F" w:rsidRDefault="00B53A5F" w:rsidP="00B53A5F">
            <w:pPr>
              <w:spacing w:after="0"/>
              <w:rPr>
                <w:sz w:val="20"/>
                <w:szCs w:val="20"/>
              </w:rPr>
            </w:pPr>
            <w:r>
              <w:rPr>
                <w:sz w:val="20"/>
                <w:szCs w:val="20"/>
              </w:rPr>
              <w:t>Re-establish disconnect the interlock from the gauge controller that conditions the starting of the turbomolecular pumps.</w:t>
            </w:r>
          </w:p>
        </w:tc>
        <w:tc>
          <w:tcPr>
            <w:tcW w:w="4055" w:type="dxa"/>
          </w:tcPr>
          <w:p w14:paraId="3F9E7C17" w14:textId="77777777" w:rsidR="00B53A5F" w:rsidRDefault="00B53A5F" w:rsidP="00B53A5F">
            <w:pPr>
              <w:spacing w:after="0"/>
              <w:rPr>
                <w:sz w:val="20"/>
                <w:szCs w:val="20"/>
              </w:rPr>
            </w:pPr>
            <w:r>
              <w:rPr>
                <w:sz w:val="20"/>
                <w:szCs w:val="20"/>
              </w:rPr>
              <w:t>Assess the starting of the turbomolecular pumps.</w:t>
            </w:r>
          </w:p>
        </w:tc>
        <w:tc>
          <w:tcPr>
            <w:tcW w:w="2182" w:type="dxa"/>
          </w:tcPr>
          <w:p w14:paraId="3E0B5DD1"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481E7D40" w14:textId="77777777" w:rsidTr="00B53A5F">
        <w:trPr>
          <w:trHeight w:val="164"/>
        </w:trPr>
        <w:tc>
          <w:tcPr>
            <w:tcW w:w="1985" w:type="dxa"/>
            <w:vMerge/>
          </w:tcPr>
          <w:p w14:paraId="02C8BBEF" w14:textId="77777777" w:rsidR="00B53A5F" w:rsidRDefault="00B53A5F" w:rsidP="00B53A5F">
            <w:pPr>
              <w:spacing w:after="0"/>
              <w:rPr>
                <w:sz w:val="20"/>
                <w:szCs w:val="20"/>
              </w:rPr>
            </w:pPr>
          </w:p>
        </w:tc>
        <w:tc>
          <w:tcPr>
            <w:tcW w:w="1843" w:type="dxa"/>
            <w:vMerge/>
          </w:tcPr>
          <w:p w14:paraId="69DE83C8" w14:textId="77777777" w:rsidR="00B53A5F" w:rsidRDefault="00B53A5F" w:rsidP="00B53A5F">
            <w:pPr>
              <w:spacing w:after="0"/>
              <w:rPr>
                <w:sz w:val="20"/>
                <w:szCs w:val="20"/>
              </w:rPr>
            </w:pPr>
          </w:p>
        </w:tc>
        <w:tc>
          <w:tcPr>
            <w:tcW w:w="5670" w:type="dxa"/>
          </w:tcPr>
          <w:p w14:paraId="18728633" w14:textId="77777777" w:rsidR="00B53A5F" w:rsidRDefault="00B53A5F" w:rsidP="00B53A5F">
            <w:pPr>
              <w:spacing w:after="0"/>
              <w:rPr>
                <w:sz w:val="20"/>
                <w:szCs w:val="20"/>
              </w:rPr>
            </w:pPr>
            <w:r>
              <w:rPr>
                <w:sz w:val="20"/>
                <w:szCs w:val="20"/>
              </w:rPr>
              <w:t xml:space="preserve">Once </w:t>
            </w:r>
            <w:r>
              <w:rPr>
                <w:b/>
                <w:sz w:val="20"/>
                <w:szCs w:val="20"/>
              </w:rPr>
              <w:t>LEBT-010</w:t>
            </w:r>
            <w:proofErr w:type="gramStart"/>
            <w:r>
              <w:rPr>
                <w:b/>
                <w:sz w:val="20"/>
                <w:szCs w:val="20"/>
              </w:rPr>
              <w:t>:VAC</w:t>
            </w:r>
            <w:proofErr w:type="gramEnd"/>
            <w:r>
              <w:rPr>
                <w:b/>
                <w:sz w:val="20"/>
                <w:szCs w:val="20"/>
              </w:rPr>
              <w:t>-VPT-06</w:t>
            </w:r>
            <w:r w:rsidRPr="00FE2F68">
              <w:rPr>
                <w:b/>
                <w:sz w:val="20"/>
                <w:szCs w:val="20"/>
              </w:rPr>
              <w:t>100</w:t>
            </w:r>
            <w:r>
              <w:rPr>
                <w:sz w:val="20"/>
                <w:szCs w:val="20"/>
              </w:rPr>
              <w:t xml:space="preserve"> is at nominal speed, re-establish  interlock from the turbomolecular pump controller that conditions the opening of </w:t>
            </w:r>
            <w:r w:rsidRPr="005E4FC9">
              <w:rPr>
                <w:b/>
                <w:sz w:val="20"/>
                <w:szCs w:val="20"/>
              </w:rPr>
              <w:t>LEBT-010:VAC-VVA-0</w:t>
            </w:r>
            <w:r>
              <w:rPr>
                <w:b/>
                <w:sz w:val="20"/>
                <w:szCs w:val="20"/>
              </w:rPr>
              <w:t>6</w:t>
            </w:r>
            <w:r w:rsidRPr="005E4FC9">
              <w:rPr>
                <w:b/>
                <w:sz w:val="20"/>
                <w:szCs w:val="20"/>
              </w:rPr>
              <w:t>100</w:t>
            </w:r>
            <w:r>
              <w:rPr>
                <w:sz w:val="20"/>
                <w:szCs w:val="20"/>
              </w:rPr>
              <w:t>.</w:t>
            </w:r>
          </w:p>
        </w:tc>
        <w:tc>
          <w:tcPr>
            <w:tcW w:w="4055" w:type="dxa"/>
          </w:tcPr>
          <w:p w14:paraId="7C930447" w14:textId="77777777" w:rsidR="00B53A5F" w:rsidRDefault="00B53A5F" w:rsidP="00B53A5F">
            <w:pPr>
              <w:spacing w:after="0"/>
              <w:rPr>
                <w:sz w:val="20"/>
                <w:szCs w:val="20"/>
              </w:rPr>
            </w:pPr>
            <w:r>
              <w:rPr>
                <w:sz w:val="20"/>
                <w:szCs w:val="20"/>
              </w:rPr>
              <w:t xml:space="preserve">Assess the opening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w:t>
            </w:r>
            <w:r>
              <w:rPr>
                <w:b/>
                <w:sz w:val="20"/>
                <w:szCs w:val="20"/>
              </w:rPr>
              <w:t>6</w:t>
            </w:r>
            <w:r w:rsidRPr="00103F83">
              <w:rPr>
                <w:b/>
                <w:sz w:val="20"/>
                <w:szCs w:val="20"/>
              </w:rPr>
              <w:t>100</w:t>
            </w:r>
            <w:r>
              <w:rPr>
                <w:sz w:val="20"/>
                <w:szCs w:val="20"/>
              </w:rPr>
              <w:t>.</w:t>
            </w:r>
          </w:p>
        </w:tc>
        <w:tc>
          <w:tcPr>
            <w:tcW w:w="2182" w:type="dxa"/>
          </w:tcPr>
          <w:p w14:paraId="2F180903"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53A794DC" w14:textId="77777777" w:rsidTr="00B53A5F">
        <w:trPr>
          <w:trHeight w:val="164"/>
        </w:trPr>
        <w:tc>
          <w:tcPr>
            <w:tcW w:w="1985" w:type="dxa"/>
            <w:vMerge/>
          </w:tcPr>
          <w:p w14:paraId="54B7CCD3" w14:textId="77777777" w:rsidR="00B53A5F" w:rsidRDefault="00B53A5F" w:rsidP="00B53A5F">
            <w:pPr>
              <w:spacing w:after="0"/>
              <w:rPr>
                <w:sz w:val="20"/>
                <w:szCs w:val="20"/>
              </w:rPr>
            </w:pPr>
          </w:p>
        </w:tc>
        <w:tc>
          <w:tcPr>
            <w:tcW w:w="1843" w:type="dxa"/>
            <w:vMerge/>
          </w:tcPr>
          <w:p w14:paraId="2A39ACEB" w14:textId="77777777" w:rsidR="00B53A5F" w:rsidRDefault="00B53A5F" w:rsidP="00B53A5F">
            <w:pPr>
              <w:spacing w:after="0"/>
              <w:rPr>
                <w:sz w:val="20"/>
                <w:szCs w:val="20"/>
              </w:rPr>
            </w:pPr>
          </w:p>
        </w:tc>
        <w:tc>
          <w:tcPr>
            <w:tcW w:w="5670" w:type="dxa"/>
          </w:tcPr>
          <w:p w14:paraId="01AB8D4A" w14:textId="77777777" w:rsidR="00B53A5F" w:rsidRDefault="00B53A5F" w:rsidP="00B53A5F">
            <w:pPr>
              <w:spacing w:after="0"/>
              <w:rPr>
                <w:sz w:val="20"/>
                <w:szCs w:val="20"/>
              </w:rPr>
            </w:pPr>
            <w:r>
              <w:rPr>
                <w:sz w:val="20"/>
                <w:szCs w:val="20"/>
              </w:rPr>
              <w:t xml:space="preserve">Once </w:t>
            </w:r>
            <w:r>
              <w:rPr>
                <w:b/>
                <w:sz w:val="20"/>
                <w:szCs w:val="20"/>
              </w:rPr>
              <w:t>LEBT-010</w:t>
            </w:r>
            <w:proofErr w:type="gramStart"/>
            <w:r>
              <w:rPr>
                <w:b/>
                <w:sz w:val="20"/>
                <w:szCs w:val="20"/>
              </w:rPr>
              <w:t>:VAC</w:t>
            </w:r>
            <w:proofErr w:type="gramEnd"/>
            <w:r>
              <w:rPr>
                <w:b/>
                <w:sz w:val="20"/>
                <w:szCs w:val="20"/>
              </w:rPr>
              <w:t>-VPT-07</w:t>
            </w:r>
            <w:r w:rsidRPr="00FE2F68">
              <w:rPr>
                <w:b/>
                <w:sz w:val="20"/>
                <w:szCs w:val="20"/>
              </w:rPr>
              <w:t>100</w:t>
            </w:r>
            <w:r>
              <w:rPr>
                <w:sz w:val="20"/>
                <w:szCs w:val="20"/>
              </w:rPr>
              <w:t xml:space="preserve"> is at nominal speed, re-establish  interlock from the turbomolecular pump controller that conditions the opening of </w:t>
            </w:r>
            <w:r>
              <w:rPr>
                <w:b/>
                <w:sz w:val="20"/>
                <w:szCs w:val="20"/>
              </w:rPr>
              <w:t>LEBT-010:VAC-VVA-07</w:t>
            </w:r>
            <w:r w:rsidRPr="005E4FC9">
              <w:rPr>
                <w:b/>
                <w:sz w:val="20"/>
                <w:szCs w:val="20"/>
              </w:rPr>
              <w:t>100</w:t>
            </w:r>
            <w:r>
              <w:rPr>
                <w:sz w:val="20"/>
                <w:szCs w:val="20"/>
              </w:rPr>
              <w:t>.</w:t>
            </w:r>
          </w:p>
        </w:tc>
        <w:tc>
          <w:tcPr>
            <w:tcW w:w="4055" w:type="dxa"/>
          </w:tcPr>
          <w:p w14:paraId="2D580229" w14:textId="77777777" w:rsidR="00B53A5F" w:rsidRDefault="00B53A5F" w:rsidP="00B53A5F">
            <w:pPr>
              <w:spacing w:after="0"/>
              <w:rPr>
                <w:sz w:val="20"/>
                <w:szCs w:val="20"/>
              </w:rPr>
            </w:pPr>
            <w:r>
              <w:rPr>
                <w:sz w:val="20"/>
                <w:szCs w:val="20"/>
              </w:rPr>
              <w:t xml:space="preserve">Assess the opening of </w:t>
            </w:r>
            <w:r>
              <w:rPr>
                <w:sz w:val="20"/>
                <w:szCs w:val="20"/>
              </w:rPr>
              <w:br/>
            </w:r>
            <w:r>
              <w:rPr>
                <w:b/>
                <w:sz w:val="20"/>
                <w:szCs w:val="20"/>
              </w:rPr>
              <w:t>LEBT-010</w:t>
            </w:r>
            <w:proofErr w:type="gramStart"/>
            <w:r>
              <w:rPr>
                <w:b/>
                <w:sz w:val="20"/>
                <w:szCs w:val="20"/>
              </w:rPr>
              <w:t>:VAC</w:t>
            </w:r>
            <w:proofErr w:type="gramEnd"/>
            <w:r>
              <w:rPr>
                <w:b/>
                <w:sz w:val="20"/>
                <w:szCs w:val="20"/>
              </w:rPr>
              <w:t>-VVA-07</w:t>
            </w:r>
            <w:r w:rsidRPr="00103F83">
              <w:rPr>
                <w:b/>
                <w:sz w:val="20"/>
                <w:szCs w:val="20"/>
              </w:rPr>
              <w:t>100</w:t>
            </w:r>
            <w:r>
              <w:rPr>
                <w:sz w:val="20"/>
                <w:szCs w:val="20"/>
              </w:rPr>
              <w:t>.</w:t>
            </w:r>
          </w:p>
        </w:tc>
        <w:tc>
          <w:tcPr>
            <w:tcW w:w="2182" w:type="dxa"/>
          </w:tcPr>
          <w:p w14:paraId="2457B42B" w14:textId="77777777" w:rsidR="00B53A5F" w:rsidRPr="002070FD" w:rsidRDefault="00B53A5F" w:rsidP="00B53A5F">
            <w:pPr>
              <w:spacing w:after="0"/>
              <w:jc w:val="center"/>
              <w:rPr>
                <w:rFonts w:cs="Tahoma"/>
                <w:sz w:val="48"/>
                <w:szCs w:val="20"/>
              </w:rPr>
            </w:pPr>
            <w:r w:rsidRPr="002070FD">
              <w:rPr>
                <w:rFonts w:cs="Tahoma"/>
                <w:sz w:val="48"/>
                <w:szCs w:val="20"/>
              </w:rPr>
              <w:t>□</w:t>
            </w:r>
          </w:p>
        </w:tc>
      </w:tr>
      <w:tr w:rsidR="00B53A5F" w:rsidRPr="00455B75" w14:paraId="184A9404" w14:textId="77777777" w:rsidTr="00B53A5F">
        <w:trPr>
          <w:trHeight w:val="164"/>
        </w:trPr>
        <w:tc>
          <w:tcPr>
            <w:tcW w:w="1985" w:type="dxa"/>
            <w:vMerge/>
          </w:tcPr>
          <w:p w14:paraId="5F06A173" w14:textId="77777777" w:rsidR="00B53A5F" w:rsidRDefault="00B53A5F" w:rsidP="00B53A5F">
            <w:pPr>
              <w:spacing w:after="0"/>
              <w:rPr>
                <w:sz w:val="20"/>
                <w:szCs w:val="20"/>
              </w:rPr>
            </w:pPr>
          </w:p>
        </w:tc>
        <w:tc>
          <w:tcPr>
            <w:tcW w:w="1843" w:type="dxa"/>
            <w:vMerge/>
          </w:tcPr>
          <w:p w14:paraId="1C6C9757" w14:textId="77777777" w:rsidR="00B53A5F" w:rsidRDefault="00B53A5F" w:rsidP="00B53A5F">
            <w:pPr>
              <w:spacing w:after="0"/>
              <w:rPr>
                <w:sz w:val="20"/>
                <w:szCs w:val="20"/>
              </w:rPr>
            </w:pPr>
          </w:p>
        </w:tc>
        <w:tc>
          <w:tcPr>
            <w:tcW w:w="5670" w:type="dxa"/>
          </w:tcPr>
          <w:p w14:paraId="0CF6A0ED" w14:textId="77777777" w:rsidR="00B53A5F" w:rsidRPr="00F00BB2" w:rsidRDefault="00B53A5F" w:rsidP="00B53A5F">
            <w:pPr>
              <w:spacing w:after="0"/>
              <w:rPr>
                <w:sz w:val="20"/>
                <w:szCs w:val="20"/>
              </w:rPr>
            </w:pPr>
            <w:r w:rsidRPr="00F00BB2">
              <w:rPr>
                <w:sz w:val="20"/>
                <w:szCs w:val="20"/>
              </w:rPr>
              <w:t xml:space="preserve">Once </w:t>
            </w:r>
            <w:r w:rsidRPr="00F00BB2">
              <w:rPr>
                <w:b/>
                <w:sz w:val="20"/>
                <w:szCs w:val="20"/>
              </w:rPr>
              <w:t>LEBT-010</w:t>
            </w:r>
            <w:proofErr w:type="gramStart"/>
            <w:r w:rsidRPr="00F00BB2">
              <w:rPr>
                <w:b/>
                <w:sz w:val="20"/>
                <w:szCs w:val="20"/>
              </w:rPr>
              <w:t>:VAC</w:t>
            </w:r>
            <w:proofErr w:type="gramEnd"/>
            <w:r w:rsidRPr="00F00BB2">
              <w:rPr>
                <w:b/>
                <w:sz w:val="20"/>
                <w:szCs w:val="20"/>
              </w:rPr>
              <w:t>-VPT-99998</w:t>
            </w:r>
            <w:r w:rsidRPr="00F00BB2">
              <w:rPr>
                <w:sz w:val="20"/>
                <w:szCs w:val="20"/>
              </w:rPr>
              <w:t xml:space="preserve"> is at nominal speed, re-establish  interlock from the turbomolecular pump controller that conditions the opening of </w:t>
            </w:r>
            <w:r w:rsidRPr="00F00BB2">
              <w:rPr>
                <w:b/>
                <w:sz w:val="20"/>
                <w:szCs w:val="20"/>
              </w:rPr>
              <w:t>LEBT-010:VAC-VVA-99998</w:t>
            </w:r>
            <w:r w:rsidRPr="00F00BB2">
              <w:rPr>
                <w:sz w:val="20"/>
                <w:szCs w:val="20"/>
              </w:rPr>
              <w:t>.</w:t>
            </w:r>
          </w:p>
        </w:tc>
        <w:tc>
          <w:tcPr>
            <w:tcW w:w="4055" w:type="dxa"/>
          </w:tcPr>
          <w:p w14:paraId="6C88600A" w14:textId="77777777" w:rsidR="00B53A5F" w:rsidRPr="00F00BB2" w:rsidRDefault="00B53A5F" w:rsidP="00B53A5F">
            <w:pPr>
              <w:spacing w:after="0"/>
              <w:rPr>
                <w:sz w:val="20"/>
                <w:szCs w:val="20"/>
              </w:rPr>
            </w:pPr>
            <w:r w:rsidRPr="00F00BB2">
              <w:rPr>
                <w:sz w:val="20"/>
                <w:szCs w:val="20"/>
              </w:rPr>
              <w:t xml:space="preserve">Assess the opening of </w:t>
            </w:r>
            <w:r w:rsidRPr="00F00BB2">
              <w:rPr>
                <w:sz w:val="20"/>
                <w:szCs w:val="20"/>
              </w:rPr>
              <w:br/>
            </w:r>
            <w:r w:rsidRPr="00F00BB2">
              <w:rPr>
                <w:b/>
                <w:sz w:val="20"/>
                <w:szCs w:val="20"/>
              </w:rPr>
              <w:t>LEBT-010</w:t>
            </w:r>
            <w:proofErr w:type="gramStart"/>
            <w:r w:rsidRPr="00F00BB2">
              <w:rPr>
                <w:b/>
                <w:sz w:val="20"/>
                <w:szCs w:val="20"/>
              </w:rPr>
              <w:t>:VAC</w:t>
            </w:r>
            <w:proofErr w:type="gramEnd"/>
            <w:r w:rsidRPr="00F00BB2">
              <w:rPr>
                <w:b/>
                <w:sz w:val="20"/>
                <w:szCs w:val="20"/>
              </w:rPr>
              <w:t>-VVA-99998</w:t>
            </w:r>
            <w:r w:rsidRPr="00F00BB2">
              <w:rPr>
                <w:sz w:val="20"/>
                <w:szCs w:val="20"/>
              </w:rPr>
              <w:t>.</w:t>
            </w:r>
          </w:p>
        </w:tc>
        <w:tc>
          <w:tcPr>
            <w:tcW w:w="2182" w:type="dxa"/>
          </w:tcPr>
          <w:p w14:paraId="46D94576" w14:textId="77777777" w:rsidR="00B53A5F" w:rsidRPr="00F00BB2" w:rsidRDefault="00B53A5F" w:rsidP="00B53A5F">
            <w:pPr>
              <w:spacing w:after="0"/>
              <w:jc w:val="center"/>
              <w:rPr>
                <w:rFonts w:cs="Tahoma"/>
                <w:sz w:val="48"/>
                <w:szCs w:val="20"/>
              </w:rPr>
            </w:pPr>
            <w:r w:rsidRPr="00F00BB2">
              <w:rPr>
                <w:rFonts w:cs="Tahoma"/>
                <w:sz w:val="48"/>
                <w:szCs w:val="20"/>
              </w:rPr>
              <w:t>□</w:t>
            </w:r>
          </w:p>
        </w:tc>
      </w:tr>
      <w:tr w:rsidR="00B53A5F" w:rsidRPr="00455B75" w14:paraId="69AE7A30" w14:textId="77777777" w:rsidTr="00B53A5F">
        <w:trPr>
          <w:trHeight w:val="164"/>
        </w:trPr>
        <w:tc>
          <w:tcPr>
            <w:tcW w:w="1985" w:type="dxa"/>
            <w:vMerge/>
          </w:tcPr>
          <w:p w14:paraId="001D1042" w14:textId="77777777" w:rsidR="00B53A5F" w:rsidRDefault="00B53A5F" w:rsidP="00B53A5F">
            <w:pPr>
              <w:spacing w:after="0"/>
              <w:rPr>
                <w:sz w:val="20"/>
                <w:szCs w:val="20"/>
              </w:rPr>
            </w:pPr>
          </w:p>
        </w:tc>
        <w:tc>
          <w:tcPr>
            <w:tcW w:w="1843" w:type="dxa"/>
            <w:vMerge/>
          </w:tcPr>
          <w:p w14:paraId="76056D4B" w14:textId="77777777" w:rsidR="00B53A5F" w:rsidRDefault="00B53A5F" w:rsidP="00B53A5F">
            <w:pPr>
              <w:spacing w:after="0"/>
              <w:rPr>
                <w:sz w:val="20"/>
                <w:szCs w:val="20"/>
              </w:rPr>
            </w:pPr>
          </w:p>
        </w:tc>
        <w:tc>
          <w:tcPr>
            <w:tcW w:w="5670" w:type="dxa"/>
          </w:tcPr>
          <w:p w14:paraId="493ED4BA" w14:textId="77777777" w:rsidR="00B53A5F" w:rsidRPr="00F00BB2" w:rsidRDefault="00B53A5F" w:rsidP="00B53A5F">
            <w:pPr>
              <w:spacing w:after="0"/>
              <w:rPr>
                <w:sz w:val="20"/>
                <w:szCs w:val="20"/>
              </w:rPr>
            </w:pPr>
            <w:r w:rsidRPr="00F00BB2">
              <w:rPr>
                <w:sz w:val="20"/>
                <w:szCs w:val="20"/>
              </w:rPr>
              <w:t>Once</w:t>
            </w:r>
            <w:r w:rsidRPr="00F00BB2">
              <w:rPr>
                <w:b/>
                <w:sz w:val="20"/>
                <w:szCs w:val="20"/>
              </w:rPr>
              <w:t>LEBT-010</w:t>
            </w:r>
            <w:proofErr w:type="gramStart"/>
            <w:r w:rsidRPr="00F00BB2">
              <w:rPr>
                <w:b/>
                <w:sz w:val="20"/>
                <w:szCs w:val="20"/>
              </w:rPr>
              <w:t>:VAC</w:t>
            </w:r>
            <w:proofErr w:type="gramEnd"/>
            <w:r w:rsidRPr="00F00BB2">
              <w:rPr>
                <w:b/>
                <w:sz w:val="20"/>
                <w:szCs w:val="20"/>
              </w:rPr>
              <w:t>-VPT-99999</w:t>
            </w:r>
            <w:r w:rsidRPr="00F00BB2">
              <w:rPr>
                <w:sz w:val="20"/>
                <w:szCs w:val="20"/>
              </w:rPr>
              <w:t xml:space="preserve"> is at nominal speed, re-establish  interlock from the turbomolecular pump controller that conditions the opening of </w:t>
            </w:r>
            <w:r w:rsidRPr="00F00BB2">
              <w:rPr>
                <w:b/>
                <w:sz w:val="20"/>
                <w:szCs w:val="20"/>
              </w:rPr>
              <w:t>LEBT-010:VAC-VVA-99999</w:t>
            </w:r>
            <w:r w:rsidRPr="00F00BB2">
              <w:rPr>
                <w:sz w:val="20"/>
                <w:szCs w:val="20"/>
              </w:rPr>
              <w:t>.</w:t>
            </w:r>
          </w:p>
        </w:tc>
        <w:tc>
          <w:tcPr>
            <w:tcW w:w="4055" w:type="dxa"/>
          </w:tcPr>
          <w:p w14:paraId="0A73BCD0" w14:textId="77777777" w:rsidR="00B53A5F" w:rsidRPr="00F00BB2" w:rsidRDefault="00B53A5F" w:rsidP="00B53A5F">
            <w:pPr>
              <w:spacing w:after="0"/>
              <w:rPr>
                <w:sz w:val="20"/>
                <w:szCs w:val="20"/>
              </w:rPr>
            </w:pPr>
            <w:r w:rsidRPr="00F00BB2">
              <w:rPr>
                <w:sz w:val="20"/>
                <w:szCs w:val="20"/>
              </w:rPr>
              <w:t xml:space="preserve">Assess the opening of </w:t>
            </w:r>
            <w:r w:rsidRPr="00F00BB2">
              <w:rPr>
                <w:sz w:val="20"/>
                <w:szCs w:val="20"/>
              </w:rPr>
              <w:br/>
            </w:r>
            <w:r w:rsidRPr="00F00BB2">
              <w:rPr>
                <w:b/>
                <w:sz w:val="20"/>
                <w:szCs w:val="20"/>
              </w:rPr>
              <w:t>LEBT-010</w:t>
            </w:r>
            <w:proofErr w:type="gramStart"/>
            <w:r w:rsidRPr="00F00BB2">
              <w:rPr>
                <w:b/>
                <w:sz w:val="20"/>
                <w:szCs w:val="20"/>
              </w:rPr>
              <w:t>:VAC</w:t>
            </w:r>
            <w:proofErr w:type="gramEnd"/>
            <w:r w:rsidRPr="00F00BB2">
              <w:rPr>
                <w:b/>
                <w:sz w:val="20"/>
                <w:szCs w:val="20"/>
              </w:rPr>
              <w:t>-VVA-99999</w:t>
            </w:r>
            <w:r w:rsidRPr="00F00BB2">
              <w:rPr>
                <w:sz w:val="20"/>
                <w:szCs w:val="20"/>
              </w:rPr>
              <w:t>.</w:t>
            </w:r>
          </w:p>
        </w:tc>
        <w:tc>
          <w:tcPr>
            <w:tcW w:w="2182" w:type="dxa"/>
          </w:tcPr>
          <w:p w14:paraId="151F37DB" w14:textId="77777777" w:rsidR="00B53A5F" w:rsidRPr="00F00BB2" w:rsidRDefault="00B53A5F" w:rsidP="00B53A5F">
            <w:pPr>
              <w:spacing w:after="0"/>
              <w:jc w:val="center"/>
              <w:rPr>
                <w:rFonts w:cs="Tahoma"/>
                <w:sz w:val="48"/>
                <w:szCs w:val="20"/>
              </w:rPr>
            </w:pPr>
            <w:r w:rsidRPr="00F00BB2">
              <w:rPr>
                <w:rFonts w:cs="Tahoma"/>
                <w:sz w:val="48"/>
                <w:szCs w:val="20"/>
              </w:rPr>
              <w:t>□</w:t>
            </w:r>
          </w:p>
        </w:tc>
      </w:tr>
      <w:tr w:rsidR="00B53A5F" w:rsidRPr="00455B75" w14:paraId="763F4D13" w14:textId="77777777" w:rsidTr="00B53A5F">
        <w:trPr>
          <w:trHeight w:val="164"/>
        </w:trPr>
        <w:tc>
          <w:tcPr>
            <w:tcW w:w="1985" w:type="dxa"/>
            <w:vMerge/>
          </w:tcPr>
          <w:p w14:paraId="65927507" w14:textId="77777777" w:rsidR="00B53A5F" w:rsidRDefault="00B53A5F" w:rsidP="00B53A5F">
            <w:pPr>
              <w:spacing w:after="0"/>
              <w:rPr>
                <w:sz w:val="20"/>
                <w:szCs w:val="20"/>
              </w:rPr>
            </w:pPr>
          </w:p>
        </w:tc>
        <w:tc>
          <w:tcPr>
            <w:tcW w:w="1843" w:type="dxa"/>
            <w:vMerge/>
          </w:tcPr>
          <w:p w14:paraId="3EA07578" w14:textId="77777777" w:rsidR="00B53A5F" w:rsidRDefault="00B53A5F" w:rsidP="00B53A5F">
            <w:pPr>
              <w:spacing w:after="0"/>
              <w:rPr>
                <w:sz w:val="20"/>
                <w:szCs w:val="20"/>
              </w:rPr>
            </w:pPr>
          </w:p>
        </w:tc>
        <w:tc>
          <w:tcPr>
            <w:tcW w:w="5670" w:type="dxa"/>
          </w:tcPr>
          <w:p w14:paraId="2CC753F6" w14:textId="77777777" w:rsidR="00B53A5F" w:rsidRPr="00AB08B9" w:rsidRDefault="00B53A5F" w:rsidP="00B53A5F">
            <w:pPr>
              <w:spacing w:after="0"/>
              <w:rPr>
                <w:strike/>
                <w:sz w:val="20"/>
                <w:szCs w:val="20"/>
              </w:rPr>
            </w:pPr>
            <w:r w:rsidRPr="00AB08B9">
              <w:rPr>
                <w:strike/>
                <w:sz w:val="20"/>
                <w:szCs w:val="20"/>
              </w:rPr>
              <w:t xml:space="preserve">Once </w:t>
            </w:r>
            <w:r w:rsidRPr="00FE2F68">
              <w:rPr>
                <w:b/>
                <w:strike/>
                <w:sz w:val="20"/>
                <w:szCs w:val="20"/>
              </w:rPr>
              <w:t>____-___</w:t>
            </w:r>
            <w:proofErr w:type="gramStart"/>
            <w:r w:rsidRPr="00FE2F68">
              <w:rPr>
                <w:b/>
                <w:strike/>
                <w:sz w:val="20"/>
                <w:szCs w:val="20"/>
              </w:rPr>
              <w:t>:VAC</w:t>
            </w:r>
            <w:proofErr w:type="gramEnd"/>
            <w:r w:rsidRPr="00FE2F68">
              <w:rPr>
                <w:b/>
                <w:strike/>
                <w:sz w:val="20"/>
                <w:szCs w:val="20"/>
              </w:rPr>
              <w:t>-VPT-0__00</w:t>
            </w:r>
            <w:r w:rsidRPr="00AB08B9">
              <w:rPr>
                <w:strike/>
                <w:sz w:val="20"/>
                <w:szCs w:val="20"/>
              </w:rPr>
              <w:t xml:space="preserve"> is at nominal speed, re-establish  interlock from the turbomolecular pump controller that conditions the opening of </w:t>
            </w:r>
            <w:r w:rsidRPr="005E4FC9">
              <w:rPr>
                <w:b/>
                <w:strike/>
                <w:sz w:val="20"/>
                <w:szCs w:val="20"/>
              </w:rPr>
              <w:t>____-___:VAC-VVA-0__00</w:t>
            </w:r>
            <w:r w:rsidRPr="00AB08B9">
              <w:rPr>
                <w:strike/>
                <w:sz w:val="20"/>
                <w:szCs w:val="20"/>
              </w:rPr>
              <w:t>.</w:t>
            </w:r>
          </w:p>
        </w:tc>
        <w:tc>
          <w:tcPr>
            <w:tcW w:w="4055" w:type="dxa"/>
          </w:tcPr>
          <w:p w14:paraId="75ECD643" w14:textId="77777777" w:rsidR="00B53A5F" w:rsidRPr="00AB08B9" w:rsidRDefault="00B53A5F" w:rsidP="00B53A5F">
            <w:pPr>
              <w:spacing w:after="0"/>
              <w:rPr>
                <w:strike/>
                <w:sz w:val="20"/>
                <w:szCs w:val="20"/>
              </w:rPr>
            </w:pPr>
            <w:r w:rsidRPr="00AB08B9">
              <w:rPr>
                <w:strike/>
                <w:sz w:val="20"/>
                <w:szCs w:val="20"/>
              </w:rPr>
              <w:t xml:space="preserve">Assess the opening of </w:t>
            </w:r>
            <w:r>
              <w:rPr>
                <w:strike/>
                <w:sz w:val="20"/>
                <w:szCs w:val="20"/>
              </w:rPr>
              <w:br/>
            </w:r>
            <w:r w:rsidRPr="005E4FC9">
              <w:rPr>
                <w:b/>
                <w:strike/>
                <w:sz w:val="20"/>
                <w:szCs w:val="20"/>
              </w:rPr>
              <w:t>____-___</w:t>
            </w:r>
            <w:proofErr w:type="gramStart"/>
            <w:r w:rsidRPr="005E4FC9">
              <w:rPr>
                <w:b/>
                <w:strike/>
                <w:sz w:val="20"/>
                <w:szCs w:val="20"/>
              </w:rPr>
              <w:t>:VAC</w:t>
            </w:r>
            <w:proofErr w:type="gramEnd"/>
            <w:r w:rsidRPr="005E4FC9">
              <w:rPr>
                <w:b/>
                <w:strike/>
                <w:sz w:val="20"/>
                <w:szCs w:val="20"/>
              </w:rPr>
              <w:t>-VVA-0__00</w:t>
            </w:r>
            <w:r w:rsidRPr="00AB08B9">
              <w:rPr>
                <w:strike/>
                <w:sz w:val="20"/>
                <w:szCs w:val="20"/>
              </w:rPr>
              <w:t>.</w:t>
            </w:r>
          </w:p>
        </w:tc>
        <w:tc>
          <w:tcPr>
            <w:tcW w:w="2182" w:type="dxa"/>
          </w:tcPr>
          <w:p w14:paraId="19E4B6A3" w14:textId="77777777" w:rsidR="00B53A5F" w:rsidRPr="00AB08B9" w:rsidRDefault="00B53A5F" w:rsidP="00B53A5F">
            <w:pPr>
              <w:spacing w:after="0"/>
              <w:jc w:val="center"/>
              <w:rPr>
                <w:rFonts w:cs="Tahoma"/>
                <w:strike/>
                <w:sz w:val="48"/>
                <w:szCs w:val="20"/>
              </w:rPr>
            </w:pPr>
            <w:r w:rsidRPr="00AB08B9">
              <w:rPr>
                <w:rFonts w:cs="Tahoma"/>
                <w:strike/>
                <w:sz w:val="48"/>
                <w:szCs w:val="20"/>
              </w:rPr>
              <w:t>□</w:t>
            </w:r>
          </w:p>
        </w:tc>
      </w:tr>
    </w:tbl>
    <w:p w14:paraId="757CC524" w14:textId="77777777" w:rsidR="00B53A5F" w:rsidRDefault="00B53A5F" w:rsidP="00B53A5F">
      <w:pPr>
        <w:spacing w:after="200" w:line="276" w:lineRule="auto"/>
        <w:rPr>
          <w:lang w:val="en-US"/>
        </w:rPr>
      </w:pPr>
      <w:r>
        <w:rPr>
          <w:lang w:val="en-US"/>
        </w:rPr>
        <w:br w:type="page"/>
      </w:r>
    </w:p>
    <w:p w14:paraId="4EA3DE01" w14:textId="77777777" w:rsidR="00B53A5F" w:rsidRDefault="00B53A5F" w:rsidP="00B53A5F">
      <w:pPr>
        <w:pStyle w:val="ESS-TableHeader"/>
        <w:spacing w:line="276" w:lineRule="auto"/>
      </w:pPr>
      <w:bookmarkStart w:id="853" w:name="_Toc504060762"/>
      <w:bookmarkStart w:id="854" w:name="_Toc504111154"/>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155</w:t>
      </w:r>
      <w:r w:rsidRPr="002445E5">
        <w:fldChar w:fldCharType="end"/>
      </w:r>
      <w:r>
        <w:tab/>
      </w:r>
      <w:r>
        <w:rPr>
          <w:lang w:val="en-US"/>
        </w:rPr>
        <w:t>LEBT-010</w:t>
      </w:r>
      <w:proofErr w:type="gramStart"/>
      <w:r>
        <w:rPr>
          <w:lang w:val="en-US"/>
        </w:rPr>
        <w:t>:VAC</w:t>
      </w:r>
      <w:proofErr w:type="gramEnd"/>
      <w:r>
        <w:rPr>
          <w:lang w:val="en-US"/>
        </w:rPr>
        <w:t xml:space="preserve">-VPG-20001: </w:t>
      </w:r>
      <w:r>
        <w:t>Normal Stopping Sequence [sector under vacuum] (Part 1)</w:t>
      </w:r>
      <w:bookmarkEnd w:id="853"/>
      <w:bookmarkEnd w:id="854"/>
      <w:r>
        <w:t xml:space="preserve"> </w:t>
      </w:r>
    </w:p>
    <w:tbl>
      <w:tblPr>
        <w:tblStyle w:val="TableGrid"/>
        <w:tblW w:w="15735" w:type="dxa"/>
        <w:tblInd w:w="-743" w:type="dxa"/>
        <w:tblLook w:val="04A0" w:firstRow="1" w:lastRow="0" w:firstColumn="1" w:lastColumn="0" w:noHBand="0" w:noVBand="1"/>
      </w:tblPr>
      <w:tblGrid>
        <w:gridCol w:w="1985"/>
        <w:gridCol w:w="1843"/>
        <w:gridCol w:w="5387"/>
        <w:gridCol w:w="4338"/>
        <w:gridCol w:w="2182"/>
      </w:tblGrid>
      <w:tr w:rsidR="00B53A5F" w:rsidRPr="00455B75" w14:paraId="1AE32D20" w14:textId="77777777" w:rsidTr="00B53A5F">
        <w:trPr>
          <w:trHeight w:val="413"/>
          <w:tblHeader/>
        </w:trPr>
        <w:tc>
          <w:tcPr>
            <w:tcW w:w="1985" w:type="dxa"/>
          </w:tcPr>
          <w:p w14:paraId="7F88A3CD"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3800EEB4" w14:textId="77777777" w:rsidR="00B53A5F" w:rsidRPr="00897952" w:rsidRDefault="00B53A5F" w:rsidP="00B53A5F">
            <w:pPr>
              <w:spacing w:after="0"/>
              <w:rPr>
                <w:b/>
                <w:sz w:val="20"/>
                <w:szCs w:val="20"/>
              </w:rPr>
            </w:pPr>
            <w:r w:rsidRPr="00897952">
              <w:rPr>
                <w:b/>
                <w:sz w:val="20"/>
                <w:szCs w:val="20"/>
              </w:rPr>
              <w:t>Verification Description</w:t>
            </w:r>
          </w:p>
        </w:tc>
        <w:tc>
          <w:tcPr>
            <w:tcW w:w="5387" w:type="dxa"/>
          </w:tcPr>
          <w:p w14:paraId="16D2335A" w14:textId="77777777" w:rsidR="00B53A5F" w:rsidRPr="00897952" w:rsidRDefault="00B53A5F" w:rsidP="00B53A5F">
            <w:pPr>
              <w:spacing w:after="0"/>
              <w:rPr>
                <w:b/>
                <w:sz w:val="20"/>
                <w:szCs w:val="20"/>
              </w:rPr>
            </w:pPr>
            <w:r w:rsidRPr="00897952">
              <w:rPr>
                <w:b/>
                <w:sz w:val="20"/>
                <w:szCs w:val="20"/>
              </w:rPr>
              <w:t>Action</w:t>
            </w:r>
          </w:p>
        </w:tc>
        <w:tc>
          <w:tcPr>
            <w:tcW w:w="4338" w:type="dxa"/>
          </w:tcPr>
          <w:p w14:paraId="1908D3DF"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02B4D321" w14:textId="77777777" w:rsidR="00B53A5F" w:rsidRPr="00897952" w:rsidRDefault="00B53A5F" w:rsidP="00B53A5F">
            <w:pPr>
              <w:spacing w:after="0"/>
              <w:jc w:val="center"/>
              <w:rPr>
                <w:b/>
                <w:sz w:val="20"/>
                <w:szCs w:val="20"/>
              </w:rPr>
            </w:pPr>
            <w:r w:rsidRPr="00897952">
              <w:rPr>
                <w:b/>
                <w:sz w:val="20"/>
                <w:szCs w:val="20"/>
              </w:rPr>
              <w:t>Verification is valid</w:t>
            </w:r>
          </w:p>
          <w:p w14:paraId="6E14468B"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603BD8AC" w14:textId="77777777" w:rsidTr="00B53A5F">
        <w:trPr>
          <w:trHeight w:val="548"/>
        </w:trPr>
        <w:tc>
          <w:tcPr>
            <w:tcW w:w="1985" w:type="dxa"/>
            <w:vMerge w:val="restart"/>
          </w:tcPr>
          <w:p w14:paraId="1846DAF3" w14:textId="77777777" w:rsidR="00B53A5F" w:rsidRPr="00B33311" w:rsidRDefault="00B53A5F" w:rsidP="00B53A5F">
            <w:pPr>
              <w:spacing w:after="0"/>
              <w:rPr>
                <w:sz w:val="20"/>
                <w:szCs w:val="20"/>
              </w:rPr>
            </w:pPr>
            <w:r w:rsidRPr="00B33311">
              <w:rPr>
                <w:sz w:val="20"/>
                <w:szCs w:val="20"/>
              </w:rPr>
              <w:t>LEBT-010:VAC-VPG-20001_VT-00006</w:t>
            </w:r>
          </w:p>
        </w:tc>
        <w:tc>
          <w:tcPr>
            <w:tcW w:w="1843" w:type="dxa"/>
            <w:vMerge w:val="restart"/>
          </w:tcPr>
          <w:p w14:paraId="714A6A33" w14:textId="77777777" w:rsidR="00B53A5F" w:rsidRPr="005E4FC9" w:rsidRDefault="00B53A5F" w:rsidP="00B53A5F">
            <w:pPr>
              <w:spacing w:after="0"/>
              <w:rPr>
                <w:sz w:val="20"/>
                <w:szCs w:val="20"/>
              </w:rPr>
            </w:pPr>
            <w:r w:rsidRPr="005E4FC9">
              <w:rPr>
                <w:sz w:val="20"/>
                <w:szCs w:val="20"/>
              </w:rPr>
              <w:t xml:space="preserve">Verify the </w:t>
            </w:r>
            <w:r>
              <w:rPr>
                <w:sz w:val="20"/>
                <w:szCs w:val="20"/>
              </w:rPr>
              <w:t>stopping</w:t>
            </w:r>
            <w:r w:rsidRPr="005E4FC9">
              <w:rPr>
                <w:sz w:val="20"/>
                <w:szCs w:val="20"/>
              </w:rPr>
              <w:t xml:space="preserve"> sequence (under vacuum).</w:t>
            </w:r>
          </w:p>
        </w:tc>
        <w:tc>
          <w:tcPr>
            <w:tcW w:w="5387" w:type="dxa"/>
          </w:tcPr>
          <w:p w14:paraId="4ED92322" w14:textId="77777777" w:rsidR="00B53A5F" w:rsidRPr="005E4FC9" w:rsidRDefault="00B53A5F" w:rsidP="00B53A5F">
            <w:pPr>
              <w:spacing w:after="0"/>
              <w:rPr>
                <w:sz w:val="20"/>
                <w:szCs w:val="20"/>
              </w:rPr>
            </w:pPr>
            <w:r w:rsidRPr="005E4FC9">
              <w:rPr>
                <w:sz w:val="20"/>
                <w:szCs w:val="20"/>
              </w:rPr>
              <w:t>Assess that the vacuum sector is under vacuum.</w:t>
            </w:r>
          </w:p>
        </w:tc>
        <w:tc>
          <w:tcPr>
            <w:tcW w:w="4338" w:type="dxa"/>
          </w:tcPr>
          <w:p w14:paraId="7B25ABE2" w14:textId="77777777" w:rsidR="00B53A5F" w:rsidRPr="005E4FC9" w:rsidRDefault="00B53A5F" w:rsidP="00B53A5F">
            <w:pPr>
              <w:spacing w:after="0"/>
              <w:rPr>
                <w:sz w:val="20"/>
              </w:rPr>
            </w:pPr>
            <w:r w:rsidRPr="005E4FC9">
              <w:rPr>
                <w:sz w:val="20"/>
              </w:rPr>
              <w:t>Write down the actual pressure:</w:t>
            </w:r>
          </w:p>
          <w:p w14:paraId="6F4009D0" w14:textId="77777777" w:rsidR="00B53A5F" w:rsidRPr="005E4FC9" w:rsidRDefault="00B53A5F" w:rsidP="00B53A5F">
            <w:pPr>
              <w:spacing w:after="0"/>
              <w:rPr>
                <w:sz w:val="20"/>
                <w:szCs w:val="20"/>
              </w:rPr>
            </w:pPr>
            <w:r w:rsidRPr="005E4FC9">
              <w:rPr>
                <w:sz w:val="20"/>
              </w:rPr>
              <w:t>_______________________________________</w:t>
            </w:r>
          </w:p>
        </w:tc>
        <w:tc>
          <w:tcPr>
            <w:tcW w:w="2182" w:type="dxa"/>
          </w:tcPr>
          <w:p w14:paraId="06C57590" w14:textId="77777777" w:rsidR="00B53A5F" w:rsidRPr="004D5328" w:rsidRDefault="00B53A5F" w:rsidP="00B53A5F">
            <w:pPr>
              <w:spacing w:after="0"/>
              <w:jc w:val="center"/>
              <w:rPr>
                <w:sz w:val="44"/>
                <w:szCs w:val="44"/>
              </w:rPr>
            </w:pPr>
            <w:r w:rsidRPr="004D5328">
              <w:rPr>
                <w:rFonts w:cs="Tahoma"/>
                <w:sz w:val="44"/>
                <w:szCs w:val="44"/>
              </w:rPr>
              <w:t>□</w:t>
            </w:r>
          </w:p>
        </w:tc>
      </w:tr>
      <w:tr w:rsidR="00B53A5F" w:rsidRPr="00455B75" w14:paraId="5E3B34EB" w14:textId="77777777" w:rsidTr="00B53A5F">
        <w:trPr>
          <w:trHeight w:val="273"/>
        </w:trPr>
        <w:tc>
          <w:tcPr>
            <w:tcW w:w="1985" w:type="dxa"/>
            <w:vMerge/>
          </w:tcPr>
          <w:p w14:paraId="72F423A3" w14:textId="77777777" w:rsidR="00B53A5F" w:rsidRPr="00B33311" w:rsidRDefault="00B53A5F" w:rsidP="00B53A5F">
            <w:pPr>
              <w:spacing w:after="0"/>
              <w:rPr>
                <w:sz w:val="20"/>
                <w:szCs w:val="20"/>
              </w:rPr>
            </w:pPr>
          </w:p>
        </w:tc>
        <w:tc>
          <w:tcPr>
            <w:tcW w:w="1843" w:type="dxa"/>
            <w:vMerge/>
          </w:tcPr>
          <w:p w14:paraId="1B08064C" w14:textId="77777777" w:rsidR="00B53A5F" w:rsidRPr="005E4FC9" w:rsidRDefault="00B53A5F" w:rsidP="00B53A5F">
            <w:pPr>
              <w:spacing w:after="0"/>
              <w:rPr>
                <w:sz w:val="20"/>
                <w:szCs w:val="20"/>
              </w:rPr>
            </w:pPr>
          </w:p>
        </w:tc>
        <w:tc>
          <w:tcPr>
            <w:tcW w:w="5387" w:type="dxa"/>
          </w:tcPr>
          <w:p w14:paraId="1DE6629C" w14:textId="77777777" w:rsidR="00B53A5F" w:rsidRPr="005E4FC9" w:rsidRDefault="00B53A5F" w:rsidP="00B53A5F">
            <w:pPr>
              <w:spacing w:after="0"/>
              <w:rPr>
                <w:sz w:val="20"/>
                <w:szCs w:val="20"/>
              </w:rPr>
            </w:pPr>
            <w:r w:rsidRPr="005E4FC9">
              <w:rPr>
                <w:sz w:val="20"/>
                <w:szCs w:val="20"/>
              </w:rPr>
              <w:t>Assess that the pumping group is running.</w:t>
            </w:r>
          </w:p>
        </w:tc>
        <w:tc>
          <w:tcPr>
            <w:tcW w:w="4338" w:type="dxa"/>
          </w:tcPr>
          <w:p w14:paraId="2A61BBB6" w14:textId="77777777" w:rsidR="00B53A5F" w:rsidRPr="005E4FC9" w:rsidRDefault="00B53A5F" w:rsidP="00B53A5F">
            <w:pPr>
              <w:spacing w:after="0"/>
              <w:rPr>
                <w:sz w:val="20"/>
                <w:szCs w:val="20"/>
              </w:rPr>
            </w:pPr>
            <w:r w:rsidRPr="005E4FC9">
              <w:rPr>
                <w:sz w:val="20"/>
                <w:szCs w:val="20"/>
              </w:rPr>
              <w:t>All the pumps are running and all the valves are open.</w:t>
            </w:r>
          </w:p>
        </w:tc>
        <w:tc>
          <w:tcPr>
            <w:tcW w:w="2182" w:type="dxa"/>
          </w:tcPr>
          <w:p w14:paraId="026B0213" w14:textId="77777777" w:rsidR="00B53A5F" w:rsidRPr="004D5328" w:rsidRDefault="00B53A5F" w:rsidP="00B53A5F">
            <w:pPr>
              <w:spacing w:after="0"/>
              <w:jc w:val="center"/>
              <w:rPr>
                <w:rFonts w:cs="Tahoma"/>
                <w:sz w:val="44"/>
                <w:szCs w:val="44"/>
              </w:rPr>
            </w:pPr>
            <w:r w:rsidRPr="004D5328">
              <w:rPr>
                <w:rFonts w:cs="Tahoma"/>
                <w:sz w:val="44"/>
                <w:szCs w:val="44"/>
              </w:rPr>
              <w:t>□</w:t>
            </w:r>
          </w:p>
        </w:tc>
      </w:tr>
      <w:tr w:rsidR="00B53A5F" w:rsidRPr="00455B75" w14:paraId="52301A03" w14:textId="77777777" w:rsidTr="00B53A5F">
        <w:trPr>
          <w:trHeight w:val="164"/>
        </w:trPr>
        <w:tc>
          <w:tcPr>
            <w:tcW w:w="1985" w:type="dxa"/>
            <w:vMerge w:val="restart"/>
          </w:tcPr>
          <w:p w14:paraId="206A070C" w14:textId="77777777" w:rsidR="00B53A5F" w:rsidRPr="00B33311" w:rsidRDefault="00B53A5F" w:rsidP="00B53A5F">
            <w:pPr>
              <w:spacing w:after="0"/>
              <w:rPr>
                <w:sz w:val="20"/>
                <w:szCs w:val="20"/>
              </w:rPr>
            </w:pPr>
            <w:r w:rsidRPr="00B33311">
              <w:rPr>
                <w:sz w:val="20"/>
                <w:szCs w:val="20"/>
              </w:rPr>
              <w:t>LEBT-010:VAC-VPG-20001_VT-00007</w:t>
            </w:r>
          </w:p>
        </w:tc>
        <w:tc>
          <w:tcPr>
            <w:tcW w:w="1843" w:type="dxa"/>
            <w:vMerge w:val="restart"/>
          </w:tcPr>
          <w:p w14:paraId="1E9D2284" w14:textId="77777777" w:rsidR="00B53A5F" w:rsidRDefault="00B53A5F" w:rsidP="00B53A5F">
            <w:pPr>
              <w:spacing w:after="0"/>
              <w:rPr>
                <w:sz w:val="20"/>
                <w:szCs w:val="20"/>
              </w:rPr>
            </w:pPr>
            <w:r>
              <w:rPr>
                <w:sz w:val="20"/>
                <w:szCs w:val="20"/>
              </w:rPr>
              <w:t>Disconnect valves close status.</w:t>
            </w:r>
          </w:p>
        </w:tc>
        <w:tc>
          <w:tcPr>
            <w:tcW w:w="5387" w:type="dxa"/>
          </w:tcPr>
          <w:p w14:paraId="0D41DC8D" w14:textId="77777777" w:rsidR="00B53A5F" w:rsidRPr="009149A7" w:rsidRDefault="00B53A5F" w:rsidP="00B53A5F">
            <w:pPr>
              <w:spacing w:after="0"/>
              <w:rPr>
                <w:strike/>
                <w:sz w:val="20"/>
                <w:szCs w:val="20"/>
              </w:rPr>
            </w:pPr>
            <w:r w:rsidRPr="009149A7">
              <w:rPr>
                <w:strike/>
                <w:sz w:val="20"/>
                <w:szCs w:val="20"/>
              </w:rPr>
              <w:t xml:space="preserve">Disconnect the close status of </w:t>
            </w:r>
            <w:r w:rsidRPr="009149A7">
              <w:rPr>
                <w:b/>
                <w:strike/>
                <w:sz w:val="20"/>
                <w:szCs w:val="20"/>
              </w:rPr>
              <w:t>____-___</w:t>
            </w:r>
            <w:proofErr w:type="gramStart"/>
            <w:r w:rsidRPr="009149A7">
              <w:rPr>
                <w:b/>
                <w:strike/>
                <w:sz w:val="20"/>
                <w:szCs w:val="20"/>
              </w:rPr>
              <w:t>:VAC</w:t>
            </w:r>
            <w:proofErr w:type="gramEnd"/>
            <w:r w:rsidRPr="009149A7">
              <w:rPr>
                <w:b/>
                <w:strike/>
                <w:sz w:val="20"/>
                <w:szCs w:val="20"/>
              </w:rPr>
              <w:t>-VVA-0__00</w:t>
            </w:r>
            <w:r w:rsidRPr="009149A7">
              <w:rPr>
                <w:strike/>
                <w:sz w:val="20"/>
                <w:szCs w:val="20"/>
              </w:rPr>
              <w:t xml:space="preserve"> according to electrical diagram </w:t>
            </w:r>
            <w:r w:rsidRPr="009149A7">
              <w:rPr>
                <w:strike/>
                <w:sz w:val="20"/>
                <w:szCs w:val="20"/>
              </w:rPr>
              <w:fldChar w:fldCharType="begin"/>
            </w:r>
            <w:r w:rsidRPr="009149A7">
              <w:rPr>
                <w:strike/>
                <w:sz w:val="20"/>
                <w:szCs w:val="20"/>
              </w:rPr>
              <w:instrText xml:space="preserve"> REF _Ref502146309 \r \h  \* MERGEFORMAT </w:instrText>
            </w:r>
            <w:r w:rsidRPr="009149A7">
              <w:rPr>
                <w:strike/>
                <w:sz w:val="20"/>
                <w:szCs w:val="20"/>
              </w:rPr>
            </w:r>
            <w:r w:rsidRPr="009149A7">
              <w:rPr>
                <w:strike/>
                <w:sz w:val="20"/>
                <w:szCs w:val="20"/>
              </w:rPr>
              <w:fldChar w:fldCharType="separate"/>
            </w:r>
            <w:r w:rsidR="00116B42">
              <w:rPr>
                <w:strike/>
                <w:sz w:val="20"/>
                <w:szCs w:val="20"/>
              </w:rPr>
              <w:t>[6]</w:t>
            </w:r>
            <w:r w:rsidRPr="009149A7">
              <w:rPr>
                <w:strike/>
                <w:sz w:val="20"/>
                <w:szCs w:val="20"/>
              </w:rPr>
              <w:fldChar w:fldCharType="end"/>
            </w:r>
            <w:r w:rsidRPr="009149A7">
              <w:rPr>
                <w:strike/>
                <w:sz w:val="20"/>
                <w:szCs w:val="20"/>
              </w:rPr>
              <w:t>.</w:t>
            </w:r>
          </w:p>
        </w:tc>
        <w:tc>
          <w:tcPr>
            <w:tcW w:w="4338" w:type="dxa"/>
          </w:tcPr>
          <w:p w14:paraId="32B6C259" w14:textId="77777777" w:rsidR="00B53A5F" w:rsidRPr="0044171B" w:rsidRDefault="00B53A5F" w:rsidP="00B53A5F">
            <w:pPr>
              <w:spacing w:after="0"/>
              <w:rPr>
                <w:strike/>
                <w:sz w:val="20"/>
                <w:szCs w:val="20"/>
              </w:rPr>
            </w:pPr>
            <w:r w:rsidRPr="0044171B">
              <w:rPr>
                <w:strike/>
                <w:sz w:val="20"/>
                <w:szCs w:val="20"/>
              </w:rPr>
              <w:t xml:space="preserve">Close status of </w:t>
            </w:r>
            <w:r w:rsidRPr="0044171B">
              <w:rPr>
                <w:b/>
                <w:strike/>
                <w:sz w:val="20"/>
                <w:szCs w:val="20"/>
              </w:rPr>
              <w:t>____-___</w:t>
            </w:r>
            <w:proofErr w:type="gramStart"/>
            <w:r w:rsidRPr="0044171B">
              <w:rPr>
                <w:b/>
                <w:strike/>
                <w:sz w:val="20"/>
                <w:szCs w:val="20"/>
              </w:rPr>
              <w:t>:VAC</w:t>
            </w:r>
            <w:proofErr w:type="gramEnd"/>
            <w:r w:rsidRPr="0044171B">
              <w:rPr>
                <w:b/>
                <w:strike/>
                <w:sz w:val="20"/>
                <w:szCs w:val="20"/>
              </w:rPr>
              <w:t>-VVA-0__00</w:t>
            </w:r>
            <w:r w:rsidRPr="0044171B">
              <w:rPr>
                <w:strike/>
                <w:sz w:val="20"/>
                <w:szCs w:val="20"/>
              </w:rPr>
              <w:t xml:space="preserve"> is disconnected.</w:t>
            </w:r>
          </w:p>
        </w:tc>
        <w:tc>
          <w:tcPr>
            <w:tcW w:w="2182" w:type="dxa"/>
          </w:tcPr>
          <w:p w14:paraId="284AA1DB" w14:textId="77777777" w:rsidR="00B53A5F" w:rsidRPr="0044171B" w:rsidRDefault="00B53A5F" w:rsidP="00B53A5F">
            <w:pPr>
              <w:spacing w:after="0"/>
              <w:jc w:val="center"/>
              <w:rPr>
                <w:rFonts w:cs="Tahoma"/>
                <w:strike/>
                <w:sz w:val="48"/>
                <w:szCs w:val="20"/>
              </w:rPr>
            </w:pPr>
            <w:r w:rsidRPr="0044171B">
              <w:rPr>
                <w:rFonts w:cs="Tahoma"/>
                <w:strike/>
                <w:sz w:val="48"/>
                <w:szCs w:val="20"/>
              </w:rPr>
              <w:t>□</w:t>
            </w:r>
          </w:p>
        </w:tc>
      </w:tr>
      <w:tr w:rsidR="00B53A5F" w:rsidRPr="00455B75" w14:paraId="48C7BCB3" w14:textId="77777777" w:rsidTr="00B53A5F">
        <w:trPr>
          <w:trHeight w:val="164"/>
        </w:trPr>
        <w:tc>
          <w:tcPr>
            <w:tcW w:w="1985" w:type="dxa"/>
            <w:vMerge/>
          </w:tcPr>
          <w:p w14:paraId="1A62BB8F" w14:textId="77777777" w:rsidR="00B53A5F" w:rsidRDefault="00B53A5F" w:rsidP="00B53A5F">
            <w:pPr>
              <w:spacing w:after="0"/>
              <w:rPr>
                <w:sz w:val="20"/>
                <w:szCs w:val="20"/>
              </w:rPr>
            </w:pPr>
          </w:p>
        </w:tc>
        <w:tc>
          <w:tcPr>
            <w:tcW w:w="1843" w:type="dxa"/>
            <w:vMerge/>
          </w:tcPr>
          <w:p w14:paraId="58C227F4" w14:textId="77777777" w:rsidR="00B53A5F" w:rsidRDefault="00B53A5F" w:rsidP="00B53A5F">
            <w:pPr>
              <w:spacing w:after="0"/>
              <w:rPr>
                <w:sz w:val="20"/>
                <w:szCs w:val="20"/>
              </w:rPr>
            </w:pPr>
          </w:p>
        </w:tc>
        <w:tc>
          <w:tcPr>
            <w:tcW w:w="5387" w:type="dxa"/>
          </w:tcPr>
          <w:p w14:paraId="2B838EAA" w14:textId="77777777" w:rsidR="00B53A5F" w:rsidRPr="008A11F3" w:rsidRDefault="00B53A5F" w:rsidP="00B53A5F">
            <w:pPr>
              <w:spacing w:after="0"/>
              <w:rPr>
                <w:sz w:val="20"/>
                <w:szCs w:val="20"/>
              </w:rPr>
            </w:pPr>
            <w:r w:rsidRPr="008A11F3">
              <w:rPr>
                <w:sz w:val="20"/>
                <w:szCs w:val="20"/>
              </w:rPr>
              <w:t xml:space="preserve">Disconnect the close status of </w:t>
            </w:r>
            <w:r w:rsidRPr="008A11F3">
              <w:rPr>
                <w:b/>
                <w:sz w:val="20"/>
                <w:szCs w:val="20"/>
              </w:rPr>
              <w:t>LEBT-010</w:t>
            </w:r>
            <w:proofErr w:type="gramStart"/>
            <w:r w:rsidRPr="008A11F3">
              <w:rPr>
                <w:b/>
                <w:sz w:val="20"/>
                <w:szCs w:val="20"/>
              </w:rPr>
              <w:t>:VAC</w:t>
            </w:r>
            <w:proofErr w:type="gramEnd"/>
            <w:r w:rsidRPr="008A11F3">
              <w:rPr>
                <w:b/>
                <w:sz w:val="20"/>
                <w:szCs w:val="20"/>
              </w:rPr>
              <w:t>-VVA-99999</w:t>
            </w:r>
            <w:r w:rsidRPr="008A11F3">
              <w:rPr>
                <w:sz w:val="20"/>
                <w:szCs w:val="20"/>
              </w:rPr>
              <w:t xml:space="preserve"> according to electrical diagram </w:t>
            </w:r>
            <w:r w:rsidRPr="008A11F3">
              <w:rPr>
                <w:sz w:val="20"/>
                <w:szCs w:val="20"/>
              </w:rPr>
              <w:fldChar w:fldCharType="begin"/>
            </w:r>
            <w:r w:rsidRPr="008A11F3">
              <w:rPr>
                <w:sz w:val="20"/>
                <w:szCs w:val="20"/>
              </w:rPr>
              <w:instrText xml:space="preserve"> REF _Ref502146309 \r \h  \* MERGEFORMAT </w:instrText>
            </w:r>
            <w:r w:rsidRPr="008A11F3">
              <w:rPr>
                <w:sz w:val="20"/>
                <w:szCs w:val="20"/>
              </w:rPr>
            </w:r>
            <w:r w:rsidRPr="008A11F3">
              <w:rPr>
                <w:sz w:val="20"/>
                <w:szCs w:val="20"/>
              </w:rPr>
              <w:fldChar w:fldCharType="separate"/>
            </w:r>
            <w:r w:rsidR="00116B42">
              <w:rPr>
                <w:sz w:val="20"/>
                <w:szCs w:val="20"/>
              </w:rPr>
              <w:t>[6]</w:t>
            </w:r>
            <w:r w:rsidRPr="008A11F3">
              <w:rPr>
                <w:sz w:val="20"/>
                <w:szCs w:val="20"/>
              </w:rPr>
              <w:fldChar w:fldCharType="end"/>
            </w:r>
            <w:r w:rsidRPr="008A11F3">
              <w:rPr>
                <w:sz w:val="20"/>
                <w:szCs w:val="20"/>
              </w:rPr>
              <w:t>.</w:t>
            </w:r>
          </w:p>
        </w:tc>
        <w:tc>
          <w:tcPr>
            <w:tcW w:w="4338" w:type="dxa"/>
          </w:tcPr>
          <w:p w14:paraId="7104CD1F" w14:textId="77777777" w:rsidR="00B53A5F" w:rsidRPr="008A11F3" w:rsidRDefault="00B53A5F" w:rsidP="00B53A5F">
            <w:pPr>
              <w:spacing w:after="0"/>
              <w:rPr>
                <w:sz w:val="20"/>
                <w:szCs w:val="20"/>
              </w:rPr>
            </w:pPr>
            <w:r w:rsidRPr="008A11F3">
              <w:rPr>
                <w:sz w:val="20"/>
                <w:szCs w:val="20"/>
              </w:rPr>
              <w:t xml:space="preserve">Close status of </w:t>
            </w:r>
            <w:r w:rsidRPr="008A11F3">
              <w:rPr>
                <w:b/>
                <w:sz w:val="20"/>
                <w:szCs w:val="20"/>
              </w:rPr>
              <w:t>LEBT-010</w:t>
            </w:r>
            <w:proofErr w:type="gramStart"/>
            <w:r w:rsidRPr="008A11F3">
              <w:rPr>
                <w:b/>
                <w:sz w:val="20"/>
                <w:szCs w:val="20"/>
              </w:rPr>
              <w:t>:VAC</w:t>
            </w:r>
            <w:proofErr w:type="gramEnd"/>
            <w:r w:rsidRPr="008A11F3">
              <w:rPr>
                <w:b/>
                <w:sz w:val="20"/>
                <w:szCs w:val="20"/>
              </w:rPr>
              <w:t>-VVA-99999</w:t>
            </w:r>
            <w:r w:rsidRPr="008A11F3">
              <w:rPr>
                <w:sz w:val="20"/>
                <w:szCs w:val="20"/>
              </w:rPr>
              <w:t xml:space="preserve"> is disconnected.</w:t>
            </w:r>
          </w:p>
        </w:tc>
        <w:tc>
          <w:tcPr>
            <w:tcW w:w="2182" w:type="dxa"/>
          </w:tcPr>
          <w:p w14:paraId="603E1565" w14:textId="77777777" w:rsidR="00B53A5F" w:rsidRPr="0044171B" w:rsidRDefault="00B53A5F" w:rsidP="00B53A5F">
            <w:pPr>
              <w:spacing w:after="0"/>
              <w:jc w:val="center"/>
              <w:rPr>
                <w:rFonts w:cs="Tahoma"/>
                <w:strike/>
                <w:sz w:val="48"/>
                <w:szCs w:val="20"/>
              </w:rPr>
            </w:pPr>
            <w:r w:rsidRPr="0044171B">
              <w:rPr>
                <w:rFonts w:cs="Tahoma"/>
                <w:strike/>
                <w:sz w:val="48"/>
                <w:szCs w:val="20"/>
              </w:rPr>
              <w:t>□</w:t>
            </w:r>
          </w:p>
        </w:tc>
      </w:tr>
      <w:tr w:rsidR="00B53A5F" w:rsidRPr="00455B75" w14:paraId="30B02AC8" w14:textId="77777777" w:rsidTr="00B53A5F">
        <w:trPr>
          <w:trHeight w:val="164"/>
        </w:trPr>
        <w:tc>
          <w:tcPr>
            <w:tcW w:w="1985" w:type="dxa"/>
            <w:vMerge/>
          </w:tcPr>
          <w:p w14:paraId="319F0648" w14:textId="77777777" w:rsidR="00B53A5F" w:rsidRDefault="00B53A5F" w:rsidP="00B53A5F">
            <w:pPr>
              <w:spacing w:after="0"/>
              <w:rPr>
                <w:sz w:val="20"/>
                <w:szCs w:val="20"/>
              </w:rPr>
            </w:pPr>
          </w:p>
        </w:tc>
        <w:tc>
          <w:tcPr>
            <w:tcW w:w="1843" w:type="dxa"/>
            <w:vMerge/>
          </w:tcPr>
          <w:p w14:paraId="3CC0B72C" w14:textId="77777777" w:rsidR="00B53A5F" w:rsidRDefault="00B53A5F" w:rsidP="00B53A5F">
            <w:pPr>
              <w:spacing w:after="0"/>
              <w:rPr>
                <w:sz w:val="20"/>
                <w:szCs w:val="20"/>
              </w:rPr>
            </w:pPr>
          </w:p>
        </w:tc>
        <w:tc>
          <w:tcPr>
            <w:tcW w:w="5387" w:type="dxa"/>
          </w:tcPr>
          <w:p w14:paraId="483FE39B" w14:textId="77777777" w:rsidR="00B53A5F" w:rsidRPr="008A11F3" w:rsidRDefault="00B53A5F" w:rsidP="00B53A5F">
            <w:pPr>
              <w:spacing w:after="0"/>
              <w:rPr>
                <w:sz w:val="20"/>
                <w:szCs w:val="20"/>
              </w:rPr>
            </w:pPr>
            <w:r w:rsidRPr="008A11F3">
              <w:rPr>
                <w:sz w:val="20"/>
                <w:szCs w:val="20"/>
              </w:rPr>
              <w:t xml:space="preserve">Disconnect the close status of </w:t>
            </w:r>
            <w:r w:rsidRPr="008A11F3">
              <w:rPr>
                <w:b/>
                <w:sz w:val="20"/>
                <w:szCs w:val="20"/>
              </w:rPr>
              <w:t>LEBT-010</w:t>
            </w:r>
            <w:proofErr w:type="gramStart"/>
            <w:r w:rsidRPr="008A11F3">
              <w:rPr>
                <w:b/>
                <w:sz w:val="20"/>
                <w:szCs w:val="20"/>
              </w:rPr>
              <w:t>:VAC</w:t>
            </w:r>
            <w:proofErr w:type="gramEnd"/>
            <w:r w:rsidRPr="008A11F3">
              <w:rPr>
                <w:b/>
                <w:sz w:val="20"/>
                <w:szCs w:val="20"/>
              </w:rPr>
              <w:t>-VVA-99998</w:t>
            </w:r>
            <w:r w:rsidRPr="008A11F3">
              <w:rPr>
                <w:sz w:val="20"/>
                <w:szCs w:val="20"/>
              </w:rPr>
              <w:t xml:space="preserve"> according to electrical diagram </w:t>
            </w:r>
            <w:r w:rsidRPr="008A11F3">
              <w:rPr>
                <w:sz w:val="20"/>
                <w:szCs w:val="20"/>
              </w:rPr>
              <w:fldChar w:fldCharType="begin"/>
            </w:r>
            <w:r w:rsidRPr="008A11F3">
              <w:rPr>
                <w:sz w:val="20"/>
                <w:szCs w:val="20"/>
              </w:rPr>
              <w:instrText xml:space="preserve"> REF _Ref502146309 \r \h  \* MERGEFORMAT </w:instrText>
            </w:r>
            <w:r w:rsidRPr="008A11F3">
              <w:rPr>
                <w:sz w:val="20"/>
                <w:szCs w:val="20"/>
              </w:rPr>
            </w:r>
            <w:r w:rsidRPr="008A11F3">
              <w:rPr>
                <w:sz w:val="20"/>
                <w:szCs w:val="20"/>
              </w:rPr>
              <w:fldChar w:fldCharType="separate"/>
            </w:r>
            <w:r w:rsidR="00116B42">
              <w:rPr>
                <w:sz w:val="20"/>
                <w:szCs w:val="20"/>
              </w:rPr>
              <w:t>[6]</w:t>
            </w:r>
            <w:r w:rsidRPr="008A11F3">
              <w:rPr>
                <w:sz w:val="20"/>
                <w:szCs w:val="20"/>
              </w:rPr>
              <w:fldChar w:fldCharType="end"/>
            </w:r>
            <w:r w:rsidRPr="008A11F3">
              <w:rPr>
                <w:sz w:val="20"/>
                <w:szCs w:val="20"/>
              </w:rPr>
              <w:t>.</w:t>
            </w:r>
          </w:p>
        </w:tc>
        <w:tc>
          <w:tcPr>
            <w:tcW w:w="4338" w:type="dxa"/>
          </w:tcPr>
          <w:p w14:paraId="560B9C3B" w14:textId="77777777" w:rsidR="00B53A5F" w:rsidRPr="008A11F3" w:rsidRDefault="00B53A5F" w:rsidP="00B53A5F">
            <w:pPr>
              <w:spacing w:after="0"/>
              <w:rPr>
                <w:sz w:val="20"/>
                <w:szCs w:val="20"/>
              </w:rPr>
            </w:pPr>
            <w:r w:rsidRPr="008A11F3">
              <w:rPr>
                <w:sz w:val="20"/>
                <w:szCs w:val="20"/>
              </w:rPr>
              <w:t xml:space="preserve">Close status of </w:t>
            </w:r>
            <w:r w:rsidRPr="008A11F3">
              <w:rPr>
                <w:b/>
                <w:sz w:val="20"/>
                <w:szCs w:val="20"/>
              </w:rPr>
              <w:t>LEBT-010</w:t>
            </w:r>
            <w:proofErr w:type="gramStart"/>
            <w:r w:rsidRPr="008A11F3">
              <w:rPr>
                <w:b/>
                <w:sz w:val="20"/>
                <w:szCs w:val="20"/>
              </w:rPr>
              <w:t>:VAC</w:t>
            </w:r>
            <w:proofErr w:type="gramEnd"/>
            <w:r w:rsidRPr="008A11F3">
              <w:rPr>
                <w:b/>
                <w:sz w:val="20"/>
                <w:szCs w:val="20"/>
              </w:rPr>
              <w:t>-VVA-99998</w:t>
            </w:r>
            <w:r w:rsidRPr="008A11F3">
              <w:rPr>
                <w:sz w:val="20"/>
                <w:szCs w:val="20"/>
              </w:rPr>
              <w:t xml:space="preserve"> is disconnected.</w:t>
            </w:r>
          </w:p>
        </w:tc>
        <w:tc>
          <w:tcPr>
            <w:tcW w:w="2182" w:type="dxa"/>
          </w:tcPr>
          <w:p w14:paraId="167564FE" w14:textId="77777777" w:rsidR="00B53A5F" w:rsidRPr="0044171B" w:rsidRDefault="00B53A5F" w:rsidP="00B53A5F">
            <w:pPr>
              <w:spacing w:after="0"/>
              <w:jc w:val="center"/>
              <w:rPr>
                <w:rFonts w:cs="Tahoma"/>
                <w:strike/>
                <w:sz w:val="48"/>
                <w:szCs w:val="20"/>
              </w:rPr>
            </w:pPr>
            <w:r w:rsidRPr="0044171B">
              <w:rPr>
                <w:rFonts w:cs="Tahoma"/>
                <w:strike/>
                <w:sz w:val="48"/>
                <w:szCs w:val="20"/>
              </w:rPr>
              <w:t>□</w:t>
            </w:r>
          </w:p>
        </w:tc>
      </w:tr>
      <w:tr w:rsidR="00B53A5F" w:rsidRPr="00455B75" w14:paraId="673ABB52" w14:textId="77777777" w:rsidTr="00B53A5F">
        <w:trPr>
          <w:trHeight w:val="164"/>
        </w:trPr>
        <w:tc>
          <w:tcPr>
            <w:tcW w:w="1985" w:type="dxa"/>
            <w:vMerge/>
          </w:tcPr>
          <w:p w14:paraId="71661192" w14:textId="77777777" w:rsidR="00B53A5F" w:rsidRDefault="00B53A5F" w:rsidP="00B53A5F">
            <w:pPr>
              <w:spacing w:after="0"/>
              <w:rPr>
                <w:sz w:val="20"/>
                <w:szCs w:val="20"/>
              </w:rPr>
            </w:pPr>
          </w:p>
        </w:tc>
        <w:tc>
          <w:tcPr>
            <w:tcW w:w="1843" w:type="dxa"/>
            <w:vMerge/>
          </w:tcPr>
          <w:p w14:paraId="73BD02D9" w14:textId="77777777" w:rsidR="00B53A5F" w:rsidRDefault="00B53A5F" w:rsidP="00B53A5F">
            <w:pPr>
              <w:spacing w:after="0"/>
              <w:rPr>
                <w:sz w:val="20"/>
                <w:szCs w:val="20"/>
              </w:rPr>
            </w:pPr>
          </w:p>
        </w:tc>
        <w:tc>
          <w:tcPr>
            <w:tcW w:w="5387" w:type="dxa"/>
          </w:tcPr>
          <w:p w14:paraId="352345EE" w14:textId="77777777" w:rsidR="00B53A5F" w:rsidRPr="009149A7" w:rsidRDefault="00B53A5F" w:rsidP="00B53A5F">
            <w:pPr>
              <w:spacing w:after="0"/>
              <w:rPr>
                <w:sz w:val="20"/>
                <w:szCs w:val="20"/>
              </w:rPr>
            </w:pPr>
            <w:r w:rsidRPr="009149A7">
              <w:rPr>
                <w:sz w:val="20"/>
                <w:szCs w:val="20"/>
              </w:rPr>
              <w:t xml:space="preserve">Disconnect the close status of </w:t>
            </w:r>
            <w:r>
              <w:rPr>
                <w:b/>
                <w:sz w:val="20"/>
                <w:szCs w:val="20"/>
              </w:rPr>
              <w:t>LEBT-010</w:t>
            </w:r>
            <w:proofErr w:type="gramStart"/>
            <w:r>
              <w:rPr>
                <w:b/>
                <w:sz w:val="20"/>
                <w:szCs w:val="20"/>
              </w:rPr>
              <w:t>:VAC</w:t>
            </w:r>
            <w:proofErr w:type="gramEnd"/>
            <w:r>
              <w:rPr>
                <w:b/>
                <w:sz w:val="20"/>
                <w:szCs w:val="20"/>
              </w:rPr>
              <w:t>-VVA-07</w:t>
            </w:r>
            <w:r w:rsidRPr="009149A7">
              <w:rPr>
                <w:b/>
                <w:sz w:val="20"/>
                <w:szCs w:val="20"/>
              </w:rPr>
              <w:t>100</w:t>
            </w:r>
            <w:r w:rsidRPr="009149A7">
              <w:rPr>
                <w:sz w:val="20"/>
                <w:szCs w:val="20"/>
              </w:rPr>
              <w:t xml:space="preserve"> according to electrical diagram </w:t>
            </w:r>
            <w:r w:rsidRPr="009149A7">
              <w:rPr>
                <w:sz w:val="20"/>
                <w:szCs w:val="20"/>
              </w:rPr>
              <w:fldChar w:fldCharType="begin"/>
            </w:r>
            <w:r w:rsidRPr="009149A7">
              <w:rPr>
                <w:sz w:val="20"/>
                <w:szCs w:val="20"/>
              </w:rPr>
              <w:instrText xml:space="preserve"> REF _Ref502146309 \r \h  \* MERGEFORMAT </w:instrText>
            </w:r>
            <w:r w:rsidRPr="009149A7">
              <w:rPr>
                <w:sz w:val="20"/>
                <w:szCs w:val="20"/>
              </w:rPr>
            </w:r>
            <w:r w:rsidRPr="009149A7">
              <w:rPr>
                <w:sz w:val="20"/>
                <w:szCs w:val="20"/>
              </w:rPr>
              <w:fldChar w:fldCharType="separate"/>
            </w:r>
            <w:r w:rsidR="00116B42">
              <w:rPr>
                <w:sz w:val="20"/>
                <w:szCs w:val="20"/>
              </w:rPr>
              <w:t>[6]</w:t>
            </w:r>
            <w:r w:rsidRPr="009149A7">
              <w:rPr>
                <w:sz w:val="20"/>
                <w:szCs w:val="20"/>
              </w:rPr>
              <w:fldChar w:fldCharType="end"/>
            </w:r>
            <w:r w:rsidRPr="009149A7">
              <w:rPr>
                <w:sz w:val="20"/>
                <w:szCs w:val="20"/>
              </w:rPr>
              <w:t>.</w:t>
            </w:r>
          </w:p>
        </w:tc>
        <w:tc>
          <w:tcPr>
            <w:tcW w:w="4338" w:type="dxa"/>
          </w:tcPr>
          <w:p w14:paraId="253E821F" w14:textId="77777777" w:rsidR="00B53A5F" w:rsidRPr="00103F83" w:rsidRDefault="00B53A5F" w:rsidP="00B53A5F">
            <w:pPr>
              <w:spacing w:after="0"/>
              <w:rPr>
                <w:sz w:val="20"/>
                <w:szCs w:val="20"/>
              </w:rPr>
            </w:pPr>
            <w:r>
              <w:rPr>
                <w:sz w:val="20"/>
                <w:szCs w:val="20"/>
              </w:rPr>
              <w:t xml:space="preserve">Close status of </w:t>
            </w:r>
            <w:r>
              <w:rPr>
                <w:b/>
                <w:sz w:val="20"/>
                <w:szCs w:val="20"/>
              </w:rPr>
              <w:t>LEBT-010</w:t>
            </w:r>
            <w:proofErr w:type="gramStart"/>
            <w:r>
              <w:rPr>
                <w:b/>
                <w:sz w:val="20"/>
                <w:szCs w:val="20"/>
              </w:rPr>
              <w:t>:VAC</w:t>
            </w:r>
            <w:proofErr w:type="gramEnd"/>
            <w:r>
              <w:rPr>
                <w:b/>
                <w:sz w:val="20"/>
                <w:szCs w:val="20"/>
              </w:rPr>
              <w:t>-VVA-07</w:t>
            </w:r>
            <w:r w:rsidRPr="00103F83">
              <w:rPr>
                <w:b/>
                <w:sz w:val="20"/>
                <w:szCs w:val="20"/>
              </w:rPr>
              <w:t>100</w:t>
            </w:r>
            <w:r>
              <w:rPr>
                <w:b/>
                <w:sz w:val="20"/>
                <w:szCs w:val="20"/>
              </w:rPr>
              <w:t xml:space="preserve"> </w:t>
            </w:r>
            <w:r>
              <w:rPr>
                <w:sz w:val="20"/>
                <w:szCs w:val="20"/>
              </w:rPr>
              <w:t>is disconnected.</w:t>
            </w:r>
          </w:p>
        </w:tc>
        <w:tc>
          <w:tcPr>
            <w:tcW w:w="2182" w:type="dxa"/>
          </w:tcPr>
          <w:p w14:paraId="6A129DC0" w14:textId="77777777" w:rsidR="00B53A5F" w:rsidRPr="00103F83" w:rsidRDefault="00B53A5F" w:rsidP="00B53A5F">
            <w:pPr>
              <w:spacing w:after="0"/>
              <w:jc w:val="center"/>
              <w:rPr>
                <w:rFonts w:cs="Tahoma"/>
                <w:sz w:val="48"/>
                <w:szCs w:val="20"/>
              </w:rPr>
            </w:pPr>
            <w:r w:rsidRPr="00103F83">
              <w:rPr>
                <w:rFonts w:cs="Tahoma"/>
                <w:sz w:val="48"/>
                <w:szCs w:val="20"/>
              </w:rPr>
              <w:t>□</w:t>
            </w:r>
          </w:p>
        </w:tc>
      </w:tr>
      <w:tr w:rsidR="00B53A5F" w:rsidRPr="00455B75" w14:paraId="0641B57B" w14:textId="77777777" w:rsidTr="00B53A5F">
        <w:trPr>
          <w:trHeight w:val="164"/>
        </w:trPr>
        <w:tc>
          <w:tcPr>
            <w:tcW w:w="1985" w:type="dxa"/>
            <w:vMerge/>
          </w:tcPr>
          <w:p w14:paraId="53311A32" w14:textId="77777777" w:rsidR="00B53A5F" w:rsidRDefault="00B53A5F" w:rsidP="00B53A5F">
            <w:pPr>
              <w:spacing w:after="0"/>
              <w:rPr>
                <w:sz w:val="20"/>
                <w:szCs w:val="20"/>
              </w:rPr>
            </w:pPr>
          </w:p>
        </w:tc>
        <w:tc>
          <w:tcPr>
            <w:tcW w:w="1843" w:type="dxa"/>
            <w:vMerge/>
          </w:tcPr>
          <w:p w14:paraId="1DC6CF1A" w14:textId="77777777" w:rsidR="00B53A5F" w:rsidRDefault="00B53A5F" w:rsidP="00B53A5F">
            <w:pPr>
              <w:spacing w:after="0"/>
              <w:rPr>
                <w:sz w:val="20"/>
                <w:szCs w:val="20"/>
              </w:rPr>
            </w:pPr>
          </w:p>
        </w:tc>
        <w:tc>
          <w:tcPr>
            <w:tcW w:w="5387" w:type="dxa"/>
          </w:tcPr>
          <w:p w14:paraId="6F03D13D" w14:textId="77777777" w:rsidR="00B53A5F" w:rsidRPr="009149A7" w:rsidRDefault="00B53A5F" w:rsidP="00B53A5F">
            <w:pPr>
              <w:spacing w:after="0"/>
              <w:rPr>
                <w:sz w:val="20"/>
                <w:szCs w:val="20"/>
              </w:rPr>
            </w:pPr>
            <w:r w:rsidRPr="009149A7">
              <w:rPr>
                <w:sz w:val="20"/>
                <w:szCs w:val="20"/>
              </w:rPr>
              <w:t xml:space="preserve">Disconnect the close status of </w:t>
            </w:r>
            <w:r>
              <w:rPr>
                <w:b/>
                <w:sz w:val="20"/>
                <w:szCs w:val="20"/>
              </w:rPr>
              <w:t>LEBT-010</w:t>
            </w:r>
            <w:proofErr w:type="gramStart"/>
            <w:r>
              <w:rPr>
                <w:b/>
                <w:sz w:val="20"/>
                <w:szCs w:val="20"/>
              </w:rPr>
              <w:t>:VAC</w:t>
            </w:r>
            <w:proofErr w:type="gramEnd"/>
            <w:r>
              <w:rPr>
                <w:b/>
                <w:sz w:val="20"/>
                <w:szCs w:val="20"/>
              </w:rPr>
              <w:t>-VVA-06</w:t>
            </w:r>
            <w:r w:rsidRPr="009149A7">
              <w:rPr>
                <w:b/>
                <w:sz w:val="20"/>
                <w:szCs w:val="20"/>
              </w:rPr>
              <w:t>100</w:t>
            </w:r>
            <w:r w:rsidRPr="009149A7">
              <w:rPr>
                <w:sz w:val="20"/>
                <w:szCs w:val="20"/>
              </w:rPr>
              <w:t xml:space="preserve"> according to electrical diagram </w:t>
            </w:r>
            <w:r w:rsidRPr="009149A7">
              <w:rPr>
                <w:sz w:val="20"/>
                <w:szCs w:val="20"/>
              </w:rPr>
              <w:fldChar w:fldCharType="begin"/>
            </w:r>
            <w:r w:rsidRPr="009149A7">
              <w:rPr>
                <w:sz w:val="20"/>
                <w:szCs w:val="20"/>
              </w:rPr>
              <w:instrText xml:space="preserve"> REF _Ref502146309 \r \h  \* MERGEFORMAT </w:instrText>
            </w:r>
            <w:r w:rsidRPr="009149A7">
              <w:rPr>
                <w:sz w:val="20"/>
                <w:szCs w:val="20"/>
              </w:rPr>
            </w:r>
            <w:r w:rsidRPr="009149A7">
              <w:rPr>
                <w:sz w:val="20"/>
                <w:szCs w:val="20"/>
              </w:rPr>
              <w:fldChar w:fldCharType="separate"/>
            </w:r>
            <w:r w:rsidR="00116B42">
              <w:rPr>
                <w:sz w:val="20"/>
                <w:szCs w:val="20"/>
              </w:rPr>
              <w:t>[6]</w:t>
            </w:r>
            <w:r w:rsidRPr="009149A7">
              <w:rPr>
                <w:sz w:val="20"/>
                <w:szCs w:val="20"/>
              </w:rPr>
              <w:fldChar w:fldCharType="end"/>
            </w:r>
            <w:r w:rsidRPr="009149A7">
              <w:rPr>
                <w:sz w:val="20"/>
                <w:szCs w:val="20"/>
              </w:rPr>
              <w:t>.</w:t>
            </w:r>
          </w:p>
        </w:tc>
        <w:tc>
          <w:tcPr>
            <w:tcW w:w="4338" w:type="dxa"/>
          </w:tcPr>
          <w:p w14:paraId="007F053A" w14:textId="77777777" w:rsidR="00B53A5F" w:rsidRPr="00103F83" w:rsidRDefault="00B53A5F" w:rsidP="00B53A5F">
            <w:pPr>
              <w:spacing w:after="0"/>
              <w:rPr>
                <w:sz w:val="20"/>
                <w:szCs w:val="20"/>
              </w:rPr>
            </w:pPr>
            <w:r>
              <w:rPr>
                <w:sz w:val="20"/>
                <w:szCs w:val="20"/>
              </w:rPr>
              <w:t xml:space="preserve">Close status of </w:t>
            </w:r>
            <w:r w:rsidRPr="00103F83">
              <w:rPr>
                <w:b/>
                <w:sz w:val="20"/>
                <w:szCs w:val="20"/>
              </w:rPr>
              <w:t>LEBT-010</w:t>
            </w:r>
            <w:proofErr w:type="gramStart"/>
            <w:r w:rsidRPr="00103F83">
              <w:rPr>
                <w:b/>
                <w:sz w:val="20"/>
                <w:szCs w:val="20"/>
              </w:rPr>
              <w:t>:VAC</w:t>
            </w:r>
            <w:proofErr w:type="gramEnd"/>
            <w:r w:rsidRPr="00103F83">
              <w:rPr>
                <w:b/>
                <w:sz w:val="20"/>
                <w:szCs w:val="20"/>
              </w:rPr>
              <w:t>-VVA-0</w:t>
            </w:r>
            <w:r>
              <w:rPr>
                <w:b/>
                <w:sz w:val="20"/>
                <w:szCs w:val="20"/>
              </w:rPr>
              <w:t>6</w:t>
            </w:r>
            <w:r w:rsidRPr="00103F83">
              <w:rPr>
                <w:b/>
                <w:sz w:val="20"/>
                <w:szCs w:val="20"/>
              </w:rPr>
              <w:t>100</w:t>
            </w:r>
            <w:r>
              <w:rPr>
                <w:b/>
                <w:sz w:val="20"/>
                <w:szCs w:val="20"/>
              </w:rPr>
              <w:t xml:space="preserve"> </w:t>
            </w:r>
            <w:r>
              <w:rPr>
                <w:sz w:val="20"/>
                <w:szCs w:val="20"/>
              </w:rPr>
              <w:t>is disconnected.</w:t>
            </w:r>
          </w:p>
        </w:tc>
        <w:tc>
          <w:tcPr>
            <w:tcW w:w="2182" w:type="dxa"/>
          </w:tcPr>
          <w:p w14:paraId="23F8437C" w14:textId="77777777" w:rsidR="00B53A5F" w:rsidRPr="00103F83" w:rsidRDefault="00B53A5F" w:rsidP="00B53A5F">
            <w:pPr>
              <w:spacing w:after="0"/>
              <w:jc w:val="center"/>
              <w:rPr>
                <w:rFonts w:cs="Tahoma"/>
                <w:sz w:val="48"/>
                <w:szCs w:val="20"/>
              </w:rPr>
            </w:pPr>
            <w:r w:rsidRPr="00AC11A7">
              <w:rPr>
                <w:rFonts w:cs="Tahoma"/>
                <w:sz w:val="48"/>
                <w:szCs w:val="20"/>
              </w:rPr>
              <w:t>□</w:t>
            </w:r>
          </w:p>
        </w:tc>
      </w:tr>
      <w:tr w:rsidR="00B53A5F" w:rsidRPr="00455B75" w14:paraId="0A8617CB" w14:textId="77777777" w:rsidTr="00B53A5F">
        <w:trPr>
          <w:trHeight w:val="164"/>
        </w:trPr>
        <w:tc>
          <w:tcPr>
            <w:tcW w:w="1985" w:type="dxa"/>
            <w:vMerge/>
          </w:tcPr>
          <w:p w14:paraId="21DBEEF6" w14:textId="77777777" w:rsidR="00B53A5F" w:rsidRDefault="00B53A5F" w:rsidP="00B53A5F">
            <w:pPr>
              <w:spacing w:after="0"/>
              <w:rPr>
                <w:sz w:val="20"/>
                <w:szCs w:val="20"/>
              </w:rPr>
            </w:pPr>
          </w:p>
        </w:tc>
        <w:tc>
          <w:tcPr>
            <w:tcW w:w="1843" w:type="dxa"/>
            <w:vMerge/>
          </w:tcPr>
          <w:p w14:paraId="0D6B2933" w14:textId="77777777" w:rsidR="00B53A5F" w:rsidRDefault="00B53A5F" w:rsidP="00B53A5F">
            <w:pPr>
              <w:spacing w:after="0"/>
              <w:rPr>
                <w:sz w:val="20"/>
                <w:szCs w:val="20"/>
              </w:rPr>
            </w:pPr>
          </w:p>
        </w:tc>
        <w:tc>
          <w:tcPr>
            <w:tcW w:w="5387" w:type="dxa"/>
          </w:tcPr>
          <w:p w14:paraId="631852D8" w14:textId="77777777" w:rsidR="00B53A5F" w:rsidRPr="009149A7" w:rsidRDefault="00B53A5F" w:rsidP="00B53A5F">
            <w:pPr>
              <w:spacing w:after="0"/>
              <w:rPr>
                <w:sz w:val="20"/>
                <w:szCs w:val="20"/>
              </w:rPr>
            </w:pPr>
            <w:r w:rsidRPr="009149A7">
              <w:rPr>
                <w:sz w:val="20"/>
                <w:szCs w:val="20"/>
              </w:rPr>
              <w:t xml:space="preserve">Disconnect the close status of </w:t>
            </w:r>
            <w:r>
              <w:rPr>
                <w:b/>
                <w:sz w:val="20"/>
                <w:szCs w:val="20"/>
              </w:rPr>
              <w:t>LEBT-010</w:t>
            </w:r>
            <w:proofErr w:type="gramStart"/>
            <w:r>
              <w:rPr>
                <w:b/>
                <w:sz w:val="20"/>
                <w:szCs w:val="20"/>
              </w:rPr>
              <w:t>:VAC</w:t>
            </w:r>
            <w:proofErr w:type="gramEnd"/>
            <w:r>
              <w:rPr>
                <w:b/>
                <w:sz w:val="20"/>
                <w:szCs w:val="20"/>
              </w:rPr>
              <w:t>-VVA-0007</w:t>
            </w:r>
            <w:r w:rsidRPr="009149A7">
              <w:rPr>
                <w:b/>
                <w:sz w:val="20"/>
                <w:szCs w:val="20"/>
              </w:rPr>
              <w:t>1</w:t>
            </w:r>
            <w:r w:rsidRPr="009149A7">
              <w:rPr>
                <w:sz w:val="20"/>
                <w:szCs w:val="20"/>
              </w:rPr>
              <w:t xml:space="preserve"> according to electrical diagram </w:t>
            </w:r>
            <w:r w:rsidRPr="009149A7">
              <w:rPr>
                <w:sz w:val="20"/>
                <w:szCs w:val="20"/>
              </w:rPr>
              <w:fldChar w:fldCharType="begin"/>
            </w:r>
            <w:r w:rsidRPr="009149A7">
              <w:rPr>
                <w:sz w:val="20"/>
                <w:szCs w:val="20"/>
              </w:rPr>
              <w:instrText xml:space="preserve"> REF _Ref502146309 \r \h  \* MERGEFORMAT </w:instrText>
            </w:r>
            <w:r w:rsidRPr="009149A7">
              <w:rPr>
                <w:sz w:val="20"/>
                <w:szCs w:val="20"/>
              </w:rPr>
            </w:r>
            <w:r w:rsidRPr="009149A7">
              <w:rPr>
                <w:sz w:val="20"/>
                <w:szCs w:val="20"/>
              </w:rPr>
              <w:fldChar w:fldCharType="separate"/>
            </w:r>
            <w:r w:rsidR="00116B42">
              <w:rPr>
                <w:sz w:val="20"/>
                <w:szCs w:val="20"/>
              </w:rPr>
              <w:t>[6]</w:t>
            </w:r>
            <w:r w:rsidRPr="009149A7">
              <w:rPr>
                <w:sz w:val="20"/>
                <w:szCs w:val="20"/>
              </w:rPr>
              <w:fldChar w:fldCharType="end"/>
            </w:r>
            <w:r w:rsidRPr="009149A7">
              <w:rPr>
                <w:sz w:val="20"/>
                <w:szCs w:val="20"/>
              </w:rPr>
              <w:t>.</w:t>
            </w:r>
          </w:p>
        </w:tc>
        <w:tc>
          <w:tcPr>
            <w:tcW w:w="4338" w:type="dxa"/>
          </w:tcPr>
          <w:p w14:paraId="372F0B56" w14:textId="77777777" w:rsidR="00B53A5F" w:rsidRPr="00103F83" w:rsidRDefault="00B53A5F" w:rsidP="00B53A5F">
            <w:pPr>
              <w:spacing w:after="0"/>
              <w:rPr>
                <w:sz w:val="20"/>
                <w:szCs w:val="20"/>
              </w:rPr>
            </w:pPr>
            <w:r>
              <w:rPr>
                <w:sz w:val="20"/>
                <w:szCs w:val="20"/>
              </w:rPr>
              <w:t xml:space="preserve">Close status of </w:t>
            </w:r>
            <w:r w:rsidRPr="00103F83">
              <w:rPr>
                <w:b/>
                <w:sz w:val="20"/>
                <w:szCs w:val="20"/>
              </w:rPr>
              <w:t>LEBT-010</w:t>
            </w:r>
            <w:proofErr w:type="gramStart"/>
            <w:r w:rsidRPr="00103F83">
              <w:rPr>
                <w:b/>
                <w:sz w:val="20"/>
                <w:szCs w:val="20"/>
              </w:rPr>
              <w:t>:VAC</w:t>
            </w:r>
            <w:proofErr w:type="gramEnd"/>
            <w:r w:rsidRPr="00103F83">
              <w:rPr>
                <w:b/>
                <w:sz w:val="20"/>
                <w:szCs w:val="20"/>
              </w:rPr>
              <w:t>-VVA-0</w:t>
            </w:r>
            <w:r>
              <w:rPr>
                <w:b/>
                <w:sz w:val="20"/>
                <w:szCs w:val="20"/>
              </w:rPr>
              <w:t>007</w:t>
            </w:r>
            <w:r w:rsidRPr="00103F83">
              <w:rPr>
                <w:b/>
                <w:sz w:val="20"/>
                <w:szCs w:val="20"/>
              </w:rPr>
              <w:t>1</w:t>
            </w:r>
            <w:r>
              <w:rPr>
                <w:b/>
                <w:sz w:val="20"/>
                <w:szCs w:val="20"/>
              </w:rPr>
              <w:t xml:space="preserve"> </w:t>
            </w:r>
            <w:r>
              <w:rPr>
                <w:sz w:val="20"/>
                <w:szCs w:val="20"/>
              </w:rPr>
              <w:t>is disconnected.</w:t>
            </w:r>
          </w:p>
        </w:tc>
        <w:tc>
          <w:tcPr>
            <w:tcW w:w="2182" w:type="dxa"/>
          </w:tcPr>
          <w:p w14:paraId="22D2C2C0" w14:textId="77777777" w:rsidR="00B53A5F" w:rsidRPr="00103F83" w:rsidRDefault="00B53A5F" w:rsidP="00B53A5F">
            <w:pPr>
              <w:spacing w:after="0"/>
              <w:jc w:val="center"/>
              <w:rPr>
                <w:rFonts w:cs="Tahoma"/>
                <w:sz w:val="48"/>
                <w:szCs w:val="20"/>
              </w:rPr>
            </w:pPr>
            <w:r w:rsidRPr="00AC11A7">
              <w:rPr>
                <w:rFonts w:cs="Tahoma"/>
                <w:sz w:val="48"/>
                <w:szCs w:val="20"/>
              </w:rPr>
              <w:t>□</w:t>
            </w:r>
          </w:p>
        </w:tc>
      </w:tr>
    </w:tbl>
    <w:p w14:paraId="554B8AA1" w14:textId="77777777" w:rsidR="00B53A5F" w:rsidRDefault="00B53A5F" w:rsidP="00B53A5F">
      <w:pPr>
        <w:spacing w:after="200" w:line="276" w:lineRule="auto"/>
        <w:rPr>
          <w:lang w:val="en-US"/>
        </w:rPr>
      </w:pPr>
      <w:r>
        <w:rPr>
          <w:lang w:val="en-US"/>
        </w:rPr>
        <w:br w:type="page"/>
      </w:r>
    </w:p>
    <w:p w14:paraId="4E12320E" w14:textId="77777777" w:rsidR="00B53A5F" w:rsidRDefault="00B53A5F" w:rsidP="00B53A5F">
      <w:pPr>
        <w:pStyle w:val="ESS-TableHeader"/>
        <w:spacing w:line="276" w:lineRule="auto"/>
      </w:pPr>
      <w:bookmarkStart w:id="855" w:name="_Toc504060763"/>
      <w:bookmarkStart w:id="856" w:name="_Toc504111155"/>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156</w:t>
      </w:r>
      <w:r w:rsidRPr="002445E5">
        <w:fldChar w:fldCharType="end"/>
      </w:r>
      <w:r>
        <w:tab/>
      </w:r>
      <w:r>
        <w:rPr>
          <w:lang w:val="en-US"/>
        </w:rPr>
        <w:t>LEBT-010</w:t>
      </w:r>
      <w:proofErr w:type="gramStart"/>
      <w:r>
        <w:rPr>
          <w:lang w:val="en-US"/>
        </w:rPr>
        <w:t>:VAC</w:t>
      </w:r>
      <w:proofErr w:type="gramEnd"/>
      <w:r>
        <w:rPr>
          <w:lang w:val="en-US"/>
        </w:rPr>
        <w:t xml:space="preserve">-VPG-20001: </w:t>
      </w:r>
      <w:r>
        <w:t>Normal Stopping Sequence [sector under vacuum] (Part 2)</w:t>
      </w:r>
      <w:bookmarkEnd w:id="855"/>
      <w:bookmarkEnd w:id="856"/>
      <w:r>
        <w:t xml:space="preserve"> </w:t>
      </w:r>
    </w:p>
    <w:tbl>
      <w:tblPr>
        <w:tblStyle w:val="TableGrid"/>
        <w:tblW w:w="15735" w:type="dxa"/>
        <w:tblInd w:w="-743" w:type="dxa"/>
        <w:tblLook w:val="04A0" w:firstRow="1" w:lastRow="0" w:firstColumn="1" w:lastColumn="0" w:noHBand="0" w:noVBand="1"/>
      </w:tblPr>
      <w:tblGrid>
        <w:gridCol w:w="1985"/>
        <w:gridCol w:w="1843"/>
        <w:gridCol w:w="5387"/>
        <w:gridCol w:w="4338"/>
        <w:gridCol w:w="2182"/>
      </w:tblGrid>
      <w:tr w:rsidR="00B53A5F" w:rsidRPr="00455B75" w14:paraId="7DEC4FFE" w14:textId="77777777" w:rsidTr="00B53A5F">
        <w:trPr>
          <w:trHeight w:val="413"/>
          <w:tblHeader/>
        </w:trPr>
        <w:tc>
          <w:tcPr>
            <w:tcW w:w="1985" w:type="dxa"/>
          </w:tcPr>
          <w:p w14:paraId="2B172EAF"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3366C31F" w14:textId="77777777" w:rsidR="00B53A5F" w:rsidRPr="00897952" w:rsidRDefault="00B53A5F" w:rsidP="00B53A5F">
            <w:pPr>
              <w:spacing w:after="0"/>
              <w:rPr>
                <w:b/>
                <w:sz w:val="20"/>
                <w:szCs w:val="20"/>
              </w:rPr>
            </w:pPr>
            <w:r w:rsidRPr="00897952">
              <w:rPr>
                <w:b/>
                <w:sz w:val="20"/>
                <w:szCs w:val="20"/>
              </w:rPr>
              <w:t>Verification Description</w:t>
            </w:r>
          </w:p>
        </w:tc>
        <w:tc>
          <w:tcPr>
            <w:tcW w:w="5387" w:type="dxa"/>
          </w:tcPr>
          <w:p w14:paraId="0858440C" w14:textId="77777777" w:rsidR="00B53A5F" w:rsidRPr="00897952" w:rsidRDefault="00B53A5F" w:rsidP="00B53A5F">
            <w:pPr>
              <w:spacing w:after="0"/>
              <w:rPr>
                <w:b/>
                <w:sz w:val="20"/>
                <w:szCs w:val="20"/>
              </w:rPr>
            </w:pPr>
            <w:r w:rsidRPr="00897952">
              <w:rPr>
                <w:b/>
                <w:sz w:val="20"/>
                <w:szCs w:val="20"/>
              </w:rPr>
              <w:t>Action</w:t>
            </w:r>
          </w:p>
        </w:tc>
        <w:tc>
          <w:tcPr>
            <w:tcW w:w="4338" w:type="dxa"/>
          </w:tcPr>
          <w:p w14:paraId="3D373449"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09DDA9A4" w14:textId="77777777" w:rsidR="00B53A5F" w:rsidRPr="00897952" w:rsidRDefault="00B53A5F" w:rsidP="00B53A5F">
            <w:pPr>
              <w:spacing w:after="0"/>
              <w:jc w:val="center"/>
              <w:rPr>
                <w:b/>
                <w:sz w:val="20"/>
                <w:szCs w:val="20"/>
              </w:rPr>
            </w:pPr>
            <w:r w:rsidRPr="00897952">
              <w:rPr>
                <w:b/>
                <w:sz w:val="20"/>
                <w:szCs w:val="20"/>
              </w:rPr>
              <w:t>Verification is valid</w:t>
            </w:r>
          </w:p>
          <w:p w14:paraId="17C1B93E"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7A9FA697" w14:textId="77777777" w:rsidTr="00B53A5F">
        <w:trPr>
          <w:trHeight w:val="548"/>
        </w:trPr>
        <w:tc>
          <w:tcPr>
            <w:tcW w:w="1985" w:type="dxa"/>
            <w:vMerge w:val="restart"/>
          </w:tcPr>
          <w:p w14:paraId="6DC5C69F" w14:textId="77777777" w:rsidR="00B53A5F" w:rsidRPr="005E4FC9" w:rsidRDefault="00B53A5F" w:rsidP="00B53A5F">
            <w:pPr>
              <w:spacing w:after="0"/>
              <w:rPr>
                <w:sz w:val="20"/>
                <w:szCs w:val="20"/>
              </w:rPr>
            </w:pPr>
            <w:r w:rsidRPr="005E4FC9">
              <w:rPr>
                <w:sz w:val="20"/>
                <w:szCs w:val="20"/>
              </w:rPr>
              <w:t>LEBT-010:VAC-</w:t>
            </w:r>
            <w:r>
              <w:rPr>
                <w:sz w:val="20"/>
                <w:szCs w:val="20"/>
              </w:rPr>
              <w:t>VPG-20001</w:t>
            </w:r>
            <w:r w:rsidRPr="005E4FC9">
              <w:rPr>
                <w:sz w:val="20"/>
                <w:szCs w:val="20"/>
              </w:rPr>
              <w:t>_VT-00</w:t>
            </w:r>
            <w:r w:rsidRPr="00B33311">
              <w:rPr>
                <w:sz w:val="20"/>
                <w:szCs w:val="20"/>
              </w:rPr>
              <w:t>008</w:t>
            </w:r>
          </w:p>
        </w:tc>
        <w:tc>
          <w:tcPr>
            <w:tcW w:w="1843" w:type="dxa"/>
            <w:vMerge w:val="restart"/>
          </w:tcPr>
          <w:p w14:paraId="5761ABA2" w14:textId="77777777" w:rsidR="00B53A5F" w:rsidRPr="005E4FC9" w:rsidRDefault="00B53A5F" w:rsidP="00B53A5F">
            <w:pPr>
              <w:spacing w:after="0"/>
              <w:rPr>
                <w:sz w:val="20"/>
                <w:szCs w:val="20"/>
              </w:rPr>
            </w:pPr>
            <w:r w:rsidRPr="005E4FC9">
              <w:rPr>
                <w:sz w:val="20"/>
                <w:szCs w:val="20"/>
              </w:rPr>
              <w:t xml:space="preserve">Verify the </w:t>
            </w:r>
            <w:r>
              <w:rPr>
                <w:sz w:val="20"/>
                <w:szCs w:val="20"/>
              </w:rPr>
              <w:t>stopping</w:t>
            </w:r>
            <w:r w:rsidRPr="005E4FC9">
              <w:rPr>
                <w:sz w:val="20"/>
                <w:szCs w:val="20"/>
              </w:rPr>
              <w:t xml:space="preserve"> sequence (under vacuum).</w:t>
            </w:r>
          </w:p>
        </w:tc>
        <w:tc>
          <w:tcPr>
            <w:tcW w:w="5387" w:type="dxa"/>
            <w:vMerge w:val="restart"/>
          </w:tcPr>
          <w:p w14:paraId="59025904" w14:textId="77777777" w:rsidR="00B53A5F" w:rsidRPr="005E4FC9" w:rsidRDefault="00B53A5F" w:rsidP="00B53A5F">
            <w:pPr>
              <w:spacing w:after="0"/>
              <w:rPr>
                <w:sz w:val="20"/>
                <w:szCs w:val="20"/>
              </w:rPr>
            </w:pPr>
            <w:r>
              <w:rPr>
                <w:sz w:val="20"/>
                <w:szCs w:val="20"/>
              </w:rPr>
              <w:t>Stop the pumping group.</w:t>
            </w:r>
          </w:p>
        </w:tc>
        <w:tc>
          <w:tcPr>
            <w:tcW w:w="4338" w:type="dxa"/>
          </w:tcPr>
          <w:p w14:paraId="4A1DCF43" w14:textId="77777777" w:rsidR="00B53A5F" w:rsidRPr="005E4FC9" w:rsidRDefault="00B53A5F" w:rsidP="00B53A5F">
            <w:pPr>
              <w:spacing w:after="0"/>
              <w:rPr>
                <w:sz w:val="20"/>
                <w:szCs w:val="20"/>
              </w:rPr>
            </w:pPr>
            <w:r>
              <w:rPr>
                <w:sz w:val="20"/>
                <w:szCs w:val="20"/>
              </w:rPr>
              <w:t>Assess that the valves on the turbomolecular pumps are closed in the tunnel.</w:t>
            </w:r>
          </w:p>
        </w:tc>
        <w:tc>
          <w:tcPr>
            <w:tcW w:w="2182" w:type="dxa"/>
          </w:tcPr>
          <w:p w14:paraId="74A50AE3" w14:textId="77777777" w:rsidR="00B53A5F" w:rsidRPr="004D5328" w:rsidRDefault="00B53A5F" w:rsidP="00B53A5F">
            <w:pPr>
              <w:spacing w:after="0"/>
              <w:jc w:val="center"/>
              <w:rPr>
                <w:sz w:val="44"/>
                <w:szCs w:val="44"/>
              </w:rPr>
            </w:pPr>
            <w:r w:rsidRPr="004D5328">
              <w:rPr>
                <w:rFonts w:cs="Tahoma"/>
                <w:sz w:val="44"/>
                <w:szCs w:val="44"/>
              </w:rPr>
              <w:t>□</w:t>
            </w:r>
          </w:p>
        </w:tc>
      </w:tr>
      <w:tr w:rsidR="00B53A5F" w:rsidRPr="00455B75" w14:paraId="5404DBF9" w14:textId="77777777" w:rsidTr="00B53A5F">
        <w:trPr>
          <w:trHeight w:val="273"/>
        </w:trPr>
        <w:tc>
          <w:tcPr>
            <w:tcW w:w="1985" w:type="dxa"/>
            <w:vMerge/>
          </w:tcPr>
          <w:p w14:paraId="59C6E012" w14:textId="77777777" w:rsidR="00B53A5F" w:rsidRPr="005E4FC9" w:rsidRDefault="00B53A5F" w:rsidP="00B53A5F">
            <w:pPr>
              <w:spacing w:after="0"/>
              <w:rPr>
                <w:sz w:val="20"/>
                <w:szCs w:val="20"/>
              </w:rPr>
            </w:pPr>
          </w:p>
        </w:tc>
        <w:tc>
          <w:tcPr>
            <w:tcW w:w="1843" w:type="dxa"/>
            <w:vMerge/>
          </w:tcPr>
          <w:p w14:paraId="3D8EFE10" w14:textId="77777777" w:rsidR="00B53A5F" w:rsidRPr="005E4FC9" w:rsidRDefault="00B53A5F" w:rsidP="00B53A5F">
            <w:pPr>
              <w:spacing w:after="0"/>
              <w:rPr>
                <w:sz w:val="20"/>
                <w:szCs w:val="20"/>
              </w:rPr>
            </w:pPr>
          </w:p>
        </w:tc>
        <w:tc>
          <w:tcPr>
            <w:tcW w:w="5387" w:type="dxa"/>
            <w:vMerge/>
          </w:tcPr>
          <w:p w14:paraId="31B57864" w14:textId="77777777" w:rsidR="00B53A5F" w:rsidRPr="005E4FC9" w:rsidRDefault="00B53A5F" w:rsidP="00B53A5F">
            <w:pPr>
              <w:spacing w:after="0"/>
              <w:rPr>
                <w:sz w:val="20"/>
                <w:szCs w:val="20"/>
              </w:rPr>
            </w:pPr>
          </w:p>
        </w:tc>
        <w:tc>
          <w:tcPr>
            <w:tcW w:w="4338" w:type="dxa"/>
          </w:tcPr>
          <w:p w14:paraId="19D8603C" w14:textId="77777777" w:rsidR="00B53A5F" w:rsidRPr="005E4FC9" w:rsidRDefault="00B53A5F" w:rsidP="00B53A5F">
            <w:pPr>
              <w:spacing w:after="0"/>
              <w:rPr>
                <w:sz w:val="20"/>
                <w:szCs w:val="20"/>
              </w:rPr>
            </w:pPr>
            <w:r>
              <w:rPr>
                <w:sz w:val="20"/>
                <w:szCs w:val="20"/>
              </w:rPr>
              <w:t>Assess that the turbomolecular pumps are still running.</w:t>
            </w:r>
          </w:p>
        </w:tc>
        <w:tc>
          <w:tcPr>
            <w:tcW w:w="2182" w:type="dxa"/>
          </w:tcPr>
          <w:p w14:paraId="1CF0915A" w14:textId="77777777" w:rsidR="00B53A5F" w:rsidRPr="004D5328" w:rsidRDefault="00B53A5F" w:rsidP="00B53A5F">
            <w:pPr>
              <w:spacing w:after="0"/>
              <w:jc w:val="center"/>
              <w:rPr>
                <w:rFonts w:cs="Tahoma"/>
                <w:sz w:val="44"/>
                <w:szCs w:val="44"/>
              </w:rPr>
            </w:pPr>
            <w:r w:rsidRPr="004D5328">
              <w:rPr>
                <w:rFonts w:cs="Tahoma"/>
                <w:sz w:val="44"/>
                <w:szCs w:val="44"/>
              </w:rPr>
              <w:t>□</w:t>
            </w:r>
          </w:p>
        </w:tc>
      </w:tr>
    </w:tbl>
    <w:p w14:paraId="5977B4B9" w14:textId="77777777" w:rsidR="00B53A5F" w:rsidRDefault="00B53A5F" w:rsidP="00B53A5F">
      <w:pPr>
        <w:spacing w:after="200" w:line="276" w:lineRule="auto"/>
        <w:rPr>
          <w:lang w:val="en-US"/>
        </w:rPr>
      </w:pPr>
    </w:p>
    <w:p w14:paraId="605D122B" w14:textId="77777777" w:rsidR="00B53A5F" w:rsidRDefault="00B53A5F" w:rsidP="00B53A5F">
      <w:pPr>
        <w:spacing w:after="200" w:line="276" w:lineRule="auto"/>
        <w:rPr>
          <w:lang w:val="en-US"/>
        </w:rPr>
      </w:pPr>
      <w:r>
        <w:rPr>
          <w:lang w:val="en-US"/>
        </w:rPr>
        <w:br w:type="page"/>
      </w:r>
    </w:p>
    <w:p w14:paraId="6D8EEA36" w14:textId="77777777" w:rsidR="00B53A5F" w:rsidRDefault="00B53A5F" w:rsidP="00B53A5F">
      <w:pPr>
        <w:pStyle w:val="ESS-TableHeader"/>
        <w:spacing w:line="276" w:lineRule="auto"/>
      </w:pPr>
      <w:bookmarkStart w:id="857" w:name="_Toc504060764"/>
      <w:bookmarkStart w:id="858" w:name="_Toc504111156"/>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157</w:t>
      </w:r>
      <w:r w:rsidRPr="002445E5">
        <w:fldChar w:fldCharType="end"/>
      </w:r>
      <w:r>
        <w:tab/>
      </w:r>
      <w:r>
        <w:rPr>
          <w:lang w:val="en-US"/>
        </w:rPr>
        <w:t>LEBT-010</w:t>
      </w:r>
      <w:proofErr w:type="gramStart"/>
      <w:r>
        <w:rPr>
          <w:lang w:val="en-US"/>
        </w:rPr>
        <w:t>:VAC</w:t>
      </w:r>
      <w:proofErr w:type="gramEnd"/>
      <w:r>
        <w:rPr>
          <w:lang w:val="en-US"/>
        </w:rPr>
        <w:t xml:space="preserve">-VPG-20001: </w:t>
      </w:r>
      <w:r>
        <w:t>Normal Stopping Sequence [sector under vacuum] (Part 3)</w:t>
      </w:r>
      <w:bookmarkEnd w:id="857"/>
      <w:bookmarkEnd w:id="858"/>
      <w:r>
        <w:t xml:space="preserve"> </w:t>
      </w:r>
    </w:p>
    <w:tbl>
      <w:tblPr>
        <w:tblStyle w:val="TableGrid"/>
        <w:tblW w:w="15735" w:type="dxa"/>
        <w:tblInd w:w="-743" w:type="dxa"/>
        <w:tblLook w:val="04A0" w:firstRow="1" w:lastRow="0" w:firstColumn="1" w:lastColumn="0" w:noHBand="0" w:noVBand="1"/>
      </w:tblPr>
      <w:tblGrid>
        <w:gridCol w:w="1985"/>
        <w:gridCol w:w="1843"/>
        <w:gridCol w:w="5387"/>
        <w:gridCol w:w="4338"/>
        <w:gridCol w:w="2182"/>
      </w:tblGrid>
      <w:tr w:rsidR="00B53A5F" w:rsidRPr="00455B75" w14:paraId="0BE378B2" w14:textId="77777777" w:rsidTr="00B53A5F">
        <w:trPr>
          <w:trHeight w:val="413"/>
          <w:tblHeader/>
        </w:trPr>
        <w:tc>
          <w:tcPr>
            <w:tcW w:w="1985" w:type="dxa"/>
          </w:tcPr>
          <w:p w14:paraId="1EBC1DB8" w14:textId="77777777" w:rsidR="00B53A5F" w:rsidRPr="00897952" w:rsidRDefault="00B53A5F" w:rsidP="00B53A5F">
            <w:pPr>
              <w:spacing w:after="0"/>
              <w:rPr>
                <w:b/>
                <w:sz w:val="20"/>
                <w:szCs w:val="20"/>
              </w:rPr>
            </w:pPr>
            <w:r w:rsidRPr="00897952">
              <w:rPr>
                <w:b/>
                <w:sz w:val="20"/>
                <w:szCs w:val="20"/>
              </w:rPr>
              <w:t>Verification Plan ID</w:t>
            </w:r>
          </w:p>
        </w:tc>
        <w:tc>
          <w:tcPr>
            <w:tcW w:w="1843" w:type="dxa"/>
          </w:tcPr>
          <w:p w14:paraId="31CCD850" w14:textId="77777777" w:rsidR="00B53A5F" w:rsidRPr="00897952" w:rsidRDefault="00B53A5F" w:rsidP="00B53A5F">
            <w:pPr>
              <w:spacing w:after="0"/>
              <w:rPr>
                <w:b/>
                <w:sz w:val="20"/>
                <w:szCs w:val="20"/>
              </w:rPr>
            </w:pPr>
            <w:r w:rsidRPr="00897952">
              <w:rPr>
                <w:b/>
                <w:sz w:val="20"/>
                <w:szCs w:val="20"/>
              </w:rPr>
              <w:t>Verification Description</w:t>
            </w:r>
          </w:p>
        </w:tc>
        <w:tc>
          <w:tcPr>
            <w:tcW w:w="5387" w:type="dxa"/>
          </w:tcPr>
          <w:p w14:paraId="1A933EF2" w14:textId="77777777" w:rsidR="00B53A5F" w:rsidRPr="00897952" w:rsidRDefault="00B53A5F" w:rsidP="00B53A5F">
            <w:pPr>
              <w:spacing w:after="0"/>
              <w:rPr>
                <w:b/>
                <w:sz w:val="20"/>
                <w:szCs w:val="20"/>
              </w:rPr>
            </w:pPr>
            <w:r w:rsidRPr="00897952">
              <w:rPr>
                <w:b/>
                <w:sz w:val="20"/>
                <w:szCs w:val="20"/>
              </w:rPr>
              <w:t>Action</w:t>
            </w:r>
          </w:p>
        </w:tc>
        <w:tc>
          <w:tcPr>
            <w:tcW w:w="4338" w:type="dxa"/>
          </w:tcPr>
          <w:p w14:paraId="1DE28123"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1580F089" w14:textId="77777777" w:rsidR="00B53A5F" w:rsidRPr="00897952" w:rsidRDefault="00B53A5F" w:rsidP="00B53A5F">
            <w:pPr>
              <w:spacing w:after="0"/>
              <w:jc w:val="center"/>
              <w:rPr>
                <w:b/>
                <w:sz w:val="20"/>
                <w:szCs w:val="20"/>
              </w:rPr>
            </w:pPr>
            <w:r w:rsidRPr="00897952">
              <w:rPr>
                <w:b/>
                <w:sz w:val="20"/>
                <w:szCs w:val="20"/>
              </w:rPr>
              <w:t>Verification is valid</w:t>
            </w:r>
          </w:p>
          <w:p w14:paraId="0E9882ED"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73689E03" w14:textId="77777777" w:rsidTr="00B53A5F">
        <w:trPr>
          <w:trHeight w:val="327"/>
        </w:trPr>
        <w:tc>
          <w:tcPr>
            <w:tcW w:w="1985" w:type="dxa"/>
            <w:vMerge w:val="restart"/>
          </w:tcPr>
          <w:p w14:paraId="3099F9CA" w14:textId="77777777" w:rsidR="00B53A5F" w:rsidRDefault="00B53A5F" w:rsidP="00B53A5F">
            <w:pPr>
              <w:spacing w:after="0"/>
              <w:rPr>
                <w:sz w:val="20"/>
                <w:szCs w:val="20"/>
              </w:rPr>
            </w:pPr>
            <w:r>
              <w:rPr>
                <w:sz w:val="20"/>
                <w:szCs w:val="20"/>
              </w:rPr>
              <w:t>LEBT-010:VAC-VPG-20001</w:t>
            </w:r>
            <w:r w:rsidRPr="005E4FC9">
              <w:rPr>
                <w:sz w:val="20"/>
                <w:szCs w:val="20"/>
              </w:rPr>
              <w:t>_VT-0</w:t>
            </w:r>
            <w:r w:rsidRPr="00B33311">
              <w:rPr>
                <w:sz w:val="20"/>
                <w:szCs w:val="20"/>
              </w:rPr>
              <w:t>0009</w:t>
            </w:r>
          </w:p>
        </w:tc>
        <w:tc>
          <w:tcPr>
            <w:tcW w:w="1843" w:type="dxa"/>
            <w:vMerge w:val="restart"/>
          </w:tcPr>
          <w:p w14:paraId="1E108BE8" w14:textId="77777777" w:rsidR="00B53A5F" w:rsidRDefault="00B53A5F" w:rsidP="00B53A5F">
            <w:pPr>
              <w:spacing w:after="0"/>
              <w:rPr>
                <w:sz w:val="20"/>
                <w:szCs w:val="20"/>
              </w:rPr>
            </w:pPr>
            <w:r>
              <w:rPr>
                <w:sz w:val="20"/>
                <w:szCs w:val="20"/>
              </w:rPr>
              <w:t>Reconnect valves close status.</w:t>
            </w:r>
          </w:p>
        </w:tc>
        <w:tc>
          <w:tcPr>
            <w:tcW w:w="5387" w:type="dxa"/>
            <w:vMerge w:val="restart"/>
          </w:tcPr>
          <w:p w14:paraId="7BD40EBB" w14:textId="77777777" w:rsidR="00B53A5F" w:rsidRPr="005B50CB" w:rsidRDefault="00B53A5F" w:rsidP="00B53A5F">
            <w:pPr>
              <w:spacing w:after="0"/>
              <w:rPr>
                <w:strike/>
                <w:sz w:val="20"/>
                <w:szCs w:val="20"/>
              </w:rPr>
            </w:pPr>
            <w:r w:rsidRPr="005B50CB">
              <w:rPr>
                <w:strike/>
                <w:sz w:val="20"/>
                <w:szCs w:val="20"/>
              </w:rPr>
              <w:t xml:space="preserve">Reconnect the close status of </w:t>
            </w:r>
            <w:r w:rsidRPr="005B50CB">
              <w:rPr>
                <w:b/>
                <w:strike/>
                <w:sz w:val="20"/>
                <w:szCs w:val="20"/>
              </w:rPr>
              <w:t>____-___</w:t>
            </w:r>
            <w:proofErr w:type="gramStart"/>
            <w:r w:rsidRPr="005B50CB">
              <w:rPr>
                <w:b/>
                <w:strike/>
                <w:sz w:val="20"/>
                <w:szCs w:val="20"/>
              </w:rPr>
              <w:t>:VAC</w:t>
            </w:r>
            <w:proofErr w:type="gramEnd"/>
            <w:r w:rsidRPr="005B50CB">
              <w:rPr>
                <w:b/>
                <w:strike/>
                <w:sz w:val="20"/>
                <w:szCs w:val="20"/>
              </w:rPr>
              <w:t>-VVA-0__00</w:t>
            </w:r>
            <w:r w:rsidRPr="005B50CB">
              <w:rPr>
                <w:strike/>
                <w:sz w:val="20"/>
                <w:szCs w:val="20"/>
              </w:rPr>
              <w:t xml:space="preserve"> according to electrical diagram </w:t>
            </w:r>
            <w:r w:rsidRPr="005B50CB">
              <w:rPr>
                <w:strike/>
                <w:sz w:val="20"/>
                <w:szCs w:val="20"/>
              </w:rPr>
              <w:fldChar w:fldCharType="begin"/>
            </w:r>
            <w:r w:rsidRPr="005B50CB">
              <w:rPr>
                <w:strike/>
                <w:sz w:val="20"/>
                <w:szCs w:val="20"/>
              </w:rPr>
              <w:instrText xml:space="preserve"> REF _Ref502146309 \r \h  \* MERGEFORMAT </w:instrText>
            </w:r>
            <w:r w:rsidRPr="005B50CB">
              <w:rPr>
                <w:strike/>
                <w:sz w:val="20"/>
                <w:szCs w:val="20"/>
              </w:rPr>
            </w:r>
            <w:r w:rsidRPr="005B50CB">
              <w:rPr>
                <w:strike/>
                <w:sz w:val="20"/>
                <w:szCs w:val="20"/>
              </w:rPr>
              <w:fldChar w:fldCharType="separate"/>
            </w:r>
            <w:r w:rsidR="00116B42">
              <w:rPr>
                <w:strike/>
                <w:sz w:val="20"/>
                <w:szCs w:val="20"/>
              </w:rPr>
              <w:t>[6]</w:t>
            </w:r>
            <w:r w:rsidRPr="005B50CB">
              <w:rPr>
                <w:strike/>
                <w:sz w:val="20"/>
                <w:szCs w:val="20"/>
              </w:rPr>
              <w:fldChar w:fldCharType="end"/>
            </w:r>
            <w:r w:rsidRPr="005B50CB">
              <w:rPr>
                <w:strike/>
                <w:sz w:val="20"/>
                <w:szCs w:val="20"/>
              </w:rPr>
              <w:t>.</w:t>
            </w:r>
          </w:p>
        </w:tc>
        <w:tc>
          <w:tcPr>
            <w:tcW w:w="4338" w:type="dxa"/>
          </w:tcPr>
          <w:p w14:paraId="114618C4" w14:textId="77777777" w:rsidR="00B53A5F" w:rsidRPr="0044171B" w:rsidRDefault="00B53A5F" w:rsidP="00B53A5F">
            <w:pPr>
              <w:spacing w:after="0"/>
              <w:rPr>
                <w:strike/>
                <w:sz w:val="20"/>
                <w:szCs w:val="20"/>
              </w:rPr>
            </w:pPr>
            <w:r>
              <w:rPr>
                <w:strike/>
                <w:sz w:val="20"/>
                <w:szCs w:val="20"/>
              </w:rPr>
              <w:t>Assess the c</w:t>
            </w:r>
            <w:r w:rsidRPr="0044171B">
              <w:rPr>
                <w:strike/>
                <w:sz w:val="20"/>
                <w:szCs w:val="20"/>
              </w:rPr>
              <w:t xml:space="preserve">lose status of </w:t>
            </w:r>
            <w:r>
              <w:rPr>
                <w:strike/>
                <w:sz w:val="20"/>
                <w:szCs w:val="20"/>
              </w:rPr>
              <w:br/>
            </w:r>
            <w:r w:rsidRPr="0044171B">
              <w:rPr>
                <w:b/>
                <w:strike/>
                <w:sz w:val="20"/>
                <w:szCs w:val="20"/>
              </w:rPr>
              <w:t>____-___</w:t>
            </w:r>
            <w:proofErr w:type="gramStart"/>
            <w:r w:rsidRPr="0044171B">
              <w:rPr>
                <w:b/>
                <w:strike/>
                <w:sz w:val="20"/>
                <w:szCs w:val="20"/>
              </w:rPr>
              <w:t>:VAC</w:t>
            </w:r>
            <w:proofErr w:type="gramEnd"/>
            <w:r w:rsidRPr="0044171B">
              <w:rPr>
                <w:b/>
                <w:strike/>
                <w:sz w:val="20"/>
                <w:szCs w:val="20"/>
              </w:rPr>
              <w:t>-VVA-0__00</w:t>
            </w:r>
            <w:r w:rsidRPr="0044171B">
              <w:rPr>
                <w:strike/>
                <w:sz w:val="20"/>
                <w:szCs w:val="20"/>
              </w:rPr>
              <w:t>.</w:t>
            </w:r>
          </w:p>
        </w:tc>
        <w:tc>
          <w:tcPr>
            <w:tcW w:w="2182" w:type="dxa"/>
          </w:tcPr>
          <w:p w14:paraId="4930E25B"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4C76CAC0" w14:textId="77777777" w:rsidTr="00B53A5F">
        <w:trPr>
          <w:trHeight w:val="326"/>
        </w:trPr>
        <w:tc>
          <w:tcPr>
            <w:tcW w:w="1985" w:type="dxa"/>
            <w:vMerge/>
          </w:tcPr>
          <w:p w14:paraId="0F82DAF2" w14:textId="77777777" w:rsidR="00B53A5F" w:rsidRDefault="00B53A5F" w:rsidP="00B53A5F">
            <w:pPr>
              <w:spacing w:after="0"/>
              <w:rPr>
                <w:sz w:val="20"/>
                <w:szCs w:val="20"/>
              </w:rPr>
            </w:pPr>
          </w:p>
        </w:tc>
        <w:tc>
          <w:tcPr>
            <w:tcW w:w="1843" w:type="dxa"/>
            <w:vMerge/>
          </w:tcPr>
          <w:p w14:paraId="2A162126" w14:textId="77777777" w:rsidR="00B53A5F" w:rsidRDefault="00B53A5F" w:rsidP="00B53A5F">
            <w:pPr>
              <w:spacing w:after="0"/>
              <w:rPr>
                <w:sz w:val="20"/>
                <w:szCs w:val="20"/>
              </w:rPr>
            </w:pPr>
          </w:p>
        </w:tc>
        <w:tc>
          <w:tcPr>
            <w:tcW w:w="5387" w:type="dxa"/>
            <w:vMerge/>
          </w:tcPr>
          <w:p w14:paraId="2E02813A" w14:textId="77777777" w:rsidR="00B53A5F" w:rsidRPr="005B50CB" w:rsidRDefault="00B53A5F" w:rsidP="00B53A5F">
            <w:pPr>
              <w:spacing w:after="0"/>
              <w:rPr>
                <w:strike/>
                <w:sz w:val="20"/>
                <w:szCs w:val="20"/>
              </w:rPr>
            </w:pPr>
          </w:p>
        </w:tc>
        <w:tc>
          <w:tcPr>
            <w:tcW w:w="4338" w:type="dxa"/>
          </w:tcPr>
          <w:p w14:paraId="3124606B" w14:textId="77777777" w:rsidR="00B53A5F" w:rsidRPr="00BC5D6D" w:rsidRDefault="00B53A5F" w:rsidP="00B53A5F">
            <w:pPr>
              <w:spacing w:after="0"/>
              <w:rPr>
                <w:b/>
                <w:strike/>
                <w:sz w:val="20"/>
                <w:szCs w:val="20"/>
              </w:rPr>
            </w:pPr>
            <w:r>
              <w:rPr>
                <w:strike/>
                <w:sz w:val="20"/>
                <w:szCs w:val="20"/>
              </w:rPr>
              <w:t xml:space="preserve">Assess that </w:t>
            </w:r>
            <w:r w:rsidRPr="0044171B">
              <w:rPr>
                <w:b/>
                <w:strike/>
                <w:sz w:val="20"/>
                <w:szCs w:val="20"/>
              </w:rPr>
              <w:t>____-___</w:t>
            </w:r>
            <w:proofErr w:type="gramStart"/>
            <w:r w:rsidRPr="0044171B">
              <w:rPr>
                <w:b/>
                <w:strike/>
                <w:sz w:val="20"/>
                <w:szCs w:val="20"/>
              </w:rPr>
              <w:t>:VAC</w:t>
            </w:r>
            <w:proofErr w:type="gramEnd"/>
            <w:r w:rsidRPr="0044171B">
              <w:rPr>
                <w:b/>
                <w:strike/>
                <w:sz w:val="20"/>
                <w:szCs w:val="20"/>
              </w:rPr>
              <w:t>-V</w:t>
            </w:r>
            <w:r>
              <w:rPr>
                <w:b/>
                <w:strike/>
                <w:sz w:val="20"/>
                <w:szCs w:val="20"/>
              </w:rPr>
              <w:t>PT</w:t>
            </w:r>
            <w:r w:rsidRPr="0044171B">
              <w:rPr>
                <w:b/>
                <w:strike/>
                <w:sz w:val="20"/>
                <w:szCs w:val="20"/>
              </w:rPr>
              <w:t>-0__00</w:t>
            </w:r>
            <w:r w:rsidRPr="00BC5D6D">
              <w:rPr>
                <w:strike/>
                <w:sz w:val="20"/>
                <w:szCs w:val="20"/>
              </w:rPr>
              <w:t xml:space="preserve"> </w:t>
            </w:r>
            <w:r>
              <w:rPr>
                <w:strike/>
                <w:sz w:val="20"/>
                <w:szCs w:val="20"/>
              </w:rPr>
              <w:t>is stopping.</w:t>
            </w:r>
          </w:p>
        </w:tc>
        <w:tc>
          <w:tcPr>
            <w:tcW w:w="2182" w:type="dxa"/>
          </w:tcPr>
          <w:p w14:paraId="5B93B43F"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6053F22D" w14:textId="77777777" w:rsidTr="00B53A5F">
        <w:trPr>
          <w:trHeight w:val="327"/>
        </w:trPr>
        <w:tc>
          <w:tcPr>
            <w:tcW w:w="1985" w:type="dxa"/>
            <w:vMerge/>
          </w:tcPr>
          <w:p w14:paraId="044CF6E1" w14:textId="77777777" w:rsidR="00B53A5F" w:rsidRDefault="00B53A5F" w:rsidP="00B53A5F">
            <w:pPr>
              <w:spacing w:after="0"/>
              <w:rPr>
                <w:sz w:val="20"/>
                <w:szCs w:val="20"/>
              </w:rPr>
            </w:pPr>
          </w:p>
        </w:tc>
        <w:tc>
          <w:tcPr>
            <w:tcW w:w="1843" w:type="dxa"/>
            <w:vMerge/>
          </w:tcPr>
          <w:p w14:paraId="17A7C206" w14:textId="77777777" w:rsidR="00B53A5F" w:rsidRDefault="00B53A5F" w:rsidP="00B53A5F">
            <w:pPr>
              <w:spacing w:after="0"/>
              <w:rPr>
                <w:sz w:val="20"/>
                <w:szCs w:val="20"/>
              </w:rPr>
            </w:pPr>
          </w:p>
        </w:tc>
        <w:tc>
          <w:tcPr>
            <w:tcW w:w="5387" w:type="dxa"/>
            <w:vMerge w:val="restart"/>
          </w:tcPr>
          <w:p w14:paraId="19CB2112" w14:textId="77777777" w:rsidR="00B53A5F" w:rsidRPr="008157C6" w:rsidRDefault="00B53A5F" w:rsidP="00B53A5F">
            <w:pPr>
              <w:spacing w:after="0"/>
              <w:rPr>
                <w:sz w:val="20"/>
                <w:szCs w:val="20"/>
              </w:rPr>
            </w:pPr>
            <w:r w:rsidRPr="008157C6">
              <w:rPr>
                <w:sz w:val="20"/>
                <w:szCs w:val="20"/>
              </w:rPr>
              <w:t xml:space="preserve">Reconnect the close status of </w:t>
            </w:r>
            <w:r w:rsidRPr="008157C6">
              <w:rPr>
                <w:b/>
                <w:sz w:val="20"/>
                <w:szCs w:val="20"/>
              </w:rPr>
              <w:t>LEBT-010</w:t>
            </w:r>
            <w:proofErr w:type="gramStart"/>
            <w:r w:rsidRPr="008157C6">
              <w:rPr>
                <w:b/>
                <w:sz w:val="20"/>
                <w:szCs w:val="20"/>
              </w:rPr>
              <w:t>:VAC</w:t>
            </w:r>
            <w:proofErr w:type="gramEnd"/>
            <w:r w:rsidRPr="008157C6">
              <w:rPr>
                <w:b/>
                <w:sz w:val="20"/>
                <w:szCs w:val="20"/>
              </w:rPr>
              <w:t>-VVA-99999</w:t>
            </w:r>
            <w:r w:rsidRPr="008157C6">
              <w:rPr>
                <w:sz w:val="20"/>
                <w:szCs w:val="20"/>
              </w:rPr>
              <w:t xml:space="preserve"> according to electrical diagram </w:t>
            </w:r>
            <w:r w:rsidRPr="008157C6">
              <w:rPr>
                <w:sz w:val="20"/>
                <w:szCs w:val="20"/>
              </w:rPr>
              <w:fldChar w:fldCharType="begin"/>
            </w:r>
            <w:r w:rsidRPr="008157C6">
              <w:rPr>
                <w:sz w:val="20"/>
                <w:szCs w:val="20"/>
              </w:rPr>
              <w:instrText xml:space="preserve"> REF _Ref502146309 \r \h  \* MERGEFORMAT </w:instrText>
            </w:r>
            <w:r w:rsidRPr="008157C6">
              <w:rPr>
                <w:sz w:val="20"/>
                <w:szCs w:val="20"/>
              </w:rPr>
            </w:r>
            <w:r w:rsidRPr="008157C6">
              <w:rPr>
                <w:sz w:val="20"/>
                <w:szCs w:val="20"/>
              </w:rPr>
              <w:fldChar w:fldCharType="separate"/>
            </w:r>
            <w:r w:rsidR="00116B42">
              <w:rPr>
                <w:sz w:val="20"/>
                <w:szCs w:val="20"/>
              </w:rPr>
              <w:t>[6]</w:t>
            </w:r>
            <w:r w:rsidRPr="008157C6">
              <w:rPr>
                <w:sz w:val="20"/>
                <w:szCs w:val="20"/>
              </w:rPr>
              <w:fldChar w:fldCharType="end"/>
            </w:r>
            <w:r w:rsidRPr="008157C6">
              <w:rPr>
                <w:sz w:val="20"/>
                <w:szCs w:val="20"/>
              </w:rPr>
              <w:t>.</w:t>
            </w:r>
          </w:p>
        </w:tc>
        <w:tc>
          <w:tcPr>
            <w:tcW w:w="4338" w:type="dxa"/>
          </w:tcPr>
          <w:p w14:paraId="20C06E8E" w14:textId="77777777" w:rsidR="00B53A5F" w:rsidRPr="008157C6" w:rsidRDefault="00B53A5F" w:rsidP="00B53A5F">
            <w:pPr>
              <w:spacing w:after="0"/>
              <w:rPr>
                <w:sz w:val="20"/>
                <w:szCs w:val="20"/>
              </w:rPr>
            </w:pPr>
            <w:r w:rsidRPr="008157C6">
              <w:rPr>
                <w:sz w:val="20"/>
                <w:szCs w:val="20"/>
              </w:rPr>
              <w:t xml:space="preserve">Assess the close status of </w:t>
            </w:r>
            <w:r w:rsidRPr="008157C6">
              <w:rPr>
                <w:sz w:val="20"/>
                <w:szCs w:val="20"/>
              </w:rPr>
              <w:br/>
            </w:r>
            <w:r w:rsidRPr="008157C6">
              <w:rPr>
                <w:b/>
                <w:sz w:val="20"/>
                <w:szCs w:val="20"/>
              </w:rPr>
              <w:t>LEBT-010</w:t>
            </w:r>
            <w:proofErr w:type="gramStart"/>
            <w:r w:rsidRPr="008157C6">
              <w:rPr>
                <w:b/>
                <w:sz w:val="20"/>
                <w:szCs w:val="20"/>
              </w:rPr>
              <w:t>:VAC</w:t>
            </w:r>
            <w:proofErr w:type="gramEnd"/>
            <w:r w:rsidRPr="008157C6">
              <w:rPr>
                <w:b/>
                <w:sz w:val="20"/>
                <w:szCs w:val="20"/>
              </w:rPr>
              <w:t>-VVA-99999</w:t>
            </w:r>
            <w:r w:rsidRPr="008157C6">
              <w:rPr>
                <w:sz w:val="20"/>
                <w:szCs w:val="20"/>
              </w:rPr>
              <w:t>.</w:t>
            </w:r>
          </w:p>
        </w:tc>
        <w:tc>
          <w:tcPr>
            <w:tcW w:w="2182" w:type="dxa"/>
          </w:tcPr>
          <w:p w14:paraId="115E0E36"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6ADAA6CE" w14:textId="77777777" w:rsidTr="00B53A5F">
        <w:trPr>
          <w:trHeight w:val="326"/>
        </w:trPr>
        <w:tc>
          <w:tcPr>
            <w:tcW w:w="1985" w:type="dxa"/>
            <w:vMerge/>
          </w:tcPr>
          <w:p w14:paraId="0F7E89E8" w14:textId="77777777" w:rsidR="00B53A5F" w:rsidRDefault="00B53A5F" w:rsidP="00B53A5F">
            <w:pPr>
              <w:spacing w:after="0"/>
              <w:rPr>
                <w:sz w:val="20"/>
                <w:szCs w:val="20"/>
              </w:rPr>
            </w:pPr>
          </w:p>
        </w:tc>
        <w:tc>
          <w:tcPr>
            <w:tcW w:w="1843" w:type="dxa"/>
            <w:vMerge/>
          </w:tcPr>
          <w:p w14:paraId="047D4FCB" w14:textId="77777777" w:rsidR="00B53A5F" w:rsidRDefault="00B53A5F" w:rsidP="00B53A5F">
            <w:pPr>
              <w:spacing w:after="0"/>
              <w:rPr>
                <w:sz w:val="20"/>
                <w:szCs w:val="20"/>
              </w:rPr>
            </w:pPr>
          </w:p>
        </w:tc>
        <w:tc>
          <w:tcPr>
            <w:tcW w:w="5387" w:type="dxa"/>
            <w:vMerge/>
          </w:tcPr>
          <w:p w14:paraId="566ACF4C" w14:textId="77777777" w:rsidR="00B53A5F" w:rsidRPr="008157C6" w:rsidRDefault="00B53A5F" w:rsidP="00B53A5F">
            <w:pPr>
              <w:spacing w:after="0"/>
              <w:rPr>
                <w:sz w:val="20"/>
                <w:szCs w:val="20"/>
              </w:rPr>
            </w:pPr>
          </w:p>
        </w:tc>
        <w:tc>
          <w:tcPr>
            <w:tcW w:w="4338" w:type="dxa"/>
          </w:tcPr>
          <w:p w14:paraId="5A9F8B6C" w14:textId="77777777" w:rsidR="00B53A5F" w:rsidRPr="008157C6" w:rsidRDefault="00B53A5F" w:rsidP="00B53A5F">
            <w:pPr>
              <w:spacing w:after="0"/>
              <w:rPr>
                <w:sz w:val="20"/>
                <w:szCs w:val="20"/>
              </w:rPr>
            </w:pPr>
            <w:r w:rsidRPr="008157C6">
              <w:rPr>
                <w:sz w:val="20"/>
                <w:szCs w:val="20"/>
              </w:rPr>
              <w:t xml:space="preserve">Assess that </w:t>
            </w:r>
            <w:r w:rsidRPr="008157C6">
              <w:rPr>
                <w:b/>
                <w:sz w:val="20"/>
                <w:szCs w:val="20"/>
              </w:rPr>
              <w:t>LEBT-010</w:t>
            </w:r>
            <w:proofErr w:type="gramStart"/>
            <w:r w:rsidRPr="008157C6">
              <w:rPr>
                <w:b/>
                <w:sz w:val="20"/>
                <w:szCs w:val="20"/>
              </w:rPr>
              <w:t>:VAC</w:t>
            </w:r>
            <w:proofErr w:type="gramEnd"/>
            <w:r w:rsidRPr="008157C6">
              <w:rPr>
                <w:b/>
                <w:sz w:val="20"/>
                <w:szCs w:val="20"/>
              </w:rPr>
              <w:t>-VPT-99999</w:t>
            </w:r>
            <w:r w:rsidRPr="008157C6">
              <w:rPr>
                <w:sz w:val="20"/>
                <w:szCs w:val="20"/>
              </w:rPr>
              <w:t xml:space="preserve"> is stopping.</w:t>
            </w:r>
          </w:p>
        </w:tc>
        <w:tc>
          <w:tcPr>
            <w:tcW w:w="2182" w:type="dxa"/>
          </w:tcPr>
          <w:p w14:paraId="35B48EE5"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3ACFABF8" w14:textId="77777777" w:rsidTr="00B53A5F">
        <w:trPr>
          <w:trHeight w:val="327"/>
        </w:trPr>
        <w:tc>
          <w:tcPr>
            <w:tcW w:w="1985" w:type="dxa"/>
            <w:vMerge/>
          </w:tcPr>
          <w:p w14:paraId="613E0ED7" w14:textId="77777777" w:rsidR="00B53A5F" w:rsidRDefault="00B53A5F" w:rsidP="00B53A5F">
            <w:pPr>
              <w:spacing w:after="0"/>
              <w:rPr>
                <w:sz w:val="20"/>
                <w:szCs w:val="20"/>
              </w:rPr>
            </w:pPr>
          </w:p>
        </w:tc>
        <w:tc>
          <w:tcPr>
            <w:tcW w:w="1843" w:type="dxa"/>
            <w:vMerge/>
          </w:tcPr>
          <w:p w14:paraId="24CC3E6D" w14:textId="77777777" w:rsidR="00B53A5F" w:rsidRDefault="00B53A5F" w:rsidP="00B53A5F">
            <w:pPr>
              <w:spacing w:after="0"/>
              <w:rPr>
                <w:sz w:val="20"/>
                <w:szCs w:val="20"/>
              </w:rPr>
            </w:pPr>
          </w:p>
        </w:tc>
        <w:tc>
          <w:tcPr>
            <w:tcW w:w="5387" w:type="dxa"/>
            <w:vMerge w:val="restart"/>
          </w:tcPr>
          <w:p w14:paraId="4A8399CA" w14:textId="77777777" w:rsidR="00B53A5F" w:rsidRPr="008157C6" w:rsidRDefault="00B53A5F" w:rsidP="00B53A5F">
            <w:pPr>
              <w:spacing w:after="0"/>
              <w:rPr>
                <w:sz w:val="20"/>
                <w:szCs w:val="20"/>
              </w:rPr>
            </w:pPr>
            <w:r w:rsidRPr="008157C6">
              <w:rPr>
                <w:sz w:val="20"/>
                <w:szCs w:val="20"/>
              </w:rPr>
              <w:t xml:space="preserve">Reconnect the close status of </w:t>
            </w:r>
            <w:r w:rsidRPr="008157C6">
              <w:rPr>
                <w:b/>
                <w:sz w:val="20"/>
                <w:szCs w:val="20"/>
              </w:rPr>
              <w:t>LEBT-010</w:t>
            </w:r>
            <w:proofErr w:type="gramStart"/>
            <w:r w:rsidRPr="008157C6">
              <w:rPr>
                <w:b/>
                <w:sz w:val="20"/>
                <w:szCs w:val="20"/>
              </w:rPr>
              <w:t>:VAC</w:t>
            </w:r>
            <w:proofErr w:type="gramEnd"/>
            <w:r w:rsidRPr="008157C6">
              <w:rPr>
                <w:b/>
                <w:sz w:val="20"/>
                <w:szCs w:val="20"/>
              </w:rPr>
              <w:t>-VVA-99998</w:t>
            </w:r>
            <w:r w:rsidRPr="008157C6">
              <w:rPr>
                <w:sz w:val="20"/>
                <w:szCs w:val="20"/>
              </w:rPr>
              <w:t xml:space="preserve"> according to electrical diagram </w:t>
            </w:r>
            <w:r w:rsidRPr="008157C6">
              <w:rPr>
                <w:sz w:val="20"/>
                <w:szCs w:val="20"/>
              </w:rPr>
              <w:fldChar w:fldCharType="begin"/>
            </w:r>
            <w:r w:rsidRPr="008157C6">
              <w:rPr>
                <w:sz w:val="20"/>
                <w:szCs w:val="20"/>
              </w:rPr>
              <w:instrText xml:space="preserve"> REF _Ref502146309 \r \h  \* MERGEFORMAT </w:instrText>
            </w:r>
            <w:r w:rsidRPr="008157C6">
              <w:rPr>
                <w:sz w:val="20"/>
                <w:szCs w:val="20"/>
              </w:rPr>
            </w:r>
            <w:r w:rsidRPr="008157C6">
              <w:rPr>
                <w:sz w:val="20"/>
                <w:szCs w:val="20"/>
              </w:rPr>
              <w:fldChar w:fldCharType="separate"/>
            </w:r>
            <w:r w:rsidR="00116B42">
              <w:rPr>
                <w:sz w:val="20"/>
                <w:szCs w:val="20"/>
              </w:rPr>
              <w:t>[6]</w:t>
            </w:r>
            <w:r w:rsidRPr="008157C6">
              <w:rPr>
                <w:sz w:val="20"/>
                <w:szCs w:val="20"/>
              </w:rPr>
              <w:fldChar w:fldCharType="end"/>
            </w:r>
            <w:r w:rsidRPr="008157C6">
              <w:rPr>
                <w:sz w:val="20"/>
                <w:szCs w:val="20"/>
              </w:rPr>
              <w:t>.</w:t>
            </w:r>
          </w:p>
        </w:tc>
        <w:tc>
          <w:tcPr>
            <w:tcW w:w="4338" w:type="dxa"/>
          </w:tcPr>
          <w:p w14:paraId="35AFAB15" w14:textId="77777777" w:rsidR="00B53A5F" w:rsidRPr="008157C6" w:rsidRDefault="00B53A5F" w:rsidP="00B53A5F">
            <w:pPr>
              <w:spacing w:after="0"/>
              <w:rPr>
                <w:sz w:val="20"/>
                <w:szCs w:val="20"/>
              </w:rPr>
            </w:pPr>
            <w:r w:rsidRPr="008157C6">
              <w:rPr>
                <w:sz w:val="20"/>
                <w:szCs w:val="20"/>
              </w:rPr>
              <w:t xml:space="preserve">Assess the close status of </w:t>
            </w:r>
            <w:r w:rsidRPr="008157C6">
              <w:rPr>
                <w:sz w:val="20"/>
                <w:szCs w:val="20"/>
              </w:rPr>
              <w:br/>
            </w:r>
            <w:r w:rsidRPr="008157C6">
              <w:rPr>
                <w:b/>
                <w:sz w:val="20"/>
                <w:szCs w:val="20"/>
              </w:rPr>
              <w:t>LEBT-010</w:t>
            </w:r>
            <w:proofErr w:type="gramStart"/>
            <w:r w:rsidRPr="008157C6">
              <w:rPr>
                <w:b/>
                <w:sz w:val="20"/>
                <w:szCs w:val="20"/>
              </w:rPr>
              <w:t>:VAC</w:t>
            </w:r>
            <w:proofErr w:type="gramEnd"/>
            <w:r w:rsidRPr="008157C6">
              <w:rPr>
                <w:b/>
                <w:sz w:val="20"/>
                <w:szCs w:val="20"/>
              </w:rPr>
              <w:t>-VVA-99998</w:t>
            </w:r>
            <w:r w:rsidRPr="008157C6">
              <w:rPr>
                <w:sz w:val="20"/>
                <w:szCs w:val="20"/>
              </w:rPr>
              <w:t>.</w:t>
            </w:r>
          </w:p>
        </w:tc>
        <w:tc>
          <w:tcPr>
            <w:tcW w:w="2182" w:type="dxa"/>
          </w:tcPr>
          <w:p w14:paraId="2F431028"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6426B0EF" w14:textId="77777777" w:rsidTr="00B53A5F">
        <w:trPr>
          <w:trHeight w:val="326"/>
        </w:trPr>
        <w:tc>
          <w:tcPr>
            <w:tcW w:w="1985" w:type="dxa"/>
            <w:vMerge/>
          </w:tcPr>
          <w:p w14:paraId="4C050FFA" w14:textId="77777777" w:rsidR="00B53A5F" w:rsidRDefault="00B53A5F" w:rsidP="00B53A5F">
            <w:pPr>
              <w:spacing w:after="0"/>
              <w:rPr>
                <w:sz w:val="20"/>
                <w:szCs w:val="20"/>
              </w:rPr>
            </w:pPr>
          </w:p>
        </w:tc>
        <w:tc>
          <w:tcPr>
            <w:tcW w:w="1843" w:type="dxa"/>
            <w:vMerge/>
          </w:tcPr>
          <w:p w14:paraId="7942BD36" w14:textId="77777777" w:rsidR="00B53A5F" w:rsidRDefault="00B53A5F" w:rsidP="00B53A5F">
            <w:pPr>
              <w:spacing w:after="0"/>
              <w:rPr>
                <w:sz w:val="20"/>
                <w:szCs w:val="20"/>
              </w:rPr>
            </w:pPr>
          </w:p>
        </w:tc>
        <w:tc>
          <w:tcPr>
            <w:tcW w:w="5387" w:type="dxa"/>
            <w:vMerge/>
          </w:tcPr>
          <w:p w14:paraId="1061C731" w14:textId="77777777" w:rsidR="00B53A5F" w:rsidRPr="008157C6" w:rsidRDefault="00B53A5F" w:rsidP="00B53A5F">
            <w:pPr>
              <w:spacing w:after="0"/>
              <w:rPr>
                <w:sz w:val="20"/>
                <w:szCs w:val="20"/>
              </w:rPr>
            </w:pPr>
          </w:p>
        </w:tc>
        <w:tc>
          <w:tcPr>
            <w:tcW w:w="4338" w:type="dxa"/>
          </w:tcPr>
          <w:p w14:paraId="12235EF9" w14:textId="77777777" w:rsidR="00B53A5F" w:rsidRPr="008157C6" w:rsidRDefault="00B53A5F" w:rsidP="00B53A5F">
            <w:pPr>
              <w:spacing w:after="0"/>
              <w:rPr>
                <w:sz w:val="20"/>
                <w:szCs w:val="20"/>
              </w:rPr>
            </w:pPr>
            <w:r w:rsidRPr="008157C6">
              <w:rPr>
                <w:sz w:val="20"/>
                <w:szCs w:val="20"/>
              </w:rPr>
              <w:t xml:space="preserve">Assess that </w:t>
            </w:r>
            <w:r w:rsidRPr="008157C6">
              <w:rPr>
                <w:b/>
                <w:sz w:val="20"/>
                <w:szCs w:val="20"/>
              </w:rPr>
              <w:t>LEBT-010</w:t>
            </w:r>
            <w:proofErr w:type="gramStart"/>
            <w:r w:rsidRPr="008157C6">
              <w:rPr>
                <w:b/>
                <w:sz w:val="20"/>
                <w:szCs w:val="20"/>
              </w:rPr>
              <w:t>:VAC</w:t>
            </w:r>
            <w:proofErr w:type="gramEnd"/>
            <w:r w:rsidRPr="008157C6">
              <w:rPr>
                <w:b/>
                <w:sz w:val="20"/>
                <w:szCs w:val="20"/>
              </w:rPr>
              <w:t>-VPT-99998</w:t>
            </w:r>
            <w:r w:rsidRPr="008157C6">
              <w:rPr>
                <w:sz w:val="20"/>
                <w:szCs w:val="20"/>
              </w:rPr>
              <w:t xml:space="preserve"> is stopping.</w:t>
            </w:r>
          </w:p>
        </w:tc>
        <w:tc>
          <w:tcPr>
            <w:tcW w:w="2182" w:type="dxa"/>
          </w:tcPr>
          <w:p w14:paraId="71FF2476" w14:textId="77777777" w:rsidR="00B53A5F" w:rsidRPr="003E31B6" w:rsidRDefault="00B53A5F" w:rsidP="00B53A5F">
            <w:pPr>
              <w:spacing w:after="0"/>
              <w:jc w:val="center"/>
              <w:rPr>
                <w:rFonts w:cs="Tahoma"/>
                <w:strike/>
                <w:sz w:val="44"/>
                <w:szCs w:val="20"/>
              </w:rPr>
            </w:pPr>
            <w:r w:rsidRPr="003E31B6">
              <w:rPr>
                <w:rFonts w:cs="Tahoma"/>
                <w:strike/>
                <w:sz w:val="44"/>
                <w:szCs w:val="20"/>
              </w:rPr>
              <w:t>□</w:t>
            </w:r>
          </w:p>
        </w:tc>
      </w:tr>
      <w:tr w:rsidR="00B53A5F" w:rsidRPr="00455B75" w14:paraId="113D698A" w14:textId="77777777" w:rsidTr="00B53A5F">
        <w:trPr>
          <w:trHeight w:val="327"/>
        </w:trPr>
        <w:tc>
          <w:tcPr>
            <w:tcW w:w="1985" w:type="dxa"/>
            <w:vMerge/>
          </w:tcPr>
          <w:p w14:paraId="3B5EBA95" w14:textId="77777777" w:rsidR="00B53A5F" w:rsidRDefault="00B53A5F" w:rsidP="00B53A5F">
            <w:pPr>
              <w:spacing w:after="0"/>
              <w:rPr>
                <w:sz w:val="20"/>
                <w:szCs w:val="20"/>
              </w:rPr>
            </w:pPr>
          </w:p>
        </w:tc>
        <w:tc>
          <w:tcPr>
            <w:tcW w:w="1843" w:type="dxa"/>
            <w:vMerge/>
          </w:tcPr>
          <w:p w14:paraId="3C28C656" w14:textId="77777777" w:rsidR="00B53A5F" w:rsidRDefault="00B53A5F" w:rsidP="00B53A5F">
            <w:pPr>
              <w:spacing w:after="0"/>
              <w:rPr>
                <w:sz w:val="20"/>
                <w:szCs w:val="20"/>
              </w:rPr>
            </w:pPr>
          </w:p>
        </w:tc>
        <w:tc>
          <w:tcPr>
            <w:tcW w:w="5387" w:type="dxa"/>
            <w:vMerge w:val="restart"/>
          </w:tcPr>
          <w:p w14:paraId="034DB3C7" w14:textId="77777777" w:rsidR="00B53A5F" w:rsidRPr="005B50CB" w:rsidRDefault="00B53A5F" w:rsidP="00B53A5F">
            <w:pPr>
              <w:spacing w:after="0"/>
              <w:rPr>
                <w:sz w:val="20"/>
                <w:szCs w:val="20"/>
              </w:rPr>
            </w:pPr>
            <w:r w:rsidRPr="005B50CB">
              <w:rPr>
                <w:sz w:val="20"/>
                <w:szCs w:val="20"/>
              </w:rPr>
              <w:t xml:space="preserve">Reconnect the close status of </w:t>
            </w:r>
            <w:r>
              <w:rPr>
                <w:b/>
                <w:sz w:val="20"/>
                <w:szCs w:val="20"/>
              </w:rPr>
              <w:t>LEBT-010</w:t>
            </w:r>
            <w:proofErr w:type="gramStart"/>
            <w:r>
              <w:rPr>
                <w:b/>
                <w:sz w:val="20"/>
                <w:szCs w:val="20"/>
              </w:rPr>
              <w:t>:VAC</w:t>
            </w:r>
            <w:proofErr w:type="gramEnd"/>
            <w:r>
              <w:rPr>
                <w:b/>
                <w:sz w:val="20"/>
                <w:szCs w:val="20"/>
              </w:rPr>
              <w:t>-VVA-07</w:t>
            </w:r>
            <w:r w:rsidRPr="005B50CB">
              <w:rPr>
                <w:b/>
                <w:sz w:val="20"/>
                <w:szCs w:val="20"/>
              </w:rPr>
              <w:t>100</w:t>
            </w:r>
            <w:r w:rsidRPr="005B50CB">
              <w:rPr>
                <w:sz w:val="20"/>
                <w:szCs w:val="20"/>
              </w:rPr>
              <w:t xml:space="preserve"> according to electrical diagram </w:t>
            </w:r>
            <w:r w:rsidRPr="005B50CB">
              <w:rPr>
                <w:sz w:val="20"/>
                <w:szCs w:val="20"/>
              </w:rPr>
              <w:fldChar w:fldCharType="begin"/>
            </w:r>
            <w:r w:rsidRPr="005B50CB">
              <w:rPr>
                <w:sz w:val="20"/>
                <w:szCs w:val="20"/>
              </w:rPr>
              <w:instrText xml:space="preserve"> REF _Ref502146309 \r \h  \* MERGEFORMAT </w:instrText>
            </w:r>
            <w:r w:rsidRPr="005B50CB">
              <w:rPr>
                <w:sz w:val="20"/>
                <w:szCs w:val="20"/>
              </w:rPr>
            </w:r>
            <w:r w:rsidRPr="005B50CB">
              <w:rPr>
                <w:sz w:val="20"/>
                <w:szCs w:val="20"/>
              </w:rPr>
              <w:fldChar w:fldCharType="separate"/>
            </w:r>
            <w:r w:rsidR="00116B42">
              <w:rPr>
                <w:sz w:val="20"/>
                <w:szCs w:val="20"/>
              </w:rPr>
              <w:t>[6]</w:t>
            </w:r>
            <w:r w:rsidRPr="005B50CB">
              <w:rPr>
                <w:sz w:val="20"/>
                <w:szCs w:val="20"/>
              </w:rPr>
              <w:fldChar w:fldCharType="end"/>
            </w:r>
            <w:r w:rsidRPr="005B50CB">
              <w:rPr>
                <w:sz w:val="20"/>
                <w:szCs w:val="20"/>
              </w:rPr>
              <w:t>.</w:t>
            </w:r>
          </w:p>
        </w:tc>
        <w:tc>
          <w:tcPr>
            <w:tcW w:w="4338" w:type="dxa"/>
          </w:tcPr>
          <w:p w14:paraId="56F6874C" w14:textId="77777777" w:rsidR="00B53A5F" w:rsidRPr="00103F83" w:rsidRDefault="00B53A5F" w:rsidP="00B53A5F">
            <w:pPr>
              <w:spacing w:after="0"/>
              <w:rPr>
                <w:sz w:val="20"/>
                <w:szCs w:val="20"/>
              </w:rPr>
            </w:pPr>
            <w:r>
              <w:rPr>
                <w:sz w:val="20"/>
                <w:szCs w:val="20"/>
              </w:rPr>
              <w:t xml:space="preserve">Assess the close status of </w:t>
            </w:r>
            <w:r>
              <w:rPr>
                <w:sz w:val="20"/>
                <w:szCs w:val="20"/>
              </w:rPr>
              <w:br/>
            </w:r>
            <w:r>
              <w:rPr>
                <w:b/>
                <w:sz w:val="20"/>
                <w:szCs w:val="20"/>
              </w:rPr>
              <w:t>LEBT-010</w:t>
            </w:r>
            <w:proofErr w:type="gramStart"/>
            <w:r>
              <w:rPr>
                <w:b/>
                <w:sz w:val="20"/>
                <w:szCs w:val="20"/>
              </w:rPr>
              <w:t>:VAC</w:t>
            </w:r>
            <w:proofErr w:type="gramEnd"/>
            <w:r>
              <w:rPr>
                <w:b/>
                <w:sz w:val="20"/>
                <w:szCs w:val="20"/>
              </w:rPr>
              <w:t>-VVA-07</w:t>
            </w:r>
            <w:r w:rsidRPr="00103F83">
              <w:rPr>
                <w:b/>
                <w:sz w:val="20"/>
                <w:szCs w:val="20"/>
              </w:rPr>
              <w:t>100</w:t>
            </w:r>
            <w:r>
              <w:rPr>
                <w:sz w:val="20"/>
                <w:szCs w:val="20"/>
              </w:rPr>
              <w:t>.</w:t>
            </w:r>
          </w:p>
        </w:tc>
        <w:tc>
          <w:tcPr>
            <w:tcW w:w="2182" w:type="dxa"/>
          </w:tcPr>
          <w:p w14:paraId="4AB15CAE"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1C0DBCC7" w14:textId="77777777" w:rsidTr="00B53A5F">
        <w:trPr>
          <w:trHeight w:val="326"/>
        </w:trPr>
        <w:tc>
          <w:tcPr>
            <w:tcW w:w="1985" w:type="dxa"/>
            <w:vMerge/>
          </w:tcPr>
          <w:p w14:paraId="7C067CF1" w14:textId="77777777" w:rsidR="00B53A5F" w:rsidRDefault="00B53A5F" w:rsidP="00B53A5F">
            <w:pPr>
              <w:spacing w:after="0"/>
              <w:rPr>
                <w:sz w:val="20"/>
                <w:szCs w:val="20"/>
              </w:rPr>
            </w:pPr>
          </w:p>
        </w:tc>
        <w:tc>
          <w:tcPr>
            <w:tcW w:w="1843" w:type="dxa"/>
            <w:vMerge/>
          </w:tcPr>
          <w:p w14:paraId="1FF41107" w14:textId="77777777" w:rsidR="00B53A5F" w:rsidRDefault="00B53A5F" w:rsidP="00B53A5F">
            <w:pPr>
              <w:spacing w:after="0"/>
              <w:rPr>
                <w:sz w:val="20"/>
                <w:szCs w:val="20"/>
              </w:rPr>
            </w:pPr>
          </w:p>
        </w:tc>
        <w:tc>
          <w:tcPr>
            <w:tcW w:w="5387" w:type="dxa"/>
            <w:vMerge/>
          </w:tcPr>
          <w:p w14:paraId="713E0D89" w14:textId="77777777" w:rsidR="00B53A5F" w:rsidRPr="005B50CB" w:rsidRDefault="00B53A5F" w:rsidP="00B53A5F">
            <w:pPr>
              <w:spacing w:after="0"/>
              <w:rPr>
                <w:sz w:val="20"/>
                <w:szCs w:val="20"/>
              </w:rPr>
            </w:pPr>
          </w:p>
        </w:tc>
        <w:tc>
          <w:tcPr>
            <w:tcW w:w="4338" w:type="dxa"/>
          </w:tcPr>
          <w:p w14:paraId="749A325C" w14:textId="77777777" w:rsidR="00B53A5F" w:rsidRDefault="00B53A5F" w:rsidP="00B53A5F">
            <w:pPr>
              <w:spacing w:after="0"/>
              <w:rPr>
                <w:sz w:val="20"/>
                <w:szCs w:val="20"/>
              </w:rPr>
            </w:pPr>
            <w:r>
              <w:rPr>
                <w:sz w:val="20"/>
                <w:szCs w:val="20"/>
              </w:rPr>
              <w:t xml:space="preserve">Assess that </w:t>
            </w:r>
            <w:r w:rsidRPr="00103F83">
              <w:rPr>
                <w:b/>
                <w:sz w:val="20"/>
                <w:szCs w:val="20"/>
              </w:rPr>
              <w:t>LEBT-010</w:t>
            </w:r>
            <w:proofErr w:type="gramStart"/>
            <w:r w:rsidRPr="00103F83">
              <w:rPr>
                <w:b/>
                <w:sz w:val="20"/>
                <w:szCs w:val="20"/>
              </w:rPr>
              <w:t>:VAC</w:t>
            </w:r>
            <w:proofErr w:type="gramEnd"/>
            <w:r w:rsidRPr="00103F83">
              <w:rPr>
                <w:b/>
                <w:sz w:val="20"/>
                <w:szCs w:val="20"/>
              </w:rPr>
              <w:t>-V</w:t>
            </w:r>
            <w:r>
              <w:rPr>
                <w:b/>
                <w:sz w:val="20"/>
                <w:szCs w:val="20"/>
              </w:rPr>
              <w:t>PT-07</w:t>
            </w:r>
            <w:r w:rsidRPr="00103F83">
              <w:rPr>
                <w:b/>
                <w:sz w:val="20"/>
                <w:szCs w:val="20"/>
              </w:rPr>
              <w:t>100</w:t>
            </w:r>
            <w:r>
              <w:rPr>
                <w:sz w:val="20"/>
                <w:szCs w:val="20"/>
              </w:rPr>
              <w:t xml:space="preserve"> is stopping.</w:t>
            </w:r>
          </w:p>
        </w:tc>
        <w:tc>
          <w:tcPr>
            <w:tcW w:w="2182" w:type="dxa"/>
          </w:tcPr>
          <w:p w14:paraId="5A8ADB59"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13C26E9A" w14:textId="77777777" w:rsidTr="00B53A5F">
        <w:trPr>
          <w:trHeight w:val="327"/>
        </w:trPr>
        <w:tc>
          <w:tcPr>
            <w:tcW w:w="1985" w:type="dxa"/>
            <w:vMerge/>
          </w:tcPr>
          <w:p w14:paraId="560FD0CB" w14:textId="77777777" w:rsidR="00B53A5F" w:rsidRDefault="00B53A5F" w:rsidP="00B53A5F">
            <w:pPr>
              <w:spacing w:after="0"/>
              <w:rPr>
                <w:sz w:val="20"/>
                <w:szCs w:val="20"/>
              </w:rPr>
            </w:pPr>
          </w:p>
        </w:tc>
        <w:tc>
          <w:tcPr>
            <w:tcW w:w="1843" w:type="dxa"/>
            <w:vMerge/>
          </w:tcPr>
          <w:p w14:paraId="37C9E5EC" w14:textId="77777777" w:rsidR="00B53A5F" w:rsidRDefault="00B53A5F" w:rsidP="00B53A5F">
            <w:pPr>
              <w:spacing w:after="0"/>
              <w:rPr>
                <w:sz w:val="20"/>
                <w:szCs w:val="20"/>
              </w:rPr>
            </w:pPr>
          </w:p>
        </w:tc>
        <w:tc>
          <w:tcPr>
            <w:tcW w:w="5387" w:type="dxa"/>
            <w:vMerge w:val="restart"/>
          </w:tcPr>
          <w:p w14:paraId="578650F8" w14:textId="77777777" w:rsidR="00B53A5F" w:rsidRPr="005B50CB" w:rsidRDefault="00B53A5F" w:rsidP="00B53A5F">
            <w:pPr>
              <w:spacing w:after="0"/>
              <w:rPr>
                <w:sz w:val="20"/>
                <w:szCs w:val="20"/>
              </w:rPr>
            </w:pPr>
            <w:r w:rsidRPr="005B50CB">
              <w:rPr>
                <w:sz w:val="20"/>
                <w:szCs w:val="20"/>
              </w:rPr>
              <w:t xml:space="preserve">Reconnect the close status of </w:t>
            </w:r>
            <w:r>
              <w:rPr>
                <w:b/>
                <w:sz w:val="20"/>
                <w:szCs w:val="20"/>
              </w:rPr>
              <w:t>LEBT-010</w:t>
            </w:r>
            <w:proofErr w:type="gramStart"/>
            <w:r>
              <w:rPr>
                <w:b/>
                <w:sz w:val="20"/>
                <w:szCs w:val="20"/>
              </w:rPr>
              <w:t>:VAC</w:t>
            </w:r>
            <w:proofErr w:type="gramEnd"/>
            <w:r>
              <w:rPr>
                <w:b/>
                <w:sz w:val="20"/>
                <w:szCs w:val="20"/>
              </w:rPr>
              <w:t>-VVA-06</w:t>
            </w:r>
            <w:r w:rsidRPr="005B50CB">
              <w:rPr>
                <w:b/>
                <w:sz w:val="20"/>
                <w:szCs w:val="20"/>
              </w:rPr>
              <w:t>100</w:t>
            </w:r>
            <w:r w:rsidRPr="005B50CB">
              <w:rPr>
                <w:sz w:val="20"/>
                <w:szCs w:val="20"/>
              </w:rPr>
              <w:t xml:space="preserve"> according to electrical diagram </w:t>
            </w:r>
            <w:r w:rsidRPr="005B50CB">
              <w:rPr>
                <w:sz w:val="20"/>
                <w:szCs w:val="20"/>
              </w:rPr>
              <w:fldChar w:fldCharType="begin"/>
            </w:r>
            <w:r w:rsidRPr="005B50CB">
              <w:rPr>
                <w:sz w:val="20"/>
                <w:szCs w:val="20"/>
              </w:rPr>
              <w:instrText xml:space="preserve"> REF _Ref502146309 \r \h  \* MERGEFORMAT </w:instrText>
            </w:r>
            <w:r w:rsidRPr="005B50CB">
              <w:rPr>
                <w:sz w:val="20"/>
                <w:szCs w:val="20"/>
              </w:rPr>
            </w:r>
            <w:r w:rsidRPr="005B50CB">
              <w:rPr>
                <w:sz w:val="20"/>
                <w:szCs w:val="20"/>
              </w:rPr>
              <w:fldChar w:fldCharType="separate"/>
            </w:r>
            <w:r w:rsidR="00116B42">
              <w:rPr>
                <w:sz w:val="20"/>
                <w:szCs w:val="20"/>
              </w:rPr>
              <w:t>[6]</w:t>
            </w:r>
            <w:r w:rsidRPr="005B50CB">
              <w:rPr>
                <w:sz w:val="20"/>
                <w:szCs w:val="20"/>
              </w:rPr>
              <w:fldChar w:fldCharType="end"/>
            </w:r>
            <w:r w:rsidRPr="005B50CB">
              <w:rPr>
                <w:sz w:val="20"/>
                <w:szCs w:val="20"/>
              </w:rPr>
              <w:t>.</w:t>
            </w:r>
          </w:p>
        </w:tc>
        <w:tc>
          <w:tcPr>
            <w:tcW w:w="4338" w:type="dxa"/>
          </w:tcPr>
          <w:p w14:paraId="56DD29D0" w14:textId="77777777" w:rsidR="00B53A5F" w:rsidRPr="00103F83" w:rsidRDefault="00B53A5F" w:rsidP="00B53A5F">
            <w:pPr>
              <w:spacing w:after="0"/>
              <w:rPr>
                <w:sz w:val="20"/>
                <w:szCs w:val="20"/>
              </w:rPr>
            </w:pPr>
            <w:r>
              <w:rPr>
                <w:sz w:val="20"/>
                <w:szCs w:val="20"/>
              </w:rPr>
              <w:t xml:space="preserve">Assess the close status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w:t>
            </w:r>
            <w:r>
              <w:rPr>
                <w:b/>
                <w:sz w:val="20"/>
                <w:szCs w:val="20"/>
              </w:rPr>
              <w:t>6</w:t>
            </w:r>
            <w:r w:rsidRPr="00103F83">
              <w:rPr>
                <w:b/>
                <w:sz w:val="20"/>
                <w:szCs w:val="20"/>
              </w:rPr>
              <w:t>100</w:t>
            </w:r>
            <w:r>
              <w:rPr>
                <w:sz w:val="20"/>
                <w:szCs w:val="20"/>
              </w:rPr>
              <w:t>.</w:t>
            </w:r>
          </w:p>
        </w:tc>
        <w:tc>
          <w:tcPr>
            <w:tcW w:w="2182" w:type="dxa"/>
          </w:tcPr>
          <w:p w14:paraId="7D99E3BB"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095955AF" w14:textId="77777777" w:rsidTr="00B53A5F">
        <w:trPr>
          <w:trHeight w:val="326"/>
        </w:trPr>
        <w:tc>
          <w:tcPr>
            <w:tcW w:w="1985" w:type="dxa"/>
            <w:vMerge/>
          </w:tcPr>
          <w:p w14:paraId="2519D28E" w14:textId="77777777" w:rsidR="00B53A5F" w:rsidRDefault="00B53A5F" w:rsidP="00B53A5F">
            <w:pPr>
              <w:spacing w:after="0"/>
              <w:rPr>
                <w:sz w:val="20"/>
                <w:szCs w:val="20"/>
              </w:rPr>
            </w:pPr>
          </w:p>
        </w:tc>
        <w:tc>
          <w:tcPr>
            <w:tcW w:w="1843" w:type="dxa"/>
            <w:vMerge/>
          </w:tcPr>
          <w:p w14:paraId="6AAF456F" w14:textId="77777777" w:rsidR="00B53A5F" w:rsidRDefault="00B53A5F" w:rsidP="00B53A5F">
            <w:pPr>
              <w:spacing w:after="0"/>
              <w:rPr>
                <w:sz w:val="20"/>
                <w:szCs w:val="20"/>
              </w:rPr>
            </w:pPr>
          </w:p>
        </w:tc>
        <w:tc>
          <w:tcPr>
            <w:tcW w:w="5387" w:type="dxa"/>
            <w:vMerge/>
          </w:tcPr>
          <w:p w14:paraId="6107A7D6" w14:textId="77777777" w:rsidR="00B53A5F" w:rsidRPr="005B50CB" w:rsidRDefault="00B53A5F" w:rsidP="00B53A5F">
            <w:pPr>
              <w:spacing w:after="0"/>
              <w:rPr>
                <w:sz w:val="20"/>
                <w:szCs w:val="20"/>
              </w:rPr>
            </w:pPr>
          </w:p>
        </w:tc>
        <w:tc>
          <w:tcPr>
            <w:tcW w:w="4338" w:type="dxa"/>
          </w:tcPr>
          <w:p w14:paraId="7DBEA7E3" w14:textId="77777777" w:rsidR="00B53A5F" w:rsidRDefault="00B53A5F" w:rsidP="00B53A5F">
            <w:pPr>
              <w:spacing w:after="0"/>
              <w:rPr>
                <w:sz w:val="20"/>
                <w:szCs w:val="20"/>
              </w:rPr>
            </w:pPr>
            <w:r>
              <w:rPr>
                <w:sz w:val="20"/>
                <w:szCs w:val="20"/>
              </w:rPr>
              <w:t xml:space="preserve">Assess that </w:t>
            </w:r>
            <w:r>
              <w:rPr>
                <w:b/>
                <w:sz w:val="20"/>
                <w:szCs w:val="20"/>
              </w:rPr>
              <w:t>LEBT-010</w:t>
            </w:r>
            <w:proofErr w:type="gramStart"/>
            <w:r>
              <w:rPr>
                <w:b/>
                <w:sz w:val="20"/>
                <w:szCs w:val="20"/>
              </w:rPr>
              <w:t>:VAC</w:t>
            </w:r>
            <w:proofErr w:type="gramEnd"/>
            <w:r>
              <w:rPr>
                <w:b/>
                <w:sz w:val="20"/>
                <w:szCs w:val="20"/>
              </w:rPr>
              <w:t>-VPT-06</w:t>
            </w:r>
            <w:r w:rsidRPr="00103F83">
              <w:rPr>
                <w:b/>
                <w:sz w:val="20"/>
                <w:szCs w:val="20"/>
              </w:rPr>
              <w:t>100</w:t>
            </w:r>
            <w:r>
              <w:rPr>
                <w:sz w:val="20"/>
                <w:szCs w:val="20"/>
              </w:rPr>
              <w:t xml:space="preserve"> is stopping.</w:t>
            </w:r>
          </w:p>
        </w:tc>
        <w:tc>
          <w:tcPr>
            <w:tcW w:w="2182" w:type="dxa"/>
          </w:tcPr>
          <w:p w14:paraId="163BA5EE"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0A371F5E" w14:textId="77777777" w:rsidTr="00B53A5F">
        <w:trPr>
          <w:trHeight w:val="327"/>
        </w:trPr>
        <w:tc>
          <w:tcPr>
            <w:tcW w:w="1985" w:type="dxa"/>
            <w:vMerge/>
          </w:tcPr>
          <w:p w14:paraId="4338D338" w14:textId="77777777" w:rsidR="00B53A5F" w:rsidRDefault="00B53A5F" w:rsidP="00B53A5F">
            <w:pPr>
              <w:spacing w:after="0"/>
              <w:rPr>
                <w:sz w:val="20"/>
                <w:szCs w:val="20"/>
              </w:rPr>
            </w:pPr>
          </w:p>
        </w:tc>
        <w:tc>
          <w:tcPr>
            <w:tcW w:w="1843" w:type="dxa"/>
            <w:vMerge/>
          </w:tcPr>
          <w:p w14:paraId="760BF178" w14:textId="77777777" w:rsidR="00B53A5F" w:rsidRDefault="00B53A5F" w:rsidP="00B53A5F">
            <w:pPr>
              <w:spacing w:after="0"/>
              <w:rPr>
                <w:sz w:val="20"/>
                <w:szCs w:val="20"/>
              </w:rPr>
            </w:pPr>
          </w:p>
        </w:tc>
        <w:tc>
          <w:tcPr>
            <w:tcW w:w="5387" w:type="dxa"/>
            <w:vMerge w:val="restart"/>
          </w:tcPr>
          <w:p w14:paraId="433B7889" w14:textId="77777777" w:rsidR="00B53A5F" w:rsidRPr="005B50CB" w:rsidRDefault="00B53A5F" w:rsidP="00B53A5F">
            <w:pPr>
              <w:spacing w:after="0"/>
              <w:rPr>
                <w:sz w:val="20"/>
                <w:szCs w:val="20"/>
              </w:rPr>
            </w:pPr>
            <w:r w:rsidRPr="005B50CB">
              <w:rPr>
                <w:sz w:val="20"/>
                <w:szCs w:val="20"/>
              </w:rPr>
              <w:t xml:space="preserve">Reconnect the close status of </w:t>
            </w:r>
            <w:r w:rsidRPr="005B50CB">
              <w:rPr>
                <w:b/>
                <w:sz w:val="20"/>
                <w:szCs w:val="20"/>
              </w:rPr>
              <w:t>LEBT-010</w:t>
            </w:r>
            <w:proofErr w:type="gramStart"/>
            <w:r w:rsidRPr="005B50CB">
              <w:rPr>
                <w:b/>
                <w:sz w:val="20"/>
                <w:szCs w:val="20"/>
              </w:rPr>
              <w:t>:VAC</w:t>
            </w:r>
            <w:proofErr w:type="gramEnd"/>
            <w:r w:rsidRPr="005B50CB">
              <w:rPr>
                <w:b/>
                <w:sz w:val="20"/>
                <w:szCs w:val="20"/>
              </w:rPr>
              <w:t>-VVA-000</w:t>
            </w:r>
            <w:r>
              <w:rPr>
                <w:b/>
                <w:sz w:val="20"/>
                <w:szCs w:val="20"/>
              </w:rPr>
              <w:t>7</w:t>
            </w:r>
            <w:r w:rsidRPr="005B50CB">
              <w:rPr>
                <w:b/>
                <w:sz w:val="20"/>
                <w:szCs w:val="20"/>
              </w:rPr>
              <w:t>1</w:t>
            </w:r>
            <w:r w:rsidRPr="005B50CB">
              <w:rPr>
                <w:sz w:val="20"/>
                <w:szCs w:val="20"/>
              </w:rPr>
              <w:t xml:space="preserve"> according to electrical diagram </w:t>
            </w:r>
            <w:r w:rsidRPr="005B50CB">
              <w:rPr>
                <w:sz w:val="20"/>
                <w:szCs w:val="20"/>
              </w:rPr>
              <w:fldChar w:fldCharType="begin"/>
            </w:r>
            <w:r w:rsidRPr="005B50CB">
              <w:rPr>
                <w:sz w:val="20"/>
                <w:szCs w:val="20"/>
              </w:rPr>
              <w:instrText xml:space="preserve"> REF _Ref502146309 \r \h  \* MERGEFORMAT </w:instrText>
            </w:r>
            <w:r w:rsidRPr="005B50CB">
              <w:rPr>
                <w:sz w:val="20"/>
                <w:szCs w:val="20"/>
              </w:rPr>
            </w:r>
            <w:r w:rsidRPr="005B50CB">
              <w:rPr>
                <w:sz w:val="20"/>
                <w:szCs w:val="20"/>
              </w:rPr>
              <w:fldChar w:fldCharType="separate"/>
            </w:r>
            <w:r w:rsidR="00116B42">
              <w:rPr>
                <w:sz w:val="20"/>
                <w:szCs w:val="20"/>
              </w:rPr>
              <w:t>[6]</w:t>
            </w:r>
            <w:r w:rsidRPr="005B50CB">
              <w:rPr>
                <w:sz w:val="20"/>
                <w:szCs w:val="20"/>
              </w:rPr>
              <w:fldChar w:fldCharType="end"/>
            </w:r>
            <w:r w:rsidRPr="005B50CB">
              <w:rPr>
                <w:sz w:val="20"/>
                <w:szCs w:val="20"/>
              </w:rPr>
              <w:t>.</w:t>
            </w:r>
          </w:p>
        </w:tc>
        <w:tc>
          <w:tcPr>
            <w:tcW w:w="4338" w:type="dxa"/>
          </w:tcPr>
          <w:p w14:paraId="5B8C07FE" w14:textId="77777777" w:rsidR="00B53A5F" w:rsidRPr="00103F83" w:rsidRDefault="00B53A5F" w:rsidP="00B53A5F">
            <w:pPr>
              <w:spacing w:after="0"/>
              <w:rPr>
                <w:sz w:val="20"/>
                <w:szCs w:val="20"/>
              </w:rPr>
            </w:pPr>
            <w:r>
              <w:rPr>
                <w:sz w:val="20"/>
                <w:szCs w:val="20"/>
              </w:rPr>
              <w:t xml:space="preserve">Assess the close status of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-VVA-0</w:t>
            </w:r>
            <w:r>
              <w:rPr>
                <w:b/>
                <w:sz w:val="20"/>
                <w:szCs w:val="20"/>
              </w:rPr>
              <w:t>007</w:t>
            </w:r>
            <w:r w:rsidRPr="00103F83">
              <w:rPr>
                <w:b/>
                <w:sz w:val="20"/>
                <w:szCs w:val="20"/>
              </w:rPr>
              <w:t>1</w:t>
            </w:r>
            <w:r>
              <w:rPr>
                <w:sz w:val="20"/>
                <w:szCs w:val="20"/>
              </w:rPr>
              <w:t>.</w:t>
            </w:r>
          </w:p>
        </w:tc>
        <w:tc>
          <w:tcPr>
            <w:tcW w:w="2182" w:type="dxa"/>
          </w:tcPr>
          <w:p w14:paraId="261B8E84" w14:textId="77777777" w:rsidR="00B53A5F" w:rsidRPr="003E31B6" w:rsidRDefault="00B53A5F" w:rsidP="00B53A5F">
            <w:pPr>
              <w:spacing w:after="0"/>
              <w:jc w:val="center"/>
              <w:rPr>
                <w:rFonts w:cs="Tahoma"/>
                <w:sz w:val="44"/>
                <w:szCs w:val="20"/>
              </w:rPr>
            </w:pPr>
            <w:r w:rsidRPr="003E31B6">
              <w:rPr>
                <w:rFonts w:cs="Tahoma"/>
                <w:sz w:val="44"/>
                <w:szCs w:val="20"/>
              </w:rPr>
              <w:t>□</w:t>
            </w:r>
          </w:p>
        </w:tc>
      </w:tr>
      <w:tr w:rsidR="00B53A5F" w:rsidRPr="00455B75" w14:paraId="0FE8C8AA" w14:textId="77777777" w:rsidTr="00B53A5F">
        <w:trPr>
          <w:trHeight w:val="326"/>
        </w:trPr>
        <w:tc>
          <w:tcPr>
            <w:tcW w:w="1985" w:type="dxa"/>
            <w:vMerge/>
          </w:tcPr>
          <w:p w14:paraId="7FBB2293" w14:textId="77777777" w:rsidR="00B53A5F" w:rsidRDefault="00B53A5F" w:rsidP="00B53A5F">
            <w:pPr>
              <w:spacing w:after="0"/>
              <w:rPr>
                <w:sz w:val="20"/>
                <w:szCs w:val="20"/>
              </w:rPr>
            </w:pPr>
          </w:p>
        </w:tc>
        <w:tc>
          <w:tcPr>
            <w:tcW w:w="1843" w:type="dxa"/>
            <w:vMerge/>
          </w:tcPr>
          <w:p w14:paraId="492A61E7" w14:textId="77777777" w:rsidR="00B53A5F" w:rsidRDefault="00B53A5F" w:rsidP="00B53A5F">
            <w:pPr>
              <w:spacing w:after="0"/>
              <w:rPr>
                <w:sz w:val="20"/>
                <w:szCs w:val="20"/>
              </w:rPr>
            </w:pPr>
          </w:p>
        </w:tc>
        <w:tc>
          <w:tcPr>
            <w:tcW w:w="5387" w:type="dxa"/>
            <w:vMerge/>
          </w:tcPr>
          <w:p w14:paraId="79FAC889" w14:textId="77777777" w:rsidR="00B53A5F" w:rsidRDefault="00B53A5F" w:rsidP="00B53A5F">
            <w:pPr>
              <w:spacing w:after="0"/>
              <w:rPr>
                <w:sz w:val="20"/>
                <w:szCs w:val="20"/>
              </w:rPr>
            </w:pPr>
          </w:p>
        </w:tc>
        <w:tc>
          <w:tcPr>
            <w:tcW w:w="4338" w:type="dxa"/>
          </w:tcPr>
          <w:p w14:paraId="24EC2602" w14:textId="77777777" w:rsidR="00B53A5F" w:rsidRDefault="00B53A5F" w:rsidP="00B53A5F">
            <w:pPr>
              <w:spacing w:after="0"/>
              <w:rPr>
                <w:sz w:val="20"/>
                <w:szCs w:val="20"/>
              </w:rPr>
            </w:pPr>
            <w:r>
              <w:rPr>
                <w:sz w:val="20"/>
                <w:szCs w:val="20"/>
              </w:rPr>
              <w:t xml:space="preserve">Assess that </w:t>
            </w:r>
            <w:r>
              <w:rPr>
                <w:sz w:val="20"/>
                <w:szCs w:val="20"/>
              </w:rPr>
              <w:br/>
            </w:r>
            <w:r w:rsidRPr="00103F83">
              <w:rPr>
                <w:b/>
                <w:sz w:val="20"/>
                <w:szCs w:val="20"/>
              </w:rPr>
              <w:t>LEBT-010</w:t>
            </w:r>
            <w:proofErr w:type="gramStart"/>
            <w:r w:rsidRPr="00103F83">
              <w:rPr>
                <w:b/>
                <w:sz w:val="20"/>
                <w:szCs w:val="20"/>
              </w:rPr>
              <w:t>:VAC</w:t>
            </w:r>
            <w:proofErr w:type="gramEnd"/>
            <w:r w:rsidRPr="00103F83">
              <w:rPr>
                <w:b/>
                <w:sz w:val="20"/>
                <w:szCs w:val="20"/>
              </w:rPr>
              <w:t>-V</w:t>
            </w:r>
            <w:r>
              <w:rPr>
                <w:b/>
                <w:sz w:val="20"/>
                <w:szCs w:val="20"/>
              </w:rPr>
              <w:t>PDP</w:t>
            </w:r>
            <w:r w:rsidRPr="00103F83">
              <w:rPr>
                <w:b/>
                <w:sz w:val="20"/>
                <w:szCs w:val="20"/>
              </w:rPr>
              <w:t>-000</w:t>
            </w:r>
            <w:r>
              <w:rPr>
                <w:b/>
                <w:sz w:val="20"/>
                <w:szCs w:val="20"/>
              </w:rPr>
              <w:t>71</w:t>
            </w:r>
            <w:r>
              <w:rPr>
                <w:sz w:val="20"/>
                <w:szCs w:val="20"/>
              </w:rPr>
              <w:t xml:space="preserve"> is stopping.</w:t>
            </w:r>
          </w:p>
        </w:tc>
        <w:tc>
          <w:tcPr>
            <w:tcW w:w="2182" w:type="dxa"/>
          </w:tcPr>
          <w:p w14:paraId="127AE67B" w14:textId="77777777" w:rsidR="00B53A5F" w:rsidRPr="00AC11A7" w:rsidRDefault="00B53A5F" w:rsidP="00B53A5F">
            <w:pPr>
              <w:spacing w:after="0"/>
              <w:jc w:val="center"/>
              <w:rPr>
                <w:rFonts w:cs="Tahoma"/>
                <w:sz w:val="48"/>
                <w:szCs w:val="20"/>
              </w:rPr>
            </w:pPr>
            <w:r w:rsidRPr="003E31B6">
              <w:rPr>
                <w:rFonts w:cs="Tahoma"/>
                <w:sz w:val="44"/>
                <w:szCs w:val="20"/>
              </w:rPr>
              <w:t>□</w:t>
            </w:r>
          </w:p>
        </w:tc>
      </w:tr>
    </w:tbl>
    <w:p w14:paraId="7066DC46" w14:textId="77777777" w:rsidR="00B53A5F" w:rsidRDefault="00B53A5F" w:rsidP="00B53A5F">
      <w:pPr>
        <w:spacing w:after="200" w:line="276" w:lineRule="auto"/>
        <w:rPr>
          <w:lang w:val="en-US"/>
        </w:rPr>
      </w:pPr>
      <w:r>
        <w:rPr>
          <w:lang w:val="en-US"/>
        </w:rPr>
        <w:br w:type="page"/>
      </w:r>
    </w:p>
    <w:p w14:paraId="351D6450" w14:textId="77777777" w:rsidR="00B53A5F" w:rsidRDefault="00B53A5F" w:rsidP="00B53A5F">
      <w:pPr>
        <w:pStyle w:val="ESS-TableHeader"/>
        <w:spacing w:line="276" w:lineRule="auto"/>
      </w:pPr>
      <w:bookmarkStart w:id="859" w:name="_Toc504060765"/>
      <w:bookmarkStart w:id="860" w:name="_Toc504111157"/>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158</w:t>
      </w:r>
      <w:r w:rsidRPr="002445E5">
        <w:fldChar w:fldCharType="end"/>
      </w:r>
      <w:r>
        <w:tab/>
      </w:r>
      <w:r>
        <w:rPr>
          <w:lang w:val="en-US"/>
        </w:rPr>
        <w:t>LEBT-010</w:t>
      </w:r>
      <w:proofErr w:type="gramStart"/>
      <w:r>
        <w:rPr>
          <w:lang w:val="en-US"/>
        </w:rPr>
        <w:t>:VAC</w:t>
      </w:r>
      <w:proofErr w:type="gramEnd"/>
      <w:r>
        <w:rPr>
          <w:lang w:val="en-US"/>
        </w:rPr>
        <w:t xml:space="preserve">-VPG-20001: </w:t>
      </w:r>
      <w:r>
        <w:t>Maintenance (Leak Detection) Sequence.</w:t>
      </w:r>
      <w:bookmarkEnd w:id="859"/>
      <w:bookmarkEnd w:id="86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3A99E04E" w14:textId="77777777" w:rsidTr="00B53A5F">
        <w:trPr>
          <w:tblHeader/>
        </w:trPr>
        <w:tc>
          <w:tcPr>
            <w:tcW w:w="1985" w:type="dxa"/>
          </w:tcPr>
          <w:p w14:paraId="439E26B5" w14:textId="77777777" w:rsidR="00B53A5F" w:rsidRPr="00897952" w:rsidRDefault="00B53A5F" w:rsidP="00B53A5F">
            <w:pPr>
              <w:spacing w:after="0"/>
              <w:rPr>
                <w:b/>
                <w:sz w:val="20"/>
                <w:szCs w:val="20"/>
              </w:rPr>
            </w:pPr>
            <w:r w:rsidRPr="00897952">
              <w:rPr>
                <w:b/>
                <w:sz w:val="20"/>
                <w:szCs w:val="20"/>
              </w:rPr>
              <w:t>Verification Plan ID</w:t>
            </w:r>
          </w:p>
        </w:tc>
        <w:tc>
          <w:tcPr>
            <w:tcW w:w="2410" w:type="dxa"/>
          </w:tcPr>
          <w:p w14:paraId="253FB8D6" w14:textId="77777777" w:rsidR="00B53A5F" w:rsidRPr="00897952" w:rsidRDefault="00B53A5F" w:rsidP="00B53A5F">
            <w:pPr>
              <w:spacing w:after="0"/>
              <w:rPr>
                <w:b/>
                <w:sz w:val="20"/>
                <w:szCs w:val="20"/>
              </w:rPr>
            </w:pPr>
            <w:r w:rsidRPr="00897952">
              <w:rPr>
                <w:b/>
                <w:sz w:val="20"/>
                <w:szCs w:val="20"/>
              </w:rPr>
              <w:t>Verification Description</w:t>
            </w:r>
          </w:p>
        </w:tc>
        <w:tc>
          <w:tcPr>
            <w:tcW w:w="4820" w:type="dxa"/>
          </w:tcPr>
          <w:p w14:paraId="18A29D5F" w14:textId="77777777" w:rsidR="00B53A5F" w:rsidRPr="00897952" w:rsidRDefault="00B53A5F" w:rsidP="00B53A5F">
            <w:pPr>
              <w:spacing w:after="0"/>
              <w:rPr>
                <w:b/>
                <w:sz w:val="20"/>
                <w:szCs w:val="20"/>
              </w:rPr>
            </w:pPr>
            <w:r w:rsidRPr="00897952">
              <w:rPr>
                <w:b/>
                <w:sz w:val="20"/>
                <w:szCs w:val="20"/>
              </w:rPr>
              <w:t>Action</w:t>
            </w:r>
          </w:p>
        </w:tc>
        <w:tc>
          <w:tcPr>
            <w:tcW w:w="4338" w:type="dxa"/>
          </w:tcPr>
          <w:p w14:paraId="317BFEC2" w14:textId="77777777" w:rsidR="00B53A5F" w:rsidRPr="00897952" w:rsidRDefault="00B53A5F" w:rsidP="00B53A5F">
            <w:pPr>
              <w:spacing w:after="0"/>
              <w:rPr>
                <w:b/>
                <w:sz w:val="20"/>
                <w:szCs w:val="20"/>
              </w:rPr>
            </w:pPr>
            <w:r w:rsidRPr="00897952">
              <w:rPr>
                <w:b/>
                <w:sz w:val="20"/>
                <w:szCs w:val="20"/>
              </w:rPr>
              <w:t>Pass Criteria Statement</w:t>
            </w:r>
          </w:p>
        </w:tc>
        <w:tc>
          <w:tcPr>
            <w:tcW w:w="2182" w:type="dxa"/>
          </w:tcPr>
          <w:p w14:paraId="7CE9299F" w14:textId="77777777" w:rsidR="00B53A5F" w:rsidRPr="00897952" w:rsidRDefault="00B53A5F" w:rsidP="00B53A5F">
            <w:pPr>
              <w:spacing w:after="0"/>
              <w:jc w:val="center"/>
              <w:rPr>
                <w:b/>
                <w:sz w:val="20"/>
                <w:szCs w:val="20"/>
              </w:rPr>
            </w:pPr>
            <w:r w:rsidRPr="00897952">
              <w:rPr>
                <w:b/>
                <w:sz w:val="20"/>
                <w:szCs w:val="20"/>
              </w:rPr>
              <w:t>Verification is valid</w:t>
            </w:r>
          </w:p>
          <w:p w14:paraId="17EEAE1A" w14:textId="77777777" w:rsidR="00B53A5F" w:rsidRPr="00897952" w:rsidRDefault="00B53A5F" w:rsidP="00B53A5F">
            <w:pPr>
              <w:spacing w:after="0"/>
              <w:jc w:val="center"/>
              <w:rPr>
                <w:b/>
                <w:sz w:val="20"/>
                <w:szCs w:val="20"/>
              </w:rPr>
            </w:pPr>
            <w:r w:rsidRPr="00897952">
              <w:rPr>
                <w:b/>
                <w:sz w:val="20"/>
                <w:szCs w:val="20"/>
              </w:rPr>
              <w:t>(tick box)</w:t>
            </w:r>
          </w:p>
        </w:tc>
      </w:tr>
      <w:tr w:rsidR="00B53A5F" w:rsidRPr="00455B75" w14:paraId="679DB0EC" w14:textId="77777777" w:rsidTr="00B53A5F">
        <w:trPr>
          <w:trHeight w:val="295"/>
        </w:trPr>
        <w:tc>
          <w:tcPr>
            <w:tcW w:w="1985" w:type="dxa"/>
            <w:vMerge w:val="restart"/>
          </w:tcPr>
          <w:p w14:paraId="3C3EE767" w14:textId="77777777" w:rsidR="00B53A5F" w:rsidRPr="00455B75" w:rsidRDefault="00B53A5F" w:rsidP="00B53A5F">
            <w:pPr>
              <w:spacing w:after="0"/>
              <w:rPr>
                <w:sz w:val="20"/>
                <w:szCs w:val="20"/>
              </w:rPr>
            </w:pPr>
            <w:r>
              <w:rPr>
                <w:sz w:val="20"/>
                <w:szCs w:val="20"/>
              </w:rPr>
              <w:t>LEBT-010:VAC-VPG-20001</w:t>
            </w:r>
            <w:r w:rsidRPr="00455B75">
              <w:rPr>
                <w:sz w:val="20"/>
                <w:szCs w:val="20"/>
              </w:rPr>
              <w:t>_VT-000</w:t>
            </w:r>
            <w:r>
              <w:rPr>
                <w:sz w:val="20"/>
                <w:szCs w:val="20"/>
              </w:rPr>
              <w:t>10</w:t>
            </w:r>
          </w:p>
        </w:tc>
        <w:tc>
          <w:tcPr>
            <w:tcW w:w="2410" w:type="dxa"/>
            <w:vMerge w:val="restart"/>
          </w:tcPr>
          <w:p w14:paraId="544036CE" w14:textId="77777777" w:rsidR="00B53A5F" w:rsidRPr="00455B75" w:rsidRDefault="00B53A5F" w:rsidP="00B53A5F">
            <w:pPr>
              <w:spacing w:after="0"/>
              <w:rPr>
                <w:sz w:val="20"/>
                <w:szCs w:val="20"/>
              </w:rPr>
            </w:pPr>
            <w:r>
              <w:rPr>
                <w:sz w:val="20"/>
                <w:szCs w:val="20"/>
              </w:rPr>
              <w:t>Verify the leak detection sequence (under vacuum).</w:t>
            </w:r>
          </w:p>
        </w:tc>
        <w:tc>
          <w:tcPr>
            <w:tcW w:w="4820" w:type="dxa"/>
          </w:tcPr>
          <w:p w14:paraId="3E835540" w14:textId="77777777" w:rsidR="00B53A5F" w:rsidRPr="00455B75" w:rsidRDefault="00B53A5F" w:rsidP="00B53A5F">
            <w:pPr>
              <w:spacing w:after="0"/>
              <w:rPr>
                <w:sz w:val="20"/>
                <w:szCs w:val="20"/>
              </w:rPr>
            </w:pPr>
            <w:r>
              <w:rPr>
                <w:sz w:val="20"/>
                <w:szCs w:val="20"/>
              </w:rPr>
              <w:t>Assess that the vacuum sector is under vacuum.</w:t>
            </w:r>
          </w:p>
        </w:tc>
        <w:tc>
          <w:tcPr>
            <w:tcW w:w="4338" w:type="dxa"/>
          </w:tcPr>
          <w:p w14:paraId="4F6A5EFA" w14:textId="77777777" w:rsidR="00B53A5F" w:rsidRPr="00631AE1" w:rsidRDefault="00B53A5F" w:rsidP="00B53A5F">
            <w:pPr>
              <w:spacing w:after="0"/>
              <w:rPr>
                <w:sz w:val="20"/>
              </w:rPr>
            </w:pPr>
            <w:r w:rsidRPr="00631AE1">
              <w:rPr>
                <w:sz w:val="20"/>
              </w:rPr>
              <w:t xml:space="preserve">Write down </w:t>
            </w:r>
            <w:r>
              <w:rPr>
                <w:sz w:val="20"/>
              </w:rPr>
              <w:t>the actual pressure</w:t>
            </w:r>
            <w:r w:rsidRPr="00631AE1">
              <w:rPr>
                <w:sz w:val="20"/>
              </w:rPr>
              <w:t>:</w:t>
            </w:r>
          </w:p>
          <w:p w14:paraId="3ECA77C9" w14:textId="77777777" w:rsidR="00B53A5F" w:rsidRPr="00455B75" w:rsidRDefault="00B53A5F" w:rsidP="00B53A5F">
            <w:pPr>
              <w:spacing w:after="0"/>
              <w:rPr>
                <w:sz w:val="20"/>
                <w:szCs w:val="20"/>
              </w:rPr>
            </w:pPr>
            <w:r w:rsidRPr="00631AE1">
              <w:rPr>
                <w:sz w:val="20"/>
              </w:rPr>
              <w:t>_______________________________________</w:t>
            </w:r>
          </w:p>
        </w:tc>
        <w:tc>
          <w:tcPr>
            <w:tcW w:w="2182" w:type="dxa"/>
          </w:tcPr>
          <w:p w14:paraId="78622120" w14:textId="77777777" w:rsidR="00B53A5F" w:rsidRPr="003E5CC4" w:rsidRDefault="00B53A5F" w:rsidP="00B53A5F">
            <w:pPr>
              <w:spacing w:after="0"/>
              <w:jc w:val="center"/>
              <w:rPr>
                <w:sz w:val="48"/>
                <w:szCs w:val="20"/>
              </w:rPr>
            </w:pPr>
            <w:r w:rsidRPr="009530B6">
              <w:rPr>
                <w:rFonts w:cs="Tahoma"/>
                <w:sz w:val="48"/>
                <w:szCs w:val="20"/>
              </w:rPr>
              <w:t>□</w:t>
            </w:r>
          </w:p>
        </w:tc>
      </w:tr>
      <w:tr w:rsidR="00B53A5F" w:rsidRPr="00455B75" w14:paraId="60529853" w14:textId="77777777" w:rsidTr="00B53A5F">
        <w:trPr>
          <w:trHeight w:val="244"/>
        </w:trPr>
        <w:tc>
          <w:tcPr>
            <w:tcW w:w="1985" w:type="dxa"/>
            <w:vMerge/>
          </w:tcPr>
          <w:p w14:paraId="279947F2" w14:textId="77777777" w:rsidR="00B53A5F" w:rsidRDefault="00B53A5F" w:rsidP="00B53A5F">
            <w:pPr>
              <w:spacing w:after="0"/>
              <w:rPr>
                <w:sz w:val="20"/>
                <w:szCs w:val="20"/>
              </w:rPr>
            </w:pPr>
          </w:p>
        </w:tc>
        <w:tc>
          <w:tcPr>
            <w:tcW w:w="2410" w:type="dxa"/>
            <w:vMerge/>
          </w:tcPr>
          <w:p w14:paraId="3E69CC35" w14:textId="77777777" w:rsidR="00B53A5F" w:rsidRDefault="00B53A5F" w:rsidP="00B53A5F">
            <w:pPr>
              <w:spacing w:after="0"/>
              <w:rPr>
                <w:sz w:val="20"/>
                <w:szCs w:val="20"/>
              </w:rPr>
            </w:pPr>
          </w:p>
        </w:tc>
        <w:tc>
          <w:tcPr>
            <w:tcW w:w="4820" w:type="dxa"/>
          </w:tcPr>
          <w:p w14:paraId="7BCBD70E" w14:textId="77777777" w:rsidR="00B53A5F" w:rsidRPr="00455B75" w:rsidRDefault="00B53A5F" w:rsidP="00B53A5F">
            <w:pPr>
              <w:spacing w:after="0"/>
              <w:rPr>
                <w:sz w:val="20"/>
                <w:szCs w:val="20"/>
              </w:rPr>
            </w:pPr>
            <w:r>
              <w:rPr>
                <w:sz w:val="20"/>
                <w:szCs w:val="20"/>
              </w:rPr>
              <w:t>Assess that a leak detector is connected to the sector and is running.</w:t>
            </w:r>
          </w:p>
        </w:tc>
        <w:tc>
          <w:tcPr>
            <w:tcW w:w="4338" w:type="dxa"/>
          </w:tcPr>
          <w:p w14:paraId="56063111" w14:textId="77777777" w:rsidR="00B53A5F" w:rsidRPr="00631AE1" w:rsidRDefault="00B53A5F" w:rsidP="00B53A5F">
            <w:pPr>
              <w:spacing w:after="0"/>
              <w:rPr>
                <w:sz w:val="20"/>
              </w:rPr>
            </w:pPr>
            <w:r w:rsidRPr="00631AE1">
              <w:rPr>
                <w:sz w:val="20"/>
              </w:rPr>
              <w:t xml:space="preserve">Write down </w:t>
            </w:r>
            <w:r>
              <w:rPr>
                <w:sz w:val="20"/>
              </w:rPr>
              <w:t>the actual pressure of the leak detector</w:t>
            </w:r>
            <w:r w:rsidRPr="00631AE1">
              <w:rPr>
                <w:sz w:val="20"/>
              </w:rPr>
              <w:t>:</w:t>
            </w:r>
          </w:p>
          <w:p w14:paraId="4695321E" w14:textId="77777777" w:rsidR="00B53A5F" w:rsidRPr="00455B75" w:rsidRDefault="00B53A5F" w:rsidP="00B53A5F">
            <w:pPr>
              <w:spacing w:after="0"/>
              <w:rPr>
                <w:sz w:val="20"/>
                <w:szCs w:val="20"/>
              </w:rPr>
            </w:pPr>
            <w:r w:rsidRPr="00631AE1">
              <w:rPr>
                <w:sz w:val="20"/>
              </w:rPr>
              <w:t>_______________________________________</w:t>
            </w:r>
          </w:p>
        </w:tc>
        <w:tc>
          <w:tcPr>
            <w:tcW w:w="2182" w:type="dxa"/>
          </w:tcPr>
          <w:p w14:paraId="64B073AD"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48F4745E" w14:textId="77777777" w:rsidTr="00B53A5F">
        <w:trPr>
          <w:trHeight w:val="83"/>
        </w:trPr>
        <w:tc>
          <w:tcPr>
            <w:tcW w:w="1985" w:type="dxa"/>
            <w:vMerge/>
          </w:tcPr>
          <w:p w14:paraId="5BAA983E" w14:textId="77777777" w:rsidR="00B53A5F" w:rsidRDefault="00B53A5F" w:rsidP="00B53A5F">
            <w:pPr>
              <w:spacing w:after="0"/>
              <w:rPr>
                <w:sz w:val="20"/>
                <w:szCs w:val="20"/>
              </w:rPr>
            </w:pPr>
          </w:p>
        </w:tc>
        <w:tc>
          <w:tcPr>
            <w:tcW w:w="2410" w:type="dxa"/>
            <w:vMerge/>
          </w:tcPr>
          <w:p w14:paraId="3A9F7889" w14:textId="77777777" w:rsidR="00B53A5F" w:rsidRDefault="00B53A5F" w:rsidP="00B53A5F">
            <w:pPr>
              <w:spacing w:after="0"/>
              <w:rPr>
                <w:sz w:val="20"/>
                <w:szCs w:val="20"/>
              </w:rPr>
            </w:pPr>
          </w:p>
        </w:tc>
        <w:tc>
          <w:tcPr>
            <w:tcW w:w="4820" w:type="dxa"/>
          </w:tcPr>
          <w:p w14:paraId="12DFFCD5" w14:textId="77777777" w:rsidR="00B53A5F" w:rsidRPr="00455B75" w:rsidRDefault="00B53A5F" w:rsidP="00B53A5F">
            <w:pPr>
              <w:spacing w:after="0"/>
              <w:rPr>
                <w:sz w:val="20"/>
                <w:szCs w:val="20"/>
              </w:rPr>
            </w:pPr>
            <w:r>
              <w:rPr>
                <w:sz w:val="20"/>
                <w:szCs w:val="20"/>
              </w:rPr>
              <w:t>Assess that the pumping group is running and the turbomolecular pump is/are running at the nominal speed.</w:t>
            </w:r>
          </w:p>
        </w:tc>
        <w:tc>
          <w:tcPr>
            <w:tcW w:w="4338" w:type="dxa"/>
          </w:tcPr>
          <w:p w14:paraId="35F341C9" w14:textId="77777777" w:rsidR="00B53A5F" w:rsidRPr="00455B75" w:rsidRDefault="00B53A5F" w:rsidP="00B53A5F">
            <w:pPr>
              <w:spacing w:after="0"/>
              <w:rPr>
                <w:sz w:val="20"/>
                <w:szCs w:val="20"/>
              </w:rPr>
            </w:pPr>
            <w:r>
              <w:rPr>
                <w:sz w:val="20"/>
                <w:szCs w:val="20"/>
              </w:rPr>
              <w:t>Pumps are running and valves are open.</w:t>
            </w:r>
          </w:p>
        </w:tc>
        <w:tc>
          <w:tcPr>
            <w:tcW w:w="2182" w:type="dxa"/>
          </w:tcPr>
          <w:p w14:paraId="502F7DA8"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124F2E4B" w14:textId="77777777" w:rsidTr="00B53A5F">
        <w:trPr>
          <w:trHeight w:val="81"/>
        </w:trPr>
        <w:tc>
          <w:tcPr>
            <w:tcW w:w="1985" w:type="dxa"/>
            <w:vMerge/>
          </w:tcPr>
          <w:p w14:paraId="652107EC" w14:textId="77777777" w:rsidR="00B53A5F" w:rsidRDefault="00B53A5F" w:rsidP="00B53A5F">
            <w:pPr>
              <w:spacing w:after="0"/>
              <w:rPr>
                <w:sz w:val="20"/>
                <w:szCs w:val="20"/>
              </w:rPr>
            </w:pPr>
          </w:p>
        </w:tc>
        <w:tc>
          <w:tcPr>
            <w:tcW w:w="2410" w:type="dxa"/>
            <w:vMerge/>
          </w:tcPr>
          <w:p w14:paraId="3F39D767" w14:textId="77777777" w:rsidR="00B53A5F" w:rsidRDefault="00B53A5F" w:rsidP="00B53A5F">
            <w:pPr>
              <w:spacing w:after="0"/>
              <w:rPr>
                <w:sz w:val="20"/>
                <w:szCs w:val="20"/>
              </w:rPr>
            </w:pPr>
          </w:p>
        </w:tc>
        <w:tc>
          <w:tcPr>
            <w:tcW w:w="4820" w:type="dxa"/>
          </w:tcPr>
          <w:p w14:paraId="29096F20" w14:textId="77777777" w:rsidR="00B53A5F" w:rsidRDefault="00B53A5F" w:rsidP="00B53A5F">
            <w:pPr>
              <w:spacing w:after="0"/>
              <w:rPr>
                <w:sz w:val="20"/>
                <w:szCs w:val="20"/>
              </w:rPr>
            </w:pPr>
            <w:r>
              <w:rPr>
                <w:sz w:val="20"/>
                <w:szCs w:val="20"/>
              </w:rPr>
              <w:t>Switch to the “Leak Detection” Mode.</w:t>
            </w:r>
          </w:p>
        </w:tc>
        <w:tc>
          <w:tcPr>
            <w:tcW w:w="4338" w:type="dxa"/>
          </w:tcPr>
          <w:p w14:paraId="69F8D6E5" w14:textId="77777777" w:rsidR="00B53A5F" w:rsidRDefault="00B53A5F" w:rsidP="00B53A5F">
            <w:pPr>
              <w:spacing w:after="0"/>
              <w:rPr>
                <w:sz w:val="20"/>
                <w:szCs w:val="20"/>
              </w:rPr>
            </w:pPr>
            <w:r>
              <w:rPr>
                <w:sz w:val="20"/>
                <w:szCs w:val="20"/>
              </w:rPr>
              <w:t>“Leak Detection” Mode is active.</w:t>
            </w:r>
          </w:p>
        </w:tc>
        <w:tc>
          <w:tcPr>
            <w:tcW w:w="2182" w:type="dxa"/>
          </w:tcPr>
          <w:p w14:paraId="0A58F8D8"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0B814646" w14:textId="77777777" w:rsidTr="00B53A5F">
        <w:trPr>
          <w:trHeight w:val="81"/>
        </w:trPr>
        <w:tc>
          <w:tcPr>
            <w:tcW w:w="1985" w:type="dxa"/>
            <w:vMerge/>
          </w:tcPr>
          <w:p w14:paraId="02AFB317" w14:textId="77777777" w:rsidR="00B53A5F" w:rsidRDefault="00B53A5F" w:rsidP="00B53A5F">
            <w:pPr>
              <w:spacing w:after="0"/>
              <w:rPr>
                <w:sz w:val="20"/>
                <w:szCs w:val="20"/>
              </w:rPr>
            </w:pPr>
          </w:p>
        </w:tc>
        <w:tc>
          <w:tcPr>
            <w:tcW w:w="2410" w:type="dxa"/>
            <w:vMerge/>
          </w:tcPr>
          <w:p w14:paraId="2976238B" w14:textId="77777777" w:rsidR="00B53A5F" w:rsidRDefault="00B53A5F" w:rsidP="00B53A5F">
            <w:pPr>
              <w:spacing w:after="0"/>
              <w:rPr>
                <w:sz w:val="20"/>
                <w:szCs w:val="20"/>
              </w:rPr>
            </w:pPr>
          </w:p>
        </w:tc>
        <w:tc>
          <w:tcPr>
            <w:tcW w:w="4820" w:type="dxa"/>
          </w:tcPr>
          <w:p w14:paraId="343E4917" w14:textId="77777777" w:rsidR="00B53A5F" w:rsidRDefault="00B53A5F" w:rsidP="00B53A5F">
            <w:pPr>
              <w:spacing w:after="0"/>
              <w:rPr>
                <w:sz w:val="20"/>
                <w:szCs w:val="20"/>
              </w:rPr>
            </w:pPr>
            <w:r>
              <w:rPr>
                <w:sz w:val="20"/>
                <w:szCs w:val="20"/>
              </w:rPr>
              <w:t>Manually open or close the valve upon the primary pump.</w:t>
            </w:r>
          </w:p>
        </w:tc>
        <w:tc>
          <w:tcPr>
            <w:tcW w:w="4338" w:type="dxa"/>
          </w:tcPr>
          <w:p w14:paraId="5486CDAC" w14:textId="77777777" w:rsidR="00B53A5F" w:rsidRDefault="00B53A5F" w:rsidP="00B53A5F">
            <w:pPr>
              <w:spacing w:after="0"/>
              <w:rPr>
                <w:sz w:val="20"/>
                <w:szCs w:val="20"/>
              </w:rPr>
            </w:pPr>
            <w:r>
              <w:rPr>
                <w:sz w:val="20"/>
                <w:szCs w:val="20"/>
              </w:rPr>
              <w:t>The valve upon the primary pump is manually controlled.</w:t>
            </w:r>
          </w:p>
        </w:tc>
        <w:tc>
          <w:tcPr>
            <w:tcW w:w="2182" w:type="dxa"/>
          </w:tcPr>
          <w:p w14:paraId="528D22EA"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26AA5460" w14:textId="77777777" w:rsidTr="00B53A5F">
        <w:trPr>
          <w:trHeight w:val="81"/>
        </w:trPr>
        <w:tc>
          <w:tcPr>
            <w:tcW w:w="1985" w:type="dxa"/>
            <w:vMerge/>
          </w:tcPr>
          <w:p w14:paraId="7971A80B" w14:textId="77777777" w:rsidR="00B53A5F" w:rsidRDefault="00B53A5F" w:rsidP="00B53A5F">
            <w:pPr>
              <w:spacing w:after="0"/>
              <w:rPr>
                <w:sz w:val="20"/>
                <w:szCs w:val="20"/>
              </w:rPr>
            </w:pPr>
          </w:p>
        </w:tc>
        <w:tc>
          <w:tcPr>
            <w:tcW w:w="2410" w:type="dxa"/>
            <w:vMerge/>
          </w:tcPr>
          <w:p w14:paraId="1848AC2E" w14:textId="77777777" w:rsidR="00B53A5F" w:rsidRDefault="00B53A5F" w:rsidP="00B53A5F">
            <w:pPr>
              <w:spacing w:after="0"/>
              <w:rPr>
                <w:sz w:val="20"/>
                <w:szCs w:val="20"/>
              </w:rPr>
            </w:pPr>
          </w:p>
        </w:tc>
        <w:tc>
          <w:tcPr>
            <w:tcW w:w="4820" w:type="dxa"/>
            <w:vMerge w:val="restart"/>
          </w:tcPr>
          <w:p w14:paraId="37020FB1" w14:textId="77777777" w:rsidR="00B53A5F" w:rsidRDefault="00B53A5F" w:rsidP="00B53A5F">
            <w:pPr>
              <w:spacing w:after="0"/>
              <w:rPr>
                <w:sz w:val="20"/>
                <w:szCs w:val="20"/>
              </w:rPr>
            </w:pPr>
            <w:r>
              <w:rPr>
                <w:sz w:val="20"/>
                <w:szCs w:val="20"/>
              </w:rPr>
              <w:t>Switch back to the “Normal” Mode.</w:t>
            </w:r>
          </w:p>
        </w:tc>
        <w:tc>
          <w:tcPr>
            <w:tcW w:w="4338" w:type="dxa"/>
          </w:tcPr>
          <w:p w14:paraId="6520CEDE" w14:textId="77777777" w:rsidR="00B53A5F" w:rsidRDefault="00B53A5F" w:rsidP="00B53A5F">
            <w:pPr>
              <w:spacing w:after="0"/>
              <w:rPr>
                <w:sz w:val="20"/>
                <w:szCs w:val="20"/>
              </w:rPr>
            </w:pPr>
            <w:r>
              <w:rPr>
                <w:sz w:val="20"/>
                <w:szCs w:val="20"/>
              </w:rPr>
              <w:t>“Leak Detection” Mode is active.</w:t>
            </w:r>
          </w:p>
        </w:tc>
        <w:tc>
          <w:tcPr>
            <w:tcW w:w="2182" w:type="dxa"/>
          </w:tcPr>
          <w:p w14:paraId="36AD051F" w14:textId="77777777" w:rsidR="00B53A5F" w:rsidRPr="009530B6" w:rsidRDefault="00B53A5F" w:rsidP="00B53A5F">
            <w:pPr>
              <w:spacing w:after="0"/>
              <w:jc w:val="center"/>
              <w:rPr>
                <w:rFonts w:cs="Tahoma"/>
                <w:sz w:val="48"/>
                <w:szCs w:val="20"/>
              </w:rPr>
            </w:pPr>
            <w:r w:rsidRPr="009530B6">
              <w:rPr>
                <w:rFonts w:cs="Tahoma"/>
                <w:sz w:val="48"/>
                <w:szCs w:val="20"/>
              </w:rPr>
              <w:t>□</w:t>
            </w:r>
          </w:p>
        </w:tc>
      </w:tr>
      <w:tr w:rsidR="00B53A5F" w:rsidRPr="00455B75" w14:paraId="174363FF" w14:textId="77777777" w:rsidTr="00B53A5F">
        <w:trPr>
          <w:trHeight w:val="81"/>
        </w:trPr>
        <w:tc>
          <w:tcPr>
            <w:tcW w:w="1985" w:type="dxa"/>
            <w:vMerge/>
          </w:tcPr>
          <w:p w14:paraId="6F739FBE" w14:textId="77777777" w:rsidR="00B53A5F" w:rsidRDefault="00B53A5F" w:rsidP="00B53A5F">
            <w:pPr>
              <w:spacing w:after="0"/>
              <w:rPr>
                <w:sz w:val="20"/>
                <w:szCs w:val="20"/>
              </w:rPr>
            </w:pPr>
          </w:p>
        </w:tc>
        <w:tc>
          <w:tcPr>
            <w:tcW w:w="2410" w:type="dxa"/>
            <w:vMerge/>
          </w:tcPr>
          <w:p w14:paraId="41C4370E" w14:textId="77777777" w:rsidR="00B53A5F" w:rsidRDefault="00B53A5F" w:rsidP="00B53A5F">
            <w:pPr>
              <w:spacing w:after="0"/>
              <w:rPr>
                <w:sz w:val="20"/>
                <w:szCs w:val="20"/>
              </w:rPr>
            </w:pPr>
          </w:p>
        </w:tc>
        <w:tc>
          <w:tcPr>
            <w:tcW w:w="4820" w:type="dxa"/>
            <w:vMerge/>
          </w:tcPr>
          <w:p w14:paraId="1F80F7D1" w14:textId="77777777" w:rsidR="00B53A5F" w:rsidRDefault="00B53A5F" w:rsidP="00B53A5F">
            <w:pPr>
              <w:spacing w:after="0"/>
              <w:rPr>
                <w:sz w:val="20"/>
                <w:szCs w:val="20"/>
              </w:rPr>
            </w:pPr>
          </w:p>
        </w:tc>
        <w:tc>
          <w:tcPr>
            <w:tcW w:w="4338" w:type="dxa"/>
          </w:tcPr>
          <w:p w14:paraId="31AFDDB3" w14:textId="77777777" w:rsidR="00B53A5F" w:rsidRDefault="00B53A5F" w:rsidP="00B53A5F">
            <w:pPr>
              <w:spacing w:after="0"/>
              <w:rPr>
                <w:sz w:val="20"/>
                <w:szCs w:val="20"/>
              </w:rPr>
            </w:pPr>
            <w:r>
              <w:rPr>
                <w:sz w:val="20"/>
                <w:szCs w:val="20"/>
              </w:rPr>
              <w:t>The valve upon the primary pump is no more manually controlled.</w:t>
            </w:r>
          </w:p>
        </w:tc>
        <w:tc>
          <w:tcPr>
            <w:tcW w:w="2182" w:type="dxa"/>
          </w:tcPr>
          <w:p w14:paraId="42D8EE86" w14:textId="77777777" w:rsidR="00B53A5F" w:rsidRPr="009530B6" w:rsidRDefault="00B53A5F" w:rsidP="00B53A5F">
            <w:pPr>
              <w:spacing w:after="0"/>
              <w:jc w:val="center"/>
              <w:rPr>
                <w:rFonts w:cs="Tahoma"/>
                <w:sz w:val="48"/>
                <w:szCs w:val="20"/>
              </w:rPr>
            </w:pPr>
            <w:r w:rsidRPr="009530B6">
              <w:rPr>
                <w:rFonts w:cs="Tahoma"/>
                <w:sz w:val="48"/>
                <w:szCs w:val="20"/>
              </w:rPr>
              <w:t>□</w:t>
            </w:r>
          </w:p>
        </w:tc>
      </w:tr>
    </w:tbl>
    <w:p w14:paraId="0F5FF4E6" w14:textId="77777777" w:rsidR="00B53A5F" w:rsidRDefault="00B53A5F" w:rsidP="00B53A5F">
      <w:pPr>
        <w:spacing w:after="200" w:line="276" w:lineRule="auto"/>
        <w:rPr>
          <w:lang w:val="en-US"/>
        </w:rPr>
      </w:pPr>
    </w:p>
    <w:p w14:paraId="6F42C510" w14:textId="77777777" w:rsidR="00B53A5F" w:rsidRDefault="00B53A5F" w:rsidP="00B53A5F">
      <w:pPr>
        <w:spacing w:after="200" w:line="276" w:lineRule="auto"/>
        <w:rPr>
          <w:lang w:val="en-US"/>
        </w:rPr>
      </w:pPr>
      <w:r>
        <w:rPr>
          <w:lang w:val="en-US"/>
        </w:rPr>
        <w:br w:type="page"/>
      </w:r>
    </w:p>
    <w:p w14:paraId="6F8EE8C7" w14:textId="77777777" w:rsidR="00B53A5F" w:rsidRDefault="00B53A5F" w:rsidP="00B53A5F">
      <w:pPr>
        <w:pStyle w:val="ESS-TableHeader"/>
        <w:spacing w:line="276" w:lineRule="auto"/>
      </w:pPr>
      <w:bookmarkStart w:id="861" w:name="_Toc504060766"/>
      <w:bookmarkStart w:id="862" w:name="_Toc504111158"/>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159</w:t>
      </w:r>
      <w:r w:rsidRPr="002445E5">
        <w:fldChar w:fldCharType="end"/>
      </w:r>
      <w:r>
        <w:tab/>
      </w:r>
      <w:r>
        <w:rPr>
          <w:lang w:val="en-US"/>
        </w:rPr>
        <w:t>LEBT-010</w:t>
      </w:r>
      <w:proofErr w:type="gramStart"/>
      <w:r>
        <w:rPr>
          <w:lang w:val="en-US"/>
        </w:rPr>
        <w:t>:VAC</w:t>
      </w:r>
      <w:proofErr w:type="gramEnd"/>
      <w:r>
        <w:rPr>
          <w:lang w:val="en-US"/>
        </w:rPr>
        <w:t xml:space="preserve">-VPG-20001: </w:t>
      </w:r>
      <w:r>
        <w:t>Local Protections (Part 1).</w:t>
      </w:r>
      <w:bookmarkEnd w:id="861"/>
      <w:bookmarkEnd w:id="86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75F8C77" w14:textId="77777777" w:rsidTr="00B53A5F">
        <w:trPr>
          <w:tblHeader/>
        </w:trPr>
        <w:tc>
          <w:tcPr>
            <w:tcW w:w="1985" w:type="dxa"/>
          </w:tcPr>
          <w:p w14:paraId="5884FEC5"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12EBBBD"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8E4F1E9"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22176F4"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8DD1EAB" w14:textId="77777777" w:rsidR="00B53A5F" w:rsidRPr="004950AE" w:rsidRDefault="00B53A5F" w:rsidP="00B53A5F">
            <w:pPr>
              <w:spacing w:after="0"/>
              <w:jc w:val="center"/>
              <w:rPr>
                <w:b/>
                <w:sz w:val="20"/>
                <w:szCs w:val="20"/>
              </w:rPr>
            </w:pPr>
            <w:r w:rsidRPr="004950AE">
              <w:rPr>
                <w:b/>
                <w:sz w:val="20"/>
                <w:szCs w:val="20"/>
              </w:rPr>
              <w:t>Verification is valid</w:t>
            </w:r>
          </w:p>
          <w:p w14:paraId="35EE7086" w14:textId="77777777" w:rsidR="00B53A5F" w:rsidRPr="004950AE" w:rsidRDefault="00B53A5F" w:rsidP="00B53A5F">
            <w:pPr>
              <w:spacing w:after="0"/>
              <w:jc w:val="center"/>
              <w:rPr>
                <w:b/>
                <w:sz w:val="20"/>
                <w:szCs w:val="20"/>
              </w:rPr>
            </w:pPr>
            <w:r w:rsidRPr="004950AE">
              <w:rPr>
                <w:b/>
                <w:sz w:val="20"/>
                <w:szCs w:val="20"/>
              </w:rPr>
              <w:t>(tick box)</w:t>
            </w:r>
          </w:p>
        </w:tc>
      </w:tr>
      <w:tr w:rsidR="00B53A5F" w14:paraId="1D85AE16" w14:textId="77777777" w:rsidTr="00B53A5F">
        <w:trPr>
          <w:trHeight w:val="313"/>
        </w:trPr>
        <w:tc>
          <w:tcPr>
            <w:tcW w:w="1985" w:type="dxa"/>
            <w:vMerge w:val="restart"/>
          </w:tcPr>
          <w:p w14:paraId="479C6528" w14:textId="77777777" w:rsidR="00B53A5F" w:rsidRPr="00423273" w:rsidRDefault="00B53A5F" w:rsidP="00B53A5F">
            <w:pPr>
              <w:spacing w:after="0"/>
              <w:rPr>
                <w:sz w:val="20"/>
                <w:szCs w:val="20"/>
                <w:lang w:val="en-US"/>
              </w:rPr>
            </w:pPr>
            <w:r>
              <w:rPr>
                <w:sz w:val="20"/>
                <w:szCs w:val="20"/>
              </w:rPr>
              <w:t>LEBT-010:VAC-VPG-20001_VT-00011</w:t>
            </w:r>
          </w:p>
        </w:tc>
        <w:tc>
          <w:tcPr>
            <w:tcW w:w="2410" w:type="dxa"/>
            <w:vMerge w:val="restart"/>
          </w:tcPr>
          <w:p w14:paraId="55E184A6" w14:textId="77777777" w:rsidR="00B53A5F" w:rsidRPr="00972596" w:rsidRDefault="00B53A5F" w:rsidP="00B53A5F">
            <w:pPr>
              <w:spacing w:after="0"/>
              <w:rPr>
                <w:sz w:val="20"/>
                <w:szCs w:val="20"/>
              </w:rPr>
            </w:pPr>
            <w:r>
              <w:rPr>
                <w:sz w:val="20"/>
                <w:szCs w:val="20"/>
              </w:rPr>
              <w:t>Assess the configuration of the hardware interlock.</w:t>
            </w:r>
          </w:p>
        </w:tc>
        <w:tc>
          <w:tcPr>
            <w:tcW w:w="4820" w:type="dxa"/>
            <w:vMerge w:val="restart"/>
          </w:tcPr>
          <w:p w14:paraId="47AABB55" w14:textId="77777777" w:rsidR="00B53A5F" w:rsidRPr="00972596" w:rsidRDefault="00B53A5F" w:rsidP="00B53A5F">
            <w:pPr>
              <w:spacing w:after="0"/>
              <w:rPr>
                <w:sz w:val="20"/>
                <w:szCs w:val="20"/>
              </w:rPr>
            </w:pPr>
            <w:r>
              <w:rPr>
                <w:sz w:val="20"/>
                <w:szCs w:val="20"/>
              </w:rPr>
              <w:t>Asses that the hardware interlock has been configured.</w:t>
            </w:r>
          </w:p>
        </w:tc>
        <w:tc>
          <w:tcPr>
            <w:tcW w:w="4819" w:type="dxa"/>
          </w:tcPr>
          <w:p w14:paraId="7BE17C59"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146C65AF"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A668870" w14:textId="77777777" w:rsidTr="00B53A5F">
        <w:trPr>
          <w:trHeight w:val="312"/>
        </w:trPr>
        <w:tc>
          <w:tcPr>
            <w:tcW w:w="1985" w:type="dxa"/>
            <w:vMerge/>
          </w:tcPr>
          <w:p w14:paraId="2C744EB8" w14:textId="77777777" w:rsidR="00B53A5F" w:rsidRPr="00423273" w:rsidRDefault="00B53A5F" w:rsidP="00B53A5F">
            <w:pPr>
              <w:spacing w:after="0"/>
              <w:rPr>
                <w:sz w:val="20"/>
                <w:szCs w:val="20"/>
                <w:lang w:val="en-US"/>
              </w:rPr>
            </w:pPr>
          </w:p>
        </w:tc>
        <w:tc>
          <w:tcPr>
            <w:tcW w:w="2410" w:type="dxa"/>
            <w:vMerge/>
          </w:tcPr>
          <w:p w14:paraId="04FCC2B0" w14:textId="77777777" w:rsidR="00B53A5F" w:rsidRDefault="00B53A5F" w:rsidP="00B53A5F">
            <w:pPr>
              <w:spacing w:after="0"/>
              <w:rPr>
                <w:sz w:val="20"/>
                <w:szCs w:val="20"/>
              </w:rPr>
            </w:pPr>
          </w:p>
        </w:tc>
        <w:tc>
          <w:tcPr>
            <w:tcW w:w="4820" w:type="dxa"/>
            <w:vMerge/>
          </w:tcPr>
          <w:p w14:paraId="6FC5853E" w14:textId="77777777" w:rsidR="00B53A5F" w:rsidRPr="00972596" w:rsidRDefault="00B53A5F" w:rsidP="00B53A5F">
            <w:pPr>
              <w:spacing w:after="0"/>
              <w:rPr>
                <w:sz w:val="20"/>
                <w:szCs w:val="20"/>
              </w:rPr>
            </w:pPr>
          </w:p>
        </w:tc>
        <w:tc>
          <w:tcPr>
            <w:tcW w:w="4819" w:type="dxa"/>
          </w:tcPr>
          <w:p w14:paraId="07959B48" w14:textId="77777777" w:rsidR="00B53A5F" w:rsidRPr="00972596" w:rsidRDefault="00B53A5F" w:rsidP="00B53A5F">
            <w:pPr>
              <w:spacing w:after="0"/>
              <w:rPr>
                <w:sz w:val="20"/>
                <w:szCs w:val="20"/>
              </w:rPr>
            </w:pPr>
            <w:r>
              <w:rPr>
                <w:sz w:val="20"/>
                <w:szCs w:val="20"/>
              </w:rPr>
              <w:t>The interlock is configured.</w:t>
            </w:r>
          </w:p>
        </w:tc>
        <w:tc>
          <w:tcPr>
            <w:tcW w:w="1899" w:type="dxa"/>
          </w:tcPr>
          <w:p w14:paraId="1172C11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7475C7C" w14:textId="77777777" w:rsidTr="00B53A5F">
        <w:trPr>
          <w:trHeight w:val="367"/>
        </w:trPr>
        <w:tc>
          <w:tcPr>
            <w:tcW w:w="1985" w:type="dxa"/>
            <w:vMerge/>
          </w:tcPr>
          <w:p w14:paraId="4A8D1EE8" w14:textId="77777777" w:rsidR="00B53A5F" w:rsidRPr="00423273" w:rsidRDefault="00B53A5F" w:rsidP="00B53A5F">
            <w:pPr>
              <w:spacing w:after="0"/>
              <w:rPr>
                <w:sz w:val="20"/>
                <w:szCs w:val="20"/>
              </w:rPr>
            </w:pPr>
          </w:p>
        </w:tc>
        <w:tc>
          <w:tcPr>
            <w:tcW w:w="2410" w:type="dxa"/>
          </w:tcPr>
          <w:p w14:paraId="22E78B9D" w14:textId="77777777" w:rsidR="00B53A5F" w:rsidRPr="00972596" w:rsidRDefault="00B53A5F" w:rsidP="00B53A5F">
            <w:pPr>
              <w:spacing w:after="0"/>
              <w:rPr>
                <w:sz w:val="20"/>
                <w:szCs w:val="20"/>
              </w:rPr>
            </w:pPr>
            <w:r>
              <w:rPr>
                <w:sz w:val="20"/>
                <w:szCs w:val="20"/>
                <w:lang w:val="en-US"/>
              </w:rPr>
              <w:t>Hardware interlock identification</w:t>
            </w:r>
          </w:p>
        </w:tc>
        <w:tc>
          <w:tcPr>
            <w:tcW w:w="9639" w:type="dxa"/>
            <w:gridSpan w:val="2"/>
          </w:tcPr>
          <w:p w14:paraId="27E3DE01"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BC8894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B78B8B4" w14:textId="77777777" w:rsidTr="00B53A5F">
        <w:trPr>
          <w:trHeight w:val="367"/>
        </w:trPr>
        <w:tc>
          <w:tcPr>
            <w:tcW w:w="1985" w:type="dxa"/>
            <w:vMerge/>
          </w:tcPr>
          <w:p w14:paraId="57B3C5E8" w14:textId="77777777" w:rsidR="00B53A5F" w:rsidRPr="00423273" w:rsidRDefault="00B53A5F" w:rsidP="00B53A5F">
            <w:pPr>
              <w:spacing w:after="0"/>
              <w:rPr>
                <w:sz w:val="20"/>
                <w:szCs w:val="20"/>
              </w:rPr>
            </w:pPr>
          </w:p>
        </w:tc>
        <w:tc>
          <w:tcPr>
            <w:tcW w:w="2410" w:type="dxa"/>
          </w:tcPr>
          <w:p w14:paraId="26BC2C5A"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pumping group.</w:t>
            </w:r>
          </w:p>
        </w:tc>
        <w:tc>
          <w:tcPr>
            <w:tcW w:w="4820" w:type="dxa"/>
          </w:tcPr>
          <w:p w14:paraId="1BFE2EB9" w14:textId="77777777" w:rsidR="00B53A5F" w:rsidRDefault="00B53A5F" w:rsidP="00B53A5F">
            <w:pPr>
              <w:spacing w:after="0"/>
              <w:rPr>
                <w:sz w:val="20"/>
                <w:szCs w:val="20"/>
              </w:rPr>
            </w:pPr>
            <w:r>
              <w:rPr>
                <w:sz w:val="20"/>
                <w:szCs w:val="20"/>
              </w:rPr>
              <w:t>Start the pumping group and wait that it reaches its nominal state.</w:t>
            </w:r>
          </w:p>
          <w:p w14:paraId="01532143" w14:textId="77777777" w:rsidR="00B53A5F"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D2FC7B3" w14:textId="77777777" w:rsidR="00B53A5F" w:rsidRPr="00972596" w:rsidRDefault="00B53A5F" w:rsidP="00B53A5F">
            <w:pPr>
              <w:spacing w:after="0"/>
              <w:rPr>
                <w:sz w:val="20"/>
                <w:szCs w:val="20"/>
              </w:rPr>
            </w:pPr>
            <w:r>
              <w:rPr>
                <w:sz w:val="20"/>
                <w:szCs w:val="20"/>
              </w:rPr>
              <w:t>Assess that the group stop.</w:t>
            </w:r>
          </w:p>
        </w:tc>
        <w:tc>
          <w:tcPr>
            <w:tcW w:w="1899" w:type="dxa"/>
            <w:vAlign w:val="center"/>
          </w:tcPr>
          <w:p w14:paraId="5D0D1F5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93E96E2" w14:textId="77777777" w:rsidTr="00B53A5F">
        <w:trPr>
          <w:trHeight w:val="367"/>
        </w:trPr>
        <w:tc>
          <w:tcPr>
            <w:tcW w:w="1985" w:type="dxa"/>
            <w:vMerge w:val="restart"/>
          </w:tcPr>
          <w:p w14:paraId="4152B8A4" w14:textId="77777777" w:rsidR="00B53A5F" w:rsidRPr="00423273" w:rsidRDefault="00B53A5F" w:rsidP="00B53A5F">
            <w:pPr>
              <w:spacing w:after="0"/>
              <w:rPr>
                <w:sz w:val="20"/>
                <w:szCs w:val="20"/>
              </w:rPr>
            </w:pPr>
            <w:r w:rsidRPr="00423273">
              <w:rPr>
                <w:sz w:val="20"/>
                <w:szCs w:val="20"/>
              </w:rPr>
              <w:t>LEBT-010:</w:t>
            </w:r>
            <w:r>
              <w:rPr>
                <w:sz w:val="20"/>
                <w:szCs w:val="20"/>
              </w:rPr>
              <w:t>VAC-VPG-20001_VT-00012</w:t>
            </w:r>
          </w:p>
        </w:tc>
        <w:tc>
          <w:tcPr>
            <w:tcW w:w="2410" w:type="dxa"/>
            <w:vMerge w:val="restart"/>
          </w:tcPr>
          <w:p w14:paraId="1D8250F5" w14:textId="77777777" w:rsidR="00B53A5F" w:rsidRPr="00972596" w:rsidRDefault="00B53A5F" w:rsidP="00B53A5F">
            <w:pPr>
              <w:spacing w:after="0"/>
              <w:rPr>
                <w:sz w:val="20"/>
                <w:szCs w:val="20"/>
              </w:rPr>
            </w:pPr>
            <w:r>
              <w:rPr>
                <w:sz w:val="20"/>
                <w:szCs w:val="20"/>
              </w:rPr>
              <w:t>Assess the configuration of the software interlock.</w:t>
            </w:r>
          </w:p>
        </w:tc>
        <w:tc>
          <w:tcPr>
            <w:tcW w:w="4820" w:type="dxa"/>
            <w:vMerge w:val="restart"/>
          </w:tcPr>
          <w:p w14:paraId="2B6897A1" w14:textId="77777777" w:rsidR="00B53A5F" w:rsidRPr="00972596" w:rsidRDefault="00B53A5F" w:rsidP="00B53A5F">
            <w:pPr>
              <w:spacing w:after="0"/>
              <w:rPr>
                <w:sz w:val="20"/>
                <w:szCs w:val="20"/>
              </w:rPr>
            </w:pPr>
            <w:r>
              <w:rPr>
                <w:sz w:val="20"/>
                <w:szCs w:val="20"/>
              </w:rPr>
              <w:t>Asses that the hardware interlock has been configured.</w:t>
            </w:r>
          </w:p>
        </w:tc>
        <w:tc>
          <w:tcPr>
            <w:tcW w:w="4819" w:type="dxa"/>
          </w:tcPr>
          <w:p w14:paraId="668DC00C"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670D6DE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864BF8A" w14:textId="77777777" w:rsidTr="00B53A5F">
        <w:trPr>
          <w:trHeight w:val="367"/>
        </w:trPr>
        <w:tc>
          <w:tcPr>
            <w:tcW w:w="1985" w:type="dxa"/>
            <w:vMerge/>
          </w:tcPr>
          <w:p w14:paraId="412F0CA8" w14:textId="77777777" w:rsidR="00B53A5F" w:rsidRPr="00972596" w:rsidRDefault="00B53A5F" w:rsidP="00B53A5F">
            <w:pPr>
              <w:spacing w:after="0"/>
              <w:rPr>
                <w:sz w:val="20"/>
                <w:szCs w:val="20"/>
                <w:lang w:val="en-US"/>
              </w:rPr>
            </w:pPr>
          </w:p>
        </w:tc>
        <w:tc>
          <w:tcPr>
            <w:tcW w:w="2410" w:type="dxa"/>
            <w:vMerge/>
          </w:tcPr>
          <w:p w14:paraId="4505577B" w14:textId="77777777" w:rsidR="00B53A5F" w:rsidRPr="00972596" w:rsidRDefault="00B53A5F" w:rsidP="00B53A5F">
            <w:pPr>
              <w:spacing w:after="0"/>
              <w:rPr>
                <w:sz w:val="20"/>
                <w:szCs w:val="20"/>
              </w:rPr>
            </w:pPr>
          </w:p>
        </w:tc>
        <w:tc>
          <w:tcPr>
            <w:tcW w:w="4820" w:type="dxa"/>
            <w:vMerge/>
          </w:tcPr>
          <w:p w14:paraId="78F9EA57" w14:textId="77777777" w:rsidR="00B53A5F" w:rsidRPr="00972596" w:rsidRDefault="00B53A5F" w:rsidP="00B53A5F">
            <w:pPr>
              <w:spacing w:after="0"/>
              <w:rPr>
                <w:sz w:val="20"/>
                <w:szCs w:val="20"/>
              </w:rPr>
            </w:pPr>
          </w:p>
        </w:tc>
        <w:tc>
          <w:tcPr>
            <w:tcW w:w="4819" w:type="dxa"/>
          </w:tcPr>
          <w:p w14:paraId="269FF196" w14:textId="77777777" w:rsidR="00B53A5F" w:rsidRPr="00972596" w:rsidRDefault="00B53A5F" w:rsidP="00B53A5F">
            <w:pPr>
              <w:spacing w:after="0"/>
              <w:rPr>
                <w:sz w:val="20"/>
                <w:szCs w:val="20"/>
              </w:rPr>
            </w:pPr>
            <w:r>
              <w:rPr>
                <w:sz w:val="20"/>
                <w:szCs w:val="20"/>
              </w:rPr>
              <w:t>The interlock is configured.</w:t>
            </w:r>
          </w:p>
        </w:tc>
        <w:tc>
          <w:tcPr>
            <w:tcW w:w="1899" w:type="dxa"/>
          </w:tcPr>
          <w:p w14:paraId="6103C33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F692F3D" w14:textId="77777777" w:rsidTr="00B53A5F">
        <w:trPr>
          <w:trHeight w:val="351"/>
        </w:trPr>
        <w:tc>
          <w:tcPr>
            <w:tcW w:w="1985" w:type="dxa"/>
            <w:vMerge/>
          </w:tcPr>
          <w:p w14:paraId="7C14F190" w14:textId="77777777" w:rsidR="00B53A5F" w:rsidRPr="0083484B" w:rsidRDefault="00B53A5F" w:rsidP="00B53A5F">
            <w:pPr>
              <w:spacing w:after="0"/>
              <w:rPr>
                <w:sz w:val="20"/>
                <w:szCs w:val="20"/>
              </w:rPr>
            </w:pPr>
          </w:p>
        </w:tc>
        <w:tc>
          <w:tcPr>
            <w:tcW w:w="2410" w:type="dxa"/>
          </w:tcPr>
          <w:p w14:paraId="4A8418BF" w14:textId="77777777" w:rsidR="00B53A5F" w:rsidRPr="00972596" w:rsidRDefault="00B53A5F" w:rsidP="00B53A5F">
            <w:pPr>
              <w:spacing w:after="0"/>
              <w:rPr>
                <w:sz w:val="20"/>
                <w:szCs w:val="20"/>
              </w:rPr>
            </w:pPr>
            <w:r>
              <w:rPr>
                <w:sz w:val="20"/>
                <w:szCs w:val="20"/>
                <w:lang w:val="en-US"/>
              </w:rPr>
              <w:t>Software interlock identification</w:t>
            </w:r>
          </w:p>
        </w:tc>
        <w:tc>
          <w:tcPr>
            <w:tcW w:w="9639" w:type="dxa"/>
            <w:gridSpan w:val="2"/>
          </w:tcPr>
          <w:p w14:paraId="48B645E8"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13A4AC0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EE61893" w14:textId="77777777" w:rsidTr="00B53A5F">
        <w:trPr>
          <w:trHeight w:val="1120"/>
        </w:trPr>
        <w:tc>
          <w:tcPr>
            <w:tcW w:w="1985" w:type="dxa"/>
            <w:vMerge/>
          </w:tcPr>
          <w:p w14:paraId="7145F9B2" w14:textId="77777777" w:rsidR="00B53A5F" w:rsidRPr="00972596" w:rsidRDefault="00B53A5F" w:rsidP="00B53A5F">
            <w:pPr>
              <w:spacing w:after="0"/>
              <w:rPr>
                <w:sz w:val="20"/>
                <w:szCs w:val="20"/>
              </w:rPr>
            </w:pPr>
          </w:p>
        </w:tc>
        <w:tc>
          <w:tcPr>
            <w:tcW w:w="2410" w:type="dxa"/>
          </w:tcPr>
          <w:p w14:paraId="248906E5"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stop the pumping group.</w:t>
            </w:r>
          </w:p>
        </w:tc>
        <w:tc>
          <w:tcPr>
            <w:tcW w:w="4820" w:type="dxa"/>
          </w:tcPr>
          <w:p w14:paraId="37DA41F4" w14:textId="77777777" w:rsidR="00B53A5F" w:rsidRDefault="00B53A5F" w:rsidP="00B53A5F">
            <w:pPr>
              <w:spacing w:after="0"/>
              <w:rPr>
                <w:sz w:val="20"/>
                <w:szCs w:val="20"/>
              </w:rPr>
            </w:pPr>
            <w:r>
              <w:rPr>
                <w:sz w:val="20"/>
                <w:szCs w:val="20"/>
              </w:rPr>
              <w:t>Start the pumping group and wait that it reaches its nominal state.</w:t>
            </w:r>
          </w:p>
          <w:p w14:paraId="4B210169"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C3FF5D5" w14:textId="77777777" w:rsidR="00B53A5F" w:rsidRPr="00972596" w:rsidRDefault="00B53A5F" w:rsidP="00B53A5F">
            <w:pPr>
              <w:spacing w:after="0"/>
              <w:rPr>
                <w:sz w:val="20"/>
                <w:szCs w:val="20"/>
              </w:rPr>
            </w:pPr>
            <w:r>
              <w:rPr>
                <w:sz w:val="20"/>
                <w:szCs w:val="20"/>
              </w:rPr>
              <w:t>Assess that the group stop.</w:t>
            </w:r>
          </w:p>
        </w:tc>
        <w:tc>
          <w:tcPr>
            <w:tcW w:w="1899" w:type="dxa"/>
            <w:vAlign w:val="center"/>
          </w:tcPr>
          <w:p w14:paraId="4CC6BA4E" w14:textId="77777777" w:rsidR="00B53A5F" w:rsidRPr="009E0802" w:rsidRDefault="00B53A5F" w:rsidP="00B53A5F">
            <w:pPr>
              <w:spacing w:after="0"/>
              <w:jc w:val="center"/>
              <w:rPr>
                <w:sz w:val="42"/>
                <w:szCs w:val="42"/>
              </w:rPr>
            </w:pPr>
            <w:r w:rsidRPr="009E0802">
              <w:rPr>
                <w:rFonts w:cs="Tahoma"/>
                <w:sz w:val="42"/>
                <w:szCs w:val="42"/>
              </w:rPr>
              <w:t>□</w:t>
            </w:r>
          </w:p>
        </w:tc>
      </w:tr>
    </w:tbl>
    <w:p w14:paraId="5C49C23A" w14:textId="77777777" w:rsidR="00B53A5F" w:rsidRDefault="00B53A5F" w:rsidP="00B53A5F">
      <w:pPr>
        <w:spacing w:after="200" w:line="276" w:lineRule="auto"/>
        <w:rPr>
          <w:lang w:val="en-US"/>
        </w:rPr>
      </w:pPr>
      <w:r>
        <w:rPr>
          <w:lang w:val="en-US"/>
        </w:rPr>
        <w:br w:type="page"/>
      </w:r>
    </w:p>
    <w:p w14:paraId="14AD0A9B" w14:textId="77777777" w:rsidR="00B53A5F" w:rsidRPr="009A06E7" w:rsidRDefault="00B53A5F" w:rsidP="00B53A5F">
      <w:pPr>
        <w:pStyle w:val="ESS-TableHeader"/>
        <w:spacing w:line="276" w:lineRule="auto"/>
      </w:pPr>
      <w:bookmarkStart w:id="863" w:name="_Toc504060767"/>
      <w:bookmarkStart w:id="864" w:name="_Toc504111159"/>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160</w:t>
      </w:r>
      <w:r w:rsidRPr="002445E5">
        <w:fldChar w:fldCharType="end"/>
      </w:r>
      <w:r>
        <w:tab/>
      </w:r>
      <w:r>
        <w:rPr>
          <w:lang w:val="en-US"/>
        </w:rPr>
        <w:t>LEBT-010</w:t>
      </w:r>
      <w:proofErr w:type="gramStart"/>
      <w:r>
        <w:rPr>
          <w:lang w:val="en-US"/>
        </w:rPr>
        <w:t>:VAC</w:t>
      </w:r>
      <w:proofErr w:type="gramEnd"/>
      <w:r>
        <w:rPr>
          <w:lang w:val="en-US"/>
        </w:rPr>
        <w:t xml:space="preserve">-VPG-20001: </w:t>
      </w:r>
      <w:r>
        <w:t>Local Protections (Part 2).</w:t>
      </w:r>
      <w:bookmarkEnd w:id="863"/>
      <w:bookmarkEnd w:id="864"/>
    </w:p>
    <w:tbl>
      <w:tblPr>
        <w:tblStyle w:val="TableGrid"/>
        <w:tblW w:w="15933" w:type="dxa"/>
        <w:tblInd w:w="-743" w:type="dxa"/>
        <w:tblLook w:val="04A0" w:firstRow="1" w:lastRow="0" w:firstColumn="1" w:lastColumn="0" w:noHBand="0" w:noVBand="1"/>
      </w:tblPr>
      <w:tblGrid>
        <w:gridCol w:w="1985"/>
        <w:gridCol w:w="2410"/>
        <w:gridCol w:w="5670"/>
        <w:gridCol w:w="3969"/>
        <w:gridCol w:w="1899"/>
      </w:tblGrid>
      <w:tr w:rsidR="00B53A5F" w14:paraId="7ED2916A" w14:textId="77777777" w:rsidTr="00B53A5F">
        <w:trPr>
          <w:tblHeader/>
        </w:trPr>
        <w:tc>
          <w:tcPr>
            <w:tcW w:w="1985" w:type="dxa"/>
          </w:tcPr>
          <w:p w14:paraId="4D7CA67D"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420BDC81" w14:textId="77777777" w:rsidR="00B53A5F" w:rsidRPr="004950AE" w:rsidRDefault="00B53A5F" w:rsidP="00B53A5F">
            <w:pPr>
              <w:spacing w:after="0"/>
              <w:rPr>
                <w:b/>
                <w:sz w:val="20"/>
                <w:szCs w:val="20"/>
              </w:rPr>
            </w:pPr>
            <w:r w:rsidRPr="004950AE">
              <w:rPr>
                <w:b/>
                <w:sz w:val="20"/>
                <w:szCs w:val="20"/>
              </w:rPr>
              <w:t>Verification Description</w:t>
            </w:r>
          </w:p>
        </w:tc>
        <w:tc>
          <w:tcPr>
            <w:tcW w:w="5670" w:type="dxa"/>
          </w:tcPr>
          <w:p w14:paraId="5C172B8F" w14:textId="77777777" w:rsidR="00B53A5F" w:rsidRPr="004950AE" w:rsidRDefault="00B53A5F" w:rsidP="00B53A5F">
            <w:pPr>
              <w:spacing w:after="0"/>
              <w:rPr>
                <w:b/>
                <w:sz w:val="20"/>
                <w:szCs w:val="20"/>
              </w:rPr>
            </w:pPr>
            <w:r w:rsidRPr="004950AE">
              <w:rPr>
                <w:b/>
                <w:sz w:val="20"/>
                <w:szCs w:val="20"/>
              </w:rPr>
              <w:t>Action</w:t>
            </w:r>
          </w:p>
        </w:tc>
        <w:tc>
          <w:tcPr>
            <w:tcW w:w="3969" w:type="dxa"/>
          </w:tcPr>
          <w:p w14:paraId="7FEEFFF6"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0EDE799B" w14:textId="77777777" w:rsidR="00B53A5F" w:rsidRPr="004950AE" w:rsidRDefault="00B53A5F" w:rsidP="00B53A5F">
            <w:pPr>
              <w:spacing w:after="0"/>
              <w:jc w:val="center"/>
              <w:rPr>
                <w:b/>
                <w:sz w:val="20"/>
                <w:szCs w:val="20"/>
              </w:rPr>
            </w:pPr>
            <w:r w:rsidRPr="004950AE">
              <w:rPr>
                <w:b/>
                <w:sz w:val="20"/>
                <w:szCs w:val="20"/>
              </w:rPr>
              <w:t>Verification is valid</w:t>
            </w:r>
          </w:p>
          <w:p w14:paraId="07EBDEE4" w14:textId="77777777" w:rsidR="00B53A5F" w:rsidRPr="004950AE" w:rsidRDefault="00B53A5F" w:rsidP="00B53A5F">
            <w:pPr>
              <w:spacing w:after="0"/>
              <w:jc w:val="center"/>
              <w:rPr>
                <w:b/>
                <w:sz w:val="20"/>
                <w:szCs w:val="20"/>
              </w:rPr>
            </w:pPr>
            <w:r w:rsidRPr="004950AE">
              <w:rPr>
                <w:b/>
                <w:sz w:val="20"/>
                <w:szCs w:val="20"/>
              </w:rPr>
              <w:t>(tick box)</w:t>
            </w:r>
          </w:p>
        </w:tc>
      </w:tr>
      <w:tr w:rsidR="00B53A5F" w14:paraId="7F13B9D2" w14:textId="77777777" w:rsidTr="00B53A5F">
        <w:trPr>
          <w:trHeight w:val="313"/>
        </w:trPr>
        <w:tc>
          <w:tcPr>
            <w:tcW w:w="1985" w:type="dxa"/>
            <w:vMerge w:val="restart"/>
          </w:tcPr>
          <w:p w14:paraId="6F217F60" w14:textId="77777777" w:rsidR="00B53A5F" w:rsidRPr="00972596" w:rsidRDefault="00B53A5F" w:rsidP="00B53A5F">
            <w:pPr>
              <w:spacing w:after="0"/>
              <w:rPr>
                <w:sz w:val="20"/>
                <w:szCs w:val="20"/>
                <w:lang w:val="en-US"/>
              </w:rPr>
            </w:pPr>
            <w:r w:rsidRPr="0083484B">
              <w:rPr>
                <w:sz w:val="20"/>
                <w:szCs w:val="20"/>
              </w:rPr>
              <w:t>LEBT-010:VAC-</w:t>
            </w:r>
            <w:r>
              <w:rPr>
                <w:sz w:val="20"/>
                <w:szCs w:val="20"/>
              </w:rPr>
              <w:t>VPG-20001</w:t>
            </w:r>
            <w:r w:rsidRPr="0083484B">
              <w:rPr>
                <w:sz w:val="20"/>
                <w:szCs w:val="20"/>
              </w:rPr>
              <w:t>_VT</w:t>
            </w:r>
            <w:r>
              <w:rPr>
                <w:sz w:val="20"/>
                <w:szCs w:val="20"/>
              </w:rPr>
              <w:t>-00013</w:t>
            </w:r>
          </w:p>
        </w:tc>
        <w:tc>
          <w:tcPr>
            <w:tcW w:w="2410" w:type="dxa"/>
            <w:vMerge w:val="restart"/>
          </w:tcPr>
          <w:p w14:paraId="7320670E" w14:textId="77777777" w:rsidR="00B53A5F" w:rsidRPr="00972596" w:rsidRDefault="00B53A5F" w:rsidP="00B53A5F">
            <w:pPr>
              <w:spacing w:after="0"/>
              <w:rPr>
                <w:sz w:val="20"/>
                <w:szCs w:val="20"/>
              </w:rPr>
            </w:pPr>
            <w:r w:rsidRPr="00046C39">
              <w:rPr>
                <w:rFonts w:eastAsia="Times New Roman" w:cs="Calibri"/>
                <w:color w:val="000000"/>
                <w:sz w:val="20"/>
                <w:lang w:val="en-US"/>
              </w:rPr>
              <w:t>Turbo-Pumps Controller Error</w:t>
            </w:r>
          </w:p>
        </w:tc>
        <w:tc>
          <w:tcPr>
            <w:tcW w:w="5670" w:type="dxa"/>
            <w:vMerge w:val="restart"/>
          </w:tcPr>
          <w:p w14:paraId="3D1E748E" w14:textId="77777777" w:rsidR="00B53A5F" w:rsidRDefault="00B53A5F" w:rsidP="00B53A5F">
            <w:pPr>
              <w:spacing w:after="0"/>
              <w:rPr>
                <w:sz w:val="20"/>
                <w:szCs w:val="20"/>
              </w:rPr>
            </w:pPr>
            <w:r>
              <w:rPr>
                <w:sz w:val="20"/>
                <w:szCs w:val="20"/>
              </w:rPr>
              <w:t>Start the pumping group and wait that it reaches its nominal state.</w:t>
            </w:r>
          </w:p>
          <w:p w14:paraId="546A37C9" w14:textId="77777777" w:rsidR="00B53A5F" w:rsidRPr="00972596" w:rsidRDefault="00B53A5F" w:rsidP="00B53A5F">
            <w:pPr>
              <w:spacing w:after="0"/>
              <w:rPr>
                <w:sz w:val="20"/>
                <w:szCs w:val="20"/>
              </w:rPr>
            </w:pPr>
            <w:r>
              <w:rPr>
                <w:sz w:val="20"/>
                <w:szCs w:val="20"/>
              </w:rPr>
              <w:t>S</w:t>
            </w:r>
            <w:r w:rsidRPr="00972596">
              <w:rPr>
                <w:sz w:val="20"/>
                <w:szCs w:val="20"/>
              </w:rPr>
              <w:t xml:space="preserve">imulate </w:t>
            </w:r>
            <w:r>
              <w:rPr>
                <w:sz w:val="20"/>
                <w:szCs w:val="20"/>
              </w:rPr>
              <w:t>an error on the first turbomolecular pump controller</w:t>
            </w:r>
            <w:r w:rsidRPr="00972596">
              <w:rPr>
                <w:sz w:val="20"/>
                <w:szCs w:val="20"/>
              </w:rPr>
              <w:t xml:space="preserve">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sz w:val="20"/>
                <w:szCs w:val="20"/>
              </w:rPr>
              <w:t xml:space="preserve">: </w:t>
            </w:r>
            <w:r>
              <w:rPr>
                <w:sz w:val="20"/>
                <w:szCs w:val="20"/>
              </w:rPr>
              <w:br/>
            </w:r>
            <w:r>
              <w:rPr>
                <w:b/>
                <w:sz w:val="20"/>
                <w:szCs w:val="20"/>
              </w:rPr>
              <w:t>LEBT-010</w:t>
            </w:r>
            <w:proofErr w:type="gramStart"/>
            <w:r>
              <w:rPr>
                <w:b/>
                <w:sz w:val="20"/>
                <w:szCs w:val="20"/>
              </w:rPr>
              <w:t>:VAC</w:t>
            </w:r>
            <w:proofErr w:type="gramEnd"/>
            <w:r>
              <w:rPr>
                <w:b/>
                <w:sz w:val="20"/>
                <w:szCs w:val="20"/>
              </w:rPr>
              <w:t>-VEPT-06</w:t>
            </w:r>
            <w:r w:rsidRPr="00D60AF1">
              <w:rPr>
                <w:b/>
                <w:sz w:val="20"/>
                <w:szCs w:val="20"/>
              </w:rPr>
              <w:t>100</w:t>
            </w:r>
            <w:r>
              <w:rPr>
                <w:sz w:val="20"/>
                <w:szCs w:val="20"/>
              </w:rPr>
              <w:t>.</w:t>
            </w:r>
          </w:p>
        </w:tc>
        <w:tc>
          <w:tcPr>
            <w:tcW w:w="3969" w:type="dxa"/>
          </w:tcPr>
          <w:p w14:paraId="09EB0FCF" w14:textId="77777777" w:rsidR="00B53A5F" w:rsidRPr="00972596" w:rsidRDefault="00B53A5F" w:rsidP="00B53A5F">
            <w:pPr>
              <w:spacing w:after="0"/>
              <w:rPr>
                <w:sz w:val="20"/>
                <w:szCs w:val="20"/>
              </w:rPr>
            </w:pPr>
            <w:r w:rsidRPr="00CA4C3F">
              <w:rPr>
                <w:strike/>
                <w:sz w:val="20"/>
                <w:szCs w:val="20"/>
              </w:rPr>
              <w:t>Assess that the pumping group stops</w:t>
            </w:r>
            <w:r>
              <w:rPr>
                <w:sz w:val="20"/>
                <w:szCs w:val="20"/>
              </w:rPr>
              <w:t>.</w:t>
            </w:r>
          </w:p>
        </w:tc>
        <w:tc>
          <w:tcPr>
            <w:tcW w:w="1899" w:type="dxa"/>
          </w:tcPr>
          <w:p w14:paraId="19CA405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A076BBE" w14:textId="77777777" w:rsidTr="00B53A5F">
        <w:trPr>
          <w:trHeight w:val="312"/>
        </w:trPr>
        <w:tc>
          <w:tcPr>
            <w:tcW w:w="1985" w:type="dxa"/>
            <w:vMerge/>
          </w:tcPr>
          <w:p w14:paraId="32CCBA88" w14:textId="77777777" w:rsidR="00B53A5F" w:rsidRPr="00972596" w:rsidRDefault="00B53A5F" w:rsidP="00B53A5F">
            <w:pPr>
              <w:spacing w:after="0"/>
              <w:rPr>
                <w:sz w:val="20"/>
                <w:szCs w:val="20"/>
                <w:lang w:val="en-US"/>
              </w:rPr>
            </w:pPr>
          </w:p>
        </w:tc>
        <w:tc>
          <w:tcPr>
            <w:tcW w:w="2410" w:type="dxa"/>
            <w:vMerge/>
          </w:tcPr>
          <w:p w14:paraId="731CB604" w14:textId="77777777" w:rsidR="00B53A5F" w:rsidRDefault="00B53A5F" w:rsidP="00B53A5F">
            <w:pPr>
              <w:spacing w:after="0"/>
              <w:rPr>
                <w:sz w:val="20"/>
                <w:szCs w:val="20"/>
              </w:rPr>
            </w:pPr>
          </w:p>
        </w:tc>
        <w:tc>
          <w:tcPr>
            <w:tcW w:w="5670" w:type="dxa"/>
            <w:vMerge/>
          </w:tcPr>
          <w:p w14:paraId="2F7FA3A7" w14:textId="77777777" w:rsidR="00B53A5F" w:rsidRPr="00972596" w:rsidRDefault="00B53A5F" w:rsidP="00B53A5F">
            <w:pPr>
              <w:spacing w:after="0"/>
              <w:rPr>
                <w:sz w:val="20"/>
                <w:szCs w:val="20"/>
              </w:rPr>
            </w:pPr>
          </w:p>
        </w:tc>
        <w:tc>
          <w:tcPr>
            <w:tcW w:w="3969" w:type="dxa"/>
          </w:tcPr>
          <w:p w14:paraId="4EB5FC3C" w14:textId="77777777" w:rsidR="00B53A5F" w:rsidRPr="00972596" w:rsidRDefault="00B53A5F" w:rsidP="00B53A5F">
            <w:pPr>
              <w:spacing w:after="0"/>
              <w:rPr>
                <w:sz w:val="20"/>
                <w:szCs w:val="20"/>
              </w:rPr>
            </w:pPr>
            <w:r>
              <w:rPr>
                <w:sz w:val="20"/>
                <w:szCs w:val="20"/>
              </w:rPr>
              <w:t>Assess that the pumping group keep pumping.</w:t>
            </w:r>
          </w:p>
        </w:tc>
        <w:tc>
          <w:tcPr>
            <w:tcW w:w="1899" w:type="dxa"/>
          </w:tcPr>
          <w:p w14:paraId="369A56F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6B42945" w14:textId="77777777" w:rsidTr="00B53A5F">
        <w:trPr>
          <w:trHeight w:val="367"/>
        </w:trPr>
        <w:tc>
          <w:tcPr>
            <w:tcW w:w="1985" w:type="dxa"/>
            <w:vMerge/>
          </w:tcPr>
          <w:p w14:paraId="69BD3754" w14:textId="77777777" w:rsidR="00B53A5F" w:rsidRPr="00972596" w:rsidRDefault="00B53A5F" w:rsidP="00B53A5F">
            <w:pPr>
              <w:spacing w:after="0"/>
              <w:rPr>
                <w:sz w:val="20"/>
                <w:szCs w:val="20"/>
              </w:rPr>
            </w:pPr>
          </w:p>
        </w:tc>
        <w:tc>
          <w:tcPr>
            <w:tcW w:w="2410" w:type="dxa"/>
            <w:vMerge/>
          </w:tcPr>
          <w:p w14:paraId="1B009385" w14:textId="77777777" w:rsidR="00B53A5F" w:rsidRPr="00972596" w:rsidRDefault="00B53A5F" w:rsidP="00B53A5F">
            <w:pPr>
              <w:spacing w:after="0"/>
              <w:rPr>
                <w:sz w:val="20"/>
                <w:szCs w:val="20"/>
              </w:rPr>
            </w:pPr>
          </w:p>
        </w:tc>
        <w:tc>
          <w:tcPr>
            <w:tcW w:w="5670" w:type="dxa"/>
            <w:vMerge w:val="restart"/>
          </w:tcPr>
          <w:p w14:paraId="00280E6A" w14:textId="77777777" w:rsidR="00B53A5F" w:rsidRDefault="00B53A5F" w:rsidP="00B53A5F">
            <w:pPr>
              <w:spacing w:after="0"/>
              <w:rPr>
                <w:sz w:val="20"/>
                <w:szCs w:val="20"/>
              </w:rPr>
            </w:pPr>
            <w:r>
              <w:rPr>
                <w:sz w:val="20"/>
                <w:szCs w:val="20"/>
              </w:rPr>
              <w:t>Do not reset the pumping group.</w:t>
            </w:r>
          </w:p>
          <w:p w14:paraId="1BBDBBB9" w14:textId="77777777" w:rsidR="00B53A5F" w:rsidRPr="00972596" w:rsidRDefault="00B53A5F" w:rsidP="00B53A5F">
            <w:pPr>
              <w:spacing w:after="0"/>
              <w:rPr>
                <w:sz w:val="20"/>
                <w:szCs w:val="20"/>
              </w:rPr>
            </w:pPr>
            <w:r>
              <w:rPr>
                <w:sz w:val="20"/>
                <w:szCs w:val="20"/>
              </w:rPr>
              <w:t>S</w:t>
            </w:r>
            <w:r w:rsidRPr="00972596">
              <w:rPr>
                <w:sz w:val="20"/>
                <w:szCs w:val="20"/>
              </w:rPr>
              <w:t xml:space="preserve">imulate </w:t>
            </w:r>
            <w:r>
              <w:rPr>
                <w:sz w:val="20"/>
                <w:szCs w:val="20"/>
              </w:rPr>
              <w:t>an error on the second turbomolecular pump controller</w:t>
            </w:r>
            <w:r w:rsidRPr="00972596">
              <w:rPr>
                <w:sz w:val="20"/>
                <w:szCs w:val="20"/>
              </w:rPr>
              <w:t xml:space="preserve">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sz w:val="20"/>
                <w:szCs w:val="20"/>
              </w:rPr>
              <w:t xml:space="preserve"> : </w:t>
            </w:r>
            <w:r>
              <w:rPr>
                <w:sz w:val="20"/>
                <w:szCs w:val="20"/>
              </w:rPr>
              <w:br/>
            </w:r>
            <w:r>
              <w:rPr>
                <w:b/>
                <w:sz w:val="20"/>
                <w:szCs w:val="20"/>
              </w:rPr>
              <w:t>LEBT-010</w:t>
            </w:r>
            <w:proofErr w:type="gramStart"/>
            <w:r>
              <w:rPr>
                <w:b/>
                <w:sz w:val="20"/>
                <w:szCs w:val="20"/>
              </w:rPr>
              <w:t>:VAC</w:t>
            </w:r>
            <w:proofErr w:type="gramEnd"/>
            <w:r>
              <w:rPr>
                <w:b/>
                <w:sz w:val="20"/>
                <w:szCs w:val="20"/>
              </w:rPr>
              <w:t>-VEPT-07</w:t>
            </w:r>
            <w:r w:rsidRPr="00D60AF1">
              <w:rPr>
                <w:b/>
                <w:sz w:val="20"/>
                <w:szCs w:val="20"/>
              </w:rPr>
              <w:t>100</w:t>
            </w:r>
            <w:r>
              <w:rPr>
                <w:sz w:val="20"/>
                <w:szCs w:val="20"/>
              </w:rPr>
              <w:t>.</w:t>
            </w:r>
          </w:p>
        </w:tc>
        <w:tc>
          <w:tcPr>
            <w:tcW w:w="3969" w:type="dxa"/>
          </w:tcPr>
          <w:p w14:paraId="58D75910" w14:textId="77777777" w:rsidR="00B53A5F" w:rsidRPr="00972596" w:rsidRDefault="00B53A5F" w:rsidP="00B53A5F">
            <w:pPr>
              <w:spacing w:after="0"/>
              <w:rPr>
                <w:sz w:val="20"/>
                <w:szCs w:val="20"/>
              </w:rPr>
            </w:pPr>
            <w:r w:rsidRPr="00CA4C3F">
              <w:rPr>
                <w:strike/>
                <w:sz w:val="20"/>
                <w:szCs w:val="20"/>
              </w:rPr>
              <w:t>Assess that the pumping group stop</w:t>
            </w:r>
            <w:r>
              <w:rPr>
                <w:sz w:val="20"/>
                <w:szCs w:val="20"/>
              </w:rPr>
              <w:t>.</w:t>
            </w:r>
          </w:p>
        </w:tc>
        <w:tc>
          <w:tcPr>
            <w:tcW w:w="1899" w:type="dxa"/>
          </w:tcPr>
          <w:p w14:paraId="58808D28"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ABC5BCC" w14:textId="77777777" w:rsidTr="00B53A5F">
        <w:trPr>
          <w:trHeight w:val="367"/>
        </w:trPr>
        <w:tc>
          <w:tcPr>
            <w:tcW w:w="1985" w:type="dxa"/>
            <w:vMerge/>
          </w:tcPr>
          <w:p w14:paraId="58A031ED" w14:textId="77777777" w:rsidR="00B53A5F" w:rsidRPr="00972596" w:rsidRDefault="00B53A5F" w:rsidP="00B53A5F">
            <w:pPr>
              <w:spacing w:after="0"/>
              <w:rPr>
                <w:sz w:val="20"/>
                <w:szCs w:val="20"/>
                <w:lang w:val="en-US"/>
              </w:rPr>
            </w:pPr>
          </w:p>
        </w:tc>
        <w:tc>
          <w:tcPr>
            <w:tcW w:w="2410" w:type="dxa"/>
            <w:vMerge/>
          </w:tcPr>
          <w:p w14:paraId="14A84697" w14:textId="77777777" w:rsidR="00B53A5F" w:rsidRPr="00972596" w:rsidRDefault="00B53A5F" w:rsidP="00B53A5F">
            <w:pPr>
              <w:spacing w:after="0"/>
              <w:rPr>
                <w:sz w:val="20"/>
                <w:szCs w:val="20"/>
              </w:rPr>
            </w:pPr>
          </w:p>
        </w:tc>
        <w:tc>
          <w:tcPr>
            <w:tcW w:w="5670" w:type="dxa"/>
            <w:vMerge/>
          </w:tcPr>
          <w:p w14:paraId="16A8BB24" w14:textId="77777777" w:rsidR="00B53A5F" w:rsidRPr="00972596" w:rsidRDefault="00B53A5F" w:rsidP="00B53A5F">
            <w:pPr>
              <w:spacing w:after="0"/>
              <w:rPr>
                <w:sz w:val="20"/>
                <w:szCs w:val="20"/>
              </w:rPr>
            </w:pPr>
          </w:p>
        </w:tc>
        <w:tc>
          <w:tcPr>
            <w:tcW w:w="3969" w:type="dxa"/>
          </w:tcPr>
          <w:p w14:paraId="622014F7" w14:textId="77777777" w:rsidR="00B53A5F" w:rsidRPr="00CA4C3F" w:rsidRDefault="00B53A5F" w:rsidP="00B53A5F">
            <w:pPr>
              <w:spacing w:after="0"/>
              <w:rPr>
                <w:sz w:val="20"/>
                <w:szCs w:val="20"/>
              </w:rPr>
            </w:pPr>
            <w:r w:rsidRPr="00CA4C3F">
              <w:rPr>
                <w:sz w:val="20"/>
                <w:szCs w:val="20"/>
              </w:rPr>
              <w:t>Assess that the pumping group keep pumping.</w:t>
            </w:r>
          </w:p>
        </w:tc>
        <w:tc>
          <w:tcPr>
            <w:tcW w:w="1899" w:type="dxa"/>
          </w:tcPr>
          <w:p w14:paraId="03D12D1D" w14:textId="77777777" w:rsidR="00B53A5F" w:rsidRPr="00CA4C3F" w:rsidRDefault="00B53A5F" w:rsidP="00B53A5F">
            <w:pPr>
              <w:spacing w:after="0"/>
              <w:jc w:val="center"/>
              <w:rPr>
                <w:rFonts w:cs="Tahoma"/>
                <w:sz w:val="42"/>
                <w:szCs w:val="42"/>
              </w:rPr>
            </w:pPr>
            <w:r w:rsidRPr="00CA4C3F">
              <w:rPr>
                <w:rFonts w:cs="Tahoma"/>
                <w:sz w:val="42"/>
                <w:szCs w:val="42"/>
              </w:rPr>
              <w:t>□</w:t>
            </w:r>
          </w:p>
        </w:tc>
      </w:tr>
      <w:tr w:rsidR="00B53A5F" w14:paraId="57CCDCB8" w14:textId="77777777" w:rsidTr="00B53A5F">
        <w:trPr>
          <w:trHeight w:val="351"/>
        </w:trPr>
        <w:tc>
          <w:tcPr>
            <w:tcW w:w="1985" w:type="dxa"/>
            <w:vMerge/>
          </w:tcPr>
          <w:p w14:paraId="771A65AA" w14:textId="77777777" w:rsidR="00B53A5F" w:rsidRPr="00972596" w:rsidRDefault="00B53A5F" w:rsidP="00B53A5F">
            <w:pPr>
              <w:spacing w:after="0"/>
              <w:rPr>
                <w:sz w:val="20"/>
                <w:szCs w:val="20"/>
              </w:rPr>
            </w:pPr>
          </w:p>
        </w:tc>
        <w:tc>
          <w:tcPr>
            <w:tcW w:w="2410" w:type="dxa"/>
            <w:vMerge/>
          </w:tcPr>
          <w:p w14:paraId="4ABB32AD" w14:textId="77777777" w:rsidR="00B53A5F" w:rsidRPr="00972596" w:rsidRDefault="00B53A5F" w:rsidP="00B53A5F">
            <w:pPr>
              <w:spacing w:after="0"/>
              <w:rPr>
                <w:sz w:val="20"/>
                <w:szCs w:val="20"/>
              </w:rPr>
            </w:pPr>
          </w:p>
        </w:tc>
        <w:tc>
          <w:tcPr>
            <w:tcW w:w="5670" w:type="dxa"/>
            <w:vMerge w:val="restart"/>
          </w:tcPr>
          <w:p w14:paraId="0A9403DF" w14:textId="77777777" w:rsidR="00B53A5F" w:rsidRPr="00CA4C3F" w:rsidRDefault="00B53A5F" w:rsidP="00B53A5F">
            <w:pPr>
              <w:spacing w:after="0"/>
              <w:rPr>
                <w:sz w:val="20"/>
                <w:szCs w:val="20"/>
              </w:rPr>
            </w:pPr>
            <w:r>
              <w:rPr>
                <w:sz w:val="20"/>
                <w:szCs w:val="20"/>
              </w:rPr>
              <w:t>Do not</w:t>
            </w:r>
            <w:r w:rsidRPr="00CA4C3F">
              <w:rPr>
                <w:sz w:val="20"/>
                <w:szCs w:val="20"/>
              </w:rPr>
              <w:t xml:space="preserve"> reset the pumping group.</w:t>
            </w:r>
          </w:p>
          <w:p w14:paraId="6B654080" w14:textId="77777777" w:rsidR="00B53A5F" w:rsidRPr="00046C39" w:rsidRDefault="00B53A5F" w:rsidP="00B53A5F">
            <w:pPr>
              <w:spacing w:after="0"/>
              <w:rPr>
                <w:strike/>
                <w:sz w:val="20"/>
                <w:szCs w:val="20"/>
              </w:rPr>
            </w:pPr>
            <w:r w:rsidRPr="00CA4C3F">
              <w:rPr>
                <w:sz w:val="20"/>
                <w:szCs w:val="20"/>
              </w:rPr>
              <w:t>Simulate an error on the third turbomolecular pump controller according to the electrical diagram </w:t>
            </w:r>
            <w:r w:rsidRPr="00CA4C3F">
              <w:rPr>
                <w:color w:val="FF0000"/>
                <w:sz w:val="20"/>
                <w:szCs w:val="20"/>
              </w:rPr>
              <w:fldChar w:fldCharType="begin"/>
            </w:r>
            <w:r w:rsidRPr="00CA4C3F">
              <w:rPr>
                <w:sz w:val="20"/>
                <w:szCs w:val="20"/>
              </w:rPr>
              <w:instrText xml:space="preserve"> REF _Ref502146309 \r \h </w:instrText>
            </w:r>
            <w:r w:rsidRPr="00CA4C3F">
              <w:rPr>
                <w:color w:val="FF0000"/>
                <w:sz w:val="20"/>
                <w:szCs w:val="20"/>
              </w:rPr>
              <w:instrText xml:space="preserve"> \* MERGEFORMAT </w:instrText>
            </w:r>
            <w:r w:rsidRPr="00CA4C3F">
              <w:rPr>
                <w:color w:val="FF0000"/>
                <w:sz w:val="20"/>
                <w:szCs w:val="20"/>
              </w:rPr>
            </w:r>
            <w:r w:rsidRPr="00CA4C3F">
              <w:rPr>
                <w:color w:val="FF0000"/>
                <w:sz w:val="20"/>
                <w:szCs w:val="20"/>
              </w:rPr>
              <w:fldChar w:fldCharType="separate"/>
            </w:r>
            <w:r w:rsidR="00116B42">
              <w:rPr>
                <w:sz w:val="20"/>
                <w:szCs w:val="20"/>
              </w:rPr>
              <w:t>[6]</w:t>
            </w:r>
            <w:r w:rsidRPr="00CA4C3F">
              <w:rPr>
                <w:color w:val="FF0000"/>
                <w:sz w:val="20"/>
                <w:szCs w:val="20"/>
              </w:rPr>
              <w:fldChar w:fldCharType="end"/>
            </w:r>
            <w:r w:rsidRPr="00CA4C3F">
              <w:rPr>
                <w:sz w:val="20"/>
                <w:szCs w:val="20"/>
              </w:rPr>
              <w:t xml:space="preserve"> : </w:t>
            </w:r>
            <w:r w:rsidRPr="00CA4C3F">
              <w:rPr>
                <w:sz w:val="20"/>
                <w:szCs w:val="20"/>
              </w:rPr>
              <w:br/>
            </w:r>
            <w:r>
              <w:rPr>
                <w:b/>
                <w:sz w:val="20"/>
                <w:szCs w:val="20"/>
              </w:rPr>
              <w:t>LEBT-010</w:t>
            </w:r>
            <w:proofErr w:type="gramStart"/>
            <w:r w:rsidRPr="00D60AF1">
              <w:rPr>
                <w:b/>
                <w:sz w:val="20"/>
                <w:szCs w:val="20"/>
              </w:rPr>
              <w:t>:VAC</w:t>
            </w:r>
            <w:proofErr w:type="gramEnd"/>
            <w:r w:rsidRPr="00D60AF1">
              <w:rPr>
                <w:b/>
                <w:sz w:val="20"/>
                <w:szCs w:val="20"/>
              </w:rPr>
              <w:t>-VEPT-</w:t>
            </w:r>
            <w:r>
              <w:rPr>
                <w:b/>
                <w:sz w:val="20"/>
                <w:szCs w:val="20"/>
              </w:rPr>
              <w:t>99998</w:t>
            </w:r>
            <w:r>
              <w:rPr>
                <w:sz w:val="20"/>
                <w:szCs w:val="20"/>
              </w:rPr>
              <w:t>.</w:t>
            </w:r>
          </w:p>
        </w:tc>
        <w:tc>
          <w:tcPr>
            <w:tcW w:w="3969" w:type="dxa"/>
          </w:tcPr>
          <w:p w14:paraId="26685B13" w14:textId="77777777" w:rsidR="00B53A5F" w:rsidRPr="00046C39" w:rsidRDefault="00B53A5F" w:rsidP="00B53A5F">
            <w:pPr>
              <w:spacing w:after="0"/>
              <w:rPr>
                <w:strike/>
                <w:sz w:val="20"/>
                <w:szCs w:val="20"/>
              </w:rPr>
            </w:pPr>
            <w:r>
              <w:rPr>
                <w:strike/>
                <w:sz w:val="20"/>
                <w:szCs w:val="20"/>
              </w:rPr>
              <w:t>Assess that the pumping group stops</w:t>
            </w:r>
            <w:r w:rsidRPr="00046C39">
              <w:rPr>
                <w:strike/>
                <w:sz w:val="20"/>
                <w:szCs w:val="20"/>
              </w:rPr>
              <w:t>.</w:t>
            </w:r>
          </w:p>
        </w:tc>
        <w:tc>
          <w:tcPr>
            <w:tcW w:w="1899" w:type="dxa"/>
          </w:tcPr>
          <w:p w14:paraId="0C7AA306" w14:textId="77777777" w:rsidR="00B53A5F" w:rsidRPr="00CA4C3F" w:rsidRDefault="00B53A5F" w:rsidP="00B53A5F">
            <w:pPr>
              <w:spacing w:after="0"/>
              <w:jc w:val="center"/>
              <w:rPr>
                <w:sz w:val="42"/>
                <w:szCs w:val="42"/>
              </w:rPr>
            </w:pPr>
            <w:r w:rsidRPr="00CA4C3F">
              <w:rPr>
                <w:rFonts w:cs="Tahoma"/>
                <w:sz w:val="42"/>
                <w:szCs w:val="42"/>
              </w:rPr>
              <w:t>□</w:t>
            </w:r>
          </w:p>
        </w:tc>
      </w:tr>
      <w:tr w:rsidR="00B53A5F" w14:paraId="57B0C185" w14:textId="77777777" w:rsidTr="00B53A5F">
        <w:trPr>
          <w:trHeight w:val="350"/>
        </w:trPr>
        <w:tc>
          <w:tcPr>
            <w:tcW w:w="1985" w:type="dxa"/>
            <w:vMerge/>
          </w:tcPr>
          <w:p w14:paraId="693C59E1" w14:textId="77777777" w:rsidR="00B53A5F" w:rsidRPr="00972596" w:rsidRDefault="00B53A5F" w:rsidP="00B53A5F">
            <w:pPr>
              <w:spacing w:after="0"/>
              <w:rPr>
                <w:sz w:val="20"/>
                <w:szCs w:val="20"/>
                <w:lang w:val="en-US"/>
              </w:rPr>
            </w:pPr>
          </w:p>
        </w:tc>
        <w:tc>
          <w:tcPr>
            <w:tcW w:w="2410" w:type="dxa"/>
            <w:vMerge/>
          </w:tcPr>
          <w:p w14:paraId="4B51012D" w14:textId="77777777" w:rsidR="00B53A5F" w:rsidRPr="00972596" w:rsidRDefault="00B53A5F" w:rsidP="00B53A5F">
            <w:pPr>
              <w:spacing w:after="0"/>
              <w:rPr>
                <w:sz w:val="20"/>
                <w:szCs w:val="20"/>
              </w:rPr>
            </w:pPr>
          </w:p>
        </w:tc>
        <w:tc>
          <w:tcPr>
            <w:tcW w:w="5670" w:type="dxa"/>
            <w:vMerge/>
          </w:tcPr>
          <w:p w14:paraId="7DA6FF86" w14:textId="77777777" w:rsidR="00B53A5F" w:rsidRPr="00046C39" w:rsidRDefault="00B53A5F" w:rsidP="00B53A5F">
            <w:pPr>
              <w:spacing w:after="0"/>
              <w:rPr>
                <w:strike/>
                <w:sz w:val="20"/>
                <w:szCs w:val="20"/>
              </w:rPr>
            </w:pPr>
          </w:p>
        </w:tc>
        <w:tc>
          <w:tcPr>
            <w:tcW w:w="3969" w:type="dxa"/>
          </w:tcPr>
          <w:p w14:paraId="0AA5B244" w14:textId="77777777" w:rsidR="00B53A5F" w:rsidRPr="00CA4C3F" w:rsidRDefault="00B53A5F" w:rsidP="00B53A5F">
            <w:pPr>
              <w:spacing w:after="0"/>
              <w:rPr>
                <w:sz w:val="20"/>
                <w:szCs w:val="20"/>
              </w:rPr>
            </w:pPr>
            <w:r w:rsidRPr="00CA4C3F">
              <w:rPr>
                <w:sz w:val="20"/>
                <w:szCs w:val="20"/>
              </w:rPr>
              <w:t>Assess that the pumping group keep pumping.</w:t>
            </w:r>
          </w:p>
        </w:tc>
        <w:tc>
          <w:tcPr>
            <w:tcW w:w="1899" w:type="dxa"/>
          </w:tcPr>
          <w:p w14:paraId="11B4947A" w14:textId="77777777" w:rsidR="00B53A5F" w:rsidRPr="00CA4C3F" w:rsidRDefault="00B53A5F" w:rsidP="00B53A5F">
            <w:pPr>
              <w:spacing w:after="0"/>
              <w:jc w:val="center"/>
              <w:rPr>
                <w:rFonts w:cs="Tahoma"/>
                <w:sz w:val="42"/>
                <w:szCs w:val="42"/>
              </w:rPr>
            </w:pPr>
            <w:r w:rsidRPr="00CA4C3F">
              <w:rPr>
                <w:rFonts w:cs="Tahoma"/>
                <w:sz w:val="42"/>
                <w:szCs w:val="42"/>
              </w:rPr>
              <w:t>□</w:t>
            </w:r>
          </w:p>
        </w:tc>
      </w:tr>
      <w:tr w:rsidR="00B53A5F" w14:paraId="670B463E" w14:textId="77777777" w:rsidTr="00B53A5F">
        <w:trPr>
          <w:trHeight w:val="282"/>
        </w:trPr>
        <w:tc>
          <w:tcPr>
            <w:tcW w:w="1985" w:type="dxa"/>
            <w:vMerge/>
          </w:tcPr>
          <w:p w14:paraId="32FCE3CF" w14:textId="77777777" w:rsidR="00B53A5F" w:rsidRPr="00972596" w:rsidRDefault="00B53A5F" w:rsidP="00B53A5F">
            <w:pPr>
              <w:spacing w:after="0"/>
              <w:rPr>
                <w:sz w:val="20"/>
                <w:szCs w:val="20"/>
              </w:rPr>
            </w:pPr>
          </w:p>
        </w:tc>
        <w:tc>
          <w:tcPr>
            <w:tcW w:w="2410" w:type="dxa"/>
            <w:vMerge/>
          </w:tcPr>
          <w:p w14:paraId="2ABC4388" w14:textId="77777777" w:rsidR="00B53A5F" w:rsidRPr="00972596" w:rsidRDefault="00B53A5F" w:rsidP="00B53A5F">
            <w:pPr>
              <w:spacing w:after="0"/>
              <w:rPr>
                <w:sz w:val="20"/>
                <w:szCs w:val="20"/>
              </w:rPr>
            </w:pPr>
          </w:p>
        </w:tc>
        <w:tc>
          <w:tcPr>
            <w:tcW w:w="5670" w:type="dxa"/>
            <w:vMerge w:val="restart"/>
          </w:tcPr>
          <w:p w14:paraId="13778F40" w14:textId="77777777" w:rsidR="00B53A5F" w:rsidRPr="00CA4C3F" w:rsidRDefault="00B53A5F" w:rsidP="00B53A5F">
            <w:pPr>
              <w:spacing w:after="0"/>
              <w:rPr>
                <w:sz w:val="20"/>
                <w:szCs w:val="20"/>
              </w:rPr>
            </w:pPr>
            <w:r>
              <w:rPr>
                <w:sz w:val="20"/>
                <w:szCs w:val="20"/>
              </w:rPr>
              <w:t>Do not</w:t>
            </w:r>
            <w:r w:rsidRPr="00CA4C3F">
              <w:rPr>
                <w:sz w:val="20"/>
                <w:szCs w:val="20"/>
              </w:rPr>
              <w:t xml:space="preserve"> reset the pumping group.</w:t>
            </w:r>
          </w:p>
          <w:p w14:paraId="6CBF51BB" w14:textId="77777777" w:rsidR="00B53A5F" w:rsidRPr="00046C39" w:rsidRDefault="00B53A5F" w:rsidP="00B53A5F">
            <w:pPr>
              <w:spacing w:after="0"/>
              <w:rPr>
                <w:strike/>
                <w:sz w:val="20"/>
                <w:szCs w:val="20"/>
              </w:rPr>
            </w:pPr>
            <w:r w:rsidRPr="00CA4C3F">
              <w:rPr>
                <w:sz w:val="20"/>
                <w:szCs w:val="20"/>
              </w:rPr>
              <w:t>Simulate an error on the fourth turbomolecular pump controller according to the electrical diagram </w:t>
            </w:r>
            <w:r w:rsidRPr="00CA4C3F">
              <w:rPr>
                <w:color w:val="FF0000"/>
                <w:sz w:val="20"/>
                <w:szCs w:val="20"/>
              </w:rPr>
              <w:fldChar w:fldCharType="begin"/>
            </w:r>
            <w:r w:rsidRPr="00CA4C3F">
              <w:rPr>
                <w:sz w:val="20"/>
                <w:szCs w:val="20"/>
              </w:rPr>
              <w:instrText xml:space="preserve"> REF _Ref502146309 \r \h </w:instrText>
            </w:r>
            <w:r w:rsidRPr="00CA4C3F">
              <w:rPr>
                <w:color w:val="FF0000"/>
                <w:sz w:val="20"/>
                <w:szCs w:val="20"/>
              </w:rPr>
              <w:instrText xml:space="preserve"> \* MERGEFORMAT </w:instrText>
            </w:r>
            <w:r w:rsidRPr="00CA4C3F">
              <w:rPr>
                <w:color w:val="FF0000"/>
                <w:sz w:val="20"/>
                <w:szCs w:val="20"/>
              </w:rPr>
            </w:r>
            <w:r w:rsidRPr="00CA4C3F">
              <w:rPr>
                <w:color w:val="FF0000"/>
                <w:sz w:val="20"/>
                <w:szCs w:val="20"/>
              </w:rPr>
              <w:fldChar w:fldCharType="separate"/>
            </w:r>
            <w:r w:rsidR="00116B42">
              <w:rPr>
                <w:sz w:val="20"/>
                <w:szCs w:val="20"/>
              </w:rPr>
              <w:t>[6]</w:t>
            </w:r>
            <w:r w:rsidRPr="00CA4C3F">
              <w:rPr>
                <w:color w:val="FF0000"/>
                <w:sz w:val="20"/>
                <w:szCs w:val="20"/>
              </w:rPr>
              <w:fldChar w:fldCharType="end"/>
            </w:r>
            <w:r w:rsidRPr="00CA4C3F">
              <w:rPr>
                <w:sz w:val="20"/>
                <w:szCs w:val="20"/>
              </w:rPr>
              <w:t xml:space="preserve"> :</w:t>
            </w:r>
            <w:r>
              <w:rPr>
                <w:sz w:val="20"/>
                <w:szCs w:val="20"/>
              </w:rPr>
              <w:t xml:space="preserve"> </w:t>
            </w:r>
            <w:r>
              <w:rPr>
                <w:sz w:val="20"/>
                <w:szCs w:val="20"/>
              </w:rPr>
              <w:br/>
            </w:r>
            <w:r>
              <w:rPr>
                <w:b/>
                <w:sz w:val="20"/>
                <w:szCs w:val="20"/>
              </w:rPr>
              <w:t>LEBT-010</w:t>
            </w:r>
            <w:proofErr w:type="gramStart"/>
            <w:r w:rsidRPr="00D60AF1">
              <w:rPr>
                <w:b/>
                <w:sz w:val="20"/>
                <w:szCs w:val="20"/>
              </w:rPr>
              <w:t>:VAC</w:t>
            </w:r>
            <w:proofErr w:type="gramEnd"/>
            <w:r w:rsidRPr="00D60AF1">
              <w:rPr>
                <w:b/>
                <w:sz w:val="20"/>
                <w:szCs w:val="20"/>
              </w:rPr>
              <w:t>-VEPT-</w:t>
            </w:r>
            <w:r>
              <w:rPr>
                <w:b/>
                <w:sz w:val="20"/>
                <w:szCs w:val="20"/>
              </w:rPr>
              <w:t>99999</w:t>
            </w:r>
            <w:r>
              <w:rPr>
                <w:sz w:val="20"/>
                <w:szCs w:val="20"/>
              </w:rPr>
              <w:t>.</w:t>
            </w:r>
          </w:p>
        </w:tc>
        <w:tc>
          <w:tcPr>
            <w:tcW w:w="3969" w:type="dxa"/>
          </w:tcPr>
          <w:p w14:paraId="02AF57B7" w14:textId="77777777" w:rsidR="00B53A5F" w:rsidRPr="00046C39" w:rsidRDefault="00B53A5F" w:rsidP="00B53A5F">
            <w:pPr>
              <w:spacing w:after="0"/>
              <w:rPr>
                <w:strike/>
                <w:sz w:val="20"/>
                <w:szCs w:val="20"/>
              </w:rPr>
            </w:pPr>
            <w:r>
              <w:rPr>
                <w:strike/>
                <w:sz w:val="20"/>
                <w:szCs w:val="20"/>
              </w:rPr>
              <w:t>Assess that the pumping group stops</w:t>
            </w:r>
            <w:r w:rsidRPr="00046C39">
              <w:rPr>
                <w:strike/>
                <w:sz w:val="20"/>
                <w:szCs w:val="20"/>
              </w:rPr>
              <w:t>.</w:t>
            </w:r>
          </w:p>
        </w:tc>
        <w:tc>
          <w:tcPr>
            <w:tcW w:w="1899" w:type="dxa"/>
          </w:tcPr>
          <w:p w14:paraId="1BC4C6CC" w14:textId="77777777" w:rsidR="00B53A5F" w:rsidRPr="00CA4C3F" w:rsidRDefault="00B53A5F" w:rsidP="00B53A5F">
            <w:pPr>
              <w:spacing w:after="0"/>
              <w:jc w:val="center"/>
              <w:rPr>
                <w:sz w:val="42"/>
                <w:szCs w:val="42"/>
              </w:rPr>
            </w:pPr>
            <w:r w:rsidRPr="00CA4C3F">
              <w:rPr>
                <w:rFonts w:cs="Tahoma"/>
                <w:sz w:val="42"/>
                <w:szCs w:val="42"/>
              </w:rPr>
              <w:t>□</w:t>
            </w:r>
          </w:p>
        </w:tc>
      </w:tr>
      <w:tr w:rsidR="00B53A5F" w14:paraId="349414C8" w14:textId="77777777" w:rsidTr="00B53A5F">
        <w:trPr>
          <w:trHeight w:val="281"/>
        </w:trPr>
        <w:tc>
          <w:tcPr>
            <w:tcW w:w="1985" w:type="dxa"/>
            <w:vMerge/>
          </w:tcPr>
          <w:p w14:paraId="3692A9F7" w14:textId="77777777" w:rsidR="00B53A5F" w:rsidRPr="00972596" w:rsidRDefault="00B53A5F" w:rsidP="00B53A5F">
            <w:pPr>
              <w:spacing w:after="0"/>
              <w:rPr>
                <w:sz w:val="20"/>
                <w:szCs w:val="20"/>
                <w:lang w:val="en-US"/>
              </w:rPr>
            </w:pPr>
          </w:p>
        </w:tc>
        <w:tc>
          <w:tcPr>
            <w:tcW w:w="2410" w:type="dxa"/>
            <w:vMerge/>
          </w:tcPr>
          <w:p w14:paraId="338F42B8" w14:textId="77777777" w:rsidR="00B53A5F" w:rsidRPr="00C10B78" w:rsidRDefault="00B53A5F" w:rsidP="00B53A5F">
            <w:pPr>
              <w:spacing w:after="0"/>
              <w:rPr>
                <w:sz w:val="20"/>
                <w:szCs w:val="20"/>
                <w:highlight w:val="yellow"/>
              </w:rPr>
            </w:pPr>
          </w:p>
        </w:tc>
        <w:tc>
          <w:tcPr>
            <w:tcW w:w="5670" w:type="dxa"/>
            <w:vMerge/>
          </w:tcPr>
          <w:p w14:paraId="19FF6C74" w14:textId="77777777" w:rsidR="00B53A5F" w:rsidRPr="00046C39" w:rsidRDefault="00B53A5F" w:rsidP="00B53A5F">
            <w:pPr>
              <w:spacing w:after="0"/>
              <w:rPr>
                <w:strike/>
                <w:sz w:val="20"/>
                <w:szCs w:val="20"/>
              </w:rPr>
            </w:pPr>
          </w:p>
        </w:tc>
        <w:tc>
          <w:tcPr>
            <w:tcW w:w="3969" w:type="dxa"/>
          </w:tcPr>
          <w:p w14:paraId="76F06F49" w14:textId="77777777" w:rsidR="00B53A5F" w:rsidRPr="00046C39" w:rsidRDefault="00B53A5F" w:rsidP="00B53A5F">
            <w:pPr>
              <w:spacing w:after="0"/>
              <w:rPr>
                <w:strike/>
                <w:sz w:val="20"/>
                <w:szCs w:val="20"/>
              </w:rPr>
            </w:pPr>
            <w:r w:rsidRPr="00046C39">
              <w:rPr>
                <w:strike/>
                <w:sz w:val="20"/>
                <w:szCs w:val="20"/>
              </w:rPr>
              <w:t>Assess that the pumping group keep pumping.</w:t>
            </w:r>
          </w:p>
        </w:tc>
        <w:tc>
          <w:tcPr>
            <w:tcW w:w="1899" w:type="dxa"/>
          </w:tcPr>
          <w:p w14:paraId="00EA38DD" w14:textId="77777777" w:rsidR="00B53A5F" w:rsidRPr="00046C39" w:rsidRDefault="00B53A5F" w:rsidP="00B53A5F">
            <w:pPr>
              <w:spacing w:after="0"/>
              <w:jc w:val="center"/>
              <w:rPr>
                <w:rFonts w:cs="Tahoma"/>
                <w:strike/>
                <w:sz w:val="42"/>
                <w:szCs w:val="42"/>
              </w:rPr>
            </w:pPr>
            <w:r w:rsidRPr="00046C39">
              <w:rPr>
                <w:rFonts w:cs="Tahoma"/>
                <w:strike/>
                <w:sz w:val="42"/>
                <w:szCs w:val="42"/>
              </w:rPr>
              <w:t>□</w:t>
            </w:r>
          </w:p>
        </w:tc>
      </w:tr>
      <w:tr w:rsidR="00B53A5F" w14:paraId="0E037AD8" w14:textId="77777777" w:rsidTr="00B53A5F">
        <w:trPr>
          <w:trHeight w:val="320"/>
        </w:trPr>
        <w:tc>
          <w:tcPr>
            <w:tcW w:w="1985" w:type="dxa"/>
            <w:vMerge/>
          </w:tcPr>
          <w:p w14:paraId="2FEE13BA" w14:textId="77777777" w:rsidR="00B53A5F" w:rsidRPr="00972596" w:rsidRDefault="00B53A5F" w:rsidP="00B53A5F">
            <w:pPr>
              <w:spacing w:after="0"/>
              <w:rPr>
                <w:sz w:val="20"/>
                <w:szCs w:val="20"/>
                <w:lang w:val="en-US"/>
              </w:rPr>
            </w:pPr>
          </w:p>
        </w:tc>
        <w:tc>
          <w:tcPr>
            <w:tcW w:w="2410" w:type="dxa"/>
            <w:vMerge/>
            <w:shd w:val="clear" w:color="auto" w:fill="auto"/>
          </w:tcPr>
          <w:p w14:paraId="5B778818" w14:textId="77777777" w:rsidR="00B53A5F" w:rsidRPr="00C10B78" w:rsidRDefault="00B53A5F" w:rsidP="00B53A5F">
            <w:pPr>
              <w:spacing w:after="0"/>
              <w:rPr>
                <w:sz w:val="20"/>
                <w:szCs w:val="20"/>
                <w:highlight w:val="yellow"/>
              </w:rPr>
            </w:pPr>
          </w:p>
        </w:tc>
        <w:tc>
          <w:tcPr>
            <w:tcW w:w="5670" w:type="dxa"/>
            <w:vMerge w:val="restart"/>
          </w:tcPr>
          <w:p w14:paraId="13ACE7C9" w14:textId="77777777" w:rsidR="00B53A5F" w:rsidRPr="007E236C" w:rsidRDefault="00B53A5F" w:rsidP="00B53A5F">
            <w:pPr>
              <w:spacing w:after="0"/>
              <w:rPr>
                <w:strike/>
                <w:sz w:val="20"/>
                <w:szCs w:val="20"/>
              </w:rPr>
            </w:pPr>
            <w:r w:rsidRPr="00CA4C3F">
              <w:rPr>
                <w:strike/>
                <w:sz w:val="20"/>
                <w:szCs w:val="20"/>
              </w:rPr>
              <w:t>Do not</w:t>
            </w:r>
            <w:r w:rsidRPr="007E236C">
              <w:rPr>
                <w:strike/>
                <w:sz w:val="20"/>
                <w:szCs w:val="20"/>
              </w:rPr>
              <w:t xml:space="preserve"> reset the pumping group.</w:t>
            </w:r>
          </w:p>
          <w:p w14:paraId="6B44CAC1" w14:textId="77777777" w:rsidR="00B53A5F" w:rsidRPr="00046C39" w:rsidRDefault="00B53A5F" w:rsidP="00B53A5F">
            <w:pPr>
              <w:spacing w:after="0"/>
              <w:rPr>
                <w:strike/>
                <w:sz w:val="20"/>
                <w:szCs w:val="20"/>
              </w:rPr>
            </w:pPr>
            <w:r w:rsidRPr="00046C39">
              <w:rPr>
                <w:strike/>
                <w:sz w:val="20"/>
                <w:szCs w:val="20"/>
              </w:rPr>
              <w:t xml:space="preserve">Simulate an error on the fifth </w:t>
            </w:r>
            <w:r>
              <w:rPr>
                <w:strike/>
                <w:sz w:val="20"/>
                <w:szCs w:val="20"/>
              </w:rPr>
              <w:t>turbomolecular pump</w:t>
            </w:r>
            <w:r w:rsidRPr="00046C39">
              <w:rPr>
                <w:strike/>
                <w:sz w:val="20"/>
                <w:szCs w:val="20"/>
              </w:rPr>
              <w:t xml:space="preserve"> controller according to the electrical diagram </w:t>
            </w:r>
            <w:r w:rsidRPr="00046C39">
              <w:rPr>
                <w:strike/>
                <w:color w:val="FF0000"/>
                <w:sz w:val="20"/>
                <w:szCs w:val="20"/>
              </w:rPr>
              <w:fldChar w:fldCharType="begin"/>
            </w:r>
            <w:r w:rsidRPr="00046C39">
              <w:rPr>
                <w:strike/>
                <w:sz w:val="20"/>
                <w:szCs w:val="20"/>
              </w:rPr>
              <w:instrText xml:space="preserve"> REF _Ref502146309 \r \h </w:instrText>
            </w:r>
            <w:r w:rsidRPr="00046C39">
              <w:rPr>
                <w:strike/>
                <w:color w:val="FF0000"/>
                <w:sz w:val="20"/>
                <w:szCs w:val="20"/>
              </w:rPr>
              <w:instrText xml:space="preserve"> \* MERGEFORMAT </w:instrText>
            </w:r>
            <w:r w:rsidRPr="00046C39">
              <w:rPr>
                <w:strike/>
                <w:color w:val="FF0000"/>
                <w:sz w:val="20"/>
                <w:szCs w:val="20"/>
              </w:rPr>
            </w:r>
            <w:r w:rsidRPr="00046C39">
              <w:rPr>
                <w:strike/>
                <w:color w:val="FF0000"/>
                <w:sz w:val="20"/>
                <w:szCs w:val="20"/>
              </w:rPr>
              <w:fldChar w:fldCharType="separate"/>
            </w:r>
            <w:r w:rsidR="00116B42">
              <w:rPr>
                <w:strike/>
                <w:sz w:val="20"/>
                <w:szCs w:val="20"/>
              </w:rPr>
              <w:t>[6]</w:t>
            </w:r>
            <w:r w:rsidRPr="00046C39">
              <w:rPr>
                <w:strike/>
                <w:color w:val="FF0000"/>
                <w:sz w:val="20"/>
                <w:szCs w:val="20"/>
              </w:rPr>
              <w:fldChar w:fldCharType="end"/>
            </w:r>
            <w:r>
              <w:rPr>
                <w:sz w:val="20"/>
                <w:szCs w:val="20"/>
              </w:rPr>
              <w:t xml:space="preserve"> : </w:t>
            </w:r>
            <w:r>
              <w:rPr>
                <w:sz w:val="20"/>
                <w:szCs w:val="20"/>
              </w:rPr>
              <w:br/>
            </w:r>
            <w:r w:rsidRPr="00D60AF1">
              <w:rPr>
                <w:b/>
                <w:sz w:val="20"/>
                <w:szCs w:val="20"/>
              </w:rPr>
              <w:t>____-___</w:t>
            </w:r>
            <w:proofErr w:type="gramStart"/>
            <w:r w:rsidRPr="00D60AF1">
              <w:rPr>
                <w:b/>
                <w:sz w:val="20"/>
                <w:szCs w:val="20"/>
              </w:rPr>
              <w:t>:VAC</w:t>
            </w:r>
            <w:proofErr w:type="gramEnd"/>
            <w:r w:rsidRPr="00D60AF1">
              <w:rPr>
                <w:b/>
                <w:sz w:val="20"/>
                <w:szCs w:val="20"/>
              </w:rPr>
              <w:t>-VEPT-_____</w:t>
            </w:r>
            <w:r>
              <w:rPr>
                <w:sz w:val="20"/>
                <w:szCs w:val="20"/>
              </w:rPr>
              <w:t>.</w:t>
            </w:r>
          </w:p>
        </w:tc>
        <w:tc>
          <w:tcPr>
            <w:tcW w:w="3969" w:type="dxa"/>
          </w:tcPr>
          <w:p w14:paraId="49234BEB" w14:textId="77777777" w:rsidR="00B53A5F" w:rsidRPr="00CA4C3F" w:rsidRDefault="00B53A5F" w:rsidP="00B53A5F">
            <w:pPr>
              <w:spacing w:after="0"/>
              <w:rPr>
                <w:sz w:val="20"/>
                <w:szCs w:val="20"/>
              </w:rPr>
            </w:pPr>
            <w:r w:rsidRPr="00CA4C3F">
              <w:rPr>
                <w:sz w:val="20"/>
                <w:szCs w:val="20"/>
              </w:rPr>
              <w:t>Assess that the pumping group stops.</w:t>
            </w:r>
          </w:p>
        </w:tc>
        <w:tc>
          <w:tcPr>
            <w:tcW w:w="1899" w:type="dxa"/>
          </w:tcPr>
          <w:p w14:paraId="6A244F4F" w14:textId="77777777" w:rsidR="00B53A5F" w:rsidRPr="00CA4C3F" w:rsidRDefault="00B53A5F" w:rsidP="00B53A5F">
            <w:pPr>
              <w:spacing w:after="0"/>
              <w:jc w:val="center"/>
              <w:rPr>
                <w:rFonts w:cs="Tahoma"/>
                <w:sz w:val="48"/>
              </w:rPr>
            </w:pPr>
            <w:r w:rsidRPr="00CA4C3F">
              <w:rPr>
                <w:rFonts w:cs="Tahoma"/>
                <w:sz w:val="42"/>
                <w:szCs w:val="42"/>
              </w:rPr>
              <w:t>□</w:t>
            </w:r>
          </w:p>
        </w:tc>
      </w:tr>
      <w:tr w:rsidR="00B53A5F" w14:paraId="7FEF50C1" w14:textId="77777777" w:rsidTr="00B53A5F">
        <w:trPr>
          <w:trHeight w:val="319"/>
        </w:trPr>
        <w:tc>
          <w:tcPr>
            <w:tcW w:w="1985" w:type="dxa"/>
            <w:vMerge/>
          </w:tcPr>
          <w:p w14:paraId="368C6E96" w14:textId="77777777" w:rsidR="00B53A5F" w:rsidRPr="00972596" w:rsidRDefault="00B53A5F" w:rsidP="00B53A5F">
            <w:pPr>
              <w:spacing w:after="0"/>
              <w:rPr>
                <w:sz w:val="20"/>
                <w:szCs w:val="20"/>
                <w:lang w:val="en-US"/>
              </w:rPr>
            </w:pPr>
          </w:p>
        </w:tc>
        <w:tc>
          <w:tcPr>
            <w:tcW w:w="2410" w:type="dxa"/>
            <w:vMerge/>
            <w:shd w:val="clear" w:color="auto" w:fill="auto"/>
          </w:tcPr>
          <w:p w14:paraId="447B3A39" w14:textId="77777777" w:rsidR="00B53A5F" w:rsidRDefault="00B53A5F" w:rsidP="00B53A5F">
            <w:pPr>
              <w:spacing w:after="0"/>
              <w:rPr>
                <w:sz w:val="20"/>
                <w:szCs w:val="20"/>
                <w:highlight w:val="yellow"/>
              </w:rPr>
            </w:pPr>
          </w:p>
        </w:tc>
        <w:tc>
          <w:tcPr>
            <w:tcW w:w="5670" w:type="dxa"/>
            <w:vMerge/>
          </w:tcPr>
          <w:p w14:paraId="46756C5B" w14:textId="77777777" w:rsidR="00B53A5F" w:rsidRPr="00046C39" w:rsidRDefault="00B53A5F" w:rsidP="00B53A5F">
            <w:pPr>
              <w:spacing w:after="0" w:line="240" w:lineRule="auto"/>
              <w:rPr>
                <w:strike/>
                <w:sz w:val="20"/>
                <w:szCs w:val="20"/>
              </w:rPr>
            </w:pPr>
          </w:p>
        </w:tc>
        <w:tc>
          <w:tcPr>
            <w:tcW w:w="3969" w:type="dxa"/>
          </w:tcPr>
          <w:p w14:paraId="21CABC1F" w14:textId="77777777" w:rsidR="00B53A5F" w:rsidRPr="00046C39" w:rsidRDefault="00B53A5F" w:rsidP="00B53A5F">
            <w:pPr>
              <w:spacing w:after="0"/>
              <w:rPr>
                <w:strike/>
                <w:sz w:val="20"/>
                <w:szCs w:val="20"/>
              </w:rPr>
            </w:pPr>
            <w:r w:rsidRPr="00046C39">
              <w:rPr>
                <w:strike/>
                <w:sz w:val="20"/>
                <w:szCs w:val="20"/>
              </w:rPr>
              <w:t>Assess that the pumping group keep pumping.</w:t>
            </w:r>
          </w:p>
        </w:tc>
        <w:tc>
          <w:tcPr>
            <w:tcW w:w="1899" w:type="dxa"/>
          </w:tcPr>
          <w:p w14:paraId="799FBBAA" w14:textId="77777777" w:rsidR="00B53A5F" w:rsidRPr="00046C39" w:rsidRDefault="00B53A5F" w:rsidP="00B53A5F">
            <w:pPr>
              <w:spacing w:after="0"/>
              <w:jc w:val="center"/>
              <w:rPr>
                <w:rFonts w:cs="Tahoma"/>
                <w:strike/>
                <w:sz w:val="42"/>
                <w:szCs w:val="42"/>
              </w:rPr>
            </w:pPr>
            <w:r w:rsidRPr="00046C39">
              <w:rPr>
                <w:rFonts w:cs="Tahoma"/>
                <w:strike/>
                <w:sz w:val="42"/>
                <w:szCs w:val="42"/>
              </w:rPr>
              <w:t>□</w:t>
            </w:r>
          </w:p>
        </w:tc>
      </w:tr>
      <w:tr w:rsidR="00B53A5F" w14:paraId="2E96C855" w14:textId="77777777" w:rsidTr="00B53A5F">
        <w:trPr>
          <w:trHeight w:val="213"/>
        </w:trPr>
        <w:tc>
          <w:tcPr>
            <w:tcW w:w="1985" w:type="dxa"/>
            <w:vMerge/>
          </w:tcPr>
          <w:p w14:paraId="1AFA00D0" w14:textId="77777777" w:rsidR="00B53A5F" w:rsidRPr="00032C6C" w:rsidRDefault="00B53A5F" w:rsidP="00B53A5F">
            <w:pPr>
              <w:spacing w:after="0"/>
              <w:rPr>
                <w:sz w:val="20"/>
                <w:szCs w:val="20"/>
                <w:lang w:val="en-US"/>
              </w:rPr>
            </w:pPr>
          </w:p>
        </w:tc>
        <w:tc>
          <w:tcPr>
            <w:tcW w:w="2410" w:type="dxa"/>
            <w:vMerge/>
            <w:shd w:val="clear" w:color="auto" w:fill="auto"/>
          </w:tcPr>
          <w:p w14:paraId="03FDF96B" w14:textId="77777777" w:rsidR="00B53A5F" w:rsidRPr="00032C6C" w:rsidRDefault="00B53A5F" w:rsidP="00B53A5F">
            <w:pPr>
              <w:spacing w:after="0"/>
              <w:rPr>
                <w:sz w:val="20"/>
                <w:szCs w:val="20"/>
                <w:highlight w:val="yellow"/>
              </w:rPr>
            </w:pPr>
          </w:p>
        </w:tc>
        <w:tc>
          <w:tcPr>
            <w:tcW w:w="5670" w:type="dxa"/>
            <w:vMerge w:val="restart"/>
          </w:tcPr>
          <w:p w14:paraId="415626C8" w14:textId="77777777" w:rsidR="00B53A5F" w:rsidRDefault="00B53A5F" w:rsidP="00B53A5F">
            <w:pPr>
              <w:spacing w:after="0" w:line="240" w:lineRule="auto"/>
              <w:rPr>
                <w:sz w:val="20"/>
                <w:szCs w:val="20"/>
              </w:rPr>
            </w:pPr>
            <w:r w:rsidRPr="00032C6C">
              <w:rPr>
                <w:sz w:val="20"/>
                <w:szCs w:val="20"/>
              </w:rPr>
              <w:t>Re-establish each of the simulated errors</w:t>
            </w:r>
            <w:r>
              <w:rPr>
                <w:sz w:val="20"/>
                <w:szCs w:val="20"/>
              </w:rPr>
              <w:t>.</w:t>
            </w:r>
          </w:p>
          <w:p w14:paraId="211AA73E" w14:textId="77777777" w:rsidR="00B53A5F" w:rsidRPr="00032C6C" w:rsidRDefault="00B53A5F" w:rsidP="00B53A5F">
            <w:pPr>
              <w:spacing w:after="0" w:line="240" w:lineRule="auto"/>
              <w:rPr>
                <w:sz w:val="20"/>
                <w:szCs w:val="20"/>
              </w:rPr>
            </w:pPr>
            <w:r>
              <w:rPr>
                <w:sz w:val="20"/>
                <w:szCs w:val="20"/>
              </w:rPr>
              <w:t>Reset the pumping group.</w:t>
            </w:r>
          </w:p>
        </w:tc>
        <w:tc>
          <w:tcPr>
            <w:tcW w:w="3969" w:type="dxa"/>
          </w:tcPr>
          <w:p w14:paraId="168EAE2C" w14:textId="77777777" w:rsidR="00B53A5F" w:rsidRPr="00032C6C" w:rsidRDefault="00B53A5F" w:rsidP="00B53A5F">
            <w:pPr>
              <w:spacing w:after="0"/>
              <w:rPr>
                <w:sz w:val="20"/>
                <w:szCs w:val="20"/>
              </w:rPr>
            </w:pPr>
            <w:r>
              <w:rPr>
                <w:sz w:val="20"/>
                <w:szCs w:val="20"/>
              </w:rPr>
              <w:t>Assess that there are no errors on the pumping group.</w:t>
            </w:r>
          </w:p>
        </w:tc>
        <w:tc>
          <w:tcPr>
            <w:tcW w:w="1899" w:type="dxa"/>
          </w:tcPr>
          <w:p w14:paraId="7ABC8DBF" w14:textId="77777777" w:rsidR="00B53A5F" w:rsidRPr="00032C6C" w:rsidRDefault="00B53A5F" w:rsidP="00B53A5F">
            <w:pPr>
              <w:spacing w:after="0"/>
              <w:jc w:val="center"/>
              <w:rPr>
                <w:rFonts w:cs="Tahoma"/>
                <w:sz w:val="42"/>
                <w:szCs w:val="42"/>
              </w:rPr>
            </w:pPr>
            <w:r w:rsidRPr="009E0802">
              <w:rPr>
                <w:rFonts w:cs="Tahoma"/>
                <w:sz w:val="42"/>
                <w:szCs w:val="42"/>
              </w:rPr>
              <w:t>□</w:t>
            </w:r>
          </w:p>
        </w:tc>
      </w:tr>
      <w:tr w:rsidR="00B53A5F" w14:paraId="5F318349" w14:textId="77777777" w:rsidTr="00B53A5F">
        <w:trPr>
          <w:trHeight w:val="213"/>
        </w:trPr>
        <w:tc>
          <w:tcPr>
            <w:tcW w:w="1985" w:type="dxa"/>
            <w:vMerge/>
          </w:tcPr>
          <w:p w14:paraId="699026BD" w14:textId="77777777" w:rsidR="00B53A5F" w:rsidRPr="00032C6C" w:rsidRDefault="00B53A5F" w:rsidP="00B53A5F">
            <w:pPr>
              <w:spacing w:after="0"/>
              <w:rPr>
                <w:sz w:val="20"/>
                <w:szCs w:val="20"/>
                <w:lang w:val="en-US"/>
              </w:rPr>
            </w:pPr>
          </w:p>
        </w:tc>
        <w:tc>
          <w:tcPr>
            <w:tcW w:w="2410" w:type="dxa"/>
            <w:vMerge/>
            <w:shd w:val="clear" w:color="auto" w:fill="auto"/>
          </w:tcPr>
          <w:p w14:paraId="5A2B13E6" w14:textId="77777777" w:rsidR="00B53A5F" w:rsidRPr="00032C6C" w:rsidRDefault="00B53A5F" w:rsidP="00B53A5F">
            <w:pPr>
              <w:spacing w:after="0"/>
              <w:rPr>
                <w:sz w:val="20"/>
                <w:szCs w:val="20"/>
                <w:highlight w:val="yellow"/>
              </w:rPr>
            </w:pPr>
          </w:p>
        </w:tc>
        <w:tc>
          <w:tcPr>
            <w:tcW w:w="5670" w:type="dxa"/>
            <w:vMerge/>
          </w:tcPr>
          <w:p w14:paraId="41A74655" w14:textId="77777777" w:rsidR="00B53A5F" w:rsidRPr="00032C6C" w:rsidRDefault="00B53A5F" w:rsidP="00B53A5F">
            <w:pPr>
              <w:spacing w:after="0" w:line="240" w:lineRule="auto"/>
              <w:rPr>
                <w:sz w:val="20"/>
                <w:szCs w:val="20"/>
              </w:rPr>
            </w:pPr>
          </w:p>
        </w:tc>
        <w:tc>
          <w:tcPr>
            <w:tcW w:w="3969" w:type="dxa"/>
          </w:tcPr>
          <w:p w14:paraId="4941F44F" w14:textId="77777777" w:rsidR="00B53A5F" w:rsidRPr="00032C6C" w:rsidRDefault="00B53A5F" w:rsidP="00B53A5F">
            <w:pPr>
              <w:spacing w:after="0"/>
              <w:rPr>
                <w:sz w:val="20"/>
                <w:szCs w:val="20"/>
              </w:rPr>
            </w:pPr>
            <w:r>
              <w:rPr>
                <w:sz w:val="20"/>
                <w:szCs w:val="20"/>
              </w:rPr>
              <w:t>Assess that there is no error on any of the turbomolecular pump controllers.</w:t>
            </w:r>
          </w:p>
        </w:tc>
        <w:tc>
          <w:tcPr>
            <w:tcW w:w="1899" w:type="dxa"/>
          </w:tcPr>
          <w:p w14:paraId="024654D8" w14:textId="77777777" w:rsidR="00B53A5F" w:rsidRPr="009E0802" w:rsidRDefault="00B53A5F" w:rsidP="00B53A5F">
            <w:pPr>
              <w:spacing w:after="0"/>
              <w:jc w:val="center"/>
              <w:rPr>
                <w:rFonts w:cs="Tahoma"/>
                <w:sz w:val="42"/>
                <w:szCs w:val="42"/>
              </w:rPr>
            </w:pPr>
          </w:p>
        </w:tc>
      </w:tr>
    </w:tbl>
    <w:p w14:paraId="098676CB" w14:textId="77777777" w:rsidR="00B53A5F" w:rsidRDefault="00B53A5F" w:rsidP="00B53A5F">
      <w:pPr>
        <w:spacing w:after="200" w:line="276" w:lineRule="auto"/>
        <w:rPr>
          <w:lang w:val="en-US"/>
        </w:rPr>
      </w:pPr>
      <w:r>
        <w:rPr>
          <w:lang w:val="en-US"/>
        </w:rPr>
        <w:br w:type="page"/>
      </w:r>
    </w:p>
    <w:p w14:paraId="06880A1D" w14:textId="77777777" w:rsidR="00B53A5F" w:rsidRPr="009A06E7" w:rsidRDefault="00B53A5F" w:rsidP="00B53A5F">
      <w:pPr>
        <w:pStyle w:val="ESS-TableHeader"/>
        <w:spacing w:line="276" w:lineRule="auto"/>
      </w:pPr>
      <w:bookmarkStart w:id="865" w:name="_Toc504060768"/>
      <w:bookmarkStart w:id="866" w:name="_Toc504111160"/>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161</w:t>
      </w:r>
      <w:r w:rsidRPr="002445E5">
        <w:fldChar w:fldCharType="end"/>
      </w:r>
      <w:r>
        <w:tab/>
      </w:r>
      <w:r>
        <w:rPr>
          <w:lang w:val="en-US"/>
        </w:rPr>
        <w:t>LEBT-010</w:t>
      </w:r>
      <w:proofErr w:type="gramStart"/>
      <w:r>
        <w:rPr>
          <w:lang w:val="en-US"/>
        </w:rPr>
        <w:t>:VAC</w:t>
      </w:r>
      <w:proofErr w:type="gramEnd"/>
      <w:r>
        <w:rPr>
          <w:lang w:val="en-US"/>
        </w:rPr>
        <w:t xml:space="preserve">-VPG-20001: </w:t>
      </w:r>
      <w:r>
        <w:t>Local Protections (Part 3).</w:t>
      </w:r>
      <w:bookmarkEnd w:id="865"/>
      <w:bookmarkEnd w:id="86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644B8DC" w14:textId="77777777" w:rsidTr="00B53A5F">
        <w:trPr>
          <w:tblHeader/>
        </w:trPr>
        <w:tc>
          <w:tcPr>
            <w:tcW w:w="1985" w:type="dxa"/>
          </w:tcPr>
          <w:p w14:paraId="2BF8AF23"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E6398D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DEA9897"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BECACB3"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01AA32B0" w14:textId="77777777" w:rsidR="00B53A5F" w:rsidRPr="004950AE" w:rsidRDefault="00B53A5F" w:rsidP="00B53A5F">
            <w:pPr>
              <w:spacing w:after="0"/>
              <w:jc w:val="center"/>
              <w:rPr>
                <w:b/>
                <w:sz w:val="20"/>
                <w:szCs w:val="20"/>
              </w:rPr>
            </w:pPr>
            <w:r w:rsidRPr="004950AE">
              <w:rPr>
                <w:b/>
                <w:sz w:val="20"/>
                <w:szCs w:val="20"/>
              </w:rPr>
              <w:t>Verification is valid</w:t>
            </w:r>
          </w:p>
          <w:p w14:paraId="79672D60" w14:textId="77777777" w:rsidR="00B53A5F" w:rsidRPr="004950AE" w:rsidRDefault="00B53A5F" w:rsidP="00B53A5F">
            <w:pPr>
              <w:spacing w:after="0"/>
              <w:jc w:val="center"/>
              <w:rPr>
                <w:b/>
                <w:sz w:val="20"/>
                <w:szCs w:val="20"/>
              </w:rPr>
            </w:pPr>
            <w:r w:rsidRPr="004950AE">
              <w:rPr>
                <w:b/>
                <w:sz w:val="20"/>
                <w:szCs w:val="20"/>
              </w:rPr>
              <w:t>(tick box)</w:t>
            </w:r>
          </w:p>
        </w:tc>
      </w:tr>
      <w:tr w:rsidR="00B53A5F" w14:paraId="40775324" w14:textId="77777777" w:rsidTr="00B53A5F">
        <w:trPr>
          <w:trHeight w:val="1120"/>
        </w:trPr>
        <w:tc>
          <w:tcPr>
            <w:tcW w:w="1985" w:type="dxa"/>
            <w:vMerge w:val="restart"/>
          </w:tcPr>
          <w:p w14:paraId="15748E0A" w14:textId="77777777" w:rsidR="00B53A5F" w:rsidRPr="00423273" w:rsidRDefault="00B53A5F" w:rsidP="00B53A5F">
            <w:pPr>
              <w:spacing w:after="0"/>
              <w:rPr>
                <w:sz w:val="20"/>
                <w:szCs w:val="20"/>
              </w:rPr>
            </w:pPr>
            <w:r>
              <w:rPr>
                <w:sz w:val="20"/>
                <w:szCs w:val="20"/>
              </w:rPr>
              <w:t>LEBT-010:VAC-VPG-20001_VT-00014</w:t>
            </w:r>
          </w:p>
        </w:tc>
        <w:tc>
          <w:tcPr>
            <w:tcW w:w="2410" w:type="dxa"/>
          </w:tcPr>
          <w:p w14:paraId="3379DF5D" w14:textId="77777777" w:rsidR="00B53A5F" w:rsidRPr="00972596" w:rsidRDefault="00B53A5F" w:rsidP="00B53A5F">
            <w:pPr>
              <w:spacing w:after="0"/>
              <w:rPr>
                <w:sz w:val="20"/>
                <w:szCs w:val="20"/>
              </w:rPr>
            </w:pPr>
            <w:r w:rsidRPr="00890509">
              <w:rPr>
                <w:rFonts w:eastAsia="Times New Roman" w:cs="Calibri"/>
                <w:color w:val="000000"/>
                <w:sz w:val="20"/>
                <w:lang w:val="en-US"/>
              </w:rPr>
              <w:t>Power Supply Error</w:t>
            </w:r>
          </w:p>
        </w:tc>
        <w:tc>
          <w:tcPr>
            <w:tcW w:w="4820" w:type="dxa"/>
          </w:tcPr>
          <w:p w14:paraId="657AC26F" w14:textId="77777777" w:rsidR="00B53A5F" w:rsidRDefault="00B53A5F" w:rsidP="00B53A5F">
            <w:pPr>
              <w:spacing w:after="0"/>
              <w:rPr>
                <w:sz w:val="20"/>
                <w:szCs w:val="20"/>
              </w:rPr>
            </w:pPr>
            <w:r>
              <w:rPr>
                <w:sz w:val="20"/>
                <w:szCs w:val="20"/>
              </w:rPr>
              <w:t>Start the pumping group and wait that it reaches its nominal state.</w:t>
            </w:r>
          </w:p>
          <w:p w14:paraId="3181F963" w14:textId="77777777" w:rsidR="00B53A5F" w:rsidRPr="00972596" w:rsidRDefault="00B53A5F" w:rsidP="00B53A5F">
            <w:pPr>
              <w:spacing w:after="0"/>
              <w:rPr>
                <w:sz w:val="20"/>
                <w:szCs w:val="20"/>
              </w:rPr>
            </w:pPr>
            <w:r w:rsidRPr="00972596">
              <w:rPr>
                <w:sz w:val="20"/>
                <w:szCs w:val="20"/>
              </w:rPr>
              <w:t xml:space="preserve">Trigger or simulate </w:t>
            </w:r>
            <w:r>
              <w:rPr>
                <w:sz w:val="20"/>
                <w:szCs w:val="20"/>
              </w:rPr>
              <w:t xml:space="preserve">a power supply error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249155E" w14:textId="77777777" w:rsidR="00B53A5F" w:rsidRPr="00972596" w:rsidRDefault="00B53A5F" w:rsidP="00B53A5F">
            <w:pPr>
              <w:spacing w:after="0"/>
              <w:rPr>
                <w:sz w:val="20"/>
                <w:szCs w:val="20"/>
              </w:rPr>
            </w:pPr>
            <w:r>
              <w:rPr>
                <w:sz w:val="20"/>
                <w:szCs w:val="20"/>
              </w:rPr>
              <w:t>Assess that the pumping group stops.</w:t>
            </w:r>
          </w:p>
        </w:tc>
        <w:tc>
          <w:tcPr>
            <w:tcW w:w="1899" w:type="dxa"/>
            <w:vAlign w:val="center"/>
          </w:tcPr>
          <w:p w14:paraId="28C59F2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7F5CFC7" w14:textId="77777777" w:rsidTr="00B53A5F">
        <w:trPr>
          <w:trHeight w:val="232"/>
        </w:trPr>
        <w:tc>
          <w:tcPr>
            <w:tcW w:w="1985" w:type="dxa"/>
            <w:vMerge/>
          </w:tcPr>
          <w:p w14:paraId="3CBD59DB" w14:textId="77777777" w:rsidR="00B53A5F" w:rsidRPr="00423273" w:rsidRDefault="00B53A5F" w:rsidP="00B53A5F">
            <w:pPr>
              <w:spacing w:after="0"/>
              <w:rPr>
                <w:sz w:val="20"/>
                <w:szCs w:val="20"/>
                <w:lang w:val="en-US"/>
              </w:rPr>
            </w:pPr>
          </w:p>
        </w:tc>
        <w:tc>
          <w:tcPr>
            <w:tcW w:w="2410" w:type="dxa"/>
            <w:vMerge w:val="restart"/>
          </w:tcPr>
          <w:p w14:paraId="472CEEDD" w14:textId="77777777" w:rsidR="00B53A5F" w:rsidRPr="00972596" w:rsidRDefault="00B53A5F" w:rsidP="00B53A5F">
            <w:pPr>
              <w:spacing w:after="0"/>
              <w:rPr>
                <w:sz w:val="20"/>
                <w:szCs w:val="20"/>
              </w:rPr>
            </w:pPr>
            <w:r w:rsidRPr="00890509">
              <w:rPr>
                <w:rFonts w:eastAsia="Times New Roman" w:cs="Calibri"/>
                <w:color w:val="000000"/>
                <w:sz w:val="20"/>
                <w:lang w:val="en-US"/>
              </w:rPr>
              <w:t>Power Supply Error</w:t>
            </w:r>
            <w:r>
              <w:rPr>
                <w:rFonts w:eastAsia="Times New Roman" w:cs="Calibri"/>
                <w:color w:val="000000"/>
                <w:sz w:val="20"/>
                <w:lang w:val="en-US"/>
              </w:rPr>
              <w:t xml:space="preserve"> - Automatic restart.</w:t>
            </w:r>
          </w:p>
        </w:tc>
        <w:tc>
          <w:tcPr>
            <w:tcW w:w="4820" w:type="dxa"/>
            <w:vMerge w:val="restart"/>
          </w:tcPr>
          <w:p w14:paraId="21D478FE" w14:textId="77777777" w:rsidR="00B53A5F" w:rsidRPr="00972596" w:rsidRDefault="00B53A5F" w:rsidP="00B53A5F">
            <w:pPr>
              <w:spacing w:after="0"/>
              <w:rPr>
                <w:sz w:val="20"/>
                <w:szCs w:val="20"/>
              </w:rPr>
            </w:pPr>
            <w:r>
              <w:rPr>
                <w:sz w:val="20"/>
                <w:szCs w:val="20"/>
              </w:rPr>
              <w:t>If the automatic restart function is used and has been set, re-establish the power supply or remove the simulation of the error.</w:t>
            </w:r>
          </w:p>
        </w:tc>
        <w:tc>
          <w:tcPr>
            <w:tcW w:w="4819" w:type="dxa"/>
          </w:tcPr>
          <w:p w14:paraId="6F32608B" w14:textId="77777777" w:rsidR="00B53A5F" w:rsidRPr="00972596" w:rsidRDefault="00B53A5F" w:rsidP="00B53A5F">
            <w:pPr>
              <w:spacing w:after="0"/>
              <w:rPr>
                <w:sz w:val="20"/>
                <w:szCs w:val="20"/>
              </w:rPr>
            </w:pPr>
            <w:r>
              <w:rPr>
                <w:sz w:val="20"/>
                <w:szCs w:val="20"/>
              </w:rPr>
              <w:t>Assess that the error message disappear.</w:t>
            </w:r>
          </w:p>
        </w:tc>
        <w:tc>
          <w:tcPr>
            <w:tcW w:w="1899" w:type="dxa"/>
          </w:tcPr>
          <w:p w14:paraId="7AAE9E2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5A9AE86" w14:textId="77777777" w:rsidTr="00B53A5F">
        <w:trPr>
          <w:trHeight w:val="231"/>
        </w:trPr>
        <w:tc>
          <w:tcPr>
            <w:tcW w:w="1985" w:type="dxa"/>
            <w:vMerge/>
          </w:tcPr>
          <w:p w14:paraId="4C30D325" w14:textId="77777777" w:rsidR="00B53A5F" w:rsidRPr="00423273" w:rsidRDefault="00B53A5F" w:rsidP="00B53A5F">
            <w:pPr>
              <w:spacing w:after="0"/>
              <w:rPr>
                <w:sz w:val="20"/>
                <w:szCs w:val="20"/>
                <w:lang w:val="en-US"/>
              </w:rPr>
            </w:pPr>
          </w:p>
        </w:tc>
        <w:tc>
          <w:tcPr>
            <w:tcW w:w="2410" w:type="dxa"/>
            <w:vMerge/>
          </w:tcPr>
          <w:p w14:paraId="082101B8" w14:textId="77777777" w:rsidR="00B53A5F" w:rsidRPr="00972596" w:rsidRDefault="00B53A5F" w:rsidP="00B53A5F">
            <w:pPr>
              <w:spacing w:after="0"/>
              <w:rPr>
                <w:sz w:val="20"/>
                <w:szCs w:val="20"/>
              </w:rPr>
            </w:pPr>
          </w:p>
        </w:tc>
        <w:tc>
          <w:tcPr>
            <w:tcW w:w="4820" w:type="dxa"/>
            <w:vMerge/>
          </w:tcPr>
          <w:p w14:paraId="754BAA0F" w14:textId="77777777" w:rsidR="00B53A5F" w:rsidRDefault="00B53A5F" w:rsidP="00B53A5F">
            <w:pPr>
              <w:spacing w:after="0"/>
              <w:rPr>
                <w:sz w:val="20"/>
                <w:szCs w:val="20"/>
              </w:rPr>
            </w:pPr>
          </w:p>
        </w:tc>
        <w:tc>
          <w:tcPr>
            <w:tcW w:w="4819" w:type="dxa"/>
          </w:tcPr>
          <w:p w14:paraId="72C806D2" w14:textId="77777777" w:rsidR="00B53A5F" w:rsidRPr="00972596" w:rsidRDefault="00B53A5F" w:rsidP="00B53A5F">
            <w:pPr>
              <w:spacing w:after="0"/>
              <w:rPr>
                <w:sz w:val="20"/>
                <w:szCs w:val="20"/>
              </w:rPr>
            </w:pPr>
            <w:r>
              <w:rPr>
                <w:sz w:val="20"/>
                <w:szCs w:val="20"/>
              </w:rPr>
              <w:t>Assess that the pumping group is restarting.</w:t>
            </w:r>
          </w:p>
        </w:tc>
        <w:tc>
          <w:tcPr>
            <w:tcW w:w="1899" w:type="dxa"/>
          </w:tcPr>
          <w:p w14:paraId="7EBA8C6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AA90D8E" w14:textId="77777777" w:rsidTr="00B53A5F">
        <w:trPr>
          <w:trHeight w:val="95"/>
        </w:trPr>
        <w:tc>
          <w:tcPr>
            <w:tcW w:w="1985" w:type="dxa"/>
            <w:vMerge w:val="restart"/>
          </w:tcPr>
          <w:p w14:paraId="699939CC" w14:textId="77777777" w:rsidR="00B53A5F" w:rsidRPr="00423273" w:rsidRDefault="00B53A5F" w:rsidP="00B53A5F">
            <w:pPr>
              <w:spacing w:after="0"/>
              <w:rPr>
                <w:sz w:val="20"/>
                <w:szCs w:val="20"/>
                <w:lang w:val="en-US"/>
              </w:rPr>
            </w:pPr>
            <w:r>
              <w:rPr>
                <w:sz w:val="20"/>
                <w:szCs w:val="20"/>
              </w:rPr>
              <w:t>LEBT-010:VAC-VPG-20001_VT-00015</w:t>
            </w:r>
          </w:p>
        </w:tc>
        <w:tc>
          <w:tcPr>
            <w:tcW w:w="2410" w:type="dxa"/>
            <w:vMerge w:val="restart"/>
          </w:tcPr>
          <w:p w14:paraId="364B2F43" w14:textId="77777777" w:rsidR="00B53A5F" w:rsidRDefault="00B53A5F" w:rsidP="00B53A5F">
            <w:pPr>
              <w:spacing w:after="0"/>
              <w:rPr>
                <w:rFonts w:eastAsia="Times New Roman" w:cs="Calibri"/>
                <w:color w:val="000000"/>
                <w:sz w:val="20"/>
                <w:lang w:val="en-US"/>
              </w:rPr>
            </w:pPr>
            <w:r w:rsidRPr="007A265D">
              <w:rPr>
                <w:rFonts w:eastAsia="Times New Roman" w:cs="Calibri"/>
                <w:color w:val="000000"/>
                <w:sz w:val="20"/>
                <w:lang w:val="en-US"/>
              </w:rPr>
              <w:t>Max Auto-Restart</w:t>
            </w:r>
          </w:p>
          <w:p w14:paraId="7D60E33F" w14:textId="77777777" w:rsidR="00B53A5F" w:rsidRPr="00972596" w:rsidRDefault="00B53A5F" w:rsidP="00B53A5F">
            <w:pPr>
              <w:spacing w:after="0"/>
              <w:rPr>
                <w:sz w:val="20"/>
                <w:szCs w:val="20"/>
              </w:rPr>
            </w:pPr>
            <w:r>
              <w:rPr>
                <w:sz w:val="20"/>
                <w:szCs w:val="20"/>
              </w:rPr>
              <w:t>(</w:t>
            </w:r>
            <w:r w:rsidRPr="00627805">
              <w:rPr>
                <w:i/>
                <w:sz w:val="20"/>
                <w:szCs w:val="20"/>
              </w:rPr>
              <w:t>If the automatic restart function is used and has been set</w:t>
            </w:r>
            <w:r>
              <w:rPr>
                <w:sz w:val="20"/>
                <w:szCs w:val="20"/>
              </w:rPr>
              <w:t>)</w:t>
            </w:r>
          </w:p>
        </w:tc>
        <w:tc>
          <w:tcPr>
            <w:tcW w:w="4820" w:type="dxa"/>
          </w:tcPr>
          <w:p w14:paraId="08FAD3CA" w14:textId="77777777" w:rsidR="00B53A5F" w:rsidRDefault="00B53A5F" w:rsidP="00B53A5F">
            <w:pPr>
              <w:spacing w:after="0"/>
              <w:rPr>
                <w:sz w:val="20"/>
                <w:szCs w:val="20"/>
              </w:rPr>
            </w:pPr>
            <w:r>
              <w:rPr>
                <w:sz w:val="20"/>
                <w:szCs w:val="20"/>
              </w:rPr>
              <w:t>Start the pumping group and wait that it reaches its nominal state.</w:t>
            </w:r>
          </w:p>
          <w:p w14:paraId="199B8F14" w14:textId="77777777" w:rsidR="00B53A5F" w:rsidRDefault="00B53A5F" w:rsidP="00B53A5F">
            <w:pPr>
              <w:spacing w:after="0"/>
              <w:rPr>
                <w:sz w:val="20"/>
                <w:szCs w:val="20"/>
              </w:rPr>
            </w:pPr>
            <w:r w:rsidRPr="00972596">
              <w:rPr>
                <w:sz w:val="20"/>
                <w:szCs w:val="20"/>
              </w:rPr>
              <w:t xml:space="preserve">Trigger or simulate </w:t>
            </w:r>
            <w:r>
              <w:rPr>
                <w:sz w:val="20"/>
                <w:szCs w:val="20"/>
              </w:rPr>
              <w:t xml:space="preserve">a power supply error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FCCA98F" w14:textId="77777777" w:rsidR="00B53A5F" w:rsidRDefault="00B53A5F" w:rsidP="00B53A5F">
            <w:pPr>
              <w:spacing w:after="0"/>
              <w:rPr>
                <w:sz w:val="20"/>
                <w:szCs w:val="20"/>
              </w:rPr>
            </w:pPr>
            <w:r>
              <w:rPr>
                <w:sz w:val="20"/>
                <w:szCs w:val="20"/>
              </w:rPr>
              <w:t>Assess that the pumping group stops.</w:t>
            </w:r>
          </w:p>
        </w:tc>
        <w:tc>
          <w:tcPr>
            <w:tcW w:w="1899" w:type="dxa"/>
            <w:vAlign w:val="center"/>
          </w:tcPr>
          <w:p w14:paraId="6991D51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CC8ACB1" w14:textId="77777777" w:rsidTr="00B53A5F">
        <w:trPr>
          <w:trHeight w:val="232"/>
        </w:trPr>
        <w:tc>
          <w:tcPr>
            <w:tcW w:w="1985" w:type="dxa"/>
            <w:vMerge/>
          </w:tcPr>
          <w:p w14:paraId="6279C285" w14:textId="77777777" w:rsidR="00B53A5F" w:rsidRPr="0083484B" w:rsidRDefault="00B53A5F" w:rsidP="00B53A5F">
            <w:pPr>
              <w:spacing w:after="0"/>
              <w:rPr>
                <w:sz w:val="20"/>
                <w:szCs w:val="20"/>
              </w:rPr>
            </w:pPr>
          </w:p>
        </w:tc>
        <w:tc>
          <w:tcPr>
            <w:tcW w:w="2410" w:type="dxa"/>
            <w:vMerge/>
          </w:tcPr>
          <w:p w14:paraId="74286286" w14:textId="77777777" w:rsidR="00B53A5F" w:rsidRPr="007A265D" w:rsidRDefault="00B53A5F" w:rsidP="00B53A5F">
            <w:pPr>
              <w:spacing w:after="0"/>
              <w:rPr>
                <w:rFonts w:eastAsia="Times New Roman" w:cs="Calibri"/>
                <w:color w:val="000000"/>
                <w:sz w:val="20"/>
                <w:lang w:val="en-US"/>
              </w:rPr>
            </w:pPr>
          </w:p>
        </w:tc>
        <w:tc>
          <w:tcPr>
            <w:tcW w:w="4820" w:type="dxa"/>
            <w:vMerge w:val="restart"/>
          </w:tcPr>
          <w:p w14:paraId="4C589255" w14:textId="77777777" w:rsidR="00B53A5F" w:rsidRDefault="00B53A5F" w:rsidP="00B53A5F">
            <w:pPr>
              <w:spacing w:after="0"/>
              <w:rPr>
                <w:sz w:val="20"/>
                <w:szCs w:val="20"/>
              </w:rPr>
            </w:pPr>
            <w:r>
              <w:rPr>
                <w:sz w:val="20"/>
                <w:szCs w:val="20"/>
              </w:rPr>
              <w:t>Re-establish the power supply or remove the simulation of the error.</w:t>
            </w:r>
          </w:p>
        </w:tc>
        <w:tc>
          <w:tcPr>
            <w:tcW w:w="4819" w:type="dxa"/>
          </w:tcPr>
          <w:p w14:paraId="7CF2B731" w14:textId="77777777" w:rsidR="00B53A5F" w:rsidRDefault="00B53A5F" w:rsidP="00B53A5F">
            <w:pPr>
              <w:spacing w:after="0"/>
              <w:rPr>
                <w:sz w:val="20"/>
                <w:szCs w:val="20"/>
              </w:rPr>
            </w:pPr>
            <w:r>
              <w:rPr>
                <w:sz w:val="20"/>
                <w:szCs w:val="20"/>
              </w:rPr>
              <w:t>Assess that the error message disappear.</w:t>
            </w:r>
          </w:p>
        </w:tc>
        <w:tc>
          <w:tcPr>
            <w:tcW w:w="1899" w:type="dxa"/>
          </w:tcPr>
          <w:p w14:paraId="066ADDB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53BE3F3" w14:textId="77777777" w:rsidTr="00B53A5F">
        <w:trPr>
          <w:trHeight w:val="231"/>
        </w:trPr>
        <w:tc>
          <w:tcPr>
            <w:tcW w:w="1985" w:type="dxa"/>
            <w:vMerge/>
          </w:tcPr>
          <w:p w14:paraId="4995DBC4" w14:textId="77777777" w:rsidR="00B53A5F" w:rsidRPr="0083484B" w:rsidRDefault="00B53A5F" w:rsidP="00B53A5F">
            <w:pPr>
              <w:spacing w:after="0"/>
              <w:rPr>
                <w:sz w:val="20"/>
                <w:szCs w:val="20"/>
              </w:rPr>
            </w:pPr>
          </w:p>
        </w:tc>
        <w:tc>
          <w:tcPr>
            <w:tcW w:w="2410" w:type="dxa"/>
            <w:vMerge/>
          </w:tcPr>
          <w:p w14:paraId="151CC366" w14:textId="77777777" w:rsidR="00B53A5F" w:rsidRPr="007A265D" w:rsidRDefault="00B53A5F" w:rsidP="00B53A5F">
            <w:pPr>
              <w:spacing w:after="0"/>
              <w:rPr>
                <w:rFonts w:eastAsia="Times New Roman" w:cs="Calibri"/>
                <w:color w:val="000000"/>
                <w:sz w:val="20"/>
                <w:lang w:val="en-US"/>
              </w:rPr>
            </w:pPr>
          </w:p>
        </w:tc>
        <w:tc>
          <w:tcPr>
            <w:tcW w:w="4820" w:type="dxa"/>
            <w:vMerge/>
          </w:tcPr>
          <w:p w14:paraId="0B80E7B1" w14:textId="77777777" w:rsidR="00B53A5F" w:rsidRDefault="00B53A5F" w:rsidP="00B53A5F">
            <w:pPr>
              <w:spacing w:after="0"/>
              <w:rPr>
                <w:sz w:val="20"/>
                <w:szCs w:val="20"/>
              </w:rPr>
            </w:pPr>
          </w:p>
        </w:tc>
        <w:tc>
          <w:tcPr>
            <w:tcW w:w="4819" w:type="dxa"/>
          </w:tcPr>
          <w:p w14:paraId="6B45174A" w14:textId="77777777" w:rsidR="00B53A5F" w:rsidRDefault="00B53A5F" w:rsidP="00B53A5F">
            <w:pPr>
              <w:spacing w:after="0"/>
              <w:rPr>
                <w:sz w:val="20"/>
                <w:szCs w:val="20"/>
              </w:rPr>
            </w:pPr>
            <w:r>
              <w:rPr>
                <w:sz w:val="20"/>
                <w:szCs w:val="20"/>
              </w:rPr>
              <w:t>Assess that the pumping group is restarting.</w:t>
            </w:r>
          </w:p>
        </w:tc>
        <w:tc>
          <w:tcPr>
            <w:tcW w:w="1899" w:type="dxa"/>
          </w:tcPr>
          <w:p w14:paraId="549B4F3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295BA46" w14:textId="77777777" w:rsidTr="00B53A5F">
        <w:trPr>
          <w:trHeight w:val="92"/>
        </w:trPr>
        <w:tc>
          <w:tcPr>
            <w:tcW w:w="1985" w:type="dxa"/>
            <w:vMerge/>
          </w:tcPr>
          <w:p w14:paraId="45A4C6BB" w14:textId="77777777" w:rsidR="00B53A5F" w:rsidRPr="0083484B" w:rsidRDefault="00B53A5F" w:rsidP="00B53A5F">
            <w:pPr>
              <w:spacing w:after="0"/>
              <w:rPr>
                <w:sz w:val="20"/>
                <w:szCs w:val="20"/>
              </w:rPr>
            </w:pPr>
          </w:p>
        </w:tc>
        <w:tc>
          <w:tcPr>
            <w:tcW w:w="2410" w:type="dxa"/>
            <w:vMerge/>
          </w:tcPr>
          <w:p w14:paraId="5D68CB86" w14:textId="77777777" w:rsidR="00B53A5F" w:rsidRPr="007A265D" w:rsidRDefault="00B53A5F" w:rsidP="00B53A5F">
            <w:pPr>
              <w:spacing w:after="0"/>
              <w:rPr>
                <w:rFonts w:eastAsia="Times New Roman" w:cs="Calibri"/>
                <w:color w:val="000000"/>
                <w:sz w:val="20"/>
                <w:lang w:val="en-US"/>
              </w:rPr>
            </w:pPr>
          </w:p>
        </w:tc>
        <w:tc>
          <w:tcPr>
            <w:tcW w:w="4820" w:type="dxa"/>
          </w:tcPr>
          <w:p w14:paraId="1854BA7C" w14:textId="77777777" w:rsidR="00B53A5F" w:rsidRDefault="00B53A5F" w:rsidP="00B53A5F">
            <w:pPr>
              <w:spacing w:after="0"/>
              <w:rPr>
                <w:sz w:val="20"/>
                <w:szCs w:val="20"/>
              </w:rPr>
            </w:pPr>
            <w:r w:rsidRPr="00972596">
              <w:rPr>
                <w:sz w:val="20"/>
                <w:szCs w:val="20"/>
              </w:rPr>
              <w:t xml:space="preserve">Trigger or simulate </w:t>
            </w:r>
            <w:r>
              <w:rPr>
                <w:sz w:val="20"/>
                <w:szCs w:val="20"/>
              </w:rPr>
              <w:t xml:space="preserve">a power supply error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627805">
              <w:rPr>
                <w:sz w:val="20"/>
                <w:szCs w:val="20"/>
              </w:rPr>
              <w:t>.</w:t>
            </w:r>
          </w:p>
        </w:tc>
        <w:tc>
          <w:tcPr>
            <w:tcW w:w="4819" w:type="dxa"/>
          </w:tcPr>
          <w:p w14:paraId="0582E29E" w14:textId="77777777" w:rsidR="00B53A5F" w:rsidRDefault="00B53A5F" w:rsidP="00B53A5F">
            <w:pPr>
              <w:spacing w:after="0"/>
              <w:rPr>
                <w:sz w:val="20"/>
                <w:szCs w:val="20"/>
              </w:rPr>
            </w:pPr>
            <w:r>
              <w:rPr>
                <w:sz w:val="20"/>
                <w:szCs w:val="20"/>
              </w:rPr>
              <w:t>Assess that the pumping group stops.</w:t>
            </w:r>
          </w:p>
        </w:tc>
        <w:tc>
          <w:tcPr>
            <w:tcW w:w="1899" w:type="dxa"/>
            <w:vAlign w:val="center"/>
          </w:tcPr>
          <w:p w14:paraId="093C8A6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ACA8511" w14:textId="77777777" w:rsidTr="00B53A5F">
        <w:trPr>
          <w:trHeight w:val="92"/>
        </w:trPr>
        <w:tc>
          <w:tcPr>
            <w:tcW w:w="1985" w:type="dxa"/>
            <w:vMerge/>
          </w:tcPr>
          <w:p w14:paraId="7518061D" w14:textId="77777777" w:rsidR="00B53A5F" w:rsidRPr="0083484B" w:rsidRDefault="00B53A5F" w:rsidP="00B53A5F">
            <w:pPr>
              <w:spacing w:after="0"/>
              <w:rPr>
                <w:sz w:val="20"/>
                <w:szCs w:val="20"/>
              </w:rPr>
            </w:pPr>
          </w:p>
        </w:tc>
        <w:tc>
          <w:tcPr>
            <w:tcW w:w="2410" w:type="dxa"/>
            <w:vMerge/>
          </w:tcPr>
          <w:p w14:paraId="35AF7BF3" w14:textId="77777777" w:rsidR="00B53A5F" w:rsidRPr="007A265D" w:rsidRDefault="00B53A5F" w:rsidP="00B53A5F">
            <w:pPr>
              <w:spacing w:after="0"/>
              <w:rPr>
                <w:rFonts w:eastAsia="Times New Roman" w:cs="Calibri"/>
                <w:color w:val="000000"/>
                <w:sz w:val="20"/>
                <w:lang w:val="en-US"/>
              </w:rPr>
            </w:pPr>
          </w:p>
        </w:tc>
        <w:tc>
          <w:tcPr>
            <w:tcW w:w="4820" w:type="dxa"/>
          </w:tcPr>
          <w:p w14:paraId="2832E508" w14:textId="77777777" w:rsidR="00B53A5F" w:rsidRDefault="00B53A5F" w:rsidP="00B53A5F">
            <w:pPr>
              <w:spacing w:after="0"/>
              <w:rPr>
                <w:sz w:val="20"/>
                <w:szCs w:val="20"/>
              </w:rPr>
            </w:pPr>
            <w:r>
              <w:rPr>
                <w:sz w:val="20"/>
                <w:szCs w:val="20"/>
              </w:rPr>
              <w:t>Wait that the maximal mount of restart tentative has been reached.</w:t>
            </w:r>
            <w:r>
              <w:rPr>
                <w:sz w:val="20"/>
                <w:szCs w:val="20"/>
              </w:rPr>
              <w:br/>
              <w:t>Re-establish the power supply or remove the simulation of the error and do not reset the pumping group.</w:t>
            </w:r>
          </w:p>
        </w:tc>
        <w:tc>
          <w:tcPr>
            <w:tcW w:w="4819" w:type="dxa"/>
          </w:tcPr>
          <w:p w14:paraId="43892FE2" w14:textId="77777777" w:rsidR="00B53A5F" w:rsidRDefault="00B53A5F" w:rsidP="00B53A5F">
            <w:pPr>
              <w:spacing w:after="0"/>
              <w:rPr>
                <w:sz w:val="20"/>
                <w:szCs w:val="20"/>
              </w:rPr>
            </w:pPr>
            <w:r>
              <w:rPr>
                <w:sz w:val="20"/>
                <w:szCs w:val="20"/>
              </w:rPr>
              <w:t>Assess that the pumping group doesn’t restart.</w:t>
            </w:r>
          </w:p>
        </w:tc>
        <w:tc>
          <w:tcPr>
            <w:tcW w:w="1899" w:type="dxa"/>
          </w:tcPr>
          <w:p w14:paraId="00FED1FD"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565FB2D2" w14:textId="77777777" w:rsidR="00B53A5F" w:rsidRDefault="00B53A5F" w:rsidP="00B53A5F">
      <w:pPr>
        <w:spacing w:after="200" w:line="276" w:lineRule="auto"/>
        <w:rPr>
          <w:lang w:val="en-US"/>
        </w:rPr>
      </w:pPr>
    </w:p>
    <w:p w14:paraId="305BF8D5" w14:textId="77777777" w:rsidR="00B53A5F" w:rsidRDefault="00B53A5F" w:rsidP="00B53A5F">
      <w:pPr>
        <w:spacing w:after="200" w:line="276" w:lineRule="auto"/>
        <w:rPr>
          <w:lang w:val="en-US"/>
        </w:rPr>
      </w:pPr>
      <w:r>
        <w:rPr>
          <w:lang w:val="en-US"/>
        </w:rPr>
        <w:br w:type="page"/>
      </w:r>
    </w:p>
    <w:p w14:paraId="5365D559" w14:textId="77777777" w:rsidR="00B53A5F" w:rsidRDefault="00B53A5F" w:rsidP="00B53A5F">
      <w:pPr>
        <w:pStyle w:val="ESS-TableHeader"/>
        <w:spacing w:line="276" w:lineRule="auto"/>
      </w:pPr>
      <w:bookmarkStart w:id="867" w:name="_Toc504060769"/>
      <w:bookmarkStart w:id="868" w:name="_Toc504111161"/>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162</w:t>
      </w:r>
      <w:r w:rsidRPr="002445E5">
        <w:fldChar w:fldCharType="end"/>
      </w:r>
      <w:r>
        <w:tab/>
      </w:r>
      <w:r>
        <w:rPr>
          <w:lang w:val="en-US"/>
        </w:rPr>
        <w:t>LEBT-010</w:t>
      </w:r>
      <w:proofErr w:type="gramStart"/>
      <w:r>
        <w:rPr>
          <w:lang w:val="en-US"/>
        </w:rPr>
        <w:t>:VAC</w:t>
      </w:r>
      <w:proofErr w:type="gramEnd"/>
      <w:r>
        <w:rPr>
          <w:lang w:val="en-US"/>
        </w:rPr>
        <w:t xml:space="preserve">-VPG-20001: </w:t>
      </w:r>
      <w:r>
        <w:t>Local Protections (Part 4 - Pressure Interlock).</w:t>
      </w:r>
      <w:bookmarkEnd w:id="867"/>
      <w:bookmarkEnd w:id="86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E73BE04" w14:textId="77777777" w:rsidTr="00B53A5F">
        <w:trPr>
          <w:tblHeader/>
        </w:trPr>
        <w:tc>
          <w:tcPr>
            <w:tcW w:w="1985" w:type="dxa"/>
          </w:tcPr>
          <w:p w14:paraId="04B6AC99"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F082752"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6D96868"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D871BBE"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340508B" w14:textId="77777777" w:rsidR="00B53A5F" w:rsidRPr="004950AE" w:rsidRDefault="00B53A5F" w:rsidP="00B53A5F">
            <w:pPr>
              <w:spacing w:after="0"/>
              <w:jc w:val="center"/>
              <w:rPr>
                <w:b/>
                <w:sz w:val="20"/>
                <w:szCs w:val="20"/>
              </w:rPr>
            </w:pPr>
            <w:r w:rsidRPr="004950AE">
              <w:rPr>
                <w:b/>
                <w:sz w:val="20"/>
                <w:szCs w:val="20"/>
              </w:rPr>
              <w:t>Verification is valid</w:t>
            </w:r>
          </w:p>
          <w:p w14:paraId="155EBC8A" w14:textId="77777777" w:rsidR="00B53A5F" w:rsidRPr="004950AE" w:rsidRDefault="00B53A5F" w:rsidP="00B53A5F">
            <w:pPr>
              <w:spacing w:after="0"/>
              <w:jc w:val="center"/>
              <w:rPr>
                <w:b/>
                <w:sz w:val="20"/>
                <w:szCs w:val="20"/>
              </w:rPr>
            </w:pPr>
            <w:r w:rsidRPr="004950AE">
              <w:rPr>
                <w:b/>
                <w:sz w:val="20"/>
                <w:szCs w:val="20"/>
              </w:rPr>
              <w:t>(tick box)</w:t>
            </w:r>
          </w:p>
        </w:tc>
      </w:tr>
      <w:tr w:rsidR="00B53A5F" w14:paraId="20C1CB24" w14:textId="77777777" w:rsidTr="00B53A5F">
        <w:trPr>
          <w:trHeight w:val="313"/>
        </w:trPr>
        <w:tc>
          <w:tcPr>
            <w:tcW w:w="1985" w:type="dxa"/>
            <w:vMerge w:val="restart"/>
          </w:tcPr>
          <w:p w14:paraId="694D8F05" w14:textId="77777777" w:rsidR="00B53A5F" w:rsidRPr="00423273" w:rsidRDefault="00B53A5F" w:rsidP="00B53A5F">
            <w:pPr>
              <w:spacing w:after="0"/>
              <w:rPr>
                <w:sz w:val="20"/>
                <w:szCs w:val="20"/>
              </w:rPr>
            </w:pPr>
            <w:r>
              <w:rPr>
                <w:sz w:val="20"/>
                <w:szCs w:val="20"/>
              </w:rPr>
              <w:t>LEBT-010:VAC-VPG-20001_VT-00016</w:t>
            </w:r>
          </w:p>
        </w:tc>
        <w:tc>
          <w:tcPr>
            <w:tcW w:w="2410" w:type="dxa"/>
            <w:vMerge w:val="restart"/>
          </w:tcPr>
          <w:p w14:paraId="5F749E7D" w14:textId="77777777" w:rsidR="00B53A5F" w:rsidRPr="007C78FE" w:rsidRDefault="00B53A5F" w:rsidP="00B53A5F">
            <w:pPr>
              <w:spacing w:after="0"/>
              <w:rPr>
                <w:rFonts w:eastAsia="Times New Roman" w:cs="Calibri"/>
                <w:strike/>
                <w:color w:val="000000"/>
                <w:sz w:val="20"/>
                <w:lang w:val="en-US"/>
              </w:rPr>
            </w:pPr>
            <w:r w:rsidRPr="007C78FE">
              <w:rPr>
                <w:rFonts w:eastAsia="Times New Roman" w:cs="Calibri"/>
                <w:strike/>
                <w:color w:val="000000"/>
                <w:sz w:val="20"/>
                <w:lang w:val="en-US"/>
              </w:rPr>
              <w:t>High Vacuum Manifold Vented Error- Pressure Interlock.</w:t>
            </w:r>
          </w:p>
        </w:tc>
        <w:tc>
          <w:tcPr>
            <w:tcW w:w="9639" w:type="dxa"/>
            <w:gridSpan w:val="2"/>
          </w:tcPr>
          <w:p w14:paraId="17F0FBED" w14:textId="77777777" w:rsidR="00B53A5F" w:rsidRPr="007C78FE" w:rsidRDefault="00B53A5F" w:rsidP="00B53A5F">
            <w:pPr>
              <w:spacing w:after="0"/>
              <w:rPr>
                <w:strike/>
                <w:sz w:val="20"/>
                <w:szCs w:val="20"/>
              </w:rPr>
            </w:pPr>
            <w:r w:rsidRPr="007C78FE">
              <w:rPr>
                <w:strike/>
                <w:sz w:val="20"/>
              </w:rPr>
              <w:t>Identify the source of the interlock (Device &amp; Relay) according to the settings document </w:t>
            </w:r>
            <w:r w:rsidRPr="007C78FE">
              <w:rPr>
                <w:strike/>
                <w:sz w:val="20"/>
              </w:rPr>
              <w:fldChar w:fldCharType="begin"/>
            </w:r>
            <w:r w:rsidRPr="007C78FE">
              <w:rPr>
                <w:strike/>
                <w:sz w:val="20"/>
              </w:rPr>
              <w:instrText xml:space="preserve"> REF _Ref503185550 \r \h </w:instrText>
            </w:r>
            <w:r>
              <w:rPr>
                <w:strike/>
                <w:sz w:val="20"/>
              </w:rPr>
              <w:instrText xml:space="preserve"> \* MERGEFORMAT </w:instrText>
            </w:r>
            <w:r w:rsidRPr="007C78FE">
              <w:rPr>
                <w:strike/>
                <w:sz w:val="20"/>
              </w:rPr>
            </w:r>
            <w:r w:rsidRPr="007C78FE">
              <w:rPr>
                <w:strike/>
                <w:sz w:val="20"/>
              </w:rPr>
              <w:fldChar w:fldCharType="separate"/>
            </w:r>
            <w:r w:rsidR="00116B42">
              <w:rPr>
                <w:strike/>
                <w:sz w:val="20"/>
              </w:rPr>
              <w:t>[7]</w:t>
            </w:r>
            <w:r w:rsidRPr="007C78FE">
              <w:rPr>
                <w:strike/>
                <w:sz w:val="20"/>
              </w:rPr>
              <w:fldChar w:fldCharType="end"/>
            </w:r>
            <w:r w:rsidRPr="007C78FE">
              <w:rPr>
                <w:strike/>
                <w:sz w:val="20"/>
              </w:rPr>
              <w:t>:</w:t>
            </w:r>
            <w:r w:rsidRPr="007C78FE">
              <w:rPr>
                <w:strike/>
                <w:sz w:val="20"/>
              </w:rPr>
              <w:br/>
              <w:t>____________________________________________________________________________________________</w:t>
            </w:r>
          </w:p>
        </w:tc>
        <w:tc>
          <w:tcPr>
            <w:tcW w:w="1899" w:type="dxa"/>
          </w:tcPr>
          <w:p w14:paraId="12FD76C3"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31CA9DF7" w14:textId="77777777" w:rsidTr="00B53A5F">
        <w:trPr>
          <w:trHeight w:val="400"/>
        </w:trPr>
        <w:tc>
          <w:tcPr>
            <w:tcW w:w="1985" w:type="dxa"/>
            <w:vMerge/>
          </w:tcPr>
          <w:p w14:paraId="459AF5AD" w14:textId="77777777" w:rsidR="00B53A5F" w:rsidRPr="00423273" w:rsidRDefault="00B53A5F" w:rsidP="00B53A5F">
            <w:pPr>
              <w:spacing w:after="0"/>
              <w:rPr>
                <w:sz w:val="20"/>
                <w:szCs w:val="20"/>
                <w:lang w:val="en-US"/>
              </w:rPr>
            </w:pPr>
          </w:p>
        </w:tc>
        <w:tc>
          <w:tcPr>
            <w:tcW w:w="2410" w:type="dxa"/>
            <w:vMerge/>
          </w:tcPr>
          <w:p w14:paraId="64CFC044" w14:textId="77777777" w:rsidR="00B53A5F" w:rsidRPr="007C78FE" w:rsidRDefault="00B53A5F" w:rsidP="00B53A5F">
            <w:pPr>
              <w:spacing w:after="0"/>
              <w:rPr>
                <w:strike/>
                <w:sz w:val="20"/>
                <w:szCs w:val="20"/>
              </w:rPr>
            </w:pPr>
          </w:p>
        </w:tc>
        <w:tc>
          <w:tcPr>
            <w:tcW w:w="9639" w:type="dxa"/>
            <w:gridSpan w:val="2"/>
            <w:vAlign w:val="bottom"/>
          </w:tcPr>
          <w:p w14:paraId="110FE96A" w14:textId="77777777" w:rsidR="00B53A5F" w:rsidRPr="007C78FE" w:rsidRDefault="00B53A5F" w:rsidP="00B53A5F">
            <w:pPr>
              <w:spacing w:after="0"/>
              <w:rPr>
                <w:strike/>
                <w:sz w:val="20"/>
              </w:rPr>
            </w:pPr>
            <w:r w:rsidRPr="007C78FE">
              <w:rPr>
                <w:strike/>
                <w:sz w:val="20"/>
              </w:rPr>
              <w:t>Write down the setting of the threshold before the test </w:t>
            </w:r>
            <w:r w:rsidRPr="007C78FE">
              <w:rPr>
                <w:strike/>
                <w:sz w:val="20"/>
              </w:rPr>
              <w:fldChar w:fldCharType="begin"/>
            </w:r>
            <w:r w:rsidRPr="007C78FE">
              <w:rPr>
                <w:strike/>
                <w:sz w:val="20"/>
              </w:rPr>
              <w:instrText xml:space="preserve"> REF _Ref503185550 \r \h  \* MERGEFORMAT </w:instrText>
            </w:r>
            <w:r w:rsidRPr="007C78FE">
              <w:rPr>
                <w:strike/>
                <w:sz w:val="20"/>
              </w:rPr>
            </w:r>
            <w:r w:rsidRPr="007C78FE">
              <w:rPr>
                <w:strike/>
                <w:sz w:val="20"/>
              </w:rPr>
              <w:fldChar w:fldCharType="separate"/>
            </w:r>
            <w:r w:rsidR="00116B42">
              <w:rPr>
                <w:strike/>
                <w:sz w:val="20"/>
              </w:rPr>
              <w:t>[7]</w:t>
            </w:r>
            <w:r w:rsidRPr="007C78FE">
              <w:rPr>
                <w:strike/>
                <w:sz w:val="20"/>
              </w:rPr>
              <w:fldChar w:fldCharType="end"/>
            </w:r>
            <w:r w:rsidRPr="007C78FE">
              <w:rPr>
                <w:strike/>
                <w:sz w:val="20"/>
              </w:rPr>
              <w:t>:______________________________________________</w:t>
            </w:r>
          </w:p>
        </w:tc>
        <w:tc>
          <w:tcPr>
            <w:tcW w:w="1899" w:type="dxa"/>
          </w:tcPr>
          <w:p w14:paraId="2A7A52E3"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0F8D6D54" w14:textId="77777777" w:rsidTr="00B53A5F">
        <w:trPr>
          <w:trHeight w:val="313"/>
        </w:trPr>
        <w:tc>
          <w:tcPr>
            <w:tcW w:w="1985" w:type="dxa"/>
            <w:vMerge/>
          </w:tcPr>
          <w:p w14:paraId="451ADBDB" w14:textId="77777777" w:rsidR="00B53A5F" w:rsidRPr="00423273" w:rsidRDefault="00B53A5F" w:rsidP="00B53A5F">
            <w:pPr>
              <w:spacing w:after="0"/>
              <w:rPr>
                <w:sz w:val="20"/>
                <w:szCs w:val="20"/>
                <w:lang w:val="en-US"/>
              </w:rPr>
            </w:pPr>
          </w:p>
        </w:tc>
        <w:tc>
          <w:tcPr>
            <w:tcW w:w="2410" w:type="dxa"/>
            <w:vMerge/>
          </w:tcPr>
          <w:p w14:paraId="32713335" w14:textId="77777777" w:rsidR="00B53A5F" w:rsidRPr="007C78FE" w:rsidRDefault="00B53A5F" w:rsidP="00B53A5F">
            <w:pPr>
              <w:spacing w:after="0"/>
              <w:rPr>
                <w:strike/>
                <w:sz w:val="20"/>
                <w:szCs w:val="20"/>
              </w:rPr>
            </w:pPr>
          </w:p>
        </w:tc>
        <w:tc>
          <w:tcPr>
            <w:tcW w:w="4820" w:type="dxa"/>
            <w:vMerge w:val="restart"/>
          </w:tcPr>
          <w:p w14:paraId="3BC63924" w14:textId="77777777" w:rsidR="00B53A5F" w:rsidRPr="007C78FE" w:rsidRDefault="00B53A5F" w:rsidP="00B53A5F">
            <w:pPr>
              <w:spacing w:after="0"/>
              <w:rPr>
                <w:strike/>
                <w:sz w:val="20"/>
                <w:szCs w:val="20"/>
              </w:rPr>
            </w:pPr>
            <w:r w:rsidRPr="007C78FE">
              <w:rPr>
                <w:strike/>
                <w:sz w:val="20"/>
                <w:szCs w:val="20"/>
              </w:rPr>
              <w:t>Start the pumping group and wait that it reaches its nominal state.</w:t>
            </w:r>
          </w:p>
          <w:p w14:paraId="3E8AFF75" w14:textId="77777777" w:rsidR="00B53A5F" w:rsidRPr="007C78FE" w:rsidRDefault="00B53A5F" w:rsidP="00B53A5F">
            <w:pPr>
              <w:spacing w:after="0"/>
              <w:rPr>
                <w:strike/>
                <w:sz w:val="20"/>
                <w:szCs w:val="20"/>
              </w:rPr>
            </w:pPr>
            <w:r w:rsidRPr="007C78FE">
              <w:rPr>
                <w:strike/>
                <w:sz w:val="20"/>
                <w:szCs w:val="20"/>
              </w:rPr>
              <w:t>Set a new (unreachable) set-point or switch off the gauge or simulate that the relay has tripped.</w:t>
            </w:r>
          </w:p>
        </w:tc>
        <w:tc>
          <w:tcPr>
            <w:tcW w:w="4819" w:type="dxa"/>
          </w:tcPr>
          <w:p w14:paraId="7576FC20" w14:textId="77777777" w:rsidR="00B53A5F" w:rsidRPr="007C78FE" w:rsidRDefault="00B53A5F" w:rsidP="00B53A5F">
            <w:pPr>
              <w:spacing w:after="0"/>
              <w:rPr>
                <w:strike/>
                <w:sz w:val="20"/>
              </w:rPr>
            </w:pPr>
            <w:r w:rsidRPr="007C78FE">
              <w:rPr>
                <w:strike/>
                <w:sz w:val="20"/>
              </w:rPr>
              <w:t>Write down the threshold set for the test:</w:t>
            </w:r>
          </w:p>
          <w:p w14:paraId="70B3428C" w14:textId="77777777" w:rsidR="00B53A5F" w:rsidRPr="007C78FE" w:rsidRDefault="00B53A5F" w:rsidP="00B53A5F">
            <w:pPr>
              <w:spacing w:after="0"/>
              <w:rPr>
                <w:strike/>
                <w:sz w:val="20"/>
                <w:szCs w:val="20"/>
              </w:rPr>
            </w:pPr>
            <w:r w:rsidRPr="007C78FE">
              <w:rPr>
                <w:strike/>
                <w:sz w:val="20"/>
              </w:rPr>
              <w:t>_______________________________________</w:t>
            </w:r>
          </w:p>
        </w:tc>
        <w:tc>
          <w:tcPr>
            <w:tcW w:w="1899" w:type="dxa"/>
          </w:tcPr>
          <w:p w14:paraId="280CD67E"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14B95F40" w14:textId="77777777" w:rsidTr="00B53A5F">
        <w:trPr>
          <w:trHeight w:val="312"/>
        </w:trPr>
        <w:tc>
          <w:tcPr>
            <w:tcW w:w="1985" w:type="dxa"/>
            <w:vMerge/>
          </w:tcPr>
          <w:p w14:paraId="3FA7E2EB" w14:textId="77777777" w:rsidR="00B53A5F" w:rsidRPr="00423273" w:rsidRDefault="00B53A5F" w:rsidP="00B53A5F">
            <w:pPr>
              <w:spacing w:after="0"/>
              <w:rPr>
                <w:sz w:val="20"/>
                <w:szCs w:val="20"/>
                <w:lang w:val="en-US"/>
              </w:rPr>
            </w:pPr>
          </w:p>
        </w:tc>
        <w:tc>
          <w:tcPr>
            <w:tcW w:w="2410" w:type="dxa"/>
            <w:vMerge/>
          </w:tcPr>
          <w:p w14:paraId="26B91C14" w14:textId="77777777" w:rsidR="00B53A5F" w:rsidRPr="007C78FE" w:rsidRDefault="00B53A5F" w:rsidP="00B53A5F">
            <w:pPr>
              <w:spacing w:after="0"/>
              <w:rPr>
                <w:strike/>
                <w:sz w:val="20"/>
                <w:szCs w:val="20"/>
              </w:rPr>
            </w:pPr>
          </w:p>
        </w:tc>
        <w:tc>
          <w:tcPr>
            <w:tcW w:w="4820" w:type="dxa"/>
            <w:vMerge/>
          </w:tcPr>
          <w:p w14:paraId="2676E26A" w14:textId="77777777" w:rsidR="00B53A5F" w:rsidRPr="007C78FE" w:rsidRDefault="00B53A5F" w:rsidP="00B53A5F">
            <w:pPr>
              <w:spacing w:after="0"/>
              <w:rPr>
                <w:strike/>
                <w:sz w:val="20"/>
                <w:szCs w:val="20"/>
              </w:rPr>
            </w:pPr>
          </w:p>
        </w:tc>
        <w:tc>
          <w:tcPr>
            <w:tcW w:w="4819" w:type="dxa"/>
          </w:tcPr>
          <w:p w14:paraId="39D8CA5C" w14:textId="77777777" w:rsidR="00B53A5F" w:rsidRPr="007C78FE" w:rsidRDefault="00B53A5F" w:rsidP="00B53A5F">
            <w:pPr>
              <w:spacing w:after="0"/>
              <w:rPr>
                <w:strike/>
                <w:sz w:val="20"/>
                <w:szCs w:val="20"/>
              </w:rPr>
            </w:pPr>
            <w:r w:rsidRPr="007C78FE">
              <w:rPr>
                <w:strike/>
                <w:sz w:val="20"/>
                <w:szCs w:val="20"/>
              </w:rPr>
              <w:t>Assess that the pumping group stops.</w:t>
            </w:r>
          </w:p>
        </w:tc>
        <w:tc>
          <w:tcPr>
            <w:tcW w:w="1899" w:type="dxa"/>
          </w:tcPr>
          <w:p w14:paraId="4CD7FAB2"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56260ABE" w14:textId="77777777" w:rsidTr="00B53A5F">
        <w:trPr>
          <w:trHeight w:val="367"/>
        </w:trPr>
        <w:tc>
          <w:tcPr>
            <w:tcW w:w="1985" w:type="dxa"/>
            <w:vMerge/>
          </w:tcPr>
          <w:p w14:paraId="2687D2E6" w14:textId="77777777" w:rsidR="00B53A5F" w:rsidRPr="00423273" w:rsidRDefault="00B53A5F" w:rsidP="00B53A5F">
            <w:pPr>
              <w:spacing w:after="0"/>
              <w:rPr>
                <w:sz w:val="20"/>
                <w:szCs w:val="20"/>
              </w:rPr>
            </w:pPr>
          </w:p>
        </w:tc>
        <w:tc>
          <w:tcPr>
            <w:tcW w:w="2410" w:type="dxa"/>
            <w:vMerge w:val="restart"/>
          </w:tcPr>
          <w:p w14:paraId="43B28152" w14:textId="77777777" w:rsidR="00B53A5F" w:rsidRPr="007C78FE" w:rsidRDefault="00B53A5F" w:rsidP="00B53A5F">
            <w:pPr>
              <w:spacing w:after="0"/>
              <w:rPr>
                <w:strike/>
                <w:sz w:val="20"/>
                <w:szCs w:val="20"/>
              </w:rPr>
            </w:pPr>
            <w:r w:rsidRPr="007C78FE">
              <w:rPr>
                <w:rFonts w:eastAsia="Times New Roman" w:cs="Calibri"/>
                <w:strike/>
                <w:color w:val="000000"/>
                <w:sz w:val="20"/>
                <w:lang w:val="en-US"/>
              </w:rPr>
              <w:t>High Vacuum Manifold Vented Error- Pressure Interlock.</w:t>
            </w:r>
            <w:r w:rsidRPr="007C78FE">
              <w:rPr>
                <w:rFonts w:eastAsia="Times New Roman" w:cs="Calibri"/>
                <w:strike/>
                <w:color w:val="000000"/>
                <w:sz w:val="20"/>
                <w:lang w:val="en-US"/>
              </w:rPr>
              <w:br/>
              <w:t>Automatic restart.</w:t>
            </w:r>
          </w:p>
        </w:tc>
        <w:tc>
          <w:tcPr>
            <w:tcW w:w="4820" w:type="dxa"/>
            <w:vMerge w:val="restart"/>
          </w:tcPr>
          <w:p w14:paraId="3217F05F" w14:textId="77777777" w:rsidR="00B53A5F" w:rsidRPr="007C78FE" w:rsidRDefault="00B53A5F" w:rsidP="00B53A5F">
            <w:pPr>
              <w:spacing w:after="0"/>
              <w:rPr>
                <w:strike/>
                <w:sz w:val="20"/>
                <w:szCs w:val="20"/>
              </w:rPr>
            </w:pPr>
            <w:r w:rsidRPr="007C78FE">
              <w:rPr>
                <w:strike/>
                <w:sz w:val="20"/>
                <w:szCs w:val="20"/>
              </w:rPr>
              <w:t>If the automatic restart function is used and has been set, re-establish the setting of the threshold or remove the simulation of the error.</w:t>
            </w:r>
          </w:p>
        </w:tc>
        <w:tc>
          <w:tcPr>
            <w:tcW w:w="4819" w:type="dxa"/>
          </w:tcPr>
          <w:p w14:paraId="5B6D2E39" w14:textId="77777777" w:rsidR="00B53A5F" w:rsidRPr="007C78FE" w:rsidRDefault="00B53A5F" w:rsidP="00B53A5F">
            <w:pPr>
              <w:spacing w:after="0"/>
              <w:rPr>
                <w:strike/>
                <w:sz w:val="20"/>
                <w:szCs w:val="20"/>
              </w:rPr>
            </w:pPr>
            <w:r w:rsidRPr="007C78FE">
              <w:rPr>
                <w:strike/>
                <w:sz w:val="20"/>
                <w:szCs w:val="20"/>
              </w:rPr>
              <w:t>Assess that the error message disappear.</w:t>
            </w:r>
          </w:p>
        </w:tc>
        <w:tc>
          <w:tcPr>
            <w:tcW w:w="1899" w:type="dxa"/>
          </w:tcPr>
          <w:p w14:paraId="06932604" w14:textId="77777777" w:rsidR="00B53A5F" w:rsidRPr="007C78FE" w:rsidRDefault="00B53A5F" w:rsidP="00B53A5F">
            <w:pPr>
              <w:spacing w:after="0"/>
              <w:jc w:val="center"/>
              <w:rPr>
                <w:strike/>
                <w:sz w:val="42"/>
                <w:szCs w:val="42"/>
              </w:rPr>
            </w:pPr>
            <w:r w:rsidRPr="007C78FE">
              <w:rPr>
                <w:rFonts w:cs="Tahoma"/>
                <w:strike/>
                <w:sz w:val="42"/>
                <w:szCs w:val="42"/>
              </w:rPr>
              <w:t>□</w:t>
            </w:r>
          </w:p>
        </w:tc>
      </w:tr>
      <w:tr w:rsidR="00B53A5F" w14:paraId="5790E820" w14:textId="77777777" w:rsidTr="00B53A5F">
        <w:trPr>
          <w:trHeight w:val="367"/>
        </w:trPr>
        <w:tc>
          <w:tcPr>
            <w:tcW w:w="1985" w:type="dxa"/>
            <w:vMerge/>
          </w:tcPr>
          <w:p w14:paraId="0C770A12" w14:textId="77777777" w:rsidR="00B53A5F" w:rsidRPr="00423273" w:rsidRDefault="00B53A5F" w:rsidP="00B53A5F">
            <w:pPr>
              <w:spacing w:after="0"/>
              <w:rPr>
                <w:sz w:val="20"/>
                <w:szCs w:val="20"/>
                <w:lang w:val="en-US"/>
              </w:rPr>
            </w:pPr>
          </w:p>
        </w:tc>
        <w:tc>
          <w:tcPr>
            <w:tcW w:w="2410" w:type="dxa"/>
            <w:vMerge/>
          </w:tcPr>
          <w:p w14:paraId="4DCA0F5B" w14:textId="77777777" w:rsidR="00B53A5F" w:rsidRPr="007C78FE" w:rsidRDefault="00B53A5F" w:rsidP="00B53A5F">
            <w:pPr>
              <w:spacing w:after="0"/>
              <w:rPr>
                <w:strike/>
                <w:sz w:val="20"/>
                <w:szCs w:val="20"/>
              </w:rPr>
            </w:pPr>
          </w:p>
        </w:tc>
        <w:tc>
          <w:tcPr>
            <w:tcW w:w="4820" w:type="dxa"/>
            <w:vMerge/>
          </w:tcPr>
          <w:p w14:paraId="5BBC0673" w14:textId="77777777" w:rsidR="00B53A5F" w:rsidRPr="007C78FE" w:rsidRDefault="00B53A5F" w:rsidP="00B53A5F">
            <w:pPr>
              <w:spacing w:after="0"/>
              <w:rPr>
                <w:strike/>
                <w:sz w:val="20"/>
                <w:szCs w:val="20"/>
              </w:rPr>
            </w:pPr>
          </w:p>
        </w:tc>
        <w:tc>
          <w:tcPr>
            <w:tcW w:w="4819" w:type="dxa"/>
          </w:tcPr>
          <w:p w14:paraId="5750554C" w14:textId="77777777" w:rsidR="00B53A5F" w:rsidRPr="007C78FE" w:rsidRDefault="00B53A5F" w:rsidP="00B53A5F">
            <w:pPr>
              <w:spacing w:after="0"/>
              <w:rPr>
                <w:strike/>
                <w:sz w:val="20"/>
                <w:szCs w:val="20"/>
              </w:rPr>
            </w:pPr>
            <w:r w:rsidRPr="007C78FE">
              <w:rPr>
                <w:strike/>
                <w:sz w:val="20"/>
                <w:szCs w:val="20"/>
              </w:rPr>
              <w:t>Assess that the pumping group is restarting.</w:t>
            </w:r>
          </w:p>
        </w:tc>
        <w:tc>
          <w:tcPr>
            <w:tcW w:w="1899" w:type="dxa"/>
          </w:tcPr>
          <w:p w14:paraId="3FE5378D" w14:textId="77777777" w:rsidR="00B53A5F" w:rsidRPr="007C78FE" w:rsidRDefault="00B53A5F" w:rsidP="00B53A5F">
            <w:pPr>
              <w:spacing w:after="0"/>
              <w:jc w:val="center"/>
              <w:rPr>
                <w:rFonts w:cs="Tahoma"/>
                <w:strike/>
                <w:sz w:val="42"/>
                <w:szCs w:val="42"/>
              </w:rPr>
            </w:pPr>
            <w:r w:rsidRPr="007C78FE">
              <w:rPr>
                <w:rFonts w:cs="Tahoma"/>
                <w:strike/>
                <w:sz w:val="42"/>
                <w:szCs w:val="42"/>
              </w:rPr>
              <w:t>□</w:t>
            </w:r>
          </w:p>
        </w:tc>
      </w:tr>
      <w:tr w:rsidR="00B53A5F" w14:paraId="061D4F43" w14:textId="77777777" w:rsidTr="00B53A5F">
        <w:trPr>
          <w:trHeight w:val="351"/>
        </w:trPr>
        <w:tc>
          <w:tcPr>
            <w:tcW w:w="1985" w:type="dxa"/>
            <w:vMerge w:val="restart"/>
          </w:tcPr>
          <w:p w14:paraId="6D25ED89" w14:textId="77777777" w:rsidR="00B53A5F" w:rsidRPr="00423273" w:rsidRDefault="00B53A5F" w:rsidP="00B53A5F">
            <w:pPr>
              <w:spacing w:after="0"/>
              <w:rPr>
                <w:sz w:val="20"/>
                <w:szCs w:val="20"/>
              </w:rPr>
            </w:pPr>
            <w:r>
              <w:rPr>
                <w:sz w:val="20"/>
                <w:szCs w:val="20"/>
              </w:rPr>
              <w:t>LEBT-010:VAC-VPG-20001_VT-00017</w:t>
            </w:r>
          </w:p>
        </w:tc>
        <w:tc>
          <w:tcPr>
            <w:tcW w:w="2410" w:type="dxa"/>
            <w:vMerge w:val="restart"/>
          </w:tcPr>
          <w:p w14:paraId="63169FC5" w14:textId="77777777" w:rsidR="00B53A5F" w:rsidRPr="00ED3602" w:rsidRDefault="00B53A5F" w:rsidP="00B53A5F">
            <w:pPr>
              <w:spacing w:after="0"/>
              <w:rPr>
                <w:sz w:val="20"/>
                <w:szCs w:val="20"/>
              </w:rPr>
            </w:pPr>
            <w:r w:rsidRPr="00ED3602">
              <w:rPr>
                <w:rFonts w:eastAsia="Times New Roman" w:cs="Calibri"/>
                <w:color w:val="000000"/>
                <w:sz w:val="20"/>
                <w:lang w:val="en-US"/>
              </w:rPr>
              <w:t>Low Vacuum Manifold Vented Error - Pressure Interlock</w:t>
            </w:r>
            <w:r>
              <w:rPr>
                <w:rFonts w:eastAsia="Times New Roman" w:cs="Calibri"/>
                <w:color w:val="000000"/>
                <w:sz w:val="20"/>
                <w:lang w:val="en-US"/>
              </w:rPr>
              <w:t>.</w:t>
            </w:r>
          </w:p>
        </w:tc>
        <w:tc>
          <w:tcPr>
            <w:tcW w:w="9639" w:type="dxa"/>
            <w:gridSpan w:val="2"/>
          </w:tcPr>
          <w:p w14:paraId="75FC4445"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w:t>
            </w:r>
            <w:r>
              <w:rPr>
                <w:sz w:val="20"/>
              </w:rPr>
              <w:t>Relay</w:t>
            </w:r>
            <w:r w:rsidRPr="00E26238">
              <w:rPr>
                <w:sz w:val="20"/>
              </w:rPr>
              <w:t>)</w:t>
            </w:r>
            <w:r>
              <w:rPr>
                <w:sz w:val="20"/>
              </w:rPr>
              <w:t xml:space="preserve"> according to the settings document </w:t>
            </w:r>
            <w:r>
              <w:rPr>
                <w:sz w:val="20"/>
              </w:rPr>
              <w:fldChar w:fldCharType="begin"/>
            </w:r>
            <w:r>
              <w:rPr>
                <w:sz w:val="20"/>
              </w:rPr>
              <w:instrText xml:space="preserve"> REF _Ref503185550 \r \h </w:instrText>
            </w:r>
            <w:r>
              <w:rPr>
                <w:sz w:val="20"/>
              </w:rPr>
            </w:r>
            <w:r>
              <w:rPr>
                <w:sz w:val="20"/>
              </w:rPr>
              <w:fldChar w:fldCharType="separate"/>
            </w:r>
            <w:r w:rsidR="00116B42">
              <w:rPr>
                <w:sz w:val="20"/>
              </w:rPr>
              <w:t>[7]</w:t>
            </w:r>
            <w:r>
              <w:rPr>
                <w:sz w:val="20"/>
              </w:rPr>
              <w:fldChar w:fldCharType="end"/>
            </w:r>
            <w:r>
              <w:rPr>
                <w:sz w:val="20"/>
              </w:rPr>
              <w:t>:</w:t>
            </w:r>
            <w:r>
              <w:rPr>
                <w:sz w:val="20"/>
              </w:rPr>
              <w:br/>
            </w:r>
            <w:r w:rsidRPr="007C78FE">
              <w:rPr>
                <w:b/>
                <w:sz w:val="20"/>
              </w:rPr>
              <w:t>LEBT-010:VAC-VGP-00081</w:t>
            </w:r>
            <w:r>
              <w:rPr>
                <w:sz w:val="20"/>
              </w:rPr>
              <w:t xml:space="preserve"> (Relay </w:t>
            </w:r>
            <w:r w:rsidRPr="007C78FE">
              <w:rPr>
                <w:b/>
                <w:sz w:val="20"/>
              </w:rPr>
              <w:t>3</w:t>
            </w:r>
            <w:r>
              <w:rPr>
                <w:sz w:val="20"/>
              </w:rPr>
              <w:t>)       ______________________________________________________________</w:t>
            </w:r>
          </w:p>
        </w:tc>
        <w:tc>
          <w:tcPr>
            <w:tcW w:w="1899" w:type="dxa"/>
          </w:tcPr>
          <w:p w14:paraId="69D406F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AB6EEFE" w14:textId="77777777" w:rsidTr="00B53A5F">
        <w:trPr>
          <w:trHeight w:val="282"/>
        </w:trPr>
        <w:tc>
          <w:tcPr>
            <w:tcW w:w="1985" w:type="dxa"/>
            <w:vMerge/>
          </w:tcPr>
          <w:p w14:paraId="2D768306" w14:textId="77777777" w:rsidR="00B53A5F" w:rsidRPr="00972596" w:rsidRDefault="00B53A5F" w:rsidP="00B53A5F">
            <w:pPr>
              <w:spacing w:after="0"/>
              <w:rPr>
                <w:sz w:val="20"/>
                <w:szCs w:val="20"/>
              </w:rPr>
            </w:pPr>
          </w:p>
        </w:tc>
        <w:tc>
          <w:tcPr>
            <w:tcW w:w="2410" w:type="dxa"/>
            <w:vMerge/>
          </w:tcPr>
          <w:p w14:paraId="368D542C" w14:textId="77777777" w:rsidR="00B53A5F" w:rsidRPr="00ED3602" w:rsidRDefault="00B53A5F" w:rsidP="00B53A5F">
            <w:pPr>
              <w:spacing w:after="0"/>
              <w:rPr>
                <w:sz w:val="20"/>
                <w:szCs w:val="20"/>
              </w:rPr>
            </w:pPr>
          </w:p>
        </w:tc>
        <w:tc>
          <w:tcPr>
            <w:tcW w:w="9639" w:type="dxa"/>
            <w:gridSpan w:val="2"/>
            <w:vAlign w:val="bottom"/>
          </w:tcPr>
          <w:p w14:paraId="66E2F167" w14:textId="77777777" w:rsidR="00B53A5F" w:rsidRPr="00631AE1" w:rsidRDefault="00B53A5F" w:rsidP="00B53A5F">
            <w:pPr>
              <w:spacing w:after="0"/>
              <w:rPr>
                <w:sz w:val="20"/>
              </w:rPr>
            </w:pPr>
            <w:r>
              <w:rPr>
                <w:sz w:val="20"/>
              </w:rPr>
              <w:t>Write down the setting of the threshold before the test </w:t>
            </w:r>
            <w:r>
              <w:rPr>
                <w:sz w:val="20"/>
              </w:rPr>
              <w:fldChar w:fldCharType="begin"/>
            </w:r>
            <w:r>
              <w:rPr>
                <w:sz w:val="20"/>
              </w:rPr>
              <w:instrText xml:space="preserve"> REF _Ref503185550 \r \h  \* MERGEFORMAT </w:instrText>
            </w:r>
            <w:r>
              <w:rPr>
                <w:sz w:val="20"/>
              </w:rPr>
            </w:r>
            <w:r>
              <w:rPr>
                <w:sz w:val="20"/>
              </w:rPr>
              <w:fldChar w:fldCharType="separate"/>
            </w:r>
            <w:r w:rsidR="00116B42">
              <w:rPr>
                <w:sz w:val="20"/>
              </w:rPr>
              <w:t>[7]</w:t>
            </w:r>
            <w:r>
              <w:rPr>
                <w:sz w:val="20"/>
              </w:rPr>
              <w:fldChar w:fldCharType="end"/>
            </w:r>
            <w:r>
              <w:rPr>
                <w:sz w:val="20"/>
              </w:rPr>
              <w:t>:______________________________________________</w:t>
            </w:r>
          </w:p>
        </w:tc>
        <w:tc>
          <w:tcPr>
            <w:tcW w:w="1899" w:type="dxa"/>
          </w:tcPr>
          <w:p w14:paraId="2B53D8F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083E404" w14:textId="77777777" w:rsidTr="00B53A5F">
        <w:trPr>
          <w:trHeight w:val="282"/>
        </w:trPr>
        <w:tc>
          <w:tcPr>
            <w:tcW w:w="1985" w:type="dxa"/>
            <w:vMerge/>
          </w:tcPr>
          <w:p w14:paraId="66FB64C2" w14:textId="77777777" w:rsidR="00B53A5F" w:rsidRPr="00972596" w:rsidRDefault="00B53A5F" w:rsidP="00B53A5F">
            <w:pPr>
              <w:spacing w:after="0"/>
              <w:rPr>
                <w:sz w:val="20"/>
                <w:szCs w:val="20"/>
              </w:rPr>
            </w:pPr>
          </w:p>
        </w:tc>
        <w:tc>
          <w:tcPr>
            <w:tcW w:w="2410" w:type="dxa"/>
            <w:vMerge/>
          </w:tcPr>
          <w:p w14:paraId="55554230" w14:textId="77777777" w:rsidR="00B53A5F" w:rsidRPr="00ED3602" w:rsidRDefault="00B53A5F" w:rsidP="00B53A5F">
            <w:pPr>
              <w:spacing w:after="0"/>
              <w:rPr>
                <w:sz w:val="20"/>
                <w:szCs w:val="20"/>
              </w:rPr>
            </w:pPr>
          </w:p>
        </w:tc>
        <w:tc>
          <w:tcPr>
            <w:tcW w:w="4820" w:type="dxa"/>
            <w:vMerge w:val="restart"/>
          </w:tcPr>
          <w:p w14:paraId="42D911DD" w14:textId="77777777" w:rsidR="00B53A5F" w:rsidRDefault="00B53A5F" w:rsidP="00B53A5F">
            <w:pPr>
              <w:spacing w:after="0"/>
              <w:rPr>
                <w:sz w:val="20"/>
                <w:szCs w:val="20"/>
              </w:rPr>
            </w:pPr>
            <w:r>
              <w:rPr>
                <w:sz w:val="20"/>
                <w:szCs w:val="20"/>
              </w:rPr>
              <w:t>Start the pumping group and wait that it reaches its nominal state.</w:t>
            </w:r>
          </w:p>
          <w:p w14:paraId="1C8F30BE" w14:textId="77777777" w:rsidR="00B53A5F" w:rsidRPr="00972596" w:rsidRDefault="00B53A5F" w:rsidP="00B53A5F">
            <w:pPr>
              <w:spacing w:after="0"/>
              <w:rPr>
                <w:sz w:val="20"/>
                <w:szCs w:val="20"/>
              </w:rPr>
            </w:pPr>
            <w:r>
              <w:rPr>
                <w:sz w:val="20"/>
                <w:szCs w:val="20"/>
              </w:rPr>
              <w:t>Set a new (unreachable) set-point or switch off the gauge or simulate that the relay has tripped</w:t>
            </w:r>
            <w:r w:rsidRPr="00972596">
              <w:rPr>
                <w:sz w:val="20"/>
                <w:szCs w:val="20"/>
              </w:rPr>
              <w:t>.</w:t>
            </w:r>
          </w:p>
        </w:tc>
        <w:tc>
          <w:tcPr>
            <w:tcW w:w="4819" w:type="dxa"/>
          </w:tcPr>
          <w:p w14:paraId="3C4D9A40" w14:textId="77777777" w:rsidR="00B53A5F" w:rsidRPr="00631AE1" w:rsidRDefault="00B53A5F" w:rsidP="00B53A5F">
            <w:pPr>
              <w:spacing w:after="0"/>
              <w:rPr>
                <w:sz w:val="20"/>
              </w:rPr>
            </w:pPr>
            <w:r w:rsidRPr="00631AE1">
              <w:rPr>
                <w:sz w:val="20"/>
              </w:rPr>
              <w:t xml:space="preserve">Write down </w:t>
            </w:r>
            <w:r>
              <w:rPr>
                <w:sz w:val="20"/>
              </w:rPr>
              <w:t xml:space="preserve">the </w:t>
            </w:r>
            <w:r w:rsidRPr="00631AE1">
              <w:rPr>
                <w:sz w:val="20"/>
              </w:rPr>
              <w:t>threshold</w:t>
            </w:r>
            <w:r>
              <w:rPr>
                <w:sz w:val="20"/>
              </w:rPr>
              <w:t xml:space="preserve"> set for the test</w:t>
            </w:r>
            <w:r w:rsidRPr="00631AE1">
              <w:rPr>
                <w:sz w:val="20"/>
              </w:rPr>
              <w:t>:</w:t>
            </w:r>
          </w:p>
          <w:p w14:paraId="0823700E" w14:textId="77777777" w:rsidR="00B53A5F" w:rsidRPr="00972596" w:rsidRDefault="00B53A5F" w:rsidP="00B53A5F">
            <w:pPr>
              <w:spacing w:after="0"/>
              <w:rPr>
                <w:sz w:val="20"/>
                <w:szCs w:val="20"/>
              </w:rPr>
            </w:pPr>
            <w:r w:rsidRPr="00631AE1">
              <w:rPr>
                <w:sz w:val="20"/>
              </w:rPr>
              <w:t>_______________________________________</w:t>
            </w:r>
          </w:p>
        </w:tc>
        <w:tc>
          <w:tcPr>
            <w:tcW w:w="1899" w:type="dxa"/>
          </w:tcPr>
          <w:p w14:paraId="528E84A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AADD46B" w14:textId="77777777" w:rsidTr="00B53A5F">
        <w:trPr>
          <w:trHeight w:val="281"/>
        </w:trPr>
        <w:tc>
          <w:tcPr>
            <w:tcW w:w="1985" w:type="dxa"/>
            <w:vMerge/>
          </w:tcPr>
          <w:p w14:paraId="1ECF5621" w14:textId="77777777" w:rsidR="00B53A5F" w:rsidRPr="00972596" w:rsidRDefault="00B53A5F" w:rsidP="00B53A5F">
            <w:pPr>
              <w:spacing w:after="0"/>
              <w:rPr>
                <w:sz w:val="20"/>
                <w:szCs w:val="20"/>
                <w:lang w:val="en-US"/>
              </w:rPr>
            </w:pPr>
          </w:p>
        </w:tc>
        <w:tc>
          <w:tcPr>
            <w:tcW w:w="2410" w:type="dxa"/>
            <w:vMerge/>
          </w:tcPr>
          <w:p w14:paraId="13280051" w14:textId="77777777" w:rsidR="00B53A5F" w:rsidRPr="00ED3602" w:rsidRDefault="00B53A5F" w:rsidP="00B53A5F">
            <w:pPr>
              <w:spacing w:after="0"/>
              <w:rPr>
                <w:sz w:val="20"/>
                <w:szCs w:val="20"/>
                <w:highlight w:val="yellow"/>
              </w:rPr>
            </w:pPr>
          </w:p>
        </w:tc>
        <w:tc>
          <w:tcPr>
            <w:tcW w:w="4820" w:type="dxa"/>
            <w:vMerge/>
          </w:tcPr>
          <w:p w14:paraId="00A0CC1E" w14:textId="77777777" w:rsidR="00B53A5F" w:rsidRPr="00972596" w:rsidRDefault="00B53A5F" w:rsidP="00B53A5F">
            <w:pPr>
              <w:spacing w:after="0"/>
              <w:rPr>
                <w:sz w:val="20"/>
                <w:szCs w:val="20"/>
              </w:rPr>
            </w:pPr>
          </w:p>
        </w:tc>
        <w:tc>
          <w:tcPr>
            <w:tcW w:w="4819" w:type="dxa"/>
          </w:tcPr>
          <w:p w14:paraId="33C34037" w14:textId="77777777" w:rsidR="00B53A5F" w:rsidRPr="00972596" w:rsidRDefault="00B53A5F" w:rsidP="00B53A5F">
            <w:pPr>
              <w:spacing w:after="0"/>
              <w:rPr>
                <w:sz w:val="20"/>
                <w:szCs w:val="20"/>
              </w:rPr>
            </w:pPr>
            <w:r>
              <w:rPr>
                <w:sz w:val="20"/>
                <w:szCs w:val="20"/>
              </w:rPr>
              <w:t>Assess that the pumping group stops.</w:t>
            </w:r>
          </w:p>
        </w:tc>
        <w:tc>
          <w:tcPr>
            <w:tcW w:w="1899" w:type="dxa"/>
          </w:tcPr>
          <w:p w14:paraId="648342F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18B5D36" w14:textId="77777777" w:rsidTr="00B53A5F">
        <w:trPr>
          <w:trHeight w:val="213"/>
        </w:trPr>
        <w:tc>
          <w:tcPr>
            <w:tcW w:w="1985" w:type="dxa"/>
            <w:vMerge/>
          </w:tcPr>
          <w:p w14:paraId="19BAC944" w14:textId="77777777" w:rsidR="00B53A5F" w:rsidRPr="00972596" w:rsidRDefault="00B53A5F" w:rsidP="00B53A5F">
            <w:pPr>
              <w:spacing w:after="0"/>
              <w:rPr>
                <w:sz w:val="20"/>
                <w:szCs w:val="20"/>
                <w:lang w:val="en-US"/>
              </w:rPr>
            </w:pPr>
          </w:p>
        </w:tc>
        <w:tc>
          <w:tcPr>
            <w:tcW w:w="2410" w:type="dxa"/>
            <w:vMerge w:val="restart"/>
            <w:shd w:val="clear" w:color="auto" w:fill="auto"/>
          </w:tcPr>
          <w:p w14:paraId="2DC7F89E" w14:textId="77777777" w:rsidR="00B53A5F" w:rsidRPr="00ED3602" w:rsidRDefault="00B53A5F" w:rsidP="00B53A5F">
            <w:pPr>
              <w:spacing w:after="0"/>
              <w:rPr>
                <w:rFonts w:eastAsia="Times New Roman" w:cs="Calibri"/>
                <w:color w:val="000000"/>
                <w:sz w:val="20"/>
                <w:lang w:val="en-US"/>
              </w:rPr>
            </w:pPr>
            <w:r w:rsidRPr="00ED3602">
              <w:rPr>
                <w:rFonts w:eastAsia="Times New Roman" w:cs="Calibri"/>
                <w:color w:val="000000"/>
                <w:sz w:val="20"/>
                <w:lang w:val="en-US"/>
              </w:rPr>
              <w:t>Low Vacuum Manifold Vented Error - Pressure Interlock</w:t>
            </w:r>
            <w:r>
              <w:rPr>
                <w:rFonts w:eastAsia="Times New Roman" w:cs="Calibri"/>
                <w:color w:val="000000"/>
                <w:sz w:val="20"/>
                <w:lang w:val="en-US"/>
              </w:rPr>
              <w:t xml:space="preserve"> </w:t>
            </w:r>
            <w:r>
              <w:rPr>
                <w:rFonts w:eastAsia="Times New Roman" w:cs="Calibri"/>
                <w:color w:val="000000"/>
                <w:sz w:val="20"/>
                <w:lang w:val="en-US"/>
              </w:rPr>
              <w:br/>
              <w:t>Automatic restart.</w:t>
            </w:r>
          </w:p>
        </w:tc>
        <w:tc>
          <w:tcPr>
            <w:tcW w:w="4820" w:type="dxa"/>
            <w:vMerge w:val="restart"/>
          </w:tcPr>
          <w:p w14:paraId="6B9980BD" w14:textId="77777777" w:rsidR="00B53A5F" w:rsidRPr="00972596" w:rsidRDefault="00B53A5F" w:rsidP="00B53A5F">
            <w:pPr>
              <w:spacing w:after="0"/>
              <w:rPr>
                <w:sz w:val="20"/>
                <w:szCs w:val="20"/>
              </w:rPr>
            </w:pPr>
            <w:r>
              <w:rPr>
                <w:sz w:val="20"/>
                <w:szCs w:val="20"/>
              </w:rPr>
              <w:t>If the automatic restart function is used and has been set, re-establish the setting of the threshold or remove the simulation of the error.</w:t>
            </w:r>
          </w:p>
        </w:tc>
        <w:tc>
          <w:tcPr>
            <w:tcW w:w="4819" w:type="dxa"/>
          </w:tcPr>
          <w:p w14:paraId="7AECCD77" w14:textId="77777777" w:rsidR="00B53A5F" w:rsidRPr="00972596" w:rsidRDefault="00B53A5F" w:rsidP="00B53A5F">
            <w:pPr>
              <w:spacing w:after="0"/>
              <w:rPr>
                <w:sz w:val="20"/>
                <w:szCs w:val="20"/>
              </w:rPr>
            </w:pPr>
            <w:r>
              <w:rPr>
                <w:sz w:val="20"/>
                <w:szCs w:val="20"/>
              </w:rPr>
              <w:t>Assess that the error message disappear.</w:t>
            </w:r>
          </w:p>
        </w:tc>
        <w:tc>
          <w:tcPr>
            <w:tcW w:w="1899" w:type="dxa"/>
          </w:tcPr>
          <w:p w14:paraId="6993435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CBEA533" w14:textId="77777777" w:rsidTr="00B53A5F">
        <w:trPr>
          <w:trHeight w:val="213"/>
        </w:trPr>
        <w:tc>
          <w:tcPr>
            <w:tcW w:w="1985" w:type="dxa"/>
            <w:vMerge/>
          </w:tcPr>
          <w:p w14:paraId="6A83BD14" w14:textId="77777777" w:rsidR="00B53A5F" w:rsidRPr="00972596" w:rsidRDefault="00B53A5F" w:rsidP="00B53A5F">
            <w:pPr>
              <w:spacing w:after="0"/>
              <w:rPr>
                <w:sz w:val="20"/>
                <w:szCs w:val="20"/>
                <w:lang w:val="en-US"/>
              </w:rPr>
            </w:pPr>
          </w:p>
        </w:tc>
        <w:tc>
          <w:tcPr>
            <w:tcW w:w="2410" w:type="dxa"/>
            <w:vMerge/>
            <w:shd w:val="clear" w:color="auto" w:fill="auto"/>
          </w:tcPr>
          <w:p w14:paraId="5AF987A6" w14:textId="77777777" w:rsidR="00B53A5F" w:rsidRPr="00ED3602" w:rsidRDefault="00B53A5F" w:rsidP="00B53A5F">
            <w:pPr>
              <w:spacing w:after="0"/>
              <w:rPr>
                <w:rFonts w:eastAsia="Times New Roman" w:cs="Calibri"/>
                <w:color w:val="000000"/>
                <w:sz w:val="20"/>
                <w:lang w:val="en-US"/>
              </w:rPr>
            </w:pPr>
          </w:p>
        </w:tc>
        <w:tc>
          <w:tcPr>
            <w:tcW w:w="4820" w:type="dxa"/>
            <w:vMerge/>
          </w:tcPr>
          <w:p w14:paraId="31D5CDE9" w14:textId="77777777" w:rsidR="00B53A5F" w:rsidRPr="00972596" w:rsidRDefault="00B53A5F" w:rsidP="00B53A5F">
            <w:pPr>
              <w:spacing w:after="0"/>
              <w:rPr>
                <w:sz w:val="20"/>
                <w:szCs w:val="20"/>
              </w:rPr>
            </w:pPr>
          </w:p>
        </w:tc>
        <w:tc>
          <w:tcPr>
            <w:tcW w:w="4819" w:type="dxa"/>
          </w:tcPr>
          <w:p w14:paraId="72493EFB" w14:textId="77777777" w:rsidR="00B53A5F" w:rsidRPr="00972596" w:rsidRDefault="00B53A5F" w:rsidP="00B53A5F">
            <w:pPr>
              <w:spacing w:after="0"/>
              <w:rPr>
                <w:sz w:val="20"/>
                <w:szCs w:val="20"/>
              </w:rPr>
            </w:pPr>
            <w:r>
              <w:rPr>
                <w:sz w:val="20"/>
                <w:szCs w:val="20"/>
              </w:rPr>
              <w:t>Assess that the pumping group is restarting.</w:t>
            </w:r>
          </w:p>
        </w:tc>
        <w:tc>
          <w:tcPr>
            <w:tcW w:w="1899" w:type="dxa"/>
          </w:tcPr>
          <w:p w14:paraId="7F020D21"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08D452E6" w14:textId="77777777" w:rsidR="00B53A5F" w:rsidRDefault="00B53A5F" w:rsidP="00B53A5F">
      <w:pPr>
        <w:spacing w:after="200" w:line="276" w:lineRule="auto"/>
        <w:rPr>
          <w:lang w:val="en-US"/>
        </w:rPr>
      </w:pPr>
      <w:r>
        <w:rPr>
          <w:lang w:val="en-US"/>
        </w:rPr>
        <w:br w:type="page"/>
      </w:r>
    </w:p>
    <w:p w14:paraId="547CEBF7" w14:textId="77777777" w:rsidR="00B53A5F" w:rsidRDefault="00B53A5F" w:rsidP="00B53A5F">
      <w:pPr>
        <w:pStyle w:val="ESS-TableHeader"/>
        <w:spacing w:line="276" w:lineRule="auto"/>
      </w:pPr>
      <w:bookmarkStart w:id="869" w:name="_Toc504060770"/>
      <w:bookmarkStart w:id="870" w:name="_Toc504111162"/>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163</w:t>
      </w:r>
      <w:r w:rsidRPr="002445E5">
        <w:fldChar w:fldCharType="end"/>
      </w:r>
      <w:r>
        <w:tab/>
      </w:r>
      <w:r>
        <w:rPr>
          <w:lang w:val="en-US"/>
        </w:rPr>
        <w:t>LEBT-010</w:t>
      </w:r>
      <w:proofErr w:type="gramStart"/>
      <w:r>
        <w:rPr>
          <w:lang w:val="en-US"/>
        </w:rPr>
        <w:t>:VAC</w:t>
      </w:r>
      <w:proofErr w:type="gramEnd"/>
      <w:r>
        <w:rPr>
          <w:lang w:val="en-US"/>
        </w:rPr>
        <w:t xml:space="preserve">-VPG-20001: </w:t>
      </w:r>
      <w:r>
        <w:t>Local Protections (Part 5 - Pressure Interlock).</w:t>
      </w:r>
      <w:bookmarkEnd w:id="869"/>
      <w:bookmarkEnd w:id="870"/>
    </w:p>
    <w:tbl>
      <w:tblPr>
        <w:tblStyle w:val="TableGrid"/>
        <w:tblW w:w="15735" w:type="dxa"/>
        <w:tblInd w:w="-743" w:type="dxa"/>
        <w:tblLook w:val="04A0" w:firstRow="1" w:lastRow="0" w:firstColumn="1" w:lastColumn="0" w:noHBand="0" w:noVBand="1"/>
      </w:tblPr>
      <w:tblGrid>
        <w:gridCol w:w="1985"/>
        <w:gridCol w:w="2410"/>
        <w:gridCol w:w="4820"/>
        <w:gridCol w:w="4338"/>
        <w:gridCol w:w="2182"/>
      </w:tblGrid>
      <w:tr w:rsidR="00B53A5F" w:rsidRPr="00455B75" w14:paraId="2965035E" w14:textId="77777777" w:rsidTr="00B53A5F">
        <w:trPr>
          <w:tblHeader/>
        </w:trPr>
        <w:tc>
          <w:tcPr>
            <w:tcW w:w="1985" w:type="dxa"/>
          </w:tcPr>
          <w:p w14:paraId="5775353A" w14:textId="77777777" w:rsidR="00B53A5F" w:rsidRPr="00631AE1" w:rsidRDefault="00B53A5F" w:rsidP="00B53A5F">
            <w:pPr>
              <w:spacing w:after="0"/>
              <w:rPr>
                <w:b/>
                <w:sz w:val="20"/>
                <w:szCs w:val="20"/>
              </w:rPr>
            </w:pPr>
            <w:r w:rsidRPr="00631AE1">
              <w:rPr>
                <w:b/>
                <w:sz w:val="20"/>
                <w:szCs w:val="20"/>
              </w:rPr>
              <w:t>Verification Plan ID</w:t>
            </w:r>
          </w:p>
        </w:tc>
        <w:tc>
          <w:tcPr>
            <w:tcW w:w="2410" w:type="dxa"/>
          </w:tcPr>
          <w:p w14:paraId="4687CB62" w14:textId="77777777" w:rsidR="00B53A5F" w:rsidRPr="00631AE1" w:rsidRDefault="00B53A5F" w:rsidP="00B53A5F">
            <w:pPr>
              <w:spacing w:after="0"/>
              <w:rPr>
                <w:b/>
                <w:sz w:val="20"/>
                <w:szCs w:val="20"/>
              </w:rPr>
            </w:pPr>
            <w:r w:rsidRPr="00631AE1">
              <w:rPr>
                <w:b/>
                <w:sz w:val="20"/>
                <w:szCs w:val="20"/>
              </w:rPr>
              <w:t>Verification Description</w:t>
            </w:r>
          </w:p>
        </w:tc>
        <w:tc>
          <w:tcPr>
            <w:tcW w:w="4820" w:type="dxa"/>
          </w:tcPr>
          <w:p w14:paraId="62925C38" w14:textId="77777777" w:rsidR="00B53A5F" w:rsidRPr="00631AE1" w:rsidRDefault="00B53A5F" w:rsidP="00B53A5F">
            <w:pPr>
              <w:spacing w:after="0"/>
              <w:rPr>
                <w:b/>
                <w:sz w:val="20"/>
                <w:szCs w:val="20"/>
              </w:rPr>
            </w:pPr>
            <w:r w:rsidRPr="00631AE1">
              <w:rPr>
                <w:b/>
                <w:sz w:val="20"/>
                <w:szCs w:val="20"/>
              </w:rPr>
              <w:t>Action</w:t>
            </w:r>
          </w:p>
        </w:tc>
        <w:tc>
          <w:tcPr>
            <w:tcW w:w="4338" w:type="dxa"/>
          </w:tcPr>
          <w:p w14:paraId="23E8C695" w14:textId="77777777" w:rsidR="00B53A5F" w:rsidRPr="00631AE1" w:rsidRDefault="00B53A5F" w:rsidP="00B53A5F">
            <w:pPr>
              <w:spacing w:after="0"/>
              <w:rPr>
                <w:b/>
                <w:sz w:val="20"/>
                <w:szCs w:val="20"/>
              </w:rPr>
            </w:pPr>
            <w:r w:rsidRPr="00631AE1">
              <w:rPr>
                <w:b/>
                <w:sz w:val="20"/>
                <w:szCs w:val="20"/>
              </w:rPr>
              <w:t>Pass Criteria Statement</w:t>
            </w:r>
          </w:p>
        </w:tc>
        <w:tc>
          <w:tcPr>
            <w:tcW w:w="2182" w:type="dxa"/>
          </w:tcPr>
          <w:p w14:paraId="34170DBC" w14:textId="77777777" w:rsidR="00B53A5F" w:rsidRPr="00631AE1" w:rsidRDefault="00B53A5F" w:rsidP="00B53A5F">
            <w:pPr>
              <w:spacing w:after="0"/>
              <w:jc w:val="center"/>
              <w:rPr>
                <w:b/>
                <w:sz w:val="20"/>
                <w:szCs w:val="20"/>
              </w:rPr>
            </w:pPr>
            <w:r w:rsidRPr="00631AE1">
              <w:rPr>
                <w:b/>
                <w:sz w:val="20"/>
                <w:szCs w:val="20"/>
              </w:rPr>
              <w:t>Verification is valid</w:t>
            </w:r>
          </w:p>
          <w:p w14:paraId="7376A356" w14:textId="77777777" w:rsidR="00B53A5F" w:rsidRPr="00631AE1" w:rsidRDefault="00B53A5F" w:rsidP="00B53A5F">
            <w:pPr>
              <w:spacing w:after="0"/>
              <w:jc w:val="center"/>
              <w:rPr>
                <w:b/>
                <w:sz w:val="20"/>
                <w:szCs w:val="20"/>
              </w:rPr>
            </w:pPr>
            <w:r w:rsidRPr="00631AE1">
              <w:rPr>
                <w:b/>
                <w:sz w:val="20"/>
                <w:szCs w:val="20"/>
              </w:rPr>
              <w:t>(tick box)</w:t>
            </w:r>
          </w:p>
        </w:tc>
      </w:tr>
      <w:tr w:rsidR="00B53A5F" w:rsidRPr="00455B75" w14:paraId="3FDDC950" w14:textId="77777777" w:rsidTr="00B53A5F">
        <w:trPr>
          <w:trHeight w:val="407"/>
        </w:trPr>
        <w:tc>
          <w:tcPr>
            <w:tcW w:w="1985" w:type="dxa"/>
            <w:vMerge w:val="restart"/>
          </w:tcPr>
          <w:p w14:paraId="233F00FF" w14:textId="77777777" w:rsidR="00B53A5F" w:rsidRPr="00E10C8E" w:rsidRDefault="00B53A5F" w:rsidP="00B53A5F">
            <w:pPr>
              <w:spacing w:after="0"/>
              <w:rPr>
                <w:sz w:val="20"/>
                <w:szCs w:val="20"/>
              </w:rPr>
            </w:pPr>
            <w:r w:rsidRPr="0083484B">
              <w:rPr>
                <w:sz w:val="20"/>
                <w:szCs w:val="20"/>
              </w:rPr>
              <w:t>LEBT-010:VAC-</w:t>
            </w:r>
            <w:r>
              <w:rPr>
                <w:sz w:val="20"/>
                <w:szCs w:val="20"/>
              </w:rPr>
              <w:t>VPG-20001_VT-00018</w:t>
            </w:r>
          </w:p>
        </w:tc>
        <w:tc>
          <w:tcPr>
            <w:tcW w:w="2410" w:type="dxa"/>
            <w:vMerge w:val="restart"/>
          </w:tcPr>
          <w:p w14:paraId="4315F3EE" w14:textId="77777777" w:rsidR="00B53A5F" w:rsidRPr="00E10C8E" w:rsidRDefault="00B53A5F" w:rsidP="00B53A5F">
            <w:pPr>
              <w:spacing w:after="0"/>
              <w:rPr>
                <w:sz w:val="20"/>
                <w:szCs w:val="20"/>
              </w:rPr>
            </w:pPr>
            <w:r w:rsidRPr="00ED3602">
              <w:rPr>
                <w:rFonts w:eastAsia="Times New Roman" w:cs="Calibri"/>
                <w:color w:val="000000"/>
                <w:sz w:val="20"/>
                <w:lang w:val="en-US"/>
              </w:rPr>
              <w:t>Vacuum Sector Vented - Pressure Interlock</w:t>
            </w:r>
            <w:r>
              <w:rPr>
                <w:rFonts w:eastAsia="Times New Roman" w:cs="Calibri"/>
                <w:color w:val="000000"/>
                <w:sz w:val="20"/>
                <w:lang w:val="en-US"/>
              </w:rPr>
              <w:t>.</w:t>
            </w:r>
          </w:p>
        </w:tc>
        <w:tc>
          <w:tcPr>
            <w:tcW w:w="4820" w:type="dxa"/>
            <w:vMerge w:val="restart"/>
          </w:tcPr>
          <w:p w14:paraId="3C3BBB44" w14:textId="77777777" w:rsidR="00B53A5F" w:rsidRDefault="00B53A5F" w:rsidP="00B53A5F">
            <w:pPr>
              <w:spacing w:after="0"/>
              <w:rPr>
                <w:sz w:val="20"/>
                <w:szCs w:val="20"/>
              </w:rPr>
            </w:pPr>
            <w:r>
              <w:rPr>
                <w:sz w:val="20"/>
                <w:szCs w:val="20"/>
              </w:rPr>
              <w:t>Pumping group stopped in normal mode.</w:t>
            </w:r>
          </w:p>
          <w:p w14:paraId="5A8BF652" w14:textId="77777777" w:rsidR="00B53A5F" w:rsidRPr="00E10C8E" w:rsidRDefault="00B53A5F" w:rsidP="00B53A5F">
            <w:pPr>
              <w:spacing w:after="0"/>
              <w:rPr>
                <w:sz w:val="20"/>
                <w:szCs w:val="20"/>
              </w:rPr>
            </w:pPr>
            <w:r>
              <w:rPr>
                <w:sz w:val="20"/>
                <w:szCs w:val="20"/>
              </w:rPr>
              <w:t>Vent the system at the atmospheric pressure.</w:t>
            </w:r>
          </w:p>
        </w:tc>
        <w:tc>
          <w:tcPr>
            <w:tcW w:w="4338" w:type="dxa"/>
          </w:tcPr>
          <w:p w14:paraId="467580BB" w14:textId="77777777" w:rsidR="00B53A5F" w:rsidRPr="00631AE1" w:rsidRDefault="00B53A5F" w:rsidP="00B53A5F">
            <w:pPr>
              <w:spacing w:after="0"/>
              <w:rPr>
                <w:sz w:val="20"/>
              </w:rPr>
            </w:pPr>
            <w:r w:rsidRPr="00631AE1">
              <w:rPr>
                <w:sz w:val="20"/>
              </w:rPr>
              <w:t xml:space="preserve">Write down </w:t>
            </w:r>
            <w:r>
              <w:rPr>
                <w:sz w:val="20"/>
              </w:rPr>
              <w:t xml:space="preserve">the </w:t>
            </w:r>
            <w:r w:rsidRPr="00631AE1">
              <w:rPr>
                <w:sz w:val="20"/>
              </w:rPr>
              <w:t>threshold</w:t>
            </w:r>
            <w:r>
              <w:rPr>
                <w:sz w:val="20"/>
              </w:rPr>
              <w:t xml:space="preserve"> used to assess atmospheric pressure</w:t>
            </w:r>
            <w:r w:rsidRPr="00631AE1">
              <w:rPr>
                <w:sz w:val="20"/>
              </w:rPr>
              <w:t>:</w:t>
            </w:r>
          </w:p>
          <w:p w14:paraId="24D850B7" w14:textId="77777777" w:rsidR="00B53A5F" w:rsidRPr="00E10C8E" w:rsidRDefault="00B53A5F" w:rsidP="00B53A5F">
            <w:pPr>
              <w:spacing w:after="0"/>
              <w:rPr>
                <w:sz w:val="20"/>
                <w:szCs w:val="20"/>
              </w:rPr>
            </w:pPr>
            <w:r w:rsidRPr="00631AE1">
              <w:rPr>
                <w:sz w:val="20"/>
              </w:rPr>
              <w:t>_______________________________________</w:t>
            </w:r>
          </w:p>
        </w:tc>
        <w:tc>
          <w:tcPr>
            <w:tcW w:w="2182" w:type="dxa"/>
          </w:tcPr>
          <w:p w14:paraId="199D3A99" w14:textId="77777777" w:rsidR="00B53A5F" w:rsidRPr="00455B75" w:rsidRDefault="00B53A5F" w:rsidP="00B53A5F">
            <w:pPr>
              <w:spacing w:after="0"/>
              <w:jc w:val="center"/>
              <w:rPr>
                <w:sz w:val="48"/>
                <w:szCs w:val="20"/>
              </w:rPr>
            </w:pPr>
            <w:r w:rsidRPr="009E0802">
              <w:rPr>
                <w:rFonts w:cs="Tahoma"/>
                <w:sz w:val="42"/>
                <w:szCs w:val="42"/>
              </w:rPr>
              <w:t>□</w:t>
            </w:r>
          </w:p>
        </w:tc>
      </w:tr>
      <w:tr w:rsidR="00B53A5F" w:rsidRPr="00455B75" w14:paraId="3E1A0C7A" w14:textId="77777777" w:rsidTr="00B53A5F">
        <w:trPr>
          <w:trHeight w:val="661"/>
        </w:trPr>
        <w:tc>
          <w:tcPr>
            <w:tcW w:w="1985" w:type="dxa"/>
            <w:vMerge/>
          </w:tcPr>
          <w:p w14:paraId="3A80D1B6" w14:textId="77777777" w:rsidR="00B53A5F" w:rsidRPr="00E10C8E" w:rsidRDefault="00B53A5F" w:rsidP="00B53A5F">
            <w:pPr>
              <w:spacing w:after="0"/>
              <w:rPr>
                <w:sz w:val="20"/>
                <w:szCs w:val="20"/>
              </w:rPr>
            </w:pPr>
          </w:p>
        </w:tc>
        <w:tc>
          <w:tcPr>
            <w:tcW w:w="2410" w:type="dxa"/>
            <w:vMerge/>
          </w:tcPr>
          <w:p w14:paraId="7AFA102D" w14:textId="77777777" w:rsidR="00B53A5F" w:rsidRPr="00E10C8E" w:rsidRDefault="00B53A5F" w:rsidP="00B53A5F">
            <w:pPr>
              <w:spacing w:after="0"/>
              <w:rPr>
                <w:sz w:val="20"/>
                <w:szCs w:val="20"/>
              </w:rPr>
            </w:pPr>
          </w:p>
        </w:tc>
        <w:tc>
          <w:tcPr>
            <w:tcW w:w="4820" w:type="dxa"/>
            <w:vMerge/>
          </w:tcPr>
          <w:p w14:paraId="664B7F1D" w14:textId="77777777" w:rsidR="00B53A5F" w:rsidRPr="00E10C8E" w:rsidRDefault="00B53A5F" w:rsidP="00B53A5F">
            <w:pPr>
              <w:spacing w:after="0"/>
              <w:rPr>
                <w:sz w:val="20"/>
                <w:szCs w:val="20"/>
              </w:rPr>
            </w:pPr>
          </w:p>
        </w:tc>
        <w:tc>
          <w:tcPr>
            <w:tcW w:w="4338" w:type="dxa"/>
          </w:tcPr>
          <w:p w14:paraId="7958639B" w14:textId="77777777" w:rsidR="00B53A5F" w:rsidRDefault="00B53A5F" w:rsidP="00B53A5F">
            <w:pPr>
              <w:spacing w:after="0"/>
              <w:rPr>
                <w:sz w:val="20"/>
                <w:szCs w:val="20"/>
              </w:rPr>
            </w:pPr>
            <w:r>
              <w:rPr>
                <w:sz w:val="20"/>
                <w:szCs w:val="20"/>
              </w:rPr>
              <w:t>When the atmospheric pressure is reached, assess that the error appears.</w:t>
            </w:r>
          </w:p>
        </w:tc>
        <w:tc>
          <w:tcPr>
            <w:tcW w:w="2182" w:type="dxa"/>
          </w:tcPr>
          <w:p w14:paraId="4EF23CF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rsidRPr="00455B75" w14:paraId="46CF1685" w14:textId="77777777" w:rsidTr="00B53A5F">
        <w:trPr>
          <w:trHeight w:val="661"/>
        </w:trPr>
        <w:tc>
          <w:tcPr>
            <w:tcW w:w="1985" w:type="dxa"/>
            <w:vMerge/>
          </w:tcPr>
          <w:p w14:paraId="085D6D01" w14:textId="77777777" w:rsidR="00B53A5F" w:rsidRPr="00E10C8E" w:rsidRDefault="00B53A5F" w:rsidP="00B53A5F">
            <w:pPr>
              <w:spacing w:after="0"/>
              <w:rPr>
                <w:sz w:val="20"/>
                <w:szCs w:val="20"/>
              </w:rPr>
            </w:pPr>
          </w:p>
        </w:tc>
        <w:tc>
          <w:tcPr>
            <w:tcW w:w="2410" w:type="dxa"/>
            <w:vMerge/>
          </w:tcPr>
          <w:p w14:paraId="032B7A30" w14:textId="77777777" w:rsidR="00B53A5F" w:rsidRPr="00E10C8E" w:rsidRDefault="00B53A5F" w:rsidP="00B53A5F">
            <w:pPr>
              <w:spacing w:after="0"/>
              <w:rPr>
                <w:sz w:val="20"/>
                <w:szCs w:val="20"/>
              </w:rPr>
            </w:pPr>
          </w:p>
        </w:tc>
        <w:tc>
          <w:tcPr>
            <w:tcW w:w="4820" w:type="dxa"/>
          </w:tcPr>
          <w:p w14:paraId="35FB271B" w14:textId="77777777" w:rsidR="00B53A5F" w:rsidRDefault="00B53A5F" w:rsidP="00B53A5F">
            <w:pPr>
              <w:spacing w:after="0"/>
              <w:rPr>
                <w:sz w:val="20"/>
                <w:szCs w:val="20"/>
              </w:rPr>
            </w:pPr>
            <w:r>
              <w:rPr>
                <w:sz w:val="20"/>
                <w:szCs w:val="20"/>
              </w:rPr>
              <w:t>Pumping group stopped in normal mode.</w:t>
            </w:r>
          </w:p>
          <w:p w14:paraId="7F17FBF7" w14:textId="77777777" w:rsidR="00B53A5F" w:rsidRDefault="00B53A5F" w:rsidP="00B53A5F">
            <w:pPr>
              <w:spacing w:after="0"/>
              <w:rPr>
                <w:sz w:val="20"/>
                <w:szCs w:val="20"/>
              </w:rPr>
            </w:pPr>
            <w:r>
              <w:rPr>
                <w:sz w:val="20"/>
                <w:szCs w:val="20"/>
              </w:rPr>
              <w:t>Sector vented at atmospheric pressure.</w:t>
            </w:r>
          </w:p>
          <w:p w14:paraId="562A3CAC" w14:textId="77777777" w:rsidR="00B53A5F" w:rsidRPr="00E10C8E" w:rsidRDefault="00B53A5F" w:rsidP="00B53A5F">
            <w:pPr>
              <w:spacing w:after="0"/>
              <w:rPr>
                <w:sz w:val="20"/>
                <w:szCs w:val="20"/>
              </w:rPr>
            </w:pPr>
            <w:r>
              <w:rPr>
                <w:sz w:val="20"/>
                <w:szCs w:val="20"/>
              </w:rPr>
              <w:t>Switch the operation mode to “Pump-Down” and reset the pumping group.</w:t>
            </w:r>
          </w:p>
        </w:tc>
        <w:tc>
          <w:tcPr>
            <w:tcW w:w="4338" w:type="dxa"/>
          </w:tcPr>
          <w:p w14:paraId="2D667BC3" w14:textId="77777777" w:rsidR="00B53A5F" w:rsidRDefault="00B53A5F" w:rsidP="00B53A5F">
            <w:pPr>
              <w:spacing w:after="0"/>
              <w:rPr>
                <w:sz w:val="20"/>
                <w:szCs w:val="20"/>
              </w:rPr>
            </w:pPr>
            <w:r>
              <w:rPr>
                <w:sz w:val="20"/>
                <w:szCs w:val="20"/>
              </w:rPr>
              <w:t>Assess that the error has disappeared.</w:t>
            </w:r>
          </w:p>
        </w:tc>
        <w:tc>
          <w:tcPr>
            <w:tcW w:w="2182" w:type="dxa"/>
          </w:tcPr>
          <w:p w14:paraId="4FA6A32F"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19FBAFF" w14:textId="77777777" w:rsidR="00B53A5F" w:rsidRDefault="00B53A5F" w:rsidP="00B53A5F">
      <w:pPr>
        <w:spacing w:after="200" w:line="276" w:lineRule="auto"/>
        <w:rPr>
          <w:lang w:val="en-US"/>
        </w:rPr>
      </w:pPr>
    </w:p>
    <w:p w14:paraId="37D57179" w14:textId="77777777" w:rsidR="00B53A5F" w:rsidRDefault="00B53A5F" w:rsidP="00B53A5F">
      <w:pPr>
        <w:spacing w:after="200" w:line="276" w:lineRule="auto"/>
        <w:rPr>
          <w:lang w:val="en-US"/>
        </w:rPr>
      </w:pPr>
      <w:r>
        <w:rPr>
          <w:lang w:val="en-US"/>
        </w:rPr>
        <w:br w:type="page"/>
      </w:r>
    </w:p>
    <w:p w14:paraId="126F0893" w14:textId="77777777" w:rsidR="00B53A5F" w:rsidRDefault="00B53A5F" w:rsidP="00B53A5F">
      <w:pPr>
        <w:pStyle w:val="ESS-TableHeader"/>
        <w:spacing w:line="276" w:lineRule="auto"/>
      </w:pPr>
      <w:bookmarkStart w:id="871" w:name="_Toc504060771"/>
      <w:bookmarkStart w:id="872" w:name="_Toc504111163"/>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164</w:t>
      </w:r>
      <w:r w:rsidRPr="002445E5">
        <w:fldChar w:fldCharType="end"/>
      </w:r>
      <w:r>
        <w:tab/>
      </w:r>
      <w:r>
        <w:rPr>
          <w:lang w:val="en-US"/>
        </w:rPr>
        <w:t>LEBT-010</w:t>
      </w:r>
      <w:proofErr w:type="gramStart"/>
      <w:r>
        <w:rPr>
          <w:lang w:val="en-US"/>
        </w:rPr>
        <w:t>:VAC</w:t>
      </w:r>
      <w:proofErr w:type="gramEnd"/>
      <w:r>
        <w:rPr>
          <w:lang w:val="en-US"/>
        </w:rPr>
        <w:t xml:space="preserve">-VPG-20001: </w:t>
      </w:r>
      <w:r>
        <w:t>Local Protections (Part 6).</w:t>
      </w:r>
      <w:bookmarkEnd w:id="871"/>
      <w:bookmarkEnd w:id="87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193D35F" w14:textId="77777777" w:rsidTr="00B53A5F">
        <w:trPr>
          <w:tblHeader/>
        </w:trPr>
        <w:tc>
          <w:tcPr>
            <w:tcW w:w="1985" w:type="dxa"/>
          </w:tcPr>
          <w:p w14:paraId="48A8AC2B"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9E1D361"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776D6FA"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5220B23"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6122125" w14:textId="77777777" w:rsidR="00B53A5F" w:rsidRPr="004950AE" w:rsidRDefault="00B53A5F" w:rsidP="00B53A5F">
            <w:pPr>
              <w:spacing w:after="0"/>
              <w:jc w:val="center"/>
              <w:rPr>
                <w:b/>
                <w:sz w:val="20"/>
                <w:szCs w:val="20"/>
              </w:rPr>
            </w:pPr>
            <w:r w:rsidRPr="004950AE">
              <w:rPr>
                <w:b/>
                <w:sz w:val="20"/>
                <w:szCs w:val="20"/>
              </w:rPr>
              <w:t>Verification is valid</w:t>
            </w:r>
          </w:p>
          <w:p w14:paraId="608E63B4" w14:textId="77777777" w:rsidR="00B53A5F" w:rsidRPr="004950AE" w:rsidRDefault="00B53A5F" w:rsidP="00B53A5F">
            <w:pPr>
              <w:spacing w:after="0"/>
              <w:jc w:val="center"/>
              <w:rPr>
                <w:b/>
                <w:sz w:val="20"/>
                <w:szCs w:val="20"/>
              </w:rPr>
            </w:pPr>
            <w:r w:rsidRPr="004950AE">
              <w:rPr>
                <w:b/>
                <w:sz w:val="20"/>
                <w:szCs w:val="20"/>
              </w:rPr>
              <w:t>(tick box)</w:t>
            </w:r>
          </w:p>
        </w:tc>
      </w:tr>
      <w:tr w:rsidR="00B53A5F" w14:paraId="7C7061DC" w14:textId="77777777" w:rsidTr="00B53A5F">
        <w:trPr>
          <w:trHeight w:val="470"/>
        </w:trPr>
        <w:tc>
          <w:tcPr>
            <w:tcW w:w="1985" w:type="dxa"/>
            <w:vMerge w:val="restart"/>
          </w:tcPr>
          <w:p w14:paraId="2F20BB54" w14:textId="77777777" w:rsidR="00B53A5F" w:rsidRPr="00423273" w:rsidRDefault="00B53A5F" w:rsidP="00B53A5F">
            <w:pPr>
              <w:spacing w:after="0"/>
              <w:rPr>
                <w:sz w:val="20"/>
                <w:szCs w:val="20"/>
                <w:lang w:val="en-US"/>
              </w:rPr>
            </w:pPr>
            <w:r>
              <w:rPr>
                <w:sz w:val="20"/>
                <w:szCs w:val="20"/>
              </w:rPr>
              <w:t>LEBT-010:VAC-VPG-20001_VT-00019</w:t>
            </w:r>
          </w:p>
        </w:tc>
        <w:tc>
          <w:tcPr>
            <w:tcW w:w="2410" w:type="dxa"/>
          </w:tcPr>
          <w:p w14:paraId="15BF5ADD" w14:textId="77777777" w:rsidR="00B53A5F" w:rsidRPr="00A53725" w:rsidRDefault="00B53A5F" w:rsidP="00B53A5F">
            <w:pPr>
              <w:spacing w:after="0"/>
              <w:rPr>
                <w:b/>
                <w:sz w:val="20"/>
                <w:szCs w:val="20"/>
                <w:u w:val="single"/>
              </w:rPr>
            </w:pPr>
            <w:r w:rsidRPr="00A53725">
              <w:rPr>
                <w:rFonts w:eastAsia="Times New Roman" w:cs="Calibri"/>
                <w:color w:val="000000"/>
                <w:sz w:val="20"/>
                <w:lang w:val="en-US"/>
              </w:rPr>
              <w:t>Primary Pump Erro</w:t>
            </w:r>
            <w:r>
              <w:rPr>
                <w:rFonts w:eastAsia="Times New Roman" w:cs="Calibri"/>
                <w:color w:val="000000"/>
                <w:sz w:val="20"/>
                <w:lang w:val="en-US"/>
              </w:rPr>
              <w:t>r</w:t>
            </w:r>
            <w:r>
              <w:rPr>
                <w:rFonts w:eastAsia="Times New Roman" w:cs="Calibri"/>
                <w:color w:val="000000"/>
                <w:sz w:val="20"/>
                <w:lang w:val="en-US"/>
              </w:rPr>
              <w:br/>
            </w:r>
            <w:r w:rsidRPr="007554CE">
              <w:rPr>
                <w:b/>
                <w:sz w:val="20"/>
                <w:szCs w:val="20"/>
                <w:u w:val="single"/>
              </w:rPr>
              <w:t xml:space="preserve">Case 1: </w:t>
            </w:r>
            <w:r>
              <w:rPr>
                <w:b/>
                <w:sz w:val="20"/>
                <w:szCs w:val="20"/>
                <w:u w:val="single"/>
              </w:rPr>
              <w:br/>
            </w:r>
            <w:r w:rsidRPr="00A53725">
              <w:rPr>
                <w:b/>
                <w:sz w:val="20"/>
                <w:szCs w:val="20"/>
              </w:rPr>
              <w:t>Pumping group without back-up primary pump.</w:t>
            </w:r>
          </w:p>
        </w:tc>
        <w:tc>
          <w:tcPr>
            <w:tcW w:w="4820" w:type="dxa"/>
          </w:tcPr>
          <w:p w14:paraId="690D7F7D" w14:textId="77777777" w:rsidR="00B53A5F" w:rsidRDefault="00B53A5F" w:rsidP="00B53A5F">
            <w:pPr>
              <w:spacing w:after="0"/>
              <w:rPr>
                <w:sz w:val="20"/>
                <w:szCs w:val="20"/>
              </w:rPr>
            </w:pPr>
            <w:r>
              <w:rPr>
                <w:sz w:val="20"/>
                <w:szCs w:val="20"/>
              </w:rPr>
              <w:t>Start the pumping group and wait that it reaches its nominal state.</w:t>
            </w:r>
          </w:p>
          <w:p w14:paraId="45E0C8E2" w14:textId="77777777" w:rsidR="00B53A5F" w:rsidRPr="00972596" w:rsidRDefault="00B53A5F" w:rsidP="00B53A5F">
            <w:pPr>
              <w:spacing w:after="0"/>
              <w:rPr>
                <w:sz w:val="20"/>
                <w:szCs w:val="20"/>
              </w:rPr>
            </w:pPr>
            <w:r w:rsidRPr="00972596">
              <w:rPr>
                <w:sz w:val="20"/>
                <w:szCs w:val="20"/>
              </w:rPr>
              <w:t xml:space="preserve">Trigger or simulate </w:t>
            </w:r>
            <w:r>
              <w:rPr>
                <w:sz w:val="20"/>
                <w:szCs w:val="20"/>
              </w:rPr>
              <w:t xml:space="preserve">an error on the primary pump controller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B876436" w14:textId="77777777" w:rsidR="00B53A5F" w:rsidRPr="00972596" w:rsidRDefault="00B53A5F" w:rsidP="00B53A5F">
            <w:pPr>
              <w:spacing w:after="0"/>
              <w:rPr>
                <w:sz w:val="20"/>
                <w:szCs w:val="20"/>
              </w:rPr>
            </w:pPr>
            <w:r>
              <w:rPr>
                <w:sz w:val="20"/>
                <w:szCs w:val="20"/>
              </w:rPr>
              <w:t>Assess that the pumping group stops.</w:t>
            </w:r>
          </w:p>
        </w:tc>
        <w:tc>
          <w:tcPr>
            <w:tcW w:w="1899" w:type="dxa"/>
            <w:vAlign w:val="center"/>
          </w:tcPr>
          <w:p w14:paraId="741C4AD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E6B6709" w14:textId="77777777" w:rsidTr="00B53A5F">
        <w:trPr>
          <w:trHeight w:val="408"/>
        </w:trPr>
        <w:tc>
          <w:tcPr>
            <w:tcW w:w="1985" w:type="dxa"/>
            <w:vMerge/>
          </w:tcPr>
          <w:p w14:paraId="7E673F03" w14:textId="77777777" w:rsidR="00B53A5F" w:rsidRPr="00423273" w:rsidRDefault="00B53A5F" w:rsidP="00B53A5F">
            <w:pPr>
              <w:spacing w:after="0"/>
              <w:rPr>
                <w:sz w:val="20"/>
                <w:szCs w:val="20"/>
              </w:rPr>
            </w:pPr>
          </w:p>
        </w:tc>
        <w:tc>
          <w:tcPr>
            <w:tcW w:w="2410" w:type="dxa"/>
            <w:vMerge w:val="restart"/>
          </w:tcPr>
          <w:p w14:paraId="59E94D4D" w14:textId="77777777" w:rsidR="00B53A5F" w:rsidRPr="00833A05" w:rsidRDefault="00B53A5F" w:rsidP="00B53A5F">
            <w:pPr>
              <w:spacing w:after="0"/>
              <w:rPr>
                <w:rFonts w:eastAsia="Times New Roman" w:cs="Calibri"/>
                <w:color w:val="000000"/>
                <w:sz w:val="22"/>
                <w:lang w:val="en-US"/>
              </w:rPr>
            </w:pPr>
            <w:r w:rsidRPr="00A53725">
              <w:rPr>
                <w:rFonts w:eastAsia="Times New Roman" w:cs="Calibri"/>
                <w:color w:val="000000"/>
                <w:sz w:val="20"/>
                <w:lang w:val="en-US"/>
              </w:rPr>
              <w:t>Primary Pump Erro</w:t>
            </w:r>
            <w:r>
              <w:rPr>
                <w:rFonts w:eastAsia="Times New Roman" w:cs="Calibri"/>
                <w:color w:val="000000"/>
                <w:sz w:val="20"/>
                <w:lang w:val="en-US"/>
              </w:rPr>
              <w:t>r</w:t>
            </w:r>
            <w:r>
              <w:rPr>
                <w:rFonts w:eastAsia="Times New Roman" w:cs="Calibri"/>
                <w:color w:val="000000"/>
                <w:sz w:val="20"/>
                <w:lang w:val="en-US"/>
              </w:rPr>
              <w:br/>
            </w:r>
            <w:r w:rsidRPr="007554CE">
              <w:rPr>
                <w:b/>
                <w:sz w:val="20"/>
                <w:szCs w:val="20"/>
                <w:u w:val="single"/>
              </w:rPr>
              <w:t xml:space="preserve">Case </w:t>
            </w:r>
            <w:r>
              <w:rPr>
                <w:b/>
                <w:sz w:val="20"/>
                <w:szCs w:val="20"/>
                <w:u w:val="single"/>
              </w:rPr>
              <w:t>2</w:t>
            </w:r>
            <w:r w:rsidRPr="007554CE">
              <w:rPr>
                <w:b/>
                <w:sz w:val="20"/>
                <w:szCs w:val="20"/>
                <w:u w:val="single"/>
              </w:rPr>
              <w:t xml:space="preserve">: </w:t>
            </w:r>
            <w:r>
              <w:rPr>
                <w:b/>
                <w:sz w:val="20"/>
                <w:szCs w:val="20"/>
                <w:u w:val="single"/>
              </w:rPr>
              <w:br/>
            </w:r>
            <w:r w:rsidRPr="00A53725">
              <w:rPr>
                <w:b/>
                <w:sz w:val="20"/>
                <w:szCs w:val="20"/>
              </w:rPr>
              <w:t>Pumping group with back-up primary pump.</w:t>
            </w:r>
          </w:p>
        </w:tc>
        <w:tc>
          <w:tcPr>
            <w:tcW w:w="4820" w:type="dxa"/>
            <w:vMerge w:val="restart"/>
          </w:tcPr>
          <w:p w14:paraId="66475C83" w14:textId="77777777" w:rsidR="00B53A5F" w:rsidRDefault="00B53A5F" w:rsidP="00B53A5F">
            <w:pPr>
              <w:spacing w:after="0"/>
              <w:rPr>
                <w:sz w:val="20"/>
                <w:szCs w:val="20"/>
              </w:rPr>
            </w:pPr>
            <w:r>
              <w:rPr>
                <w:sz w:val="20"/>
                <w:szCs w:val="20"/>
              </w:rPr>
              <w:t>Start the pumping group and wait that it reaches its nominal state.</w:t>
            </w:r>
          </w:p>
          <w:p w14:paraId="5AB4E9C0" w14:textId="77777777" w:rsidR="00B53A5F" w:rsidRPr="00AD2CEB" w:rsidRDefault="00B53A5F" w:rsidP="00B53A5F">
            <w:pPr>
              <w:spacing w:after="0"/>
              <w:rPr>
                <w:sz w:val="20"/>
                <w:szCs w:val="20"/>
              </w:rPr>
            </w:pPr>
            <w:r w:rsidRPr="00972596">
              <w:rPr>
                <w:sz w:val="20"/>
                <w:szCs w:val="20"/>
              </w:rPr>
              <w:t xml:space="preserve">Trigger or simulate </w:t>
            </w:r>
            <w:r>
              <w:rPr>
                <w:sz w:val="20"/>
                <w:szCs w:val="20"/>
              </w:rPr>
              <w:t xml:space="preserve">an error on the primary pump controller </w:t>
            </w:r>
            <w:r w:rsidRPr="00972596">
              <w:rPr>
                <w:sz w:val="20"/>
                <w:szCs w:val="20"/>
              </w:rPr>
              <w:t>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978549F" w14:textId="77777777" w:rsidR="00B53A5F" w:rsidRDefault="00B53A5F" w:rsidP="00B53A5F">
            <w:pPr>
              <w:spacing w:after="0"/>
              <w:rPr>
                <w:sz w:val="20"/>
                <w:szCs w:val="20"/>
              </w:rPr>
            </w:pPr>
            <w:r>
              <w:rPr>
                <w:sz w:val="20"/>
                <w:szCs w:val="20"/>
              </w:rPr>
              <w:t>Assess that the primary pump is stopped.</w:t>
            </w:r>
          </w:p>
        </w:tc>
        <w:tc>
          <w:tcPr>
            <w:tcW w:w="1899" w:type="dxa"/>
          </w:tcPr>
          <w:p w14:paraId="48534ADA" w14:textId="77777777" w:rsidR="00B53A5F" w:rsidRPr="009E0802" w:rsidRDefault="00B53A5F" w:rsidP="00B53A5F">
            <w:pPr>
              <w:spacing w:after="0"/>
              <w:jc w:val="center"/>
              <w:rPr>
                <w:rFonts w:cs="Tahoma"/>
                <w:sz w:val="42"/>
                <w:szCs w:val="42"/>
              </w:rPr>
            </w:pPr>
            <w:r w:rsidRPr="00D6232B">
              <w:rPr>
                <w:rFonts w:cs="Tahoma"/>
                <w:sz w:val="42"/>
                <w:szCs w:val="42"/>
              </w:rPr>
              <w:t>□</w:t>
            </w:r>
          </w:p>
        </w:tc>
      </w:tr>
      <w:tr w:rsidR="00B53A5F" w14:paraId="3BB46820" w14:textId="77777777" w:rsidTr="00B53A5F">
        <w:trPr>
          <w:trHeight w:val="371"/>
        </w:trPr>
        <w:tc>
          <w:tcPr>
            <w:tcW w:w="1985" w:type="dxa"/>
            <w:vMerge/>
          </w:tcPr>
          <w:p w14:paraId="395C95F1" w14:textId="77777777" w:rsidR="00B53A5F" w:rsidRPr="00423273" w:rsidRDefault="00B53A5F" w:rsidP="00B53A5F">
            <w:pPr>
              <w:spacing w:after="0"/>
              <w:rPr>
                <w:sz w:val="20"/>
                <w:szCs w:val="20"/>
              </w:rPr>
            </w:pPr>
          </w:p>
        </w:tc>
        <w:tc>
          <w:tcPr>
            <w:tcW w:w="2410" w:type="dxa"/>
            <w:vMerge/>
          </w:tcPr>
          <w:p w14:paraId="2FF117F1" w14:textId="77777777" w:rsidR="00B53A5F" w:rsidRPr="00A53725" w:rsidRDefault="00B53A5F" w:rsidP="00B53A5F">
            <w:pPr>
              <w:spacing w:after="0"/>
              <w:rPr>
                <w:rFonts w:eastAsia="Times New Roman" w:cs="Calibri"/>
                <w:color w:val="000000"/>
                <w:sz w:val="20"/>
                <w:lang w:val="en-US"/>
              </w:rPr>
            </w:pPr>
          </w:p>
        </w:tc>
        <w:tc>
          <w:tcPr>
            <w:tcW w:w="4820" w:type="dxa"/>
            <w:vMerge/>
          </w:tcPr>
          <w:p w14:paraId="4F3046C6" w14:textId="77777777" w:rsidR="00B53A5F" w:rsidRDefault="00B53A5F" w:rsidP="00B53A5F">
            <w:pPr>
              <w:spacing w:after="0"/>
              <w:rPr>
                <w:sz w:val="20"/>
                <w:szCs w:val="20"/>
              </w:rPr>
            </w:pPr>
          </w:p>
        </w:tc>
        <w:tc>
          <w:tcPr>
            <w:tcW w:w="4819" w:type="dxa"/>
          </w:tcPr>
          <w:p w14:paraId="0A180C0D" w14:textId="77777777" w:rsidR="00B53A5F" w:rsidRDefault="00B53A5F" w:rsidP="00B53A5F">
            <w:pPr>
              <w:spacing w:after="0"/>
              <w:rPr>
                <w:sz w:val="20"/>
                <w:szCs w:val="20"/>
              </w:rPr>
            </w:pPr>
            <w:r>
              <w:rPr>
                <w:sz w:val="20"/>
                <w:szCs w:val="20"/>
              </w:rPr>
              <w:t>Assess that the valve upon the primary pump is closes.</w:t>
            </w:r>
          </w:p>
        </w:tc>
        <w:tc>
          <w:tcPr>
            <w:tcW w:w="1899" w:type="dxa"/>
          </w:tcPr>
          <w:p w14:paraId="5792F456" w14:textId="77777777" w:rsidR="00B53A5F" w:rsidRPr="009E0802" w:rsidRDefault="00B53A5F" w:rsidP="00B53A5F">
            <w:pPr>
              <w:spacing w:after="0"/>
              <w:jc w:val="center"/>
              <w:rPr>
                <w:rFonts w:cs="Tahoma"/>
                <w:sz w:val="42"/>
                <w:szCs w:val="42"/>
              </w:rPr>
            </w:pPr>
            <w:r w:rsidRPr="00D6232B">
              <w:rPr>
                <w:rFonts w:cs="Tahoma"/>
                <w:sz w:val="42"/>
                <w:szCs w:val="42"/>
              </w:rPr>
              <w:t>□</w:t>
            </w:r>
          </w:p>
        </w:tc>
      </w:tr>
      <w:tr w:rsidR="00B53A5F" w14:paraId="6CD921D0" w14:textId="77777777" w:rsidTr="00B53A5F">
        <w:trPr>
          <w:trHeight w:val="313"/>
        </w:trPr>
        <w:tc>
          <w:tcPr>
            <w:tcW w:w="1985" w:type="dxa"/>
            <w:vMerge/>
          </w:tcPr>
          <w:p w14:paraId="130B6826" w14:textId="77777777" w:rsidR="00B53A5F" w:rsidRPr="00423273" w:rsidRDefault="00B53A5F" w:rsidP="00B53A5F">
            <w:pPr>
              <w:spacing w:after="0"/>
              <w:rPr>
                <w:sz w:val="20"/>
                <w:szCs w:val="20"/>
              </w:rPr>
            </w:pPr>
          </w:p>
        </w:tc>
        <w:tc>
          <w:tcPr>
            <w:tcW w:w="2410" w:type="dxa"/>
            <w:vMerge/>
          </w:tcPr>
          <w:p w14:paraId="37A72916" w14:textId="77777777" w:rsidR="00B53A5F" w:rsidRPr="00A53725" w:rsidRDefault="00B53A5F" w:rsidP="00B53A5F">
            <w:pPr>
              <w:spacing w:after="0"/>
              <w:rPr>
                <w:rFonts w:eastAsia="Times New Roman" w:cs="Calibri"/>
                <w:color w:val="000000"/>
                <w:sz w:val="20"/>
                <w:lang w:val="en-US"/>
              </w:rPr>
            </w:pPr>
          </w:p>
        </w:tc>
        <w:tc>
          <w:tcPr>
            <w:tcW w:w="4820" w:type="dxa"/>
            <w:vMerge/>
          </w:tcPr>
          <w:p w14:paraId="22DFFC13" w14:textId="77777777" w:rsidR="00B53A5F" w:rsidRDefault="00B53A5F" w:rsidP="00B53A5F">
            <w:pPr>
              <w:spacing w:after="0"/>
              <w:rPr>
                <w:sz w:val="20"/>
                <w:szCs w:val="20"/>
              </w:rPr>
            </w:pPr>
          </w:p>
        </w:tc>
        <w:tc>
          <w:tcPr>
            <w:tcW w:w="4819" w:type="dxa"/>
          </w:tcPr>
          <w:p w14:paraId="05D61888" w14:textId="77777777" w:rsidR="00B53A5F" w:rsidRDefault="00B53A5F" w:rsidP="00B53A5F">
            <w:pPr>
              <w:spacing w:after="0"/>
              <w:rPr>
                <w:sz w:val="20"/>
                <w:szCs w:val="20"/>
              </w:rPr>
            </w:pPr>
            <w:r>
              <w:rPr>
                <w:sz w:val="20"/>
                <w:szCs w:val="20"/>
              </w:rPr>
              <w:t>Assess that the pumping group keeps running.</w:t>
            </w:r>
          </w:p>
        </w:tc>
        <w:tc>
          <w:tcPr>
            <w:tcW w:w="1899" w:type="dxa"/>
          </w:tcPr>
          <w:p w14:paraId="0177D2A8" w14:textId="77777777" w:rsidR="00B53A5F" w:rsidRPr="009E0802" w:rsidRDefault="00B53A5F" w:rsidP="00B53A5F">
            <w:pPr>
              <w:spacing w:after="0"/>
              <w:jc w:val="center"/>
              <w:rPr>
                <w:rFonts w:cs="Tahoma"/>
                <w:sz w:val="42"/>
                <w:szCs w:val="42"/>
              </w:rPr>
            </w:pPr>
            <w:r w:rsidRPr="00D6232B">
              <w:rPr>
                <w:rFonts w:cs="Tahoma"/>
                <w:sz w:val="42"/>
                <w:szCs w:val="42"/>
              </w:rPr>
              <w:t>□</w:t>
            </w:r>
          </w:p>
        </w:tc>
      </w:tr>
      <w:tr w:rsidR="00B53A5F" w14:paraId="2411A76C" w14:textId="77777777" w:rsidTr="00B53A5F">
        <w:trPr>
          <w:trHeight w:val="367"/>
        </w:trPr>
        <w:tc>
          <w:tcPr>
            <w:tcW w:w="1985" w:type="dxa"/>
            <w:vMerge w:val="restart"/>
          </w:tcPr>
          <w:p w14:paraId="60F31DE6" w14:textId="77777777" w:rsidR="00B53A5F" w:rsidRPr="00423273" w:rsidRDefault="00B53A5F" w:rsidP="00B53A5F">
            <w:pPr>
              <w:spacing w:after="0"/>
              <w:rPr>
                <w:sz w:val="20"/>
                <w:szCs w:val="20"/>
              </w:rPr>
            </w:pPr>
            <w:r>
              <w:rPr>
                <w:sz w:val="20"/>
                <w:szCs w:val="20"/>
              </w:rPr>
              <w:t>LEBT-010:VAC-VPG-20001_VT-00020</w:t>
            </w:r>
          </w:p>
        </w:tc>
        <w:tc>
          <w:tcPr>
            <w:tcW w:w="2410" w:type="dxa"/>
            <w:vMerge w:val="restart"/>
          </w:tcPr>
          <w:p w14:paraId="69CEF72A" w14:textId="77777777" w:rsidR="00B53A5F" w:rsidRDefault="00B53A5F" w:rsidP="00B53A5F">
            <w:pPr>
              <w:spacing w:after="0"/>
              <w:rPr>
                <w:rFonts w:eastAsia="Times New Roman" w:cs="Calibri"/>
                <w:color w:val="000000"/>
                <w:sz w:val="20"/>
                <w:lang w:val="en-US"/>
              </w:rPr>
            </w:pPr>
            <w:r w:rsidRPr="00804AE2">
              <w:rPr>
                <w:rFonts w:eastAsia="Times New Roman" w:cs="Calibri"/>
                <w:color w:val="000000"/>
                <w:sz w:val="20"/>
                <w:lang w:val="en-US"/>
              </w:rPr>
              <w:t>Primary Pump / Valve Error</w:t>
            </w:r>
          </w:p>
          <w:p w14:paraId="43ECF4B4" w14:textId="77777777" w:rsidR="00B53A5F" w:rsidRPr="00972596" w:rsidRDefault="00B53A5F" w:rsidP="00B53A5F">
            <w:pPr>
              <w:spacing w:after="0"/>
              <w:rPr>
                <w:sz w:val="20"/>
                <w:szCs w:val="20"/>
              </w:rPr>
            </w:pPr>
            <w:r w:rsidRPr="007554CE">
              <w:rPr>
                <w:b/>
                <w:sz w:val="20"/>
                <w:szCs w:val="20"/>
                <w:u w:val="single"/>
              </w:rPr>
              <w:t xml:space="preserve">Case 1: </w:t>
            </w:r>
            <w:r>
              <w:rPr>
                <w:b/>
                <w:sz w:val="20"/>
                <w:szCs w:val="20"/>
                <w:u w:val="single"/>
              </w:rPr>
              <w:br/>
            </w:r>
            <w:r w:rsidRPr="00A53725">
              <w:rPr>
                <w:b/>
                <w:sz w:val="20"/>
                <w:szCs w:val="20"/>
              </w:rPr>
              <w:t>Pumping group without back-up primary pump.</w:t>
            </w:r>
          </w:p>
        </w:tc>
        <w:tc>
          <w:tcPr>
            <w:tcW w:w="4820" w:type="dxa"/>
            <w:vMerge w:val="restart"/>
          </w:tcPr>
          <w:p w14:paraId="74746D30" w14:textId="77777777" w:rsidR="00B53A5F" w:rsidRDefault="00B53A5F" w:rsidP="00B53A5F">
            <w:pPr>
              <w:spacing w:after="0"/>
              <w:rPr>
                <w:sz w:val="20"/>
                <w:szCs w:val="20"/>
              </w:rPr>
            </w:pPr>
            <w:r>
              <w:rPr>
                <w:sz w:val="20"/>
                <w:szCs w:val="20"/>
              </w:rPr>
              <w:t>Pumping group stopped; disconnect the digital output that controls the valve upon the primary pump</w:t>
            </w:r>
            <w:r w:rsidRPr="00972596">
              <w:rPr>
                <w:sz w:val="20"/>
                <w:szCs w:val="20"/>
              </w:rPr>
              <w:t xml:space="preserve">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sz w:val="20"/>
                <w:szCs w:val="20"/>
              </w:rPr>
              <w:t>.</w:t>
            </w:r>
          </w:p>
          <w:p w14:paraId="318DB570" w14:textId="77777777" w:rsidR="00B53A5F" w:rsidRPr="00972596" w:rsidRDefault="00B53A5F" w:rsidP="00B53A5F">
            <w:pPr>
              <w:spacing w:after="0"/>
              <w:rPr>
                <w:sz w:val="20"/>
                <w:szCs w:val="20"/>
              </w:rPr>
            </w:pPr>
            <w:r>
              <w:rPr>
                <w:sz w:val="20"/>
                <w:szCs w:val="20"/>
              </w:rPr>
              <w:t>Start the pumping group, wait that the error delay’s has elapsed.</w:t>
            </w:r>
          </w:p>
        </w:tc>
        <w:tc>
          <w:tcPr>
            <w:tcW w:w="4819" w:type="dxa"/>
          </w:tcPr>
          <w:p w14:paraId="24764BDA" w14:textId="77777777" w:rsidR="00B53A5F" w:rsidRPr="00972596" w:rsidRDefault="00B53A5F" w:rsidP="00B53A5F">
            <w:pPr>
              <w:spacing w:after="0"/>
              <w:rPr>
                <w:sz w:val="20"/>
                <w:szCs w:val="20"/>
              </w:rPr>
            </w:pPr>
            <w:r>
              <w:rPr>
                <w:sz w:val="20"/>
                <w:szCs w:val="20"/>
              </w:rPr>
              <w:t>Assess that the primary pump starts.</w:t>
            </w:r>
          </w:p>
        </w:tc>
        <w:tc>
          <w:tcPr>
            <w:tcW w:w="1899" w:type="dxa"/>
          </w:tcPr>
          <w:p w14:paraId="6948AC94"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0BC9C37" w14:textId="77777777" w:rsidTr="00B53A5F">
        <w:trPr>
          <w:trHeight w:val="363"/>
        </w:trPr>
        <w:tc>
          <w:tcPr>
            <w:tcW w:w="1985" w:type="dxa"/>
            <w:vMerge/>
          </w:tcPr>
          <w:p w14:paraId="5450A529" w14:textId="77777777" w:rsidR="00B53A5F" w:rsidRPr="00972596" w:rsidRDefault="00B53A5F" w:rsidP="00B53A5F">
            <w:pPr>
              <w:spacing w:after="0"/>
              <w:rPr>
                <w:sz w:val="20"/>
                <w:szCs w:val="20"/>
                <w:lang w:val="en-US"/>
              </w:rPr>
            </w:pPr>
          </w:p>
        </w:tc>
        <w:tc>
          <w:tcPr>
            <w:tcW w:w="2410" w:type="dxa"/>
            <w:vMerge/>
          </w:tcPr>
          <w:p w14:paraId="34DD0850" w14:textId="77777777" w:rsidR="00B53A5F" w:rsidRPr="00972596" w:rsidRDefault="00B53A5F" w:rsidP="00B53A5F">
            <w:pPr>
              <w:spacing w:after="0"/>
              <w:rPr>
                <w:sz w:val="20"/>
                <w:szCs w:val="20"/>
              </w:rPr>
            </w:pPr>
          </w:p>
        </w:tc>
        <w:tc>
          <w:tcPr>
            <w:tcW w:w="4820" w:type="dxa"/>
            <w:vMerge/>
          </w:tcPr>
          <w:p w14:paraId="1E94A68D" w14:textId="77777777" w:rsidR="00B53A5F" w:rsidRPr="00972596" w:rsidRDefault="00B53A5F" w:rsidP="00B53A5F">
            <w:pPr>
              <w:spacing w:after="0"/>
              <w:rPr>
                <w:sz w:val="20"/>
                <w:szCs w:val="20"/>
              </w:rPr>
            </w:pPr>
          </w:p>
        </w:tc>
        <w:tc>
          <w:tcPr>
            <w:tcW w:w="4819" w:type="dxa"/>
          </w:tcPr>
          <w:p w14:paraId="47C63F9F" w14:textId="77777777" w:rsidR="00B53A5F" w:rsidRPr="00972596" w:rsidRDefault="00B53A5F" w:rsidP="00B53A5F">
            <w:pPr>
              <w:spacing w:after="0"/>
              <w:rPr>
                <w:sz w:val="20"/>
                <w:szCs w:val="20"/>
              </w:rPr>
            </w:pPr>
            <w:r>
              <w:rPr>
                <w:sz w:val="20"/>
                <w:szCs w:val="20"/>
              </w:rPr>
              <w:t>Assess that the valve remain close.</w:t>
            </w:r>
          </w:p>
        </w:tc>
        <w:tc>
          <w:tcPr>
            <w:tcW w:w="1899" w:type="dxa"/>
          </w:tcPr>
          <w:p w14:paraId="1B838CC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B876D2A" w14:textId="77777777" w:rsidTr="00B53A5F">
        <w:trPr>
          <w:trHeight w:val="363"/>
        </w:trPr>
        <w:tc>
          <w:tcPr>
            <w:tcW w:w="1985" w:type="dxa"/>
            <w:vMerge/>
          </w:tcPr>
          <w:p w14:paraId="7EC1AF5C" w14:textId="77777777" w:rsidR="00B53A5F" w:rsidRPr="00972596" w:rsidRDefault="00B53A5F" w:rsidP="00B53A5F">
            <w:pPr>
              <w:spacing w:after="0"/>
              <w:rPr>
                <w:sz w:val="20"/>
                <w:szCs w:val="20"/>
                <w:lang w:val="en-US"/>
              </w:rPr>
            </w:pPr>
          </w:p>
        </w:tc>
        <w:tc>
          <w:tcPr>
            <w:tcW w:w="2410" w:type="dxa"/>
            <w:vMerge/>
          </w:tcPr>
          <w:p w14:paraId="67716444" w14:textId="77777777" w:rsidR="00B53A5F" w:rsidRPr="00972596" w:rsidRDefault="00B53A5F" w:rsidP="00B53A5F">
            <w:pPr>
              <w:spacing w:after="0"/>
              <w:rPr>
                <w:sz w:val="20"/>
                <w:szCs w:val="20"/>
              </w:rPr>
            </w:pPr>
          </w:p>
        </w:tc>
        <w:tc>
          <w:tcPr>
            <w:tcW w:w="4820" w:type="dxa"/>
            <w:vMerge/>
          </w:tcPr>
          <w:p w14:paraId="04206AAF" w14:textId="77777777" w:rsidR="00B53A5F" w:rsidRPr="00972596" w:rsidRDefault="00B53A5F" w:rsidP="00B53A5F">
            <w:pPr>
              <w:spacing w:after="0"/>
              <w:rPr>
                <w:sz w:val="20"/>
                <w:szCs w:val="20"/>
              </w:rPr>
            </w:pPr>
          </w:p>
        </w:tc>
        <w:tc>
          <w:tcPr>
            <w:tcW w:w="4819" w:type="dxa"/>
          </w:tcPr>
          <w:p w14:paraId="6AA97737" w14:textId="77777777" w:rsidR="00B53A5F" w:rsidRDefault="00B53A5F" w:rsidP="00B53A5F">
            <w:pPr>
              <w:spacing w:after="0"/>
              <w:rPr>
                <w:sz w:val="20"/>
                <w:szCs w:val="20"/>
              </w:rPr>
            </w:pPr>
            <w:r>
              <w:rPr>
                <w:sz w:val="20"/>
                <w:szCs w:val="20"/>
              </w:rPr>
              <w:t>Assess that the pumping group stops after the delay.</w:t>
            </w:r>
          </w:p>
        </w:tc>
        <w:tc>
          <w:tcPr>
            <w:tcW w:w="1899" w:type="dxa"/>
          </w:tcPr>
          <w:p w14:paraId="024F694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6028367" w14:textId="77777777" w:rsidTr="00B53A5F">
        <w:trPr>
          <w:trHeight w:val="351"/>
        </w:trPr>
        <w:tc>
          <w:tcPr>
            <w:tcW w:w="1985" w:type="dxa"/>
            <w:vMerge/>
          </w:tcPr>
          <w:p w14:paraId="5573B4F5" w14:textId="77777777" w:rsidR="00B53A5F" w:rsidRPr="00972596" w:rsidRDefault="00B53A5F" w:rsidP="00B53A5F">
            <w:pPr>
              <w:spacing w:after="0"/>
              <w:rPr>
                <w:sz w:val="20"/>
                <w:szCs w:val="20"/>
              </w:rPr>
            </w:pPr>
          </w:p>
        </w:tc>
        <w:tc>
          <w:tcPr>
            <w:tcW w:w="2410" w:type="dxa"/>
            <w:vMerge w:val="restart"/>
          </w:tcPr>
          <w:p w14:paraId="52F1FD89" w14:textId="77777777" w:rsidR="00B53A5F" w:rsidRDefault="00B53A5F" w:rsidP="00B53A5F">
            <w:pPr>
              <w:spacing w:after="0"/>
              <w:rPr>
                <w:rFonts w:eastAsia="Times New Roman" w:cs="Calibri"/>
                <w:color w:val="000000"/>
                <w:sz w:val="20"/>
                <w:lang w:val="en-US"/>
              </w:rPr>
            </w:pPr>
            <w:r w:rsidRPr="00804AE2">
              <w:rPr>
                <w:rFonts w:eastAsia="Times New Roman" w:cs="Calibri"/>
                <w:color w:val="000000"/>
                <w:sz w:val="20"/>
                <w:lang w:val="en-US"/>
              </w:rPr>
              <w:t>Primary Pump / Valve Error</w:t>
            </w:r>
          </w:p>
          <w:p w14:paraId="28984524" w14:textId="77777777" w:rsidR="00B53A5F" w:rsidRPr="00972596" w:rsidRDefault="00B53A5F" w:rsidP="00B53A5F">
            <w:pPr>
              <w:spacing w:after="0"/>
              <w:rPr>
                <w:sz w:val="20"/>
                <w:szCs w:val="20"/>
              </w:rPr>
            </w:pPr>
            <w:r w:rsidRPr="007554CE">
              <w:rPr>
                <w:b/>
                <w:sz w:val="20"/>
                <w:szCs w:val="20"/>
                <w:u w:val="single"/>
              </w:rPr>
              <w:t xml:space="preserve">Case </w:t>
            </w:r>
            <w:r>
              <w:rPr>
                <w:b/>
                <w:sz w:val="20"/>
                <w:szCs w:val="20"/>
                <w:u w:val="single"/>
              </w:rPr>
              <w:t>2</w:t>
            </w:r>
            <w:r w:rsidRPr="007554CE">
              <w:rPr>
                <w:b/>
                <w:sz w:val="20"/>
                <w:szCs w:val="20"/>
                <w:u w:val="single"/>
              </w:rPr>
              <w:t xml:space="preserve">: </w:t>
            </w:r>
            <w:r>
              <w:rPr>
                <w:b/>
                <w:sz w:val="20"/>
                <w:szCs w:val="20"/>
                <w:u w:val="single"/>
              </w:rPr>
              <w:br/>
            </w:r>
            <w:r w:rsidRPr="00A53725">
              <w:rPr>
                <w:b/>
                <w:sz w:val="20"/>
                <w:szCs w:val="20"/>
              </w:rPr>
              <w:t>Pumping group with back-up primary pump.</w:t>
            </w:r>
          </w:p>
        </w:tc>
        <w:tc>
          <w:tcPr>
            <w:tcW w:w="4820" w:type="dxa"/>
            <w:vMerge w:val="restart"/>
          </w:tcPr>
          <w:p w14:paraId="74A13DC8" w14:textId="77777777" w:rsidR="00B53A5F" w:rsidRDefault="00B53A5F" w:rsidP="00B53A5F">
            <w:pPr>
              <w:spacing w:after="0"/>
              <w:rPr>
                <w:sz w:val="20"/>
                <w:szCs w:val="20"/>
              </w:rPr>
            </w:pPr>
            <w:r>
              <w:rPr>
                <w:sz w:val="20"/>
                <w:szCs w:val="20"/>
              </w:rPr>
              <w:t>Pumping group stopped; lock close the valve upon the primary pump.</w:t>
            </w:r>
          </w:p>
          <w:p w14:paraId="68CC1B56" w14:textId="77777777" w:rsidR="00B53A5F" w:rsidRPr="00972596" w:rsidRDefault="00B53A5F" w:rsidP="00B53A5F">
            <w:pPr>
              <w:spacing w:after="0"/>
              <w:rPr>
                <w:sz w:val="20"/>
                <w:szCs w:val="20"/>
              </w:rPr>
            </w:pPr>
            <w:r>
              <w:rPr>
                <w:sz w:val="20"/>
                <w:szCs w:val="20"/>
              </w:rPr>
              <w:t>Start the pumping group.</w:t>
            </w:r>
          </w:p>
        </w:tc>
        <w:tc>
          <w:tcPr>
            <w:tcW w:w="4819" w:type="dxa"/>
          </w:tcPr>
          <w:p w14:paraId="7941B1D8" w14:textId="77777777" w:rsidR="00B53A5F" w:rsidRPr="00972596" w:rsidRDefault="00B53A5F" w:rsidP="00B53A5F">
            <w:pPr>
              <w:spacing w:after="0"/>
              <w:rPr>
                <w:sz w:val="20"/>
                <w:szCs w:val="20"/>
              </w:rPr>
            </w:pPr>
            <w:r>
              <w:rPr>
                <w:sz w:val="20"/>
                <w:szCs w:val="20"/>
              </w:rPr>
              <w:t>Assess that the primary pump starts.</w:t>
            </w:r>
          </w:p>
        </w:tc>
        <w:tc>
          <w:tcPr>
            <w:tcW w:w="1899" w:type="dxa"/>
          </w:tcPr>
          <w:p w14:paraId="6850921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39F0292" w14:textId="77777777" w:rsidTr="00B53A5F">
        <w:trPr>
          <w:trHeight w:val="363"/>
        </w:trPr>
        <w:tc>
          <w:tcPr>
            <w:tcW w:w="1985" w:type="dxa"/>
            <w:vMerge/>
          </w:tcPr>
          <w:p w14:paraId="597805F2" w14:textId="77777777" w:rsidR="00B53A5F" w:rsidRPr="00972596" w:rsidRDefault="00B53A5F" w:rsidP="00B53A5F">
            <w:pPr>
              <w:spacing w:after="0"/>
              <w:rPr>
                <w:sz w:val="20"/>
                <w:szCs w:val="20"/>
                <w:lang w:val="en-US"/>
              </w:rPr>
            </w:pPr>
          </w:p>
        </w:tc>
        <w:tc>
          <w:tcPr>
            <w:tcW w:w="2410" w:type="dxa"/>
            <w:vMerge/>
          </w:tcPr>
          <w:p w14:paraId="6C88F4BF" w14:textId="77777777" w:rsidR="00B53A5F" w:rsidRPr="00972596" w:rsidRDefault="00B53A5F" w:rsidP="00B53A5F">
            <w:pPr>
              <w:spacing w:after="0"/>
              <w:rPr>
                <w:sz w:val="20"/>
                <w:szCs w:val="20"/>
              </w:rPr>
            </w:pPr>
          </w:p>
        </w:tc>
        <w:tc>
          <w:tcPr>
            <w:tcW w:w="4820" w:type="dxa"/>
            <w:vMerge/>
          </w:tcPr>
          <w:p w14:paraId="5D222970" w14:textId="77777777" w:rsidR="00B53A5F" w:rsidRPr="00972596" w:rsidRDefault="00B53A5F" w:rsidP="00B53A5F">
            <w:pPr>
              <w:spacing w:after="0"/>
              <w:rPr>
                <w:sz w:val="20"/>
                <w:szCs w:val="20"/>
              </w:rPr>
            </w:pPr>
          </w:p>
        </w:tc>
        <w:tc>
          <w:tcPr>
            <w:tcW w:w="4819" w:type="dxa"/>
          </w:tcPr>
          <w:p w14:paraId="029C96D1" w14:textId="77777777" w:rsidR="00B53A5F" w:rsidRPr="00972596" w:rsidRDefault="00B53A5F" w:rsidP="00B53A5F">
            <w:pPr>
              <w:spacing w:after="0"/>
              <w:rPr>
                <w:sz w:val="20"/>
                <w:szCs w:val="20"/>
              </w:rPr>
            </w:pPr>
            <w:r>
              <w:rPr>
                <w:sz w:val="20"/>
                <w:szCs w:val="20"/>
              </w:rPr>
              <w:t>Assess that the valve remain close.</w:t>
            </w:r>
          </w:p>
        </w:tc>
        <w:tc>
          <w:tcPr>
            <w:tcW w:w="1899" w:type="dxa"/>
          </w:tcPr>
          <w:p w14:paraId="4C527D5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86E435C" w14:textId="77777777" w:rsidTr="00B53A5F">
        <w:trPr>
          <w:trHeight w:val="363"/>
        </w:trPr>
        <w:tc>
          <w:tcPr>
            <w:tcW w:w="1985" w:type="dxa"/>
            <w:vMerge/>
          </w:tcPr>
          <w:p w14:paraId="5632599A" w14:textId="77777777" w:rsidR="00B53A5F" w:rsidRPr="00972596" w:rsidRDefault="00B53A5F" w:rsidP="00B53A5F">
            <w:pPr>
              <w:spacing w:after="0"/>
              <w:rPr>
                <w:sz w:val="20"/>
                <w:szCs w:val="20"/>
                <w:lang w:val="en-US"/>
              </w:rPr>
            </w:pPr>
          </w:p>
        </w:tc>
        <w:tc>
          <w:tcPr>
            <w:tcW w:w="2410" w:type="dxa"/>
            <w:vMerge/>
          </w:tcPr>
          <w:p w14:paraId="64A45C7C" w14:textId="77777777" w:rsidR="00B53A5F" w:rsidRPr="00972596" w:rsidRDefault="00B53A5F" w:rsidP="00B53A5F">
            <w:pPr>
              <w:spacing w:after="0"/>
              <w:rPr>
                <w:sz w:val="20"/>
                <w:szCs w:val="20"/>
              </w:rPr>
            </w:pPr>
          </w:p>
        </w:tc>
        <w:tc>
          <w:tcPr>
            <w:tcW w:w="4820" w:type="dxa"/>
            <w:vMerge/>
          </w:tcPr>
          <w:p w14:paraId="107CDE56" w14:textId="77777777" w:rsidR="00B53A5F" w:rsidRPr="00972596" w:rsidRDefault="00B53A5F" w:rsidP="00B53A5F">
            <w:pPr>
              <w:spacing w:after="0"/>
              <w:rPr>
                <w:sz w:val="20"/>
                <w:szCs w:val="20"/>
              </w:rPr>
            </w:pPr>
          </w:p>
        </w:tc>
        <w:tc>
          <w:tcPr>
            <w:tcW w:w="4819" w:type="dxa"/>
          </w:tcPr>
          <w:p w14:paraId="216A4231" w14:textId="77777777" w:rsidR="00B53A5F" w:rsidRDefault="00B53A5F" w:rsidP="00B53A5F">
            <w:pPr>
              <w:spacing w:after="0"/>
              <w:rPr>
                <w:sz w:val="20"/>
                <w:szCs w:val="20"/>
              </w:rPr>
            </w:pPr>
            <w:r>
              <w:rPr>
                <w:sz w:val="20"/>
                <w:szCs w:val="20"/>
              </w:rPr>
              <w:t>Assess that the bypass valve open and that the pumping group keep starting.</w:t>
            </w:r>
          </w:p>
        </w:tc>
        <w:tc>
          <w:tcPr>
            <w:tcW w:w="1899" w:type="dxa"/>
          </w:tcPr>
          <w:p w14:paraId="047A0714"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91B0A00" w14:textId="77777777" w:rsidR="00B53A5F" w:rsidRDefault="00B53A5F" w:rsidP="00B53A5F">
      <w:pPr>
        <w:spacing w:after="200" w:line="276" w:lineRule="auto"/>
        <w:rPr>
          <w:lang w:val="en-US"/>
        </w:rPr>
      </w:pPr>
      <w:r>
        <w:rPr>
          <w:lang w:val="en-US"/>
        </w:rPr>
        <w:br w:type="page"/>
      </w:r>
    </w:p>
    <w:p w14:paraId="3D5B52DB" w14:textId="77777777" w:rsidR="00B53A5F" w:rsidRDefault="00B53A5F" w:rsidP="00B53A5F">
      <w:pPr>
        <w:pStyle w:val="ESS-TableHeader"/>
        <w:spacing w:line="276" w:lineRule="auto"/>
      </w:pPr>
      <w:bookmarkStart w:id="873" w:name="_Toc504060772"/>
      <w:bookmarkStart w:id="874" w:name="_Toc504111164"/>
      <w:r w:rsidRPr="002445E5">
        <w:lastRenderedPageBreak/>
        <w:t xml:space="preserve">Table </w:t>
      </w:r>
      <w:r w:rsidRPr="002445E5">
        <w:fldChar w:fldCharType="begin"/>
      </w:r>
      <w:r w:rsidRPr="002445E5">
        <w:instrText xml:space="preserve"> SEQ Table \* ARABIC </w:instrText>
      </w:r>
      <w:r w:rsidRPr="002445E5">
        <w:fldChar w:fldCharType="separate"/>
      </w:r>
      <w:r w:rsidR="00116B42">
        <w:rPr>
          <w:noProof/>
        </w:rPr>
        <w:t>165</w:t>
      </w:r>
      <w:r w:rsidRPr="002445E5">
        <w:fldChar w:fldCharType="end"/>
      </w:r>
      <w:r>
        <w:tab/>
      </w:r>
      <w:r>
        <w:rPr>
          <w:lang w:val="en-US"/>
        </w:rPr>
        <w:t>LEBT-010</w:t>
      </w:r>
      <w:proofErr w:type="gramStart"/>
      <w:r>
        <w:rPr>
          <w:lang w:val="en-US"/>
        </w:rPr>
        <w:t>:VAC</w:t>
      </w:r>
      <w:proofErr w:type="gramEnd"/>
      <w:r>
        <w:rPr>
          <w:lang w:val="en-US"/>
        </w:rPr>
        <w:t xml:space="preserve">-VPG-20001: </w:t>
      </w:r>
      <w:r>
        <w:t>Local Protections (Part 7).</w:t>
      </w:r>
      <w:bookmarkEnd w:id="873"/>
      <w:bookmarkEnd w:id="87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22EEC0B7" w14:textId="77777777" w:rsidTr="00B53A5F">
        <w:trPr>
          <w:tblHeader/>
        </w:trPr>
        <w:tc>
          <w:tcPr>
            <w:tcW w:w="1985" w:type="dxa"/>
          </w:tcPr>
          <w:p w14:paraId="73865F84"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50B417E"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BDC400A"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B917B20"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72D5D01" w14:textId="77777777" w:rsidR="00B53A5F" w:rsidRPr="004950AE" w:rsidRDefault="00B53A5F" w:rsidP="00B53A5F">
            <w:pPr>
              <w:spacing w:after="0"/>
              <w:jc w:val="center"/>
              <w:rPr>
                <w:b/>
                <w:sz w:val="20"/>
                <w:szCs w:val="20"/>
              </w:rPr>
            </w:pPr>
            <w:r w:rsidRPr="004950AE">
              <w:rPr>
                <w:b/>
                <w:sz w:val="20"/>
                <w:szCs w:val="20"/>
              </w:rPr>
              <w:t>Verification is valid</w:t>
            </w:r>
          </w:p>
          <w:p w14:paraId="3255DC3C" w14:textId="77777777" w:rsidR="00B53A5F" w:rsidRPr="004950AE" w:rsidRDefault="00B53A5F" w:rsidP="00B53A5F">
            <w:pPr>
              <w:spacing w:after="0"/>
              <w:jc w:val="center"/>
              <w:rPr>
                <w:b/>
                <w:sz w:val="20"/>
                <w:szCs w:val="20"/>
              </w:rPr>
            </w:pPr>
            <w:r w:rsidRPr="004950AE">
              <w:rPr>
                <w:b/>
                <w:sz w:val="20"/>
                <w:szCs w:val="20"/>
              </w:rPr>
              <w:t>(tick box)</w:t>
            </w:r>
          </w:p>
        </w:tc>
      </w:tr>
      <w:tr w:rsidR="00B53A5F" w14:paraId="5B9E4D23" w14:textId="77777777" w:rsidTr="00B53A5F">
        <w:trPr>
          <w:trHeight w:val="282"/>
        </w:trPr>
        <w:tc>
          <w:tcPr>
            <w:tcW w:w="1985" w:type="dxa"/>
            <w:vMerge w:val="restart"/>
          </w:tcPr>
          <w:p w14:paraId="3C63FAEE" w14:textId="77777777" w:rsidR="00B53A5F" w:rsidRPr="00972596" w:rsidRDefault="00B53A5F" w:rsidP="00B53A5F">
            <w:pPr>
              <w:spacing w:after="0"/>
              <w:rPr>
                <w:sz w:val="20"/>
                <w:szCs w:val="20"/>
              </w:rPr>
            </w:pPr>
            <w:r w:rsidRPr="0083484B">
              <w:rPr>
                <w:sz w:val="20"/>
                <w:szCs w:val="20"/>
              </w:rPr>
              <w:t>LEBT-010:VAC-</w:t>
            </w:r>
            <w:r>
              <w:rPr>
                <w:sz w:val="20"/>
                <w:szCs w:val="20"/>
              </w:rPr>
              <w:t>VPG-20001</w:t>
            </w:r>
            <w:r w:rsidRPr="0083484B">
              <w:rPr>
                <w:sz w:val="20"/>
                <w:szCs w:val="20"/>
              </w:rPr>
              <w:t>_VT-0</w:t>
            </w:r>
            <w:r>
              <w:rPr>
                <w:sz w:val="20"/>
                <w:szCs w:val="20"/>
              </w:rPr>
              <w:t>0021</w:t>
            </w:r>
          </w:p>
        </w:tc>
        <w:tc>
          <w:tcPr>
            <w:tcW w:w="2410" w:type="dxa"/>
            <w:vMerge w:val="restart"/>
          </w:tcPr>
          <w:p w14:paraId="629E5D1E" w14:textId="77777777" w:rsidR="00B53A5F" w:rsidRPr="00972596" w:rsidRDefault="00B53A5F" w:rsidP="00B53A5F">
            <w:pPr>
              <w:spacing w:after="0"/>
              <w:rPr>
                <w:sz w:val="20"/>
                <w:szCs w:val="20"/>
              </w:rPr>
            </w:pPr>
            <w:r w:rsidRPr="00833A05">
              <w:rPr>
                <w:rFonts w:eastAsia="Times New Roman" w:cs="Calibri"/>
                <w:color w:val="000000"/>
                <w:sz w:val="22"/>
                <w:lang w:val="en-US"/>
              </w:rPr>
              <w:t>Turbo-Pumps Not Available</w:t>
            </w:r>
          </w:p>
        </w:tc>
        <w:tc>
          <w:tcPr>
            <w:tcW w:w="4820" w:type="dxa"/>
          </w:tcPr>
          <w:p w14:paraId="70672DE0" w14:textId="77777777" w:rsidR="00B53A5F" w:rsidRPr="00972596" w:rsidRDefault="00B53A5F" w:rsidP="00B53A5F">
            <w:pPr>
              <w:spacing w:after="0"/>
              <w:rPr>
                <w:sz w:val="20"/>
                <w:szCs w:val="20"/>
              </w:rPr>
            </w:pPr>
            <w:r>
              <w:rPr>
                <w:sz w:val="20"/>
                <w:szCs w:val="20"/>
              </w:rPr>
              <w:t>Pumping group stopped; lock off all the turbomolecular pumps controllers except one.</w:t>
            </w:r>
          </w:p>
        </w:tc>
        <w:tc>
          <w:tcPr>
            <w:tcW w:w="4819" w:type="dxa"/>
          </w:tcPr>
          <w:p w14:paraId="4157CC62" w14:textId="77777777" w:rsidR="00B53A5F" w:rsidRPr="00972596" w:rsidRDefault="00B53A5F" w:rsidP="00B53A5F">
            <w:pPr>
              <w:spacing w:after="0"/>
              <w:rPr>
                <w:sz w:val="20"/>
                <w:szCs w:val="20"/>
              </w:rPr>
            </w:pPr>
            <w:r>
              <w:rPr>
                <w:sz w:val="20"/>
                <w:szCs w:val="20"/>
              </w:rPr>
              <w:t>Only one turbomolecular pump controller has not been locked.</w:t>
            </w:r>
          </w:p>
        </w:tc>
        <w:tc>
          <w:tcPr>
            <w:tcW w:w="1899" w:type="dxa"/>
          </w:tcPr>
          <w:p w14:paraId="6048958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A39AF22" w14:textId="77777777" w:rsidTr="00B53A5F">
        <w:trPr>
          <w:trHeight w:val="237"/>
        </w:trPr>
        <w:tc>
          <w:tcPr>
            <w:tcW w:w="1985" w:type="dxa"/>
            <w:vMerge/>
          </w:tcPr>
          <w:p w14:paraId="63022EC6" w14:textId="77777777" w:rsidR="00B53A5F" w:rsidRPr="00972596" w:rsidRDefault="00B53A5F" w:rsidP="00B53A5F">
            <w:pPr>
              <w:spacing w:after="0"/>
              <w:rPr>
                <w:sz w:val="20"/>
                <w:szCs w:val="20"/>
                <w:lang w:val="en-US"/>
              </w:rPr>
            </w:pPr>
          </w:p>
        </w:tc>
        <w:tc>
          <w:tcPr>
            <w:tcW w:w="2410" w:type="dxa"/>
            <w:vMerge/>
          </w:tcPr>
          <w:p w14:paraId="65C953D2" w14:textId="77777777" w:rsidR="00B53A5F" w:rsidRPr="00C10B78" w:rsidRDefault="00B53A5F" w:rsidP="00B53A5F">
            <w:pPr>
              <w:spacing w:after="0"/>
              <w:rPr>
                <w:sz w:val="20"/>
                <w:szCs w:val="20"/>
                <w:highlight w:val="yellow"/>
              </w:rPr>
            </w:pPr>
          </w:p>
        </w:tc>
        <w:tc>
          <w:tcPr>
            <w:tcW w:w="4820" w:type="dxa"/>
          </w:tcPr>
          <w:p w14:paraId="77A17CB9" w14:textId="77777777" w:rsidR="00B53A5F" w:rsidRDefault="00B53A5F" w:rsidP="00B53A5F">
            <w:pPr>
              <w:spacing w:after="0"/>
              <w:rPr>
                <w:sz w:val="20"/>
                <w:szCs w:val="20"/>
              </w:rPr>
            </w:pPr>
            <w:r>
              <w:rPr>
                <w:sz w:val="20"/>
                <w:szCs w:val="20"/>
              </w:rPr>
              <w:t>Disconnect the digital input that read the nominal speed status of the non-locked turbomolecular pump controller</w:t>
            </w:r>
            <w:r w:rsidRPr="00972596">
              <w:rPr>
                <w:sz w:val="20"/>
                <w:szCs w:val="20"/>
              </w:rPr>
              <w:t xml:space="preserve">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sz w:val="20"/>
                <w:szCs w:val="20"/>
              </w:rPr>
              <w:t>.</w:t>
            </w:r>
          </w:p>
          <w:p w14:paraId="093AB275" w14:textId="77777777" w:rsidR="00B53A5F" w:rsidRPr="00972596" w:rsidRDefault="00B53A5F" w:rsidP="00B53A5F">
            <w:pPr>
              <w:spacing w:after="0"/>
              <w:rPr>
                <w:sz w:val="20"/>
                <w:szCs w:val="20"/>
              </w:rPr>
            </w:pPr>
            <w:r>
              <w:rPr>
                <w:sz w:val="20"/>
                <w:szCs w:val="20"/>
              </w:rPr>
              <w:t>Start the pumping group.</w:t>
            </w:r>
          </w:p>
        </w:tc>
        <w:tc>
          <w:tcPr>
            <w:tcW w:w="4819" w:type="dxa"/>
          </w:tcPr>
          <w:p w14:paraId="2BDCDFB0" w14:textId="77777777" w:rsidR="00B53A5F" w:rsidRPr="00972596" w:rsidRDefault="00B53A5F" w:rsidP="00B53A5F">
            <w:pPr>
              <w:spacing w:after="0"/>
              <w:rPr>
                <w:sz w:val="20"/>
                <w:szCs w:val="20"/>
              </w:rPr>
            </w:pPr>
            <w:r>
              <w:rPr>
                <w:sz w:val="20"/>
                <w:szCs w:val="20"/>
              </w:rPr>
              <w:t>Assess that the pumping group is starting.</w:t>
            </w:r>
          </w:p>
        </w:tc>
        <w:tc>
          <w:tcPr>
            <w:tcW w:w="1899" w:type="dxa"/>
          </w:tcPr>
          <w:p w14:paraId="537E2AB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F3BC4B1" w14:textId="77777777" w:rsidTr="00B53A5F">
        <w:trPr>
          <w:trHeight w:val="234"/>
        </w:trPr>
        <w:tc>
          <w:tcPr>
            <w:tcW w:w="1985" w:type="dxa"/>
            <w:vMerge/>
          </w:tcPr>
          <w:p w14:paraId="02008079" w14:textId="77777777" w:rsidR="00B53A5F" w:rsidRPr="00972596" w:rsidRDefault="00B53A5F" w:rsidP="00B53A5F">
            <w:pPr>
              <w:spacing w:after="0"/>
              <w:rPr>
                <w:sz w:val="20"/>
                <w:szCs w:val="20"/>
                <w:lang w:val="en-US"/>
              </w:rPr>
            </w:pPr>
          </w:p>
        </w:tc>
        <w:tc>
          <w:tcPr>
            <w:tcW w:w="2410" w:type="dxa"/>
            <w:vMerge/>
          </w:tcPr>
          <w:p w14:paraId="684D629E" w14:textId="77777777" w:rsidR="00B53A5F" w:rsidRPr="00C10B78" w:rsidRDefault="00B53A5F" w:rsidP="00B53A5F">
            <w:pPr>
              <w:spacing w:after="0"/>
              <w:rPr>
                <w:sz w:val="20"/>
                <w:szCs w:val="20"/>
                <w:highlight w:val="yellow"/>
              </w:rPr>
            </w:pPr>
          </w:p>
        </w:tc>
        <w:tc>
          <w:tcPr>
            <w:tcW w:w="4820" w:type="dxa"/>
          </w:tcPr>
          <w:p w14:paraId="7BCD3E3C" w14:textId="77777777" w:rsidR="00B53A5F" w:rsidRDefault="00B53A5F" w:rsidP="00B53A5F">
            <w:pPr>
              <w:spacing w:after="0"/>
              <w:rPr>
                <w:sz w:val="20"/>
                <w:szCs w:val="20"/>
              </w:rPr>
            </w:pPr>
            <w:r>
              <w:rPr>
                <w:sz w:val="20"/>
                <w:szCs w:val="20"/>
              </w:rPr>
              <w:t>Once the turbomolecular pump controller has started, simulate an error.</w:t>
            </w:r>
          </w:p>
        </w:tc>
        <w:tc>
          <w:tcPr>
            <w:tcW w:w="4819" w:type="dxa"/>
          </w:tcPr>
          <w:p w14:paraId="0BD977CA" w14:textId="77777777" w:rsidR="00B53A5F" w:rsidRDefault="00B53A5F" w:rsidP="00B53A5F">
            <w:pPr>
              <w:spacing w:after="0"/>
              <w:rPr>
                <w:sz w:val="20"/>
                <w:szCs w:val="20"/>
              </w:rPr>
            </w:pPr>
            <w:r>
              <w:rPr>
                <w:sz w:val="20"/>
                <w:szCs w:val="20"/>
              </w:rPr>
              <w:t>Assess that the pumping group stops.</w:t>
            </w:r>
          </w:p>
        </w:tc>
        <w:tc>
          <w:tcPr>
            <w:tcW w:w="1899" w:type="dxa"/>
          </w:tcPr>
          <w:p w14:paraId="30D53AC1"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2F5BE8D" w14:textId="77777777" w:rsidR="00B53A5F" w:rsidRDefault="00B53A5F" w:rsidP="00B53A5F">
      <w:pPr>
        <w:spacing w:after="200" w:line="276" w:lineRule="auto"/>
        <w:rPr>
          <w:lang w:val="en-US"/>
        </w:rPr>
      </w:pPr>
    </w:p>
    <w:p w14:paraId="189BF1A1" w14:textId="77777777" w:rsidR="00B53A5F" w:rsidRDefault="00B53A5F" w:rsidP="00B53A5F">
      <w:pPr>
        <w:spacing w:after="200" w:line="276" w:lineRule="auto"/>
        <w:rPr>
          <w:lang w:val="en-US"/>
        </w:rPr>
      </w:pPr>
      <w:r>
        <w:rPr>
          <w:lang w:val="en-US"/>
        </w:rPr>
        <w:br w:type="page"/>
      </w:r>
    </w:p>
    <w:p w14:paraId="31916F20"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3360FCF6" w14:textId="77777777" w:rsidR="00B53A5F" w:rsidRDefault="00B53A5F" w:rsidP="00B53A5F">
      <w:pPr>
        <w:spacing w:after="200" w:line="276" w:lineRule="auto"/>
      </w:pPr>
    </w:p>
    <w:p w14:paraId="2AD53725" w14:textId="77777777" w:rsidR="00B53A5F" w:rsidRDefault="00B53A5F" w:rsidP="00B53A5F">
      <w:pPr>
        <w:pStyle w:val="Heading2"/>
        <w:tabs>
          <w:tab w:val="clear" w:pos="992"/>
        </w:tabs>
        <w:spacing w:after="240"/>
        <w:ind w:left="851" w:hanging="851"/>
      </w:pPr>
      <w:bookmarkStart w:id="875" w:name="_Toc504060583"/>
      <w:bookmarkStart w:id="876" w:name="_Toc504121977"/>
      <w:r>
        <w:t xml:space="preserve">Test case </w:t>
      </w:r>
      <w:r>
        <w:rPr>
          <w:lang w:val="en-US"/>
        </w:rPr>
        <w:t>LEBT-010</w:t>
      </w:r>
      <w:proofErr w:type="gramStart"/>
      <w:r>
        <w:rPr>
          <w:lang w:val="en-US"/>
        </w:rPr>
        <w:t>:VAC</w:t>
      </w:r>
      <w:proofErr w:type="gramEnd"/>
      <w:r>
        <w:rPr>
          <w:lang w:val="en-US"/>
        </w:rPr>
        <w:t>-VVA-00041</w:t>
      </w:r>
      <w:bookmarkEnd w:id="875"/>
      <w:bookmarkEnd w:id="876"/>
    </w:p>
    <w:p w14:paraId="50B14EBF" w14:textId="77777777" w:rsidR="00B53A5F" w:rsidRPr="00CF707C" w:rsidRDefault="00B53A5F" w:rsidP="00B53A5F">
      <w:pPr>
        <w:pStyle w:val="Heading3"/>
        <w:tabs>
          <w:tab w:val="clear" w:pos="992"/>
        </w:tabs>
        <w:ind w:left="851" w:hanging="851"/>
      </w:pPr>
      <w:bookmarkStart w:id="877" w:name="_Toc504060584"/>
      <w:bookmarkStart w:id="878" w:name="_Toc504121978"/>
      <w:r w:rsidRPr="00CF707C">
        <w:rPr>
          <w:lang w:val="en-US"/>
        </w:rPr>
        <w:t>Angle Valves &amp; Gates Valves Verification</w:t>
      </w:r>
      <w:r w:rsidRPr="00CF707C">
        <w:t>: Support Environment.</w:t>
      </w:r>
      <w:bookmarkEnd w:id="877"/>
      <w:bookmarkEnd w:id="878"/>
    </w:p>
    <w:p w14:paraId="3D26DA17"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168982FE" w14:textId="77777777" w:rsidR="00B53A5F" w:rsidRPr="00CF707C" w:rsidRDefault="00B53A5F" w:rsidP="00B53A5F">
      <w:pPr>
        <w:pStyle w:val="Heading3"/>
        <w:tabs>
          <w:tab w:val="clear" w:pos="992"/>
        </w:tabs>
        <w:ind w:left="851" w:hanging="851"/>
      </w:pPr>
      <w:bookmarkStart w:id="879" w:name="_Toc504060585"/>
      <w:bookmarkStart w:id="880" w:name="_Toc504121979"/>
      <w:r w:rsidRPr="00CF707C">
        <w:rPr>
          <w:lang w:val="en-US"/>
        </w:rPr>
        <w:t>Angle Valves &amp; Gates Valves Verification</w:t>
      </w:r>
      <w:r w:rsidRPr="00CF707C">
        <w:t>: Configuration</w:t>
      </w:r>
      <w:bookmarkEnd w:id="879"/>
      <w:bookmarkEnd w:id="880"/>
    </w:p>
    <w:p w14:paraId="34730D8F"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3CDC0522" w14:textId="77777777" w:rsidR="00B53A5F" w:rsidRPr="00CF707C" w:rsidRDefault="00B53A5F" w:rsidP="00B53A5F">
      <w:pPr>
        <w:pStyle w:val="Heading3"/>
        <w:tabs>
          <w:tab w:val="clear" w:pos="992"/>
        </w:tabs>
        <w:ind w:left="851" w:hanging="851"/>
      </w:pPr>
      <w:bookmarkStart w:id="881" w:name="_Toc504060586"/>
      <w:bookmarkStart w:id="882" w:name="_Toc504121980"/>
      <w:r w:rsidRPr="00CF707C">
        <w:rPr>
          <w:lang w:val="en-US"/>
        </w:rPr>
        <w:t>Angle Valves &amp; Gates Valves Verification</w:t>
      </w:r>
      <w:r w:rsidRPr="00CF707C">
        <w:t>: Setup</w:t>
      </w:r>
      <w:bookmarkEnd w:id="881"/>
      <w:bookmarkEnd w:id="882"/>
    </w:p>
    <w:p w14:paraId="5FBDCF8D"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0FD04B23" w14:textId="77777777" w:rsidR="00B53A5F" w:rsidRPr="00CF707C" w:rsidRDefault="00B53A5F" w:rsidP="00B53A5F">
      <w:pPr>
        <w:rPr>
          <w:lang w:val="en-US"/>
        </w:rPr>
      </w:pPr>
      <w:r w:rsidRPr="00CF707C">
        <w:rPr>
          <w:lang w:val="en-US"/>
        </w:rPr>
        <w:t>Angle valve or gate valve shall be connected and shall not be open before starting the test.</w:t>
      </w:r>
    </w:p>
    <w:p w14:paraId="44DF3B4E" w14:textId="77777777" w:rsidR="00B53A5F" w:rsidRPr="00CF707C" w:rsidRDefault="00B53A5F" w:rsidP="00B53A5F">
      <w:pPr>
        <w:rPr>
          <w:lang w:val="en-US"/>
        </w:rPr>
      </w:pPr>
      <w:r w:rsidRPr="00CF707C">
        <w:rPr>
          <w:lang w:val="en-US"/>
        </w:rPr>
        <w:t>A simulator can be used instead of the valve to proceed to these tests beforehand. In case of use of a simulator, tests cannot be validated with the simulator and must be performed using the valve.</w:t>
      </w:r>
    </w:p>
    <w:p w14:paraId="42F30504" w14:textId="77777777" w:rsidR="00B53A5F" w:rsidRPr="00CF707C" w:rsidRDefault="00B53A5F" w:rsidP="00B53A5F">
      <w:pPr>
        <w:rPr>
          <w:lang w:val="en-US"/>
        </w:rPr>
      </w:pPr>
      <w:r w:rsidRPr="00CF707C">
        <w:rPr>
          <w:lang w:val="en-US"/>
        </w:rPr>
        <w:t>The GUI panel shall show that the valve to be check is free of errors before starting the verification procedure.</w:t>
      </w:r>
    </w:p>
    <w:p w14:paraId="00143097" w14:textId="77777777" w:rsidR="00B53A5F" w:rsidRPr="00CF707C" w:rsidRDefault="00B53A5F" w:rsidP="00B53A5F">
      <w:pPr>
        <w:pStyle w:val="Heading3"/>
        <w:tabs>
          <w:tab w:val="clear" w:pos="992"/>
        </w:tabs>
        <w:ind w:left="851" w:hanging="851"/>
      </w:pPr>
      <w:bookmarkStart w:id="883" w:name="_Toc504060587"/>
      <w:bookmarkStart w:id="884" w:name="_Toc504121981"/>
      <w:r w:rsidRPr="00CF707C">
        <w:rPr>
          <w:lang w:val="en-US"/>
        </w:rPr>
        <w:t>Angle Valves &amp; Gates Valves Verification</w:t>
      </w:r>
      <w:r w:rsidRPr="00CF707C">
        <w:t>: Procedure</w:t>
      </w:r>
      <w:bookmarkEnd w:id="883"/>
      <w:bookmarkEnd w:id="884"/>
    </w:p>
    <w:p w14:paraId="2198C4EF" w14:textId="77777777" w:rsidR="00B53A5F" w:rsidRDefault="00B53A5F" w:rsidP="00B53A5F">
      <w:pPr>
        <w:rPr>
          <w:lang w:val="en-US"/>
        </w:rPr>
      </w:pPr>
      <w:r>
        <w:rPr>
          <w:lang w:val="en-US"/>
        </w:rPr>
        <w:t>Commands shall be set and status shall be assessed using the detailed GUI panel of the valve.</w:t>
      </w:r>
    </w:p>
    <w:p w14:paraId="7CC7C184" w14:textId="77777777" w:rsidR="00B53A5F" w:rsidRDefault="00B53A5F" w:rsidP="00B53A5F">
      <w:pPr>
        <w:rPr>
          <w:lang w:val="en-US"/>
        </w:rPr>
      </w:pPr>
      <w:r w:rsidRPr="00CF707C">
        <w:rPr>
          <w:lang w:val="en-US"/>
        </w:rPr>
        <w:t>The tables bellow list requirements to be fulfilled and tests to be achieved.</w:t>
      </w:r>
    </w:p>
    <w:p w14:paraId="1657D161" w14:textId="77777777" w:rsidR="00B53A5F" w:rsidRDefault="00B53A5F" w:rsidP="00B53A5F">
      <w:pPr>
        <w:spacing w:after="0"/>
        <w:rPr>
          <w:lang w:val="en-US"/>
        </w:rPr>
        <w:sectPr w:rsidR="00B53A5F" w:rsidSect="00B53A5F">
          <w:headerReference w:type="default" r:id="rId150"/>
          <w:footerReference w:type="default" r:id="rId151"/>
          <w:headerReference w:type="first" r:id="rId152"/>
          <w:footerReference w:type="first" r:id="rId153"/>
          <w:type w:val="evenPage"/>
          <w:pgSz w:w="11906" w:h="16838" w:code="9"/>
          <w:pgMar w:top="1418" w:right="1418" w:bottom="1418" w:left="1418" w:header="709" w:footer="709" w:gutter="0"/>
          <w:cols w:space="708"/>
          <w:titlePg/>
          <w:docGrid w:linePitch="360"/>
        </w:sectPr>
      </w:pPr>
      <w:r>
        <w:rPr>
          <w:lang w:val="en-US"/>
        </w:rPr>
        <w:br w:type="page"/>
      </w:r>
    </w:p>
    <w:p w14:paraId="4208236C" w14:textId="77777777" w:rsidR="00B53A5F" w:rsidRDefault="00B53A5F" w:rsidP="00B53A5F">
      <w:pPr>
        <w:pStyle w:val="Heading4"/>
      </w:pPr>
      <w:bookmarkStart w:id="885" w:name="_Toc504060588"/>
      <w:bookmarkStart w:id="886" w:name="_Toc504121982"/>
      <w:r>
        <w:rPr>
          <w:lang w:val="en-US"/>
        </w:rPr>
        <w:lastRenderedPageBreak/>
        <w:t>LEBT-010</w:t>
      </w:r>
      <w:proofErr w:type="gramStart"/>
      <w:r>
        <w:rPr>
          <w:lang w:val="en-US"/>
        </w:rPr>
        <w:t>:VAC</w:t>
      </w:r>
      <w:proofErr w:type="gramEnd"/>
      <w:r>
        <w:rPr>
          <w:lang w:val="en-US"/>
        </w:rPr>
        <w:t>-VVA-00041: List of requirements</w:t>
      </w:r>
      <w:bookmarkEnd w:id="885"/>
      <w:bookmarkEnd w:id="886"/>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3877A9BE"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4D43AE04"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53DD431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1B7B324"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5F60531A"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0D61034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5DC7BE24"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52D654E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0383018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28E3A4B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A63E761" w14:textId="77777777" w:rsidR="00B53A5F" w:rsidRPr="0082768B" w:rsidRDefault="00B53A5F" w:rsidP="00B53A5F">
            <w:pPr>
              <w:spacing w:after="0"/>
              <w:rPr>
                <w:rFonts w:cs="Calibri"/>
                <w:b w:val="0"/>
                <w:sz w:val="16"/>
              </w:rPr>
            </w:pPr>
            <w:r>
              <w:rPr>
                <w:rFonts w:cs="Calibri"/>
                <w:b w:val="0"/>
                <w:sz w:val="16"/>
                <w:lang w:val="en-US"/>
              </w:rPr>
              <w:t>LEBT-010:VAC-VVA-00041</w:t>
            </w:r>
            <w:r w:rsidRPr="0082768B">
              <w:rPr>
                <w:rFonts w:cs="Calibri"/>
                <w:b w:val="0"/>
                <w:sz w:val="16"/>
                <w:lang w:val="en-US"/>
              </w:rPr>
              <w:t>_CR.01</w:t>
            </w:r>
          </w:p>
        </w:tc>
        <w:tc>
          <w:tcPr>
            <w:tcW w:w="2622" w:type="dxa"/>
          </w:tcPr>
          <w:p w14:paraId="15B0512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LEBT-010:VAC-VVA-00041</w:t>
            </w:r>
            <w:r w:rsidRPr="00DB4188">
              <w:rPr>
                <w:rFonts w:cs="Calibri"/>
                <w:sz w:val="16"/>
                <w:szCs w:val="16"/>
                <w:lang w:val="en-US"/>
              </w:rPr>
              <w:t>_MR.01</w:t>
            </w:r>
          </w:p>
        </w:tc>
        <w:tc>
          <w:tcPr>
            <w:tcW w:w="2622" w:type="dxa"/>
            <w:tcBorders>
              <w:right w:val="single" w:sz="8" w:space="0" w:color="4F81BD" w:themeColor="accent1"/>
            </w:tcBorders>
          </w:tcPr>
          <w:p w14:paraId="282601A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LEBT-010:VAC-VVA-00041</w:t>
            </w:r>
            <w:r w:rsidRPr="001C76F3">
              <w:rPr>
                <w:rFonts w:cs="Calibri"/>
                <w:sz w:val="16"/>
                <w:lang w:val="en-US"/>
              </w:rPr>
              <w:t>_DAR.01</w:t>
            </w:r>
          </w:p>
        </w:tc>
        <w:tc>
          <w:tcPr>
            <w:tcW w:w="2623" w:type="dxa"/>
            <w:tcBorders>
              <w:left w:val="single" w:sz="8" w:space="0" w:color="4F81BD" w:themeColor="accent1"/>
              <w:right w:val="single" w:sz="8" w:space="0" w:color="4F81BD" w:themeColor="accent1"/>
            </w:tcBorders>
          </w:tcPr>
          <w:p w14:paraId="5519941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LEBT-010:VAC-VVA-00041</w:t>
            </w:r>
            <w:r w:rsidRPr="00DB4188">
              <w:rPr>
                <w:rFonts w:cs="Calibri"/>
                <w:sz w:val="16"/>
                <w:lang w:val="en-US"/>
              </w:rPr>
              <w:t>_CsR.01</w:t>
            </w:r>
          </w:p>
        </w:tc>
        <w:tc>
          <w:tcPr>
            <w:tcW w:w="2623" w:type="dxa"/>
            <w:tcBorders>
              <w:left w:val="single" w:sz="8" w:space="0" w:color="4F81BD" w:themeColor="accent1"/>
              <w:right w:val="single" w:sz="8" w:space="0" w:color="4F81BD" w:themeColor="accent1"/>
            </w:tcBorders>
          </w:tcPr>
          <w:p w14:paraId="51533A4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LEBT-010:VAC-VVA-00041</w:t>
            </w:r>
            <w:r w:rsidRPr="00AD15B6">
              <w:rPr>
                <w:rFonts w:cs="Calibri"/>
                <w:sz w:val="16"/>
                <w:szCs w:val="16"/>
                <w:lang w:val="en-US"/>
              </w:rPr>
              <w:t>_SR.01</w:t>
            </w:r>
          </w:p>
        </w:tc>
        <w:tc>
          <w:tcPr>
            <w:tcW w:w="2623" w:type="dxa"/>
            <w:tcBorders>
              <w:left w:val="single" w:sz="8" w:space="0" w:color="4F81BD" w:themeColor="accent1"/>
              <w:right w:val="single" w:sz="8" w:space="0" w:color="4F81BD" w:themeColor="accent1"/>
            </w:tcBorders>
          </w:tcPr>
          <w:p w14:paraId="00F0972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LEBT-010:VAC-VVA-00041</w:t>
            </w:r>
            <w:r w:rsidRPr="00DB4188">
              <w:rPr>
                <w:rFonts w:cs="Calibri"/>
                <w:sz w:val="16"/>
                <w:szCs w:val="16"/>
                <w:lang w:val="en-US"/>
              </w:rPr>
              <w:t>_IR.01</w:t>
            </w:r>
          </w:p>
        </w:tc>
      </w:tr>
      <w:tr w:rsidR="00B53A5F" w14:paraId="54195A2B"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031AE88" w14:textId="77777777" w:rsidR="00B53A5F" w:rsidRPr="0082768B" w:rsidRDefault="00B53A5F" w:rsidP="00B53A5F">
            <w:pPr>
              <w:spacing w:after="0"/>
              <w:rPr>
                <w:rFonts w:cs="Calibri"/>
                <w:sz w:val="16"/>
              </w:rPr>
            </w:pPr>
            <w:r>
              <w:rPr>
                <w:rFonts w:cs="Calibri"/>
                <w:b w:val="0"/>
                <w:sz w:val="16"/>
                <w:lang w:val="en-US"/>
              </w:rPr>
              <w:t>LEBT-010:VAC-VVA-00041</w:t>
            </w:r>
            <w:r w:rsidRPr="0082768B">
              <w:rPr>
                <w:rFonts w:cs="Calibri"/>
                <w:b w:val="0"/>
                <w:sz w:val="16"/>
                <w:lang w:val="en-US"/>
              </w:rPr>
              <w:t>_CR.0</w:t>
            </w:r>
            <w:r>
              <w:rPr>
                <w:rFonts w:cs="Calibri"/>
                <w:b w:val="0"/>
                <w:sz w:val="16"/>
                <w:lang w:val="en-US"/>
              </w:rPr>
              <w:t>2</w:t>
            </w:r>
          </w:p>
        </w:tc>
        <w:tc>
          <w:tcPr>
            <w:tcW w:w="2622" w:type="dxa"/>
          </w:tcPr>
          <w:p w14:paraId="4D017E6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LEBT-010:VAC-VVA-00041</w:t>
            </w:r>
            <w:r w:rsidRPr="0028011C">
              <w:rPr>
                <w:rFonts w:cs="Calibri"/>
                <w:sz w:val="16"/>
                <w:szCs w:val="16"/>
                <w:lang w:val="en-US"/>
              </w:rPr>
              <w:t>_MR.0</w:t>
            </w:r>
            <w:r>
              <w:rPr>
                <w:rFonts w:cs="Calibri"/>
                <w:sz w:val="16"/>
                <w:szCs w:val="16"/>
                <w:lang w:val="en-US"/>
              </w:rPr>
              <w:t>2</w:t>
            </w:r>
          </w:p>
        </w:tc>
        <w:tc>
          <w:tcPr>
            <w:tcW w:w="2622" w:type="dxa"/>
            <w:tcBorders>
              <w:right w:val="single" w:sz="8" w:space="0" w:color="4F81BD" w:themeColor="accent1"/>
            </w:tcBorders>
          </w:tcPr>
          <w:p w14:paraId="4D5AC8E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lang w:val="en-US"/>
              </w:rPr>
              <w:t>LEBT-010:VAC-VVA-00041_DAR.02</w:t>
            </w:r>
          </w:p>
        </w:tc>
        <w:tc>
          <w:tcPr>
            <w:tcW w:w="2623" w:type="dxa"/>
            <w:tcBorders>
              <w:left w:val="single" w:sz="8" w:space="0" w:color="4F81BD" w:themeColor="accent1"/>
              <w:right w:val="single" w:sz="8" w:space="0" w:color="4F81BD" w:themeColor="accent1"/>
            </w:tcBorders>
          </w:tcPr>
          <w:p w14:paraId="2EDA021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C8EDA5C"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F5BE97F"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57B24D44"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6BA503D4" w14:textId="77777777" w:rsidR="00B53A5F" w:rsidRPr="0082768B" w:rsidRDefault="00B53A5F" w:rsidP="00B53A5F">
            <w:pPr>
              <w:spacing w:after="0"/>
              <w:rPr>
                <w:rFonts w:cs="Calibri"/>
                <w:sz w:val="16"/>
              </w:rPr>
            </w:pPr>
          </w:p>
        </w:tc>
        <w:tc>
          <w:tcPr>
            <w:tcW w:w="2622" w:type="dxa"/>
          </w:tcPr>
          <w:p w14:paraId="3490BE8C"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LEBT-010:VAC-VVA-00041</w:t>
            </w:r>
            <w:r w:rsidRPr="0028011C">
              <w:rPr>
                <w:rFonts w:cs="Calibri"/>
                <w:sz w:val="16"/>
                <w:szCs w:val="16"/>
                <w:lang w:val="en-US"/>
              </w:rPr>
              <w:t>_MR.0</w:t>
            </w:r>
            <w:r>
              <w:rPr>
                <w:rFonts w:cs="Calibri"/>
                <w:sz w:val="16"/>
                <w:szCs w:val="16"/>
                <w:lang w:val="en-US"/>
              </w:rPr>
              <w:t>3</w:t>
            </w:r>
          </w:p>
        </w:tc>
        <w:tc>
          <w:tcPr>
            <w:tcW w:w="2622" w:type="dxa"/>
            <w:tcBorders>
              <w:right w:val="single" w:sz="8" w:space="0" w:color="4F81BD" w:themeColor="accent1"/>
            </w:tcBorders>
          </w:tcPr>
          <w:p w14:paraId="2FEAD54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lang w:val="en-US"/>
              </w:rPr>
              <w:t>LEBT-010:VAC-VVA-00041_DAR.03</w:t>
            </w:r>
          </w:p>
        </w:tc>
        <w:tc>
          <w:tcPr>
            <w:tcW w:w="2623" w:type="dxa"/>
            <w:tcBorders>
              <w:left w:val="single" w:sz="8" w:space="0" w:color="4F81BD" w:themeColor="accent1"/>
              <w:right w:val="single" w:sz="8" w:space="0" w:color="4F81BD" w:themeColor="accent1"/>
            </w:tcBorders>
          </w:tcPr>
          <w:p w14:paraId="5F05E00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F6FA24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8B1CA7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79781845"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6E4B0F87" w14:textId="77777777" w:rsidR="00B53A5F" w:rsidRPr="0082768B" w:rsidRDefault="00B53A5F" w:rsidP="00B53A5F">
            <w:pPr>
              <w:spacing w:after="0"/>
              <w:rPr>
                <w:rFonts w:cs="Calibri"/>
                <w:sz w:val="16"/>
              </w:rPr>
            </w:pPr>
          </w:p>
        </w:tc>
        <w:tc>
          <w:tcPr>
            <w:tcW w:w="2622" w:type="dxa"/>
          </w:tcPr>
          <w:p w14:paraId="509FA87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r>
              <w:rPr>
                <w:rFonts w:cs="Calibri"/>
                <w:sz w:val="16"/>
                <w:szCs w:val="16"/>
                <w:lang w:val="en-US"/>
              </w:rPr>
              <w:t>LEBT-010:VAC-VVA-00041</w:t>
            </w:r>
            <w:r w:rsidRPr="0028011C">
              <w:rPr>
                <w:rFonts w:cs="Calibri"/>
                <w:sz w:val="16"/>
                <w:szCs w:val="16"/>
                <w:lang w:val="en-US"/>
              </w:rPr>
              <w:t>_MR.0</w:t>
            </w:r>
            <w:r>
              <w:rPr>
                <w:rFonts w:cs="Calibri"/>
                <w:sz w:val="16"/>
                <w:szCs w:val="16"/>
                <w:lang w:val="en-US"/>
              </w:rPr>
              <w:t>4</w:t>
            </w:r>
          </w:p>
        </w:tc>
        <w:tc>
          <w:tcPr>
            <w:tcW w:w="2622" w:type="dxa"/>
            <w:tcBorders>
              <w:right w:val="single" w:sz="8" w:space="0" w:color="4F81BD" w:themeColor="accent1"/>
            </w:tcBorders>
          </w:tcPr>
          <w:p w14:paraId="180F22A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7B1C58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9F28F0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964C221"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17EC285E"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F47F652" w14:textId="77777777" w:rsidR="00B53A5F" w:rsidRPr="0082768B" w:rsidRDefault="00B53A5F" w:rsidP="00B53A5F">
            <w:pPr>
              <w:spacing w:after="0"/>
              <w:rPr>
                <w:rFonts w:cs="Calibri"/>
                <w:b w:val="0"/>
                <w:sz w:val="16"/>
                <w:lang w:val="en-US"/>
              </w:rPr>
            </w:pPr>
          </w:p>
        </w:tc>
        <w:tc>
          <w:tcPr>
            <w:tcW w:w="2622" w:type="dxa"/>
          </w:tcPr>
          <w:p w14:paraId="56C166F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Pr>
                <w:rFonts w:cs="Calibri"/>
                <w:sz w:val="16"/>
                <w:szCs w:val="16"/>
                <w:lang w:val="en-US"/>
              </w:rPr>
              <w:t>LEBT-010:VAC-VVA-00041</w:t>
            </w:r>
            <w:r w:rsidRPr="0028011C">
              <w:rPr>
                <w:rFonts w:cs="Calibri"/>
                <w:sz w:val="16"/>
                <w:szCs w:val="16"/>
                <w:lang w:val="en-US"/>
              </w:rPr>
              <w:t>_MR.0</w:t>
            </w:r>
            <w:r>
              <w:rPr>
                <w:rFonts w:cs="Calibri"/>
                <w:sz w:val="16"/>
                <w:szCs w:val="16"/>
                <w:lang w:val="en-US"/>
              </w:rPr>
              <w:t>5</w:t>
            </w:r>
          </w:p>
        </w:tc>
        <w:tc>
          <w:tcPr>
            <w:tcW w:w="2622" w:type="dxa"/>
            <w:tcBorders>
              <w:right w:val="single" w:sz="8" w:space="0" w:color="4F81BD" w:themeColor="accent1"/>
            </w:tcBorders>
          </w:tcPr>
          <w:p w14:paraId="54977D3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52AAF03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2CE0390"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346B6AC7"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r w:rsidR="00B53A5F" w14:paraId="3BB7E089"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59D560FC" w14:textId="77777777" w:rsidR="00B53A5F" w:rsidRPr="0082768B" w:rsidRDefault="00B53A5F" w:rsidP="00B53A5F">
            <w:pPr>
              <w:spacing w:after="0"/>
              <w:rPr>
                <w:rFonts w:cs="Calibri"/>
                <w:b w:val="0"/>
                <w:sz w:val="16"/>
                <w:lang w:val="en-US"/>
              </w:rPr>
            </w:pPr>
          </w:p>
        </w:tc>
        <w:tc>
          <w:tcPr>
            <w:tcW w:w="2622" w:type="dxa"/>
          </w:tcPr>
          <w:p w14:paraId="69F67E4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30578F16"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2A190D4B"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E1FC8F8"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46D99F3"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017FE1F"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82DB8C5" w14:textId="77777777" w:rsidR="00B53A5F" w:rsidRPr="00DC6760" w:rsidRDefault="00B53A5F" w:rsidP="00B53A5F">
            <w:pPr>
              <w:spacing w:after="0"/>
              <w:rPr>
                <w:rFonts w:cs="Calibri"/>
                <w:b w:val="0"/>
                <w:sz w:val="22"/>
              </w:rPr>
            </w:pPr>
          </w:p>
        </w:tc>
        <w:tc>
          <w:tcPr>
            <w:tcW w:w="2622" w:type="dxa"/>
          </w:tcPr>
          <w:p w14:paraId="2D161E9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44A0ED4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CBAEBB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59F1DD8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2ECBEB8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137CE82C" w14:textId="77777777" w:rsidR="00B53A5F" w:rsidRDefault="00B53A5F" w:rsidP="00B53A5F"/>
    <w:p w14:paraId="39E38B98" w14:textId="77777777" w:rsidR="00B53A5F" w:rsidRDefault="00B53A5F" w:rsidP="00B53A5F">
      <w:pPr>
        <w:pStyle w:val="Heading4"/>
        <w:tabs>
          <w:tab w:val="clear" w:pos="992"/>
        </w:tabs>
        <w:spacing w:line="276" w:lineRule="auto"/>
        <w:ind w:left="1418" w:right="-740" w:hanging="1418"/>
      </w:pPr>
      <w:bookmarkStart w:id="887" w:name="_Toc504060589"/>
      <w:bookmarkStart w:id="888" w:name="_Toc504121983"/>
      <w:r>
        <w:rPr>
          <w:lang w:val="en-US"/>
        </w:rPr>
        <w:t>LEBT-010</w:t>
      </w:r>
      <w:proofErr w:type="gramStart"/>
      <w:r>
        <w:rPr>
          <w:lang w:val="en-US"/>
        </w:rPr>
        <w:t>:VAC</w:t>
      </w:r>
      <w:proofErr w:type="gramEnd"/>
      <w:r>
        <w:rPr>
          <w:lang w:val="en-US"/>
        </w:rPr>
        <w:t>-VVA-00041</w:t>
      </w:r>
      <w:r w:rsidRPr="00E86743">
        <w:rPr>
          <w:lang w:val="en-US"/>
        </w:rPr>
        <w:t>: Procedure of verification</w:t>
      </w:r>
      <w:bookmarkEnd w:id="887"/>
      <w:bookmarkEnd w:id="888"/>
    </w:p>
    <w:p w14:paraId="696F151E" w14:textId="77777777" w:rsidR="00B53A5F" w:rsidRDefault="00B53A5F" w:rsidP="00B53A5F">
      <w:pPr>
        <w:ind w:left="-851" w:right="-740"/>
      </w:pPr>
      <w:r>
        <w:t>LEBT-010</w:t>
      </w:r>
      <w:proofErr w:type="gramStart"/>
      <w:r>
        <w:t>:VAC</w:t>
      </w:r>
      <w:proofErr w:type="gramEnd"/>
      <w:r>
        <w:t>-VVA-00041_VT-</w:t>
      </w:r>
      <w:r w:rsidRPr="00B17B24">
        <w:t xml:space="preserve">00001: </w:t>
      </w:r>
      <w:r>
        <w:t>Pump Cable Number __________________________________________(Check cable labelling on both side of the cable).</w:t>
      </w:r>
    </w:p>
    <w:p w14:paraId="658A0400" w14:textId="77777777" w:rsidR="00B53A5F" w:rsidRPr="007A40D3" w:rsidRDefault="00B53A5F" w:rsidP="00B53A5F">
      <w:pPr>
        <w:pStyle w:val="ESS-TableHeader"/>
        <w:spacing w:line="276" w:lineRule="auto"/>
      </w:pPr>
      <w:bookmarkStart w:id="889" w:name="_Toc504060773"/>
      <w:bookmarkStart w:id="890" w:name="_Toc504111165"/>
      <w:r>
        <w:t xml:space="preserve">Table </w:t>
      </w:r>
      <w:r>
        <w:fldChar w:fldCharType="begin"/>
      </w:r>
      <w:r>
        <w:instrText xml:space="preserve"> SEQ Table \* ARABIC </w:instrText>
      </w:r>
      <w:r>
        <w:fldChar w:fldCharType="separate"/>
      </w:r>
      <w:r w:rsidR="00116B42">
        <w:rPr>
          <w:noProof/>
        </w:rPr>
        <w:t>166</w:t>
      </w:r>
      <w:r>
        <w:fldChar w:fldCharType="end"/>
      </w:r>
      <w:r>
        <w:tab/>
      </w:r>
      <w:r>
        <w:rPr>
          <w:lang w:val="en-US"/>
        </w:rPr>
        <w:t>LEBT-010</w:t>
      </w:r>
      <w:proofErr w:type="gramStart"/>
      <w:r>
        <w:rPr>
          <w:lang w:val="en-US"/>
        </w:rPr>
        <w:t>:VAC</w:t>
      </w:r>
      <w:proofErr w:type="gramEnd"/>
      <w:r>
        <w:rPr>
          <w:lang w:val="en-US"/>
        </w:rPr>
        <w:t>-VVA-00041</w:t>
      </w:r>
      <w:r w:rsidRPr="00E86743">
        <w:rPr>
          <w:lang w:val="en-US"/>
        </w:rPr>
        <w:t xml:space="preserve">: </w:t>
      </w:r>
      <w:r>
        <w:t>Remote &amp; Manual Control (Part 1).</w:t>
      </w:r>
      <w:bookmarkEnd w:id="889"/>
      <w:bookmarkEnd w:id="890"/>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21C48651" w14:textId="77777777" w:rsidTr="00B53A5F">
        <w:trPr>
          <w:tblHeader/>
        </w:trPr>
        <w:tc>
          <w:tcPr>
            <w:tcW w:w="1985" w:type="dxa"/>
          </w:tcPr>
          <w:p w14:paraId="7AC8679C" w14:textId="77777777" w:rsidR="00B53A5F" w:rsidRPr="004950AE" w:rsidRDefault="00B53A5F" w:rsidP="00B53A5F">
            <w:pPr>
              <w:spacing w:after="0"/>
              <w:rPr>
                <w:b/>
                <w:sz w:val="20"/>
              </w:rPr>
            </w:pPr>
            <w:r w:rsidRPr="004950AE">
              <w:rPr>
                <w:b/>
                <w:sz w:val="20"/>
              </w:rPr>
              <w:t>Verification Plan ID</w:t>
            </w:r>
          </w:p>
        </w:tc>
        <w:tc>
          <w:tcPr>
            <w:tcW w:w="2410" w:type="dxa"/>
          </w:tcPr>
          <w:p w14:paraId="753BD649" w14:textId="77777777" w:rsidR="00B53A5F" w:rsidRPr="004950AE" w:rsidRDefault="00B53A5F" w:rsidP="00B53A5F">
            <w:pPr>
              <w:spacing w:after="0"/>
              <w:rPr>
                <w:b/>
                <w:sz w:val="20"/>
              </w:rPr>
            </w:pPr>
            <w:r w:rsidRPr="004950AE">
              <w:rPr>
                <w:b/>
                <w:sz w:val="20"/>
              </w:rPr>
              <w:t>Verification Description</w:t>
            </w:r>
          </w:p>
        </w:tc>
        <w:tc>
          <w:tcPr>
            <w:tcW w:w="4820" w:type="dxa"/>
          </w:tcPr>
          <w:p w14:paraId="1398B039" w14:textId="77777777" w:rsidR="00B53A5F" w:rsidRPr="004950AE" w:rsidRDefault="00B53A5F" w:rsidP="00B53A5F">
            <w:pPr>
              <w:spacing w:after="0"/>
              <w:rPr>
                <w:b/>
                <w:sz w:val="20"/>
              </w:rPr>
            </w:pPr>
            <w:r w:rsidRPr="004950AE">
              <w:rPr>
                <w:b/>
                <w:sz w:val="20"/>
              </w:rPr>
              <w:t>Action</w:t>
            </w:r>
          </w:p>
        </w:tc>
        <w:tc>
          <w:tcPr>
            <w:tcW w:w="4819" w:type="dxa"/>
          </w:tcPr>
          <w:p w14:paraId="63AD3E5E" w14:textId="77777777" w:rsidR="00B53A5F" w:rsidRPr="004950AE" w:rsidRDefault="00B53A5F" w:rsidP="00B53A5F">
            <w:pPr>
              <w:spacing w:after="0"/>
              <w:rPr>
                <w:b/>
                <w:sz w:val="20"/>
              </w:rPr>
            </w:pPr>
            <w:r w:rsidRPr="004950AE">
              <w:rPr>
                <w:b/>
                <w:sz w:val="20"/>
              </w:rPr>
              <w:t>Pass Criteria Statement</w:t>
            </w:r>
          </w:p>
        </w:tc>
        <w:tc>
          <w:tcPr>
            <w:tcW w:w="1843" w:type="dxa"/>
          </w:tcPr>
          <w:p w14:paraId="083E76D1" w14:textId="77777777" w:rsidR="00B53A5F" w:rsidRPr="004950AE" w:rsidRDefault="00B53A5F" w:rsidP="00B53A5F">
            <w:pPr>
              <w:spacing w:after="0"/>
              <w:jc w:val="center"/>
              <w:rPr>
                <w:b/>
                <w:sz w:val="20"/>
              </w:rPr>
            </w:pPr>
            <w:r w:rsidRPr="004950AE">
              <w:rPr>
                <w:b/>
                <w:sz w:val="20"/>
              </w:rPr>
              <w:t>Verification is valid</w:t>
            </w:r>
          </w:p>
          <w:p w14:paraId="5F60DB28" w14:textId="77777777" w:rsidR="00B53A5F" w:rsidRPr="004950AE" w:rsidRDefault="00B53A5F" w:rsidP="00B53A5F">
            <w:pPr>
              <w:spacing w:after="0"/>
              <w:jc w:val="center"/>
              <w:rPr>
                <w:b/>
              </w:rPr>
            </w:pPr>
            <w:r w:rsidRPr="004950AE">
              <w:rPr>
                <w:b/>
                <w:sz w:val="20"/>
              </w:rPr>
              <w:t>(tick box)</w:t>
            </w:r>
          </w:p>
        </w:tc>
      </w:tr>
      <w:tr w:rsidR="00B53A5F" w14:paraId="04D35064" w14:textId="77777777" w:rsidTr="00B53A5F">
        <w:tc>
          <w:tcPr>
            <w:tcW w:w="1985" w:type="dxa"/>
          </w:tcPr>
          <w:p w14:paraId="0B61A3C7" w14:textId="77777777" w:rsidR="00B53A5F" w:rsidRPr="00B17B24" w:rsidRDefault="00B53A5F" w:rsidP="00B53A5F">
            <w:pPr>
              <w:spacing w:after="0"/>
              <w:rPr>
                <w:sz w:val="20"/>
              </w:rPr>
            </w:pPr>
            <w:r w:rsidRPr="00B17B24">
              <w:rPr>
                <w:sz w:val="20"/>
                <w:lang w:val="en-US"/>
              </w:rPr>
              <w:t>LEBT-010:VAC-VVA-00041</w:t>
            </w:r>
            <w:r w:rsidRPr="00B17B24">
              <w:rPr>
                <w:sz w:val="20"/>
              </w:rPr>
              <w:t>_VT-00002</w:t>
            </w:r>
          </w:p>
        </w:tc>
        <w:tc>
          <w:tcPr>
            <w:tcW w:w="2410" w:type="dxa"/>
          </w:tcPr>
          <w:p w14:paraId="3BD4AE4F" w14:textId="77777777" w:rsidR="00B53A5F" w:rsidRPr="0065103D" w:rsidRDefault="00B53A5F" w:rsidP="00B53A5F">
            <w:pPr>
              <w:spacing w:after="0"/>
              <w:rPr>
                <w:sz w:val="20"/>
              </w:rPr>
            </w:pPr>
            <w:r w:rsidRPr="0065103D">
              <w:rPr>
                <w:sz w:val="20"/>
              </w:rPr>
              <w:t>Assess the closed status of the valve.</w:t>
            </w:r>
          </w:p>
        </w:tc>
        <w:tc>
          <w:tcPr>
            <w:tcW w:w="4820" w:type="dxa"/>
          </w:tcPr>
          <w:p w14:paraId="692FDC32" w14:textId="77777777" w:rsidR="00B53A5F" w:rsidRPr="0065103D" w:rsidRDefault="00B53A5F" w:rsidP="00B53A5F">
            <w:pPr>
              <w:spacing w:after="0"/>
              <w:rPr>
                <w:sz w:val="20"/>
              </w:rPr>
            </w:pPr>
            <w:r w:rsidRPr="0065103D">
              <w:rPr>
                <w:sz w:val="20"/>
              </w:rPr>
              <w:t>No action required because the valve shall already be closed.</w:t>
            </w:r>
          </w:p>
        </w:tc>
        <w:tc>
          <w:tcPr>
            <w:tcW w:w="4819" w:type="dxa"/>
          </w:tcPr>
          <w:p w14:paraId="6C1F5FA6" w14:textId="77777777" w:rsidR="00B53A5F" w:rsidRPr="0065103D" w:rsidRDefault="00B53A5F" w:rsidP="00B53A5F">
            <w:pPr>
              <w:spacing w:after="0"/>
              <w:rPr>
                <w:sz w:val="20"/>
              </w:rPr>
            </w:pPr>
            <w:r w:rsidRPr="0065103D">
              <w:rPr>
                <w:sz w:val="20"/>
              </w:rPr>
              <w:t>Assess the “Close” status on the GUI panel.</w:t>
            </w:r>
          </w:p>
        </w:tc>
        <w:tc>
          <w:tcPr>
            <w:tcW w:w="1843" w:type="dxa"/>
          </w:tcPr>
          <w:p w14:paraId="0AA55C51" w14:textId="77777777" w:rsidR="00B53A5F" w:rsidRDefault="00B53A5F" w:rsidP="00B53A5F">
            <w:pPr>
              <w:spacing w:after="0"/>
              <w:jc w:val="center"/>
            </w:pPr>
            <w:r w:rsidRPr="00914147">
              <w:rPr>
                <w:rFonts w:cs="Tahoma"/>
                <w:sz w:val="48"/>
              </w:rPr>
              <w:t>□</w:t>
            </w:r>
          </w:p>
        </w:tc>
      </w:tr>
      <w:tr w:rsidR="00B53A5F" w14:paraId="2A6F8985" w14:textId="77777777" w:rsidTr="00B53A5F">
        <w:tc>
          <w:tcPr>
            <w:tcW w:w="1985" w:type="dxa"/>
          </w:tcPr>
          <w:p w14:paraId="39BFD250" w14:textId="77777777" w:rsidR="00B53A5F" w:rsidRPr="00B17B24" w:rsidRDefault="00B53A5F" w:rsidP="00B53A5F">
            <w:pPr>
              <w:spacing w:after="0"/>
              <w:rPr>
                <w:sz w:val="20"/>
              </w:rPr>
            </w:pPr>
            <w:r w:rsidRPr="00B17B24">
              <w:rPr>
                <w:sz w:val="20"/>
                <w:lang w:val="en-US"/>
              </w:rPr>
              <w:t>LEBT-010:VAC-VVA-00041</w:t>
            </w:r>
            <w:r w:rsidRPr="00B17B24">
              <w:rPr>
                <w:sz w:val="20"/>
              </w:rPr>
              <w:t>_VT-00003</w:t>
            </w:r>
          </w:p>
        </w:tc>
        <w:tc>
          <w:tcPr>
            <w:tcW w:w="2410" w:type="dxa"/>
          </w:tcPr>
          <w:p w14:paraId="0EF41391" w14:textId="77777777" w:rsidR="00B53A5F" w:rsidRPr="0065103D" w:rsidRDefault="00B53A5F" w:rsidP="00B53A5F">
            <w:pPr>
              <w:spacing w:after="0"/>
              <w:rPr>
                <w:sz w:val="20"/>
              </w:rPr>
            </w:pPr>
            <w:r w:rsidRPr="0065103D">
              <w:rPr>
                <w:sz w:val="20"/>
              </w:rPr>
              <w:t>Assess the “Undefined” status of the valve.</w:t>
            </w:r>
          </w:p>
        </w:tc>
        <w:tc>
          <w:tcPr>
            <w:tcW w:w="4820" w:type="dxa"/>
          </w:tcPr>
          <w:p w14:paraId="449F669C" w14:textId="77777777" w:rsidR="00B53A5F" w:rsidRPr="0065103D" w:rsidRDefault="00B53A5F" w:rsidP="00B53A5F">
            <w:pPr>
              <w:spacing w:after="0"/>
              <w:rPr>
                <w:sz w:val="20"/>
              </w:rPr>
            </w:pPr>
            <w:r w:rsidRPr="0065103D">
              <w:rPr>
                <w:sz w:val="20"/>
              </w:rPr>
              <w:t>Disconnect the control cable from the connector on the valve.</w:t>
            </w:r>
          </w:p>
          <w:p w14:paraId="32304CB5" w14:textId="77777777" w:rsidR="00B53A5F" w:rsidRPr="0065103D" w:rsidRDefault="00B53A5F" w:rsidP="00B53A5F">
            <w:pPr>
              <w:spacing w:after="0"/>
              <w:rPr>
                <w:sz w:val="20"/>
              </w:rPr>
            </w:pPr>
            <w:r w:rsidRPr="0065103D">
              <w:rPr>
                <w:sz w:val="20"/>
              </w:rPr>
              <w:t>Wait that “Undefined” time-out elapsed.</w:t>
            </w:r>
          </w:p>
        </w:tc>
        <w:tc>
          <w:tcPr>
            <w:tcW w:w="4819" w:type="dxa"/>
          </w:tcPr>
          <w:p w14:paraId="01FB9406" w14:textId="77777777" w:rsidR="00B53A5F" w:rsidRPr="0065103D" w:rsidRDefault="00B53A5F" w:rsidP="00B53A5F">
            <w:pPr>
              <w:spacing w:after="0"/>
              <w:rPr>
                <w:sz w:val="20"/>
              </w:rPr>
            </w:pPr>
            <w:r w:rsidRPr="0065103D">
              <w:rPr>
                <w:sz w:val="20"/>
              </w:rPr>
              <w:t>Assess the “Undefined” status on the GUI panel.</w:t>
            </w:r>
          </w:p>
        </w:tc>
        <w:tc>
          <w:tcPr>
            <w:tcW w:w="1843" w:type="dxa"/>
          </w:tcPr>
          <w:p w14:paraId="2B6A5C9C" w14:textId="77777777" w:rsidR="00B53A5F" w:rsidRDefault="00B53A5F" w:rsidP="00B53A5F">
            <w:pPr>
              <w:spacing w:after="0"/>
              <w:jc w:val="center"/>
            </w:pPr>
            <w:r w:rsidRPr="00914147">
              <w:rPr>
                <w:rFonts w:cs="Tahoma"/>
                <w:sz w:val="48"/>
              </w:rPr>
              <w:t>□</w:t>
            </w:r>
          </w:p>
        </w:tc>
      </w:tr>
    </w:tbl>
    <w:p w14:paraId="13FB6A51" w14:textId="77777777" w:rsidR="00B53A5F" w:rsidRDefault="00B53A5F" w:rsidP="00B53A5F">
      <w:pPr>
        <w:spacing w:after="200" w:line="276" w:lineRule="auto"/>
        <w:rPr>
          <w:lang w:val="en-US"/>
        </w:rPr>
      </w:pPr>
      <w:r>
        <w:rPr>
          <w:lang w:val="en-US"/>
        </w:rPr>
        <w:br w:type="page"/>
      </w:r>
    </w:p>
    <w:p w14:paraId="2F2A6557" w14:textId="77777777" w:rsidR="00B53A5F" w:rsidRPr="007A40D3" w:rsidRDefault="00B53A5F" w:rsidP="00B53A5F">
      <w:pPr>
        <w:pStyle w:val="ESS-TableHeader"/>
        <w:spacing w:line="276" w:lineRule="auto"/>
      </w:pPr>
      <w:bookmarkStart w:id="891" w:name="_Toc504060774"/>
      <w:bookmarkStart w:id="892" w:name="_Toc504111166"/>
      <w:r>
        <w:lastRenderedPageBreak/>
        <w:t xml:space="preserve">Table </w:t>
      </w:r>
      <w:r>
        <w:fldChar w:fldCharType="begin"/>
      </w:r>
      <w:r>
        <w:instrText xml:space="preserve"> SEQ Table \* ARABIC </w:instrText>
      </w:r>
      <w:r>
        <w:fldChar w:fldCharType="separate"/>
      </w:r>
      <w:r w:rsidR="00116B42">
        <w:rPr>
          <w:noProof/>
        </w:rPr>
        <w:t>167</w:t>
      </w:r>
      <w:r>
        <w:fldChar w:fldCharType="end"/>
      </w:r>
      <w:r>
        <w:tab/>
      </w:r>
      <w:r>
        <w:rPr>
          <w:lang w:val="en-US"/>
        </w:rPr>
        <w:t>LEBT-010</w:t>
      </w:r>
      <w:proofErr w:type="gramStart"/>
      <w:r>
        <w:rPr>
          <w:lang w:val="en-US"/>
        </w:rPr>
        <w:t>:VAC</w:t>
      </w:r>
      <w:proofErr w:type="gramEnd"/>
      <w:r>
        <w:rPr>
          <w:lang w:val="en-US"/>
        </w:rPr>
        <w:t>-VVA-00041</w:t>
      </w:r>
      <w:r w:rsidRPr="00E86743">
        <w:rPr>
          <w:lang w:val="en-US"/>
        </w:rPr>
        <w:t xml:space="preserve">: </w:t>
      </w:r>
      <w:r>
        <w:t>Remote Control (Part 2).</w:t>
      </w:r>
      <w:bookmarkEnd w:id="891"/>
      <w:bookmarkEnd w:id="892"/>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6F1B82FE" w14:textId="77777777" w:rsidTr="00B53A5F">
        <w:trPr>
          <w:tblHeader/>
        </w:trPr>
        <w:tc>
          <w:tcPr>
            <w:tcW w:w="1985" w:type="dxa"/>
          </w:tcPr>
          <w:p w14:paraId="087E9220"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7AB88F1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55671C6"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0577BB1"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27310913" w14:textId="77777777" w:rsidR="00B53A5F" w:rsidRPr="004950AE" w:rsidRDefault="00B53A5F" w:rsidP="00B53A5F">
            <w:pPr>
              <w:spacing w:after="0"/>
              <w:jc w:val="center"/>
              <w:rPr>
                <w:b/>
                <w:sz w:val="20"/>
              </w:rPr>
            </w:pPr>
            <w:r w:rsidRPr="004950AE">
              <w:rPr>
                <w:b/>
                <w:sz w:val="20"/>
              </w:rPr>
              <w:t>Verification is valid</w:t>
            </w:r>
          </w:p>
          <w:p w14:paraId="1F35D43A" w14:textId="77777777" w:rsidR="00B53A5F" w:rsidRPr="004950AE" w:rsidRDefault="00B53A5F" w:rsidP="00B53A5F">
            <w:pPr>
              <w:spacing w:after="0"/>
              <w:jc w:val="center"/>
              <w:rPr>
                <w:b/>
                <w:sz w:val="20"/>
              </w:rPr>
            </w:pPr>
            <w:r w:rsidRPr="004950AE">
              <w:rPr>
                <w:b/>
                <w:sz w:val="20"/>
              </w:rPr>
              <w:t>(tick box)</w:t>
            </w:r>
          </w:p>
        </w:tc>
      </w:tr>
      <w:tr w:rsidR="00B53A5F" w14:paraId="696BCBCF" w14:textId="77777777" w:rsidTr="00B53A5F">
        <w:trPr>
          <w:trHeight w:val="401"/>
        </w:trPr>
        <w:tc>
          <w:tcPr>
            <w:tcW w:w="1985" w:type="dxa"/>
            <w:vMerge w:val="restart"/>
          </w:tcPr>
          <w:p w14:paraId="0D7D46E2"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_VT-00004</w:t>
            </w:r>
          </w:p>
        </w:tc>
        <w:tc>
          <w:tcPr>
            <w:tcW w:w="2410" w:type="dxa"/>
            <w:vMerge w:val="restart"/>
          </w:tcPr>
          <w:p w14:paraId="1A150247" w14:textId="77777777" w:rsidR="00B53A5F" w:rsidRPr="0065103D" w:rsidRDefault="00B53A5F" w:rsidP="00B53A5F">
            <w:pPr>
              <w:spacing w:after="0"/>
              <w:rPr>
                <w:sz w:val="20"/>
                <w:szCs w:val="20"/>
              </w:rPr>
            </w:pPr>
            <w:r w:rsidRPr="0065103D">
              <w:rPr>
                <w:sz w:val="20"/>
                <w:szCs w:val="20"/>
              </w:rPr>
              <w:t xml:space="preserve">Verify the manual remote control of the </w:t>
            </w:r>
            <w:r>
              <w:rPr>
                <w:sz w:val="20"/>
                <w:szCs w:val="20"/>
              </w:rPr>
              <w:t>valve</w:t>
            </w:r>
            <w:r w:rsidRPr="0065103D">
              <w:rPr>
                <w:sz w:val="20"/>
                <w:szCs w:val="20"/>
              </w:rPr>
              <w:t>.</w:t>
            </w:r>
          </w:p>
        </w:tc>
        <w:tc>
          <w:tcPr>
            <w:tcW w:w="4820" w:type="dxa"/>
            <w:vMerge w:val="restart"/>
          </w:tcPr>
          <w:p w14:paraId="33051DC8" w14:textId="77777777" w:rsidR="00B53A5F" w:rsidRPr="0065103D" w:rsidRDefault="00B53A5F" w:rsidP="00B53A5F">
            <w:pPr>
              <w:spacing w:after="0"/>
              <w:rPr>
                <w:sz w:val="20"/>
                <w:szCs w:val="20"/>
              </w:rPr>
            </w:pPr>
            <w:r w:rsidRPr="0065103D">
              <w:rPr>
                <w:sz w:val="20"/>
                <w:szCs w:val="20"/>
              </w:rPr>
              <w:t xml:space="preserve">Set “Manual” mode using the detailed GUI panel of the </w:t>
            </w:r>
            <w:r>
              <w:rPr>
                <w:sz w:val="20"/>
                <w:szCs w:val="20"/>
              </w:rPr>
              <w:t>valve</w:t>
            </w:r>
            <w:r w:rsidRPr="0065103D">
              <w:rPr>
                <w:sz w:val="20"/>
                <w:szCs w:val="20"/>
              </w:rPr>
              <w:t>.</w:t>
            </w:r>
          </w:p>
        </w:tc>
        <w:tc>
          <w:tcPr>
            <w:tcW w:w="4819" w:type="dxa"/>
          </w:tcPr>
          <w:p w14:paraId="66546024" w14:textId="77777777" w:rsidR="00B53A5F" w:rsidRPr="0065103D" w:rsidRDefault="00B53A5F" w:rsidP="00B53A5F">
            <w:pPr>
              <w:spacing w:after="0"/>
              <w:rPr>
                <w:sz w:val="20"/>
                <w:szCs w:val="20"/>
              </w:rPr>
            </w:pPr>
            <w:r w:rsidRPr="0065103D">
              <w:rPr>
                <w:sz w:val="20"/>
                <w:szCs w:val="20"/>
              </w:rPr>
              <w:t>Assess the “Manual” status on the GUI panel.</w:t>
            </w:r>
          </w:p>
        </w:tc>
        <w:tc>
          <w:tcPr>
            <w:tcW w:w="1843" w:type="dxa"/>
          </w:tcPr>
          <w:p w14:paraId="4DF920CA" w14:textId="77777777" w:rsidR="00B53A5F" w:rsidRPr="00A31536" w:rsidRDefault="00B53A5F" w:rsidP="00B53A5F">
            <w:pPr>
              <w:spacing w:after="0"/>
              <w:jc w:val="center"/>
              <w:rPr>
                <w:sz w:val="48"/>
              </w:rPr>
            </w:pPr>
            <w:r w:rsidRPr="00A31536">
              <w:rPr>
                <w:rFonts w:cs="Tahoma"/>
                <w:sz w:val="48"/>
              </w:rPr>
              <w:t>□</w:t>
            </w:r>
          </w:p>
        </w:tc>
      </w:tr>
      <w:tr w:rsidR="00B53A5F" w14:paraId="0CF21EC4" w14:textId="77777777" w:rsidTr="00B53A5F">
        <w:trPr>
          <w:trHeight w:val="401"/>
        </w:trPr>
        <w:tc>
          <w:tcPr>
            <w:tcW w:w="1985" w:type="dxa"/>
            <w:vMerge/>
          </w:tcPr>
          <w:p w14:paraId="6776A9A6" w14:textId="77777777" w:rsidR="00B53A5F" w:rsidRPr="00B17B24" w:rsidRDefault="00B53A5F" w:rsidP="00B53A5F">
            <w:pPr>
              <w:spacing w:after="0"/>
              <w:rPr>
                <w:sz w:val="20"/>
                <w:szCs w:val="20"/>
                <w:lang w:val="en-US"/>
              </w:rPr>
            </w:pPr>
          </w:p>
        </w:tc>
        <w:tc>
          <w:tcPr>
            <w:tcW w:w="2410" w:type="dxa"/>
            <w:vMerge/>
          </w:tcPr>
          <w:p w14:paraId="4E574342" w14:textId="77777777" w:rsidR="00B53A5F" w:rsidRPr="0065103D" w:rsidRDefault="00B53A5F" w:rsidP="00B53A5F">
            <w:pPr>
              <w:spacing w:after="0"/>
              <w:rPr>
                <w:sz w:val="20"/>
                <w:szCs w:val="20"/>
              </w:rPr>
            </w:pPr>
          </w:p>
        </w:tc>
        <w:tc>
          <w:tcPr>
            <w:tcW w:w="4820" w:type="dxa"/>
            <w:vMerge/>
          </w:tcPr>
          <w:p w14:paraId="04BC21C8" w14:textId="77777777" w:rsidR="00B53A5F" w:rsidRPr="0065103D" w:rsidRDefault="00B53A5F" w:rsidP="00B53A5F">
            <w:pPr>
              <w:spacing w:after="0"/>
              <w:rPr>
                <w:sz w:val="20"/>
                <w:szCs w:val="20"/>
              </w:rPr>
            </w:pPr>
          </w:p>
        </w:tc>
        <w:tc>
          <w:tcPr>
            <w:tcW w:w="4819" w:type="dxa"/>
          </w:tcPr>
          <w:p w14:paraId="4068B139" w14:textId="77777777" w:rsidR="00B53A5F" w:rsidRPr="0065103D" w:rsidRDefault="00B53A5F" w:rsidP="00B53A5F">
            <w:pPr>
              <w:spacing w:after="0"/>
              <w:rPr>
                <w:sz w:val="20"/>
                <w:szCs w:val="20"/>
              </w:rPr>
            </w:pPr>
            <w:r>
              <w:rPr>
                <w:sz w:val="20"/>
                <w:szCs w:val="20"/>
              </w:rPr>
              <w:t>Make sure</w:t>
            </w:r>
            <w:r w:rsidRPr="0065103D">
              <w:rPr>
                <w:sz w:val="20"/>
                <w:szCs w:val="20"/>
              </w:rPr>
              <w:t xml:space="preserve"> that the system is in a safe condition before </w:t>
            </w:r>
            <w:r>
              <w:rPr>
                <w:sz w:val="20"/>
                <w:szCs w:val="20"/>
              </w:rPr>
              <w:t>opening the valve</w:t>
            </w:r>
            <w:r w:rsidRPr="0065103D">
              <w:rPr>
                <w:sz w:val="20"/>
                <w:szCs w:val="20"/>
              </w:rPr>
              <w:t>.</w:t>
            </w:r>
          </w:p>
        </w:tc>
        <w:tc>
          <w:tcPr>
            <w:tcW w:w="1843" w:type="dxa"/>
          </w:tcPr>
          <w:p w14:paraId="0B63C10F" w14:textId="77777777" w:rsidR="00B53A5F" w:rsidRPr="00A31536" w:rsidRDefault="00B53A5F" w:rsidP="00B53A5F">
            <w:pPr>
              <w:spacing w:after="0"/>
              <w:jc w:val="center"/>
              <w:rPr>
                <w:rFonts w:cs="Tahoma"/>
                <w:sz w:val="48"/>
              </w:rPr>
            </w:pPr>
            <w:r w:rsidRPr="00A31536">
              <w:rPr>
                <w:rFonts w:cs="Tahoma"/>
                <w:sz w:val="48"/>
              </w:rPr>
              <w:t>□</w:t>
            </w:r>
          </w:p>
        </w:tc>
      </w:tr>
      <w:tr w:rsidR="00B53A5F" w14:paraId="54C65A0E" w14:textId="77777777" w:rsidTr="00B53A5F">
        <w:tc>
          <w:tcPr>
            <w:tcW w:w="1985" w:type="dxa"/>
          </w:tcPr>
          <w:p w14:paraId="3F92EF2A"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_VT-00005</w:t>
            </w:r>
          </w:p>
        </w:tc>
        <w:tc>
          <w:tcPr>
            <w:tcW w:w="2410" w:type="dxa"/>
          </w:tcPr>
          <w:p w14:paraId="02EDED50" w14:textId="77777777" w:rsidR="00B53A5F" w:rsidRPr="0065103D" w:rsidRDefault="00B53A5F" w:rsidP="00B53A5F">
            <w:pPr>
              <w:spacing w:after="0"/>
              <w:rPr>
                <w:sz w:val="20"/>
                <w:szCs w:val="20"/>
              </w:rPr>
            </w:pPr>
            <w:r w:rsidRPr="0065103D">
              <w:rPr>
                <w:sz w:val="20"/>
                <w:szCs w:val="20"/>
              </w:rPr>
              <w:t xml:space="preserve">Verify the </w:t>
            </w:r>
            <w:r>
              <w:rPr>
                <w:sz w:val="20"/>
                <w:szCs w:val="20"/>
              </w:rPr>
              <w:t>opening</w:t>
            </w:r>
            <w:r w:rsidRPr="0065103D">
              <w:rPr>
                <w:sz w:val="20"/>
                <w:szCs w:val="20"/>
              </w:rPr>
              <w:t xml:space="preserve"> function.</w:t>
            </w:r>
          </w:p>
        </w:tc>
        <w:tc>
          <w:tcPr>
            <w:tcW w:w="4820" w:type="dxa"/>
          </w:tcPr>
          <w:p w14:paraId="7CB5BB60" w14:textId="77777777" w:rsidR="00B53A5F" w:rsidRDefault="00B53A5F" w:rsidP="00B53A5F">
            <w:pPr>
              <w:spacing w:after="0"/>
              <w:rPr>
                <w:sz w:val="20"/>
                <w:szCs w:val="20"/>
              </w:rPr>
            </w:pPr>
            <w:r>
              <w:rPr>
                <w:sz w:val="20"/>
                <w:szCs w:val="20"/>
              </w:rPr>
              <w:t>Verify that there are no active interlocks applied to the valve.</w:t>
            </w:r>
          </w:p>
          <w:p w14:paraId="62E23D3F" w14:textId="77777777" w:rsidR="00B53A5F" w:rsidRPr="0065103D" w:rsidRDefault="00B53A5F" w:rsidP="00B53A5F">
            <w:pPr>
              <w:spacing w:after="0"/>
              <w:rPr>
                <w:sz w:val="20"/>
                <w:szCs w:val="20"/>
              </w:rPr>
            </w:pPr>
            <w:r w:rsidRPr="0065103D">
              <w:rPr>
                <w:sz w:val="20"/>
                <w:szCs w:val="20"/>
              </w:rPr>
              <w:t>Open the valve through the GUI panel.</w:t>
            </w:r>
          </w:p>
        </w:tc>
        <w:tc>
          <w:tcPr>
            <w:tcW w:w="4819" w:type="dxa"/>
          </w:tcPr>
          <w:p w14:paraId="1C5495E5" w14:textId="77777777" w:rsidR="00B53A5F" w:rsidRPr="0065103D" w:rsidRDefault="00B53A5F" w:rsidP="00B53A5F">
            <w:pPr>
              <w:spacing w:after="0"/>
              <w:rPr>
                <w:sz w:val="20"/>
                <w:szCs w:val="20"/>
              </w:rPr>
            </w:pPr>
            <w:r w:rsidRPr="0065103D">
              <w:rPr>
                <w:sz w:val="20"/>
                <w:szCs w:val="20"/>
              </w:rPr>
              <w:t>Assess the “Open” status on the GUI panel.</w:t>
            </w:r>
          </w:p>
        </w:tc>
        <w:tc>
          <w:tcPr>
            <w:tcW w:w="1843" w:type="dxa"/>
          </w:tcPr>
          <w:p w14:paraId="74073D44" w14:textId="77777777" w:rsidR="00B53A5F" w:rsidRPr="00A31536" w:rsidRDefault="00B53A5F" w:rsidP="00B53A5F">
            <w:pPr>
              <w:spacing w:after="0"/>
              <w:jc w:val="center"/>
              <w:rPr>
                <w:sz w:val="48"/>
              </w:rPr>
            </w:pPr>
            <w:r w:rsidRPr="00A31536">
              <w:rPr>
                <w:rFonts w:cs="Tahoma"/>
                <w:sz w:val="48"/>
              </w:rPr>
              <w:t>□</w:t>
            </w:r>
          </w:p>
        </w:tc>
      </w:tr>
      <w:tr w:rsidR="00B53A5F" w14:paraId="7056131D" w14:textId="77777777" w:rsidTr="00B53A5F">
        <w:tc>
          <w:tcPr>
            <w:tcW w:w="1985" w:type="dxa"/>
          </w:tcPr>
          <w:p w14:paraId="5879AAC5"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_VT-00006</w:t>
            </w:r>
          </w:p>
        </w:tc>
        <w:tc>
          <w:tcPr>
            <w:tcW w:w="2410" w:type="dxa"/>
          </w:tcPr>
          <w:p w14:paraId="4E991FAE" w14:textId="77777777" w:rsidR="00B53A5F" w:rsidRPr="0065103D" w:rsidRDefault="00B53A5F" w:rsidP="00B53A5F">
            <w:pPr>
              <w:spacing w:after="0"/>
              <w:rPr>
                <w:sz w:val="20"/>
                <w:szCs w:val="20"/>
              </w:rPr>
            </w:pPr>
            <w:r w:rsidRPr="0065103D">
              <w:rPr>
                <w:sz w:val="20"/>
                <w:szCs w:val="20"/>
              </w:rPr>
              <w:t xml:space="preserve">Verify the </w:t>
            </w:r>
            <w:r>
              <w:rPr>
                <w:sz w:val="20"/>
                <w:szCs w:val="20"/>
              </w:rPr>
              <w:t>closing</w:t>
            </w:r>
            <w:r w:rsidRPr="0065103D">
              <w:rPr>
                <w:sz w:val="20"/>
                <w:szCs w:val="20"/>
              </w:rPr>
              <w:t xml:space="preserve"> function.</w:t>
            </w:r>
          </w:p>
        </w:tc>
        <w:tc>
          <w:tcPr>
            <w:tcW w:w="4820" w:type="dxa"/>
          </w:tcPr>
          <w:p w14:paraId="6361476D" w14:textId="77777777" w:rsidR="00B53A5F" w:rsidRPr="0065103D" w:rsidRDefault="00B53A5F" w:rsidP="00B53A5F">
            <w:pPr>
              <w:spacing w:after="0"/>
              <w:rPr>
                <w:sz w:val="20"/>
                <w:szCs w:val="20"/>
              </w:rPr>
            </w:pPr>
            <w:r w:rsidRPr="0065103D">
              <w:rPr>
                <w:sz w:val="20"/>
                <w:szCs w:val="20"/>
              </w:rPr>
              <w:t>Close the valve through the GUI panel.</w:t>
            </w:r>
          </w:p>
        </w:tc>
        <w:tc>
          <w:tcPr>
            <w:tcW w:w="4819" w:type="dxa"/>
          </w:tcPr>
          <w:p w14:paraId="25FE0C0C" w14:textId="77777777" w:rsidR="00B53A5F" w:rsidRPr="0065103D" w:rsidRDefault="00B53A5F" w:rsidP="00B53A5F">
            <w:pPr>
              <w:spacing w:after="0"/>
              <w:rPr>
                <w:sz w:val="20"/>
                <w:szCs w:val="20"/>
              </w:rPr>
            </w:pPr>
            <w:r w:rsidRPr="0065103D">
              <w:rPr>
                <w:sz w:val="20"/>
                <w:szCs w:val="20"/>
              </w:rPr>
              <w:t>Assess the “Close” status on the GUI panel.</w:t>
            </w:r>
          </w:p>
        </w:tc>
        <w:tc>
          <w:tcPr>
            <w:tcW w:w="1843" w:type="dxa"/>
          </w:tcPr>
          <w:p w14:paraId="1E20EDF8" w14:textId="77777777" w:rsidR="00B53A5F" w:rsidRPr="00A31536" w:rsidRDefault="00B53A5F" w:rsidP="00B53A5F">
            <w:pPr>
              <w:spacing w:after="0"/>
              <w:jc w:val="center"/>
              <w:rPr>
                <w:sz w:val="48"/>
              </w:rPr>
            </w:pPr>
            <w:r w:rsidRPr="00A31536">
              <w:rPr>
                <w:rFonts w:cs="Tahoma"/>
                <w:sz w:val="48"/>
              </w:rPr>
              <w:t>□</w:t>
            </w:r>
          </w:p>
        </w:tc>
      </w:tr>
    </w:tbl>
    <w:p w14:paraId="31283F70" w14:textId="77777777" w:rsidR="00B53A5F" w:rsidRDefault="00B53A5F" w:rsidP="00B53A5F">
      <w:pPr>
        <w:spacing w:after="0"/>
        <w:rPr>
          <w:lang w:val="en-US"/>
        </w:rPr>
      </w:pPr>
    </w:p>
    <w:p w14:paraId="701687EC" w14:textId="77777777" w:rsidR="00B53A5F" w:rsidRDefault="00B53A5F" w:rsidP="00B53A5F">
      <w:pPr>
        <w:spacing w:after="0"/>
        <w:rPr>
          <w:lang w:val="en-US"/>
        </w:rPr>
      </w:pPr>
      <w:r>
        <w:rPr>
          <w:lang w:val="en-US"/>
        </w:rPr>
        <w:br w:type="page"/>
      </w:r>
    </w:p>
    <w:p w14:paraId="2B695994" w14:textId="77777777" w:rsidR="00B53A5F" w:rsidRPr="007A40D3" w:rsidRDefault="00B53A5F" w:rsidP="00B53A5F">
      <w:pPr>
        <w:pStyle w:val="ESS-TableHeader"/>
        <w:spacing w:line="276" w:lineRule="auto"/>
      </w:pPr>
      <w:bookmarkStart w:id="893" w:name="_Toc504060775"/>
      <w:bookmarkStart w:id="894" w:name="_Toc504111167"/>
      <w:r>
        <w:lastRenderedPageBreak/>
        <w:t xml:space="preserve">Table </w:t>
      </w:r>
      <w:r>
        <w:fldChar w:fldCharType="begin"/>
      </w:r>
      <w:r>
        <w:instrText xml:space="preserve"> SEQ Table \* ARABIC </w:instrText>
      </w:r>
      <w:r>
        <w:fldChar w:fldCharType="separate"/>
      </w:r>
      <w:r w:rsidR="00116B42">
        <w:rPr>
          <w:noProof/>
        </w:rPr>
        <w:t>168</w:t>
      </w:r>
      <w:r>
        <w:fldChar w:fldCharType="end"/>
      </w:r>
      <w:r>
        <w:tab/>
      </w:r>
      <w:r w:rsidRPr="006F0619">
        <w:rPr>
          <w:lang w:val="en-US"/>
        </w:rPr>
        <w:t>LEBT-010</w:t>
      </w:r>
      <w:proofErr w:type="gramStart"/>
      <w:r w:rsidRPr="006F0619">
        <w:rPr>
          <w:lang w:val="en-US"/>
        </w:rPr>
        <w:t>:VAC</w:t>
      </w:r>
      <w:proofErr w:type="gramEnd"/>
      <w:r w:rsidRPr="006F0619">
        <w:rPr>
          <w:lang w:val="en-US"/>
        </w:rPr>
        <w:t xml:space="preserve">-VVA-00041: </w:t>
      </w:r>
      <w:r w:rsidRPr="006F0619">
        <w:t>Automatic Control (Part 1).</w:t>
      </w:r>
      <w:bookmarkEnd w:id="893"/>
      <w:bookmarkEnd w:id="894"/>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3393E02B" w14:textId="77777777" w:rsidTr="00B53A5F">
        <w:trPr>
          <w:tblHeader/>
        </w:trPr>
        <w:tc>
          <w:tcPr>
            <w:tcW w:w="1985" w:type="dxa"/>
          </w:tcPr>
          <w:p w14:paraId="039E4B86"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AC4157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7F786280" w14:textId="77777777" w:rsidR="00B53A5F" w:rsidRPr="004950AE" w:rsidRDefault="00B53A5F" w:rsidP="00B53A5F">
            <w:pPr>
              <w:spacing w:after="0"/>
              <w:rPr>
                <w:b/>
                <w:sz w:val="20"/>
                <w:szCs w:val="20"/>
              </w:rPr>
            </w:pPr>
            <w:r w:rsidRPr="004950AE">
              <w:rPr>
                <w:b/>
                <w:sz w:val="20"/>
                <w:szCs w:val="20"/>
              </w:rPr>
              <w:t>Action</w:t>
            </w:r>
          </w:p>
        </w:tc>
        <w:tc>
          <w:tcPr>
            <w:tcW w:w="4819" w:type="dxa"/>
          </w:tcPr>
          <w:p w14:paraId="4867B466" w14:textId="77777777" w:rsidR="00B53A5F" w:rsidRPr="004950AE" w:rsidRDefault="00B53A5F" w:rsidP="00B53A5F">
            <w:pPr>
              <w:spacing w:after="0"/>
              <w:rPr>
                <w:b/>
                <w:sz w:val="20"/>
                <w:szCs w:val="20"/>
              </w:rPr>
            </w:pPr>
            <w:r w:rsidRPr="004950AE">
              <w:rPr>
                <w:b/>
                <w:sz w:val="20"/>
                <w:szCs w:val="20"/>
              </w:rPr>
              <w:t>Pass Criteria Statement</w:t>
            </w:r>
          </w:p>
        </w:tc>
        <w:tc>
          <w:tcPr>
            <w:tcW w:w="1843" w:type="dxa"/>
          </w:tcPr>
          <w:p w14:paraId="4D80761C" w14:textId="77777777" w:rsidR="00B53A5F" w:rsidRPr="004950AE" w:rsidRDefault="00B53A5F" w:rsidP="00B53A5F">
            <w:pPr>
              <w:spacing w:after="0"/>
              <w:jc w:val="center"/>
              <w:rPr>
                <w:b/>
                <w:sz w:val="20"/>
              </w:rPr>
            </w:pPr>
            <w:r w:rsidRPr="004950AE">
              <w:rPr>
                <w:b/>
                <w:sz w:val="20"/>
              </w:rPr>
              <w:t>Verification is valid</w:t>
            </w:r>
          </w:p>
          <w:p w14:paraId="543FEDD5" w14:textId="77777777" w:rsidR="00B53A5F" w:rsidRPr="004950AE" w:rsidRDefault="00B53A5F" w:rsidP="00B53A5F">
            <w:pPr>
              <w:spacing w:after="0"/>
              <w:jc w:val="center"/>
              <w:rPr>
                <w:b/>
                <w:sz w:val="20"/>
              </w:rPr>
            </w:pPr>
            <w:r w:rsidRPr="004950AE">
              <w:rPr>
                <w:b/>
                <w:sz w:val="20"/>
              </w:rPr>
              <w:t>(tick box)</w:t>
            </w:r>
          </w:p>
        </w:tc>
      </w:tr>
      <w:tr w:rsidR="00B53A5F" w14:paraId="6D079F99" w14:textId="77777777" w:rsidTr="00B53A5F">
        <w:tc>
          <w:tcPr>
            <w:tcW w:w="1985" w:type="dxa"/>
            <w:vMerge w:val="restart"/>
          </w:tcPr>
          <w:p w14:paraId="4B0B98A7"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_VT-00042</w:t>
            </w:r>
          </w:p>
        </w:tc>
        <w:tc>
          <w:tcPr>
            <w:tcW w:w="2410" w:type="dxa"/>
            <w:vMerge w:val="restart"/>
          </w:tcPr>
          <w:p w14:paraId="16EC2001" w14:textId="77777777" w:rsidR="00B53A5F" w:rsidRPr="0065103D" w:rsidRDefault="00B53A5F" w:rsidP="00B53A5F">
            <w:pPr>
              <w:spacing w:after="0"/>
              <w:rPr>
                <w:sz w:val="20"/>
                <w:szCs w:val="20"/>
              </w:rPr>
            </w:pPr>
            <w:r w:rsidRPr="0065103D">
              <w:rPr>
                <w:sz w:val="20"/>
                <w:szCs w:val="20"/>
              </w:rPr>
              <w:t xml:space="preserve">Verify the </w:t>
            </w:r>
            <w:r>
              <w:rPr>
                <w:sz w:val="20"/>
                <w:szCs w:val="20"/>
              </w:rPr>
              <w:t>automatic opening</w:t>
            </w:r>
            <w:r w:rsidRPr="0065103D">
              <w:rPr>
                <w:sz w:val="20"/>
                <w:szCs w:val="20"/>
              </w:rPr>
              <w:t xml:space="preserve"> of the </w:t>
            </w:r>
            <w:r>
              <w:rPr>
                <w:sz w:val="20"/>
                <w:szCs w:val="20"/>
              </w:rPr>
              <w:t>valve</w:t>
            </w:r>
            <w:r w:rsidRPr="0065103D">
              <w:rPr>
                <w:sz w:val="20"/>
                <w:szCs w:val="20"/>
              </w:rPr>
              <w:t>.</w:t>
            </w:r>
          </w:p>
        </w:tc>
        <w:tc>
          <w:tcPr>
            <w:tcW w:w="4820" w:type="dxa"/>
          </w:tcPr>
          <w:p w14:paraId="7B9477F6" w14:textId="77777777" w:rsidR="00B53A5F" w:rsidRDefault="00B53A5F" w:rsidP="00B53A5F">
            <w:pPr>
              <w:spacing w:after="0"/>
              <w:rPr>
                <w:sz w:val="20"/>
                <w:szCs w:val="20"/>
              </w:rPr>
            </w:pPr>
            <w:r>
              <w:rPr>
                <w:sz w:val="20"/>
                <w:szCs w:val="20"/>
              </w:rPr>
              <w:t>Start both pumping groups and wait that have reached their nominal state.</w:t>
            </w:r>
          </w:p>
        </w:tc>
        <w:tc>
          <w:tcPr>
            <w:tcW w:w="4819" w:type="dxa"/>
          </w:tcPr>
          <w:p w14:paraId="09CB2204" w14:textId="77777777" w:rsidR="00B53A5F" w:rsidRPr="0065103D" w:rsidRDefault="00B53A5F" w:rsidP="00B53A5F">
            <w:pPr>
              <w:spacing w:after="0"/>
              <w:rPr>
                <w:sz w:val="20"/>
                <w:szCs w:val="20"/>
              </w:rPr>
            </w:pPr>
            <w:r>
              <w:rPr>
                <w:sz w:val="20"/>
                <w:szCs w:val="20"/>
              </w:rPr>
              <w:t>Assess that the valve remain closed.</w:t>
            </w:r>
          </w:p>
        </w:tc>
        <w:tc>
          <w:tcPr>
            <w:tcW w:w="1843" w:type="dxa"/>
          </w:tcPr>
          <w:p w14:paraId="50E49A7D" w14:textId="77777777" w:rsidR="00B53A5F" w:rsidRPr="00A31536" w:rsidRDefault="00B53A5F" w:rsidP="00B53A5F">
            <w:pPr>
              <w:spacing w:after="0"/>
              <w:jc w:val="center"/>
              <w:rPr>
                <w:rFonts w:cs="Tahoma"/>
                <w:sz w:val="48"/>
              </w:rPr>
            </w:pPr>
            <w:r w:rsidRPr="00A31536">
              <w:rPr>
                <w:rFonts w:cs="Tahoma"/>
                <w:sz w:val="48"/>
              </w:rPr>
              <w:t>□</w:t>
            </w:r>
          </w:p>
        </w:tc>
      </w:tr>
      <w:tr w:rsidR="00B53A5F" w14:paraId="7BAC1E0E" w14:textId="77777777" w:rsidTr="00B53A5F">
        <w:trPr>
          <w:trHeight w:val="293"/>
        </w:trPr>
        <w:tc>
          <w:tcPr>
            <w:tcW w:w="1985" w:type="dxa"/>
            <w:vMerge/>
          </w:tcPr>
          <w:p w14:paraId="5882A9E4" w14:textId="77777777" w:rsidR="00B53A5F" w:rsidRPr="00B17B24" w:rsidRDefault="00B53A5F" w:rsidP="00B53A5F">
            <w:pPr>
              <w:spacing w:after="0"/>
              <w:rPr>
                <w:sz w:val="20"/>
                <w:szCs w:val="20"/>
                <w:lang w:val="en-US"/>
              </w:rPr>
            </w:pPr>
          </w:p>
        </w:tc>
        <w:tc>
          <w:tcPr>
            <w:tcW w:w="2410" w:type="dxa"/>
            <w:vMerge/>
          </w:tcPr>
          <w:p w14:paraId="27BC6CAB" w14:textId="77777777" w:rsidR="00B53A5F" w:rsidRPr="0065103D" w:rsidRDefault="00B53A5F" w:rsidP="00B53A5F">
            <w:pPr>
              <w:spacing w:after="0"/>
              <w:rPr>
                <w:sz w:val="20"/>
                <w:szCs w:val="20"/>
              </w:rPr>
            </w:pPr>
          </w:p>
        </w:tc>
        <w:tc>
          <w:tcPr>
            <w:tcW w:w="4820" w:type="dxa"/>
            <w:vMerge w:val="restart"/>
          </w:tcPr>
          <w:p w14:paraId="02A191A0" w14:textId="77777777" w:rsidR="00B53A5F" w:rsidRDefault="00B53A5F" w:rsidP="00B53A5F">
            <w:pPr>
              <w:spacing w:after="0"/>
              <w:rPr>
                <w:sz w:val="20"/>
                <w:szCs w:val="20"/>
              </w:rPr>
            </w:pPr>
            <w:r w:rsidRPr="00972596">
              <w:rPr>
                <w:sz w:val="20"/>
                <w:szCs w:val="20"/>
              </w:rPr>
              <w:t xml:space="preserve">Trigger </w:t>
            </w:r>
            <w:r>
              <w:rPr>
                <w:sz w:val="20"/>
                <w:szCs w:val="20"/>
              </w:rPr>
              <w:t>an error on the primary pump controller</w:t>
            </w:r>
            <w:r w:rsidRPr="00972596">
              <w:rPr>
                <w:sz w:val="20"/>
                <w:szCs w:val="20"/>
              </w:rPr>
              <w:t xml:space="preserve">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Pr>
                <w:color w:val="FF0000"/>
                <w:sz w:val="20"/>
                <w:szCs w:val="20"/>
              </w:rPr>
              <w:t>.</w:t>
            </w:r>
          </w:p>
        </w:tc>
        <w:tc>
          <w:tcPr>
            <w:tcW w:w="4819" w:type="dxa"/>
          </w:tcPr>
          <w:p w14:paraId="0B5C4EC4" w14:textId="77777777" w:rsidR="00B53A5F" w:rsidRPr="0065103D" w:rsidRDefault="00B53A5F" w:rsidP="00B53A5F">
            <w:pPr>
              <w:spacing w:after="0"/>
              <w:rPr>
                <w:sz w:val="20"/>
                <w:szCs w:val="20"/>
              </w:rPr>
            </w:pPr>
            <w:r>
              <w:rPr>
                <w:sz w:val="20"/>
                <w:szCs w:val="20"/>
              </w:rPr>
              <w:t>Assess that the valve is open.</w:t>
            </w:r>
          </w:p>
        </w:tc>
        <w:tc>
          <w:tcPr>
            <w:tcW w:w="1843" w:type="dxa"/>
          </w:tcPr>
          <w:p w14:paraId="6F466C0D" w14:textId="77777777" w:rsidR="00B53A5F" w:rsidRPr="00A31536" w:rsidRDefault="00B53A5F" w:rsidP="00B53A5F">
            <w:pPr>
              <w:spacing w:after="0"/>
              <w:jc w:val="center"/>
              <w:rPr>
                <w:rFonts w:cs="Tahoma"/>
                <w:sz w:val="48"/>
              </w:rPr>
            </w:pPr>
            <w:r w:rsidRPr="00A31536">
              <w:rPr>
                <w:rFonts w:cs="Tahoma"/>
                <w:sz w:val="48"/>
              </w:rPr>
              <w:t>□</w:t>
            </w:r>
          </w:p>
        </w:tc>
      </w:tr>
      <w:tr w:rsidR="00B53A5F" w14:paraId="028CB6B7" w14:textId="77777777" w:rsidTr="00B53A5F">
        <w:trPr>
          <w:trHeight w:val="292"/>
        </w:trPr>
        <w:tc>
          <w:tcPr>
            <w:tcW w:w="1985" w:type="dxa"/>
            <w:vMerge/>
          </w:tcPr>
          <w:p w14:paraId="1509ED02" w14:textId="77777777" w:rsidR="00B53A5F" w:rsidRPr="00B17B24" w:rsidRDefault="00B53A5F" w:rsidP="00B53A5F">
            <w:pPr>
              <w:spacing w:after="0"/>
              <w:rPr>
                <w:sz w:val="20"/>
                <w:szCs w:val="20"/>
                <w:lang w:val="en-US"/>
              </w:rPr>
            </w:pPr>
          </w:p>
        </w:tc>
        <w:tc>
          <w:tcPr>
            <w:tcW w:w="2410" w:type="dxa"/>
            <w:vMerge/>
          </w:tcPr>
          <w:p w14:paraId="38D62B30" w14:textId="77777777" w:rsidR="00B53A5F" w:rsidRPr="0065103D" w:rsidRDefault="00B53A5F" w:rsidP="00B53A5F">
            <w:pPr>
              <w:spacing w:after="0"/>
              <w:rPr>
                <w:sz w:val="20"/>
                <w:szCs w:val="20"/>
              </w:rPr>
            </w:pPr>
          </w:p>
        </w:tc>
        <w:tc>
          <w:tcPr>
            <w:tcW w:w="4820" w:type="dxa"/>
            <w:vMerge/>
          </w:tcPr>
          <w:p w14:paraId="0B439287" w14:textId="77777777" w:rsidR="00B53A5F" w:rsidRPr="00972596" w:rsidRDefault="00B53A5F" w:rsidP="00B53A5F">
            <w:pPr>
              <w:spacing w:after="0"/>
              <w:rPr>
                <w:sz w:val="20"/>
                <w:szCs w:val="20"/>
              </w:rPr>
            </w:pPr>
          </w:p>
        </w:tc>
        <w:tc>
          <w:tcPr>
            <w:tcW w:w="4819" w:type="dxa"/>
          </w:tcPr>
          <w:p w14:paraId="3A590076" w14:textId="77777777" w:rsidR="00B53A5F" w:rsidRDefault="00B53A5F" w:rsidP="00B53A5F">
            <w:pPr>
              <w:spacing w:after="0"/>
              <w:rPr>
                <w:sz w:val="20"/>
                <w:szCs w:val="20"/>
              </w:rPr>
            </w:pPr>
            <w:r>
              <w:rPr>
                <w:sz w:val="20"/>
                <w:szCs w:val="20"/>
              </w:rPr>
              <w:t>Assess that both pumping groups are still running.</w:t>
            </w:r>
          </w:p>
        </w:tc>
        <w:tc>
          <w:tcPr>
            <w:tcW w:w="1843" w:type="dxa"/>
          </w:tcPr>
          <w:p w14:paraId="03738A49" w14:textId="77777777" w:rsidR="00B53A5F" w:rsidRPr="00A31536" w:rsidRDefault="00B53A5F" w:rsidP="00B53A5F">
            <w:pPr>
              <w:spacing w:after="0"/>
              <w:jc w:val="center"/>
              <w:rPr>
                <w:rFonts w:cs="Tahoma"/>
                <w:sz w:val="48"/>
              </w:rPr>
            </w:pPr>
            <w:r w:rsidRPr="00A31536">
              <w:rPr>
                <w:rFonts w:cs="Tahoma"/>
                <w:sz w:val="48"/>
              </w:rPr>
              <w:t>□</w:t>
            </w:r>
          </w:p>
        </w:tc>
      </w:tr>
      <w:tr w:rsidR="00B53A5F" w14:paraId="3DE79CE3" w14:textId="77777777" w:rsidTr="00B53A5F">
        <w:tc>
          <w:tcPr>
            <w:tcW w:w="1985" w:type="dxa"/>
            <w:vMerge w:val="restart"/>
          </w:tcPr>
          <w:p w14:paraId="6B4A33B0" w14:textId="77777777" w:rsidR="00B53A5F" w:rsidRPr="00B17B24" w:rsidRDefault="00B53A5F" w:rsidP="00B53A5F">
            <w:pPr>
              <w:spacing w:after="0"/>
              <w:rPr>
                <w:sz w:val="20"/>
                <w:szCs w:val="20"/>
                <w:lang w:val="fr-FR"/>
              </w:rPr>
            </w:pPr>
            <w:r w:rsidRPr="00B17B24">
              <w:rPr>
                <w:sz w:val="20"/>
                <w:szCs w:val="20"/>
                <w:lang w:val="en-US"/>
              </w:rPr>
              <w:t>LEBT-010:VAC-VVA-00041</w:t>
            </w:r>
            <w:r w:rsidRPr="00B17B24">
              <w:rPr>
                <w:sz w:val="20"/>
                <w:szCs w:val="20"/>
              </w:rPr>
              <w:t>_VT-00043</w:t>
            </w:r>
          </w:p>
        </w:tc>
        <w:tc>
          <w:tcPr>
            <w:tcW w:w="2410" w:type="dxa"/>
            <w:vMerge w:val="restart"/>
          </w:tcPr>
          <w:p w14:paraId="18ADE366" w14:textId="77777777" w:rsidR="00B53A5F" w:rsidRPr="0065103D" w:rsidRDefault="00B53A5F" w:rsidP="00B53A5F">
            <w:pPr>
              <w:spacing w:after="0"/>
              <w:rPr>
                <w:sz w:val="20"/>
                <w:szCs w:val="20"/>
              </w:rPr>
            </w:pPr>
            <w:r w:rsidRPr="0065103D">
              <w:rPr>
                <w:sz w:val="20"/>
                <w:szCs w:val="20"/>
              </w:rPr>
              <w:t xml:space="preserve">Verify the </w:t>
            </w:r>
            <w:r>
              <w:rPr>
                <w:sz w:val="20"/>
                <w:szCs w:val="20"/>
              </w:rPr>
              <w:t>automatic closure</w:t>
            </w:r>
            <w:r w:rsidRPr="0065103D">
              <w:rPr>
                <w:sz w:val="20"/>
                <w:szCs w:val="20"/>
              </w:rPr>
              <w:t xml:space="preserve"> of the </w:t>
            </w:r>
            <w:r>
              <w:rPr>
                <w:sz w:val="20"/>
                <w:szCs w:val="20"/>
              </w:rPr>
              <w:t>valve</w:t>
            </w:r>
            <w:r w:rsidRPr="0065103D">
              <w:rPr>
                <w:sz w:val="20"/>
                <w:szCs w:val="20"/>
              </w:rPr>
              <w:t>.</w:t>
            </w:r>
          </w:p>
        </w:tc>
        <w:tc>
          <w:tcPr>
            <w:tcW w:w="4820" w:type="dxa"/>
            <w:vMerge w:val="restart"/>
          </w:tcPr>
          <w:p w14:paraId="61F97F38" w14:textId="77777777" w:rsidR="00B53A5F" w:rsidRDefault="00B53A5F" w:rsidP="00B53A5F">
            <w:pPr>
              <w:spacing w:after="0"/>
              <w:rPr>
                <w:sz w:val="20"/>
                <w:szCs w:val="20"/>
              </w:rPr>
            </w:pPr>
            <w:r>
              <w:rPr>
                <w:sz w:val="20"/>
                <w:szCs w:val="20"/>
              </w:rPr>
              <w:t>Stop both pumping groups.</w:t>
            </w:r>
          </w:p>
        </w:tc>
        <w:tc>
          <w:tcPr>
            <w:tcW w:w="4819" w:type="dxa"/>
          </w:tcPr>
          <w:p w14:paraId="3B9265E7" w14:textId="77777777" w:rsidR="00B53A5F" w:rsidRPr="0065103D" w:rsidRDefault="00B53A5F" w:rsidP="00B53A5F">
            <w:pPr>
              <w:spacing w:after="0"/>
              <w:rPr>
                <w:sz w:val="20"/>
                <w:szCs w:val="20"/>
              </w:rPr>
            </w:pPr>
            <w:r>
              <w:rPr>
                <w:sz w:val="20"/>
                <w:szCs w:val="20"/>
              </w:rPr>
              <w:t>Assess that the two pumping groups stop.</w:t>
            </w:r>
          </w:p>
        </w:tc>
        <w:tc>
          <w:tcPr>
            <w:tcW w:w="1843" w:type="dxa"/>
          </w:tcPr>
          <w:p w14:paraId="7A5C3198" w14:textId="77777777" w:rsidR="00B53A5F" w:rsidRPr="00A31536" w:rsidRDefault="00B53A5F" w:rsidP="00B53A5F">
            <w:pPr>
              <w:spacing w:after="0"/>
              <w:jc w:val="center"/>
              <w:rPr>
                <w:rFonts w:cs="Tahoma"/>
                <w:sz w:val="48"/>
              </w:rPr>
            </w:pPr>
            <w:r w:rsidRPr="00A31536">
              <w:rPr>
                <w:rFonts w:cs="Tahoma"/>
                <w:sz w:val="48"/>
              </w:rPr>
              <w:t>□</w:t>
            </w:r>
          </w:p>
        </w:tc>
      </w:tr>
      <w:tr w:rsidR="00B53A5F" w14:paraId="552C228B" w14:textId="77777777" w:rsidTr="00B53A5F">
        <w:tc>
          <w:tcPr>
            <w:tcW w:w="1985" w:type="dxa"/>
            <w:vMerge/>
          </w:tcPr>
          <w:p w14:paraId="797A964A" w14:textId="77777777" w:rsidR="00B53A5F" w:rsidRPr="00B17B24" w:rsidRDefault="00B53A5F" w:rsidP="00B53A5F">
            <w:pPr>
              <w:spacing w:after="0"/>
              <w:rPr>
                <w:sz w:val="20"/>
                <w:szCs w:val="20"/>
              </w:rPr>
            </w:pPr>
          </w:p>
        </w:tc>
        <w:tc>
          <w:tcPr>
            <w:tcW w:w="2410" w:type="dxa"/>
            <w:vMerge/>
          </w:tcPr>
          <w:p w14:paraId="6EE48F50" w14:textId="77777777" w:rsidR="00B53A5F" w:rsidRPr="0065103D" w:rsidRDefault="00B53A5F" w:rsidP="00B53A5F">
            <w:pPr>
              <w:spacing w:after="0"/>
              <w:rPr>
                <w:sz w:val="20"/>
                <w:szCs w:val="20"/>
              </w:rPr>
            </w:pPr>
          </w:p>
        </w:tc>
        <w:tc>
          <w:tcPr>
            <w:tcW w:w="4820" w:type="dxa"/>
            <w:vMerge/>
          </w:tcPr>
          <w:p w14:paraId="515AE8C5" w14:textId="77777777" w:rsidR="00B53A5F" w:rsidRPr="0065103D" w:rsidRDefault="00B53A5F" w:rsidP="00B53A5F">
            <w:pPr>
              <w:spacing w:after="0"/>
              <w:rPr>
                <w:sz w:val="20"/>
                <w:szCs w:val="20"/>
              </w:rPr>
            </w:pPr>
          </w:p>
        </w:tc>
        <w:tc>
          <w:tcPr>
            <w:tcW w:w="4819" w:type="dxa"/>
          </w:tcPr>
          <w:p w14:paraId="27A0BF62" w14:textId="77777777" w:rsidR="00B53A5F" w:rsidRPr="0065103D" w:rsidRDefault="00B53A5F" w:rsidP="00B53A5F">
            <w:pPr>
              <w:spacing w:after="0"/>
              <w:rPr>
                <w:sz w:val="20"/>
                <w:szCs w:val="20"/>
              </w:rPr>
            </w:pPr>
            <w:r>
              <w:rPr>
                <w:sz w:val="20"/>
                <w:szCs w:val="20"/>
              </w:rPr>
              <w:t>Assess that the valve closes.</w:t>
            </w:r>
          </w:p>
        </w:tc>
        <w:tc>
          <w:tcPr>
            <w:tcW w:w="1843" w:type="dxa"/>
          </w:tcPr>
          <w:p w14:paraId="5CDAE911" w14:textId="77777777" w:rsidR="00B53A5F" w:rsidRPr="00A31536" w:rsidRDefault="00B53A5F" w:rsidP="00B53A5F">
            <w:pPr>
              <w:spacing w:after="0"/>
              <w:jc w:val="center"/>
              <w:rPr>
                <w:sz w:val="48"/>
              </w:rPr>
            </w:pPr>
            <w:r w:rsidRPr="00A31536">
              <w:rPr>
                <w:rFonts w:cs="Tahoma"/>
                <w:sz w:val="48"/>
              </w:rPr>
              <w:t>□</w:t>
            </w:r>
          </w:p>
        </w:tc>
      </w:tr>
      <w:tr w:rsidR="00B53A5F" w14:paraId="269B0C23" w14:textId="77777777" w:rsidTr="00B53A5F">
        <w:trPr>
          <w:trHeight w:val="293"/>
        </w:trPr>
        <w:tc>
          <w:tcPr>
            <w:tcW w:w="1985" w:type="dxa"/>
            <w:vMerge w:val="restart"/>
          </w:tcPr>
          <w:p w14:paraId="19360185"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_VT-00044</w:t>
            </w:r>
          </w:p>
        </w:tc>
        <w:tc>
          <w:tcPr>
            <w:tcW w:w="2410" w:type="dxa"/>
            <w:vMerge w:val="restart"/>
          </w:tcPr>
          <w:p w14:paraId="47E508AF" w14:textId="77777777" w:rsidR="00B53A5F" w:rsidRPr="0065103D" w:rsidRDefault="00B53A5F" w:rsidP="00B53A5F">
            <w:pPr>
              <w:spacing w:after="0"/>
              <w:rPr>
                <w:sz w:val="20"/>
                <w:szCs w:val="20"/>
              </w:rPr>
            </w:pPr>
            <w:r w:rsidRPr="0065103D">
              <w:rPr>
                <w:sz w:val="20"/>
                <w:szCs w:val="20"/>
              </w:rPr>
              <w:t xml:space="preserve">Verify the </w:t>
            </w:r>
            <w:r>
              <w:rPr>
                <w:sz w:val="20"/>
                <w:szCs w:val="20"/>
              </w:rPr>
              <w:t>automatic opening</w:t>
            </w:r>
            <w:r w:rsidRPr="0065103D">
              <w:rPr>
                <w:sz w:val="20"/>
                <w:szCs w:val="20"/>
              </w:rPr>
              <w:t xml:space="preserve"> of the </w:t>
            </w:r>
            <w:r>
              <w:rPr>
                <w:sz w:val="20"/>
                <w:szCs w:val="20"/>
              </w:rPr>
              <w:t>valve</w:t>
            </w:r>
            <w:r w:rsidRPr="0065103D">
              <w:rPr>
                <w:sz w:val="20"/>
                <w:szCs w:val="20"/>
              </w:rPr>
              <w:t>.</w:t>
            </w:r>
          </w:p>
        </w:tc>
        <w:tc>
          <w:tcPr>
            <w:tcW w:w="4820" w:type="dxa"/>
            <w:vMerge w:val="restart"/>
          </w:tcPr>
          <w:p w14:paraId="388AF259" w14:textId="77777777" w:rsidR="00B53A5F" w:rsidRPr="0065103D" w:rsidRDefault="00B53A5F" w:rsidP="00B53A5F">
            <w:pPr>
              <w:spacing w:after="0"/>
              <w:rPr>
                <w:sz w:val="20"/>
                <w:szCs w:val="20"/>
              </w:rPr>
            </w:pPr>
            <w:r>
              <w:rPr>
                <w:sz w:val="20"/>
                <w:szCs w:val="20"/>
              </w:rPr>
              <w:t>Lock off the faulty pump.</w:t>
            </w:r>
            <w:r>
              <w:rPr>
                <w:sz w:val="20"/>
                <w:szCs w:val="20"/>
              </w:rPr>
              <w:br/>
              <w:t>Reset the pumping groups.</w:t>
            </w:r>
          </w:p>
        </w:tc>
        <w:tc>
          <w:tcPr>
            <w:tcW w:w="4819" w:type="dxa"/>
          </w:tcPr>
          <w:p w14:paraId="458012D4" w14:textId="77777777" w:rsidR="00B53A5F" w:rsidRDefault="00B53A5F" w:rsidP="00B53A5F">
            <w:pPr>
              <w:spacing w:after="0"/>
              <w:rPr>
                <w:sz w:val="20"/>
                <w:szCs w:val="20"/>
              </w:rPr>
            </w:pPr>
            <w:r>
              <w:rPr>
                <w:sz w:val="20"/>
                <w:szCs w:val="20"/>
              </w:rPr>
              <w:t>Assess that the two pumping groups are starting.</w:t>
            </w:r>
          </w:p>
        </w:tc>
        <w:tc>
          <w:tcPr>
            <w:tcW w:w="1843" w:type="dxa"/>
          </w:tcPr>
          <w:p w14:paraId="5D5F2854" w14:textId="77777777" w:rsidR="00B53A5F" w:rsidRPr="00A31536" w:rsidRDefault="00B53A5F" w:rsidP="00B53A5F">
            <w:pPr>
              <w:spacing w:after="0"/>
              <w:jc w:val="center"/>
              <w:rPr>
                <w:rFonts w:cs="Tahoma"/>
                <w:sz w:val="48"/>
              </w:rPr>
            </w:pPr>
            <w:r w:rsidRPr="00A31536">
              <w:rPr>
                <w:rFonts w:cs="Tahoma"/>
                <w:sz w:val="48"/>
              </w:rPr>
              <w:t>□</w:t>
            </w:r>
          </w:p>
        </w:tc>
      </w:tr>
      <w:tr w:rsidR="00B53A5F" w14:paraId="536C61E8" w14:textId="77777777" w:rsidTr="00B53A5F">
        <w:trPr>
          <w:trHeight w:val="292"/>
        </w:trPr>
        <w:tc>
          <w:tcPr>
            <w:tcW w:w="1985" w:type="dxa"/>
            <w:vMerge/>
          </w:tcPr>
          <w:p w14:paraId="252D6A97" w14:textId="77777777" w:rsidR="00B53A5F" w:rsidRDefault="00B53A5F" w:rsidP="00B53A5F">
            <w:pPr>
              <w:spacing w:after="0"/>
              <w:rPr>
                <w:sz w:val="20"/>
                <w:szCs w:val="20"/>
                <w:lang w:val="en-US"/>
              </w:rPr>
            </w:pPr>
          </w:p>
        </w:tc>
        <w:tc>
          <w:tcPr>
            <w:tcW w:w="2410" w:type="dxa"/>
            <w:vMerge/>
          </w:tcPr>
          <w:p w14:paraId="5A5EEE75" w14:textId="77777777" w:rsidR="00B53A5F" w:rsidRPr="0065103D" w:rsidRDefault="00B53A5F" w:rsidP="00B53A5F">
            <w:pPr>
              <w:spacing w:after="0"/>
              <w:rPr>
                <w:sz w:val="20"/>
                <w:szCs w:val="20"/>
              </w:rPr>
            </w:pPr>
          </w:p>
        </w:tc>
        <w:tc>
          <w:tcPr>
            <w:tcW w:w="4820" w:type="dxa"/>
            <w:vMerge/>
          </w:tcPr>
          <w:p w14:paraId="06EEE2E9" w14:textId="77777777" w:rsidR="00B53A5F" w:rsidRDefault="00B53A5F" w:rsidP="00B53A5F">
            <w:pPr>
              <w:spacing w:after="0"/>
              <w:rPr>
                <w:sz w:val="20"/>
                <w:szCs w:val="20"/>
              </w:rPr>
            </w:pPr>
          </w:p>
        </w:tc>
        <w:tc>
          <w:tcPr>
            <w:tcW w:w="4819" w:type="dxa"/>
          </w:tcPr>
          <w:p w14:paraId="1583C769" w14:textId="77777777" w:rsidR="00B53A5F" w:rsidRDefault="00B53A5F" w:rsidP="00B53A5F">
            <w:pPr>
              <w:spacing w:after="0"/>
              <w:rPr>
                <w:sz w:val="20"/>
                <w:szCs w:val="20"/>
              </w:rPr>
            </w:pPr>
            <w:r>
              <w:rPr>
                <w:sz w:val="20"/>
                <w:szCs w:val="20"/>
              </w:rPr>
              <w:t>Assess that the valve is open.</w:t>
            </w:r>
          </w:p>
        </w:tc>
        <w:tc>
          <w:tcPr>
            <w:tcW w:w="1843" w:type="dxa"/>
          </w:tcPr>
          <w:p w14:paraId="7B85B48C" w14:textId="77777777" w:rsidR="00B53A5F" w:rsidRPr="00A31536" w:rsidRDefault="00B53A5F" w:rsidP="00B53A5F">
            <w:pPr>
              <w:spacing w:after="0"/>
              <w:jc w:val="center"/>
              <w:rPr>
                <w:rFonts w:cs="Tahoma"/>
                <w:sz w:val="48"/>
              </w:rPr>
            </w:pPr>
            <w:r w:rsidRPr="00A31536">
              <w:rPr>
                <w:rFonts w:cs="Tahoma"/>
                <w:sz w:val="48"/>
              </w:rPr>
              <w:t>□</w:t>
            </w:r>
          </w:p>
        </w:tc>
      </w:tr>
    </w:tbl>
    <w:p w14:paraId="7FF4F5A4" w14:textId="77777777" w:rsidR="00B53A5F" w:rsidRDefault="00B53A5F" w:rsidP="00B53A5F">
      <w:pPr>
        <w:spacing w:after="0"/>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3F39A30F" w14:textId="77777777" w:rsidTr="00B53A5F">
        <w:tc>
          <w:tcPr>
            <w:tcW w:w="1702" w:type="dxa"/>
          </w:tcPr>
          <w:p w14:paraId="73809826"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2759E883"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21315C81" w14:textId="77777777" w:rsidR="00B53A5F" w:rsidRPr="007A40D3" w:rsidRDefault="00B53A5F" w:rsidP="00B53A5F">
      <w:pPr>
        <w:pStyle w:val="ESS-TableHeader"/>
        <w:spacing w:before="0" w:line="276" w:lineRule="auto"/>
      </w:pPr>
      <w:bookmarkStart w:id="895" w:name="_Toc504060776"/>
      <w:bookmarkStart w:id="896" w:name="_Toc504111168"/>
      <w:r>
        <w:t xml:space="preserve">Table </w:t>
      </w:r>
      <w:r>
        <w:fldChar w:fldCharType="begin"/>
      </w:r>
      <w:r>
        <w:instrText xml:space="preserve"> SEQ Table \* ARABIC </w:instrText>
      </w:r>
      <w:r>
        <w:fldChar w:fldCharType="separate"/>
      </w:r>
      <w:r w:rsidR="00116B42">
        <w:rPr>
          <w:noProof/>
        </w:rPr>
        <w:t>169</w:t>
      </w:r>
      <w:r>
        <w:fldChar w:fldCharType="end"/>
      </w:r>
      <w:r>
        <w:tab/>
      </w:r>
      <w:r>
        <w:tab/>
      </w:r>
      <w:r>
        <w:rPr>
          <w:lang w:val="en-US"/>
        </w:rPr>
        <w:t>LEBT-010</w:t>
      </w:r>
      <w:proofErr w:type="gramStart"/>
      <w:r>
        <w:rPr>
          <w:lang w:val="en-US"/>
        </w:rPr>
        <w:t>:VAC</w:t>
      </w:r>
      <w:proofErr w:type="gramEnd"/>
      <w:r>
        <w:rPr>
          <w:lang w:val="en-US"/>
        </w:rPr>
        <w:t>-VVA-00041</w:t>
      </w:r>
      <w:r w:rsidRPr="00E86743">
        <w:rPr>
          <w:lang w:val="en-US"/>
        </w:rPr>
        <w:t xml:space="preserve">: </w:t>
      </w:r>
      <w:r>
        <w:rPr>
          <w:lang w:val="en-US"/>
        </w:rPr>
        <w:t>First “Pressure” Interlock</w:t>
      </w:r>
      <w:r>
        <w:t>.</w:t>
      </w:r>
      <w:bookmarkEnd w:id="895"/>
      <w:bookmarkEnd w:id="896"/>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4BDB3F2" w14:textId="77777777" w:rsidTr="00B53A5F">
        <w:trPr>
          <w:tblHeader/>
        </w:trPr>
        <w:tc>
          <w:tcPr>
            <w:tcW w:w="1985" w:type="dxa"/>
          </w:tcPr>
          <w:p w14:paraId="7DB68379"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DDEA52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172AE19"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78DC242"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44623B43" w14:textId="77777777" w:rsidR="00B53A5F" w:rsidRPr="004950AE" w:rsidRDefault="00B53A5F" w:rsidP="00B53A5F">
            <w:pPr>
              <w:spacing w:after="0"/>
              <w:jc w:val="center"/>
              <w:rPr>
                <w:b/>
                <w:sz w:val="20"/>
                <w:szCs w:val="20"/>
              </w:rPr>
            </w:pPr>
            <w:r w:rsidRPr="004950AE">
              <w:rPr>
                <w:b/>
                <w:sz w:val="20"/>
                <w:szCs w:val="20"/>
              </w:rPr>
              <w:t>Verification is valid</w:t>
            </w:r>
          </w:p>
          <w:p w14:paraId="078858A7" w14:textId="77777777" w:rsidR="00B53A5F" w:rsidRPr="004950AE" w:rsidRDefault="00B53A5F" w:rsidP="00B53A5F">
            <w:pPr>
              <w:spacing w:after="0"/>
              <w:jc w:val="center"/>
              <w:rPr>
                <w:b/>
                <w:sz w:val="20"/>
                <w:szCs w:val="20"/>
              </w:rPr>
            </w:pPr>
            <w:r w:rsidRPr="004950AE">
              <w:rPr>
                <w:b/>
                <w:sz w:val="20"/>
                <w:szCs w:val="20"/>
              </w:rPr>
              <w:t>(tick box)</w:t>
            </w:r>
          </w:p>
        </w:tc>
      </w:tr>
      <w:tr w:rsidR="00B53A5F" w14:paraId="66428190" w14:textId="77777777" w:rsidTr="00B53A5F">
        <w:trPr>
          <w:trHeight w:val="313"/>
        </w:trPr>
        <w:tc>
          <w:tcPr>
            <w:tcW w:w="1985" w:type="dxa"/>
            <w:vMerge w:val="restart"/>
          </w:tcPr>
          <w:p w14:paraId="4CAD0402"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_VT-00007</w:t>
            </w:r>
          </w:p>
        </w:tc>
        <w:tc>
          <w:tcPr>
            <w:tcW w:w="2410" w:type="dxa"/>
            <w:vMerge w:val="restart"/>
          </w:tcPr>
          <w:p w14:paraId="247FAA4D"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50B52330"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5013D2C3" w14:textId="77777777" w:rsidR="00B53A5F" w:rsidRPr="00972596" w:rsidRDefault="00B53A5F" w:rsidP="00B53A5F">
            <w:pPr>
              <w:spacing w:after="0"/>
              <w:rPr>
                <w:sz w:val="20"/>
                <w:szCs w:val="20"/>
              </w:rPr>
            </w:pPr>
            <w:r>
              <w:rPr>
                <w:sz w:val="20"/>
                <w:szCs w:val="20"/>
              </w:rPr>
              <w:t>The interlock is configured.</w:t>
            </w:r>
          </w:p>
        </w:tc>
        <w:tc>
          <w:tcPr>
            <w:tcW w:w="1899" w:type="dxa"/>
          </w:tcPr>
          <w:p w14:paraId="2389530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9E8569A" w14:textId="77777777" w:rsidTr="00B53A5F">
        <w:trPr>
          <w:trHeight w:val="312"/>
        </w:trPr>
        <w:tc>
          <w:tcPr>
            <w:tcW w:w="1985" w:type="dxa"/>
            <w:vMerge/>
          </w:tcPr>
          <w:p w14:paraId="20716B99" w14:textId="77777777" w:rsidR="00B53A5F" w:rsidRPr="00B17B24" w:rsidRDefault="00B53A5F" w:rsidP="00B53A5F">
            <w:pPr>
              <w:spacing w:after="0"/>
              <w:rPr>
                <w:sz w:val="20"/>
                <w:szCs w:val="20"/>
                <w:lang w:val="en-US"/>
              </w:rPr>
            </w:pPr>
          </w:p>
        </w:tc>
        <w:tc>
          <w:tcPr>
            <w:tcW w:w="2410" w:type="dxa"/>
            <w:vMerge/>
          </w:tcPr>
          <w:p w14:paraId="3A3990D8" w14:textId="77777777" w:rsidR="00B53A5F" w:rsidRDefault="00B53A5F" w:rsidP="00B53A5F">
            <w:pPr>
              <w:spacing w:after="0"/>
              <w:rPr>
                <w:sz w:val="20"/>
                <w:szCs w:val="20"/>
              </w:rPr>
            </w:pPr>
          </w:p>
        </w:tc>
        <w:tc>
          <w:tcPr>
            <w:tcW w:w="4820" w:type="dxa"/>
            <w:vMerge/>
          </w:tcPr>
          <w:p w14:paraId="4D767427" w14:textId="77777777" w:rsidR="00B53A5F" w:rsidRPr="00972596" w:rsidRDefault="00B53A5F" w:rsidP="00B53A5F">
            <w:pPr>
              <w:spacing w:after="0"/>
              <w:rPr>
                <w:sz w:val="20"/>
                <w:szCs w:val="20"/>
              </w:rPr>
            </w:pPr>
          </w:p>
        </w:tc>
        <w:tc>
          <w:tcPr>
            <w:tcW w:w="4819" w:type="dxa"/>
          </w:tcPr>
          <w:p w14:paraId="5452D329"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087BA15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372AE92" w14:textId="77777777" w:rsidTr="00B53A5F">
        <w:tc>
          <w:tcPr>
            <w:tcW w:w="1985" w:type="dxa"/>
          </w:tcPr>
          <w:p w14:paraId="314F11EF"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_VT-00008</w:t>
            </w:r>
          </w:p>
        </w:tc>
        <w:tc>
          <w:tcPr>
            <w:tcW w:w="2410" w:type="dxa"/>
          </w:tcPr>
          <w:p w14:paraId="416FDC4F"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7B639E68"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37C1089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1E5D877" w14:textId="77777777" w:rsidTr="00B53A5F">
        <w:tc>
          <w:tcPr>
            <w:tcW w:w="1985" w:type="dxa"/>
          </w:tcPr>
          <w:p w14:paraId="619FCF3C"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_VT-00009</w:t>
            </w:r>
          </w:p>
        </w:tc>
        <w:tc>
          <w:tcPr>
            <w:tcW w:w="2410" w:type="dxa"/>
          </w:tcPr>
          <w:p w14:paraId="4ADE137A"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449E11A0"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7F170CF3"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258C0B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36AE7BA" w14:textId="77777777" w:rsidTr="00B53A5F">
        <w:trPr>
          <w:trHeight w:val="367"/>
        </w:trPr>
        <w:tc>
          <w:tcPr>
            <w:tcW w:w="1985" w:type="dxa"/>
            <w:vMerge w:val="restart"/>
          </w:tcPr>
          <w:p w14:paraId="39AE189C"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_VT-00010</w:t>
            </w:r>
          </w:p>
        </w:tc>
        <w:tc>
          <w:tcPr>
            <w:tcW w:w="2410" w:type="dxa"/>
            <w:vMerge w:val="restart"/>
          </w:tcPr>
          <w:p w14:paraId="66F2E82B"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0FC1AF1D"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46797D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538142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39520B8" w14:textId="77777777" w:rsidTr="00B53A5F">
        <w:trPr>
          <w:trHeight w:val="367"/>
        </w:trPr>
        <w:tc>
          <w:tcPr>
            <w:tcW w:w="1985" w:type="dxa"/>
            <w:vMerge/>
          </w:tcPr>
          <w:p w14:paraId="27489B32" w14:textId="77777777" w:rsidR="00B53A5F" w:rsidRPr="00B17B24" w:rsidRDefault="00B53A5F" w:rsidP="00B53A5F">
            <w:pPr>
              <w:spacing w:after="0"/>
              <w:rPr>
                <w:sz w:val="20"/>
                <w:szCs w:val="20"/>
                <w:lang w:val="en-US"/>
              </w:rPr>
            </w:pPr>
          </w:p>
        </w:tc>
        <w:tc>
          <w:tcPr>
            <w:tcW w:w="2410" w:type="dxa"/>
            <w:vMerge/>
          </w:tcPr>
          <w:p w14:paraId="277691BA" w14:textId="77777777" w:rsidR="00B53A5F" w:rsidRPr="00972596" w:rsidRDefault="00B53A5F" w:rsidP="00B53A5F">
            <w:pPr>
              <w:spacing w:after="0"/>
              <w:rPr>
                <w:sz w:val="20"/>
                <w:szCs w:val="20"/>
              </w:rPr>
            </w:pPr>
          </w:p>
        </w:tc>
        <w:tc>
          <w:tcPr>
            <w:tcW w:w="4820" w:type="dxa"/>
            <w:vMerge/>
          </w:tcPr>
          <w:p w14:paraId="0AC147C4" w14:textId="77777777" w:rsidR="00B53A5F" w:rsidRPr="00972596" w:rsidRDefault="00B53A5F" w:rsidP="00B53A5F">
            <w:pPr>
              <w:spacing w:after="0"/>
              <w:rPr>
                <w:sz w:val="20"/>
                <w:szCs w:val="20"/>
              </w:rPr>
            </w:pPr>
          </w:p>
        </w:tc>
        <w:tc>
          <w:tcPr>
            <w:tcW w:w="4819" w:type="dxa"/>
          </w:tcPr>
          <w:p w14:paraId="33EAF0B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7214D0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067EAF7" w14:textId="77777777" w:rsidTr="00B53A5F">
        <w:trPr>
          <w:trHeight w:val="351"/>
        </w:trPr>
        <w:tc>
          <w:tcPr>
            <w:tcW w:w="1985" w:type="dxa"/>
            <w:vMerge w:val="restart"/>
          </w:tcPr>
          <w:p w14:paraId="7B15137F"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_VT-00011</w:t>
            </w:r>
          </w:p>
        </w:tc>
        <w:tc>
          <w:tcPr>
            <w:tcW w:w="2410" w:type="dxa"/>
            <w:vMerge w:val="restart"/>
          </w:tcPr>
          <w:p w14:paraId="7299FB7A"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8515967"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03DF956B" w14:textId="77777777" w:rsidR="00B53A5F" w:rsidRPr="00972596" w:rsidRDefault="00B53A5F" w:rsidP="00B53A5F">
            <w:pPr>
              <w:spacing w:after="0"/>
              <w:rPr>
                <w:sz w:val="20"/>
                <w:szCs w:val="20"/>
              </w:rPr>
            </w:pPr>
            <w:r>
              <w:rPr>
                <w:sz w:val="20"/>
                <w:szCs w:val="20"/>
              </w:rPr>
              <w:t>Re-open the valve.</w:t>
            </w:r>
          </w:p>
        </w:tc>
        <w:tc>
          <w:tcPr>
            <w:tcW w:w="4819" w:type="dxa"/>
          </w:tcPr>
          <w:p w14:paraId="3373EAE9"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0107B99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91685D8" w14:textId="77777777" w:rsidTr="00B53A5F">
        <w:trPr>
          <w:trHeight w:val="350"/>
        </w:trPr>
        <w:tc>
          <w:tcPr>
            <w:tcW w:w="1985" w:type="dxa"/>
            <w:vMerge/>
          </w:tcPr>
          <w:p w14:paraId="4DADCB0A" w14:textId="77777777" w:rsidR="00B53A5F" w:rsidRPr="00B17B24" w:rsidRDefault="00B53A5F" w:rsidP="00B53A5F">
            <w:pPr>
              <w:spacing w:after="0"/>
              <w:rPr>
                <w:sz w:val="20"/>
                <w:szCs w:val="20"/>
                <w:lang w:val="en-US"/>
              </w:rPr>
            </w:pPr>
          </w:p>
        </w:tc>
        <w:tc>
          <w:tcPr>
            <w:tcW w:w="2410" w:type="dxa"/>
            <w:vMerge/>
          </w:tcPr>
          <w:p w14:paraId="1F5324A6" w14:textId="77777777" w:rsidR="00B53A5F" w:rsidRPr="00972596" w:rsidRDefault="00B53A5F" w:rsidP="00B53A5F">
            <w:pPr>
              <w:spacing w:after="0"/>
              <w:rPr>
                <w:sz w:val="20"/>
                <w:szCs w:val="20"/>
              </w:rPr>
            </w:pPr>
          </w:p>
        </w:tc>
        <w:tc>
          <w:tcPr>
            <w:tcW w:w="4820" w:type="dxa"/>
            <w:vMerge/>
          </w:tcPr>
          <w:p w14:paraId="53B1C693" w14:textId="77777777" w:rsidR="00B53A5F" w:rsidRPr="00972596" w:rsidRDefault="00B53A5F" w:rsidP="00B53A5F">
            <w:pPr>
              <w:spacing w:after="0"/>
              <w:rPr>
                <w:sz w:val="20"/>
                <w:szCs w:val="20"/>
              </w:rPr>
            </w:pPr>
          </w:p>
        </w:tc>
        <w:tc>
          <w:tcPr>
            <w:tcW w:w="4819" w:type="dxa"/>
          </w:tcPr>
          <w:p w14:paraId="661BE02C"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673F1F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2CF548E1" w14:textId="77777777" w:rsidTr="00B53A5F">
        <w:trPr>
          <w:trHeight w:val="282"/>
        </w:trPr>
        <w:tc>
          <w:tcPr>
            <w:tcW w:w="1985" w:type="dxa"/>
            <w:vMerge w:val="restart"/>
          </w:tcPr>
          <w:p w14:paraId="301985A3"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_VT-00012</w:t>
            </w:r>
          </w:p>
        </w:tc>
        <w:tc>
          <w:tcPr>
            <w:tcW w:w="2410" w:type="dxa"/>
            <w:vMerge w:val="restart"/>
          </w:tcPr>
          <w:p w14:paraId="5E2893B5"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55B76A42" w14:textId="77777777" w:rsidR="00B53A5F" w:rsidRPr="00972596" w:rsidRDefault="00B53A5F" w:rsidP="00B53A5F">
            <w:pPr>
              <w:spacing w:after="0"/>
              <w:rPr>
                <w:sz w:val="20"/>
                <w:szCs w:val="20"/>
              </w:rPr>
            </w:pPr>
            <w:r>
              <w:rPr>
                <w:sz w:val="20"/>
                <w:szCs w:val="20"/>
              </w:rPr>
              <w:t>Clear the bypass command.</w:t>
            </w:r>
          </w:p>
        </w:tc>
        <w:tc>
          <w:tcPr>
            <w:tcW w:w="4819" w:type="dxa"/>
          </w:tcPr>
          <w:p w14:paraId="78744834"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002F81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627648AE" w14:textId="77777777" w:rsidTr="00B53A5F">
        <w:trPr>
          <w:trHeight w:val="281"/>
        </w:trPr>
        <w:tc>
          <w:tcPr>
            <w:tcW w:w="1985" w:type="dxa"/>
            <w:vMerge/>
          </w:tcPr>
          <w:p w14:paraId="58F99922" w14:textId="77777777" w:rsidR="00B53A5F" w:rsidRPr="00B17B24" w:rsidRDefault="00B53A5F" w:rsidP="00B53A5F">
            <w:pPr>
              <w:spacing w:after="0"/>
              <w:rPr>
                <w:sz w:val="20"/>
                <w:szCs w:val="20"/>
                <w:lang w:val="en-US"/>
              </w:rPr>
            </w:pPr>
          </w:p>
        </w:tc>
        <w:tc>
          <w:tcPr>
            <w:tcW w:w="2410" w:type="dxa"/>
            <w:vMerge/>
          </w:tcPr>
          <w:p w14:paraId="7A748C6F" w14:textId="77777777" w:rsidR="00B53A5F" w:rsidRPr="00C10B78" w:rsidRDefault="00B53A5F" w:rsidP="00B53A5F">
            <w:pPr>
              <w:spacing w:after="0"/>
              <w:rPr>
                <w:sz w:val="20"/>
                <w:szCs w:val="20"/>
                <w:highlight w:val="yellow"/>
              </w:rPr>
            </w:pPr>
          </w:p>
        </w:tc>
        <w:tc>
          <w:tcPr>
            <w:tcW w:w="4820" w:type="dxa"/>
            <w:vMerge/>
          </w:tcPr>
          <w:p w14:paraId="643C6B6B" w14:textId="77777777" w:rsidR="00B53A5F" w:rsidRPr="00972596" w:rsidRDefault="00B53A5F" w:rsidP="00B53A5F">
            <w:pPr>
              <w:spacing w:after="0"/>
              <w:rPr>
                <w:sz w:val="20"/>
                <w:szCs w:val="20"/>
              </w:rPr>
            </w:pPr>
          </w:p>
        </w:tc>
        <w:tc>
          <w:tcPr>
            <w:tcW w:w="4819" w:type="dxa"/>
          </w:tcPr>
          <w:p w14:paraId="7CF1D3B1"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645315C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74FDDDC" w14:textId="77777777" w:rsidTr="00B53A5F">
        <w:trPr>
          <w:trHeight w:val="320"/>
        </w:trPr>
        <w:tc>
          <w:tcPr>
            <w:tcW w:w="1985" w:type="dxa"/>
            <w:vMerge w:val="restart"/>
          </w:tcPr>
          <w:p w14:paraId="6ECF248F"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_VT-00013</w:t>
            </w:r>
          </w:p>
        </w:tc>
        <w:tc>
          <w:tcPr>
            <w:tcW w:w="2410" w:type="dxa"/>
            <w:vMerge w:val="restart"/>
            <w:shd w:val="clear" w:color="auto" w:fill="auto"/>
          </w:tcPr>
          <w:p w14:paraId="1BBA6AA0"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59994C86"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691986B2"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13514896"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05A67E1"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7CCF83A5" w14:textId="77777777" w:rsidTr="00B53A5F">
        <w:trPr>
          <w:trHeight w:val="319"/>
        </w:trPr>
        <w:tc>
          <w:tcPr>
            <w:tcW w:w="1985" w:type="dxa"/>
            <w:vMerge/>
          </w:tcPr>
          <w:p w14:paraId="6DFF0075" w14:textId="77777777" w:rsidR="00B53A5F" w:rsidRPr="00972596" w:rsidRDefault="00B53A5F" w:rsidP="00B53A5F">
            <w:pPr>
              <w:spacing w:after="0"/>
              <w:rPr>
                <w:sz w:val="20"/>
                <w:szCs w:val="20"/>
                <w:lang w:val="en-US"/>
              </w:rPr>
            </w:pPr>
          </w:p>
        </w:tc>
        <w:tc>
          <w:tcPr>
            <w:tcW w:w="2410" w:type="dxa"/>
            <w:vMerge/>
            <w:shd w:val="clear" w:color="auto" w:fill="auto"/>
          </w:tcPr>
          <w:p w14:paraId="6AC189E7" w14:textId="77777777" w:rsidR="00B53A5F" w:rsidRDefault="00B53A5F" w:rsidP="00B53A5F">
            <w:pPr>
              <w:spacing w:after="0"/>
              <w:rPr>
                <w:sz w:val="20"/>
                <w:szCs w:val="20"/>
                <w:highlight w:val="yellow"/>
              </w:rPr>
            </w:pPr>
          </w:p>
        </w:tc>
        <w:tc>
          <w:tcPr>
            <w:tcW w:w="4820" w:type="dxa"/>
            <w:vMerge/>
          </w:tcPr>
          <w:p w14:paraId="1DD4576F" w14:textId="77777777" w:rsidR="00B53A5F" w:rsidRPr="00972596" w:rsidRDefault="00B53A5F" w:rsidP="00B53A5F">
            <w:pPr>
              <w:spacing w:after="0" w:line="240" w:lineRule="auto"/>
              <w:rPr>
                <w:sz w:val="20"/>
                <w:szCs w:val="20"/>
              </w:rPr>
            </w:pPr>
          </w:p>
        </w:tc>
        <w:tc>
          <w:tcPr>
            <w:tcW w:w="4819" w:type="dxa"/>
          </w:tcPr>
          <w:p w14:paraId="762B021B"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6AFCBC45"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3FFA5664"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1819116A" w14:textId="77777777" w:rsidTr="00B53A5F">
        <w:tc>
          <w:tcPr>
            <w:tcW w:w="1702" w:type="dxa"/>
          </w:tcPr>
          <w:p w14:paraId="01D10124"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A256824"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14BDBBF1" w14:textId="77777777" w:rsidR="00B53A5F" w:rsidRPr="007A40D3" w:rsidRDefault="00B53A5F" w:rsidP="00B53A5F">
      <w:pPr>
        <w:pStyle w:val="ESS-TableHeader"/>
        <w:spacing w:before="0" w:line="276" w:lineRule="auto"/>
      </w:pPr>
      <w:bookmarkStart w:id="897" w:name="_Toc504060777"/>
      <w:bookmarkStart w:id="898" w:name="_Toc504111169"/>
      <w:r>
        <w:t xml:space="preserve">Table </w:t>
      </w:r>
      <w:r>
        <w:fldChar w:fldCharType="begin"/>
      </w:r>
      <w:r>
        <w:instrText xml:space="preserve"> SEQ Table \* ARABIC </w:instrText>
      </w:r>
      <w:r>
        <w:fldChar w:fldCharType="separate"/>
      </w:r>
      <w:r w:rsidR="00116B42">
        <w:rPr>
          <w:noProof/>
        </w:rPr>
        <w:t>170</w:t>
      </w:r>
      <w:r>
        <w:fldChar w:fldCharType="end"/>
      </w:r>
      <w:r>
        <w:tab/>
      </w:r>
      <w:r>
        <w:tab/>
      </w:r>
      <w:r>
        <w:rPr>
          <w:lang w:val="en-US"/>
        </w:rPr>
        <w:t>LEBT-010</w:t>
      </w:r>
      <w:proofErr w:type="gramStart"/>
      <w:r>
        <w:rPr>
          <w:lang w:val="en-US"/>
        </w:rPr>
        <w:t>:VAC</w:t>
      </w:r>
      <w:proofErr w:type="gramEnd"/>
      <w:r>
        <w:rPr>
          <w:lang w:val="en-US"/>
        </w:rPr>
        <w:t>-VVA-00041</w:t>
      </w:r>
      <w:r w:rsidRPr="00E86743">
        <w:rPr>
          <w:lang w:val="en-US"/>
        </w:rPr>
        <w:t xml:space="preserve">: </w:t>
      </w:r>
      <w:r>
        <w:rPr>
          <w:lang w:val="en-US"/>
        </w:rPr>
        <w:t>Second “Pressure” Interlock</w:t>
      </w:r>
      <w:r>
        <w:t>.</w:t>
      </w:r>
      <w:bookmarkEnd w:id="897"/>
      <w:bookmarkEnd w:id="898"/>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66EB714E" w14:textId="77777777" w:rsidTr="00B53A5F">
        <w:trPr>
          <w:tblHeader/>
        </w:trPr>
        <w:tc>
          <w:tcPr>
            <w:tcW w:w="1985" w:type="dxa"/>
          </w:tcPr>
          <w:p w14:paraId="4DDFDB60"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1FEFCF03"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4DE57776" w14:textId="77777777" w:rsidR="00B53A5F" w:rsidRPr="004950AE" w:rsidRDefault="00B53A5F" w:rsidP="00B53A5F">
            <w:pPr>
              <w:spacing w:after="0"/>
              <w:rPr>
                <w:b/>
                <w:sz w:val="20"/>
                <w:szCs w:val="20"/>
              </w:rPr>
            </w:pPr>
            <w:r w:rsidRPr="004950AE">
              <w:rPr>
                <w:b/>
                <w:sz w:val="20"/>
                <w:szCs w:val="20"/>
              </w:rPr>
              <w:t>Action</w:t>
            </w:r>
          </w:p>
        </w:tc>
        <w:tc>
          <w:tcPr>
            <w:tcW w:w="4819" w:type="dxa"/>
          </w:tcPr>
          <w:p w14:paraId="7724CDBE"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9F5F718" w14:textId="77777777" w:rsidR="00B53A5F" w:rsidRPr="004950AE" w:rsidRDefault="00B53A5F" w:rsidP="00B53A5F">
            <w:pPr>
              <w:spacing w:after="0"/>
              <w:jc w:val="center"/>
              <w:rPr>
                <w:b/>
                <w:sz w:val="20"/>
                <w:szCs w:val="20"/>
              </w:rPr>
            </w:pPr>
            <w:r w:rsidRPr="004950AE">
              <w:rPr>
                <w:b/>
                <w:sz w:val="20"/>
                <w:szCs w:val="20"/>
              </w:rPr>
              <w:t>Verification is valid</w:t>
            </w:r>
          </w:p>
          <w:p w14:paraId="4C154456" w14:textId="77777777" w:rsidR="00B53A5F" w:rsidRPr="004950AE" w:rsidRDefault="00B53A5F" w:rsidP="00B53A5F">
            <w:pPr>
              <w:spacing w:after="0"/>
              <w:jc w:val="center"/>
              <w:rPr>
                <w:b/>
                <w:sz w:val="20"/>
                <w:szCs w:val="20"/>
              </w:rPr>
            </w:pPr>
            <w:r w:rsidRPr="004950AE">
              <w:rPr>
                <w:b/>
                <w:sz w:val="20"/>
                <w:szCs w:val="20"/>
              </w:rPr>
              <w:t>(tick box)</w:t>
            </w:r>
          </w:p>
        </w:tc>
      </w:tr>
      <w:tr w:rsidR="00B53A5F" w14:paraId="71D97AC3" w14:textId="77777777" w:rsidTr="00B53A5F">
        <w:trPr>
          <w:trHeight w:val="313"/>
        </w:trPr>
        <w:tc>
          <w:tcPr>
            <w:tcW w:w="1985" w:type="dxa"/>
            <w:vMerge w:val="restart"/>
          </w:tcPr>
          <w:p w14:paraId="7166A3E9"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_VT-00014</w:t>
            </w:r>
          </w:p>
        </w:tc>
        <w:tc>
          <w:tcPr>
            <w:tcW w:w="2410" w:type="dxa"/>
            <w:vMerge w:val="restart"/>
          </w:tcPr>
          <w:p w14:paraId="09AB150A"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0352C99F"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1A0D99F4" w14:textId="77777777" w:rsidR="00B53A5F" w:rsidRPr="00972596" w:rsidRDefault="00B53A5F" w:rsidP="00B53A5F">
            <w:pPr>
              <w:spacing w:after="0"/>
              <w:rPr>
                <w:sz w:val="20"/>
                <w:szCs w:val="20"/>
              </w:rPr>
            </w:pPr>
            <w:r>
              <w:rPr>
                <w:sz w:val="20"/>
                <w:szCs w:val="20"/>
              </w:rPr>
              <w:t>The interlock is configured.</w:t>
            </w:r>
          </w:p>
        </w:tc>
        <w:tc>
          <w:tcPr>
            <w:tcW w:w="1899" w:type="dxa"/>
          </w:tcPr>
          <w:p w14:paraId="16D7DA2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4A7B1E4" w14:textId="77777777" w:rsidTr="00B53A5F">
        <w:trPr>
          <w:trHeight w:val="312"/>
        </w:trPr>
        <w:tc>
          <w:tcPr>
            <w:tcW w:w="1985" w:type="dxa"/>
            <w:vMerge/>
          </w:tcPr>
          <w:p w14:paraId="3F476E32" w14:textId="77777777" w:rsidR="00B53A5F" w:rsidRPr="00B17B24" w:rsidRDefault="00B53A5F" w:rsidP="00B53A5F">
            <w:pPr>
              <w:spacing w:after="0"/>
              <w:rPr>
                <w:sz w:val="20"/>
                <w:szCs w:val="20"/>
                <w:lang w:val="en-US"/>
              </w:rPr>
            </w:pPr>
          </w:p>
        </w:tc>
        <w:tc>
          <w:tcPr>
            <w:tcW w:w="2410" w:type="dxa"/>
            <w:vMerge/>
          </w:tcPr>
          <w:p w14:paraId="325B489C" w14:textId="77777777" w:rsidR="00B53A5F" w:rsidRDefault="00B53A5F" w:rsidP="00B53A5F">
            <w:pPr>
              <w:spacing w:after="0"/>
              <w:rPr>
                <w:sz w:val="20"/>
                <w:szCs w:val="20"/>
              </w:rPr>
            </w:pPr>
          </w:p>
        </w:tc>
        <w:tc>
          <w:tcPr>
            <w:tcW w:w="4820" w:type="dxa"/>
            <w:vMerge/>
          </w:tcPr>
          <w:p w14:paraId="72FD5758" w14:textId="77777777" w:rsidR="00B53A5F" w:rsidRPr="00972596" w:rsidRDefault="00B53A5F" w:rsidP="00B53A5F">
            <w:pPr>
              <w:spacing w:after="0"/>
              <w:rPr>
                <w:sz w:val="20"/>
                <w:szCs w:val="20"/>
              </w:rPr>
            </w:pPr>
          </w:p>
        </w:tc>
        <w:tc>
          <w:tcPr>
            <w:tcW w:w="4819" w:type="dxa"/>
          </w:tcPr>
          <w:p w14:paraId="7C0CC087"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1042FB1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C7E43BD" w14:textId="77777777" w:rsidTr="00B53A5F">
        <w:tc>
          <w:tcPr>
            <w:tcW w:w="1985" w:type="dxa"/>
          </w:tcPr>
          <w:p w14:paraId="6060606D"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_VT-00015</w:t>
            </w:r>
          </w:p>
        </w:tc>
        <w:tc>
          <w:tcPr>
            <w:tcW w:w="2410" w:type="dxa"/>
          </w:tcPr>
          <w:p w14:paraId="6C602550"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3F846799"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587240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CD4F307" w14:textId="77777777" w:rsidTr="00B53A5F">
        <w:tc>
          <w:tcPr>
            <w:tcW w:w="1985" w:type="dxa"/>
          </w:tcPr>
          <w:p w14:paraId="52F974AA"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_VT-00016</w:t>
            </w:r>
          </w:p>
        </w:tc>
        <w:tc>
          <w:tcPr>
            <w:tcW w:w="2410" w:type="dxa"/>
          </w:tcPr>
          <w:p w14:paraId="46FD70C7"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03DC6607"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3942C4F4"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18A9723"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5B6F009" w14:textId="77777777" w:rsidTr="00B53A5F">
        <w:trPr>
          <w:trHeight w:val="367"/>
        </w:trPr>
        <w:tc>
          <w:tcPr>
            <w:tcW w:w="1985" w:type="dxa"/>
            <w:vMerge w:val="restart"/>
          </w:tcPr>
          <w:p w14:paraId="207C412A"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_VT-00017</w:t>
            </w:r>
          </w:p>
        </w:tc>
        <w:tc>
          <w:tcPr>
            <w:tcW w:w="2410" w:type="dxa"/>
            <w:vMerge w:val="restart"/>
          </w:tcPr>
          <w:p w14:paraId="59DCB821"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0390BBF5"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287640B"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F15E31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563EA17" w14:textId="77777777" w:rsidTr="00B53A5F">
        <w:trPr>
          <w:trHeight w:val="367"/>
        </w:trPr>
        <w:tc>
          <w:tcPr>
            <w:tcW w:w="1985" w:type="dxa"/>
            <w:vMerge/>
          </w:tcPr>
          <w:p w14:paraId="56233FBE" w14:textId="77777777" w:rsidR="00B53A5F" w:rsidRPr="00B17B24" w:rsidRDefault="00B53A5F" w:rsidP="00B53A5F">
            <w:pPr>
              <w:spacing w:after="0"/>
              <w:rPr>
                <w:sz w:val="20"/>
                <w:szCs w:val="20"/>
                <w:lang w:val="en-US"/>
              </w:rPr>
            </w:pPr>
          </w:p>
        </w:tc>
        <w:tc>
          <w:tcPr>
            <w:tcW w:w="2410" w:type="dxa"/>
            <w:vMerge/>
          </w:tcPr>
          <w:p w14:paraId="215137E3" w14:textId="77777777" w:rsidR="00B53A5F" w:rsidRPr="00972596" w:rsidRDefault="00B53A5F" w:rsidP="00B53A5F">
            <w:pPr>
              <w:spacing w:after="0"/>
              <w:rPr>
                <w:sz w:val="20"/>
                <w:szCs w:val="20"/>
              </w:rPr>
            </w:pPr>
          </w:p>
        </w:tc>
        <w:tc>
          <w:tcPr>
            <w:tcW w:w="4820" w:type="dxa"/>
            <w:vMerge/>
          </w:tcPr>
          <w:p w14:paraId="43D9CD77" w14:textId="77777777" w:rsidR="00B53A5F" w:rsidRPr="00972596" w:rsidRDefault="00B53A5F" w:rsidP="00B53A5F">
            <w:pPr>
              <w:spacing w:after="0"/>
              <w:rPr>
                <w:sz w:val="20"/>
                <w:szCs w:val="20"/>
              </w:rPr>
            </w:pPr>
          </w:p>
        </w:tc>
        <w:tc>
          <w:tcPr>
            <w:tcW w:w="4819" w:type="dxa"/>
          </w:tcPr>
          <w:p w14:paraId="15AC2B72"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90B6665"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43396CE" w14:textId="77777777" w:rsidTr="00B53A5F">
        <w:trPr>
          <w:trHeight w:val="351"/>
        </w:trPr>
        <w:tc>
          <w:tcPr>
            <w:tcW w:w="1985" w:type="dxa"/>
            <w:vMerge w:val="restart"/>
          </w:tcPr>
          <w:p w14:paraId="35182D14"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_VT-00018</w:t>
            </w:r>
          </w:p>
        </w:tc>
        <w:tc>
          <w:tcPr>
            <w:tcW w:w="2410" w:type="dxa"/>
            <w:vMerge w:val="restart"/>
          </w:tcPr>
          <w:p w14:paraId="7B861EFF"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3600875"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6315907" w14:textId="77777777" w:rsidR="00B53A5F" w:rsidRPr="00972596" w:rsidRDefault="00B53A5F" w:rsidP="00B53A5F">
            <w:pPr>
              <w:spacing w:after="0"/>
              <w:rPr>
                <w:sz w:val="20"/>
                <w:szCs w:val="20"/>
              </w:rPr>
            </w:pPr>
            <w:r>
              <w:rPr>
                <w:sz w:val="20"/>
                <w:szCs w:val="20"/>
              </w:rPr>
              <w:t>Re-open the valve.</w:t>
            </w:r>
          </w:p>
        </w:tc>
        <w:tc>
          <w:tcPr>
            <w:tcW w:w="4819" w:type="dxa"/>
          </w:tcPr>
          <w:p w14:paraId="5E314A4B"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23FBF6B0"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E83C8AC" w14:textId="77777777" w:rsidTr="00B53A5F">
        <w:trPr>
          <w:trHeight w:val="350"/>
        </w:trPr>
        <w:tc>
          <w:tcPr>
            <w:tcW w:w="1985" w:type="dxa"/>
            <w:vMerge/>
          </w:tcPr>
          <w:p w14:paraId="1A2D20A6" w14:textId="77777777" w:rsidR="00B53A5F" w:rsidRPr="00B17B24" w:rsidRDefault="00B53A5F" w:rsidP="00B53A5F">
            <w:pPr>
              <w:spacing w:after="0"/>
              <w:rPr>
                <w:sz w:val="20"/>
                <w:szCs w:val="20"/>
                <w:lang w:val="en-US"/>
              </w:rPr>
            </w:pPr>
          </w:p>
        </w:tc>
        <w:tc>
          <w:tcPr>
            <w:tcW w:w="2410" w:type="dxa"/>
            <w:vMerge/>
          </w:tcPr>
          <w:p w14:paraId="504A428A" w14:textId="77777777" w:rsidR="00B53A5F" w:rsidRPr="00972596" w:rsidRDefault="00B53A5F" w:rsidP="00B53A5F">
            <w:pPr>
              <w:spacing w:after="0"/>
              <w:rPr>
                <w:sz w:val="20"/>
                <w:szCs w:val="20"/>
              </w:rPr>
            </w:pPr>
          </w:p>
        </w:tc>
        <w:tc>
          <w:tcPr>
            <w:tcW w:w="4820" w:type="dxa"/>
            <w:vMerge/>
          </w:tcPr>
          <w:p w14:paraId="4BE797DA" w14:textId="77777777" w:rsidR="00B53A5F" w:rsidRPr="00972596" w:rsidRDefault="00B53A5F" w:rsidP="00B53A5F">
            <w:pPr>
              <w:spacing w:after="0"/>
              <w:rPr>
                <w:sz w:val="20"/>
                <w:szCs w:val="20"/>
              </w:rPr>
            </w:pPr>
          </w:p>
        </w:tc>
        <w:tc>
          <w:tcPr>
            <w:tcW w:w="4819" w:type="dxa"/>
          </w:tcPr>
          <w:p w14:paraId="0EB9595E"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77A63673"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B7CDE15" w14:textId="77777777" w:rsidTr="00B53A5F">
        <w:trPr>
          <w:trHeight w:val="282"/>
        </w:trPr>
        <w:tc>
          <w:tcPr>
            <w:tcW w:w="1985" w:type="dxa"/>
            <w:vMerge w:val="restart"/>
          </w:tcPr>
          <w:p w14:paraId="60B641BA"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_VT-00019</w:t>
            </w:r>
          </w:p>
        </w:tc>
        <w:tc>
          <w:tcPr>
            <w:tcW w:w="2410" w:type="dxa"/>
            <w:vMerge w:val="restart"/>
          </w:tcPr>
          <w:p w14:paraId="4B047534"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51136AB" w14:textId="77777777" w:rsidR="00B53A5F" w:rsidRPr="00972596" w:rsidRDefault="00B53A5F" w:rsidP="00B53A5F">
            <w:pPr>
              <w:spacing w:after="0"/>
              <w:rPr>
                <w:sz w:val="20"/>
                <w:szCs w:val="20"/>
              </w:rPr>
            </w:pPr>
            <w:r>
              <w:rPr>
                <w:sz w:val="20"/>
                <w:szCs w:val="20"/>
              </w:rPr>
              <w:t>Clear the bypass command.</w:t>
            </w:r>
          </w:p>
        </w:tc>
        <w:tc>
          <w:tcPr>
            <w:tcW w:w="4819" w:type="dxa"/>
          </w:tcPr>
          <w:p w14:paraId="006AEB62"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20D4B6F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58ADA80" w14:textId="77777777" w:rsidTr="00B53A5F">
        <w:trPr>
          <w:trHeight w:val="281"/>
        </w:trPr>
        <w:tc>
          <w:tcPr>
            <w:tcW w:w="1985" w:type="dxa"/>
            <w:vMerge/>
          </w:tcPr>
          <w:p w14:paraId="20608643" w14:textId="77777777" w:rsidR="00B53A5F" w:rsidRPr="00B17B24" w:rsidRDefault="00B53A5F" w:rsidP="00B53A5F">
            <w:pPr>
              <w:spacing w:after="0"/>
              <w:rPr>
                <w:sz w:val="20"/>
                <w:szCs w:val="20"/>
                <w:lang w:val="en-US"/>
              </w:rPr>
            </w:pPr>
          </w:p>
        </w:tc>
        <w:tc>
          <w:tcPr>
            <w:tcW w:w="2410" w:type="dxa"/>
            <w:vMerge/>
          </w:tcPr>
          <w:p w14:paraId="320B8422" w14:textId="77777777" w:rsidR="00B53A5F" w:rsidRPr="00C10B78" w:rsidRDefault="00B53A5F" w:rsidP="00B53A5F">
            <w:pPr>
              <w:spacing w:after="0"/>
              <w:rPr>
                <w:sz w:val="20"/>
                <w:szCs w:val="20"/>
                <w:highlight w:val="yellow"/>
              </w:rPr>
            </w:pPr>
          </w:p>
        </w:tc>
        <w:tc>
          <w:tcPr>
            <w:tcW w:w="4820" w:type="dxa"/>
            <w:vMerge/>
          </w:tcPr>
          <w:p w14:paraId="7ED8C8A1" w14:textId="77777777" w:rsidR="00B53A5F" w:rsidRPr="00972596" w:rsidRDefault="00B53A5F" w:rsidP="00B53A5F">
            <w:pPr>
              <w:spacing w:after="0"/>
              <w:rPr>
                <w:sz w:val="20"/>
                <w:szCs w:val="20"/>
              </w:rPr>
            </w:pPr>
          </w:p>
        </w:tc>
        <w:tc>
          <w:tcPr>
            <w:tcW w:w="4819" w:type="dxa"/>
          </w:tcPr>
          <w:p w14:paraId="5D95BA7D"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420488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CC71C2F" w14:textId="77777777" w:rsidTr="00B53A5F">
        <w:trPr>
          <w:trHeight w:val="320"/>
        </w:trPr>
        <w:tc>
          <w:tcPr>
            <w:tcW w:w="1985" w:type="dxa"/>
            <w:vMerge w:val="restart"/>
          </w:tcPr>
          <w:p w14:paraId="6AED4593"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_VT-00020</w:t>
            </w:r>
          </w:p>
        </w:tc>
        <w:tc>
          <w:tcPr>
            <w:tcW w:w="2410" w:type="dxa"/>
            <w:vMerge w:val="restart"/>
            <w:shd w:val="clear" w:color="auto" w:fill="auto"/>
          </w:tcPr>
          <w:p w14:paraId="2B9319F4"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455781BA"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49189F7A"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50AADC2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45CD3716"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1194C379" w14:textId="77777777" w:rsidTr="00B53A5F">
        <w:trPr>
          <w:trHeight w:val="319"/>
        </w:trPr>
        <w:tc>
          <w:tcPr>
            <w:tcW w:w="1985" w:type="dxa"/>
            <w:vMerge/>
          </w:tcPr>
          <w:p w14:paraId="2D912512" w14:textId="77777777" w:rsidR="00B53A5F" w:rsidRPr="00972596" w:rsidRDefault="00B53A5F" w:rsidP="00B53A5F">
            <w:pPr>
              <w:spacing w:after="0"/>
              <w:rPr>
                <w:sz w:val="20"/>
                <w:szCs w:val="20"/>
                <w:lang w:val="en-US"/>
              </w:rPr>
            </w:pPr>
          </w:p>
        </w:tc>
        <w:tc>
          <w:tcPr>
            <w:tcW w:w="2410" w:type="dxa"/>
            <w:vMerge/>
            <w:shd w:val="clear" w:color="auto" w:fill="auto"/>
          </w:tcPr>
          <w:p w14:paraId="3447EFE4" w14:textId="77777777" w:rsidR="00B53A5F" w:rsidRDefault="00B53A5F" w:rsidP="00B53A5F">
            <w:pPr>
              <w:spacing w:after="0"/>
              <w:rPr>
                <w:sz w:val="20"/>
                <w:szCs w:val="20"/>
                <w:highlight w:val="yellow"/>
              </w:rPr>
            </w:pPr>
          </w:p>
        </w:tc>
        <w:tc>
          <w:tcPr>
            <w:tcW w:w="4820" w:type="dxa"/>
            <w:vMerge/>
          </w:tcPr>
          <w:p w14:paraId="46CADB30" w14:textId="77777777" w:rsidR="00B53A5F" w:rsidRPr="00972596" w:rsidRDefault="00B53A5F" w:rsidP="00B53A5F">
            <w:pPr>
              <w:spacing w:after="0" w:line="240" w:lineRule="auto"/>
              <w:rPr>
                <w:sz w:val="20"/>
                <w:szCs w:val="20"/>
              </w:rPr>
            </w:pPr>
          </w:p>
        </w:tc>
        <w:tc>
          <w:tcPr>
            <w:tcW w:w="4819" w:type="dxa"/>
          </w:tcPr>
          <w:p w14:paraId="6F47A6B6"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AD39200"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31BB8A6"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418262D2" w14:textId="77777777" w:rsidTr="00B53A5F">
        <w:tc>
          <w:tcPr>
            <w:tcW w:w="1702" w:type="dxa"/>
          </w:tcPr>
          <w:p w14:paraId="29877AEB"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4D834F34"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4215DF77" w14:textId="77777777" w:rsidR="00B53A5F" w:rsidRPr="007A40D3" w:rsidRDefault="00B53A5F" w:rsidP="00B53A5F">
      <w:pPr>
        <w:pStyle w:val="ESS-TableHeader"/>
        <w:spacing w:before="0" w:line="276" w:lineRule="auto"/>
      </w:pPr>
      <w:bookmarkStart w:id="899" w:name="_Toc504060778"/>
      <w:bookmarkStart w:id="900" w:name="_Toc504111170"/>
      <w:r>
        <w:t xml:space="preserve">Table </w:t>
      </w:r>
      <w:r>
        <w:fldChar w:fldCharType="begin"/>
      </w:r>
      <w:r>
        <w:instrText xml:space="preserve"> SEQ Table \* ARABIC </w:instrText>
      </w:r>
      <w:r>
        <w:fldChar w:fldCharType="separate"/>
      </w:r>
      <w:r w:rsidR="00116B42">
        <w:rPr>
          <w:noProof/>
        </w:rPr>
        <w:t>171</w:t>
      </w:r>
      <w:r>
        <w:fldChar w:fldCharType="end"/>
      </w:r>
      <w:r>
        <w:tab/>
      </w:r>
      <w:r>
        <w:rPr>
          <w:lang w:val="en-US"/>
        </w:rPr>
        <w:t>LEBT-010</w:t>
      </w:r>
      <w:proofErr w:type="gramStart"/>
      <w:r>
        <w:rPr>
          <w:lang w:val="en-US"/>
        </w:rPr>
        <w:t>:VAC</w:t>
      </w:r>
      <w:proofErr w:type="gramEnd"/>
      <w:r>
        <w:rPr>
          <w:lang w:val="en-US"/>
        </w:rPr>
        <w:t>-VVA-00041</w:t>
      </w:r>
      <w:r w:rsidRPr="00E86743">
        <w:rPr>
          <w:lang w:val="en-US"/>
        </w:rPr>
        <w:t xml:space="preserve">: </w:t>
      </w:r>
      <w:r>
        <w:rPr>
          <w:lang w:val="en-US"/>
        </w:rPr>
        <w:t>First “Hardware” Interlock</w:t>
      </w:r>
      <w:r>
        <w:t>.</w:t>
      </w:r>
      <w:bookmarkEnd w:id="899"/>
      <w:bookmarkEnd w:id="900"/>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590DE34F" w14:textId="77777777" w:rsidTr="00B53A5F">
        <w:trPr>
          <w:tblHeader/>
        </w:trPr>
        <w:tc>
          <w:tcPr>
            <w:tcW w:w="1985" w:type="dxa"/>
          </w:tcPr>
          <w:p w14:paraId="5C2AB584"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6D826842"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3EE6ADFA" w14:textId="77777777" w:rsidR="00B53A5F" w:rsidRPr="004950AE" w:rsidRDefault="00B53A5F" w:rsidP="00B53A5F">
            <w:pPr>
              <w:spacing w:after="0"/>
              <w:rPr>
                <w:b/>
                <w:sz w:val="20"/>
                <w:szCs w:val="20"/>
              </w:rPr>
            </w:pPr>
            <w:r w:rsidRPr="004950AE">
              <w:rPr>
                <w:b/>
                <w:sz w:val="20"/>
                <w:szCs w:val="20"/>
              </w:rPr>
              <w:t>Action</w:t>
            </w:r>
          </w:p>
        </w:tc>
        <w:tc>
          <w:tcPr>
            <w:tcW w:w="4819" w:type="dxa"/>
          </w:tcPr>
          <w:p w14:paraId="32AD2F5B"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38FE803D" w14:textId="77777777" w:rsidR="00B53A5F" w:rsidRPr="004950AE" w:rsidRDefault="00B53A5F" w:rsidP="00B53A5F">
            <w:pPr>
              <w:spacing w:after="0"/>
              <w:jc w:val="center"/>
              <w:rPr>
                <w:b/>
                <w:sz w:val="20"/>
                <w:szCs w:val="20"/>
              </w:rPr>
            </w:pPr>
            <w:r w:rsidRPr="004950AE">
              <w:rPr>
                <w:b/>
                <w:sz w:val="20"/>
                <w:szCs w:val="20"/>
              </w:rPr>
              <w:t>Verification is valid</w:t>
            </w:r>
          </w:p>
          <w:p w14:paraId="168A7742" w14:textId="77777777" w:rsidR="00B53A5F" w:rsidRPr="004950AE" w:rsidRDefault="00B53A5F" w:rsidP="00B53A5F">
            <w:pPr>
              <w:spacing w:after="0"/>
              <w:jc w:val="center"/>
              <w:rPr>
                <w:b/>
                <w:sz w:val="20"/>
                <w:szCs w:val="20"/>
              </w:rPr>
            </w:pPr>
            <w:r w:rsidRPr="004950AE">
              <w:rPr>
                <w:b/>
                <w:sz w:val="20"/>
                <w:szCs w:val="20"/>
              </w:rPr>
              <w:t>(tick box)</w:t>
            </w:r>
          </w:p>
        </w:tc>
      </w:tr>
      <w:tr w:rsidR="00B53A5F" w14:paraId="0CABB854" w14:textId="77777777" w:rsidTr="00B53A5F">
        <w:trPr>
          <w:trHeight w:val="313"/>
        </w:trPr>
        <w:tc>
          <w:tcPr>
            <w:tcW w:w="1985" w:type="dxa"/>
            <w:vMerge w:val="restart"/>
          </w:tcPr>
          <w:p w14:paraId="04D640B8"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_VT-00021</w:t>
            </w:r>
          </w:p>
        </w:tc>
        <w:tc>
          <w:tcPr>
            <w:tcW w:w="2410" w:type="dxa"/>
            <w:vMerge w:val="restart"/>
          </w:tcPr>
          <w:p w14:paraId="2A7D7F5A"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2B8B757D"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2027156D" w14:textId="77777777" w:rsidR="00B53A5F" w:rsidRPr="00972596" w:rsidRDefault="00B53A5F" w:rsidP="00B53A5F">
            <w:pPr>
              <w:spacing w:after="0"/>
              <w:rPr>
                <w:sz w:val="20"/>
                <w:szCs w:val="20"/>
              </w:rPr>
            </w:pPr>
            <w:r>
              <w:rPr>
                <w:sz w:val="20"/>
                <w:szCs w:val="20"/>
              </w:rPr>
              <w:t>The interlock is configured.</w:t>
            </w:r>
          </w:p>
        </w:tc>
        <w:tc>
          <w:tcPr>
            <w:tcW w:w="1899" w:type="dxa"/>
          </w:tcPr>
          <w:p w14:paraId="166DC85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1A7E2E7" w14:textId="77777777" w:rsidTr="00B53A5F">
        <w:trPr>
          <w:trHeight w:val="312"/>
        </w:trPr>
        <w:tc>
          <w:tcPr>
            <w:tcW w:w="1985" w:type="dxa"/>
            <w:vMerge/>
          </w:tcPr>
          <w:p w14:paraId="32CB389F" w14:textId="77777777" w:rsidR="00B53A5F" w:rsidRPr="00B17B24" w:rsidRDefault="00B53A5F" w:rsidP="00B53A5F">
            <w:pPr>
              <w:spacing w:after="0"/>
              <w:rPr>
                <w:sz w:val="20"/>
                <w:szCs w:val="20"/>
                <w:lang w:val="en-US"/>
              </w:rPr>
            </w:pPr>
          </w:p>
        </w:tc>
        <w:tc>
          <w:tcPr>
            <w:tcW w:w="2410" w:type="dxa"/>
            <w:vMerge/>
          </w:tcPr>
          <w:p w14:paraId="3947F7E4" w14:textId="77777777" w:rsidR="00B53A5F" w:rsidRDefault="00B53A5F" w:rsidP="00B53A5F">
            <w:pPr>
              <w:spacing w:after="0"/>
              <w:rPr>
                <w:sz w:val="20"/>
                <w:szCs w:val="20"/>
              </w:rPr>
            </w:pPr>
          </w:p>
        </w:tc>
        <w:tc>
          <w:tcPr>
            <w:tcW w:w="4820" w:type="dxa"/>
            <w:vMerge/>
          </w:tcPr>
          <w:p w14:paraId="18FDAE49" w14:textId="77777777" w:rsidR="00B53A5F" w:rsidRPr="00972596" w:rsidRDefault="00B53A5F" w:rsidP="00B53A5F">
            <w:pPr>
              <w:spacing w:after="0"/>
              <w:rPr>
                <w:sz w:val="20"/>
                <w:szCs w:val="20"/>
              </w:rPr>
            </w:pPr>
          </w:p>
        </w:tc>
        <w:tc>
          <w:tcPr>
            <w:tcW w:w="4819" w:type="dxa"/>
          </w:tcPr>
          <w:p w14:paraId="5713F2CC"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3356528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F2B0985" w14:textId="77777777" w:rsidTr="00B53A5F">
        <w:tc>
          <w:tcPr>
            <w:tcW w:w="1985" w:type="dxa"/>
          </w:tcPr>
          <w:p w14:paraId="70B868B2"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_VT-00022</w:t>
            </w:r>
          </w:p>
        </w:tc>
        <w:tc>
          <w:tcPr>
            <w:tcW w:w="2410" w:type="dxa"/>
          </w:tcPr>
          <w:p w14:paraId="6D955804"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155E8C43"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6737B51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15C6EA4E" w14:textId="77777777" w:rsidTr="00B53A5F">
        <w:tc>
          <w:tcPr>
            <w:tcW w:w="1985" w:type="dxa"/>
          </w:tcPr>
          <w:p w14:paraId="11192F2D"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_VT-00023</w:t>
            </w:r>
          </w:p>
        </w:tc>
        <w:tc>
          <w:tcPr>
            <w:tcW w:w="2410" w:type="dxa"/>
          </w:tcPr>
          <w:p w14:paraId="0E338E7E"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6AEE33A4"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4F3FF970"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6451160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202601C3" w14:textId="77777777" w:rsidTr="00B53A5F">
        <w:trPr>
          <w:trHeight w:val="367"/>
        </w:trPr>
        <w:tc>
          <w:tcPr>
            <w:tcW w:w="1985" w:type="dxa"/>
            <w:vMerge w:val="restart"/>
          </w:tcPr>
          <w:p w14:paraId="0B176B0F"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_VT-00024</w:t>
            </w:r>
          </w:p>
        </w:tc>
        <w:tc>
          <w:tcPr>
            <w:tcW w:w="2410" w:type="dxa"/>
            <w:vMerge w:val="restart"/>
          </w:tcPr>
          <w:p w14:paraId="1C72E52F"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7ECF0187"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667AA6DB"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A60017E"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568D037" w14:textId="77777777" w:rsidTr="00B53A5F">
        <w:trPr>
          <w:trHeight w:val="367"/>
        </w:trPr>
        <w:tc>
          <w:tcPr>
            <w:tcW w:w="1985" w:type="dxa"/>
            <w:vMerge/>
          </w:tcPr>
          <w:p w14:paraId="6D1E5826" w14:textId="77777777" w:rsidR="00B53A5F" w:rsidRPr="00B17B24" w:rsidRDefault="00B53A5F" w:rsidP="00B53A5F">
            <w:pPr>
              <w:spacing w:after="0"/>
              <w:rPr>
                <w:sz w:val="20"/>
                <w:szCs w:val="20"/>
                <w:lang w:val="en-US"/>
              </w:rPr>
            </w:pPr>
          </w:p>
        </w:tc>
        <w:tc>
          <w:tcPr>
            <w:tcW w:w="2410" w:type="dxa"/>
            <w:vMerge/>
          </w:tcPr>
          <w:p w14:paraId="4028A07E" w14:textId="77777777" w:rsidR="00B53A5F" w:rsidRPr="00972596" w:rsidRDefault="00B53A5F" w:rsidP="00B53A5F">
            <w:pPr>
              <w:spacing w:after="0"/>
              <w:rPr>
                <w:sz w:val="20"/>
                <w:szCs w:val="20"/>
              </w:rPr>
            </w:pPr>
          </w:p>
        </w:tc>
        <w:tc>
          <w:tcPr>
            <w:tcW w:w="4820" w:type="dxa"/>
            <w:vMerge/>
          </w:tcPr>
          <w:p w14:paraId="71A1D0D2" w14:textId="77777777" w:rsidR="00B53A5F" w:rsidRPr="00972596" w:rsidRDefault="00B53A5F" w:rsidP="00B53A5F">
            <w:pPr>
              <w:spacing w:after="0"/>
              <w:rPr>
                <w:sz w:val="20"/>
                <w:szCs w:val="20"/>
              </w:rPr>
            </w:pPr>
          </w:p>
        </w:tc>
        <w:tc>
          <w:tcPr>
            <w:tcW w:w="4819" w:type="dxa"/>
          </w:tcPr>
          <w:p w14:paraId="67D4FA5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70945409"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5B8801F" w14:textId="77777777" w:rsidTr="00B53A5F">
        <w:trPr>
          <w:trHeight w:val="351"/>
        </w:trPr>
        <w:tc>
          <w:tcPr>
            <w:tcW w:w="1985" w:type="dxa"/>
            <w:vMerge w:val="restart"/>
          </w:tcPr>
          <w:p w14:paraId="210873AC"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_VT-00025</w:t>
            </w:r>
          </w:p>
        </w:tc>
        <w:tc>
          <w:tcPr>
            <w:tcW w:w="2410" w:type="dxa"/>
            <w:vMerge w:val="restart"/>
          </w:tcPr>
          <w:p w14:paraId="5C4A4EF8"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29C476DB"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71108593" w14:textId="77777777" w:rsidR="00B53A5F" w:rsidRPr="00972596" w:rsidRDefault="00B53A5F" w:rsidP="00B53A5F">
            <w:pPr>
              <w:spacing w:after="0"/>
              <w:rPr>
                <w:sz w:val="20"/>
                <w:szCs w:val="20"/>
              </w:rPr>
            </w:pPr>
            <w:r>
              <w:rPr>
                <w:sz w:val="20"/>
                <w:szCs w:val="20"/>
              </w:rPr>
              <w:t>Re-open the valve.</w:t>
            </w:r>
          </w:p>
        </w:tc>
        <w:tc>
          <w:tcPr>
            <w:tcW w:w="4819" w:type="dxa"/>
          </w:tcPr>
          <w:p w14:paraId="21E14653"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5A53A39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4EDEC29" w14:textId="77777777" w:rsidTr="00B53A5F">
        <w:trPr>
          <w:trHeight w:val="350"/>
        </w:trPr>
        <w:tc>
          <w:tcPr>
            <w:tcW w:w="1985" w:type="dxa"/>
            <w:vMerge/>
          </w:tcPr>
          <w:p w14:paraId="2218070C" w14:textId="77777777" w:rsidR="00B53A5F" w:rsidRPr="00B17B24" w:rsidRDefault="00B53A5F" w:rsidP="00B53A5F">
            <w:pPr>
              <w:spacing w:after="0"/>
              <w:rPr>
                <w:sz w:val="20"/>
                <w:szCs w:val="20"/>
                <w:lang w:val="en-US"/>
              </w:rPr>
            </w:pPr>
          </w:p>
        </w:tc>
        <w:tc>
          <w:tcPr>
            <w:tcW w:w="2410" w:type="dxa"/>
            <w:vMerge/>
          </w:tcPr>
          <w:p w14:paraId="0ED30C69" w14:textId="77777777" w:rsidR="00B53A5F" w:rsidRPr="00972596" w:rsidRDefault="00B53A5F" w:rsidP="00B53A5F">
            <w:pPr>
              <w:spacing w:after="0"/>
              <w:rPr>
                <w:sz w:val="20"/>
                <w:szCs w:val="20"/>
              </w:rPr>
            </w:pPr>
          </w:p>
        </w:tc>
        <w:tc>
          <w:tcPr>
            <w:tcW w:w="4820" w:type="dxa"/>
            <w:vMerge/>
          </w:tcPr>
          <w:p w14:paraId="518FE2B3" w14:textId="77777777" w:rsidR="00B53A5F" w:rsidRPr="00972596" w:rsidRDefault="00B53A5F" w:rsidP="00B53A5F">
            <w:pPr>
              <w:spacing w:after="0"/>
              <w:rPr>
                <w:sz w:val="20"/>
                <w:szCs w:val="20"/>
              </w:rPr>
            </w:pPr>
          </w:p>
        </w:tc>
        <w:tc>
          <w:tcPr>
            <w:tcW w:w="4819" w:type="dxa"/>
          </w:tcPr>
          <w:p w14:paraId="17F8BC9B"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3C68360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4C22BD0" w14:textId="77777777" w:rsidTr="00B53A5F">
        <w:trPr>
          <w:trHeight w:val="282"/>
        </w:trPr>
        <w:tc>
          <w:tcPr>
            <w:tcW w:w="1985" w:type="dxa"/>
            <w:vMerge w:val="restart"/>
          </w:tcPr>
          <w:p w14:paraId="3689A228"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_VT-00026</w:t>
            </w:r>
          </w:p>
        </w:tc>
        <w:tc>
          <w:tcPr>
            <w:tcW w:w="2410" w:type="dxa"/>
            <w:vMerge w:val="restart"/>
          </w:tcPr>
          <w:p w14:paraId="591EBA63"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0AE14A59" w14:textId="77777777" w:rsidR="00B53A5F" w:rsidRPr="00972596" w:rsidRDefault="00B53A5F" w:rsidP="00B53A5F">
            <w:pPr>
              <w:spacing w:after="0"/>
              <w:rPr>
                <w:sz w:val="20"/>
                <w:szCs w:val="20"/>
              </w:rPr>
            </w:pPr>
            <w:r>
              <w:rPr>
                <w:sz w:val="20"/>
                <w:szCs w:val="20"/>
              </w:rPr>
              <w:t>Clear the bypass command.</w:t>
            </w:r>
          </w:p>
        </w:tc>
        <w:tc>
          <w:tcPr>
            <w:tcW w:w="4819" w:type="dxa"/>
          </w:tcPr>
          <w:p w14:paraId="7FEDFEC3"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68537526"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C80747C" w14:textId="77777777" w:rsidTr="00B53A5F">
        <w:trPr>
          <w:trHeight w:val="281"/>
        </w:trPr>
        <w:tc>
          <w:tcPr>
            <w:tcW w:w="1985" w:type="dxa"/>
            <w:vMerge/>
          </w:tcPr>
          <w:p w14:paraId="0817B1D1" w14:textId="77777777" w:rsidR="00B53A5F" w:rsidRPr="00B17B24" w:rsidRDefault="00B53A5F" w:rsidP="00B53A5F">
            <w:pPr>
              <w:spacing w:after="0"/>
              <w:rPr>
                <w:sz w:val="20"/>
                <w:szCs w:val="20"/>
                <w:lang w:val="en-US"/>
              </w:rPr>
            </w:pPr>
          </w:p>
        </w:tc>
        <w:tc>
          <w:tcPr>
            <w:tcW w:w="2410" w:type="dxa"/>
            <w:vMerge/>
          </w:tcPr>
          <w:p w14:paraId="100D5DF2" w14:textId="77777777" w:rsidR="00B53A5F" w:rsidRPr="00C10B78" w:rsidRDefault="00B53A5F" w:rsidP="00B53A5F">
            <w:pPr>
              <w:spacing w:after="0"/>
              <w:rPr>
                <w:sz w:val="20"/>
                <w:szCs w:val="20"/>
                <w:highlight w:val="yellow"/>
              </w:rPr>
            </w:pPr>
          </w:p>
        </w:tc>
        <w:tc>
          <w:tcPr>
            <w:tcW w:w="4820" w:type="dxa"/>
            <w:vMerge/>
          </w:tcPr>
          <w:p w14:paraId="6BD9B72C" w14:textId="77777777" w:rsidR="00B53A5F" w:rsidRPr="00972596" w:rsidRDefault="00B53A5F" w:rsidP="00B53A5F">
            <w:pPr>
              <w:spacing w:after="0"/>
              <w:rPr>
                <w:sz w:val="20"/>
                <w:szCs w:val="20"/>
              </w:rPr>
            </w:pPr>
          </w:p>
        </w:tc>
        <w:tc>
          <w:tcPr>
            <w:tcW w:w="4819" w:type="dxa"/>
          </w:tcPr>
          <w:p w14:paraId="1A54FDE9"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99D8EEA"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3DD300B" w14:textId="77777777" w:rsidTr="00B53A5F">
        <w:trPr>
          <w:trHeight w:val="320"/>
        </w:trPr>
        <w:tc>
          <w:tcPr>
            <w:tcW w:w="1985" w:type="dxa"/>
            <w:vMerge w:val="restart"/>
          </w:tcPr>
          <w:p w14:paraId="27018BD8"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_VT-00027</w:t>
            </w:r>
          </w:p>
        </w:tc>
        <w:tc>
          <w:tcPr>
            <w:tcW w:w="2410" w:type="dxa"/>
            <w:vMerge w:val="restart"/>
            <w:shd w:val="clear" w:color="auto" w:fill="auto"/>
          </w:tcPr>
          <w:p w14:paraId="015EAC4C"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28049662"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5309FEF9"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18785D7"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7265024"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6B434D6D" w14:textId="77777777" w:rsidTr="00B53A5F">
        <w:trPr>
          <w:trHeight w:val="319"/>
        </w:trPr>
        <w:tc>
          <w:tcPr>
            <w:tcW w:w="1985" w:type="dxa"/>
            <w:vMerge/>
          </w:tcPr>
          <w:p w14:paraId="37891453" w14:textId="77777777" w:rsidR="00B53A5F" w:rsidRPr="00972596" w:rsidRDefault="00B53A5F" w:rsidP="00B53A5F">
            <w:pPr>
              <w:spacing w:after="0"/>
              <w:rPr>
                <w:sz w:val="20"/>
                <w:szCs w:val="20"/>
                <w:lang w:val="en-US"/>
              </w:rPr>
            </w:pPr>
          </w:p>
        </w:tc>
        <w:tc>
          <w:tcPr>
            <w:tcW w:w="2410" w:type="dxa"/>
            <w:vMerge/>
            <w:shd w:val="clear" w:color="auto" w:fill="auto"/>
          </w:tcPr>
          <w:p w14:paraId="20DD976F" w14:textId="77777777" w:rsidR="00B53A5F" w:rsidRDefault="00B53A5F" w:rsidP="00B53A5F">
            <w:pPr>
              <w:spacing w:after="0"/>
              <w:rPr>
                <w:sz w:val="20"/>
                <w:szCs w:val="20"/>
                <w:highlight w:val="yellow"/>
              </w:rPr>
            </w:pPr>
          </w:p>
        </w:tc>
        <w:tc>
          <w:tcPr>
            <w:tcW w:w="4820" w:type="dxa"/>
            <w:vMerge/>
          </w:tcPr>
          <w:p w14:paraId="70074AA6" w14:textId="77777777" w:rsidR="00B53A5F" w:rsidRPr="00972596" w:rsidRDefault="00B53A5F" w:rsidP="00B53A5F">
            <w:pPr>
              <w:spacing w:after="0" w:line="240" w:lineRule="auto"/>
              <w:rPr>
                <w:sz w:val="20"/>
                <w:szCs w:val="20"/>
              </w:rPr>
            </w:pPr>
          </w:p>
        </w:tc>
        <w:tc>
          <w:tcPr>
            <w:tcW w:w="4819" w:type="dxa"/>
          </w:tcPr>
          <w:p w14:paraId="62C7AD86"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2158EB30"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0FFE4942"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5CE3287D" w14:textId="77777777" w:rsidTr="00B53A5F">
        <w:tc>
          <w:tcPr>
            <w:tcW w:w="1702" w:type="dxa"/>
          </w:tcPr>
          <w:p w14:paraId="294D29CB"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104908CC"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11952DF6" w14:textId="77777777" w:rsidR="00B53A5F" w:rsidRPr="007A40D3" w:rsidRDefault="00B53A5F" w:rsidP="00B53A5F">
      <w:pPr>
        <w:pStyle w:val="ESS-TableHeader"/>
        <w:spacing w:before="0" w:line="276" w:lineRule="auto"/>
      </w:pPr>
      <w:bookmarkStart w:id="901" w:name="_Toc504060779"/>
      <w:bookmarkStart w:id="902" w:name="_Toc504111171"/>
      <w:r>
        <w:t xml:space="preserve">Table </w:t>
      </w:r>
      <w:r>
        <w:fldChar w:fldCharType="begin"/>
      </w:r>
      <w:r>
        <w:instrText xml:space="preserve"> SEQ Table \* ARABIC </w:instrText>
      </w:r>
      <w:r>
        <w:fldChar w:fldCharType="separate"/>
      </w:r>
      <w:r w:rsidR="00116B42">
        <w:rPr>
          <w:noProof/>
        </w:rPr>
        <w:t>172</w:t>
      </w:r>
      <w:r>
        <w:fldChar w:fldCharType="end"/>
      </w:r>
      <w:r>
        <w:tab/>
      </w:r>
      <w:r>
        <w:rPr>
          <w:lang w:val="en-US"/>
        </w:rPr>
        <w:t>LEBT-010</w:t>
      </w:r>
      <w:proofErr w:type="gramStart"/>
      <w:r>
        <w:rPr>
          <w:lang w:val="en-US"/>
        </w:rPr>
        <w:t>:VAC</w:t>
      </w:r>
      <w:proofErr w:type="gramEnd"/>
      <w:r>
        <w:rPr>
          <w:lang w:val="en-US"/>
        </w:rPr>
        <w:t>-VVA-00041</w:t>
      </w:r>
      <w:r w:rsidRPr="00E86743">
        <w:rPr>
          <w:lang w:val="en-US"/>
        </w:rPr>
        <w:t xml:space="preserve">: </w:t>
      </w:r>
      <w:r>
        <w:rPr>
          <w:lang w:val="en-US"/>
        </w:rPr>
        <w:t>Second “Hardware” Interlock</w:t>
      </w:r>
      <w:r>
        <w:t>.</w:t>
      </w:r>
      <w:bookmarkEnd w:id="901"/>
      <w:bookmarkEnd w:id="902"/>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11D9F583" w14:textId="77777777" w:rsidTr="00B53A5F">
        <w:trPr>
          <w:tblHeader/>
        </w:trPr>
        <w:tc>
          <w:tcPr>
            <w:tcW w:w="1985" w:type="dxa"/>
          </w:tcPr>
          <w:p w14:paraId="2310F516"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5C9701BE"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282AAB12" w14:textId="77777777" w:rsidR="00B53A5F" w:rsidRPr="004950AE" w:rsidRDefault="00B53A5F" w:rsidP="00B53A5F">
            <w:pPr>
              <w:spacing w:after="0"/>
              <w:rPr>
                <w:b/>
                <w:sz w:val="20"/>
                <w:szCs w:val="20"/>
              </w:rPr>
            </w:pPr>
            <w:r w:rsidRPr="004950AE">
              <w:rPr>
                <w:b/>
                <w:sz w:val="20"/>
                <w:szCs w:val="20"/>
              </w:rPr>
              <w:t>Action</w:t>
            </w:r>
          </w:p>
        </w:tc>
        <w:tc>
          <w:tcPr>
            <w:tcW w:w="4819" w:type="dxa"/>
          </w:tcPr>
          <w:p w14:paraId="07F18B3D"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58775164" w14:textId="77777777" w:rsidR="00B53A5F" w:rsidRPr="004950AE" w:rsidRDefault="00B53A5F" w:rsidP="00B53A5F">
            <w:pPr>
              <w:spacing w:after="0"/>
              <w:jc w:val="center"/>
              <w:rPr>
                <w:b/>
                <w:sz w:val="20"/>
                <w:szCs w:val="20"/>
              </w:rPr>
            </w:pPr>
            <w:r w:rsidRPr="004950AE">
              <w:rPr>
                <w:b/>
                <w:sz w:val="20"/>
                <w:szCs w:val="20"/>
              </w:rPr>
              <w:t>Verification is valid</w:t>
            </w:r>
          </w:p>
          <w:p w14:paraId="747A45F0" w14:textId="77777777" w:rsidR="00B53A5F" w:rsidRPr="004950AE" w:rsidRDefault="00B53A5F" w:rsidP="00B53A5F">
            <w:pPr>
              <w:spacing w:after="0"/>
              <w:jc w:val="center"/>
              <w:rPr>
                <w:b/>
                <w:sz w:val="20"/>
                <w:szCs w:val="20"/>
              </w:rPr>
            </w:pPr>
            <w:r w:rsidRPr="004950AE">
              <w:rPr>
                <w:b/>
                <w:sz w:val="20"/>
                <w:szCs w:val="20"/>
              </w:rPr>
              <w:t>(tick box)</w:t>
            </w:r>
          </w:p>
        </w:tc>
      </w:tr>
      <w:tr w:rsidR="00B53A5F" w14:paraId="31BB404B" w14:textId="77777777" w:rsidTr="00B53A5F">
        <w:trPr>
          <w:trHeight w:val="313"/>
        </w:trPr>
        <w:tc>
          <w:tcPr>
            <w:tcW w:w="1985" w:type="dxa"/>
            <w:vMerge w:val="restart"/>
          </w:tcPr>
          <w:p w14:paraId="71AC56AA"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_VT-00028</w:t>
            </w:r>
          </w:p>
        </w:tc>
        <w:tc>
          <w:tcPr>
            <w:tcW w:w="2410" w:type="dxa"/>
            <w:vMerge w:val="restart"/>
          </w:tcPr>
          <w:p w14:paraId="7B859ACF"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4F90FC7F"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08337360" w14:textId="77777777" w:rsidR="00B53A5F" w:rsidRPr="00972596" w:rsidRDefault="00B53A5F" w:rsidP="00B53A5F">
            <w:pPr>
              <w:spacing w:after="0"/>
              <w:rPr>
                <w:sz w:val="20"/>
                <w:szCs w:val="20"/>
              </w:rPr>
            </w:pPr>
            <w:r>
              <w:rPr>
                <w:sz w:val="20"/>
                <w:szCs w:val="20"/>
              </w:rPr>
              <w:t>The interlock is configured.</w:t>
            </w:r>
          </w:p>
        </w:tc>
        <w:tc>
          <w:tcPr>
            <w:tcW w:w="1899" w:type="dxa"/>
          </w:tcPr>
          <w:p w14:paraId="38DDD82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A84D04C" w14:textId="77777777" w:rsidTr="00B53A5F">
        <w:trPr>
          <w:trHeight w:val="312"/>
        </w:trPr>
        <w:tc>
          <w:tcPr>
            <w:tcW w:w="1985" w:type="dxa"/>
            <w:vMerge/>
          </w:tcPr>
          <w:p w14:paraId="779E4014" w14:textId="77777777" w:rsidR="00B53A5F" w:rsidRPr="00B17B24" w:rsidRDefault="00B53A5F" w:rsidP="00B53A5F">
            <w:pPr>
              <w:spacing w:after="0"/>
              <w:rPr>
                <w:sz w:val="20"/>
                <w:szCs w:val="20"/>
                <w:lang w:val="en-US"/>
              </w:rPr>
            </w:pPr>
          </w:p>
        </w:tc>
        <w:tc>
          <w:tcPr>
            <w:tcW w:w="2410" w:type="dxa"/>
            <w:vMerge/>
          </w:tcPr>
          <w:p w14:paraId="0D0D405F" w14:textId="77777777" w:rsidR="00B53A5F" w:rsidRDefault="00B53A5F" w:rsidP="00B53A5F">
            <w:pPr>
              <w:spacing w:after="0"/>
              <w:rPr>
                <w:sz w:val="20"/>
                <w:szCs w:val="20"/>
              </w:rPr>
            </w:pPr>
          </w:p>
        </w:tc>
        <w:tc>
          <w:tcPr>
            <w:tcW w:w="4820" w:type="dxa"/>
            <w:vMerge/>
          </w:tcPr>
          <w:p w14:paraId="506B2ECA" w14:textId="77777777" w:rsidR="00B53A5F" w:rsidRPr="00972596" w:rsidRDefault="00B53A5F" w:rsidP="00B53A5F">
            <w:pPr>
              <w:spacing w:after="0"/>
              <w:rPr>
                <w:sz w:val="20"/>
                <w:szCs w:val="20"/>
              </w:rPr>
            </w:pPr>
          </w:p>
        </w:tc>
        <w:tc>
          <w:tcPr>
            <w:tcW w:w="4819" w:type="dxa"/>
          </w:tcPr>
          <w:p w14:paraId="3AEED0A7"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76C7654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3E180DC6" w14:textId="77777777" w:rsidTr="00B53A5F">
        <w:tc>
          <w:tcPr>
            <w:tcW w:w="1985" w:type="dxa"/>
          </w:tcPr>
          <w:p w14:paraId="3437D159"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_VT-00029</w:t>
            </w:r>
          </w:p>
        </w:tc>
        <w:tc>
          <w:tcPr>
            <w:tcW w:w="2410" w:type="dxa"/>
          </w:tcPr>
          <w:p w14:paraId="5C66FFB9"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766D457A"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590F6164"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740CC52" w14:textId="77777777" w:rsidTr="00B53A5F">
        <w:tc>
          <w:tcPr>
            <w:tcW w:w="1985" w:type="dxa"/>
          </w:tcPr>
          <w:p w14:paraId="3BD5339B"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_VT-00030</w:t>
            </w:r>
          </w:p>
        </w:tc>
        <w:tc>
          <w:tcPr>
            <w:tcW w:w="2410" w:type="dxa"/>
          </w:tcPr>
          <w:p w14:paraId="7D299081"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3E99A4D7"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2755AF3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1D30768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B10806C" w14:textId="77777777" w:rsidTr="00B53A5F">
        <w:trPr>
          <w:trHeight w:val="367"/>
        </w:trPr>
        <w:tc>
          <w:tcPr>
            <w:tcW w:w="1985" w:type="dxa"/>
            <w:vMerge w:val="restart"/>
          </w:tcPr>
          <w:p w14:paraId="3BEB6278"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_VT-00031</w:t>
            </w:r>
          </w:p>
        </w:tc>
        <w:tc>
          <w:tcPr>
            <w:tcW w:w="2410" w:type="dxa"/>
            <w:vMerge w:val="restart"/>
          </w:tcPr>
          <w:p w14:paraId="502D7906"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7B88B670"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46CBF008"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18C43AC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0621945F" w14:textId="77777777" w:rsidTr="00B53A5F">
        <w:trPr>
          <w:trHeight w:val="367"/>
        </w:trPr>
        <w:tc>
          <w:tcPr>
            <w:tcW w:w="1985" w:type="dxa"/>
            <w:vMerge/>
          </w:tcPr>
          <w:p w14:paraId="031B80AF" w14:textId="77777777" w:rsidR="00B53A5F" w:rsidRPr="00B17B24" w:rsidRDefault="00B53A5F" w:rsidP="00B53A5F">
            <w:pPr>
              <w:spacing w:after="0"/>
              <w:rPr>
                <w:sz w:val="20"/>
                <w:szCs w:val="20"/>
                <w:lang w:val="en-US"/>
              </w:rPr>
            </w:pPr>
          </w:p>
        </w:tc>
        <w:tc>
          <w:tcPr>
            <w:tcW w:w="2410" w:type="dxa"/>
            <w:vMerge/>
          </w:tcPr>
          <w:p w14:paraId="51247E0F" w14:textId="77777777" w:rsidR="00B53A5F" w:rsidRPr="00972596" w:rsidRDefault="00B53A5F" w:rsidP="00B53A5F">
            <w:pPr>
              <w:spacing w:after="0"/>
              <w:rPr>
                <w:sz w:val="20"/>
                <w:szCs w:val="20"/>
              </w:rPr>
            </w:pPr>
          </w:p>
        </w:tc>
        <w:tc>
          <w:tcPr>
            <w:tcW w:w="4820" w:type="dxa"/>
            <w:vMerge/>
          </w:tcPr>
          <w:p w14:paraId="0004E00B" w14:textId="77777777" w:rsidR="00B53A5F" w:rsidRPr="00972596" w:rsidRDefault="00B53A5F" w:rsidP="00B53A5F">
            <w:pPr>
              <w:spacing w:after="0"/>
              <w:rPr>
                <w:sz w:val="20"/>
                <w:szCs w:val="20"/>
              </w:rPr>
            </w:pPr>
          </w:p>
        </w:tc>
        <w:tc>
          <w:tcPr>
            <w:tcW w:w="4819" w:type="dxa"/>
          </w:tcPr>
          <w:p w14:paraId="5613C143"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4EEA1B2E"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2BE1541" w14:textId="77777777" w:rsidTr="00B53A5F">
        <w:trPr>
          <w:trHeight w:val="351"/>
        </w:trPr>
        <w:tc>
          <w:tcPr>
            <w:tcW w:w="1985" w:type="dxa"/>
            <w:vMerge w:val="restart"/>
          </w:tcPr>
          <w:p w14:paraId="5145C020"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_VT-00032</w:t>
            </w:r>
          </w:p>
        </w:tc>
        <w:tc>
          <w:tcPr>
            <w:tcW w:w="2410" w:type="dxa"/>
            <w:vMerge w:val="restart"/>
          </w:tcPr>
          <w:p w14:paraId="7BE86DA1"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1EC2A9CF"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2CF92877" w14:textId="77777777" w:rsidR="00B53A5F" w:rsidRPr="00972596" w:rsidRDefault="00B53A5F" w:rsidP="00B53A5F">
            <w:pPr>
              <w:spacing w:after="0"/>
              <w:rPr>
                <w:sz w:val="20"/>
                <w:szCs w:val="20"/>
              </w:rPr>
            </w:pPr>
            <w:r>
              <w:rPr>
                <w:sz w:val="20"/>
                <w:szCs w:val="20"/>
              </w:rPr>
              <w:t>Re-open the valve.</w:t>
            </w:r>
          </w:p>
        </w:tc>
        <w:tc>
          <w:tcPr>
            <w:tcW w:w="4819" w:type="dxa"/>
          </w:tcPr>
          <w:p w14:paraId="6D9234E5"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1D0422F7"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414A2EA2" w14:textId="77777777" w:rsidTr="00B53A5F">
        <w:trPr>
          <w:trHeight w:val="350"/>
        </w:trPr>
        <w:tc>
          <w:tcPr>
            <w:tcW w:w="1985" w:type="dxa"/>
            <w:vMerge/>
          </w:tcPr>
          <w:p w14:paraId="114228F2" w14:textId="77777777" w:rsidR="00B53A5F" w:rsidRPr="00B17B24" w:rsidRDefault="00B53A5F" w:rsidP="00B53A5F">
            <w:pPr>
              <w:spacing w:after="0"/>
              <w:rPr>
                <w:sz w:val="20"/>
                <w:szCs w:val="20"/>
                <w:lang w:val="en-US"/>
              </w:rPr>
            </w:pPr>
          </w:p>
        </w:tc>
        <w:tc>
          <w:tcPr>
            <w:tcW w:w="2410" w:type="dxa"/>
            <w:vMerge/>
          </w:tcPr>
          <w:p w14:paraId="32298696" w14:textId="77777777" w:rsidR="00B53A5F" w:rsidRPr="00972596" w:rsidRDefault="00B53A5F" w:rsidP="00B53A5F">
            <w:pPr>
              <w:spacing w:after="0"/>
              <w:rPr>
                <w:sz w:val="20"/>
                <w:szCs w:val="20"/>
              </w:rPr>
            </w:pPr>
          </w:p>
        </w:tc>
        <w:tc>
          <w:tcPr>
            <w:tcW w:w="4820" w:type="dxa"/>
            <w:vMerge/>
          </w:tcPr>
          <w:p w14:paraId="7E1CE495" w14:textId="77777777" w:rsidR="00B53A5F" w:rsidRPr="00972596" w:rsidRDefault="00B53A5F" w:rsidP="00B53A5F">
            <w:pPr>
              <w:spacing w:after="0"/>
              <w:rPr>
                <w:sz w:val="20"/>
                <w:szCs w:val="20"/>
              </w:rPr>
            </w:pPr>
          </w:p>
        </w:tc>
        <w:tc>
          <w:tcPr>
            <w:tcW w:w="4819" w:type="dxa"/>
          </w:tcPr>
          <w:p w14:paraId="357A1BE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88CEC18"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145845D" w14:textId="77777777" w:rsidTr="00B53A5F">
        <w:trPr>
          <w:trHeight w:val="282"/>
        </w:trPr>
        <w:tc>
          <w:tcPr>
            <w:tcW w:w="1985" w:type="dxa"/>
            <w:vMerge w:val="restart"/>
          </w:tcPr>
          <w:p w14:paraId="55EBD57E"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_VT-00033</w:t>
            </w:r>
          </w:p>
        </w:tc>
        <w:tc>
          <w:tcPr>
            <w:tcW w:w="2410" w:type="dxa"/>
            <w:vMerge w:val="restart"/>
          </w:tcPr>
          <w:p w14:paraId="536A180A"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28292C99" w14:textId="77777777" w:rsidR="00B53A5F" w:rsidRPr="00972596" w:rsidRDefault="00B53A5F" w:rsidP="00B53A5F">
            <w:pPr>
              <w:spacing w:after="0"/>
              <w:rPr>
                <w:sz w:val="20"/>
                <w:szCs w:val="20"/>
              </w:rPr>
            </w:pPr>
            <w:r>
              <w:rPr>
                <w:sz w:val="20"/>
                <w:szCs w:val="20"/>
              </w:rPr>
              <w:t>Clear the bypass command.</w:t>
            </w:r>
          </w:p>
        </w:tc>
        <w:tc>
          <w:tcPr>
            <w:tcW w:w="4819" w:type="dxa"/>
          </w:tcPr>
          <w:p w14:paraId="4EA0B1D0"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05D2564D"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33EEBBBA" w14:textId="77777777" w:rsidTr="00B53A5F">
        <w:trPr>
          <w:trHeight w:val="281"/>
        </w:trPr>
        <w:tc>
          <w:tcPr>
            <w:tcW w:w="1985" w:type="dxa"/>
            <w:vMerge/>
          </w:tcPr>
          <w:p w14:paraId="12F3CD10" w14:textId="77777777" w:rsidR="00B53A5F" w:rsidRPr="00B17B24" w:rsidRDefault="00B53A5F" w:rsidP="00B53A5F">
            <w:pPr>
              <w:spacing w:after="0"/>
              <w:rPr>
                <w:sz w:val="20"/>
                <w:szCs w:val="20"/>
                <w:lang w:val="en-US"/>
              </w:rPr>
            </w:pPr>
          </w:p>
        </w:tc>
        <w:tc>
          <w:tcPr>
            <w:tcW w:w="2410" w:type="dxa"/>
            <w:vMerge/>
          </w:tcPr>
          <w:p w14:paraId="2E0E9A3B" w14:textId="77777777" w:rsidR="00B53A5F" w:rsidRPr="00C10B78" w:rsidRDefault="00B53A5F" w:rsidP="00B53A5F">
            <w:pPr>
              <w:spacing w:after="0"/>
              <w:rPr>
                <w:sz w:val="20"/>
                <w:szCs w:val="20"/>
                <w:highlight w:val="yellow"/>
              </w:rPr>
            </w:pPr>
          </w:p>
        </w:tc>
        <w:tc>
          <w:tcPr>
            <w:tcW w:w="4820" w:type="dxa"/>
            <w:vMerge/>
          </w:tcPr>
          <w:p w14:paraId="013FA4DA" w14:textId="77777777" w:rsidR="00B53A5F" w:rsidRPr="00972596" w:rsidRDefault="00B53A5F" w:rsidP="00B53A5F">
            <w:pPr>
              <w:spacing w:after="0"/>
              <w:rPr>
                <w:sz w:val="20"/>
                <w:szCs w:val="20"/>
              </w:rPr>
            </w:pPr>
          </w:p>
        </w:tc>
        <w:tc>
          <w:tcPr>
            <w:tcW w:w="4819" w:type="dxa"/>
          </w:tcPr>
          <w:p w14:paraId="01A3E364"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7571C8B"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8D8919C" w14:textId="77777777" w:rsidTr="00B53A5F">
        <w:trPr>
          <w:trHeight w:val="320"/>
        </w:trPr>
        <w:tc>
          <w:tcPr>
            <w:tcW w:w="1985" w:type="dxa"/>
            <w:vMerge w:val="restart"/>
          </w:tcPr>
          <w:p w14:paraId="68A494BF"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_VT-00034</w:t>
            </w:r>
          </w:p>
        </w:tc>
        <w:tc>
          <w:tcPr>
            <w:tcW w:w="2410" w:type="dxa"/>
            <w:vMerge w:val="restart"/>
            <w:shd w:val="clear" w:color="auto" w:fill="auto"/>
          </w:tcPr>
          <w:p w14:paraId="0CEB63BE"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3D5E2945"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60620D36"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2CA1C5F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5340CB6"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42641FCF" w14:textId="77777777" w:rsidTr="00B53A5F">
        <w:trPr>
          <w:trHeight w:val="319"/>
        </w:trPr>
        <w:tc>
          <w:tcPr>
            <w:tcW w:w="1985" w:type="dxa"/>
            <w:vMerge/>
          </w:tcPr>
          <w:p w14:paraId="3756F24D" w14:textId="77777777" w:rsidR="00B53A5F" w:rsidRPr="00972596" w:rsidRDefault="00B53A5F" w:rsidP="00B53A5F">
            <w:pPr>
              <w:spacing w:after="0"/>
              <w:rPr>
                <w:sz w:val="20"/>
                <w:szCs w:val="20"/>
                <w:lang w:val="en-US"/>
              </w:rPr>
            </w:pPr>
          </w:p>
        </w:tc>
        <w:tc>
          <w:tcPr>
            <w:tcW w:w="2410" w:type="dxa"/>
            <w:vMerge/>
            <w:shd w:val="clear" w:color="auto" w:fill="auto"/>
          </w:tcPr>
          <w:p w14:paraId="1D9A4BA4" w14:textId="77777777" w:rsidR="00B53A5F" w:rsidRDefault="00B53A5F" w:rsidP="00B53A5F">
            <w:pPr>
              <w:spacing w:after="0"/>
              <w:rPr>
                <w:sz w:val="20"/>
                <w:szCs w:val="20"/>
                <w:highlight w:val="yellow"/>
              </w:rPr>
            </w:pPr>
          </w:p>
        </w:tc>
        <w:tc>
          <w:tcPr>
            <w:tcW w:w="4820" w:type="dxa"/>
            <w:vMerge/>
          </w:tcPr>
          <w:p w14:paraId="435499FC" w14:textId="77777777" w:rsidR="00B53A5F" w:rsidRPr="00972596" w:rsidRDefault="00B53A5F" w:rsidP="00B53A5F">
            <w:pPr>
              <w:spacing w:after="0" w:line="240" w:lineRule="auto"/>
              <w:rPr>
                <w:sz w:val="20"/>
                <w:szCs w:val="20"/>
              </w:rPr>
            </w:pPr>
          </w:p>
        </w:tc>
        <w:tc>
          <w:tcPr>
            <w:tcW w:w="4819" w:type="dxa"/>
          </w:tcPr>
          <w:p w14:paraId="1FA4365C"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79C62AC7"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16252A6F" w14:textId="77777777" w:rsidR="00B53A5F" w:rsidRDefault="00B53A5F" w:rsidP="00B53A5F">
      <w:pPr>
        <w:spacing w:after="200" w:line="276" w:lineRule="auto"/>
        <w:rPr>
          <w:lang w:val="en-US"/>
        </w:rPr>
      </w:pPr>
      <w:r>
        <w:rPr>
          <w:lang w:val="en-US"/>
        </w:rPr>
        <w:br w:type="page"/>
      </w:r>
    </w:p>
    <w:tbl>
      <w:tblPr>
        <w:tblStyle w:val="TableGrid"/>
        <w:tblW w:w="16019"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14317"/>
      </w:tblGrid>
      <w:tr w:rsidR="00B53A5F" w:rsidRPr="00A804A4" w14:paraId="3F1FCC81" w14:textId="77777777" w:rsidTr="00B53A5F">
        <w:tc>
          <w:tcPr>
            <w:tcW w:w="1702" w:type="dxa"/>
          </w:tcPr>
          <w:p w14:paraId="2AD99CD2" w14:textId="77777777" w:rsidR="00B53A5F" w:rsidRPr="00A804A4" w:rsidRDefault="00B53A5F" w:rsidP="00B53A5F">
            <w:pPr>
              <w:spacing w:after="0" w:line="276" w:lineRule="auto"/>
              <w:rPr>
                <w:b/>
                <w:sz w:val="22"/>
                <w:u w:val="single"/>
                <w:lang w:val="en-US"/>
              </w:rPr>
            </w:pPr>
            <w:r w:rsidRPr="00A804A4">
              <w:rPr>
                <w:b/>
                <w:sz w:val="22"/>
                <w:u w:val="single"/>
                <w:lang w:val="en-US"/>
              </w:rPr>
              <w:lastRenderedPageBreak/>
              <w:t>Specific setup:</w:t>
            </w:r>
          </w:p>
        </w:tc>
        <w:tc>
          <w:tcPr>
            <w:tcW w:w="14317" w:type="dxa"/>
          </w:tcPr>
          <w:p w14:paraId="7961FC7A" w14:textId="77777777" w:rsidR="00B53A5F" w:rsidRPr="00A804A4" w:rsidRDefault="00B53A5F" w:rsidP="00B53A5F">
            <w:pPr>
              <w:spacing w:after="0" w:line="276" w:lineRule="auto"/>
              <w:rPr>
                <w:b/>
                <w:sz w:val="22"/>
                <w:u w:val="single"/>
                <w:lang w:val="en-US"/>
              </w:rPr>
            </w:pPr>
            <w:r w:rsidRPr="00A804A4">
              <w:rPr>
                <w:sz w:val="22"/>
                <w:lang w:val="en-US"/>
              </w:rPr>
              <w:t>To perform these tests, the valve shall be safely operated regarding to the vacuum conditions</w:t>
            </w:r>
            <w:r>
              <w:rPr>
                <w:sz w:val="22"/>
                <w:lang w:val="en-US"/>
              </w:rPr>
              <w:t>,</w:t>
            </w:r>
            <w:r w:rsidRPr="00A804A4">
              <w:rPr>
                <w:sz w:val="22"/>
                <w:lang w:val="en-US"/>
              </w:rPr>
              <w:t xml:space="preserve"> the source of the interlock shall be tested beforehand</w:t>
            </w:r>
            <w:r>
              <w:rPr>
                <w:sz w:val="22"/>
                <w:lang w:val="en-US"/>
              </w:rPr>
              <w:t>.</w:t>
            </w:r>
          </w:p>
        </w:tc>
      </w:tr>
    </w:tbl>
    <w:p w14:paraId="41F55831" w14:textId="77777777" w:rsidR="00B53A5F" w:rsidRPr="007A40D3" w:rsidRDefault="00B53A5F" w:rsidP="00B53A5F">
      <w:pPr>
        <w:pStyle w:val="ESS-TableHeader"/>
        <w:spacing w:before="0" w:line="276" w:lineRule="auto"/>
      </w:pPr>
      <w:bookmarkStart w:id="903" w:name="_Toc504060780"/>
      <w:bookmarkStart w:id="904" w:name="_Toc504111172"/>
      <w:r>
        <w:t xml:space="preserve">Table </w:t>
      </w:r>
      <w:r>
        <w:fldChar w:fldCharType="begin"/>
      </w:r>
      <w:r>
        <w:instrText xml:space="preserve"> SEQ Table \* ARABIC </w:instrText>
      </w:r>
      <w:r>
        <w:fldChar w:fldCharType="separate"/>
      </w:r>
      <w:r w:rsidR="00116B42">
        <w:rPr>
          <w:noProof/>
        </w:rPr>
        <w:t>173</w:t>
      </w:r>
      <w:r>
        <w:fldChar w:fldCharType="end"/>
      </w:r>
      <w:r>
        <w:tab/>
      </w:r>
      <w:r>
        <w:rPr>
          <w:lang w:val="en-US"/>
        </w:rPr>
        <w:t>LEBT-010</w:t>
      </w:r>
      <w:proofErr w:type="gramStart"/>
      <w:r>
        <w:rPr>
          <w:lang w:val="en-US"/>
        </w:rPr>
        <w:t>:VAC</w:t>
      </w:r>
      <w:proofErr w:type="gramEnd"/>
      <w:r>
        <w:rPr>
          <w:lang w:val="en-US"/>
        </w:rPr>
        <w:t>-VVA-00041</w:t>
      </w:r>
      <w:r w:rsidRPr="00E86743">
        <w:rPr>
          <w:lang w:val="en-US"/>
        </w:rPr>
        <w:t xml:space="preserve">: </w:t>
      </w:r>
      <w:r>
        <w:rPr>
          <w:lang w:val="en-US"/>
        </w:rPr>
        <w:t>Third “Hardware” Interlock</w:t>
      </w:r>
      <w:r>
        <w:t>.</w:t>
      </w:r>
      <w:bookmarkEnd w:id="903"/>
      <w:bookmarkEnd w:id="904"/>
    </w:p>
    <w:tbl>
      <w:tblPr>
        <w:tblStyle w:val="TableGrid"/>
        <w:tblW w:w="15933" w:type="dxa"/>
        <w:tblInd w:w="-743" w:type="dxa"/>
        <w:tblLook w:val="04A0" w:firstRow="1" w:lastRow="0" w:firstColumn="1" w:lastColumn="0" w:noHBand="0" w:noVBand="1"/>
      </w:tblPr>
      <w:tblGrid>
        <w:gridCol w:w="1985"/>
        <w:gridCol w:w="2410"/>
        <w:gridCol w:w="4820"/>
        <w:gridCol w:w="4819"/>
        <w:gridCol w:w="1899"/>
      </w:tblGrid>
      <w:tr w:rsidR="00B53A5F" w14:paraId="0FFD35DB" w14:textId="77777777" w:rsidTr="00B53A5F">
        <w:trPr>
          <w:tblHeader/>
        </w:trPr>
        <w:tc>
          <w:tcPr>
            <w:tcW w:w="1985" w:type="dxa"/>
          </w:tcPr>
          <w:p w14:paraId="7C4515C8" w14:textId="77777777" w:rsidR="00B53A5F" w:rsidRPr="004950AE" w:rsidRDefault="00B53A5F" w:rsidP="00B53A5F">
            <w:pPr>
              <w:spacing w:after="0"/>
              <w:rPr>
                <w:b/>
                <w:sz w:val="20"/>
                <w:szCs w:val="20"/>
              </w:rPr>
            </w:pPr>
            <w:r w:rsidRPr="004950AE">
              <w:rPr>
                <w:b/>
                <w:sz w:val="20"/>
                <w:szCs w:val="20"/>
              </w:rPr>
              <w:t>Verification Plan ID</w:t>
            </w:r>
          </w:p>
        </w:tc>
        <w:tc>
          <w:tcPr>
            <w:tcW w:w="2410" w:type="dxa"/>
          </w:tcPr>
          <w:p w14:paraId="01618C87" w14:textId="77777777" w:rsidR="00B53A5F" w:rsidRPr="004950AE" w:rsidRDefault="00B53A5F" w:rsidP="00B53A5F">
            <w:pPr>
              <w:spacing w:after="0"/>
              <w:rPr>
                <w:b/>
                <w:sz w:val="20"/>
                <w:szCs w:val="20"/>
              </w:rPr>
            </w:pPr>
            <w:r w:rsidRPr="004950AE">
              <w:rPr>
                <w:b/>
                <w:sz w:val="20"/>
                <w:szCs w:val="20"/>
              </w:rPr>
              <w:t>Verification Description</w:t>
            </w:r>
          </w:p>
        </w:tc>
        <w:tc>
          <w:tcPr>
            <w:tcW w:w="4820" w:type="dxa"/>
          </w:tcPr>
          <w:p w14:paraId="1658B5B1" w14:textId="77777777" w:rsidR="00B53A5F" w:rsidRPr="004950AE" w:rsidRDefault="00B53A5F" w:rsidP="00B53A5F">
            <w:pPr>
              <w:spacing w:after="0"/>
              <w:rPr>
                <w:b/>
                <w:sz w:val="20"/>
                <w:szCs w:val="20"/>
              </w:rPr>
            </w:pPr>
            <w:r w:rsidRPr="004950AE">
              <w:rPr>
                <w:b/>
                <w:sz w:val="20"/>
                <w:szCs w:val="20"/>
              </w:rPr>
              <w:t>Action</w:t>
            </w:r>
          </w:p>
        </w:tc>
        <w:tc>
          <w:tcPr>
            <w:tcW w:w="4819" w:type="dxa"/>
          </w:tcPr>
          <w:p w14:paraId="643F05F1" w14:textId="77777777" w:rsidR="00B53A5F" w:rsidRPr="004950AE" w:rsidRDefault="00B53A5F" w:rsidP="00B53A5F">
            <w:pPr>
              <w:spacing w:after="0"/>
              <w:rPr>
                <w:b/>
                <w:sz w:val="20"/>
                <w:szCs w:val="20"/>
              </w:rPr>
            </w:pPr>
            <w:r w:rsidRPr="004950AE">
              <w:rPr>
                <w:b/>
                <w:sz w:val="20"/>
                <w:szCs w:val="20"/>
              </w:rPr>
              <w:t>Pass Criteria Statement</w:t>
            </w:r>
          </w:p>
        </w:tc>
        <w:tc>
          <w:tcPr>
            <w:tcW w:w="1899" w:type="dxa"/>
          </w:tcPr>
          <w:p w14:paraId="60D3CE32" w14:textId="77777777" w:rsidR="00B53A5F" w:rsidRPr="004950AE" w:rsidRDefault="00B53A5F" w:rsidP="00B53A5F">
            <w:pPr>
              <w:spacing w:after="0"/>
              <w:jc w:val="center"/>
              <w:rPr>
                <w:b/>
                <w:sz w:val="20"/>
                <w:szCs w:val="20"/>
              </w:rPr>
            </w:pPr>
            <w:r w:rsidRPr="004950AE">
              <w:rPr>
                <w:b/>
                <w:sz w:val="20"/>
                <w:szCs w:val="20"/>
              </w:rPr>
              <w:t>Verification is valid</w:t>
            </w:r>
          </w:p>
          <w:p w14:paraId="389A3C04" w14:textId="77777777" w:rsidR="00B53A5F" w:rsidRPr="004950AE" w:rsidRDefault="00B53A5F" w:rsidP="00B53A5F">
            <w:pPr>
              <w:spacing w:after="0"/>
              <w:jc w:val="center"/>
              <w:rPr>
                <w:b/>
                <w:sz w:val="20"/>
                <w:szCs w:val="20"/>
              </w:rPr>
            </w:pPr>
            <w:r w:rsidRPr="004950AE">
              <w:rPr>
                <w:b/>
                <w:sz w:val="20"/>
                <w:szCs w:val="20"/>
              </w:rPr>
              <w:t>(tick box)</w:t>
            </w:r>
          </w:p>
        </w:tc>
      </w:tr>
      <w:tr w:rsidR="00B53A5F" w14:paraId="76CADB35" w14:textId="77777777" w:rsidTr="00B53A5F">
        <w:trPr>
          <w:trHeight w:val="313"/>
        </w:trPr>
        <w:tc>
          <w:tcPr>
            <w:tcW w:w="1985" w:type="dxa"/>
            <w:vMerge w:val="restart"/>
          </w:tcPr>
          <w:p w14:paraId="0007C238"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_VT-00035</w:t>
            </w:r>
          </w:p>
        </w:tc>
        <w:tc>
          <w:tcPr>
            <w:tcW w:w="2410" w:type="dxa"/>
            <w:vMerge w:val="restart"/>
          </w:tcPr>
          <w:p w14:paraId="44B27F89" w14:textId="77777777" w:rsidR="00B53A5F" w:rsidRPr="00972596" w:rsidRDefault="00B53A5F" w:rsidP="00B53A5F">
            <w:pPr>
              <w:spacing w:after="0"/>
              <w:rPr>
                <w:sz w:val="20"/>
                <w:szCs w:val="20"/>
              </w:rPr>
            </w:pPr>
            <w:r>
              <w:rPr>
                <w:sz w:val="20"/>
                <w:szCs w:val="20"/>
              </w:rPr>
              <w:t>Assess the configuration of the interlock.</w:t>
            </w:r>
          </w:p>
        </w:tc>
        <w:tc>
          <w:tcPr>
            <w:tcW w:w="4820" w:type="dxa"/>
            <w:vMerge w:val="restart"/>
          </w:tcPr>
          <w:p w14:paraId="0ED39685" w14:textId="77777777" w:rsidR="00B53A5F" w:rsidRPr="00972596" w:rsidRDefault="00B53A5F" w:rsidP="00B53A5F">
            <w:pPr>
              <w:spacing w:after="0"/>
              <w:rPr>
                <w:sz w:val="20"/>
                <w:szCs w:val="20"/>
              </w:rPr>
            </w:pPr>
            <w:r>
              <w:rPr>
                <w:sz w:val="20"/>
                <w:szCs w:val="20"/>
              </w:rPr>
              <w:t>Asses that the interlock has been configured.</w:t>
            </w:r>
          </w:p>
        </w:tc>
        <w:tc>
          <w:tcPr>
            <w:tcW w:w="4819" w:type="dxa"/>
          </w:tcPr>
          <w:p w14:paraId="66423512" w14:textId="77777777" w:rsidR="00B53A5F" w:rsidRPr="00972596" w:rsidRDefault="00B53A5F" w:rsidP="00B53A5F">
            <w:pPr>
              <w:spacing w:after="0"/>
              <w:rPr>
                <w:sz w:val="20"/>
                <w:szCs w:val="20"/>
              </w:rPr>
            </w:pPr>
            <w:r>
              <w:rPr>
                <w:sz w:val="20"/>
                <w:szCs w:val="20"/>
              </w:rPr>
              <w:t>The interlock is configured.</w:t>
            </w:r>
          </w:p>
        </w:tc>
        <w:tc>
          <w:tcPr>
            <w:tcW w:w="1899" w:type="dxa"/>
          </w:tcPr>
          <w:p w14:paraId="14FADBB1"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0EA2CD76" w14:textId="77777777" w:rsidTr="00B53A5F">
        <w:trPr>
          <w:trHeight w:val="312"/>
        </w:trPr>
        <w:tc>
          <w:tcPr>
            <w:tcW w:w="1985" w:type="dxa"/>
            <w:vMerge/>
          </w:tcPr>
          <w:p w14:paraId="5F486C26" w14:textId="77777777" w:rsidR="00B53A5F" w:rsidRPr="00B17B24" w:rsidRDefault="00B53A5F" w:rsidP="00B53A5F">
            <w:pPr>
              <w:spacing w:after="0"/>
              <w:rPr>
                <w:sz w:val="20"/>
                <w:szCs w:val="20"/>
                <w:lang w:val="en-US"/>
              </w:rPr>
            </w:pPr>
          </w:p>
        </w:tc>
        <w:tc>
          <w:tcPr>
            <w:tcW w:w="2410" w:type="dxa"/>
            <w:vMerge/>
          </w:tcPr>
          <w:p w14:paraId="7869DD38" w14:textId="77777777" w:rsidR="00B53A5F" w:rsidRDefault="00B53A5F" w:rsidP="00B53A5F">
            <w:pPr>
              <w:spacing w:after="0"/>
              <w:rPr>
                <w:sz w:val="20"/>
                <w:szCs w:val="20"/>
              </w:rPr>
            </w:pPr>
          </w:p>
        </w:tc>
        <w:tc>
          <w:tcPr>
            <w:tcW w:w="4820" w:type="dxa"/>
            <w:vMerge/>
          </w:tcPr>
          <w:p w14:paraId="1058B15F" w14:textId="77777777" w:rsidR="00B53A5F" w:rsidRPr="00972596" w:rsidRDefault="00B53A5F" w:rsidP="00B53A5F">
            <w:pPr>
              <w:spacing w:after="0"/>
              <w:rPr>
                <w:sz w:val="20"/>
                <w:szCs w:val="20"/>
              </w:rPr>
            </w:pPr>
          </w:p>
        </w:tc>
        <w:tc>
          <w:tcPr>
            <w:tcW w:w="4819" w:type="dxa"/>
          </w:tcPr>
          <w:p w14:paraId="35993F16" w14:textId="77777777" w:rsidR="00B53A5F" w:rsidRPr="00972596" w:rsidRDefault="00B53A5F" w:rsidP="00B53A5F">
            <w:pPr>
              <w:spacing w:after="0"/>
              <w:rPr>
                <w:sz w:val="20"/>
                <w:szCs w:val="20"/>
              </w:rPr>
            </w:pPr>
            <w:r>
              <w:rPr>
                <w:sz w:val="20"/>
                <w:szCs w:val="20"/>
              </w:rPr>
              <w:t>The interlock is not configured.</w:t>
            </w:r>
          </w:p>
        </w:tc>
        <w:tc>
          <w:tcPr>
            <w:tcW w:w="1899" w:type="dxa"/>
          </w:tcPr>
          <w:p w14:paraId="531603F6"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428B2B02" w14:textId="77777777" w:rsidTr="00B53A5F">
        <w:tc>
          <w:tcPr>
            <w:tcW w:w="1985" w:type="dxa"/>
          </w:tcPr>
          <w:p w14:paraId="16B0DA39"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_VT-00036</w:t>
            </w:r>
          </w:p>
        </w:tc>
        <w:tc>
          <w:tcPr>
            <w:tcW w:w="2410" w:type="dxa"/>
          </w:tcPr>
          <w:p w14:paraId="19B07295" w14:textId="77777777" w:rsidR="00B53A5F" w:rsidRPr="00C60221" w:rsidRDefault="00B53A5F" w:rsidP="00B53A5F">
            <w:pPr>
              <w:spacing w:after="0"/>
              <w:rPr>
                <w:sz w:val="20"/>
                <w:szCs w:val="20"/>
                <w:lang w:val="en-US"/>
              </w:rPr>
            </w:pPr>
            <w:r>
              <w:rPr>
                <w:sz w:val="20"/>
                <w:szCs w:val="20"/>
                <w:lang w:val="en-US"/>
              </w:rPr>
              <w:t>Interlock identification</w:t>
            </w:r>
          </w:p>
        </w:tc>
        <w:tc>
          <w:tcPr>
            <w:tcW w:w="9639" w:type="dxa"/>
            <w:gridSpan w:val="2"/>
          </w:tcPr>
          <w:p w14:paraId="2128889C" w14:textId="77777777" w:rsidR="00B53A5F" w:rsidRPr="00972596" w:rsidRDefault="00B53A5F" w:rsidP="00B53A5F">
            <w:pPr>
              <w:spacing w:after="0"/>
              <w:rPr>
                <w:sz w:val="20"/>
                <w:szCs w:val="20"/>
              </w:rPr>
            </w:pPr>
            <w:r w:rsidRPr="00E26238">
              <w:rPr>
                <w:sz w:val="20"/>
              </w:rPr>
              <w:t xml:space="preserve">Identify the source of the interlock (Device </w:t>
            </w:r>
            <w:r>
              <w:rPr>
                <w:sz w:val="20"/>
              </w:rPr>
              <w:t>&amp;</w:t>
            </w:r>
            <w:r w:rsidRPr="00E26238">
              <w:rPr>
                <w:sz w:val="20"/>
              </w:rPr>
              <w:t xml:space="preserve"> Status)</w:t>
            </w:r>
            <w:r>
              <w:rPr>
                <w:sz w:val="20"/>
              </w:rPr>
              <w:t>:</w:t>
            </w:r>
            <w:r>
              <w:rPr>
                <w:sz w:val="20"/>
              </w:rPr>
              <w:br/>
              <w:t>_________________________________________________________________________________________</w:t>
            </w:r>
          </w:p>
        </w:tc>
        <w:tc>
          <w:tcPr>
            <w:tcW w:w="1899" w:type="dxa"/>
          </w:tcPr>
          <w:p w14:paraId="2B0D9147"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87E9D22" w14:textId="77777777" w:rsidTr="00B53A5F">
        <w:tc>
          <w:tcPr>
            <w:tcW w:w="1985" w:type="dxa"/>
          </w:tcPr>
          <w:p w14:paraId="6FFDB9E0"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_VT-00037</w:t>
            </w:r>
          </w:p>
        </w:tc>
        <w:tc>
          <w:tcPr>
            <w:tcW w:w="2410" w:type="dxa"/>
          </w:tcPr>
          <w:p w14:paraId="73D0B185" w14:textId="77777777" w:rsidR="00B53A5F" w:rsidRPr="00972596" w:rsidRDefault="00B53A5F" w:rsidP="00B53A5F">
            <w:pPr>
              <w:spacing w:after="0"/>
              <w:rPr>
                <w:sz w:val="20"/>
                <w:szCs w:val="20"/>
              </w:rPr>
            </w:pPr>
            <w:r w:rsidRPr="00972596">
              <w:rPr>
                <w:sz w:val="20"/>
                <w:szCs w:val="20"/>
              </w:rPr>
              <w:t>Assess the open status of the valve.</w:t>
            </w:r>
          </w:p>
        </w:tc>
        <w:tc>
          <w:tcPr>
            <w:tcW w:w="4820" w:type="dxa"/>
          </w:tcPr>
          <w:p w14:paraId="283731EE" w14:textId="77777777" w:rsidR="00B53A5F" w:rsidRPr="00972596" w:rsidRDefault="00B53A5F" w:rsidP="00B53A5F">
            <w:pPr>
              <w:spacing w:after="0"/>
              <w:rPr>
                <w:sz w:val="20"/>
                <w:szCs w:val="20"/>
              </w:rPr>
            </w:pPr>
            <w:r>
              <w:rPr>
                <w:sz w:val="20"/>
                <w:szCs w:val="20"/>
              </w:rPr>
              <w:t>O</w:t>
            </w:r>
            <w:r w:rsidRPr="00972596">
              <w:rPr>
                <w:sz w:val="20"/>
                <w:szCs w:val="20"/>
              </w:rPr>
              <w:t xml:space="preserve">pen </w:t>
            </w:r>
            <w:r>
              <w:rPr>
                <w:sz w:val="20"/>
                <w:szCs w:val="20"/>
              </w:rPr>
              <w:t>the valve or a</w:t>
            </w:r>
            <w:r w:rsidRPr="00972596">
              <w:rPr>
                <w:sz w:val="20"/>
                <w:szCs w:val="20"/>
              </w:rPr>
              <w:t>ssess</w:t>
            </w:r>
            <w:r>
              <w:rPr>
                <w:sz w:val="20"/>
                <w:szCs w:val="20"/>
              </w:rPr>
              <w:t xml:space="preserve"> the open status of the valve.</w:t>
            </w:r>
          </w:p>
        </w:tc>
        <w:tc>
          <w:tcPr>
            <w:tcW w:w="4819" w:type="dxa"/>
          </w:tcPr>
          <w:p w14:paraId="68833F9D"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0E2C672B"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165B0591" w14:textId="77777777" w:rsidTr="00B53A5F">
        <w:trPr>
          <w:trHeight w:val="367"/>
        </w:trPr>
        <w:tc>
          <w:tcPr>
            <w:tcW w:w="1985" w:type="dxa"/>
            <w:vMerge w:val="restart"/>
          </w:tcPr>
          <w:p w14:paraId="0C5F0A41"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_VT-00038</w:t>
            </w:r>
          </w:p>
        </w:tc>
        <w:tc>
          <w:tcPr>
            <w:tcW w:w="2410" w:type="dxa"/>
            <w:vMerge w:val="restart"/>
          </w:tcPr>
          <w:p w14:paraId="35191E7B" w14:textId="77777777" w:rsidR="00B53A5F" w:rsidRPr="00972596" w:rsidRDefault="00B53A5F" w:rsidP="00B53A5F">
            <w:pPr>
              <w:spacing w:after="0"/>
              <w:rPr>
                <w:sz w:val="20"/>
                <w:szCs w:val="20"/>
              </w:rPr>
            </w:pPr>
            <w:r w:rsidRPr="00972596">
              <w:rPr>
                <w:sz w:val="20"/>
                <w:szCs w:val="20"/>
              </w:rPr>
              <w:t xml:space="preserve">Verify </w:t>
            </w:r>
            <w:r>
              <w:rPr>
                <w:sz w:val="20"/>
                <w:szCs w:val="20"/>
              </w:rPr>
              <w:t xml:space="preserve">that </w:t>
            </w:r>
            <w:r w:rsidRPr="00972596">
              <w:rPr>
                <w:sz w:val="20"/>
                <w:szCs w:val="20"/>
              </w:rPr>
              <w:t>the</w:t>
            </w:r>
            <w:r>
              <w:rPr>
                <w:sz w:val="20"/>
                <w:szCs w:val="20"/>
              </w:rPr>
              <w:t xml:space="preserve"> tripped interlock </w:t>
            </w:r>
            <w:r w:rsidRPr="00972596">
              <w:rPr>
                <w:sz w:val="20"/>
                <w:szCs w:val="20"/>
              </w:rPr>
              <w:t>close</w:t>
            </w:r>
            <w:r>
              <w:rPr>
                <w:sz w:val="20"/>
                <w:szCs w:val="20"/>
              </w:rPr>
              <w:t xml:space="preserve"> the valve</w:t>
            </w:r>
            <w:r w:rsidRPr="00972596">
              <w:rPr>
                <w:sz w:val="20"/>
                <w:szCs w:val="20"/>
              </w:rPr>
              <w:t>.</w:t>
            </w:r>
          </w:p>
        </w:tc>
        <w:tc>
          <w:tcPr>
            <w:tcW w:w="4820" w:type="dxa"/>
            <w:vMerge w:val="restart"/>
          </w:tcPr>
          <w:p w14:paraId="1FB3175F" w14:textId="77777777" w:rsidR="00B53A5F" w:rsidRPr="00972596" w:rsidRDefault="00B53A5F" w:rsidP="00B53A5F">
            <w:pPr>
              <w:spacing w:after="0"/>
              <w:rPr>
                <w:sz w:val="20"/>
                <w:szCs w:val="20"/>
              </w:rPr>
            </w:pPr>
            <w:r w:rsidRPr="00972596">
              <w:rPr>
                <w:sz w:val="20"/>
                <w:szCs w:val="20"/>
              </w:rPr>
              <w:t>Trigger the interlock or simulate it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34946450"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3BD931DF"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E2FCD33" w14:textId="77777777" w:rsidTr="00B53A5F">
        <w:trPr>
          <w:trHeight w:val="367"/>
        </w:trPr>
        <w:tc>
          <w:tcPr>
            <w:tcW w:w="1985" w:type="dxa"/>
            <w:vMerge/>
          </w:tcPr>
          <w:p w14:paraId="3CF13F14" w14:textId="77777777" w:rsidR="00B53A5F" w:rsidRPr="00B17B24" w:rsidRDefault="00B53A5F" w:rsidP="00B53A5F">
            <w:pPr>
              <w:spacing w:after="0"/>
              <w:rPr>
                <w:sz w:val="20"/>
                <w:szCs w:val="20"/>
                <w:lang w:val="en-US"/>
              </w:rPr>
            </w:pPr>
          </w:p>
        </w:tc>
        <w:tc>
          <w:tcPr>
            <w:tcW w:w="2410" w:type="dxa"/>
            <w:vMerge/>
          </w:tcPr>
          <w:p w14:paraId="0E0DACF9" w14:textId="77777777" w:rsidR="00B53A5F" w:rsidRPr="00972596" w:rsidRDefault="00B53A5F" w:rsidP="00B53A5F">
            <w:pPr>
              <w:spacing w:after="0"/>
              <w:rPr>
                <w:sz w:val="20"/>
                <w:szCs w:val="20"/>
              </w:rPr>
            </w:pPr>
          </w:p>
        </w:tc>
        <w:tc>
          <w:tcPr>
            <w:tcW w:w="4820" w:type="dxa"/>
            <w:vMerge/>
          </w:tcPr>
          <w:p w14:paraId="3DB1839B" w14:textId="77777777" w:rsidR="00B53A5F" w:rsidRPr="00972596" w:rsidRDefault="00B53A5F" w:rsidP="00B53A5F">
            <w:pPr>
              <w:spacing w:after="0"/>
              <w:rPr>
                <w:sz w:val="20"/>
                <w:szCs w:val="20"/>
              </w:rPr>
            </w:pPr>
          </w:p>
        </w:tc>
        <w:tc>
          <w:tcPr>
            <w:tcW w:w="4819" w:type="dxa"/>
          </w:tcPr>
          <w:p w14:paraId="5E129F28"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0B70B72C"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769CAA29" w14:textId="77777777" w:rsidTr="00B53A5F">
        <w:trPr>
          <w:trHeight w:val="351"/>
        </w:trPr>
        <w:tc>
          <w:tcPr>
            <w:tcW w:w="1985" w:type="dxa"/>
            <w:vMerge w:val="restart"/>
          </w:tcPr>
          <w:p w14:paraId="0AE022E7"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_VT-00039</w:t>
            </w:r>
          </w:p>
        </w:tc>
        <w:tc>
          <w:tcPr>
            <w:tcW w:w="2410" w:type="dxa"/>
            <w:vMerge w:val="restart"/>
          </w:tcPr>
          <w:p w14:paraId="53A7B7AE" w14:textId="77777777" w:rsidR="00B53A5F" w:rsidRPr="00972596" w:rsidRDefault="00B53A5F" w:rsidP="00B53A5F">
            <w:pPr>
              <w:spacing w:after="0"/>
              <w:rPr>
                <w:sz w:val="20"/>
                <w:szCs w:val="20"/>
              </w:rPr>
            </w:pPr>
            <w:r w:rsidRPr="00972596">
              <w:rPr>
                <w:sz w:val="20"/>
                <w:szCs w:val="20"/>
              </w:rPr>
              <w:t xml:space="preserve">Verify the </w:t>
            </w:r>
            <w:r>
              <w:rPr>
                <w:sz w:val="20"/>
                <w:szCs w:val="20"/>
              </w:rPr>
              <w:t>bypass of a tripped interlock</w:t>
            </w:r>
            <w:r w:rsidRPr="00972596">
              <w:rPr>
                <w:sz w:val="20"/>
                <w:szCs w:val="20"/>
              </w:rPr>
              <w:t>.</w:t>
            </w:r>
          </w:p>
        </w:tc>
        <w:tc>
          <w:tcPr>
            <w:tcW w:w="4820" w:type="dxa"/>
            <w:vMerge w:val="restart"/>
          </w:tcPr>
          <w:p w14:paraId="643E7E27"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xml:space="preserve"> </w:t>
            </w:r>
            <w:r w:rsidRPr="00972596">
              <w:rPr>
                <w:sz w:val="20"/>
                <w:szCs w:val="20"/>
              </w:rPr>
              <w:t>and reset the interlock fault.</w:t>
            </w:r>
          </w:p>
          <w:p w14:paraId="4C7A863E" w14:textId="77777777" w:rsidR="00B53A5F" w:rsidRPr="00972596" w:rsidRDefault="00B53A5F" w:rsidP="00B53A5F">
            <w:pPr>
              <w:spacing w:after="0"/>
              <w:rPr>
                <w:sz w:val="20"/>
                <w:szCs w:val="20"/>
              </w:rPr>
            </w:pPr>
            <w:r>
              <w:rPr>
                <w:sz w:val="20"/>
                <w:szCs w:val="20"/>
              </w:rPr>
              <w:t>Re-open the valve.</w:t>
            </w:r>
          </w:p>
        </w:tc>
        <w:tc>
          <w:tcPr>
            <w:tcW w:w="4819" w:type="dxa"/>
          </w:tcPr>
          <w:p w14:paraId="137CDDD4" w14:textId="77777777" w:rsidR="00B53A5F" w:rsidRPr="00972596" w:rsidRDefault="00B53A5F" w:rsidP="00B53A5F">
            <w:pPr>
              <w:spacing w:after="0"/>
              <w:rPr>
                <w:sz w:val="20"/>
                <w:szCs w:val="20"/>
              </w:rPr>
            </w:pPr>
            <w:r w:rsidRPr="00972596">
              <w:rPr>
                <w:sz w:val="20"/>
                <w:szCs w:val="20"/>
              </w:rPr>
              <w:t>Assess the</w:t>
            </w:r>
            <w:r>
              <w:rPr>
                <w:sz w:val="20"/>
                <w:szCs w:val="20"/>
              </w:rPr>
              <w:t xml:space="preserve"> override status of the interlock</w:t>
            </w:r>
            <w:r w:rsidRPr="00972596">
              <w:rPr>
                <w:sz w:val="20"/>
                <w:szCs w:val="20"/>
              </w:rPr>
              <w:t>.</w:t>
            </w:r>
          </w:p>
        </w:tc>
        <w:tc>
          <w:tcPr>
            <w:tcW w:w="1899" w:type="dxa"/>
          </w:tcPr>
          <w:p w14:paraId="3856D7AC"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FD1078C" w14:textId="77777777" w:rsidTr="00B53A5F">
        <w:trPr>
          <w:trHeight w:val="350"/>
        </w:trPr>
        <w:tc>
          <w:tcPr>
            <w:tcW w:w="1985" w:type="dxa"/>
            <w:vMerge/>
          </w:tcPr>
          <w:p w14:paraId="7338EE70" w14:textId="77777777" w:rsidR="00B53A5F" w:rsidRPr="00B17B24" w:rsidRDefault="00B53A5F" w:rsidP="00B53A5F">
            <w:pPr>
              <w:spacing w:after="0"/>
              <w:rPr>
                <w:sz w:val="20"/>
                <w:szCs w:val="20"/>
                <w:lang w:val="en-US"/>
              </w:rPr>
            </w:pPr>
          </w:p>
        </w:tc>
        <w:tc>
          <w:tcPr>
            <w:tcW w:w="2410" w:type="dxa"/>
            <w:vMerge/>
          </w:tcPr>
          <w:p w14:paraId="6A202F27" w14:textId="77777777" w:rsidR="00B53A5F" w:rsidRPr="00972596" w:rsidRDefault="00B53A5F" w:rsidP="00B53A5F">
            <w:pPr>
              <w:spacing w:after="0"/>
              <w:rPr>
                <w:sz w:val="20"/>
                <w:szCs w:val="20"/>
              </w:rPr>
            </w:pPr>
          </w:p>
        </w:tc>
        <w:tc>
          <w:tcPr>
            <w:tcW w:w="4820" w:type="dxa"/>
            <w:vMerge/>
          </w:tcPr>
          <w:p w14:paraId="6FBDDDBB" w14:textId="77777777" w:rsidR="00B53A5F" w:rsidRPr="00972596" w:rsidRDefault="00B53A5F" w:rsidP="00B53A5F">
            <w:pPr>
              <w:spacing w:after="0"/>
              <w:rPr>
                <w:sz w:val="20"/>
                <w:szCs w:val="20"/>
              </w:rPr>
            </w:pPr>
          </w:p>
        </w:tc>
        <w:tc>
          <w:tcPr>
            <w:tcW w:w="4819" w:type="dxa"/>
          </w:tcPr>
          <w:p w14:paraId="61F044B8"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5989355D"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554D22E8" w14:textId="77777777" w:rsidTr="00B53A5F">
        <w:trPr>
          <w:trHeight w:val="282"/>
        </w:trPr>
        <w:tc>
          <w:tcPr>
            <w:tcW w:w="1985" w:type="dxa"/>
            <w:vMerge w:val="restart"/>
          </w:tcPr>
          <w:p w14:paraId="111B931A" w14:textId="77777777" w:rsidR="00B53A5F" w:rsidRPr="00B17B24" w:rsidRDefault="00B53A5F" w:rsidP="00B53A5F">
            <w:pPr>
              <w:spacing w:after="0"/>
              <w:rPr>
                <w:sz w:val="20"/>
                <w:szCs w:val="20"/>
              </w:rPr>
            </w:pPr>
            <w:r w:rsidRPr="00B17B24">
              <w:rPr>
                <w:sz w:val="20"/>
                <w:szCs w:val="20"/>
                <w:lang w:val="en-US"/>
              </w:rPr>
              <w:t>LEBT-010:VAC-VVA-00041</w:t>
            </w:r>
            <w:r w:rsidRPr="00B17B24">
              <w:rPr>
                <w:sz w:val="20"/>
                <w:szCs w:val="20"/>
              </w:rPr>
              <w:t>_VT-00040</w:t>
            </w:r>
          </w:p>
        </w:tc>
        <w:tc>
          <w:tcPr>
            <w:tcW w:w="2410" w:type="dxa"/>
            <w:vMerge w:val="restart"/>
          </w:tcPr>
          <w:p w14:paraId="69E70F0E" w14:textId="77777777" w:rsidR="00B53A5F" w:rsidRPr="00972596" w:rsidRDefault="00B53A5F" w:rsidP="00B53A5F">
            <w:pPr>
              <w:spacing w:after="0"/>
              <w:rPr>
                <w:sz w:val="20"/>
                <w:szCs w:val="20"/>
              </w:rPr>
            </w:pPr>
            <w:r w:rsidRPr="000A2CA9">
              <w:rPr>
                <w:sz w:val="20"/>
                <w:szCs w:val="20"/>
              </w:rPr>
              <w:t>Verify the clear bypass function</w:t>
            </w:r>
            <w:r>
              <w:rPr>
                <w:sz w:val="20"/>
                <w:szCs w:val="20"/>
              </w:rPr>
              <w:t xml:space="preserve"> </w:t>
            </w:r>
            <w:r>
              <w:rPr>
                <w:sz w:val="20"/>
                <w:szCs w:val="20"/>
              </w:rPr>
              <w:br/>
              <w:t>(the reactivation of the interlocks)</w:t>
            </w:r>
            <w:r w:rsidRPr="000A2CA9">
              <w:rPr>
                <w:sz w:val="20"/>
                <w:szCs w:val="20"/>
              </w:rPr>
              <w:t>.</w:t>
            </w:r>
          </w:p>
        </w:tc>
        <w:tc>
          <w:tcPr>
            <w:tcW w:w="4820" w:type="dxa"/>
            <w:vMerge w:val="restart"/>
          </w:tcPr>
          <w:p w14:paraId="60397848" w14:textId="77777777" w:rsidR="00B53A5F" w:rsidRPr="00972596" w:rsidRDefault="00B53A5F" w:rsidP="00B53A5F">
            <w:pPr>
              <w:spacing w:after="0"/>
              <w:rPr>
                <w:sz w:val="20"/>
                <w:szCs w:val="20"/>
              </w:rPr>
            </w:pPr>
            <w:r>
              <w:rPr>
                <w:sz w:val="20"/>
                <w:szCs w:val="20"/>
              </w:rPr>
              <w:t>Clear the bypass command.</w:t>
            </w:r>
          </w:p>
        </w:tc>
        <w:tc>
          <w:tcPr>
            <w:tcW w:w="4819" w:type="dxa"/>
          </w:tcPr>
          <w:p w14:paraId="17C84716" w14:textId="77777777" w:rsidR="00B53A5F" w:rsidRPr="00972596" w:rsidRDefault="00B53A5F" w:rsidP="00B53A5F">
            <w:pPr>
              <w:spacing w:after="0"/>
              <w:rPr>
                <w:sz w:val="20"/>
                <w:szCs w:val="20"/>
              </w:rPr>
            </w:pPr>
            <w:r w:rsidRPr="00972596">
              <w:rPr>
                <w:sz w:val="20"/>
                <w:szCs w:val="20"/>
              </w:rPr>
              <w:t>Assess the “Close” status</w:t>
            </w:r>
            <w:r>
              <w:rPr>
                <w:sz w:val="20"/>
                <w:szCs w:val="20"/>
              </w:rPr>
              <w:t xml:space="preserve"> of the valve</w:t>
            </w:r>
            <w:r w:rsidRPr="00972596">
              <w:rPr>
                <w:sz w:val="20"/>
                <w:szCs w:val="20"/>
              </w:rPr>
              <w:t>.</w:t>
            </w:r>
          </w:p>
        </w:tc>
        <w:tc>
          <w:tcPr>
            <w:tcW w:w="1899" w:type="dxa"/>
          </w:tcPr>
          <w:p w14:paraId="795BE42A" w14:textId="77777777" w:rsidR="00B53A5F" w:rsidRPr="009E0802" w:rsidRDefault="00B53A5F" w:rsidP="00B53A5F">
            <w:pPr>
              <w:spacing w:after="0"/>
              <w:jc w:val="center"/>
              <w:rPr>
                <w:sz w:val="42"/>
                <w:szCs w:val="42"/>
              </w:rPr>
            </w:pPr>
            <w:r w:rsidRPr="009E0802">
              <w:rPr>
                <w:rFonts w:cs="Tahoma"/>
                <w:sz w:val="42"/>
                <w:szCs w:val="42"/>
              </w:rPr>
              <w:t>□</w:t>
            </w:r>
          </w:p>
        </w:tc>
      </w:tr>
      <w:tr w:rsidR="00B53A5F" w14:paraId="7059C4C7" w14:textId="77777777" w:rsidTr="00B53A5F">
        <w:trPr>
          <w:trHeight w:val="281"/>
        </w:trPr>
        <w:tc>
          <w:tcPr>
            <w:tcW w:w="1985" w:type="dxa"/>
            <w:vMerge/>
          </w:tcPr>
          <w:p w14:paraId="0B40FDAB" w14:textId="77777777" w:rsidR="00B53A5F" w:rsidRPr="00B17B24" w:rsidRDefault="00B53A5F" w:rsidP="00B53A5F">
            <w:pPr>
              <w:spacing w:after="0"/>
              <w:rPr>
                <w:sz w:val="20"/>
                <w:szCs w:val="20"/>
                <w:lang w:val="en-US"/>
              </w:rPr>
            </w:pPr>
          </w:p>
        </w:tc>
        <w:tc>
          <w:tcPr>
            <w:tcW w:w="2410" w:type="dxa"/>
            <w:vMerge/>
          </w:tcPr>
          <w:p w14:paraId="5750455D" w14:textId="77777777" w:rsidR="00B53A5F" w:rsidRPr="00C10B78" w:rsidRDefault="00B53A5F" w:rsidP="00B53A5F">
            <w:pPr>
              <w:spacing w:after="0"/>
              <w:rPr>
                <w:sz w:val="20"/>
                <w:szCs w:val="20"/>
                <w:highlight w:val="yellow"/>
              </w:rPr>
            </w:pPr>
          </w:p>
        </w:tc>
        <w:tc>
          <w:tcPr>
            <w:tcW w:w="4820" w:type="dxa"/>
            <w:vMerge/>
          </w:tcPr>
          <w:p w14:paraId="3D81DC20" w14:textId="77777777" w:rsidR="00B53A5F" w:rsidRPr="00972596" w:rsidRDefault="00B53A5F" w:rsidP="00B53A5F">
            <w:pPr>
              <w:spacing w:after="0"/>
              <w:rPr>
                <w:sz w:val="20"/>
                <w:szCs w:val="20"/>
              </w:rPr>
            </w:pPr>
          </w:p>
        </w:tc>
        <w:tc>
          <w:tcPr>
            <w:tcW w:w="4819" w:type="dxa"/>
          </w:tcPr>
          <w:p w14:paraId="39E67B36" w14:textId="77777777" w:rsidR="00B53A5F" w:rsidRPr="00972596" w:rsidRDefault="00B53A5F" w:rsidP="00B53A5F">
            <w:pPr>
              <w:spacing w:after="0"/>
              <w:rPr>
                <w:sz w:val="20"/>
                <w:szCs w:val="20"/>
              </w:rPr>
            </w:pPr>
            <w:r w:rsidRPr="00972596">
              <w:rPr>
                <w:sz w:val="20"/>
                <w:szCs w:val="20"/>
              </w:rPr>
              <w:t>Assess the</w:t>
            </w:r>
            <w:r>
              <w:rPr>
                <w:sz w:val="20"/>
                <w:szCs w:val="20"/>
              </w:rPr>
              <w:t xml:space="preserve"> tripped status of the interlock</w:t>
            </w:r>
            <w:r w:rsidRPr="00972596">
              <w:rPr>
                <w:sz w:val="20"/>
                <w:szCs w:val="20"/>
              </w:rPr>
              <w:t>.</w:t>
            </w:r>
          </w:p>
        </w:tc>
        <w:tc>
          <w:tcPr>
            <w:tcW w:w="1899" w:type="dxa"/>
          </w:tcPr>
          <w:p w14:paraId="5A119A50" w14:textId="77777777" w:rsidR="00B53A5F" w:rsidRPr="009E0802" w:rsidRDefault="00B53A5F" w:rsidP="00B53A5F">
            <w:pPr>
              <w:spacing w:after="0"/>
              <w:jc w:val="center"/>
              <w:rPr>
                <w:rFonts w:cs="Tahoma"/>
                <w:sz w:val="42"/>
                <w:szCs w:val="42"/>
              </w:rPr>
            </w:pPr>
            <w:r w:rsidRPr="009E0802">
              <w:rPr>
                <w:rFonts w:cs="Tahoma"/>
                <w:sz w:val="42"/>
                <w:szCs w:val="42"/>
              </w:rPr>
              <w:t>□</w:t>
            </w:r>
          </w:p>
        </w:tc>
      </w:tr>
      <w:tr w:rsidR="00B53A5F" w14:paraId="60D50D90" w14:textId="77777777" w:rsidTr="00B53A5F">
        <w:trPr>
          <w:trHeight w:val="320"/>
        </w:trPr>
        <w:tc>
          <w:tcPr>
            <w:tcW w:w="1985" w:type="dxa"/>
            <w:vMerge w:val="restart"/>
          </w:tcPr>
          <w:p w14:paraId="3EDEFEB4" w14:textId="77777777" w:rsidR="00B53A5F" w:rsidRPr="00B17B24" w:rsidRDefault="00B53A5F" w:rsidP="00B53A5F">
            <w:pPr>
              <w:spacing w:after="0"/>
              <w:rPr>
                <w:sz w:val="20"/>
                <w:szCs w:val="20"/>
                <w:lang w:val="en-US"/>
              </w:rPr>
            </w:pPr>
            <w:r w:rsidRPr="00B17B24">
              <w:rPr>
                <w:sz w:val="20"/>
                <w:szCs w:val="20"/>
                <w:lang w:val="en-US"/>
              </w:rPr>
              <w:t>LEBT-010:VAC-VVA-00041</w:t>
            </w:r>
            <w:r w:rsidRPr="00B17B24">
              <w:rPr>
                <w:sz w:val="20"/>
                <w:szCs w:val="20"/>
              </w:rPr>
              <w:t>_VT-00041</w:t>
            </w:r>
          </w:p>
        </w:tc>
        <w:tc>
          <w:tcPr>
            <w:tcW w:w="2410" w:type="dxa"/>
            <w:vMerge w:val="restart"/>
            <w:shd w:val="clear" w:color="auto" w:fill="auto"/>
          </w:tcPr>
          <w:p w14:paraId="0BDE1556" w14:textId="77777777" w:rsidR="00B53A5F" w:rsidRPr="00C10B78" w:rsidRDefault="00B53A5F" w:rsidP="00B53A5F">
            <w:pPr>
              <w:spacing w:after="0"/>
              <w:rPr>
                <w:sz w:val="20"/>
                <w:szCs w:val="20"/>
                <w:highlight w:val="yellow"/>
              </w:rPr>
            </w:pPr>
            <w:r w:rsidRPr="00D7795E">
              <w:rPr>
                <w:sz w:val="20"/>
                <w:szCs w:val="20"/>
              </w:rPr>
              <w:t>Verify the automatic activation of the interlock.</w:t>
            </w:r>
          </w:p>
        </w:tc>
        <w:tc>
          <w:tcPr>
            <w:tcW w:w="4820" w:type="dxa"/>
            <w:vMerge w:val="restart"/>
          </w:tcPr>
          <w:p w14:paraId="61E544D4" w14:textId="77777777" w:rsidR="00B53A5F" w:rsidRDefault="00B53A5F" w:rsidP="00B53A5F">
            <w:pPr>
              <w:spacing w:after="0" w:line="240" w:lineRule="auto"/>
              <w:rPr>
                <w:sz w:val="20"/>
                <w:szCs w:val="20"/>
              </w:rPr>
            </w:pPr>
            <w:r w:rsidRPr="00972596">
              <w:rPr>
                <w:sz w:val="20"/>
                <w:szCs w:val="20"/>
              </w:rPr>
              <w:t>Over</w:t>
            </w:r>
            <w:r>
              <w:rPr>
                <w:sz w:val="20"/>
                <w:szCs w:val="20"/>
              </w:rPr>
              <w:t>rid</w:t>
            </w:r>
            <w:r w:rsidRPr="00972596">
              <w:rPr>
                <w:sz w:val="20"/>
                <w:szCs w:val="20"/>
              </w:rPr>
              <w:t>e the interlock</w:t>
            </w:r>
            <w:r>
              <w:rPr>
                <w:sz w:val="20"/>
                <w:szCs w:val="20"/>
              </w:rPr>
              <w:t>, reset the interlock fault and re-open the valve.</w:t>
            </w:r>
          </w:p>
          <w:p w14:paraId="338E68E2" w14:textId="77777777" w:rsidR="00B53A5F" w:rsidRPr="00972596" w:rsidRDefault="00B53A5F" w:rsidP="00B53A5F">
            <w:pPr>
              <w:spacing w:after="0"/>
              <w:rPr>
                <w:sz w:val="20"/>
                <w:szCs w:val="20"/>
              </w:rPr>
            </w:pPr>
            <w:r w:rsidRPr="00972596">
              <w:rPr>
                <w:sz w:val="20"/>
                <w:szCs w:val="20"/>
              </w:rPr>
              <w:t>Re-establish the interlock according to the electrical diagram </w:t>
            </w:r>
            <w:r w:rsidRPr="00972596">
              <w:rPr>
                <w:color w:val="FF0000"/>
                <w:sz w:val="20"/>
                <w:szCs w:val="20"/>
              </w:rPr>
              <w:fldChar w:fldCharType="begin"/>
            </w:r>
            <w:r w:rsidRPr="00972596">
              <w:rPr>
                <w:sz w:val="20"/>
                <w:szCs w:val="20"/>
              </w:rPr>
              <w:instrText xml:space="preserve"> REF _Ref502146309 \r \h </w:instrText>
            </w:r>
            <w:r>
              <w:rPr>
                <w:color w:val="FF0000"/>
                <w:sz w:val="20"/>
                <w:szCs w:val="20"/>
              </w:rPr>
              <w:instrText xml:space="preserve"> \* MERGEFORMAT </w:instrText>
            </w:r>
            <w:r w:rsidRPr="00972596">
              <w:rPr>
                <w:color w:val="FF0000"/>
                <w:sz w:val="20"/>
                <w:szCs w:val="20"/>
              </w:rPr>
            </w:r>
            <w:r w:rsidRPr="00972596">
              <w:rPr>
                <w:color w:val="FF0000"/>
                <w:sz w:val="20"/>
                <w:szCs w:val="20"/>
              </w:rPr>
              <w:fldChar w:fldCharType="separate"/>
            </w:r>
            <w:r w:rsidR="00116B42">
              <w:rPr>
                <w:sz w:val="20"/>
                <w:szCs w:val="20"/>
              </w:rPr>
              <w:t>[6]</w:t>
            </w:r>
            <w:r w:rsidRPr="00972596">
              <w:rPr>
                <w:color w:val="FF0000"/>
                <w:sz w:val="20"/>
                <w:szCs w:val="20"/>
              </w:rPr>
              <w:fldChar w:fldCharType="end"/>
            </w:r>
            <w:r w:rsidRPr="00972596">
              <w:rPr>
                <w:sz w:val="20"/>
                <w:szCs w:val="20"/>
              </w:rPr>
              <w:t>.</w:t>
            </w:r>
          </w:p>
        </w:tc>
        <w:tc>
          <w:tcPr>
            <w:tcW w:w="4819" w:type="dxa"/>
          </w:tcPr>
          <w:p w14:paraId="795A8735" w14:textId="77777777" w:rsidR="00B53A5F" w:rsidRPr="00972596" w:rsidRDefault="00B53A5F" w:rsidP="00B53A5F">
            <w:pPr>
              <w:spacing w:after="0"/>
              <w:rPr>
                <w:sz w:val="20"/>
                <w:szCs w:val="20"/>
              </w:rPr>
            </w:pPr>
            <w:r w:rsidRPr="00972596">
              <w:rPr>
                <w:sz w:val="20"/>
                <w:szCs w:val="20"/>
              </w:rPr>
              <w:t xml:space="preserve">Assess the “Open” status </w:t>
            </w:r>
            <w:r>
              <w:rPr>
                <w:sz w:val="20"/>
                <w:szCs w:val="20"/>
              </w:rPr>
              <w:t>of the valve</w:t>
            </w:r>
            <w:r w:rsidRPr="00972596">
              <w:rPr>
                <w:sz w:val="20"/>
                <w:szCs w:val="20"/>
              </w:rPr>
              <w:t>.</w:t>
            </w:r>
          </w:p>
        </w:tc>
        <w:tc>
          <w:tcPr>
            <w:tcW w:w="1899" w:type="dxa"/>
          </w:tcPr>
          <w:p w14:paraId="2101E5AE" w14:textId="77777777" w:rsidR="00B53A5F" w:rsidRPr="00A31536" w:rsidRDefault="00B53A5F" w:rsidP="00B53A5F">
            <w:pPr>
              <w:spacing w:after="0"/>
              <w:jc w:val="center"/>
              <w:rPr>
                <w:rFonts w:cs="Tahoma"/>
                <w:sz w:val="48"/>
              </w:rPr>
            </w:pPr>
            <w:r w:rsidRPr="009E0802">
              <w:rPr>
                <w:rFonts w:cs="Tahoma"/>
                <w:sz w:val="42"/>
                <w:szCs w:val="42"/>
              </w:rPr>
              <w:t>□</w:t>
            </w:r>
          </w:p>
        </w:tc>
      </w:tr>
      <w:tr w:rsidR="00B53A5F" w14:paraId="7BF96588" w14:textId="77777777" w:rsidTr="00B53A5F">
        <w:trPr>
          <w:trHeight w:val="319"/>
        </w:trPr>
        <w:tc>
          <w:tcPr>
            <w:tcW w:w="1985" w:type="dxa"/>
            <w:vMerge/>
          </w:tcPr>
          <w:p w14:paraId="687646D8" w14:textId="77777777" w:rsidR="00B53A5F" w:rsidRPr="00972596" w:rsidRDefault="00B53A5F" w:rsidP="00B53A5F">
            <w:pPr>
              <w:spacing w:after="0"/>
              <w:rPr>
                <w:sz w:val="20"/>
                <w:szCs w:val="20"/>
                <w:lang w:val="en-US"/>
              </w:rPr>
            </w:pPr>
          </w:p>
        </w:tc>
        <w:tc>
          <w:tcPr>
            <w:tcW w:w="2410" w:type="dxa"/>
            <w:vMerge/>
            <w:shd w:val="clear" w:color="auto" w:fill="auto"/>
          </w:tcPr>
          <w:p w14:paraId="1C88BE23" w14:textId="77777777" w:rsidR="00B53A5F" w:rsidRDefault="00B53A5F" w:rsidP="00B53A5F">
            <w:pPr>
              <w:spacing w:after="0"/>
              <w:rPr>
                <w:sz w:val="20"/>
                <w:szCs w:val="20"/>
                <w:highlight w:val="yellow"/>
              </w:rPr>
            </w:pPr>
          </w:p>
        </w:tc>
        <w:tc>
          <w:tcPr>
            <w:tcW w:w="4820" w:type="dxa"/>
            <w:vMerge/>
          </w:tcPr>
          <w:p w14:paraId="44F30D3F" w14:textId="77777777" w:rsidR="00B53A5F" w:rsidRPr="00972596" w:rsidRDefault="00B53A5F" w:rsidP="00B53A5F">
            <w:pPr>
              <w:spacing w:after="0" w:line="240" w:lineRule="auto"/>
              <w:rPr>
                <w:sz w:val="20"/>
                <w:szCs w:val="20"/>
              </w:rPr>
            </w:pPr>
          </w:p>
        </w:tc>
        <w:tc>
          <w:tcPr>
            <w:tcW w:w="4819" w:type="dxa"/>
          </w:tcPr>
          <w:p w14:paraId="3B4FFD22" w14:textId="77777777" w:rsidR="00B53A5F" w:rsidRPr="00972596" w:rsidRDefault="00B53A5F" w:rsidP="00B53A5F">
            <w:pPr>
              <w:spacing w:after="0"/>
              <w:rPr>
                <w:sz w:val="20"/>
                <w:szCs w:val="20"/>
              </w:rPr>
            </w:pPr>
            <w:r>
              <w:rPr>
                <w:sz w:val="20"/>
                <w:szCs w:val="20"/>
              </w:rPr>
              <w:t>Assess the healthy status of the interlock.</w:t>
            </w:r>
          </w:p>
        </w:tc>
        <w:tc>
          <w:tcPr>
            <w:tcW w:w="1899" w:type="dxa"/>
          </w:tcPr>
          <w:p w14:paraId="06AED3A0" w14:textId="77777777" w:rsidR="00B53A5F" w:rsidRPr="009E0802" w:rsidRDefault="00B53A5F" w:rsidP="00B53A5F">
            <w:pPr>
              <w:spacing w:after="0"/>
              <w:jc w:val="center"/>
              <w:rPr>
                <w:rFonts w:cs="Tahoma"/>
                <w:sz w:val="42"/>
                <w:szCs w:val="42"/>
              </w:rPr>
            </w:pPr>
            <w:r w:rsidRPr="009E0802">
              <w:rPr>
                <w:rFonts w:cs="Tahoma"/>
                <w:sz w:val="42"/>
                <w:szCs w:val="42"/>
              </w:rPr>
              <w:t>□</w:t>
            </w:r>
          </w:p>
        </w:tc>
      </w:tr>
    </w:tbl>
    <w:p w14:paraId="29B90C64" w14:textId="77777777" w:rsidR="00B53A5F" w:rsidRDefault="00B53A5F" w:rsidP="00B53A5F">
      <w:pPr>
        <w:spacing w:after="200" w:line="276" w:lineRule="auto"/>
        <w:rPr>
          <w:lang w:val="en-US"/>
        </w:rPr>
      </w:pPr>
      <w:r>
        <w:rPr>
          <w:lang w:val="en-US"/>
        </w:rPr>
        <w:br w:type="page"/>
      </w:r>
    </w:p>
    <w:p w14:paraId="3B1D2714"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6871006E" w14:textId="77777777" w:rsidR="00B53A5F" w:rsidRDefault="00B53A5F" w:rsidP="00B53A5F">
      <w:pPr>
        <w:pStyle w:val="Heading1"/>
      </w:pPr>
      <w:bookmarkStart w:id="905" w:name="_Toc504060590"/>
      <w:bookmarkStart w:id="906" w:name="_Toc504121984"/>
      <w:r>
        <w:lastRenderedPageBreak/>
        <w:t>Test Cases “</w:t>
      </w:r>
      <w:proofErr w:type="gramStart"/>
      <w:r>
        <w:t>:VAC</w:t>
      </w:r>
      <w:proofErr w:type="gramEnd"/>
      <w:r>
        <w:t>-PLCIO-" (PLC tests)</w:t>
      </w:r>
      <w:bookmarkEnd w:id="905"/>
      <w:bookmarkEnd w:id="906"/>
    </w:p>
    <w:p w14:paraId="522A77D1" w14:textId="77777777" w:rsidR="00B53A5F" w:rsidRDefault="00B53A5F" w:rsidP="00B53A5F"/>
    <w:p w14:paraId="4243706E" w14:textId="77777777" w:rsidR="00B53A5F" w:rsidRDefault="00B53A5F" w:rsidP="00B53A5F">
      <w:pPr>
        <w:pStyle w:val="Heading2"/>
      </w:pPr>
      <w:bookmarkStart w:id="907" w:name="_Toc504060591"/>
      <w:bookmarkStart w:id="908" w:name="_Toc504121985"/>
      <w:r>
        <w:t xml:space="preserve">Test case </w:t>
      </w:r>
      <w:r w:rsidRPr="004562F3">
        <w:rPr>
          <w:lang w:val="en-US"/>
        </w:rPr>
        <w:t>LEBT-010</w:t>
      </w:r>
      <w:proofErr w:type="gramStart"/>
      <w:r w:rsidRPr="004562F3">
        <w:rPr>
          <w:lang w:val="en-US"/>
        </w:rPr>
        <w:t>:VAC</w:t>
      </w:r>
      <w:proofErr w:type="gramEnd"/>
      <w:r w:rsidRPr="004562F3">
        <w:rPr>
          <w:lang w:val="en-US"/>
        </w:rPr>
        <w:t>-PLCIO-10001</w:t>
      </w:r>
      <w:bookmarkEnd w:id="907"/>
      <w:bookmarkEnd w:id="908"/>
    </w:p>
    <w:p w14:paraId="303D0E31" w14:textId="77777777" w:rsidR="00B53A5F" w:rsidRPr="00CF707C" w:rsidRDefault="00B53A5F" w:rsidP="00B53A5F">
      <w:pPr>
        <w:pStyle w:val="Heading3"/>
        <w:tabs>
          <w:tab w:val="clear" w:pos="992"/>
        </w:tabs>
        <w:ind w:left="851" w:hanging="851"/>
      </w:pPr>
      <w:bookmarkStart w:id="909" w:name="_Toc504060592"/>
      <w:bookmarkStart w:id="910" w:name="_Toc504121986"/>
      <w:r>
        <w:rPr>
          <w:lang w:val="en-US"/>
        </w:rPr>
        <w:t>PLC Remote I/Os</w:t>
      </w:r>
      <w:r w:rsidRPr="004562F3">
        <w:rPr>
          <w:lang w:val="en-US"/>
        </w:rPr>
        <w:t xml:space="preserve"> Verification</w:t>
      </w:r>
      <w:r w:rsidRPr="00CF707C">
        <w:t>: Support Environment.</w:t>
      </w:r>
      <w:bookmarkEnd w:id="909"/>
      <w:bookmarkEnd w:id="910"/>
    </w:p>
    <w:p w14:paraId="31564CA9"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56C7C796" w14:textId="77777777" w:rsidR="00B53A5F" w:rsidRPr="00CF707C" w:rsidRDefault="00B53A5F" w:rsidP="00B53A5F">
      <w:pPr>
        <w:pStyle w:val="Heading3"/>
        <w:tabs>
          <w:tab w:val="clear" w:pos="992"/>
        </w:tabs>
        <w:ind w:left="851" w:hanging="851"/>
      </w:pPr>
      <w:bookmarkStart w:id="911" w:name="_Toc504060593"/>
      <w:bookmarkStart w:id="912" w:name="_Toc504121987"/>
      <w:r>
        <w:rPr>
          <w:lang w:val="en-US"/>
        </w:rPr>
        <w:t>PLC Remote I/Os</w:t>
      </w:r>
      <w:r w:rsidRPr="00CF707C">
        <w:rPr>
          <w:lang w:val="en-US"/>
        </w:rPr>
        <w:t xml:space="preserve"> Verification</w:t>
      </w:r>
      <w:r w:rsidRPr="00CF707C">
        <w:t>: Configuration</w:t>
      </w:r>
      <w:bookmarkEnd w:id="911"/>
      <w:bookmarkEnd w:id="912"/>
    </w:p>
    <w:p w14:paraId="49409750"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4DF9BF63" w14:textId="77777777" w:rsidR="00B53A5F" w:rsidRPr="00CF707C" w:rsidRDefault="00B53A5F" w:rsidP="00B53A5F">
      <w:pPr>
        <w:pStyle w:val="Heading3"/>
        <w:tabs>
          <w:tab w:val="clear" w:pos="992"/>
        </w:tabs>
        <w:ind w:left="851" w:hanging="851"/>
      </w:pPr>
      <w:bookmarkStart w:id="913" w:name="_Toc504060594"/>
      <w:bookmarkStart w:id="914" w:name="_Toc504121988"/>
      <w:r>
        <w:rPr>
          <w:lang w:val="en-US"/>
        </w:rPr>
        <w:t>PLC Remote I/Os</w:t>
      </w:r>
      <w:r w:rsidRPr="00CF707C">
        <w:rPr>
          <w:lang w:val="en-US"/>
        </w:rPr>
        <w:t xml:space="preserve"> Verification</w:t>
      </w:r>
      <w:r w:rsidRPr="00CF707C">
        <w:t>: Setup</w:t>
      </w:r>
      <w:bookmarkEnd w:id="913"/>
      <w:bookmarkEnd w:id="914"/>
    </w:p>
    <w:p w14:paraId="01302551" w14:textId="77777777" w:rsidR="00B53A5F"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2F143A91" w14:textId="77777777" w:rsidR="00B53A5F" w:rsidRPr="00CF707C" w:rsidRDefault="00B53A5F" w:rsidP="00B53A5F">
      <w:pPr>
        <w:rPr>
          <w:lang w:val="en-US"/>
        </w:rPr>
      </w:pPr>
      <w:r>
        <w:rPr>
          <w:lang w:val="en-US"/>
        </w:rPr>
        <w:t>All vacuum devices shall be stopped before starting the following tests.</w:t>
      </w:r>
    </w:p>
    <w:p w14:paraId="3617919D" w14:textId="77777777" w:rsidR="00B53A5F" w:rsidRPr="00CF707C" w:rsidRDefault="00B53A5F" w:rsidP="00B53A5F">
      <w:pPr>
        <w:pStyle w:val="Heading3"/>
        <w:tabs>
          <w:tab w:val="clear" w:pos="992"/>
        </w:tabs>
        <w:ind w:left="851" w:hanging="851"/>
      </w:pPr>
      <w:bookmarkStart w:id="915" w:name="_Toc504060595"/>
      <w:bookmarkStart w:id="916" w:name="_Toc504121989"/>
      <w:r>
        <w:rPr>
          <w:lang w:val="en-US"/>
        </w:rPr>
        <w:t>PLC Remote I/Os</w:t>
      </w:r>
      <w:r w:rsidRPr="00CF707C">
        <w:rPr>
          <w:lang w:val="en-US"/>
        </w:rPr>
        <w:t xml:space="preserve"> Verification</w:t>
      </w:r>
      <w:r w:rsidRPr="00CF707C">
        <w:t>: Procedure</w:t>
      </w:r>
      <w:bookmarkEnd w:id="915"/>
      <w:bookmarkEnd w:id="916"/>
    </w:p>
    <w:p w14:paraId="4139F735" w14:textId="77777777" w:rsidR="00B53A5F" w:rsidRDefault="00B53A5F" w:rsidP="00B53A5F">
      <w:pPr>
        <w:rPr>
          <w:lang w:val="en-US"/>
        </w:rPr>
      </w:pPr>
      <w:r w:rsidRPr="00CF707C">
        <w:rPr>
          <w:lang w:val="en-US"/>
        </w:rPr>
        <w:t>The tables bellow list requirements to be fulfilled and tests to be achieved.</w:t>
      </w:r>
    </w:p>
    <w:p w14:paraId="67CD9334" w14:textId="77777777" w:rsidR="00B53A5F" w:rsidRDefault="00B53A5F" w:rsidP="00B53A5F">
      <w:pPr>
        <w:spacing w:after="0"/>
        <w:rPr>
          <w:lang w:val="en-US"/>
        </w:rPr>
        <w:sectPr w:rsidR="00B53A5F" w:rsidSect="00B53A5F">
          <w:headerReference w:type="default" r:id="rId154"/>
          <w:footerReference w:type="default" r:id="rId155"/>
          <w:headerReference w:type="first" r:id="rId156"/>
          <w:footerReference w:type="first" r:id="rId157"/>
          <w:type w:val="evenPage"/>
          <w:pgSz w:w="11906" w:h="16838" w:code="9"/>
          <w:pgMar w:top="1418" w:right="1418" w:bottom="1418" w:left="1418" w:header="709" w:footer="709" w:gutter="0"/>
          <w:cols w:space="708"/>
          <w:titlePg/>
          <w:docGrid w:linePitch="360"/>
        </w:sectPr>
      </w:pPr>
      <w:r>
        <w:rPr>
          <w:lang w:val="en-US"/>
        </w:rPr>
        <w:br w:type="page"/>
      </w:r>
    </w:p>
    <w:p w14:paraId="549521C2" w14:textId="77777777" w:rsidR="00B53A5F" w:rsidRDefault="00B53A5F" w:rsidP="00B53A5F">
      <w:pPr>
        <w:pStyle w:val="Heading4"/>
      </w:pPr>
      <w:bookmarkStart w:id="917" w:name="_Toc504060596"/>
      <w:bookmarkStart w:id="918" w:name="_Toc504121990"/>
      <w:r w:rsidRPr="004562F3">
        <w:rPr>
          <w:lang w:val="en-US"/>
        </w:rPr>
        <w:lastRenderedPageBreak/>
        <w:t>LEBT-010</w:t>
      </w:r>
      <w:proofErr w:type="gramStart"/>
      <w:r w:rsidRPr="004562F3">
        <w:rPr>
          <w:lang w:val="en-US"/>
        </w:rPr>
        <w:t>:VAC</w:t>
      </w:r>
      <w:proofErr w:type="gramEnd"/>
      <w:r w:rsidRPr="004562F3">
        <w:rPr>
          <w:lang w:val="en-US"/>
        </w:rPr>
        <w:t>-PLCIO-10001</w:t>
      </w:r>
      <w:r>
        <w:rPr>
          <w:lang w:val="en-US"/>
        </w:rPr>
        <w:t>: List of requirements</w:t>
      </w:r>
      <w:bookmarkEnd w:id="917"/>
      <w:bookmarkEnd w:id="918"/>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54E66D8D"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783CF095"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13A6B660"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2705A9F1"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1F5555B9"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27C6658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01311B20"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53EA4782"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5DC6187F"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0753F6C6"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DAF4C79" w14:textId="77777777" w:rsidR="00B53A5F" w:rsidRPr="0082768B" w:rsidRDefault="00B53A5F" w:rsidP="00B53A5F">
            <w:pPr>
              <w:spacing w:after="0"/>
              <w:rPr>
                <w:rFonts w:cs="Calibri"/>
                <w:b w:val="0"/>
                <w:sz w:val="16"/>
              </w:rPr>
            </w:pPr>
            <w:r w:rsidRPr="009A6CC6">
              <w:rPr>
                <w:rFonts w:cs="Calibri"/>
                <w:sz w:val="16"/>
              </w:rPr>
              <w:t>No requirements</w:t>
            </w:r>
          </w:p>
        </w:tc>
        <w:tc>
          <w:tcPr>
            <w:tcW w:w="2622" w:type="dxa"/>
          </w:tcPr>
          <w:p w14:paraId="4915C8B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c>
          <w:tcPr>
            <w:tcW w:w="2622" w:type="dxa"/>
            <w:tcBorders>
              <w:right w:val="single" w:sz="8" w:space="0" w:color="4F81BD" w:themeColor="accent1"/>
            </w:tcBorders>
          </w:tcPr>
          <w:p w14:paraId="63C24A54"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c>
          <w:tcPr>
            <w:tcW w:w="2623" w:type="dxa"/>
            <w:tcBorders>
              <w:left w:val="single" w:sz="8" w:space="0" w:color="4F81BD" w:themeColor="accent1"/>
              <w:right w:val="single" w:sz="8" w:space="0" w:color="4F81BD" w:themeColor="accent1"/>
            </w:tcBorders>
          </w:tcPr>
          <w:p w14:paraId="2FAA72A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c>
          <w:tcPr>
            <w:tcW w:w="2623" w:type="dxa"/>
            <w:tcBorders>
              <w:left w:val="single" w:sz="8" w:space="0" w:color="4F81BD" w:themeColor="accent1"/>
              <w:right w:val="single" w:sz="8" w:space="0" w:color="4F81BD" w:themeColor="accent1"/>
            </w:tcBorders>
          </w:tcPr>
          <w:p w14:paraId="38FD26F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c>
          <w:tcPr>
            <w:tcW w:w="2623" w:type="dxa"/>
            <w:tcBorders>
              <w:left w:val="single" w:sz="8" w:space="0" w:color="4F81BD" w:themeColor="accent1"/>
              <w:right w:val="single" w:sz="8" w:space="0" w:color="4F81BD" w:themeColor="accent1"/>
            </w:tcBorders>
          </w:tcPr>
          <w:p w14:paraId="62CDAC32"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r>
      <w:tr w:rsidR="00B53A5F" w14:paraId="082C0C8E"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3B2EC007" w14:textId="77777777" w:rsidR="00B53A5F" w:rsidRPr="0082768B" w:rsidRDefault="00B53A5F" w:rsidP="00B53A5F">
            <w:pPr>
              <w:spacing w:after="0"/>
              <w:rPr>
                <w:rFonts w:cs="Calibri"/>
                <w:sz w:val="16"/>
              </w:rPr>
            </w:pPr>
          </w:p>
        </w:tc>
        <w:tc>
          <w:tcPr>
            <w:tcW w:w="2622" w:type="dxa"/>
          </w:tcPr>
          <w:p w14:paraId="0B89ABEE"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3B9585B4"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23725B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8AF3A8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0564D42A"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7D69E7C0"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1CEA4708" w14:textId="77777777" w:rsidR="00B53A5F" w:rsidRPr="00DC6760" w:rsidRDefault="00B53A5F" w:rsidP="00B53A5F">
            <w:pPr>
              <w:spacing w:after="0"/>
              <w:rPr>
                <w:rFonts w:cs="Calibri"/>
                <w:b w:val="0"/>
                <w:sz w:val="22"/>
              </w:rPr>
            </w:pPr>
          </w:p>
        </w:tc>
        <w:tc>
          <w:tcPr>
            <w:tcW w:w="2622" w:type="dxa"/>
          </w:tcPr>
          <w:p w14:paraId="62B3AE29"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222D33D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3B2A6385"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6438C9CB"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71A260D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62ECB43F" w14:textId="77777777" w:rsidR="00B53A5F" w:rsidRDefault="00B53A5F" w:rsidP="00B53A5F"/>
    <w:p w14:paraId="2DCBCCB3" w14:textId="77777777" w:rsidR="00B53A5F" w:rsidRDefault="00B53A5F" w:rsidP="00B53A5F">
      <w:pPr>
        <w:pStyle w:val="Heading4"/>
        <w:tabs>
          <w:tab w:val="clear" w:pos="992"/>
        </w:tabs>
        <w:spacing w:line="276" w:lineRule="auto"/>
        <w:ind w:left="1418" w:right="-740" w:hanging="1418"/>
      </w:pPr>
      <w:bookmarkStart w:id="919" w:name="_Toc504060597"/>
      <w:bookmarkStart w:id="920" w:name="_Toc504121991"/>
      <w:r w:rsidRPr="004562F3">
        <w:rPr>
          <w:lang w:val="en-US"/>
        </w:rPr>
        <w:t>LEBT-010</w:t>
      </w:r>
      <w:proofErr w:type="gramStart"/>
      <w:r w:rsidRPr="004562F3">
        <w:rPr>
          <w:lang w:val="en-US"/>
        </w:rPr>
        <w:t>:VAC</w:t>
      </w:r>
      <w:proofErr w:type="gramEnd"/>
      <w:r w:rsidRPr="004562F3">
        <w:rPr>
          <w:lang w:val="en-US"/>
        </w:rPr>
        <w:t>-PLCIO-10001</w:t>
      </w:r>
      <w:r w:rsidRPr="00E86743">
        <w:rPr>
          <w:lang w:val="en-US"/>
        </w:rPr>
        <w:t>: Procedure of verification</w:t>
      </w:r>
      <w:bookmarkEnd w:id="919"/>
      <w:bookmarkEnd w:id="920"/>
    </w:p>
    <w:p w14:paraId="7E78B382" w14:textId="77777777" w:rsidR="00B53A5F" w:rsidRDefault="00B53A5F" w:rsidP="00B53A5F">
      <w:pPr>
        <w:ind w:left="-851" w:right="-740"/>
      </w:pPr>
      <w:r w:rsidRPr="004562F3">
        <w:rPr>
          <w:lang w:val="en-US"/>
        </w:rPr>
        <w:t>LEBT-010</w:t>
      </w:r>
      <w:proofErr w:type="gramStart"/>
      <w:r w:rsidRPr="004562F3">
        <w:rPr>
          <w:lang w:val="en-US"/>
        </w:rPr>
        <w:t>:VAC</w:t>
      </w:r>
      <w:proofErr w:type="gramEnd"/>
      <w:r w:rsidRPr="004562F3">
        <w:rPr>
          <w:lang w:val="en-US"/>
        </w:rPr>
        <w:t>-PLCIO-10001</w:t>
      </w:r>
      <w:r w:rsidRPr="00B17B24">
        <w:t xml:space="preserve">: </w:t>
      </w:r>
      <w:r>
        <w:t>Network Cable Number __________________________________________(Check cable labelling on both side of the cable).</w:t>
      </w:r>
    </w:p>
    <w:p w14:paraId="778B832D" w14:textId="77777777" w:rsidR="00B53A5F" w:rsidRPr="007A40D3" w:rsidRDefault="00B53A5F" w:rsidP="00B53A5F">
      <w:pPr>
        <w:pStyle w:val="ESS-TableHeader"/>
        <w:spacing w:line="276" w:lineRule="auto"/>
      </w:pPr>
      <w:bookmarkStart w:id="921" w:name="_Toc504060781"/>
      <w:bookmarkStart w:id="922" w:name="_Toc504111173"/>
      <w:r>
        <w:t xml:space="preserve">Table </w:t>
      </w:r>
      <w:r>
        <w:fldChar w:fldCharType="begin"/>
      </w:r>
      <w:r>
        <w:instrText xml:space="preserve"> SEQ Table \* ARABIC </w:instrText>
      </w:r>
      <w:r>
        <w:fldChar w:fldCharType="separate"/>
      </w:r>
      <w:r w:rsidR="00116B42">
        <w:rPr>
          <w:noProof/>
        </w:rPr>
        <w:t>174</w:t>
      </w:r>
      <w:r>
        <w:fldChar w:fldCharType="end"/>
      </w:r>
      <w:r>
        <w:tab/>
      </w:r>
      <w:r>
        <w:tab/>
      </w:r>
      <w:r w:rsidRPr="004562F3">
        <w:rPr>
          <w:lang w:val="en-US"/>
        </w:rPr>
        <w:t>LEBT-010</w:t>
      </w:r>
      <w:proofErr w:type="gramStart"/>
      <w:r w:rsidRPr="004562F3">
        <w:rPr>
          <w:lang w:val="en-US"/>
        </w:rPr>
        <w:t>:VAC</w:t>
      </w:r>
      <w:proofErr w:type="gramEnd"/>
      <w:r w:rsidRPr="004562F3">
        <w:rPr>
          <w:lang w:val="en-US"/>
        </w:rPr>
        <w:t>-PLCIO-10001</w:t>
      </w:r>
      <w:r w:rsidRPr="00E86743">
        <w:rPr>
          <w:lang w:val="en-US"/>
        </w:rPr>
        <w:t xml:space="preserve">: </w:t>
      </w:r>
      <w:r>
        <w:t>Hardware Fault Detection (Part 1).</w:t>
      </w:r>
      <w:bookmarkEnd w:id="921"/>
      <w:bookmarkEnd w:id="922"/>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3CB996CC" w14:textId="77777777" w:rsidTr="00B53A5F">
        <w:trPr>
          <w:tblHeader/>
        </w:trPr>
        <w:tc>
          <w:tcPr>
            <w:tcW w:w="1985" w:type="dxa"/>
          </w:tcPr>
          <w:p w14:paraId="3E34466A" w14:textId="77777777" w:rsidR="00B53A5F" w:rsidRPr="004950AE" w:rsidRDefault="00B53A5F" w:rsidP="00B53A5F">
            <w:pPr>
              <w:spacing w:after="0"/>
              <w:rPr>
                <w:b/>
                <w:sz w:val="20"/>
              </w:rPr>
            </w:pPr>
            <w:r w:rsidRPr="004950AE">
              <w:rPr>
                <w:b/>
                <w:sz w:val="20"/>
              </w:rPr>
              <w:t>Verification Plan ID</w:t>
            </w:r>
          </w:p>
        </w:tc>
        <w:tc>
          <w:tcPr>
            <w:tcW w:w="2410" w:type="dxa"/>
          </w:tcPr>
          <w:p w14:paraId="767E2E17" w14:textId="77777777" w:rsidR="00B53A5F" w:rsidRPr="004950AE" w:rsidRDefault="00B53A5F" w:rsidP="00B53A5F">
            <w:pPr>
              <w:spacing w:after="0"/>
              <w:rPr>
                <w:b/>
                <w:sz w:val="20"/>
              </w:rPr>
            </w:pPr>
            <w:r w:rsidRPr="004950AE">
              <w:rPr>
                <w:b/>
                <w:sz w:val="20"/>
              </w:rPr>
              <w:t>Verification Description</w:t>
            </w:r>
          </w:p>
        </w:tc>
        <w:tc>
          <w:tcPr>
            <w:tcW w:w="4820" w:type="dxa"/>
          </w:tcPr>
          <w:p w14:paraId="61BB2389" w14:textId="77777777" w:rsidR="00B53A5F" w:rsidRPr="004950AE" w:rsidRDefault="00B53A5F" w:rsidP="00B53A5F">
            <w:pPr>
              <w:spacing w:after="0"/>
              <w:rPr>
                <w:b/>
                <w:sz w:val="20"/>
              </w:rPr>
            </w:pPr>
            <w:r w:rsidRPr="004950AE">
              <w:rPr>
                <w:b/>
                <w:sz w:val="20"/>
              </w:rPr>
              <w:t>Action</w:t>
            </w:r>
          </w:p>
        </w:tc>
        <w:tc>
          <w:tcPr>
            <w:tcW w:w="4819" w:type="dxa"/>
          </w:tcPr>
          <w:p w14:paraId="634F3049" w14:textId="77777777" w:rsidR="00B53A5F" w:rsidRPr="004950AE" w:rsidRDefault="00B53A5F" w:rsidP="00B53A5F">
            <w:pPr>
              <w:spacing w:after="0"/>
              <w:rPr>
                <w:b/>
                <w:sz w:val="20"/>
              </w:rPr>
            </w:pPr>
            <w:r w:rsidRPr="004950AE">
              <w:rPr>
                <w:b/>
                <w:sz w:val="20"/>
              </w:rPr>
              <w:t>Pass Criteria Statement</w:t>
            </w:r>
          </w:p>
        </w:tc>
        <w:tc>
          <w:tcPr>
            <w:tcW w:w="1843" w:type="dxa"/>
          </w:tcPr>
          <w:p w14:paraId="6FFC4179" w14:textId="77777777" w:rsidR="00B53A5F" w:rsidRPr="004950AE" w:rsidRDefault="00B53A5F" w:rsidP="00B53A5F">
            <w:pPr>
              <w:spacing w:after="0"/>
              <w:jc w:val="center"/>
              <w:rPr>
                <w:b/>
                <w:sz w:val="20"/>
              </w:rPr>
            </w:pPr>
            <w:r w:rsidRPr="004950AE">
              <w:rPr>
                <w:b/>
                <w:sz w:val="20"/>
              </w:rPr>
              <w:t>Verification is valid</w:t>
            </w:r>
          </w:p>
          <w:p w14:paraId="3B68C0CF" w14:textId="77777777" w:rsidR="00B53A5F" w:rsidRPr="004950AE" w:rsidRDefault="00B53A5F" w:rsidP="00B53A5F">
            <w:pPr>
              <w:spacing w:after="0"/>
              <w:jc w:val="center"/>
              <w:rPr>
                <w:b/>
              </w:rPr>
            </w:pPr>
            <w:r w:rsidRPr="004950AE">
              <w:rPr>
                <w:b/>
                <w:sz w:val="20"/>
              </w:rPr>
              <w:t>(tick box)</w:t>
            </w:r>
          </w:p>
        </w:tc>
      </w:tr>
      <w:tr w:rsidR="00B53A5F" w14:paraId="20731F3C" w14:textId="77777777" w:rsidTr="00B53A5F">
        <w:tc>
          <w:tcPr>
            <w:tcW w:w="1985" w:type="dxa"/>
            <w:vMerge w:val="restart"/>
          </w:tcPr>
          <w:p w14:paraId="36DAE288" w14:textId="77777777" w:rsidR="00B53A5F" w:rsidRPr="00B17B24" w:rsidRDefault="00B53A5F" w:rsidP="00B53A5F">
            <w:pPr>
              <w:spacing w:after="0"/>
              <w:rPr>
                <w:sz w:val="20"/>
              </w:rPr>
            </w:pPr>
            <w:r w:rsidRPr="00A519B7">
              <w:rPr>
                <w:sz w:val="20"/>
                <w:lang w:val="en-US"/>
              </w:rPr>
              <w:t>LEBT-010:VAC-PLCIO-10001</w:t>
            </w:r>
            <w:r w:rsidRPr="00B17B24">
              <w:rPr>
                <w:sz w:val="20"/>
              </w:rPr>
              <w:t>_VT-00002</w:t>
            </w:r>
          </w:p>
        </w:tc>
        <w:tc>
          <w:tcPr>
            <w:tcW w:w="2410" w:type="dxa"/>
            <w:vMerge w:val="restart"/>
          </w:tcPr>
          <w:p w14:paraId="06314DC2" w14:textId="77777777" w:rsidR="00B53A5F" w:rsidRPr="0065103D" w:rsidRDefault="00B53A5F" w:rsidP="00B53A5F">
            <w:pPr>
              <w:spacing w:after="0"/>
              <w:rPr>
                <w:sz w:val="20"/>
              </w:rPr>
            </w:pPr>
            <w:r>
              <w:rPr>
                <w:sz w:val="20"/>
              </w:rPr>
              <w:t>PLC hardware fault detection.</w:t>
            </w:r>
          </w:p>
        </w:tc>
        <w:tc>
          <w:tcPr>
            <w:tcW w:w="4820" w:type="dxa"/>
            <w:vMerge w:val="restart"/>
          </w:tcPr>
          <w:p w14:paraId="2C80B07E" w14:textId="77777777" w:rsidR="00B53A5F" w:rsidRPr="0065103D" w:rsidRDefault="00B53A5F" w:rsidP="00B53A5F">
            <w:pPr>
              <w:spacing w:after="0"/>
              <w:rPr>
                <w:sz w:val="20"/>
              </w:rPr>
            </w:pPr>
            <w:r>
              <w:rPr>
                <w:sz w:val="20"/>
              </w:rPr>
              <w:t>Trigger a PLC hardware error on the remote I/O station.</w:t>
            </w:r>
          </w:p>
        </w:tc>
        <w:tc>
          <w:tcPr>
            <w:tcW w:w="4819" w:type="dxa"/>
          </w:tcPr>
          <w:p w14:paraId="5FFFA145" w14:textId="77777777" w:rsidR="00B53A5F" w:rsidRPr="0065103D" w:rsidRDefault="00B53A5F" w:rsidP="00B53A5F">
            <w:pPr>
              <w:spacing w:after="0"/>
              <w:rPr>
                <w:sz w:val="20"/>
              </w:rPr>
            </w:pPr>
            <w:r w:rsidRPr="0065103D">
              <w:rPr>
                <w:sz w:val="20"/>
              </w:rPr>
              <w:t xml:space="preserve">Assess the </w:t>
            </w:r>
            <w:r>
              <w:rPr>
                <w:sz w:val="20"/>
              </w:rPr>
              <w:t xml:space="preserve">error </w:t>
            </w:r>
            <w:r w:rsidRPr="0065103D">
              <w:rPr>
                <w:sz w:val="20"/>
              </w:rPr>
              <w:t>on the GUI panel.</w:t>
            </w:r>
          </w:p>
        </w:tc>
        <w:tc>
          <w:tcPr>
            <w:tcW w:w="1843" w:type="dxa"/>
          </w:tcPr>
          <w:p w14:paraId="6CDAC98D" w14:textId="77777777" w:rsidR="00B53A5F" w:rsidRDefault="00B53A5F" w:rsidP="00B53A5F">
            <w:pPr>
              <w:spacing w:after="0"/>
              <w:jc w:val="center"/>
            </w:pPr>
            <w:r w:rsidRPr="00914147">
              <w:rPr>
                <w:rFonts w:cs="Tahoma"/>
                <w:sz w:val="48"/>
              </w:rPr>
              <w:t>□</w:t>
            </w:r>
          </w:p>
        </w:tc>
      </w:tr>
      <w:tr w:rsidR="00B53A5F" w14:paraId="60222D5F" w14:textId="77777777" w:rsidTr="00B53A5F">
        <w:tc>
          <w:tcPr>
            <w:tcW w:w="1985" w:type="dxa"/>
            <w:vMerge/>
          </w:tcPr>
          <w:p w14:paraId="7B8201C2" w14:textId="77777777" w:rsidR="00B53A5F" w:rsidRPr="00B17B24" w:rsidRDefault="00B53A5F" w:rsidP="00B53A5F">
            <w:pPr>
              <w:spacing w:after="0"/>
              <w:rPr>
                <w:sz w:val="20"/>
              </w:rPr>
            </w:pPr>
          </w:p>
        </w:tc>
        <w:tc>
          <w:tcPr>
            <w:tcW w:w="2410" w:type="dxa"/>
            <w:vMerge/>
          </w:tcPr>
          <w:p w14:paraId="458A5BD3" w14:textId="77777777" w:rsidR="00B53A5F" w:rsidRPr="0065103D" w:rsidRDefault="00B53A5F" w:rsidP="00B53A5F">
            <w:pPr>
              <w:spacing w:after="0"/>
              <w:rPr>
                <w:sz w:val="20"/>
              </w:rPr>
            </w:pPr>
          </w:p>
        </w:tc>
        <w:tc>
          <w:tcPr>
            <w:tcW w:w="4820" w:type="dxa"/>
            <w:vMerge/>
          </w:tcPr>
          <w:p w14:paraId="67F17A4D" w14:textId="77777777" w:rsidR="00B53A5F" w:rsidRPr="0065103D" w:rsidRDefault="00B53A5F" w:rsidP="00B53A5F">
            <w:pPr>
              <w:spacing w:after="0"/>
              <w:rPr>
                <w:sz w:val="20"/>
              </w:rPr>
            </w:pPr>
          </w:p>
        </w:tc>
        <w:tc>
          <w:tcPr>
            <w:tcW w:w="4819" w:type="dxa"/>
          </w:tcPr>
          <w:p w14:paraId="35EDD535" w14:textId="77777777" w:rsidR="00B53A5F" w:rsidRPr="0065103D" w:rsidRDefault="00B53A5F" w:rsidP="00B53A5F">
            <w:pPr>
              <w:spacing w:after="0"/>
              <w:rPr>
                <w:sz w:val="20"/>
              </w:rPr>
            </w:pPr>
            <w:r>
              <w:rPr>
                <w:sz w:val="20"/>
              </w:rPr>
              <w:t xml:space="preserve">Assess the </w:t>
            </w:r>
            <w:r w:rsidRPr="002C11FA">
              <w:rPr>
                <w:sz w:val="20"/>
                <w:lang w:val="en-US"/>
              </w:rPr>
              <w:t>invalid</w:t>
            </w:r>
            <w:r>
              <w:rPr>
                <w:sz w:val="20"/>
              </w:rPr>
              <w:t xml:space="preserve"> status.</w:t>
            </w:r>
          </w:p>
        </w:tc>
        <w:tc>
          <w:tcPr>
            <w:tcW w:w="1843" w:type="dxa"/>
          </w:tcPr>
          <w:p w14:paraId="0019280D" w14:textId="77777777" w:rsidR="00B53A5F" w:rsidRDefault="00B53A5F" w:rsidP="00B53A5F">
            <w:pPr>
              <w:spacing w:after="0"/>
              <w:jc w:val="center"/>
            </w:pPr>
            <w:r w:rsidRPr="00914147">
              <w:rPr>
                <w:rFonts w:cs="Tahoma"/>
                <w:sz w:val="48"/>
              </w:rPr>
              <w:t>□</w:t>
            </w:r>
          </w:p>
        </w:tc>
      </w:tr>
    </w:tbl>
    <w:p w14:paraId="1A338DA0" w14:textId="77777777" w:rsidR="00B53A5F" w:rsidRDefault="00B53A5F" w:rsidP="00B53A5F">
      <w:pPr>
        <w:spacing w:after="200" w:line="276" w:lineRule="auto"/>
        <w:rPr>
          <w:lang w:val="en-US"/>
        </w:rPr>
      </w:pPr>
    </w:p>
    <w:p w14:paraId="46CCFAC2" w14:textId="77777777" w:rsidR="00B53A5F" w:rsidRDefault="00B53A5F" w:rsidP="00B53A5F">
      <w:pPr>
        <w:spacing w:after="200" w:line="276" w:lineRule="auto"/>
        <w:rPr>
          <w:lang w:val="en-US"/>
        </w:rPr>
      </w:pPr>
      <w:r>
        <w:rPr>
          <w:lang w:val="en-US"/>
        </w:rPr>
        <w:br w:type="page"/>
      </w:r>
    </w:p>
    <w:p w14:paraId="40BCB0D4"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21D89261" w14:textId="77777777" w:rsidR="00B53A5F" w:rsidRDefault="00B53A5F" w:rsidP="00B53A5F">
      <w:pPr>
        <w:pStyle w:val="Heading2"/>
      </w:pPr>
      <w:bookmarkStart w:id="923" w:name="_Toc504060598"/>
      <w:bookmarkStart w:id="924" w:name="_Toc504121992"/>
      <w:r>
        <w:lastRenderedPageBreak/>
        <w:t xml:space="preserve">Test case </w:t>
      </w:r>
      <w:r>
        <w:rPr>
          <w:lang w:val="en-US"/>
        </w:rPr>
        <w:t>LEBT-010</w:t>
      </w:r>
      <w:proofErr w:type="gramStart"/>
      <w:r>
        <w:rPr>
          <w:lang w:val="en-US"/>
        </w:rPr>
        <w:t>:VAC</w:t>
      </w:r>
      <w:proofErr w:type="gramEnd"/>
      <w:r>
        <w:rPr>
          <w:lang w:val="en-US"/>
        </w:rPr>
        <w:t>-PLCIO-</w:t>
      </w:r>
      <w:r w:rsidRPr="004562F3">
        <w:rPr>
          <w:lang w:val="en-US"/>
        </w:rPr>
        <w:t>0</w:t>
      </w:r>
      <w:r>
        <w:rPr>
          <w:lang w:val="en-US"/>
        </w:rPr>
        <w:t>1</w:t>
      </w:r>
      <w:r w:rsidRPr="004562F3">
        <w:rPr>
          <w:lang w:val="en-US"/>
        </w:rPr>
        <w:t>001</w:t>
      </w:r>
      <w:bookmarkEnd w:id="923"/>
      <w:bookmarkEnd w:id="924"/>
    </w:p>
    <w:p w14:paraId="0C745328" w14:textId="77777777" w:rsidR="00B53A5F" w:rsidRPr="00CF707C" w:rsidRDefault="00B53A5F" w:rsidP="00B53A5F">
      <w:pPr>
        <w:pStyle w:val="Heading3"/>
        <w:tabs>
          <w:tab w:val="clear" w:pos="992"/>
        </w:tabs>
        <w:ind w:left="851" w:hanging="851"/>
      </w:pPr>
      <w:bookmarkStart w:id="925" w:name="_Toc504060599"/>
      <w:bookmarkStart w:id="926" w:name="_Toc504121993"/>
      <w:r>
        <w:rPr>
          <w:lang w:val="en-US"/>
        </w:rPr>
        <w:t>PLC Remote I/Os</w:t>
      </w:r>
      <w:r w:rsidRPr="004562F3">
        <w:rPr>
          <w:lang w:val="en-US"/>
        </w:rPr>
        <w:t xml:space="preserve"> Verification</w:t>
      </w:r>
      <w:r w:rsidRPr="00CF707C">
        <w:t>: Support Environment.</w:t>
      </w:r>
      <w:bookmarkEnd w:id="925"/>
      <w:bookmarkEnd w:id="926"/>
    </w:p>
    <w:p w14:paraId="65A6D6AF"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_Ref502145966 \r \h  \* MERGEFORMAT </w:instrText>
      </w:r>
      <w:r w:rsidRPr="00CF707C">
        <w:rPr>
          <w:lang w:val="en-US"/>
        </w:rPr>
      </w:r>
      <w:r w:rsidRPr="00CF707C">
        <w:rPr>
          <w:lang w:val="en-US"/>
        </w:rPr>
        <w:fldChar w:fldCharType="separate"/>
      </w:r>
      <w:r w:rsidR="00116B42">
        <w:rPr>
          <w:lang w:val="en-US"/>
        </w:rPr>
        <w:t>4.1</w:t>
      </w:r>
      <w:r w:rsidRPr="00CF707C">
        <w:rPr>
          <w:lang w:val="en-US"/>
        </w:rPr>
        <w:fldChar w:fldCharType="end"/>
      </w:r>
      <w:r w:rsidRPr="00CF707C">
        <w:rPr>
          <w:lang w:val="en-US"/>
        </w:rPr>
        <w:t xml:space="preserve"> for generic support environment.</w:t>
      </w:r>
    </w:p>
    <w:p w14:paraId="4C86D768" w14:textId="77777777" w:rsidR="00B53A5F" w:rsidRPr="00CF707C" w:rsidRDefault="00B53A5F" w:rsidP="00B53A5F">
      <w:pPr>
        <w:pStyle w:val="Heading3"/>
        <w:tabs>
          <w:tab w:val="clear" w:pos="992"/>
        </w:tabs>
        <w:ind w:left="851" w:hanging="851"/>
      </w:pPr>
      <w:bookmarkStart w:id="927" w:name="_Toc504060600"/>
      <w:bookmarkStart w:id="928" w:name="_Toc504121994"/>
      <w:r>
        <w:rPr>
          <w:lang w:val="en-US"/>
        </w:rPr>
        <w:t>PLC Remote I/Os</w:t>
      </w:r>
      <w:r w:rsidRPr="00CF707C">
        <w:rPr>
          <w:lang w:val="en-US"/>
        </w:rPr>
        <w:t xml:space="preserve"> Verification</w:t>
      </w:r>
      <w:r w:rsidRPr="00CF707C">
        <w:t>: Configuration</w:t>
      </w:r>
      <w:bookmarkEnd w:id="927"/>
      <w:bookmarkEnd w:id="928"/>
    </w:p>
    <w:p w14:paraId="6C0296D5" w14:textId="77777777" w:rsidR="00B53A5F" w:rsidRPr="00CF707C"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_Ref502150246 \r \h  \* MERGEFORMAT </w:instrText>
      </w:r>
      <w:r w:rsidRPr="00CF707C">
        <w:rPr>
          <w:lang w:val="en-US"/>
        </w:rPr>
      </w:r>
      <w:r w:rsidRPr="00CF707C">
        <w:rPr>
          <w:lang w:val="en-US"/>
        </w:rPr>
        <w:fldChar w:fldCharType="separate"/>
      </w:r>
      <w:r w:rsidR="00116B42">
        <w:rPr>
          <w:lang w:val="en-US"/>
        </w:rPr>
        <w:t>4.2</w:t>
      </w:r>
      <w:r w:rsidRPr="00CF707C">
        <w:rPr>
          <w:lang w:val="en-US"/>
        </w:rPr>
        <w:fldChar w:fldCharType="end"/>
      </w:r>
      <w:r w:rsidRPr="00CF707C">
        <w:rPr>
          <w:lang w:val="en-US"/>
        </w:rPr>
        <w:t xml:space="preserve"> for generic configuration.</w:t>
      </w:r>
    </w:p>
    <w:p w14:paraId="3A61525B" w14:textId="77777777" w:rsidR="00B53A5F" w:rsidRPr="00CF707C" w:rsidRDefault="00B53A5F" w:rsidP="00B53A5F">
      <w:pPr>
        <w:pStyle w:val="Heading3"/>
        <w:tabs>
          <w:tab w:val="clear" w:pos="992"/>
        </w:tabs>
        <w:ind w:left="851" w:hanging="851"/>
      </w:pPr>
      <w:bookmarkStart w:id="929" w:name="_Toc504060601"/>
      <w:bookmarkStart w:id="930" w:name="_Toc504121995"/>
      <w:r>
        <w:rPr>
          <w:lang w:val="en-US"/>
        </w:rPr>
        <w:t>PLC Remote I/Os</w:t>
      </w:r>
      <w:r w:rsidRPr="00CF707C">
        <w:rPr>
          <w:lang w:val="en-US"/>
        </w:rPr>
        <w:t xml:space="preserve"> Verification</w:t>
      </w:r>
      <w:r w:rsidRPr="00CF707C">
        <w:t>: Setup</w:t>
      </w:r>
      <w:bookmarkEnd w:id="929"/>
      <w:bookmarkEnd w:id="930"/>
    </w:p>
    <w:p w14:paraId="42A132F8" w14:textId="77777777" w:rsidR="00B53A5F" w:rsidRDefault="00B53A5F" w:rsidP="00B53A5F">
      <w:pPr>
        <w:rPr>
          <w:lang w:val="en-US"/>
        </w:rPr>
      </w:pPr>
      <w:r w:rsidRPr="00CF707C">
        <w:rPr>
          <w:lang w:val="en-US"/>
        </w:rPr>
        <w:t xml:space="preserve">See </w:t>
      </w:r>
      <w:r w:rsidRPr="00CF707C">
        <w:rPr>
          <w:lang w:val="en-US"/>
        </w:rPr>
        <w:fldChar w:fldCharType="begin"/>
      </w:r>
      <w:r w:rsidRPr="00CF707C">
        <w:rPr>
          <w:lang w:val="en-US"/>
        </w:rPr>
        <w:instrText xml:space="preserve"> REF _Ref502150259 \r \h  \* MERGEFORMAT </w:instrText>
      </w:r>
      <w:r w:rsidRPr="00CF707C">
        <w:rPr>
          <w:lang w:val="en-US"/>
        </w:rPr>
      </w:r>
      <w:r w:rsidRPr="00CF707C">
        <w:rPr>
          <w:lang w:val="en-US"/>
        </w:rPr>
        <w:fldChar w:fldCharType="separate"/>
      </w:r>
      <w:r w:rsidR="00116B42">
        <w:rPr>
          <w:lang w:val="en-US"/>
        </w:rPr>
        <w:t>4.3</w:t>
      </w:r>
      <w:r w:rsidRPr="00CF707C">
        <w:rPr>
          <w:lang w:val="en-US"/>
        </w:rPr>
        <w:fldChar w:fldCharType="end"/>
      </w:r>
      <w:r w:rsidRPr="00CF707C">
        <w:rPr>
          <w:lang w:val="en-US"/>
        </w:rPr>
        <w:t xml:space="preserve"> for generic setup.</w:t>
      </w:r>
    </w:p>
    <w:p w14:paraId="3D2D19A1" w14:textId="77777777" w:rsidR="00B53A5F" w:rsidRPr="00CF707C" w:rsidRDefault="00B53A5F" w:rsidP="00B53A5F">
      <w:pPr>
        <w:rPr>
          <w:lang w:val="en-US"/>
        </w:rPr>
      </w:pPr>
      <w:r>
        <w:rPr>
          <w:lang w:val="en-US"/>
        </w:rPr>
        <w:t>All vacuum devices shall be stopped before starting the following tests.</w:t>
      </w:r>
    </w:p>
    <w:p w14:paraId="063CFE8C" w14:textId="77777777" w:rsidR="00B53A5F" w:rsidRPr="00CF707C" w:rsidRDefault="00B53A5F" w:rsidP="00B53A5F">
      <w:pPr>
        <w:pStyle w:val="Heading3"/>
        <w:tabs>
          <w:tab w:val="clear" w:pos="992"/>
        </w:tabs>
        <w:ind w:left="851" w:hanging="851"/>
      </w:pPr>
      <w:bookmarkStart w:id="931" w:name="_Toc504060602"/>
      <w:bookmarkStart w:id="932" w:name="_Toc504121996"/>
      <w:r>
        <w:rPr>
          <w:lang w:val="en-US"/>
        </w:rPr>
        <w:t>PLC Remote I/Os</w:t>
      </w:r>
      <w:r w:rsidRPr="00CF707C">
        <w:rPr>
          <w:lang w:val="en-US"/>
        </w:rPr>
        <w:t xml:space="preserve"> Verification</w:t>
      </w:r>
      <w:r w:rsidRPr="00CF707C">
        <w:t>: Procedure</w:t>
      </w:r>
      <w:bookmarkEnd w:id="931"/>
      <w:bookmarkEnd w:id="932"/>
    </w:p>
    <w:p w14:paraId="6CFDF827" w14:textId="77777777" w:rsidR="00B53A5F" w:rsidRDefault="00B53A5F" w:rsidP="00B53A5F">
      <w:pPr>
        <w:rPr>
          <w:lang w:val="en-US"/>
        </w:rPr>
      </w:pPr>
      <w:r w:rsidRPr="00CF707C">
        <w:rPr>
          <w:lang w:val="en-US"/>
        </w:rPr>
        <w:t>The tables bellow list requirements to be fulfilled and tests to be achieved.</w:t>
      </w:r>
    </w:p>
    <w:p w14:paraId="6625F251" w14:textId="77777777" w:rsidR="00B53A5F" w:rsidRDefault="00B53A5F" w:rsidP="00B53A5F">
      <w:pPr>
        <w:spacing w:after="0"/>
        <w:rPr>
          <w:lang w:val="en-US"/>
        </w:rPr>
        <w:sectPr w:rsidR="00B53A5F" w:rsidSect="00B53A5F">
          <w:headerReference w:type="default" r:id="rId158"/>
          <w:footerReference w:type="default" r:id="rId159"/>
          <w:headerReference w:type="first" r:id="rId160"/>
          <w:footerReference w:type="first" r:id="rId161"/>
          <w:type w:val="evenPage"/>
          <w:pgSz w:w="11906" w:h="16838" w:code="9"/>
          <w:pgMar w:top="1418" w:right="1418" w:bottom="1418" w:left="1418" w:header="709" w:footer="709" w:gutter="0"/>
          <w:cols w:space="708"/>
          <w:titlePg/>
          <w:docGrid w:linePitch="360"/>
        </w:sectPr>
      </w:pPr>
      <w:r>
        <w:rPr>
          <w:lang w:val="en-US"/>
        </w:rPr>
        <w:br w:type="page"/>
      </w:r>
    </w:p>
    <w:p w14:paraId="58CDFAE5" w14:textId="77777777" w:rsidR="00B53A5F" w:rsidRDefault="00B53A5F" w:rsidP="00B53A5F">
      <w:pPr>
        <w:pStyle w:val="Heading4"/>
      </w:pPr>
      <w:bookmarkStart w:id="933" w:name="_Toc504060603"/>
      <w:bookmarkStart w:id="934" w:name="_Toc504121997"/>
      <w:r w:rsidRPr="004562F3">
        <w:rPr>
          <w:lang w:val="en-US"/>
        </w:rPr>
        <w:lastRenderedPageBreak/>
        <w:t>LEBT-010</w:t>
      </w:r>
      <w:proofErr w:type="gramStart"/>
      <w:r w:rsidRPr="004562F3">
        <w:rPr>
          <w:lang w:val="en-US"/>
        </w:rPr>
        <w:t>:VAC</w:t>
      </w:r>
      <w:proofErr w:type="gramEnd"/>
      <w:r w:rsidRPr="004562F3">
        <w:rPr>
          <w:lang w:val="en-US"/>
        </w:rPr>
        <w:t>-PLCIO-</w:t>
      </w:r>
      <w:r>
        <w:rPr>
          <w:lang w:val="en-US"/>
        </w:rPr>
        <w:t>0</w:t>
      </w:r>
      <w:r w:rsidRPr="004562F3">
        <w:rPr>
          <w:lang w:val="en-US"/>
        </w:rPr>
        <w:t>1001</w:t>
      </w:r>
      <w:r>
        <w:rPr>
          <w:lang w:val="en-US"/>
        </w:rPr>
        <w:t>: List of requirements</w:t>
      </w:r>
      <w:bookmarkEnd w:id="933"/>
      <w:bookmarkEnd w:id="934"/>
    </w:p>
    <w:tbl>
      <w:tblPr>
        <w:tblStyle w:val="MediumList1-Accent1"/>
        <w:tblW w:w="15735" w:type="dxa"/>
        <w:tblInd w:w="-885" w:type="dxa"/>
        <w:tblLook w:val="04A0" w:firstRow="1" w:lastRow="0" w:firstColumn="1" w:lastColumn="0" w:noHBand="0" w:noVBand="1"/>
      </w:tblPr>
      <w:tblGrid>
        <w:gridCol w:w="2622"/>
        <w:gridCol w:w="2622"/>
        <w:gridCol w:w="2622"/>
        <w:gridCol w:w="2623"/>
        <w:gridCol w:w="2623"/>
        <w:gridCol w:w="2623"/>
      </w:tblGrid>
      <w:tr w:rsidR="00B53A5F" w14:paraId="4F08B49E" w14:textId="77777777" w:rsidTr="00B5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5" w:type="dxa"/>
            <w:gridSpan w:val="6"/>
            <w:tcBorders>
              <w:right w:val="single" w:sz="8" w:space="0" w:color="4F81BD" w:themeColor="accent1"/>
            </w:tcBorders>
          </w:tcPr>
          <w:p w14:paraId="711F0B7D" w14:textId="77777777" w:rsidR="00B53A5F" w:rsidRPr="00F56FAB" w:rsidRDefault="00B53A5F" w:rsidP="00B53A5F">
            <w:pPr>
              <w:spacing w:after="0"/>
              <w:jc w:val="center"/>
              <w:rPr>
                <w:rFonts w:cs="Calibri"/>
                <w:sz w:val="22"/>
                <w:szCs w:val="28"/>
                <w:lang w:val="en-US"/>
              </w:rPr>
            </w:pPr>
            <w:r w:rsidRPr="00F56FAB">
              <w:rPr>
                <w:lang w:val="en-US"/>
              </w:rPr>
              <w:t xml:space="preserve">Reference to </w:t>
            </w:r>
            <w:r>
              <w:rPr>
                <w:lang w:val="en-US"/>
              </w:rPr>
              <w:t xml:space="preserve">the </w:t>
            </w:r>
            <w:r w:rsidRPr="00F56FAB">
              <w:rPr>
                <w:lang w:val="en-US"/>
              </w:rPr>
              <w:t>requirement</w:t>
            </w:r>
            <w:r>
              <w:rPr>
                <w:lang w:val="en-US"/>
              </w:rPr>
              <w:t>s</w:t>
            </w:r>
            <w:r w:rsidRPr="00F56FAB">
              <w:rPr>
                <w:lang w:val="en-US"/>
              </w:rPr>
              <w:t> </w:t>
            </w:r>
            <w:r w:rsidRPr="00F56FAB">
              <w:rPr>
                <w:color w:val="FF0000"/>
                <w:lang w:val="en-US"/>
              </w:rPr>
              <w:fldChar w:fldCharType="begin"/>
            </w:r>
            <w:r w:rsidRPr="00F56FAB">
              <w:rPr>
                <w:lang w:val="en-US"/>
              </w:rPr>
              <w:instrText xml:space="preserve"> REF _Ref502219849 \r \h </w:instrText>
            </w:r>
            <w:r>
              <w:rPr>
                <w:color w:val="FF0000"/>
                <w:lang w:val="en-US"/>
              </w:rPr>
              <w:instrText xml:space="preserve"> \* MERGEFORMAT </w:instrText>
            </w:r>
            <w:r w:rsidRPr="00F56FAB">
              <w:rPr>
                <w:color w:val="FF0000"/>
                <w:lang w:val="en-US"/>
              </w:rPr>
            </w:r>
            <w:r w:rsidRPr="00F56FAB">
              <w:rPr>
                <w:color w:val="FF0000"/>
                <w:lang w:val="en-US"/>
              </w:rPr>
              <w:fldChar w:fldCharType="separate"/>
            </w:r>
            <w:r w:rsidR="00116B42">
              <w:rPr>
                <w:lang w:val="en-US"/>
              </w:rPr>
              <w:t>[4]</w:t>
            </w:r>
            <w:r w:rsidRPr="00F56FAB">
              <w:rPr>
                <w:color w:val="FF0000"/>
                <w:lang w:val="en-US"/>
              </w:rPr>
              <w:fldChar w:fldCharType="end"/>
            </w:r>
          </w:p>
        </w:tc>
      </w:tr>
      <w:tr w:rsidR="00B53A5F" w14:paraId="00EF8577"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1C05F521" w14:textId="77777777" w:rsidR="00B53A5F" w:rsidRPr="00DC6760" w:rsidRDefault="00B53A5F" w:rsidP="00B53A5F">
            <w:pPr>
              <w:spacing w:after="0"/>
              <w:jc w:val="center"/>
              <w:rPr>
                <w:b w:val="0"/>
                <w:sz w:val="22"/>
              </w:rPr>
            </w:pPr>
            <w:r w:rsidRPr="00DC6760">
              <w:rPr>
                <w:rFonts w:cs="Calibri"/>
                <w:b w:val="0"/>
                <w:sz w:val="22"/>
                <w:szCs w:val="28"/>
                <w:lang w:val="en-US"/>
              </w:rPr>
              <w:t>Control Requirements</w:t>
            </w:r>
          </w:p>
        </w:tc>
        <w:tc>
          <w:tcPr>
            <w:tcW w:w="2622" w:type="dxa"/>
          </w:tcPr>
          <w:p w14:paraId="2B99C3C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Monitoring and Graphical User Interface Requirements</w:t>
            </w:r>
          </w:p>
        </w:tc>
        <w:tc>
          <w:tcPr>
            <w:tcW w:w="2622" w:type="dxa"/>
            <w:tcBorders>
              <w:right w:val="single" w:sz="8" w:space="0" w:color="4F81BD" w:themeColor="accent1"/>
            </w:tcBorders>
          </w:tcPr>
          <w:p w14:paraId="44F7E25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Data Acquisition and Archiving Requirements</w:t>
            </w:r>
          </w:p>
        </w:tc>
        <w:tc>
          <w:tcPr>
            <w:tcW w:w="2623" w:type="dxa"/>
            <w:tcBorders>
              <w:left w:val="single" w:sz="8" w:space="0" w:color="4F81BD" w:themeColor="accent1"/>
              <w:right w:val="single" w:sz="8" w:space="0" w:color="4F81BD" w:themeColor="accent1"/>
            </w:tcBorders>
          </w:tcPr>
          <w:p w14:paraId="74B2D68E"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Constraint Requirements</w:t>
            </w:r>
          </w:p>
        </w:tc>
        <w:tc>
          <w:tcPr>
            <w:tcW w:w="2623" w:type="dxa"/>
            <w:tcBorders>
              <w:left w:val="single" w:sz="8" w:space="0" w:color="4F81BD" w:themeColor="accent1"/>
              <w:right w:val="single" w:sz="8" w:space="0" w:color="4F81BD" w:themeColor="accent1"/>
            </w:tcBorders>
          </w:tcPr>
          <w:p w14:paraId="0BDDF336"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sz w:val="22"/>
              </w:rPr>
            </w:pPr>
            <w:r w:rsidRPr="00DC6760">
              <w:rPr>
                <w:rFonts w:cs="Calibri"/>
                <w:sz w:val="22"/>
                <w:szCs w:val="28"/>
                <w:lang w:val="en-US"/>
              </w:rPr>
              <w:t>Conventional Safety Requirements</w:t>
            </w:r>
          </w:p>
        </w:tc>
        <w:tc>
          <w:tcPr>
            <w:tcW w:w="2623" w:type="dxa"/>
            <w:tcBorders>
              <w:left w:val="single" w:sz="8" w:space="0" w:color="4F81BD" w:themeColor="accent1"/>
              <w:right w:val="single" w:sz="8" w:space="0" w:color="4F81BD" w:themeColor="accent1"/>
            </w:tcBorders>
          </w:tcPr>
          <w:p w14:paraId="5CC80833" w14:textId="77777777" w:rsidR="00B53A5F" w:rsidRPr="00DC6760" w:rsidRDefault="00B53A5F" w:rsidP="00B53A5F">
            <w:pPr>
              <w:spacing w:after="0"/>
              <w:jc w:val="center"/>
              <w:cnfStyle w:val="000000100000" w:firstRow="0" w:lastRow="0" w:firstColumn="0" w:lastColumn="0" w:oddVBand="0" w:evenVBand="0" w:oddHBand="1" w:evenHBand="0" w:firstRowFirstColumn="0" w:firstRowLastColumn="0" w:lastRowFirstColumn="0" w:lastRowLastColumn="0"/>
              <w:rPr>
                <w:rFonts w:cs="Calibri"/>
                <w:sz w:val="22"/>
                <w:szCs w:val="28"/>
                <w:lang w:val="en-US"/>
              </w:rPr>
            </w:pPr>
            <w:r w:rsidRPr="00DC6760">
              <w:rPr>
                <w:rFonts w:cs="Calibri"/>
                <w:sz w:val="22"/>
                <w:szCs w:val="28"/>
                <w:lang w:val="en-US"/>
              </w:rPr>
              <w:t>Interface Requirements</w:t>
            </w:r>
          </w:p>
        </w:tc>
      </w:tr>
      <w:tr w:rsidR="00B53A5F" w14:paraId="39C7EF54"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7FDFE025" w14:textId="77777777" w:rsidR="00B53A5F" w:rsidRPr="0082768B" w:rsidRDefault="00B53A5F" w:rsidP="00B53A5F">
            <w:pPr>
              <w:spacing w:after="0"/>
              <w:rPr>
                <w:rFonts w:cs="Calibri"/>
                <w:b w:val="0"/>
                <w:sz w:val="16"/>
              </w:rPr>
            </w:pPr>
            <w:r w:rsidRPr="009A6CC6">
              <w:rPr>
                <w:rFonts w:cs="Calibri"/>
                <w:sz w:val="16"/>
              </w:rPr>
              <w:t>No requirements</w:t>
            </w:r>
          </w:p>
        </w:tc>
        <w:tc>
          <w:tcPr>
            <w:tcW w:w="2622" w:type="dxa"/>
          </w:tcPr>
          <w:p w14:paraId="4AA6FB4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c>
          <w:tcPr>
            <w:tcW w:w="2622" w:type="dxa"/>
            <w:tcBorders>
              <w:right w:val="single" w:sz="8" w:space="0" w:color="4F81BD" w:themeColor="accent1"/>
            </w:tcBorders>
          </w:tcPr>
          <w:p w14:paraId="0303BB2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c>
          <w:tcPr>
            <w:tcW w:w="2623" w:type="dxa"/>
            <w:tcBorders>
              <w:left w:val="single" w:sz="8" w:space="0" w:color="4F81BD" w:themeColor="accent1"/>
              <w:right w:val="single" w:sz="8" w:space="0" w:color="4F81BD" w:themeColor="accent1"/>
            </w:tcBorders>
          </w:tcPr>
          <w:p w14:paraId="412E81A8"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c>
          <w:tcPr>
            <w:tcW w:w="2623" w:type="dxa"/>
            <w:tcBorders>
              <w:left w:val="single" w:sz="8" w:space="0" w:color="4F81BD" w:themeColor="accent1"/>
              <w:right w:val="single" w:sz="8" w:space="0" w:color="4F81BD" w:themeColor="accent1"/>
            </w:tcBorders>
          </w:tcPr>
          <w:p w14:paraId="3030EB5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c>
          <w:tcPr>
            <w:tcW w:w="2623" w:type="dxa"/>
            <w:tcBorders>
              <w:left w:val="single" w:sz="8" w:space="0" w:color="4F81BD" w:themeColor="accent1"/>
              <w:right w:val="single" w:sz="8" w:space="0" w:color="4F81BD" w:themeColor="accent1"/>
            </w:tcBorders>
          </w:tcPr>
          <w:p w14:paraId="5FC23DC1"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r w:rsidRPr="009A6CC6">
              <w:rPr>
                <w:rFonts w:cs="Calibri"/>
                <w:sz w:val="16"/>
              </w:rPr>
              <w:t>No requirements</w:t>
            </w:r>
          </w:p>
        </w:tc>
      </w:tr>
      <w:tr w:rsidR="00B53A5F" w14:paraId="0DD3708D" w14:textId="77777777" w:rsidTr="00B5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2" w:type="dxa"/>
          </w:tcPr>
          <w:p w14:paraId="463537AA" w14:textId="77777777" w:rsidR="00B53A5F" w:rsidRPr="0082768B" w:rsidRDefault="00B53A5F" w:rsidP="00B53A5F">
            <w:pPr>
              <w:spacing w:after="0"/>
              <w:rPr>
                <w:rFonts w:cs="Calibri"/>
                <w:sz w:val="16"/>
              </w:rPr>
            </w:pPr>
          </w:p>
        </w:tc>
        <w:tc>
          <w:tcPr>
            <w:tcW w:w="2622" w:type="dxa"/>
          </w:tcPr>
          <w:p w14:paraId="02A55FE9"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2" w:type="dxa"/>
            <w:tcBorders>
              <w:right w:val="single" w:sz="8" w:space="0" w:color="4F81BD" w:themeColor="accent1"/>
            </w:tcBorders>
          </w:tcPr>
          <w:p w14:paraId="1D5D1762"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1756C4C0"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76C6C26D"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c>
          <w:tcPr>
            <w:tcW w:w="2623" w:type="dxa"/>
            <w:tcBorders>
              <w:left w:val="single" w:sz="8" w:space="0" w:color="4F81BD" w:themeColor="accent1"/>
              <w:right w:val="single" w:sz="8" w:space="0" w:color="4F81BD" w:themeColor="accent1"/>
            </w:tcBorders>
          </w:tcPr>
          <w:p w14:paraId="421DD725" w14:textId="77777777" w:rsidR="00B53A5F" w:rsidRPr="00DC6760" w:rsidRDefault="00B53A5F" w:rsidP="00B53A5F">
            <w:pPr>
              <w:spacing w:after="0"/>
              <w:cnfStyle w:val="000000100000" w:firstRow="0" w:lastRow="0" w:firstColumn="0" w:lastColumn="0" w:oddVBand="0" w:evenVBand="0" w:oddHBand="1" w:evenHBand="0" w:firstRowFirstColumn="0" w:firstRowLastColumn="0" w:lastRowFirstColumn="0" w:lastRowLastColumn="0"/>
              <w:rPr>
                <w:rFonts w:cs="Calibri"/>
                <w:sz w:val="22"/>
              </w:rPr>
            </w:pPr>
          </w:p>
        </w:tc>
      </w:tr>
      <w:tr w:rsidR="00B53A5F" w14:paraId="60A2719B" w14:textId="77777777" w:rsidTr="00B53A5F">
        <w:tc>
          <w:tcPr>
            <w:cnfStyle w:val="001000000000" w:firstRow="0" w:lastRow="0" w:firstColumn="1" w:lastColumn="0" w:oddVBand="0" w:evenVBand="0" w:oddHBand="0" w:evenHBand="0" w:firstRowFirstColumn="0" w:firstRowLastColumn="0" w:lastRowFirstColumn="0" w:lastRowLastColumn="0"/>
            <w:tcW w:w="2622" w:type="dxa"/>
          </w:tcPr>
          <w:p w14:paraId="039176FE" w14:textId="77777777" w:rsidR="00B53A5F" w:rsidRPr="00DC6760" w:rsidRDefault="00B53A5F" w:rsidP="00B53A5F">
            <w:pPr>
              <w:spacing w:after="0"/>
              <w:rPr>
                <w:rFonts w:cs="Calibri"/>
                <w:b w:val="0"/>
                <w:sz w:val="22"/>
              </w:rPr>
            </w:pPr>
          </w:p>
        </w:tc>
        <w:tc>
          <w:tcPr>
            <w:tcW w:w="2622" w:type="dxa"/>
          </w:tcPr>
          <w:p w14:paraId="7E8E905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2" w:type="dxa"/>
            <w:tcBorders>
              <w:bottom w:val="single" w:sz="8" w:space="0" w:color="4F81BD" w:themeColor="accent1"/>
              <w:right w:val="single" w:sz="8" w:space="0" w:color="4F81BD" w:themeColor="accent1"/>
            </w:tcBorders>
          </w:tcPr>
          <w:p w14:paraId="3E45326D"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7FAC5623"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1171750E"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c>
          <w:tcPr>
            <w:tcW w:w="2623" w:type="dxa"/>
            <w:tcBorders>
              <w:left w:val="single" w:sz="8" w:space="0" w:color="4F81BD" w:themeColor="accent1"/>
              <w:bottom w:val="single" w:sz="8" w:space="0" w:color="4F81BD" w:themeColor="accent1"/>
              <w:right w:val="single" w:sz="8" w:space="0" w:color="4F81BD" w:themeColor="accent1"/>
            </w:tcBorders>
          </w:tcPr>
          <w:p w14:paraId="48A442C6" w14:textId="77777777" w:rsidR="00B53A5F" w:rsidRPr="00DC6760" w:rsidRDefault="00B53A5F" w:rsidP="00B53A5F">
            <w:pPr>
              <w:spacing w:after="0"/>
              <w:cnfStyle w:val="000000000000" w:firstRow="0" w:lastRow="0" w:firstColumn="0" w:lastColumn="0" w:oddVBand="0" w:evenVBand="0" w:oddHBand="0" w:evenHBand="0" w:firstRowFirstColumn="0" w:firstRowLastColumn="0" w:lastRowFirstColumn="0" w:lastRowLastColumn="0"/>
              <w:rPr>
                <w:rFonts w:cs="Calibri"/>
                <w:sz w:val="22"/>
              </w:rPr>
            </w:pPr>
          </w:p>
        </w:tc>
      </w:tr>
    </w:tbl>
    <w:p w14:paraId="52ED32AE" w14:textId="77777777" w:rsidR="00B53A5F" w:rsidRDefault="00B53A5F" w:rsidP="00B53A5F"/>
    <w:p w14:paraId="70BE2236" w14:textId="77777777" w:rsidR="00B53A5F" w:rsidRDefault="00B53A5F" w:rsidP="00B53A5F">
      <w:pPr>
        <w:pStyle w:val="Heading4"/>
        <w:tabs>
          <w:tab w:val="clear" w:pos="992"/>
        </w:tabs>
        <w:spacing w:line="276" w:lineRule="auto"/>
        <w:ind w:left="1418" w:right="-740" w:hanging="1418"/>
      </w:pPr>
      <w:bookmarkStart w:id="935" w:name="_Toc504060604"/>
      <w:bookmarkStart w:id="936" w:name="_Toc504121998"/>
      <w:r>
        <w:rPr>
          <w:lang w:val="en-US"/>
        </w:rPr>
        <w:t>LEBT-010</w:t>
      </w:r>
      <w:proofErr w:type="gramStart"/>
      <w:r>
        <w:rPr>
          <w:lang w:val="en-US"/>
        </w:rPr>
        <w:t>:VAC</w:t>
      </w:r>
      <w:proofErr w:type="gramEnd"/>
      <w:r>
        <w:rPr>
          <w:lang w:val="en-US"/>
        </w:rPr>
        <w:t>-PLCIO-</w:t>
      </w:r>
      <w:r w:rsidRPr="004562F3">
        <w:rPr>
          <w:lang w:val="en-US"/>
        </w:rPr>
        <w:t>0</w:t>
      </w:r>
      <w:r>
        <w:rPr>
          <w:lang w:val="en-US"/>
        </w:rPr>
        <w:t>1</w:t>
      </w:r>
      <w:r w:rsidRPr="004562F3">
        <w:rPr>
          <w:lang w:val="en-US"/>
        </w:rPr>
        <w:t>001</w:t>
      </w:r>
      <w:r w:rsidRPr="00E86743">
        <w:rPr>
          <w:lang w:val="en-US"/>
        </w:rPr>
        <w:t>: Procedure of verification</w:t>
      </w:r>
      <w:bookmarkEnd w:id="935"/>
      <w:bookmarkEnd w:id="936"/>
    </w:p>
    <w:p w14:paraId="49336C20" w14:textId="77777777" w:rsidR="00B53A5F" w:rsidRDefault="00B53A5F" w:rsidP="00B53A5F">
      <w:pPr>
        <w:ind w:left="-851" w:right="-740"/>
      </w:pPr>
      <w:r w:rsidRPr="004562F3">
        <w:rPr>
          <w:lang w:val="en-US"/>
        </w:rPr>
        <w:t>LEBT-010</w:t>
      </w:r>
      <w:proofErr w:type="gramStart"/>
      <w:r w:rsidRPr="004562F3">
        <w:rPr>
          <w:lang w:val="en-US"/>
        </w:rPr>
        <w:t>:VAC</w:t>
      </w:r>
      <w:proofErr w:type="gramEnd"/>
      <w:r w:rsidRPr="004562F3">
        <w:rPr>
          <w:lang w:val="en-US"/>
        </w:rPr>
        <w:t>-PLCIO-</w:t>
      </w:r>
      <w:r>
        <w:rPr>
          <w:lang w:val="en-US"/>
        </w:rPr>
        <w:t>0</w:t>
      </w:r>
      <w:r w:rsidRPr="004562F3">
        <w:rPr>
          <w:lang w:val="en-US"/>
        </w:rPr>
        <w:t>1001</w:t>
      </w:r>
      <w:r w:rsidRPr="00B17B24">
        <w:t xml:space="preserve">: </w:t>
      </w:r>
      <w:r>
        <w:t>Network Cable Number __________________________________________(Check cable labelling on both side of the cable).</w:t>
      </w:r>
    </w:p>
    <w:p w14:paraId="54C7E0DD" w14:textId="77777777" w:rsidR="00B53A5F" w:rsidRPr="007A40D3" w:rsidRDefault="00B53A5F" w:rsidP="00B53A5F">
      <w:pPr>
        <w:pStyle w:val="ESS-TableHeader"/>
        <w:spacing w:line="276" w:lineRule="auto"/>
      </w:pPr>
      <w:bookmarkStart w:id="937" w:name="_Toc504060782"/>
      <w:bookmarkStart w:id="938" w:name="_Toc504111174"/>
      <w:r>
        <w:t xml:space="preserve">Table </w:t>
      </w:r>
      <w:r>
        <w:fldChar w:fldCharType="begin"/>
      </w:r>
      <w:r>
        <w:instrText xml:space="preserve"> SEQ Table \* ARABIC </w:instrText>
      </w:r>
      <w:r>
        <w:fldChar w:fldCharType="separate"/>
      </w:r>
      <w:r w:rsidR="00116B42">
        <w:rPr>
          <w:noProof/>
        </w:rPr>
        <w:t>175</w:t>
      </w:r>
      <w:r>
        <w:fldChar w:fldCharType="end"/>
      </w:r>
      <w:r>
        <w:tab/>
      </w:r>
      <w:r>
        <w:tab/>
      </w:r>
      <w:r w:rsidRPr="004562F3">
        <w:rPr>
          <w:lang w:val="en-US"/>
        </w:rPr>
        <w:t>LEBT-010</w:t>
      </w:r>
      <w:proofErr w:type="gramStart"/>
      <w:r w:rsidRPr="004562F3">
        <w:rPr>
          <w:lang w:val="en-US"/>
        </w:rPr>
        <w:t>:VAC</w:t>
      </w:r>
      <w:proofErr w:type="gramEnd"/>
      <w:r w:rsidRPr="004562F3">
        <w:rPr>
          <w:lang w:val="en-US"/>
        </w:rPr>
        <w:t>-PLCIO-</w:t>
      </w:r>
      <w:r>
        <w:rPr>
          <w:lang w:val="en-US"/>
        </w:rPr>
        <w:t>0</w:t>
      </w:r>
      <w:r w:rsidRPr="004562F3">
        <w:rPr>
          <w:lang w:val="en-US"/>
        </w:rPr>
        <w:t>1001</w:t>
      </w:r>
      <w:r w:rsidRPr="00E86743">
        <w:rPr>
          <w:lang w:val="en-US"/>
        </w:rPr>
        <w:t xml:space="preserve">: </w:t>
      </w:r>
      <w:r>
        <w:t>Hardware Fault Detection (Part 1).</w:t>
      </w:r>
      <w:bookmarkEnd w:id="937"/>
      <w:bookmarkEnd w:id="938"/>
    </w:p>
    <w:tbl>
      <w:tblPr>
        <w:tblStyle w:val="TableGrid"/>
        <w:tblW w:w="15877" w:type="dxa"/>
        <w:tblInd w:w="-743" w:type="dxa"/>
        <w:tblLook w:val="04A0" w:firstRow="1" w:lastRow="0" w:firstColumn="1" w:lastColumn="0" w:noHBand="0" w:noVBand="1"/>
      </w:tblPr>
      <w:tblGrid>
        <w:gridCol w:w="1985"/>
        <w:gridCol w:w="2410"/>
        <w:gridCol w:w="4820"/>
        <w:gridCol w:w="4819"/>
        <w:gridCol w:w="1843"/>
      </w:tblGrid>
      <w:tr w:rsidR="00B53A5F" w14:paraId="5D3267AC" w14:textId="77777777" w:rsidTr="00B53A5F">
        <w:trPr>
          <w:tblHeader/>
        </w:trPr>
        <w:tc>
          <w:tcPr>
            <w:tcW w:w="1985" w:type="dxa"/>
          </w:tcPr>
          <w:p w14:paraId="130A64F1" w14:textId="77777777" w:rsidR="00B53A5F" w:rsidRPr="004950AE" w:rsidRDefault="00B53A5F" w:rsidP="00B53A5F">
            <w:pPr>
              <w:spacing w:after="0"/>
              <w:rPr>
                <w:b/>
                <w:sz w:val="20"/>
              </w:rPr>
            </w:pPr>
            <w:r w:rsidRPr="004950AE">
              <w:rPr>
                <w:b/>
                <w:sz w:val="20"/>
              </w:rPr>
              <w:t>Verification Plan ID</w:t>
            </w:r>
          </w:p>
        </w:tc>
        <w:tc>
          <w:tcPr>
            <w:tcW w:w="2410" w:type="dxa"/>
          </w:tcPr>
          <w:p w14:paraId="10CF1F2F" w14:textId="77777777" w:rsidR="00B53A5F" w:rsidRPr="004950AE" w:rsidRDefault="00B53A5F" w:rsidP="00B53A5F">
            <w:pPr>
              <w:spacing w:after="0"/>
              <w:rPr>
                <w:b/>
                <w:sz w:val="20"/>
              </w:rPr>
            </w:pPr>
            <w:r w:rsidRPr="004950AE">
              <w:rPr>
                <w:b/>
                <w:sz w:val="20"/>
              </w:rPr>
              <w:t>Verification Description</w:t>
            </w:r>
          </w:p>
        </w:tc>
        <w:tc>
          <w:tcPr>
            <w:tcW w:w="4820" w:type="dxa"/>
          </w:tcPr>
          <w:p w14:paraId="74EC194D" w14:textId="77777777" w:rsidR="00B53A5F" w:rsidRPr="004950AE" w:rsidRDefault="00B53A5F" w:rsidP="00B53A5F">
            <w:pPr>
              <w:spacing w:after="0"/>
              <w:rPr>
                <w:b/>
                <w:sz w:val="20"/>
              </w:rPr>
            </w:pPr>
            <w:r w:rsidRPr="004950AE">
              <w:rPr>
                <w:b/>
                <w:sz w:val="20"/>
              </w:rPr>
              <w:t>Action</w:t>
            </w:r>
          </w:p>
        </w:tc>
        <w:tc>
          <w:tcPr>
            <w:tcW w:w="4819" w:type="dxa"/>
          </w:tcPr>
          <w:p w14:paraId="209386E7" w14:textId="77777777" w:rsidR="00B53A5F" w:rsidRPr="004950AE" w:rsidRDefault="00B53A5F" w:rsidP="00B53A5F">
            <w:pPr>
              <w:spacing w:after="0"/>
              <w:rPr>
                <w:b/>
                <w:sz w:val="20"/>
              </w:rPr>
            </w:pPr>
            <w:r w:rsidRPr="004950AE">
              <w:rPr>
                <w:b/>
                <w:sz w:val="20"/>
              </w:rPr>
              <w:t>Pass Criteria Statement</w:t>
            </w:r>
          </w:p>
        </w:tc>
        <w:tc>
          <w:tcPr>
            <w:tcW w:w="1843" w:type="dxa"/>
          </w:tcPr>
          <w:p w14:paraId="56AAFCFF" w14:textId="77777777" w:rsidR="00B53A5F" w:rsidRPr="004950AE" w:rsidRDefault="00B53A5F" w:rsidP="00B53A5F">
            <w:pPr>
              <w:spacing w:after="0"/>
              <w:jc w:val="center"/>
              <w:rPr>
                <w:b/>
                <w:sz w:val="20"/>
              </w:rPr>
            </w:pPr>
            <w:r w:rsidRPr="004950AE">
              <w:rPr>
                <w:b/>
                <w:sz w:val="20"/>
              </w:rPr>
              <w:t>Verification is valid</w:t>
            </w:r>
          </w:p>
          <w:p w14:paraId="78B89B80" w14:textId="77777777" w:rsidR="00B53A5F" w:rsidRPr="004950AE" w:rsidRDefault="00B53A5F" w:rsidP="00B53A5F">
            <w:pPr>
              <w:spacing w:after="0"/>
              <w:jc w:val="center"/>
              <w:rPr>
                <w:b/>
              </w:rPr>
            </w:pPr>
            <w:r w:rsidRPr="004950AE">
              <w:rPr>
                <w:b/>
                <w:sz w:val="20"/>
              </w:rPr>
              <w:t>(tick box)</w:t>
            </w:r>
          </w:p>
        </w:tc>
      </w:tr>
      <w:tr w:rsidR="00B53A5F" w14:paraId="673F8E35" w14:textId="77777777" w:rsidTr="00B53A5F">
        <w:tc>
          <w:tcPr>
            <w:tcW w:w="1985" w:type="dxa"/>
            <w:vMerge w:val="restart"/>
          </w:tcPr>
          <w:p w14:paraId="71C01A28" w14:textId="77777777" w:rsidR="00B53A5F" w:rsidRPr="00B17B24" w:rsidRDefault="00B53A5F" w:rsidP="00B53A5F">
            <w:pPr>
              <w:spacing w:after="0"/>
              <w:rPr>
                <w:sz w:val="20"/>
              </w:rPr>
            </w:pPr>
            <w:r w:rsidRPr="00A519B7">
              <w:rPr>
                <w:sz w:val="20"/>
                <w:lang w:val="en-US"/>
              </w:rPr>
              <w:t>LEBT-010:VAC-PLCIO-</w:t>
            </w:r>
            <w:r>
              <w:rPr>
                <w:sz w:val="20"/>
                <w:lang w:val="en-US"/>
              </w:rPr>
              <w:t>0</w:t>
            </w:r>
            <w:r w:rsidRPr="00A519B7">
              <w:rPr>
                <w:sz w:val="20"/>
                <w:lang w:val="en-US"/>
              </w:rPr>
              <w:t>1001</w:t>
            </w:r>
            <w:r w:rsidRPr="00B17B24">
              <w:rPr>
                <w:sz w:val="20"/>
              </w:rPr>
              <w:t>_VT-00002</w:t>
            </w:r>
          </w:p>
        </w:tc>
        <w:tc>
          <w:tcPr>
            <w:tcW w:w="2410" w:type="dxa"/>
            <w:vMerge w:val="restart"/>
          </w:tcPr>
          <w:p w14:paraId="71B86737" w14:textId="77777777" w:rsidR="00B53A5F" w:rsidRPr="0065103D" w:rsidRDefault="00B53A5F" w:rsidP="00B53A5F">
            <w:pPr>
              <w:spacing w:after="0"/>
              <w:rPr>
                <w:sz w:val="20"/>
              </w:rPr>
            </w:pPr>
            <w:r>
              <w:rPr>
                <w:sz w:val="20"/>
              </w:rPr>
              <w:t>PLC hardware fault detection.</w:t>
            </w:r>
          </w:p>
        </w:tc>
        <w:tc>
          <w:tcPr>
            <w:tcW w:w="4820" w:type="dxa"/>
            <w:vMerge w:val="restart"/>
          </w:tcPr>
          <w:p w14:paraId="4A5C9E65" w14:textId="77777777" w:rsidR="00B53A5F" w:rsidRPr="0065103D" w:rsidRDefault="00B53A5F" w:rsidP="00B53A5F">
            <w:pPr>
              <w:spacing w:after="0"/>
              <w:rPr>
                <w:sz w:val="20"/>
              </w:rPr>
            </w:pPr>
            <w:r>
              <w:rPr>
                <w:sz w:val="20"/>
              </w:rPr>
              <w:t>Trigger a PLC hardware error on the remote I/O station.</w:t>
            </w:r>
          </w:p>
        </w:tc>
        <w:tc>
          <w:tcPr>
            <w:tcW w:w="4819" w:type="dxa"/>
          </w:tcPr>
          <w:p w14:paraId="5E355471" w14:textId="77777777" w:rsidR="00B53A5F" w:rsidRPr="0065103D" w:rsidRDefault="00B53A5F" w:rsidP="00B53A5F">
            <w:pPr>
              <w:spacing w:after="0"/>
              <w:rPr>
                <w:sz w:val="20"/>
              </w:rPr>
            </w:pPr>
            <w:r w:rsidRPr="0065103D">
              <w:rPr>
                <w:sz w:val="20"/>
              </w:rPr>
              <w:t xml:space="preserve">Assess the </w:t>
            </w:r>
            <w:r>
              <w:rPr>
                <w:sz w:val="20"/>
              </w:rPr>
              <w:t xml:space="preserve">error </w:t>
            </w:r>
            <w:r w:rsidRPr="0065103D">
              <w:rPr>
                <w:sz w:val="20"/>
              </w:rPr>
              <w:t>on the GUI panel.</w:t>
            </w:r>
          </w:p>
        </w:tc>
        <w:tc>
          <w:tcPr>
            <w:tcW w:w="1843" w:type="dxa"/>
          </w:tcPr>
          <w:p w14:paraId="3EF56564" w14:textId="77777777" w:rsidR="00B53A5F" w:rsidRDefault="00B53A5F" w:rsidP="00B53A5F">
            <w:pPr>
              <w:spacing w:after="0"/>
              <w:jc w:val="center"/>
            </w:pPr>
            <w:r w:rsidRPr="00914147">
              <w:rPr>
                <w:rFonts w:cs="Tahoma"/>
                <w:sz w:val="48"/>
              </w:rPr>
              <w:t>□</w:t>
            </w:r>
          </w:p>
        </w:tc>
      </w:tr>
      <w:tr w:rsidR="00B53A5F" w14:paraId="6A5C8DE5" w14:textId="77777777" w:rsidTr="00B53A5F">
        <w:tc>
          <w:tcPr>
            <w:tcW w:w="1985" w:type="dxa"/>
            <w:vMerge/>
          </w:tcPr>
          <w:p w14:paraId="0C3F8224" w14:textId="77777777" w:rsidR="00B53A5F" w:rsidRPr="00B17B24" w:rsidRDefault="00B53A5F" w:rsidP="00B53A5F">
            <w:pPr>
              <w:spacing w:after="0"/>
              <w:rPr>
                <w:sz w:val="20"/>
              </w:rPr>
            </w:pPr>
          </w:p>
        </w:tc>
        <w:tc>
          <w:tcPr>
            <w:tcW w:w="2410" w:type="dxa"/>
            <w:vMerge/>
          </w:tcPr>
          <w:p w14:paraId="7B704E5B" w14:textId="77777777" w:rsidR="00B53A5F" w:rsidRPr="0065103D" w:rsidRDefault="00B53A5F" w:rsidP="00B53A5F">
            <w:pPr>
              <w:spacing w:after="0"/>
              <w:rPr>
                <w:sz w:val="20"/>
              </w:rPr>
            </w:pPr>
          </w:p>
        </w:tc>
        <w:tc>
          <w:tcPr>
            <w:tcW w:w="4820" w:type="dxa"/>
            <w:vMerge/>
          </w:tcPr>
          <w:p w14:paraId="1E7AEA81" w14:textId="77777777" w:rsidR="00B53A5F" w:rsidRPr="0065103D" w:rsidRDefault="00B53A5F" w:rsidP="00B53A5F">
            <w:pPr>
              <w:spacing w:after="0"/>
              <w:rPr>
                <w:sz w:val="20"/>
              </w:rPr>
            </w:pPr>
          </w:p>
        </w:tc>
        <w:tc>
          <w:tcPr>
            <w:tcW w:w="4819" w:type="dxa"/>
          </w:tcPr>
          <w:p w14:paraId="6C830AA3" w14:textId="77777777" w:rsidR="00B53A5F" w:rsidRPr="0065103D" w:rsidRDefault="00B53A5F" w:rsidP="00B53A5F">
            <w:pPr>
              <w:spacing w:after="0"/>
              <w:rPr>
                <w:sz w:val="20"/>
              </w:rPr>
            </w:pPr>
            <w:r>
              <w:rPr>
                <w:sz w:val="20"/>
              </w:rPr>
              <w:t xml:space="preserve">Assess the </w:t>
            </w:r>
            <w:r w:rsidRPr="002C11FA">
              <w:rPr>
                <w:sz w:val="20"/>
                <w:lang w:val="en-US"/>
              </w:rPr>
              <w:t>invalid</w:t>
            </w:r>
            <w:r>
              <w:rPr>
                <w:sz w:val="20"/>
              </w:rPr>
              <w:t xml:space="preserve"> status.</w:t>
            </w:r>
          </w:p>
        </w:tc>
        <w:tc>
          <w:tcPr>
            <w:tcW w:w="1843" w:type="dxa"/>
          </w:tcPr>
          <w:p w14:paraId="7A3BFCC2" w14:textId="77777777" w:rsidR="00B53A5F" w:rsidRDefault="00B53A5F" w:rsidP="00B53A5F">
            <w:pPr>
              <w:spacing w:after="0"/>
              <w:jc w:val="center"/>
            </w:pPr>
            <w:r w:rsidRPr="00914147">
              <w:rPr>
                <w:rFonts w:cs="Tahoma"/>
                <w:sz w:val="48"/>
              </w:rPr>
              <w:t>□</w:t>
            </w:r>
          </w:p>
        </w:tc>
      </w:tr>
    </w:tbl>
    <w:p w14:paraId="7BBC67EC" w14:textId="77777777" w:rsidR="00B53A5F" w:rsidRDefault="00B53A5F" w:rsidP="00B53A5F">
      <w:pPr>
        <w:spacing w:after="200" w:line="276" w:lineRule="auto"/>
        <w:rPr>
          <w:lang w:val="en-US"/>
        </w:rPr>
      </w:pPr>
    </w:p>
    <w:p w14:paraId="05EBD1DB" w14:textId="77777777" w:rsidR="00B53A5F" w:rsidRDefault="00B53A5F" w:rsidP="00B53A5F">
      <w:pPr>
        <w:spacing w:after="200" w:line="276" w:lineRule="auto"/>
        <w:rPr>
          <w:lang w:val="en-US"/>
        </w:rPr>
      </w:pPr>
      <w:r>
        <w:rPr>
          <w:lang w:val="en-US"/>
        </w:rPr>
        <w:br w:type="page"/>
      </w:r>
    </w:p>
    <w:p w14:paraId="42DE819F" w14:textId="77777777" w:rsidR="00B53A5F" w:rsidRDefault="00B53A5F" w:rsidP="00B53A5F">
      <w:pPr>
        <w:rPr>
          <w:lang w:val="en-US"/>
        </w:rPr>
        <w:sectPr w:rsidR="00B53A5F" w:rsidSect="00B53A5F">
          <w:pgSz w:w="16838" w:h="11906" w:orient="landscape" w:code="9"/>
          <w:pgMar w:top="1418" w:right="1418" w:bottom="993" w:left="1418" w:header="709" w:footer="709" w:gutter="0"/>
          <w:cols w:space="708"/>
          <w:titlePg/>
          <w:docGrid w:linePitch="360"/>
        </w:sectPr>
      </w:pPr>
    </w:p>
    <w:p w14:paraId="6D1F7A0A" w14:textId="77777777" w:rsidR="00B53A5F" w:rsidRDefault="00B53A5F" w:rsidP="00B53A5F">
      <w:pPr>
        <w:pStyle w:val="Heading1"/>
      </w:pPr>
      <w:bookmarkStart w:id="939" w:name="_Toc504060605"/>
      <w:bookmarkStart w:id="940" w:name="_Toc504121999"/>
      <w:r>
        <w:lastRenderedPageBreak/>
        <w:t>Glossary</w:t>
      </w:r>
      <w:bookmarkEnd w:id="939"/>
      <w:bookmarkEnd w:id="940"/>
    </w:p>
    <w:tbl>
      <w:tblPr>
        <w:tblW w:w="5000" w:type="pct"/>
        <w:tblLook w:val="0000" w:firstRow="0" w:lastRow="0" w:firstColumn="0" w:lastColumn="0" w:noHBand="0" w:noVBand="0"/>
      </w:tblPr>
      <w:tblGrid>
        <w:gridCol w:w="1809"/>
        <w:gridCol w:w="7173"/>
      </w:tblGrid>
      <w:tr w:rsidR="00B53A5F" w:rsidRPr="004F4C8F" w14:paraId="3822E3BE" w14:textId="77777777" w:rsidTr="00B53A5F">
        <w:trPr>
          <w:cantSplit/>
          <w:tblHeader/>
        </w:trPr>
        <w:tc>
          <w:tcPr>
            <w:tcW w:w="1007" w:type="pct"/>
            <w:tcBorders>
              <w:top w:val="single" w:sz="12" w:space="0" w:color="auto"/>
              <w:bottom w:val="single" w:sz="6" w:space="0" w:color="auto"/>
            </w:tcBorders>
            <w:shd w:val="clear" w:color="auto" w:fill="auto"/>
          </w:tcPr>
          <w:p w14:paraId="6B99C432" w14:textId="77777777" w:rsidR="00B53A5F" w:rsidRPr="004F4C8F" w:rsidRDefault="00B53A5F" w:rsidP="00B53A5F">
            <w:pPr>
              <w:pStyle w:val="ESS-TableTitle"/>
            </w:pPr>
            <w:r>
              <w:t>Term</w:t>
            </w:r>
          </w:p>
        </w:tc>
        <w:tc>
          <w:tcPr>
            <w:tcW w:w="3993" w:type="pct"/>
            <w:tcBorders>
              <w:top w:val="single" w:sz="12" w:space="0" w:color="auto"/>
              <w:bottom w:val="single" w:sz="6" w:space="0" w:color="auto"/>
            </w:tcBorders>
            <w:shd w:val="clear" w:color="auto" w:fill="auto"/>
          </w:tcPr>
          <w:p w14:paraId="0508A808" w14:textId="77777777" w:rsidR="00B53A5F" w:rsidRPr="004F4C8F" w:rsidRDefault="00B53A5F" w:rsidP="00B53A5F">
            <w:pPr>
              <w:pStyle w:val="ESS-TableTitle"/>
            </w:pPr>
            <w:r w:rsidRPr="004F4C8F">
              <w:t>Definition</w:t>
            </w:r>
          </w:p>
        </w:tc>
      </w:tr>
      <w:tr w:rsidR="00B53A5F" w:rsidRPr="004F4C8F" w14:paraId="7789F6B8" w14:textId="77777777" w:rsidTr="00B53A5F">
        <w:trPr>
          <w:cantSplit/>
        </w:trPr>
        <w:tc>
          <w:tcPr>
            <w:tcW w:w="1007" w:type="pct"/>
            <w:shd w:val="clear" w:color="auto" w:fill="auto"/>
          </w:tcPr>
          <w:p w14:paraId="2D87C9A4" w14:textId="77777777" w:rsidR="00B53A5F" w:rsidRPr="004F4C8F" w:rsidRDefault="00B53A5F" w:rsidP="00B53A5F">
            <w:pPr>
              <w:pStyle w:val="ESS-TableText"/>
            </w:pPr>
            <w:r>
              <w:t>CPU</w:t>
            </w:r>
          </w:p>
        </w:tc>
        <w:tc>
          <w:tcPr>
            <w:tcW w:w="3993" w:type="pct"/>
            <w:shd w:val="clear" w:color="auto" w:fill="auto"/>
          </w:tcPr>
          <w:p w14:paraId="4D4F5558" w14:textId="77777777" w:rsidR="00B53A5F" w:rsidRPr="004F4C8F" w:rsidRDefault="00B53A5F" w:rsidP="00B53A5F">
            <w:pPr>
              <w:pStyle w:val="ESS-TableText"/>
            </w:pPr>
            <w:r>
              <w:t>Central Processing Unit</w:t>
            </w:r>
          </w:p>
        </w:tc>
      </w:tr>
      <w:tr w:rsidR="00B53A5F" w:rsidRPr="004F4C8F" w14:paraId="345639C2" w14:textId="77777777" w:rsidTr="00B53A5F">
        <w:trPr>
          <w:cantSplit/>
        </w:trPr>
        <w:tc>
          <w:tcPr>
            <w:tcW w:w="1007" w:type="pct"/>
            <w:shd w:val="clear" w:color="auto" w:fill="auto"/>
          </w:tcPr>
          <w:p w14:paraId="02CAE450" w14:textId="77777777" w:rsidR="00B53A5F" w:rsidRPr="004F4C8F" w:rsidRDefault="00B53A5F" w:rsidP="00B53A5F">
            <w:pPr>
              <w:pStyle w:val="ESS-TableText"/>
            </w:pPr>
            <w:r>
              <w:t>EPICS</w:t>
            </w:r>
          </w:p>
        </w:tc>
        <w:tc>
          <w:tcPr>
            <w:tcW w:w="3993" w:type="pct"/>
            <w:shd w:val="clear" w:color="auto" w:fill="auto"/>
          </w:tcPr>
          <w:p w14:paraId="3CA58118" w14:textId="77777777" w:rsidR="00B53A5F" w:rsidRPr="004F4C8F" w:rsidRDefault="00B53A5F" w:rsidP="00B53A5F">
            <w:pPr>
              <w:pStyle w:val="ESS-TableText"/>
            </w:pPr>
            <w:r w:rsidRPr="000D3C20">
              <w:t>Experimental Physics and Industrial Control System</w:t>
            </w:r>
          </w:p>
        </w:tc>
      </w:tr>
      <w:tr w:rsidR="00B53A5F" w:rsidRPr="004F4C8F" w14:paraId="0F9352E6" w14:textId="77777777" w:rsidTr="00B53A5F">
        <w:trPr>
          <w:cantSplit/>
        </w:trPr>
        <w:tc>
          <w:tcPr>
            <w:tcW w:w="1007" w:type="pct"/>
            <w:shd w:val="clear" w:color="auto" w:fill="auto"/>
          </w:tcPr>
          <w:p w14:paraId="6AF28F41" w14:textId="77777777" w:rsidR="00B53A5F" w:rsidRDefault="00B53A5F" w:rsidP="00B53A5F">
            <w:pPr>
              <w:pStyle w:val="ESS-TableText"/>
            </w:pPr>
            <w:r>
              <w:t>FB</w:t>
            </w:r>
          </w:p>
        </w:tc>
        <w:tc>
          <w:tcPr>
            <w:tcW w:w="3993" w:type="pct"/>
            <w:shd w:val="clear" w:color="auto" w:fill="auto"/>
          </w:tcPr>
          <w:p w14:paraId="766EB143" w14:textId="77777777" w:rsidR="00B53A5F" w:rsidRDefault="00B53A5F" w:rsidP="00B53A5F">
            <w:pPr>
              <w:pStyle w:val="ESS-TableText"/>
            </w:pPr>
            <w:r>
              <w:t>Function Block - Siemens function type</w:t>
            </w:r>
          </w:p>
        </w:tc>
      </w:tr>
      <w:tr w:rsidR="00B53A5F" w:rsidRPr="004F4C8F" w14:paraId="0DCE86A3" w14:textId="77777777" w:rsidTr="00B53A5F">
        <w:trPr>
          <w:cantSplit/>
        </w:trPr>
        <w:tc>
          <w:tcPr>
            <w:tcW w:w="1007" w:type="pct"/>
            <w:shd w:val="clear" w:color="auto" w:fill="auto"/>
          </w:tcPr>
          <w:p w14:paraId="21E00943" w14:textId="77777777" w:rsidR="00B53A5F" w:rsidRPr="004F4C8F" w:rsidRDefault="00B53A5F" w:rsidP="00B53A5F">
            <w:pPr>
              <w:pStyle w:val="ESS-TableText"/>
            </w:pPr>
            <w:r>
              <w:t>FBS</w:t>
            </w:r>
          </w:p>
        </w:tc>
        <w:tc>
          <w:tcPr>
            <w:tcW w:w="3993" w:type="pct"/>
            <w:shd w:val="clear" w:color="auto" w:fill="auto"/>
          </w:tcPr>
          <w:p w14:paraId="2AD022A9" w14:textId="77777777" w:rsidR="00B53A5F" w:rsidRPr="004F4C8F" w:rsidRDefault="00B53A5F" w:rsidP="00B53A5F">
            <w:pPr>
              <w:pStyle w:val="ESS-TableText"/>
            </w:pPr>
            <w:r>
              <w:t>Functional Breakdown Structure</w:t>
            </w:r>
          </w:p>
        </w:tc>
      </w:tr>
      <w:tr w:rsidR="00B53A5F" w:rsidRPr="004F4C8F" w14:paraId="20EE3E27" w14:textId="77777777" w:rsidTr="00B53A5F">
        <w:trPr>
          <w:cantSplit/>
        </w:trPr>
        <w:tc>
          <w:tcPr>
            <w:tcW w:w="1007" w:type="pct"/>
            <w:shd w:val="clear" w:color="auto" w:fill="auto"/>
          </w:tcPr>
          <w:p w14:paraId="470FDB81" w14:textId="77777777" w:rsidR="00B53A5F" w:rsidRPr="004F4C8F" w:rsidRDefault="00B53A5F" w:rsidP="00B53A5F">
            <w:pPr>
              <w:pStyle w:val="ESS-TableText"/>
            </w:pPr>
            <w:r>
              <w:t>ICS</w:t>
            </w:r>
          </w:p>
        </w:tc>
        <w:tc>
          <w:tcPr>
            <w:tcW w:w="3993" w:type="pct"/>
            <w:shd w:val="clear" w:color="auto" w:fill="auto"/>
          </w:tcPr>
          <w:p w14:paraId="4664B7DC" w14:textId="77777777" w:rsidR="00B53A5F" w:rsidRPr="004F4C8F" w:rsidRDefault="00B53A5F" w:rsidP="00B53A5F">
            <w:pPr>
              <w:pStyle w:val="ESS-TableText"/>
            </w:pPr>
            <w:r>
              <w:t>Integrated Control System</w:t>
            </w:r>
          </w:p>
        </w:tc>
      </w:tr>
      <w:tr w:rsidR="00B53A5F" w:rsidRPr="004F4C8F" w14:paraId="0C64FC06" w14:textId="77777777" w:rsidTr="00B53A5F">
        <w:trPr>
          <w:cantSplit/>
        </w:trPr>
        <w:tc>
          <w:tcPr>
            <w:tcW w:w="1007" w:type="pct"/>
            <w:shd w:val="clear" w:color="auto" w:fill="auto"/>
          </w:tcPr>
          <w:p w14:paraId="6ED31FBA" w14:textId="77777777" w:rsidR="00B53A5F" w:rsidRPr="004F4C8F" w:rsidRDefault="00B53A5F" w:rsidP="00B53A5F">
            <w:pPr>
              <w:pStyle w:val="ESS-TableText"/>
            </w:pPr>
            <w:r>
              <w:t>LBS</w:t>
            </w:r>
          </w:p>
        </w:tc>
        <w:tc>
          <w:tcPr>
            <w:tcW w:w="3993" w:type="pct"/>
            <w:shd w:val="clear" w:color="auto" w:fill="auto"/>
          </w:tcPr>
          <w:p w14:paraId="3475204D" w14:textId="77777777" w:rsidR="00B53A5F" w:rsidRPr="004F4C8F" w:rsidRDefault="00B53A5F" w:rsidP="00B53A5F">
            <w:pPr>
              <w:pStyle w:val="ESS-TableText"/>
            </w:pPr>
            <w:r>
              <w:t>Location Breakdown Structure</w:t>
            </w:r>
          </w:p>
        </w:tc>
      </w:tr>
      <w:tr w:rsidR="00B53A5F" w:rsidRPr="004F4C8F" w14:paraId="0C903994" w14:textId="77777777" w:rsidTr="00B53A5F">
        <w:trPr>
          <w:cantSplit/>
        </w:trPr>
        <w:tc>
          <w:tcPr>
            <w:tcW w:w="1007" w:type="pct"/>
            <w:shd w:val="clear" w:color="auto" w:fill="auto"/>
          </w:tcPr>
          <w:p w14:paraId="192521B0" w14:textId="77777777" w:rsidR="00B53A5F" w:rsidRPr="004F4C8F" w:rsidRDefault="00B53A5F" w:rsidP="00B53A5F">
            <w:pPr>
              <w:pStyle w:val="ESS-TableText"/>
            </w:pPr>
            <w:r>
              <w:t>LINAC</w:t>
            </w:r>
          </w:p>
        </w:tc>
        <w:tc>
          <w:tcPr>
            <w:tcW w:w="3993" w:type="pct"/>
            <w:shd w:val="clear" w:color="auto" w:fill="auto"/>
          </w:tcPr>
          <w:p w14:paraId="408A168F" w14:textId="77777777" w:rsidR="00B53A5F" w:rsidRPr="004F4C8F" w:rsidRDefault="00B53A5F" w:rsidP="00B53A5F">
            <w:pPr>
              <w:pStyle w:val="ESS-TableText"/>
            </w:pPr>
            <w:r>
              <w:t>Linear Accelerator</w:t>
            </w:r>
          </w:p>
        </w:tc>
      </w:tr>
      <w:tr w:rsidR="00B53A5F" w:rsidRPr="004F4C8F" w14:paraId="2F6B577F" w14:textId="77777777" w:rsidTr="00B53A5F">
        <w:trPr>
          <w:cantSplit/>
        </w:trPr>
        <w:tc>
          <w:tcPr>
            <w:tcW w:w="1007" w:type="pct"/>
            <w:shd w:val="clear" w:color="auto" w:fill="auto"/>
          </w:tcPr>
          <w:p w14:paraId="13FD9D23" w14:textId="77777777" w:rsidR="00B53A5F" w:rsidRPr="004F4C8F" w:rsidRDefault="00B53A5F" w:rsidP="00B53A5F">
            <w:pPr>
              <w:pStyle w:val="ESS-TableText"/>
            </w:pPr>
            <w:r>
              <w:t>OPI</w:t>
            </w:r>
          </w:p>
        </w:tc>
        <w:tc>
          <w:tcPr>
            <w:tcW w:w="3993" w:type="pct"/>
            <w:shd w:val="clear" w:color="auto" w:fill="auto"/>
          </w:tcPr>
          <w:p w14:paraId="03820E4D" w14:textId="77777777" w:rsidR="00B53A5F" w:rsidRPr="004F4C8F" w:rsidRDefault="00B53A5F" w:rsidP="00B53A5F">
            <w:pPr>
              <w:pStyle w:val="ESS-TableText"/>
            </w:pPr>
            <w:r>
              <w:t>Operator Interface</w:t>
            </w:r>
          </w:p>
        </w:tc>
      </w:tr>
      <w:tr w:rsidR="00B53A5F" w:rsidRPr="004F4C8F" w14:paraId="7A599FCB" w14:textId="77777777" w:rsidTr="00B53A5F">
        <w:trPr>
          <w:cantSplit/>
        </w:trPr>
        <w:tc>
          <w:tcPr>
            <w:tcW w:w="1007" w:type="pct"/>
            <w:shd w:val="clear" w:color="auto" w:fill="auto"/>
          </w:tcPr>
          <w:p w14:paraId="44086D77" w14:textId="77777777" w:rsidR="00B53A5F" w:rsidRPr="004F4C8F" w:rsidRDefault="00B53A5F" w:rsidP="00B53A5F">
            <w:pPr>
              <w:pStyle w:val="ESS-TableText"/>
            </w:pPr>
            <w:r>
              <w:t>PLC</w:t>
            </w:r>
          </w:p>
        </w:tc>
        <w:tc>
          <w:tcPr>
            <w:tcW w:w="3993" w:type="pct"/>
            <w:shd w:val="clear" w:color="auto" w:fill="auto"/>
          </w:tcPr>
          <w:p w14:paraId="125C4F44" w14:textId="77777777" w:rsidR="00B53A5F" w:rsidRPr="004F4C8F" w:rsidRDefault="00B53A5F" w:rsidP="00B53A5F">
            <w:pPr>
              <w:pStyle w:val="ESS-TableText"/>
            </w:pPr>
            <w:r>
              <w:t>Programmable Logical Controller</w:t>
            </w:r>
          </w:p>
        </w:tc>
      </w:tr>
      <w:tr w:rsidR="00B53A5F" w:rsidRPr="004F4C8F" w14:paraId="763E06AF" w14:textId="77777777" w:rsidTr="00B53A5F">
        <w:trPr>
          <w:cantSplit/>
        </w:trPr>
        <w:tc>
          <w:tcPr>
            <w:tcW w:w="1007" w:type="pct"/>
            <w:tcBorders>
              <w:bottom w:val="single" w:sz="12" w:space="0" w:color="auto"/>
            </w:tcBorders>
            <w:shd w:val="clear" w:color="auto" w:fill="auto"/>
          </w:tcPr>
          <w:p w14:paraId="5B542282" w14:textId="77777777" w:rsidR="00B53A5F" w:rsidRPr="004F4C8F" w:rsidRDefault="00B53A5F" w:rsidP="00B53A5F">
            <w:pPr>
              <w:pStyle w:val="ESS-TableText"/>
            </w:pPr>
          </w:p>
        </w:tc>
        <w:tc>
          <w:tcPr>
            <w:tcW w:w="3993" w:type="pct"/>
            <w:tcBorders>
              <w:bottom w:val="single" w:sz="12" w:space="0" w:color="auto"/>
            </w:tcBorders>
            <w:shd w:val="clear" w:color="auto" w:fill="auto"/>
          </w:tcPr>
          <w:p w14:paraId="45BCC77E" w14:textId="77777777" w:rsidR="00B53A5F" w:rsidRPr="004F4C8F" w:rsidRDefault="00B53A5F" w:rsidP="00B53A5F">
            <w:pPr>
              <w:pStyle w:val="ESS-TableText"/>
            </w:pPr>
          </w:p>
        </w:tc>
      </w:tr>
    </w:tbl>
    <w:p w14:paraId="44936694" w14:textId="77777777" w:rsidR="00B53A5F" w:rsidRDefault="00B53A5F" w:rsidP="00B53A5F"/>
    <w:p w14:paraId="65D3111B" w14:textId="77777777" w:rsidR="00B53A5F" w:rsidRDefault="00B53A5F" w:rsidP="00B53A5F">
      <w:pPr>
        <w:spacing w:after="200" w:line="276" w:lineRule="auto"/>
      </w:pPr>
      <w:r>
        <w:br w:type="page"/>
      </w:r>
    </w:p>
    <w:p w14:paraId="6D4434BD" w14:textId="77777777" w:rsidR="00B53A5F" w:rsidRDefault="00B53A5F" w:rsidP="00B53A5F">
      <w:pPr>
        <w:pStyle w:val="Heading1"/>
      </w:pPr>
      <w:bookmarkStart w:id="941" w:name="_Toc504060606"/>
      <w:bookmarkStart w:id="942" w:name="_Toc504122000"/>
      <w:r>
        <w:lastRenderedPageBreak/>
        <w:t>references</w:t>
      </w:r>
      <w:bookmarkEnd w:id="941"/>
      <w:bookmarkEnd w:id="942"/>
    </w:p>
    <w:p w14:paraId="6CA82122" w14:textId="77777777" w:rsidR="00B53A5F" w:rsidRDefault="00B53A5F" w:rsidP="00B53A5F">
      <w:pPr>
        <w:pStyle w:val="ListParagraph"/>
        <w:numPr>
          <w:ilvl w:val="0"/>
          <w:numId w:val="16"/>
        </w:numPr>
        <w:spacing w:line="276" w:lineRule="auto"/>
      </w:pPr>
      <w:bookmarkStart w:id="943" w:name="_Ref499294296"/>
      <w:bookmarkStart w:id="944" w:name="_Ref502135358"/>
      <w:r>
        <w:t>Proton Beam Vacuum Control System</w:t>
      </w:r>
      <w:r>
        <w:br/>
      </w:r>
      <w:proofErr w:type="spellStart"/>
      <w:r>
        <w:t>System</w:t>
      </w:r>
      <w:proofErr w:type="spellEnd"/>
      <w:r>
        <w:t xml:space="preserve"> Engineering Management Plan (ESS</w:t>
      </w:r>
      <w:r w:rsidRPr="00CC0ADF">
        <w:t>-0090062</w:t>
      </w:r>
      <w:r>
        <w:t>)</w:t>
      </w:r>
      <w:bookmarkEnd w:id="943"/>
      <w:bookmarkEnd w:id="944"/>
    </w:p>
    <w:p w14:paraId="090BF38A" w14:textId="77777777" w:rsidR="00B53A5F" w:rsidRDefault="00B53A5F" w:rsidP="00B53A5F">
      <w:pPr>
        <w:pStyle w:val="ListParagraph"/>
        <w:numPr>
          <w:ilvl w:val="0"/>
          <w:numId w:val="16"/>
        </w:numPr>
        <w:spacing w:line="276" w:lineRule="auto"/>
      </w:pPr>
      <w:bookmarkStart w:id="945" w:name="_Ref502135478"/>
      <w:r>
        <w:t>Proton Beam Vacuum Interlock System</w:t>
      </w:r>
      <w:r>
        <w:br/>
      </w:r>
      <w:proofErr w:type="spellStart"/>
      <w:r>
        <w:t>System</w:t>
      </w:r>
      <w:proofErr w:type="spellEnd"/>
      <w:r>
        <w:t xml:space="preserve"> Engineering Management Plan (</w:t>
      </w:r>
      <w:r w:rsidRPr="00CC0ADF">
        <w:t>ESS-0087015</w:t>
      </w:r>
      <w:r>
        <w:t>)</w:t>
      </w:r>
      <w:bookmarkEnd w:id="945"/>
    </w:p>
    <w:p w14:paraId="2A8AB50C" w14:textId="77777777" w:rsidR="00B53A5F" w:rsidRDefault="00B53A5F" w:rsidP="00B53A5F">
      <w:pPr>
        <w:pStyle w:val="ListParagraph"/>
        <w:numPr>
          <w:ilvl w:val="0"/>
          <w:numId w:val="16"/>
        </w:numPr>
        <w:spacing w:line="276" w:lineRule="auto"/>
      </w:pPr>
      <w:bookmarkStart w:id="946" w:name="_Ref502148111"/>
      <w:r>
        <w:t>LEBT Vacuum Control Systems</w:t>
      </w:r>
      <w:r>
        <w:br/>
        <w:t>System Engineering Management Plan (</w:t>
      </w:r>
      <w:r w:rsidRPr="00CC0ADF">
        <w:t>ESS-00870</w:t>
      </w:r>
      <w:r>
        <w:t>29)</w:t>
      </w:r>
      <w:bookmarkEnd w:id="946"/>
    </w:p>
    <w:p w14:paraId="265064E1" w14:textId="77777777" w:rsidR="00B53A5F" w:rsidRDefault="00B53A5F" w:rsidP="00B53A5F">
      <w:pPr>
        <w:pStyle w:val="ListParagraph"/>
        <w:numPr>
          <w:ilvl w:val="0"/>
          <w:numId w:val="16"/>
        </w:numPr>
        <w:spacing w:line="276" w:lineRule="auto"/>
      </w:pPr>
      <w:bookmarkStart w:id="947" w:name="_Ref502219849"/>
      <w:r>
        <w:t>LEBT Vacuum Control Systems</w:t>
      </w:r>
      <w:r>
        <w:br/>
        <w:t>System Requirement Specification (</w:t>
      </w:r>
      <w:r w:rsidRPr="00CC0ADF">
        <w:t>ESS-00870</w:t>
      </w:r>
      <w:r>
        <w:t>31)</w:t>
      </w:r>
      <w:bookmarkEnd w:id="947"/>
    </w:p>
    <w:p w14:paraId="753AC535" w14:textId="77777777" w:rsidR="00B53A5F" w:rsidRDefault="00B53A5F" w:rsidP="00B53A5F">
      <w:pPr>
        <w:pStyle w:val="ListParagraph"/>
        <w:numPr>
          <w:ilvl w:val="0"/>
          <w:numId w:val="16"/>
        </w:numPr>
        <w:spacing w:line="276" w:lineRule="auto"/>
      </w:pPr>
      <w:bookmarkStart w:id="948" w:name="_Ref502146720"/>
      <w:r>
        <w:t>Vacuum Symbols and ICS Naming (ESS-0043149)</w:t>
      </w:r>
      <w:bookmarkEnd w:id="948"/>
    </w:p>
    <w:p w14:paraId="6AAC684E" w14:textId="77777777" w:rsidR="00B53A5F" w:rsidRDefault="00B53A5F" w:rsidP="00B53A5F">
      <w:pPr>
        <w:pStyle w:val="ListParagraph"/>
        <w:numPr>
          <w:ilvl w:val="0"/>
          <w:numId w:val="16"/>
        </w:numPr>
        <w:spacing w:line="276" w:lineRule="auto"/>
      </w:pPr>
      <w:bookmarkStart w:id="949" w:name="_Ref502146309"/>
      <w:r>
        <w:t>Accelerator Vacuum Controls</w:t>
      </w:r>
      <w:r>
        <w:br/>
        <w:t>Wiring diagrams vacuum control racks (ESS-0092887)</w:t>
      </w:r>
      <w:bookmarkEnd w:id="949"/>
    </w:p>
    <w:p w14:paraId="732A6175" w14:textId="77777777" w:rsidR="00B53A5F" w:rsidRDefault="00B53A5F" w:rsidP="00B53A5F">
      <w:pPr>
        <w:pStyle w:val="ListParagraph"/>
        <w:numPr>
          <w:ilvl w:val="0"/>
          <w:numId w:val="16"/>
        </w:numPr>
        <w:spacing w:line="276" w:lineRule="auto"/>
      </w:pPr>
      <w:bookmarkStart w:id="950" w:name="_Ref503185550"/>
      <w:r>
        <w:t xml:space="preserve">Controller </w:t>
      </w:r>
      <w:proofErr w:type="spellStart"/>
      <w:r>
        <w:t>Setpoints</w:t>
      </w:r>
      <w:proofErr w:type="spellEnd"/>
      <w:r>
        <w:t xml:space="preserve"> (</w:t>
      </w:r>
      <w:r w:rsidRPr="008E306B">
        <w:rPr>
          <w:bCs/>
        </w:rPr>
        <w:t>ESS-0217939</w:t>
      </w:r>
      <w:r>
        <w:t>)</w:t>
      </w:r>
      <w:bookmarkEnd w:id="950"/>
    </w:p>
    <w:p w14:paraId="3BE9BFA3" w14:textId="77777777" w:rsidR="00B53A5F" w:rsidRDefault="00B53A5F" w:rsidP="00B53A5F">
      <w:pPr>
        <w:pStyle w:val="ListParagraph"/>
        <w:numPr>
          <w:ilvl w:val="0"/>
          <w:numId w:val="16"/>
        </w:numPr>
        <w:spacing w:line="276" w:lineRule="auto"/>
      </w:pPr>
      <w:bookmarkStart w:id="951" w:name="_Ref502135410"/>
      <w:r>
        <w:t>ISRC + LEBT Vacuum Diagram (ESS-0085792)</w:t>
      </w:r>
      <w:bookmarkEnd w:id="951"/>
    </w:p>
    <w:p w14:paraId="1169AD0E" w14:textId="77777777" w:rsidR="00B53A5F" w:rsidRDefault="00B53A5F" w:rsidP="00B53A5F">
      <w:pPr>
        <w:pStyle w:val="ListParagraph"/>
        <w:numPr>
          <w:ilvl w:val="0"/>
          <w:numId w:val="16"/>
        </w:numPr>
        <w:spacing w:line="276" w:lineRule="auto"/>
      </w:pPr>
      <w:bookmarkStart w:id="952" w:name="_Ref502225421"/>
      <w:r>
        <w:t>Decision summary for ESS naming, tagging and structuring of data (ESS-0036752).</w:t>
      </w:r>
      <w:bookmarkEnd w:id="952"/>
    </w:p>
    <w:p w14:paraId="1E20A796" w14:textId="77777777" w:rsidR="00B53A5F" w:rsidRDefault="00B53A5F" w:rsidP="00B53A5F">
      <w:pPr>
        <w:pStyle w:val="ListParagraph"/>
        <w:numPr>
          <w:ilvl w:val="0"/>
          <w:numId w:val="16"/>
        </w:numPr>
        <w:spacing w:line="276" w:lineRule="auto"/>
      </w:pPr>
      <w:bookmarkStart w:id="953" w:name="_Ref502146475"/>
      <w:r w:rsidRPr="00F54DF7">
        <w:t>ESS Guideline for ESS Breakdown Structures</w:t>
      </w:r>
      <w:r>
        <w:t xml:space="preserve"> (ESS-048668)</w:t>
      </w:r>
      <w:bookmarkEnd w:id="953"/>
    </w:p>
    <w:p w14:paraId="65C9F37E" w14:textId="77777777" w:rsidR="00B53A5F" w:rsidRDefault="00B53A5F" w:rsidP="00B53A5F">
      <w:pPr>
        <w:pStyle w:val="ListParagraph"/>
        <w:numPr>
          <w:ilvl w:val="0"/>
          <w:numId w:val="16"/>
        </w:numPr>
        <w:spacing w:line="276" w:lineRule="auto"/>
      </w:pPr>
      <w:bookmarkStart w:id="954" w:name="_Ref499294327"/>
      <w:r>
        <w:t xml:space="preserve">Naming Service: </w:t>
      </w:r>
      <w:hyperlink r:id="rId162" w:history="1">
        <w:r w:rsidRPr="00D040A4">
          <w:rPr>
            <w:rStyle w:val="Hyperlink"/>
          </w:rPr>
          <w:t>https://naming.esss.lu.se/</w:t>
        </w:r>
      </w:hyperlink>
      <w:bookmarkEnd w:id="954"/>
    </w:p>
    <w:p w14:paraId="0F8F05FD" w14:textId="77777777" w:rsidR="00B53A5F" w:rsidRDefault="00B53A5F" w:rsidP="00B53A5F">
      <w:pPr>
        <w:pStyle w:val="ListParagraph"/>
        <w:numPr>
          <w:ilvl w:val="0"/>
          <w:numId w:val="16"/>
        </w:numPr>
        <w:spacing w:line="276" w:lineRule="auto"/>
      </w:pPr>
      <w:bookmarkStart w:id="955" w:name="_Ref499294338"/>
      <w:r>
        <w:t xml:space="preserve">Control Configuration Data Base: </w:t>
      </w:r>
      <w:hyperlink r:id="rId163" w:history="1">
        <w:r w:rsidRPr="003D5679">
          <w:rPr>
            <w:rStyle w:val="Hyperlink"/>
          </w:rPr>
          <w:t>https://ccdb.esss.lu.se/</w:t>
        </w:r>
      </w:hyperlink>
      <w:bookmarkEnd w:id="955"/>
    </w:p>
    <w:p w14:paraId="7CE56CE2" w14:textId="77777777" w:rsidR="00B53A5F" w:rsidRDefault="00B53A5F" w:rsidP="00B53A5F">
      <w:pPr>
        <w:pStyle w:val="ListParagraph"/>
        <w:numPr>
          <w:ilvl w:val="0"/>
          <w:numId w:val="16"/>
        </w:numPr>
        <w:spacing w:line="276" w:lineRule="auto"/>
      </w:pPr>
      <w:bookmarkStart w:id="956" w:name="_Ref499294353"/>
      <w:r>
        <w:t xml:space="preserve">ics_plc_factory: </w:t>
      </w:r>
      <w:hyperlink r:id="rId164" w:history="1">
        <w:r w:rsidRPr="006E2BB3">
          <w:rPr>
            <w:rStyle w:val="Hyperlink"/>
          </w:rPr>
          <w:t>https://bitbucket.org/europeanspallationsource/ics_plc_factory</w:t>
        </w:r>
      </w:hyperlink>
      <w:bookmarkEnd w:id="956"/>
    </w:p>
    <w:p w14:paraId="088F203A" w14:textId="77777777" w:rsidR="00B53A5F" w:rsidRDefault="00B53A5F" w:rsidP="00B53A5F">
      <w:pPr>
        <w:pStyle w:val="ListParagraph"/>
        <w:numPr>
          <w:ilvl w:val="0"/>
          <w:numId w:val="16"/>
        </w:numPr>
        <w:spacing w:line="276" w:lineRule="auto"/>
      </w:pPr>
      <w:bookmarkStart w:id="957" w:name="_Ref499294359"/>
      <w:r>
        <w:t xml:space="preserve">S7-SCL: </w:t>
      </w:r>
      <w:hyperlink r:id="rId165" w:history="1">
        <w:r w:rsidRPr="00B509B1">
          <w:rPr>
            <w:rStyle w:val="Hyperlink"/>
          </w:rPr>
          <w:t>simatic-s7-scl</w:t>
        </w:r>
      </w:hyperlink>
      <w:bookmarkEnd w:id="957"/>
    </w:p>
    <w:p w14:paraId="75D409F0" w14:textId="77777777" w:rsidR="00B53A5F" w:rsidRDefault="00B53A5F" w:rsidP="00B53A5F">
      <w:pPr>
        <w:pStyle w:val="ListParagraph"/>
        <w:numPr>
          <w:ilvl w:val="0"/>
          <w:numId w:val="16"/>
        </w:numPr>
        <w:spacing w:line="276" w:lineRule="auto"/>
      </w:pPr>
      <w:bookmarkStart w:id="958" w:name="_Ref499294375"/>
      <w:r>
        <w:t>ESS Guideline for PLC Code Development (</w:t>
      </w:r>
      <w:r w:rsidRPr="00652813">
        <w:t>ESS-0058761</w:t>
      </w:r>
      <w:r>
        <w:t>)</w:t>
      </w:r>
      <w:bookmarkEnd w:id="958"/>
    </w:p>
    <w:p w14:paraId="628E3738" w14:textId="77777777" w:rsidR="00B53A5F" w:rsidRPr="003C2B09" w:rsidRDefault="00B53A5F" w:rsidP="00B53A5F">
      <w:pPr>
        <w:pStyle w:val="ListParagraph"/>
        <w:numPr>
          <w:ilvl w:val="0"/>
          <w:numId w:val="16"/>
        </w:numPr>
        <w:spacing w:line="276" w:lineRule="auto"/>
      </w:pPr>
      <w:bookmarkStart w:id="959" w:name="_Ref500344174"/>
      <w:bookmarkStart w:id="960" w:name="_Ref499282369"/>
      <w:r>
        <w:t xml:space="preserve">Bitbucket: </w:t>
      </w:r>
      <w:hyperlink r:id="rId166" w:history="1">
        <w:r w:rsidRPr="003C2B09">
          <w:rPr>
            <w:rStyle w:val="Hyperlink"/>
          </w:rPr>
          <w:t>https://bitbucket.org/europeanspallationsource/</w:t>
        </w:r>
      </w:hyperlink>
      <w:bookmarkEnd w:id="959"/>
    </w:p>
    <w:p w14:paraId="04E94314" w14:textId="77777777" w:rsidR="00B53A5F" w:rsidRDefault="00B53A5F" w:rsidP="00B53A5F">
      <w:pPr>
        <w:pStyle w:val="ListParagraph"/>
        <w:numPr>
          <w:ilvl w:val="0"/>
          <w:numId w:val="16"/>
        </w:numPr>
        <w:spacing w:line="276" w:lineRule="auto"/>
        <w:rPr>
          <w:rStyle w:val="Hyperlink"/>
          <w:color w:val="auto"/>
          <w:u w:val="none"/>
        </w:rPr>
      </w:pPr>
      <w:bookmarkStart w:id="961" w:name="_Ref499284230"/>
      <w:r>
        <w:rPr>
          <w:rFonts w:cs="Calibri"/>
        </w:rPr>
        <w:t>Bitbucket -</w:t>
      </w:r>
      <w:r>
        <w:rPr>
          <w:rStyle w:val="Hyperlink"/>
          <w:color w:val="auto"/>
          <w:u w:val="none"/>
        </w:rPr>
        <w:t xml:space="preserve"> EPICS PLC Interface Project: </w:t>
      </w:r>
      <w:hyperlink r:id="rId167" w:history="1">
        <w:r w:rsidRPr="00FD691E">
          <w:rPr>
            <w:rStyle w:val="Hyperlink"/>
          </w:rPr>
          <w:t>https://bitbucket.org/account/user/europeanspallationsource/projects/EPI</w:t>
        </w:r>
      </w:hyperlink>
      <w:bookmarkEnd w:id="960"/>
      <w:bookmarkEnd w:id="961"/>
    </w:p>
    <w:p w14:paraId="03BF00AE" w14:textId="77777777" w:rsidR="00B53A5F" w:rsidRPr="006515FB" w:rsidRDefault="00B53A5F" w:rsidP="00B53A5F">
      <w:pPr>
        <w:pStyle w:val="ListParagraph"/>
        <w:numPr>
          <w:ilvl w:val="0"/>
          <w:numId w:val="16"/>
        </w:numPr>
        <w:spacing w:line="276" w:lineRule="auto"/>
        <w:rPr>
          <w:rStyle w:val="Hyperlink"/>
          <w:color w:val="auto"/>
          <w:u w:val="none"/>
        </w:rPr>
      </w:pPr>
      <w:bookmarkStart w:id="962" w:name="_Ref499294955"/>
      <w:bookmarkStart w:id="963" w:name="_Ref500344354"/>
      <w:bookmarkStart w:id="964" w:name="_Ref499283396"/>
      <w:r w:rsidRPr="006515FB">
        <w:rPr>
          <w:rFonts w:cs="Calibri"/>
        </w:rPr>
        <w:t>Bitbucket -</w:t>
      </w:r>
      <w:r w:rsidRPr="006515FB">
        <w:rPr>
          <w:rStyle w:val="Hyperlink"/>
          <w:color w:val="auto"/>
          <w:u w:val="none"/>
        </w:rPr>
        <w:t xml:space="preserve"> EPICS PLC Interface - Definition File</w:t>
      </w:r>
      <w:r w:rsidRPr="006515FB">
        <w:t xml:space="preserve">: </w:t>
      </w:r>
      <w:bookmarkEnd w:id="962"/>
      <w:r w:rsidRPr="006515FB">
        <w:br/>
      </w:r>
      <w:hyperlink r:id="rId168" w:history="1">
        <w:r w:rsidRPr="006515FB">
          <w:rPr>
            <w:rStyle w:val="Hyperlink"/>
          </w:rPr>
          <w:t>https://bitbucket.org/europeanspallationsource/linac-vac-vpp_vac-vpdp/src</w:t>
        </w:r>
      </w:hyperlink>
      <w:bookmarkEnd w:id="963"/>
    </w:p>
    <w:p w14:paraId="5189BF58" w14:textId="77777777" w:rsidR="00B53A5F" w:rsidRPr="001F5051" w:rsidRDefault="00B53A5F" w:rsidP="00B53A5F">
      <w:pPr>
        <w:pStyle w:val="ListParagraph"/>
        <w:numPr>
          <w:ilvl w:val="0"/>
          <w:numId w:val="16"/>
        </w:numPr>
        <w:spacing w:line="276" w:lineRule="auto"/>
        <w:rPr>
          <w:rStyle w:val="Hyperlink"/>
          <w:color w:val="auto"/>
          <w:u w:val="none"/>
        </w:rPr>
      </w:pPr>
      <w:bookmarkStart w:id="965" w:name="_Ref499282189"/>
      <w:bookmarkEnd w:id="964"/>
      <w:r>
        <w:rPr>
          <w:rFonts w:cs="Calibri"/>
        </w:rPr>
        <w:t xml:space="preserve">ESS IOC Factory: </w:t>
      </w:r>
      <w:hyperlink r:id="rId169" w:history="1">
        <w:r>
          <w:rPr>
            <w:rStyle w:val="Hyperlink"/>
            <w:rFonts w:cs="Calibri"/>
          </w:rPr>
          <w:t>https://iocfactory.esss.lu.se/</w:t>
        </w:r>
      </w:hyperlink>
      <w:bookmarkEnd w:id="965"/>
    </w:p>
    <w:p w14:paraId="2C7E6C49" w14:textId="77777777" w:rsidR="00B53A5F" w:rsidRPr="00831DA9" w:rsidRDefault="00B53A5F" w:rsidP="00B53A5F">
      <w:pPr>
        <w:pStyle w:val="ListParagraph"/>
        <w:numPr>
          <w:ilvl w:val="0"/>
          <w:numId w:val="16"/>
        </w:numPr>
        <w:spacing w:line="276" w:lineRule="auto"/>
      </w:pPr>
      <w:bookmarkStart w:id="966" w:name="_Ref499295678"/>
      <w:r w:rsidRPr="002022EB">
        <w:t>Proton Beam Vacuum Control System - Control system Integration</w:t>
      </w:r>
      <w:r>
        <w:t xml:space="preserve"> (ESS-0158136)</w:t>
      </w:r>
      <w:bookmarkEnd w:id="966"/>
    </w:p>
    <w:p w14:paraId="090CF3C8" w14:textId="77777777" w:rsidR="00B53A5F" w:rsidRDefault="00B53A5F" w:rsidP="00B53A5F">
      <w:pPr>
        <w:spacing w:after="200" w:line="276" w:lineRule="auto"/>
      </w:pPr>
      <w:r>
        <w:br w:type="page"/>
      </w:r>
    </w:p>
    <w:p w14:paraId="107D6495" w14:textId="77777777" w:rsidR="002A2F30" w:rsidRDefault="002A2F30" w:rsidP="002A2F30">
      <w:pPr>
        <w:pStyle w:val="ESS-Heading1"/>
      </w:pPr>
      <w:bookmarkStart w:id="967" w:name="_Toc504122001"/>
      <w:r>
        <w:lastRenderedPageBreak/>
        <w:t>Changes summary</w:t>
      </w:r>
    </w:p>
    <w:tbl>
      <w:tblPr>
        <w:tblW w:w="5000" w:type="pct"/>
        <w:tblLook w:val="0000" w:firstRow="0" w:lastRow="0" w:firstColumn="0" w:lastColumn="0" w:noHBand="0" w:noVBand="0"/>
      </w:tblPr>
      <w:tblGrid>
        <w:gridCol w:w="1809"/>
        <w:gridCol w:w="7173"/>
      </w:tblGrid>
      <w:tr w:rsidR="002A2F30" w:rsidRPr="004F4C8F" w14:paraId="279BE502" w14:textId="77777777" w:rsidTr="002A2F30">
        <w:trPr>
          <w:cantSplit/>
          <w:tblHeader/>
        </w:trPr>
        <w:tc>
          <w:tcPr>
            <w:tcW w:w="1007" w:type="pct"/>
            <w:tcBorders>
              <w:top w:val="single" w:sz="12" w:space="0" w:color="auto"/>
              <w:bottom w:val="single" w:sz="6" w:space="0" w:color="auto"/>
            </w:tcBorders>
            <w:shd w:val="clear" w:color="auto" w:fill="auto"/>
          </w:tcPr>
          <w:p w14:paraId="3588729C" w14:textId="77777777" w:rsidR="002A2F30" w:rsidRPr="004F4C8F" w:rsidRDefault="002A2F30" w:rsidP="002A2F30">
            <w:pPr>
              <w:pStyle w:val="ESS-TableTitle"/>
            </w:pPr>
            <w:r>
              <w:t>Revision</w:t>
            </w:r>
          </w:p>
        </w:tc>
        <w:tc>
          <w:tcPr>
            <w:tcW w:w="3993" w:type="pct"/>
            <w:tcBorders>
              <w:top w:val="single" w:sz="12" w:space="0" w:color="auto"/>
              <w:bottom w:val="single" w:sz="6" w:space="0" w:color="auto"/>
            </w:tcBorders>
            <w:shd w:val="clear" w:color="auto" w:fill="auto"/>
          </w:tcPr>
          <w:p w14:paraId="4EA19347" w14:textId="77777777" w:rsidR="002A2F30" w:rsidRPr="004F4C8F" w:rsidRDefault="002A2F30" w:rsidP="002A2F30">
            <w:pPr>
              <w:pStyle w:val="ESS-TableTitle"/>
            </w:pPr>
            <w:r>
              <w:t xml:space="preserve">Description of the changes </w:t>
            </w:r>
          </w:p>
        </w:tc>
      </w:tr>
      <w:tr w:rsidR="002A2F30" w:rsidRPr="004F4C8F" w14:paraId="00DAD3C8" w14:textId="77777777" w:rsidTr="002A2F30">
        <w:trPr>
          <w:cantSplit/>
          <w:tblHeader/>
        </w:trPr>
        <w:tc>
          <w:tcPr>
            <w:tcW w:w="1007" w:type="pct"/>
            <w:tcBorders>
              <w:top w:val="single" w:sz="6" w:space="0" w:color="auto"/>
            </w:tcBorders>
            <w:shd w:val="clear" w:color="auto" w:fill="auto"/>
          </w:tcPr>
          <w:p w14:paraId="22AD4BE1" w14:textId="77777777" w:rsidR="002A2F30" w:rsidRPr="004F4C8F" w:rsidRDefault="002A2F30" w:rsidP="002A2F30">
            <w:pPr>
              <w:pStyle w:val="ESS-TableText"/>
            </w:pPr>
            <w:r>
              <w:t>1</w:t>
            </w:r>
          </w:p>
        </w:tc>
        <w:tc>
          <w:tcPr>
            <w:tcW w:w="3993" w:type="pct"/>
            <w:tcBorders>
              <w:top w:val="single" w:sz="6" w:space="0" w:color="auto"/>
            </w:tcBorders>
            <w:shd w:val="clear" w:color="auto" w:fill="auto"/>
          </w:tcPr>
          <w:p w14:paraId="6D44BB85" w14:textId="77777777" w:rsidR="002A2F30" w:rsidRPr="004F4C8F" w:rsidRDefault="002A2F30" w:rsidP="002A2F30">
            <w:pPr>
              <w:pStyle w:val="ESS-TableText"/>
            </w:pPr>
            <w:r>
              <w:t>First issue</w:t>
            </w:r>
          </w:p>
        </w:tc>
      </w:tr>
      <w:tr w:rsidR="002A2F30" w:rsidRPr="004F4C8F" w14:paraId="69A83231" w14:textId="77777777" w:rsidTr="002A2F30">
        <w:trPr>
          <w:cantSplit/>
        </w:trPr>
        <w:tc>
          <w:tcPr>
            <w:tcW w:w="1007" w:type="pct"/>
            <w:shd w:val="clear" w:color="auto" w:fill="auto"/>
          </w:tcPr>
          <w:p w14:paraId="65FB59E0" w14:textId="77777777" w:rsidR="002A2F30" w:rsidRPr="004F4C8F" w:rsidRDefault="002A2F30" w:rsidP="002A2F30">
            <w:pPr>
              <w:pStyle w:val="ESS-TableText"/>
            </w:pPr>
            <w:r>
              <w:t>2</w:t>
            </w:r>
          </w:p>
        </w:tc>
        <w:tc>
          <w:tcPr>
            <w:tcW w:w="3993" w:type="pct"/>
            <w:shd w:val="clear" w:color="auto" w:fill="auto"/>
          </w:tcPr>
          <w:p w14:paraId="76B3C562" w14:textId="71F07593" w:rsidR="002A2F30" w:rsidRPr="004F4C8F" w:rsidRDefault="002A2F30" w:rsidP="007B54BE">
            <w:pPr>
              <w:pStyle w:val="ESS-TableText"/>
            </w:pPr>
            <w:r>
              <w:t>-</w:t>
            </w:r>
            <w:r w:rsidRPr="00D37F93">
              <w:t>LEBT-010</w:t>
            </w:r>
            <w:proofErr w:type="gramStart"/>
            <w:r w:rsidRPr="00D37F93">
              <w:t>:VAC</w:t>
            </w:r>
            <w:proofErr w:type="gramEnd"/>
            <w:r w:rsidRPr="00D37F93">
              <w:t>-IOC-11010</w:t>
            </w:r>
            <w:r>
              <w:t xml:space="preserve"> replaced by VacS-ACCV:VAC-IOC11010.</w:t>
            </w:r>
            <w:r>
              <w:br/>
              <w:t xml:space="preserve">-Update of the </w:t>
            </w:r>
            <w:r w:rsidR="007B54BE">
              <w:t>name of the PLC Project</w:t>
            </w:r>
            <w:r>
              <w:t>.</w:t>
            </w:r>
          </w:p>
        </w:tc>
      </w:tr>
      <w:tr w:rsidR="002A2F30" w:rsidRPr="004F4C8F" w14:paraId="67C0583B" w14:textId="77777777" w:rsidTr="002A2F30">
        <w:trPr>
          <w:cantSplit/>
        </w:trPr>
        <w:tc>
          <w:tcPr>
            <w:tcW w:w="1007" w:type="pct"/>
            <w:shd w:val="clear" w:color="auto" w:fill="auto"/>
          </w:tcPr>
          <w:p w14:paraId="749A69B9" w14:textId="77777777" w:rsidR="002A2F30" w:rsidRDefault="002A2F30" w:rsidP="002A2F30">
            <w:pPr>
              <w:pStyle w:val="ESS-TableText"/>
            </w:pPr>
          </w:p>
        </w:tc>
        <w:tc>
          <w:tcPr>
            <w:tcW w:w="3993" w:type="pct"/>
            <w:shd w:val="clear" w:color="auto" w:fill="auto"/>
          </w:tcPr>
          <w:p w14:paraId="62D6DBEF" w14:textId="77777777" w:rsidR="002A2F30" w:rsidRDefault="002A2F30" w:rsidP="002A2F30">
            <w:pPr>
              <w:pStyle w:val="ESS-TableText"/>
            </w:pPr>
          </w:p>
        </w:tc>
      </w:tr>
      <w:tr w:rsidR="002A2F30" w:rsidRPr="004F4C8F" w14:paraId="4AB8FEA6" w14:textId="77777777" w:rsidTr="002A2F30">
        <w:trPr>
          <w:cantSplit/>
        </w:trPr>
        <w:tc>
          <w:tcPr>
            <w:tcW w:w="1007" w:type="pct"/>
            <w:tcBorders>
              <w:bottom w:val="single" w:sz="12" w:space="0" w:color="auto"/>
            </w:tcBorders>
            <w:shd w:val="clear" w:color="auto" w:fill="auto"/>
          </w:tcPr>
          <w:p w14:paraId="5905CBAA" w14:textId="77777777" w:rsidR="002A2F30" w:rsidRPr="004F4C8F" w:rsidRDefault="002A2F30" w:rsidP="002A2F30">
            <w:pPr>
              <w:pStyle w:val="ESS-TableText"/>
            </w:pPr>
          </w:p>
        </w:tc>
        <w:tc>
          <w:tcPr>
            <w:tcW w:w="3993" w:type="pct"/>
            <w:tcBorders>
              <w:bottom w:val="single" w:sz="12" w:space="0" w:color="auto"/>
            </w:tcBorders>
            <w:shd w:val="clear" w:color="auto" w:fill="auto"/>
          </w:tcPr>
          <w:p w14:paraId="4E6318BE" w14:textId="77777777" w:rsidR="002A2F30" w:rsidRPr="004F4C8F" w:rsidRDefault="002A2F30" w:rsidP="002A2F30">
            <w:pPr>
              <w:pStyle w:val="ESS-TableText"/>
            </w:pPr>
          </w:p>
        </w:tc>
      </w:tr>
    </w:tbl>
    <w:p w14:paraId="360E070A" w14:textId="77777777" w:rsidR="002A2F30" w:rsidRDefault="002A2F30" w:rsidP="002A2F30"/>
    <w:p w14:paraId="1BF9A8B4" w14:textId="77777777" w:rsidR="00C11E3A" w:rsidRDefault="00C11E3A" w:rsidP="004F4C8F">
      <w:pPr>
        <w:pStyle w:val="ESS-Heading1"/>
      </w:pPr>
      <w:r>
        <w:t>Document Revision history</w:t>
      </w:r>
      <w:bookmarkEnd w:id="967"/>
    </w:p>
    <w:tbl>
      <w:tblPr>
        <w:tblW w:w="5000" w:type="pct"/>
        <w:tblLayout w:type="fixed"/>
        <w:tblCellMar>
          <w:left w:w="70" w:type="dxa"/>
          <w:right w:w="70" w:type="dxa"/>
        </w:tblCellMar>
        <w:tblLook w:val="0000" w:firstRow="0" w:lastRow="0" w:firstColumn="0" w:lastColumn="0" w:noHBand="0" w:noVBand="0"/>
      </w:tblPr>
      <w:tblGrid>
        <w:gridCol w:w="914"/>
        <w:gridCol w:w="4401"/>
        <w:gridCol w:w="2333"/>
        <w:gridCol w:w="1258"/>
      </w:tblGrid>
      <w:tr w:rsidR="009C6F7F" w:rsidRPr="004F4C8F" w14:paraId="46C2AB12" w14:textId="77777777" w:rsidTr="009C6F7F">
        <w:trPr>
          <w:cantSplit/>
          <w:tblHeader/>
        </w:trPr>
        <w:tc>
          <w:tcPr>
            <w:tcW w:w="513" w:type="pct"/>
            <w:tcBorders>
              <w:top w:val="single" w:sz="12" w:space="0" w:color="auto"/>
              <w:bottom w:val="single" w:sz="6" w:space="0" w:color="auto"/>
            </w:tcBorders>
            <w:shd w:val="clear" w:color="auto" w:fill="auto"/>
          </w:tcPr>
          <w:p w14:paraId="53C9D10A" w14:textId="77777777" w:rsidR="009C6F7F" w:rsidRPr="004F4C8F" w:rsidRDefault="009C6F7F" w:rsidP="004F4C8F">
            <w:pPr>
              <w:pStyle w:val="ESS-TableHeader"/>
            </w:pPr>
            <w:r>
              <w:t>Revision</w:t>
            </w:r>
          </w:p>
        </w:tc>
        <w:tc>
          <w:tcPr>
            <w:tcW w:w="2471" w:type="pct"/>
            <w:tcBorders>
              <w:top w:val="single" w:sz="12" w:space="0" w:color="auto"/>
              <w:bottom w:val="single" w:sz="6" w:space="0" w:color="auto"/>
            </w:tcBorders>
            <w:shd w:val="clear" w:color="auto" w:fill="auto"/>
          </w:tcPr>
          <w:p w14:paraId="006549B3" w14:textId="77777777" w:rsidR="009C6F7F" w:rsidRPr="004F4C8F" w:rsidRDefault="009C6F7F" w:rsidP="009C6F7F">
            <w:pPr>
              <w:pStyle w:val="ESS-TableHeader"/>
            </w:pPr>
            <w:r w:rsidRPr="004F4C8F">
              <w:t xml:space="preserve">Reason for </w:t>
            </w:r>
            <w:r>
              <w:t>and description of change</w:t>
            </w:r>
          </w:p>
        </w:tc>
        <w:tc>
          <w:tcPr>
            <w:tcW w:w="1310" w:type="pct"/>
            <w:tcBorders>
              <w:top w:val="single" w:sz="12" w:space="0" w:color="auto"/>
              <w:bottom w:val="single" w:sz="6" w:space="0" w:color="auto"/>
            </w:tcBorders>
          </w:tcPr>
          <w:p w14:paraId="48C8FC11" w14:textId="77777777" w:rsidR="009C6F7F" w:rsidRPr="004F4C8F" w:rsidRDefault="009C6F7F" w:rsidP="004F4C8F">
            <w:pPr>
              <w:pStyle w:val="ESS-TableHeader"/>
            </w:pPr>
            <w:r>
              <w:t>Author</w:t>
            </w:r>
          </w:p>
        </w:tc>
        <w:tc>
          <w:tcPr>
            <w:tcW w:w="706" w:type="pct"/>
            <w:tcBorders>
              <w:top w:val="single" w:sz="12" w:space="0" w:color="auto"/>
              <w:bottom w:val="single" w:sz="6" w:space="0" w:color="auto"/>
            </w:tcBorders>
          </w:tcPr>
          <w:p w14:paraId="617B002D" w14:textId="77777777" w:rsidR="009C6F7F" w:rsidRPr="004F4C8F" w:rsidRDefault="009C6F7F" w:rsidP="004F4C8F">
            <w:pPr>
              <w:pStyle w:val="ESS-TableHeader"/>
            </w:pPr>
            <w:r w:rsidRPr="004F4C8F">
              <w:t>Date</w:t>
            </w:r>
          </w:p>
        </w:tc>
      </w:tr>
      <w:tr w:rsidR="009C6F7F" w:rsidRPr="004F4C8F" w14:paraId="2C8FF5DE" w14:textId="77777777" w:rsidTr="009C6F7F">
        <w:trPr>
          <w:cantSplit/>
        </w:trPr>
        <w:tc>
          <w:tcPr>
            <w:tcW w:w="513" w:type="pct"/>
            <w:tcBorders>
              <w:top w:val="single" w:sz="6" w:space="0" w:color="auto"/>
            </w:tcBorders>
            <w:shd w:val="clear" w:color="auto" w:fill="auto"/>
          </w:tcPr>
          <w:p w14:paraId="35299A85" w14:textId="6F466178" w:rsidR="009C6F7F" w:rsidRPr="004F4C8F" w:rsidRDefault="009C6F7F" w:rsidP="00590145">
            <w:pPr>
              <w:pStyle w:val="ESS-TableText"/>
            </w:pPr>
            <w:r w:rsidRPr="004F4C8F">
              <w:t>1</w:t>
            </w:r>
          </w:p>
        </w:tc>
        <w:tc>
          <w:tcPr>
            <w:tcW w:w="2471" w:type="pct"/>
            <w:tcBorders>
              <w:top w:val="single" w:sz="6" w:space="0" w:color="auto"/>
            </w:tcBorders>
            <w:shd w:val="clear" w:color="auto" w:fill="auto"/>
          </w:tcPr>
          <w:p w14:paraId="1819B703" w14:textId="77777777" w:rsidR="009C6F7F" w:rsidRPr="004F4C8F" w:rsidRDefault="009C6F7F" w:rsidP="004F4C8F">
            <w:pPr>
              <w:pStyle w:val="ESS-TableText"/>
            </w:pPr>
            <w:r>
              <w:t>First issue</w:t>
            </w:r>
          </w:p>
        </w:tc>
        <w:tc>
          <w:tcPr>
            <w:tcW w:w="1310" w:type="pct"/>
            <w:tcBorders>
              <w:top w:val="single" w:sz="6" w:space="0" w:color="auto"/>
            </w:tcBorders>
          </w:tcPr>
          <w:p w14:paraId="2D8EA7A3" w14:textId="3B61C651" w:rsidR="009C6F7F" w:rsidRPr="00AA168B" w:rsidRDefault="00AA168B" w:rsidP="004F4C8F">
            <w:pPr>
              <w:pStyle w:val="ESS-TableText"/>
              <w:rPr>
                <w:lang w:val="fr-FR"/>
              </w:rPr>
            </w:pPr>
            <w:r>
              <w:t>Fran</w:t>
            </w:r>
            <w:proofErr w:type="spellStart"/>
            <w:r>
              <w:rPr>
                <w:lang w:val="fr-FR"/>
              </w:rPr>
              <w:t>çois</w:t>
            </w:r>
            <w:proofErr w:type="spellEnd"/>
            <w:r>
              <w:rPr>
                <w:lang w:val="fr-FR"/>
              </w:rPr>
              <w:t xml:space="preserve"> Bellorini</w:t>
            </w:r>
          </w:p>
        </w:tc>
        <w:tc>
          <w:tcPr>
            <w:tcW w:w="706" w:type="pct"/>
            <w:tcBorders>
              <w:top w:val="single" w:sz="6" w:space="0" w:color="auto"/>
            </w:tcBorders>
          </w:tcPr>
          <w:p w14:paraId="54C1DEDF" w14:textId="37FC14EF" w:rsidR="009C6F7F" w:rsidRPr="004F4C8F" w:rsidRDefault="00AA168B" w:rsidP="00590145">
            <w:pPr>
              <w:pStyle w:val="ESS-TableText"/>
            </w:pPr>
            <w:r>
              <w:t>2018-01-19</w:t>
            </w:r>
          </w:p>
        </w:tc>
      </w:tr>
      <w:tr w:rsidR="009C6F7F" w:rsidRPr="004F4C8F" w14:paraId="5BF4E412" w14:textId="77777777" w:rsidTr="009C6F7F">
        <w:trPr>
          <w:cantSplit/>
        </w:trPr>
        <w:tc>
          <w:tcPr>
            <w:tcW w:w="513" w:type="pct"/>
            <w:shd w:val="clear" w:color="auto" w:fill="auto"/>
          </w:tcPr>
          <w:p w14:paraId="29D80BDC" w14:textId="77777777" w:rsidR="009C6F7F" w:rsidRPr="004F4C8F" w:rsidRDefault="009C6F7F" w:rsidP="004F4C8F">
            <w:pPr>
              <w:pStyle w:val="ESS-TableText"/>
            </w:pPr>
          </w:p>
        </w:tc>
        <w:tc>
          <w:tcPr>
            <w:tcW w:w="2471" w:type="pct"/>
            <w:shd w:val="clear" w:color="auto" w:fill="auto"/>
          </w:tcPr>
          <w:p w14:paraId="604BB1F7" w14:textId="0F034AD7" w:rsidR="009C6F7F" w:rsidRPr="004F4C8F" w:rsidRDefault="009C6F7F" w:rsidP="00590145">
            <w:pPr>
              <w:pStyle w:val="ESS-TableText"/>
            </w:pPr>
          </w:p>
        </w:tc>
        <w:tc>
          <w:tcPr>
            <w:tcW w:w="1310" w:type="pct"/>
          </w:tcPr>
          <w:p w14:paraId="52F72FAA" w14:textId="77777777" w:rsidR="009C6F7F" w:rsidRPr="004F4C8F" w:rsidRDefault="009C6F7F" w:rsidP="004F4C8F">
            <w:pPr>
              <w:pStyle w:val="ESS-TableText"/>
            </w:pPr>
          </w:p>
        </w:tc>
        <w:tc>
          <w:tcPr>
            <w:tcW w:w="706" w:type="pct"/>
          </w:tcPr>
          <w:p w14:paraId="6FEC6BEA" w14:textId="77777777" w:rsidR="009C6F7F" w:rsidRPr="004F4C8F" w:rsidRDefault="009C6F7F" w:rsidP="004F4C8F">
            <w:pPr>
              <w:pStyle w:val="ESS-TableText"/>
            </w:pPr>
          </w:p>
        </w:tc>
      </w:tr>
      <w:tr w:rsidR="009C6F7F" w:rsidRPr="004F4C8F" w14:paraId="10247F87" w14:textId="77777777" w:rsidTr="009C6F7F">
        <w:trPr>
          <w:cantSplit/>
        </w:trPr>
        <w:tc>
          <w:tcPr>
            <w:tcW w:w="513" w:type="pct"/>
            <w:tcBorders>
              <w:bottom w:val="single" w:sz="12" w:space="0" w:color="auto"/>
            </w:tcBorders>
            <w:shd w:val="clear" w:color="auto" w:fill="auto"/>
          </w:tcPr>
          <w:p w14:paraId="5CDE6E50" w14:textId="77777777" w:rsidR="009C6F7F" w:rsidRPr="004F4C8F" w:rsidRDefault="009C6F7F" w:rsidP="004F4C8F">
            <w:pPr>
              <w:pStyle w:val="ESS-TableText"/>
            </w:pPr>
          </w:p>
        </w:tc>
        <w:tc>
          <w:tcPr>
            <w:tcW w:w="2471" w:type="pct"/>
            <w:tcBorders>
              <w:bottom w:val="single" w:sz="12" w:space="0" w:color="auto"/>
            </w:tcBorders>
            <w:shd w:val="clear" w:color="auto" w:fill="auto"/>
          </w:tcPr>
          <w:p w14:paraId="5C3AE2DB" w14:textId="77777777" w:rsidR="009C6F7F" w:rsidRPr="004F4C8F" w:rsidRDefault="009C6F7F" w:rsidP="004F4C8F">
            <w:pPr>
              <w:pStyle w:val="ESS-TableText"/>
            </w:pPr>
          </w:p>
        </w:tc>
        <w:tc>
          <w:tcPr>
            <w:tcW w:w="1310" w:type="pct"/>
            <w:tcBorders>
              <w:bottom w:val="single" w:sz="12" w:space="0" w:color="auto"/>
            </w:tcBorders>
          </w:tcPr>
          <w:p w14:paraId="5A1DC5B2" w14:textId="77777777" w:rsidR="009C6F7F" w:rsidRPr="004F4C8F" w:rsidRDefault="009C6F7F" w:rsidP="004F4C8F">
            <w:pPr>
              <w:pStyle w:val="ESS-TableText"/>
            </w:pPr>
          </w:p>
        </w:tc>
        <w:tc>
          <w:tcPr>
            <w:tcW w:w="706" w:type="pct"/>
            <w:tcBorders>
              <w:bottom w:val="single" w:sz="12" w:space="0" w:color="auto"/>
            </w:tcBorders>
          </w:tcPr>
          <w:p w14:paraId="43362B36" w14:textId="77777777" w:rsidR="009C6F7F" w:rsidRPr="004F4C8F" w:rsidRDefault="009C6F7F" w:rsidP="004F4C8F">
            <w:pPr>
              <w:pStyle w:val="ESS-TableText"/>
            </w:pPr>
          </w:p>
        </w:tc>
      </w:tr>
    </w:tbl>
    <w:p w14:paraId="633D0767" w14:textId="77777777" w:rsidR="00C11E3A" w:rsidRPr="0017476C" w:rsidRDefault="00C11E3A" w:rsidP="00C11E3A"/>
    <w:sectPr w:rsidR="00C11E3A" w:rsidRPr="0017476C" w:rsidSect="00CA35E0">
      <w:headerReference w:type="even" r:id="rId170"/>
      <w:headerReference w:type="default" r:id="rId171"/>
      <w:footerReference w:type="even" r:id="rId172"/>
      <w:footerReference w:type="default" r:id="rId173"/>
      <w:headerReference w:type="first" r:id="rId174"/>
      <w:footerReference w:type="first" r:id="rId175"/>
      <w:pgSz w:w="11907" w:h="16840" w:code="9"/>
      <w:pgMar w:top="1500" w:right="1440" w:bottom="1440" w:left="1701" w:header="731" w:footer="73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2B43A5" w14:textId="77777777" w:rsidR="00846990" w:rsidRDefault="00846990" w:rsidP="00D84B5E">
      <w:pPr>
        <w:spacing w:after="0" w:line="240" w:lineRule="auto"/>
      </w:pPr>
      <w:r>
        <w:separator/>
      </w:r>
    </w:p>
  </w:endnote>
  <w:endnote w:type="continuationSeparator" w:id="0">
    <w:p w14:paraId="287F89F2" w14:textId="77777777" w:rsidR="00846990" w:rsidRDefault="00846990" w:rsidP="00D8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C38D93"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C72619">
      <w:rPr>
        <w:noProof/>
        <w:sz w:val="20"/>
        <w:szCs w:val="20"/>
      </w:rPr>
      <w:t>19</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C72619">
      <w:rPr>
        <w:noProof/>
        <w:sz w:val="20"/>
        <w:szCs w:val="20"/>
      </w:rPr>
      <w:t>268</w:t>
    </w:r>
    <w:r w:rsidRPr="00AF2207">
      <w:rPr>
        <w:noProof/>
        <w:sz w:val="20"/>
        <w:szCs w:val="20"/>
      </w:rPr>
      <w:fldChar w:fldCharType="end"/>
    </w:r>
    <w:r w:rsidRPr="00AF2207">
      <w:rPr>
        <w:sz w:val="20"/>
        <w:szCs w:val="20"/>
      </w:rPr>
      <w:t>)</w:t>
    </w:r>
  </w:p>
  <w:p w14:paraId="2C1B12C0" w14:textId="77777777" w:rsidR="002A2F30" w:rsidRDefault="002A2F30"/>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09010"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39081"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52</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70CB6C91" w14:textId="77777777" w:rsidR="002A2F30" w:rsidRDefault="002A2F30"/>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BA935"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1C6D3"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61</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37C53DCE" w14:textId="77777777" w:rsidR="002A2F30" w:rsidRDefault="002A2F30"/>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2DFA1"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3D1F3"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67</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554A3F47" w14:textId="77777777" w:rsidR="002A2F30" w:rsidRDefault="002A2F30"/>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661F5"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0F20A"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75</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04423517" w14:textId="77777777" w:rsidR="002A2F30" w:rsidRDefault="002A2F30"/>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E6085"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44DAF"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1B2CF6">
      <w:rPr>
        <w:noProof/>
        <w:sz w:val="20"/>
        <w:szCs w:val="20"/>
      </w:rPr>
      <w:t>79</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1B2CF6">
      <w:rPr>
        <w:noProof/>
        <w:sz w:val="20"/>
        <w:szCs w:val="20"/>
      </w:rPr>
      <w:t>268</w:t>
    </w:r>
    <w:r w:rsidRPr="00AF2207">
      <w:rPr>
        <w:noProof/>
        <w:sz w:val="20"/>
        <w:szCs w:val="20"/>
      </w:rPr>
      <w:fldChar w:fldCharType="end"/>
    </w:r>
    <w:r w:rsidRPr="00AF2207">
      <w:rPr>
        <w:sz w:val="20"/>
        <w:szCs w:val="20"/>
      </w:rPr>
      <w:t>)</w:t>
    </w:r>
  </w:p>
  <w:p w14:paraId="4E45088E" w14:textId="77777777" w:rsidR="002A2F30" w:rsidRDefault="002A2F3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22766"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F084E"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51DB6"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87</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38F1B10D" w14:textId="77777777" w:rsidR="002A2F30" w:rsidRDefault="002A2F30"/>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C6223D"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7FA99"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93</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74C56FFC" w14:textId="77777777" w:rsidR="002A2F30" w:rsidRDefault="002A2F30"/>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691012"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2C81C"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97</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13F39811" w14:textId="77777777" w:rsidR="002A2F30" w:rsidRDefault="002A2F30"/>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5BB16"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E4743"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1B2CF6">
      <w:rPr>
        <w:noProof/>
        <w:sz w:val="20"/>
        <w:szCs w:val="20"/>
      </w:rPr>
      <w:t>101</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1B2CF6">
      <w:rPr>
        <w:noProof/>
        <w:sz w:val="20"/>
        <w:szCs w:val="20"/>
      </w:rPr>
      <w:t>268</w:t>
    </w:r>
    <w:r w:rsidRPr="00AF2207">
      <w:rPr>
        <w:noProof/>
        <w:sz w:val="20"/>
        <w:szCs w:val="20"/>
      </w:rPr>
      <w:fldChar w:fldCharType="end"/>
    </w:r>
    <w:r w:rsidRPr="00AF2207">
      <w:rPr>
        <w:sz w:val="20"/>
        <w:szCs w:val="20"/>
      </w:rPr>
      <w:t>)</w:t>
    </w:r>
  </w:p>
  <w:p w14:paraId="62309C5F" w14:textId="77777777" w:rsidR="002A2F30" w:rsidRDefault="002A2F30"/>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51AB7"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45001"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118</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0CEE1F0B" w14:textId="77777777" w:rsidR="002A2F30" w:rsidRDefault="002A2F3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CD786"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1B2CF6">
      <w:rPr>
        <w:noProof/>
        <w:sz w:val="20"/>
        <w:szCs w:val="20"/>
      </w:rPr>
      <w:t>26</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1B2CF6">
      <w:rPr>
        <w:noProof/>
        <w:sz w:val="20"/>
        <w:szCs w:val="20"/>
      </w:rPr>
      <w:t>268</w:t>
    </w:r>
    <w:r w:rsidRPr="00AF2207">
      <w:rPr>
        <w:noProof/>
        <w:sz w:val="20"/>
        <w:szCs w:val="20"/>
      </w:rPr>
      <w:fldChar w:fldCharType="end"/>
    </w:r>
    <w:r w:rsidRPr="00AF2207">
      <w:rPr>
        <w:sz w:val="20"/>
        <w:szCs w:val="20"/>
      </w:rPr>
      <w:t>)</w:t>
    </w:r>
  </w:p>
  <w:p w14:paraId="2E8502A0" w14:textId="77777777" w:rsidR="002A2F30" w:rsidRDefault="002A2F30"/>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4AC55"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A4D3B"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122</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65E1901F" w14:textId="77777777" w:rsidR="002A2F30" w:rsidRDefault="002A2F30"/>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F933E"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6FBDD"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1B2CF6">
      <w:rPr>
        <w:noProof/>
        <w:sz w:val="20"/>
        <w:szCs w:val="20"/>
      </w:rPr>
      <w:t>132</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1B2CF6">
      <w:rPr>
        <w:noProof/>
        <w:sz w:val="20"/>
        <w:szCs w:val="20"/>
      </w:rPr>
      <w:t>268</w:t>
    </w:r>
    <w:r w:rsidRPr="00AF2207">
      <w:rPr>
        <w:noProof/>
        <w:sz w:val="20"/>
        <w:szCs w:val="20"/>
      </w:rPr>
      <w:fldChar w:fldCharType="end"/>
    </w:r>
    <w:r w:rsidRPr="00AF2207">
      <w:rPr>
        <w:sz w:val="20"/>
        <w:szCs w:val="20"/>
      </w:rPr>
      <w:t>)</w:t>
    </w:r>
  </w:p>
  <w:p w14:paraId="6C2919C9" w14:textId="77777777" w:rsidR="002A2F30" w:rsidRDefault="002A2F30"/>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25570"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24C47"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137</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08251CA2" w14:textId="77777777" w:rsidR="002A2F30" w:rsidRDefault="002A2F30"/>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87D84"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767F6"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140</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045C201D" w14:textId="77777777" w:rsidR="002A2F30" w:rsidRDefault="002A2F30"/>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3B913"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A30EA"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148</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22B33469" w14:textId="77777777" w:rsidR="002A2F30" w:rsidRDefault="002A2F3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C0EE3"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CC38B"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D5533"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156</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3ABA4A3D" w14:textId="77777777" w:rsidR="002A2F30" w:rsidRDefault="002A2F30"/>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E882F"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3CBBD"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161</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5BDBDF22" w14:textId="77777777" w:rsidR="002A2F30" w:rsidRDefault="002A2F30"/>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20409"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336A7"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167</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5A0468ED" w14:textId="77777777" w:rsidR="002A2F30" w:rsidRDefault="002A2F30"/>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7E728"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B47B6"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175</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4EEAE470" w14:textId="77777777" w:rsidR="002A2F30" w:rsidRDefault="002A2F30"/>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3CEA0C"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CFD02"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181</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0A12FDA9" w14:textId="77777777" w:rsidR="002A2F30" w:rsidRDefault="002A2F3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5F0E8E"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33</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72BE4B94" w14:textId="77777777" w:rsidR="002A2F30" w:rsidRDefault="002A2F30"/>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94981"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2AD4E"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189</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504F83B1" w14:textId="77777777" w:rsidR="002A2F30" w:rsidRDefault="002A2F30"/>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3B934"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2B260"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193</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64C1E25E" w14:textId="77777777" w:rsidR="002A2F30" w:rsidRDefault="002A2F30"/>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2672F"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E13654"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197</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7BEDF46D" w14:textId="77777777" w:rsidR="002A2F30" w:rsidRDefault="002A2F30"/>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E18C1"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7CB460"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1B2CF6">
      <w:rPr>
        <w:noProof/>
        <w:sz w:val="20"/>
        <w:szCs w:val="20"/>
      </w:rPr>
      <w:t>200</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1B2CF6">
      <w:rPr>
        <w:noProof/>
        <w:sz w:val="20"/>
        <w:szCs w:val="20"/>
      </w:rPr>
      <w:t>268</w:t>
    </w:r>
    <w:r w:rsidRPr="00AF2207">
      <w:rPr>
        <w:noProof/>
        <w:sz w:val="20"/>
        <w:szCs w:val="20"/>
      </w:rPr>
      <w:fldChar w:fldCharType="end"/>
    </w:r>
    <w:r w:rsidRPr="00AF2207">
      <w:rPr>
        <w:sz w:val="20"/>
        <w:szCs w:val="20"/>
      </w:rPr>
      <w:t>)</w:t>
    </w:r>
  </w:p>
  <w:p w14:paraId="25209B05" w14:textId="77777777" w:rsidR="002A2F30" w:rsidRDefault="002A2F30"/>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C5C9C3"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6C37A"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211</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4735F749" w14:textId="77777777" w:rsidR="002A2F30" w:rsidRDefault="002A2F3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58ADA"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EBC"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9156F"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217</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2C180B8E" w14:textId="77777777" w:rsidR="002A2F30" w:rsidRDefault="002A2F30"/>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81C82"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D12D0"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225</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66F75D46" w14:textId="77777777" w:rsidR="002A2F30" w:rsidRDefault="002A2F30"/>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4144D"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2D201"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229</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6A8F1EF7" w14:textId="77777777" w:rsidR="002A2F30" w:rsidRDefault="002A2F30"/>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42E98"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4053E"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233</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30B9FC7B" w14:textId="77777777" w:rsidR="002A2F30" w:rsidRDefault="002A2F30"/>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F4FC9"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483D6A"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250</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0E68D1A5" w14:textId="77777777" w:rsidR="002A2F30" w:rsidRDefault="002A2F3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A7329"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41</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5860B579" w14:textId="77777777" w:rsidR="002A2F30" w:rsidRDefault="002A2F30"/>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B2629"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475BA"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7B54BE">
      <w:rPr>
        <w:noProof/>
        <w:sz w:val="20"/>
        <w:szCs w:val="20"/>
      </w:rPr>
      <w:t>260</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7B54BE">
      <w:rPr>
        <w:noProof/>
        <w:sz w:val="20"/>
        <w:szCs w:val="20"/>
      </w:rPr>
      <w:t>268</w:t>
    </w:r>
    <w:r w:rsidRPr="00AF2207">
      <w:rPr>
        <w:noProof/>
        <w:sz w:val="20"/>
        <w:szCs w:val="20"/>
      </w:rPr>
      <w:fldChar w:fldCharType="end"/>
    </w:r>
    <w:r w:rsidRPr="00AF2207">
      <w:rPr>
        <w:sz w:val="20"/>
        <w:szCs w:val="20"/>
      </w:rPr>
      <w:t>)</w:t>
    </w:r>
  </w:p>
  <w:p w14:paraId="1BC51582" w14:textId="77777777" w:rsidR="002A2F30" w:rsidRDefault="002A2F30"/>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D626C0"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2BA8E"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Pr>
        <w:noProof/>
        <w:sz w:val="20"/>
        <w:szCs w:val="20"/>
      </w:rPr>
      <w:t>102</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Pr>
        <w:noProof/>
        <w:sz w:val="20"/>
        <w:szCs w:val="20"/>
      </w:rPr>
      <w:t>105</w:t>
    </w:r>
    <w:r w:rsidRPr="00AF2207">
      <w:rPr>
        <w:noProof/>
        <w:sz w:val="20"/>
        <w:szCs w:val="20"/>
      </w:rPr>
      <w:fldChar w:fldCharType="end"/>
    </w:r>
    <w:r w:rsidRPr="00AF2207">
      <w:rPr>
        <w:sz w:val="20"/>
        <w:szCs w:val="20"/>
      </w:rPr>
      <w:t>)</w:t>
    </w:r>
  </w:p>
  <w:p w14:paraId="641B984D" w14:textId="77777777" w:rsidR="002A2F30" w:rsidRDefault="002A2F30"/>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7A09C"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9841B"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Pr>
        <w:noProof/>
        <w:sz w:val="20"/>
        <w:szCs w:val="20"/>
      </w:rPr>
      <w:t>102</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Pr>
        <w:noProof/>
        <w:sz w:val="20"/>
        <w:szCs w:val="20"/>
      </w:rPr>
      <w:t>105</w:t>
    </w:r>
    <w:r w:rsidRPr="00AF2207">
      <w:rPr>
        <w:noProof/>
        <w:sz w:val="20"/>
        <w:szCs w:val="20"/>
      </w:rPr>
      <w:fldChar w:fldCharType="end"/>
    </w:r>
    <w:r w:rsidRPr="00AF2207">
      <w:rPr>
        <w:sz w:val="20"/>
        <w:szCs w:val="20"/>
      </w:rPr>
      <w:t>)</w:t>
    </w:r>
  </w:p>
  <w:p w14:paraId="257E0495" w14:textId="77777777" w:rsidR="002A2F30" w:rsidRDefault="002A2F30"/>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63556"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A67AB" w14:textId="77777777" w:rsidR="002A2F30" w:rsidRDefault="002A2F30">
    <w:pPr>
      <w:pStyle w:val="Footer"/>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C29EE" w14:textId="4A9B1C3A" w:rsidR="002A2F30" w:rsidRDefault="002A2F30" w:rsidP="00CA35E0">
    <w:pPr>
      <w:pStyle w:val="Footer"/>
      <w:jc w:val="center"/>
    </w:pPr>
    <w:r>
      <w:rPr>
        <w:rStyle w:val="PageNumber"/>
      </w:rPr>
      <w:fldChar w:fldCharType="begin"/>
    </w:r>
    <w:r>
      <w:rPr>
        <w:rStyle w:val="PageNumber"/>
      </w:rPr>
      <w:instrText xml:space="preserve"> PAGE </w:instrText>
    </w:r>
    <w:r>
      <w:rPr>
        <w:rStyle w:val="PageNumber"/>
      </w:rPr>
      <w:fldChar w:fldCharType="separate"/>
    </w:r>
    <w:r w:rsidR="00547068">
      <w:rPr>
        <w:rStyle w:val="PageNumber"/>
        <w:noProof/>
      </w:rPr>
      <w:t>267</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547068">
      <w:rPr>
        <w:rStyle w:val="PageNumber"/>
        <w:noProof/>
      </w:rPr>
      <w:t>268</w:t>
    </w:r>
    <w:r>
      <w:rPr>
        <w:rStyle w:val="PageNumber"/>
      </w:rPr>
      <w:fldChar w:fldCharType="end"/>
    </w:r>
    <w:r>
      <w:rPr>
        <w:rStyle w:val="PageNumber"/>
      </w:rPr>
      <w:t>)</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E85F9" w14:textId="759D8F09" w:rsidR="002A2F30" w:rsidRPr="001F30FC" w:rsidRDefault="002A2F30" w:rsidP="00CA35E0">
    <w:pPr>
      <w:pStyle w:val="Footer"/>
      <w:tabs>
        <w:tab w:val="left" w:pos="4253"/>
      </w:tabs>
      <w:ind w:right="357"/>
      <w:rPr>
        <w:sz w:val="13"/>
        <w:szCs w:val="13"/>
        <w:lang w:val="fr-FR"/>
      </w:rPr>
    </w:pPr>
    <w:r w:rsidRPr="001F30FC">
      <w:rPr>
        <w:sz w:val="13"/>
        <w:szCs w:val="13"/>
        <w:lang w:val="fr-FR"/>
      </w:rPr>
      <w:t xml:space="preserve">Template: </w:t>
    </w:r>
    <w:r w:rsidRPr="00CA35E0">
      <w:rPr>
        <w:sz w:val="13"/>
        <w:szCs w:val="13"/>
      </w:rPr>
      <w:fldChar w:fldCharType="begin"/>
    </w:r>
    <w:r w:rsidRPr="001F30FC">
      <w:rPr>
        <w:sz w:val="13"/>
        <w:szCs w:val="13"/>
        <w:lang w:val="fr-FR"/>
      </w:rPr>
      <w:instrText xml:space="preserve"> DOCPROPERTY "MXTemplateTitle"  \* MERGEFORMAT </w:instrText>
    </w:r>
    <w:r w:rsidRPr="00CA35E0">
      <w:rPr>
        <w:sz w:val="13"/>
        <w:szCs w:val="13"/>
      </w:rPr>
      <w:fldChar w:fldCharType="separate"/>
    </w:r>
    <w:r w:rsidRPr="001F30FC">
      <w:rPr>
        <w:sz w:val="13"/>
        <w:szCs w:val="13"/>
        <w:lang w:val="fr-FR"/>
      </w:rPr>
      <w:t>Interface Description</w:t>
    </w:r>
    <w:r w:rsidRPr="00CA35E0">
      <w:rPr>
        <w:sz w:val="13"/>
        <w:szCs w:val="13"/>
      </w:rPr>
      <w:fldChar w:fldCharType="end"/>
    </w:r>
    <w:r w:rsidRPr="001F30FC">
      <w:rPr>
        <w:sz w:val="13"/>
        <w:szCs w:val="13"/>
        <w:lang w:val="fr-FR"/>
      </w:rPr>
      <w:t xml:space="preserve"> (</w:t>
    </w:r>
    <w:r w:rsidRPr="00CA35E0">
      <w:rPr>
        <w:sz w:val="13"/>
        <w:szCs w:val="13"/>
      </w:rPr>
      <w:fldChar w:fldCharType="begin"/>
    </w:r>
    <w:r w:rsidRPr="001F30FC">
      <w:rPr>
        <w:sz w:val="13"/>
        <w:szCs w:val="13"/>
        <w:lang w:val="fr-FR"/>
      </w:rPr>
      <w:instrText xml:space="preserve"> DOCPROPERTY "MXTemplateName"  \* MERGEFORMAT </w:instrText>
    </w:r>
    <w:r w:rsidRPr="00CA35E0">
      <w:rPr>
        <w:sz w:val="13"/>
        <w:szCs w:val="13"/>
      </w:rPr>
      <w:fldChar w:fldCharType="separate"/>
    </w:r>
    <w:r w:rsidRPr="001F30FC">
      <w:rPr>
        <w:sz w:val="13"/>
        <w:szCs w:val="13"/>
        <w:lang w:val="fr-FR"/>
      </w:rPr>
      <w:t>ESS-0004793</w:t>
    </w:r>
    <w:r w:rsidRPr="00CA35E0">
      <w:rPr>
        <w:sz w:val="13"/>
        <w:szCs w:val="13"/>
      </w:rPr>
      <w:fldChar w:fldCharType="end"/>
    </w:r>
    <w:r w:rsidRPr="001F30FC">
      <w:rPr>
        <w:sz w:val="13"/>
        <w:szCs w:val="13"/>
        <w:lang w:val="fr-FR"/>
      </w:rPr>
      <w:t xml:space="preserve"> </w:t>
    </w:r>
    <w:proofErr w:type="spellStart"/>
    <w:r w:rsidRPr="001F30FC">
      <w:rPr>
        <w:sz w:val="13"/>
        <w:szCs w:val="13"/>
        <w:lang w:val="fr-FR"/>
      </w:rPr>
      <w:t>Rev</w:t>
    </w:r>
    <w:proofErr w:type="spellEnd"/>
    <w:r w:rsidRPr="001F30FC">
      <w:rPr>
        <w:sz w:val="13"/>
        <w:szCs w:val="13"/>
        <w:lang w:val="fr-FR"/>
      </w:rPr>
      <w:t xml:space="preserve">: </w:t>
    </w:r>
    <w:r w:rsidRPr="00CA35E0">
      <w:rPr>
        <w:sz w:val="13"/>
        <w:szCs w:val="13"/>
      </w:rPr>
      <w:fldChar w:fldCharType="begin"/>
    </w:r>
    <w:r w:rsidRPr="001F30FC">
      <w:rPr>
        <w:sz w:val="13"/>
        <w:szCs w:val="13"/>
        <w:lang w:val="fr-FR"/>
      </w:rPr>
      <w:instrText xml:space="preserve"> DOCPROPERTY "MXTemplateRev"  \* MERGEFORMAT </w:instrText>
    </w:r>
    <w:r w:rsidRPr="00CA35E0">
      <w:rPr>
        <w:sz w:val="13"/>
        <w:szCs w:val="13"/>
      </w:rPr>
      <w:fldChar w:fldCharType="separate"/>
    </w:r>
    <w:r w:rsidRPr="001F30FC">
      <w:rPr>
        <w:sz w:val="13"/>
        <w:szCs w:val="13"/>
        <w:lang w:val="fr-FR"/>
      </w:rPr>
      <w:t>4</w:t>
    </w:r>
    <w:r w:rsidRPr="00CA35E0">
      <w:rPr>
        <w:sz w:val="13"/>
        <w:szCs w:val="13"/>
      </w:rPr>
      <w:fldChar w:fldCharType="end"/>
    </w:r>
    <w:r w:rsidRPr="001F30FC">
      <w:rPr>
        <w:sz w:val="13"/>
        <w:szCs w:val="13"/>
        <w:lang w:val="fr-FR"/>
      </w:rPr>
      <w:t xml:space="preserve">, Active date: </w:t>
    </w:r>
    <w:r w:rsidRPr="00CA35E0">
      <w:rPr>
        <w:sz w:val="13"/>
        <w:szCs w:val="13"/>
      </w:rPr>
      <w:fldChar w:fldCharType="begin"/>
    </w:r>
    <w:r w:rsidRPr="001F30FC">
      <w:rPr>
        <w:sz w:val="13"/>
        <w:szCs w:val="13"/>
        <w:lang w:val="fr-FR"/>
      </w:rPr>
      <w:instrText xml:space="preserve"> DOCPROPERTY "MXTemplateReleaseDate"  \* MERGEFORMAT </w:instrText>
    </w:r>
    <w:r w:rsidRPr="00CA35E0">
      <w:rPr>
        <w:sz w:val="13"/>
        <w:szCs w:val="13"/>
      </w:rPr>
      <w:fldChar w:fldCharType="separate"/>
    </w:r>
    <w:r w:rsidRPr="001F30FC">
      <w:rPr>
        <w:sz w:val="13"/>
        <w:szCs w:val="13"/>
        <w:lang w:val="fr-FR"/>
      </w:rPr>
      <w:t>Sep 19, 2016</w:t>
    </w:r>
    <w:r w:rsidRPr="00CA35E0">
      <w:rPr>
        <w:sz w:val="13"/>
        <w:szCs w:val="13"/>
      </w:rPr>
      <w:fldChar w:fldCharType="end"/>
    </w:r>
    <w:r w:rsidRPr="001F30FC">
      <w:rPr>
        <w:sz w:val="13"/>
        <w:szCs w:val="13"/>
        <w:lang w:val="fr-FR"/>
      </w:rPr>
      <w: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3E4D6" w14:textId="77777777" w:rsidR="002A2F30" w:rsidRPr="00EA06B1" w:rsidRDefault="002A2F30" w:rsidP="00B53A5F">
    <w:pPr>
      <w:pStyle w:val="Footer"/>
      <w:tabs>
        <w:tab w:val="left" w:pos="4253"/>
      </w:tabs>
      <w:ind w:right="357"/>
      <w:rPr>
        <w:sz w:val="13"/>
        <w:szCs w:val="13"/>
        <w:lang w:val="fr-FR"/>
      </w:rPr>
    </w:pPr>
    <w:r w:rsidRPr="00EA06B1">
      <w:rPr>
        <w:sz w:val="13"/>
        <w:szCs w:val="13"/>
        <w:lang w:val="fr-FR"/>
      </w:rPr>
      <w:t xml:space="preserve">Template: </w:t>
    </w:r>
    <w:r w:rsidRPr="00CA35E0">
      <w:rPr>
        <w:sz w:val="13"/>
        <w:szCs w:val="13"/>
      </w:rPr>
      <w:fldChar w:fldCharType="begin"/>
    </w:r>
    <w:r w:rsidRPr="00EA06B1">
      <w:rPr>
        <w:sz w:val="13"/>
        <w:szCs w:val="13"/>
        <w:lang w:val="fr-FR"/>
      </w:rPr>
      <w:instrText xml:space="preserve"> DOCPROPERTY "MXTemplateTitle"  \* MERGEFORMAT </w:instrText>
    </w:r>
    <w:r w:rsidRPr="00CA35E0">
      <w:rPr>
        <w:sz w:val="13"/>
        <w:szCs w:val="13"/>
      </w:rPr>
      <w:fldChar w:fldCharType="separate"/>
    </w:r>
    <w:r>
      <w:rPr>
        <w:sz w:val="13"/>
        <w:szCs w:val="13"/>
        <w:lang w:val="fr-FR"/>
      </w:rPr>
      <w:t>Interface Description</w:t>
    </w:r>
    <w:r w:rsidRPr="00CA35E0">
      <w:rPr>
        <w:sz w:val="13"/>
        <w:szCs w:val="13"/>
      </w:rPr>
      <w:fldChar w:fldCharType="end"/>
    </w:r>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"MXTemplateName"  \* MERGEFORMAT </w:instrText>
    </w:r>
    <w:r w:rsidRPr="00CA35E0">
      <w:rPr>
        <w:sz w:val="13"/>
        <w:szCs w:val="13"/>
      </w:rPr>
      <w:fldChar w:fldCharType="separate"/>
    </w:r>
    <w:r>
      <w:rPr>
        <w:sz w:val="13"/>
        <w:szCs w:val="13"/>
        <w:lang w:val="fr-FR"/>
      </w:rPr>
      <w:t>ESS-0004793</w:t>
    </w:r>
    <w:r w:rsidRPr="00CA35E0">
      <w:rPr>
        <w:sz w:val="13"/>
        <w:szCs w:val="13"/>
      </w:rPr>
      <w:fldChar w:fldCharType="end"/>
    </w:r>
    <w:r w:rsidRPr="00EA06B1">
      <w:rPr>
        <w:sz w:val="13"/>
        <w:szCs w:val="13"/>
        <w:lang w:val="fr-FR"/>
      </w:rPr>
      <w:t xml:space="preserve"> </w:t>
    </w:r>
    <w:proofErr w:type="spellStart"/>
    <w:r w:rsidRPr="00EA06B1">
      <w:rPr>
        <w:sz w:val="13"/>
        <w:szCs w:val="13"/>
        <w:lang w:val="fr-FR"/>
      </w:rPr>
      <w:t>Rev</w:t>
    </w:r>
    <w:proofErr w:type="spellEnd"/>
    <w:r w:rsidRPr="00EA06B1">
      <w:rPr>
        <w:sz w:val="13"/>
        <w:szCs w:val="13"/>
        <w:lang w:val="fr-FR"/>
      </w:rPr>
      <w:t xml:space="preserve">: </w:t>
    </w:r>
    <w:r w:rsidRPr="00CA35E0">
      <w:rPr>
        <w:sz w:val="13"/>
        <w:szCs w:val="13"/>
      </w:rPr>
      <w:fldChar w:fldCharType="begin"/>
    </w:r>
    <w:r w:rsidRPr="00EA06B1">
      <w:rPr>
        <w:sz w:val="13"/>
        <w:szCs w:val="13"/>
        <w:lang w:val="fr-FR"/>
      </w:rPr>
      <w:instrText xml:space="preserve"> DOCPROPERTY "MXTemplateRev"  \* MERGEFORMAT </w:instrText>
    </w:r>
    <w:r w:rsidRPr="00CA35E0">
      <w:rPr>
        <w:sz w:val="13"/>
        <w:szCs w:val="13"/>
      </w:rPr>
      <w:fldChar w:fldCharType="separate"/>
    </w:r>
    <w:r>
      <w:rPr>
        <w:sz w:val="13"/>
        <w:szCs w:val="13"/>
        <w:lang w:val="fr-FR"/>
      </w:rPr>
      <w:t>4</w:t>
    </w:r>
    <w:r w:rsidRPr="00CA35E0">
      <w:rPr>
        <w:sz w:val="13"/>
        <w:szCs w:val="13"/>
      </w:rPr>
      <w:fldChar w:fldCharType="end"/>
    </w:r>
    <w:r w:rsidRPr="00EA06B1">
      <w:rPr>
        <w:sz w:val="13"/>
        <w:szCs w:val="13"/>
        <w:lang w:val="fr-FR"/>
      </w:rPr>
      <w:t xml:space="preserve">, Active date: </w:t>
    </w:r>
    <w:r w:rsidRPr="00CA35E0">
      <w:rPr>
        <w:sz w:val="13"/>
        <w:szCs w:val="13"/>
      </w:rPr>
      <w:fldChar w:fldCharType="begin"/>
    </w:r>
    <w:r w:rsidRPr="00EA06B1">
      <w:rPr>
        <w:sz w:val="13"/>
        <w:szCs w:val="13"/>
        <w:lang w:val="fr-FR"/>
      </w:rPr>
      <w:instrText xml:space="preserve"> DOCPROPERTY "MXTemplateReleaseDate"  \* MERGEFORMAT </w:instrText>
    </w:r>
    <w:r w:rsidRPr="00CA35E0">
      <w:rPr>
        <w:sz w:val="13"/>
        <w:szCs w:val="13"/>
      </w:rPr>
      <w:fldChar w:fldCharType="separate"/>
    </w:r>
    <w:r>
      <w:rPr>
        <w:sz w:val="13"/>
        <w:szCs w:val="13"/>
        <w:lang w:val="fr-FR"/>
      </w:rPr>
      <w:t>Sep 19, 2016</w:t>
    </w:r>
    <w:r w:rsidRPr="00CA35E0">
      <w:rPr>
        <w:sz w:val="13"/>
        <w:szCs w:val="13"/>
      </w:rPr>
      <w:fldChar w:fldCharType="end"/>
    </w:r>
    <w:r w:rsidRPr="00EA06B1">
      <w:rPr>
        <w:sz w:val="13"/>
        <w:szCs w:val="13"/>
        <w:lang w:val="fr-FR"/>
      </w:rPr>
      <w: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71262" w14:textId="77777777" w:rsidR="002A2F30" w:rsidRPr="00AF2207" w:rsidRDefault="002A2F30" w:rsidP="00B53A5F">
    <w:pPr>
      <w:pStyle w:val="Footer"/>
      <w:jc w:val="center"/>
      <w:rPr>
        <w:sz w:val="20"/>
        <w:szCs w:val="20"/>
      </w:rPr>
    </w:pPr>
    <w:r w:rsidRPr="00AF2207">
      <w:rPr>
        <w:sz w:val="20"/>
        <w:szCs w:val="20"/>
      </w:rPr>
      <w:fldChar w:fldCharType="begin"/>
    </w:r>
    <w:r w:rsidRPr="00AF2207">
      <w:rPr>
        <w:sz w:val="20"/>
        <w:szCs w:val="20"/>
      </w:rPr>
      <w:instrText xml:space="preserve"> PAGE  \* MERGEFORMAT </w:instrText>
    </w:r>
    <w:r w:rsidRPr="00AF2207">
      <w:rPr>
        <w:sz w:val="20"/>
        <w:szCs w:val="20"/>
      </w:rPr>
      <w:fldChar w:fldCharType="separate"/>
    </w:r>
    <w:r w:rsidR="00547068">
      <w:rPr>
        <w:noProof/>
        <w:sz w:val="20"/>
        <w:szCs w:val="20"/>
      </w:rPr>
      <w:t>48</w:t>
    </w:r>
    <w:r w:rsidRPr="00AF2207">
      <w:rPr>
        <w:noProof/>
        <w:sz w:val="20"/>
        <w:szCs w:val="20"/>
      </w:rPr>
      <w:fldChar w:fldCharType="end"/>
    </w:r>
    <w:r w:rsidRPr="00AF2207">
      <w:rPr>
        <w:sz w:val="20"/>
        <w:szCs w:val="20"/>
      </w:rPr>
      <w:t>(</w:t>
    </w:r>
    <w:r w:rsidRPr="00AF2207">
      <w:rPr>
        <w:sz w:val="20"/>
        <w:szCs w:val="20"/>
      </w:rPr>
      <w:fldChar w:fldCharType="begin"/>
    </w:r>
    <w:r w:rsidRPr="00AF2207">
      <w:rPr>
        <w:sz w:val="20"/>
        <w:szCs w:val="20"/>
      </w:rPr>
      <w:instrText xml:space="preserve"> NUMPAGES  \* MERGEFORMAT </w:instrText>
    </w:r>
    <w:r w:rsidRPr="00AF2207">
      <w:rPr>
        <w:sz w:val="20"/>
        <w:szCs w:val="20"/>
      </w:rPr>
      <w:fldChar w:fldCharType="separate"/>
    </w:r>
    <w:r w:rsidR="00547068">
      <w:rPr>
        <w:noProof/>
        <w:sz w:val="20"/>
        <w:szCs w:val="20"/>
      </w:rPr>
      <w:t>268</w:t>
    </w:r>
    <w:r w:rsidRPr="00AF2207">
      <w:rPr>
        <w:noProof/>
        <w:sz w:val="20"/>
        <w:szCs w:val="20"/>
      </w:rPr>
      <w:fldChar w:fldCharType="end"/>
    </w:r>
    <w:r w:rsidRPr="00AF2207">
      <w:rPr>
        <w:sz w:val="20"/>
        <w:szCs w:val="20"/>
      </w:rPr>
      <w:t>)</w:t>
    </w:r>
  </w:p>
  <w:p w14:paraId="2B593F5A" w14:textId="77777777" w:rsidR="002A2F30" w:rsidRDefault="002A2F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652B58" w14:textId="77777777" w:rsidR="00846990" w:rsidRDefault="00846990" w:rsidP="00D84B5E">
      <w:pPr>
        <w:spacing w:after="0" w:line="240" w:lineRule="auto"/>
      </w:pPr>
      <w:r>
        <w:separator/>
      </w:r>
    </w:p>
  </w:footnote>
  <w:footnote w:type="continuationSeparator" w:id="0">
    <w:p w14:paraId="29B51AF0" w14:textId="77777777" w:rsidR="00846990" w:rsidRDefault="00846990" w:rsidP="00D84B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4271"/>
      <w:gridCol w:w="1877"/>
      <w:gridCol w:w="1239"/>
    </w:tblGrid>
    <w:tr w:rsidR="002A2F30" w:rsidRPr="006F3FDB" w14:paraId="5A8D9761" w14:textId="77777777" w:rsidTr="00B53A5F">
      <w:trPr>
        <w:trHeight w:val="284"/>
      </w:trPr>
      <w:tc>
        <w:tcPr>
          <w:tcW w:w="982" w:type="pct"/>
        </w:tcPr>
        <w:p w14:paraId="50F0E92A" w14:textId="77777777" w:rsidR="002A2F30" w:rsidRPr="006F3FDB" w:rsidRDefault="002A2F30" w:rsidP="00B53A5F">
          <w:pPr>
            <w:pStyle w:val="ESSHeader"/>
          </w:pPr>
          <w:r w:rsidRPr="006F3FDB">
            <w:t>Document Type</w:t>
          </w:r>
        </w:p>
      </w:tc>
      <w:tc>
        <w:tcPr>
          <w:tcW w:w="2323" w:type="pct"/>
        </w:tcPr>
        <w:p w14:paraId="452DE239"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0C4C891D" w14:textId="77777777" w:rsidR="002A2F30" w:rsidRPr="006F3FDB" w:rsidRDefault="002A2F30" w:rsidP="00B53A5F">
          <w:pPr>
            <w:pStyle w:val="ESSHeader"/>
          </w:pPr>
          <w:r w:rsidRPr="006F3FDB">
            <w:t xml:space="preserve">Date </w:t>
          </w:r>
        </w:p>
      </w:tc>
      <w:tc>
        <w:tcPr>
          <w:tcW w:w="674" w:type="pct"/>
        </w:tcPr>
        <w:p w14:paraId="6F34E04B" w14:textId="77777777" w:rsidR="002A2F30" w:rsidRPr="006F3FDB" w:rsidRDefault="002A2F30" w:rsidP="00B53A5F">
          <w:pPr>
            <w:pStyle w:val="ESSHeader"/>
          </w:pPr>
          <w:fldSimple w:instr=" DOCPROPERTY &quot;MXPrinted Date&quot;  \* MERGEFORMAT ">
            <w:r>
              <w:t>Apr 20, 2018</w:t>
            </w:r>
          </w:fldSimple>
        </w:p>
      </w:tc>
    </w:tr>
    <w:tr w:rsidR="002A2F30" w:rsidRPr="006F3FDB" w14:paraId="0E27AFCA" w14:textId="77777777" w:rsidTr="00B53A5F">
      <w:trPr>
        <w:trHeight w:val="196"/>
      </w:trPr>
      <w:tc>
        <w:tcPr>
          <w:tcW w:w="982" w:type="pct"/>
        </w:tcPr>
        <w:p w14:paraId="04F54114" w14:textId="77777777" w:rsidR="002A2F30" w:rsidRPr="006F3FDB" w:rsidRDefault="002A2F30" w:rsidP="00B53A5F">
          <w:pPr>
            <w:pStyle w:val="ESSHeader"/>
          </w:pPr>
          <w:r w:rsidRPr="006F3FDB">
            <w:t>Document Number</w:t>
          </w:r>
        </w:p>
      </w:tc>
      <w:tc>
        <w:tcPr>
          <w:tcW w:w="2323" w:type="pct"/>
        </w:tcPr>
        <w:p w14:paraId="4FCE51C4" w14:textId="77777777" w:rsidR="002A2F30" w:rsidRPr="006F3FDB" w:rsidRDefault="002A2F30" w:rsidP="00B53A5F">
          <w:pPr>
            <w:pStyle w:val="ESSHeader"/>
          </w:pPr>
          <w:fldSimple w:instr=" DOCPROPERTY &quot;MXName&quot;  \* MERGEFORMAT ">
            <w:r>
              <w:t>ESS-0087038</w:t>
            </w:r>
          </w:fldSimple>
        </w:p>
      </w:tc>
      <w:tc>
        <w:tcPr>
          <w:tcW w:w="1021" w:type="pct"/>
        </w:tcPr>
        <w:p w14:paraId="39239A34" w14:textId="77777777" w:rsidR="002A2F30" w:rsidRPr="006F3FDB" w:rsidRDefault="002A2F30" w:rsidP="00B53A5F">
          <w:pPr>
            <w:pStyle w:val="ESSHeader"/>
          </w:pPr>
          <w:r w:rsidRPr="006F3FDB">
            <w:t xml:space="preserve">State </w:t>
          </w:r>
        </w:p>
      </w:tc>
      <w:tc>
        <w:tcPr>
          <w:tcW w:w="674" w:type="pct"/>
        </w:tcPr>
        <w:p w14:paraId="25DF9A1A" w14:textId="77777777" w:rsidR="002A2F30" w:rsidRPr="006F3FDB" w:rsidRDefault="002A2F30" w:rsidP="00B53A5F">
          <w:pPr>
            <w:pStyle w:val="ESSHeader"/>
          </w:pPr>
          <w:fldSimple w:instr=" DOCPROPERTY &quot;MXCurrent&quot;  \* MERGEFORMAT ">
            <w:r>
              <w:t>Released</w:t>
            </w:r>
          </w:fldSimple>
        </w:p>
      </w:tc>
    </w:tr>
    <w:tr w:rsidR="002A2F30" w:rsidRPr="006F3FDB" w14:paraId="7EED7774" w14:textId="77777777" w:rsidTr="00B53A5F">
      <w:trPr>
        <w:trHeight w:val="522"/>
      </w:trPr>
      <w:tc>
        <w:tcPr>
          <w:tcW w:w="982" w:type="pct"/>
        </w:tcPr>
        <w:p w14:paraId="238F91C8" w14:textId="77777777" w:rsidR="002A2F30" w:rsidRPr="006F3FDB" w:rsidRDefault="002A2F30" w:rsidP="00B53A5F">
          <w:pPr>
            <w:pStyle w:val="ESSHeader"/>
          </w:pPr>
          <w:r w:rsidRPr="006F3FDB">
            <w:t>Revision</w:t>
          </w:r>
        </w:p>
      </w:tc>
      <w:tc>
        <w:tcPr>
          <w:tcW w:w="2323" w:type="pct"/>
        </w:tcPr>
        <w:p w14:paraId="55D85E60" w14:textId="77777777" w:rsidR="002A2F30" w:rsidRPr="006F3FDB" w:rsidRDefault="002A2F30" w:rsidP="00B53A5F">
          <w:pPr>
            <w:pStyle w:val="ESSHeader"/>
          </w:pPr>
          <w:fldSimple w:instr=" DOCPROPERTY &quot;MXRevision&quot;  \* MERGEFORMAT ">
            <w:r>
              <w:t>2</w:t>
            </w:r>
          </w:fldSimple>
          <w:r w:rsidRPr="006F3FDB">
            <w:t xml:space="preserve"> </w:t>
          </w:r>
          <w:fldSimple w:instr=" DOCPROPERTY &quot;MXPrinted Version&quot;  \* MERGEFORMAT ">
            <w:r>
              <w:t/>
            </w:r>
          </w:fldSimple>
        </w:p>
      </w:tc>
      <w:tc>
        <w:tcPr>
          <w:tcW w:w="1021" w:type="pct"/>
        </w:tcPr>
        <w:p w14:paraId="68A975F8" w14:textId="77777777" w:rsidR="002A2F30" w:rsidRPr="006F3FDB" w:rsidRDefault="002A2F30" w:rsidP="00B53A5F">
          <w:pPr>
            <w:pStyle w:val="ESSHeader"/>
          </w:pPr>
          <w:r w:rsidRPr="006F3FDB">
            <w:t xml:space="preserve">Confidentiality Level </w:t>
          </w:r>
        </w:p>
      </w:tc>
      <w:tc>
        <w:tcPr>
          <w:tcW w:w="674" w:type="pct"/>
        </w:tcPr>
        <w:p w14:paraId="481F96EA"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770CA548" w14:textId="77777777" w:rsidR="002A2F30" w:rsidRPr="00553811" w:rsidRDefault="002A2F30" w:rsidP="00B53A5F">
    <w:pPr>
      <w:pStyle w:val="Header"/>
      <w:rPr>
        <w:sz w:val="2"/>
      </w:rPr>
    </w:pPr>
  </w:p>
  <w:p w14:paraId="3B2DBD02" w14:textId="77777777" w:rsidR="002A2F30" w:rsidRDefault="002A2F3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119DEF2A" w14:textId="77777777" w:rsidTr="00B53A5F">
      <w:trPr>
        <w:trHeight w:val="196"/>
      </w:trPr>
      <w:tc>
        <w:tcPr>
          <w:tcW w:w="5070" w:type="dxa"/>
          <w:vMerge w:val="restart"/>
        </w:tcPr>
        <w:p w14:paraId="459F8165"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4FBB9F01" wp14:editId="6BCFBBA2">
                <wp:extent cx="1314730" cy="704850"/>
                <wp:effectExtent l="0" t="0" r="0" b="0"/>
                <wp:docPr id="11" name="Picture 11"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1333E586"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48F8F36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7D44BF1B" w14:textId="77777777" w:rsidTr="00B53A5F">
      <w:trPr>
        <w:trHeight w:val="196"/>
      </w:trPr>
      <w:tc>
        <w:tcPr>
          <w:tcW w:w="5070" w:type="dxa"/>
          <w:vMerge/>
        </w:tcPr>
        <w:p w14:paraId="72ECDBB2" w14:textId="77777777" w:rsidR="002A2F30" w:rsidRPr="006F3FDB" w:rsidRDefault="002A2F30" w:rsidP="00B53A5F">
          <w:pPr>
            <w:pStyle w:val="Header"/>
            <w:rPr>
              <w:rFonts w:cs="Tahoma"/>
              <w:szCs w:val="16"/>
            </w:rPr>
          </w:pPr>
        </w:p>
      </w:tc>
      <w:tc>
        <w:tcPr>
          <w:tcW w:w="1697" w:type="dxa"/>
        </w:tcPr>
        <w:p w14:paraId="03B539C6"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5A76090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0BE7E967" w14:textId="77777777" w:rsidTr="00B53A5F">
      <w:trPr>
        <w:trHeight w:val="234"/>
      </w:trPr>
      <w:tc>
        <w:tcPr>
          <w:tcW w:w="5070" w:type="dxa"/>
          <w:vMerge/>
        </w:tcPr>
        <w:p w14:paraId="51647B26" w14:textId="77777777" w:rsidR="002A2F30" w:rsidRPr="006F3FDB" w:rsidRDefault="002A2F30" w:rsidP="00B53A5F">
          <w:pPr>
            <w:pStyle w:val="Header"/>
            <w:rPr>
              <w:rFonts w:cs="Tahoma"/>
              <w:szCs w:val="16"/>
            </w:rPr>
          </w:pPr>
        </w:p>
      </w:tc>
      <w:tc>
        <w:tcPr>
          <w:tcW w:w="1697" w:type="dxa"/>
        </w:tcPr>
        <w:p w14:paraId="16D542E3"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0E73CF6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7CEF6359" w14:textId="77777777" w:rsidTr="00B53A5F">
      <w:trPr>
        <w:trHeight w:val="234"/>
      </w:trPr>
      <w:tc>
        <w:tcPr>
          <w:tcW w:w="5070" w:type="dxa"/>
          <w:vMerge/>
        </w:tcPr>
        <w:p w14:paraId="5AF1BF20" w14:textId="77777777" w:rsidR="002A2F30" w:rsidRPr="006F3FDB" w:rsidRDefault="002A2F30" w:rsidP="00B53A5F">
          <w:pPr>
            <w:pStyle w:val="Header"/>
            <w:rPr>
              <w:rFonts w:cs="Tahoma"/>
              <w:szCs w:val="16"/>
            </w:rPr>
          </w:pPr>
        </w:p>
      </w:tc>
      <w:tc>
        <w:tcPr>
          <w:tcW w:w="1697" w:type="dxa"/>
        </w:tcPr>
        <w:p w14:paraId="073E1D00"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74EB2B7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2F5DF048" w14:textId="77777777" w:rsidTr="00B53A5F">
      <w:trPr>
        <w:trHeight w:val="196"/>
      </w:trPr>
      <w:tc>
        <w:tcPr>
          <w:tcW w:w="5070" w:type="dxa"/>
          <w:vMerge/>
        </w:tcPr>
        <w:p w14:paraId="06C33590" w14:textId="77777777" w:rsidR="002A2F30" w:rsidRPr="006F3FDB" w:rsidRDefault="002A2F30" w:rsidP="00B53A5F">
          <w:pPr>
            <w:pStyle w:val="Header"/>
            <w:rPr>
              <w:rFonts w:cs="Tahoma"/>
              <w:szCs w:val="16"/>
            </w:rPr>
          </w:pPr>
        </w:p>
      </w:tc>
      <w:tc>
        <w:tcPr>
          <w:tcW w:w="1697" w:type="dxa"/>
        </w:tcPr>
        <w:p w14:paraId="09EA7BE7"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03A0154D"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9DF6969" w14:textId="77777777" w:rsidTr="00B53A5F">
      <w:trPr>
        <w:trHeight w:val="196"/>
      </w:trPr>
      <w:tc>
        <w:tcPr>
          <w:tcW w:w="5070" w:type="dxa"/>
          <w:vMerge/>
        </w:tcPr>
        <w:p w14:paraId="41D7D4AB" w14:textId="77777777" w:rsidR="002A2F30" w:rsidRPr="006F3FDB" w:rsidRDefault="002A2F30" w:rsidP="00B53A5F">
          <w:pPr>
            <w:pStyle w:val="Header"/>
            <w:rPr>
              <w:rFonts w:cs="Tahoma"/>
              <w:szCs w:val="16"/>
            </w:rPr>
          </w:pPr>
        </w:p>
      </w:tc>
      <w:tc>
        <w:tcPr>
          <w:tcW w:w="1697" w:type="dxa"/>
        </w:tcPr>
        <w:p w14:paraId="10068E26"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6687FC1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551D56A1" w14:textId="77777777" w:rsidTr="00B53A5F">
      <w:trPr>
        <w:trHeight w:val="196"/>
      </w:trPr>
      <w:tc>
        <w:tcPr>
          <w:tcW w:w="5070" w:type="dxa"/>
          <w:vMerge/>
        </w:tcPr>
        <w:p w14:paraId="5ADB8D33" w14:textId="77777777" w:rsidR="002A2F30" w:rsidRPr="006F3FDB" w:rsidRDefault="002A2F30" w:rsidP="00B53A5F">
          <w:pPr>
            <w:pStyle w:val="Header"/>
            <w:rPr>
              <w:rFonts w:cs="Tahoma"/>
              <w:szCs w:val="16"/>
            </w:rPr>
          </w:pPr>
        </w:p>
      </w:tc>
      <w:tc>
        <w:tcPr>
          <w:tcW w:w="1697" w:type="dxa"/>
        </w:tcPr>
        <w:p w14:paraId="33C4D63D"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215BAD8A"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547068">
            <w:rPr>
              <w:rStyle w:val="PageNumber"/>
              <w:rFonts w:ascii="Tahoma" w:hAnsi="Tahoma" w:cs="Tahoma"/>
              <w:noProof/>
              <w:szCs w:val="16"/>
            </w:rPr>
            <w:t>42</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547068">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619153F9" w14:textId="77777777" w:rsidR="002A2F30" w:rsidRPr="006F3FDB" w:rsidRDefault="002A2F30">
    <w:pPr>
      <w:pStyle w:val="Header"/>
      <w:rPr>
        <w:sz w:val="2"/>
        <w:szCs w:val="2"/>
      </w:rPr>
    </w:pPr>
  </w:p>
  <w:p w14:paraId="1F4F7078" w14:textId="77777777" w:rsidR="002A2F30" w:rsidRDefault="002A2F30"/>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19E6711F" w14:textId="77777777" w:rsidTr="00B53A5F">
      <w:trPr>
        <w:trHeight w:val="284"/>
      </w:trPr>
      <w:tc>
        <w:tcPr>
          <w:tcW w:w="982" w:type="pct"/>
        </w:tcPr>
        <w:p w14:paraId="4EA93B3F" w14:textId="77777777" w:rsidR="002A2F30" w:rsidRPr="006F3FDB" w:rsidRDefault="002A2F30" w:rsidP="00B53A5F">
          <w:pPr>
            <w:pStyle w:val="ESSHeader"/>
          </w:pPr>
          <w:r w:rsidRPr="006F3FDB">
            <w:t>Document Type</w:t>
          </w:r>
        </w:p>
      </w:tc>
      <w:tc>
        <w:tcPr>
          <w:tcW w:w="2323" w:type="pct"/>
        </w:tcPr>
        <w:p w14:paraId="4D52C171"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7AD3F8EB" w14:textId="77777777" w:rsidR="002A2F30" w:rsidRPr="006F3FDB" w:rsidRDefault="002A2F30" w:rsidP="00B53A5F">
          <w:pPr>
            <w:pStyle w:val="ESSHeader"/>
          </w:pPr>
          <w:r w:rsidRPr="006F3FDB">
            <w:t xml:space="preserve">Date </w:t>
          </w:r>
        </w:p>
      </w:tc>
      <w:tc>
        <w:tcPr>
          <w:tcW w:w="674" w:type="pct"/>
        </w:tcPr>
        <w:p w14:paraId="31014CA7" w14:textId="77777777" w:rsidR="002A2F30" w:rsidRPr="006F3FDB" w:rsidRDefault="002A2F30" w:rsidP="00B53A5F">
          <w:pPr>
            <w:pStyle w:val="ESSHeader"/>
          </w:pPr>
          <w:fldSimple w:instr=" DOCPROPERTY &quot;MXPrinted Date&quot;  \* MERGEFORMAT ">
            <w:r>
              <w:t>Apr 20, 2018</w:t>
            </w:r>
          </w:fldSimple>
        </w:p>
      </w:tc>
    </w:tr>
    <w:tr w:rsidR="002A2F30" w:rsidRPr="006F3FDB" w14:paraId="40D0F794" w14:textId="77777777" w:rsidTr="00B53A5F">
      <w:trPr>
        <w:trHeight w:val="196"/>
      </w:trPr>
      <w:tc>
        <w:tcPr>
          <w:tcW w:w="982" w:type="pct"/>
        </w:tcPr>
        <w:p w14:paraId="388E6C8F" w14:textId="77777777" w:rsidR="002A2F30" w:rsidRPr="006F3FDB" w:rsidRDefault="002A2F30" w:rsidP="00B53A5F">
          <w:pPr>
            <w:pStyle w:val="ESSHeader"/>
          </w:pPr>
          <w:r w:rsidRPr="006F3FDB">
            <w:t>Document Number</w:t>
          </w:r>
        </w:p>
      </w:tc>
      <w:tc>
        <w:tcPr>
          <w:tcW w:w="2323" w:type="pct"/>
        </w:tcPr>
        <w:p w14:paraId="4AE76990" w14:textId="77777777" w:rsidR="002A2F30" w:rsidRPr="006F3FDB" w:rsidRDefault="002A2F30" w:rsidP="00B53A5F">
          <w:pPr>
            <w:pStyle w:val="ESSHeader"/>
          </w:pPr>
          <w:fldSimple w:instr=" DOCPROPERTY &quot;MXName&quot;  \* MERGEFORMAT ">
            <w:r>
              <w:t>ESS-0087038</w:t>
            </w:r>
          </w:fldSimple>
        </w:p>
      </w:tc>
      <w:tc>
        <w:tcPr>
          <w:tcW w:w="1021" w:type="pct"/>
        </w:tcPr>
        <w:p w14:paraId="2AC99B52" w14:textId="77777777" w:rsidR="002A2F30" w:rsidRPr="006F3FDB" w:rsidRDefault="002A2F30" w:rsidP="00B53A5F">
          <w:pPr>
            <w:pStyle w:val="ESSHeader"/>
          </w:pPr>
          <w:r w:rsidRPr="006F3FDB">
            <w:t xml:space="preserve">State </w:t>
          </w:r>
        </w:p>
      </w:tc>
      <w:tc>
        <w:tcPr>
          <w:tcW w:w="674" w:type="pct"/>
        </w:tcPr>
        <w:p w14:paraId="135862BF" w14:textId="77777777" w:rsidR="002A2F30" w:rsidRPr="006F3FDB" w:rsidRDefault="002A2F30" w:rsidP="00B53A5F">
          <w:pPr>
            <w:pStyle w:val="ESSHeader"/>
          </w:pPr>
          <w:fldSimple w:instr=" DOCPROPERTY &quot;MXCurrent&quot;  \* MERGEFORMAT ">
            <w:r>
              <w:t>Released</w:t>
            </w:r>
          </w:fldSimple>
        </w:p>
      </w:tc>
    </w:tr>
    <w:tr w:rsidR="002A2F30" w:rsidRPr="006F3FDB" w14:paraId="590EE939" w14:textId="77777777" w:rsidTr="00B53A5F">
      <w:trPr>
        <w:trHeight w:val="522"/>
      </w:trPr>
      <w:tc>
        <w:tcPr>
          <w:tcW w:w="982" w:type="pct"/>
        </w:tcPr>
        <w:p w14:paraId="2BB6B977" w14:textId="77777777" w:rsidR="002A2F30" w:rsidRPr="006F3FDB" w:rsidRDefault="002A2F30" w:rsidP="00B53A5F">
          <w:pPr>
            <w:pStyle w:val="ESSHeader"/>
          </w:pPr>
          <w:r w:rsidRPr="006F3FDB">
            <w:t>Revision</w:t>
          </w:r>
        </w:p>
      </w:tc>
      <w:tc>
        <w:tcPr>
          <w:tcW w:w="2323" w:type="pct"/>
        </w:tcPr>
        <w:p w14:paraId="1BF5D5C3"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411650EA" w14:textId="77777777" w:rsidR="002A2F30" w:rsidRPr="006F3FDB" w:rsidRDefault="002A2F30" w:rsidP="00B53A5F">
          <w:pPr>
            <w:pStyle w:val="ESSHeader"/>
          </w:pPr>
          <w:r w:rsidRPr="006F3FDB">
            <w:t xml:space="preserve">Confidentiality Level </w:t>
          </w:r>
        </w:p>
      </w:tc>
      <w:tc>
        <w:tcPr>
          <w:tcW w:w="674" w:type="pct"/>
        </w:tcPr>
        <w:p w14:paraId="102AE7E5"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2C160FEB" w14:textId="77777777" w:rsidR="002A2F30" w:rsidRDefault="002A2F30" w:rsidP="00B53A5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1C7EF208" w14:textId="77777777" w:rsidTr="00B53A5F">
      <w:trPr>
        <w:trHeight w:val="196"/>
      </w:trPr>
      <w:tc>
        <w:tcPr>
          <w:tcW w:w="5070" w:type="dxa"/>
          <w:vMerge w:val="restart"/>
        </w:tcPr>
        <w:p w14:paraId="6FE1D2A9"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1B5E20A0" wp14:editId="05166DD3">
                <wp:extent cx="1314730" cy="704850"/>
                <wp:effectExtent l="0" t="0" r="0" b="0"/>
                <wp:docPr id="2" name="Picture 2"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455B840C"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62E5948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4C774D54" w14:textId="77777777" w:rsidTr="00B53A5F">
      <w:trPr>
        <w:trHeight w:val="196"/>
      </w:trPr>
      <w:tc>
        <w:tcPr>
          <w:tcW w:w="5070" w:type="dxa"/>
          <w:vMerge/>
        </w:tcPr>
        <w:p w14:paraId="4D17D63A" w14:textId="77777777" w:rsidR="002A2F30" w:rsidRPr="006F3FDB" w:rsidRDefault="002A2F30" w:rsidP="00B53A5F">
          <w:pPr>
            <w:pStyle w:val="Header"/>
            <w:rPr>
              <w:rFonts w:cs="Tahoma"/>
              <w:szCs w:val="16"/>
            </w:rPr>
          </w:pPr>
        </w:p>
      </w:tc>
      <w:tc>
        <w:tcPr>
          <w:tcW w:w="1697" w:type="dxa"/>
        </w:tcPr>
        <w:p w14:paraId="26824730"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6EF1C74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4E91D3DA" w14:textId="77777777" w:rsidTr="00B53A5F">
      <w:trPr>
        <w:trHeight w:val="234"/>
      </w:trPr>
      <w:tc>
        <w:tcPr>
          <w:tcW w:w="5070" w:type="dxa"/>
          <w:vMerge/>
        </w:tcPr>
        <w:p w14:paraId="17DE7BA4" w14:textId="77777777" w:rsidR="002A2F30" w:rsidRPr="006F3FDB" w:rsidRDefault="002A2F30" w:rsidP="00B53A5F">
          <w:pPr>
            <w:pStyle w:val="Header"/>
            <w:rPr>
              <w:rFonts w:cs="Tahoma"/>
              <w:szCs w:val="16"/>
            </w:rPr>
          </w:pPr>
        </w:p>
      </w:tc>
      <w:tc>
        <w:tcPr>
          <w:tcW w:w="1697" w:type="dxa"/>
        </w:tcPr>
        <w:p w14:paraId="4D39FA2D"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443F61A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3D22B81C" w14:textId="77777777" w:rsidTr="00B53A5F">
      <w:trPr>
        <w:trHeight w:val="234"/>
      </w:trPr>
      <w:tc>
        <w:tcPr>
          <w:tcW w:w="5070" w:type="dxa"/>
          <w:vMerge/>
        </w:tcPr>
        <w:p w14:paraId="4B793506" w14:textId="77777777" w:rsidR="002A2F30" w:rsidRPr="006F3FDB" w:rsidRDefault="002A2F30" w:rsidP="00B53A5F">
          <w:pPr>
            <w:pStyle w:val="Header"/>
            <w:rPr>
              <w:rFonts w:cs="Tahoma"/>
              <w:szCs w:val="16"/>
            </w:rPr>
          </w:pPr>
        </w:p>
      </w:tc>
      <w:tc>
        <w:tcPr>
          <w:tcW w:w="1697" w:type="dxa"/>
        </w:tcPr>
        <w:p w14:paraId="03F4176D"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463367D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14565FA9" w14:textId="77777777" w:rsidTr="00B53A5F">
      <w:trPr>
        <w:trHeight w:val="196"/>
      </w:trPr>
      <w:tc>
        <w:tcPr>
          <w:tcW w:w="5070" w:type="dxa"/>
          <w:vMerge/>
        </w:tcPr>
        <w:p w14:paraId="77FDD552" w14:textId="77777777" w:rsidR="002A2F30" w:rsidRPr="006F3FDB" w:rsidRDefault="002A2F30" w:rsidP="00B53A5F">
          <w:pPr>
            <w:pStyle w:val="Header"/>
            <w:rPr>
              <w:rFonts w:cs="Tahoma"/>
              <w:szCs w:val="16"/>
            </w:rPr>
          </w:pPr>
        </w:p>
      </w:tc>
      <w:tc>
        <w:tcPr>
          <w:tcW w:w="1697" w:type="dxa"/>
        </w:tcPr>
        <w:p w14:paraId="5FEDB21C"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3CD6B7C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206CEF8A" w14:textId="77777777" w:rsidTr="00B53A5F">
      <w:trPr>
        <w:trHeight w:val="196"/>
      </w:trPr>
      <w:tc>
        <w:tcPr>
          <w:tcW w:w="5070" w:type="dxa"/>
          <w:vMerge/>
        </w:tcPr>
        <w:p w14:paraId="50A0999B" w14:textId="77777777" w:rsidR="002A2F30" w:rsidRPr="006F3FDB" w:rsidRDefault="002A2F30" w:rsidP="00B53A5F">
          <w:pPr>
            <w:pStyle w:val="Header"/>
            <w:rPr>
              <w:rFonts w:cs="Tahoma"/>
              <w:szCs w:val="16"/>
            </w:rPr>
          </w:pPr>
        </w:p>
      </w:tc>
      <w:tc>
        <w:tcPr>
          <w:tcW w:w="1697" w:type="dxa"/>
        </w:tcPr>
        <w:p w14:paraId="3C31A687"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57CE4D0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3B03278D" w14:textId="77777777" w:rsidTr="00B53A5F">
      <w:trPr>
        <w:trHeight w:val="196"/>
      </w:trPr>
      <w:tc>
        <w:tcPr>
          <w:tcW w:w="5070" w:type="dxa"/>
          <w:vMerge/>
        </w:tcPr>
        <w:p w14:paraId="0E2E4240" w14:textId="77777777" w:rsidR="002A2F30" w:rsidRPr="006F3FDB" w:rsidRDefault="002A2F30" w:rsidP="00B53A5F">
          <w:pPr>
            <w:pStyle w:val="Header"/>
            <w:rPr>
              <w:rFonts w:cs="Tahoma"/>
              <w:szCs w:val="16"/>
            </w:rPr>
          </w:pPr>
        </w:p>
      </w:tc>
      <w:tc>
        <w:tcPr>
          <w:tcW w:w="1697" w:type="dxa"/>
        </w:tcPr>
        <w:p w14:paraId="1FB03ECF"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47664F75"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547068">
            <w:rPr>
              <w:rStyle w:val="PageNumber"/>
              <w:rFonts w:ascii="Tahoma" w:hAnsi="Tahoma" w:cs="Tahoma"/>
              <w:noProof/>
              <w:szCs w:val="16"/>
            </w:rPr>
            <w:t>50</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547068">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03112338" w14:textId="77777777" w:rsidR="002A2F30" w:rsidRPr="006F3FDB" w:rsidRDefault="002A2F30">
    <w:pPr>
      <w:pStyle w:val="Header"/>
      <w:rPr>
        <w:sz w:val="2"/>
        <w:szCs w:val="2"/>
      </w:rPr>
    </w:pPr>
  </w:p>
  <w:p w14:paraId="4380CA66" w14:textId="77777777" w:rsidR="002A2F30" w:rsidRDefault="002A2F30"/>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2097FD7" w14:textId="77777777" w:rsidTr="00B53A5F">
      <w:trPr>
        <w:trHeight w:val="284"/>
      </w:trPr>
      <w:tc>
        <w:tcPr>
          <w:tcW w:w="982" w:type="pct"/>
        </w:tcPr>
        <w:p w14:paraId="3A52FFCF" w14:textId="77777777" w:rsidR="002A2F30" w:rsidRPr="006F3FDB" w:rsidRDefault="002A2F30" w:rsidP="00B53A5F">
          <w:pPr>
            <w:pStyle w:val="ESSHeader"/>
          </w:pPr>
          <w:r w:rsidRPr="006F3FDB">
            <w:t>Document Type</w:t>
          </w:r>
        </w:p>
      </w:tc>
      <w:tc>
        <w:tcPr>
          <w:tcW w:w="2323" w:type="pct"/>
        </w:tcPr>
        <w:p w14:paraId="1D2C6831"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4BA5D7EC" w14:textId="77777777" w:rsidR="002A2F30" w:rsidRPr="006F3FDB" w:rsidRDefault="002A2F30" w:rsidP="00B53A5F">
          <w:pPr>
            <w:pStyle w:val="ESSHeader"/>
          </w:pPr>
          <w:r w:rsidRPr="006F3FDB">
            <w:t xml:space="preserve">Date </w:t>
          </w:r>
        </w:p>
      </w:tc>
      <w:tc>
        <w:tcPr>
          <w:tcW w:w="674" w:type="pct"/>
        </w:tcPr>
        <w:p w14:paraId="34595473" w14:textId="77777777" w:rsidR="002A2F30" w:rsidRPr="006F3FDB" w:rsidRDefault="002A2F30" w:rsidP="00B53A5F">
          <w:pPr>
            <w:pStyle w:val="ESSHeader"/>
          </w:pPr>
          <w:fldSimple w:instr=" DOCPROPERTY &quot;MXPrinted Date&quot;  \* MERGEFORMAT ">
            <w:r>
              <w:t>Apr 20, 2018</w:t>
            </w:r>
          </w:fldSimple>
        </w:p>
      </w:tc>
    </w:tr>
    <w:tr w:rsidR="002A2F30" w:rsidRPr="006F3FDB" w14:paraId="6B094C76" w14:textId="77777777" w:rsidTr="00B53A5F">
      <w:trPr>
        <w:trHeight w:val="196"/>
      </w:trPr>
      <w:tc>
        <w:tcPr>
          <w:tcW w:w="982" w:type="pct"/>
        </w:tcPr>
        <w:p w14:paraId="217A4090" w14:textId="77777777" w:rsidR="002A2F30" w:rsidRPr="006F3FDB" w:rsidRDefault="002A2F30" w:rsidP="00B53A5F">
          <w:pPr>
            <w:pStyle w:val="ESSHeader"/>
          </w:pPr>
          <w:r w:rsidRPr="006F3FDB">
            <w:t>Document Number</w:t>
          </w:r>
        </w:p>
      </w:tc>
      <w:tc>
        <w:tcPr>
          <w:tcW w:w="2323" w:type="pct"/>
        </w:tcPr>
        <w:p w14:paraId="6A0B858A" w14:textId="77777777" w:rsidR="002A2F30" w:rsidRPr="006F3FDB" w:rsidRDefault="002A2F30" w:rsidP="00B53A5F">
          <w:pPr>
            <w:pStyle w:val="ESSHeader"/>
          </w:pPr>
          <w:fldSimple w:instr=" DOCPROPERTY &quot;MXName&quot;  \* MERGEFORMAT ">
            <w:r>
              <w:t>ESS-0087038</w:t>
            </w:r>
          </w:fldSimple>
        </w:p>
      </w:tc>
      <w:tc>
        <w:tcPr>
          <w:tcW w:w="1021" w:type="pct"/>
        </w:tcPr>
        <w:p w14:paraId="570EE5EF" w14:textId="77777777" w:rsidR="002A2F30" w:rsidRPr="006F3FDB" w:rsidRDefault="002A2F30" w:rsidP="00B53A5F">
          <w:pPr>
            <w:pStyle w:val="ESSHeader"/>
          </w:pPr>
          <w:r w:rsidRPr="006F3FDB">
            <w:t xml:space="preserve">State </w:t>
          </w:r>
        </w:p>
      </w:tc>
      <w:tc>
        <w:tcPr>
          <w:tcW w:w="674" w:type="pct"/>
        </w:tcPr>
        <w:p w14:paraId="7197E3C1" w14:textId="77777777" w:rsidR="002A2F30" w:rsidRPr="006F3FDB" w:rsidRDefault="002A2F30" w:rsidP="00B53A5F">
          <w:pPr>
            <w:pStyle w:val="ESSHeader"/>
          </w:pPr>
          <w:fldSimple w:instr=" DOCPROPERTY &quot;MXCurrent&quot;  \* MERGEFORMAT ">
            <w:r>
              <w:t>Released</w:t>
            </w:r>
          </w:fldSimple>
        </w:p>
      </w:tc>
    </w:tr>
    <w:tr w:rsidR="002A2F30" w:rsidRPr="006F3FDB" w14:paraId="3AC2AB78" w14:textId="77777777" w:rsidTr="00B53A5F">
      <w:trPr>
        <w:trHeight w:val="522"/>
      </w:trPr>
      <w:tc>
        <w:tcPr>
          <w:tcW w:w="982" w:type="pct"/>
        </w:tcPr>
        <w:p w14:paraId="5EC733B1" w14:textId="77777777" w:rsidR="002A2F30" w:rsidRPr="006F3FDB" w:rsidRDefault="002A2F30" w:rsidP="00B53A5F">
          <w:pPr>
            <w:pStyle w:val="ESSHeader"/>
          </w:pPr>
          <w:r w:rsidRPr="006F3FDB">
            <w:t>Revision</w:t>
          </w:r>
        </w:p>
      </w:tc>
      <w:tc>
        <w:tcPr>
          <w:tcW w:w="2323" w:type="pct"/>
        </w:tcPr>
        <w:p w14:paraId="1B16EBA3"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595A99FD" w14:textId="77777777" w:rsidR="002A2F30" w:rsidRPr="006F3FDB" w:rsidRDefault="002A2F30" w:rsidP="00B53A5F">
          <w:pPr>
            <w:pStyle w:val="ESSHeader"/>
          </w:pPr>
          <w:r w:rsidRPr="006F3FDB">
            <w:t xml:space="preserve">Confidentiality Level </w:t>
          </w:r>
        </w:p>
      </w:tc>
      <w:tc>
        <w:tcPr>
          <w:tcW w:w="674" w:type="pct"/>
        </w:tcPr>
        <w:p w14:paraId="03D26D95"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5938F93A" w14:textId="77777777" w:rsidR="002A2F30" w:rsidRPr="00553811" w:rsidRDefault="002A2F30" w:rsidP="00B53A5F">
    <w:pPr>
      <w:pStyle w:val="Header"/>
      <w:rPr>
        <w:sz w:val="2"/>
      </w:rPr>
    </w:pPr>
  </w:p>
  <w:p w14:paraId="79BE0FB7" w14:textId="77777777" w:rsidR="002A2F30" w:rsidRDefault="002A2F30"/>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0D1C7576" w14:textId="77777777" w:rsidTr="00B53A5F">
      <w:trPr>
        <w:trHeight w:val="196"/>
      </w:trPr>
      <w:tc>
        <w:tcPr>
          <w:tcW w:w="5070" w:type="dxa"/>
          <w:vMerge w:val="restart"/>
        </w:tcPr>
        <w:p w14:paraId="6324712C"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487FE702" wp14:editId="6DCE09C5">
                <wp:extent cx="1314730" cy="704850"/>
                <wp:effectExtent l="0" t="0" r="0" b="0"/>
                <wp:docPr id="3" name="Picture 3"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08168DF6"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6450DC3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630F7A0D" w14:textId="77777777" w:rsidTr="00B53A5F">
      <w:trPr>
        <w:trHeight w:val="196"/>
      </w:trPr>
      <w:tc>
        <w:tcPr>
          <w:tcW w:w="5070" w:type="dxa"/>
          <w:vMerge/>
        </w:tcPr>
        <w:p w14:paraId="17D2D6AF" w14:textId="77777777" w:rsidR="002A2F30" w:rsidRPr="006F3FDB" w:rsidRDefault="002A2F30" w:rsidP="00B53A5F">
          <w:pPr>
            <w:pStyle w:val="Header"/>
            <w:rPr>
              <w:rFonts w:cs="Tahoma"/>
              <w:szCs w:val="16"/>
            </w:rPr>
          </w:pPr>
        </w:p>
      </w:tc>
      <w:tc>
        <w:tcPr>
          <w:tcW w:w="1697" w:type="dxa"/>
        </w:tcPr>
        <w:p w14:paraId="0E82AE80"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466D1D7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190BD39F" w14:textId="77777777" w:rsidTr="00B53A5F">
      <w:trPr>
        <w:trHeight w:val="234"/>
      </w:trPr>
      <w:tc>
        <w:tcPr>
          <w:tcW w:w="5070" w:type="dxa"/>
          <w:vMerge/>
        </w:tcPr>
        <w:p w14:paraId="63CA242E" w14:textId="77777777" w:rsidR="002A2F30" w:rsidRPr="006F3FDB" w:rsidRDefault="002A2F30" w:rsidP="00B53A5F">
          <w:pPr>
            <w:pStyle w:val="Header"/>
            <w:rPr>
              <w:rFonts w:cs="Tahoma"/>
              <w:szCs w:val="16"/>
            </w:rPr>
          </w:pPr>
        </w:p>
      </w:tc>
      <w:tc>
        <w:tcPr>
          <w:tcW w:w="1697" w:type="dxa"/>
        </w:tcPr>
        <w:p w14:paraId="5CDAE249"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5427E1B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3E8DA852" w14:textId="77777777" w:rsidTr="00B53A5F">
      <w:trPr>
        <w:trHeight w:val="234"/>
      </w:trPr>
      <w:tc>
        <w:tcPr>
          <w:tcW w:w="5070" w:type="dxa"/>
          <w:vMerge/>
        </w:tcPr>
        <w:p w14:paraId="75C24AEF" w14:textId="77777777" w:rsidR="002A2F30" w:rsidRPr="006F3FDB" w:rsidRDefault="002A2F30" w:rsidP="00B53A5F">
          <w:pPr>
            <w:pStyle w:val="Header"/>
            <w:rPr>
              <w:rFonts w:cs="Tahoma"/>
              <w:szCs w:val="16"/>
            </w:rPr>
          </w:pPr>
        </w:p>
      </w:tc>
      <w:tc>
        <w:tcPr>
          <w:tcW w:w="1697" w:type="dxa"/>
        </w:tcPr>
        <w:p w14:paraId="39C19A4D"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53494FF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677CC3DD" w14:textId="77777777" w:rsidTr="00B53A5F">
      <w:trPr>
        <w:trHeight w:val="196"/>
      </w:trPr>
      <w:tc>
        <w:tcPr>
          <w:tcW w:w="5070" w:type="dxa"/>
          <w:vMerge/>
        </w:tcPr>
        <w:p w14:paraId="5B7F39B7" w14:textId="77777777" w:rsidR="002A2F30" w:rsidRPr="006F3FDB" w:rsidRDefault="002A2F30" w:rsidP="00B53A5F">
          <w:pPr>
            <w:pStyle w:val="Header"/>
            <w:rPr>
              <w:rFonts w:cs="Tahoma"/>
              <w:szCs w:val="16"/>
            </w:rPr>
          </w:pPr>
        </w:p>
      </w:tc>
      <w:tc>
        <w:tcPr>
          <w:tcW w:w="1697" w:type="dxa"/>
        </w:tcPr>
        <w:p w14:paraId="3AD5F8D9"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3DB86EB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52D86E28" w14:textId="77777777" w:rsidTr="00B53A5F">
      <w:trPr>
        <w:trHeight w:val="196"/>
      </w:trPr>
      <w:tc>
        <w:tcPr>
          <w:tcW w:w="5070" w:type="dxa"/>
          <w:vMerge/>
        </w:tcPr>
        <w:p w14:paraId="3872DD83" w14:textId="77777777" w:rsidR="002A2F30" w:rsidRPr="006F3FDB" w:rsidRDefault="002A2F30" w:rsidP="00B53A5F">
          <w:pPr>
            <w:pStyle w:val="Header"/>
            <w:rPr>
              <w:rFonts w:cs="Tahoma"/>
              <w:szCs w:val="16"/>
            </w:rPr>
          </w:pPr>
        </w:p>
      </w:tc>
      <w:tc>
        <w:tcPr>
          <w:tcW w:w="1697" w:type="dxa"/>
        </w:tcPr>
        <w:p w14:paraId="29A8B778"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4893380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6507BC44" w14:textId="77777777" w:rsidTr="00B53A5F">
      <w:trPr>
        <w:trHeight w:val="196"/>
      </w:trPr>
      <w:tc>
        <w:tcPr>
          <w:tcW w:w="5070" w:type="dxa"/>
          <w:vMerge/>
        </w:tcPr>
        <w:p w14:paraId="5406CEAB" w14:textId="77777777" w:rsidR="002A2F30" w:rsidRPr="006F3FDB" w:rsidRDefault="002A2F30" w:rsidP="00B53A5F">
          <w:pPr>
            <w:pStyle w:val="Header"/>
            <w:rPr>
              <w:rFonts w:cs="Tahoma"/>
              <w:szCs w:val="16"/>
            </w:rPr>
          </w:pPr>
        </w:p>
      </w:tc>
      <w:tc>
        <w:tcPr>
          <w:tcW w:w="1697" w:type="dxa"/>
        </w:tcPr>
        <w:p w14:paraId="243363AB"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62836006"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1B2CF6">
            <w:rPr>
              <w:rStyle w:val="PageNumber"/>
              <w:rFonts w:ascii="Tahoma" w:hAnsi="Tahoma" w:cs="Tahoma"/>
              <w:noProof/>
              <w:szCs w:val="16"/>
            </w:rPr>
            <w:t>58</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1B2CF6">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74CE60BB" w14:textId="77777777" w:rsidR="002A2F30" w:rsidRPr="006F3FDB" w:rsidRDefault="002A2F30">
    <w:pPr>
      <w:pStyle w:val="Header"/>
      <w:rPr>
        <w:sz w:val="2"/>
        <w:szCs w:val="2"/>
      </w:rPr>
    </w:pPr>
  </w:p>
  <w:p w14:paraId="2C61D295" w14:textId="77777777" w:rsidR="002A2F30" w:rsidRDefault="002A2F30"/>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356FECDA" w14:textId="77777777" w:rsidTr="00B53A5F">
      <w:trPr>
        <w:trHeight w:val="284"/>
      </w:trPr>
      <w:tc>
        <w:tcPr>
          <w:tcW w:w="982" w:type="pct"/>
        </w:tcPr>
        <w:p w14:paraId="22565372" w14:textId="77777777" w:rsidR="002A2F30" w:rsidRPr="006F3FDB" w:rsidRDefault="002A2F30" w:rsidP="00B53A5F">
          <w:pPr>
            <w:pStyle w:val="ESSHeader"/>
          </w:pPr>
          <w:r w:rsidRPr="006F3FDB">
            <w:t>Document Type</w:t>
          </w:r>
        </w:p>
      </w:tc>
      <w:tc>
        <w:tcPr>
          <w:tcW w:w="2323" w:type="pct"/>
        </w:tcPr>
        <w:p w14:paraId="64CC0F6F"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03791010" w14:textId="77777777" w:rsidR="002A2F30" w:rsidRPr="006F3FDB" w:rsidRDefault="002A2F30" w:rsidP="00B53A5F">
          <w:pPr>
            <w:pStyle w:val="ESSHeader"/>
          </w:pPr>
          <w:r w:rsidRPr="006F3FDB">
            <w:t xml:space="preserve">Date </w:t>
          </w:r>
        </w:p>
      </w:tc>
      <w:tc>
        <w:tcPr>
          <w:tcW w:w="674" w:type="pct"/>
        </w:tcPr>
        <w:p w14:paraId="5669D728" w14:textId="77777777" w:rsidR="002A2F30" w:rsidRPr="006F3FDB" w:rsidRDefault="002A2F30" w:rsidP="00B53A5F">
          <w:pPr>
            <w:pStyle w:val="ESSHeader"/>
          </w:pPr>
          <w:fldSimple w:instr=" DOCPROPERTY &quot;MXPrinted Date&quot;  \* MERGEFORMAT ">
            <w:r>
              <w:t>Apr 20, 2018</w:t>
            </w:r>
          </w:fldSimple>
        </w:p>
      </w:tc>
    </w:tr>
    <w:tr w:rsidR="002A2F30" w:rsidRPr="006F3FDB" w14:paraId="7B8B4B17" w14:textId="77777777" w:rsidTr="00B53A5F">
      <w:trPr>
        <w:trHeight w:val="196"/>
      </w:trPr>
      <w:tc>
        <w:tcPr>
          <w:tcW w:w="982" w:type="pct"/>
        </w:tcPr>
        <w:p w14:paraId="21DE4070" w14:textId="77777777" w:rsidR="002A2F30" w:rsidRPr="006F3FDB" w:rsidRDefault="002A2F30" w:rsidP="00B53A5F">
          <w:pPr>
            <w:pStyle w:val="ESSHeader"/>
          </w:pPr>
          <w:r w:rsidRPr="006F3FDB">
            <w:t>Document Number</w:t>
          </w:r>
        </w:p>
      </w:tc>
      <w:tc>
        <w:tcPr>
          <w:tcW w:w="2323" w:type="pct"/>
        </w:tcPr>
        <w:p w14:paraId="665AC8F9" w14:textId="77777777" w:rsidR="002A2F30" w:rsidRPr="006F3FDB" w:rsidRDefault="002A2F30" w:rsidP="00B53A5F">
          <w:pPr>
            <w:pStyle w:val="ESSHeader"/>
          </w:pPr>
          <w:fldSimple w:instr=" DOCPROPERTY &quot;MXName&quot;  \* MERGEFORMAT ">
            <w:r>
              <w:t>ESS-0087038</w:t>
            </w:r>
          </w:fldSimple>
        </w:p>
      </w:tc>
      <w:tc>
        <w:tcPr>
          <w:tcW w:w="1021" w:type="pct"/>
        </w:tcPr>
        <w:p w14:paraId="43DCF2D1" w14:textId="77777777" w:rsidR="002A2F30" w:rsidRPr="006F3FDB" w:rsidRDefault="002A2F30" w:rsidP="00B53A5F">
          <w:pPr>
            <w:pStyle w:val="ESSHeader"/>
          </w:pPr>
          <w:r w:rsidRPr="006F3FDB">
            <w:t xml:space="preserve">State </w:t>
          </w:r>
        </w:p>
      </w:tc>
      <w:tc>
        <w:tcPr>
          <w:tcW w:w="674" w:type="pct"/>
        </w:tcPr>
        <w:p w14:paraId="0E5C0728" w14:textId="77777777" w:rsidR="002A2F30" w:rsidRPr="006F3FDB" w:rsidRDefault="002A2F30" w:rsidP="00B53A5F">
          <w:pPr>
            <w:pStyle w:val="ESSHeader"/>
          </w:pPr>
          <w:fldSimple w:instr=" DOCPROPERTY &quot;MXCurrent&quot;  \* MERGEFORMAT ">
            <w:r>
              <w:t>Released</w:t>
            </w:r>
          </w:fldSimple>
        </w:p>
      </w:tc>
    </w:tr>
    <w:tr w:rsidR="002A2F30" w:rsidRPr="006F3FDB" w14:paraId="291EAAAD" w14:textId="77777777" w:rsidTr="00B53A5F">
      <w:trPr>
        <w:trHeight w:val="522"/>
      </w:trPr>
      <w:tc>
        <w:tcPr>
          <w:tcW w:w="982" w:type="pct"/>
        </w:tcPr>
        <w:p w14:paraId="29CCAF16" w14:textId="77777777" w:rsidR="002A2F30" w:rsidRPr="006F3FDB" w:rsidRDefault="002A2F30" w:rsidP="00B53A5F">
          <w:pPr>
            <w:pStyle w:val="ESSHeader"/>
          </w:pPr>
          <w:r w:rsidRPr="006F3FDB">
            <w:t>Revision</w:t>
          </w:r>
        </w:p>
      </w:tc>
      <w:tc>
        <w:tcPr>
          <w:tcW w:w="2323" w:type="pct"/>
        </w:tcPr>
        <w:p w14:paraId="2C65B10A"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5445A280" w14:textId="77777777" w:rsidR="002A2F30" w:rsidRPr="006F3FDB" w:rsidRDefault="002A2F30" w:rsidP="00B53A5F">
          <w:pPr>
            <w:pStyle w:val="ESSHeader"/>
          </w:pPr>
          <w:r w:rsidRPr="006F3FDB">
            <w:t xml:space="preserve">Confidentiality Level </w:t>
          </w:r>
        </w:p>
      </w:tc>
      <w:tc>
        <w:tcPr>
          <w:tcW w:w="674" w:type="pct"/>
        </w:tcPr>
        <w:p w14:paraId="0E77E87D"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18866938" w14:textId="77777777" w:rsidR="002A2F30" w:rsidRPr="00553811" w:rsidRDefault="002A2F30" w:rsidP="00B53A5F">
    <w:pPr>
      <w:pStyle w:val="Header"/>
      <w:rPr>
        <w:sz w:val="2"/>
      </w:rPr>
    </w:pPr>
  </w:p>
  <w:p w14:paraId="777F4FEC" w14:textId="77777777" w:rsidR="002A2F30" w:rsidRDefault="002A2F30"/>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4300DB18" w14:textId="77777777" w:rsidTr="00B53A5F">
      <w:trPr>
        <w:trHeight w:val="196"/>
      </w:trPr>
      <w:tc>
        <w:tcPr>
          <w:tcW w:w="5070" w:type="dxa"/>
          <w:vMerge w:val="restart"/>
        </w:tcPr>
        <w:p w14:paraId="38B670C4"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1459C6CD" wp14:editId="532C603E">
                <wp:extent cx="1314730" cy="704850"/>
                <wp:effectExtent l="0" t="0" r="0" b="0"/>
                <wp:docPr id="4" name="Picture 4"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4A10D782"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03287AE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3903129C" w14:textId="77777777" w:rsidTr="00B53A5F">
      <w:trPr>
        <w:trHeight w:val="196"/>
      </w:trPr>
      <w:tc>
        <w:tcPr>
          <w:tcW w:w="5070" w:type="dxa"/>
          <w:vMerge/>
        </w:tcPr>
        <w:p w14:paraId="12E21160" w14:textId="77777777" w:rsidR="002A2F30" w:rsidRPr="006F3FDB" w:rsidRDefault="002A2F30" w:rsidP="00B53A5F">
          <w:pPr>
            <w:pStyle w:val="Header"/>
            <w:rPr>
              <w:rFonts w:cs="Tahoma"/>
              <w:szCs w:val="16"/>
            </w:rPr>
          </w:pPr>
        </w:p>
      </w:tc>
      <w:tc>
        <w:tcPr>
          <w:tcW w:w="1697" w:type="dxa"/>
        </w:tcPr>
        <w:p w14:paraId="05C13857"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609B186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4B436554" w14:textId="77777777" w:rsidTr="00B53A5F">
      <w:trPr>
        <w:trHeight w:val="234"/>
      </w:trPr>
      <w:tc>
        <w:tcPr>
          <w:tcW w:w="5070" w:type="dxa"/>
          <w:vMerge/>
        </w:tcPr>
        <w:p w14:paraId="45EDCE8D" w14:textId="77777777" w:rsidR="002A2F30" w:rsidRPr="006F3FDB" w:rsidRDefault="002A2F30" w:rsidP="00B53A5F">
          <w:pPr>
            <w:pStyle w:val="Header"/>
            <w:rPr>
              <w:rFonts w:cs="Tahoma"/>
              <w:szCs w:val="16"/>
            </w:rPr>
          </w:pPr>
        </w:p>
      </w:tc>
      <w:tc>
        <w:tcPr>
          <w:tcW w:w="1697" w:type="dxa"/>
        </w:tcPr>
        <w:p w14:paraId="4F19D5EE"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2D30FC1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7CCA3CEB" w14:textId="77777777" w:rsidTr="00B53A5F">
      <w:trPr>
        <w:trHeight w:val="234"/>
      </w:trPr>
      <w:tc>
        <w:tcPr>
          <w:tcW w:w="5070" w:type="dxa"/>
          <w:vMerge/>
        </w:tcPr>
        <w:p w14:paraId="73932E17" w14:textId="77777777" w:rsidR="002A2F30" w:rsidRPr="006F3FDB" w:rsidRDefault="002A2F30" w:rsidP="00B53A5F">
          <w:pPr>
            <w:pStyle w:val="Header"/>
            <w:rPr>
              <w:rFonts w:cs="Tahoma"/>
              <w:szCs w:val="16"/>
            </w:rPr>
          </w:pPr>
        </w:p>
      </w:tc>
      <w:tc>
        <w:tcPr>
          <w:tcW w:w="1697" w:type="dxa"/>
        </w:tcPr>
        <w:p w14:paraId="705C1BBE"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18A13DBD"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38665ED2" w14:textId="77777777" w:rsidTr="00B53A5F">
      <w:trPr>
        <w:trHeight w:val="196"/>
      </w:trPr>
      <w:tc>
        <w:tcPr>
          <w:tcW w:w="5070" w:type="dxa"/>
          <w:vMerge/>
        </w:tcPr>
        <w:p w14:paraId="75900B96" w14:textId="77777777" w:rsidR="002A2F30" w:rsidRPr="006F3FDB" w:rsidRDefault="002A2F30" w:rsidP="00B53A5F">
          <w:pPr>
            <w:pStyle w:val="Header"/>
            <w:rPr>
              <w:rFonts w:cs="Tahoma"/>
              <w:szCs w:val="16"/>
            </w:rPr>
          </w:pPr>
        </w:p>
      </w:tc>
      <w:tc>
        <w:tcPr>
          <w:tcW w:w="1697" w:type="dxa"/>
        </w:tcPr>
        <w:p w14:paraId="32198263"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17ABE46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6277DF73" w14:textId="77777777" w:rsidTr="00B53A5F">
      <w:trPr>
        <w:trHeight w:val="196"/>
      </w:trPr>
      <w:tc>
        <w:tcPr>
          <w:tcW w:w="5070" w:type="dxa"/>
          <w:vMerge/>
        </w:tcPr>
        <w:p w14:paraId="4A506D7D" w14:textId="77777777" w:rsidR="002A2F30" w:rsidRPr="006F3FDB" w:rsidRDefault="002A2F30" w:rsidP="00B53A5F">
          <w:pPr>
            <w:pStyle w:val="Header"/>
            <w:rPr>
              <w:rFonts w:cs="Tahoma"/>
              <w:szCs w:val="16"/>
            </w:rPr>
          </w:pPr>
        </w:p>
      </w:tc>
      <w:tc>
        <w:tcPr>
          <w:tcW w:w="1697" w:type="dxa"/>
        </w:tcPr>
        <w:p w14:paraId="0A852E07"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32437F5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7E6A4C07" w14:textId="77777777" w:rsidTr="00B53A5F">
      <w:trPr>
        <w:trHeight w:val="196"/>
      </w:trPr>
      <w:tc>
        <w:tcPr>
          <w:tcW w:w="5070" w:type="dxa"/>
          <w:vMerge/>
        </w:tcPr>
        <w:p w14:paraId="2BC4323E" w14:textId="77777777" w:rsidR="002A2F30" w:rsidRPr="006F3FDB" w:rsidRDefault="002A2F30" w:rsidP="00B53A5F">
          <w:pPr>
            <w:pStyle w:val="Header"/>
            <w:rPr>
              <w:rFonts w:cs="Tahoma"/>
              <w:szCs w:val="16"/>
            </w:rPr>
          </w:pPr>
        </w:p>
      </w:tc>
      <w:tc>
        <w:tcPr>
          <w:tcW w:w="1697" w:type="dxa"/>
        </w:tcPr>
        <w:p w14:paraId="20C84AD8"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3EEBFD89"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547068">
            <w:rPr>
              <w:rStyle w:val="PageNumber"/>
              <w:rFonts w:ascii="Tahoma" w:hAnsi="Tahoma" w:cs="Tahoma"/>
              <w:noProof/>
              <w:szCs w:val="16"/>
            </w:rPr>
            <w:t>62</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547068">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4EF3B1E3" w14:textId="77777777" w:rsidR="002A2F30" w:rsidRPr="006F3FDB" w:rsidRDefault="002A2F30">
    <w:pPr>
      <w:pStyle w:val="Header"/>
      <w:rPr>
        <w:sz w:val="2"/>
        <w:szCs w:val="2"/>
      </w:rPr>
    </w:pPr>
  </w:p>
  <w:p w14:paraId="75FC295A" w14:textId="77777777" w:rsidR="002A2F30" w:rsidRDefault="002A2F30"/>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CDA79BC" w14:textId="77777777" w:rsidTr="00B53A5F">
      <w:trPr>
        <w:trHeight w:val="284"/>
      </w:trPr>
      <w:tc>
        <w:tcPr>
          <w:tcW w:w="982" w:type="pct"/>
        </w:tcPr>
        <w:p w14:paraId="1D0A2BC9" w14:textId="77777777" w:rsidR="002A2F30" w:rsidRPr="006F3FDB" w:rsidRDefault="002A2F30" w:rsidP="00B53A5F">
          <w:pPr>
            <w:pStyle w:val="ESSHeader"/>
          </w:pPr>
          <w:r w:rsidRPr="006F3FDB">
            <w:t>Document Type</w:t>
          </w:r>
        </w:p>
      </w:tc>
      <w:tc>
        <w:tcPr>
          <w:tcW w:w="2323" w:type="pct"/>
        </w:tcPr>
        <w:p w14:paraId="2A3E88A6"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3C0D1ED9" w14:textId="77777777" w:rsidR="002A2F30" w:rsidRPr="006F3FDB" w:rsidRDefault="002A2F30" w:rsidP="00B53A5F">
          <w:pPr>
            <w:pStyle w:val="ESSHeader"/>
          </w:pPr>
          <w:r w:rsidRPr="006F3FDB">
            <w:t xml:space="preserve">Date </w:t>
          </w:r>
        </w:p>
      </w:tc>
      <w:tc>
        <w:tcPr>
          <w:tcW w:w="674" w:type="pct"/>
        </w:tcPr>
        <w:p w14:paraId="5E653CCD" w14:textId="77777777" w:rsidR="002A2F30" w:rsidRPr="006F3FDB" w:rsidRDefault="002A2F30" w:rsidP="00B53A5F">
          <w:pPr>
            <w:pStyle w:val="ESSHeader"/>
          </w:pPr>
          <w:fldSimple w:instr=" DOCPROPERTY &quot;MXPrinted Date&quot;  \* MERGEFORMAT ">
            <w:r>
              <w:t>Apr 20, 2018</w:t>
            </w:r>
          </w:fldSimple>
        </w:p>
      </w:tc>
    </w:tr>
    <w:tr w:rsidR="002A2F30" w:rsidRPr="006F3FDB" w14:paraId="6D5BACD2" w14:textId="77777777" w:rsidTr="00B53A5F">
      <w:trPr>
        <w:trHeight w:val="196"/>
      </w:trPr>
      <w:tc>
        <w:tcPr>
          <w:tcW w:w="982" w:type="pct"/>
        </w:tcPr>
        <w:p w14:paraId="147D0567" w14:textId="77777777" w:rsidR="002A2F30" w:rsidRPr="006F3FDB" w:rsidRDefault="002A2F30" w:rsidP="00B53A5F">
          <w:pPr>
            <w:pStyle w:val="ESSHeader"/>
          </w:pPr>
          <w:r w:rsidRPr="006F3FDB">
            <w:t>Document Number</w:t>
          </w:r>
        </w:p>
      </w:tc>
      <w:tc>
        <w:tcPr>
          <w:tcW w:w="2323" w:type="pct"/>
        </w:tcPr>
        <w:p w14:paraId="1B450DAC" w14:textId="77777777" w:rsidR="002A2F30" w:rsidRPr="006F3FDB" w:rsidRDefault="002A2F30" w:rsidP="00B53A5F">
          <w:pPr>
            <w:pStyle w:val="ESSHeader"/>
          </w:pPr>
          <w:fldSimple w:instr=" DOCPROPERTY &quot;MXName&quot;  \* MERGEFORMAT ">
            <w:r>
              <w:t>ESS-0087038</w:t>
            </w:r>
          </w:fldSimple>
        </w:p>
      </w:tc>
      <w:tc>
        <w:tcPr>
          <w:tcW w:w="1021" w:type="pct"/>
        </w:tcPr>
        <w:p w14:paraId="432A3D60" w14:textId="77777777" w:rsidR="002A2F30" w:rsidRPr="006F3FDB" w:rsidRDefault="002A2F30" w:rsidP="00B53A5F">
          <w:pPr>
            <w:pStyle w:val="ESSHeader"/>
          </w:pPr>
          <w:r w:rsidRPr="006F3FDB">
            <w:t xml:space="preserve">State </w:t>
          </w:r>
        </w:p>
      </w:tc>
      <w:tc>
        <w:tcPr>
          <w:tcW w:w="674" w:type="pct"/>
        </w:tcPr>
        <w:p w14:paraId="46816710" w14:textId="77777777" w:rsidR="002A2F30" w:rsidRPr="006F3FDB" w:rsidRDefault="002A2F30" w:rsidP="00B53A5F">
          <w:pPr>
            <w:pStyle w:val="ESSHeader"/>
          </w:pPr>
          <w:fldSimple w:instr=" DOCPROPERTY &quot;MXCurrent&quot;  \* MERGEFORMAT ">
            <w:r>
              <w:t>Released</w:t>
            </w:r>
          </w:fldSimple>
        </w:p>
      </w:tc>
    </w:tr>
    <w:tr w:rsidR="002A2F30" w:rsidRPr="006F3FDB" w14:paraId="7638C3EF" w14:textId="77777777" w:rsidTr="00B53A5F">
      <w:trPr>
        <w:trHeight w:val="522"/>
      </w:trPr>
      <w:tc>
        <w:tcPr>
          <w:tcW w:w="982" w:type="pct"/>
        </w:tcPr>
        <w:p w14:paraId="7101F696" w14:textId="77777777" w:rsidR="002A2F30" w:rsidRPr="006F3FDB" w:rsidRDefault="002A2F30" w:rsidP="00B53A5F">
          <w:pPr>
            <w:pStyle w:val="ESSHeader"/>
          </w:pPr>
          <w:r w:rsidRPr="006F3FDB">
            <w:t>Revision</w:t>
          </w:r>
        </w:p>
      </w:tc>
      <w:tc>
        <w:tcPr>
          <w:tcW w:w="2323" w:type="pct"/>
        </w:tcPr>
        <w:p w14:paraId="735DD3E5"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7196FEAF" w14:textId="77777777" w:rsidR="002A2F30" w:rsidRPr="006F3FDB" w:rsidRDefault="002A2F30" w:rsidP="00B53A5F">
          <w:pPr>
            <w:pStyle w:val="ESSHeader"/>
          </w:pPr>
          <w:r w:rsidRPr="006F3FDB">
            <w:t xml:space="preserve">Confidentiality Level </w:t>
          </w:r>
        </w:p>
      </w:tc>
      <w:tc>
        <w:tcPr>
          <w:tcW w:w="674" w:type="pct"/>
        </w:tcPr>
        <w:p w14:paraId="48B58193"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7AC1985D" w14:textId="77777777" w:rsidR="002A2F30" w:rsidRDefault="002A2F30" w:rsidP="00B53A5F"/>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2F1383E1" w14:textId="77777777" w:rsidTr="00B53A5F">
      <w:trPr>
        <w:trHeight w:val="196"/>
      </w:trPr>
      <w:tc>
        <w:tcPr>
          <w:tcW w:w="5070" w:type="dxa"/>
          <w:vMerge w:val="restart"/>
        </w:tcPr>
        <w:p w14:paraId="192370E0"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68750615" wp14:editId="6C77527B">
                <wp:extent cx="1314730" cy="704850"/>
                <wp:effectExtent l="0" t="0" r="0" b="0"/>
                <wp:docPr id="6" name="Picture 6"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7FADEE1B"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4E946C8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22B783A3" w14:textId="77777777" w:rsidTr="00B53A5F">
      <w:trPr>
        <w:trHeight w:val="196"/>
      </w:trPr>
      <w:tc>
        <w:tcPr>
          <w:tcW w:w="5070" w:type="dxa"/>
          <w:vMerge/>
        </w:tcPr>
        <w:p w14:paraId="1AB7219D" w14:textId="77777777" w:rsidR="002A2F30" w:rsidRPr="006F3FDB" w:rsidRDefault="002A2F30" w:rsidP="00B53A5F">
          <w:pPr>
            <w:pStyle w:val="Header"/>
            <w:rPr>
              <w:rFonts w:cs="Tahoma"/>
              <w:szCs w:val="16"/>
            </w:rPr>
          </w:pPr>
        </w:p>
      </w:tc>
      <w:tc>
        <w:tcPr>
          <w:tcW w:w="1697" w:type="dxa"/>
        </w:tcPr>
        <w:p w14:paraId="7E913376"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2370353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49CD3BA5" w14:textId="77777777" w:rsidTr="00B53A5F">
      <w:trPr>
        <w:trHeight w:val="234"/>
      </w:trPr>
      <w:tc>
        <w:tcPr>
          <w:tcW w:w="5070" w:type="dxa"/>
          <w:vMerge/>
        </w:tcPr>
        <w:p w14:paraId="7541BE35" w14:textId="77777777" w:rsidR="002A2F30" w:rsidRPr="006F3FDB" w:rsidRDefault="002A2F30" w:rsidP="00B53A5F">
          <w:pPr>
            <w:pStyle w:val="Header"/>
            <w:rPr>
              <w:rFonts w:cs="Tahoma"/>
              <w:szCs w:val="16"/>
            </w:rPr>
          </w:pPr>
        </w:p>
      </w:tc>
      <w:tc>
        <w:tcPr>
          <w:tcW w:w="1697" w:type="dxa"/>
        </w:tcPr>
        <w:p w14:paraId="762AE7B8"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6708706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42DEBC83" w14:textId="77777777" w:rsidTr="00B53A5F">
      <w:trPr>
        <w:trHeight w:val="234"/>
      </w:trPr>
      <w:tc>
        <w:tcPr>
          <w:tcW w:w="5070" w:type="dxa"/>
          <w:vMerge/>
        </w:tcPr>
        <w:p w14:paraId="6175F810" w14:textId="77777777" w:rsidR="002A2F30" w:rsidRPr="006F3FDB" w:rsidRDefault="002A2F30" w:rsidP="00B53A5F">
          <w:pPr>
            <w:pStyle w:val="Header"/>
            <w:rPr>
              <w:rFonts w:cs="Tahoma"/>
              <w:szCs w:val="16"/>
            </w:rPr>
          </w:pPr>
        </w:p>
      </w:tc>
      <w:tc>
        <w:tcPr>
          <w:tcW w:w="1697" w:type="dxa"/>
        </w:tcPr>
        <w:p w14:paraId="05BA76D3"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5D6D3D8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41BB67C1" w14:textId="77777777" w:rsidTr="00B53A5F">
      <w:trPr>
        <w:trHeight w:val="196"/>
      </w:trPr>
      <w:tc>
        <w:tcPr>
          <w:tcW w:w="5070" w:type="dxa"/>
          <w:vMerge/>
        </w:tcPr>
        <w:p w14:paraId="75F2BE36" w14:textId="77777777" w:rsidR="002A2F30" w:rsidRPr="006F3FDB" w:rsidRDefault="002A2F30" w:rsidP="00B53A5F">
          <w:pPr>
            <w:pStyle w:val="Header"/>
            <w:rPr>
              <w:rFonts w:cs="Tahoma"/>
              <w:szCs w:val="16"/>
            </w:rPr>
          </w:pPr>
        </w:p>
      </w:tc>
      <w:tc>
        <w:tcPr>
          <w:tcW w:w="1697" w:type="dxa"/>
        </w:tcPr>
        <w:p w14:paraId="7C780889"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23EC77C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5E4802B" w14:textId="77777777" w:rsidTr="00B53A5F">
      <w:trPr>
        <w:trHeight w:val="196"/>
      </w:trPr>
      <w:tc>
        <w:tcPr>
          <w:tcW w:w="5070" w:type="dxa"/>
          <w:vMerge/>
        </w:tcPr>
        <w:p w14:paraId="4D8830E0" w14:textId="77777777" w:rsidR="002A2F30" w:rsidRPr="006F3FDB" w:rsidRDefault="002A2F30" w:rsidP="00B53A5F">
          <w:pPr>
            <w:pStyle w:val="Header"/>
            <w:rPr>
              <w:rFonts w:cs="Tahoma"/>
              <w:szCs w:val="16"/>
            </w:rPr>
          </w:pPr>
        </w:p>
      </w:tc>
      <w:tc>
        <w:tcPr>
          <w:tcW w:w="1697" w:type="dxa"/>
        </w:tcPr>
        <w:p w14:paraId="7CC7F270"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1DACB69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0027D081" w14:textId="77777777" w:rsidTr="00B53A5F">
      <w:trPr>
        <w:trHeight w:val="196"/>
      </w:trPr>
      <w:tc>
        <w:tcPr>
          <w:tcW w:w="5070" w:type="dxa"/>
          <w:vMerge/>
        </w:tcPr>
        <w:p w14:paraId="2A159A89" w14:textId="77777777" w:rsidR="002A2F30" w:rsidRPr="006F3FDB" w:rsidRDefault="002A2F30" w:rsidP="00B53A5F">
          <w:pPr>
            <w:pStyle w:val="Header"/>
            <w:rPr>
              <w:rFonts w:cs="Tahoma"/>
              <w:szCs w:val="16"/>
            </w:rPr>
          </w:pPr>
        </w:p>
      </w:tc>
      <w:tc>
        <w:tcPr>
          <w:tcW w:w="1697" w:type="dxa"/>
        </w:tcPr>
        <w:p w14:paraId="19D633FE"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49954FEB"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69</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12768815" w14:textId="77777777" w:rsidR="002A2F30" w:rsidRPr="006F3FDB" w:rsidRDefault="002A2F30">
    <w:pPr>
      <w:pStyle w:val="Header"/>
      <w:rPr>
        <w:sz w:val="2"/>
        <w:szCs w:val="2"/>
      </w:rPr>
    </w:pPr>
  </w:p>
  <w:p w14:paraId="684F4F57" w14:textId="77777777" w:rsidR="002A2F30" w:rsidRDefault="002A2F30"/>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5AEA0209" w14:textId="77777777" w:rsidTr="00B53A5F">
      <w:trPr>
        <w:trHeight w:val="284"/>
      </w:trPr>
      <w:tc>
        <w:tcPr>
          <w:tcW w:w="982" w:type="pct"/>
        </w:tcPr>
        <w:p w14:paraId="4474D834" w14:textId="77777777" w:rsidR="002A2F30" w:rsidRPr="006F3FDB" w:rsidRDefault="002A2F30" w:rsidP="00B53A5F">
          <w:pPr>
            <w:pStyle w:val="ESSHeader"/>
          </w:pPr>
          <w:r w:rsidRPr="006F3FDB">
            <w:t>Document Type</w:t>
          </w:r>
        </w:p>
      </w:tc>
      <w:tc>
        <w:tcPr>
          <w:tcW w:w="2323" w:type="pct"/>
        </w:tcPr>
        <w:p w14:paraId="51971C48"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2D24C462" w14:textId="77777777" w:rsidR="002A2F30" w:rsidRPr="006F3FDB" w:rsidRDefault="002A2F30" w:rsidP="00B53A5F">
          <w:pPr>
            <w:pStyle w:val="ESSHeader"/>
          </w:pPr>
          <w:r w:rsidRPr="006F3FDB">
            <w:t xml:space="preserve">Date </w:t>
          </w:r>
        </w:p>
      </w:tc>
      <w:tc>
        <w:tcPr>
          <w:tcW w:w="674" w:type="pct"/>
        </w:tcPr>
        <w:p w14:paraId="768EAF5A" w14:textId="77777777" w:rsidR="002A2F30" w:rsidRPr="006F3FDB" w:rsidRDefault="002A2F30" w:rsidP="00B53A5F">
          <w:pPr>
            <w:pStyle w:val="ESSHeader"/>
          </w:pPr>
          <w:fldSimple w:instr=" DOCPROPERTY &quot;MXPrinted Date&quot;  \* MERGEFORMAT ">
            <w:r>
              <w:t>Apr 20, 2018</w:t>
            </w:r>
          </w:fldSimple>
        </w:p>
      </w:tc>
    </w:tr>
    <w:tr w:rsidR="002A2F30" w:rsidRPr="006F3FDB" w14:paraId="5B68E9FB" w14:textId="77777777" w:rsidTr="00B53A5F">
      <w:trPr>
        <w:trHeight w:val="196"/>
      </w:trPr>
      <w:tc>
        <w:tcPr>
          <w:tcW w:w="982" w:type="pct"/>
        </w:tcPr>
        <w:p w14:paraId="5E5CF44D" w14:textId="77777777" w:rsidR="002A2F30" w:rsidRPr="006F3FDB" w:rsidRDefault="002A2F30" w:rsidP="00B53A5F">
          <w:pPr>
            <w:pStyle w:val="ESSHeader"/>
          </w:pPr>
          <w:r w:rsidRPr="006F3FDB">
            <w:t>Document Number</w:t>
          </w:r>
        </w:p>
      </w:tc>
      <w:tc>
        <w:tcPr>
          <w:tcW w:w="2323" w:type="pct"/>
        </w:tcPr>
        <w:p w14:paraId="2F15106E" w14:textId="77777777" w:rsidR="002A2F30" w:rsidRPr="006F3FDB" w:rsidRDefault="002A2F30" w:rsidP="00B53A5F">
          <w:pPr>
            <w:pStyle w:val="ESSHeader"/>
          </w:pPr>
          <w:fldSimple w:instr=" DOCPROPERTY &quot;MXName&quot;  \* MERGEFORMAT ">
            <w:r>
              <w:t>ESS-0087038</w:t>
            </w:r>
          </w:fldSimple>
        </w:p>
      </w:tc>
      <w:tc>
        <w:tcPr>
          <w:tcW w:w="1021" w:type="pct"/>
        </w:tcPr>
        <w:p w14:paraId="5624195C" w14:textId="77777777" w:rsidR="002A2F30" w:rsidRPr="006F3FDB" w:rsidRDefault="002A2F30" w:rsidP="00B53A5F">
          <w:pPr>
            <w:pStyle w:val="ESSHeader"/>
          </w:pPr>
          <w:r w:rsidRPr="006F3FDB">
            <w:t xml:space="preserve">State </w:t>
          </w:r>
        </w:p>
      </w:tc>
      <w:tc>
        <w:tcPr>
          <w:tcW w:w="674" w:type="pct"/>
        </w:tcPr>
        <w:p w14:paraId="41EDD09D" w14:textId="77777777" w:rsidR="002A2F30" w:rsidRPr="006F3FDB" w:rsidRDefault="002A2F30" w:rsidP="00B53A5F">
          <w:pPr>
            <w:pStyle w:val="ESSHeader"/>
          </w:pPr>
          <w:fldSimple w:instr=" DOCPROPERTY &quot;MXCurrent&quot;  \* MERGEFORMAT ">
            <w:r>
              <w:t>Released</w:t>
            </w:r>
          </w:fldSimple>
        </w:p>
      </w:tc>
    </w:tr>
    <w:tr w:rsidR="002A2F30" w:rsidRPr="006F3FDB" w14:paraId="21E76910" w14:textId="77777777" w:rsidTr="00B53A5F">
      <w:trPr>
        <w:trHeight w:val="522"/>
      </w:trPr>
      <w:tc>
        <w:tcPr>
          <w:tcW w:w="982" w:type="pct"/>
        </w:tcPr>
        <w:p w14:paraId="62E51EF1" w14:textId="77777777" w:rsidR="002A2F30" w:rsidRPr="006F3FDB" w:rsidRDefault="002A2F30" w:rsidP="00B53A5F">
          <w:pPr>
            <w:pStyle w:val="ESSHeader"/>
          </w:pPr>
          <w:r w:rsidRPr="006F3FDB">
            <w:t>Revision</w:t>
          </w:r>
        </w:p>
      </w:tc>
      <w:tc>
        <w:tcPr>
          <w:tcW w:w="2323" w:type="pct"/>
        </w:tcPr>
        <w:p w14:paraId="0AE0FED0"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749C1D51" w14:textId="77777777" w:rsidR="002A2F30" w:rsidRPr="006F3FDB" w:rsidRDefault="002A2F30" w:rsidP="00B53A5F">
          <w:pPr>
            <w:pStyle w:val="ESSHeader"/>
          </w:pPr>
          <w:r w:rsidRPr="006F3FDB">
            <w:t xml:space="preserve">Confidentiality Level </w:t>
          </w:r>
        </w:p>
      </w:tc>
      <w:tc>
        <w:tcPr>
          <w:tcW w:w="674" w:type="pct"/>
        </w:tcPr>
        <w:p w14:paraId="241DAFA1"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45B65FC8" w14:textId="77777777" w:rsidR="002A2F30" w:rsidRPr="00553811" w:rsidRDefault="002A2F30" w:rsidP="00B53A5F">
    <w:pPr>
      <w:pStyle w:val="Header"/>
      <w:rPr>
        <w:sz w:val="2"/>
      </w:rPr>
    </w:pPr>
  </w:p>
  <w:p w14:paraId="008554C0" w14:textId="77777777" w:rsidR="002A2F30" w:rsidRDefault="002A2F3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65EAA5C2" w14:textId="77777777" w:rsidTr="00B53A5F">
      <w:trPr>
        <w:trHeight w:val="196"/>
      </w:trPr>
      <w:tc>
        <w:tcPr>
          <w:tcW w:w="5070" w:type="dxa"/>
          <w:vMerge w:val="restart"/>
        </w:tcPr>
        <w:p w14:paraId="303C907D"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3B4CE32D" wp14:editId="0FB41A48">
                <wp:extent cx="1314730" cy="704850"/>
                <wp:effectExtent l="0" t="0" r="0" b="0"/>
                <wp:docPr id="5" name="Picture 5"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1E7FDA89"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29EF8C6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6A3D1568" w14:textId="77777777" w:rsidTr="00B53A5F">
      <w:trPr>
        <w:trHeight w:val="196"/>
      </w:trPr>
      <w:tc>
        <w:tcPr>
          <w:tcW w:w="5070" w:type="dxa"/>
          <w:vMerge/>
        </w:tcPr>
        <w:p w14:paraId="75E5E8DA" w14:textId="77777777" w:rsidR="002A2F30" w:rsidRPr="006F3FDB" w:rsidRDefault="002A2F30" w:rsidP="00B53A5F">
          <w:pPr>
            <w:pStyle w:val="Header"/>
            <w:rPr>
              <w:rFonts w:cs="Tahoma"/>
              <w:szCs w:val="16"/>
            </w:rPr>
          </w:pPr>
        </w:p>
      </w:tc>
      <w:tc>
        <w:tcPr>
          <w:tcW w:w="1697" w:type="dxa"/>
        </w:tcPr>
        <w:p w14:paraId="1022EA2F"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267ED1A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3E055A35" w14:textId="77777777" w:rsidTr="00B53A5F">
      <w:trPr>
        <w:trHeight w:val="234"/>
      </w:trPr>
      <w:tc>
        <w:tcPr>
          <w:tcW w:w="5070" w:type="dxa"/>
          <w:vMerge/>
        </w:tcPr>
        <w:p w14:paraId="446B23A7" w14:textId="77777777" w:rsidR="002A2F30" w:rsidRPr="006F3FDB" w:rsidRDefault="002A2F30" w:rsidP="00B53A5F">
          <w:pPr>
            <w:pStyle w:val="Header"/>
            <w:rPr>
              <w:rFonts w:cs="Tahoma"/>
              <w:szCs w:val="16"/>
            </w:rPr>
          </w:pPr>
        </w:p>
      </w:tc>
      <w:tc>
        <w:tcPr>
          <w:tcW w:w="1697" w:type="dxa"/>
        </w:tcPr>
        <w:p w14:paraId="5D439495"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04A80CF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40E72DEB" w14:textId="77777777" w:rsidTr="00B53A5F">
      <w:trPr>
        <w:trHeight w:val="234"/>
      </w:trPr>
      <w:tc>
        <w:tcPr>
          <w:tcW w:w="5070" w:type="dxa"/>
          <w:vMerge/>
        </w:tcPr>
        <w:p w14:paraId="6E62893B" w14:textId="77777777" w:rsidR="002A2F30" w:rsidRPr="006F3FDB" w:rsidRDefault="002A2F30" w:rsidP="00B53A5F">
          <w:pPr>
            <w:pStyle w:val="Header"/>
            <w:rPr>
              <w:rFonts w:cs="Tahoma"/>
              <w:szCs w:val="16"/>
            </w:rPr>
          </w:pPr>
        </w:p>
      </w:tc>
      <w:tc>
        <w:tcPr>
          <w:tcW w:w="1697" w:type="dxa"/>
        </w:tcPr>
        <w:p w14:paraId="55377E70"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4CFA7F0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rsidRPr="006F3FDB">
            <w:rPr>
              <w:rFonts w:cs="Tahoma"/>
              <w:szCs w:val="16"/>
            </w:rPr>
            <w:fldChar w:fldCharType="separate"/>
          </w:r>
          <w:r>
            <w:rPr>
              <w:rFonts w:cs="Tahoma"/>
              <w:szCs w:val="16"/>
            </w:rPr>
            <w:t/>
          </w:r>
          <w:r w:rsidRPr="006F3FDB">
            <w:rPr>
              <w:rFonts w:cs="Tahoma"/>
              <w:szCs w:val="16"/>
            </w:rPr>
            <w:fldChar w:fldCharType="end"/>
          </w:r>
        </w:p>
      </w:tc>
    </w:tr>
    <w:tr w:rsidR="002A2F30" w:rsidRPr="006F3FDB" w14:paraId="308A45EB" w14:textId="77777777" w:rsidTr="00B53A5F">
      <w:trPr>
        <w:trHeight w:val="196"/>
      </w:trPr>
      <w:tc>
        <w:tcPr>
          <w:tcW w:w="5070" w:type="dxa"/>
          <w:vMerge/>
        </w:tcPr>
        <w:p w14:paraId="7FD96111" w14:textId="77777777" w:rsidR="002A2F30" w:rsidRPr="006F3FDB" w:rsidRDefault="002A2F30" w:rsidP="00B53A5F">
          <w:pPr>
            <w:pStyle w:val="Header"/>
            <w:rPr>
              <w:rFonts w:cs="Tahoma"/>
              <w:szCs w:val="16"/>
            </w:rPr>
          </w:pPr>
        </w:p>
      </w:tc>
      <w:tc>
        <w:tcPr>
          <w:tcW w:w="1697" w:type="dxa"/>
        </w:tcPr>
        <w:p w14:paraId="516DBB11"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79AE589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70ACC59F" w14:textId="77777777" w:rsidTr="00B53A5F">
      <w:trPr>
        <w:trHeight w:val="196"/>
      </w:trPr>
      <w:tc>
        <w:tcPr>
          <w:tcW w:w="5070" w:type="dxa"/>
          <w:vMerge/>
        </w:tcPr>
        <w:p w14:paraId="43A91BEB" w14:textId="77777777" w:rsidR="002A2F30" w:rsidRPr="006F3FDB" w:rsidRDefault="002A2F30" w:rsidP="00B53A5F">
          <w:pPr>
            <w:pStyle w:val="Header"/>
            <w:rPr>
              <w:rFonts w:cs="Tahoma"/>
              <w:szCs w:val="16"/>
            </w:rPr>
          </w:pPr>
        </w:p>
      </w:tc>
      <w:tc>
        <w:tcPr>
          <w:tcW w:w="1697" w:type="dxa"/>
        </w:tcPr>
        <w:p w14:paraId="49A0CE27"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3911887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26805256" w14:textId="77777777" w:rsidTr="00B53A5F">
      <w:trPr>
        <w:trHeight w:val="196"/>
      </w:trPr>
      <w:tc>
        <w:tcPr>
          <w:tcW w:w="5070" w:type="dxa"/>
          <w:vMerge/>
        </w:tcPr>
        <w:p w14:paraId="2F264BCA" w14:textId="77777777" w:rsidR="002A2F30" w:rsidRPr="006F3FDB" w:rsidRDefault="002A2F30" w:rsidP="00B53A5F">
          <w:pPr>
            <w:pStyle w:val="Header"/>
            <w:rPr>
              <w:rFonts w:cs="Tahoma"/>
              <w:szCs w:val="16"/>
            </w:rPr>
          </w:pPr>
        </w:p>
      </w:tc>
      <w:tc>
        <w:tcPr>
          <w:tcW w:w="1697" w:type="dxa"/>
        </w:tcPr>
        <w:p w14:paraId="6B3654EE"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1E65126B"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1B2CF6">
            <w:rPr>
              <w:rStyle w:val="PageNumber"/>
              <w:rFonts w:ascii="Tahoma" w:hAnsi="Tahoma" w:cs="Tahoma"/>
              <w:noProof/>
              <w:szCs w:val="16"/>
            </w:rPr>
            <w:t>21</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1B2CF6">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23E38150" w14:textId="77777777" w:rsidR="002A2F30" w:rsidRPr="006F3FDB" w:rsidRDefault="002A2F30">
    <w:pPr>
      <w:pStyle w:val="Header"/>
      <w:rPr>
        <w:sz w:val="2"/>
        <w:szCs w:val="2"/>
      </w:rPr>
    </w:pPr>
  </w:p>
  <w:p w14:paraId="69E4AC42" w14:textId="77777777" w:rsidR="002A2F30" w:rsidRDefault="002A2F30"/>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1385FD8F" w14:textId="77777777" w:rsidTr="00B53A5F">
      <w:trPr>
        <w:trHeight w:val="196"/>
      </w:trPr>
      <w:tc>
        <w:tcPr>
          <w:tcW w:w="5070" w:type="dxa"/>
          <w:vMerge w:val="restart"/>
        </w:tcPr>
        <w:p w14:paraId="6A2140C4"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38A42661" wp14:editId="0C612E15">
                <wp:extent cx="1314730" cy="704850"/>
                <wp:effectExtent l="0" t="0" r="0" b="0"/>
                <wp:docPr id="19" name="Picture 19"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18BE972B"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62B9F8AD"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46128869" w14:textId="77777777" w:rsidTr="00B53A5F">
      <w:trPr>
        <w:trHeight w:val="196"/>
      </w:trPr>
      <w:tc>
        <w:tcPr>
          <w:tcW w:w="5070" w:type="dxa"/>
          <w:vMerge/>
        </w:tcPr>
        <w:p w14:paraId="165D2254" w14:textId="77777777" w:rsidR="002A2F30" w:rsidRPr="006F3FDB" w:rsidRDefault="002A2F30" w:rsidP="00B53A5F">
          <w:pPr>
            <w:pStyle w:val="Header"/>
            <w:rPr>
              <w:rFonts w:cs="Tahoma"/>
              <w:szCs w:val="16"/>
            </w:rPr>
          </w:pPr>
        </w:p>
      </w:tc>
      <w:tc>
        <w:tcPr>
          <w:tcW w:w="1697" w:type="dxa"/>
        </w:tcPr>
        <w:p w14:paraId="0DFAC005"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67A5289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19D225D2" w14:textId="77777777" w:rsidTr="00B53A5F">
      <w:trPr>
        <w:trHeight w:val="234"/>
      </w:trPr>
      <w:tc>
        <w:tcPr>
          <w:tcW w:w="5070" w:type="dxa"/>
          <w:vMerge/>
        </w:tcPr>
        <w:p w14:paraId="50080B65" w14:textId="77777777" w:rsidR="002A2F30" w:rsidRPr="006F3FDB" w:rsidRDefault="002A2F30" w:rsidP="00B53A5F">
          <w:pPr>
            <w:pStyle w:val="Header"/>
            <w:rPr>
              <w:rFonts w:cs="Tahoma"/>
              <w:szCs w:val="16"/>
            </w:rPr>
          </w:pPr>
        </w:p>
      </w:tc>
      <w:tc>
        <w:tcPr>
          <w:tcW w:w="1697" w:type="dxa"/>
        </w:tcPr>
        <w:p w14:paraId="5FAA0711"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18DE0E2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37EEB050" w14:textId="77777777" w:rsidTr="00B53A5F">
      <w:trPr>
        <w:trHeight w:val="234"/>
      </w:trPr>
      <w:tc>
        <w:tcPr>
          <w:tcW w:w="5070" w:type="dxa"/>
          <w:vMerge/>
        </w:tcPr>
        <w:p w14:paraId="2E01A47C" w14:textId="77777777" w:rsidR="002A2F30" w:rsidRPr="006F3FDB" w:rsidRDefault="002A2F30" w:rsidP="00B53A5F">
          <w:pPr>
            <w:pStyle w:val="Header"/>
            <w:rPr>
              <w:rFonts w:cs="Tahoma"/>
              <w:szCs w:val="16"/>
            </w:rPr>
          </w:pPr>
        </w:p>
      </w:tc>
      <w:tc>
        <w:tcPr>
          <w:tcW w:w="1697" w:type="dxa"/>
        </w:tcPr>
        <w:p w14:paraId="100FEF8F"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4E65F18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18C11891" w14:textId="77777777" w:rsidTr="00B53A5F">
      <w:trPr>
        <w:trHeight w:val="196"/>
      </w:trPr>
      <w:tc>
        <w:tcPr>
          <w:tcW w:w="5070" w:type="dxa"/>
          <w:vMerge/>
        </w:tcPr>
        <w:p w14:paraId="5AEECDB8" w14:textId="77777777" w:rsidR="002A2F30" w:rsidRPr="006F3FDB" w:rsidRDefault="002A2F30" w:rsidP="00B53A5F">
          <w:pPr>
            <w:pStyle w:val="Header"/>
            <w:rPr>
              <w:rFonts w:cs="Tahoma"/>
              <w:szCs w:val="16"/>
            </w:rPr>
          </w:pPr>
        </w:p>
      </w:tc>
      <w:tc>
        <w:tcPr>
          <w:tcW w:w="1697" w:type="dxa"/>
        </w:tcPr>
        <w:p w14:paraId="1656F1D3"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2087E74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1FFA3F5C" w14:textId="77777777" w:rsidTr="00B53A5F">
      <w:trPr>
        <w:trHeight w:val="196"/>
      </w:trPr>
      <w:tc>
        <w:tcPr>
          <w:tcW w:w="5070" w:type="dxa"/>
          <w:vMerge/>
        </w:tcPr>
        <w:p w14:paraId="42D830DE" w14:textId="77777777" w:rsidR="002A2F30" w:rsidRPr="006F3FDB" w:rsidRDefault="002A2F30" w:rsidP="00B53A5F">
          <w:pPr>
            <w:pStyle w:val="Header"/>
            <w:rPr>
              <w:rFonts w:cs="Tahoma"/>
              <w:szCs w:val="16"/>
            </w:rPr>
          </w:pPr>
        </w:p>
      </w:tc>
      <w:tc>
        <w:tcPr>
          <w:tcW w:w="1697" w:type="dxa"/>
        </w:tcPr>
        <w:p w14:paraId="7AD78558"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392372D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49B2EF9C" w14:textId="77777777" w:rsidTr="00B53A5F">
      <w:trPr>
        <w:trHeight w:val="196"/>
      </w:trPr>
      <w:tc>
        <w:tcPr>
          <w:tcW w:w="5070" w:type="dxa"/>
          <w:vMerge/>
        </w:tcPr>
        <w:p w14:paraId="5E5D734D" w14:textId="77777777" w:rsidR="002A2F30" w:rsidRPr="006F3FDB" w:rsidRDefault="002A2F30" w:rsidP="00B53A5F">
          <w:pPr>
            <w:pStyle w:val="Header"/>
            <w:rPr>
              <w:rFonts w:cs="Tahoma"/>
              <w:szCs w:val="16"/>
            </w:rPr>
          </w:pPr>
        </w:p>
      </w:tc>
      <w:tc>
        <w:tcPr>
          <w:tcW w:w="1697" w:type="dxa"/>
        </w:tcPr>
        <w:p w14:paraId="421D4ABB"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78C8C823"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547068">
            <w:rPr>
              <w:rStyle w:val="PageNumber"/>
              <w:rFonts w:ascii="Tahoma" w:hAnsi="Tahoma" w:cs="Tahoma"/>
              <w:noProof/>
              <w:szCs w:val="16"/>
            </w:rPr>
            <w:t>76</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547068">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709F081D" w14:textId="77777777" w:rsidR="002A2F30" w:rsidRPr="006F3FDB" w:rsidRDefault="002A2F30">
    <w:pPr>
      <w:pStyle w:val="Header"/>
      <w:rPr>
        <w:sz w:val="2"/>
        <w:szCs w:val="2"/>
      </w:rPr>
    </w:pPr>
  </w:p>
  <w:p w14:paraId="20073593" w14:textId="77777777" w:rsidR="002A2F30" w:rsidRDefault="002A2F30"/>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7DFC8D41" w14:textId="77777777" w:rsidTr="00B53A5F">
      <w:trPr>
        <w:trHeight w:val="284"/>
      </w:trPr>
      <w:tc>
        <w:tcPr>
          <w:tcW w:w="982" w:type="pct"/>
        </w:tcPr>
        <w:p w14:paraId="0A677A6D" w14:textId="77777777" w:rsidR="002A2F30" w:rsidRPr="006F3FDB" w:rsidRDefault="002A2F30" w:rsidP="00B53A5F">
          <w:pPr>
            <w:pStyle w:val="ESSHeader"/>
          </w:pPr>
          <w:r w:rsidRPr="006F3FDB">
            <w:t>Document Type</w:t>
          </w:r>
        </w:p>
      </w:tc>
      <w:tc>
        <w:tcPr>
          <w:tcW w:w="2323" w:type="pct"/>
        </w:tcPr>
        <w:p w14:paraId="3ED06DA8"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5D0B9980" w14:textId="77777777" w:rsidR="002A2F30" w:rsidRPr="006F3FDB" w:rsidRDefault="002A2F30" w:rsidP="00B53A5F">
          <w:pPr>
            <w:pStyle w:val="ESSHeader"/>
          </w:pPr>
          <w:r w:rsidRPr="006F3FDB">
            <w:t xml:space="preserve">Date </w:t>
          </w:r>
        </w:p>
      </w:tc>
      <w:tc>
        <w:tcPr>
          <w:tcW w:w="674" w:type="pct"/>
        </w:tcPr>
        <w:p w14:paraId="210CAAAE" w14:textId="77777777" w:rsidR="002A2F30" w:rsidRPr="006F3FDB" w:rsidRDefault="002A2F30" w:rsidP="00B53A5F">
          <w:pPr>
            <w:pStyle w:val="ESSHeader"/>
          </w:pPr>
          <w:fldSimple w:instr=" DOCPROPERTY &quot;MXPrinted Date&quot;  \* MERGEFORMAT ">
            <w:r>
              <w:t>Apr 20, 2018</w:t>
            </w:r>
          </w:fldSimple>
        </w:p>
      </w:tc>
    </w:tr>
    <w:tr w:rsidR="002A2F30" w:rsidRPr="006F3FDB" w14:paraId="4FD20170" w14:textId="77777777" w:rsidTr="00B53A5F">
      <w:trPr>
        <w:trHeight w:val="196"/>
      </w:trPr>
      <w:tc>
        <w:tcPr>
          <w:tcW w:w="982" w:type="pct"/>
        </w:tcPr>
        <w:p w14:paraId="5CC3F1B8" w14:textId="77777777" w:rsidR="002A2F30" w:rsidRPr="006F3FDB" w:rsidRDefault="002A2F30" w:rsidP="00B53A5F">
          <w:pPr>
            <w:pStyle w:val="ESSHeader"/>
          </w:pPr>
          <w:r w:rsidRPr="006F3FDB">
            <w:t>Document Number</w:t>
          </w:r>
        </w:p>
      </w:tc>
      <w:tc>
        <w:tcPr>
          <w:tcW w:w="2323" w:type="pct"/>
        </w:tcPr>
        <w:p w14:paraId="641D0A77" w14:textId="77777777" w:rsidR="002A2F30" w:rsidRPr="006F3FDB" w:rsidRDefault="002A2F30" w:rsidP="00B53A5F">
          <w:pPr>
            <w:pStyle w:val="ESSHeader"/>
          </w:pPr>
          <w:fldSimple w:instr=" DOCPROPERTY &quot;MXName&quot;  \* MERGEFORMAT ">
            <w:r>
              <w:t>ESS-0087038</w:t>
            </w:r>
          </w:fldSimple>
        </w:p>
      </w:tc>
      <w:tc>
        <w:tcPr>
          <w:tcW w:w="1021" w:type="pct"/>
        </w:tcPr>
        <w:p w14:paraId="49276347" w14:textId="77777777" w:rsidR="002A2F30" w:rsidRPr="006F3FDB" w:rsidRDefault="002A2F30" w:rsidP="00B53A5F">
          <w:pPr>
            <w:pStyle w:val="ESSHeader"/>
          </w:pPr>
          <w:r w:rsidRPr="006F3FDB">
            <w:t xml:space="preserve">State </w:t>
          </w:r>
        </w:p>
      </w:tc>
      <w:tc>
        <w:tcPr>
          <w:tcW w:w="674" w:type="pct"/>
        </w:tcPr>
        <w:p w14:paraId="071871CA" w14:textId="77777777" w:rsidR="002A2F30" w:rsidRPr="006F3FDB" w:rsidRDefault="002A2F30" w:rsidP="00B53A5F">
          <w:pPr>
            <w:pStyle w:val="ESSHeader"/>
          </w:pPr>
          <w:fldSimple w:instr=" DOCPROPERTY &quot;MXCurrent&quot;  \* MERGEFORMAT ">
            <w:r>
              <w:t>Released</w:t>
            </w:r>
          </w:fldSimple>
        </w:p>
      </w:tc>
    </w:tr>
    <w:tr w:rsidR="002A2F30" w:rsidRPr="006F3FDB" w14:paraId="270F8633" w14:textId="77777777" w:rsidTr="00B53A5F">
      <w:trPr>
        <w:trHeight w:val="522"/>
      </w:trPr>
      <w:tc>
        <w:tcPr>
          <w:tcW w:w="982" w:type="pct"/>
        </w:tcPr>
        <w:p w14:paraId="468E0239" w14:textId="77777777" w:rsidR="002A2F30" w:rsidRPr="006F3FDB" w:rsidRDefault="002A2F30" w:rsidP="00B53A5F">
          <w:pPr>
            <w:pStyle w:val="ESSHeader"/>
          </w:pPr>
          <w:r w:rsidRPr="006F3FDB">
            <w:t>Revision</w:t>
          </w:r>
        </w:p>
      </w:tc>
      <w:tc>
        <w:tcPr>
          <w:tcW w:w="2323" w:type="pct"/>
        </w:tcPr>
        <w:p w14:paraId="50F82B0F"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5B98BCEF" w14:textId="77777777" w:rsidR="002A2F30" w:rsidRPr="006F3FDB" w:rsidRDefault="002A2F30" w:rsidP="00B53A5F">
          <w:pPr>
            <w:pStyle w:val="ESSHeader"/>
          </w:pPr>
          <w:r w:rsidRPr="006F3FDB">
            <w:t xml:space="preserve">Confidentiality Level </w:t>
          </w:r>
        </w:p>
      </w:tc>
      <w:tc>
        <w:tcPr>
          <w:tcW w:w="674" w:type="pct"/>
        </w:tcPr>
        <w:p w14:paraId="0D94F88A"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199C119F" w14:textId="77777777" w:rsidR="002A2F30" w:rsidRDefault="002A2F30" w:rsidP="00B53A5F"/>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23D385B8" w14:textId="77777777" w:rsidTr="00B53A5F">
      <w:trPr>
        <w:trHeight w:val="196"/>
      </w:trPr>
      <w:tc>
        <w:tcPr>
          <w:tcW w:w="5070" w:type="dxa"/>
          <w:vMerge w:val="restart"/>
        </w:tcPr>
        <w:p w14:paraId="52CEC26E"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0731A31D" wp14:editId="164B4DF4">
                <wp:extent cx="1314730" cy="704850"/>
                <wp:effectExtent l="0" t="0" r="0" b="0"/>
                <wp:docPr id="20" name="Picture 20"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6105C648"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3594AD9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20708FBA" w14:textId="77777777" w:rsidTr="00B53A5F">
      <w:trPr>
        <w:trHeight w:val="196"/>
      </w:trPr>
      <w:tc>
        <w:tcPr>
          <w:tcW w:w="5070" w:type="dxa"/>
          <w:vMerge/>
        </w:tcPr>
        <w:p w14:paraId="04BDA8DB" w14:textId="77777777" w:rsidR="002A2F30" w:rsidRPr="006F3FDB" w:rsidRDefault="002A2F30" w:rsidP="00B53A5F">
          <w:pPr>
            <w:pStyle w:val="Header"/>
            <w:rPr>
              <w:rFonts w:cs="Tahoma"/>
              <w:szCs w:val="16"/>
            </w:rPr>
          </w:pPr>
        </w:p>
      </w:tc>
      <w:tc>
        <w:tcPr>
          <w:tcW w:w="1697" w:type="dxa"/>
        </w:tcPr>
        <w:p w14:paraId="7B039832"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53F2B0A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2D24CC82" w14:textId="77777777" w:rsidTr="00B53A5F">
      <w:trPr>
        <w:trHeight w:val="234"/>
      </w:trPr>
      <w:tc>
        <w:tcPr>
          <w:tcW w:w="5070" w:type="dxa"/>
          <w:vMerge/>
        </w:tcPr>
        <w:p w14:paraId="194692DD" w14:textId="77777777" w:rsidR="002A2F30" w:rsidRPr="006F3FDB" w:rsidRDefault="002A2F30" w:rsidP="00B53A5F">
          <w:pPr>
            <w:pStyle w:val="Header"/>
            <w:rPr>
              <w:rFonts w:cs="Tahoma"/>
              <w:szCs w:val="16"/>
            </w:rPr>
          </w:pPr>
        </w:p>
      </w:tc>
      <w:tc>
        <w:tcPr>
          <w:tcW w:w="1697" w:type="dxa"/>
        </w:tcPr>
        <w:p w14:paraId="437CD5EB"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2727639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4592421D" w14:textId="77777777" w:rsidTr="00B53A5F">
      <w:trPr>
        <w:trHeight w:val="234"/>
      </w:trPr>
      <w:tc>
        <w:tcPr>
          <w:tcW w:w="5070" w:type="dxa"/>
          <w:vMerge/>
        </w:tcPr>
        <w:p w14:paraId="77C66E97" w14:textId="77777777" w:rsidR="002A2F30" w:rsidRPr="006F3FDB" w:rsidRDefault="002A2F30" w:rsidP="00B53A5F">
          <w:pPr>
            <w:pStyle w:val="Header"/>
            <w:rPr>
              <w:rFonts w:cs="Tahoma"/>
              <w:szCs w:val="16"/>
            </w:rPr>
          </w:pPr>
        </w:p>
      </w:tc>
      <w:tc>
        <w:tcPr>
          <w:tcW w:w="1697" w:type="dxa"/>
        </w:tcPr>
        <w:p w14:paraId="128D8F1E"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5BB839E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46FCAB3F" w14:textId="77777777" w:rsidTr="00B53A5F">
      <w:trPr>
        <w:trHeight w:val="196"/>
      </w:trPr>
      <w:tc>
        <w:tcPr>
          <w:tcW w:w="5070" w:type="dxa"/>
          <w:vMerge/>
        </w:tcPr>
        <w:p w14:paraId="16FF1B4B" w14:textId="77777777" w:rsidR="002A2F30" w:rsidRPr="006F3FDB" w:rsidRDefault="002A2F30" w:rsidP="00B53A5F">
          <w:pPr>
            <w:pStyle w:val="Header"/>
            <w:rPr>
              <w:rFonts w:cs="Tahoma"/>
              <w:szCs w:val="16"/>
            </w:rPr>
          </w:pPr>
        </w:p>
      </w:tc>
      <w:tc>
        <w:tcPr>
          <w:tcW w:w="1697" w:type="dxa"/>
        </w:tcPr>
        <w:p w14:paraId="53C6CE08"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0CDAF52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319A6ED1" w14:textId="77777777" w:rsidTr="00B53A5F">
      <w:trPr>
        <w:trHeight w:val="196"/>
      </w:trPr>
      <w:tc>
        <w:tcPr>
          <w:tcW w:w="5070" w:type="dxa"/>
          <w:vMerge/>
        </w:tcPr>
        <w:p w14:paraId="664258F1" w14:textId="77777777" w:rsidR="002A2F30" w:rsidRPr="006F3FDB" w:rsidRDefault="002A2F30" w:rsidP="00B53A5F">
          <w:pPr>
            <w:pStyle w:val="Header"/>
            <w:rPr>
              <w:rFonts w:cs="Tahoma"/>
              <w:szCs w:val="16"/>
            </w:rPr>
          </w:pPr>
        </w:p>
      </w:tc>
      <w:tc>
        <w:tcPr>
          <w:tcW w:w="1697" w:type="dxa"/>
        </w:tcPr>
        <w:p w14:paraId="1A5AF337"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2E313A6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354BF0E4" w14:textId="77777777" w:rsidTr="00B53A5F">
      <w:trPr>
        <w:trHeight w:val="196"/>
      </w:trPr>
      <w:tc>
        <w:tcPr>
          <w:tcW w:w="5070" w:type="dxa"/>
          <w:vMerge/>
        </w:tcPr>
        <w:p w14:paraId="0C9A02E6" w14:textId="77777777" w:rsidR="002A2F30" w:rsidRPr="006F3FDB" w:rsidRDefault="002A2F30" w:rsidP="00B53A5F">
          <w:pPr>
            <w:pStyle w:val="Header"/>
            <w:rPr>
              <w:rFonts w:cs="Tahoma"/>
              <w:szCs w:val="16"/>
            </w:rPr>
          </w:pPr>
        </w:p>
      </w:tc>
      <w:tc>
        <w:tcPr>
          <w:tcW w:w="1697" w:type="dxa"/>
        </w:tcPr>
        <w:p w14:paraId="0B6DE329"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11B058D0"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83</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3D651FB0" w14:textId="77777777" w:rsidR="002A2F30" w:rsidRPr="006F3FDB" w:rsidRDefault="002A2F30">
    <w:pPr>
      <w:pStyle w:val="Header"/>
      <w:rPr>
        <w:sz w:val="2"/>
        <w:szCs w:val="2"/>
      </w:rPr>
    </w:pPr>
  </w:p>
  <w:p w14:paraId="6B7D7A00" w14:textId="77777777" w:rsidR="002A2F30" w:rsidRDefault="002A2F30"/>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35A462DD" w14:textId="77777777" w:rsidTr="00B53A5F">
      <w:trPr>
        <w:trHeight w:val="284"/>
      </w:trPr>
      <w:tc>
        <w:tcPr>
          <w:tcW w:w="982" w:type="pct"/>
        </w:tcPr>
        <w:p w14:paraId="7C628766" w14:textId="77777777" w:rsidR="002A2F30" w:rsidRPr="006F3FDB" w:rsidRDefault="002A2F30" w:rsidP="00B53A5F">
          <w:pPr>
            <w:pStyle w:val="ESSHeader"/>
          </w:pPr>
          <w:r w:rsidRPr="006F3FDB">
            <w:t>Document Type</w:t>
          </w:r>
        </w:p>
      </w:tc>
      <w:tc>
        <w:tcPr>
          <w:tcW w:w="2323" w:type="pct"/>
        </w:tcPr>
        <w:p w14:paraId="6AF141E6"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4479F97C" w14:textId="77777777" w:rsidR="002A2F30" w:rsidRPr="006F3FDB" w:rsidRDefault="002A2F30" w:rsidP="00B53A5F">
          <w:pPr>
            <w:pStyle w:val="ESSHeader"/>
          </w:pPr>
          <w:r w:rsidRPr="006F3FDB">
            <w:t xml:space="preserve">Date </w:t>
          </w:r>
        </w:p>
      </w:tc>
      <w:tc>
        <w:tcPr>
          <w:tcW w:w="674" w:type="pct"/>
        </w:tcPr>
        <w:p w14:paraId="1664D74D" w14:textId="77777777" w:rsidR="002A2F30" w:rsidRPr="006F3FDB" w:rsidRDefault="002A2F30" w:rsidP="00B53A5F">
          <w:pPr>
            <w:pStyle w:val="ESSHeader"/>
          </w:pPr>
          <w:fldSimple w:instr=" DOCPROPERTY &quot;MXPrinted Date&quot;  \* MERGEFORMAT ">
            <w:r>
              <w:t>Apr 20, 2018</w:t>
            </w:r>
          </w:fldSimple>
        </w:p>
      </w:tc>
    </w:tr>
    <w:tr w:rsidR="002A2F30" w:rsidRPr="006F3FDB" w14:paraId="58269F77" w14:textId="77777777" w:rsidTr="00B53A5F">
      <w:trPr>
        <w:trHeight w:val="196"/>
      </w:trPr>
      <w:tc>
        <w:tcPr>
          <w:tcW w:w="982" w:type="pct"/>
        </w:tcPr>
        <w:p w14:paraId="7E719378" w14:textId="77777777" w:rsidR="002A2F30" w:rsidRPr="006F3FDB" w:rsidRDefault="002A2F30" w:rsidP="00B53A5F">
          <w:pPr>
            <w:pStyle w:val="ESSHeader"/>
          </w:pPr>
          <w:r w:rsidRPr="006F3FDB">
            <w:t>Document Number</w:t>
          </w:r>
        </w:p>
      </w:tc>
      <w:tc>
        <w:tcPr>
          <w:tcW w:w="2323" w:type="pct"/>
        </w:tcPr>
        <w:p w14:paraId="663364F8" w14:textId="77777777" w:rsidR="002A2F30" w:rsidRPr="006F3FDB" w:rsidRDefault="002A2F30" w:rsidP="00B53A5F">
          <w:pPr>
            <w:pStyle w:val="ESSHeader"/>
          </w:pPr>
          <w:fldSimple w:instr=" DOCPROPERTY &quot;MXName&quot;  \* MERGEFORMAT ">
            <w:r>
              <w:t>ESS-0087038</w:t>
            </w:r>
          </w:fldSimple>
        </w:p>
      </w:tc>
      <w:tc>
        <w:tcPr>
          <w:tcW w:w="1021" w:type="pct"/>
        </w:tcPr>
        <w:p w14:paraId="5CB55A08" w14:textId="77777777" w:rsidR="002A2F30" w:rsidRPr="006F3FDB" w:rsidRDefault="002A2F30" w:rsidP="00B53A5F">
          <w:pPr>
            <w:pStyle w:val="ESSHeader"/>
          </w:pPr>
          <w:r w:rsidRPr="006F3FDB">
            <w:t xml:space="preserve">State </w:t>
          </w:r>
        </w:p>
      </w:tc>
      <w:tc>
        <w:tcPr>
          <w:tcW w:w="674" w:type="pct"/>
        </w:tcPr>
        <w:p w14:paraId="344BB9E0" w14:textId="77777777" w:rsidR="002A2F30" w:rsidRPr="006F3FDB" w:rsidRDefault="002A2F30" w:rsidP="00B53A5F">
          <w:pPr>
            <w:pStyle w:val="ESSHeader"/>
          </w:pPr>
          <w:fldSimple w:instr=" DOCPROPERTY &quot;MXCurrent&quot;  \* MERGEFORMAT ">
            <w:r>
              <w:t>Released</w:t>
            </w:r>
          </w:fldSimple>
        </w:p>
      </w:tc>
    </w:tr>
    <w:tr w:rsidR="002A2F30" w:rsidRPr="006F3FDB" w14:paraId="5F2A0EDB" w14:textId="77777777" w:rsidTr="00B53A5F">
      <w:trPr>
        <w:trHeight w:val="522"/>
      </w:trPr>
      <w:tc>
        <w:tcPr>
          <w:tcW w:w="982" w:type="pct"/>
        </w:tcPr>
        <w:p w14:paraId="5CC070F2" w14:textId="77777777" w:rsidR="002A2F30" w:rsidRPr="006F3FDB" w:rsidRDefault="002A2F30" w:rsidP="00B53A5F">
          <w:pPr>
            <w:pStyle w:val="ESSHeader"/>
          </w:pPr>
          <w:r w:rsidRPr="006F3FDB">
            <w:t>Revision</w:t>
          </w:r>
        </w:p>
      </w:tc>
      <w:tc>
        <w:tcPr>
          <w:tcW w:w="2323" w:type="pct"/>
        </w:tcPr>
        <w:p w14:paraId="5DB9D026"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3C7332A6" w14:textId="77777777" w:rsidR="002A2F30" w:rsidRPr="006F3FDB" w:rsidRDefault="002A2F30" w:rsidP="00B53A5F">
          <w:pPr>
            <w:pStyle w:val="ESSHeader"/>
          </w:pPr>
          <w:r w:rsidRPr="006F3FDB">
            <w:t xml:space="preserve">Confidentiality Level </w:t>
          </w:r>
        </w:p>
      </w:tc>
      <w:tc>
        <w:tcPr>
          <w:tcW w:w="674" w:type="pct"/>
        </w:tcPr>
        <w:p w14:paraId="2A6AD2E9"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6B88DC12" w14:textId="77777777" w:rsidR="002A2F30" w:rsidRPr="00553811" w:rsidRDefault="002A2F30" w:rsidP="00B53A5F">
    <w:pPr>
      <w:pStyle w:val="Header"/>
      <w:rPr>
        <w:sz w:val="2"/>
      </w:rPr>
    </w:pPr>
  </w:p>
  <w:p w14:paraId="7C6F89AF" w14:textId="77777777" w:rsidR="002A2F30" w:rsidRDefault="002A2F30"/>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66C416EE" w14:textId="77777777" w:rsidTr="00B53A5F">
      <w:trPr>
        <w:trHeight w:val="196"/>
      </w:trPr>
      <w:tc>
        <w:tcPr>
          <w:tcW w:w="5070" w:type="dxa"/>
          <w:vMerge w:val="restart"/>
        </w:tcPr>
        <w:p w14:paraId="44B80135"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61FA48E1" wp14:editId="59CAC544">
                <wp:extent cx="1314730" cy="704850"/>
                <wp:effectExtent l="0" t="0" r="0" b="0"/>
                <wp:docPr id="21" name="Picture 21"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62133A73"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16B632B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0F99586F" w14:textId="77777777" w:rsidTr="00B53A5F">
      <w:trPr>
        <w:trHeight w:val="196"/>
      </w:trPr>
      <w:tc>
        <w:tcPr>
          <w:tcW w:w="5070" w:type="dxa"/>
          <w:vMerge/>
        </w:tcPr>
        <w:p w14:paraId="0BB085C0" w14:textId="77777777" w:rsidR="002A2F30" w:rsidRPr="006F3FDB" w:rsidRDefault="002A2F30" w:rsidP="00B53A5F">
          <w:pPr>
            <w:pStyle w:val="Header"/>
            <w:rPr>
              <w:rFonts w:cs="Tahoma"/>
              <w:szCs w:val="16"/>
            </w:rPr>
          </w:pPr>
        </w:p>
      </w:tc>
      <w:tc>
        <w:tcPr>
          <w:tcW w:w="1697" w:type="dxa"/>
        </w:tcPr>
        <w:p w14:paraId="0E07CFB3"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5CB7BB4D"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3FF1B343" w14:textId="77777777" w:rsidTr="00B53A5F">
      <w:trPr>
        <w:trHeight w:val="234"/>
      </w:trPr>
      <w:tc>
        <w:tcPr>
          <w:tcW w:w="5070" w:type="dxa"/>
          <w:vMerge/>
        </w:tcPr>
        <w:p w14:paraId="08E25D8A" w14:textId="77777777" w:rsidR="002A2F30" w:rsidRPr="006F3FDB" w:rsidRDefault="002A2F30" w:rsidP="00B53A5F">
          <w:pPr>
            <w:pStyle w:val="Header"/>
            <w:rPr>
              <w:rFonts w:cs="Tahoma"/>
              <w:szCs w:val="16"/>
            </w:rPr>
          </w:pPr>
        </w:p>
      </w:tc>
      <w:tc>
        <w:tcPr>
          <w:tcW w:w="1697" w:type="dxa"/>
        </w:tcPr>
        <w:p w14:paraId="6F2B27FC"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65A9D8D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3F7F8371" w14:textId="77777777" w:rsidTr="00B53A5F">
      <w:trPr>
        <w:trHeight w:val="234"/>
      </w:trPr>
      <w:tc>
        <w:tcPr>
          <w:tcW w:w="5070" w:type="dxa"/>
          <w:vMerge/>
        </w:tcPr>
        <w:p w14:paraId="3676D96C" w14:textId="77777777" w:rsidR="002A2F30" w:rsidRPr="006F3FDB" w:rsidRDefault="002A2F30" w:rsidP="00B53A5F">
          <w:pPr>
            <w:pStyle w:val="Header"/>
            <w:rPr>
              <w:rFonts w:cs="Tahoma"/>
              <w:szCs w:val="16"/>
            </w:rPr>
          </w:pPr>
        </w:p>
      </w:tc>
      <w:tc>
        <w:tcPr>
          <w:tcW w:w="1697" w:type="dxa"/>
        </w:tcPr>
        <w:p w14:paraId="087FD409"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2AF621E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7BC19367" w14:textId="77777777" w:rsidTr="00B53A5F">
      <w:trPr>
        <w:trHeight w:val="196"/>
      </w:trPr>
      <w:tc>
        <w:tcPr>
          <w:tcW w:w="5070" w:type="dxa"/>
          <w:vMerge/>
        </w:tcPr>
        <w:p w14:paraId="19E26ECE" w14:textId="77777777" w:rsidR="002A2F30" w:rsidRPr="006F3FDB" w:rsidRDefault="002A2F30" w:rsidP="00B53A5F">
          <w:pPr>
            <w:pStyle w:val="Header"/>
            <w:rPr>
              <w:rFonts w:cs="Tahoma"/>
              <w:szCs w:val="16"/>
            </w:rPr>
          </w:pPr>
        </w:p>
      </w:tc>
      <w:tc>
        <w:tcPr>
          <w:tcW w:w="1697" w:type="dxa"/>
        </w:tcPr>
        <w:p w14:paraId="1EC185C4"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01357B2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7AA4861E" w14:textId="77777777" w:rsidTr="00B53A5F">
      <w:trPr>
        <w:trHeight w:val="196"/>
      </w:trPr>
      <w:tc>
        <w:tcPr>
          <w:tcW w:w="5070" w:type="dxa"/>
          <w:vMerge/>
        </w:tcPr>
        <w:p w14:paraId="4C40BE45" w14:textId="77777777" w:rsidR="002A2F30" w:rsidRPr="006F3FDB" w:rsidRDefault="002A2F30" w:rsidP="00B53A5F">
          <w:pPr>
            <w:pStyle w:val="Header"/>
            <w:rPr>
              <w:rFonts w:cs="Tahoma"/>
              <w:szCs w:val="16"/>
            </w:rPr>
          </w:pPr>
        </w:p>
      </w:tc>
      <w:tc>
        <w:tcPr>
          <w:tcW w:w="1697" w:type="dxa"/>
        </w:tcPr>
        <w:p w14:paraId="6AD03900"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5127B05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0D606BC0" w14:textId="77777777" w:rsidTr="00B53A5F">
      <w:trPr>
        <w:trHeight w:val="196"/>
      </w:trPr>
      <w:tc>
        <w:tcPr>
          <w:tcW w:w="5070" w:type="dxa"/>
          <w:vMerge/>
        </w:tcPr>
        <w:p w14:paraId="14BA138E" w14:textId="77777777" w:rsidR="002A2F30" w:rsidRPr="006F3FDB" w:rsidRDefault="002A2F30" w:rsidP="00B53A5F">
          <w:pPr>
            <w:pStyle w:val="Header"/>
            <w:rPr>
              <w:rFonts w:cs="Tahoma"/>
              <w:szCs w:val="16"/>
            </w:rPr>
          </w:pPr>
        </w:p>
      </w:tc>
      <w:tc>
        <w:tcPr>
          <w:tcW w:w="1697" w:type="dxa"/>
        </w:tcPr>
        <w:p w14:paraId="418CDC5E"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53EEDB50"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91</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47125681" w14:textId="77777777" w:rsidR="002A2F30" w:rsidRPr="006F3FDB" w:rsidRDefault="002A2F30">
    <w:pPr>
      <w:pStyle w:val="Header"/>
      <w:rPr>
        <w:sz w:val="2"/>
        <w:szCs w:val="2"/>
      </w:rPr>
    </w:pPr>
  </w:p>
  <w:p w14:paraId="258D5DB8" w14:textId="77777777" w:rsidR="002A2F30" w:rsidRDefault="002A2F30"/>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DB47A10" w14:textId="77777777" w:rsidTr="00B53A5F">
      <w:trPr>
        <w:trHeight w:val="284"/>
      </w:trPr>
      <w:tc>
        <w:tcPr>
          <w:tcW w:w="982" w:type="pct"/>
        </w:tcPr>
        <w:p w14:paraId="525E37DA" w14:textId="77777777" w:rsidR="002A2F30" w:rsidRPr="006F3FDB" w:rsidRDefault="002A2F30" w:rsidP="00B53A5F">
          <w:pPr>
            <w:pStyle w:val="ESSHeader"/>
          </w:pPr>
          <w:r w:rsidRPr="006F3FDB">
            <w:t>Document Type</w:t>
          </w:r>
        </w:p>
      </w:tc>
      <w:tc>
        <w:tcPr>
          <w:tcW w:w="2323" w:type="pct"/>
        </w:tcPr>
        <w:p w14:paraId="0391825C"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0042C6F0" w14:textId="77777777" w:rsidR="002A2F30" w:rsidRPr="006F3FDB" w:rsidRDefault="002A2F30" w:rsidP="00B53A5F">
          <w:pPr>
            <w:pStyle w:val="ESSHeader"/>
          </w:pPr>
          <w:r w:rsidRPr="006F3FDB">
            <w:t xml:space="preserve">Date </w:t>
          </w:r>
        </w:p>
      </w:tc>
      <w:tc>
        <w:tcPr>
          <w:tcW w:w="674" w:type="pct"/>
        </w:tcPr>
        <w:p w14:paraId="1CD68B8E" w14:textId="77777777" w:rsidR="002A2F30" w:rsidRPr="006F3FDB" w:rsidRDefault="002A2F30" w:rsidP="00B53A5F">
          <w:pPr>
            <w:pStyle w:val="ESSHeader"/>
          </w:pPr>
          <w:fldSimple w:instr=" DOCPROPERTY &quot;MXPrinted Date&quot;  \* MERGEFORMAT ">
            <w:r>
              <w:t>Apr 20, 2018</w:t>
            </w:r>
          </w:fldSimple>
        </w:p>
      </w:tc>
    </w:tr>
    <w:tr w:rsidR="002A2F30" w:rsidRPr="006F3FDB" w14:paraId="7D2EDD11" w14:textId="77777777" w:rsidTr="00B53A5F">
      <w:trPr>
        <w:trHeight w:val="196"/>
      </w:trPr>
      <w:tc>
        <w:tcPr>
          <w:tcW w:w="982" w:type="pct"/>
        </w:tcPr>
        <w:p w14:paraId="3FBB97DF" w14:textId="77777777" w:rsidR="002A2F30" w:rsidRPr="006F3FDB" w:rsidRDefault="002A2F30" w:rsidP="00B53A5F">
          <w:pPr>
            <w:pStyle w:val="ESSHeader"/>
          </w:pPr>
          <w:r w:rsidRPr="006F3FDB">
            <w:t>Document Number</w:t>
          </w:r>
        </w:p>
      </w:tc>
      <w:tc>
        <w:tcPr>
          <w:tcW w:w="2323" w:type="pct"/>
        </w:tcPr>
        <w:p w14:paraId="1ABE1AC2" w14:textId="77777777" w:rsidR="002A2F30" w:rsidRPr="006F3FDB" w:rsidRDefault="002A2F30" w:rsidP="00B53A5F">
          <w:pPr>
            <w:pStyle w:val="ESSHeader"/>
          </w:pPr>
          <w:fldSimple w:instr=" DOCPROPERTY &quot;MXName&quot;  \* MERGEFORMAT ">
            <w:r>
              <w:t>ESS-0087038</w:t>
            </w:r>
          </w:fldSimple>
        </w:p>
      </w:tc>
      <w:tc>
        <w:tcPr>
          <w:tcW w:w="1021" w:type="pct"/>
        </w:tcPr>
        <w:p w14:paraId="0A1548AA" w14:textId="77777777" w:rsidR="002A2F30" w:rsidRPr="006F3FDB" w:rsidRDefault="002A2F30" w:rsidP="00B53A5F">
          <w:pPr>
            <w:pStyle w:val="ESSHeader"/>
          </w:pPr>
          <w:r w:rsidRPr="006F3FDB">
            <w:t xml:space="preserve">State </w:t>
          </w:r>
        </w:p>
      </w:tc>
      <w:tc>
        <w:tcPr>
          <w:tcW w:w="674" w:type="pct"/>
        </w:tcPr>
        <w:p w14:paraId="6D916078" w14:textId="77777777" w:rsidR="002A2F30" w:rsidRPr="006F3FDB" w:rsidRDefault="002A2F30" w:rsidP="00B53A5F">
          <w:pPr>
            <w:pStyle w:val="ESSHeader"/>
          </w:pPr>
          <w:fldSimple w:instr=" DOCPROPERTY &quot;MXCurrent&quot;  \* MERGEFORMAT ">
            <w:r>
              <w:t>Released</w:t>
            </w:r>
          </w:fldSimple>
        </w:p>
      </w:tc>
    </w:tr>
    <w:tr w:rsidR="002A2F30" w:rsidRPr="006F3FDB" w14:paraId="2DE6027A" w14:textId="77777777" w:rsidTr="00B53A5F">
      <w:trPr>
        <w:trHeight w:val="522"/>
      </w:trPr>
      <w:tc>
        <w:tcPr>
          <w:tcW w:w="982" w:type="pct"/>
        </w:tcPr>
        <w:p w14:paraId="09E3D096" w14:textId="77777777" w:rsidR="002A2F30" w:rsidRPr="006F3FDB" w:rsidRDefault="002A2F30" w:rsidP="00B53A5F">
          <w:pPr>
            <w:pStyle w:val="ESSHeader"/>
          </w:pPr>
          <w:r w:rsidRPr="006F3FDB">
            <w:t>Revision</w:t>
          </w:r>
        </w:p>
      </w:tc>
      <w:tc>
        <w:tcPr>
          <w:tcW w:w="2323" w:type="pct"/>
        </w:tcPr>
        <w:p w14:paraId="03C5C444"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550719E7" w14:textId="77777777" w:rsidR="002A2F30" w:rsidRPr="006F3FDB" w:rsidRDefault="002A2F30" w:rsidP="00B53A5F">
          <w:pPr>
            <w:pStyle w:val="ESSHeader"/>
          </w:pPr>
          <w:r w:rsidRPr="006F3FDB">
            <w:t xml:space="preserve">Confidentiality Level </w:t>
          </w:r>
        </w:p>
      </w:tc>
      <w:tc>
        <w:tcPr>
          <w:tcW w:w="674" w:type="pct"/>
        </w:tcPr>
        <w:p w14:paraId="0C798B69"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6BF9D929" w14:textId="77777777" w:rsidR="002A2F30" w:rsidRPr="00553811" w:rsidRDefault="002A2F30" w:rsidP="00B53A5F">
    <w:pPr>
      <w:pStyle w:val="Header"/>
      <w:rPr>
        <w:sz w:val="2"/>
      </w:rPr>
    </w:pPr>
  </w:p>
  <w:p w14:paraId="6B0CE7BD" w14:textId="77777777" w:rsidR="002A2F30" w:rsidRDefault="002A2F30"/>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71A8CBF9" w14:textId="77777777" w:rsidTr="00B53A5F">
      <w:trPr>
        <w:trHeight w:val="196"/>
      </w:trPr>
      <w:tc>
        <w:tcPr>
          <w:tcW w:w="5070" w:type="dxa"/>
          <w:vMerge w:val="restart"/>
        </w:tcPr>
        <w:p w14:paraId="1CB7D104"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52FEA043" wp14:editId="0D570D06">
                <wp:extent cx="1314730" cy="704850"/>
                <wp:effectExtent l="0" t="0" r="0" b="0"/>
                <wp:docPr id="22" name="Picture 22"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52DA3C07"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193DC48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0A0A9ADB" w14:textId="77777777" w:rsidTr="00B53A5F">
      <w:trPr>
        <w:trHeight w:val="196"/>
      </w:trPr>
      <w:tc>
        <w:tcPr>
          <w:tcW w:w="5070" w:type="dxa"/>
          <w:vMerge/>
        </w:tcPr>
        <w:p w14:paraId="73A60F5B" w14:textId="77777777" w:rsidR="002A2F30" w:rsidRPr="006F3FDB" w:rsidRDefault="002A2F30" w:rsidP="00B53A5F">
          <w:pPr>
            <w:pStyle w:val="Header"/>
            <w:rPr>
              <w:rFonts w:cs="Tahoma"/>
              <w:szCs w:val="16"/>
            </w:rPr>
          </w:pPr>
        </w:p>
      </w:tc>
      <w:tc>
        <w:tcPr>
          <w:tcW w:w="1697" w:type="dxa"/>
        </w:tcPr>
        <w:p w14:paraId="44A818A9"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7FC6D5F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18B98D0C" w14:textId="77777777" w:rsidTr="00B53A5F">
      <w:trPr>
        <w:trHeight w:val="234"/>
      </w:trPr>
      <w:tc>
        <w:tcPr>
          <w:tcW w:w="5070" w:type="dxa"/>
          <w:vMerge/>
        </w:tcPr>
        <w:p w14:paraId="53E37370" w14:textId="77777777" w:rsidR="002A2F30" w:rsidRPr="006F3FDB" w:rsidRDefault="002A2F30" w:rsidP="00B53A5F">
          <w:pPr>
            <w:pStyle w:val="Header"/>
            <w:rPr>
              <w:rFonts w:cs="Tahoma"/>
              <w:szCs w:val="16"/>
            </w:rPr>
          </w:pPr>
        </w:p>
      </w:tc>
      <w:tc>
        <w:tcPr>
          <w:tcW w:w="1697" w:type="dxa"/>
        </w:tcPr>
        <w:p w14:paraId="57D06C26"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71D1CD3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4FE44BD6" w14:textId="77777777" w:rsidTr="00B53A5F">
      <w:trPr>
        <w:trHeight w:val="234"/>
      </w:trPr>
      <w:tc>
        <w:tcPr>
          <w:tcW w:w="5070" w:type="dxa"/>
          <w:vMerge/>
        </w:tcPr>
        <w:p w14:paraId="2164BA56" w14:textId="77777777" w:rsidR="002A2F30" w:rsidRPr="006F3FDB" w:rsidRDefault="002A2F30" w:rsidP="00B53A5F">
          <w:pPr>
            <w:pStyle w:val="Header"/>
            <w:rPr>
              <w:rFonts w:cs="Tahoma"/>
              <w:szCs w:val="16"/>
            </w:rPr>
          </w:pPr>
        </w:p>
      </w:tc>
      <w:tc>
        <w:tcPr>
          <w:tcW w:w="1697" w:type="dxa"/>
        </w:tcPr>
        <w:p w14:paraId="304D38D4"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1D89F0B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3A76E36C" w14:textId="77777777" w:rsidTr="00B53A5F">
      <w:trPr>
        <w:trHeight w:val="196"/>
      </w:trPr>
      <w:tc>
        <w:tcPr>
          <w:tcW w:w="5070" w:type="dxa"/>
          <w:vMerge/>
        </w:tcPr>
        <w:p w14:paraId="043E22CB" w14:textId="77777777" w:rsidR="002A2F30" w:rsidRPr="006F3FDB" w:rsidRDefault="002A2F30" w:rsidP="00B53A5F">
          <w:pPr>
            <w:pStyle w:val="Header"/>
            <w:rPr>
              <w:rFonts w:cs="Tahoma"/>
              <w:szCs w:val="16"/>
            </w:rPr>
          </w:pPr>
        </w:p>
      </w:tc>
      <w:tc>
        <w:tcPr>
          <w:tcW w:w="1697" w:type="dxa"/>
        </w:tcPr>
        <w:p w14:paraId="5EC97540"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71A3F83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B55265F" w14:textId="77777777" w:rsidTr="00B53A5F">
      <w:trPr>
        <w:trHeight w:val="196"/>
      </w:trPr>
      <w:tc>
        <w:tcPr>
          <w:tcW w:w="5070" w:type="dxa"/>
          <w:vMerge/>
        </w:tcPr>
        <w:p w14:paraId="7DFF86F7" w14:textId="77777777" w:rsidR="002A2F30" w:rsidRPr="006F3FDB" w:rsidRDefault="002A2F30" w:rsidP="00B53A5F">
          <w:pPr>
            <w:pStyle w:val="Header"/>
            <w:rPr>
              <w:rFonts w:cs="Tahoma"/>
              <w:szCs w:val="16"/>
            </w:rPr>
          </w:pPr>
        </w:p>
      </w:tc>
      <w:tc>
        <w:tcPr>
          <w:tcW w:w="1697" w:type="dxa"/>
        </w:tcPr>
        <w:p w14:paraId="4EE99EAD"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737930E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2DF2D71C" w14:textId="77777777" w:rsidTr="00B53A5F">
      <w:trPr>
        <w:trHeight w:val="196"/>
      </w:trPr>
      <w:tc>
        <w:tcPr>
          <w:tcW w:w="5070" w:type="dxa"/>
          <w:vMerge/>
        </w:tcPr>
        <w:p w14:paraId="5CADBD16" w14:textId="77777777" w:rsidR="002A2F30" w:rsidRPr="006F3FDB" w:rsidRDefault="002A2F30" w:rsidP="00B53A5F">
          <w:pPr>
            <w:pStyle w:val="Header"/>
            <w:rPr>
              <w:rFonts w:cs="Tahoma"/>
              <w:szCs w:val="16"/>
            </w:rPr>
          </w:pPr>
        </w:p>
      </w:tc>
      <w:tc>
        <w:tcPr>
          <w:tcW w:w="1697" w:type="dxa"/>
        </w:tcPr>
        <w:p w14:paraId="103BE623"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64F88AD4"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95</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58331CD2" w14:textId="77777777" w:rsidR="002A2F30" w:rsidRPr="006F3FDB" w:rsidRDefault="002A2F30">
    <w:pPr>
      <w:pStyle w:val="Header"/>
      <w:rPr>
        <w:sz w:val="2"/>
        <w:szCs w:val="2"/>
      </w:rPr>
    </w:pPr>
  </w:p>
  <w:p w14:paraId="3BE5815A" w14:textId="77777777" w:rsidR="002A2F30" w:rsidRDefault="002A2F30"/>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2BDE8890" w14:textId="77777777" w:rsidTr="00B53A5F">
      <w:trPr>
        <w:trHeight w:val="284"/>
      </w:trPr>
      <w:tc>
        <w:tcPr>
          <w:tcW w:w="982" w:type="pct"/>
        </w:tcPr>
        <w:p w14:paraId="6613BB81" w14:textId="77777777" w:rsidR="002A2F30" w:rsidRPr="006F3FDB" w:rsidRDefault="002A2F30" w:rsidP="00B53A5F">
          <w:pPr>
            <w:pStyle w:val="ESSHeader"/>
          </w:pPr>
          <w:r w:rsidRPr="006F3FDB">
            <w:t>Document Type</w:t>
          </w:r>
        </w:p>
      </w:tc>
      <w:tc>
        <w:tcPr>
          <w:tcW w:w="2323" w:type="pct"/>
        </w:tcPr>
        <w:p w14:paraId="1E0D3289"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7B58701B" w14:textId="77777777" w:rsidR="002A2F30" w:rsidRPr="006F3FDB" w:rsidRDefault="002A2F30" w:rsidP="00B53A5F">
          <w:pPr>
            <w:pStyle w:val="ESSHeader"/>
          </w:pPr>
          <w:r w:rsidRPr="006F3FDB">
            <w:t xml:space="preserve">Date </w:t>
          </w:r>
        </w:p>
      </w:tc>
      <w:tc>
        <w:tcPr>
          <w:tcW w:w="674" w:type="pct"/>
        </w:tcPr>
        <w:p w14:paraId="0AD1C0CF" w14:textId="77777777" w:rsidR="002A2F30" w:rsidRPr="006F3FDB" w:rsidRDefault="002A2F30" w:rsidP="00B53A5F">
          <w:pPr>
            <w:pStyle w:val="ESSHeader"/>
          </w:pPr>
          <w:fldSimple w:instr=" DOCPROPERTY &quot;MXPrinted Date&quot;  \* MERGEFORMAT ">
            <w:r>
              <w:t>Apr 20, 2018</w:t>
            </w:r>
          </w:fldSimple>
        </w:p>
      </w:tc>
    </w:tr>
    <w:tr w:rsidR="002A2F30" w:rsidRPr="006F3FDB" w14:paraId="42362155" w14:textId="77777777" w:rsidTr="00B53A5F">
      <w:trPr>
        <w:trHeight w:val="196"/>
      </w:trPr>
      <w:tc>
        <w:tcPr>
          <w:tcW w:w="982" w:type="pct"/>
        </w:tcPr>
        <w:p w14:paraId="1329BB1B" w14:textId="77777777" w:rsidR="002A2F30" w:rsidRPr="006F3FDB" w:rsidRDefault="002A2F30" w:rsidP="00B53A5F">
          <w:pPr>
            <w:pStyle w:val="ESSHeader"/>
          </w:pPr>
          <w:r w:rsidRPr="006F3FDB">
            <w:t>Document Number</w:t>
          </w:r>
        </w:p>
      </w:tc>
      <w:tc>
        <w:tcPr>
          <w:tcW w:w="2323" w:type="pct"/>
        </w:tcPr>
        <w:p w14:paraId="42FBB687" w14:textId="77777777" w:rsidR="002A2F30" w:rsidRPr="006F3FDB" w:rsidRDefault="002A2F30" w:rsidP="00B53A5F">
          <w:pPr>
            <w:pStyle w:val="ESSHeader"/>
          </w:pPr>
          <w:fldSimple w:instr=" DOCPROPERTY &quot;MXName&quot;  \* MERGEFORMAT ">
            <w:r>
              <w:t>ESS-0087038</w:t>
            </w:r>
          </w:fldSimple>
        </w:p>
      </w:tc>
      <w:tc>
        <w:tcPr>
          <w:tcW w:w="1021" w:type="pct"/>
        </w:tcPr>
        <w:p w14:paraId="4D9629F7" w14:textId="77777777" w:rsidR="002A2F30" w:rsidRPr="006F3FDB" w:rsidRDefault="002A2F30" w:rsidP="00B53A5F">
          <w:pPr>
            <w:pStyle w:val="ESSHeader"/>
          </w:pPr>
          <w:r w:rsidRPr="006F3FDB">
            <w:t xml:space="preserve">State </w:t>
          </w:r>
        </w:p>
      </w:tc>
      <w:tc>
        <w:tcPr>
          <w:tcW w:w="674" w:type="pct"/>
        </w:tcPr>
        <w:p w14:paraId="14D4C92B" w14:textId="77777777" w:rsidR="002A2F30" w:rsidRPr="006F3FDB" w:rsidRDefault="002A2F30" w:rsidP="00B53A5F">
          <w:pPr>
            <w:pStyle w:val="ESSHeader"/>
          </w:pPr>
          <w:fldSimple w:instr=" DOCPROPERTY &quot;MXCurrent&quot;  \* MERGEFORMAT ">
            <w:r>
              <w:t>Released</w:t>
            </w:r>
          </w:fldSimple>
        </w:p>
      </w:tc>
    </w:tr>
    <w:tr w:rsidR="002A2F30" w:rsidRPr="006F3FDB" w14:paraId="4FACB618" w14:textId="77777777" w:rsidTr="00B53A5F">
      <w:trPr>
        <w:trHeight w:val="522"/>
      </w:trPr>
      <w:tc>
        <w:tcPr>
          <w:tcW w:w="982" w:type="pct"/>
        </w:tcPr>
        <w:p w14:paraId="31A981E3" w14:textId="77777777" w:rsidR="002A2F30" w:rsidRPr="006F3FDB" w:rsidRDefault="002A2F30" w:rsidP="00B53A5F">
          <w:pPr>
            <w:pStyle w:val="ESSHeader"/>
          </w:pPr>
          <w:r w:rsidRPr="006F3FDB">
            <w:t>Revision</w:t>
          </w:r>
        </w:p>
      </w:tc>
      <w:tc>
        <w:tcPr>
          <w:tcW w:w="2323" w:type="pct"/>
        </w:tcPr>
        <w:p w14:paraId="4EE8AA4B"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4ED9EE5D" w14:textId="77777777" w:rsidR="002A2F30" w:rsidRPr="006F3FDB" w:rsidRDefault="002A2F30" w:rsidP="00B53A5F">
          <w:pPr>
            <w:pStyle w:val="ESSHeader"/>
          </w:pPr>
          <w:r w:rsidRPr="006F3FDB">
            <w:t xml:space="preserve">Confidentiality Level </w:t>
          </w:r>
        </w:p>
      </w:tc>
      <w:tc>
        <w:tcPr>
          <w:tcW w:w="674" w:type="pct"/>
        </w:tcPr>
        <w:p w14:paraId="199A4DF0"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2FD2A29E" w14:textId="77777777" w:rsidR="002A2F30" w:rsidRPr="00553811" w:rsidRDefault="002A2F30" w:rsidP="00B53A5F">
    <w:pPr>
      <w:pStyle w:val="Header"/>
      <w:rPr>
        <w:sz w:val="2"/>
      </w:rPr>
    </w:pPr>
  </w:p>
  <w:p w14:paraId="3EB55074" w14:textId="77777777" w:rsidR="002A2F30" w:rsidRDefault="002A2F30"/>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24A124DB" w14:textId="77777777" w:rsidTr="00B53A5F">
      <w:trPr>
        <w:trHeight w:val="196"/>
      </w:trPr>
      <w:tc>
        <w:tcPr>
          <w:tcW w:w="5070" w:type="dxa"/>
          <w:vMerge w:val="restart"/>
        </w:tcPr>
        <w:p w14:paraId="59AB3B6F"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5F9B5B1F" wp14:editId="66039A16">
                <wp:extent cx="1314730" cy="704850"/>
                <wp:effectExtent l="0" t="0" r="0" b="0"/>
                <wp:docPr id="23" name="Picture 23"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1913F4C2"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2DA16B6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7D09331D" w14:textId="77777777" w:rsidTr="00B53A5F">
      <w:trPr>
        <w:trHeight w:val="196"/>
      </w:trPr>
      <w:tc>
        <w:tcPr>
          <w:tcW w:w="5070" w:type="dxa"/>
          <w:vMerge/>
        </w:tcPr>
        <w:p w14:paraId="550FBD60" w14:textId="77777777" w:rsidR="002A2F30" w:rsidRPr="006F3FDB" w:rsidRDefault="002A2F30" w:rsidP="00B53A5F">
          <w:pPr>
            <w:pStyle w:val="Header"/>
            <w:rPr>
              <w:rFonts w:cs="Tahoma"/>
              <w:szCs w:val="16"/>
            </w:rPr>
          </w:pPr>
        </w:p>
      </w:tc>
      <w:tc>
        <w:tcPr>
          <w:tcW w:w="1697" w:type="dxa"/>
        </w:tcPr>
        <w:p w14:paraId="57E0E138"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692CF6E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4EA41DD9" w14:textId="77777777" w:rsidTr="00B53A5F">
      <w:trPr>
        <w:trHeight w:val="234"/>
      </w:trPr>
      <w:tc>
        <w:tcPr>
          <w:tcW w:w="5070" w:type="dxa"/>
          <w:vMerge/>
        </w:tcPr>
        <w:p w14:paraId="64FAE402" w14:textId="77777777" w:rsidR="002A2F30" w:rsidRPr="006F3FDB" w:rsidRDefault="002A2F30" w:rsidP="00B53A5F">
          <w:pPr>
            <w:pStyle w:val="Header"/>
            <w:rPr>
              <w:rFonts w:cs="Tahoma"/>
              <w:szCs w:val="16"/>
            </w:rPr>
          </w:pPr>
        </w:p>
      </w:tc>
      <w:tc>
        <w:tcPr>
          <w:tcW w:w="1697" w:type="dxa"/>
        </w:tcPr>
        <w:p w14:paraId="0809FFF7"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02AD550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25FE57F6" w14:textId="77777777" w:rsidTr="00B53A5F">
      <w:trPr>
        <w:trHeight w:val="234"/>
      </w:trPr>
      <w:tc>
        <w:tcPr>
          <w:tcW w:w="5070" w:type="dxa"/>
          <w:vMerge/>
        </w:tcPr>
        <w:p w14:paraId="0919F70A" w14:textId="77777777" w:rsidR="002A2F30" w:rsidRPr="006F3FDB" w:rsidRDefault="002A2F30" w:rsidP="00B53A5F">
          <w:pPr>
            <w:pStyle w:val="Header"/>
            <w:rPr>
              <w:rFonts w:cs="Tahoma"/>
              <w:szCs w:val="16"/>
            </w:rPr>
          </w:pPr>
        </w:p>
      </w:tc>
      <w:tc>
        <w:tcPr>
          <w:tcW w:w="1697" w:type="dxa"/>
        </w:tcPr>
        <w:p w14:paraId="4426DFA6"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225EB2C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2EFE2B2C" w14:textId="77777777" w:rsidTr="00B53A5F">
      <w:trPr>
        <w:trHeight w:val="196"/>
      </w:trPr>
      <w:tc>
        <w:tcPr>
          <w:tcW w:w="5070" w:type="dxa"/>
          <w:vMerge/>
        </w:tcPr>
        <w:p w14:paraId="29814B04" w14:textId="77777777" w:rsidR="002A2F30" w:rsidRPr="006F3FDB" w:rsidRDefault="002A2F30" w:rsidP="00B53A5F">
          <w:pPr>
            <w:pStyle w:val="Header"/>
            <w:rPr>
              <w:rFonts w:cs="Tahoma"/>
              <w:szCs w:val="16"/>
            </w:rPr>
          </w:pPr>
        </w:p>
      </w:tc>
      <w:tc>
        <w:tcPr>
          <w:tcW w:w="1697" w:type="dxa"/>
        </w:tcPr>
        <w:p w14:paraId="60279957"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6A3283F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1B896E37" w14:textId="77777777" w:rsidTr="00B53A5F">
      <w:trPr>
        <w:trHeight w:val="196"/>
      </w:trPr>
      <w:tc>
        <w:tcPr>
          <w:tcW w:w="5070" w:type="dxa"/>
          <w:vMerge/>
        </w:tcPr>
        <w:p w14:paraId="67CAFB8B" w14:textId="77777777" w:rsidR="002A2F30" w:rsidRPr="006F3FDB" w:rsidRDefault="002A2F30" w:rsidP="00B53A5F">
          <w:pPr>
            <w:pStyle w:val="Header"/>
            <w:rPr>
              <w:rFonts w:cs="Tahoma"/>
              <w:szCs w:val="16"/>
            </w:rPr>
          </w:pPr>
        </w:p>
      </w:tc>
      <w:tc>
        <w:tcPr>
          <w:tcW w:w="1697" w:type="dxa"/>
        </w:tcPr>
        <w:p w14:paraId="7120E50D"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1600109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7D86C3EC" w14:textId="77777777" w:rsidTr="00B53A5F">
      <w:trPr>
        <w:trHeight w:val="196"/>
      </w:trPr>
      <w:tc>
        <w:tcPr>
          <w:tcW w:w="5070" w:type="dxa"/>
          <w:vMerge/>
        </w:tcPr>
        <w:p w14:paraId="0255E30A" w14:textId="77777777" w:rsidR="002A2F30" w:rsidRPr="006F3FDB" w:rsidRDefault="002A2F30" w:rsidP="00B53A5F">
          <w:pPr>
            <w:pStyle w:val="Header"/>
            <w:rPr>
              <w:rFonts w:cs="Tahoma"/>
              <w:szCs w:val="16"/>
            </w:rPr>
          </w:pPr>
        </w:p>
      </w:tc>
      <w:tc>
        <w:tcPr>
          <w:tcW w:w="1697" w:type="dxa"/>
        </w:tcPr>
        <w:p w14:paraId="33F3ACCF"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26394131"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1B2CF6">
            <w:rPr>
              <w:rStyle w:val="PageNumber"/>
              <w:rFonts w:ascii="Tahoma" w:hAnsi="Tahoma" w:cs="Tahoma"/>
              <w:noProof/>
              <w:szCs w:val="16"/>
            </w:rPr>
            <w:t>99</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1B2CF6">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36172DBF" w14:textId="77777777" w:rsidR="002A2F30" w:rsidRPr="006F3FDB" w:rsidRDefault="002A2F30">
    <w:pPr>
      <w:pStyle w:val="Header"/>
      <w:rPr>
        <w:sz w:val="2"/>
        <w:szCs w:val="2"/>
      </w:rPr>
    </w:pPr>
  </w:p>
  <w:p w14:paraId="3242B95A" w14:textId="77777777" w:rsidR="002A2F30" w:rsidRDefault="002A2F30"/>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F21E605" w14:textId="77777777" w:rsidTr="00B53A5F">
      <w:trPr>
        <w:trHeight w:val="284"/>
      </w:trPr>
      <w:tc>
        <w:tcPr>
          <w:tcW w:w="982" w:type="pct"/>
        </w:tcPr>
        <w:p w14:paraId="471FF78B" w14:textId="77777777" w:rsidR="002A2F30" w:rsidRPr="006F3FDB" w:rsidRDefault="002A2F30" w:rsidP="00B53A5F">
          <w:pPr>
            <w:pStyle w:val="ESSHeader"/>
          </w:pPr>
          <w:r w:rsidRPr="006F3FDB">
            <w:t>Document Type</w:t>
          </w:r>
        </w:p>
      </w:tc>
      <w:tc>
        <w:tcPr>
          <w:tcW w:w="2323" w:type="pct"/>
        </w:tcPr>
        <w:p w14:paraId="306867C3"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30617CA2" w14:textId="77777777" w:rsidR="002A2F30" w:rsidRPr="006F3FDB" w:rsidRDefault="002A2F30" w:rsidP="00B53A5F">
          <w:pPr>
            <w:pStyle w:val="ESSHeader"/>
          </w:pPr>
          <w:r w:rsidRPr="006F3FDB">
            <w:t xml:space="preserve">Date </w:t>
          </w:r>
        </w:p>
      </w:tc>
      <w:tc>
        <w:tcPr>
          <w:tcW w:w="674" w:type="pct"/>
        </w:tcPr>
        <w:p w14:paraId="26F70FB2" w14:textId="77777777" w:rsidR="002A2F30" w:rsidRPr="006F3FDB" w:rsidRDefault="002A2F30" w:rsidP="00B53A5F">
          <w:pPr>
            <w:pStyle w:val="ESSHeader"/>
          </w:pPr>
          <w:fldSimple w:instr=" DOCPROPERTY &quot;MXPrinted Date&quot;  \* MERGEFORMAT ">
            <w:r>
              <w:t>Apr 20, 2018</w:t>
            </w:r>
          </w:fldSimple>
        </w:p>
      </w:tc>
    </w:tr>
    <w:tr w:rsidR="002A2F30" w:rsidRPr="006F3FDB" w14:paraId="0BE7D276" w14:textId="77777777" w:rsidTr="00B53A5F">
      <w:trPr>
        <w:trHeight w:val="196"/>
      </w:trPr>
      <w:tc>
        <w:tcPr>
          <w:tcW w:w="982" w:type="pct"/>
        </w:tcPr>
        <w:p w14:paraId="02823D2A" w14:textId="77777777" w:rsidR="002A2F30" w:rsidRPr="006F3FDB" w:rsidRDefault="002A2F30" w:rsidP="00B53A5F">
          <w:pPr>
            <w:pStyle w:val="ESSHeader"/>
          </w:pPr>
          <w:r w:rsidRPr="006F3FDB">
            <w:t>Document Number</w:t>
          </w:r>
        </w:p>
      </w:tc>
      <w:tc>
        <w:tcPr>
          <w:tcW w:w="2323" w:type="pct"/>
        </w:tcPr>
        <w:p w14:paraId="597124BC" w14:textId="77777777" w:rsidR="002A2F30" w:rsidRPr="006F3FDB" w:rsidRDefault="002A2F30" w:rsidP="00B53A5F">
          <w:pPr>
            <w:pStyle w:val="ESSHeader"/>
          </w:pPr>
          <w:fldSimple w:instr=" DOCPROPERTY &quot;MXName&quot;  \* MERGEFORMAT ">
            <w:r>
              <w:t>ESS-0087038</w:t>
            </w:r>
          </w:fldSimple>
        </w:p>
      </w:tc>
      <w:tc>
        <w:tcPr>
          <w:tcW w:w="1021" w:type="pct"/>
        </w:tcPr>
        <w:p w14:paraId="649B2E24" w14:textId="77777777" w:rsidR="002A2F30" w:rsidRPr="006F3FDB" w:rsidRDefault="002A2F30" w:rsidP="00B53A5F">
          <w:pPr>
            <w:pStyle w:val="ESSHeader"/>
          </w:pPr>
          <w:r w:rsidRPr="006F3FDB">
            <w:t xml:space="preserve">State </w:t>
          </w:r>
        </w:p>
      </w:tc>
      <w:tc>
        <w:tcPr>
          <w:tcW w:w="674" w:type="pct"/>
        </w:tcPr>
        <w:p w14:paraId="304616DC" w14:textId="77777777" w:rsidR="002A2F30" w:rsidRPr="006F3FDB" w:rsidRDefault="002A2F30" w:rsidP="00B53A5F">
          <w:pPr>
            <w:pStyle w:val="ESSHeader"/>
          </w:pPr>
          <w:fldSimple w:instr=" DOCPROPERTY &quot;MXCurrent&quot;  \* MERGEFORMAT ">
            <w:r>
              <w:t>Released</w:t>
            </w:r>
          </w:fldSimple>
        </w:p>
      </w:tc>
    </w:tr>
    <w:tr w:rsidR="002A2F30" w:rsidRPr="006F3FDB" w14:paraId="0775E92B" w14:textId="77777777" w:rsidTr="00B53A5F">
      <w:trPr>
        <w:trHeight w:val="522"/>
      </w:trPr>
      <w:tc>
        <w:tcPr>
          <w:tcW w:w="982" w:type="pct"/>
        </w:tcPr>
        <w:p w14:paraId="5781B8DB" w14:textId="77777777" w:rsidR="002A2F30" w:rsidRPr="006F3FDB" w:rsidRDefault="002A2F30" w:rsidP="00B53A5F">
          <w:pPr>
            <w:pStyle w:val="ESSHeader"/>
          </w:pPr>
          <w:r w:rsidRPr="006F3FDB">
            <w:t>Revision</w:t>
          </w:r>
        </w:p>
      </w:tc>
      <w:tc>
        <w:tcPr>
          <w:tcW w:w="2323" w:type="pct"/>
        </w:tcPr>
        <w:p w14:paraId="269D880C"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0478E9B6" w14:textId="77777777" w:rsidR="002A2F30" w:rsidRPr="006F3FDB" w:rsidRDefault="002A2F30" w:rsidP="00B53A5F">
          <w:pPr>
            <w:pStyle w:val="ESSHeader"/>
          </w:pPr>
          <w:r w:rsidRPr="006F3FDB">
            <w:t xml:space="preserve">Confidentiality Level </w:t>
          </w:r>
        </w:p>
      </w:tc>
      <w:tc>
        <w:tcPr>
          <w:tcW w:w="674" w:type="pct"/>
        </w:tcPr>
        <w:p w14:paraId="2DAAAB2F"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517EC7D9" w14:textId="77777777" w:rsidR="002A2F30" w:rsidRPr="00553811" w:rsidRDefault="002A2F30" w:rsidP="00B53A5F">
    <w:pPr>
      <w:pStyle w:val="Header"/>
      <w:rPr>
        <w:sz w:val="2"/>
      </w:rPr>
    </w:pPr>
  </w:p>
  <w:p w14:paraId="07C5B6A3" w14:textId="77777777" w:rsidR="002A2F30" w:rsidRDefault="002A2F3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4DF92131" w14:textId="77777777" w:rsidTr="00B53A5F">
      <w:trPr>
        <w:trHeight w:val="284"/>
      </w:trPr>
      <w:tc>
        <w:tcPr>
          <w:tcW w:w="982" w:type="pct"/>
        </w:tcPr>
        <w:p w14:paraId="0CB74FA7" w14:textId="77777777" w:rsidR="002A2F30" w:rsidRPr="006F3FDB" w:rsidRDefault="002A2F30" w:rsidP="00B53A5F">
          <w:pPr>
            <w:pStyle w:val="ESSHeader"/>
          </w:pPr>
          <w:r w:rsidRPr="006F3FDB">
            <w:t>Document Type</w:t>
          </w:r>
        </w:p>
      </w:tc>
      <w:tc>
        <w:tcPr>
          <w:tcW w:w="2323" w:type="pct"/>
        </w:tcPr>
        <w:p w14:paraId="6F777D67"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5612BA0C" w14:textId="77777777" w:rsidR="002A2F30" w:rsidRPr="006F3FDB" w:rsidRDefault="002A2F30" w:rsidP="00B53A5F">
          <w:pPr>
            <w:pStyle w:val="ESSHeader"/>
          </w:pPr>
          <w:r w:rsidRPr="006F3FDB">
            <w:t xml:space="preserve">Date </w:t>
          </w:r>
        </w:p>
      </w:tc>
      <w:tc>
        <w:tcPr>
          <w:tcW w:w="674" w:type="pct"/>
        </w:tcPr>
        <w:p w14:paraId="27785246" w14:textId="77777777" w:rsidR="002A2F30" w:rsidRPr="006F3FDB" w:rsidRDefault="002A2F30" w:rsidP="00B53A5F">
          <w:pPr>
            <w:pStyle w:val="ESSHeader"/>
          </w:pPr>
          <w:fldSimple w:instr=" DOCPROPERTY &quot;MXPrinted Date&quot;  \* MERGEFORMAT ">
            <w:r>
              <w:t>Apr 20, 2018</w:t>
            </w:r>
          </w:fldSimple>
        </w:p>
      </w:tc>
    </w:tr>
    <w:tr w:rsidR="002A2F30" w:rsidRPr="006F3FDB" w14:paraId="5AEE2AFA" w14:textId="77777777" w:rsidTr="00B53A5F">
      <w:trPr>
        <w:trHeight w:val="196"/>
      </w:trPr>
      <w:tc>
        <w:tcPr>
          <w:tcW w:w="982" w:type="pct"/>
        </w:tcPr>
        <w:p w14:paraId="697B45DE" w14:textId="77777777" w:rsidR="002A2F30" w:rsidRPr="006F3FDB" w:rsidRDefault="002A2F30" w:rsidP="00B53A5F">
          <w:pPr>
            <w:pStyle w:val="ESSHeader"/>
          </w:pPr>
          <w:r w:rsidRPr="006F3FDB">
            <w:t>Document Number</w:t>
          </w:r>
        </w:p>
      </w:tc>
      <w:tc>
        <w:tcPr>
          <w:tcW w:w="2323" w:type="pct"/>
        </w:tcPr>
        <w:p w14:paraId="39343329" w14:textId="77777777" w:rsidR="002A2F30" w:rsidRPr="006F3FDB" w:rsidRDefault="002A2F30" w:rsidP="00B53A5F">
          <w:pPr>
            <w:pStyle w:val="ESSHeader"/>
          </w:pPr>
          <w:fldSimple w:instr=" DOCPROPERTY &quot;MXName&quot;  \* MERGEFORMAT ">
            <w:r>
              <w:t>ESS-0087038</w:t>
            </w:r>
          </w:fldSimple>
        </w:p>
      </w:tc>
      <w:tc>
        <w:tcPr>
          <w:tcW w:w="1021" w:type="pct"/>
        </w:tcPr>
        <w:p w14:paraId="229B79BF" w14:textId="77777777" w:rsidR="002A2F30" w:rsidRPr="006F3FDB" w:rsidRDefault="002A2F30" w:rsidP="00B53A5F">
          <w:pPr>
            <w:pStyle w:val="ESSHeader"/>
          </w:pPr>
          <w:r w:rsidRPr="006F3FDB">
            <w:t xml:space="preserve">State </w:t>
          </w:r>
        </w:p>
      </w:tc>
      <w:tc>
        <w:tcPr>
          <w:tcW w:w="674" w:type="pct"/>
        </w:tcPr>
        <w:p w14:paraId="419A63A9" w14:textId="77777777" w:rsidR="002A2F30" w:rsidRPr="006F3FDB" w:rsidRDefault="002A2F30" w:rsidP="00B53A5F">
          <w:pPr>
            <w:pStyle w:val="ESSHeader"/>
          </w:pPr>
          <w:fldSimple w:instr=" DOCPROPERTY &quot;MXCurrent&quot;  \* MERGEFORMAT ">
            <w:r>
              <w:t>Released</w:t>
            </w:r>
          </w:fldSimple>
        </w:p>
      </w:tc>
    </w:tr>
    <w:tr w:rsidR="002A2F30" w:rsidRPr="006F3FDB" w14:paraId="2D71802C" w14:textId="77777777" w:rsidTr="00B53A5F">
      <w:trPr>
        <w:trHeight w:val="522"/>
      </w:trPr>
      <w:tc>
        <w:tcPr>
          <w:tcW w:w="982" w:type="pct"/>
        </w:tcPr>
        <w:p w14:paraId="7DF397D3" w14:textId="77777777" w:rsidR="002A2F30" w:rsidRPr="006F3FDB" w:rsidRDefault="002A2F30" w:rsidP="00B53A5F">
          <w:pPr>
            <w:pStyle w:val="ESSHeader"/>
          </w:pPr>
          <w:r w:rsidRPr="006F3FDB">
            <w:t>Revision</w:t>
          </w:r>
        </w:p>
      </w:tc>
      <w:tc>
        <w:tcPr>
          <w:tcW w:w="2323" w:type="pct"/>
        </w:tcPr>
        <w:p w14:paraId="05148626"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7F6B0318" w14:textId="77777777" w:rsidR="002A2F30" w:rsidRPr="006F3FDB" w:rsidRDefault="002A2F30" w:rsidP="00B53A5F">
          <w:pPr>
            <w:pStyle w:val="ESSHeader"/>
          </w:pPr>
          <w:r w:rsidRPr="006F3FDB">
            <w:t xml:space="preserve">Confidentiality Level </w:t>
          </w:r>
        </w:p>
      </w:tc>
      <w:tc>
        <w:tcPr>
          <w:tcW w:w="674" w:type="pct"/>
        </w:tcPr>
        <w:p w14:paraId="47629EC3"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764EEFF2" w14:textId="77777777" w:rsidR="002A2F30" w:rsidRPr="00553811" w:rsidRDefault="002A2F30" w:rsidP="00B53A5F">
    <w:pPr>
      <w:pStyle w:val="Header"/>
      <w:rPr>
        <w:sz w:val="2"/>
      </w:rPr>
    </w:pPr>
  </w:p>
  <w:p w14:paraId="4D58208F" w14:textId="77777777" w:rsidR="002A2F30" w:rsidRDefault="002A2F30"/>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6016E4B2" w14:textId="77777777" w:rsidTr="00B53A5F">
      <w:trPr>
        <w:trHeight w:val="196"/>
      </w:trPr>
      <w:tc>
        <w:tcPr>
          <w:tcW w:w="5070" w:type="dxa"/>
          <w:vMerge w:val="restart"/>
        </w:tcPr>
        <w:p w14:paraId="23F7900E"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333B386D" wp14:editId="01F07FCC">
                <wp:extent cx="1314730" cy="704850"/>
                <wp:effectExtent l="0" t="0" r="0" b="0"/>
                <wp:docPr id="9" name="Picture 9"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6B5E34C3"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181B083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07D81B92" w14:textId="77777777" w:rsidTr="00B53A5F">
      <w:trPr>
        <w:trHeight w:val="196"/>
      </w:trPr>
      <w:tc>
        <w:tcPr>
          <w:tcW w:w="5070" w:type="dxa"/>
          <w:vMerge/>
        </w:tcPr>
        <w:p w14:paraId="69505BC6" w14:textId="77777777" w:rsidR="002A2F30" w:rsidRPr="006F3FDB" w:rsidRDefault="002A2F30" w:rsidP="00B53A5F">
          <w:pPr>
            <w:pStyle w:val="Header"/>
            <w:rPr>
              <w:rFonts w:cs="Tahoma"/>
              <w:szCs w:val="16"/>
            </w:rPr>
          </w:pPr>
        </w:p>
      </w:tc>
      <w:tc>
        <w:tcPr>
          <w:tcW w:w="1697" w:type="dxa"/>
        </w:tcPr>
        <w:p w14:paraId="4ADDB656"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36A8E14D"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2EFFE4D5" w14:textId="77777777" w:rsidTr="00B53A5F">
      <w:trPr>
        <w:trHeight w:val="234"/>
      </w:trPr>
      <w:tc>
        <w:tcPr>
          <w:tcW w:w="5070" w:type="dxa"/>
          <w:vMerge/>
        </w:tcPr>
        <w:p w14:paraId="08A6664A" w14:textId="77777777" w:rsidR="002A2F30" w:rsidRPr="006F3FDB" w:rsidRDefault="002A2F30" w:rsidP="00B53A5F">
          <w:pPr>
            <w:pStyle w:val="Header"/>
            <w:rPr>
              <w:rFonts w:cs="Tahoma"/>
              <w:szCs w:val="16"/>
            </w:rPr>
          </w:pPr>
        </w:p>
      </w:tc>
      <w:tc>
        <w:tcPr>
          <w:tcW w:w="1697" w:type="dxa"/>
        </w:tcPr>
        <w:p w14:paraId="72AEEBD6"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3B9A717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34D1C021" w14:textId="77777777" w:rsidTr="00B53A5F">
      <w:trPr>
        <w:trHeight w:val="234"/>
      </w:trPr>
      <w:tc>
        <w:tcPr>
          <w:tcW w:w="5070" w:type="dxa"/>
          <w:vMerge/>
        </w:tcPr>
        <w:p w14:paraId="29FA89DC" w14:textId="77777777" w:rsidR="002A2F30" w:rsidRPr="006F3FDB" w:rsidRDefault="002A2F30" w:rsidP="00B53A5F">
          <w:pPr>
            <w:pStyle w:val="Header"/>
            <w:rPr>
              <w:rFonts w:cs="Tahoma"/>
              <w:szCs w:val="16"/>
            </w:rPr>
          </w:pPr>
        </w:p>
      </w:tc>
      <w:tc>
        <w:tcPr>
          <w:tcW w:w="1697" w:type="dxa"/>
        </w:tcPr>
        <w:p w14:paraId="0B878588"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691A664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193C6DA3" w14:textId="77777777" w:rsidTr="00B53A5F">
      <w:trPr>
        <w:trHeight w:val="196"/>
      </w:trPr>
      <w:tc>
        <w:tcPr>
          <w:tcW w:w="5070" w:type="dxa"/>
          <w:vMerge/>
        </w:tcPr>
        <w:p w14:paraId="6DC476C5" w14:textId="77777777" w:rsidR="002A2F30" w:rsidRPr="006F3FDB" w:rsidRDefault="002A2F30" w:rsidP="00B53A5F">
          <w:pPr>
            <w:pStyle w:val="Header"/>
            <w:rPr>
              <w:rFonts w:cs="Tahoma"/>
              <w:szCs w:val="16"/>
            </w:rPr>
          </w:pPr>
        </w:p>
      </w:tc>
      <w:tc>
        <w:tcPr>
          <w:tcW w:w="1697" w:type="dxa"/>
        </w:tcPr>
        <w:p w14:paraId="250D5A08"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0C439F2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44678550" w14:textId="77777777" w:rsidTr="00B53A5F">
      <w:trPr>
        <w:trHeight w:val="196"/>
      </w:trPr>
      <w:tc>
        <w:tcPr>
          <w:tcW w:w="5070" w:type="dxa"/>
          <w:vMerge/>
        </w:tcPr>
        <w:p w14:paraId="3E46C5FB" w14:textId="77777777" w:rsidR="002A2F30" w:rsidRPr="006F3FDB" w:rsidRDefault="002A2F30" w:rsidP="00B53A5F">
          <w:pPr>
            <w:pStyle w:val="Header"/>
            <w:rPr>
              <w:rFonts w:cs="Tahoma"/>
              <w:szCs w:val="16"/>
            </w:rPr>
          </w:pPr>
        </w:p>
      </w:tc>
      <w:tc>
        <w:tcPr>
          <w:tcW w:w="1697" w:type="dxa"/>
        </w:tcPr>
        <w:p w14:paraId="3C25F7C4"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179EDBE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1095CF64" w14:textId="77777777" w:rsidTr="00B53A5F">
      <w:trPr>
        <w:trHeight w:val="196"/>
      </w:trPr>
      <w:tc>
        <w:tcPr>
          <w:tcW w:w="5070" w:type="dxa"/>
          <w:vMerge/>
        </w:tcPr>
        <w:p w14:paraId="527217B7" w14:textId="77777777" w:rsidR="002A2F30" w:rsidRPr="006F3FDB" w:rsidRDefault="002A2F30" w:rsidP="00B53A5F">
          <w:pPr>
            <w:pStyle w:val="Header"/>
            <w:rPr>
              <w:rFonts w:cs="Tahoma"/>
              <w:szCs w:val="16"/>
            </w:rPr>
          </w:pPr>
        </w:p>
      </w:tc>
      <w:tc>
        <w:tcPr>
          <w:tcW w:w="1697" w:type="dxa"/>
        </w:tcPr>
        <w:p w14:paraId="7E04B685"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15DB13DD"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103</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5E41FB74" w14:textId="77777777" w:rsidR="002A2F30" w:rsidRPr="006F3FDB" w:rsidRDefault="002A2F30">
    <w:pPr>
      <w:pStyle w:val="Header"/>
      <w:rPr>
        <w:sz w:val="2"/>
        <w:szCs w:val="2"/>
      </w:rPr>
    </w:pPr>
  </w:p>
  <w:p w14:paraId="24587FF6" w14:textId="77777777" w:rsidR="002A2F30" w:rsidRDefault="002A2F30"/>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ECF5169" w14:textId="77777777" w:rsidTr="00B53A5F">
      <w:trPr>
        <w:trHeight w:val="284"/>
      </w:trPr>
      <w:tc>
        <w:tcPr>
          <w:tcW w:w="982" w:type="pct"/>
        </w:tcPr>
        <w:p w14:paraId="045D11E2" w14:textId="77777777" w:rsidR="002A2F30" w:rsidRPr="006F3FDB" w:rsidRDefault="002A2F30" w:rsidP="00B53A5F">
          <w:pPr>
            <w:pStyle w:val="ESSHeader"/>
          </w:pPr>
          <w:r w:rsidRPr="006F3FDB">
            <w:t>Document Type</w:t>
          </w:r>
        </w:p>
      </w:tc>
      <w:tc>
        <w:tcPr>
          <w:tcW w:w="2323" w:type="pct"/>
        </w:tcPr>
        <w:p w14:paraId="0183CAF2"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380D5019" w14:textId="77777777" w:rsidR="002A2F30" w:rsidRPr="006F3FDB" w:rsidRDefault="002A2F30" w:rsidP="00B53A5F">
          <w:pPr>
            <w:pStyle w:val="ESSHeader"/>
          </w:pPr>
          <w:r w:rsidRPr="006F3FDB">
            <w:t xml:space="preserve">Date </w:t>
          </w:r>
        </w:p>
      </w:tc>
      <w:tc>
        <w:tcPr>
          <w:tcW w:w="674" w:type="pct"/>
        </w:tcPr>
        <w:p w14:paraId="71C6B309" w14:textId="77777777" w:rsidR="002A2F30" w:rsidRPr="006F3FDB" w:rsidRDefault="002A2F30" w:rsidP="00B53A5F">
          <w:pPr>
            <w:pStyle w:val="ESSHeader"/>
          </w:pPr>
          <w:fldSimple w:instr=" DOCPROPERTY &quot;MXPrinted Date&quot;  \* MERGEFORMAT ">
            <w:r>
              <w:t>Apr 20, 2018</w:t>
            </w:r>
          </w:fldSimple>
        </w:p>
      </w:tc>
    </w:tr>
    <w:tr w:rsidR="002A2F30" w:rsidRPr="006F3FDB" w14:paraId="41B297D8" w14:textId="77777777" w:rsidTr="00B53A5F">
      <w:trPr>
        <w:trHeight w:val="196"/>
      </w:trPr>
      <w:tc>
        <w:tcPr>
          <w:tcW w:w="982" w:type="pct"/>
        </w:tcPr>
        <w:p w14:paraId="22730DC6" w14:textId="77777777" w:rsidR="002A2F30" w:rsidRPr="006F3FDB" w:rsidRDefault="002A2F30" w:rsidP="00B53A5F">
          <w:pPr>
            <w:pStyle w:val="ESSHeader"/>
          </w:pPr>
          <w:r w:rsidRPr="006F3FDB">
            <w:t>Document Number</w:t>
          </w:r>
        </w:p>
      </w:tc>
      <w:tc>
        <w:tcPr>
          <w:tcW w:w="2323" w:type="pct"/>
        </w:tcPr>
        <w:p w14:paraId="32E43CAC" w14:textId="77777777" w:rsidR="002A2F30" w:rsidRPr="006F3FDB" w:rsidRDefault="002A2F30" w:rsidP="00B53A5F">
          <w:pPr>
            <w:pStyle w:val="ESSHeader"/>
          </w:pPr>
          <w:fldSimple w:instr=" DOCPROPERTY &quot;MXName&quot;  \* MERGEFORMAT ">
            <w:r>
              <w:t>ESS-0087038</w:t>
            </w:r>
          </w:fldSimple>
        </w:p>
      </w:tc>
      <w:tc>
        <w:tcPr>
          <w:tcW w:w="1021" w:type="pct"/>
        </w:tcPr>
        <w:p w14:paraId="78F860DB" w14:textId="77777777" w:rsidR="002A2F30" w:rsidRPr="006F3FDB" w:rsidRDefault="002A2F30" w:rsidP="00B53A5F">
          <w:pPr>
            <w:pStyle w:val="ESSHeader"/>
          </w:pPr>
          <w:r w:rsidRPr="006F3FDB">
            <w:t xml:space="preserve">State </w:t>
          </w:r>
        </w:p>
      </w:tc>
      <w:tc>
        <w:tcPr>
          <w:tcW w:w="674" w:type="pct"/>
        </w:tcPr>
        <w:p w14:paraId="6BA8B19C" w14:textId="77777777" w:rsidR="002A2F30" w:rsidRPr="006F3FDB" w:rsidRDefault="002A2F30" w:rsidP="00B53A5F">
          <w:pPr>
            <w:pStyle w:val="ESSHeader"/>
          </w:pPr>
          <w:fldSimple w:instr=" DOCPROPERTY &quot;MXCurrent&quot;  \* MERGEFORMAT ">
            <w:r>
              <w:t>Released</w:t>
            </w:r>
          </w:fldSimple>
        </w:p>
      </w:tc>
    </w:tr>
    <w:tr w:rsidR="002A2F30" w:rsidRPr="006F3FDB" w14:paraId="56E76E41" w14:textId="77777777" w:rsidTr="00B53A5F">
      <w:trPr>
        <w:trHeight w:val="522"/>
      </w:trPr>
      <w:tc>
        <w:tcPr>
          <w:tcW w:w="982" w:type="pct"/>
        </w:tcPr>
        <w:p w14:paraId="7B782224" w14:textId="77777777" w:rsidR="002A2F30" w:rsidRPr="006F3FDB" w:rsidRDefault="002A2F30" w:rsidP="00B53A5F">
          <w:pPr>
            <w:pStyle w:val="ESSHeader"/>
          </w:pPr>
          <w:r w:rsidRPr="006F3FDB">
            <w:t>Revision</w:t>
          </w:r>
        </w:p>
      </w:tc>
      <w:tc>
        <w:tcPr>
          <w:tcW w:w="2323" w:type="pct"/>
        </w:tcPr>
        <w:p w14:paraId="4AC2B5C4"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2AC3EF41" w14:textId="77777777" w:rsidR="002A2F30" w:rsidRPr="006F3FDB" w:rsidRDefault="002A2F30" w:rsidP="00B53A5F">
          <w:pPr>
            <w:pStyle w:val="ESSHeader"/>
          </w:pPr>
          <w:r w:rsidRPr="006F3FDB">
            <w:t xml:space="preserve">Confidentiality Level </w:t>
          </w:r>
        </w:p>
      </w:tc>
      <w:tc>
        <w:tcPr>
          <w:tcW w:w="674" w:type="pct"/>
        </w:tcPr>
        <w:p w14:paraId="39BE5C4B"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077D989F" w14:textId="77777777" w:rsidR="002A2F30" w:rsidRPr="00553811" w:rsidRDefault="002A2F30" w:rsidP="00B53A5F">
    <w:pPr>
      <w:pStyle w:val="Header"/>
      <w:rPr>
        <w:sz w:val="2"/>
      </w:rPr>
    </w:pPr>
  </w:p>
  <w:p w14:paraId="7854B98A" w14:textId="77777777" w:rsidR="002A2F30" w:rsidRDefault="002A2F30"/>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367CD4ED" w14:textId="77777777" w:rsidTr="00B53A5F">
      <w:trPr>
        <w:trHeight w:val="196"/>
      </w:trPr>
      <w:tc>
        <w:tcPr>
          <w:tcW w:w="5070" w:type="dxa"/>
          <w:vMerge w:val="restart"/>
        </w:tcPr>
        <w:p w14:paraId="00F48FFF"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0263728E" wp14:editId="3C2E62F7">
                <wp:extent cx="1314730" cy="704850"/>
                <wp:effectExtent l="0" t="0" r="0" b="0"/>
                <wp:docPr id="7" name="Picture 7"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4144E834"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0B8CE01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1964FE65" w14:textId="77777777" w:rsidTr="00B53A5F">
      <w:trPr>
        <w:trHeight w:val="196"/>
      </w:trPr>
      <w:tc>
        <w:tcPr>
          <w:tcW w:w="5070" w:type="dxa"/>
          <w:vMerge/>
        </w:tcPr>
        <w:p w14:paraId="6E015F63" w14:textId="77777777" w:rsidR="002A2F30" w:rsidRPr="006F3FDB" w:rsidRDefault="002A2F30" w:rsidP="00B53A5F">
          <w:pPr>
            <w:pStyle w:val="Header"/>
            <w:rPr>
              <w:rFonts w:cs="Tahoma"/>
              <w:szCs w:val="16"/>
            </w:rPr>
          </w:pPr>
        </w:p>
      </w:tc>
      <w:tc>
        <w:tcPr>
          <w:tcW w:w="1697" w:type="dxa"/>
        </w:tcPr>
        <w:p w14:paraId="45B54A42"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56EE920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3D314EB5" w14:textId="77777777" w:rsidTr="00B53A5F">
      <w:trPr>
        <w:trHeight w:val="234"/>
      </w:trPr>
      <w:tc>
        <w:tcPr>
          <w:tcW w:w="5070" w:type="dxa"/>
          <w:vMerge/>
        </w:tcPr>
        <w:p w14:paraId="52803917" w14:textId="77777777" w:rsidR="002A2F30" w:rsidRPr="006F3FDB" w:rsidRDefault="002A2F30" w:rsidP="00B53A5F">
          <w:pPr>
            <w:pStyle w:val="Header"/>
            <w:rPr>
              <w:rFonts w:cs="Tahoma"/>
              <w:szCs w:val="16"/>
            </w:rPr>
          </w:pPr>
        </w:p>
      </w:tc>
      <w:tc>
        <w:tcPr>
          <w:tcW w:w="1697" w:type="dxa"/>
        </w:tcPr>
        <w:p w14:paraId="1C1AFD60"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5277136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4D467E40" w14:textId="77777777" w:rsidTr="00B53A5F">
      <w:trPr>
        <w:trHeight w:val="234"/>
      </w:trPr>
      <w:tc>
        <w:tcPr>
          <w:tcW w:w="5070" w:type="dxa"/>
          <w:vMerge/>
        </w:tcPr>
        <w:p w14:paraId="27A5573D" w14:textId="77777777" w:rsidR="002A2F30" w:rsidRPr="006F3FDB" w:rsidRDefault="002A2F30" w:rsidP="00B53A5F">
          <w:pPr>
            <w:pStyle w:val="Header"/>
            <w:rPr>
              <w:rFonts w:cs="Tahoma"/>
              <w:szCs w:val="16"/>
            </w:rPr>
          </w:pPr>
        </w:p>
      </w:tc>
      <w:tc>
        <w:tcPr>
          <w:tcW w:w="1697" w:type="dxa"/>
        </w:tcPr>
        <w:p w14:paraId="0D107EB4"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4CD9741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2A4E8309" w14:textId="77777777" w:rsidTr="00B53A5F">
      <w:trPr>
        <w:trHeight w:val="196"/>
      </w:trPr>
      <w:tc>
        <w:tcPr>
          <w:tcW w:w="5070" w:type="dxa"/>
          <w:vMerge/>
        </w:tcPr>
        <w:p w14:paraId="2466416E" w14:textId="77777777" w:rsidR="002A2F30" w:rsidRPr="006F3FDB" w:rsidRDefault="002A2F30" w:rsidP="00B53A5F">
          <w:pPr>
            <w:pStyle w:val="Header"/>
            <w:rPr>
              <w:rFonts w:cs="Tahoma"/>
              <w:szCs w:val="16"/>
            </w:rPr>
          </w:pPr>
        </w:p>
      </w:tc>
      <w:tc>
        <w:tcPr>
          <w:tcW w:w="1697" w:type="dxa"/>
        </w:tcPr>
        <w:p w14:paraId="01E8ED2F"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5FDFDDD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6CA3115" w14:textId="77777777" w:rsidTr="00B53A5F">
      <w:trPr>
        <w:trHeight w:val="196"/>
      </w:trPr>
      <w:tc>
        <w:tcPr>
          <w:tcW w:w="5070" w:type="dxa"/>
          <w:vMerge/>
        </w:tcPr>
        <w:p w14:paraId="2105B967" w14:textId="77777777" w:rsidR="002A2F30" w:rsidRPr="006F3FDB" w:rsidRDefault="002A2F30" w:rsidP="00B53A5F">
          <w:pPr>
            <w:pStyle w:val="Header"/>
            <w:rPr>
              <w:rFonts w:cs="Tahoma"/>
              <w:szCs w:val="16"/>
            </w:rPr>
          </w:pPr>
        </w:p>
      </w:tc>
      <w:tc>
        <w:tcPr>
          <w:tcW w:w="1697" w:type="dxa"/>
        </w:tcPr>
        <w:p w14:paraId="73A662AE"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5124AB3D"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0D627298" w14:textId="77777777" w:rsidTr="00B53A5F">
      <w:trPr>
        <w:trHeight w:val="196"/>
      </w:trPr>
      <w:tc>
        <w:tcPr>
          <w:tcW w:w="5070" w:type="dxa"/>
          <w:vMerge/>
        </w:tcPr>
        <w:p w14:paraId="15C9B804" w14:textId="77777777" w:rsidR="002A2F30" w:rsidRPr="006F3FDB" w:rsidRDefault="002A2F30" w:rsidP="00B53A5F">
          <w:pPr>
            <w:pStyle w:val="Header"/>
            <w:rPr>
              <w:rFonts w:cs="Tahoma"/>
              <w:szCs w:val="16"/>
            </w:rPr>
          </w:pPr>
        </w:p>
      </w:tc>
      <w:tc>
        <w:tcPr>
          <w:tcW w:w="1697" w:type="dxa"/>
        </w:tcPr>
        <w:p w14:paraId="76A52C92"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39ABC2F1"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547068">
            <w:rPr>
              <w:rStyle w:val="PageNumber"/>
              <w:rFonts w:ascii="Tahoma" w:hAnsi="Tahoma" w:cs="Tahoma"/>
              <w:noProof/>
              <w:szCs w:val="16"/>
            </w:rPr>
            <w:t>120</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547068">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14D2D8EF" w14:textId="77777777" w:rsidR="002A2F30" w:rsidRPr="006F3FDB" w:rsidRDefault="002A2F30">
    <w:pPr>
      <w:pStyle w:val="Header"/>
      <w:rPr>
        <w:sz w:val="2"/>
        <w:szCs w:val="2"/>
      </w:rPr>
    </w:pPr>
  </w:p>
  <w:p w14:paraId="77D906A3" w14:textId="77777777" w:rsidR="002A2F30" w:rsidRDefault="002A2F30"/>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0E3B491B" w14:textId="77777777" w:rsidTr="00B53A5F">
      <w:trPr>
        <w:trHeight w:val="284"/>
      </w:trPr>
      <w:tc>
        <w:tcPr>
          <w:tcW w:w="982" w:type="pct"/>
        </w:tcPr>
        <w:p w14:paraId="40D15D7C" w14:textId="77777777" w:rsidR="002A2F30" w:rsidRPr="006F3FDB" w:rsidRDefault="002A2F30" w:rsidP="00B53A5F">
          <w:pPr>
            <w:pStyle w:val="ESSHeader"/>
          </w:pPr>
          <w:r w:rsidRPr="006F3FDB">
            <w:t>Document Type</w:t>
          </w:r>
        </w:p>
      </w:tc>
      <w:tc>
        <w:tcPr>
          <w:tcW w:w="2323" w:type="pct"/>
        </w:tcPr>
        <w:p w14:paraId="3AFC2561"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7632D114" w14:textId="77777777" w:rsidR="002A2F30" w:rsidRPr="006F3FDB" w:rsidRDefault="002A2F30" w:rsidP="00B53A5F">
          <w:pPr>
            <w:pStyle w:val="ESSHeader"/>
          </w:pPr>
          <w:r w:rsidRPr="006F3FDB">
            <w:t xml:space="preserve">Date </w:t>
          </w:r>
        </w:p>
      </w:tc>
      <w:tc>
        <w:tcPr>
          <w:tcW w:w="674" w:type="pct"/>
        </w:tcPr>
        <w:p w14:paraId="168BDA1D" w14:textId="77777777" w:rsidR="002A2F30" w:rsidRPr="006F3FDB" w:rsidRDefault="002A2F30" w:rsidP="00B53A5F">
          <w:pPr>
            <w:pStyle w:val="ESSHeader"/>
          </w:pPr>
          <w:fldSimple w:instr=" DOCPROPERTY &quot;MXPrinted Date&quot;  \* MERGEFORMAT ">
            <w:r>
              <w:t>Apr 20, 2018</w:t>
            </w:r>
          </w:fldSimple>
        </w:p>
      </w:tc>
    </w:tr>
    <w:tr w:rsidR="002A2F30" w:rsidRPr="006F3FDB" w14:paraId="4FE73FEF" w14:textId="77777777" w:rsidTr="00B53A5F">
      <w:trPr>
        <w:trHeight w:val="196"/>
      </w:trPr>
      <w:tc>
        <w:tcPr>
          <w:tcW w:w="982" w:type="pct"/>
        </w:tcPr>
        <w:p w14:paraId="137037A0" w14:textId="77777777" w:rsidR="002A2F30" w:rsidRPr="006F3FDB" w:rsidRDefault="002A2F30" w:rsidP="00B53A5F">
          <w:pPr>
            <w:pStyle w:val="ESSHeader"/>
          </w:pPr>
          <w:r w:rsidRPr="006F3FDB">
            <w:t>Document Number</w:t>
          </w:r>
        </w:p>
      </w:tc>
      <w:tc>
        <w:tcPr>
          <w:tcW w:w="2323" w:type="pct"/>
        </w:tcPr>
        <w:p w14:paraId="5312AC0C" w14:textId="77777777" w:rsidR="002A2F30" w:rsidRPr="006F3FDB" w:rsidRDefault="002A2F30" w:rsidP="00B53A5F">
          <w:pPr>
            <w:pStyle w:val="ESSHeader"/>
          </w:pPr>
          <w:fldSimple w:instr=" DOCPROPERTY &quot;MXName&quot;  \* MERGEFORMAT ">
            <w:r>
              <w:t>ESS-0087038</w:t>
            </w:r>
          </w:fldSimple>
        </w:p>
      </w:tc>
      <w:tc>
        <w:tcPr>
          <w:tcW w:w="1021" w:type="pct"/>
        </w:tcPr>
        <w:p w14:paraId="0E5F27AC" w14:textId="77777777" w:rsidR="002A2F30" w:rsidRPr="006F3FDB" w:rsidRDefault="002A2F30" w:rsidP="00B53A5F">
          <w:pPr>
            <w:pStyle w:val="ESSHeader"/>
          </w:pPr>
          <w:r w:rsidRPr="006F3FDB">
            <w:t xml:space="preserve">State </w:t>
          </w:r>
        </w:p>
      </w:tc>
      <w:tc>
        <w:tcPr>
          <w:tcW w:w="674" w:type="pct"/>
        </w:tcPr>
        <w:p w14:paraId="7381A6C1" w14:textId="77777777" w:rsidR="002A2F30" w:rsidRPr="006F3FDB" w:rsidRDefault="002A2F30" w:rsidP="00B53A5F">
          <w:pPr>
            <w:pStyle w:val="ESSHeader"/>
          </w:pPr>
          <w:fldSimple w:instr=" DOCPROPERTY &quot;MXCurrent&quot;  \* MERGEFORMAT ">
            <w:r>
              <w:t>Released</w:t>
            </w:r>
          </w:fldSimple>
        </w:p>
      </w:tc>
    </w:tr>
    <w:tr w:rsidR="002A2F30" w:rsidRPr="006F3FDB" w14:paraId="79128A7E" w14:textId="77777777" w:rsidTr="00B53A5F">
      <w:trPr>
        <w:trHeight w:val="522"/>
      </w:trPr>
      <w:tc>
        <w:tcPr>
          <w:tcW w:w="982" w:type="pct"/>
        </w:tcPr>
        <w:p w14:paraId="758C9D8C" w14:textId="77777777" w:rsidR="002A2F30" w:rsidRPr="006F3FDB" w:rsidRDefault="002A2F30" w:rsidP="00B53A5F">
          <w:pPr>
            <w:pStyle w:val="ESSHeader"/>
          </w:pPr>
          <w:r w:rsidRPr="006F3FDB">
            <w:t>Revision</w:t>
          </w:r>
        </w:p>
      </w:tc>
      <w:tc>
        <w:tcPr>
          <w:tcW w:w="2323" w:type="pct"/>
        </w:tcPr>
        <w:p w14:paraId="2E84E904"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3BEBFA52" w14:textId="77777777" w:rsidR="002A2F30" w:rsidRPr="006F3FDB" w:rsidRDefault="002A2F30" w:rsidP="00B53A5F">
          <w:pPr>
            <w:pStyle w:val="ESSHeader"/>
          </w:pPr>
          <w:r w:rsidRPr="006F3FDB">
            <w:t xml:space="preserve">Confidentiality Level </w:t>
          </w:r>
        </w:p>
      </w:tc>
      <w:tc>
        <w:tcPr>
          <w:tcW w:w="674" w:type="pct"/>
        </w:tcPr>
        <w:p w14:paraId="66EEFAA5"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5757FBF5" w14:textId="77777777" w:rsidR="002A2F30" w:rsidRDefault="002A2F30" w:rsidP="00B53A5F"/>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071C922D" w14:textId="77777777" w:rsidTr="00B53A5F">
      <w:trPr>
        <w:trHeight w:val="196"/>
      </w:trPr>
      <w:tc>
        <w:tcPr>
          <w:tcW w:w="5070" w:type="dxa"/>
          <w:vMerge w:val="restart"/>
        </w:tcPr>
        <w:p w14:paraId="47F14476"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5A97831A" wp14:editId="018D6BCB">
                <wp:extent cx="1314730" cy="704850"/>
                <wp:effectExtent l="0" t="0" r="0" b="0"/>
                <wp:docPr id="12" name="Picture 12"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0DDC3B36"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54D8400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2014E2C8" w14:textId="77777777" w:rsidTr="00B53A5F">
      <w:trPr>
        <w:trHeight w:val="196"/>
      </w:trPr>
      <w:tc>
        <w:tcPr>
          <w:tcW w:w="5070" w:type="dxa"/>
          <w:vMerge/>
        </w:tcPr>
        <w:p w14:paraId="6E208F14" w14:textId="77777777" w:rsidR="002A2F30" w:rsidRPr="006F3FDB" w:rsidRDefault="002A2F30" w:rsidP="00B53A5F">
          <w:pPr>
            <w:pStyle w:val="Header"/>
            <w:rPr>
              <w:rFonts w:cs="Tahoma"/>
              <w:szCs w:val="16"/>
            </w:rPr>
          </w:pPr>
        </w:p>
      </w:tc>
      <w:tc>
        <w:tcPr>
          <w:tcW w:w="1697" w:type="dxa"/>
        </w:tcPr>
        <w:p w14:paraId="721DDE16"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7EDDDA8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4A60766E" w14:textId="77777777" w:rsidTr="00B53A5F">
      <w:trPr>
        <w:trHeight w:val="234"/>
      </w:trPr>
      <w:tc>
        <w:tcPr>
          <w:tcW w:w="5070" w:type="dxa"/>
          <w:vMerge/>
        </w:tcPr>
        <w:p w14:paraId="5C4CCAA0" w14:textId="77777777" w:rsidR="002A2F30" w:rsidRPr="006F3FDB" w:rsidRDefault="002A2F30" w:rsidP="00B53A5F">
          <w:pPr>
            <w:pStyle w:val="Header"/>
            <w:rPr>
              <w:rFonts w:cs="Tahoma"/>
              <w:szCs w:val="16"/>
            </w:rPr>
          </w:pPr>
        </w:p>
      </w:tc>
      <w:tc>
        <w:tcPr>
          <w:tcW w:w="1697" w:type="dxa"/>
        </w:tcPr>
        <w:p w14:paraId="09065044"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5242090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38133366" w14:textId="77777777" w:rsidTr="00B53A5F">
      <w:trPr>
        <w:trHeight w:val="234"/>
      </w:trPr>
      <w:tc>
        <w:tcPr>
          <w:tcW w:w="5070" w:type="dxa"/>
          <w:vMerge/>
        </w:tcPr>
        <w:p w14:paraId="71AC3898" w14:textId="77777777" w:rsidR="002A2F30" w:rsidRPr="006F3FDB" w:rsidRDefault="002A2F30" w:rsidP="00B53A5F">
          <w:pPr>
            <w:pStyle w:val="Header"/>
            <w:rPr>
              <w:rFonts w:cs="Tahoma"/>
              <w:szCs w:val="16"/>
            </w:rPr>
          </w:pPr>
        </w:p>
      </w:tc>
      <w:tc>
        <w:tcPr>
          <w:tcW w:w="1697" w:type="dxa"/>
        </w:tcPr>
        <w:p w14:paraId="770408DD"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70D50AF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6B3198AF" w14:textId="77777777" w:rsidTr="00B53A5F">
      <w:trPr>
        <w:trHeight w:val="196"/>
      </w:trPr>
      <w:tc>
        <w:tcPr>
          <w:tcW w:w="5070" w:type="dxa"/>
          <w:vMerge/>
        </w:tcPr>
        <w:p w14:paraId="53A79F67" w14:textId="77777777" w:rsidR="002A2F30" w:rsidRPr="006F3FDB" w:rsidRDefault="002A2F30" w:rsidP="00B53A5F">
          <w:pPr>
            <w:pStyle w:val="Header"/>
            <w:rPr>
              <w:rFonts w:cs="Tahoma"/>
              <w:szCs w:val="16"/>
            </w:rPr>
          </w:pPr>
        </w:p>
      </w:tc>
      <w:tc>
        <w:tcPr>
          <w:tcW w:w="1697" w:type="dxa"/>
        </w:tcPr>
        <w:p w14:paraId="609B19F8"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394019F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7552A0FE" w14:textId="77777777" w:rsidTr="00B53A5F">
      <w:trPr>
        <w:trHeight w:val="196"/>
      </w:trPr>
      <w:tc>
        <w:tcPr>
          <w:tcW w:w="5070" w:type="dxa"/>
          <w:vMerge/>
        </w:tcPr>
        <w:p w14:paraId="68BB5DFE" w14:textId="77777777" w:rsidR="002A2F30" w:rsidRPr="006F3FDB" w:rsidRDefault="002A2F30" w:rsidP="00B53A5F">
          <w:pPr>
            <w:pStyle w:val="Header"/>
            <w:rPr>
              <w:rFonts w:cs="Tahoma"/>
              <w:szCs w:val="16"/>
            </w:rPr>
          </w:pPr>
        </w:p>
      </w:tc>
      <w:tc>
        <w:tcPr>
          <w:tcW w:w="1697" w:type="dxa"/>
        </w:tcPr>
        <w:p w14:paraId="7711D32E"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01DF79D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58D34D1E" w14:textId="77777777" w:rsidTr="00B53A5F">
      <w:trPr>
        <w:trHeight w:val="196"/>
      </w:trPr>
      <w:tc>
        <w:tcPr>
          <w:tcW w:w="5070" w:type="dxa"/>
          <w:vMerge/>
        </w:tcPr>
        <w:p w14:paraId="7DF739B1" w14:textId="77777777" w:rsidR="002A2F30" w:rsidRPr="006F3FDB" w:rsidRDefault="002A2F30" w:rsidP="00B53A5F">
          <w:pPr>
            <w:pStyle w:val="Header"/>
            <w:rPr>
              <w:rFonts w:cs="Tahoma"/>
              <w:szCs w:val="16"/>
            </w:rPr>
          </w:pPr>
        </w:p>
      </w:tc>
      <w:tc>
        <w:tcPr>
          <w:tcW w:w="1697" w:type="dxa"/>
        </w:tcPr>
        <w:p w14:paraId="106D312B"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4803E775"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125</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3D425B07" w14:textId="77777777" w:rsidR="002A2F30" w:rsidRPr="006F3FDB" w:rsidRDefault="002A2F30">
    <w:pPr>
      <w:pStyle w:val="Header"/>
      <w:rPr>
        <w:sz w:val="2"/>
        <w:szCs w:val="2"/>
      </w:rPr>
    </w:pPr>
  </w:p>
  <w:p w14:paraId="35AB014C" w14:textId="77777777" w:rsidR="002A2F30" w:rsidRDefault="002A2F30"/>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3C5E80EA" w14:textId="77777777" w:rsidTr="00B53A5F">
      <w:trPr>
        <w:trHeight w:val="284"/>
      </w:trPr>
      <w:tc>
        <w:tcPr>
          <w:tcW w:w="982" w:type="pct"/>
        </w:tcPr>
        <w:p w14:paraId="64C6D560" w14:textId="77777777" w:rsidR="002A2F30" w:rsidRPr="006F3FDB" w:rsidRDefault="002A2F30" w:rsidP="00B53A5F">
          <w:pPr>
            <w:pStyle w:val="ESSHeader"/>
          </w:pPr>
          <w:r w:rsidRPr="006F3FDB">
            <w:t>Document Type</w:t>
          </w:r>
        </w:p>
      </w:tc>
      <w:tc>
        <w:tcPr>
          <w:tcW w:w="2323" w:type="pct"/>
        </w:tcPr>
        <w:p w14:paraId="3AF4A6DB"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56B1F760" w14:textId="77777777" w:rsidR="002A2F30" w:rsidRPr="006F3FDB" w:rsidRDefault="002A2F30" w:rsidP="00B53A5F">
          <w:pPr>
            <w:pStyle w:val="ESSHeader"/>
          </w:pPr>
          <w:r w:rsidRPr="006F3FDB">
            <w:t xml:space="preserve">Date </w:t>
          </w:r>
        </w:p>
      </w:tc>
      <w:tc>
        <w:tcPr>
          <w:tcW w:w="674" w:type="pct"/>
        </w:tcPr>
        <w:p w14:paraId="046BF339" w14:textId="77777777" w:rsidR="002A2F30" w:rsidRPr="006F3FDB" w:rsidRDefault="002A2F30" w:rsidP="00B53A5F">
          <w:pPr>
            <w:pStyle w:val="ESSHeader"/>
          </w:pPr>
          <w:fldSimple w:instr=" DOCPROPERTY &quot;MXPrinted Date&quot;  \* MERGEFORMAT ">
            <w:r>
              <w:t>Apr 20, 2018</w:t>
            </w:r>
          </w:fldSimple>
        </w:p>
      </w:tc>
    </w:tr>
    <w:tr w:rsidR="002A2F30" w:rsidRPr="006F3FDB" w14:paraId="00D8DFDA" w14:textId="77777777" w:rsidTr="00B53A5F">
      <w:trPr>
        <w:trHeight w:val="196"/>
      </w:trPr>
      <w:tc>
        <w:tcPr>
          <w:tcW w:w="982" w:type="pct"/>
        </w:tcPr>
        <w:p w14:paraId="1084551F" w14:textId="77777777" w:rsidR="002A2F30" w:rsidRPr="006F3FDB" w:rsidRDefault="002A2F30" w:rsidP="00B53A5F">
          <w:pPr>
            <w:pStyle w:val="ESSHeader"/>
          </w:pPr>
          <w:r w:rsidRPr="006F3FDB">
            <w:t>Document Number</w:t>
          </w:r>
        </w:p>
      </w:tc>
      <w:tc>
        <w:tcPr>
          <w:tcW w:w="2323" w:type="pct"/>
        </w:tcPr>
        <w:p w14:paraId="3FC23E02" w14:textId="77777777" w:rsidR="002A2F30" w:rsidRPr="006F3FDB" w:rsidRDefault="002A2F30" w:rsidP="00B53A5F">
          <w:pPr>
            <w:pStyle w:val="ESSHeader"/>
          </w:pPr>
          <w:fldSimple w:instr=" DOCPROPERTY &quot;MXName&quot;  \* MERGEFORMAT ">
            <w:r>
              <w:t>ESS-0087038</w:t>
            </w:r>
          </w:fldSimple>
        </w:p>
      </w:tc>
      <w:tc>
        <w:tcPr>
          <w:tcW w:w="1021" w:type="pct"/>
        </w:tcPr>
        <w:p w14:paraId="19D1B1F7" w14:textId="77777777" w:rsidR="002A2F30" w:rsidRPr="006F3FDB" w:rsidRDefault="002A2F30" w:rsidP="00B53A5F">
          <w:pPr>
            <w:pStyle w:val="ESSHeader"/>
          </w:pPr>
          <w:r w:rsidRPr="006F3FDB">
            <w:t xml:space="preserve">State </w:t>
          </w:r>
        </w:p>
      </w:tc>
      <w:tc>
        <w:tcPr>
          <w:tcW w:w="674" w:type="pct"/>
        </w:tcPr>
        <w:p w14:paraId="1CA4FF0A" w14:textId="77777777" w:rsidR="002A2F30" w:rsidRPr="006F3FDB" w:rsidRDefault="002A2F30" w:rsidP="00B53A5F">
          <w:pPr>
            <w:pStyle w:val="ESSHeader"/>
          </w:pPr>
          <w:fldSimple w:instr=" DOCPROPERTY &quot;MXCurrent&quot;  \* MERGEFORMAT ">
            <w:r>
              <w:t>Released</w:t>
            </w:r>
          </w:fldSimple>
        </w:p>
      </w:tc>
    </w:tr>
    <w:tr w:rsidR="002A2F30" w:rsidRPr="006F3FDB" w14:paraId="6983C50B" w14:textId="77777777" w:rsidTr="00B53A5F">
      <w:trPr>
        <w:trHeight w:val="522"/>
      </w:trPr>
      <w:tc>
        <w:tcPr>
          <w:tcW w:w="982" w:type="pct"/>
        </w:tcPr>
        <w:p w14:paraId="1B107109" w14:textId="77777777" w:rsidR="002A2F30" w:rsidRPr="006F3FDB" w:rsidRDefault="002A2F30" w:rsidP="00B53A5F">
          <w:pPr>
            <w:pStyle w:val="ESSHeader"/>
          </w:pPr>
          <w:r w:rsidRPr="006F3FDB">
            <w:t>Revision</w:t>
          </w:r>
        </w:p>
      </w:tc>
      <w:tc>
        <w:tcPr>
          <w:tcW w:w="2323" w:type="pct"/>
        </w:tcPr>
        <w:p w14:paraId="60CD1AA5"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37841002" w14:textId="77777777" w:rsidR="002A2F30" w:rsidRPr="006F3FDB" w:rsidRDefault="002A2F30" w:rsidP="00B53A5F">
          <w:pPr>
            <w:pStyle w:val="ESSHeader"/>
          </w:pPr>
          <w:r w:rsidRPr="006F3FDB">
            <w:t xml:space="preserve">Confidentiality Level </w:t>
          </w:r>
        </w:p>
      </w:tc>
      <w:tc>
        <w:tcPr>
          <w:tcW w:w="674" w:type="pct"/>
        </w:tcPr>
        <w:p w14:paraId="6066F9A3"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7F2B273C" w14:textId="77777777" w:rsidR="002A2F30" w:rsidRPr="00553811" w:rsidRDefault="002A2F30" w:rsidP="00B53A5F">
    <w:pPr>
      <w:pStyle w:val="Header"/>
      <w:rPr>
        <w:sz w:val="2"/>
      </w:rPr>
    </w:pPr>
  </w:p>
  <w:p w14:paraId="358D2CBF" w14:textId="77777777" w:rsidR="002A2F30" w:rsidRDefault="002A2F30"/>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049E1C3E" w14:textId="77777777" w:rsidTr="00B53A5F">
      <w:trPr>
        <w:trHeight w:val="196"/>
      </w:trPr>
      <w:tc>
        <w:tcPr>
          <w:tcW w:w="5070" w:type="dxa"/>
          <w:vMerge w:val="restart"/>
        </w:tcPr>
        <w:p w14:paraId="23C0D2B3"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296CFB14" wp14:editId="54E8E7D0">
                <wp:extent cx="1314730" cy="704850"/>
                <wp:effectExtent l="0" t="0" r="0" b="0"/>
                <wp:docPr id="13" name="Picture 13"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375FD3E0"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725010B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35DA9C46" w14:textId="77777777" w:rsidTr="00B53A5F">
      <w:trPr>
        <w:trHeight w:val="196"/>
      </w:trPr>
      <w:tc>
        <w:tcPr>
          <w:tcW w:w="5070" w:type="dxa"/>
          <w:vMerge/>
        </w:tcPr>
        <w:p w14:paraId="40AE2F65" w14:textId="77777777" w:rsidR="002A2F30" w:rsidRPr="006F3FDB" w:rsidRDefault="002A2F30" w:rsidP="00B53A5F">
          <w:pPr>
            <w:pStyle w:val="Header"/>
            <w:rPr>
              <w:rFonts w:cs="Tahoma"/>
              <w:szCs w:val="16"/>
            </w:rPr>
          </w:pPr>
        </w:p>
      </w:tc>
      <w:tc>
        <w:tcPr>
          <w:tcW w:w="1697" w:type="dxa"/>
        </w:tcPr>
        <w:p w14:paraId="755D0A5C"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0D634F0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0A391964" w14:textId="77777777" w:rsidTr="00B53A5F">
      <w:trPr>
        <w:trHeight w:val="234"/>
      </w:trPr>
      <w:tc>
        <w:tcPr>
          <w:tcW w:w="5070" w:type="dxa"/>
          <w:vMerge/>
        </w:tcPr>
        <w:p w14:paraId="1EAA0B23" w14:textId="77777777" w:rsidR="002A2F30" w:rsidRPr="006F3FDB" w:rsidRDefault="002A2F30" w:rsidP="00B53A5F">
          <w:pPr>
            <w:pStyle w:val="Header"/>
            <w:rPr>
              <w:rFonts w:cs="Tahoma"/>
              <w:szCs w:val="16"/>
            </w:rPr>
          </w:pPr>
        </w:p>
      </w:tc>
      <w:tc>
        <w:tcPr>
          <w:tcW w:w="1697" w:type="dxa"/>
        </w:tcPr>
        <w:p w14:paraId="7C7A1228"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72177D9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5E60A8EE" w14:textId="77777777" w:rsidTr="00B53A5F">
      <w:trPr>
        <w:trHeight w:val="234"/>
      </w:trPr>
      <w:tc>
        <w:tcPr>
          <w:tcW w:w="5070" w:type="dxa"/>
          <w:vMerge/>
        </w:tcPr>
        <w:p w14:paraId="4B8FD297" w14:textId="77777777" w:rsidR="002A2F30" w:rsidRPr="006F3FDB" w:rsidRDefault="002A2F30" w:rsidP="00B53A5F">
          <w:pPr>
            <w:pStyle w:val="Header"/>
            <w:rPr>
              <w:rFonts w:cs="Tahoma"/>
              <w:szCs w:val="16"/>
            </w:rPr>
          </w:pPr>
        </w:p>
      </w:tc>
      <w:tc>
        <w:tcPr>
          <w:tcW w:w="1697" w:type="dxa"/>
        </w:tcPr>
        <w:p w14:paraId="678ECCB6"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6C50447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42BB2E28" w14:textId="77777777" w:rsidTr="00B53A5F">
      <w:trPr>
        <w:trHeight w:val="196"/>
      </w:trPr>
      <w:tc>
        <w:tcPr>
          <w:tcW w:w="5070" w:type="dxa"/>
          <w:vMerge/>
        </w:tcPr>
        <w:p w14:paraId="3D3DA8C6" w14:textId="77777777" w:rsidR="002A2F30" w:rsidRPr="006F3FDB" w:rsidRDefault="002A2F30" w:rsidP="00B53A5F">
          <w:pPr>
            <w:pStyle w:val="Header"/>
            <w:rPr>
              <w:rFonts w:cs="Tahoma"/>
              <w:szCs w:val="16"/>
            </w:rPr>
          </w:pPr>
        </w:p>
      </w:tc>
      <w:tc>
        <w:tcPr>
          <w:tcW w:w="1697" w:type="dxa"/>
        </w:tcPr>
        <w:p w14:paraId="01808681"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3AB4BCC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3DA91086" w14:textId="77777777" w:rsidTr="00B53A5F">
      <w:trPr>
        <w:trHeight w:val="196"/>
      </w:trPr>
      <w:tc>
        <w:tcPr>
          <w:tcW w:w="5070" w:type="dxa"/>
          <w:vMerge/>
        </w:tcPr>
        <w:p w14:paraId="21E6903F" w14:textId="77777777" w:rsidR="002A2F30" w:rsidRPr="006F3FDB" w:rsidRDefault="002A2F30" w:rsidP="00B53A5F">
          <w:pPr>
            <w:pStyle w:val="Header"/>
            <w:rPr>
              <w:rFonts w:cs="Tahoma"/>
              <w:szCs w:val="16"/>
            </w:rPr>
          </w:pPr>
        </w:p>
      </w:tc>
      <w:tc>
        <w:tcPr>
          <w:tcW w:w="1697" w:type="dxa"/>
        </w:tcPr>
        <w:p w14:paraId="253880F4"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03B7CFB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02D10F48" w14:textId="77777777" w:rsidTr="00B53A5F">
      <w:trPr>
        <w:trHeight w:val="196"/>
      </w:trPr>
      <w:tc>
        <w:tcPr>
          <w:tcW w:w="5070" w:type="dxa"/>
          <w:vMerge/>
        </w:tcPr>
        <w:p w14:paraId="19EBCB7C" w14:textId="77777777" w:rsidR="002A2F30" w:rsidRPr="006F3FDB" w:rsidRDefault="002A2F30" w:rsidP="00B53A5F">
          <w:pPr>
            <w:pStyle w:val="Header"/>
            <w:rPr>
              <w:rFonts w:cs="Tahoma"/>
              <w:szCs w:val="16"/>
            </w:rPr>
          </w:pPr>
        </w:p>
      </w:tc>
      <w:tc>
        <w:tcPr>
          <w:tcW w:w="1697" w:type="dxa"/>
        </w:tcPr>
        <w:p w14:paraId="05EA0F9E"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7F65E361"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1B2CF6">
            <w:rPr>
              <w:rStyle w:val="PageNumber"/>
              <w:rFonts w:ascii="Tahoma" w:hAnsi="Tahoma" w:cs="Tahoma"/>
              <w:noProof/>
              <w:szCs w:val="16"/>
            </w:rPr>
            <w:t>134</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1B2CF6">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2943E731" w14:textId="77777777" w:rsidR="002A2F30" w:rsidRPr="006F3FDB" w:rsidRDefault="002A2F30">
    <w:pPr>
      <w:pStyle w:val="Header"/>
      <w:rPr>
        <w:sz w:val="2"/>
        <w:szCs w:val="2"/>
      </w:rPr>
    </w:pPr>
  </w:p>
  <w:p w14:paraId="2D0918D3" w14:textId="77777777" w:rsidR="002A2F30" w:rsidRDefault="002A2F30"/>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47CB930D" w14:textId="77777777" w:rsidTr="00B53A5F">
      <w:trPr>
        <w:trHeight w:val="284"/>
      </w:trPr>
      <w:tc>
        <w:tcPr>
          <w:tcW w:w="982" w:type="pct"/>
        </w:tcPr>
        <w:p w14:paraId="7843F304" w14:textId="77777777" w:rsidR="002A2F30" w:rsidRPr="006F3FDB" w:rsidRDefault="002A2F30" w:rsidP="00B53A5F">
          <w:pPr>
            <w:pStyle w:val="ESSHeader"/>
          </w:pPr>
          <w:r w:rsidRPr="006F3FDB">
            <w:t>Document Type</w:t>
          </w:r>
        </w:p>
      </w:tc>
      <w:tc>
        <w:tcPr>
          <w:tcW w:w="2323" w:type="pct"/>
        </w:tcPr>
        <w:p w14:paraId="61CEDAE2"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57B008CF" w14:textId="77777777" w:rsidR="002A2F30" w:rsidRPr="006F3FDB" w:rsidRDefault="002A2F30" w:rsidP="00B53A5F">
          <w:pPr>
            <w:pStyle w:val="ESSHeader"/>
          </w:pPr>
          <w:r w:rsidRPr="006F3FDB">
            <w:t xml:space="preserve">Date </w:t>
          </w:r>
        </w:p>
      </w:tc>
      <w:tc>
        <w:tcPr>
          <w:tcW w:w="674" w:type="pct"/>
        </w:tcPr>
        <w:p w14:paraId="174EDEF1" w14:textId="77777777" w:rsidR="002A2F30" w:rsidRPr="006F3FDB" w:rsidRDefault="002A2F30" w:rsidP="00B53A5F">
          <w:pPr>
            <w:pStyle w:val="ESSHeader"/>
          </w:pPr>
          <w:fldSimple w:instr=" DOCPROPERTY &quot;MXPrinted Date&quot;  \* MERGEFORMAT ">
            <w:r>
              <w:t>Apr 20, 2018</w:t>
            </w:r>
          </w:fldSimple>
        </w:p>
      </w:tc>
    </w:tr>
    <w:tr w:rsidR="002A2F30" w:rsidRPr="006F3FDB" w14:paraId="334FC950" w14:textId="77777777" w:rsidTr="00B53A5F">
      <w:trPr>
        <w:trHeight w:val="196"/>
      </w:trPr>
      <w:tc>
        <w:tcPr>
          <w:tcW w:w="982" w:type="pct"/>
        </w:tcPr>
        <w:p w14:paraId="67D528D8" w14:textId="77777777" w:rsidR="002A2F30" w:rsidRPr="006F3FDB" w:rsidRDefault="002A2F30" w:rsidP="00B53A5F">
          <w:pPr>
            <w:pStyle w:val="ESSHeader"/>
          </w:pPr>
          <w:r w:rsidRPr="006F3FDB">
            <w:t>Document Number</w:t>
          </w:r>
        </w:p>
      </w:tc>
      <w:tc>
        <w:tcPr>
          <w:tcW w:w="2323" w:type="pct"/>
        </w:tcPr>
        <w:p w14:paraId="778CDF7A" w14:textId="77777777" w:rsidR="002A2F30" w:rsidRPr="006F3FDB" w:rsidRDefault="002A2F30" w:rsidP="00B53A5F">
          <w:pPr>
            <w:pStyle w:val="ESSHeader"/>
          </w:pPr>
          <w:fldSimple w:instr=" DOCPROPERTY &quot;MXName&quot;  \* MERGEFORMAT ">
            <w:r>
              <w:t>ESS-0087038</w:t>
            </w:r>
          </w:fldSimple>
        </w:p>
      </w:tc>
      <w:tc>
        <w:tcPr>
          <w:tcW w:w="1021" w:type="pct"/>
        </w:tcPr>
        <w:p w14:paraId="72663292" w14:textId="77777777" w:rsidR="002A2F30" w:rsidRPr="006F3FDB" w:rsidRDefault="002A2F30" w:rsidP="00B53A5F">
          <w:pPr>
            <w:pStyle w:val="ESSHeader"/>
          </w:pPr>
          <w:r w:rsidRPr="006F3FDB">
            <w:t xml:space="preserve">State </w:t>
          </w:r>
        </w:p>
      </w:tc>
      <w:tc>
        <w:tcPr>
          <w:tcW w:w="674" w:type="pct"/>
        </w:tcPr>
        <w:p w14:paraId="55AEF091" w14:textId="77777777" w:rsidR="002A2F30" w:rsidRPr="006F3FDB" w:rsidRDefault="002A2F30" w:rsidP="00B53A5F">
          <w:pPr>
            <w:pStyle w:val="ESSHeader"/>
          </w:pPr>
          <w:fldSimple w:instr=" DOCPROPERTY &quot;MXCurrent&quot;  \* MERGEFORMAT ">
            <w:r>
              <w:t>Released</w:t>
            </w:r>
          </w:fldSimple>
        </w:p>
      </w:tc>
    </w:tr>
    <w:tr w:rsidR="002A2F30" w:rsidRPr="006F3FDB" w14:paraId="21CE8D39" w14:textId="77777777" w:rsidTr="00B53A5F">
      <w:trPr>
        <w:trHeight w:val="522"/>
      </w:trPr>
      <w:tc>
        <w:tcPr>
          <w:tcW w:w="982" w:type="pct"/>
        </w:tcPr>
        <w:p w14:paraId="16EAC55A" w14:textId="77777777" w:rsidR="002A2F30" w:rsidRPr="006F3FDB" w:rsidRDefault="002A2F30" w:rsidP="00B53A5F">
          <w:pPr>
            <w:pStyle w:val="ESSHeader"/>
          </w:pPr>
          <w:r w:rsidRPr="006F3FDB">
            <w:t>Revision</w:t>
          </w:r>
        </w:p>
      </w:tc>
      <w:tc>
        <w:tcPr>
          <w:tcW w:w="2323" w:type="pct"/>
        </w:tcPr>
        <w:p w14:paraId="47A1C584"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24233F28" w14:textId="77777777" w:rsidR="002A2F30" w:rsidRPr="006F3FDB" w:rsidRDefault="002A2F30" w:rsidP="00B53A5F">
          <w:pPr>
            <w:pStyle w:val="ESSHeader"/>
          </w:pPr>
          <w:r w:rsidRPr="006F3FDB">
            <w:t xml:space="preserve">Confidentiality Level </w:t>
          </w:r>
        </w:p>
      </w:tc>
      <w:tc>
        <w:tcPr>
          <w:tcW w:w="674" w:type="pct"/>
        </w:tcPr>
        <w:p w14:paraId="773AB213"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0C0C832D" w14:textId="77777777" w:rsidR="002A2F30" w:rsidRPr="00553811" w:rsidRDefault="002A2F30" w:rsidP="00B53A5F">
    <w:pPr>
      <w:pStyle w:val="Header"/>
      <w:rPr>
        <w:sz w:val="2"/>
      </w:rPr>
    </w:pPr>
  </w:p>
  <w:p w14:paraId="5711030E" w14:textId="77777777" w:rsidR="002A2F30" w:rsidRDefault="002A2F30"/>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599D3AB1" w14:textId="77777777" w:rsidTr="00B53A5F">
      <w:trPr>
        <w:trHeight w:val="196"/>
      </w:trPr>
      <w:tc>
        <w:tcPr>
          <w:tcW w:w="5070" w:type="dxa"/>
          <w:vMerge w:val="restart"/>
        </w:tcPr>
        <w:p w14:paraId="4643F48C"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0611E8BA" wp14:editId="7819CE61">
                <wp:extent cx="1314730" cy="704850"/>
                <wp:effectExtent l="0" t="0" r="0" b="0"/>
                <wp:docPr id="15" name="Picture 15"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380988F5"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60D800A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0467233F" w14:textId="77777777" w:rsidTr="00B53A5F">
      <w:trPr>
        <w:trHeight w:val="196"/>
      </w:trPr>
      <w:tc>
        <w:tcPr>
          <w:tcW w:w="5070" w:type="dxa"/>
          <w:vMerge/>
        </w:tcPr>
        <w:p w14:paraId="7FE16B18" w14:textId="77777777" w:rsidR="002A2F30" w:rsidRPr="006F3FDB" w:rsidRDefault="002A2F30" w:rsidP="00B53A5F">
          <w:pPr>
            <w:pStyle w:val="Header"/>
            <w:rPr>
              <w:rFonts w:cs="Tahoma"/>
              <w:szCs w:val="16"/>
            </w:rPr>
          </w:pPr>
        </w:p>
      </w:tc>
      <w:tc>
        <w:tcPr>
          <w:tcW w:w="1697" w:type="dxa"/>
        </w:tcPr>
        <w:p w14:paraId="05D66CE9"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0E1CDD6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2FE627AA" w14:textId="77777777" w:rsidTr="00B53A5F">
      <w:trPr>
        <w:trHeight w:val="234"/>
      </w:trPr>
      <w:tc>
        <w:tcPr>
          <w:tcW w:w="5070" w:type="dxa"/>
          <w:vMerge/>
        </w:tcPr>
        <w:p w14:paraId="03BFE568" w14:textId="77777777" w:rsidR="002A2F30" w:rsidRPr="006F3FDB" w:rsidRDefault="002A2F30" w:rsidP="00B53A5F">
          <w:pPr>
            <w:pStyle w:val="Header"/>
            <w:rPr>
              <w:rFonts w:cs="Tahoma"/>
              <w:szCs w:val="16"/>
            </w:rPr>
          </w:pPr>
        </w:p>
      </w:tc>
      <w:tc>
        <w:tcPr>
          <w:tcW w:w="1697" w:type="dxa"/>
        </w:tcPr>
        <w:p w14:paraId="73D07F20"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20A9DF3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41B43A1A" w14:textId="77777777" w:rsidTr="00B53A5F">
      <w:trPr>
        <w:trHeight w:val="234"/>
      </w:trPr>
      <w:tc>
        <w:tcPr>
          <w:tcW w:w="5070" w:type="dxa"/>
          <w:vMerge/>
        </w:tcPr>
        <w:p w14:paraId="2B8C6BF1" w14:textId="77777777" w:rsidR="002A2F30" w:rsidRPr="006F3FDB" w:rsidRDefault="002A2F30" w:rsidP="00B53A5F">
          <w:pPr>
            <w:pStyle w:val="Header"/>
            <w:rPr>
              <w:rFonts w:cs="Tahoma"/>
              <w:szCs w:val="16"/>
            </w:rPr>
          </w:pPr>
        </w:p>
      </w:tc>
      <w:tc>
        <w:tcPr>
          <w:tcW w:w="1697" w:type="dxa"/>
        </w:tcPr>
        <w:p w14:paraId="4515C575"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6F44E93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1614E54F" w14:textId="77777777" w:rsidTr="00B53A5F">
      <w:trPr>
        <w:trHeight w:val="196"/>
      </w:trPr>
      <w:tc>
        <w:tcPr>
          <w:tcW w:w="5070" w:type="dxa"/>
          <w:vMerge/>
        </w:tcPr>
        <w:p w14:paraId="3A25BDCE" w14:textId="77777777" w:rsidR="002A2F30" w:rsidRPr="006F3FDB" w:rsidRDefault="002A2F30" w:rsidP="00B53A5F">
          <w:pPr>
            <w:pStyle w:val="Header"/>
            <w:rPr>
              <w:rFonts w:cs="Tahoma"/>
              <w:szCs w:val="16"/>
            </w:rPr>
          </w:pPr>
        </w:p>
      </w:tc>
      <w:tc>
        <w:tcPr>
          <w:tcW w:w="1697" w:type="dxa"/>
        </w:tcPr>
        <w:p w14:paraId="54EF50D1"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7BFC389D"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64343F63" w14:textId="77777777" w:rsidTr="00B53A5F">
      <w:trPr>
        <w:trHeight w:val="196"/>
      </w:trPr>
      <w:tc>
        <w:tcPr>
          <w:tcW w:w="5070" w:type="dxa"/>
          <w:vMerge/>
        </w:tcPr>
        <w:p w14:paraId="3AADCE5B" w14:textId="77777777" w:rsidR="002A2F30" w:rsidRPr="006F3FDB" w:rsidRDefault="002A2F30" w:rsidP="00B53A5F">
          <w:pPr>
            <w:pStyle w:val="Header"/>
            <w:rPr>
              <w:rFonts w:cs="Tahoma"/>
              <w:szCs w:val="16"/>
            </w:rPr>
          </w:pPr>
        </w:p>
      </w:tc>
      <w:tc>
        <w:tcPr>
          <w:tcW w:w="1697" w:type="dxa"/>
        </w:tcPr>
        <w:p w14:paraId="38D25DEA"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7969A03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2220576A" w14:textId="77777777" w:rsidTr="00B53A5F">
      <w:trPr>
        <w:trHeight w:val="196"/>
      </w:trPr>
      <w:tc>
        <w:tcPr>
          <w:tcW w:w="5070" w:type="dxa"/>
          <w:vMerge/>
        </w:tcPr>
        <w:p w14:paraId="437097E6" w14:textId="77777777" w:rsidR="002A2F30" w:rsidRPr="006F3FDB" w:rsidRDefault="002A2F30" w:rsidP="00B53A5F">
          <w:pPr>
            <w:pStyle w:val="Header"/>
            <w:rPr>
              <w:rFonts w:cs="Tahoma"/>
              <w:szCs w:val="16"/>
            </w:rPr>
          </w:pPr>
        </w:p>
      </w:tc>
      <w:tc>
        <w:tcPr>
          <w:tcW w:w="1697" w:type="dxa"/>
        </w:tcPr>
        <w:p w14:paraId="518031B6"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3E00072E"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139</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4DC63FF8" w14:textId="77777777" w:rsidR="002A2F30" w:rsidRPr="006F3FDB" w:rsidRDefault="002A2F30">
    <w:pPr>
      <w:pStyle w:val="Header"/>
      <w:rPr>
        <w:sz w:val="2"/>
        <w:szCs w:val="2"/>
      </w:rPr>
    </w:pPr>
  </w:p>
  <w:p w14:paraId="4990EB5A" w14:textId="77777777" w:rsidR="002A2F30" w:rsidRDefault="002A2F30"/>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5326762C" w14:textId="77777777" w:rsidTr="00B53A5F">
      <w:trPr>
        <w:trHeight w:val="284"/>
      </w:trPr>
      <w:tc>
        <w:tcPr>
          <w:tcW w:w="982" w:type="pct"/>
        </w:tcPr>
        <w:p w14:paraId="40FCA3AA" w14:textId="77777777" w:rsidR="002A2F30" w:rsidRPr="006F3FDB" w:rsidRDefault="002A2F30" w:rsidP="00B53A5F">
          <w:pPr>
            <w:pStyle w:val="ESSHeader"/>
          </w:pPr>
          <w:r w:rsidRPr="006F3FDB">
            <w:t>Document Type</w:t>
          </w:r>
        </w:p>
      </w:tc>
      <w:tc>
        <w:tcPr>
          <w:tcW w:w="2323" w:type="pct"/>
        </w:tcPr>
        <w:p w14:paraId="371F8F9E"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50D57897" w14:textId="77777777" w:rsidR="002A2F30" w:rsidRPr="006F3FDB" w:rsidRDefault="002A2F30" w:rsidP="00B53A5F">
          <w:pPr>
            <w:pStyle w:val="ESSHeader"/>
          </w:pPr>
          <w:r w:rsidRPr="006F3FDB">
            <w:t xml:space="preserve">Date </w:t>
          </w:r>
        </w:p>
      </w:tc>
      <w:tc>
        <w:tcPr>
          <w:tcW w:w="674" w:type="pct"/>
        </w:tcPr>
        <w:p w14:paraId="28800AAE" w14:textId="77777777" w:rsidR="002A2F30" w:rsidRPr="006F3FDB" w:rsidRDefault="002A2F30" w:rsidP="00B53A5F">
          <w:pPr>
            <w:pStyle w:val="ESSHeader"/>
          </w:pPr>
          <w:fldSimple w:instr=" DOCPROPERTY &quot;MXPrinted Date&quot;  \* MERGEFORMAT ">
            <w:r>
              <w:t>Apr 20, 2018</w:t>
            </w:r>
          </w:fldSimple>
        </w:p>
      </w:tc>
    </w:tr>
    <w:tr w:rsidR="002A2F30" w:rsidRPr="006F3FDB" w14:paraId="4C532B1A" w14:textId="77777777" w:rsidTr="00B53A5F">
      <w:trPr>
        <w:trHeight w:val="196"/>
      </w:trPr>
      <w:tc>
        <w:tcPr>
          <w:tcW w:w="982" w:type="pct"/>
        </w:tcPr>
        <w:p w14:paraId="05906256" w14:textId="77777777" w:rsidR="002A2F30" w:rsidRPr="006F3FDB" w:rsidRDefault="002A2F30" w:rsidP="00B53A5F">
          <w:pPr>
            <w:pStyle w:val="ESSHeader"/>
          </w:pPr>
          <w:r w:rsidRPr="006F3FDB">
            <w:t>Document Number</w:t>
          </w:r>
        </w:p>
      </w:tc>
      <w:tc>
        <w:tcPr>
          <w:tcW w:w="2323" w:type="pct"/>
        </w:tcPr>
        <w:p w14:paraId="0F192362" w14:textId="77777777" w:rsidR="002A2F30" w:rsidRPr="006F3FDB" w:rsidRDefault="002A2F30" w:rsidP="00B53A5F">
          <w:pPr>
            <w:pStyle w:val="ESSHeader"/>
          </w:pPr>
          <w:fldSimple w:instr=" DOCPROPERTY &quot;MXName&quot;  \* MERGEFORMAT ">
            <w:r>
              <w:t>ESS-0087038</w:t>
            </w:r>
          </w:fldSimple>
        </w:p>
      </w:tc>
      <w:tc>
        <w:tcPr>
          <w:tcW w:w="1021" w:type="pct"/>
        </w:tcPr>
        <w:p w14:paraId="526F2B89" w14:textId="77777777" w:rsidR="002A2F30" w:rsidRPr="006F3FDB" w:rsidRDefault="002A2F30" w:rsidP="00B53A5F">
          <w:pPr>
            <w:pStyle w:val="ESSHeader"/>
          </w:pPr>
          <w:r w:rsidRPr="006F3FDB">
            <w:t xml:space="preserve">State </w:t>
          </w:r>
        </w:p>
      </w:tc>
      <w:tc>
        <w:tcPr>
          <w:tcW w:w="674" w:type="pct"/>
        </w:tcPr>
        <w:p w14:paraId="0DE604CF" w14:textId="77777777" w:rsidR="002A2F30" w:rsidRPr="006F3FDB" w:rsidRDefault="002A2F30" w:rsidP="00B53A5F">
          <w:pPr>
            <w:pStyle w:val="ESSHeader"/>
          </w:pPr>
          <w:fldSimple w:instr=" DOCPROPERTY &quot;MXCurrent&quot;  \* MERGEFORMAT ">
            <w:r>
              <w:t>Released</w:t>
            </w:r>
          </w:fldSimple>
        </w:p>
      </w:tc>
    </w:tr>
    <w:tr w:rsidR="002A2F30" w:rsidRPr="006F3FDB" w14:paraId="755DE047" w14:textId="77777777" w:rsidTr="00B53A5F">
      <w:trPr>
        <w:trHeight w:val="522"/>
      </w:trPr>
      <w:tc>
        <w:tcPr>
          <w:tcW w:w="982" w:type="pct"/>
        </w:tcPr>
        <w:p w14:paraId="2DA95D3D" w14:textId="77777777" w:rsidR="002A2F30" w:rsidRPr="006F3FDB" w:rsidRDefault="002A2F30" w:rsidP="00B53A5F">
          <w:pPr>
            <w:pStyle w:val="ESSHeader"/>
          </w:pPr>
          <w:r w:rsidRPr="006F3FDB">
            <w:t>Revision</w:t>
          </w:r>
        </w:p>
      </w:tc>
      <w:tc>
        <w:tcPr>
          <w:tcW w:w="2323" w:type="pct"/>
        </w:tcPr>
        <w:p w14:paraId="556AAA00"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7808AEB8" w14:textId="77777777" w:rsidR="002A2F30" w:rsidRPr="006F3FDB" w:rsidRDefault="002A2F30" w:rsidP="00B53A5F">
          <w:pPr>
            <w:pStyle w:val="ESSHeader"/>
          </w:pPr>
          <w:r w:rsidRPr="006F3FDB">
            <w:t xml:space="preserve">Confidentiality Level </w:t>
          </w:r>
        </w:p>
      </w:tc>
      <w:tc>
        <w:tcPr>
          <w:tcW w:w="674" w:type="pct"/>
        </w:tcPr>
        <w:p w14:paraId="0023B831"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2D71F1A4" w14:textId="77777777" w:rsidR="002A2F30" w:rsidRPr="00553811" w:rsidRDefault="002A2F30" w:rsidP="00B53A5F">
    <w:pPr>
      <w:pStyle w:val="Header"/>
      <w:rPr>
        <w:sz w:val="2"/>
      </w:rPr>
    </w:pPr>
  </w:p>
  <w:p w14:paraId="074FED62" w14:textId="77777777" w:rsidR="002A2F30" w:rsidRDefault="002A2F3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5A2965BD" w14:textId="77777777" w:rsidTr="00B53A5F">
      <w:trPr>
        <w:trHeight w:val="196"/>
      </w:trPr>
      <w:tc>
        <w:tcPr>
          <w:tcW w:w="5070" w:type="dxa"/>
          <w:vMerge w:val="restart"/>
        </w:tcPr>
        <w:p w14:paraId="263D295C"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0B60E2F9" wp14:editId="1EF02162">
                <wp:extent cx="1314730" cy="704850"/>
                <wp:effectExtent l="0" t="0" r="0" b="0"/>
                <wp:docPr id="16" name="Picture 16"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1368808C"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2B18315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29348258" w14:textId="77777777" w:rsidTr="00B53A5F">
      <w:trPr>
        <w:trHeight w:val="196"/>
      </w:trPr>
      <w:tc>
        <w:tcPr>
          <w:tcW w:w="5070" w:type="dxa"/>
          <w:vMerge/>
        </w:tcPr>
        <w:p w14:paraId="0130F807" w14:textId="77777777" w:rsidR="002A2F30" w:rsidRPr="006F3FDB" w:rsidRDefault="002A2F30" w:rsidP="00B53A5F">
          <w:pPr>
            <w:pStyle w:val="Header"/>
            <w:rPr>
              <w:rFonts w:cs="Tahoma"/>
              <w:szCs w:val="16"/>
            </w:rPr>
          </w:pPr>
        </w:p>
      </w:tc>
      <w:tc>
        <w:tcPr>
          <w:tcW w:w="1697" w:type="dxa"/>
        </w:tcPr>
        <w:p w14:paraId="4EA7DB64"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189863A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091AAF25" w14:textId="77777777" w:rsidTr="00B53A5F">
      <w:trPr>
        <w:trHeight w:val="234"/>
      </w:trPr>
      <w:tc>
        <w:tcPr>
          <w:tcW w:w="5070" w:type="dxa"/>
          <w:vMerge/>
        </w:tcPr>
        <w:p w14:paraId="5E794109" w14:textId="77777777" w:rsidR="002A2F30" w:rsidRPr="006F3FDB" w:rsidRDefault="002A2F30" w:rsidP="00B53A5F">
          <w:pPr>
            <w:pStyle w:val="Header"/>
            <w:rPr>
              <w:rFonts w:cs="Tahoma"/>
              <w:szCs w:val="16"/>
            </w:rPr>
          </w:pPr>
        </w:p>
      </w:tc>
      <w:tc>
        <w:tcPr>
          <w:tcW w:w="1697" w:type="dxa"/>
        </w:tcPr>
        <w:p w14:paraId="6CC0D2A7"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3C5E4F7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3B0BA03B" w14:textId="77777777" w:rsidTr="00B53A5F">
      <w:trPr>
        <w:trHeight w:val="234"/>
      </w:trPr>
      <w:tc>
        <w:tcPr>
          <w:tcW w:w="5070" w:type="dxa"/>
          <w:vMerge/>
        </w:tcPr>
        <w:p w14:paraId="5FBDD30A" w14:textId="77777777" w:rsidR="002A2F30" w:rsidRPr="006F3FDB" w:rsidRDefault="002A2F30" w:rsidP="00B53A5F">
          <w:pPr>
            <w:pStyle w:val="Header"/>
            <w:rPr>
              <w:rFonts w:cs="Tahoma"/>
              <w:szCs w:val="16"/>
            </w:rPr>
          </w:pPr>
        </w:p>
      </w:tc>
      <w:tc>
        <w:tcPr>
          <w:tcW w:w="1697" w:type="dxa"/>
        </w:tcPr>
        <w:p w14:paraId="1056141B"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514E11B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46B50C88" w14:textId="77777777" w:rsidTr="00B53A5F">
      <w:trPr>
        <w:trHeight w:val="196"/>
      </w:trPr>
      <w:tc>
        <w:tcPr>
          <w:tcW w:w="5070" w:type="dxa"/>
          <w:vMerge/>
        </w:tcPr>
        <w:p w14:paraId="480EDB17" w14:textId="77777777" w:rsidR="002A2F30" w:rsidRPr="006F3FDB" w:rsidRDefault="002A2F30" w:rsidP="00B53A5F">
          <w:pPr>
            <w:pStyle w:val="Header"/>
            <w:rPr>
              <w:rFonts w:cs="Tahoma"/>
              <w:szCs w:val="16"/>
            </w:rPr>
          </w:pPr>
        </w:p>
      </w:tc>
      <w:tc>
        <w:tcPr>
          <w:tcW w:w="1697" w:type="dxa"/>
        </w:tcPr>
        <w:p w14:paraId="7CF7CB28"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4939BA8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17C16F14" w14:textId="77777777" w:rsidTr="00B53A5F">
      <w:trPr>
        <w:trHeight w:val="196"/>
      </w:trPr>
      <w:tc>
        <w:tcPr>
          <w:tcW w:w="5070" w:type="dxa"/>
          <w:vMerge/>
        </w:tcPr>
        <w:p w14:paraId="2AAE8830" w14:textId="77777777" w:rsidR="002A2F30" w:rsidRPr="006F3FDB" w:rsidRDefault="002A2F30" w:rsidP="00B53A5F">
          <w:pPr>
            <w:pStyle w:val="Header"/>
            <w:rPr>
              <w:rFonts w:cs="Tahoma"/>
              <w:szCs w:val="16"/>
            </w:rPr>
          </w:pPr>
        </w:p>
      </w:tc>
      <w:tc>
        <w:tcPr>
          <w:tcW w:w="1697" w:type="dxa"/>
        </w:tcPr>
        <w:p w14:paraId="04AB578F"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3C4AAC5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022320E8" w14:textId="77777777" w:rsidTr="00B53A5F">
      <w:trPr>
        <w:trHeight w:val="196"/>
      </w:trPr>
      <w:tc>
        <w:tcPr>
          <w:tcW w:w="5070" w:type="dxa"/>
          <w:vMerge/>
        </w:tcPr>
        <w:p w14:paraId="72CF08F6" w14:textId="77777777" w:rsidR="002A2F30" w:rsidRPr="006F3FDB" w:rsidRDefault="002A2F30" w:rsidP="00B53A5F">
          <w:pPr>
            <w:pStyle w:val="Header"/>
            <w:rPr>
              <w:rFonts w:cs="Tahoma"/>
              <w:szCs w:val="16"/>
            </w:rPr>
          </w:pPr>
        </w:p>
      </w:tc>
      <w:tc>
        <w:tcPr>
          <w:tcW w:w="1697" w:type="dxa"/>
        </w:tcPr>
        <w:p w14:paraId="0B97B623"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56331E6D"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547068">
            <w:rPr>
              <w:rStyle w:val="PageNumber"/>
              <w:rFonts w:ascii="Tahoma" w:hAnsi="Tahoma" w:cs="Tahoma"/>
              <w:noProof/>
              <w:szCs w:val="16"/>
            </w:rPr>
            <w:t>24</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547068">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18B20793" w14:textId="77777777" w:rsidR="002A2F30" w:rsidRPr="006F3FDB" w:rsidRDefault="002A2F30">
    <w:pPr>
      <w:pStyle w:val="Header"/>
      <w:rPr>
        <w:sz w:val="2"/>
        <w:szCs w:val="2"/>
      </w:rPr>
    </w:pPr>
  </w:p>
  <w:p w14:paraId="00D95B17" w14:textId="77777777" w:rsidR="002A2F30" w:rsidRDefault="002A2F30"/>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77B058E4" w14:textId="77777777" w:rsidTr="00B53A5F">
      <w:trPr>
        <w:trHeight w:val="196"/>
      </w:trPr>
      <w:tc>
        <w:tcPr>
          <w:tcW w:w="5070" w:type="dxa"/>
          <w:vMerge w:val="restart"/>
        </w:tcPr>
        <w:p w14:paraId="0885E459"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110F62E4" wp14:editId="16517DDA">
                <wp:extent cx="1314730" cy="704850"/>
                <wp:effectExtent l="0" t="0" r="0" b="0"/>
                <wp:docPr id="24" name="Picture 24"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1395D1D3"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759F348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0ED382D8" w14:textId="77777777" w:rsidTr="00B53A5F">
      <w:trPr>
        <w:trHeight w:val="196"/>
      </w:trPr>
      <w:tc>
        <w:tcPr>
          <w:tcW w:w="5070" w:type="dxa"/>
          <w:vMerge/>
        </w:tcPr>
        <w:p w14:paraId="434F2847" w14:textId="77777777" w:rsidR="002A2F30" w:rsidRPr="006F3FDB" w:rsidRDefault="002A2F30" w:rsidP="00B53A5F">
          <w:pPr>
            <w:pStyle w:val="Header"/>
            <w:rPr>
              <w:rFonts w:cs="Tahoma"/>
              <w:szCs w:val="16"/>
            </w:rPr>
          </w:pPr>
        </w:p>
      </w:tc>
      <w:tc>
        <w:tcPr>
          <w:tcW w:w="1697" w:type="dxa"/>
        </w:tcPr>
        <w:p w14:paraId="4EC8F29A"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0E0FCA6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189B8DD6" w14:textId="77777777" w:rsidTr="00B53A5F">
      <w:trPr>
        <w:trHeight w:val="234"/>
      </w:trPr>
      <w:tc>
        <w:tcPr>
          <w:tcW w:w="5070" w:type="dxa"/>
          <w:vMerge/>
        </w:tcPr>
        <w:p w14:paraId="634F5442" w14:textId="77777777" w:rsidR="002A2F30" w:rsidRPr="006F3FDB" w:rsidRDefault="002A2F30" w:rsidP="00B53A5F">
          <w:pPr>
            <w:pStyle w:val="Header"/>
            <w:rPr>
              <w:rFonts w:cs="Tahoma"/>
              <w:szCs w:val="16"/>
            </w:rPr>
          </w:pPr>
        </w:p>
      </w:tc>
      <w:tc>
        <w:tcPr>
          <w:tcW w:w="1697" w:type="dxa"/>
        </w:tcPr>
        <w:p w14:paraId="7560663A"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0E3EC1C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3EAD10B9" w14:textId="77777777" w:rsidTr="00B53A5F">
      <w:trPr>
        <w:trHeight w:val="234"/>
      </w:trPr>
      <w:tc>
        <w:tcPr>
          <w:tcW w:w="5070" w:type="dxa"/>
          <w:vMerge/>
        </w:tcPr>
        <w:p w14:paraId="229D0F3B" w14:textId="77777777" w:rsidR="002A2F30" w:rsidRPr="006F3FDB" w:rsidRDefault="002A2F30" w:rsidP="00B53A5F">
          <w:pPr>
            <w:pStyle w:val="Header"/>
            <w:rPr>
              <w:rFonts w:cs="Tahoma"/>
              <w:szCs w:val="16"/>
            </w:rPr>
          </w:pPr>
        </w:p>
      </w:tc>
      <w:tc>
        <w:tcPr>
          <w:tcW w:w="1697" w:type="dxa"/>
        </w:tcPr>
        <w:p w14:paraId="7E5DFEA8"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76FF640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4976F5BF" w14:textId="77777777" w:rsidTr="00B53A5F">
      <w:trPr>
        <w:trHeight w:val="196"/>
      </w:trPr>
      <w:tc>
        <w:tcPr>
          <w:tcW w:w="5070" w:type="dxa"/>
          <w:vMerge/>
        </w:tcPr>
        <w:p w14:paraId="10675B42" w14:textId="77777777" w:rsidR="002A2F30" w:rsidRPr="006F3FDB" w:rsidRDefault="002A2F30" w:rsidP="00B53A5F">
          <w:pPr>
            <w:pStyle w:val="Header"/>
            <w:rPr>
              <w:rFonts w:cs="Tahoma"/>
              <w:szCs w:val="16"/>
            </w:rPr>
          </w:pPr>
        </w:p>
      </w:tc>
      <w:tc>
        <w:tcPr>
          <w:tcW w:w="1697" w:type="dxa"/>
        </w:tcPr>
        <w:p w14:paraId="6824A27B"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607A28A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DA38135" w14:textId="77777777" w:rsidTr="00B53A5F">
      <w:trPr>
        <w:trHeight w:val="196"/>
      </w:trPr>
      <w:tc>
        <w:tcPr>
          <w:tcW w:w="5070" w:type="dxa"/>
          <w:vMerge/>
        </w:tcPr>
        <w:p w14:paraId="73BE811E" w14:textId="77777777" w:rsidR="002A2F30" w:rsidRPr="006F3FDB" w:rsidRDefault="002A2F30" w:rsidP="00B53A5F">
          <w:pPr>
            <w:pStyle w:val="Header"/>
            <w:rPr>
              <w:rFonts w:cs="Tahoma"/>
              <w:szCs w:val="16"/>
            </w:rPr>
          </w:pPr>
        </w:p>
      </w:tc>
      <w:tc>
        <w:tcPr>
          <w:tcW w:w="1697" w:type="dxa"/>
        </w:tcPr>
        <w:p w14:paraId="6E6C48D7"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4B33648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18579C46" w14:textId="77777777" w:rsidTr="00B53A5F">
      <w:trPr>
        <w:trHeight w:val="196"/>
      </w:trPr>
      <w:tc>
        <w:tcPr>
          <w:tcW w:w="5070" w:type="dxa"/>
          <w:vMerge/>
        </w:tcPr>
        <w:p w14:paraId="54A087A6" w14:textId="77777777" w:rsidR="002A2F30" w:rsidRPr="006F3FDB" w:rsidRDefault="002A2F30" w:rsidP="00B53A5F">
          <w:pPr>
            <w:pStyle w:val="Header"/>
            <w:rPr>
              <w:rFonts w:cs="Tahoma"/>
              <w:szCs w:val="16"/>
            </w:rPr>
          </w:pPr>
        </w:p>
      </w:tc>
      <w:tc>
        <w:tcPr>
          <w:tcW w:w="1697" w:type="dxa"/>
        </w:tcPr>
        <w:p w14:paraId="2D80CA64"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40E12510"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143</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7412EB83" w14:textId="77777777" w:rsidR="002A2F30" w:rsidRPr="006F3FDB" w:rsidRDefault="002A2F30">
    <w:pPr>
      <w:pStyle w:val="Header"/>
      <w:rPr>
        <w:sz w:val="2"/>
        <w:szCs w:val="2"/>
      </w:rPr>
    </w:pPr>
  </w:p>
  <w:p w14:paraId="14E208BD" w14:textId="77777777" w:rsidR="002A2F30" w:rsidRDefault="002A2F30"/>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7DF25F95" w14:textId="77777777" w:rsidTr="00B53A5F">
      <w:trPr>
        <w:trHeight w:val="284"/>
      </w:trPr>
      <w:tc>
        <w:tcPr>
          <w:tcW w:w="982" w:type="pct"/>
        </w:tcPr>
        <w:p w14:paraId="63EE1EBE" w14:textId="77777777" w:rsidR="002A2F30" w:rsidRPr="006F3FDB" w:rsidRDefault="002A2F30" w:rsidP="00B53A5F">
          <w:pPr>
            <w:pStyle w:val="ESSHeader"/>
          </w:pPr>
          <w:r w:rsidRPr="006F3FDB">
            <w:t>Document Type</w:t>
          </w:r>
        </w:p>
      </w:tc>
      <w:tc>
        <w:tcPr>
          <w:tcW w:w="2323" w:type="pct"/>
        </w:tcPr>
        <w:p w14:paraId="411E5064"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42FEDF59" w14:textId="77777777" w:rsidR="002A2F30" w:rsidRPr="006F3FDB" w:rsidRDefault="002A2F30" w:rsidP="00B53A5F">
          <w:pPr>
            <w:pStyle w:val="ESSHeader"/>
          </w:pPr>
          <w:r w:rsidRPr="006F3FDB">
            <w:t xml:space="preserve">Date </w:t>
          </w:r>
        </w:p>
      </w:tc>
      <w:tc>
        <w:tcPr>
          <w:tcW w:w="674" w:type="pct"/>
        </w:tcPr>
        <w:p w14:paraId="46CB3D10" w14:textId="77777777" w:rsidR="002A2F30" w:rsidRPr="006F3FDB" w:rsidRDefault="002A2F30" w:rsidP="00B53A5F">
          <w:pPr>
            <w:pStyle w:val="ESSHeader"/>
          </w:pPr>
          <w:fldSimple w:instr=" DOCPROPERTY &quot;MXPrinted Date&quot;  \* MERGEFORMAT ">
            <w:r>
              <w:t>Apr 20, 2018</w:t>
            </w:r>
          </w:fldSimple>
        </w:p>
      </w:tc>
    </w:tr>
    <w:tr w:rsidR="002A2F30" w:rsidRPr="006F3FDB" w14:paraId="4F1A2C22" w14:textId="77777777" w:rsidTr="00B53A5F">
      <w:trPr>
        <w:trHeight w:val="196"/>
      </w:trPr>
      <w:tc>
        <w:tcPr>
          <w:tcW w:w="982" w:type="pct"/>
        </w:tcPr>
        <w:p w14:paraId="5649CFFD" w14:textId="77777777" w:rsidR="002A2F30" w:rsidRPr="006F3FDB" w:rsidRDefault="002A2F30" w:rsidP="00B53A5F">
          <w:pPr>
            <w:pStyle w:val="ESSHeader"/>
          </w:pPr>
          <w:r w:rsidRPr="006F3FDB">
            <w:t>Document Number</w:t>
          </w:r>
        </w:p>
      </w:tc>
      <w:tc>
        <w:tcPr>
          <w:tcW w:w="2323" w:type="pct"/>
        </w:tcPr>
        <w:p w14:paraId="68BCF64C" w14:textId="77777777" w:rsidR="002A2F30" w:rsidRPr="006F3FDB" w:rsidRDefault="002A2F30" w:rsidP="00B53A5F">
          <w:pPr>
            <w:pStyle w:val="ESSHeader"/>
          </w:pPr>
          <w:fldSimple w:instr=" DOCPROPERTY &quot;MXName&quot;  \* MERGEFORMAT ">
            <w:r>
              <w:t>ESS-0087038</w:t>
            </w:r>
          </w:fldSimple>
        </w:p>
      </w:tc>
      <w:tc>
        <w:tcPr>
          <w:tcW w:w="1021" w:type="pct"/>
        </w:tcPr>
        <w:p w14:paraId="3441B633" w14:textId="77777777" w:rsidR="002A2F30" w:rsidRPr="006F3FDB" w:rsidRDefault="002A2F30" w:rsidP="00B53A5F">
          <w:pPr>
            <w:pStyle w:val="ESSHeader"/>
          </w:pPr>
          <w:r w:rsidRPr="006F3FDB">
            <w:t xml:space="preserve">State </w:t>
          </w:r>
        </w:p>
      </w:tc>
      <w:tc>
        <w:tcPr>
          <w:tcW w:w="674" w:type="pct"/>
        </w:tcPr>
        <w:p w14:paraId="57F78E47" w14:textId="77777777" w:rsidR="002A2F30" w:rsidRPr="006F3FDB" w:rsidRDefault="002A2F30" w:rsidP="00B53A5F">
          <w:pPr>
            <w:pStyle w:val="ESSHeader"/>
          </w:pPr>
          <w:fldSimple w:instr=" DOCPROPERTY &quot;MXCurrent&quot;  \* MERGEFORMAT ">
            <w:r>
              <w:t>Released</w:t>
            </w:r>
          </w:fldSimple>
        </w:p>
      </w:tc>
    </w:tr>
    <w:tr w:rsidR="002A2F30" w:rsidRPr="006F3FDB" w14:paraId="33A69063" w14:textId="77777777" w:rsidTr="00B53A5F">
      <w:trPr>
        <w:trHeight w:val="522"/>
      </w:trPr>
      <w:tc>
        <w:tcPr>
          <w:tcW w:w="982" w:type="pct"/>
        </w:tcPr>
        <w:p w14:paraId="3A1BF53C" w14:textId="77777777" w:rsidR="002A2F30" w:rsidRPr="006F3FDB" w:rsidRDefault="002A2F30" w:rsidP="00B53A5F">
          <w:pPr>
            <w:pStyle w:val="ESSHeader"/>
          </w:pPr>
          <w:r w:rsidRPr="006F3FDB">
            <w:t>Revision</w:t>
          </w:r>
        </w:p>
      </w:tc>
      <w:tc>
        <w:tcPr>
          <w:tcW w:w="2323" w:type="pct"/>
        </w:tcPr>
        <w:p w14:paraId="5D9BD351"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3E06A012" w14:textId="77777777" w:rsidR="002A2F30" w:rsidRPr="006F3FDB" w:rsidRDefault="002A2F30" w:rsidP="00B53A5F">
          <w:pPr>
            <w:pStyle w:val="ESSHeader"/>
          </w:pPr>
          <w:r w:rsidRPr="006F3FDB">
            <w:t xml:space="preserve">Confidentiality Level </w:t>
          </w:r>
        </w:p>
      </w:tc>
      <w:tc>
        <w:tcPr>
          <w:tcW w:w="674" w:type="pct"/>
        </w:tcPr>
        <w:p w14:paraId="1F379D9F"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17FE0593" w14:textId="77777777" w:rsidR="002A2F30" w:rsidRDefault="002A2F30" w:rsidP="00B53A5F"/>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092D937E" w14:textId="77777777" w:rsidTr="00B53A5F">
      <w:trPr>
        <w:trHeight w:val="196"/>
      </w:trPr>
      <w:tc>
        <w:tcPr>
          <w:tcW w:w="5070" w:type="dxa"/>
          <w:vMerge w:val="restart"/>
        </w:tcPr>
        <w:p w14:paraId="0E232E84"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4F55D070" wp14:editId="2A2A3407">
                <wp:extent cx="1314730" cy="704850"/>
                <wp:effectExtent l="0" t="0" r="0" b="0"/>
                <wp:docPr id="25" name="Picture 25"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76BC2F41"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2C6DBE6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17CA4EE1" w14:textId="77777777" w:rsidTr="00B53A5F">
      <w:trPr>
        <w:trHeight w:val="196"/>
      </w:trPr>
      <w:tc>
        <w:tcPr>
          <w:tcW w:w="5070" w:type="dxa"/>
          <w:vMerge/>
        </w:tcPr>
        <w:p w14:paraId="347FECBD" w14:textId="77777777" w:rsidR="002A2F30" w:rsidRPr="006F3FDB" w:rsidRDefault="002A2F30" w:rsidP="00B53A5F">
          <w:pPr>
            <w:pStyle w:val="Header"/>
            <w:rPr>
              <w:rFonts w:cs="Tahoma"/>
              <w:szCs w:val="16"/>
            </w:rPr>
          </w:pPr>
        </w:p>
      </w:tc>
      <w:tc>
        <w:tcPr>
          <w:tcW w:w="1697" w:type="dxa"/>
        </w:tcPr>
        <w:p w14:paraId="2AA9EFB2"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545D3BC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559ACB93" w14:textId="77777777" w:rsidTr="00B53A5F">
      <w:trPr>
        <w:trHeight w:val="234"/>
      </w:trPr>
      <w:tc>
        <w:tcPr>
          <w:tcW w:w="5070" w:type="dxa"/>
          <w:vMerge/>
        </w:tcPr>
        <w:p w14:paraId="4740D991" w14:textId="77777777" w:rsidR="002A2F30" w:rsidRPr="006F3FDB" w:rsidRDefault="002A2F30" w:rsidP="00B53A5F">
          <w:pPr>
            <w:pStyle w:val="Header"/>
            <w:rPr>
              <w:rFonts w:cs="Tahoma"/>
              <w:szCs w:val="16"/>
            </w:rPr>
          </w:pPr>
        </w:p>
      </w:tc>
      <w:tc>
        <w:tcPr>
          <w:tcW w:w="1697" w:type="dxa"/>
        </w:tcPr>
        <w:p w14:paraId="1DE762A0"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50BF4A8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634687ED" w14:textId="77777777" w:rsidTr="00B53A5F">
      <w:trPr>
        <w:trHeight w:val="234"/>
      </w:trPr>
      <w:tc>
        <w:tcPr>
          <w:tcW w:w="5070" w:type="dxa"/>
          <w:vMerge/>
        </w:tcPr>
        <w:p w14:paraId="2E809886" w14:textId="77777777" w:rsidR="002A2F30" w:rsidRPr="006F3FDB" w:rsidRDefault="002A2F30" w:rsidP="00B53A5F">
          <w:pPr>
            <w:pStyle w:val="Header"/>
            <w:rPr>
              <w:rFonts w:cs="Tahoma"/>
              <w:szCs w:val="16"/>
            </w:rPr>
          </w:pPr>
        </w:p>
      </w:tc>
      <w:tc>
        <w:tcPr>
          <w:tcW w:w="1697" w:type="dxa"/>
        </w:tcPr>
        <w:p w14:paraId="16682985"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350D88D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35A1E16A" w14:textId="77777777" w:rsidTr="00B53A5F">
      <w:trPr>
        <w:trHeight w:val="196"/>
      </w:trPr>
      <w:tc>
        <w:tcPr>
          <w:tcW w:w="5070" w:type="dxa"/>
          <w:vMerge/>
        </w:tcPr>
        <w:p w14:paraId="23D96C4F" w14:textId="77777777" w:rsidR="002A2F30" w:rsidRPr="006F3FDB" w:rsidRDefault="002A2F30" w:rsidP="00B53A5F">
          <w:pPr>
            <w:pStyle w:val="Header"/>
            <w:rPr>
              <w:rFonts w:cs="Tahoma"/>
              <w:szCs w:val="16"/>
            </w:rPr>
          </w:pPr>
        </w:p>
      </w:tc>
      <w:tc>
        <w:tcPr>
          <w:tcW w:w="1697" w:type="dxa"/>
        </w:tcPr>
        <w:p w14:paraId="671CEB0A"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5B71BE6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7BE93EA1" w14:textId="77777777" w:rsidTr="00B53A5F">
      <w:trPr>
        <w:trHeight w:val="196"/>
      </w:trPr>
      <w:tc>
        <w:tcPr>
          <w:tcW w:w="5070" w:type="dxa"/>
          <w:vMerge/>
        </w:tcPr>
        <w:p w14:paraId="1E51663E" w14:textId="77777777" w:rsidR="002A2F30" w:rsidRPr="006F3FDB" w:rsidRDefault="002A2F30" w:rsidP="00B53A5F">
          <w:pPr>
            <w:pStyle w:val="Header"/>
            <w:rPr>
              <w:rFonts w:cs="Tahoma"/>
              <w:szCs w:val="16"/>
            </w:rPr>
          </w:pPr>
        </w:p>
      </w:tc>
      <w:tc>
        <w:tcPr>
          <w:tcW w:w="1697" w:type="dxa"/>
        </w:tcPr>
        <w:p w14:paraId="33CC1DFC"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38A70EA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23F45951" w14:textId="77777777" w:rsidTr="00B53A5F">
      <w:trPr>
        <w:trHeight w:val="196"/>
      </w:trPr>
      <w:tc>
        <w:tcPr>
          <w:tcW w:w="5070" w:type="dxa"/>
          <w:vMerge/>
        </w:tcPr>
        <w:p w14:paraId="3E14A844" w14:textId="77777777" w:rsidR="002A2F30" w:rsidRPr="006F3FDB" w:rsidRDefault="002A2F30" w:rsidP="00B53A5F">
          <w:pPr>
            <w:pStyle w:val="Header"/>
            <w:rPr>
              <w:rFonts w:cs="Tahoma"/>
              <w:szCs w:val="16"/>
            </w:rPr>
          </w:pPr>
        </w:p>
      </w:tc>
      <w:tc>
        <w:tcPr>
          <w:tcW w:w="1697" w:type="dxa"/>
        </w:tcPr>
        <w:p w14:paraId="39880342"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31F1CA8D"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151</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701346F3" w14:textId="77777777" w:rsidR="002A2F30" w:rsidRPr="006F3FDB" w:rsidRDefault="002A2F30">
    <w:pPr>
      <w:pStyle w:val="Header"/>
      <w:rPr>
        <w:sz w:val="2"/>
        <w:szCs w:val="2"/>
      </w:rPr>
    </w:pPr>
  </w:p>
  <w:p w14:paraId="2E95BFE8" w14:textId="77777777" w:rsidR="002A2F30" w:rsidRDefault="002A2F30"/>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4BBF103" w14:textId="77777777" w:rsidTr="00B53A5F">
      <w:trPr>
        <w:trHeight w:val="284"/>
      </w:trPr>
      <w:tc>
        <w:tcPr>
          <w:tcW w:w="982" w:type="pct"/>
        </w:tcPr>
        <w:p w14:paraId="4CDBE74A" w14:textId="77777777" w:rsidR="002A2F30" w:rsidRPr="006F3FDB" w:rsidRDefault="002A2F30" w:rsidP="00B53A5F">
          <w:pPr>
            <w:pStyle w:val="ESSHeader"/>
          </w:pPr>
          <w:r w:rsidRPr="006F3FDB">
            <w:t>Document Type</w:t>
          </w:r>
        </w:p>
      </w:tc>
      <w:tc>
        <w:tcPr>
          <w:tcW w:w="2323" w:type="pct"/>
        </w:tcPr>
        <w:p w14:paraId="2B44D0EF"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0A102C81" w14:textId="77777777" w:rsidR="002A2F30" w:rsidRPr="006F3FDB" w:rsidRDefault="002A2F30" w:rsidP="00B53A5F">
          <w:pPr>
            <w:pStyle w:val="ESSHeader"/>
          </w:pPr>
          <w:r w:rsidRPr="006F3FDB">
            <w:t xml:space="preserve">Date </w:t>
          </w:r>
        </w:p>
      </w:tc>
      <w:tc>
        <w:tcPr>
          <w:tcW w:w="674" w:type="pct"/>
        </w:tcPr>
        <w:p w14:paraId="298815E0" w14:textId="77777777" w:rsidR="002A2F30" w:rsidRPr="006F3FDB" w:rsidRDefault="002A2F30" w:rsidP="00B53A5F">
          <w:pPr>
            <w:pStyle w:val="ESSHeader"/>
          </w:pPr>
          <w:fldSimple w:instr=" DOCPROPERTY &quot;MXPrinted Date&quot;  \* MERGEFORMAT ">
            <w:r>
              <w:t>Apr 20, 2018</w:t>
            </w:r>
          </w:fldSimple>
        </w:p>
      </w:tc>
    </w:tr>
    <w:tr w:rsidR="002A2F30" w:rsidRPr="006F3FDB" w14:paraId="53CCC8E2" w14:textId="77777777" w:rsidTr="00B53A5F">
      <w:trPr>
        <w:trHeight w:val="196"/>
      </w:trPr>
      <w:tc>
        <w:tcPr>
          <w:tcW w:w="982" w:type="pct"/>
        </w:tcPr>
        <w:p w14:paraId="1919FA9A" w14:textId="77777777" w:rsidR="002A2F30" w:rsidRPr="006F3FDB" w:rsidRDefault="002A2F30" w:rsidP="00B53A5F">
          <w:pPr>
            <w:pStyle w:val="ESSHeader"/>
          </w:pPr>
          <w:r w:rsidRPr="006F3FDB">
            <w:t>Document Number</w:t>
          </w:r>
        </w:p>
      </w:tc>
      <w:tc>
        <w:tcPr>
          <w:tcW w:w="2323" w:type="pct"/>
        </w:tcPr>
        <w:p w14:paraId="14AF98C0" w14:textId="77777777" w:rsidR="002A2F30" w:rsidRPr="006F3FDB" w:rsidRDefault="002A2F30" w:rsidP="00B53A5F">
          <w:pPr>
            <w:pStyle w:val="ESSHeader"/>
          </w:pPr>
          <w:fldSimple w:instr=" DOCPROPERTY &quot;MXName&quot;  \* MERGEFORMAT ">
            <w:r>
              <w:t>ESS-0087038</w:t>
            </w:r>
          </w:fldSimple>
        </w:p>
      </w:tc>
      <w:tc>
        <w:tcPr>
          <w:tcW w:w="1021" w:type="pct"/>
        </w:tcPr>
        <w:p w14:paraId="2F83B712" w14:textId="77777777" w:rsidR="002A2F30" w:rsidRPr="006F3FDB" w:rsidRDefault="002A2F30" w:rsidP="00B53A5F">
          <w:pPr>
            <w:pStyle w:val="ESSHeader"/>
          </w:pPr>
          <w:r w:rsidRPr="006F3FDB">
            <w:t xml:space="preserve">State </w:t>
          </w:r>
        </w:p>
      </w:tc>
      <w:tc>
        <w:tcPr>
          <w:tcW w:w="674" w:type="pct"/>
        </w:tcPr>
        <w:p w14:paraId="6B1305A7" w14:textId="77777777" w:rsidR="002A2F30" w:rsidRPr="006F3FDB" w:rsidRDefault="002A2F30" w:rsidP="00B53A5F">
          <w:pPr>
            <w:pStyle w:val="ESSHeader"/>
          </w:pPr>
          <w:fldSimple w:instr=" DOCPROPERTY &quot;MXCurrent&quot;  \* MERGEFORMAT ">
            <w:r>
              <w:t>Released</w:t>
            </w:r>
          </w:fldSimple>
        </w:p>
      </w:tc>
    </w:tr>
    <w:tr w:rsidR="002A2F30" w:rsidRPr="006F3FDB" w14:paraId="0C62F852" w14:textId="77777777" w:rsidTr="00B53A5F">
      <w:trPr>
        <w:trHeight w:val="522"/>
      </w:trPr>
      <w:tc>
        <w:tcPr>
          <w:tcW w:w="982" w:type="pct"/>
        </w:tcPr>
        <w:p w14:paraId="7243719F" w14:textId="77777777" w:rsidR="002A2F30" w:rsidRPr="006F3FDB" w:rsidRDefault="002A2F30" w:rsidP="00B53A5F">
          <w:pPr>
            <w:pStyle w:val="ESSHeader"/>
          </w:pPr>
          <w:r w:rsidRPr="006F3FDB">
            <w:t>Revision</w:t>
          </w:r>
        </w:p>
      </w:tc>
      <w:tc>
        <w:tcPr>
          <w:tcW w:w="2323" w:type="pct"/>
        </w:tcPr>
        <w:p w14:paraId="206AD3B4"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3D486C71" w14:textId="77777777" w:rsidR="002A2F30" w:rsidRPr="006F3FDB" w:rsidRDefault="002A2F30" w:rsidP="00B53A5F">
          <w:pPr>
            <w:pStyle w:val="ESSHeader"/>
          </w:pPr>
          <w:r w:rsidRPr="006F3FDB">
            <w:t xml:space="preserve">Confidentiality Level </w:t>
          </w:r>
        </w:p>
      </w:tc>
      <w:tc>
        <w:tcPr>
          <w:tcW w:w="674" w:type="pct"/>
        </w:tcPr>
        <w:p w14:paraId="1E7512E7"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4BDD1171" w14:textId="77777777" w:rsidR="002A2F30" w:rsidRPr="00553811" w:rsidRDefault="002A2F30" w:rsidP="00B53A5F">
    <w:pPr>
      <w:pStyle w:val="Header"/>
      <w:rPr>
        <w:sz w:val="2"/>
      </w:rPr>
    </w:pPr>
  </w:p>
  <w:p w14:paraId="7AF309F8" w14:textId="77777777" w:rsidR="002A2F30" w:rsidRDefault="002A2F30"/>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5000BAE3" w14:textId="77777777" w:rsidTr="00B53A5F">
      <w:trPr>
        <w:trHeight w:val="196"/>
      </w:trPr>
      <w:tc>
        <w:tcPr>
          <w:tcW w:w="5070" w:type="dxa"/>
          <w:vMerge w:val="restart"/>
        </w:tcPr>
        <w:p w14:paraId="737BB469"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301AB421" wp14:editId="0B7D29B0">
                <wp:extent cx="1314730" cy="704850"/>
                <wp:effectExtent l="0" t="0" r="0" b="0"/>
                <wp:docPr id="26" name="Picture 26"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6BC523A4"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04F5426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0D30A203" w14:textId="77777777" w:rsidTr="00B53A5F">
      <w:trPr>
        <w:trHeight w:val="196"/>
      </w:trPr>
      <w:tc>
        <w:tcPr>
          <w:tcW w:w="5070" w:type="dxa"/>
          <w:vMerge/>
        </w:tcPr>
        <w:p w14:paraId="470E7805" w14:textId="77777777" w:rsidR="002A2F30" w:rsidRPr="006F3FDB" w:rsidRDefault="002A2F30" w:rsidP="00B53A5F">
          <w:pPr>
            <w:pStyle w:val="Header"/>
            <w:rPr>
              <w:rFonts w:cs="Tahoma"/>
              <w:szCs w:val="16"/>
            </w:rPr>
          </w:pPr>
        </w:p>
      </w:tc>
      <w:tc>
        <w:tcPr>
          <w:tcW w:w="1697" w:type="dxa"/>
        </w:tcPr>
        <w:p w14:paraId="111F44B1"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779AEAD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7E625915" w14:textId="77777777" w:rsidTr="00B53A5F">
      <w:trPr>
        <w:trHeight w:val="234"/>
      </w:trPr>
      <w:tc>
        <w:tcPr>
          <w:tcW w:w="5070" w:type="dxa"/>
          <w:vMerge/>
        </w:tcPr>
        <w:p w14:paraId="1DC40776" w14:textId="77777777" w:rsidR="002A2F30" w:rsidRPr="006F3FDB" w:rsidRDefault="002A2F30" w:rsidP="00B53A5F">
          <w:pPr>
            <w:pStyle w:val="Header"/>
            <w:rPr>
              <w:rFonts w:cs="Tahoma"/>
              <w:szCs w:val="16"/>
            </w:rPr>
          </w:pPr>
        </w:p>
      </w:tc>
      <w:tc>
        <w:tcPr>
          <w:tcW w:w="1697" w:type="dxa"/>
        </w:tcPr>
        <w:p w14:paraId="045F0074"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4BA119A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3099871E" w14:textId="77777777" w:rsidTr="00B53A5F">
      <w:trPr>
        <w:trHeight w:val="234"/>
      </w:trPr>
      <w:tc>
        <w:tcPr>
          <w:tcW w:w="5070" w:type="dxa"/>
          <w:vMerge/>
        </w:tcPr>
        <w:p w14:paraId="1E008207" w14:textId="77777777" w:rsidR="002A2F30" w:rsidRPr="006F3FDB" w:rsidRDefault="002A2F30" w:rsidP="00B53A5F">
          <w:pPr>
            <w:pStyle w:val="Header"/>
            <w:rPr>
              <w:rFonts w:cs="Tahoma"/>
              <w:szCs w:val="16"/>
            </w:rPr>
          </w:pPr>
        </w:p>
      </w:tc>
      <w:tc>
        <w:tcPr>
          <w:tcW w:w="1697" w:type="dxa"/>
        </w:tcPr>
        <w:p w14:paraId="148902B7"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6739D47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1E5794A7" w14:textId="77777777" w:rsidTr="00B53A5F">
      <w:trPr>
        <w:trHeight w:val="196"/>
      </w:trPr>
      <w:tc>
        <w:tcPr>
          <w:tcW w:w="5070" w:type="dxa"/>
          <w:vMerge/>
        </w:tcPr>
        <w:p w14:paraId="0CE15D39" w14:textId="77777777" w:rsidR="002A2F30" w:rsidRPr="006F3FDB" w:rsidRDefault="002A2F30" w:rsidP="00B53A5F">
          <w:pPr>
            <w:pStyle w:val="Header"/>
            <w:rPr>
              <w:rFonts w:cs="Tahoma"/>
              <w:szCs w:val="16"/>
            </w:rPr>
          </w:pPr>
        </w:p>
      </w:tc>
      <w:tc>
        <w:tcPr>
          <w:tcW w:w="1697" w:type="dxa"/>
        </w:tcPr>
        <w:p w14:paraId="3CC20695"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7A8368C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1AAD3AE1" w14:textId="77777777" w:rsidTr="00B53A5F">
      <w:trPr>
        <w:trHeight w:val="196"/>
      </w:trPr>
      <w:tc>
        <w:tcPr>
          <w:tcW w:w="5070" w:type="dxa"/>
          <w:vMerge/>
        </w:tcPr>
        <w:p w14:paraId="20EE95F9" w14:textId="77777777" w:rsidR="002A2F30" w:rsidRPr="006F3FDB" w:rsidRDefault="002A2F30" w:rsidP="00B53A5F">
          <w:pPr>
            <w:pStyle w:val="Header"/>
            <w:rPr>
              <w:rFonts w:cs="Tahoma"/>
              <w:szCs w:val="16"/>
            </w:rPr>
          </w:pPr>
        </w:p>
      </w:tc>
      <w:tc>
        <w:tcPr>
          <w:tcW w:w="1697" w:type="dxa"/>
        </w:tcPr>
        <w:p w14:paraId="7BFC39FC"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1649722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6A07AD6F" w14:textId="77777777" w:rsidTr="00B53A5F">
      <w:trPr>
        <w:trHeight w:val="196"/>
      </w:trPr>
      <w:tc>
        <w:tcPr>
          <w:tcW w:w="5070" w:type="dxa"/>
          <w:vMerge/>
        </w:tcPr>
        <w:p w14:paraId="02B8951F" w14:textId="77777777" w:rsidR="002A2F30" w:rsidRPr="006F3FDB" w:rsidRDefault="002A2F30" w:rsidP="00B53A5F">
          <w:pPr>
            <w:pStyle w:val="Header"/>
            <w:rPr>
              <w:rFonts w:cs="Tahoma"/>
              <w:szCs w:val="16"/>
            </w:rPr>
          </w:pPr>
        </w:p>
      </w:tc>
      <w:tc>
        <w:tcPr>
          <w:tcW w:w="1697" w:type="dxa"/>
        </w:tcPr>
        <w:p w14:paraId="7E3D6F65"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15E76B2F"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159</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4395607A" w14:textId="77777777" w:rsidR="002A2F30" w:rsidRPr="006F3FDB" w:rsidRDefault="002A2F30">
    <w:pPr>
      <w:pStyle w:val="Header"/>
      <w:rPr>
        <w:sz w:val="2"/>
        <w:szCs w:val="2"/>
      </w:rPr>
    </w:pPr>
  </w:p>
  <w:p w14:paraId="54A30A67" w14:textId="77777777" w:rsidR="002A2F30" w:rsidRDefault="002A2F30"/>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721B74FC" w14:textId="77777777" w:rsidTr="00B53A5F">
      <w:trPr>
        <w:trHeight w:val="284"/>
      </w:trPr>
      <w:tc>
        <w:tcPr>
          <w:tcW w:w="982" w:type="pct"/>
        </w:tcPr>
        <w:p w14:paraId="5A041BE9" w14:textId="77777777" w:rsidR="002A2F30" w:rsidRPr="006F3FDB" w:rsidRDefault="002A2F30" w:rsidP="00B53A5F">
          <w:pPr>
            <w:pStyle w:val="ESSHeader"/>
          </w:pPr>
          <w:r w:rsidRPr="006F3FDB">
            <w:t>Document Type</w:t>
          </w:r>
        </w:p>
      </w:tc>
      <w:tc>
        <w:tcPr>
          <w:tcW w:w="2323" w:type="pct"/>
        </w:tcPr>
        <w:p w14:paraId="6AAF907C"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6C46D2E4" w14:textId="77777777" w:rsidR="002A2F30" w:rsidRPr="006F3FDB" w:rsidRDefault="002A2F30" w:rsidP="00B53A5F">
          <w:pPr>
            <w:pStyle w:val="ESSHeader"/>
          </w:pPr>
          <w:r w:rsidRPr="006F3FDB">
            <w:t xml:space="preserve">Date </w:t>
          </w:r>
        </w:p>
      </w:tc>
      <w:tc>
        <w:tcPr>
          <w:tcW w:w="674" w:type="pct"/>
        </w:tcPr>
        <w:p w14:paraId="7415599B" w14:textId="77777777" w:rsidR="002A2F30" w:rsidRPr="006F3FDB" w:rsidRDefault="002A2F30" w:rsidP="00B53A5F">
          <w:pPr>
            <w:pStyle w:val="ESSHeader"/>
          </w:pPr>
          <w:fldSimple w:instr=" DOCPROPERTY &quot;MXPrinted Date&quot;  \* MERGEFORMAT ">
            <w:r>
              <w:t>Apr 20, 2018</w:t>
            </w:r>
          </w:fldSimple>
        </w:p>
      </w:tc>
    </w:tr>
    <w:tr w:rsidR="002A2F30" w:rsidRPr="006F3FDB" w14:paraId="78D2A7F8" w14:textId="77777777" w:rsidTr="00B53A5F">
      <w:trPr>
        <w:trHeight w:val="196"/>
      </w:trPr>
      <w:tc>
        <w:tcPr>
          <w:tcW w:w="982" w:type="pct"/>
        </w:tcPr>
        <w:p w14:paraId="2263D41F" w14:textId="77777777" w:rsidR="002A2F30" w:rsidRPr="006F3FDB" w:rsidRDefault="002A2F30" w:rsidP="00B53A5F">
          <w:pPr>
            <w:pStyle w:val="ESSHeader"/>
          </w:pPr>
          <w:r w:rsidRPr="006F3FDB">
            <w:t>Document Number</w:t>
          </w:r>
        </w:p>
      </w:tc>
      <w:tc>
        <w:tcPr>
          <w:tcW w:w="2323" w:type="pct"/>
        </w:tcPr>
        <w:p w14:paraId="6ACD6461" w14:textId="77777777" w:rsidR="002A2F30" w:rsidRPr="006F3FDB" w:rsidRDefault="002A2F30" w:rsidP="00B53A5F">
          <w:pPr>
            <w:pStyle w:val="ESSHeader"/>
          </w:pPr>
          <w:fldSimple w:instr=" DOCPROPERTY &quot;MXName&quot;  \* MERGEFORMAT ">
            <w:r>
              <w:t>ESS-0087038</w:t>
            </w:r>
          </w:fldSimple>
        </w:p>
      </w:tc>
      <w:tc>
        <w:tcPr>
          <w:tcW w:w="1021" w:type="pct"/>
        </w:tcPr>
        <w:p w14:paraId="6490C324" w14:textId="77777777" w:rsidR="002A2F30" w:rsidRPr="006F3FDB" w:rsidRDefault="002A2F30" w:rsidP="00B53A5F">
          <w:pPr>
            <w:pStyle w:val="ESSHeader"/>
          </w:pPr>
          <w:r w:rsidRPr="006F3FDB">
            <w:t xml:space="preserve">State </w:t>
          </w:r>
        </w:p>
      </w:tc>
      <w:tc>
        <w:tcPr>
          <w:tcW w:w="674" w:type="pct"/>
        </w:tcPr>
        <w:p w14:paraId="209B171E" w14:textId="77777777" w:rsidR="002A2F30" w:rsidRPr="006F3FDB" w:rsidRDefault="002A2F30" w:rsidP="00B53A5F">
          <w:pPr>
            <w:pStyle w:val="ESSHeader"/>
          </w:pPr>
          <w:fldSimple w:instr=" DOCPROPERTY &quot;MXCurrent&quot;  \* MERGEFORMAT ">
            <w:r>
              <w:t>Released</w:t>
            </w:r>
          </w:fldSimple>
        </w:p>
      </w:tc>
    </w:tr>
    <w:tr w:rsidR="002A2F30" w:rsidRPr="006F3FDB" w14:paraId="38766EDF" w14:textId="77777777" w:rsidTr="00B53A5F">
      <w:trPr>
        <w:trHeight w:val="522"/>
      </w:trPr>
      <w:tc>
        <w:tcPr>
          <w:tcW w:w="982" w:type="pct"/>
        </w:tcPr>
        <w:p w14:paraId="4482DFA3" w14:textId="77777777" w:rsidR="002A2F30" w:rsidRPr="006F3FDB" w:rsidRDefault="002A2F30" w:rsidP="00B53A5F">
          <w:pPr>
            <w:pStyle w:val="ESSHeader"/>
          </w:pPr>
          <w:r w:rsidRPr="006F3FDB">
            <w:t>Revision</w:t>
          </w:r>
        </w:p>
      </w:tc>
      <w:tc>
        <w:tcPr>
          <w:tcW w:w="2323" w:type="pct"/>
        </w:tcPr>
        <w:p w14:paraId="6BCA4482"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49B31654" w14:textId="77777777" w:rsidR="002A2F30" w:rsidRPr="006F3FDB" w:rsidRDefault="002A2F30" w:rsidP="00B53A5F">
          <w:pPr>
            <w:pStyle w:val="ESSHeader"/>
          </w:pPr>
          <w:r w:rsidRPr="006F3FDB">
            <w:t xml:space="preserve">Confidentiality Level </w:t>
          </w:r>
        </w:p>
      </w:tc>
      <w:tc>
        <w:tcPr>
          <w:tcW w:w="674" w:type="pct"/>
        </w:tcPr>
        <w:p w14:paraId="766C6BF4"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328824F9" w14:textId="77777777" w:rsidR="002A2F30" w:rsidRPr="00553811" w:rsidRDefault="002A2F30" w:rsidP="00B53A5F">
    <w:pPr>
      <w:pStyle w:val="Header"/>
      <w:rPr>
        <w:sz w:val="2"/>
      </w:rPr>
    </w:pPr>
  </w:p>
  <w:p w14:paraId="2BFF34A2" w14:textId="77777777" w:rsidR="002A2F30" w:rsidRDefault="002A2F30"/>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7A03B030" w14:textId="77777777" w:rsidTr="00B53A5F">
      <w:trPr>
        <w:trHeight w:val="196"/>
      </w:trPr>
      <w:tc>
        <w:tcPr>
          <w:tcW w:w="5070" w:type="dxa"/>
          <w:vMerge w:val="restart"/>
        </w:tcPr>
        <w:p w14:paraId="3288BA6F"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5BB4F44A" wp14:editId="480CB34B">
                <wp:extent cx="1314730" cy="704850"/>
                <wp:effectExtent l="0" t="0" r="0" b="0"/>
                <wp:docPr id="27" name="Picture 27"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426509D1"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39367A6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10E1B50B" w14:textId="77777777" w:rsidTr="00B53A5F">
      <w:trPr>
        <w:trHeight w:val="196"/>
      </w:trPr>
      <w:tc>
        <w:tcPr>
          <w:tcW w:w="5070" w:type="dxa"/>
          <w:vMerge/>
        </w:tcPr>
        <w:p w14:paraId="7A8B26A8" w14:textId="77777777" w:rsidR="002A2F30" w:rsidRPr="006F3FDB" w:rsidRDefault="002A2F30" w:rsidP="00B53A5F">
          <w:pPr>
            <w:pStyle w:val="Header"/>
            <w:rPr>
              <w:rFonts w:cs="Tahoma"/>
              <w:szCs w:val="16"/>
            </w:rPr>
          </w:pPr>
        </w:p>
      </w:tc>
      <w:tc>
        <w:tcPr>
          <w:tcW w:w="1697" w:type="dxa"/>
        </w:tcPr>
        <w:p w14:paraId="4756F9BC"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6EB7812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56FE3154" w14:textId="77777777" w:rsidTr="00B53A5F">
      <w:trPr>
        <w:trHeight w:val="234"/>
      </w:trPr>
      <w:tc>
        <w:tcPr>
          <w:tcW w:w="5070" w:type="dxa"/>
          <w:vMerge/>
        </w:tcPr>
        <w:p w14:paraId="3DEB29C2" w14:textId="77777777" w:rsidR="002A2F30" w:rsidRPr="006F3FDB" w:rsidRDefault="002A2F30" w:rsidP="00B53A5F">
          <w:pPr>
            <w:pStyle w:val="Header"/>
            <w:rPr>
              <w:rFonts w:cs="Tahoma"/>
              <w:szCs w:val="16"/>
            </w:rPr>
          </w:pPr>
        </w:p>
      </w:tc>
      <w:tc>
        <w:tcPr>
          <w:tcW w:w="1697" w:type="dxa"/>
        </w:tcPr>
        <w:p w14:paraId="01ADCB40"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035B0C9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64259907" w14:textId="77777777" w:rsidTr="00B53A5F">
      <w:trPr>
        <w:trHeight w:val="234"/>
      </w:trPr>
      <w:tc>
        <w:tcPr>
          <w:tcW w:w="5070" w:type="dxa"/>
          <w:vMerge/>
        </w:tcPr>
        <w:p w14:paraId="70B750C0" w14:textId="77777777" w:rsidR="002A2F30" w:rsidRPr="006F3FDB" w:rsidRDefault="002A2F30" w:rsidP="00B53A5F">
          <w:pPr>
            <w:pStyle w:val="Header"/>
            <w:rPr>
              <w:rFonts w:cs="Tahoma"/>
              <w:szCs w:val="16"/>
            </w:rPr>
          </w:pPr>
        </w:p>
      </w:tc>
      <w:tc>
        <w:tcPr>
          <w:tcW w:w="1697" w:type="dxa"/>
        </w:tcPr>
        <w:p w14:paraId="43A1C039"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2F5828E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371FC330" w14:textId="77777777" w:rsidTr="00B53A5F">
      <w:trPr>
        <w:trHeight w:val="196"/>
      </w:trPr>
      <w:tc>
        <w:tcPr>
          <w:tcW w:w="5070" w:type="dxa"/>
          <w:vMerge/>
        </w:tcPr>
        <w:p w14:paraId="116C9875" w14:textId="77777777" w:rsidR="002A2F30" w:rsidRPr="006F3FDB" w:rsidRDefault="002A2F30" w:rsidP="00B53A5F">
          <w:pPr>
            <w:pStyle w:val="Header"/>
            <w:rPr>
              <w:rFonts w:cs="Tahoma"/>
              <w:szCs w:val="16"/>
            </w:rPr>
          </w:pPr>
        </w:p>
      </w:tc>
      <w:tc>
        <w:tcPr>
          <w:tcW w:w="1697" w:type="dxa"/>
        </w:tcPr>
        <w:p w14:paraId="0E217E19"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35EF446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68ABA09B" w14:textId="77777777" w:rsidTr="00B53A5F">
      <w:trPr>
        <w:trHeight w:val="196"/>
      </w:trPr>
      <w:tc>
        <w:tcPr>
          <w:tcW w:w="5070" w:type="dxa"/>
          <w:vMerge/>
        </w:tcPr>
        <w:p w14:paraId="588FE2E0" w14:textId="77777777" w:rsidR="002A2F30" w:rsidRPr="006F3FDB" w:rsidRDefault="002A2F30" w:rsidP="00B53A5F">
          <w:pPr>
            <w:pStyle w:val="Header"/>
            <w:rPr>
              <w:rFonts w:cs="Tahoma"/>
              <w:szCs w:val="16"/>
            </w:rPr>
          </w:pPr>
        </w:p>
      </w:tc>
      <w:tc>
        <w:tcPr>
          <w:tcW w:w="1697" w:type="dxa"/>
        </w:tcPr>
        <w:p w14:paraId="22FF8E6F"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4107F0B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5F8F0D9D" w14:textId="77777777" w:rsidTr="00B53A5F">
      <w:trPr>
        <w:trHeight w:val="196"/>
      </w:trPr>
      <w:tc>
        <w:tcPr>
          <w:tcW w:w="5070" w:type="dxa"/>
          <w:vMerge/>
        </w:tcPr>
        <w:p w14:paraId="1B3D569E" w14:textId="77777777" w:rsidR="002A2F30" w:rsidRPr="006F3FDB" w:rsidRDefault="002A2F30" w:rsidP="00B53A5F">
          <w:pPr>
            <w:pStyle w:val="Header"/>
            <w:rPr>
              <w:rFonts w:cs="Tahoma"/>
              <w:szCs w:val="16"/>
            </w:rPr>
          </w:pPr>
        </w:p>
      </w:tc>
      <w:tc>
        <w:tcPr>
          <w:tcW w:w="1697" w:type="dxa"/>
        </w:tcPr>
        <w:p w14:paraId="1B30ABFD"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3542D26A"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163</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0E0A2976" w14:textId="77777777" w:rsidR="002A2F30" w:rsidRPr="006F3FDB" w:rsidRDefault="002A2F30">
    <w:pPr>
      <w:pStyle w:val="Header"/>
      <w:rPr>
        <w:sz w:val="2"/>
        <w:szCs w:val="2"/>
      </w:rPr>
    </w:pPr>
  </w:p>
  <w:p w14:paraId="36E55D26" w14:textId="77777777" w:rsidR="002A2F30" w:rsidRDefault="002A2F30"/>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04244857" w14:textId="77777777" w:rsidTr="00B53A5F">
      <w:trPr>
        <w:trHeight w:val="284"/>
      </w:trPr>
      <w:tc>
        <w:tcPr>
          <w:tcW w:w="982" w:type="pct"/>
        </w:tcPr>
        <w:p w14:paraId="110CC5ED" w14:textId="77777777" w:rsidR="002A2F30" w:rsidRPr="006F3FDB" w:rsidRDefault="002A2F30" w:rsidP="00B53A5F">
          <w:pPr>
            <w:pStyle w:val="ESSHeader"/>
          </w:pPr>
          <w:r w:rsidRPr="006F3FDB">
            <w:t>Document Type</w:t>
          </w:r>
        </w:p>
      </w:tc>
      <w:tc>
        <w:tcPr>
          <w:tcW w:w="2323" w:type="pct"/>
        </w:tcPr>
        <w:p w14:paraId="3211C640"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6EEF6515" w14:textId="77777777" w:rsidR="002A2F30" w:rsidRPr="006F3FDB" w:rsidRDefault="002A2F30" w:rsidP="00B53A5F">
          <w:pPr>
            <w:pStyle w:val="ESSHeader"/>
          </w:pPr>
          <w:r w:rsidRPr="006F3FDB">
            <w:t xml:space="preserve">Date </w:t>
          </w:r>
        </w:p>
      </w:tc>
      <w:tc>
        <w:tcPr>
          <w:tcW w:w="674" w:type="pct"/>
        </w:tcPr>
        <w:p w14:paraId="7105BCAE" w14:textId="77777777" w:rsidR="002A2F30" w:rsidRPr="006F3FDB" w:rsidRDefault="002A2F30" w:rsidP="00B53A5F">
          <w:pPr>
            <w:pStyle w:val="ESSHeader"/>
          </w:pPr>
          <w:fldSimple w:instr=" DOCPROPERTY &quot;MXPrinted Date&quot;  \* MERGEFORMAT ">
            <w:r>
              <w:t>Apr 20, 2018</w:t>
            </w:r>
          </w:fldSimple>
        </w:p>
      </w:tc>
    </w:tr>
    <w:tr w:rsidR="002A2F30" w:rsidRPr="006F3FDB" w14:paraId="754B4E1A" w14:textId="77777777" w:rsidTr="00B53A5F">
      <w:trPr>
        <w:trHeight w:val="196"/>
      </w:trPr>
      <w:tc>
        <w:tcPr>
          <w:tcW w:w="982" w:type="pct"/>
        </w:tcPr>
        <w:p w14:paraId="7EF7DF15" w14:textId="77777777" w:rsidR="002A2F30" w:rsidRPr="006F3FDB" w:rsidRDefault="002A2F30" w:rsidP="00B53A5F">
          <w:pPr>
            <w:pStyle w:val="ESSHeader"/>
          </w:pPr>
          <w:r w:rsidRPr="006F3FDB">
            <w:t>Document Number</w:t>
          </w:r>
        </w:p>
      </w:tc>
      <w:tc>
        <w:tcPr>
          <w:tcW w:w="2323" w:type="pct"/>
        </w:tcPr>
        <w:p w14:paraId="063632A7" w14:textId="77777777" w:rsidR="002A2F30" w:rsidRPr="006F3FDB" w:rsidRDefault="002A2F30" w:rsidP="00B53A5F">
          <w:pPr>
            <w:pStyle w:val="ESSHeader"/>
          </w:pPr>
          <w:fldSimple w:instr=" DOCPROPERTY &quot;MXName&quot;  \* MERGEFORMAT ">
            <w:r>
              <w:t>ESS-0087038</w:t>
            </w:r>
          </w:fldSimple>
        </w:p>
      </w:tc>
      <w:tc>
        <w:tcPr>
          <w:tcW w:w="1021" w:type="pct"/>
        </w:tcPr>
        <w:p w14:paraId="6841D442" w14:textId="77777777" w:rsidR="002A2F30" w:rsidRPr="006F3FDB" w:rsidRDefault="002A2F30" w:rsidP="00B53A5F">
          <w:pPr>
            <w:pStyle w:val="ESSHeader"/>
          </w:pPr>
          <w:r w:rsidRPr="006F3FDB">
            <w:t xml:space="preserve">State </w:t>
          </w:r>
        </w:p>
      </w:tc>
      <w:tc>
        <w:tcPr>
          <w:tcW w:w="674" w:type="pct"/>
        </w:tcPr>
        <w:p w14:paraId="4078CC88" w14:textId="77777777" w:rsidR="002A2F30" w:rsidRPr="006F3FDB" w:rsidRDefault="002A2F30" w:rsidP="00B53A5F">
          <w:pPr>
            <w:pStyle w:val="ESSHeader"/>
          </w:pPr>
          <w:fldSimple w:instr=" DOCPROPERTY &quot;MXCurrent&quot;  \* MERGEFORMAT ">
            <w:r>
              <w:t>Released</w:t>
            </w:r>
          </w:fldSimple>
        </w:p>
      </w:tc>
    </w:tr>
    <w:tr w:rsidR="002A2F30" w:rsidRPr="006F3FDB" w14:paraId="13441BBF" w14:textId="77777777" w:rsidTr="00B53A5F">
      <w:trPr>
        <w:trHeight w:val="522"/>
      </w:trPr>
      <w:tc>
        <w:tcPr>
          <w:tcW w:w="982" w:type="pct"/>
        </w:tcPr>
        <w:p w14:paraId="65002D56" w14:textId="77777777" w:rsidR="002A2F30" w:rsidRPr="006F3FDB" w:rsidRDefault="002A2F30" w:rsidP="00B53A5F">
          <w:pPr>
            <w:pStyle w:val="ESSHeader"/>
          </w:pPr>
          <w:r w:rsidRPr="006F3FDB">
            <w:t>Revision</w:t>
          </w:r>
        </w:p>
      </w:tc>
      <w:tc>
        <w:tcPr>
          <w:tcW w:w="2323" w:type="pct"/>
        </w:tcPr>
        <w:p w14:paraId="52D819AD"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475DEF18" w14:textId="77777777" w:rsidR="002A2F30" w:rsidRPr="006F3FDB" w:rsidRDefault="002A2F30" w:rsidP="00B53A5F">
          <w:pPr>
            <w:pStyle w:val="ESSHeader"/>
          </w:pPr>
          <w:r w:rsidRPr="006F3FDB">
            <w:t xml:space="preserve">Confidentiality Level </w:t>
          </w:r>
        </w:p>
      </w:tc>
      <w:tc>
        <w:tcPr>
          <w:tcW w:w="674" w:type="pct"/>
        </w:tcPr>
        <w:p w14:paraId="79AA3F1C"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36E92A8E" w14:textId="77777777" w:rsidR="002A2F30" w:rsidRDefault="002A2F30" w:rsidP="00B53A5F"/>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3E28A8F6" w14:textId="77777777" w:rsidTr="00B53A5F">
      <w:trPr>
        <w:trHeight w:val="196"/>
      </w:trPr>
      <w:tc>
        <w:tcPr>
          <w:tcW w:w="5070" w:type="dxa"/>
          <w:vMerge w:val="restart"/>
        </w:tcPr>
        <w:p w14:paraId="579AEBC0"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2A471A1E" wp14:editId="04C1AA86">
                <wp:extent cx="1314730" cy="704850"/>
                <wp:effectExtent l="0" t="0" r="0" b="0"/>
                <wp:docPr id="28" name="Picture 28"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6D52F8BE"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231D829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5FE908F1" w14:textId="77777777" w:rsidTr="00B53A5F">
      <w:trPr>
        <w:trHeight w:val="196"/>
      </w:trPr>
      <w:tc>
        <w:tcPr>
          <w:tcW w:w="5070" w:type="dxa"/>
          <w:vMerge/>
        </w:tcPr>
        <w:p w14:paraId="38E6BCBC" w14:textId="77777777" w:rsidR="002A2F30" w:rsidRPr="006F3FDB" w:rsidRDefault="002A2F30" w:rsidP="00B53A5F">
          <w:pPr>
            <w:pStyle w:val="Header"/>
            <w:rPr>
              <w:rFonts w:cs="Tahoma"/>
              <w:szCs w:val="16"/>
            </w:rPr>
          </w:pPr>
        </w:p>
      </w:tc>
      <w:tc>
        <w:tcPr>
          <w:tcW w:w="1697" w:type="dxa"/>
        </w:tcPr>
        <w:p w14:paraId="06E34A33"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58A2281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2459ED4B" w14:textId="77777777" w:rsidTr="00B53A5F">
      <w:trPr>
        <w:trHeight w:val="234"/>
      </w:trPr>
      <w:tc>
        <w:tcPr>
          <w:tcW w:w="5070" w:type="dxa"/>
          <w:vMerge/>
        </w:tcPr>
        <w:p w14:paraId="0A08F8CB" w14:textId="77777777" w:rsidR="002A2F30" w:rsidRPr="006F3FDB" w:rsidRDefault="002A2F30" w:rsidP="00B53A5F">
          <w:pPr>
            <w:pStyle w:val="Header"/>
            <w:rPr>
              <w:rFonts w:cs="Tahoma"/>
              <w:szCs w:val="16"/>
            </w:rPr>
          </w:pPr>
        </w:p>
      </w:tc>
      <w:tc>
        <w:tcPr>
          <w:tcW w:w="1697" w:type="dxa"/>
        </w:tcPr>
        <w:p w14:paraId="153D4529"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6A92FF5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055C598B" w14:textId="77777777" w:rsidTr="00B53A5F">
      <w:trPr>
        <w:trHeight w:val="234"/>
      </w:trPr>
      <w:tc>
        <w:tcPr>
          <w:tcW w:w="5070" w:type="dxa"/>
          <w:vMerge/>
        </w:tcPr>
        <w:p w14:paraId="28F11D6E" w14:textId="77777777" w:rsidR="002A2F30" w:rsidRPr="006F3FDB" w:rsidRDefault="002A2F30" w:rsidP="00B53A5F">
          <w:pPr>
            <w:pStyle w:val="Header"/>
            <w:rPr>
              <w:rFonts w:cs="Tahoma"/>
              <w:szCs w:val="16"/>
            </w:rPr>
          </w:pPr>
        </w:p>
      </w:tc>
      <w:tc>
        <w:tcPr>
          <w:tcW w:w="1697" w:type="dxa"/>
        </w:tcPr>
        <w:p w14:paraId="4502CDDE"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17A08D6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3250B75C" w14:textId="77777777" w:rsidTr="00B53A5F">
      <w:trPr>
        <w:trHeight w:val="196"/>
      </w:trPr>
      <w:tc>
        <w:tcPr>
          <w:tcW w:w="5070" w:type="dxa"/>
          <w:vMerge/>
        </w:tcPr>
        <w:p w14:paraId="42E3EFC7" w14:textId="77777777" w:rsidR="002A2F30" w:rsidRPr="006F3FDB" w:rsidRDefault="002A2F30" w:rsidP="00B53A5F">
          <w:pPr>
            <w:pStyle w:val="Header"/>
            <w:rPr>
              <w:rFonts w:cs="Tahoma"/>
              <w:szCs w:val="16"/>
            </w:rPr>
          </w:pPr>
        </w:p>
      </w:tc>
      <w:tc>
        <w:tcPr>
          <w:tcW w:w="1697" w:type="dxa"/>
        </w:tcPr>
        <w:p w14:paraId="3D728DAB"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6EB1B3E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20FD00BC" w14:textId="77777777" w:rsidTr="00B53A5F">
      <w:trPr>
        <w:trHeight w:val="196"/>
      </w:trPr>
      <w:tc>
        <w:tcPr>
          <w:tcW w:w="5070" w:type="dxa"/>
          <w:vMerge/>
        </w:tcPr>
        <w:p w14:paraId="5D970EAD" w14:textId="77777777" w:rsidR="002A2F30" w:rsidRPr="006F3FDB" w:rsidRDefault="002A2F30" w:rsidP="00B53A5F">
          <w:pPr>
            <w:pStyle w:val="Header"/>
            <w:rPr>
              <w:rFonts w:cs="Tahoma"/>
              <w:szCs w:val="16"/>
            </w:rPr>
          </w:pPr>
        </w:p>
      </w:tc>
      <w:tc>
        <w:tcPr>
          <w:tcW w:w="1697" w:type="dxa"/>
        </w:tcPr>
        <w:p w14:paraId="071ADCEA"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2C99BD3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096FD5E6" w14:textId="77777777" w:rsidTr="00B53A5F">
      <w:trPr>
        <w:trHeight w:val="196"/>
      </w:trPr>
      <w:tc>
        <w:tcPr>
          <w:tcW w:w="5070" w:type="dxa"/>
          <w:vMerge/>
        </w:tcPr>
        <w:p w14:paraId="2511FBA6" w14:textId="77777777" w:rsidR="002A2F30" w:rsidRPr="006F3FDB" w:rsidRDefault="002A2F30" w:rsidP="00B53A5F">
          <w:pPr>
            <w:pStyle w:val="Header"/>
            <w:rPr>
              <w:rFonts w:cs="Tahoma"/>
              <w:szCs w:val="16"/>
            </w:rPr>
          </w:pPr>
        </w:p>
      </w:tc>
      <w:tc>
        <w:tcPr>
          <w:tcW w:w="1697" w:type="dxa"/>
        </w:tcPr>
        <w:p w14:paraId="3DEFD07E"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341E4CAA"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169</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226D9E9D" w14:textId="77777777" w:rsidR="002A2F30" w:rsidRPr="006F3FDB" w:rsidRDefault="002A2F30">
    <w:pPr>
      <w:pStyle w:val="Header"/>
      <w:rPr>
        <w:sz w:val="2"/>
        <w:szCs w:val="2"/>
      </w:rPr>
    </w:pPr>
  </w:p>
  <w:p w14:paraId="626AC081" w14:textId="77777777" w:rsidR="002A2F30" w:rsidRDefault="002A2F30"/>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1E9F2AF7" w14:textId="77777777" w:rsidTr="00B53A5F">
      <w:trPr>
        <w:trHeight w:val="284"/>
      </w:trPr>
      <w:tc>
        <w:tcPr>
          <w:tcW w:w="982" w:type="pct"/>
        </w:tcPr>
        <w:p w14:paraId="081D4936" w14:textId="77777777" w:rsidR="002A2F30" w:rsidRPr="006F3FDB" w:rsidRDefault="002A2F30" w:rsidP="00B53A5F">
          <w:pPr>
            <w:pStyle w:val="ESSHeader"/>
          </w:pPr>
          <w:r w:rsidRPr="006F3FDB">
            <w:t>Document Type</w:t>
          </w:r>
        </w:p>
      </w:tc>
      <w:tc>
        <w:tcPr>
          <w:tcW w:w="2323" w:type="pct"/>
        </w:tcPr>
        <w:p w14:paraId="668E5B7B"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7E5866BB" w14:textId="77777777" w:rsidR="002A2F30" w:rsidRPr="006F3FDB" w:rsidRDefault="002A2F30" w:rsidP="00B53A5F">
          <w:pPr>
            <w:pStyle w:val="ESSHeader"/>
          </w:pPr>
          <w:r w:rsidRPr="006F3FDB">
            <w:t xml:space="preserve">Date </w:t>
          </w:r>
        </w:p>
      </w:tc>
      <w:tc>
        <w:tcPr>
          <w:tcW w:w="674" w:type="pct"/>
        </w:tcPr>
        <w:p w14:paraId="206A071A" w14:textId="77777777" w:rsidR="002A2F30" w:rsidRPr="006F3FDB" w:rsidRDefault="002A2F30" w:rsidP="00B53A5F">
          <w:pPr>
            <w:pStyle w:val="ESSHeader"/>
          </w:pPr>
          <w:fldSimple w:instr=" DOCPROPERTY &quot;MXPrinted Date&quot;  \* MERGEFORMAT ">
            <w:r>
              <w:t>Apr 20, 2018</w:t>
            </w:r>
          </w:fldSimple>
        </w:p>
      </w:tc>
    </w:tr>
    <w:tr w:rsidR="002A2F30" w:rsidRPr="006F3FDB" w14:paraId="010617B3" w14:textId="77777777" w:rsidTr="00B53A5F">
      <w:trPr>
        <w:trHeight w:val="196"/>
      </w:trPr>
      <w:tc>
        <w:tcPr>
          <w:tcW w:w="982" w:type="pct"/>
        </w:tcPr>
        <w:p w14:paraId="5B401A40" w14:textId="77777777" w:rsidR="002A2F30" w:rsidRPr="006F3FDB" w:rsidRDefault="002A2F30" w:rsidP="00B53A5F">
          <w:pPr>
            <w:pStyle w:val="ESSHeader"/>
          </w:pPr>
          <w:r w:rsidRPr="006F3FDB">
            <w:t>Document Number</w:t>
          </w:r>
        </w:p>
      </w:tc>
      <w:tc>
        <w:tcPr>
          <w:tcW w:w="2323" w:type="pct"/>
        </w:tcPr>
        <w:p w14:paraId="453BDEE5" w14:textId="77777777" w:rsidR="002A2F30" w:rsidRPr="006F3FDB" w:rsidRDefault="002A2F30" w:rsidP="00B53A5F">
          <w:pPr>
            <w:pStyle w:val="ESSHeader"/>
          </w:pPr>
          <w:fldSimple w:instr=" DOCPROPERTY &quot;MXName&quot;  \* MERGEFORMAT ">
            <w:r>
              <w:t>ESS-0087038</w:t>
            </w:r>
          </w:fldSimple>
        </w:p>
      </w:tc>
      <w:tc>
        <w:tcPr>
          <w:tcW w:w="1021" w:type="pct"/>
        </w:tcPr>
        <w:p w14:paraId="24E2C246" w14:textId="77777777" w:rsidR="002A2F30" w:rsidRPr="006F3FDB" w:rsidRDefault="002A2F30" w:rsidP="00B53A5F">
          <w:pPr>
            <w:pStyle w:val="ESSHeader"/>
          </w:pPr>
          <w:r w:rsidRPr="006F3FDB">
            <w:t xml:space="preserve">State </w:t>
          </w:r>
        </w:p>
      </w:tc>
      <w:tc>
        <w:tcPr>
          <w:tcW w:w="674" w:type="pct"/>
        </w:tcPr>
        <w:p w14:paraId="2A43AB0F" w14:textId="77777777" w:rsidR="002A2F30" w:rsidRPr="006F3FDB" w:rsidRDefault="002A2F30" w:rsidP="00B53A5F">
          <w:pPr>
            <w:pStyle w:val="ESSHeader"/>
          </w:pPr>
          <w:fldSimple w:instr=" DOCPROPERTY &quot;MXCurrent&quot;  \* MERGEFORMAT ">
            <w:r>
              <w:t>Released</w:t>
            </w:r>
          </w:fldSimple>
        </w:p>
      </w:tc>
    </w:tr>
    <w:tr w:rsidR="002A2F30" w:rsidRPr="006F3FDB" w14:paraId="5012028E" w14:textId="77777777" w:rsidTr="00B53A5F">
      <w:trPr>
        <w:trHeight w:val="522"/>
      </w:trPr>
      <w:tc>
        <w:tcPr>
          <w:tcW w:w="982" w:type="pct"/>
        </w:tcPr>
        <w:p w14:paraId="61C7D8CF" w14:textId="77777777" w:rsidR="002A2F30" w:rsidRPr="006F3FDB" w:rsidRDefault="002A2F30" w:rsidP="00B53A5F">
          <w:pPr>
            <w:pStyle w:val="ESSHeader"/>
          </w:pPr>
          <w:r w:rsidRPr="006F3FDB">
            <w:t>Revision</w:t>
          </w:r>
        </w:p>
      </w:tc>
      <w:tc>
        <w:tcPr>
          <w:tcW w:w="2323" w:type="pct"/>
        </w:tcPr>
        <w:p w14:paraId="4AD5728A"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7997E84E" w14:textId="77777777" w:rsidR="002A2F30" w:rsidRPr="006F3FDB" w:rsidRDefault="002A2F30" w:rsidP="00B53A5F">
          <w:pPr>
            <w:pStyle w:val="ESSHeader"/>
          </w:pPr>
          <w:r w:rsidRPr="006F3FDB">
            <w:t xml:space="preserve">Confidentiality Level </w:t>
          </w:r>
        </w:p>
      </w:tc>
      <w:tc>
        <w:tcPr>
          <w:tcW w:w="674" w:type="pct"/>
        </w:tcPr>
        <w:p w14:paraId="53B7DFD0"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5DF8F32D" w14:textId="77777777" w:rsidR="002A2F30" w:rsidRPr="00553811" w:rsidRDefault="002A2F30" w:rsidP="00B53A5F">
    <w:pPr>
      <w:pStyle w:val="Header"/>
      <w:rPr>
        <w:sz w:val="2"/>
      </w:rPr>
    </w:pPr>
  </w:p>
  <w:p w14:paraId="3295ED46" w14:textId="77777777" w:rsidR="002A2F30" w:rsidRDefault="002A2F3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2C63694E" w14:textId="77777777" w:rsidTr="00B53A5F">
      <w:trPr>
        <w:trHeight w:val="284"/>
      </w:trPr>
      <w:tc>
        <w:tcPr>
          <w:tcW w:w="982" w:type="pct"/>
        </w:tcPr>
        <w:p w14:paraId="4B7F622D" w14:textId="77777777" w:rsidR="002A2F30" w:rsidRPr="006F3FDB" w:rsidRDefault="002A2F30" w:rsidP="00B53A5F">
          <w:pPr>
            <w:pStyle w:val="ESSHeader"/>
          </w:pPr>
          <w:r w:rsidRPr="006F3FDB">
            <w:t>Document Type</w:t>
          </w:r>
        </w:p>
      </w:tc>
      <w:tc>
        <w:tcPr>
          <w:tcW w:w="2323" w:type="pct"/>
        </w:tcPr>
        <w:p w14:paraId="70E62D63"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49683563" w14:textId="77777777" w:rsidR="002A2F30" w:rsidRPr="006F3FDB" w:rsidRDefault="002A2F30" w:rsidP="00B53A5F">
          <w:pPr>
            <w:pStyle w:val="ESSHeader"/>
          </w:pPr>
          <w:r w:rsidRPr="006F3FDB">
            <w:t xml:space="preserve">Date </w:t>
          </w:r>
        </w:p>
      </w:tc>
      <w:tc>
        <w:tcPr>
          <w:tcW w:w="674" w:type="pct"/>
        </w:tcPr>
        <w:p w14:paraId="3DD4EBB6" w14:textId="77777777" w:rsidR="002A2F30" w:rsidRPr="006F3FDB" w:rsidRDefault="002A2F30" w:rsidP="00B53A5F">
          <w:pPr>
            <w:pStyle w:val="ESSHeader"/>
          </w:pPr>
          <w:fldSimple w:instr=" DOCPROPERTY &quot;MXPrinted Date&quot;  \* MERGEFORMAT ">
            <w:r>
              <w:t>Apr 20, 2018</w:t>
            </w:r>
          </w:fldSimple>
        </w:p>
      </w:tc>
    </w:tr>
    <w:tr w:rsidR="002A2F30" w:rsidRPr="006F3FDB" w14:paraId="4AC8E1DC" w14:textId="77777777" w:rsidTr="00B53A5F">
      <w:trPr>
        <w:trHeight w:val="196"/>
      </w:trPr>
      <w:tc>
        <w:tcPr>
          <w:tcW w:w="982" w:type="pct"/>
        </w:tcPr>
        <w:p w14:paraId="7CCB940C" w14:textId="77777777" w:rsidR="002A2F30" w:rsidRPr="006F3FDB" w:rsidRDefault="002A2F30" w:rsidP="00B53A5F">
          <w:pPr>
            <w:pStyle w:val="ESSHeader"/>
          </w:pPr>
          <w:r w:rsidRPr="006F3FDB">
            <w:t>Document Number</w:t>
          </w:r>
        </w:p>
      </w:tc>
      <w:tc>
        <w:tcPr>
          <w:tcW w:w="2323" w:type="pct"/>
        </w:tcPr>
        <w:p w14:paraId="28FB91D6" w14:textId="77777777" w:rsidR="002A2F30" w:rsidRPr="006F3FDB" w:rsidRDefault="002A2F30" w:rsidP="00B53A5F">
          <w:pPr>
            <w:pStyle w:val="ESSHeader"/>
          </w:pPr>
          <w:fldSimple w:instr=" DOCPROPERTY &quot;MXName&quot;  \* MERGEFORMAT ">
            <w:r>
              <w:t>ESS-0087038</w:t>
            </w:r>
          </w:fldSimple>
        </w:p>
      </w:tc>
      <w:tc>
        <w:tcPr>
          <w:tcW w:w="1021" w:type="pct"/>
        </w:tcPr>
        <w:p w14:paraId="561693C9" w14:textId="77777777" w:rsidR="002A2F30" w:rsidRPr="006F3FDB" w:rsidRDefault="002A2F30" w:rsidP="00B53A5F">
          <w:pPr>
            <w:pStyle w:val="ESSHeader"/>
          </w:pPr>
          <w:r w:rsidRPr="006F3FDB">
            <w:t xml:space="preserve">State </w:t>
          </w:r>
        </w:p>
      </w:tc>
      <w:tc>
        <w:tcPr>
          <w:tcW w:w="674" w:type="pct"/>
        </w:tcPr>
        <w:p w14:paraId="3B306614" w14:textId="77777777" w:rsidR="002A2F30" w:rsidRPr="006F3FDB" w:rsidRDefault="002A2F30" w:rsidP="00B53A5F">
          <w:pPr>
            <w:pStyle w:val="ESSHeader"/>
          </w:pPr>
          <w:fldSimple w:instr=" DOCPROPERTY &quot;MXCurrent&quot;  \* MERGEFORMAT ">
            <w:r>
              <w:t>Released</w:t>
            </w:r>
          </w:fldSimple>
        </w:p>
      </w:tc>
    </w:tr>
    <w:tr w:rsidR="002A2F30" w:rsidRPr="006F3FDB" w14:paraId="4675718D" w14:textId="77777777" w:rsidTr="00B53A5F">
      <w:trPr>
        <w:trHeight w:val="522"/>
      </w:trPr>
      <w:tc>
        <w:tcPr>
          <w:tcW w:w="982" w:type="pct"/>
        </w:tcPr>
        <w:p w14:paraId="178D9189" w14:textId="77777777" w:rsidR="002A2F30" w:rsidRPr="006F3FDB" w:rsidRDefault="002A2F30" w:rsidP="00B53A5F">
          <w:pPr>
            <w:pStyle w:val="ESSHeader"/>
          </w:pPr>
          <w:r w:rsidRPr="006F3FDB">
            <w:t>Revision</w:t>
          </w:r>
        </w:p>
      </w:tc>
      <w:tc>
        <w:tcPr>
          <w:tcW w:w="2323" w:type="pct"/>
        </w:tcPr>
        <w:p w14:paraId="2D14FBBA"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1909E8F0" w14:textId="77777777" w:rsidR="002A2F30" w:rsidRPr="006F3FDB" w:rsidRDefault="002A2F30" w:rsidP="00B53A5F">
          <w:pPr>
            <w:pStyle w:val="ESSHeader"/>
          </w:pPr>
          <w:r w:rsidRPr="006F3FDB">
            <w:t xml:space="preserve">Confidentiality Level </w:t>
          </w:r>
        </w:p>
      </w:tc>
      <w:tc>
        <w:tcPr>
          <w:tcW w:w="674" w:type="pct"/>
        </w:tcPr>
        <w:p w14:paraId="2C39F4EA"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2291FF13" w14:textId="77777777" w:rsidR="002A2F30" w:rsidRDefault="002A2F30" w:rsidP="00B53A5F"/>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7E85639A" w14:textId="77777777" w:rsidTr="00B53A5F">
      <w:trPr>
        <w:trHeight w:val="196"/>
      </w:trPr>
      <w:tc>
        <w:tcPr>
          <w:tcW w:w="5070" w:type="dxa"/>
          <w:vMerge w:val="restart"/>
        </w:tcPr>
        <w:p w14:paraId="4FBBF6DA"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14B77DF2" wp14:editId="5E676748">
                <wp:extent cx="1314730" cy="704850"/>
                <wp:effectExtent l="0" t="0" r="0" b="0"/>
                <wp:docPr id="29" name="Picture 29"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78F9F0F8"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279E49E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6DFEF4C8" w14:textId="77777777" w:rsidTr="00B53A5F">
      <w:trPr>
        <w:trHeight w:val="196"/>
      </w:trPr>
      <w:tc>
        <w:tcPr>
          <w:tcW w:w="5070" w:type="dxa"/>
          <w:vMerge/>
        </w:tcPr>
        <w:p w14:paraId="5E4AF87D" w14:textId="77777777" w:rsidR="002A2F30" w:rsidRPr="006F3FDB" w:rsidRDefault="002A2F30" w:rsidP="00B53A5F">
          <w:pPr>
            <w:pStyle w:val="Header"/>
            <w:rPr>
              <w:rFonts w:cs="Tahoma"/>
              <w:szCs w:val="16"/>
            </w:rPr>
          </w:pPr>
        </w:p>
      </w:tc>
      <w:tc>
        <w:tcPr>
          <w:tcW w:w="1697" w:type="dxa"/>
        </w:tcPr>
        <w:p w14:paraId="7D2BC2D3"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12DE1CA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4541A2A6" w14:textId="77777777" w:rsidTr="00B53A5F">
      <w:trPr>
        <w:trHeight w:val="234"/>
      </w:trPr>
      <w:tc>
        <w:tcPr>
          <w:tcW w:w="5070" w:type="dxa"/>
          <w:vMerge/>
        </w:tcPr>
        <w:p w14:paraId="690197FC" w14:textId="77777777" w:rsidR="002A2F30" w:rsidRPr="006F3FDB" w:rsidRDefault="002A2F30" w:rsidP="00B53A5F">
          <w:pPr>
            <w:pStyle w:val="Header"/>
            <w:rPr>
              <w:rFonts w:cs="Tahoma"/>
              <w:szCs w:val="16"/>
            </w:rPr>
          </w:pPr>
        </w:p>
      </w:tc>
      <w:tc>
        <w:tcPr>
          <w:tcW w:w="1697" w:type="dxa"/>
        </w:tcPr>
        <w:p w14:paraId="7D309E25"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4D2FFE7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14EA4D81" w14:textId="77777777" w:rsidTr="00B53A5F">
      <w:trPr>
        <w:trHeight w:val="234"/>
      </w:trPr>
      <w:tc>
        <w:tcPr>
          <w:tcW w:w="5070" w:type="dxa"/>
          <w:vMerge/>
        </w:tcPr>
        <w:p w14:paraId="02099379" w14:textId="77777777" w:rsidR="002A2F30" w:rsidRPr="006F3FDB" w:rsidRDefault="002A2F30" w:rsidP="00B53A5F">
          <w:pPr>
            <w:pStyle w:val="Header"/>
            <w:rPr>
              <w:rFonts w:cs="Tahoma"/>
              <w:szCs w:val="16"/>
            </w:rPr>
          </w:pPr>
        </w:p>
      </w:tc>
      <w:tc>
        <w:tcPr>
          <w:tcW w:w="1697" w:type="dxa"/>
        </w:tcPr>
        <w:p w14:paraId="446B4247"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61DA75E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4845F16A" w14:textId="77777777" w:rsidTr="00B53A5F">
      <w:trPr>
        <w:trHeight w:val="196"/>
      </w:trPr>
      <w:tc>
        <w:tcPr>
          <w:tcW w:w="5070" w:type="dxa"/>
          <w:vMerge/>
        </w:tcPr>
        <w:p w14:paraId="7BAC09E1" w14:textId="77777777" w:rsidR="002A2F30" w:rsidRPr="006F3FDB" w:rsidRDefault="002A2F30" w:rsidP="00B53A5F">
          <w:pPr>
            <w:pStyle w:val="Header"/>
            <w:rPr>
              <w:rFonts w:cs="Tahoma"/>
              <w:szCs w:val="16"/>
            </w:rPr>
          </w:pPr>
        </w:p>
      </w:tc>
      <w:tc>
        <w:tcPr>
          <w:tcW w:w="1697" w:type="dxa"/>
        </w:tcPr>
        <w:p w14:paraId="1203E98A"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3B22FCB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1AF123C7" w14:textId="77777777" w:rsidTr="00B53A5F">
      <w:trPr>
        <w:trHeight w:val="196"/>
      </w:trPr>
      <w:tc>
        <w:tcPr>
          <w:tcW w:w="5070" w:type="dxa"/>
          <w:vMerge/>
        </w:tcPr>
        <w:p w14:paraId="3E4B4FCB" w14:textId="77777777" w:rsidR="002A2F30" w:rsidRPr="006F3FDB" w:rsidRDefault="002A2F30" w:rsidP="00B53A5F">
          <w:pPr>
            <w:pStyle w:val="Header"/>
            <w:rPr>
              <w:rFonts w:cs="Tahoma"/>
              <w:szCs w:val="16"/>
            </w:rPr>
          </w:pPr>
        </w:p>
      </w:tc>
      <w:tc>
        <w:tcPr>
          <w:tcW w:w="1697" w:type="dxa"/>
        </w:tcPr>
        <w:p w14:paraId="6A40E1E1"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56266B5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5683C018" w14:textId="77777777" w:rsidTr="00B53A5F">
      <w:trPr>
        <w:trHeight w:val="196"/>
      </w:trPr>
      <w:tc>
        <w:tcPr>
          <w:tcW w:w="5070" w:type="dxa"/>
          <w:vMerge/>
        </w:tcPr>
        <w:p w14:paraId="2FF65918" w14:textId="77777777" w:rsidR="002A2F30" w:rsidRPr="006F3FDB" w:rsidRDefault="002A2F30" w:rsidP="00B53A5F">
          <w:pPr>
            <w:pStyle w:val="Header"/>
            <w:rPr>
              <w:rFonts w:cs="Tahoma"/>
              <w:szCs w:val="16"/>
            </w:rPr>
          </w:pPr>
        </w:p>
      </w:tc>
      <w:tc>
        <w:tcPr>
          <w:tcW w:w="1697" w:type="dxa"/>
        </w:tcPr>
        <w:p w14:paraId="18C4B25B"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4CFB0F38"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177</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176D3003" w14:textId="77777777" w:rsidR="002A2F30" w:rsidRPr="006F3FDB" w:rsidRDefault="002A2F30">
    <w:pPr>
      <w:pStyle w:val="Header"/>
      <w:rPr>
        <w:sz w:val="2"/>
        <w:szCs w:val="2"/>
      </w:rPr>
    </w:pPr>
  </w:p>
  <w:p w14:paraId="52D7AE04" w14:textId="77777777" w:rsidR="002A2F30" w:rsidRDefault="002A2F30"/>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1FA8C457" w14:textId="77777777" w:rsidTr="00B53A5F">
      <w:trPr>
        <w:trHeight w:val="284"/>
      </w:trPr>
      <w:tc>
        <w:tcPr>
          <w:tcW w:w="982" w:type="pct"/>
        </w:tcPr>
        <w:p w14:paraId="4D31E492" w14:textId="77777777" w:rsidR="002A2F30" w:rsidRPr="006F3FDB" w:rsidRDefault="002A2F30" w:rsidP="00B53A5F">
          <w:pPr>
            <w:pStyle w:val="ESSHeader"/>
          </w:pPr>
          <w:r w:rsidRPr="006F3FDB">
            <w:t>Document Type</w:t>
          </w:r>
        </w:p>
      </w:tc>
      <w:tc>
        <w:tcPr>
          <w:tcW w:w="2323" w:type="pct"/>
        </w:tcPr>
        <w:p w14:paraId="0E1AA2F6"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2EEA7CC1" w14:textId="77777777" w:rsidR="002A2F30" w:rsidRPr="006F3FDB" w:rsidRDefault="002A2F30" w:rsidP="00B53A5F">
          <w:pPr>
            <w:pStyle w:val="ESSHeader"/>
          </w:pPr>
          <w:r w:rsidRPr="006F3FDB">
            <w:t xml:space="preserve">Date </w:t>
          </w:r>
        </w:p>
      </w:tc>
      <w:tc>
        <w:tcPr>
          <w:tcW w:w="674" w:type="pct"/>
        </w:tcPr>
        <w:p w14:paraId="74C0B33B" w14:textId="77777777" w:rsidR="002A2F30" w:rsidRPr="006F3FDB" w:rsidRDefault="002A2F30" w:rsidP="00B53A5F">
          <w:pPr>
            <w:pStyle w:val="ESSHeader"/>
          </w:pPr>
          <w:fldSimple w:instr=" DOCPROPERTY &quot;MXPrinted Date&quot;  \* MERGEFORMAT ">
            <w:r>
              <w:t>Apr 20, 2018</w:t>
            </w:r>
          </w:fldSimple>
        </w:p>
      </w:tc>
    </w:tr>
    <w:tr w:rsidR="002A2F30" w:rsidRPr="006F3FDB" w14:paraId="21C8E99F" w14:textId="77777777" w:rsidTr="00B53A5F">
      <w:trPr>
        <w:trHeight w:val="196"/>
      </w:trPr>
      <w:tc>
        <w:tcPr>
          <w:tcW w:w="982" w:type="pct"/>
        </w:tcPr>
        <w:p w14:paraId="2880F248" w14:textId="77777777" w:rsidR="002A2F30" w:rsidRPr="006F3FDB" w:rsidRDefault="002A2F30" w:rsidP="00B53A5F">
          <w:pPr>
            <w:pStyle w:val="ESSHeader"/>
          </w:pPr>
          <w:r w:rsidRPr="006F3FDB">
            <w:t>Document Number</w:t>
          </w:r>
        </w:p>
      </w:tc>
      <w:tc>
        <w:tcPr>
          <w:tcW w:w="2323" w:type="pct"/>
        </w:tcPr>
        <w:p w14:paraId="75DB823B" w14:textId="77777777" w:rsidR="002A2F30" w:rsidRPr="006F3FDB" w:rsidRDefault="002A2F30" w:rsidP="00B53A5F">
          <w:pPr>
            <w:pStyle w:val="ESSHeader"/>
          </w:pPr>
          <w:fldSimple w:instr=" DOCPROPERTY &quot;MXName&quot;  \* MERGEFORMAT ">
            <w:r>
              <w:t>ESS-0087038</w:t>
            </w:r>
          </w:fldSimple>
        </w:p>
      </w:tc>
      <w:tc>
        <w:tcPr>
          <w:tcW w:w="1021" w:type="pct"/>
        </w:tcPr>
        <w:p w14:paraId="011FF59E" w14:textId="77777777" w:rsidR="002A2F30" w:rsidRPr="006F3FDB" w:rsidRDefault="002A2F30" w:rsidP="00B53A5F">
          <w:pPr>
            <w:pStyle w:val="ESSHeader"/>
          </w:pPr>
          <w:r w:rsidRPr="006F3FDB">
            <w:t xml:space="preserve">State </w:t>
          </w:r>
        </w:p>
      </w:tc>
      <w:tc>
        <w:tcPr>
          <w:tcW w:w="674" w:type="pct"/>
        </w:tcPr>
        <w:p w14:paraId="421E5C54" w14:textId="77777777" w:rsidR="002A2F30" w:rsidRPr="006F3FDB" w:rsidRDefault="002A2F30" w:rsidP="00B53A5F">
          <w:pPr>
            <w:pStyle w:val="ESSHeader"/>
          </w:pPr>
          <w:fldSimple w:instr=" DOCPROPERTY &quot;MXCurrent&quot;  \* MERGEFORMAT ">
            <w:r>
              <w:t>Released</w:t>
            </w:r>
          </w:fldSimple>
        </w:p>
      </w:tc>
    </w:tr>
    <w:tr w:rsidR="002A2F30" w:rsidRPr="006F3FDB" w14:paraId="0BD1C33A" w14:textId="77777777" w:rsidTr="00B53A5F">
      <w:trPr>
        <w:trHeight w:val="522"/>
      </w:trPr>
      <w:tc>
        <w:tcPr>
          <w:tcW w:w="982" w:type="pct"/>
        </w:tcPr>
        <w:p w14:paraId="33B7354E" w14:textId="77777777" w:rsidR="002A2F30" w:rsidRPr="006F3FDB" w:rsidRDefault="002A2F30" w:rsidP="00B53A5F">
          <w:pPr>
            <w:pStyle w:val="ESSHeader"/>
          </w:pPr>
          <w:r w:rsidRPr="006F3FDB">
            <w:t>Revision</w:t>
          </w:r>
        </w:p>
      </w:tc>
      <w:tc>
        <w:tcPr>
          <w:tcW w:w="2323" w:type="pct"/>
        </w:tcPr>
        <w:p w14:paraId="1684C230"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7E1A5E89" w14:textId="77777777" w:rsidR="002A2F30" w:rsidRPr="006F3FDB" w:rsidRDefault="002A2F30" w:rsidP="00B53A5F">
          <w:pPr>
            <w:pStyle w:val="ESSHeader"/>
          </w:pPr>
          <w:r w:rsidRPr="006F3FDB">
            <w:t xml:space="preserve">Confidentiality Level </w:t>
          </w:r>
        </w:p>
      </w:tc>
      <w:tc>
        <w:tcPr>
          <w:tcW w:w="674" w:type="pct"/>
        </w:tcPr>
        <w:p w14:paraId="54A9A953"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093B3508" w14:textId="77777777" w:rsidR="002A2F30" w:rsidRDefault="002A2F30" w:rsidP="00B53A5F"/>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1D44166E" w14:textId="77777777" w:rsidTr="00B53A5F">
      <w:trPr>
        <w:trHeight w:val="196"/>
      </w:trPr>
      <w:tc>
        <w:tcPr>
          <w:tcW w:w="5070" w:type="dxa"/>
          <w:vMerge w:val="restart"/>
        </w:tcPr>
        <w:p w14:paraId="535708A0"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3FF2221A" wp14:editId="47131D55">
                <wp:extent cx="1314730" cy="704850"/>
                <wp:effectExtent l="0" t="0" r="0" b="0"/>
                <wp:docPr id="30" name="Picture 30"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4CF2B55F"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1624CFC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147105ED" w14:textId="77777777" w:rsidTr="00B53A5F">
      <w:trPr>
        <w:trHeight w:val="196"/>
      </w:trPr>
      <w:tc>
        <w:tcPr>
          <w:tcW w:w="5070" w:type="dxa"/>
          <w:vMerge/>
        </w:tcPr>
        <w:p w14:paraId="581D4D94" w14:textId="77777777" w:rsidR="002A2F30" w:rsidRPr="006F3FDB" w:rsidRDefault="002A2F30" w:rsidP="00B53A5F">
          <w:pPr>
            <w:pStyle w:val="Header"/>
            <w:rPr>
              <w:rFonts w:cs="Tahoma"/>
              <w:szCs w:val="16"/>
            </w:rPr>
          </w:pPr>
        </w:p>
      </w:tc>
      <w:tc>
        <w:tcPr>
          <w:tcW w:w="1697" w:type="dxa"/>
        </w:tcPr>
        <w:p w14:paraId="77361BE0"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71D85CE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172D3E8C" w14:textId="77777777" w:rsidTr="00B53A5F">
      <w:trPr>
        <w:trHeight w:val="234"/>
      </w:trPr>
      <w:tc>
        <w:tcPr>
          <w:tcW w:w="5070" w:type="dxa"/>
          <w:vMerge/>
        </w:tcPr>
        <w:p w14:paraId="4EFD2040" w14:textId="77777777" w:rsidR="002A2F30" w:rsidRPr="006F3FDB" w:rsidRDefault="002A2F30" w:rsidP="00B53A5F">
          <w:pPr>
            <w:pStyle w:val="Header"/>
            <w:rPr>
              <w:rFonts w:cs="Tahoma"/>
              <w:szCs w:val="16"/>
            </w:rPr>
          </w:pPr>
        </w:p>
      </w:tc>
      <w:tc>
        <w:tcPr>
          <w:tcW w:w="1697" w:type="dxa"/>
        </w:tcPr>
        <w:p w14:paraId="5FCB1835"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0D6C84B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6630B22A" w14:textId="77777777" w:rsidTr="00B53A5F">
      <w:trPr>
        <w:trHeight w:val="234"/>
      </w:trPr>
      <w:tc>
        <w:tcPr>
          <w:tcW w:w="5070" w:type="dxa"/>
          <w:vMerge/>
        </w:tcPr>
        <w:p w14:paraId="3DC54C50" w14:textId="77777777" w:rsidR="002A2F30" w:rsidRPr="006F3FDB" w:rsidRDefault="002A2F30" w:rsidP="00B53A5F">
          <w:pPr>
            <w:pStyle w:val="Header"/>
            <w:rPr>
              <w:rFonts w:cs="Tahoma"/>
              <w:szCs w:val="16"/>
            </w:rPr>
          </w:pPr>
        </w:p>
      </w:tc>
      <w:tc>
        <w:tcPr>
          <w:tcW w:w="1697" w:type="dxa"/>
        </w:tcPr>
        <w:p w14:paraId="550D6F87"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7F7C7F6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0AE1E999" w14:textId="77777777" w:rsidTr="00B53A5F">
      <w:trPr>
        <w:trHeight w:val="196"/>
      </w:trPr>
      <w:tc>
        <w:tcPr>
          <w:tcW w:w="5070" w:type="dxa"/>
          <w:vMerge/>
        </w:tcPr>
        <w:p w14:paraId="752FD8FC" w14:textId="77777777" w:rsidR="002A2F30" w:rsidRPr="006F3FDB" w:rsidRDefault="002A2F30" w:rsidP="00B53A5F">
          <w:pPr>
            <w:pStyle w:val="Header"/>
            <w:rPr>
              <w:rFonts w:cs="Tahoma"/>
              <w:szCs w:val="16"/>
            </w:rPr>
          </w:pPr>
        </w:p>
      </w:tc>
      <w:tc>
        <w:tcPr>
          <w:tcW w:w="1697" w:type="dxa"/>
        </w:tcPr>
        <w:p w14:paraId="47A432AF"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0139363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295F0F73" w14:textId="77777777" w:rsidTr="00B53A5F">
      <w:trPr>
        <w:trHeight w:val="196"/>
      </w:trPr>
      <w:tc>
        <w:tcPr>
          <w:tcW w:w="5070" w:type="dxa"/>
          <w:vMerge/>
        </w:tcPr>
        <w:p w14:paraId="17CB519A" w14:textId="77777777" w:rsidR="002A2F30" w:rsidRPr="006F3FDB" w:rsidRDefault="002A2F30" w:rsidP="00B53A5F">
          <w:pPr>
            <w:pStyle w:val="Header"/>
            <w:rPr>
              <w:rFonts w:cs="Tahoma"/>
              <w:szCs w:val="16"/>
            </w:rPr>
          </w:pPr>
        </w:p>
      </w:tc>
      <w:tc>
        <w:tcPr>
          <w:tcW w:w="1697" w:type="dxa"/>
        </w:tcPr>
        <w:p w14:paraId="6E0636B4"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7F6D90F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78585EC2" w14:textId="77777777" w:rsidTr="00B53A5F">
      <w:trPr>
        <w:trHeight w:val="196"/>
      </w:trPr>
      <w:tc>
        <w:tcPr>
          <w:tcW w:w="5070" w:type="dxa"/>
          <w:vMerge/>
        </w:tcPr>
        <w:p w14:paraId="3EE07FC6" w14:textId="77777777" w:rsidR="002A2F30" w:rsidRPr="006F3FDB" w:rsidRDefault="002A2F30" w:rsidP="00B53A5F">
          <w:pPr>
            <w:pStyle w:val="Header"/>
            <w:rPr>
              <w:rFonts w:cs="Tahoma"/>
              <w:szCs w:val="16"/>
            </w:rPr>
          </w:pPr>
        </w:p>
      </w:tc>
      <w:tc>
        <w:tcPr>
          <w:tcW w:w="1697" w:type="dxa"/>
        </w:tcPr>
        <w:p w14:paraId="4592B655"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2869A7D5"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183</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71382425" w14:textId="77777777" w:rsidR="002A2F30" w:rsidRPr="006F3FDB" w:rsidRDefault="002A2F30">
    <w:pPr>
      <w:pStyle w:val="Header"/>
      <w:rPr>
        <w:sz w:val="2"/>
        <w:szCs w:val="2"/>
      </w:rPr>
    </w:pPr>
  </w:p>
  <w:p w14:paraId="11CFA065" w14:textId="77777777" w:rsidR="002A2F30" w:rsidRDefault="002A2F30"/>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0A5F0A19" w14:textId="77777777" w:rsidTr="00B53A5F">
      <w:trPr>
        <w:trHeight w:val="284"/>
      </w:trPr>
      <w:tc>
        <w:tcPr>
          <w:tcW w:w="982" w:type="pct"/>
        </w:tcPr>
        <w:p w14:paraId="38C5C14C" w14:textId="77777777" w:rsidR="002A2F30" w:rsidRPr="006F3FDB" w:rsidRDefault="002A2F30" w:rsidP="00B53A5F">
          <w:pPr>
            <w:pStyle w:val="ESSHeader"/>
          </w:pPr>
          <w:r w:rsidRPr="006F3FDB">
            <w:t>Document Type</w:t>
          </w:r>
        </w:p>
      </w:tc>
      <w:tc>
        <w:tcPr>
          <w:tcW w:w="2323" w:type="pct"/>
        </w:tcPr>
        <w:p w14:paraId="15956132"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1EBE73D0" w14:textId="77777777" w:rsidR="002A2F30" w:rsidRPr="006F3FDB" w:rsidRDefault="002A2F30" w:rsidP="00B53A5F">
          <w:pPr>
            <w:pStyle w:val="ESSHeader"/>
          </w:pPr>
          <w:r w:rsidRPr="006F3FDB">
            <w:t xml:space="preserve">Date </w:t>
          </w:r>
        </w:p>
      </w:tc>
      <w:tc>
        <w:tcPr>
          <w:tcW w:w="674" w:type="pct"/>
        </w:tcPr>
        <w:p w14:paraId="0B6DB254" w14:textId="77777777" w:rsidR="002A2F30" w:rsidRPr="006F3FDB" w:rsidRDefault="002A2F30" w:rsidP="00B53A5F">
          <w:pPr>
            <w:pStyle w:val="ESSHeader"/>
          </w:pPr>
          <w:fldSimple w:instr=" DOCPROPERTY &quot;MXPrinted Date&quot;  \* MERGEFORMAT ">
            <w:r>
              <w:t>Apr 20, 2018</w:t>
            </w:r>
          </w:fldSimple>
        </w:p>
      </w:tc>
    </w:tr>
    <w:tr w:rsidR="002A2F30" w:rsidRPr="006F3FDB" w14:paraId="74ED788D" w14:textId="77777777" w:rsidTr="00B53A5F">
      <w:trPr>
        <w:trHeight w:val="196"/>
      </w:trPr>
      <w:tc>
        <w:tcPr>
          <w:tcW w:w="982" w:type="pct"/>
        </w:tcPr>
        <w:p w14:paraId="7B1322CA" w14:textId="77777777" w:rsidR="002A2F30" w:rsidRPr="006F3FDB" w:rsidRDefault="002A2F30" w:rsidP="00B53A5F">
          <w:pPr>
            <w:pStyle w:val="ESSHeader"/>
          </w:pPr>
          <w:r w:rsidRPr="006F3FDB">
            <w:t>Document Number</w:t>
          </w:r>
        </w:p>
      </w:tc>
      <w:tc>
        <w:tcPr>
          <w:tcW w:w="2323" w:type="pct"/>
        </w:tcPr>
        <w:p w14:paraId="282AAB0D" w14:textId="77777777" w:rsidR="002A2F30" w:rsidRPr="006F3FDB" w:rsidRDefault="002A2F30" w:rsidP="00B53A5F">
          <w:pPr>
            <w:pStyle w:val="ESSHeader"/>
          </w:pPr>
          <w:fldSimple w:instr=" DOCPROPERTY &quot;MXName&quot;  \* MERGEFORMAT ">
            <w:r>
              <w:t>ESS-0087038</w:t>
            </w:r>
          </w:fldSimple>
        </w:p>
      </w:tc>
      <w:tc>
        <w:tcPr>
          <w:tcW w:w="1021" w:type="pct"/>
        </w:tcPr>
        <w:p w14:paraId="07F0DB62" w14:textId="77777777" w:rsidR="002A2F30" w:rsidRPr="006F3FDB" w:rsidRDefault="002A2F30" w:rsidP="00B53A5F">
          <w:pPr>
            <w:pStyle w:val="ESSHeader"/>
          </w:pPr>
          <w:r w:rsidRPr="006F3FDB">
            <w:t xml:space="preserve">State </w:t>
          </w:r>
        </w:p>
      </w:tc>
      <w:tc>
        <w:tcPr>
          <w:tcW w:w="674" w:type="pct"/>
        </w:tcPr>
        <w:p w14:paraId="3E1CE0EB" w14:textId="77777777" w:rsidR="002A2F30" w:rsidRPr="006F3FDB" w:rsidRDefault="002A2F30" w:rsidP="00B53A5F">
          <w:pPr>
            <w:pStyle w:val="ESSHeader"/>
          </w:pPr>
          <w:fldSimple w:instr=" DOCPROPERTY &quot;MXCurrent&quot;  \* MERGEFORMAT ">
            <w:r>
              <w:t>Released</w:t>
            </w:r>
          </w:fldSimple>
        </w:p>
      </w:tc>
    </w:tr>
    <w:tr w:rsidR="002A2F30" w:rsidRPr="006F3FDB" w14:paraId="5C2B08D4" w14:textId="77777777" w:rsidTr="00B53A5F">
      <w:trPr>
        <w:trHeight w:val="522"/>
      </w:trPr>
      <w:tc>
        <w:tcPr>
          <w:tcW w:w="982" w:type="pct"/>
        </w:tcPr>
        <w:p w14:paraId="5536A99D" w14:textId="77777777" w:rsidR="002A2F30" w:rsidRPr="006F3FDB" w:rsidRDefault="002A2F30" w:rsidP="00B53A5F">
          <w:pPr>
            <w:pStyle w:val="ESSHeader"/>
          </w:pPr>
          <w:r w:rsidRPr="006F3FDB">
            <w:t>Revision</w:t>
          </w:r>
        </w:p>
      </w:tc>
      <w:tc>
        <w:tcPr>
          <w:tcW w:w="2323" w:type="pct"/>
        </w:tcPr>
        <w:p w14:paraId="2D15D78F"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39FB5587" w14:textId="77777777" w:rsidR="002A2F30" w:rsidRPr="006F3FDB" w:rsidRDefault="002A2F30" w:rsidP="00B53A5F">
          <w:pPr>
            <w:pStyle w:val="ESSHeader"/>
          </w:pPr>
          <w:r w:rsidRPr="006F3FDB">
            <w:t xml:space="preserve">Confidentiality Level </w:t>
          </w:r>
        </w:p>
      </w:tc>
      <w:tc>
        <w:tcPr>
          <w:tcW w:w="674" w:type="pct"/>
        </w:tcPr>
        <w:p w14:paraId="7A0CE7F1"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79FE85A7" w14:textId="77777777" w:rsidR="002A2F30" w:rsidRPr="00553811" w:rsidRDefault="002A2F30" w:rsidP="00B53A5F">
    <w:pPr>
      <w:pStyle w:val="Header"/>
      <w:rPr>
        <w:sz w:val="2"/>
      </w:rPr>
    </w:pPr>
  </w:p>
  <w:p w14:paraId="345A534D" w14:textId="77777777" w:rsidR="002A2F30" w:rsidRDefault="002A2F30"/>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58CA31BD" w14:textId="77777777" w:rsidTr="00B53A5F">
      <w:trPr>
        <w:trHeight w:val="196"/>
      </w:trPr>
      <w:tc>
        <w:tcPr>
          <w:tcW w:w="5070" w:type="dxa"/>
          <w:vMerge w:val="restart"/>
        </w:tcPr>
        <w:p w14:paraId="52FCCFE6"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43591035" wp14:editId="4ACFA249">
                <wp:extent cx="1314730" cy="704850"/>
                <wp:effectExtent l="0" t="0" r="0" b="0"/>
                <wp:docPr id="31" name="Picture 31"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47C0897D"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40675F9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0F2E109D" w14:textId="77777777" w:rsidTr="00B53A5F">
      <w:trPr>
        <w:trHeight w:val="196"/>
      </w:trPr>
      <w:tc>
        <w:tcPr>
          <w:tcW w:w="5070" w:type="dxa"/>
          <w:vMerge/>
        </w:tcPr>
        <w:p w14:paraId="5FE3075C" w14:textId="77777777" w:rsidR="002A2F30" w:rsidRPr="006F3FDB" w:rsidRDefault="002A2F30" w:rsidP="00B53A5F">
          <w:pPr>
            <w:pStyle w:val="Header"/>
            <w:rPr>
              <w:rFonts w:cs="Tahoma"/>
              <w:szCs w:val="16"/>
            </w:rPr>
          </w:pPr>
        </w:p>
      </w:tc>
      <w:tc>
        <w:tcPr>
          <w:tcW w:w="1697" w:type="dxa"/>
        </w:tcPr>
        <w:p w14:paraId="239E3D40"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08A0782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40E3FB8D" w14:textId="77777777" w:rsidTr="00B53A5F">
      <w:trPr>
        <w:trHeight w:val="234"/>
      </w:trPr>
      <w:tc>
        <w:tcPr>
          <w:tcW w:w="5070" w:type="dxa"/>
          <w:vMerge/>
        </w:tcPr>
        <w:p w14:paraId="75402376" w14:textId="77777777" w:rsidR="002A2F30" w:rsidRPr="006F3FDB" w:rsidRDefault="002A2F30" w:rsidP="00B53A5F">
          <w:pPr>
            <w:pStyle w:val="Header"/>
            <w:rPr>
              <w:rFonts w:cs="Tahoma"/>
              <w:szCs w:val="16"/>
            </w:rPr>
          </w:pPr>
        </w:p>
      </w:tc>
      <w:tc>
        <w:tcPr>
          <w:tcW w:w="1697" w:type="dxa"/>
        </w:tcPr>
        <w:p w14:paraId="389D4A32"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0534426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63B9A973" w14:textId="77777777" w:rsidTr="00B53A5F">
      <w:trPr>
        <w:trHeight w:val="234"/>
      </w:trPr>
      <w:tc>
        <w:tcPr>
          <w:tcW w:w="5070" w:type="dxa"/>
          <w:vMerge/>
        </w:tcPr>
        <w:p w14:paraId="0536286B" w14:textId="77777777" w:rsidR="002A2F30" w:rsidRPr="006F3FDB" w:rsidRDefault="002A2F30" w:rsidP="00B53A5F">
          <w:pPr>
            <w:pStyle w:val="Header"/>
            <w:rPr>
              <w:rFonts w:cs="Tahoma"/>
              <w:szCs w:val="16"/>
            </w:rPr>
          </w:pPr>
        </w:p>
      </w:tc>
      <w:tc>
        <w:tcPr>
          <w:tcW w:w="1697" w:type="dxa"/>
        </w:tcPr>
        <w:p w14:paraId="09B93C55"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224C49D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2303B46A" w14:textId="77777777" w:rsidTr="00B53A5F">
      <w:trPr>
        <w:trHeight w:val="196"/>
      </w:trPr>
      <w:tc>
        <w:tcPr>
          <w:tcW w:w="5070" w:type="dxa"/>
          <w:vMerge/>
        </w:tcPr>
        <w:p w14:paraId="64A693A4" w14:textId="77777777" w:rsidR="002A2F30" w:rsidRPr="006F3FDB" w:rsidRDefault="002A2F30" w:rsidP="00B53A5F">
          <w:pPr>
            <w:pStyle w:val="Header"/>
            <w:rPr>
              <w:rFonts w:cs="Tahoma"/>
              <w:szCs w:val="16"/>
            </w:rPr>
          </w:pPr>
        </w:p>
      </w:tc>
      <w:tc>
        <w:tcPr>
          <w:tcW w:w="1697" w:type="dxa"/>
        </w:tcPr>
        <w:p w14:paraId="657AE5E0"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36D1A06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6E29AB0" w14:textId="77777777" w:rsidTr="00B53A5F">
      <w:trPr>
        <w:trHeight w:val="196"/>
      </w:trPr>
      <w:tc>
        <w:tcPr>
          <w:tcW w:w="5070" w:type="dxa"/>
          <w:vMerge/>
        </w:tcPr>
        <w:p w14:paraId="602CF8EF" w14:textId="77777777" w:rsidR="002A2F30" w:rsidRPr="006F3FDB" w:rsidRDefault="002A2F30" w:rsidP="00B53A5F">
          <w:pPr>
            <w:pStyle w:val="Header"/>
            <w:rPr>
              <w:rFonts w:cs="Tahoma"/>
              <w:szCs w:val="16"/>
            </w:rPr>
          </w:pPr>
        </w:p>
      </w:tc>
      <w:tc>
        <w:tcPr>
          <w:tcW w:w="1697" w:type="dxa"/>
        </w:tcPr>
        <w:p w14:paraId="3856CC08"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74DE154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64829E8F" w14:textId="77777777" w:rsidTr="00B53A5F">
      <w:trPr>
        <w:trHeight w:val="196"/>
      </w:trPr>
      <w:tc>
        <w:tcPr>
          <w:tcW w:w="5070" w:type="dxa"/>
          <w:vMerge/>
        </w:tcPr>
        <w:p w14:paraId="3E55026B" w14:textId="77777777" w:rsidR="002A2F30" w:rsidRPr="006F3FDB" w:rsidRDefault="002A2F30" w:rsidP="00B53A5F">
          <w:pPr>
            <w:pStyle w:val="Header"/>
            <w:rPr>
              <w:rFonts w:cs="Tahoma"/>
              <w:szCs w:val="16"/>
            </w:rPr>
          </w:pPr>
        </w:p>
      </w:tc>
      <w:tc>
        <w:tcPr>
          <w:tcW w:w="1697" w:type="dxa"/>
        </w:tcPr>
        <w:p w14:paraId="5E4A8A5A"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6CAA8379"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191</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0209B97B" w14:textId="77777777" w:rsidR="002A2F30" w:rsidRPr="006F3FDB" w:rsidRDefault="002A2F30">
    <w:pPr>
      <w:pStyle w:val="Header"/>
      <w:rPr>
        <w:sz w:val="2"/>
        <w:szCs w:val="2"/>
      </w:rPr>
    </w:pPr>
  </w:p>
  <w:p w14:paraId="4A1D5BE1" w14:textId="77777777" w:rsidR="002A2F30" w:rsidRDefault="002A2F30"/>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290C09D7" w14:textId="77777777" w:rsidTr="00B53A5F">
      <w:trPr>
        <w:trHeight w:val="284"/>
      </w:trPr>
      <w:tc>
        <w:tcPr>
          <w:tcW w:w="982" w:type="pct"/>
        </w:tcPr>
        <w:p w14:paraId="21FFF2DA" w14:textId="77777777" w:rsidR="002A2F30" w:rsidRPr="006F3FDB" w:rsidRDefault="002A2F30" w:rsidP="00B53A5F">
          <w:pPr>
            <w:pStyle w:val="ESSHeader"/>
          </w:pPr>
          <w:r w:rsidRPr="006F3FDB">
            <w:t>Document Type</w:t>
          </w:r>
        </w:p>
      </w:tc>
      <w:tc>
        <w:tcPr>
          <w:tcW w:w="2323" w:type="pct"/>
        </w:tcPr>
        <w:p w14:paraId="73146750"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70CC6B42" w14:textId="77777777" w:rsidR="002A2F30" w:rsidRPr="006F3FDB" w:rsidRDefault="002A2F30" w:rsidP="00B53A5F">
          <w:pPr>
            <w:pStyle w:val="ESSHeader"/>
          </w:pPr>
          <w:r w:rsidRPr="006F3FDB">
            <w:t xml:space="preserve">Date </w:t>
          </w:r>
        </w:p>
      </w:tc>
      <w:tc>
        <w:tcPr>
          <w:tcW w:w="674" w:type="pct"/>
        </w:tcPr>
        <w:p w14:paraId="6D3BC546" w14:textId="77777777" w:rsidR="002A2F30" w:rsidRPr="006F3FDB" w:rsidRDefault="002A2F30" w:rsidP="00B53A5F">
          <w:pPr>
            <w:pStyle w:val="ESSHeader"/>
          </w:pPr>
          <w:fldSimple w:instr=" DOCPROPERTY &quot;MXPrinted Date&quot;  \* MERGEFORMAT ">
            <w:r>
              <w:t>Apr 20, 2018</w:t>
            </w:r>
          </w:fldSimple>
        </w:p>
      </w:tc>
    </w:tr>
    <w:tr w:rsidR="002A2F30" w:rsidRPr="006F3FDB" w14:paraId="39737636" w14:textId="77777777" w:rsidTr="00B53A5F">
      <w:trPr>
        <w:trHeight w:val="196"/>
      </w:trPr>
      <w:tc>
        <w:tcPr>
          <w:tcW w:w="982" w:type="pct"/>
        </w:tcPr>
        <w:p w14:paraId="4DE236E0" w14:textId="77777777" w:rsidR="002A2F30" w:rsidRPr="006F3FDB" w:rsidRDefault="002A2F30" w:rsidP="00B53A5F">
          <w:pPr>
            <w:pStyle w:val="ESSHeader"/>
          </w:pPr>
          <w:r w:rsidRPr="006F3FDB">
            <w:t>Document Number</w:t>
          </w:r>
        </w:p>
      </w:tc>
      <w:tc>
        <w:tcPr>
          <w:tcW w:w="2323" w:type="pct"/>
        </w:tcPr>
        <w:p w14:paraId="7A600AEF" w14:textId="77777777" w:rsidR="002A2F30" w:rsidRPr="006F3FDB" w:rsidRDefault="002A2F30" w:rsidP="00B53A5F">
          <w:pPr>
            <w:pStyle w:val="ESSHeader"/>
          </w:pPr>
          <w:fldSimple w:instr=" DOCPROPERTY &quot;MXName&quot;  \* MERGEFORMAT ">
            <w:r>
              <w:t>ESS-0087038</w:t>
            </w:r>
          </w:fldSimple>
        </w:p>
      </w:tc>
      <w:tc>
        <w:tcPr>
          <w:tcW w:w="1021" w:type="pct"/>
        </w:tcPr>
        <w:p w14:paraId="519071AD" w14:textId="77777777" w:rsidR="002A2F30" w:rsidRPr="006F3FDB" w:rsidRDefault="002A2F30" w:rsidP="00B53A5F">
          <w:pPr>
            <w:pStyle w:val="ESSHeader"/>
          </w:pPr>
          <w:r w:rsidRPr="006F3FDB">
            <w:t xml:space="preserve">State </w:t>
          </w:r>
        </w:p>
      </w:tc>
      <w:tc>
        <w:tcPr>
          <w:tcW w:w="674" w:type="pct"/>
        </w:tcPr>
        <w:p w14:paraId="2D65E79E" w14:textId="77777777" w:rsidR="002A2F30" w:rsidRPr="006F3FDB" w:rsidRDefault="002A2F30" w:rsidP="00B53A5F">
          <w:pPr>
            <w:pStyle w:val="ESSHeader"/>
          </w:pPr>
          <w:fldSimple w:instr=" DOCPROPERTY &quot;MXCurrent&quot;  \* MERGEFORMAT ">
            <w:r>
              <w:t>Released</w:t>
            </w:r>
          </w:fldSimple>
        </w:p>
      </w:tc>
    </w:tr>
    <w:tr w:rsidR="002A2F30" w:rsidRPr="006F3FDB" w14:paraId="74C63D63" w14:textId="77777777" w:rsidTr="00B53A5F">
      <w:trPr>
        <w:trHeight w:val="522"/>
      </w:trPr>
      <w:tc>
        <w:tcPr>
          <w:tcW w:w="982" w:type="pct"/>
        </w:tcPr>
        <w:p w14:paraId="1D8AB8FB" w14:textId="77777777" w:rsidR="002A2F30" w:rsidRPr="006F3FDB" w:rsidRDefault="002A2F30" w:rsidP="00B53A5F">
          <w:pPr>
            <w:pStyle w:val="ESSHeader"/>
          </w:pPr>
          <w:r w:rsidRPr="006F3FDB">
            <w:t>Revision</w:t>
          </w:r>
        </w:p>
      </w:tc>
      <w:tc>
        <w:tcPr>
          <w:tcW w:w="2323" w:type="pct"/>
        </w:tcPr>
        <w:p w14:paraId="6DE733F9"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59C1B989" w14:textId="77777777" w:rsidR="002A2F30" w:rsidRPr="006F3FDB" w:rsidRDefault="002A2F30" w:rsidP="00B53A5F">
          <w:pPr>
            <w:pStyle w:val="ESSHeader"/>
          </w:pPr>
          <w:r w:rsidRPr="006F3FDB">
            <w:t xml:space="preserve">Confidentiality Level </w:t>
          </w:r>
        </w:p>
      </w:tc>
      <w:tc>
        <w:tcPr>
          <w:tcW w:w="674" w:type="pct"/>
        </w:tcPr>
        <w:p w14:paraId="77F7B421"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742DF247" w14:textId="77777777" w:rsidR="002A2F30" w:rsidRPr="00553811" w:rsidRDefault="002A2F30" w:rsidP="00B53A5F">
    <w:pPr>
      <w:pStyle w:val="Header"/>
      <w:rPr>
        <w:sz w:val="2"/>
      </w:rPr>
    </w:pPr>
  </w:p>
  <w:p w14:paraId="21B47C9D" w14:textId="77777777" w:rsidR="002A2F30" w:rsidRDefault="002A2F30"/>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5C340F83" w14:textId="77777777" w:rsidTr="00B53A5F">
      <w:trPr>
        <w:trHeight w:val="196"/>
      </w:trPr>
      <w:tc>
        <w:tcPr>
          <w:tcW w:w="5070" w:type="dxa"/>
          <w:vMerge w:val="restart"/>
        </w:tcPr>
        <w:p w14:paraId="5610E327"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1A91ACFA" wp14:editId="61A5C038">
                <wp:extent cx="1314730" cy="704850"/>
                <wp:effectExtent l="0" t="0" r="0" b="0"/>
                <wp:docPr id="32" name="Picture 32"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60E7354B"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20F46E3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330CC2C6" w14:textId="77777777" w:rsidTr="00B53A5F">
      <w:trPr>
        <w:trHeight w:val="196"/>
      </w:trPr>
      <w:tc>
        <w:tcPr>
          <w:tcW w:w="5070" w:type="dxa"/>
          <w:vMerge/>
        </w:tcPr>
        <w:p w14:paraId="5443F9E4" w14:textId="77777777" w:rsidR="002A2F30" w:rsidRPr="006F3FDB" w:rsidRDefault="002A2F30" w:rsidP="00B53A5F">
          <w:pPr>
            <w:pStyle w:val="Header"/>
            <w:rPr>
              <w:rFonts w:cs="Tahoma"/>
              <w:szCs w:val="16"/>
            </w:rPr>
          </w:pPr>
        </w:p>
      </w:tc>
      <w:tc>
        <w:tcPr>
          <w:tcW w:w="1697" w:type="dxa"/>
        </w:tcPr>
        <w:p w14:paraId="4ED68FD8"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1859408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6B7507A9" w14:textId="77777777" w:rsidTr="00B53A5F">
      <w:trPr>
        <w:trHeight w:val="234"/>
      </w:trPr>
      <w:tc>
        <w:tcPr>
          <w:tcW w:w="5070" w:type="dxa"/>
          <w:vMerge/>
        </w:tcPr>
        <w:p w14:paraId="0B98EFF6" w14:textId="77777777" w:rsidR="002A2F30" w:rsidRPr="006F3FDB" w:rsidRDefault="002A2F30" w:rsidP="00B53A5F">
          <w:pPr>
            <w:pStyle w:val="Header"/>
            <w:rPr>
              <w:rFonts w:cs="Tahoma"/>
              <w:szCs w:val="16"/>
            </w:rPr>
          </w:pPr>
        </w:p>
      </w:tc>
      <w:tc>
        <w:tcPr>
          <w:tcW w:w="1697" w:type="dxa"/>
        </w:tcPr>
        <w:p w14:paraId="053A7588"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2EBB889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15FF6CCB" w14:textId="77777777" w:rsidTr="00B53A5F">
      <w:trPr>
        <w:trHeight w:val="234"/>
      </w:trPr>
      <w:tc>
        <w:tcPr>
          <w:tcW w:w="5070" w:type="dxa"/>
          <w:vMerge/>
        </w:tcPr>
        <w:p w14:paraId="03B3DEAD" w14:textId="77777777" w:rsidR="002A2F30" w:rsidRPr="006F3FDB" w:rsidRDefault="002A2F30" w:rsidP="00B53A5F">
          <w:pPr>
            <w:pStyle w:val="Header"/>
            <w:rPr>
              <w:rFonts w:cs="Tahoma"/>
              <w:szCs w:val="16"/>
            </w:rPr>
          </w:pPr>
        </w:p>
      </w:tc>
      <w:tc>
        <w:tcPr>
          <w:tcW w:w="1697" w:type="dxa"/>
        </w:tcPr>
        <w:p w14:paraId="26724520"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08D2B1E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41F26AE2" w14:textId="77777777" w:rsidTr="00B53A5F">
      <w:trPr>
        <w:trHeight w:val="196"/>
      </w:trPr>
      <w:tc>
        <w:tcPr>
          <w:tcW w:w="5070" w:type="dxa"/>
          <w:vMerge/>
        </w:tcPr>
        <w:p w14:paraId="02FD6FFB" w14:textId="77777777" w:rsidR="002A2F30" w:rsidRPr="006F3FDB" w:rsidRDefault="002A2F30" w:rsidP="00B53A5F">
          <w:pPr>
            <w:pStyle w:val="Header"/>
            <w:rPr>
              <w:rFonts w:cs="Tahoma"/>
              <w:szCs w:val="16"/>
            </w:rPr>
          </w:pPr>
        </w:p>
      </w:tc>
      <w:tc>
        <w:tcPr>
          <w:tcW w:w="1697" w:type="dxa"/>
        </w:tcPr>
        <w:p w14:paraId="4FBDA78E"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39D1D55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3037A210" w14:textId="77777777" w:rsidTr="00B53A5F">
      <w:trPr>
        <w:trHeight w:val="196"/>
      </w:trPr>
      <w:tc>
        <w:tcPr>
          <w:tcW w:w="5070" w:type="dxa"/>
          <w:vMerge/>
        </w:tcPr>
        <w:p w14:paraId="0BFB38BF" w14:textId="77777777" w:rsidR="002A2F30" w:rsidRPr="006F3FDB" w:rsidRDefault="002A2F30" w:rsidP="00B53A5F">
          <w:pPr>
            <w:pStyle w:val="Header"/>
            <w:rPr>
              <w:rFonts w:cs="Tahoma"/>
              <w:szCs w:val="16"/>
            </w:rPr>
          </w:pPr>
        </w:p>
      </w:tc>
      <w:tc>
        <w:tcPr>
          <w:tcW w:w="1697" w:type="dxa"/>
        </w:tcPr>
        <w:p w14:paraId="3FBCA64B"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434459D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3CF27E7B" w14:textId="77777777" w:rsidTr="00B53A5F">
      <w:trPr>
        <w:trHeight w:val="196"/>
      </w:trPr>
      <w:tc>
        <w:tcPr>
          <w:tcW w:w="5070" w:type="dxa"/>
          <w:vMerge/>
        </w:tcPr>
        <w:p w14:paraId="61511D8C" w14:textId="77777777" w:rsidR="002A2F30" w:rsidRPr="006F3FDB" w:rsidRDefault="002A2F30" w:rsidP="00B53A5F">
          <w:pPr>
            <w:pStyle w:val="Header"/>
            <w:rPr>
              <w:rFonts w:cs="Tahoma"/>
              <w:szCs w:val="16"/>
            </w:rPr>
          </w:pPr>
        </w:p>
      </w:tc>
      <w:tc>
        <w:tcPr>
          <w:tcW w:w="1697" w:type="dxa"/>
        </w:tcPr>
        <w:p w14:paraId="7FE7669C"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6B587E4F"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547068">
            <w:rPr>
              <w:rStyle w:val="PageNumber"/>
              <w:rFonts w:ascii="Tahoma" w:hAnsi="Tahoma" w:cs="Tahoma"/>
              <w:noProof/>
              <w:szCs w:val="16"/>
            </w:rPr>
            <w:t>195</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547068">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3DEB102C" w14:textId="77777777" w:rsidR="002A2F30" w:rsidRPr="006F3FDB" w:rsidRDefault="002A2F30">
    <w:pPr>
      <w:pStyle w:val="Header"/>
      <w:rPr>
        <w:sz w:val="2"/>
        <w:szCs w:val="2"/>
      </w:rPr>
    </w:pPr>
  </w:p>
  <w:p w14:paraId="7DD83981" w14:textId="77777777" w:rsidR="002A2F30" w:rsidRDefault="002A2F30"/>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33BD3208" w14:textId="77777777" w:rsidTr="00B53A5F">
      <w:trPr>
        <w:trHeight w:val="284"/>
      </w:trPr>
      <w:tc>
        <w:tcPr>
          <w:tcW w:w="982" w:type="pct"/>
        </w:tcPr>
        <w:p w14:paraId="5AC9D8C3" w14:textId="77777777" w:rsidR="002A2F30" w:rsidRPr="006F3FDB" w:rsidRDefault="002A2F30" w:rsidP="00B53A5F">
          <w:pPr>
            <w:pStyle w:val="ESSHeader"/>
          </w:pPr>
          <w:r w:rsidRPr="006F3FDB">
            <w:t>Document Type</w:t>
          </w:r>
        </w:p>
      </w:tc>
      <w:tc>
        <w:tcPr>
          <w:tcW w:w="2323" w:type="pct"/>
        </w:tcPr>
        <w:p w14:paraId="0C8D90FA"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2DFF7C05" w14:textId="77777777" w:rsidR="002A2F30" w:rsidRPr="006F3FDB" w:rsidRDefault="002A2F30" w:rsidP="00B53A5F">
          <w:pPr>
            <w:pStyle w:val="ESSHeader"/>
          </w:pPr>
          <w:r w:rsidRPr="006F3FDB">
            <w:t xml:space="preserve">Date </w:t>
          </w:r>
        </w:p>
      </w:tc>
      <w:tc>
        <w:tcPr>
          <w:tcW w:w="674" w:type="pct"/>
        </w:tcPr>
        <w:p w14:paraId="3D45A44F" w14:textId="77777777" w:rsidR="002A2F30" w:rsidRPr="006F3FDB" w:rsidRDefault="002A2F30" w:rsidP="00B53A5F">
          <w:pPr>
            <w:pStyle w:val="ESSHeader"/>
          </w:pPr>
          <w:fldSimple w:instr=" DOCPROPERTY &quot;MXPrinted Date&quot;  \* MERGEFORMAT ">
            <w:r>
              <w:t>Apr 20, 2018</w:t>
            </w:r>
          </w:fldSimple>
        </w:p>
      </w:tc>
    </w:tr>
    <w:tr w:rsidR="002A2F30" w:rsidRPr="006F3FDB" w14:paraId="639806CD" w14:textId="77777777" w:rsidTr="00B53A5F">
      <w:trPr>
        <w:trHeight w:val="196"/>
      </w:trPr>
      <w:tc>
        <w:tcPr>
          <w:tcW w:w="982" w:type="pct"/>
        </w:tcPr>
        <w:p w14:paraId="7C3533BF" w14:textId="77777777" w:rsidR="002A2F30" w:rsidRPr="006F3FDB" w:rsidRDefault="002A2F30" w:rsidP="00B53A5F">
          <w:pPr>
            <w:pStyle w:val="ESSHeader"/>
          </w:pPr>
          <w:r w:rsidRPr="006F3FDB">
            <w:t>Document Number</w:t>
          </w:r>
        </w:p>
      </w:tc>
      <w:tc>
        <w:tcPr>
          <w:tcW w:w="2323" w:type="pct"/>
        </w:tcPr>
        <w:p w14:paraId="200F143C" w14:textId="77777777" w:rsidR="002A2F30" w:rsidRPr="006F3FDB" w:rsidRDefault="002A2F30" w:rsidP="00B53A5F">
          <w:pPr>
            <w:pStyle w:val="ESSHeader"/>
          </w:pPr>
          <w:fldSimple w:instr=" DOCPROPERTY &quot;MXName&quot;  \* MERGEFORMAT ">
            <w:r>
              <w:t>ESS-0087038</w:t>
            </w:r>
          </w:fldSimple>
        </w:p>
      </w:tc>
      <w:tc>
        <w:tcPr>
          <w:tcW w:w="1021" w:type="pct"/>
        </w:tcPr>
        <w:p w14:paraId="7D88005C" w14:textId="77777777" w:rsidR="002A2F30" w:rsidRPr="006F3FDB" w:rsidRDefault="002A2F30" w:rsidP="00B53A5F">
          <w:pPr>
            <w:pStyle w:val="ESSHeader"/>
          </w:pPr>
          <w:r w:rsidRPr="006F3FDB">
            <w:t xml:space="preserve">State </w:t>
          </w:r>
        </w:p>
      </w:tc>
      <w:tc>
        <w:tcPr>
          <w:tcW w:w="674" w:type="pct"/>
        </w:tcPr>
        <w:p w14:paraId="6582BCF6" w14:textId="77777777" w:rsidR="002A2F30" w:rsidRPr="006F3FDB" w:rsidRDefault="002A2F30" w:rsidP="00B53A5F">
          <w:pPr>
            <w:pStyle w:val="ESSHeader"/>
          </w:pPr>
          <w:fldSimple w:instr=" DOCPROPERTY &quot;MXCurrent&quot;  \* MERGEFORMAT ">
            <w:r>
              <w:t>Released</w:t>
            </w:r>
          </w:fldSimple>
        </w:p>
      </w:tc>
    </w:tr>
    <w:tr w:rsidR="002A2F30" w:rsidRPr="006F3FDB" w14:paraId="69A46494" w14:textId="77777777" w:rsidTr="00B53A5F">
      <w:trPr>
        <w:trHeight w:val="522"/>
      </w:trPr>
      <w:tc>
        <w:tcPr>
          <w:tcW w:w="982" w:type="pct"/>
        </w:tcPr>
        <w:p w14:paraId="5A49D3B8" w14:textId="77777777" w:rsidR="002A2F30" w:rsidRPr="006F3FDB" w:rsidRDefault="002A2F30" w:rsidP="00B53A5F">
          <w:pPr>
            <w:pStyle w:val="ESSHeader"/>
          </w:pPr>
          <w:r w:rsidRPr="006F3FDB">
            <w:t>Revision</w:t>
          </w:r>
        </w:p>
      </w:tc>
      <w:tc>
        <w:tcPr>
          <w:tcW w:w="2323" w:type="pct"/>
        </w:tcPr>
        <w:p w14:paraId="5D4C0D3D"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49A4BD5E" w14:textId="77777777" w:rsidR="002A2F30" w:rsidRPr="006F3FDB" w:rsidRDefault="002A2F30" w:rsidP="00B53A5F">
          <w:pPr>
            <w:pStyle w:val="ESSHeader"/>
          </w:pPr>
          <w:r w:rsidRPr="006F3FDB">
            <w:t xml:space="preserve">Confidentiality Level </w:t>
          </w:r>
        </w:p>
      </w:tc>
      <w:tc>
        <w:tcPr>
          <w:tcW w:w="674" w:type="pct"/>
        </w:tcPr>
        <w:p w14:paraId="5001A1AE"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62B36FD5" w14:textId="77777777" w:rsidR="002A2F30" w:rsidRPr="00553811" w:rsidRDefault="002A2F30" w:rsidP="00B53A5F">
    <w:pPr>
      <w:pStyle w:val="Header"/>
      <w:rPr>
        <w:sz w:val="2"/>
      </w:rPr>
    </w:pPr>
  </w:p>
  <w:p w14:paraId="18D63811" w14:textId="77777777" w:rsidR="002A2F30" w:rsidRDefault="002A2F30"/>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55E3AF6C" w14:textId="77777777" w:rsidTr="00B53A5F">
      <w:trPr>
        <w:trHeight w:val="196"/>
      </w:trPr>
      <w:tc>
        <w:tcPr>
          <w:tcW w:w="5070" w:type="dxa"/>
          <w:vMerge w:val="restart"/>
        </w:tcPr>
        <w:p w14:paraId="51BB67DE"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2ECC1689" wp14:editId="668958B7">
                <wp:extent cx="1314730" cy="704850"/>
                <wp:effectExtent l="0" t="0" r="0" b="0"/>
                <wp:docPr id="34" name="Picture 34"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1D8C87D7"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334414E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346A820E" w14:textId="77777777" w:rsidTr="00B53A5F">
      <w:trPr>
        <w:trHeight w:val="196"/>
      </w:trPr>
      <w:tc>
        <w:tcPr>
          <w:tcW w:w="5070" w:type="dxa"/>
          <w:vMerge/>
        </w:tcPr>
        <w:p w14:paraId="1ACDAE95" w14:textId="77777777" w:rsidR="002A2F30" w:rsidRPr="006F3FDB" w:rsidRDefault="002A2F30" w:rsidP="00B53A5F">
          <w:pPr>
            <w:pStyle w:val="Header"/>
            <w:rPr>
              <w:rFonts w:cs="Tahoma"/>
              <w:szCs w:val="16"/>
            </w:rPr>
          </w:pPr>
        </w:p>
      </w:tc>
      <w:tc>
        <w:tcPr>
          <w:tcW w:w="1697" w:type="dxa"/>
        </w:tcPr>
        <w:p w14:paraId="5FAF56A1"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649B49C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009A8FEC" w14:textId="77777777" w:rsidTr="00B53A5F">
      <w:trPr>
        <w:trHeight w:val="234"/>
      </w:trPr>
      <w:tc>
        <w:tcPr>
          <w:tcW w:w="5070" w:type="dxa"/>
          <w:vMerge/>
        </w:tcPr>
        <w:p w14:paraId="750C2B59" w14:textId="77777777" w:rsidR="002A2F30" w:rsidRPr="006F3FDB" w:rsidRDefault="002A2F30" w:rsidP="00B53A5F">
          <w:pPr>
            <w:pStyle w:val="Header"/>
            <w:rPr>
              <w:rFonts w:cs="Tahoma"/>
              <w:szCs w:val="16"/>
            </w:rPr>
          </w:pPr>
        </w:p>
      </w:tc>
      <w:tc>
        <w:tcPr>
          <w:tcW w:w="1697" w:type="dxa"/>
        </w:tcPr>
        <w:p w14:paraId="6EE7F47C"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539B1C5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49C2B6F3" w14:textId="77777777" w:rsidTr="00B53A5F">
      <w:trPr>
        <w:trHeight w:val="234"/>
      </w:trPr>
      <w:tc>
        <w:tcPr>
          <w:tcW w:w="5070" w:type="dxa"/>
          <w:vMerge/>
        </w:tcPr>
        <w:p w14:paraId="448FF633" w14:textId="77777777" w:rsidR="002A2F30" w:rsidRPr="006F3FDB" w:rsidRDefault="002A2F30" w:rsidP="00B53A5F">
          <w:pPr>
            <w:pStyle w:val="Header"/>
            <w:rPr>
              <w:rFonts w:cs="Tahoma"/>
              <w:szCs w:val="16"/>
            </w:rPr>
          </w:pPr>
        </w:p>
      </w:tc>
      <w:tc>
        <w:tcPr>
          <w:tcW w:w="1697" w:type="dxa"/>
        </w:tcPr>
        <w:p w14:paraId="61E4D579"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22DE6B2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1CB7DBE7" w14:textId="77777777" w:rsidTr="00B53A5F">
      <w:trPr>
        <w:trHeight w:val="196"/>
      </w:trPr>
      <w:tc>
        <w:tcPr>
          <w:tcW w:w="5070" w:type="dxa"/>
          <w:vMerge/>
        </w:tcPr>
        <w:p w14:paraId="4DF1700D" w14:textId="77777777" w:rsidR="002A2F30" w:rsidRPr="006F3FDB" w:rsidRDefault="002A2F30" w:rsidP="00B53A5F">
          <w:pPr>
            <w:pStyle w:val="Header"/>
            <w:rPr>
              <w:rFonts w:cs="Tahoma"/>
              <w:szCs w:val="16"/>
            </w:rPr>
          </w:pPr>
        </w:p>
      </w:tc>
      <w:tc>
        <w:tcPr>
          <w:tcW w:w="1697" w:type="dxa"/>
        </w:tcPr>
        <w:p w14:paraId="42649284"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2755AC1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22681F91" w14:textId="77777777" w:rsidTr="00B53A5F">
      <w:trPr>
        <w:trHeight w:val="196"/>
      </w:trPr>
      <w:tc>
        <w:tcPr>
          <w:tcW w:w="5070" w:type="dxa"/>
          <w:vMerge/>
        </w:tcPr>
        <w:p w14:paraId="547BF5D3" w14:textId="77777777" w:rsidR="002A2F30" w:rsidRPr="006F3FDB" w:rsidRDefault="002A2F30" w:rsidP="00B53A5F">
          <w:pPr>
            <w:pStyle w:val="Header"/>
            <w:rPr>
              <w:rFonts w:cs="Tahoma"/>
              <w:szCs w:val="16"/>
            </w:rPr>
          </w:pPr>
        </w:p>
      </w:tc>
      <w:tc>
        <w:tcPr>
          <w:tcW w:w="1697" w:type="dxa"/>
        </w:tcPr>
        <w:p w14:paraId="32926F61"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36C799E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3D5BF0B3" w14:textId="77777777" w:rsidTr="00B53A5F">
      <w:trPr>
        <w:trHeight w:val="196"/>
      </w:trPr>
      <w:tc>
        <w:tcPr>
          <w:tcW w:w="5070" w:type="dxa"/>
          <w:vMerge/>
        </w:tcPr>
        <w:p w14:paraId="0F8FBFB1" w14:textId="77777777" w:rsidR="002A2F30" w:rsidRPr="006F3FDB" w:rsidRDefault="002A2F30" w:rsidP="00B53A5F">
          <w:pPr>
            <w:pStyle w:val="Header"/>
            <w:rPr>
              <w:rFonts w:cs="Tahoma"/>
              <w:szCs w:val="16"/>
            </w:rPr>
          </w:pPr>
        </w:p>
      </w:tc>
      <w:tc>
        <w:tcPr>
          <w:tcW w:w="1697" w:type="dxa"/>
        </w:tcPr>
        <w:p w14:paraId="18B99DC1"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23E5AE49"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1B2CF6">
            <w:rPr>
              <w:rStyle w:val="PageNumber"/>
              <w:rFonts w:ascii="Tahoma" w:hAnsi="Tahoma" w:cs="Tahoma"/>
              <w:noProof/>
              <w:szCs w:val="16"/>
            </w:rPr>
            <w:t>199</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1B2CF6">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0B2DD620" w14:textId="77777777" w:rsidR="002A2F30" w:rsidRPr="006F3FDB" w:rsidRDefault="002A2F30">
    <w:pPr>
      <w:pStyle w:val="Header"/>
      <w:rPr>
        <w:sz w:val="2"/>
        <w:szCs w:val="2"/>
      </w:rPr>
    </w:pPr>
  </w:p>
  <w:p w14:paraId="787C4DF5" w14:textId="77777777" w:rsidR="002A2F30" w:rsidRDefault="002A2F30"/>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5082BA50" w14:textId="77777777" w:rsidTr="00B53A5F">
      <w:trPr>
        <w:trHeight w:val="284"/>
      </w:trPr>
      <w:tc>
        <w:tcPr>
          <w:tcW w:w="982" w:type="pct"/>
        </w:tcPr>
        <w:p w14:paraId="5C3B5AD6" w14:textId="77777777" w:rsidR="002A2F30" w:rsidRPr="006F3FDB" w:rsidRDefault="002A2F30" w:rsidP="00B53A5F">
          <w:pPr>
            <w:pStyle w:val="ESSHeader"/>
          </w:pPr>
          <w:r w:rsidRPr="006F3FDB">
            <w:t>Document Type</w:t>
          </w:r>
        </w:p>
      </w:tc>
      <w:tc>
        <w:tcPr>
          <w:tcW w:w="2323" w:type="pct"/>
        </w:tcPr>
        <w:p w14:paraId="6C18BC39"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0BF9D9E9" w14:textId="77777777" w:rsidR="002A2F30" w:rsidRPr="006F3FDB" w:rsidRDefault="002A2F30" w:rsidP="00B53A5F">
          <w:pPr>
            <w:pStyle w:val="ESSHeader"/>
          </w:pPr>
          <w:r w:rsidRPr="006F3FDB">
            <w:t xml:space="preserve">Date </w:t>
          </w:r>
        </w:p>
      </w:tc>
      <w:tc>
        <w:tcPr>
          <w:tcW w:w="674" w:type="pct"/>
        </w:tcPr>
        <w:p w14:paraId="0B297539" w14:textId="77777777" w:rsidR="002A2F30" w:rsidRPr="006F3FDB" w:rsidRDefault="002A2F30" w:rsidP="00B53A5F">
          <w:pPr>
            <w:pStyle w:val="ESSHeader"/>
          </w:pPr>
          <w:fldSimple w:instr=" DOCPROPERTY &quot;MXPrinted Date&quot;  \* MERGEFORMAT ">
            <w:r>
              <w:t>Apr 20, 2018</w:t>
            </w:r>
          </w:fldSimple>
        </w:p>
      </w:tc>
    </w:tr>
    <w:tr w:rsidR="002A2F30" w:rsidRPr="006F3FDB" w14:paraId="69C87ABF" w14:textId="77777777" w:rsidTr="00B53A5F">
      <w:trPr>
        <w:trHeight w:val="196"/>
      </w:trPr>
      <w:tc>
        <w:tcPr>
          <w:tcW w:w="982" w:type="pct"/>
        </w:tcPr>
        <w:p w14:paraId="42326827" w14:textId="77777777" w:rsidR="002A2F30" w:rsidRPr="006F3FDB" w:rsidRDefault="002A2F30" w:rsidP="00B53A5F">
          <w:pPr>
            <w:pStyle w:val="ESSHeader"/>
          </w:pPr>
          <w:r w:rsidRPr="006F3FDB">
            <w:t>Document Number</w:t>
          </w:r>
        </w:p>
      </w:tc>
      <w:tc>
        <w:tcPr>
          <w:tcW w:w="2323" w:type="pct"/>
        </w:tcPr>
        <w:p w14:paraId="22D278E3" w14:textId="77777777" w:rsidR="002A2F30" w:rsidRPr="006F3FDB" w:rsidRDefault="002A2F30" w:rsidP="00B53A5F">
          <w:pPr>
            <w:pStyle w:val="ESSHeader"/>
          </w:pPr>
          <w:fldSimple w:instr=" DOCPROPERTY &quot;MXName&quot;  \* MERGEFORMAT ">
            <w:r>
              <w:t>ESS-0087038</w:t>
            </w:r>
          </w:fldSimple>
        </w:p>
      </w:tc>
      <w:tc>
        <w:tcPr>
          <w:tcW w:w="1021" w:type="pct"/>
        </w:tcPr>
        <w:p w14:paraId="7F745256" w14:textId="77777777" w:rsidR="002A2F30" w:rsidRPr="006F3FDB" w:rsidRDefault="002A2F30" w:rsidP="00B53A5F">
          <w:pPr>
            <w:pStyle w:val="ESSHeader"/>
          </w:pPr>
          <w:r w:rsidRPr="006F3FDB">
            <w:t xml:space="preserve">State </w:t>
          </w:r>
        </w:p>
      </w:tc>
      <w:tc>
        <w:tcPr>
          <w:tcW w:w="674" w:type="pct"/>
        </w:tcPr>
        <w:p w14:paraId="2C879E16" w14:textId="77777777" w:rsidR="002A2F30" w:rsidRPr="006F3FDB" w:rsidRDefault="002A2F30" w:rsidP="00B53A5F">
          <w:pPr>
            <w:pStyle w:val="ESSHeader"/>
          </w:pPr>
          <w:fldSimple w:instr=" DOCPROPERTY &quot;MXCurrent&quot;  \* MERGEFORMAT ">
            <w:r>
              <w:t>Released</w:t>
            </w:r>
          </w:fldSimple>
        </w:p>
      </w:tc>
    </w:tr>
    <w:tr w:rsidR="002A2F30" w:rsidRPr="006F3FDB" w14:paraId="37683E87" w14:textId="77777777" w:rsidTr="00B53A5F">
      <w:trPr>
        <w:trHeight w:val="522"/>
      </w:trPr>
      <w:tc>
        <w:tcPr>
          <w:tcW w:w="982" w:type="pct"/>
        </w:tcPr>
        <w:p w14:paraId="4B19D989" w14:textId="77777777" w:rsidR="002A2F30" w:rsidRPr="006F3FDB" w:rsidRDefault="002A2F30" w:rsidP="00B53A5F">
          <w:pPr>
            <w:pStyle w:val="ESSHeader"/>
          </w:pPr>
          <w:r w:rsidRPr="006F3FDB">
            <w:t>Revision</w:t>
          </w:r>
        </w:p>
      </w:tc>
      <w:tc>
        <w:tcPr>
          <w:tcW w:w="2323" w:type="pct"/>
        </w:tcPr>
        <w:p w14:paraId="39BB490B"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60EDF087" w14:textId="77777777" w:rsidR="002A2F30" w:rsidRPr="006F3FDB" w:rsidRDefault="002A2F30" w:rsidP="00B53A5F">
          <w:pPr>
            <w:pStyle w:val="ESSHeader"/>
          </w:pPr>
          <w:r w:rsidRPr="006F3FDB">
            <w:t xml:space="preserve">Confidentiality Level </w:t>
          </w:r>
        </w:p>
      </w:tc>
      <w:tc>
        <w:tcPr>
          <w:tcW w:w="674" w:type="pct"/>
        </w:tcPr>
        <w:p w14:paraId="23315A77"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35339CD5" w14:textId="77777777" w:rsidR="002A2F30" w:rsidRDefault="002A2F30" w:rsidP="00B53A5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37FFEF07" w14:textId="77777777" w:rsidTr="00B53A5F">
      <w:trPr>
        <w:trHeight w:val="196"/>
      </w:trPr>
      <w:tc>
        <w:tcPr>
          <w:tcW w:w="5070" w:type="dxa"/>
          <w:vMerge w:val="restart"/>
        </w:tcPr>
        <w:p w14:paraId="3769CF1F"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7D3D658B" wp14:editId="376D877F">
                <wp:extent cx="1314730" cy="704850"/>
                <wp:effectExtent l="0" t="0" r="0" b="0"/>
                <wp:docPr id="17" name="Picture 17"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713B9F24"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175521D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5E005CF2" w14:textId="77777777" w:rsidTr="00B53A5F">
      <w:trPr>
        <w:trHeight w:val="196"/>
      </w:trPr>
      <w:tc>
        <w:tcPr>
          <w:tcW w:w="5070" w:type="dxa"/>
          <w:vMerge/>
        </w:tcPr>
        <w:p w14:paraId="7081A2AD" w14:textId="77777777" w:rsidR="002A2F30" w:rsidRPr="006F3FDB" w:rsidRDefault="002A2F30" w:rsidP="00B53A5F">
          <w:pPr>
            <w:pStyle w:val="Header"/>
            <w:rPr>
              <w:rFonts w:cs="Tahoma"/>
              <w:szCs w:val="16"/>
            </w:rPr>
          </w:pPr>
        </w:p>
      </w:tc>
      <w:tc>
        <w:tcPr>
          <w:tcW w:w="1697" w:type="dxa"/>
        </w:tcPr>
        <w:p w14:paraId="384ABD76"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2653200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70A237B9" w14:textId="77777777" w:rsidTr="00B53A5F">
      <w:trPr>
        <w:trHeight w:val="234"/>
      </w:trPr>
      <w:tc>
        <w:tcPr>
          <w:tcW w:w="5070" w:type="dxa"/>
          <w:vMerge/>
        </w:tcPr>
        <w:p w14:paraId="4EFA96CA" w14:textId="77777777" w:rsidR="002A2F30" w:rsidRPr="006F3FDB" w:rsidRDefault="002A2F30" w:rsidP="00B53A5F">
          <w:pPr>
            <w:pStyle w:val="Header"/>
            <w:rPr>
              <w:rFonts w:cs="Tahoma"/>
              <w:szCs w:val="16"/>
            </w:rPr>
          </w:pPr>
        </w:p>
      </w:tc>
      <w:tc>
        <w:tcPr>
          <w:tcW w:w="1697" w:type="dxa"/>
        </w:tcPr>
        <w:p w14:paraId="7E77AC47"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50192B6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56553D02" w14:textId="77777777" w:rsidTr="00B53A5F">
      <w:trPr>
        <w:trHeight w:val="234"/>
      </w:trPr>
      <w:tc>
        <w:tcPr>
          <w:tcW w:w="5070" w:type="dxa"/>
          <w:vMerge/>
        </w:tcPr>
        <w:p w14:paraId="1A40AE58" w14:textId="77777777" w:rsidR="002A2F30" w:rsidRPr="006F3FDB" w:rsidRDefault="002A2F30" w:rsidP="00B53A5F">
          <w:pPr>
            <w:pStyle w:val="Header"/>
            <w:rPr>
              <w:rFonts w:cs="Tahoma"/>
              <w:szCs w:val="16"/>
            </w:rPr>
          </w:pPr>
        </w:p>
      </w:tc>
      <w:tc>
        <w:tcPr>
          <w:tcW w:w="1697" w:type="dxa"/>
        </w:tcPr>
        <w:p w14:paraId="3E6D1C71"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7AE8F6E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37EB7AC3" w14:textId="77777777" w:rsidTr="00B53A5F">
      <w:trPr>
        <w:trHeight w:val="196"/>
      </w:trPr>
      <w:tc>
        <w:tcPr>
          <w:tcW w:w="5070" w:type="dxa"/>
          <w:vMerge/>
        </w:tcPr>
        <w:p w14:paraId="1F125304" w14:textId="77777777" w:rsidR="002A2F30" w:rsidRPr="006F3FDB" w:rsidRDefault="002A2F30" w:rsidP="00B53A5F">
          <w:pPr>
            <w:pStyle w:val="Header"/>
            <w:rPr>
              <w:rFonts w:cs="Tahoma"/>
              <w:szCs w:val="16"/>
            </w:rPr>
          </w:pPr>
        </w:p>
      </w:tc>
      <w:tc>
        <w:tcPr>
          <w:tcW w:w="1697" w:type="dxa"/>
        </w:tcPr>
        <w:p w14:paraId="1D077967"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42C919B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B4F85D7" w14:textId="77777777" w:rsidTr="00B53A5F">
      <w:trPr>
        <w:trHeight w:val="196"/>
      </w:trPr>
      <w:tc>
        <w:tcPr>
          <w:tcW w:w="5070" w:type="dxa"/>
          <w:vMerge/>
        </w:tcPr>
        <w:p w14:paraId="5FD14E0D" w14:textId="77777777" w:rsidR="002A2F30" w:rsidRPr="006F3FDB" w:rsidRDefault="002A2F30" w:rsidP="00B53A5F">
          <w:pPr>
            <w:pStyle w:val="Header"/>
            <w:rPr>
              <w:rFonts w:cs="Tahoma"/>
              <w:szCs w:val="16"/>
            </w:rPr>
          </w:pPr>
        </w:p>
      </w:tc>
      <w:tc>
        <w:tcPr>
          <w:tcW w:w="1697" w:type="dxa"/>
        </w:tcPr>
        <w:p w14:paraId="7BAC1FF0"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1552248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0351FA46" w14:textId="77777777" w:rsidTr="00B53A5F">
      <w:trPr>
        <w:trHeight w:val="196"/>
      </w:trPr>
      <w:tc>
        <w:tcPr>
          <w:tcW w:w="5070" w:type="dxa"/>
          <w:vMerge/>
        </w:tcPr>
        <w:p w14:paraId="04CE5131" w14:textId="77777777" w:rsidR="002A2F30" w:rsidRPr="006F3FDB" w:rsidRDefault="002A2F30" w:rsidP="00B53A5F">
          <w:pPr>
            <w:pStyle w:val="Header"/>
            <w:rPr>
              <w:rFonts w:cs="Tahoma"/>
              <w:szCs w:val="16"/>
            </w:rPr>
          </w:pPr>
        </w:p>
      </w:tc>
      <w:tc>
        <w:tcPr>
          <w:tcW w:w="1697" w:type="dxa"/>
        </w:tcPr>
        <w:p w14:paraId="7A0D6E3C"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704ADECB"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1B2CF6">
            <w:rPr>
              <w:rStyle w:val="PageNumber"/>
              <w:rFonts w:ascii="Tahoma" w:hAnsi="Tahoma" w:cs="Tahoma"/>
              <w:noProof/>
              <w:szCs w:val="16"/>
            </w:rPr>
            <w:t>29</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1B2CF6">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7AFB11E3" w14:textId="77777777" w:rsidR="002A2F30" w:rsidRPr="006F3FDB" w:rsidRDefault="002A2F30">
    <w:pPr>
      <w:pStyle w:val="Header"/>
      <w:rPr>
        <w:sz w:val="2"/>
        <w:szCs w:val="2"/>
      </w:rPr>
    </w:pPr>
  </w:p>
  <w:p w14:paraId="0CEA3618" w14:textId="77777777" w:rsidR="002A2F30" w:rsidRDefault="002A2F30"/>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1E2F334E" w14:textId="77777777" w:rsidTr="00B53A5F">
      <w:trPr>
        <w:trHeight w:val="196"/>
      </w:trPr>
      <w:tc>
        <w:tcPr>
          <w:tcW w:w="5070" w:type="dxa"/>
          <w:vMerge w:val="restart"/>
        </w:tcPr>
        <w:p w14:paraId="05DF1BCD"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3E1D413E" wp14:editId="035CBC6C">
                <wp:extent cx="1314730" cy="704850"/>
                <wp:effectExtent l="0" t="0" r="0" b="0"/>
                <wp:docPr id="33" name="Picture 33"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5B3A4C55"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668F2FF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33755DD0" w14:textId="77777777" w:rsidTr="00B53A5F">
      <w:trPr>
        <w:trHeight w:val="196"/>
      </w:trPr>
      <w:tc>
        <w:tcPr>
          <w:tcW w:w="5070" w:type="dxa"/>
          <w:vMerge/>
        </w:tcPr>
        <w:p w14:paraId="13CFE964" w14:textId="77777777" w:rsidR="002A2F30" w:rsidRPr="006F3FDB" w:rsidRDefault="002A2F30" w:rsidP="00B53A5F">
          <w:pPr>
            <w:pStyle w:val="Header"/>
            <w:rPr>
              <w:rFonts w:cs="Tahoma"/>
              <w:szCs w:val="16"/>
            </w:rPr>
          </w:pPr>
        </w:p>
      </w:tc>
      <w:tc>
        <w:tcPr>
          <w:tcW w:w="1697" w:type="dxa"/>
        </w:tcPr>
        <w:p w14:paraId="2A3961B1"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76659E4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4C971B35" w14:textId="77777777" w:rsidTr="00B53A5F">
      <w:trPr>
        <w:trHeight w:val="234"/>
      </w:trPr>
      <w:tc>
        <w:tcPr>
          <w:tcW w:w="5070" w:type="dxa"/>
          <w:vMerge/>
        </w:tcPr>
        <w:p w14:paraId="389CB693" w14:textId="77777777" w:rsidR="002A2F30" w:rsidRPr="006F3FDB" w:rsidRDefault="002A2F30" w:rsidP="00B53A5F">
          <w:pPr>
            <w:pStyle w:val="Header"/>
            <w:rPr>
              <w:rFonts w:cs="Tahoma"/>
              <w:szCs w:val="16"/>
            </w:rPr>
          </w:pPr>
        </w:p>
      </w:tc>
      <w:tc>
        <w:tcPr>
          <w:tcW w:w="1697" w:type="dxa"/>
        </w:tcPr>
        <w:p w14:paraId="6F150036"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13B61D8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5E26EEAD" w14:textId="77777777" w:rsidTr="00B53A5F">
      <w:trPr>
        <w:trHeight w:val="234"/>
      </w:trPr>
      <w:tc>
        <w:tcPr>
          <w:tcW w:w="5070" w:type="dxa"/>
          <w:vMerge/>
        </w:tcPr>
        <w:p w14:paraId="5BFB9A51" w14:textId="77777777" w:rsidR="002A2F30" w:rsidRPr="006F3FDB" w:rsidRDefault="002A2F30" w:rsidP="00B53A5F">
          <w:pPr>
            <w:pStyle w:val="Header"/>
            <w:rPr>
              <w:rFonts w:cs="Tahoma"/>
              <w:szCs w:val="16"/>
            </w:rPr>
          </w:pPr>
        </w:p>
      </w:tc>
      <w:tc>
        <w:tcPr>
          <w:tcW w:w="1697" w:type="dxa"/>
        </w:tcPr>
        <w:p w14:paraId="5E5BFC00"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09DF7F6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4F504025" w14:textId="77777777" w:rsidTr="00B53A5F">
      <w:trPr>
        <w:trHeight w:val="196"/>
      </w:trPr>
      <w:tc>
        <w:tcPr>
          <w:tcW w:w="5070" w:type="dxa"/>
          <w:vMerge/>
        </w:tcPr>
        <w:p w14:paraId="169F4A67" w14:textId="77777777" w:rsidR="002A2F30" w:rsidRPr="006F3FDB" w:rsidRDefault="002A2F30" w:rsidP="00B53A5F">
          <w:pPr>
            <w:pStyle w:val="Header"/>
            <w:rPr>
              <w:rFonts w:cs="Tahoma"/>
              <w:szCs w:val="16"/>
            </w:rPr>
          </w:pPr>
        </w:p>
      </w:tc>
      <w:tc>
        <w:tcPr>
          <w:tcW w:w="1697" w:type="dxa"/>
        </w:tcPr>
        <w:p w14:paraId="77F605F1"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344ED50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8EF14C6" w14:textId="77777777" w:rsidTr="00B53A5F">
      <w:trPr>
        <w:trHeight w:val="196"/>
      </w:trPr>
      <w:tc>
        <w:tcPr>
          <w:tcW w:w="5070" w:type="dxa"/>
          <w:vMerge/>
        </w:tcPr>
        <w:p w14:paraId="54B99EE9" w14:textId="77777777" w:rsidR="002A2F30" w:rsidRPr="006F3FDB" w:rsidRDefault="002A2F30" w:rsidP="00B53A5F">
          <w:pPr>
            <w:pStyle w:val="Header"/>
            <w:rPr>
              <w:rFonts w:cs="Tahoma"/>
              <w:szCs w:val="16"/>
            </w:rPr>
          </w:pPr>
        </w:p>
      </w:tc>
      <w:tc>
        <w:tcPr>
          <w:tcW w:w="1697" w:type="dxa"/>
        </w:tcPr>
        <w:p w14:paraId="701237D1"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05F451B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56F789D9" w14:textId="77777777" w:rsidTr="00B53A5F">
      <w:trPr>
        <w:trHeight w:val="196"/>
      </w:trPr>
      <w:tc>
        <w:tcPr>
          <w:tcW w:w="5070" w:type="dxa"/>
          <w:vMerge/>
        </w:tcPr>
        <w:p w14:paraId="56FCB41D" w14:textId="77777777" w:rsidR="002A2F30" w:rsidRPr="006F3FDB" w:rsidRDefault="002A2F30" w:rsidP="00B53A5F">
          <w:pPr>
            <w:pStyle w:val="Header"/>
            <w:rPr>
              <w:rFonts w:cs="Tahoma"/>
              <w:szCs w:val="16"/>
            </w:rPr>
          </w:pPr>
        </w:p>
      </w:tc>
      <w:tc>
        <w:tcPr>
          <w:tcW w:w="1697" w:type="dxa"/>
        </w:tcPr>
        <w:p w14:paraId="3796A19D"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28C2DF26"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205</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717029E3" w14:textId="77777777" w:rsidR="002A2F30" w:rsidRPr="006F3FDB" w:rsidRDefault="002A2F30">
    <w:pPr>
      <w:pStyle w:val="Header"/>
      <w:rPr>
        <w:sz w:val="2"/>
        <w:szCs w:val="2"/>
      </w:rPr>
    </w:pPr>
  </w:p>
  <w:p w14:paraId="7703E46B" w14:textId="77777777" w:rsidR="002A2F30" w:rsidRDefault="002A2F30"/>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B3FDB1A" w14:textId="77777777" w:rsidTr="00B53A5F">
      <w:trPr>
        <w:trHeight w:val="284"/>
      </w:trPr>
      <w:tc>
        <w:tcPr>
          <w:tcW w:w="982" w:type="pct"/>
        </w:tcPr>
        <w:p w14:paraId="12049671" w14:textId="77777777" w:rsidR="002A2F30" w:rsidRPr="006F3FDB" w:rsidRDefault="002A2F30" w:rsidP="00B53A5F">
          <w:pPr>
            <w:pStyle w:val="ESSHeader"/>
          </w:pPr>
          <w:r w:rsidRPr="006F3FDB">
            <w:t>Document Type</w:t>
          </w:r>
        </w:p>
      </w:tc>
      <w:tc>
        <w:tcPr>
          <w:tcW w:w="2323" w:type="pct"/>
        </w:tcPr>
        <w:p w14:paraId="550C2253"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4D8DA99C" w14:textId="77777777" w:rsidR="002A2F30" w:rsidRPr="006F3FDB" w:rsidRDefault="002A2F30" w:rsidP="00B53A5F">
          <w:pPr>
            <w:pStyle w:val="ESSHeader"/>
          </w:pPr>
          <w:r w:rsidRPr="006F3FDB">
            <w:t xml:space="preserve">Date </w:t>
          </w:r>
        </w:p>
      </w:tc>
      <w:tc>
        <w:tcPr>
          <w:tcW w:w="674" w:type="pct"/>
        </w:tcPr>
        <w:p w14:paraId="4EB0AF3F" w14:textId="77777777" w:rsidR="002A2F30" w:rsidRPr="006F3FDB" w:rsidRDefault="002A2F30" w:rsidP="00B53A5F">
          <w:pPr>
            <w:pStyle w:val="ESSHeader"/>
          </w:pPr>
          <w:fldSimple w:instr=" DOCPROPERTY &quot;MXPrinted Date&quot;  \* MERGEFORMAT ">
            <w:r>
              <w:t>Apr 20, 2018</w:t>
            </w:r>
          </w:fldSimple>
        </w:p>
      </w:tc>
    </w:tr>
    <w:tr w:rsidR="002A2F30" w:rsidRPr="006F3FDB" w14:paraId="1A0DFCAE" w14:textId="77777777" w:rsidTr="00B53A5F">
      <w:trPr>
        <w:trHeight w:val="196"/>
      </w:trPr>
      <w:tc>
        <w:tcPr>
          <w:tcW w:w="982" w:type="pct"/>
        </w:tcPr>
        <w:p w14:paraId="0BC55EC6" w14:textId="77777777" w:rsidR="002A2F30" w:rsidRPr="006F3FDB" w:rsidRDefault="002A2F30" w:rsidP="00B53A5F">
          <w:pPr>
            <w:pStyle w:val="ESSHeader"/>
          </w:pPr>
          <w:r w:rsidRPr="006F3FDB">
            <w:t>Document Number</w:t>
          </w:r>
        </w:p>
      </w:tc>
      <w:tc>
        <w:tcPr>
          <w:tcW w:w="2323" w:type="pct"/>
        </w:tcPr>
        <w:p w14:paraId="2DD17BD1" w14:textId="77777777" w:rsidR="002A2F30" w:rsidRPr="006F3FDB" w:rsidRDefault="002A2F30" w:rsidP="00B53A5F">
          <w:pPr>
            <w:pStyle w:val="ESSHeader"/>
          </w:pPr>
          <w:fldSimple w:instr=" DOCPROPERTY &quot;MXName&quot;  \* MERGEFORMAT ">
            <w:r>
              <w:t>ESS-0087038</w:t>
            </w:r>
          </w:fldSimple>
        </w:p>
      </w:tc>
      <w:tc>
        <w:tcPr>
          <w:tcW w:w="1021" w:type="pct"/>
        </w:tcPr>
        <w:p w14:paraId="5887C901" w14:textId="77777777" w:rsidR="002A2F30" w:rsidRPr="006F3FDB" w:rsidRDefault="002A2F30" w:rsidP="00B53A5F">
          <w:pPr>
            <w:pStyle w:val="ESSHeader"/>
          </w:pPr>
          <w:r w:rsidRPr="006F3FDB">
            <w:t xml:space="preserve">State </w:t>
          </w:r>
        </w:p>
      </w:tc>
      <w:tc>
        <w:tcPr>
          <w:tcW w:w="674" w:type="pct"/>
        </w:tcPr>
        <w:p w14:paraId="6C372186" w14:textId="77777777" w:rsidR="002A2F30" w:rsidRPr="006F3FDB" w:rsidRDefault="002A2F30" w:rsidP="00B53A5F">
          <w:pPr>
            <w:pStyle w:val="ESSHeader"/>
          </w:pPr>
          <w:fldSimple w:instr=" DOCPROPERTY &quot;MXCurrent&quot;  \* MERGEFORMAT ">
            <w:r>
              <w:t>Released</w:t>
            </w:r>
          </w:fldSimple>
        </w:p>
      </w:tc>
    </w:tr>
    <w:tr w:rsidR="002A2F30" w:rsidRPr="006F3FDB" w14:paraId="521484B5" w14:textId="77777777" w:rsidTr="00B53A5F">
      <w:trPr>
        <w:trHeight w:val="522"/>
      </w:trPr>
      <w:tc>
        <w:tcPr>
          <w:tcW w:w="982" w:type="pct"/>
        </w:tcPr>
        <w:p w14:paraId="25A36160" w14:textId="77777777" w:rsidR="002A2F30" w:rsidRPr="006F3FDB" w:rsidRDefault="002A2F30" w:rsidP="00B53A5F">
          <w:pPr>
            <w:pStyle w:val="ESSHeader"/>
          </w:pPr>
          <w:r w:rsidRPr="006F3FDB">
            <w:t>Revision</w:t>
          </w:r>
        </w:p>
      </w:tc>
      <w:tc>
        <w:tcPr>
          <w:tcW w:w="2323" w:type="pct"/>
        </w:tcPr>
        <w:p w14:paraId="07DB6244"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06557BA3" w14:textId="77777777" w:rsidR="002A2F30" w:rsidRPr="006F3FDB" w:rsidRDefault="002A2F30" w:rsidP="00B53A5F">
          <w:pPr>
            <w:pStyle w:val="ESSHeader"/>
          </w:pPr>
          <w:r w:rsidRPr="006F3FDB">
            <w:t xml:space="preserve">Confidentiality Level </w:t>
          </w:r>
        </w:p>
      </w:tc>
      <w:tc>
        <w:tcPr>
          <w:tcW w:w="674" w:type="pct"/>
        </w:tcPr>
        <w:p w14:paraId="1874C0C8"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7833FB9A" w14:textId="77777777" w:rsidR="002A2F30" w:rsidRPr="00553811" w:rsidRDefault="002A2F30" w:rsidP="00B53A5F">
    <w:pPr>
      <w:pStyle w:val="Header"/>
      <w:rPr>
        <w:sz w:val="2"/>
      </w:rPr>
    </w:pPr>
  </w:p>
  <w:p w14:paraId="7D4839B4" w14:textId="77777777" w:rsidR="002A2F30" w:rsidRDefault="002A2F30"/>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6BC661DF" w14:textId="77777777" w:rsidTr="00B53A5F">
      <w:trPr>
        <w:trHeight w:val="196"/>
      </w:trPr>
      <w:tc>
        <w:tcPr>
          <w:tcW w:w="5070" w:type="dxa"/>
          <w:vMerge w:val="restart"/>
        </w:tcPr>
        <w:p w14:paraId="1BFE408C"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17B526FF" wp14:editId="1BA5BB1D">
                <wp:extent cx="1314730" cy="704850"/>
                <wp:effectExtent l="0" t="0" r="0" b="0"/>
                <wp:docPr id="35" name="Picture 35"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03FEFDC6"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685A504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734BA23E" w14:textId="77777777" w:rsidTr="00B53A5F">
      <w:trPr>
        <w:trHeight w:val="196"/>
      </w:trPr>
      <w:tc>
        <w:tcPr>
          <w:tcW w:w="5070" w:type="dxa"/>
          <w:vMerge/>
        </w:tcPr>
        <w:p w14:paraId="34A59D0D" w14:textId="77777777" w:rsidR="002A2F30" w:rsidRPr="006F3FDB" w:rsidRDefault="002A2F30" w:rsidP="00B53A5F">
          <w:pPr>
            <w:pStyle w:val="Header"/>
            <w:rPr>
              <w:rFonts w:cs="Tahoma"/>
              <w:szCs w:val="16"/>
            </w:rPr>
          </w:pPr>
        </w:p>
      </w:tc>
      <w:tc>
        <w:tcPr>
          <w:tcW w:w="1697" w:type="dxa"/>
        </w:tcPr>
        <w:p w14:paraId="5086CB12"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5E29591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7AF9CDD5" w14:textId="77777777" w:rsidTr="00B53A5F">
      <w:trPr>
        <w:trHeight w:val="234"/>
      </w:trPr>
      <w:tc>
        <w:tcPr>
          <w:tcW w:w="5070" w:type="dxa"/>
          <w:vMerge/>
        </w:tcPr>
        <w:p w14:paraId="379C0B07" w14:textId="77777777" w:rsidR="002A2F30" w:rsidRPr="006F3FDB" w:rsidRDefault="002A2F30" w:rsidP="00B53A5F">
          <w:pPr>
            <w:pStyle w:val="Header"/>
            <w:rPr>
              <w:rFonts w:cs="Tahoma"/>
              <w:szCs w:val="16"/>
            </w:rPr>
          </w:pPr>
        </w:p>
      </w:tc>
      <w:tc>
        <w:tcPr>
          <w:tcW w:w="1697" w:type="dxa"/>
        </w:tcPr>
        <w:p w14:paraId="785FD199"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0EF8D46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17E26890" w14:textId="77777777" w:rsidTr="00B53A5F">
      <w:trPr>
        <w:trHeight w:val="234"/>
      </w:trPr>
      <w:tc>
        <w:tcPr>
          <w:tcW w:w="5070" w:type="dxa"/>
          <w:vMerge/>
        </w:tcPr>
        <w:p w14:paraId="5C5A50B9" w14:textId="77777777" w:rsidR="002A2F30" w:rsidRPr="006F3FDB" w:rsidRDefault="002A2F30" w:rsidP="00B53A5F">
          <w:pPr>
            <w:pStyle w:val="Header"/>
            <w:rPr>
              <w:rFonts w:cs="Tahoma"/>
              <w:szCs w:val="16"/>
            </w:rPr>
          </w:pPr>
        </w:p>
      </w:tc>
      <w:tc>
        <w:tcPr>
          <w:tcW w:w="1697" w:type="dxa"/>
        </w:tcPr>
        <w:p w14:paraId="0FD7BC3A"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625CA99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3CD3E851" w14:textId="77777777" w:rsidTr="00B53A5F">
      <w:trPr>
        <w:trHeight w:val="196"/>
      </w:trPr>
      <w:tc>
        <w:tcPr>
          <w:tcW w:w="5070" w:type="dxa"/>
          <w:vMerge/>
        </w:tcPr>
        <w:p w14:paraId="63D20EF6" w14:textId="77777777" w:rsidR="002A2F30" w:rsidRPr="006F3FDB" w:rsidRDefault="002A2F30" w:rsidP="00B53A5F">
          <w:pPr>
            <w:pStyle w:val="Header"/>
            <w:rPr>
              <w:rFonts w:cs="Tahoma"/>
              <w:szCs w:val="16"/>
            </w:rPr>
          </w:pPr>
        </w:p>
      </w:tc>
      <w:tc>
        <w:tcPr>
          <w:tcW w:w="1697" w:type="dxa"/>
        </w:tcPr>
        <w:p w14:paraId="0C94EB7B"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481A87A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625E60F8" w14:textId="77777777" w:rsidTr="00B53A5F">
      <w:trPr>
        <w:trHeight w:val="196"/>
      </w:trPr>
      <w:tc>
        <w:tcPr>
          <w:tcW w:w="5070" w:type="dxa"/>
          <w:vMerge/>
        </w:tcPr>
        <w:p w14:paraId="2884378E" w14:textId="77777777" w:rsidR="002A2F30" w:rsidRPr="006F3FDB" w:rsidRDefault="002A2F30" w:rsidP="00B53A5F">
          <w:pPr>
            <w:pStyle w:val="Header"/>
            <w:rPr>
              <w:rFonts w:cs="Tahoma"/>
              <w:szCs w:val="16"/>
            </w:rPr>
          </w:pPr>
        </w:p>
      </w:tc>
      <w:tc>
        <w:tcPr>
          <w:tcW w:w="1697" w:type="dxa"/>
        </w:tcPr>
        <w:p w14:paraId="73540B0A"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7A38714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6C833A12" w14:textId="77777777" w:rsidTr="00B53A5F">
      <w:trPr>
        <w:trHeight w:val="196"/>
      </w:trPr>
      <w:tc>
        <w:tcPr>
          <w:tcW w:w="5070" w:type="dxa"/>
          <w:vMerge/>
        </w:tcPr>
        <w:p w14:paraId="59BB0281" w14:textId="77777777" w:rsidR="002A2F30" w:rsidRPr="006F3FDB" w:rsidRDefault="002A2F30" w:rsidP="00B53A5F">
          <w:pPr>
            <w:pStyle w:val="Header"/>
            <w:rPr>
              <w:rFonts w:cs="Tahoma"/>
              <w:szCs w:val="16"/>
            </w:rPr>
          </w:pPr>
        </w:p>
      </w:tc>
      <w:tc>
        <w:tcPr>
          <w:tcW w:w="1697" w:type="dxa"/>
        </w:tcPr>
        <w:p w14:paraId="765BE4BA"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3E62B9EB"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213</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0157AC3E" w14:textId="77777777" w:rsidR="002A2F30" w:rsidRPr="006F3FDB" w:rsidRDefault="002A2F30">
    <w:pPr>
      <w:pStyle w:val="Header"/>
      <w:rPr>
        <w:sz w:val="2"/>
        <w:szCs w:val="2"/>
      </w:rPr>
    </w:pPr>
  </w:p>
  <w:p w14:paraId="1B7788FD" w14:textId="77777777" w:rsidR="002A2F30" w:rsidRDefault="002A2F30"/>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6D93F05" w14:textId="77777777" w:rsidTr="00B53A5F">
      <w:trPr>
        <w:trHeight w:val="284"/>
      </w:trPr>
      <w:tc>
        <w:tcPr>
          <w:tcW w:w="982" w:type="pct"/>
        </w:tcPr>
        <w:p w14:paraId="2BD718A7" w14:textId="77777777" w:rsidR="002A2F30" w:rsidRPr="006F3FDB" w:rsidRDefault="002A2F30" w:rsidP="00B53A5F">
          <w:pPr>
            <w:pStyle w:val="ESSHeader"/>
          </w:pPr>
          <w:r w:rsidRPr="006F3FDB">
            <w:t>Document Type</w:t>
          </w:r>
        </w:p>
      </w:tc>
      <w:tc>
        <w:tcPr>
          <w:tcW w:w="2323" w:type="pct"/>
        </w:tcPr>
        <w:p w14:paraId="75D9785C"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32EB5C61" w14:textId="77777777" w:rsidR="002A2F30" w:rsidRPr="006F3FDB" w:rsidRDefault="002A2F30" w:rsidP="00B53A5F">
          <w:pPr>
            <w:pStyle w:val="ESSHeader"/>
          </w:pPr>
          <w:r w:rsidRPr="006F3FDB">
            <w:t xml:space="preserve">Date </w:t>
          </w:r>
        </w:p>
      </w:tc>
      <w:tc>
        <w:tcPr>
          <w:tcW w:w="674" w:type="pct"/>
        </w:tcPr>
        <w:p w14:paraId="0A43D1EE" w14:textId="77777777" w:rsidR="002A2F30" w:rsidRPr="006F3FDB" w:rsidRDefault="002A2F30" w:rsidP="00B53A5F">
          <w:pPr>
            <w:pStyle w:val="ESSHeader"/>
          </w:pPr>
          <w:fldSimple w:instr=" DOCPROPERTY &quot;MXPrinted Date&quot;  \* MERGEFORMAT ">
            <w:r>
              <w:t>Apr 20, 2018</w:t>
            </w:r>
          </w:fldSimple>
        </w:p>
      </w:tc>
    </w:tr>
    <w:tr w:rsidR="002A2F30" w:rsidRPr="006F3FDB" w14:paraId="0F2B0712" w14:textId="77777777" w:rsidTr="00B53A5F">
      <w:trPr>
        <w:trHeight w:val="196"/>
      </w:trPr>
      <w:tc>
        <w:tcPr>
          <w:tcW w:w="982" w:type="pct"/>
        </w:tcPr>
        <w:p w14:paraId="37539F6C" w14:textId="77777777" w:rsidR="002A2F30" w:rsidRPr="006F3FDB" w:rsidRDefault="002A2F30" w:rsidP="00B53A5F">
          <w:pPr>
            <w:pStyle w:val="ESSHeader"/>
          </w:pPr>
          <w:r w:rsidRPr="006F3FDB">
            <w:t>Document Number</w:t>
          </w:r>
        </w:p>
      </w:tc>
      <w:tc>
        <w:tcPr>
          <w:tcW w:w="2323" w:type="pct"/>
        </w:tcPr>
        <w:p w14:paraId="1E17CEB3" w14:textId="77777777" w:rsidR="002A2F30" w:rsidRPr="006F3FDB" w:rsidRDefault="002A2F30" w:rsidP="00B53A5F">
          <w:pPr>
            <w:pStyle w:val="ESSHeader"/>
          </w:pPr>
          <w:fldSimple w:instr=" DOCPROPERTY &quot;MXName&quot;  \* MERGEFORMAT ">
            <w:r>
              <w:t>ESS-0087038</w:t>
            </w:r>
          </w:fldSimple>
        </w:p>
      </w:tc>
      <w:tc>
        <w:tcPr>
          <w:tcW w:w="1021" w:type="pct"/>
        </w:tcPr>
        <w:p w14:paraId="1261620D" w14:textId="77777777" w:rsidR="002A2F30" w:rsidRPr="006F3FDB" w:rsidRDefault="002A2F30" w:rsidP="00B53A5F">
          <w:pPr>
            <w:pStyle w:val="ESSHeader"/>
          </w:pPr>
          <w:r w:rsidRPr="006F3FDB">
            <w:t xml:space="preserve">State </w:t>
          </w:r>
        </w:p>
      </w:tc>
      <w:tc>
        <w:tcPr>
          <w:tcW w:w="674" w:type="pct"/>
        </w:tcPr>
        <w:p w14:paraId="3CFB48F7" w14:textId="77777777" w:rsidR="002A2F30" w:rsidRPr="006F3FDB" w:rsidRDefault="002A2F30" w:rsidP="00B53A5F">
          <w:pPr>
            <w:pStyle w:val="ESSHeader"/>
          </w:pPr>
          <w:fldSimple w:instr=" DOCPROPERTY &quot;MXCurrent&quot;  \* MERGEFORMAT ">
            <w:r>
              <w:t>Released</w:t>
            </w:r>
          </w:fldSimple>
        </w:p>
      </w:tc>
    </w:tr>
    <w:tr w:rsidR="002A2F30" w:rsidRPr="006F3FDB" w14:paraId="0539CB90" w14:textId="77777777" w:rsidTr="00B53A5F">
      <w:trPr>
        <w:trHeight w:val="522"/>
      </w:trPr>
      <w:tc>
        <w:tcPr>
          <w:tcW w:w="982" w:type="pct"/>
        </w:tcPr>
        <w:p w14:paraId="00BB0121" w14:textId="77777777" w:rsidR="002A2F30" w:rsidRPr="006F3FDB" w:rsidRDefault="002A2F30" w:rsidP="00B53A5F">
          <w:pPr>
            <w:pStyle w:val="ESSHeader"/>
          </w:pPr>
          <w:r w:rsidRPr="006F3FDB">
            <w:t>Revision</w:t>
          </w:r>
        </w:p>
      </w:tc>
      <w:tc>
        <w:tcPr>
          <w:tcW w:w="2323" w:type="pct"/>
        </w:tcPr>
        <w:p w14:paraId="2126FC52"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6FAAAB81" w14:textId="77777777" w:rsidR="002A2F30" w:rsidRPr="006F3FDB" w:rsidRDefault="002A2F30" w:rsidP="00B53A5F">
          <w:pPr>
            <w:pStyle w:val="ESSHeader"/>
          </w:pPr>
          <w:r w:rsidRPr="006F3FDB">
            <w:t xml:space="preserve">Confidentiality Level </w:t>
          </w:r>
        </w:p>
      </w:tc>
      <w:tc>
        <w:tcPr>
          <w:tcW w:w="674" w:type="pct"/>
        </w:tcPr>
        <w:p w14:paraId="018277C7"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1543049F" w14:textId="77777777" w:rsidR="002A2F30" w:rsidRDefault="002A2F30" w:rsidP="00B53A5F"/>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69A082F3" w14:textId="77777777" w:rsidTr="00B53A5F">
      <w:trPr>
        <w:trHeight w:val="196"/>
      </w:trPr>
      <w:tc>
        <w:tcPr>
          <w:tcW w:w="5070" w:type="dxa"/>
          <w:vMerge w:val="restart"/>
        </w:tcPr>
        <w:p w14:paraId="45E976E4"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4007FD09" wp14:editId="0D831046">
                <wp:extent cx="1314730" cy="704850"/>
                <wp:effectExtent l="0" t="0" r="0" b="0"/>
                <wp:docPr id="36" name="Picture 36"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2882E8F6"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413000E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626C27EB" w14:textId="77777777" w:rsidTr="00B53A5F">
      <w:trPr>
        <w:trHeight w:val="196"/>
      </w:trPr>
      <w:tc>
        <w:tcPr>
          <w:tcW w:w="5070" w:type="dxa"/>
          <w:vMerge/>
        </w:tcPr>
        <w:p w14:paraId="4DCC91F9" w14:textId="77777777" w:rsidR="002A2F30" w:rsidRPr="006F3FDB" w:rsidRDefault="002A2F30" w:rsidP="00B53A5F">
          <w:pPr>
            <w:pStyle w:val="Header"/>
            <w:rPr>
              <w:rFonts w:cs="Tahoma"/>
              <w:szCs w:val="16"/>
            </w:rPr>
          </w:pPr>
        </w:p>
      </w:tc>
      <w:tc>
        <w:tcPr>
          <w:tcW w:w="1697" w:type="dxa"/>
        </w:tcPr>
        <w:p w14:paraId="3C08D44D"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39C5557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66DBC87D" w14:textId="77777777" w:rsidTr="00B53A5F">
      <w:trPr>
        <w:trHeight w:val="234"/>
      </w:trPr>
      <w:tc>
        <w:tcPr>
          <w:tcW w:w="5070" w:type="dxa"/>
          <w:vMerge/>
        </w:tcPr>
        <w:p w14:paraId="6A4447F9" w14:textId="77777777" w:rsidR="002A2F30" w:rsidRPr="006F3FDB" w:rsidRDefault="002A2F30" w:rsidP="00B53A5F">
          <w:pPr>
            <w:pStyle w:val="Header"/>
            <w:rPr>
              <w:rFonts w:cs="Tahoma"/>
              <w:szCs w:val="16"/>
            </w:rPr>
          </w:pPr>
        </w:p>
      </w:tc>
      <w:tc>
        <w:tcPr>
          <w:tcW w:w="1697" w:type="dxa"/>
        </w:tcPr>
        <w:p w14:paraId="588A00FC"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4154A21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69BAD4C3" w14:textId="77777777" w:rsidTr="00B53A5F">
      <w:trPr>
        <w:trHeight w:val="234"/>
      </w:trPr>
      <w:tc>
        <w:tcPr>
          <w:tcW w:w="5070" w:type="dxa"/>
          <w:vMerge/>
        </w:tcPr>
        <w:p w14:paraId="18A745B8" w14:textId="77777777" w:rsidR="002A2F30" w:rsidRPr="006F3FDB" w:rsidRDefault="002A2F30" w:rsidP="00B53A5F">
          <w:pPr>
            <w:pStyle w:val="Header"/>
            <w:rPr>
              <w:rFonts w:cs="Tahoma"/>
              <w:szCs w:val="16"/>
            </w:rPr>
          </w:pPr>
        </w:p>
      </w:tc>
      <w:tc>
        <w:tcPr>
          <w:tcW w:w="1697" w:type="dxa"/>
        </w:tcPr>
        <w:p w14:paraId="642A634E"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4930A1C5"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7D7A47F7" w14:textId="77777777" w:rsidTr="00B53A5F">
      <w:trPr>
        <w:trHeight w:val="196"/>
      </w:trPr>
      <w:tc>
        <w:tcPr>
          <w:tcW w:w="5070" w:type="dxa"/>
          <w:vMerge/>
        </w:tcPr>
        <w:p w14:paraId="3F8120A5" w14:textId="77777777" w:rsidR="002A2F30" w:rsidRPr="006F3FDB" w:rsidRDefault="002A2F30" w:rsidP="00B53A5F">
          <w:pPr>
            <w:pStyle w:val="Header"/>
            <w:rPr>
              <w:rFonts w:cs="Tahoma"/>
              <w:szCs w:val="16"/>
            </w:rPr>
          </w:pPr>
        </w:p>
      </w:tc>
      <w:tc>
        <w:tcPr>
          <w:tcW w:w="1697" w:type="dxa"/>
        </w:tcPr>
        <w:p w14:paraId="57CE31AE"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1C54D4F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19AB9274" w14:textId="77777777" w:rsidTr="00B53A5F">
      <w:trPr>
        <w:trHeight w:val="196"/>
      </w:trPr>
      <w:tc>
        <w:tcPr>
          <w:tcW w:w="5070" w:type="dxa"/>
          <w:vMerge/>
        </w:tcPr>
        <w:p w14:paraId="5727B8D4" w14:textId="77777777" w:rsidR="002A2F30" w:rsidRPr="006F3FDB" w:rsidRDefault="002A2F30" w:rsidP="00B53A5F">
          <w:pPr>
            <w:pStyle w:val="Header"/>
            <w:rPr>
              <w:rFonts w:cs="Tahoma"/>
              <w:szCs w:val="16"/>
            </w:rPr>
          </w:pPr>
        </w:p>
      </w:tc>
      <w:tc>
        <w:tcPr>
          <w:tcW w:w="1697" w:type="dxa"/>
        </w:tcPr>
        <w:p w14:paraId="29EA7EA6"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240973C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087FA3B3" w14:textId="77777777" w:rsidTr="00B53A5F">
      <w:trPr>
        <w:trHeight w:val="196"/>
      </w:trPr>
      <w:tc>
        <w:tcPr>
          <w:tcW w:w="5070" w:type="dxa"/>
          <w:vMerge/>
        </w:tcPr>
        <w:p w14:paraId="661E3AF7" w14:textId="77777777" w:rsidR="002A2F30" w:rsidRPr="006F3FDB" w:rsidRDefault="002A2F30" w:rsidP="00B53A5F">
          <w:pPr>
            <w:pStyle w:val="Header"/>
            <w:rPr>
              <w:rFonts w:cs="Tahoma"/>
              <w:szCs w:val="16"/>
            </w:rPr>
          </w:pPr>
        </w:p>
      </w:tc>
      <w:tc>
        <w:tcPr>
          <w:tcW w:w="1697" w:type="dxa"/>
        </w:tcPr>
        <w:p w14:paraId="30C8F2DE"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281A0006"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219</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23B7C260" w14:textId="77777777" w:rsidR="002A2F30" w:rsidRPr="006F3FDB" w:rsidRDefault="002A2F30">
    <w:pPr>
      <w:pStyle w:val="Header"/>
      <w:rPr>
        <w:sz w:val="2"/>
        <w:szCs w:val="2"/>
      </w:rPr>
    </w:pPr>
  </w:p>
  <w:p w14:paraId="5BA8A721" w14:textId="77777777" w:rsidR="002A2F30" w:rsidRDefault="002A2F30"/>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18DAA28D" w14:textId="77777777" w:rsidTr="00B53A5F">
      <w:trPr>
        <w:trHeight w:val="284"/>
      </w:trPr>
      <w:tc>
        <w:tcPr>
          <w:tcW w:w="982" w:type="pct"/>
        </w:tcPr>
        <w:p w14:paraId="4E48FE38" w14:textId="77777777" w:rsidR="002A2F30" w:rsidRPr="006F3FDB" w:rsidRDefault="002A2F30" w:rsidP="00B53A5F">
          <w:pPr>
            <w:pStyle w:val="ESSHeader"/>
          </w:pPr>
          <w:r w:rsidRPr="006F3FDB">
            <w:t>Document Type</w:t>
          </w:r>
        </w:p>
      </w:tc>
      <w:tc>
        <w:tcPr>
          <w:tcW w:w="2323" w:type="pct"/>
        </w:tcPr>
        <w:p w14:paraId="614D8DC6"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7744C030" w14:textId="77777777" w:rsidR="002A2F30" w:rsidRPr="006F3FDB" w:rsidRDefault="002A2F30" w:rsidP="00B53A5F">
          <w:pPr>
            <w:pStyle w:val="ESSHeader"/>
          </w:pPr>
          <w:r w:rsidRPr="006F3FDB">
            <w:t xml:space="preserve">Date </w:t>
          </w:r>
        </w:p>
      </w:tc>
      <w:tc>
        <w:tcPr>
          <w:tcW w:w="674" w:type="pct"/>
        </w:tcPr>
        <w:p w14:paraId="238DFAC8" w14:textId="77777777" w:rsidR="002A2F30" w:rsidRPr="006F3FDB" w:rsidRDefault="002A2F30" w:rsidP="00B53A5F">
          <w:pPr>
            <w:pStyle w:val="ESSHeader"/>
          </w:pPr>
          <w:fldSimple w:instr=" DOCPROPERTY &quot;MXPrinted Date&quot;  \* MERGEFORMAT ">
            <w:r>
              <w:t>Apr 20, 2018</w:t>
            </w:r>
          </w:fldSimple>
        </w:p>
      </w:tc>
    </w:tr>
    <w:tr w:rsidR="002A2F30" w:rsidRPr="006F3FDB" w14:paraId="2382B703" w14:textId="77777777" w:rsidTr="00B53A5F">
      <w:trPr>
        <w:trHeight w:val="196"/>
      </w:trPr>
      <w:tc>
        <w:tcPr>
          <w:tcW w:w="982" w:type="pct"/>
        </w:tcPr>
        <w:p w14:paraId="169AB12D" w14:textId="77777777" w:rsidR="002A2F30" w:rsidRPr="006F3FDB" w:rsidRDefault="002A2F30" w:rsidP="00B53A5F">
          <w:pPr>
            <w:pStyle w:val="ESSHeader"/>
          </w:pPr>
          <w:r w:rsidRPr="006F3FDB">
            <w:t>Document Number</w:t>
          </w:r>
        </w:p>
      </w:tc>
      <w:tc>
        <w:tcPr>
          <w:tcW w:w="2323" w:type="pct"/>
        </w:tcPr>
        <w:p w14:paraId="478BB66E" w14:textId="77777777" w:rsidR="002A2F30" w:rsidRPr="006F3FDB" w:rsidRDefault="002A2F30" w:rsidP="00B53A5F">
          <w:pPr>
            <w:pStyle w:val="ESSHeader"/>
          </w:pPr>
          <w:fldSimple w:instr=" DOCPROPERTY &quot;MXName&quot;  \* MERGEFORMAT ">
            <w:r>
              <w:t>ESS-0087038</w:t>
            </w:r>
          </w:fldSimple>
        </w:p>
      </w:tc>
      <w:tc>
        <w:tcPr>
          <w:tcW w:w="1021" w:type="pct"/>
        </w:tcPr>
        <w:p w14:paraId="55E284CF" w14:textId="77777777" w:rsidR="002A2F30" w:rsidRPr="006F3FDB" w:rsidRDefault="002A2F30" w:rsidP="00B53A5F">
          <w:pPr>
            <w:pStyle w:val="ESSHeader"/>
          </w:pPr>
          <w:r w:rsidRPr="006F3FDB">
            <w:t xml:space="preserve">State </w:t>
          </w:r>
        </w:p>
      </w:tc>
      <w:tc>
        <w:tcPr>
          <w:tcW w:w="674" w:type="pct"/>
        </w:tcPr>
        <w:p w14:paraId="6E0DD3C9" w14:textId="77777777" w:rsidR="002A2F30" w:rsidRPr="006F3FDB" w:rsidRDefault="002A2F30" w:rsidP="00B53A5F">
          <w:pPr>
            <w:pStyle w:val="ESSHeader"/>
          </w:pPr>
          <w:fldSimple w:instr=" DOCPROPERTY &quot;MXCurrent&quot;  \* MERGEFORMAT ">
            <w:r>
              <w:t>Released</w:t>
            </w:r>
          </w:fldSimple>
        </w:p>
      </w:tc>
    </w:tr>
    <w:tr w:rsidR="002A2F30" w:rsidRPr="006F3FDB" w14:paraId="11A645C5" w14:textId="77777777" w:rsidTr="00B53A5F">
      <w:trPr>
        <w:trHeight w:val="522"/>
      </w:trPr>
      <w:tc>
        <w:tcPr>
          <w:tcW w:w="982" w:type="pct"/>
        </w:tcPr>
        <w:p w14:paraId="68B3C4A1" w14:textId="77777777" w:rsidR="002A2F30" w:rsidRPr="006F3FDB" w:rsidRDefault="002A2F30" w:rsidP="00B53A5F">
          <w:pPr>
            <w:pStyle w:val="ESSHeader"/>
          </w:pPr>
          <w:r w:rsidRPr="006F3FDB">
            <w:t>Revision</w:t>
          </w:r>
        </w:p>
      </w:tc>
      <w:tc>
        <w:tcPr>
          <w:tcW w:w="2323" w:type="pct"/>
        </w:tcPr>
        <w:p w14:paraId="538B4CD2"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220F098E" w14:textId="77777777" w:rsidR="002A2F30" w:rsidRPr="006F3FDB" w:rsidRDefault="002A2F30" w:rsidP="00B53A5F">
          <w:pPr>
            <w:pStyle w:val="ESSHeader"/>
          </w:pPr>
          <w:r w:rsidRPr="006F3FDB">
            <w:t xml:space="preserve">Confidentiality Level </w:t>
          </w:r>
        </w:p>
      </w:tc>
      <w:tc>
        <w:tcPr>
          <w:tcW w:w="674" w:type="pct"/>
        </w:tcPr>
        <w:p w14:paraId="35EE4A54"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32CF5475" w14:textId="77777777" w:rsidR="002A2F30" w:rsidRPr="00553811" w:rsidRDefault="002A2F30" w:rsidP="00B53A5F">
    <w:pPr>
      <w:pStyle w:val="Header"/>
      <w:rPr>
        <w:sz w:val="2"/>
      </w:rPr>
    </w:pPr>
  </w:p>
  <w:p w14:paraId="56E7E7B1" w14:textId="77777777" w:rsidR="002A2F30" w:rsidRDefault="002A2F30"/>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335D0A21" w14:textId="77777777" w:rsidTr="00B53A5F">
      <w:trPr>
        <w:trHeight w:val="196"/>
      </w:trPr>
      <w:tc>
        <w:tcPr>
          <w:tcW w:w="5070" w:type="dxa"/>
          <w:vMerge w:val="restart"/>
        </w:tcPr>
        <w:p w14:paraId="1E3588CB"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78140446" wp14:editId="32F4F022">
                <wp:extent cx="1314730" cy="704850"/>
                <wp:effectExtent l="0" t="0" r="0" b="0"/>
                <wp:docPr id="37" name="Picture 37"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06CD89A0"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1625633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62F891C1" w14:textId="77777777" w:rsidTr="00B53A5F">
      <w:trPr>
        <w:trHeight w:val="196"/>
      </w:trPr>
      <w:tc>
        <w:tcPr>
          <w:tcW w:w="5070" w:type="dxa"/>
          <w:vMerge/>
        </w:tcPr>
        <w:p w14:paraId="135A6E34" w14:textId="77777777" w:rsidR="002A2F30" w:rsidRPr="006F3FDB" w:rsidRDefault="002A2F30" w:rsidP="00B53A5F">
          <w:pPr>
            <w:pStyle w:val="Header"/>
            <w:rPr>
              <w:rFonts w:cs="Tahoma"/>
              <w:szCs w:val="16"/>
            </w:rPr>
          </w:pPr>
        </w:p>
      </w:tc>
      <w:tc>
        <w:tcPr>
          <w:tcW w:w="1697" w:type="dxa"/>
        </w:tcPr>
        <w:p w14:paraId="0F428F0B"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07765DC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2D90DC49" w14:textId="77777777" w:rsidTr="00B53A5F">
      <w:trPr>
        <w:trHeight w:val="234"/>
      </w:trPr>
      <w:tc>
        <w:tcPr>
          <w:tcW w:w="5070" w:type="dxa"/>
          <w:vMerge/>
        </w:tcPr>
        <w:p w14:paraId="74FC799E" w14:textId="77777777" w:rsidR="002A2F30" w:rsidRPr="006F3FDB" w:rsidRDefault="002A2F30" w:rsidP="00B53A5F">
          <w:pPr>
            <w:pStyle w:val="Header"/>
            <w:rPr>
              <w:rFonts w:cs="Tahoma"/>
              <w:szCs w:val="16"/>
            </w:rPr>
          </w:pPr>
        </w:p>
      </w:tc>
      <w:tc>
        <w:tcPr>
          <w:tcW w:w="1697" w:type="dxa"/>
        </w:tcPr>
        <w:p w14:paraId="14D2A0CE"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6F6FC2C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4F90E8E4" w14:textId="77777777" w:rsidTr="00B53A5F">
      <w:trPr>
        <w:trHeight w:val="234"/>
      </w:trPr>
      <w:tc>
        <w:tcPr>
          <w:tcW w:w="5070" w:type="dxa"/>
          <w:vMerge/>
        </w:tcPr>
        <w:p w14:paraId="295F9DC9" w14:textId="77777777" w:rsidR="002A2F30" w:rsidRPr="006F3FDB" w:rsidRDefault="002A2F30" w:rsidP="00B53A5F">
          <w:pPr>
            <w:pStyle w:val="Header"/>
            <w:rPr>
              <w:rFonts w:cs="Tahoma"/>
              <w:szCs w:val="16"/>
            </w:rPr>
          </w:pPr>
        </w:p>
      </w:tc>
      <w:tc>
        <w:tcPr>
          <w:tcW w:w="1697" w:type="dxa"/>
        </w:tcPr>
        <w:p w14:paraId="5434E383"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0C08FAF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05FAF82E" w14:textId="77777777" w:rsidTr="00B53A5F">
      <w:trPr>
        <w:trHeight w:val="196"/>
      </w:trPr>
      <w:tc>
        <w:tcPr>
          <w:tcW w:w="5070" w:type="dxa"/>
          <w:vMerge/>
        </w:tcPr>
        <w:p w14:paraId="054342C8" w14:textId="77777777" w:rsidR="002A2F30" w:rsidRPr="006F3FDB" w:rsidRDefault="002A2F30" w:rsidP="00B53A5F">
          <w:pPr>
            <w:pStyle w:val="Header"/>
            <w:rPr>
              <w:rFonts w:cs="Tahoma"/>
              <w:szCs w:val="16"/>
            </w:rPr>
          </w:pPr>
        </w:p>
      </w:tc>
      <w:tc>
        <w:tcPr>
          <w:tcW w:w="1697" w:type="dxa"/>
        </w:tcPr>
        <w:p w14:paraId="00659EDE"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558C649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AC53985" w14:textId="77777777" w:rsidTr="00B53A5F">
      <w:trPr>
        <w:trHeight w:val="196"/>
      </w:trPr>
      <w:tc>
        <w:tcPr>
          <w:tcW w:w="5070" w:type="dxa"/>
          <w:vMerge/>
        </w:tcPr>
        <w:p w14:paraId="080FB4FC" w14:textId="77777777" w:rsidR="002A2F30" w:rsidRPr="006F3FDB" w:rsidRDefault="002A2F30" w:rsidP="00B53A5F">
          <w:pPr>
            <w:pStyle w:val="Header"/>
            <w:rPr>
              <w:rFonts w:cs="Tahoma"/>
              <w:szCs w:val="16"/>
            </w:rPr>
          </w:pPr>
        </w:p>
      </w:tc>
      <w:tc>
        <w:tcPr>
          <w:tcW w:w="1697" w:type="dxa"/>
        </w:tcPr>
        <w:p w14:paraId="5D9EEAD5"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34A3CB91"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6683AC6B" w14:textId="77777777" w:rsidTr="00B53A5F">
      <w:trPr>
        <w:trHeight w:val="196"/>
      </w:trPr>
      <w:tc>
        <w:tcPr>
          <w:tcW w:w="5070" w:type="dxa"/>
          <w:vMerge/>
        </w:tcPr>
        <w:p w14:paraId="4B3C4D80" w14:textId="77777777" w:rsidR="002A2F30" w:rsidRPr="006F3FDB" w:rsidRDefault="002A2F30" w:rsidP="00B53A5F">
          <w:pPr>
            <w:pStyle w:val="Header"/>
            <w:rPr>
              <w:rFonts w:cs="Tahoma"/>
              <w:szCs w:val="16"/>
            </w:rPr>
          </w:pPr>
        </w:p>
      </w:tc>
      <w:tc>
        <w:tcPr>
          <w:tcW w:w="1697" w:type="dxa"/>
        </w:tcPr>
        <w:p w14:paraId="63760B74"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42A246D2"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227</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647A85AC" w14:textId="77777777" w:rsidR="002A2F30" w:rsidRPr="006F3FDB" w:rsidRDefault="002A2F30">
    <w:pPr>
      <w:pStyle w:val="Header"/>
      <w:rPr>
        <w:sz w:val="2"/>
        <w:szCs w:val="2"/>
      </w:rPr>
    </w:pPr>
  </w:p>
  <w:p w14:paraId="4B66FA8A" w14:textId="77777777" w:rsidR="002A2F30" w:rsidRDefault="002A2F30"/>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5CE3FAC1" w14:textId="77777777" w:rsidTr="00B53A5F">
      <w:trPr>
        <w:trHeight w:val="284"/>
      </w:trPr>
      <w:tc>
        <w:tcPr>
          <w:tcW w:w="982" w:type="pct"/>
        </w:tcPr>
        <w:p w14:paraId="659F32D8" w14:textId="77777777" w:rsidR="002A2F30" w:rsidRPr="006F3FDB" w:rsidRDefault="002A2F30" w:rsidP="00B53A5F">
          <w:pPr>
            <w:pStyle w:val="ESSHeader"/>
          </w:pPr>
          <w:r w:rsidRPr="006F3FDB">
            <w:t>Document Type</w:t>
          </w:r>
        </w:p>
      </w:tc>
      <w:tc>
        <w:tcPr>
          <w:tcW w:w="2323" w:type="pct"/>
        </w:tcPr>
        <w:p w14:paraId="276E7857"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540B5C59" w14:textId="77777777" w:rsidR="002A2F30" w:rsidRPr="006F3FDB" w:rsidRDefault="002A2F30" w:rsidP="00B53A5F">
          <w:pPr>
            <w:pStyle w:val="ESSHeader"/>
          </w:pPr>
          <w:r w:rsidRPr="006F3FDB">
            <w:t xml:space="preserve">Date </w:t>
          </w:r>
        </w:p>
      </w:tc>
      <w:tc>
        <w:tcPr>
          <w:tcW w:w="674" w:type="pct"/>
        </w:tcPr>
        <w:p w14:paraId="52E2ABC1" w14:textId="77777777" w:rsidR="002A2F30" w:rsidRPr="006F3FDB" w:rsidRDefault="002A2F30" w:rsidP="00B53A5F">
          <w:pPr>
            <w:pStyle w:val="ESSHeader"/>
          </w:pPr>
          <w:fldSimple w:instr=" DOCPROPERTY &quot;MXPrinted Date&quot;  \* MERGEFORMAT ">
            <w:r>
              <w:t>Apr 20, 2018</w:t>
            </w:r>
          </w:fldSimple>
        </w:p>
      </w:tc>
    </w:tr>
    <w:tr w:rsidR="002A2F30" w:rsidRPr="006F3FDB" w14:paraId="1693088B" w14:textId="77777777" w:rsidTr="00B53A5F">
      <w:trPr>
        <w:trHeight w:val="196"/>
      </w:trPr>
      <w:tc>
        <w:tcPr>
          <w:tcW w:w="982" w:type="pct"/>
        </w:tcPr>
        <w:p w14:paraId="3117B0AE" w14:textId="77777777" w:rsidR="002A2F30" w:rsidRPr="006F3FDB" w:rsidRDefault="002A2F30" w:rsidP="00B53A5F">
          <w:pPr>
            <w:pStyle w:val="ESSHeader"/>
          </w:pPr>
          <w:r w:rsidRPr="006F3FDB">
            <w:t>Document Number</w:t>
          </w:r>
        </w:p>
      </w:tc>
      <w:tc>
        <w:tcPr>
          <w:tcW w:w="2323" w:type="pct"/>
        </w:tcPr>
        <w:p w14:paraId="74E1D2A2" w14:textId="77777777" w:rsidR="002A2F30" w:rsidRPr="006F3FDB" w:rsidRDefault="002A2F30" w:rsidP="00B53A5F">
          <w:pPr>
            <w:pStyle w:val="ESSHeader"/>
          </w:pPr>
          <w:fldSimple w:instr=" DOCPROPERTY &quot;MXName&quot;  \* MERGEFORMAT ">
            <w:r>
              <w:t>ESS-0087038</w:t>
            </w:r>
          </w:fldSimple>
        </w:p>
      </w:tc>
      <w:tc>
        <w:tcPr>
          <w:tcW w:w="1021" w:type="pct"/>
        </w:tcPr>
        <w:p w14:paraId="165A7F60" w14:textId="77777777" w:rsidR="002A2F30" w:rsidRPr="006F3FDB" w:rsidRDefault="002A2F30" w:rsidP="00B53A5F">
          <w:pPr>
            <w:pStyle w:val="ESSHeader"/>
          </w:pPr>
          <w:r w:rsidRPr="006F3FDB">
            <w:t xml:space="preserve">State </w:t>
          </w:r>
        </w:p>
      </w:tc>
      <w:tc>
        <w:tcPr>
          <w:tcW w:w="674" w:type="pct"/>
        </w:tcPr>
        <w:p w14:paraId="28D5365B" w14:textId="77777777" w:rsidR="002A2F30" w:rsidRPr="006F3FDB" w:rsidRDefault="002A2F30" w:rsidP="00B53A5F">
          <w:pPr>
            <w:pStyle w:val="ESSHeader"/>
          </w:pPr>
          <w:fldSimple w:instr=" DOCPROPERTY &quot;MXCurrent&quot;  \* MERGEFORMAT ">
            <w:r>
              <w:t>Released</w:t>
            </w:r>
          </w:fldSimple>
        </w:p>
      </w:tc>
    </w:tr>
    <w:tr w:rsidR="002A2F30" w:rsidRPr="006F3FDB" w14:paraId="2FC2BC02" w14:textId="77777777" w:rsidTr="00B53A5F">
      <w:trPr>
        <w:trHeight w:val="522"/>
      </w:trPr>
      <w:tc>
        <w:tcPr>
          <w:tcW w:w="982" w:type="pct"/>
        </w:tcPr>
        <w:p w14:paraId="21BB7AEA" w14:textId="77777777" w:rsidR="002A2F30" w:rsidRPr="006F3FDB" w:rsidRDefault="002A2F30" w:rsidP="00B53A5F">
          <w:pPr>
            <w:pStyle w:val="ESSHeader"/>
          </w:pPr>
          <w:r w:rsidRPr="006F3FDB">
            <w:t>Revision</w:t>
          </w:r>
        </w:p>
      </w:tc>
      <w:tc>
        <w:tcPr>
          <w:tcW w:w="2323" w:type="pct"/>
        </w:tcPr>
        <w:p w14:paraId="30672240"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7F99B069" w14:textId="77777777" w:rsidR="002A2F30" w:rsidRPr="006F3FDB" w:rsidRDefault="002A2F30" w:rsidP="00B53A5F">
          <w:pPr>
            <w:pStyle w:val="ESSHeader"/>
          </w:pPr>
          <w:r w:rsidRPr="006F3FDB">
            <w:t xml:space="preserve">Confidentiality Level </w:t>
          </w:r>
        </w:p>
      </w:tc>
      <w:tc>
        <w:tcPr>
          <w:tcW w:w="674" w:type="pct"/>
        </w:tcPr>
        <w:p w14:paraId="4611B111"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5CB3629B" w14:textId="77777777" w:rsidR="002A2F30" w:rsidRPr="00553811" w:rsidRDefault="002A2F30" w:rsidP="00B53A5F">
    <w:pPr>
      <w:pStyle w:val="Header"/>
      <w:rPr>
        <w:sz w:val="2"/>
      </w:rPr>
    </w:pPr>
  </w:p>
  <w:p w14:paraId="68DAB1E4" w14:textId="77777777" w:rsidR="002A2F30" w:rsidRDefault="002A2F30"/>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49DD3C37" w14:textId="77777777" w:rsidTr="00B53A5F">
      <w:trPr>
        <w:trHeight w:val="196"/>
      </w:trPr>
      <w:tc>
        <w:tcPr>
          <w:tcW w:w="5070" w:type="dxa"/>
          <w:vMerge w:val="restart"/>
        </w:tcPr>
        <w:p w14:paraId="2F802782"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79AD282F" wp14:editId="02EB7921">
                <wp:extent cx="1314730" cy="704850"/>
                <wp:effectExtent l="0" t="0" r="0" b="0"/>
                <wp:docPr id="38" name="Picture 38"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627871AD"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41ADF6A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76EA3C3F" w14:textId="77777777" w:rsidTr="00B53A5F">
      <w:trPr>
        <w:trHeight w:val="196"/>
      </w:trPr>
      <w:tc>
        <w:tcPr>
          <w:tcW w:w="5070" w:type="dxa"/>
          <w:vMerge/>
        </w:tcPr>
        <w:p w14:paraId="475BDD00" w14:textId="77777777" w:rsidR="002A2F30" w:rsidRPr="006F3FDB" w:rsidRDefault="002A2F30" w:rsidP="00B53A5F">
          <w:pPr>
            <w:pStyle w:val="Header"/>
            <w:rPr>
              <w:rFonts w:cs="Tahoma"/>
              <w:szCs w:val="16"/>
            </w:rPr>
          </w:pPr>
        </w:p>
      </w:tc>
      <w:tc>
        <w:tcPr>
          <w:tcW w:w="1697" w:type="dxa"/>
        </w:tcPr>
        <w:p w14:paraId="2A3A2CBB"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14D2D2B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6C3533A1" w14:textId="77777777" w:rsidTr="00B53A5F">
      <w:trPr>
        <w:trHeight w:val="234"/>
      </w:trPr>
      <w:tc>
        <w:tcPr>
          <w:tcW w:w="5070" w:type="dxa"/>
          <w:vMerge/>
        </w:tcPr>
        <w:p w14:paraId="13163C91" w14:textId="77777777" w:rsidR="002A2F30" w:rsidRPr="006F3FDB" w:rsidRDefault="002A2F30" w:rsidP="00B53A5F">
          <w:pPr>
            <w:pStyle w:val="Header"/>
            <w:rPr>
              <w:rFonts w:cs="Tahoma"/>
              <w:szCs w:val="16"/>
            </w:rPr>
          </w:pPr>
        </w:p>
      </w:tc>
      <w:tc>
        <w:tcPr>
          <w:tcW w:w="1697" w:type="dxa"/>
        </w:tcPr>
        <w:p w14:paraId="571E4DEE"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40A099B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74AF8ED4" w14:textId="77777777" w:rsidTr="00B53A5F">
      <w:trPr>
        <w:trHeight w:val="234"/>
      </w:trPr>
      <w:tc>
        <w:tcPr>
          <w:tcW w:w="5070" w:type="dxa"/>
          <w:vMerge/>
        </w:tcPr>
        <w:p w14:paraId="500A8BE4" w14:textId="77777777" w:rsidR="002A2F30" w:rsidRPr="006F3FDB" w:rsidRDefault="002A2F30" w:rsidP="00B53A5F">
          <w:pPr>
            <w:pStyle w:val="Header"/>
            <w:rPr>
              <w:rFonts w:cs="Tahoma"/>
              <w:szCs w:val="16"/>
            </w:rPr>
          </w:pPr>
        </w:p>
      </w:tc>
      <w:tc>
        <w:tcPr>
          <w:tcW w:w="1697" w:type="dxa"/>
        </w:tcPr>
        <w:p w14:paraId="3FA592F4"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4E036E6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1E57F375" w14:textId="77777777" w:rsidTr="00B53A5F">
      <w:trPr>
        <w:trHeight w:val="196"/>
      </w:trPr>
      <w:tc>
        <w:tcPr>
          <w:tcW w:w="5070" w:type="dxa"/>
          <w:vMerge/>
        </w:tcPr>
        <w:p w14:paraId="0E074F4F" w14:textId="77777777" w:rsidR="002A2F30" w:rsidRPr="006F3FDB" w:rsidRDefault="002A2F30" w:rsidP="00B53A5F">
          <w:pPr>
            <w:pStyle w:val="Header"/>
            <w:rPr>
              <w:rFonts w:cs="Tahoma"/>
              <w:szCs w:val="16"/>
            </w:rPr>
          </w:pPr>
        </w:p>
      </w:tc>
      <w:tc>
        <w:tcPr>
          <w:tcW w:w="1697" w:type="dxa"/>
        </w:tcPr>
        <w:p w14:paraId="497A3994"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70FFBF3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3E40DA6F" w14:textId="77777777" w:rsidTr="00B53A5F">
      <w:trPr>
        <w:trHeight w:val="196"/>
      </w:trPr>
      <w:tc>
        <w:tcPr>
          <w:tcW w:w="5070" w:type="dxa"/>
          <w:vMerge/>
        </w:tcPr>
        <w:p w14:paraId="2F238BD3" w14:textId="77777777" w:rsidR="002A2F30" w:rsidRPr="006F3FDB" w:rsidRDefault="002A2F30" w:rsidP="00B53A5F">
          <w:pPr>
            <w:pStyle w:val="Header"/>
            <w:rPr>
              <w:rFonts w:cs="Tahoma"/>
              <w:szCs w:val="16"/>
            </w:rPr>
          </w:pPr>
        </w:p>
      </w:tc>
      <w:tc>
        <w:tcPr>
          <w:tcW w:w="1697" w:type="dxa"/>
        </w:tcPr>
        <w:p w14:paraId="01B7D999"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0523820D"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71BF526F" w14:textId="77777777" w:rsidTr="00B53A5F">
      <w:trPr>
        <w:trHeight w:val="196"/>
      </w:trPr>
      <w:tc>
        <w:tcPr>
          <w:tcW w:w="5070" w:type="dxa"/>
          <w:vMerge/>
        </w:tcPr>
        <w:p w14:paraId="59089726" w14:textId="77777777" w:rsidR="002A2F30" w:rsidRPr="006F3FDB" w:rsidRDefault="002A2F30" w:rsidP="00B53A5F">
          <w:pPr>
            <w:pStyle w:val="Header"/>
            <w:rPr>
              <w:rFonts w:cs="Tahoma"/>
              <w:szCs w:val="16"/>
            </w:rPr>
          </w:pPr>
        </w:p>
      </w:tc>
      <w:tc>
        <w:tcPr>
          <w:tcW w:w="1697" w:type="dxa"/>
        </w:tcPr>
        <w:p w14:paraId="399B7E9F"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1D55703B"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231</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53CA65B5" w14:textId="77777777" w:rsidR="002A2F30" w:rsidRPr="006F3FDB" w:rsidRDefault="002A2F30">
    <w:pPr>
      <w:pStyle w:val="Header"/>
      <w:rPr>
        <w:sz w:val="2"/>
        <w:szCs w:val="2"/>
      </w:rPr>
    </w:pPr>
  </w:p>
  <w:p w14:paraId="16ACB47C" w14:textId="77777777" w:rsidR="002A2F30" w:rsidRDefault="002A2F30"/>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FBCCDFA" w14:textId="77777777" w:rsidTr="00B53A5F">
      <w:trPr>
        <w:trHeight w:val="284"/>
      </w:trPr>
      <w:tc>
        <w:tcPr>
          <w:tcW w:w="982" w:type="pct"/>
        </w:tcPr>
        <w:p w14:paraId="65E0A95E" w14:textId="77777777" w:rsidR="002A2F30" w:rsidRPr="006F3FDB" w:rsidRDefault="002A2F30" w:rsidP="00B53A5F">
          <w:pPr>
            <w:pStyle w:val="ESSHeader"/>
          </w:pPr>
          <w:r w:rsidRPr="006F3FDB">
            <w:t>Document Type</w:t>
          </w:r>
        </w:p>
      </w:tc>
      <w:tc>
        <w:tcPr>
          <w:tcW w:w="2323" w:type="pct"/>
        </w:tcPr>
        <w:p w14:paraId="76CE6D43"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684295AE" w14:textId="77777777" w:rsidR="002A2F30" w:rsidRPr="006F3FDB" w:rsidRDefault="002A2F30" w:rsidP="00B53A5F">
          <w:pPr>
            <w:pStyle w:val="ESSHeader"/>
          </w:pPr>
          <w:r w:rsidRPr="006F3FDB">
            <w:t xml:space="preserve">Date </w:t>
          </w:r>
        </w:p>
      </w:tc>
      <w:tc>
        <w:tcPr>
          <w:tcW w:w="674" w:type="pct"/>
        </w:tcPr>
        <w:p w14:paraId="5D75153E" w14:textId="77777777" w:rsidR="002A2F30" w:rsidRPr="006F3FDB" w:rsidRDefault="002A2F30" w:rsidP="00B53A5F">
          <w:pPr>
            <w:pStyle w:val="ESSHeader"/>
          </w:pPr>
          <w:fldSimple w:instr=" DOCPROPERTY &quot;MXPrinted Date&quot;  \* MERGEFORMAT ">
            <w:r>
              <w:t>Apr 20, 2018</w:t>
            </w:r>
          </w:fldSimple>
        </w:p>
      </w:tc>
    </w:tr>
    <w:tr w:rsidR="002A2F30" w:rsidRPr="006F3FDB" w14:paraId="3B81568C" w14:textId="77777777" w:rsidTr="00B53A5F">
      <w:trPr>
        <w:trHeight w:val="196"/>
      </w:trPr>
      <w:tc>
        <w:tcPr>
          <w:tcW w:w="982" w:type="pct"/>
        </w:tcPr>
        <w:p w14:paraId="3936E396" w14:textId="77777777" w:rsidR="002A2F30" w:rsidRPr="006F3FDB" w:rsidRDefault="002A2F30" w:rsidP="00B53A5F">
          <w:pPr>
            <w:pStyle w:val="ESSHeader"/>
          </w:pPr>
          <w:r w:rsidRPr="006F3FDB">
            <w:t>Document Number</w:t>
          </w:r>
        </w:p>
      </w:tc>
      <w:tc>
        <w:tcPr>
          <w:tcW w:w="2323" w:type="pct"/>
        </w:tcPr>
        <w:p w14:paraId="09C5BD66" w14:textId="77777777" w:rsidR="002A2F30" w:rsidRPr="006F3FDB" w:rsidRDefault="002A2F30" w:rsidP="00B53A5F">
          <w:pPr>
            <w:pStyle w:val="ESSHeader"/>
          </w:pPr>
          <w:fldSimple w:instr=" DOCPROPERTY &quot;MXName&quot;  \* MERGEFORMAT ">
            <w:r>
              <w:t>ESS-0087038</w:t>
            </w:r>
          </w:fldSimple>
        </w:p>
      </w:tc>
      <w:tc>
        <w:tcPr>
          <w:tcW w:w="1021" w:type="pct"/>
        </w:tcPr>
        <w:p w14:paraId="01FFA59C" w14:textId="77777777" w:rsidR="002A2F30" w:rsidRPr="006F3FDB" w:rsidRDefault="002A2F30" w:rsidP="00B53A5F">
          <w:pPr>
            <w:pStyle w:val="ESSHeader"/>
          </w:pPr>
          <w:r w:rsidRPr="006F3FDB">
            <w:t xml:space="preserve">State </w:t>
          </w:r>
        </w:p>
      </w:tc>
      <w:tc>
        <w:tcPr>
          <w:tcW w:w="674" w:type="pct"/>
        </w:tcPr>
        <w:p w14:paraId="478103F3" w14:textId="77777777" w:rsidR="002A2F30" w:rsidRPr="006F3FDB" w:rsidRDefault="002A2F30" w:rsidP="00B53A5F">
          <w:pPr>
            <w:pStyle w:val="ESSHeader"/>
          </w:pPr>
          <w:fldSimple w:instr=" DOCPROPERTY &quot;MXCurrent&quot;  \* MERGEFORMAT ">
            <w:r>
              <w:t>Released</w:t>
            </w:r>
          </w:fldSimple>
        </w:p>
      </w:tc>
    </w:tr>
    <w:tr w:rsidR="002A2F30" w:rsidRPr="006F3FDB" w14:paraId="203616A9" w14:textId="77777777" w:rsidTr="00B53A5F">
      <w:trPr>
        <w:trHeight w:val="522"/>
      </w:trPr>
      <w:tc>
        <w:tcPr>
          <w:tcW w:w="982" w:type="pct"/>
        </w:tcPr>
        <w:p w14:paraId="6BE21E76" w14:textId="77777777" w:rsidR="002A2F30" w:rsidRPr="006F3FDB" w:rsidRDefault="002A2F30" w:rsidP="00B53A5F">
          <w:pPr>
            <w:pStyle w:val="ESSHeader"/>
          </w:pPr>
          <w:r w:rsidRPr="006F3FDB">
            <w:t>Revision</w:t>
          </w:r>
        </w:p>
      </w:tc>
      <w:tc>
        <w:tcPr>
          <w:tcW w:w="2323" w:type="pct"/>
        </w:tcPr>
        <w:p w14:paraId="5CB77A65"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05DF5354" w14:textId="77777777" w:rsidR="002A2F30" w:rsidRPr="006F3FDB" w:rsidRDefault="002A2F30" w:rsidP="00B53A5F">
          <w:pPr>
            <w:pStyle w:val="ESSHeader"/>
          </w:pPr>
          <w:r w:rsidRPr="006F3FDB">
            <w:t xml:space="preserve">Confidentiality Level </w:t>
          </w:r>
        </w:p>
      </w:tc>
      <w:tc>
        <w:tcPr>
          <w:tcW w:w="674" w:type="pct"/>
        </w:tcPr>
        <w:p w14:paraId="638C80CD"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5610113B" w14:textId="77777777" w:rsidR="002A2F30" w:rsidRPr="00553811" w:rsidRDefault="002A2F30" w:rsidP="00B53A5F">
    <w:pPr>
      <w:pStyle w:val="Header"/>
      <w:rPr>
        <w:sz w:val="2"/>
      </w:rPr>
    </w:pPr>
  </w:p>
  <w:p w14:paraId="4171FB58" w14:textId="77777777" w:rsidR="002A2F30" w:rsidRDefault="002A2F3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01D355A8" w14:textId="77777777" w:rsidTr="00B53A5F">
      <w:trPr>
        <w:trHeight w:val="284"/>
      </w:trPr>
      <w:tc>
        <w:tcPr>
          <w:tcW w:w="982" w:type="pct"/>
        </w:tcPr>
        <w:p w14:paraId="7744C986" w14:textId="77777777" w:rsidR="002A2F30" w:rsidRPr="006F3FDB" w:rsidRDefault="002A2F30" w:rsidP="00B53A5F">
          <w:pPr>
            <w:pStyle w:val="ESSHeader"/>
          </w:pPr>
          <w:r w:rsidRPr="006F3FDB">
            <w:t>Document Type</w:t>
          </w:r>
        </w:p>
      </w:tc>
      <w:tc>
        <w:tcPr>
          <w:tcW w:w="2323" w:type="pct"/>
        </w:tcPr>
        <w:p w14:paraId="24F40D99"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41BA5A0F" w14:textId="77777777" w:rsidR="002A2F30" w:rsidRPr="006F3FDB" w:rsidRDefault="002A2F30" w:rsidP="00B53A5F">
          <w:pPr>
            <w:pStyle w:val="ESSHeader"/>
          </w:pPr>
          <w:r w:rsidRPr="006F3FDB">
            <w:t xml:space="preserve">Date </w:t>
          </w:r>
        </w:p>
      </w:tc>
      <w:tc>
        <w:tcPr>
          <w:tcW w:w="674" w:type="pct"/>
        </w:tcPr>
        <w:p w14:paraId="251DC31F" w14:textId="77777777" w:rsidR="002A2F30" w:rsidRPr="006F3FDB" w:rsidRDefault="002A2F30" w:rsidP="00B53A5F">
          <w:pPr>
            <w:pStyle w:val="ESSHeader"/>
          </w:pPr>
          <w:fldSimple w:instr=" DOCPROPERTY &quot;MXPrinted Date&quot;  \* MERGEFORMAT ">
            <w:r>
              <w:t>Apr 20, 2018</w:t>
            </w:r>
          </w:fldSimple>
        </w:p>
      </w:tc>
    </w:tr>
    <w:tr w:rsidR="002A2F30" w:rsidRPr="006F3FDB" w14:paraId="6CF80DF0" w14:textId="77777777" w:rsidTr="00B53A5F">
      <w:trPr>
        <w:trHeight w:val="196"/>
      </w:trPr>
      <w:tc>
        <w:tcPr>
          <w:tcW w:w="982" w:type="pct"/>
        </w:tcPr>
        <w:p w14:paraId="2389B5E5" w14:textId="77777777" w:rsidR="002A2F30" w:rsidRPr="006F3FDB" w:rsidRDefault="002A2F30" w:rsidP="00B53A5F">
          <w:pPr>
            <w:pStyle w:val="ESSHeader"/>
          </w:pPr>
          <w:r w:rsidRPr="006F3FDB">
            <w:t>Document Number</w:t>
          </w:r>
        </w:p>
      </w:tc>
      <w:tc>
        <w:tcPr>
          <w:tcW w:w="2323" w:type="pct"/>
        </w:tcPr>
        <w:p w14:paraId="7513DDF1" w14:textId="77777777" w:rsidR="002A2F30" w:rsidRPr="006F3FDB" w:rsidRDefault="002A2F30" w:rsidP="00B53A5F">
          <w:pPr>
            <w:pStyle w:val="ESSHeader"/>
          </w:pPr>
          <w:fldSimple w:instr=" DOCPROPERTY &quot;MXName&quot;  \* MERGEFORMAT ">
            <w:r>
              <w:t>ESS-0087038</w:t>
            </w:r>
          </w:fldSimple>
        </w:p>
      </w:tc>
      <w:tc>
        <w:tcPr>
          <w:tcW w:w="1021" w:type="pct"/>
        </w:tcPr>
        <w:p w14:paraId="16366FE6" w14:textId="77777777" w:rsidR="002A2F30" w:rsidRPr="006F3FDB" w:rsidRDefault="002A2F30" w:rsidP="00B53A5F">
          <w:pPr>
            <w:pStyle w:val="ESSHeader"/>
          </w:pPr>
          <w:r w:rsidRPr="006F3FDB">
            <w:t xml:space="preserve">State </w:t>
          </w:r>
        </w:p>
      </w:tc>
      <w:tc>
        <w:tcPr>
          <w:tcW w:w="674" w:type="pct"/>
        </w:tcPr>
        <w:p w14:paraId="416F7C15" w14:textId="77777777" w:rsidR="002A2F30" w:rsidRPr="006F3FDB" w:rsidRDefault="002A2F30" w:rsidP="00B53A5F">
          <w:pPr>
            <w:pStyle w:val="ESSHeader"/>
          </w:pPr>
          <w:fldSimple w:instr=" DOCPROPERTY &quot;MXCurrent&quot;  \* MERGEFORMAT ">
            <w:r>
              <w:t>Released</w:t>
            </w:r>
          </w:fldSimple>
        </w:p>
      </w:tc>
    </w:tr>
    <w:tr w:rsidR="002A2F30" w:rsidRPr="006F3FDB" w14:paraId="06E81B84" w14:textId="77777777" w:rsidTr="00B53A5F">
      <w:trPr>
        <w:trHeight w:val="522"/>
      </w:trPr>
      <w:tc>
        <w:tcPr>
          <w:tcW w:w="982" w:type="pct"/>
        </w:tcPr>
        <w:p w14:paraId="033BA800" w14:textId="77777777" w:rsidR="002A2F30" w:rsidRPr="006F3FDB" w:rsidRDefault="002A2F30" w:rsidP="00B53A5F">
          <w:pPr>
            <w:pStyle w:val="ESSHeader"/>
          </w:pPr>
          <w:r w:rsidRPr="006F3FDB">
            <w:t>Revision</w:t>
          </w:r>
        </w:p>
      </w:tc>
      <w:tc>
        <w:tcPr>
          <w:tcW w:w="2323" w:type="pct"/>
        </w:tcPr>
        <w:p w14:paraId="22A8CC90"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40BC6B82" w14:textId="77777777" w:rsidR="002A2F30" w:rsidRPr="006F3FDB" w:rsidRDefault="002A2F30" w:rsidP="00B53A5F">
          <w:pPr>
            <w:pStyle w:val="ESSHeader"/>
          </w:pPr>
          <w:r w:rsidRPr="006F3FDB">
            <w:t xml:space="preserve">Confidentiality Level </w:t>
          </w:r>
        </w:p>
      </w:tc>
      <w:tc>
        <w:tcPr>
          <w:tcW w:w="674" w:type="pct"/>
        </w:tcPr>
        <w:p w14:paraId="177537BD"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11743FDE" w14:textId="77777777" w:rsidR="002A2F30" w:rsidRPr="00553811" w:rsidRDefault="002A2F30" w:rsidP="00B53A5F">
    <w:pPr>
      <w:pStyle w:val="Header"/>
      <w:rPr>
        <w:sz w:val="2"/>
      </w:rPr>
    </w:pPr>
  </w:p>
  <w:p w14:paraId="33C2E1DE" w14:textId="77777777" w:rsidR="002A2F30" w:rsidRDefault="002A2F30"/>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5754E801" w14:textId="77777777" w:rsidTr="00B53A5F">
      <w:trPr>
        <w:trHeight w:val="196"/>
      </w:trPr>
      <w:tc>
        <w:tcPr>
          <w:tcW w:w="5070" w:type="dxa"/>
          <w:vMerge w:val="restart"/>
        </w:tcPr>
        <w:p w14:paraId="27938B83"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1E92A9C0" wp14:editId="7B86FE85">
                <wp:extent cx="1314730" cy="704850"/>
                <wp:effectExtent l="0" t="0" r="0" b="0"/>
                <wp:docPr id="39" name="Picture 39"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625BD902"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78A1194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5A99280B" w14:textId="77777777" w:rsidTr="00B53A5F">
      <w:trPr>
        <w:trHeight w:val="196"/>
      </w:trPr>
      <w:tc>
        <w:tcPr>
          <w:tcW w:w="5070" w:type="dxa"/>
          <w:vMerge/>
        </w:tcPr>
        <w:p w14:paraId="6F555563" w14:textId="77777777" w:rsidR="002A2F30" w:rsidRPr="006F3FDB" w:rsidRDefault="002A2F30" w:rsidP="00B53A5F">
          <w:pPr>
            <w:pStyle w:val="Header"/>
            <w:rPr>
              <w:rFonts w:cs="Tahoma"/>
              <w:szCs w:val="16"/>
            </w:rPr>
          </w:pPr>
        </w:p>
      </w:tc>
      <w:tc>
        <w:tcPr>
          <w:tcW w:w="1697" w:type="dxa"/>
        </w:tcPr>
        <w:p w14:paraId="37B9ADCD"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694D6E9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66CA8DF3" w14:textId="77777777" w:rsidTr="00B53A5F">
      <w:trPr>
        <w:trHeight w:val="234"/>
      </w:trPr>
      <w:tc>
        <w:tcPr>
          <w:tcW w:w="5070" w:type="dxa"/>
          <w:vMerge/>
        </w:tcPr>
        <w:p w14:paraId="40A211E0" w14:textId="77777777" w:rsidR="002A2F30" w:rsidRPr="006F3FDB" w:rsidRDefault="002A2F30" w:rsidP="00B53A5F">
          <w:pPr>
            <w:pStyle w:val="Header"/>
            <w:rPr>
              <w:rFonts w:cs="Tahoma"/>
              <w:szCs w:val="16"/>
            </w:rPr>
          </w:pPr>
        </w:p>
      </w:tc>
      <w:tc>
        <w:tcPr>
          <w:tcW w:w="1697" w:type="dxa"/>
        </w:tcPr>
        <w:p w14:paraId="24949D16"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745B1F3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29730010" w14:textId="77777777" w:rsidTr="00B53A5F">
      <w:trPr>
        <w:trHeight w:val="234"/>
      </w:trPr>
      <w:tc>
        <w:tcPr>
          <w:tcW w:w="5070" w:type="dxa"/>
          <w:vMerge/>
        </w:tcPr>
        <w:p w14:paraId="03B48A02" w14:textId="77777777" w:rsidR="002A2F30" w:rsidRPr="006F3FDB" w:rsidRDefault="002A2F30" w:rsidP="00B53A5F">
          <w:pPr>
            <w:pStyle w:val="Header"/>
            <w:rPr>
              <w:rFonts w:cs="Tahoma"/>
              <w:szCs w:val="16"/>
            </w:rPr>
          </w:pPr>
        </w:p>
      </w:tc>
      <w:tc>
        <w:tcPr>
          <w:tcW w:w="1697" w:type="dxa"/>
        </w:tcPr>
        <w:p w14:paraId="401F2354"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059B14A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25E2E1A4" w14:textId="77777777" w:rsidTr="00B53A5F">
      <w:trPr>
        <w:trHeight w:val="196"/>
      </w:trPr>
      <w:tc>
        <w:tcPr>
          <w:tcW w:w="5070" w:type="dxa"/>
          <w:vMerge/>
        </w:tcPr>
        <w:p w14:paraId="3BD639A8" w14:textId="77777777" w:rsidR="002A2F30" w:rsidRPr="006F3FDB" w:rsidRDefault="002A2F30" w:rsidP="00B53A5F">
          <w:pPr>
            <w:pStyle w:val="Header"/>
            <w:rPr>
              <w:rFonts w:cs="Tahoma"/>
              <w:szCs w:val="16"/>
            </w:rPr>
          </w:pPr>
        </w:p>
      </w:tc>
      <w:tc>
        <w:tcPr>
          <w:tcW w:w="1697" w:type="dxa"/>
        </w:tcPr>
        <w:p w14:paraId="246EC5B0"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48A2BAB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7DC1E541" w14:textId="77777777" w:rsidTr="00B53A5F">
      <w:trPr>
        <w:trHeight w:val="196"/>
      </w:trPr>
      <w:tc>
        <w:tcPr>
          <w:tcW w:w="5070" w:type="dxa"/>
          <w:vMerge/>
        </w:tcPr>
        <w:p w14:paraId="0BF72986" w14:textId="77777777" w:rsidR="002A2F30" w:rsidRPr="006F3FDB" w:rsidRDefault="002A2F30" w:rsidP="00B53A5F">
          <w:pPr>
            <w:pStyle w:val="Header"/>
            <w:rPr>
              <w:rFonts w:cs="Tahoma"/>
              <w:szCs w:val="16"/>
            </w:rPr>
          </w:pPr>
        </w:p>
      </w:tc>
      <w:tc>
        <w:tcPr>
          <w:tcW w:w="1697" w:type="dxa"/>
        </w:tcPr>
        <w:p w14:paraId="24009E19"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46BDE333"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5D57FBFF" w14:textId="77777777" w:rsidTr="00B53A5F">
      <w:trPr>
        <w:trHeight w:val="196"/>
      </w:trPr>
      <w:tc>
        <w:tcPr>
          <w:tcW w:w="5070" w:type="dxa"/>
          <w:vMerge/>
        </w:tcPr>
        <w:p w14:paraId="1284E4A1" w14:textId="77777777" w:rsidR="002A2F30" w:rsidRPr="006F3FDB" w:rsidRDefault="002A2F30" w:rsidP="00B53A5F">
          <w:pPr>
            <w:pStyle w:val="Header"/>
            <w:rPr>
              <w:rFonts w:cs="Tahoma"/>
              <w:szCs w:val="16"/>
            </w:rPr>
          </w:pPr>
        </w:p>
      </w:tc>
      <w:tc>
        <w:tcPr>
          <w:tcW w:w="1697" w:type="dxa"/>
        </w:tcPr>
        <w:p w14:paraId="0F43AB44"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320DFAB7"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235</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136B4459" w14:textId="77777777" w:rsidR="002A2F30" w:rsidRPr="006F3FDB" w:rsidRDefault="002A2F30">
    <w:pPr>
      <w:pStyle w:val="Header"/>
      <w:rPr>
        <w:sz w:val="2"/>
        <w:szCs w:val="2"/>
      </w:rPr>
    </w:pPr>
  </w:p>
  <w:p w14:paraId="1529D497" w14:textId="77777777" w:rsidR="002A2F30" w:rsidRDefault="002A2F30"/>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67DA659A" w14:textId="77777777" w:rsidTr="00B53A5F">
      <w:trPr>
        <w:trHeight w:val="284"/>
      </w:trPr>
      <w:tc>
        <w:tcPr>
          <w:tcW w:w="982" w:type="pct"/>
        </w:tcPr>
        <w:p w14:paraId="1B265956" w14:textId="77777777" w:rsidR="002A2F30" w:rsidRPr="006F3FDB" w:rsidRDefault="002A2F30" w:rsidP="00B53A5F">
          <w:pPr>
            <w:pStyle w:val="ESSHeader"/>
          </w:pPr>
          <w:r w:rsidRPr="006F3FDB">
            <w:t>Document Type</w:t>
          </w:r>
        </w:p>
      </w:tc>
      <w:tc>
        <w:tcPr>
          <w:tcW w:w="2323" w:type="pct"/>
        </w:tcPr>
        <w:p w14:paraId="293DF16A"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486339B0" w14:textId="77777777" w:rsidR="002A2F30" w:rsidRPr="006F3FDB" w:rsidRDefault="002A2F30" w:rsidP="00B53A5F">
          <w:pPr>
            <w:pStyle w:val="ESSHeader"/>
          </w:pPr>
          <w:r w:rsidRPr="006F3FDB">
            <w:t xml:space="preserve">Date </w:t>
          </w:r>
        </w:p>
      </w:tc>
      <w:tc>
        <w:tcPr>
          <w:tcW w:w="674" w:type="pct"/>
        </w:tcPr>
        <w:p w14:paraId="21A8E809" w14:textId="77777777" w:rsidR="002A2F30" w:rsidRPr="006F3FDB" w:rsidRDefault="002A2F30" w:rsidP="00B53A5F">
          <w:pPr>
            <w:pStyle w:val="ESSHeader"/>
          </w:pPr>
          <w:fldSimple w:instr=" DOCPROPERTY &quot;MXPrinted Date&quot;  \* MERGEFORMAT ">
            <w:r>
              <w:t>Apr 20, 2018</w:t>
            </w:r>
          </w:fldSimple>
        </w:p>
      </w:tc>
    </w:tr>
    <w:tr w:rsidR="002A2F30" w:rsidRPr="006F3FDB" w14:paraId="136E5BA7" w14:textId="77777777" w:rsidTr="00B53A5F">
      <w:trPr>
        <w:trHeight w:val="196"/>
      </w:trPr>
      <w:tc>
        <w:tcPr>
          <w:tcW w:w="982" w:type="pct"/>
        </w:tcPr>
        <w:p w14:paraId="4078B7F6" w14:textId="77777777" w:rsidR="002A2F30" w:rsidRPr="006F3FDB" w:rsidRDefault="002A2F30" w:rsidP="00B53A5F">
          <w:pPr>
            <w:pStyle w:val="ESSHeader"/>
          </w:pPr>
          <w:r w:rsidRPr="006F3FDB">
            <w:t>Document Number</w:t>
          </w:r>
        </w:p>
      </w:tc>
      <w:tc>
        <w:tcPr>
          <w:tcW w:w="2323" w:type="pct"/>
        </w:tcPr>
        <w:p w14:paraId="72362B3C" w14:textId="77777777" w:rsidR="002A2F30" w:rsidRPr="006F3FDB" w:rsidRDefault="002A2F30" w:rsidP="00B53A5F">
          <w:pPr>
            <w:pStyle w:val="ESSHeader"/>
          </w:pPr>
          <w:fldSimple w:instr=" DOCPROPERTY &quot;MXName&quot;  \* MERGEFORMAT ">
            <w:r>
              <w:t>ESS-0087038</w:t>
            </w:r>
          </w:fldSimple>
        </w:p>
      </w:tc>
      <w:tc>
        <w:tcPr>
          <w:tcW w:w="1021" w:type="pct"/>
        </w:tcPr>
        <w:p w14:paraId="232598F5" w14:textId="77777777" w:rsidR="002A2F30" w:rsidRPr="006F3FDB" w:rsidRDefault="002A2F30" w:rsidP="00B53A5F">
          <w:pPr>
            <w:pStyle w:val="ESSHeader"/>
          </w:pPr>
          <w:r w:rsidRPr="006F3FDB">
            <w:t xml:space="preserve">State </w:t>
          </w:r>
        </w:p>
      </w:tc>
      <w:tc>
        <w:tcPr>
          <w:tcW w:w="674" w:type="pct"/>
        </w:tcPr>
        <w:p w14:paraId="7469A1BA" w14:textId="77777777" w:rsidR="002A2F30" w:rsidRPr="006F3FDB" w:rsidRDefault="002A2F30" w:rsidP="00B53A5F">
          <w:pPr>
            <w:pStyle w:val="ESSHeader"/>
          </w:pPr>
          <w:fldSimple w:instr=" DOCPROPERTY &quot;MXCurrent&quot;  \* MERGEFORMAT ">
            <w:r>
              <w:t>Released</w:t>
            </w:r>
          </w:fldSimple>
        </w:p>
      </w:tc>
    </w:tr>
    <w:tr w:rsidR="002A2F30" w:rsidRPr="006F3FDB" w14:paraId="7D3F54B6" w14:textId="77777777" w:rsidTr="00B53A5F">
      <w:trPr>
        <w:trHeight w:val="522"/>
      </w:trPr>
      <w:tc>
        <w:tcPr>
          <w:tcW w:w="982" w:type="pct"/>
        </w:tcPr>
        <w:p w14:paraId="0BBECB8C" w14:textId="77777777" w:rsidR="002A2F30" w:rsidRPr="006F3FDB" w:rsidRDefault="002A2F30" w:rsidP="00B53A5F">
          <w:pPr>
            <w:pStyle w:val="ESSHeader"/>
          </w:pPr>
          <w:r w:rsidRPr="006F3FDB">
            <w:t>Revision</w:t>
          </w:r>
        </w:p>
      </w:tc>
      <w:tc>
        <w:tcPr>
          <w:tcW w:w="2323" w:type="pct"/>
        </w:tcPr>
        <w:p w14:paraId="31935DFA"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7D89086C" w14:textId="77777777" w:rsidR="002A2F30" w:rsidRPr="006F3FDB" w:rsidRDefault="002A2F30" w:rsidP="00B53A5F">
          <w:pPr>
            <w:pStyle w:val="ESSHeader"/>
          </w:pPr>
          <w:r w:rsidRPr="006F3FDB">
            <w:t xml:space="preserve">Confidentiality Level </w:t>
          </w:r>
        </w:p>
      </w:tc>
      <w:tc>
        <w:tcPr>
          <w:tcW w:w="674" w:type="pct"/>
        </w:tcPr>
        <w:p w14:paraId="0D1517D1"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01A1B545" w14:textId="77777777" w:rsidR="002A2F30" w:rsidRDefault="002A2F30" w:rsidP="00B53A5F"/>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22E40BC7" w14:textId="77777777" w:rsidTr="00B53A5F">
      <w:trPr>
        <w:trHeight w:val="196"/>
      </w:trPr>
      <w:tc>
        <w:tcPr>
          <w:tcW w:w="5070" w:type="dxa"/>
          <w:vMerge w:val="restart"/>
        </w:tcPr>
        <w:p w14:paraId="3AAF372A"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04DF2802" wp14:editId="000E9997">
                <wp:extent cx="1314730" cy="704850"/>
                <wp:effectExtent l="0" t="0" r="0" b="0"/>
                <wp:docPr id="10" name="Picture 10"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6EE41BE6"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400F37F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13E320C7" w14:textId="77777777" w:rsidTr="00B53A5F">
      <w:trPr>
        <w:trHeight w:val="196"/>
      </w:trPr>
      <w:tc>
        <w:tcPr>
          <w:tcW w:w="5070" w:type="dxa"/>
          <w:vMerge/>
        </w:tcPr>
        <w:p w14:paraId="21A4987A" w14:textId="77777777" w:rsidR="002A2F30" w:rsidRPr="006F3FDB" w:rsidRDefault="002A2F30" w:rsidP="00B53A5F">
          <w:pPr>
            <w:pStyle w:val="Header"/>
            <w:rPr>
              <w:rFonts w:cs="Tahoma"/>
              <w:szCs w:val="16"/>
            </w:rPr>
          </w:pPr>
        </w:p>
      </w:tc>
      <w:tc>
        <w:tcPr>
          <w:tcW w:w="1697" w:type="dxa"/>
        </w:tcPr>
        <w:p w14:paraId="427A493A"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685805C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6E028357" w14:textId="77777777" w:rsidTr="00B53A5F">
      <w:trPr>
        <w:trHeight w:val="234"/>
      </w:trPr>
      <w:tc>
        <w:tcPr>
          <w:tcW w:w="5070" w:type="dxa"/>
          <w:vMerge/>
        </w:tcPr>
        <w:p w14:paraId="0B6D3894" w14:textId="77777777" w:rsidR="002A2F30" w:rsidRPr="006F3FDB" w:rsidRDefault="002A2F30" w:rsidP="00B53A5F">
          <w:pPr>
            <w:pStyle w:val="Header"/>
            <w:rPr>
              <w:rFonts w:cs="Tahoma"/>
              <w:szCs w:val="16"/>
            </w:rPr>
          </w:pPr>
        </w:p>
      </w:tc>
      <w:tc>
        <w:tcPr>
          <w:tcW w:w="1697" w:type="dxa"/>
        </w:tcPr>
        <w:p w14:paraId="782047C6"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096E781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5CFA50EA" w14:textId="77777777" w:rsidTr="00B53A5F">
      <w:trPr>
        <w:trHeight w:val="234"/>
      </w:trPr>
      <w:tc>
        <w:tcPr>
          <w:tcW w:w="5070" w:type="dxa"/>
          <w:vMerge/>
        </w:tcPr>
        <w:p w14:paraId="71759125" w14:textId="77777777" w:rsidR="002A2F30" w:rsidRPr="006F3FDB" w:rsidRDefault="002A2F30" w:rsidP="00B53A5F">
          <w:pPr>
            <w:pStyle w:val="Header"/>
            <w:rPr>
              <w:rFonts w:cs="Tahoma"/>
              <w:szCs w:val="16"/>
            </w:rPr>
          </w:pPr>
        </w:p>
      </w:tc>
      <w:tc>
        <w:tcPr>
          <w:tcW w:w="1697" w:type="dxa"/>
        </w:tcPr>
        <w:p w14:paraId="464E320D"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40E2EF1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7A79D5AB" w14:textId="77777777" w:rsidTr="00B53A5F">
      <w:trPr>
        <w:trHeight w:val="196"/>
      </w:trPr>
      <w:tc>
        <w:tcPr>
          <w:tcW w:w="5070" w:type="dxa"/>
          <w:vMerge/>
        </w:tcPr>
        <w:p w14:paraId="09FF16E0" w14:textId="77777777" w:rsidR="002A2F30" w:rsidRPr="006F3FDB" w:rsidRDefault="002A2F30" w:rsidP="00B53A5F">
          <w:pPr>
            <w:pStyle w:val="Header"/>
            <w:rPr>
              <w:rFonts w:cs="Tahoma"/>
              <w:szCs w:val="16"/>
            </w:rPr>
          </w:pPr>
        </w:p>
      </w:tc>
      <w:tc>
        <w:tcPr>
          <w:tcW w:w="1697" w:type="dxa"/>
        </w:tcPr>
        <w:p w14:paraId="1A1D3823"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6DFF695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268963BF" w14:textId="77777777" w:rsidTr="00B53A5F">
      <w:trPr>
        <w:trHeight w:val="196"/>
      </w:trPr>
      <w:tc>
        <w:tcPr>
          <w:tcW w:w="5070" w:type="dxa"/>
          <w:vMerge/>
        </w:tcPr>
        <w:p w14:paraId="2F070D03" w14:textId="77777777" w:rsidR="002A2F30" w:rsidRPr="006F3FDB" w:rsidRDefault="002A2F30" w:rsidP="00B53A5F">
          <w:pPr>
            <w:pStyle w:val="Header"/>
            <w:rPr>
              <w:rFonts w:cs="Tahoma"/>
              <w:szCs w:val="16"/>
            </w:rPr>
          </w:pPr>
        </w:p>
      </w:tc>
      <w:tc>
        <w:tcPr>
          <w:tcW w:w="1697" w:type="dxa"/>
        </w:tcPr>
        <w:p w14:paraId="3C8B0ABA"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3D2744DB"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0C10E63F" w14:textId="77777777" w:rsidTr="00B53A5F">
      <w:trPr>
        <w:trHeight w:val="196"/>
      </w:trPr>
      <w:tc>
        <w:tcPr>
          <w:tcW w:w="5070" w:type="dxa"/>
          <w:vMerge/>
        </w:tcPr>
        <w:p w14:paraId="7FC45639" w14:textId="77777777" w:rsidR="002A2F30" w:rsidRPr="006F3FDB" w:rsidRDefault="002A2F30" w:rsidP="00B53A5F">
          <w:pPr>
            <w:pStyle w:val="Header"/>
            <w:rPr>
              <w:rFonts w:cs="Tahoma"/>
              <w:szCs w:val="16"/>
            </w:rPr>
          </w:pPr>
        </w:p>
      </w:tc>
      <w:tc>
        <w:tcPr>
          <w:tcW w:w="1697" w:type="dxa"/>
        </w:tcPr>
        <w:p w14:paraId="2A2CBF9F"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11BFF46E"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547068">
            <w:rPr>
              <w:rStyle w:val="PageNumber"/>
              <w:rFonts w:ascii="Tahoma" w:hAnsi="Tahoma" w:cs="Tahoma"/>
              <w:noProof/>
              <w:szCs w:val="16"/>
            </w:rPr>
            <w:t>252</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547068">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7F5DC0E5" w14:textId="77777777" w:rsidR="002A2F30" w:rsidRPr="006F3FDB" w:rsidRDefault="002A2F30">
    <w:pPr>
      <w:pStyle w:val="Header"/>
      <w:rPr>
        <w:sz w:val="2"/>
        <w:szCs w:val="2"/>
      </w:rPr>
    </w:pPr>
  </w:p>
  <w:p w14:paraId="4ABE125E" w14:textId="77777777" w:rsidR="002A2F30" w:rsidRDefault="002A2F30"/>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4271"/>
      <w:gridCol w:w="1877"/>
      <w:gridCol w:w="1239"/>
    </w:tblGrid>
    <w:tr w:rsidR="002A2F30" w:rsidRPr="006F3FDB" w14:paraId="62E21E20" w14:textId="77777777" w:rsidTr="00B53A5F">
      <w:trPr>
        <w:trHeight w:val="284"/>
      </w:trPr>
      <w:tc>
        <w:tcPr>
          <w:tcW w:w="982" w:type="pct"/>
        </w:tcPr>
        <w:p w14:paraId="4BD0D4B1" w14:textId="77777777" w:rsidR="002A2F30" w:rsidRPr="006F3FDB" w:rsidRDefault="002A2F30" w:rsidP="00B53A5F">
          <w:pPr>
            <w:pStyle w:val="ESSHeader"/>
          </w:pPr>
          <w:r w:rsidRPr="006F3FDB">
            <w:t>Document Type</w:t>
          </w:r>
        </w:p>
      </w:tc>
      <w:tc>
        <w:tcPr>
          <w:tcW w:w="2323" w:type="pct"/>
        </w:tcPr>
        <w:p w14:paraId="257C7513"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32A42D86" w14:textId="77777777" w:rsidR="002A2F30" w:rsidRPr="006F3FDB" w:rsidRDefault="002A2F30" w:rsidP="00B53A5F">
          <w:pPr>
            <w:pStyle w:val="ESSHeader"/>
          </w:pPr>
          <w:r w:rsidRPr="006F3FDB">
            <w:t xml:space="preserve">Date </w:t>
          </w:r>
        </w:p>
      </w:tc>
      <w:tc>
        <w:tcPr>
          <w:tcW w:w="674" w:type="pct"/>
        </w:tcPr>
        <w:p w14:paraId="5F733C6D" w14:textId="77777777" w:rsidR="002A2F30" w:rsidRPr="006F3FDB" w:rsidRDefault="002A2F30" w:rsidP="00B53A5F">
          <w:pPr>
            <w:pStyle w:val="ESSHeader"/>
          </w:pPr>
          <w:fldSimple w:instr=" DOCPROPERTY &quot;MXPrinted Date&quot;  \* MERGEFORMAT ">
            <w:r>
              <w:t>Apr 20, 2018</w:t>
            </w:r>
          </w:fldSimple>
        </w:p>
      </w:tc>
    </w:tr>
    <w:tr w:rsidR="002A2F30" w:rsidRPr="006F3FDB" w14:paraId="244AFD60" w14:textId="77777777" w:rsidTr="00B53A5F">
      <w:trPr>
        <w:trHeight w:val="196"/>
      </w:trPr>
      <w:tc>
        <w:tcPr>
          <w:tcW w:w="982" w:type="pct"/>
        </w:tcPr>
        <w:p w14:paraId="17AAAD7C" w14:textId="77777777" w:rsidR="002A2F30" w:rsidRPr="006F3FDB" w:rsidRDefault="002A2F30" w:rsidP="00B53A5F">
          <w:pPr>
            <w:pStyle w:val="ESSHeader"/>
          </w:pPr>
          <w:r w:rsidRPr="006F3FDB">
            <w:t>Document Number</w:t>
          </w:r>
        </w:p>
      </w:tc>
      <w:tc>
        <w:tcPr>
          <w:tcW w:w="2323" w:type="pct"/>
        </w:tcPr>
        <w:p w14:paraId="09CE2B31" w14:textId="77777777" w:rsidR="002A2F30" w:rsidRPr="006F3FDB" w:rsidRDefault="002A2F30" w:rsidP="00B53A5F">
          <w:pPr>
            <w:pStyle w:val="ESSHeader"/>
          </w:pPr>
          <w:fldSimple w:instr=" DOCPROPERTY &quot;MXName&quot;  \* MERGEFORMAT ">
            <w:r>
              <w:t>ESS-0087038</w:t>
            </w:r>
          </w:fldSimple>
        </w:p>
      </w:tc>
      <w:tc>
        <w:tcPr>
          <w:tcW w:w="1021" w:type="pct"/>
        </w:tcPr>
        <w:p w14:paraId="455BB2AB" w14:textId="77777777" w:rsidR="002A2F30" w:rsidRPr="006F3FDB" w:rsidRDefault="002A2F30" w:rsidP="00B53A5F">
          <w:pPr>
            <w:pStyle w:val="ESSHeader"/>
          </w:pPr>
          <w:r w:rsidRPr="006F3FDB">
            <w:t xml:space="preserve">State </w:t>
          </w:r>
        </w:p>
      </w:tc>
      <w:tc>
        <w:tcPr>
          <w:tcW w:w="674" w:type="pct"/>
        </w:tcPr>
        <w:p w14:paraId="69E228FA" w14:textId="77777777" w:rsidR="002A2F30" w:rsidRPr="006F3FDB" w:rsidRDefault="002A2F30" w:rsidP="00B53A5F">
          <w:pPr>
            <w:pStyle w:val="ESSHeader"/>
          </w:pPr>
          <w:fldSimple w:instr=" DOCPROPERTY &quot;MXCurrent&quot;  \* MERGEFORMAT ">
            <w:r>
              <w:t>Released</w:t>
            </w:r>
          </w:fldSimple>
        </w:p>
      </w:tc>
    </w:tr>
    <w:tr w:rsidR="002A2F30" w:rsidRPr="006F3FDB" w14:paraId="1BA31F83" w14:textId="77777777" w:rsidTr="00B53A5F">
      <w:trPr>
        <w:trHeight w:val="522"/>
      </w:trPr>
      <w:tc>
        <w:tcPr>
          <w:tcW w:w="982" w:type="pct"/>
        </w:tcPr>
        <w:p w14:paraId="6BE71DB2" w14:textId="77777777" w:rsidR="002A2F30" w:rsidRPr="006F3FDB" w:rsidRDefault="002A2F30" w:rsidP="00B53A5F">
          <w:pPr>
            <w:pStyle w:val="ESSHeader"/>
          </w:pPr>
          <w:r w:rsidRPr="006F3FDB">
            <w:t>Revision</w:t>
          </w:r>
        </w:p>
      </w:tc>
      <w:tc>
        <w:tcPr>
          <w:tcW w:w="2323" w:type="pct"/>
        </w:tcPr>
        <w:p w14:paraId="1C6B1CFE"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54440255" w14:textId="77777777" w:rsidR="002A2F30" w:rsidRPr="006F3FDB" w:rsidRDefault="002A2F30" w:rsidP="00B53A5F">
          <w:pPr>
            <w:pStyle w:val="ESSHeader"/>
          </w:pPr>
          <w:r w:rsidRPr="006F3FDB">
            <w:t xml:space="preserve">Confidentiality Level </w:t>
          </w:r>
        </w:p>
      </w:tc>
      <w:tc>
        <w:tcPr>
          <w:tcW w:w="674" w:type="pct"/>
        </w:tcPr>
        <w:p w14:paraId="501A4A59"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5BFC9CA3" w14:textId="77777777" w:rsidR="002A2F30" w:rsidRDefault="002A2F30" w:rsidP="00B53A5F"/>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23464087" w14:textId="77777777" w:rsidTr="00B53A5F">
      <w:trPr>
        <w:trHeight w:val="196"/>
      </w:trPr>
      <w:tc>
        <w:tcPr>
          <w:tcW w:w="5070" w:type="dxa"/>
          <w:vMerge w:val="restart"/>
        </w:tcPr>
        <w:p w14:paraId="72CD2A08"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4B26E68F" wp14:editId="2E67D857">
                <wp:extent cx="1314730" cy="704850"/>
                <wp:effectExtent l="0" t="0" r="0" b="0"/>
                <wp:docPr id="14" name="Picture 14"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43D27B54"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7CD21A4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7132AB04" w14:textId="77777777" w:rsidTr="00B53A5F">
      <w:trPr>
        <w:trHeight w:val="196"/>
      </w:trPr>
      <w:tc>
        <w:tcPr>
          <w:tcW w:w="5070" w:type="dxa"/>
          <w:vMerge/>
        </w:tcPr>
        <w:p w14:paraId="592639E8" w14:textId="77777777" w:rsidR="002A2F30" w:rsidRPr="006F3FDB" w:rsidRDefault="002A2F30" w:rsidP="00B53A5F">
          <w:pPr>
            <w:pStyle w:val="Header"/>
            <w:rPr>
              <w:rFonts w:cs="Tahoma"/>
              <w:szCs w:val="16"/>
            </w:rPr>
          </w:pPr>
        </w:p>
      </w:tc>
      <w:tc>
        <w:tcPr>
          <w:tcW w:w="1697" w:type="dxa"/>
        </w:tcPr>
        <w:p w14:paraId="2A886255"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4D3123AE"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01821F86" w14:textId="77777777" w:rsidTr="00B53A5F">
      <w:trPr>
        <w:trHeight w:val="234"/>
      </w:trPr>
      <w:tc>
        <w:tcPr>
          <w:tcW w:w="5070" w:type="dxa"/>
          <w:vMerge/>
        </w:tcPr>
        <w:p w14:paraId="3FD7AC5E" w14:textId="77777777" w:rsidR="002A2F30" w:rsidRPr="006F3FDB" w:rsidRDefault="002A2F30" w:rsidP="00B53A5F">
          <w:pPr>
            <w:pStyle w:val="Header"/>
            <w:rPr>
              <w:rFonts w:cs="Tahoma"/>
              <w:szCs w:val="16"/>
            </w:rPr>
          </w:pPr>
        </w:p>
      </w:tc>
      <w:tc>
        <w:tcPr>
          <w:tcW w:w="1697" w:type="dxa"/>
        </w:tcPr>
        <w:p w14:paraId="4FFC6BFD"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21C79A9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4B65AFE8" w14:textId="77777777" w:rsidTr="00B53A5F">
      <w:trPr>
        <w:trHeight w:val="234"/>
      </w:trPr>
      <w:tc>
        <w:tcPr>
          <w:tcW w:w="5070" w:type="dxa"/>
          <w:vMerge/>
        </w:tcPr>
        <w:p w14:paraId="77FFFF8A" w14:textId="77777777" w:rsidR="002A2F30" w:rsidRPr="006F3FDB" w:rsidRDefault="002A2F30" w:rsidP="00B53A5F">
          <w:pPr>
            <w:pStyle w:val="Header"/>
            <w:rPr>
              <w:rFonts w:cs="Tahoma"/>
              <w:szCs w:val="16"/>
            </w:rPr>
          </w:pPr>
        </w:p>
      </w:tc>
      <w:tc>
        <w:tcPr>
          <w:tcW w:w="1697" w:type="dxa"/>
        </w:tcPr>
        <w:p w14:paraId="32FB4340"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6C4FC5D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14CF3F1B" w14:textId="77777777" w:rsidTr="00B53A5F">
      <w:trPr>
        <w:trHeight w:val="196"/>
      </w:trPr>
      <w:tc>
        <w:tcPr>
          <w:tcW w:w="5070" w:type="dxa"/>
          <w:vMerge/>
        </w:tcPr>
        <w:p w14:paraId="171A3937" w14:textId="77777777" w:rsidR="002A2F30" w:rsidRPr="006F3FDB" w:rsidRDefault="002A2F30" w:rsidP="00B53A5F">
          <w:pPr>
            <w:pStyle w:val="Header"/>
            <w:rPr>
              <w:rFonts w:cs="Tahoma"/>
              <w:szCs w:val="16"/>
            </w:rPr>
          </w:pPr>
        </w:p>
      </w:tc>
      <w:tc>
        <w:tcPr>
          <w:tcW w:w="1697" w:type="dxa"/>
        </w:tcPr>
        <w:p w14:paraId="6411B5F7"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167EAD6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05617964" w14:textId="77777777" w:rsidTr="00B53A5F">
      <w:trPr>
        <w:trHeight w:val="196"/>
      </w:trPr>
      <w:tc>
        <w:tcPr>
          <w:tcW w:w="5070" w:type="dxa"/>
          <w:vMerge/>
        </w:tcPr>
        <w:p w14:paraId="6DB4BDDB" w14:textId="77777777" w:rsidR="002A2F30" w:rsidRPr="006F3FDB" w:rsidRDefault="002A2F30" w:rsidP="00B53A5F">
          <w:pPr>
            <w:pStyle w:val="Header"/>
            <w:rPr>
              <w:rFonts w:cs="Tahoma"/>
              <w:szCs w:val="16"/>
            </w:rPr>
          </w:pPr>
        </w:p>
      </w:tc>
      <w:tc>
        <w:tcPr>
          <w:tcW w:w="1697" w:type="dxa"/>
        </w:tcPr>
        <w:p w14:paraId="49E46C99"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5B27151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64AB1DE8" w14:textId="77777777" w:rsidTr="00B53A5F">
      <w:trPr>
        <w:trHeight w:val="196"/>
      </w:trPr>
      <w:tc>
        <w:tcPr>
          <w:tcW w:w="5070" w:type="dxa"/>
          <w:vMerge/>
        </w:tcPr>
        <w:p w14:paraId="077A96DF" w14:textId="77777777" w:rsidR="002A2F30" w:rsidRPr="006F3FDB" w:rsidRDefault="002A2F30" w:rsidP="00B53A5F">
          <w:pPr>
            <w:pStyle w:val="Header"/>
            <w:rPr>
              <w:rFonts w:cs="Tahoma"/>
              <w:szCs w:val="16"/>
            </w:rPr>
          </w:pPr>
        </w:p>
      </w:tc>
      <w:tc>
        <w:tcPr>
          <w:tcW w:w="1697" w:type="dxa"/>
        </w:tcPr>
        <w:p w14:paraId="04FA9C91"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1D5518F5"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7B54BE">
            <w:rPr>
              <w:rStyle w:val="PageNumber"/>
              <w:rFonts w:ascii="Tahoma" w:hAnsi="Tahoma" w:cs="Tahoma"/>
              <w:noProof/>
              <w:szCs w:val="16"/>
            </w:rPr>
            <w:t>263</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7B54BE">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13A7423F" w14:textId="77777777" w:rsidR="002A2F30" w:rsidRPr="006F3FDB" w:rsidRDefault="002A2F30">
    <w:pPr>
      <w:pStyle w:val="Header"/>
      <w:rPr>
        <w:sz w:val="2"/>
        <w:szCs w:val="2"/>
      </w:rPr>
    </w:pPr>
  </w:p>
  <w:p w14:paraId="12A5331F" w14:textId="77777777" w:rsidR="002A2F30" w:rsidRDefault="002A2F30"/>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4271"/>
      <w:gridCol w:w="1877"/>
      <w:gridCol w:w="1239"/>
    </w:tblGrid>
    <w:tr w:rsidR="002A2F30" w:rsidRPr="006F3FDB" w14:paraId="2760BAA7" w14:textId="77777777" w:rsidTr="00B53A5F">
      <w:trPr>
        <w:trHeight w:val="284"/>
      </w:trPr>
      <w:tc>
        <w:tcPr>
          <w:tcW w:w="982" w:type="pct"/>
        </w:tcPr>
        <w:p w14:paraId="26828CD6" w14:textId="77777777" w:rsidR="002A2F30" w:rsidRPr="006F3FDB" w:rsidRDefault="002A2F30" w:rsidP="00B53A5F">
          <w:pPr>
            <w:pStyle w:val="ESSHeader"/>
          </w:pPr>
          <w:r w:rsidRPr="006F3FDB">
            <w:t>Document Type</w:t>
          </w:r>
        </w:p>
      </w:tc>
      <w:tc>
        <w:tcPr>
          <w:tcW w:w="2323" w:type="pct"/>
        </w:tcPr>
        <w:p w14:paraId="7961C22F"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36637A1D" w14:textId="77777777" w:rsidR="002A2F30" w:rsidRPr="006F3FDB" w:rsidRDefault="002A2F30" w:rsidP="00B53A5F">
          <w:pPr>
            <w:pStyle w:val="ESSHeader"/>
          </w:pPr>
          <w:r w:rsidRPr="006F3FDB">
            <w:t xml:space="preserve">Date </w:t>
          </w:r>
        </w:p>
      </w:tc>
      <w:tc>
        <w:tcPr>
          <w:tcW w:w="674" w:type="pct"/>
        </w:tcPr>
        <w:p w14:paraId="215079E3" w14:textId="77777777" w:rsidR="002A2F30" w:rsidRPr="006F3FDB" w:rsidRDefault="002A2F30" w:rsidP="00B53A5F">
          <w:pPr>
            <w:pStyle w:val="ESSHeader"/>
          </w:pPr>
          <w:fldSimple w:instr=" DOCPROPERTY &quot;MXPrinted Date&quot;  \* MERGEFORMAT ">
            <w:r>
              <w:t>Apr 20, 2018</w:t>
            </w:r>
          </w:fldSimple>
        </w:p>
      </w:tc>
    </w:tr>
    <w:tr w:rsidR="002A2F30" w:rsidRPr="006F3FDB" w14:paraId="4EC4DFFF" w14:textId="77777777" w:rsidTr="00B53A5F">
      <w:trPr>
        <w:trHeight w:val="196"/>
      </w:trPr>
      <w:tc>
        <w:tcPr>
          <w:tcW w:w="982" w:type="pct"/>
        </w:tcPr>
        <w:p w14:paraId="44E5738E" w14:textId="77777777" w:rsidR="002A2F30" w:rsidRPr="006F3FDB" w:rsidRDefault="002A2F30" w:rsidP="00B53A5F">
          <w:pPr>
            <w:pStyle w:val="ESSHeader"/>
          </w:pPr>
          <w:r w:rsidRPr="006F3FDB">
            <w:t>Document Number</w:t>
          </w:r>
        </w:p>
      </w:tc>
      <w:tc>
        <w:tcPr>
          <w:tcW w:w="2323" w:type="pct"/>
        </w:tcPr>
        <w:p w14:paraId="318EF517" w14:textId="77777777" w:rsidR="002A2F30" w:rsidRPr="006F3FDB" w:rsidRDefault="002A2F30" w:rsidP="00B53A5F">
          <w:pPr>
            <w:pStyle w:val="ESSHeader"/>
          </w:pPr>
          <w:fldSimple w:instr=" DOCPROPERTY &quot;MXName&quot;  \* MERGEFORMAT ">
            <w:r>
              <w:t>ESS-0087038</w:t>
            </w:r>
          </w:fldSimple>
        </w:p>
      </w:tc>
      <w:tc>
        <w:tcPr>
          <w:tcW w:w="1021" w:type="pct"/>
        </w:tcPr>
        <w:p w14:paraId="545D396A" w14:textId="77777777" w:rsidR="002A2F30" w:rsidRPr="006F3FDB" w:rsidRDefault="002A2F30" w:rsidP="00B53A5F">
          <w:pPr>
            <w:pStyle w:val="ESSHeader"/>
          </w:pPr>
          <w:r w:rsidRPr="006F3FDB">
            <w:t xml:space="preserve">State </w:t>
          </w:r>
        </w:p>
      </w:tc>
      <w:tc>
        <w:tcPr>
          <w:tcW w:w="674" w:type="pct"/>
        </w:tcPr>
        <w:p w14:paraId="17706AFB" w14:textId="77777777" w:rsidR="002A2F30" w:rsidRPr="006F3FDB" w:rsidRDefault="002A2F30" w:rsidP="00B53A5F">
          <w:pPr>
            <w:pStyle w:val="ESSHeader"/>
          </w:pPr>
          <w:fldSimple w:instr=" DOCPROPERTY &quot;MXCurrent&quot;  \* MERGEFORMAT ">
            <w:r>
              <w:t>Released</w:t>
            </w:r>
          </w:fldSimple>
        </w:p>
      </w:tc>
    </w:tr>
    <w:tr w:rsidR="002A2F30" w:rsidRPr="006F3FDB" w14:paraId="318606DA" w14:textId="77777777" w:rsidTr="00B53A5F">
      <w:trPr>
        <w:trHeight w:val="522"/>
      </w:trPr>
      <w:tc>
        <w:tcPr>
          <w:tcW w:w="982" w:type="pct"/>
        </w:tcPr>
        <w:p w14:paraId="71D2180B" w14:textId="77777777" w:rsidR="002A2F30" w:rsidRPr="006F3FDB" w:rsidRDefault="002A2F30" w:rsidP="00B53A5F">
          <w:pPr>
            <w:pStyle w:val="ESSHeader"/>
          </w:pPr>
          <w:r w:rsidRPr="006F3FDB">
            <w:t>Revision</w:t>
          </w:r>
        </w:p>
      </w:tc>
      <w:tc>
        <w:tcPr>
          <w:tcW w:w="2323" w:type="pct"/>
        </w:tcPr>
        <w:p w14:paraId="23F1591B"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7CF42511" w14:textId="77777777" w:rsidR="002A2F30" w:rsidRPr="006F3FDB" w:rsidRDefault="002A2F30" w:rsidP="00B53A5F">
          <w:pPr>
            <w:pStyle w:val="ESSHeader"/>
          </w:pPr>
          <w:r w:rsidRPr="006F3FDB">
            <w:t xml:space="preserve">Confidentiality Level </w:t>
          </w:r>
        </w:p>
      </w:tc>
      <w:tc>
        <w:tcPr>
          <w:tcW w:w="674" w:type="pct"/>
        </w:tcPr>
        <w:p w14:paraId="3D3EE939"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7DC1962F" w14:textId="77777777" w:rsidR="002A2F30" w:rsidRDefault="002A2F30" w:rsidP="00B53A5F"/>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7CF8F101" w14:textId="77777777" w:rsidTr="00B53A5F">
      <w:trPr>
        <w:trHeight w:val="196"/>
      </w:trPr>
      <w:tc>
        <w:tcPr>
          <w:tcW w:w="5070" w:type="dxa"/>
          <w:vMerge w:val="restart"/>
        </w:tcPr>
        <w:p w14:paraId="23C90190"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60E3414B" wp14:editId="094CC339">
                <wp:extent cx="1314730" cy="704850"/>
                <wp:effectExtent l="0" t="0" r="0" b="0"/>
                <wp:docPr id="40" name="Picture 40"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714DB02D"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4C6C976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6561B9D6" w14:textId="77777777" w:rsidTr="00B53A5F">
      <w:trPr>
        <w:trHeight w:val="196"/>
      </w:trPr>
      <w:tc>
        <w:tcPr>
          <w:tcW w:w="5070" w:type="dxa"/>
          <w:vMerge/>
        </w:tcPr>
        <w:p w14:paraId="7542A21B" w14:textId="77777777" w:rsidR="002A2F30" w:rsidRPr="006F3FDB" w:rsidRDefault="002A2F30" w:rsidP="00B53A5F">
          <w:pPr>
            <w:pStyle w:val="Header"/>
            <w:rPr>
              <w:rFonts w:cs="Tahoma"/>
              <w:szCs w:val="16"/>
            </w:rPr>
          </w:pPr>
        </w:p>
      </w:tc>
      <w:tc>
        <w:tcPr>
          <w:tcW w:w="1697" w:type="dxa"/>
        </w:tcPr>
        <w:p w14:paraId="1851D1A2"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15E3F604"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7C9E0781" w14:textId="77777777" w:rsidTr="00B53A5F">
      <w:trPr>
        <w:trHeight w:val="234"/>
      </w:trPr>
      <w:tc>
        <w:tcPr>
          <w:tcW w:w="5070" w:type="dxa"/>
          <w:vMerge/>
        </w:tcPr>
        <w:p w14:paraId="71234465" w14:textId="77777777" w:rsidR="002A2F30" w:rsidRPr="006F3FDB" w:rsidRDefault="002A2F30" w:rsidP="00B53A5F">
          <w:pPr>
            <w:pStyle w:val="Header"/>
            <w:rPr>
              <w:rFonts w:cs="Tahoma"/>
              <w:szCs w:val="16"/>
            </w:rPr>
          </w:pPr>
        </w:p>
      </w:tc>
      <w:tc>
        <w:tcPr>
          <w:tcW w:w="1697" w:type="dxa"/>
        </w:tcPr>
        <w:p w14:paraId="7103C7FB"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391BDA9A"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2AD2612C" w14:textId="77777777" w:rsidTr="00B53A5F">
      <w:trPr>
        <w:trHeight w:val="234"/>
      </w:trPr>
      <w:tc>
        <w:tcPr>
          <w:tcW w:w="5070" w:type="dxa"/>
          <w:vMerge/>
        </w:tcPr>
        <w:p w14:paraId="5592DD98" w14:textId="77777777" w:rsidR="002A2F30" w:rsidRPr="006F3FDB" w:rsidRDefault="002A2F30" w:rsidP="00B53A5F">
          <w:pPr>
            <w:pStyle w:val="Header"/>
            <w:rPr>
              <w:rFonts w:cs="Tahoma"/>
              <w:szCs w:val="16"/>
            </w:rPr>
          </w:pPr>
        </w:p>
      </w:tc>
      <w:tc>
        <w:tcPr>
          <w:tcW w:w="1697" w:type="dxa"/>
        </w:tcPr>
        <w:p w14:paraId="7E4BE243"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40342092"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4A07B262" w14:textId="77777777" w:rsidTr="00B53A5F">
      <w:trPr>
        <w:trHeight w:val="196"/>
      </w:trPr>
      <w:tc>
        <w:tcPr>
          <w:tcW w:w="5070" w:type="dxa"/>
          <w:vMerge/>
        </w:tcPr>
        <w:p w14:paraId="63E6B08B" w14:textId="77777777" w:rsidR="002A2F30" w:rsidRPr="006F3FDB" w:rsidRDefault="002A2F30" w:rsidP="00B53A5F">
          <w:pPr>
            <w:pStyle w:val="Header"/>
            <w:rPr>
              <w:rFonts w:cs="Tahoma"/>
              <w:szCs w:val="16"/>
            </w:rPr>
          </w:pPr>
        </w:p>
      </w:tc>
      <w:tc>
        <w:tcPr>
          <w:tcW w:w="1697" w:type="dxa"/>
        </w:tcPr>
        <w:p w14:paraId="240FC35A"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0BC61B08"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2EB82AF2" w14:textId="77777777" w:rsidTr="00B53A5F">
      <w:trPr>
        <w:trHeight w:val="196"/>
      </w:trPr>
      <w:tc>
        <w:tcPr>
          <w:tcW w:w="5070" w:type="dxa"/>
          <w:vMerge/>
        </w:tcPr>
        <w:p w14:paraId="24534773" w14:textId="77777777" w:rsidR="002A2F30" w:rsidRPr="006F3FDB" w:rsidRDefault="002A2F30" w:rsidP="00B53A5F">
          <w:pPr>
            <w:pStyle w:val="Header"/>
            <w:rPr>
              <w:rFonts w:cs="Tahoma"/>
              <w:szCs w:val="16"/>
            </w:rPr>
          </w:pPr>
        </w:p>
      </w:tc>
      <w:tc>
        <w:tcPr>
          <w:tcW w:w="1697" w:type="dxa"/>
        </w:tcPr>
        <w:p w14:paraId="29E8C532"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61E1CE67"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1C7C9F25" w14:textId="77777777" w:rsidTr="00B53A5F">
      <w:trPr>
        <w:trHeight w:val="196"/>
      </w:trPr>
      <w:tc>
        <w:tcPr>
          <w:tcW w:w="5070" w:type="dxa"/>
          <w:vMerge/>
        </w:tcPr>
        <w:p w14:paraId="6A546479" w14:textId="77777777" w:rsidR="002A2F30" w:rsidRPr="006F3FDB" w:rsidRDefault="002A2F30" w:rsidP="00B53A5F">
          <w:pPr>
            <w:pStyle w:val="Header"/>
            <w:rPr>
              <w:rFonts w:cs="Tahoma"/>
              <w:szCs w:val="16"/>
            </w:rPr>
          </w:pPr>
        </w:p>
      </w:tc>
      <w:tc>
        <w:tcPr>
          <w:tcW w:w="1697" w:type="dxa"/>
        </w:tcPr>
        <w:p w14:paraId="429F58A3"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76184785"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1B2CF6">
            <w:rPr>
              <w:rStyle w:val="PageNumber"/>
              <w:rFonts w:ascii="Tahoma" w:hAnsi="Tahoma" w:cs="Tahoma"/>
              <w:noProof/>
              <w:szCs w:val="16"/>
            </w:rPr>
            <w:t>265</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1B2CF6">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73F22295" w14:textId="77777777" w:rsidR="002A2F30" w:rsidRPr="006F3FDB" w:rsidRDefault="002A2F30">
    <w:pPr>
      <w:pStyle w:val="Header"/>
      <w:rPr>
        <w:sz w:val="2"/>
        <w:szCs w:val="2"/>
      </w:rPr>
    </w:pPr>
  </w:p>
  <w:p w14:paraId="2B25ADA9" w14:textId="77777777" w:rsidR="002A2F30" w:rsidRDefault="002A2F30"/>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548E4" w14:textId="77777777" w:rsidR="002A2F30" w:rsidRDefault="002A2F30">
    <w:pPr>
      <w:pStyle w:val="Header"/>
    </w:pPr>
    <w:sdt>
      <w:sdtPr>
        <w:id w:val="281778772"/>
        <w:placeholder>
          <w:docPart w:val="9FAB5D7CA2146E4B9B19FCB8D4A3979B"/>
        </w:placeholder>
        <w:temporary/>
        <w:showingPlcHdr/>
      </w:sdtPr>
      <w:sdtContent>
        <w:r>
          <w:t>[Type text]</w:t>
        </w:r>
      </w:sdtContent>
    </w:sdt>
    <w:r>
      <w:ptab w:relativeTo="margin" w:alignment="center" w:leader="none"/>
    </w:r>
    <w:sdt>
      <w:sdtPr>
        <w:id w:val="-247424033"/>
        <w:placeholder>
          <w:docPart w:val="1A5E4330DD76D24DB286646ADB47F57F"/>
        </w:placeholder>
        <w:temporary/>
        <w:showingPlcHdr/>
      </w:sdtPr>
      <w:sdtContent>
        <w:r>
          <w:t>[Type text]</w:t>
        </w:r>
      </w:sdtContent>
    </w:sdt>
    <w:r>
      <w:ptab w:relativeTo="margin" w:alignment="right" w:leader="none"/>
    </w:r>
    <w:sdt>
      <w:sdtPr>
        <w:id w:val="651568375"/>
        <w:placeholder>
          <w:docPart w:val="D2EF777AECAF0E409F1A70E701A54498"/>
        </w:placeholder>
        <w:temporary/>
        <w:showingPlcHdr/>
      </w:sdtPr>
      <w:sdtContent>
        <w:r>
          <w:t>[Type text]</w:t>
        </w:r>
      </w:sdtContent>
    </w:sdt>
  </w:p>
  <w:p w14:paraId="2B6A39C8" w14:textId="77777777" w:rsidR="002A2F30" w:rsidRDefault="002A2F30">
    <w:pPr>
      <w:pStyle w:val="Heade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4271"/>
      <w:gridCol w:w="1877"/>
      <w:gridCol w:w="1240"/>
    </w:tblGrid>
    <w:tr w:rsidR="002A2F30" w14:paraId="518F20F5" w14:textId="77777777" w:rsidTr="00CA35E0">
      <w:trPr>
        <w:trHeight w:val="196"/>
      </w:trPr>
      <w:tc>
        <w:tcPr>
          <w:tcW w:w="852" w:type="pct"/>
        </w:tcPr>
        <w:p w14:paraId="78C7D4AF" w14:textId="2E726D70" w:rsidR="002A2F30" w:rsidRPr="005226FB" w:rsidRDefault="002A2F30" w:rsidP="00590145">
          <w:pPr>
            <w:pStyle w:val="Header"/>
          </w:pPr>
          <w:r>
            <w:t>Document Type</w:t>
          </w:r>
        </w:p>
      </w:tc>
      <w:tc>
        <w:tcPr>
          <w:tcW w:w="2398" w:type="pct"/>
        </w:tcPr>
        <w:p w14:paraId="0EC07574" w14:textId="5F349FB5" w:rsidR="002A2F30" w:rsidRPr="005226FB" w:rsidRDefault="002A2F30" w:rsidP="00CA35E0">
          <w:pPr>
            <w:pStyle w:val="Header"/>
          </w:pPr>
          <w:fldSimple w:instr=" DOCPROPERTY &quot;MXType.Localized&quot;  \* MERGEFORMAT ">
            <w:r>
              <w:t>Verification Plan</w:t>
            </w:r>
          </w:fldSimple>
        </w:p>
      </w:tc>
      <w:tc>
        <w:tcPr>
          <w:tcW w:w="1054" w:type="pct"/>
        </w:tcPr>
        <w:p w14:paraId="4BBA1379" w14:textId="75623173" w:rsidR="002A2F30" w:rsidRPr="005226FB" w:rsidRDefault="002A2F30" w:rsidP="00CA35E0">
          <w:pPr>
            <w:pStyle w:val="Header"/>
          </w:pPr>
          <w:r>
            <w:t xml:space="preserve">Date </w:t>
          </w:r>
          <w:r>
            <w:fldChar w:fldCharType="begin"/>
          </w:r>
          <w:r>
            <w:instrText xml:space="preserve"> DOCPROPERTY "MXPrinted Version"  \* MERGEFORMAT </w:instrText>
          </w:r>
          <w:r>
            <w:fldChar w:fldCharType="separate"/>
          </w:r>
          <w:r>
            <w:t/>
          </w:r>
          <w:r>
            <w:fldChar w:fldCharType="end"/>
          </w:r>
        </w:p>
      </w:tc>
      <w:tc>
        <w:tcPr>
          <w:tcW w:w="696" w:type="pct"/>
        </w:tcPr>
        <w:p w14:paraId="2537323D" w14:textId="53101019" w:rsidR="002A2F30" w:rsidRDefault="002A2F30" w:rsidP="00120421">
          <w:pPr>
            <w:pStyle w:val="Header"/>
          </w:pPr>
          <w:fldSimple w:instr=" DOCPROPERTY &quot;MXPrinted Date&quot;  \* MERGEFORMAT ">
            <w:r>
              <w:t>Apr 20, 2018</w:t>
            </w:r>
          </w:fldSimple>
        </w:p>
      </w:tc>
    </w:tr>
    <w:tr w:rsidR="002A2F30" w14:paraId="4982AFF9" w14:textId="77777777" w:rsidTr="00CA35E0">
      <w:trPr>
        <w:trHeight w:val="196"/>
      </w:trPr>
      <w:tc>
        <w:tcPr>
          <w:tcW w:w="852" w:type="pct"/>
        </w:tcPr>
        <w:p w14:paraId="44CECCE1" w14:textId="77777777" w:rsidR="002A2F30" w:rsidRPr="005226FB" w:rsidRDefault="002A2F30" w:rsidP="00F13777">
          <w:pPr>
            <w:pStyle w:val="Header"/>
          </w:pPr>
          <w:r w:rsidRPr="005226FB">
            <w:t>Document Number</w:t>
          </w:r>
        </w:p>
      </w:tc>
      <w:tc>
        <w:tcPr>
          <w:tcW w:w="2398" w:type="pct"/>
        </w:tcPr>
        <w:p w14:paraId="60553DFE" w14:textId="1BEFF271" w:rsidR="002A2F30" w:rsidRPr="005226FB" w:rsidRDefault="002A2F30" w:rsidP="00120421">
          <w:pPr>
            <w:pStyle w:val="Header"/>
          </w:pPr>
          <w:fldSimple w:instr=" DOCPROPERTY &quot;MXName&quot;  \* MERGEFORMAT ">
            <w:r>
              <w:t>ESS-0087038</w:t>
            </w:r>
          </w:fldSimple>
        </w:p>
      </w:tc>
      <w:tc>
        <w:tcPr>
          <w:tcW w:w="1054" w:type="pct"/>
        </w:tcPr>
        <w:p w14:paraId="41383162" w14:textId="5F0E046D" w:rsidR="002A2F30" w:rsidRPr="005226FB" w:rsidRDefault="002A2F30" w:rsidP="00CA35E0">
          <w:pPr>
            <w:pStyle w:val="Header"/>
          </w:pPr>
          <w:r>
            <w:t xml:space="preserve">State </w:t>
          </w:r>
        </w:p>
      </w:tc>
      <w:tc>
        <w:tcPr>
          <w:tcW w:w="696" w:type="pct"/>
        </w:tcPr>
        <w:p w14:paraId="4C969FF1" w14:textId="37CCBBB7" w:rsidR="002A2F30" w:rsidRPr="005226FB" w:rsidRDefault="002A2F30" w:rsidP="00120421">
          <w:pPr>
            <w:pStyle w:val="Header"/>
          </w:pPr>
          <w:fldSimple w:instr=" DOCPROPERTY &quot;MXCurrent&quot;  \* MERGEFORMAT ">
            <w:r>
              <w:t>Released</w:t>
            </w:r>
          </w:fldSimple>
        </w:p>
      </w:tc>
    </w:tr>
    <w:tr w:rsidR="002A2F30" w14:paraId="42B8268B" w14:textId="77777777" w:rsidTr="00CA35E0">
      <w:trPr>
        <w:trHeight w:val="196"/>
      </w:trPr>
      <w:tc>
        <w:tcPr>
          <w:tcW w:w="852" w:type="pct"/>
        </w:tcPr>
        <w:p w14:paraId="0237C60D" w14:textId="77777777" w:rsidR="002A2F30" w:rsidRPr="005226FB" w:rsidRDefault="002A2F30" w:rsidP="00F13777">
          <w:pPr>
            <w:pStyle w:val="Header"/>
          </w:pPr>
          <w:r w:rsidRPr="005226FB">
            <w:t>Revision</w:t>
          </w:r>
        </w:p>
      </w:tc>
      <w:tc>
        <w:tcPr>
          <w:tcW w:w="2398" w:type="pct"/>
        </w:tcPr>
        <w:p w14:paraId="459AD79F" w14:textId="1BFCC3E1" w:rsidR="002A2F30" w:rsidRPr="005226FB" w:rsidRDefault="002A2F30" w:rsidP="00120421">
          <w:pPr>
            <w:pStyle w:val="Header"/>
          </w:pPr>
          <w:fldSimple w:instr=" DOCPROPERTY &quot;MXRevision&quot;  \* MERGEFORMAT ">
            <w:r>
              <w:t>2</w:t>
            </w:r>
          </w:fldSimple>
          <w:r>
            <w:t xml:space="preserve"> </w:t>
          </w:r>
          <w:r>
            <w:fldChar w:fldCharType="begin"/>
          </w:r>
          <w:r>
            <w:instrText xml:space="preserve"> DOCPROPERTY "MXPrinted Version"  \* MERGEFORMAT </w:instrText>
          </w:r>
          <w:r>
            <w:fldChar w:fldCharType="separate"/>
          </w:r>
          <w:r>
            <w:t/>
          </w:r>
          <w:r>
            <w:fldChar w:fldCharType="end"/>
          </w:r>
        </w:p>
      </w:tc>
      <w:tc>
        <w:tcPr>
          <w:tcW w:w="1054" w:type="pct"/>
        </w:tcPr>
        <w:p w14:paraId="604EC1DB" w14:textId="639721C3" w:rsidR="002A2F30" w:rsidRPr="005226FB" w:rsidRDefault="002A2F30" w:rsidP="00CA35E0">
          <w:pPr>
            <w:pStyle w:val="Header"/>
          </w:pPr>
          <w:r>
            <w:t xml:space="preserve">Confidentiality Level </w:t>
          </w:r>
        </w:p>
      </w:tc>
      <w:tc>
        <w:tcPr>
          <w:tcW w:w="696" w:type="pct"/>
        </w:tcPr>
        <w:p w14:paraId="30B59F97" w14:textId="5ABB6ED1" w:rsidR="002A2F30" w:rsidRPr="005226FB" w:rsidRDefault="002A2F30" w:rsidP="00120421">
          <w:pPr>
            <w:pStyle w:val="Header"/>
          </w:pPr>
          <w:r w:rsidRPr="009A00BB">
            <w:fldChar w:fldCharType="begin"/>
          </w:r>
          <w:r w:rsidRPr="009A00BB">
            <w:instrText xml:space="preserve"> IF </w:instrText>
          </w:r>
          <w:fldSimple w:instr=" DOCPROPERTY &quot;MXConfidentiality&quot;  \* MERGEFORMAT ">
            <w:r>
              <w:instrText>Internal</w:instrText>
            </w:r>
          </w:fldSimple>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fldSimple w:instr=" DOCPROPERTY &quot;MXConfidentiality&quot; \* MERGEFORMAT ">
            <w:r>
              <w:instrText>Internal</w:instrText>
            </w:r>
          </w:fldSimple>
          <w:r w:rsidRPr="009A00BB">
            <w:instrText xml:space="preserve"> </w:instrText>
          </w:r>
          <w:r w:rsidRPr="009A00BB">
            <w:fldChar w:fldCharType="separate"/>
          </w:r>
          <w:r>
            <w:rPr>
              <w:noProof/>
            </w:rPr>
            <w:t>Internal</w:t>
          </w:r>
          <w:r w:rsidRPr="009A00BB">
            <w:fldChar w:fldCharType="end"/>
          </w:r>
        </w:p>
      </w:tc>
    </w:tr>
  </w:tbl>
  <w:p w14:paraId="090DE131" w14:textId="77777777" w:rsidR="002A2F30" w:rsidRPr="00CA35E0" w:rsidRDefault="002A2F30" w:rsidP="00CC775B">
    <w:pPr>
      <w:pStyle w:val="Header"/>
      <w:rPr>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559"/>
      <w:gridCol w:w="2353"/>
    </w:tblGrid>
    <w:tr w:rsidR="002A2F30" w14:paraId="061B4016" w14:textId="77777777" w:rsidTr="00F13777">
      <w:trPr>
        <w:trHeight w:val="196"/>
      </w:trPr>
      <w:tc>
        <w:tcPr>
          <w:tcW w:w="5070" w:type="dxa"/>
          <w:vMerge w:val="restart"/>
        </w:tcPr>
        <w:p w14:paraId="5112F187" w14:textId="77777777" w:rsidR="002A2F30" w:rsidRDefault="002A2F30" w:rsidP="00F13777">
          <w:pPr>
            <w:pStyle w:val="Header"/>
          </w:pPr>
          <w:r>
            <w:rPr>
              <w:noProof/>
              <w:lang w:val="en-US"/>
            </w:rPr>
            <w:drawing>
              <wp:inline distT="0" distB="0" distL="0" distR="0" wp14:anchorId="7C70A15E" wp14:editId="07EB7C0D">
                <wp:extent cx="1314730" cy="704850"/>
                <wp:effectExtent l="0" t="0" r="0" b="0"/>
                <wp:docPr id="1" name="Picture 1"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559" w:type="dxa"/>
        </w:tcPr>
        <w:p w14:paraId="5EC8B8A9" w14:textId="77777777" w:rsidR="002A2F30" w:rsidRPr="005226FB" w:rsidRDefault="002A2F30" w:rsidP="00F13777">
          <w:pPr>
            <w:pStyle w:val="Header"/>
          </w:pPr>
          <w:r>
            <w:t>Document Type</w:t>
          </w:r>
        </w:p>
      </w:tc>
      <w:tc>
        <w:tcPr>
          <w:tcW w:w="2353" w:type="dxa"/>
        </w:tcPr>
        <w:p w14:paraId="55610575" w14:textId="77777777" w:rsidR="002A2F30" w:rsidRPr="005226FB" w:rsidRDefault="002A2F30" w:rsidP="00F13777">
          <w:pPr>
            <w:pStyle w:val="Header"/>
          </w:pPr>
          <w:fldSimple w:instr=" DOCPROPERTY &quot;MXType.Localized&quot;  \* MERGEFORMAT ">
            <w:r>
              <w:t>Verification Plan</w:t>
            </w:r>
          </w:fldSimple>
        </w:p>
      </w:tc>
    </w:tr>
    <w:tr w:rsidR="002A2F30" w14:paraId="4C00A66C" w14:textId="77777777" w:rsidTr="00F13777">
      <w:trPr>
        <w:trHeight w:val="196"/>
      </w:trPr>
      <w:tc>
        <w:tcPr>
          <w:tcW w:w="5070" w:type="dxa"/>
          <w:vMerge/>
        </w:tcPr>
        <w:p w14:paraId="5E7632A7" w14:textId="77777777" w:rsidR="002A2F30" w:rsidRDefault="002A2F30" w:rsidP="00F13777">
          <w:pPr>
            <w:pStyle w:val="Header"/>
          </w:pPr>
        </w:p>
      </w:tc>
      <w:tc>
        <w:tcPr>
          <w:tcW w:w="1559" w:type="dxa"/>
        </w:tcPr>
        <w:p w14:paraId="77822661" w14:textId="77777777" w:rsidR="002A2F30" w:rsidRPr="005226FB" w:rsidRDefault="002A2F30" w:rsidP="00F13777">
          <w:pPr>
            <w:pStyle w:val="Header"/>
          </w:pPr>
          <w:r w:rsidRPr="005226FB">
            <w:t>Document Number</w:t>
          </w:r>
        </w:p>
      </w:tc>
      <w:tc>
        <w:tcPr>
          <w:tcW w:w="2353" w:type="dxa"/>
        </w:tcPr>
        <w:p w14:paraId="57073ECA" w14:textId="77777777" w:rsidR="002A2F30" w:rsidRPr="005226FB" w:rsidRDefault="002A2F30" w:rsidP="00F13777">
          <w:pPr>
            <w:pStyle w:val="Header"/>
          </w:pPr>
          <w:fldSimple w:instr=" DOCPROPERTY &quot;MXName&quot;  \* MERGEFORMAT ">
            <w:r>
              <w:t>ESS-0087038</w:t>
            </w:r>
          </w:fldSimple>
        </w:p>
      </w:tc>
    </w:tr>
    <w:tr w:rsidR="002A2F30" w14:paraId="75029722" w14:textId="77777777" w:rsidTr="00120421">
      <w:trPr>
        <w:trHeight w:val="234"/>
      </w:trPr>
      <w:tc>
        <w:tcPr>
          <w:tcW w:w="5070" w:type="dxa"/>
          <w:vMerge/>
        </w:tcPr>
        <w:p w14:paraId="4FFD4B4F" w14:textId="77777777" w:rsidR="002A2F30" w:rsidRDefault="002A2F30" w:rsidP="00F13777">
          <w:pPr>
            <w:pStyle w:val="Header"/>
          </w:pPr>
        </w:p>
      </w:tc>
      <w:tc>
        <w:tcPr>
          <w:tcW w:w="1559" w:type="dxa"/>
        </w:tcPr>
        <w:p w14:paraId="433EF9E1" w14:textId="77777777" w:rsidR="002A2F30" w:rsidRPr="005226FB" w:rsidRDefault="002A2F30" w:rsidP="00F13777">
          <w:pPr>
            <w:pStyle w:val="Header"/>
          </w:pPr>
          <w:r w:rsidRPr="005226FB">
            <w:t>Date</w:t>
          </w:r>
        </w:p>
      </w:tc>
      <w:tc>
        <w:tcPr>
          <w:tcW w:w="2353" w:type="dxa"/>
        </w:tcPr>
        <w:p w14:paraId="620500F5" w14:textId="77777777" w:rsidR="002A2F30" w:rsidRPr="005226FB" w:rsidRDefault="002A2F30" w:rsidP="00F13777">
          <w:pPr>
            <w:pStyle w:val="Header"/>
          </w:pPr>
          <w:fldSimple w:instr=" DOCPROPERTY &quot;MXPrinted Date&quot;  \* MERGEFORMAT ">
            <w:r>
              <w:t>Apr 20, 2018</w:t>
            </w:r>
          </w:fldSimple>
        </w:p>
      </w:tc>
    </w:tr>
    <w:tr w:rsidR="002A2F30" w14:paraId="0009D5B2" w14:textId="77777777" w:rsidTr="00F13777">
      <w:trPr>
        <w:trHeight w:val="196"/>
      </w:trPr>
      <w:tc>
        <w:tcPr>
          <w:tcW w:w="5070" w:type="dxa"/>
          <w:vMerge/>
        </w:tcPr>
        <w:p w14:paraId="7F6CF546" w14:textId="77777777" w:rsidR="002A2F30" w:rsidRDefault="002A2F30" w:rsidP="00F13777">
          <w:pPr>
            <w:pStyle w:val="Header"/>
          </w:pPr>
        </w:p>
      </w:tc>
      <w:tc>
        <w:tcPr>
          <w:tcW w:w="1559" w:type="dxa"/>
        </w:tcPr>
        <w:p w14:paraId="120A7D70" w14:textId="77777777" w:rsidR="002A2F30" w:rsidRPr="005226FB" w:rsidRDefault="002A2F30" w:rsidP="00F13777">
          <w:pPr>
            <w:pStyle w:val="Header"/>
          </w:pPr>
          <w:r w:rsidRPr="005226FB">
            <w:t>Revision</w:t>
          </w:r>
        </w:p>
      </w:tc>
      <w:tc>
        <w:tcPr>
          <w:tcW w:w="2353" w:type="dxa"/>
        </w:tcPr>
        <w:p w14:paraId="377AE0AB" w14:textId="77777777" w:rsidR="002A2F30" w:rsidRPr="005226FB" w:rsidRDefault="002A2F30" w:rsidP="00F13777">
          <w:pPr>
            <w:pStyle w:val="Header"/>
          </w:pPr>
          <w:fldSimple w:instr=" DOCPROPERTY &quot;MXRevision&quot;  \* MERGEFORMAT ">
            <w:r>
              <w:t>2</w:t>
            </w:r>
          </w:fldSimple>
          <w:r>
            <w:t xml:space="preserve"> </w:t>
          </w:r>
          <w:r>
            <w:fldChar w:fldCharType="begin"/>
          </w:r>
          <w:r>
            <w:instrText xml:space="preserve"> DOCPROPERTY "MXPrinted Version"  \* MERGEFORMAT </w:instrText>
          </w:r>
          <w:r>
            <w:fldChar w:fldCharType="separate"/>
          </w:r>
          <w:r>
            <w:t/>
          </w:r>
          <w:r>
            <w:fldChar w:fldCharType="end"/>
          </w:r>
        </w:p>
      </w:tc>
    </w:tr>
    <w:tr w:rsidR="002A2F30" w14:paraId="710D26EE" w14:textId="77777777" w:rsidTr="00F13777">
      <w:trPr>
        <w:trHeight w:val="196"/>
      </w:trPr>
      <w:tc>
        <w:tcPr>
          <w:tcW w:w="5070" w:type="dxa"/>
          <w:vMerge/>
        </w:tcPr>
        <w:p w14:paraId="1457AB6A" w14:textId="77777777" w:rsidR="002A2F30" w:rsidRDefault="002A2F30" w:rsidP="00F13777">
          <w:pPr>
            <w:pStyle w:val="Header"/>
          </w:pPr>
        </w:p>
      </w:tc>
      <w:tc>
        <w:tcPr>
          <w:tcW w:w="1559" w:type="dxa"/>
        </w:tcPr>
        <w:p w14:paraId="0257B943" w14:textId="77777777" w:rsidR="002A2F30" w:rsidRPr="005226FB" w:rsidRDefault="002A2F30" w:rsidP="00F13777">
          <w:pPr>
            <w:pStyle w:val="Header"/>
          </w:pPr>
          <w:r w:rsidRPr="005226FB">
            <w:t>State</w:t>
          </w:r>
        </w:p>
      </w:tc>
      <w:tc>
        <w:tcPr>
          <w:tcW w:w="2353" w:type="dxa"/>
        </w:tcPr>
        <w:p w14:paraId="7A6ADF80" w14:textId="77777777" w:rsidR="002A2F30" w:rsidRPr="005226FB" w:rsidRDefault="002A2F30" w:rsidP="00F13777">
          <w:pPr>
            <w:pStyle w:val="Header"/>
          </w:pPr>
          <w:fldSimple w:instr=" DOCPROPERTY &quot;MXCurrent&quot;  \* MERGEFORMAT ">
            <w:r>
              <w:t>Released</w:t>
            </w:r>
          </w:fldSimple>
        </w:p>
      </w:tc>
    </w:tr>
    <w:tr w:rsidR="002A2F30" w14:paraId="780C33A6" w14:textId="77777777" w:rsidTr="00F13777">
      <w:trPr>
        <w:trHeight w:val="196"/>
      </w:trPr>
      <w:tc>
        <w:tcPr>
          <w:tcW w:w="5070" w:type="dxa"/>
          <w:vMerge/>
        </w:tcPr>
        <w:p w14:paraId="209B79B7" w14:textId="77777777" w:rsidR="002A2F30" w:rsidRDefault="002A2F30" w:rsidP="00F13777">
          <w:pPr>
            <w:pStyle w:val="Header"/>
          </w:pPr>
        </w:p>
      </w:tc>
      <w:tc>
        <w:tcPr>
          <w:tcW w:w="1559" w:type="dxa"/>
        </w:tcPr>
        <w:p w14:paraId="079921B3" w14:textId="77777777" w:rsidR="002A2F30" w:rsidRPr="005226FB" w:rsidRDefault="002A2F30" w:rsidP="00F13777">
          <w:pPr>
            <w:pStyle w:val="Header"/>
          </w:pPr>
          <w:r>
            <w:t>Confidentiality Level</w:t>
          </w:r>
        </w:p>
      </w:tc>
      <w:tc>
        <w:tcPr>
          <w:tcW w:w="2353" w:type="dxa"/>
        </w:tcPr>
        <w:p w14:paraId="18AE76B1" w14:textId="4D07E16F" w:rsidR="002A2F30" w:rsidRPr="005226FB" w:rsidRDefault="002A2F30" w:rsidP="00F13777">
          <w:pPr>
            <w:pStyle w:val="Header"/>
          </w:pPr>
          <w:r w:rsidRPr="009A00BB">
            <w:fldChar w:fldCharType="begin"/>
          </w:r>
          <w:r w:rsidRPr="009A00BB">
            <w:instrText xml:space="preserve"> IF </w:instrText>
          </w:r>
          <w:fldSimple w:instr=" DOCPROPERTY &quot;MXConfidentiality&quot;  \* MERGEFORMAT ">
            <w:r>
              <w:instrText>Internal</w:instrText>
            </w:r>
          </w:fldSimple>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fldSimple w:instr=" DOCPROPERTY &quot;MXConfidentiality&quot; \* MERGEFORMAT ">
            <w:r>
              <w:instrText>Internal</w:instrText>
            </w:r>
          </w:fldSimple>
          <w:r w:rsidRPr="009A00BB">
            <w:instrText xml:space="preserve"> </w:instrText>
          </w:r>
          <w:r w:rsidRPr="009A00BB">
            <w:fldChar w:fldCharType="separate"/>
          </w:r>
          <w:r>
            <w:rPr>
              <w:noProof/>
            </w:rPr>
            <w:t>Internal</w:t>
          </w:r>
          <w:r w:rsidRPr="009A00BB">
            <w:fldChar w:fldCharType="end"/>
          </w:r>
        </w:p>
      </w:tc>
    </w:tr>
    <w:tr w:rsidR="002A2F30" w14:paraId="026A9237" w14:textId="77777777" w:rsidTr="00F13777">
      <w:trPr>
        <w:trHeight w:val="196"/>
      </w:trPr>
      <w:tc>
        <w:tcPr>
          <w:tcW w:w="5070" w:type="dxa"/>
          <w:vMerge/>
        </w:tcPr>
        <w:p w14:paraId="07264EDC" w14:textId="77777777" w:rsidR="002A2F30" w:rsidRDefault="002A2F30" w:rsidP="00F13777">
          <w:pPr>
            <w:pStyle w:val="Header"/>
          </w:pPr>
        </w:p>
      </w:tc>
      <w:tc>
        <w:tcPr>
          <w:tcW w:w="1559" w:type="dxa"/>
        </w:tcPr>
        <w:p w14:paraId="63AC0298" w14:textId="77777777" w:rsidR="002A2F30" w:rsidRPr="005226FB" w:rsidRDefault="002A2F30" w:rsidP="00F13777">
          <w:pPr>
            <w:pStyle w:val="Header"/>
          </w:pPr>
          <w:r>
            <w:t>Page</w:t>
          </w:r>
        </w:p>
      </w:tc>
      <w:tc>
        <w:tcPr>
          <w:tcW w:w="2353" w:type="dxa"/>
        </w:tcPr>
        <w:p w14:paraId="58EC75A8" w14:textId="77777777" w:rsidR="002A2F30" w:rsidRPr="005226FB" w:rsidRDefault="002A2F30" w:rsidP="00F13777">
          <w:pPr>
            <w:pStyle w:val="Header"/>
          </w:pPr>
          <w:r>
            <w:rPr>
              <w:rStyle w:val="PageNumber"/>
            </w:rPr>
            <w:fldChar w:fldCharType="begin"/>
          </w:r>
          <w:r>
            <w:rPr>
              <w:rStyle w:val="PageNumber"/>
            </w:rPr>
            <w:instrText xml:space="preserve"> PAGE </w:instrText>
          </w:r>
          <w:r>
            <w:rPr>
              <w:rStyle w:val="PageNumber"/>
            </w:rPr>
            <w:fldChar w:fldCharType="separate"/>
          </w:r>
          <w:r w:rsidR="00547068">
            <w:rPr>
              <w:rStyle w:val="PageNumber"/>
              <w:noProof/>
            </w:rPr>
            <w:t>266</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547068">
            <w:rPr>
              <w:rStyle w:val="PageNumber"/>
              <w:noProof/>
            </w:rPr>
            <w:t>268</w:t>
          </w:r>
          <w:r>
            <w:rPr>
              <w:rStyle w:val="PageNumber"/>
            </w:rPr>
            <w:fldChar w:fldCharType="end"/>
          </w:r>
          <w:r>
            <w:rPr>
              <w:rStyle w:val="PageNumber"/>
            </w:rPr>
            <w:t>)</w:t>
          </w:r>
        </w:p>
      </w:tc>
    </w:tr>
  </w:tbl>
  <w:p w14:paraId="4D77F5D6" w14:textId="77777777" w:rsidR="002A2F30" w:rsidRPr="007E6D3A" w:rsidRDefault="002A2F30" w:rsidP="007E6D3A">
    <w:pPr>
      <w:spacing w:after="0" w:line="240" w:lineRule="auto"/>
      <w:rPr>
        <w:sz w:val="6"/>
        <w:szCs w:val="16"/>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1697"/>
      <w:gridCol w:w="2353"/>
    </w:tblGrid>
    <w:tr w:rsidR="002A2F30" w:rsidRPr="006F3FDB" w14:paraId="03425D5C" w14:textId="77777777" w:rsidTr="00B53A5F">
      <w:trPr>
        <w:trHeight w:val="196"/>
      </w:trPr>
      <w:tc>
        <w:tcPr>
          <w:tcW w:w="5070" w:type="dxa"/>
          <w:vMerge w:val="restart"/>
        </w:tcPr>
        <w:p w14:paraId="655FD735" w14:textId="77777777" w:rsidR="002A2F30" w:rsidRPr="006F3FDB" w:rsidRDefault="002A2F30" w:rsidP="00B53A5F">
          <w:pPr>
            <w:pStyle w:val="Header"/>
            <w:rPr>
              <w:rFonts w:cs="Tahoma"/>
              <w:szCs w:val="16"/>
            </w:rPr>
          </w:pPr>
          <w:r w:rsidRPr="006F3FDB">
            <w:rPr>
              <w:rFonts w:cs="Tahoma"/>
              <w:noProof/>
              <w:szCs w:val="16"/>
              <w:lang w:val="en-US"/>
            </w:rPr>
            <w:drawing>
              <wp:inline distT="0" distB="0" distL="0" distR="0" wp14:anchorId="7FF3F2AB" wp14:editId="4CB17AAA">
                <wp:extent cx="1314730" cy="704850"/>
                <wp:effectExtent l="0" t="0" r="0" b="0"/>
                <wp:docPr id="18" name="Picture 18"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697" w:type="dxa"/>
        </w:tcPr>
        <w:p w14:paraId="28CFFC46" w14:textId="77777777" w:rsidR="002A2F30" w:rsidRPr="006F3FDB" w:rsidRDefault="002A2F30" w:rsidP="00B53A5F">
          <w:pPr>
            <w:pStyle w:val="Header"/>
            <w:rPr>
              <w:rFonts w:cs="Tahoma"/>
              <w:szCs w:val="16"/>
            </w:rPr>
          </w:pPr>
          <w:r w:rsidRPr="006F3FDB">
            <w:rPr>
              <w:rFonts w:cs="Tahoma"/>
              <w:szCs w:val="16"/>
            </w:rPr>
            <w:t>Document Type</w:t>
          </w:r>
        </w:p>
      </w:tc>
      <w:tc>
        <w:tcPr>
          <w:tcW w:w="2353" w:type="dxa"/>
        </w:tcPr>
        <w:p w14:paraId="4E0DD21C"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"MXType.Localized"  \* MERGEFORMAT </w:instrText>
          </w:r>
          <w:r w:rsidRPr="006F3FDB">
            <w:rPr>
              <w:rFonts w:cs="Tahoma"/>
              <w:szCs w:val="16"/>
            </w:rPr>
            <w:fldChar w:fldCharType="separate"/>
          </w:r>
          <w:r>
            <w:rPr>
              <w:rFonts w:cs="Tahoma"/>
              <w:szCs w:val="16"/>
            </w:rPr>
            <w:t>Verification Plan</w:t>
          </w:r>
          <w:r w:rsidRPr="006F3FDB">
            <w:rPr>
              <w:rFonts w:cs="Tahoma"/>
              <w:szCs w:val="16"/>
            </w:rPr>
            <w:fldChar w:fldCharType="end"/>
          </w:r>
        </w:p>
      </w:tc>
    </w:tr>
    <w:tr w:rsidR="002A2F30" w:rsidRPr="006F3FDB" w14:paraId="10FCA69C" w14:textId="77777777" w:rsidTr="00B53A5F">
      <w:trPr>
        <w:trHeight w:val="196"/>
      </w:trPr>
      <w:tc>
        <w:tcPr>
          <w:tcW w:w="5070" w:type="dxa"/>
          <w:vMerge/>
        </w:tcPr>
        <w:p w14:paraId="24043617" w14:textId="77777777" w:rsidR="002A2F30" w:rsidRPr="006F3FDB" w:rsidRDefault="002A2F30" w:rsidP="00B53A5F">
          <w:pPr>
            <w:pStyle w:val="Header"/>
            <w:rPr>
              <w:rFonts w:cs="Tahoma"/>
              <w:szCs w:val="16"/>
            </w:rPr>
          </w:pPr>
        </w:p>
      </w:tc>
      <w:tc>
        <w:tcPr>
          <w:tcW w:w="1697" w:type="dxa"/>
        </w:tcPr>
        <w:p w14:paraId="509BD584" w14:textId="77777777" w:rsidR="002A2F30" w:rsidRPr="006F3FDB" w:rsidRDefault="002A2F30" w:rsidP="00B53A5F">
          <w:pPr>
            <w:pStyle w:val="Header"/>
            <w:rPr>
              <w:rFonts w:cs="Tahoma"/>
              <w:szCs w:val="16"/>
            </w:rPr>
          </w:pPr>
          <w:r w:rsidRPr="006F3FDB">
            <w:rPr>
              <w:rFonts w:cs="Tahoma"/>
              <w:szCs w:val="16"/>
            </w:rPr>
            <w:t>Document Number</w:t>
          </w:r>
        </w:p>
      </w:tc>
      <w:tc>
        <w:tcPr>
          <w:tcW w:w="2353" w:type="dxa"/>
        </w:tcPr>
        <w:p w14:paraId="055B0C89"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"MXName"  \* MERGEFORMAT </w:instrText>
          </w:r>
          <w:r w:rsidRPr="006F3FDB">
            <w:rPr>
              <w:rFonts w:cs="Tahoma"/>
              <w:szCs w:val="16"/>
            </w:rPr>
            <w:fldChar w:fldCharType="separate"/>
          </w:r>
          <w:r>
            <w:rPr>
              <w:rFonts w:cs="Tahoma"/>
              <w:szCs w:val="16"/>
            </w:rPr>
            <w:t>ESS-0087038</w:t>
          </w:r>
          <w:r w:rsidRPr="006F3FDB">
            <w:rPr>
              <w:rFonts w:cs="Tahoma"/>
              <w:szCs w:val="16"/>
            </w:rPr>
            <w:fldChar w:fldCharType="end"/>
          </w:r>
        </w:p>
      </w:tc>
    </w:tr>
    <w:tr w:rsidR="002A2F30" w:rsidRPr="006F3FDB" w14:paraId="5D9298C6" w14:textId="77777777" w:rsidTr="00B53A5F">
      <w:trPr>
        <w:trHeight w:val="234"/>
      </w:trPr>
      <w:tc>
        <w:tcPr>
          <w:tcW w:w="5070" w:type="dxa"/>
          <w:vMerge/>
        </w:tcPr>
        <w:p w14:paraId="4790630C" w14:textId="77777777" w:rsidR="002A2F30" w:rsidRPr="006F3FDB" w:rsidRDefault="002A2F30" w:rsidP="00B53A5F">
          <w:pPr>
            <w:pStyle w:val="Header"/>
            <w:rPr>
              <w:rFonts w:cs="Tahoma"/>
              <w:szCs w:val="16"/>
            </w:rPr>
          </w:pPr>
        </w:p>
      </w:tc>
      <w:tc>
        <w:tcPr>
          <w:tcW w:w="1697" w:type="dxa"/>
        </w:tcPr>
        <w:p w14:paraId="09349BEE" w14:textId="77777777" w:rsidR="002A2F30" w:rsidRPr="006F3FDB" w:rsidRDefault="002A2F30" w:rsidP="00B53A5F">
          <w:pPr>
            <w:pStyle w:val="Header"/>
            <w:rPr>
              <w:rFonts w:cs="Tahoma"/>
              <w:szCs w:val="16"/>
            </w:rPr>
          </w:pPr>
          <w:r w:rsidRPr="006F3FDB">
            <w:rPr>
              <w:rFonts w:cs="Tahoma"/>
              <w:szCs w:val="16"/>
            </w:rPr>
            <w:t>Date</w:t>
          </w:r>
        </w:p>
      </w:tc>
      <w:tc>
        <w:tcPr>
          <w:tcW w:w="2353" w:type="dxa"/>
        </w:tcPr>
        <w:p w14:paraId="424EA16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"MXPrinted Date"  \* MERGEFORMAT </w:instrText>
          </w:r>
          <w:r w:rsidRPr="006F3FDB">
            <w:rPr>
              <w:rFonts w:cs="Tahoma"/>
              <w:szCs w:val="16"/>
            </w:rPr>
            <w:fldChar w:fldCharType="separate"/>
          </w:r>
          <w:r>
            <w:rPr>
              <w:rFonts w:cs="Tahoma"/>
              <w:szCs w:val="16"/>
            </w:rPr>
            <w:t>Apr 20, 2018</w:t>
          </w:r>
          <w:r w:rsidRPr="006F3FDB">
            <w:rPr>
              <w:rFonts w:cs="Tahoma"/>
              <w:szCs w:val="16"/>
            </w:rPr>
            <w:fldChar w:fldCharType="end"/>
          </w:r>
        </w:p>
      </w:tc>
    </w:tr>
    <w:tr w:rsidR="002A2F30" w:rsidRPr="006F3FDB" w14:paraId="74CE0F99" w14:textId="77777777" w:rsidTr="00B53A5F">
      <w:trPr>
        <w:trHeight w:val="234"/>
      </w:trPr>
      <w:tc>
        <w:tcPr>
          <w:tcW w:w="5070" w:type="dxa"/>
          <w:vMerge/>
        </w:tcPr>
        <w:p w14:paraId="5BFBD226" w14:textId="77777777" w:rsidR="002A2F30" w:rsidRPr="006F3FDB" w:rsidRDefault="002A2F30" w:rsidP="00B53A5F">
          <w:pPr>
            <w:pStyle w:val="Header"/>
            <w:rPr>
              <w:rFonts w:cs="Tahoma"/>
              <w:szCs w:val="16"/>
            </w:rPr>
          </w:pPr>
        </w:p>
      </w:tc>
      <w:tc>
        <w:tcPr>
          <w:tcW w:w="1697" w:type="dxa"/>
        </w:tcPr>
        <w:p w14:paraId="66B9DD0F" w14:textId="77777777" w:rsidR="002A2F30" w:rsidRPr="006F3FDB" w:rsidRDefault="002A2F30" w:rsidP="00B53A5F">
          <w:pPr>
            <w:pStyle w:val="Header"/>
            <w:rPr>
              <w:rFonts w:cs="Tahoma"/>
              <w:szCs w:val="16"/>
            </w:rPr>
          </w:pPr>
          <w:r w:rsidRPr="006F3FDB">
            <w:rPr>
              <w:rFonts w:cs="Tahoma"/>
              <w:szCs w:val="16"/>
            </w:rPr>
            <w:t>Revision</w:t>
          </w:r>
        </w:p>
      </w:tc>
      <w:tc>
        <w:tcPr>
          <w:tcW w:w="2353" w:type="dxa"/>
        </w:tcPr>
        <w:p w14:paraId="03627FD0"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"MXRevision"  \* MERGEFORMAT </w:instrText>
          </w:r>
          <w:r w:rsidRPr="006F3FDB">
            <w:rPr>
              <w:rFonts w:cs="Tahoma"/>
              <w:szCs w:val="16"/>
            </w:rPr>
            <w:fldChar w:fldCharType="separate"/>
          </w:r>
          <w:r>
            <w:rPr>
              <w:rFonts w:cs="Tahoma"/>
              <w:szCs w:val="16"/>
            </w:rPr>
            <w:t>2</w:t>
          </w:r>
          <w:r w:rsidRPr="006F3FDB">
            <w:rPr>
              <w:rFonts w:cs="Tahoma"/>
              <w:szCs w:val="16"/>
            </w:rPr>
            <w:fldChar w:fldCharType="end"/>
          </w:r>
          <w:r w:rsidRPr="006F3FDB">
            <w:rPr>
              <w:rFonts w:cs="Tahoma"/>
              <w:szCs w:val="16"/>
            </w:rPr>
            <w:t xml:space="preserve"> </w:t>
          </w:r>
          <w:r w:rsidRPr="006F3FDB">
            <w:rPr>
              <w:rFonts w:cs="Tahoma"/>
              <w:szCs w:val="16"/>
            </w:rPr>
            <w:fldChar w:fldCharType="begin"/>
          </w:r>
          <w:r w:rsidRPr="006F3FDB">
            <w:rPr>
              <w:rFonts w:cs="Tahoma"/>
              <w:szCs w:val="16"/>
            </w:rPr>
            <w:instrText xml:space="preserve"> DOCPROPERTY "MXPrinted Version"  \* MERGEFORMAT </w:instrText>
          </w:r>
          <w:r>
            <w:fldChar w:fldCharType="separate"/>
          </w:r>
          <w:r>
            <w:t/>
          </w:r>
          <w:r w:rsidRPr="006F3FDB">
            <w:rPr>
              <w:rFonts w:cs="Tahoma"/>
              <w:szCs w:val="16"/>
            </w:rPr>
            <w:fldChar w:fldCharType="end"/>
          </w:r>
        </w:p>
      </w:tc>
    </w:tr>
    <w:tr w:rsidR="002A2F30" w:rsidRPr="006F3FDB" w14:paraId="3394AE8B" w14:textId="77777777" w:rsidTr="00B53A5F">
      <w:trPr>
        <w:trHeight w:val="196"/>
      </w:trPr>
      <w:tc>
        <w:tcPr>
          <w:tcW w:w="5070" w:type="dxa"/>
          <w:vMerge/>
        </w:tcPr>
        <w:p w14:paraId="203953E6" w14:textId="77777777" w:rsidR="002A2F30" w:rsidRPr="006F3FDB" w:rsidRDefault="002A2F30" w:rsidP="00B53A5F">
          <w:pPr>
            <w:pStyle w:val="Header"/>
            <w:rPr>
              <w:rFonts w:cs="Tahoma"/>
              <w:szCs w:val="16"/>
            </w:rPr>
          </w:pPr>
        </w:p>
      </w:tc>
      <w:tc>
        <w:tcPr>
          <w:tcW w:w="1697" w:type="dxa"/>
        </w:tcPr>
        <w:p w14:paraId="52546702" w14:textId="77777777" w:rsidR="002A2F30" w:rsidRPr="006F3FDB" w:rsidRDefault="002A2F30" w:rsidP="00B53A5F">
          <w:pPr>
            <w:pStyle w:val="Header"/>
            <w:rPr>
              <w:rFonts w:cs="Tahoma"/>
              <w:szCs w:val="16"/>
            </w:rPr>
          </w:pPr>
          <w:r w:rsidRPr="006F3FDB">
            <w:rPr>
              <w:rFonts w:cs="Tahoma"/>
              <w:szCs w:val="16"/>
            </w:rPr>
            <w:t>State</w:t>
          </w:r>
        </w:p>
      </w:tc>
      <w:tc>
        <w:tcPr>
          <w:tcW w:w="2353" w:type="dxa"/>
        </w:tcPr>
        <w:p w14:paraId="0B00AA5F"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DOCPROPERTY "MXCurrent"  \* MERGEFORMAT </w:instrText>
          </w:r>
          <w:r w:rsidRPr="006F3FDB">
            <w:rPr>
              <w:rFonts w:cs="Tahoma"/>
              <w:szCs w:val="16"/>
            </w:rPr>
            <w:fldChar w:fldCharType="separate"/>
          </w:r>
          <w:r>
            <w:rPr>
              <w:rFonts w:cs="Tahoma"/>
              <w:szCs w:val="16"/>
            </w:rPr>
            <w:t>Released</w:t>
          </w:r>
          <w:r w:rsidRPr="006F3FDB">
            <w:rPr>
              <w:rFonts w:cs="Tahoma"/>
              <w:szCs w:val="16"/>
            </w:rPr>
            <w:fldChar w:fldCharType="end"/>
          </w:r>
        </w:p>
      </w:tc>
    </w:tr>
    <w:tr w:rsidR="002A2F30" w:rsidRPr="006F3FDB" w14:paraId="558FB646" w14:textId="77777777" w:rsidTr="00B53A5F">
      <w:trPr>
        <w:trHeight w:val="196"/>
      </w:trPr>
      <w:tc>
        <w:tcPr>
          <w:tcW w:w="5070" w:type="dxa"/>
          <w:vMerge/>
        </w:tcPr>
        <w:p w14:paraId="69F8CE87" w14:textId="77777777" w:rsidR="002A2F30" w:rsidRPr="006F3FDB" w:rsidRDefault="002A2F30" w:rsidP="00B53A5F">
          <w:pPr>
            <w:pStyle w:val="Header"/>
            <w:rPr>
              <w:rFonts w:cs="Tahoma"/>
              <w:szCs w:val="16"/>
            </w:rPr>
          </w:pPr>
        </w:p>
      </w:tc>
      <w:tc>
        <w:tcPr>
          <w:tcW w:w="1697" w:type="dxa"/>
        </w:tcPr>
        <w:p w14:paraId="09180E8D" w14:textId="77777777" w:rsidR="002A2F30" w:rsidRPr="006F3FDB" w:rsidRDefault="002A2F30" w:rsidP="00B53A5F">
          <w:pPr>
            <w:pStyle w:val="Header"/>
            <w:rPr>
              <w:rFonts w:cs="Tahoma"/>
              <w:szCs w:val="16"/>
            </w:rPr>
          </w:pPr>
          <w:r w:rsidRPr="006F3FDB">
            <w:rPr>
              <w:rFonts w:cs="Tahoma"/>
              <w:szCs w:val="16"/>
            </w:rPr>
            <w:t>Confidentiality Level</w:t>
          </w:r>
        </w:p>
      </w:tc>
      <w:tc>
        <w:tcPr>
          <w:tcW w:w="2353" w:type="dxa"/>
        </w:tcPr>
        <w:p w14:paraId="7AF2F436" w14:textId="77777777" w:rsidR="002A2F30" w:rsidRPr="006F3FDB" w:rsidRDefault="002A2F30" w:rsidP="00B53A5F">
          <w:pPr>
            <w:pStyle w:val="Header"/>
            <w:rPr>
              <w:rFonts w:cs="Tahoma"/>
              <w:szCs w:val="16"/>
            </w:rPr>
          </w:pPr>
          <w:r w:rsidRPr="006F3FDB">
            <w:rPr>
              <w:rFonts w:cs="Tahoma"/>
              <w:szCs w:val="16"/>
            </w:rPr>
            <w:fldChar w:fldCharType="begin"/>
          </w:r>
          <w:r w:rsidRPr="006F3FDB">
            <w:rPr>
              <w:rFonts w:cs="Tahoma"/>
              <w:szCs w:val="16"/>
            </w:rPr>
            <w:instrText xml:space="preserve"> IF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 "Confidential" </w:instrText>
          </w:r>
          <w:r w:rsidRPr="006F3FDB">
            <w:rPr>
              <w:rFonts w:cs="Tahoma"/>
              <w:b/>
              <w:color w:val="FF0000"/>
              <w:szCs w:val="16"/>
            </w:rPr>
            <w:fldChar w:fldCharType="begin"/>
          </w:r>
          <w:r w:rsidRPr="006F3FDB">
            <w:rPr>
              <w:rFonts w:cs="Tahoma"/>
              <w:b/>
              <w:color w:val="FF0000"/>
              <w:szCs w:val="16"/>
            </w:rPr>
            <w:instrText xml:space="preserve"> DOCPROPERTY "MXConfidentiality" \* MERGEFORMAT </w:instrText>
          </w:r>
          <w:r w:rsidRPr="006F3FDB">
            <w:rPr>
              <w:rFonts w:cs="Tahoma"/>
              <w:b/>
              <w:color w:val="FF0000"/>
              <w:szCs w:val="16"/>
            </w:rPr>
            <w:fldChar w:fldCharType="separate"/>
          </w:r>
          <w:r w:rsidRPr="006F3FDB">
            <w:rPr>
              <w:rFonts w:cs="Tahoma"/>
              <w:b/>
              <w:color w:val="FF0000"/>
              <w:szCs w:val="16"/>
            </w:rPr>
            <w:instrText>Confidential</w:instrText>
          </w:r>
          <w:r w:rsidRPr="006F3FDB">
            <w:rPr>
              <w:rFonts w:cs="Tahoma"/>
              <w:b/>
              <w:color w:val="FF0000"/>
              <w:szCs w:val="16"/>
            </w:rPr>
            <w:fldChar w:fldCharType="end"/>
          </w:r>
          <w:r w:rsidRPr="006F3FDB">
            <w:rPr>
              <w:rFonts w:cs="Tahoma"/>
              <w:szCs w:val="16"/>
            </w:rPr>
            <w:instrText xml:space="preserve">  </w:instrText>
          </w:r>
          <w:r w:rsidRPr="006F3FDB">
            <w:rPr>
              <w:rFonts w:cs="Tahoma"/>
              <w:szCs w:val="16"/>
            </w:rPr>
            <w:fldChar w:fldCharType="begin"/>
          </w:r>
          <w:r w:rsidRPr="006F3FDB">
            <w:rPr>
              <w:rFonts w:cs="Tahoma"/>
              <w:szCs w:val="16"/>
            </w:rPr>
            <w:instrText xml:space="preserve"> DOCPROPERTY "MXConfidentiality" \* MERGEFORMAT </w:instrText>
          </w:r>
          <w:r w:rsidRPr="006F3FDB">
            <w:rPr>
              <w:rFonts w:cs="Tahoma"/>
              <w:szCs w:val="16"/>
            </w:rPr>
            <w:fldChar w:fldCharType="separate"/>
          </w:r>
          <w:r>
            <w:rPr>
              <w:rFonts w:cs="Tahoma"/>
              <w:szCs w:val="16"/>
            </w:rPr>
            <w:instrText>Internal</w:instrText>
          </w:r>
          <w:r w:rsidRPr="006F3FDB">
            <w:rPr>
              <w:rFonts w:cs="Tahoma"/>
              <w:szCs w:val="16"/>
            </w:rPr>
            <w:fldChar w:fldCharType="end"/>
          </w:r>
          <w:r w:rsidRPr="006F3FDB">
            <w:rPr>
              <w:rFonts w:cs="Tahoma"/>
              <w:szCs w:val="16"/>
            </w:rPr>
            <w:instrText xml:space="preserve"> </w:instrText>
          </w:r>
          <w:r w:rsidRPr="006F3FDB">
            <w:rPr>
              <w:rFonts w:cs="Tahoma"/>
              <w:szCs w:val="16"/>
            </w:rPr>
            <w:fldChar w:fldCharType="separate"/>
          </w:r>
          <w:r>
            <w:rPr>
              <w:rFonts w:cs="Tahoma"/>
              <w:noProof/>
              <w:szCs w:val="16"/>
            </w:rPr>
            <w:t>Internal</w:t>
          </w:r>
          <w:r w:rsidRPr="006F3FDB">
            <w:rPr>
              <w:rFonts w:cs="Tahoma"/>
              <w:szCs w:val="16"/>
            </w:rPr>
            <w:fldChar w:fldCharType="end"/>
          </w:r>
        </w:p>
      </w:tc>
    </w:tr>
    <w:tr w:rsidR="002A2F30" w:rsidRPr="006F3FDB" w14:paraId="7B4C321D" w14:textId="77777777" w:rsidTr="00B53A5F">
      <w:trPr>
        <w:trHeight w:val="196"/>
      </w:trPr>
      <w:tc>
        <w:tcPr>
          <w:tcW w:w="5070" w:type="dxa"/>
          <w:vMerge/>
        </w:tcPr>
        <w:p w14:paraId="0550829C" w14:textId="77777777" w:rsidR="002A2F30" w:rsidRPr="006F3FDB" w:rsidRDefault="002A2F30" w:rsidP="00B53A5F">
          <w:pPr>
            <w:pStyle w:val="Header"/>
            <w:rPr>
              <w:rFonts w:cs="Tahoma"/>
              <w:szCs w:val="16"/>
            </w:rPr>
          </w:pPr>
        </w:p>
      </w:tc>
      <w:tc>
        <w:tcPr>
          <w:tcW w:w="1697" w:type="dxa"/>
        </w:tcPr>
        <w:p w14:paraId="7CAF52B7" w14:textId="77777777" w:rsidR="002A2F30" w:rsidRPr="006F3FDB" w:rsidRDefault="002A2F30" w:rsidP="00B53A5F">
          <w:pPr>
            <w:pStyle w:val="Header"/>
            <w:rPr>
              <w:rFonts w:cs="Tahoma"/>
              <w:szCs w:val="16"/>
            </w:rPr>
          </w:pPr>
          <w:r w:rsidRPr="006F3FDB">
            <w:rPr>
              <w:rFonts w:cs="Tahoma"/>
              <w:szCs w:val="16"/>
            </w:rPr>
            <w:t>Page</w:t>
          </w:r>
        </w:p>
      </w:tc>
      <w:tc>
        <w:tcPr>
          <w:tcW w:w="2353" w:type="dxa"/>
        </w:tcPr>
        <w:p w14:paraId="6D053196" w14:textId="77777777" w:rsidR="002A2F30" w:rsidRPr="006F3FDB" w:rsidRDefault="002A2F30" w:rsidP="00B53A5F">
          <w:pPr>
            <w:pStyle w:val="Header"/>
            <w:rPr>
              <w:rFonts w:cs="Tahoma"/>
              <w:szCs w:val="16"/>
            </w:rPr>
          </w:pP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PAGE </w:instrText>
          </w:r>
          <w:r w:rsidRPr="006F3FDB">
            <w:rPr>
              <w:rStyle w:val="PageNumber"/>
              <w:rFonts w:ascii="Tahoma" w:hAnsi="Tahoma" w:cs="Tahoma"/>
              <w:szCs w:val="16"/>
            </w:rPr>
            <w:fldChar w:fldCharType="separate"/>
          </w:r>
          <w:r w:rsidR="001B2CF6">
            <w:rPr>
              <w:rStyle w:val="PageNumber"/>
              <w:rFonts w:ascii="Tahoma" w:hAnsi="Tahoma" w:cs="Tahoma"/>
              <w:noProof/>
              <w:szCs w:val="16"/>
            </w:rPr>
            <w:t>39</w:t>
          </w:r>
          <w:r w:rsidRPr="006F3FDB">
            <w:rPr>
              <w:rStyle w:val="PageNumber"/>
              <w:rFonts w:ascii="Tahoma" w:hAnsi="Tahoma" w:cs="Tahoma"/>
              <w:szCs w:val="16"/>
            </w:rPr>
            <w:fldChar w:fldCharType="end"/>
          </w:r>
          <w:r w:rsidRPr="006F3FDB">
            <w:rPr>
              <w:rStyle w:val="PageNumber"/>
              <w:rFonts w:ascii="Tahoma" w:hAnsi="Tahoma" w:cs="Tahoma"/>
              <w:szCs w:val="16"/>
            </w:rPr>
            <w:t xml:space="preserve"> (</w:t>
          </w:r>
          <w:r w:rsidRPr="006F3FDB">
            <w:rPr>
              <w:rStyle w:val="PageNumber"/>
              <w:rFonts w:ascii="Tahoma" w:hAnsi="Tahoma" w:cs="Tahoma"/>
              <w:szCs w:val="16"/>
            </w:rPr>
            <w:fldChar w:fldCharType="begin"/>
          </w:r>
          <w:r w:rsidRPr="006F3FDB">
            <w:rPr>
              <w:rStyle w:val="PageNumber"/>
              <w:rFonts w:ascii="Tahoma" w:hAnsi="Tahoma" w:cs="Tahoma"/>
              <w:szCs w:val="16"/>
            </w:rPr>
            <w:instrText xml:space="preserve"> NUMPAGES </w:instrText>
          </w:r>
          <w:r w:rsidRPr="006F3FDB">
            <w:rPr>
              <w:rStyle w:val="PageNumber"/>
              <w:rFonts w:ascii="Tahoma" w:hAnsi="Tahoma" w:cs="Tahoma"/>
              <w:szCs w:val="16"/>
            </w:rPr>
            <w:fldChar w:fldCharType="separate"/>
          </w:r>
          <w:r w:rsidR="001B2CF6">
            <w:rPr>
              <w:rStyle w:val="PageNumber"/>
              <w:rFonts w:ascii="Tahoma" w:hAnsi="Tahoma" w:cs="Tahoma"/>
              <w:noProof/>
              <w:szCs w:val="16"/>
            </w:rPr>
            <w:t>268</w:t>
          </w:r>
          <w:r w:rsidRPr="006F3FDB">
            <w:rPr>
              <w:rStyle w:val="PageNumber"/>
              <w:rFonts w:ascii="Tahoma" w:hAnsi="Tahoma" w:cs="Tahoma"/>
              <w:szCs w:val="16"/>
            </w:rPr>
            <w:fldChar w:fldCharType="end"/>
          </w:r>
          <w:r w:rsidRPr="006F3FDB">
            <w:rPr>
              <w:rStyle w:val="PageNumber"/>
              <w:rFonts w:ascii="Tahoma" w:hAnsi="Tahoma" w:cs="Tahoma"/>
              <w:szCs w:val="16"/>
            </w:rPr>
            <w:t>)</w:t>
          </w:r>
        </w:p>
      </w:tc>
    </w:tr>
  </w:tbl>
  <w:p w14:paraId="352B6EA8" w14:textId="77777777" w:rsidR="002A2F30" w:rsidRPr="006F3FDB" w:rsidRDefault="002A2F30">
    <w:pPr>
      <w:pStyle w:val="Header"/>
      <w:rPr>
        <w:sz w:val="2"/>
        <w:szCs w:val="2"/>
      </w:rPr>
    </w:pPr>
  </w:p>
  <w:p w14:paraId="5E410111" w14:textId="77777777" w:rsidR="002A2F30" w:rsidRDefault="002A2F3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6540"/>
      <w:gridCol w:w="2874"/>
      <w:gridCol w:w="1897"/>
    </w:tblGrid>
    <w:tr w:rsidR="002A2F30" w:rsidRPr="006F3FDB" w14:paraId="182653A1" w14:textId="77777777" w:rsidTr="00B53A5F">
      <w:trPr>
        <w:trHeight w:val="284"/>
      </w:trPr>
      <w:tc>
        <w:tcPr>
          <w:tcW w:w="982" w:type="pct"/>
        </w:tcPr>
        <w:p w14:paraId="1FB2765E" w14:textId="77777777" w:rsidR="002A2F30" w:rsidRPr="006F3FDB" w:rsidRDefault="002A2F30" w:rsidP="00B53A5F">
          <w:pPr>
            <w:pStyle w:val="ESSHeader"/>
          </w:pPr>
          <w:r w:rsidRPr="006F3FDB">
            <w:t>Document Type</w:t>
          </w:r>
        </w:p>
      </w:tc>
      <w:tc>
        <w:tcPr>
          <w:tcW w:w="2323" w:type="pct"/>
        </w:tcPr>
        <w:p w14:paraId="1C73BFFA" w14:textId="77777777" w:rsidR="002A2F30" w:rsidRPr="006F3FDB" w:rsidRDefault="002A2F30" w:rsidP="00B53A5F">
          <w:pPr>
            <w:pStyle w:val="ESSHeader"/>
          </w:pPr>
          <w:fldSimple w:instr=" DOCPROPERTY &quot;MXType.Localized&quot;  \* MERGEFORMAT ">
            <w:r>
              <w:t>Verification Plan</w:t>
            </w:r>
          </w:fldSimple>
        </w:p>
      </w:tc>
      <w:tc>
        <w:tcPr>
          <w:tcW w:w="1021" w:type="pct"/>
        </w:tcPr>
        <w:p w14:paraId="1F98ACC5" w14:textId="77777777" w:rsidR="002A2F30" w:rsidRPr="006F3FDB" w:rsidRDefault="002A2F30" w:rsidP="00B53A5F">
          <w:pPr>
            <w:pStyle w:val="ESSHeader"/>
          </w:pPr>
          <w:r w:rsidRPr="006F3FDB">
            <w:t xml:space="preserve">Date </w:t>
          </w:r>
        </w:p>
      </w:tc>
      <w:tc>
        <w:tcPr>
          <w:tcW w:w="674" w:type="pct"/>
        </w:tcPr>
        <w:p w14:paraId="3F28B7F7" w14:textId="77777777" w:rsidR="002A2F30" w:rsidRPr="006F3FDB" w:rsidRDefault="002A2F30" w:rsidP="00B53A5F">
          <w:pPr>
            <w:pStyle w:val="ESSHeader"/>
          </w:pPr>
          <w:fldSimple w:instr=" DOCPROPERTY &quot;MXPrinted Date&quot;  \* MERGEFORMAT ">
            <w:r>
              <w:t>Apr 20, 2018</w:t>
            </w:r>
          </w:fldSimple>
        </w:p>
      </w:tc>
    </w:tr>
    <w:tr w:rsidR="002A2F30" w:rsidRPr="006F3FDB" w14:paraId="7CC5EC57" w14:textId="77777777" w:rsidTr="00B53A5F">
      <w:trPr>
        <w:trHeight w:val="196"/>
      </w:trPr>
      <w:tc>
        <w:tcPr>
          <w:tcW w:w="982" w:type="pct"/>
        </w:tcPr>
        <w:p w14:paraId="1162F340" w14:textId="77777777" w:rsidR="002A2F30" w:rsidRPr="006F3FDB" w:rsidRDefault="002A2F30" w:rsidP="00B53A5F">
          <w:pPr>
            <w:pStyle w:val="ESSHeader"/>
          </w:pPr>
          <w:r w:rsidRPr="006F3FDB">
            <w:t>Document Number</w:t>
          </w:r>
        </w:p>
      </w:tc>
      <w:tc>
        <w:tcPr>
          <w:tcW w:w="2323" w:type="pct"/>
        </w:tcPr>
        <w:p w14:paraId="1C1A94BA" w14:textId="77777777" w:rsidR="002A2F30" w:rsidRPr="006F3FDB" w:rsidRDefault="002A2F30" w:rsidP="00B53A5F">
          <w:pPr>
            <w:pStyle w:val="ESSHeader"/>
          </w:pPr>
          <w:fldSimple w:instr=" DOCPROPERTY &quot;MXName&quot;  \* MERGEFORMAT ">
            <w:r>
              <w:t>ESS-0087038</w:t>
            </w:r>
          </w:fldSimple>
        </w:p>
      </w:tc>
      <w:tc>
        <w:tcPr>
          <w:tcW w:w="1021" w:type="pct"/>
        </w:tcPr>
        <w:p w14:paraId="42C85912" w14:textId="77777777" w:rsidR="002A2F30" w:rsidRPr="006F3FDB" w:rsidRDefault="002A2F30" w:rsidP="00B53A5F">
          <w:pPr>
            <w:pStyle w:val="ESSHeader"/>
          </w:pPr>
          <w:r w:rsidRPr="006F3FDB">
            <w:t xml:space="preserve">State </w:t>
          </w:r>
        </w:p>
      </w:tc>
      <w:tc>
        <w:tcPr>
          <w:tcW w:w="674" w:type="pct"/>
        </w:tcPr>
        <w:p w14:paraId="1B0DD58B" w14:textId="77777777" w:rsidR="002A2F30" w:rsidRPr="006F3FDB" w:rsidRDefault="002A2F30" w:rsidP="00B53A5F">
          <w:pPr>
            <w:pStyle w:val="ESSHeader"/>
          </w:pPr>
          <w:fldSimple w:instr=" DOCPROPERTY &quot;MXCurrent&quot;  \* MERGEFORMAT ">
            <w:r>
              <w:t>Released</w:t>
            </w:r>
          </w:fldSimple>
        </w:p>
      </w:tc>
    </w:tr>
    <w:tr w:rsidR="002A2F30" w:rsidRPr="006F3FDB" w14:paraId="07355243" w14:textId="77777777" w:rsidTr="00B53A5F">
      <w:trPr>
        <w:trHeight w:val="522"/>
      </w:trPr>
      <w:tc>
        <w:tcPr>
          <w:tcW w:w="982" w:type="pct"/>
        </w:tcPr>
        <w:p w14:paraId="5008C44F" w14:textId="77777777" w:rsidR="002A2F30" w:rsidRPr="006F3FDB" w:rsidRDefault="002A2F30" w:rsidP="00B53A5F">
          <w:pPr>
            <w:pStyle w:val="ESSHeader"/>
          </w:pPr>
          <w:r w:rsidRPr="006F3FDB">
            <w:t>Revision</w:t>
          </w:r>
        </w:p>
      </w:tc>
      <w:tc>
        <w:tcPr>
          <w:tcW w:w="2323" w:type="pct"/>
        </w:tcPr>
        <w:p w14:paraId="7B5FEA87" w14:textId="77777777" w:rsidR="002A2F30" w:rsidRPr="006F3FDB" w:rsidRDefault="002A2F30" w:rsidP="00B53A5F">
          <w:pPr>
            <w:pStyle w:val="ESSHeader"/>
          </w:pPr>
          <w:fldSimple w:instr=" DOCPROPERTY &quot;MXRevision&quot;  \* MERGEFORMAT ">
            <w:r>
              <w:t>2</w:t>
            </w:r>
          </w:fldSimple>
          <w:r w:rsidRPr="006F3FDB">
            <w:t xml:space="preserve"> </w:t>
          </w:r>
          <w:r>
            <w:fldChar w:fldCharType="begin"/>
          </w:r>
          <w:r>
            <w:instrText xml:space="preserve"> DOCPROPERTY "MXPrinted Version"  \* MERGEFORMAT </w:instrText>
          </w:r>
          <w:r>
            <w:fldChar w:fldCharType="separate"/>
          </w:r>
          <w:r>
            <w:t/>
          </w:r>
          <w:r>
            <w:fldChar w:fldCharType="end"/>
          </w:r>
        </w:p>
      </w:tc>
      <w:tc>
        <w:tcPr>
          <w:tcW w:w="1021" w:type="pct"/>
        </w:tcPr>
        <w:p w14:paraId="29B54976" w14:textId="77777777" w:rsidR="002A2F30" w:rsidRPr="006F3FDB" w:rsidRDefault="002A2F30" w:rsidP="00B53A5F">
          <w:pPr>
            <w:pStyle w:val="ESSHeader"/>
          </w:pPr>
          <w:r w:rsidRPr="006F3FDB">
            <w:t xml:space="preserve">Confidentiality Level </w:t>
          </w:r>
        </w:p>
      </w:tc>
      <w:tc>
        <w:tcPr>
          <w:tcW w:w="674" w:type="pct"/>
        </w:tcPr>
        <w:p w14:paraId="2ACFF6A1" w14:textId="77777777" w:rsidR="002A2F30" w:rsidRPr="006F3FDB" w:rsidRDefault="002A2F30" w:rsidP="00B53A5F">
          <w:pPr>
            <w:pStyle w:val="ESSHeader"/>
          </w:pPr>
          <w:r w:rsidRPr="006F3FDB">
            <w:fldChar w:fldCharType="begin"/>
          </w:r>
          <w:r w:rsidRPr="006F3FDB">
            <w:instrText xml:space="preserve"> IF </w:instrText>
          </w:r>
          <w:fldSimple w:instr=" DOCPROPERTY &quot;MXConfidentiality&quot;  \* MERGEFORMAT ">
            <w:r>
              <w:instrText>Internal</w:instrText>
            </w:r>
          </w:fldSimple>
          <w:r w:rsidRPr="006F3FDB">
            <w:instrText xml:space="preserve"> = "Confidential" </w:instrText>
          </w:r>
          <w:r w:rsidRPr="006F3FDB">
            <w:rPr>
              <w:b/>
            </w:rPr>
            <w:fldChar w:fldCharType="begin"/>
          </w:r>
          <w:r w:rsidRPr="006F3FDB">
            <w:rPr>
              <w:b/>
            </w:rPr>
            <w:instrText xml:space="preserve"> DOCPROPERTY "MXConfidentiality" \* MERGEFORMAT </w:instrText>
          </w:r>
          <w:r w:rsidRPr="006F3FDB">
            <w:rPr>
              <w:b/>
            </w:rPr>
            <w:fldChar w:fldCharType="separate"/>
          </w:r>
          <w:r w:rsidRPr="006F3FDB">
            <w:rPr>
              <w:b/>
            </w:rPr>
            <w:instrText>Confidential</w:instrText>
          </w:r>
          <w:r w:rsidRPr="006F3FDB">
            <w:fldChar w:fldCharType="end"/>
          </w:r>
          <w:r w:rsidRPr="006F3FDB">
            <w:instrText xml:space="preserve">  </w:instrText>
          </w:r>
          <w:fldSimple w:instr=" DOCPROPERTY &quot;MXConfidentiality&quot; \* MERGEFORMAT ">
            <w:r>
              <w:instrText>Internal</w:instrText>
            </w:r>
          </w:fldSimple>
          <w:r w:rsidRPr="006F3FDB">
            <w:instrText xml:space="preserve"> </w:instrText>
          </w:r>
          <w:r w:rsidRPr="006F3FDB">
            <w:fldChar w:fldCharType="separate"/>
          </w:r>
          <w:r>
            <w:rPr>
              <w:noProof/>
            </w:rPr>
            <w:t>Internal</w:t>
          </w:r>
          <w:r w:rsidRPr="006F3FDB">
            <w:fldChar w:fldCharType="end"/>
          </w:r>
        </w:p>
      </w:tc>
    </w:tr>
  </w:tbl>
  <w:p w14:paraId="23A18AAA" w14:textId="77777777" w:rsidR="002A2F30" w:rsidRPr="00553811" w:rsidRDefault="002A2F30" w:rsidP="00B53A5F">
    <w:pPr>
      <w:pStyle w:val="Header"/>
      <w:rPr>
        <w:sz w:val="2"/>
      </w:rPr>
    </w:pPr>
  </w:p>
  <w:p w14:paraId="075169B0" w14:textId="77777777" w:rsidR="002A2F30" w:rsidRDefault="002A2F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3F63480"/>
    <w:lvl w:ilvl="0">
      <w:start w:val="1"/>
      <w:numFmt w:val="decimal"/>
      <w:lvlText w:val="%1."/>
      <w:lvlJc w:val="left"/>
      <w:pPr>
        <w:tabs>
          <w:tab w:val="num" w:pos="992"/>
        </w:tabs>
        <w:ind w:left="992" w:hanging="992"/>
      </w:pPr>
    </w:lvl>
    <w:lvl w:ilvl="1">
      <w:start w:val="1"/>
      <w:numFmt w:val="decimal"/>
      <w:lvlText w:val="%1.%2"/>
      <w:lvlJc w:val="left"/>
      <w:pPr>
        <w:tabs>
          <w:tab w:val="num" w:pos="992"/>
        </w:tabs>
        <w:ind w:left="992" w:hanging="992"/>
      </w:pPr>
    </w:lvl>
    <w:lvl w:ilvl="2">
      <w:start w:val="1"/>
      <w:numFmt w:val="decimal"/>
      <w:lvlText w:val="%1.%2.%3"/>
      <w:lvlJc w:val="left"/>
      <w:pPr>
        <w:tabs>
          <w:tab w:val="num" w:pos="992"/>
        </w:tabs>
        <w:ind w:left="992" w:hanging="992"/>
      </w:pPr>
    </w:lvl>
    <w:lvl w:ilvl="3">
      <w:start w:val="1"/>
      <w:numFmt w:val="decimal"/>
      <w:lvlText w:val="%1.%2.%3.%4"/>
      <w:lvlJc w:val="left"/>
      <w:pPr>
        <w:tabs>
          <w:tab w:val="num" w:pos="992"/>
        </w:tabs>
        <w:ind w:left="992" w:hanging="992"/>
      </w:pPr>
    </w:lvl>
    <w:lvl w:ilvl="4">
      <w:start w:val="1"/>
      <w:numFmt w:val="lowerLetter"/>
      <w:lvlText w:val="%5)"/>
      <w:lvlJc w:val="left"/>
      <w:pPr>
        <w:tabs>
          <w:tab w:val="num" w:pos="992"/>
        </w:tabs>
        <w:ind w:left="992" w:hanging="992"/>
      </w:pPr>
    </w:lvl>
    <w:lvl w:ilvl="5">
      <w:start w:val="1"/>
      <w:numFmt w:val="lowerRoman"/>
      <w:lvlText w:val="%6)"/>
      <w:lvlJc w:val="left"/>
      <w:pPr>
        <w:tabs>
          <w:tab w:val="num" w:pos="992"/>
        </w:tabs>
        <w:ind w:left="992" w:hanging="992"/>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2A3657A"/>
    <w:multiLevelType w:val="hybridMultilevel"/>
    <w:tmpl w:val="890E6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FDB"/>
    <w:multiLevelType w:val="hybridMultilevel"/>
    <w:tmpl w:val="71B4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1309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E5070A"/>
    <w:multiLevelType w:val="multilevel"/>
    <w:tmpl w:val="32BE155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11F3BD4"/>
    <w:multiLevelType w:val="multilevel"/>
    <w:tmpl w:val="55C4A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4445FAF"/>
    <w:multiLevelType w:val="singleLevel"/>
    <w:tmpl w:val="DB2A6048"/>
    <w:lvl w:ilvl="0">
      <w:start w:val="1"/>
      <w:numFmt w:val="bullet"/>
      <w:pStyle w:val="E-ListBullet"/>
      <w:lvlText w:val=""/>
      <w:lvlJc w:val="left"/>
      <w:pPr>
        <w:tabs>
          <w:tab w:val="num" w:pos="994"/>
        </w:tabs>
        <w:ind w:left="994" w:hanging="994"/>
      </w:pPr>
      <w:rPr>
        <w:rFonts w:ascii="Symbol" w:hAnsi="Symbol" w:hint="default"/>
      </w:rPr>
    </w:lvl>
  </w:abstractNum>
  <w:abstractNum w:abstractNumId="7">
    <w:nsid w:val="37AF6763"/>
    <w:multiLevelType w:val="hybridMultilevel"/>
    <w:tmpl w:val="1CFEC458"/>
    <w:lvl w:ilvl="0" w:tplc="88F6C758">
      <w:start w:val="1"/>
      <w:numFmt w:val="decimal"/>
      <w:lvlText w:val="[%1]"/>
      <w:lvlJc w:val="left"/>
      <w:pPr>
        <w:ind w:left="998" w:hanging="9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2F2F5F"/>
    <w:multiLevelType w:val="hybridMultilevel"/>
    <w:tmpl w:val="AFCA8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806CFF"/>
    <w:multiLevelType w:val="hybridMultilevel"/>
    <w:tmpl w:val="EA681D1A"/>
    <w:lvl w:ilvl="0" w:tplc="C434A2FA">
      <w:start w:val="1"/>
      <w:numFmt w:val="bullet"/>
      <w:pStyle w:val="ESS-ListSubsidiary"/>
      <w:lvlText w:val="­"/>
      <w:lvlJc w:val="left"/>
      <w:pPr>
        <w:ind w:left="1352"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95224C"/>
    <w:multiLevelType w:val="hybridMultilevel"/>
    <w:tmpl w:val="D2660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C63C54"/>
    <w:multiLevelType w:val="hybridMultilevel"/>
    <w:tmpl w:val="DD44378C"/>
    <w:lvl w:ilvl="0" w:tplc="04090001">
      <w:start w:val="1"/>
      <w:numFmt w:val="bullet"/>
      <w:lvlText w:val=""/>
      <w:lvlJc w:val="left"/>
      <w:pPr>
        <w:ind w:left="720" w:hanging="360"/>
      </w:pPr>
      <w:rPr>
        <w:rFonts w:ascii="Symbol" w:hAnsi="Symbol" w:hint="default"/>
      </w:rPr>
    </w:lvl>
    <w:lvl w:ilvl="1" w:tplc="AC7E02A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5B68BA"/>
    <w:multiLevelType w:val="hybridMultilevel"/>
    <w:tmpl w:val="31BC53D6"/>
    <w:lvl w:ilvl="0" w:tplc="B3126576">
      <w:start w:val="1"/>
      <w:numFmt w:val="bullet"/>
      <w:pStyle w:val="ESS-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F32A67"/>
    <w:multiLevelType w:val="hybridMultilevel"/>
    <w:tmpl w:val="1B54E202"/>
    <w:lvl w:ilvl="0" w:tplc="0BE25800">
      <w:start w:val="1"/>
      <w:numFmt w:val="decimal"/>
      <w:pStyle w:val="ESS-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605ABA"/>
    <w:multiLevelType w:val="hybridMultilevel"/>
    <w:tmpl w:val="708C4684"/>
    <w:lvl w:ilvl="0" w:tplc="519C3D50">
      <w:start w:val="1"/>
      <w:numFmt w:val="lowerLetter"/>
      <w:pStyle w:val="ESS-Lista"/>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296DB0"/>
    <w:multiLevelType w:val="hybridMultilevel"/>
    <w:tmpl w:val="A6AA4F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8B5F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609119E"/>
    <w:multiLevelType w:val="hybridMultilevel"/>
    <w:tmpl w:val="1B421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560BBE"/>
    <w:multiLevelType w:val="hybridMultilevel"/>
    <w:tmpl w:val="632E5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4864DF"/>
    <w:multiLevelType w:val="hybridMultilevel"/>
    <w:tmpl w:val="BF325C30"/>
    <w:lvl w:ilvl="0" w:tplc="5B82282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F05EDD"/>
    <w:multiLevelType w:val="hybridMultilevel"/>
    <w:tmpl w:val="FEBC3F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4"/>
  </w:num>
  <w:num w:numId="3">
    <w:abstractNumId w:val="3"/>
  </w:num>
  <w:num w:numId="4">
    <w:abstractNumId w:val="14"/>
  </w:num>
  <w:num w:numId="5">
    <w:abstractNumId w:val="19"/>
  </w:num>
  <w:num w:numId="6">
    <w:abstractNumId w:val="15"/>
  </w:num>
  <w:num w:numId="7">
    <w:abstractNumId w:val="8"/>
  </w:num>
  <w:num w:numId="8">
    <w:abstractNumId w:val="8"/>
    <w:lvlOverride w:ilvl="0">
      <w:lvl w:ilvl="0" w:tplc="0409001B">
        <w:start w:val="1"/>
        <w:numFmt w:val="lowerRoman"/>
        <w:lvlText w:val="%1."/>
        <w:lvlJc w:val="righ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12"/>
  </w:num>
  <w:num w:numId="10">
    <w:abstractNumId w:val="18"/>
  </w:num>
  <w:num w:numId="11">
    <w:abstractNumId w:val="11"/>
  </w:num>
  <w:num w:numId="12">
    <w:abstractNumId w:val="9"/>
  </w:num>
  <w:num w:numId="13">
    <w:abstractNumId w:val="17"/>
  </w:num>
  <w:num w:numId="14">
    <w:abstractNumId w:val="13"/>
  </w:num>
  <w:num w:numId="15">
    <w:abstractNumId w:val="16"/>
  </w:num>
  <w:num w:numId="16">
    <w:abstractNumId w:val="7"/>
  </w:num>
  <w:num w:numId="17">
    <w:abstractNumId w:val="12"/>
  </w:num>
  <w:num w:numId="18">
    <w:abstractNumId w:val="10"/>
  </w:num>
  <w:num w:numId="19">
    <w:abstractNumId w:val="20"/>
  </w:num>
  <w:num w:numId="20">
    <w:abstractNumId w:val="0"/>
  </w:num>
  <w:num w:numId="21">
    <w:abstractNumId w:val="6"/>
  </w:num>
  <w:num w:numId="22">
    <w:abstractNumId w:val="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LockTheme/>
  <w:styleLockQFSet/>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132"/>
    <w:rsid w:val="00011DFD"/>
    <w:rsid w:val="00016E88"/>
    <w:rsid w:val="00035994"/>
    <w:rsid w:val="000473C0"/>
    <w:rsid w:val="000477DC"/>
    <w:rsid w:val="00054F1B"/>
    <w:rsid w:val="000555BD"/>
    <w:rsid w:val="000677CD"/>
    <w:rsid w:val="00070AA0"/>
    <w:rsid w:val="000753F4"/>
    <w:rsid w:val="000858CE"/>
    <w:rsid w:val="000A273C"/>
    <w:rsid w:val="000C1FC0"/>
    <w:rsid w:val="000C41A3"/>
    <w:rsid w:val="000C5AF2"/>
    <w:rsid w:val="000E5F28"/>
    <w:rsid w:val="00116B42"/>
    <w:rsid w:val="00120421"/>
    <w:rsid w:val="001306FF"/>
    <w:rsid w:val="00132659"/>
    <w:rsid w:val="001362D8"/>
    <w:rsid w:val="00136CE7"/>
    <w:rsid w:val="00146218"/>
    <w:rsid w:val="00147315"/>
    <w:rsid w:val="00157EEC"/>
    <w:rsid w:val="001607AF"/>
    <w:rsid w:val="00160EE2"/>
    <w:rsid w:val="00173F47"/>
    <w:rsid w:val="0017476C"/>
    <w:rsid w:val="00185241"/>
    <w:rsid w:val="00186FA9"/>
    <w:rsid w:val="00190F62"/>
    <w:rsid w:val="001931B2"/>
    <w:rsid w:val="0019599A"/>
    <w:rsid w:val="00197F94"/>
    <w:rsid w:val="001A6139"/>
    <w:rsid w:val="001B2CF6"/>
    <w:rsid w:val="001C4ABA"/>
    <w:rsid w:val="001C54CA"/>
    <w:rsid w:val="001C5E21"/>
    <w:rsid w:val="001D05EE"/>
    <w:rsid w:val="001D4E9D"/>
    <w:rsid w:val="001D6455"/>
    <w:rsid w:val="001E3F3C"/>
    <w:rsid w:val="001E6EDA"/>
    <w:rsid w:val="001F30FC"/>
    <w:rsid w:val="001F5ADE"/>
    <w:rsid w:val="00201A94"/>
    <w:rsid w:val="00217411"/>
    <w:rsid w:val="0022446E"/>
    <w:rsid w:val="0023025B"/>
    <w:rsid w:val="002304E2"/>
    <w:rsid w:val="0023114C"/>
    <w:rsid w:val="00235F4E"/>
    <w:rsid w:val="00250957"/>
    <w:rsid w:val="00252360"/>
    <w:rsid w:val="00252975"/>
    <w:rsid w:val="00262F71"/>
    <w:rsid w:val="00264B87"/>
    <w:rsid w:val="0027251F"/>
    <w:rsid w:val="00285F2B"/>
    <w:rsid w:val="002A2F30"/>
    <w:rsid w:val="002B2C7F"/>
    <w:rsid w:val="002D2343"/>
    <w:rsid w:val="002E4CA1"/>
    <w:rsid w:val="002F076C"/>
    <w:rsid w:val="002F7E58"/>
    <w:rsid w:val="00303C37"/>
    <w:rsid w:val="00304230"/>
    <w:rsid w:val="003046DF"/>
    <w:rsid w:val="003102AF"/>
    <w:rsid w:val="00315257"/>
    <w:rsid w:val="003348F7"/>
    <w:rsid w:val="00335112"/>
    <w:rsid w:val="0034671F"/>
    <w:rsid w:val="00347453"/>
    <w:rsid w:val="0036298A"/>
    <w:rsid w:val="003855C6"/>
    <w:rsid w:val="00386554"/>
    <w:rsid w:val="00397071"/>
    <w:rsid w:val="003A7548"/>
    <w:rsid w:val="003B2EBF"/>
    <w:rsid w:val="003C57FC"/>
    <w:rsid w:val="003D37C7"/>
    <w:rsid w:val="003D60CF"/>
    <w:rsid w:val="003F1CAB"/>
    <w:rsid w:val="004007B3"/>
    <w:rsid w:val="00402F5A"/>
    <w:rsid w:val="004050EA"/>
    <w:rsid w:val="004075C7"/>
    <w:rsid w:val="004238D0"/>
    <w:rsid w:val="004369D4"/>
    <w:rsid w:val="00446B62"/>
    <w:rsid w:val="0045462D"/>
    <w:rsid w:val="004773BD"/>
    <w:rsid w:val="00487985"/>
    <w:rsid w:val="004907FC"/>
    <w:rsid w:val="00490A57"/>
    <w:rsid w:val="004B1D92"/>
    <w:rsid w:val="004C432A"/>
    <w:rsid w:val="004C469D"/>
    <w:rsid w:val="004C4AA1"/>
    <w:rsid w:val="004D3F27"/>
    <w:rsid w:val="004F0B9D"/>
    <w:rsid w:val="004F4C8F"/>
    <w:rsid w:val="004F739A"/>
    <w:rsid w:val="00501132"/>
    <w:rsid w:val="00506A8F"/>
    <w:rsid w:val="00512DDD"/>
    <w:rsid w:val="005226FB"/>
    <w:rsid w:val="00542EDB"/>
    <w:rsid w:val="00547068"/>
    <w:rsid w:val="005506DD"/>
    <w:rsid w:val="00556F50"/>
    <w:rsid w:val="00573FB4"/>
    <w:rsid w:val="00576BDD"/>
    <w:rsid w:val="00577DEF"/>
    <w:rsid w:val="00580046"/>
    <w:rsid w:val="00590145"/>
    <w:rsid w:val="005A28E7"/>
    <w:rsid w:val="005A70F8"/>
    <w:rsid w:val="005B3269"/>
    <w:rsid w:val="005B773A"/>
    <w:rsid w:val="005E0EE1"/>
    <w:rsid w:val="005E1F83"/>
    <w:rsid w:val="005E2224"/>
    <w:rsid w:val="005E30BC"/>
    <w:rsid w:val="005E3756"/>
    <w:rsid w:val="005F6F5A"/>
    <w:rsid w:val="00612DD8"/>
    <w:rsid w:val="00622886"/>
    <w:rsid w:val="00642197"/>
    <w:rsid w:val="00642EBF"/>
    <w:rsid w:val="00642EDE"/>
    <w:rsid w:val="006502E3"/>
    <w:rsid w:val="00651807"/>
    <w:rsid w:val="00654066"/>
    <w:rsid w:val="00657C3E"/>
    <w:rsid w:val="00674519"/>
    <w:rsid w:val="0068101C"/>
    <w:rsid w:val="00697DD3"/>
    <w:rsid w:val="006A5BC0"/>
    <w:rsid w:val="006C57A2"/>
    <w:rsid w:val="006C7F31"/>
    <w:rsid w:val="006D1AF9"/>
    <w:rsid w:val="006F7BD6"/>
    <w:rsid w:val="00712B5D"/>
    <w:rsid w:val="00720902"/>
    <w:rsid w:val="00722FE4"/>
    <w:rsid w:val="007254F4"/>
    <w:rsid w:val="007305EC"/>
    <w:rsid w:val="00730C05"/>
    <w:rsid w:val="00732415"/>
    <w:rsid w:val="007406E1"/>
    <w:rsid w:val="007635AC"/>
    <w:rsid w:val="00791B26"/>
    <w:rsid w:val="00795F99"/>
    <w:rsid w:val="007A0F21"/>
    <w:rsid w:val="007A42D7"/>
    <w:rsid w:val="007A45AD"/>
    <w:rsid w:val="007B2408"/>
    <w:rsid w:val="007B401F"/>
    <w:rsid w:val="007B54BE"/>
    <w:rsid w:val="007B662E"/>
    <w:rsid w:val="007C2084"/>
    <w:rsid w:val="007E1EC1"/>
    <w:rsid w:val="007E5B32"/>
    <w:rsid w:val="007E6D3A"/>
    <w:rsid w:val="008228B4"/>
    <w:rsid w:val="00831DA9"/>
    <w:rsid w:val="00833B66"/>
    <w:rsid w:val="00846990"/>
    <w:rsid w:val="00856794"/>
    <w:rsid w:val="008630DB"/>
    <w:rsid w:val="0088515A"/>
    <w:rsid w:val="008906EE"/>
    <w:rsid w:val="00893822"/>
    <w:rsid w:val="008A37ED"/>
    <w:rsid w:val="008A536D"/>
    <w:rsid w:val="008B31A1"/>
    <w:rsid w:val="008D25BA"/>
    <w:rsid w:val="008E598A"/>
    <w:rsid w:val="00903D9C"/>
    <w:rsid w:val="0090693E"/>
    <w:rsid w:val="00912352"/>
    <w:rsid w:val="00920923"/>
    <w:rsid w:val="00953356"/>
    <w:rsid w:val="00955DFC"/>
    <w:rsid w:val="00967E2F"/>
    <w:rsid w:val="00970530"/>
    <w:rsid w:val="009755CA"/>
    <w:rsid w:val="009757B6"/>
    <w:rsid w:val="00982FA1"/>
    <w:rsid w:val="00985131"/>
    <w:rsid w:val="00997AAA"/>
    <w:rsid w:val="009B6528"/>
    <w:rsid w:val="009C6F7F"/>
    <w:rsid w:val="009D052C"/>
    <w:rsid w:val="009E3C83"/>
    <w:rsid w:val="00A009A5"/>
    <w:rsid w:val="00A50DBF"/>
    <w:rsid w:val="00A537AF"/>
    <w:rsid w:val="00A60016"/>
    <w:rsid w:val="00A64411"/>
    <w:rsid w:val="00A645E8"/>
    <w:rsid w:val="00A74362"/>
    <w:rsid w:val="00A75EB8"/>
    <w:rsid w:val="00A808D3"/>
    <w:rsid w:val="00A81F40"/>
    <w:rsid w:val="00A86EE6"/>
    <w:rsid w:val="00A900FE"/>
    <w:rsid w:val="00A95EF2"/>
    <w:rsid w:val="00AA168B"/>
    <w:rsid w:val="00AA5B2F"/>
    <w:rsid w:val="00AB2A99"/>
    <w:rsid w:val="00AE1DDA"/>
    <w:rsid w:val="00AE25F2"/>
    <w:rsid w:val="00AE3DF8"/>
    <w:rsid w:val="00AE64E6"/>
    <w:rsid w:val="00AF12BA"/>
    <w:rsid w:val="00AF738B"/>
    <w:rsid w:val="00B11F2E"/>
    <w:rsid w:val="00B135B4"/>
    <w:rsid w:val="00B148F2"/>
    <w:rsid w:val="00B32E85"/>
    <w:rsid w:val="00B43D6F"/>
    <w:rsid w:val="00B4417C"/>
    <w:rsid w:val="00B53A5F"/>
    <w:rsid w:val="00B55C5C"/>
    <w:rsid w:val="00B6279E"/>
    <w:rsid w:val="00B74BD6"/>
    <w:rsid w:val="00B77611"/>
    <w:rsid w:val="00B83C46"/>
    <w:rsid w:val="00B85CD4"/>
    <w:rsid w:val="00B919DD"/>
    <w:rsid w:val="00B943D0"/>
    <w:rsid w:val="00BC0173"/>
    <w:rsid w:val="00BD1D8E"/>
    <w:rsid w:val="00BE142A"/>
    <w:rsid w:val="00BE32A3"/>
    <w:rsid w:val="00BE4A79"/>
    <w:rsid w:val="00BE6CE6"/>
    <w:rsid w:val="00C11E3A"/>
    <w:rsid w:val="00C163D8"/>
    <w:rsid w:val="00C33064"/>
    <w:rsid w:val="00C5152B"/>
    <w:rsid w:val="00C715F2"/>
    <w:rsid w:val="00C72619"/>
    <w:rsid w:val="00C7671C"/>
    <w:rsid w:val="00C800AC"/>
    <w:rsid w:val="00C8294B"/>
    <w:rsid w:val="00C93503"/>
    <w:rsid w:val="00CA35E0"/>
    <w:rsid w:val="00CA42EF"/>
    <w:rsid w:val="00CA50AD"/>
    <w:rsid w:val="00CA67C2"/>
    <w:rsid w:val="00CB0EF1"/>
    <w:rsid w:val="00CB4DA4"/>
    <w:rsid w:val="00CC461B"/>
    <w:rsid w:val="00CC775B"/>
    <w:rsid w:val="00CE1793"/>
    <w:rsid w:val="00D12FFA"/>
    <w:rsid w:val="00D14FF3"/>
    <w:rsid w:val="00D44FF5"/>
    <w:rsid w:val="00D54213"/>
    <w:rsid w:val="00D614C9"/>
    <w:rsid w:val="00D84110"/>
    <w:rsid w:val="00D84B5E"/>
    <w:rsid w:val="00D87424"/>
    <w:rsid w:val="00D9584B"/>
    <w:rsid w:val="00DA238C"/>
    <w:rsid w:val="00DA3CB6"/>
    <w:rsid w:val="00DE0391"/>
    <w:rsid w:val="00DF1529"/>
    <w:rsid w:val="00E0378C"/>
    <w:rsid w:val="00E05F0C"/>
    <w:rsid w:val="00E136AE"/>
    <w:rsid w:val="00E142D5"/>
    <w:rsid w:val="00E1676D"/>
    <w:rsid w:val="00E356B2"/>
    <w:rsid w:val="00E36D78"/>
    <w:rsid w:val="00E4341F"/>
    <w:rsid w:val="00E46913"/>
    <w:rsid w:val="00E5291F"/>
    <w:rsid w:val="00E54A1F"/>
    <w:rsid w:val="00E738ED"/>
    <w:rsid w:val="00E779A7"/>
    <w:rsid w:val="00E80715"/>
    <w:rsid w:val="00E81101"/>
    <w:rsid w:val="00E83109"/>
    <w:rsid w:val="00E83BC1"/>
    <w:rsid w:val="00E85EED"/>
    <w:rsid w:val="00E86F67"/>
    <w:rsid w:val="00EA12A9"/>
    <w:rsid w:val="00EA6960"/>
    <w:rsid w:val="00EE03D9"/>
    <w:rsid w:val="00EE2C24"/>
    <w:rsid w:val="00F0117D"/>
    <w:rsid w:val="00F01DF0"/>
    <w:rsid w:val="00F03A22"/>
    <w:rsid w:val="00F13777"/>
    <w:rsid w:val="00F245C1"/>
    <w:rsid w:val="00F3096F"/>
    <w:rsid w:val="00F33E02"/>
    <w:rsid w:val="00F50567"/>
    <w:rsid w:val="00F67CD8"/>
    <w:rsid w:val="00F70F27"/>
    <w:rsid w:val="00F73AE8"/>
    <w:rsid w:val="00F9152F"/>
    <w:rsid w:val="00FA0700"/>
    <w:rsid w:val="00FB4FD0"/>
    <w:rsid w:val="00FC3FEF"/>
    <w:rsid w:val="00FC41F2"/>
    <w:rsid w:val="00FE7242"/>
    <w:rsid w:val="00FF1333"/>
    <w:rsid w:val="00FF6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300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29" w:unhideWhenUsed="0" w:qFormat="1"/>
    <w:lsdException w:name="heading 2" w:locked="0" w:uiPriority="29" w:qFormat="1"/>
    <w:lsdException w:name="heading 3" w:locked="0" w:uiPriority="29" w:qFormat="1"/>
    <w:lsdException w:name="heading 4" w:locked="0" w:uiPriority="29" w:qFormat="1"/>
    <w:lsdException w:name="heading 5" w:uiPriority="9" w:unhideWhenUsed="0" w:qFormat="1"/>
    <w:lsdException w:name="heading 6" w:uiPriority="9" w:unhideWhenUsed="0" w:qFormat="1"/>
    <w:lsdException w:name="heading 7" w:uiPriority="9" w:qFormat="1"/>
    <w:lsdException w:name="heading 8" w:uiPriority="9" w:qFormat="1"/>
    <w:lsdException w:name="heading 9" w:uiPriority="9" w:qFormat="1"/>
    <w:lsdException w:name="toc 1" w:locked="0" w:semiHidden="0" w:uiPriority="39"/>
    <w:lsdException w:name="toc 2" w:locked="0" w:semiHidden="0" w:uiPriority="39"/>
    <w:lsdException w:name="toc 3" w:locked="0" w:semiHidden="0" w:uiPriority="39"/>
    <w:lsdException w:name="toc 4" w:locked="0" w:semiHidden="0" w:uiPriority="39"/>
    <w:lsdException w:name="toc 5" w:locked="0" w:semiHidden="0" w:uiPriority="39"/>
    <w:lsdException w:name="toc 6" w:locked="0" w:semiHidden="0" w:uiPriority="39"/>
    <w:lsdException w:name="toc 7" w:locked="0" w:semiHidden="0" w:uiPriority="39"/>
    <w:lsdException w:name="toc 8" w:locked="0" w:semiHidden="0" w:uiPriority="39"/>
    <w:lsdException w:name="toc 9" w:uiPriority="39"/>
    <w:lsdException w:name="header" w:locked="0"/>
    <w:lsdException w:name="footer" w:locked="0" w:uiPriority="0"/>
    <w:lsdException w:name="caption" w:uiPriority="35" w:qFormat="1"/>
    <w:lsdException w:name="table of figures" w:locked="0" w:semiHidden="0"/>
    <w:lsdException w:name="page number" w:locked="0" w:semiHidden="0"/>
    <w:lsdException w:name="Title" w:uiPriority="10" w:unhideWhenUsed="0"/>
    <w:lsdException w:name="Default Paragraph Font" w:locked="0" w:uiPriority="1"/>
    <w:lsdException w:name="Subtitle" w:semiHidden="0" w:uiPriority="11" w:unhideWhenUsed="0"/>
    <w:lsdException w:name="Strong" w:semiHidden="0" w:uiPriority="22" w:unhideWhenUsed="0"/>
    <w:lsdException w:name="Emphasis"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semiHidden="0" w:uiPriority="2"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142D5"/>
    <w:pPr>
      <w:spacing w:after="240" w:line="280" w:lineRule="atLeast"/>
    </w:pPr>
    <w:rPr>
      <w:rFonts w:ascii="Calibri" w:hAnsi="Calibri"/>
      <w:sz w:val="24"/>
      <w:lang w:val="en-GB"/>
    </w:rPr>
  </w:style>
  <w:style w:type="paragraph" w:styleId="Heading1">
    <w:name w:val="heading 1"/>
    <w:next w:val="Normal"/>
    <w:link w:val="Heading1Char"/>
    <w:uiPriority w:val="29"/>
    <w:qFormat/>
    <w:rsid w:val="007B401F"/>
    <w:pPr>
      <w:keepNext/>
      <w:numPr>
        <w:numId w:val="2"/>
      </w:numPr>
      <w:tabs>
        <w:tab w:val="left" w:pos="992"/>
      </w:tabs>
      <w:spacing w:before="480" w:after="240" w:line="240" w:lineRule="auto"/>
      <w:ind w:left="992" w:hanging="992"/>
      <w:outlineLvl w:val="0"/>
    </w:pPr>
    <w:rPr>
      <w:rFonts w:ascii="Calibri" w:eastAsiaTheme="majorEastAsia" w:hAnsi="Calibri" w:cstheme="majorBidi"/>
      <w:b/>
      <w:bCs/>
      <w:caps/>
      <w:sz w:val="28"/>
      <w:szCs w:val="28"/>
      <w:lang w:val="en-GB"/>
    </w:rPr>
  </w:style>
  <w:style w:type="paragraph" w:styleId="Heading2">
    <w:name w:val="heading 2"/>
    <w:next w:val="Normal"/>
    <w:link w:val="Heading2Char"/>
    <w:uiPriority w:val="29"/>
    <w:qFormat/>
    <w:rsid w:val="003102AF"/>
    <w:pPr>
      <w:keepNext/>
      <w:numPr>
        <w:ilvl w:val="1"/>
        <w:numId w:val="2"/>
      </w:numPr>
      <w:tabs>
        <w:tab w:val="left" w:pos="992"/>
      </w:tabs>
      <w:spacing w:before="120" w:after="120" w:line="240" w:lineRule="auto"/>
      <w:ind w:left="992" w:hanging="992"/>
      <w:outlineLvl w:val="1"/>
    </w:pPr>
    <w:rPr>
      <w:rFonts w:ascii="Calibri" w:eastAsiaTheme="majorEastAsia" w:hAnsi="Calibri" w:cstheme="majorBidi"/>
      <w:b/>
      <w:bCs/>
      <w:sz w:val="28"/>
      <w:szCs w:val="26"/>
      <w:lang w:val="en-GB"/>
    </w:rPr>
  </w:style>
  <w:style w:type="paragraph" w:styleId="Heading3">
    <w:name w:val="heading 3"/>
    <w:next w:val="Normal"/>
    <w:link w:val="Heading3Char"/>
    <w:uiPriority w:val="29"/>
    <w:qFormat/>
    <w:rsid w:val="003102AF"/>
    <w:pPr>
      <w:keepNext/>
      <w:numPr>
        <w:ilvl w:val="2"/>
        <w:numId w:val="2"/>
      </w:numPr>
      <w:tabs>
        <w:tab w:val="left" w:pos="992"/>
      </w:tabs>
      <w:spacing w:after="120" w:line="240" w:lineRule="auto"/>
      <w:ind w:left="992" w:hanging="992"/>
      <w:outlineLvl w:val="2"/>
    </w:pPr>
    <w:rPr>
      <w:rFonts w:ascii="Calibri" w:eastAsiaTheme="majorEastAsia" w:hAnsi="Calibri" w:cstheme="majorBidi"/>
      <w:b/>
      <w:bCs/>
      <w:sz w:val="24"/>
      <w:lang w:val="en-GB"/>
    </w:rPr>
  </w:style>
  <w:style w:type="paragraph" w:styleId="Heading4">
    <w:name w:val="heading 4"/>
    <w:next w:val="Normal"/>
    <w:link w:val="Heading4Char"/>
    <w:uiPriority w:val="29"/>
    <w:qFormat/>
    <w:rsid w:val="003102AF"/>
    <w:pPr>
      <w:keepNext/>
      <w:numPr>
        <w:ilvl w:val="3"/>
        <w:numId w:val="2"/>
      </w:numPr>
      <w:tabs>
        <w:tab w:val="left" w:pos="992"/>
      </w:tabs>
      <w:spacing w:after="120" w:line="240" w:lineRule="auto"/>
      <w:ind w:left="992" w:hanging="992"/>
      <w:outlineLvl w:val="3"/>
    </w:pPr>
    <w:rPr>
      <w:rFonts w:ascii="Calibri" w:eastAsiaTheme="majorEastAsia" w:hAnsi="Calibri" w:cstheme="majorBidi"/>
      <w:b/>
      <w:bCs/>
      <w:iCs/>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9"/>
    <w:rsid w:val="00E142D5"/>
    <w:rPr>
      <w:rFonts w:ascii="Calibri" w:eastAsiaTheme="majorEastAsia" w:hAnsi="Calibri" w:cstheme="majorBidi"/>
      <w:b/>
      <w:bCs/>
      <w:caps/>
      <w:sz w:val="28"/>
      <w:szCs w:val="28"/>
      <w:lang w:val="en-GB"/>
    </w:rPr>
  </w:style>
  <w:style w:type="character" w:customStyle="1" w:styleId="Heading2Char">
    <w:name w:val="Heading 2 Char"/>
    <w:basedOn w:val="DefaultParagraphFont"/>
    <w:link w:val="Heading2"/>
    <w:uiPriority w:val="29"/>
    <w:rsid w:val="00E142D5"/>
    <w:rPr>
      <w:rFonts w:ascii="Calibri" w:eastAsiaTheme="majorEastAsia" w:hAnsi="Calibri" w:cstheme="majorBidi"/>
      <w:b/>
      <w:bCs/>
      <w:sz w:val="28"/>
      <w:szCs w:val="26"/>
      <w:lang w:val="en-GB"/>
    </w:rPr>
  </w:style>
  <w:style w:type="character" w:customStyle="1" w:styleId="Heading3Char">
    <w:name w:val="Heading 3 Char"/>
    <w:basedOn w:val="DefaultParagraphFont"/>
    <w:link w:val="Heading3"/>
    <w:uiPriority w:val="29"/>
    <w:rsid w:val="00E142D5"/>
    <w:rPr>
      <w:rFonts w:ascii="Calibri" w:eastAsiaTheme="majorEastAsia" w:hAnsi="Calibri" w:cstheme="majorBidi"/>
      <w:b/>
      <w:bCs/>
      <w:sz w:val="24"/>
      <w:lang w:val="en-GB"/>
    </w:rPr>
  </w:style>
  <w:style w:type="character" w:customStyle="1" w:styleId="Heading4Char">
    <w:name w:val="Heading 4 Char"/>
    <w:basedOn w:val="DefaultParagraphFont"/>
    <w:link w:val="Heading4"/>
    <w:uiPriority w:val="29"/>
    <w:rsid w:val="00E142D5"/>
    <w:rPr>
      <w:rFonts w:ascii="Calibri" w:eastAsiaTheme="majorEastAsia" w:hAnsi="Calibri" w:cstheme="majorBidi"/>
      <w:b/>
      <w:bCs/>
      <w:iCs/>
      <w:sz w:val="24"/>
      <w:lang w:val="en-GB"/>
    </w:rPr>
  </w:style>
  <w:style w:type="paragraph" w:customStyle="1" w:styleId="ESS-Heading1">
    <w:name w:val="ESS-Heading 1"/>
    <w:next w:val="Normal"/>
    <w:uiPriority w:val="29"/>
    <w:rsid w:val="00651807"/>
    <w:pPr>
      <w:keepNext/>
      <w:spacing w:before="480" w:after="240" w:line="240" w:lineRule="auto"/>
      <w:outlineLvl w:val="0"/>
    </w:pPr>
    <w:rPr>
      <w:rFonts w:ascii="Calibri" w:eastAsiaTheme="majorEastAsia" w:hAnsi="Calibri" w:cstheme="majorBidi"/>
      <w:b/>
      <w:bCs/>
      <w:caps/>
      <w:sz w:val="28"/>
      <w:szCs w:val="28"/>
      <w:lang w:val="en-GB"/>
    </w:rPr>
  </w:style>
  <w:style w:type="paragraph" w:customStyle="1" w:styleId="ESS-Heading2">
    <w:name w:val="ESS-Heading 2"/>
    <w:next w:val="Normal"/>
    <w:uiPriority w:val="29"/>
    <w:rsid w:val="004C4AA1"/>
    <w:pPr>
      <w:keepNext/>
      <w:spacing w:before="120" w:after="120" w:line="240" w:lineRule="auto"/>
      <w:outlineLvl w:val="1"/>
    </w:pPr>
    <w:rPr>
      <w:rFonts w:ascii="Calibri" w:eastAsiaTheme="majorEastAsia" w:hAnsi="Calibri" w:cstheme="majorBidi"/>
      <w:b/>
      <w:bCs/>
      <w:sz w:val="28"/>
      <w:szCs w:val="28"/>
      <w:lang w:val="en-GB"/>
    </w:rPr>
  </w:style>
  <w:style w:type="paragraph" w:customStyle="1" w:styleId="ESS-Heading3">
    <w:name w:val="ESS-Heading 3"/>
    <w:next w:val="Normal"/>
    <w:uiPriority w:val="29"/>
    <w:rsid w:val="004C4AA1"/>
    <w:pPr>
      <w:keepNext/>
      <w:spacing w:after="120" w:line="240" w:lineRule="auto"/>
      <w:outlineLvl w:val="2"/>
    </w:pPr>
    <w:rPr>
      <w:rFonts w:ascii="Calibri" w:eastAsiaTheme="majorEastAsia" w:hAnsi="Calibri" w:cstheme="majorBidi"/>
      <w:b/>
      <w:bCs/>
      <w:sz w:val="24"/>
      <w:szCs w:val="24"/>
      <w:lang w:val="en-GB"/>
    </w:rPr>
  </w:style>
  <w:style w:type="paragraph" w:customStyle="1" w:styleId="ESS-Heading4">
    <w:name w:val="ESS-Heading 4"/>
    <w:next w:val="Normal"/>
    <w:uiPriority w:val="29"/>
    <w:rsid w:val="004C4AA1"/>
    <w:pPr>
      <w:keepNext/>
      <w:spacing w:after="120" w:line="240" w:lineRule="auto"/>
      <w:outlineLvl w:val="3"/>
    </w:pPr>
    <w:rPr>
      <w:rFonts w:ascii="Calibri" w:eastAsiaTheme="majorEastAsia" w:hAnsi="Calibri" w:cstheme="majorBidi"/>
      <w:b/>
      <w:bCs/>
      <w:i/>
      <w:sz w:val="24"/>
      <w:szCs w:val="24"/>
      <w:lang w:val="en-GB"/>
    </w:rPr>
  </w:style>
  <w:style w:type="paragraph" w:styleId="Caption">
    <w:name w:val="caption"/>
    <w:basedOn w:val="Normal"/>
    <w:next w:val="Normal"/>
    <w:uiPriority w:val="35"/>
    <w:semiHidden/>
    <w:qFormat/>
    <w:locked/>
    <w:rsid w:val="00856794"/>
    <w:pPr>
      <w:spacing w:after="200" w:line="240" w:lineRule="auto"/>
      <w:ind w:left="998" w:hanging="998"/>
    </w:pPr>
    <w:rPr>
      <w:b/>
      <w:bCs/>
      <w:sz w:val="20"/>
      <w:szCs w:val="20"/>
    </w:rPr>
  </w:style>
  <w:style w:type="paragraph" w:styleId="Header">
    <w:name w:val="header"/>
    <w:next w:val="Normal"/>
    <w:link w:val="HeaderChar"/>
    <w:uiPriority w:val="99"/>
    <w:unhideWhenUsed/>
    <w:rsid w:val="0090693E"/>
    <w:pPr>
      <w:spacing w:after="0" w:line="240" w:lineRule="auto"/>
    </w:pPr>
    <w:rPr>
      <w:rFonts w:ascii="Calibri" w:hAnsi="Calibri"/>
      <w:sz w:val="16"/>
      <w:lang w:val="en-GB"/>
    </w:rPr>
  </w:style>
  <w:style w:type="character" w:customStyle="1" w:styleId="HeaderChar">
    <w:name w:val="Header Char"/>
    <w:basedOn w:val="DefaultParagraphFont"/>
    <w:link w:val="Header"/>
    <w:uiPriority w:val="99"/>
    <w:rsid w:val="0090693E"/>
    <w:rPr>
      <w:rFonts w:ascii="Calibri" w:hAnsi="Calibri"/>
      <w:sz w:val="16"/>
      <w:lang w:val="en-GB"/>
    </w:rPr>
  </w:style>
  <w:style w:type="paragraph" w:styleId="Footer">
    <w:name w:val="footer"/>
    <w:next w:val="Normal"/>
    <w:link w:val="FooterChar"/>
    <w:unhideWhenUsed/>
    <w:rsid w:val="0090693E"/>
    <w:pPr>
      <w:spacing w:after="0" w:line="240" w:lineRule="auto"/>
    </w:pPr>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line="240" w:lineRule="auto"/>
    </w:pPr>
    <w:rPr>
      <w:b/>
      <w:sz w:val="28"/>
      <w:lang w:val="en-GB"/>
    </w:rPr>
  </w:style>
  <w:style w:type="paragraph" w:customStyle="1" w:styleId="ESS-FigureTitle">
    <w:name w:val="ESS-Figure Title"/>
    <w:next w:val="Normal"/>
    <w:uiPriority w:val="34"/>
    <w:rsid w:val="00397071"/>
    <w:pPr>
      <w:keepNext/>
      <w:tabs>
        <w:tab w:val="left" w:pos="1412"/>
      </w:tabs>
      <w:spacing w:after="120" w:line="280" w:lineRule="atLeast"/>
      <w:ind w:left="1412" w:hanging="1412"/>
    </w:pPr>
    <w:rPr>
      <w:b/>
      <w:sz w:val="20"/>
      <w:szCs w:val="20"/>
      <w:lang w:val="en-GB"/>
    </w:rPr>
  </w:style>
  <w:style w:type="paragraph" w:customStyle="1" w:styleId="ESS-Guided">
    <w:name w:val="ESS-Guided"/>
    <w:uiPriority w:val="34"/>
    <w:rsid w:val="00651807"/>
    <w:pPr>
      <w:spacing w:before="60" w:after="0" w:line="240" w:lineRule="auto"/>
    </w:pPr>
    <w:rPr>
      <w:rFonts w:ascii="Calibri" w:hAnsi="Calibri"/>
      <w:sz w:val="20"/>
      <w:lang w:val="en-GB"/>
    </w:rPr>
  </w:style>
  <w:style w:type="paragraph" w:customStyle="1" w:styleId="ESS-GuidedBold">
    <w:name w:val="ESS-Guided Bold"/>
    <w:uiPriority w:val="34"/>
    <w:rsid w:val="00651807"/>
    <w:pPr>
      <w:spacing w:before="60" w:after="120" w:line="240" w:lineRule="auto"/>
    </w:pPr>
    <w:rPr>
      <w:rFonts w:ascii="Calibri" w:hAnsi="Calibri"/>
      <w:b/>
      <w:sz w:val="20"/>
      <w:lang w:val="en-GB"/>
    </w:rPr>
  </w:style>
  <w:style w:type="paragraph" w:customStyle="1" w:styleId="ESS-Lista">
    <w:name w:val="ESS-List (a)"/>
    <w:uiPriority w:val="34"/>
    <w:rsid w:val="00997AAA"/>
    <w:pPr>
      <w:numPr>
        <w:numId w:val="4"/>
      </w:numPr>
      <w:tabs>
        <w:tab w:val="left" w:pos="992"/>
      </w:tabs>
      <w:spacing w:after="240" w:line="280" w:lineRule="atLeast"/>
      <w:ind w:left="992" w:hanging="992"/>
    </w:pPr>
    <w:rPr>
      <w:sz w:val="24"/>
      <w:lang w:val="en-GB"/>
    </w:rPr>
  </w:style>
  <w:style w:type="paragraph" w:customStyle="1" w:styleId="ESS-ListBullet">
    <w:name w:val="ESS-List Bullet"/>
    <w:uiPriority w:val="34"/>
    <w:qFormat/>
    <w:rsid w:val="007E6D3A"/>
    <w:pPr>
      <w:numPr>
        <w:numId w:val="9"/>
      </w:numPr>
      <w:tabs>
        <w:tab w:val="left" w:pos="992"/>
      </w:tabs>
      <w:spacing w:after="240" w:line="280" w:lineRule="atLeast"/>
      <w:ind w:left="993" w:hanging="993"/>
    </w:pPr>
    <w:rPr>
      <w:rFonts w:ascii="Calibri" w:hAnsi="Calibri"/>
      <w:sz w:val="24"/>
      <w:lang w:val="en-GB"/>
    </w:rPr>
  </w:style>
  <w:style w:type="paragraph" w:customStyle="1" w:styleId="ESS-ListNumber">
    <w:name w:val="ESS-List Number"/>
    <w:uiPriority w:val="34"/>
    <w:qFormat/>
    <w:rsid w:val="000858CE"/>
    <w:pPr>
      <w:numPr>
        <w:numId w:val="14"/>
      </w:numPr>
      <w:spacing w:after="240" w:line="280" w:lineRule="atLeast"/>
      <w:ind w:left="993" w:hanging="993"/>
    </w:pPr>
    <w:rPr>
      <w:rFonts w:ascii="Calibri" w:hAnsi="Calibri"/>
      <w:sz w:val="24"/>
      <w:lang w:val="en-GB"/>
    </w:rPr>
  </w:style>
  <w:style w:type="paragraph" w:styleId="ListParagraph">
    <w:name w:val="List Paragraph"/>
    <w:basedOn w:val="Normal"/>
    <w:uiPriority w:val="34"/>
    <w:locked/>
    <w:rsid w:val="006C7F31"/>
    <w:pPr>
      <w:ind w:left="720"/>
      <w:contextualSpacing/>
    </w:pPr>
  </w:style>
  <w:style w:type="paragraph" w:customStyle="1" w:styleId="ESS-ListSubsidiary">
    <w:name w:val="ESS-List Subsidiary"/>
    <w:uiPriority w:val="34"/>
    <w:rsid w:val="00893822"/>
    <w:pPr>
      <w:numPr>
        <w:numId w:val="12"/>
      </w:numPr>
      <w:tabs>
        <w:tab w:val="left" w:pos="1985"/>
      </w:tabs>
      <w:spacing w:after="240" w:line="280" w:lineRule="atLeast"/>
      <w:ind w:left="1984" w:hanging="992"/>
    </w:pPr>
    <w:rPr>
      <w:rFonts w:ascii="Calibri" w:hAnsi="Calibri"/>
      <w:sz w:val="24"/>
      <w:lang w:val="en-GB"/>
    </w:rPr>
  </w:style>
  <w:style w:type="paragraph" w:customStyle="1" w:styleId="ESS-NormalIndent">
    <w:name w:val="ESS-Normal Indent"/>
    <w:uiPriority w:val="1"/>
    <w:rsid w:val="005E30BC"/>
    <w:pPr>
      <w:spacing w:after="240" w:line="280" w:lineRule="atLeast"/>
      <w:ind w:left="992"/>
    </w:pPr>
    <w:rPr>
      <w:rFonts w:ascii="Calibri" w:hAnsi="Calibri"/>
      <w:sz w:val="24"/>
      <w:lang w:val="en-GB"/>
    </w:rPr>
  </w:style>
  <w:style w:type="paragraph" w:customStyle="1" w:styleId="ESS-Single">
    <w:name w:val="ESS-Single"/>
    <w:uiPriority w:val="34"/>
    <w:rsid w:val="005E30BC"/>
    <w:pPr>
      <w:spacing w:after="0" w:line="240" w:lineRule="auto"/>
    </w:pPr>
    <w:rPr>
      <w:rFonts w:ascii="Calibri" w:hAnsi="Calibri"/>
      <w:sz w:val="24"/>
      <w:lang w:val="en-GB"/>
    </w:rPr>
  </w:style>
  <w:style w:type="paragraph" w:customStyle="1" w:styleId="ESS-StudyTitle">
    <w:name w:val="ESS-Study Title"/>
    <w:uiPriority w:val="34"/>
    <w:rsid w:val="00CA42EF"/>
    <w:pPr>
      <w:spacing w:after="120" w:line="240" w:lineRule="auto"/>
      <w:jc w:val="center"/>
    </w:pPr>
    <w:rPr>
      <w:rFonts w:ascii="Calibri" w:hAnsi="Calibri"/>
      <w:b/>
      <w:sz w:val="28"/>
      <w:lang w:val="en-GB"/>
    </w:rPr>
  </w:style>
  <w:style w:type="paragraph" w:customStyle="1" w:styleId="ESS-TableFootnoteText">
    <w:name w:val="ESS-Table Footnote Text"/>
    <w:next w:val="Normal"/>
    <w:uiPriority w:val="34"/>
    <w:rsid w:val="005E30BC"/>
    <w:pPr>
      <w:tabs>
        <w:tab w:val="left" w:pos="431"/>
      </w:tabs>
      <w:spacing w:after="0" w:line="240" w:lineRule="auto"/>
      <w:ind w:left="431" w:hanging="431"/>
    </w:pPr>
    <w:rPr>
      <w:rFonts w:ascii="Calibri" w:hAnsi="Calibri"/>
      <w:sz w:val="20"/>
      <w:lang w:val="en-GB"/>
    </w:rPr>
  </w:style>
  <w:style w:type="table" w:styleId="TableGrid">
    <w:name w:val="Table Grid"/>
    <w:basedOn w:val="TableNormal"/>
    <w:uiPriority w:val="59"/>
    <w:locked/>
    <w:rsid w:val="00E83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rsid w:val="005E30BC"/>
    <w:pPr>
      <w:keepNext/>
      <w:spacing w:before="60" w:after="60" w:line="240" w:lineRule="auto"/>
    </w:pPr>
    <w:rPr>
      <w:rFonts w:ascii="Calibri" w:hAnsi="Calibri"/>
      <w:b/>
      <w:lang w:val="en-GB"/>
    </w:rPr>
  </w:style>
  <w:style w:type="paragraph" w:customStyle="1" w:styleId="ESS-TableText">
    <w:name w:val="ESS-Table Text"/>
    <w:uiPriority w:val="34"/>
    <w:rsid w:val="000C5AF2"/>
    <w:pPr>
      <w:spacing w:before="60" w:after="60" w:line="240" w:lineRule="auto"/>
    </w:pPr>
    <w:rPr>
      <w:rFonts w:ascii="Calibri" w:hAnsi="Calibri"/>
      <w:lang w:val="en-GB"/>
    </w:rPr>
  </w:style>
  <w:style w:type="paragraph" w:customStyle="1" w:styleId="ESS-TableTitle">
    <w:name w:val="ESS-Table Title"/>
    <w:next w:val="Normal"/>
    <w:uiPriority w:val="34"/>
    <w:rsid w:val="00CE1793"/>
    <w:pPr>
      <w:keepNext/>
      <w:tabs>
        <w:tab w:val="left" w:pos="1412"/>
      </w:tabs>
      <w:spacing w:after="120" w:line="280" w:lineRule="atLeast"/>
      <w:ind w:left="1412" w:hanging="1412"/>
    </w:pPr>
    <w:rPr>
      <w:rFonts w:ascii="Calibri" w:hAnsi="Calibri"/>
      <w:b/>
      <w:sz w:val="24"/>
      <w:lang w:val="en-GB"/>
    </w:rPr>
  </w:style>
  <w:style w:type="paragraph" w:customStyle="1" w:styleId="ESS-Unassigned">
    <w:name w:val="ESS-Unassigned"/>
    <w:next w:val="Normal"/>
    <w:uiPriority w:val="34"/>
    <w:rsid w:val="00CE1793"/>
    <w:pPr>
      <w:keepNext/>
      <w:spacing w:before="120" w:after="120" w:line="240" w:lineRule="auto"/>
    </w:pPr>
    <w:rPr>
      <w:rFonts w:ascii="Calibri" w:hAnsi="Calibri"/>
      <w:b/>
      <w:sz w:val="24"/>
      <w:lang w:val="en-GB"/>
    </w:rPr>
  </w:style>
  <w:style w:type="paragraph" w:customStyle="1" w:styleId="ESS-Unnumbered">
    <w:name w:val="ESS-Unnumbered"/>
    <w:next w:val="Normal"/>
    <w:uiPriority w:val="34"/>
    <w:rsid w:val="0090693E"/>
    <w:pPr>
      <w:keepNext/>
      <w:spacing w:before="480" w:after="240" w:line="240" w:lineRule="auto"/>
    </w:pPr>
    <w:rPr>
      <w:rFonts w:ascii="Calibri" w:hAnsi="Calibri"/>
      <w:b/>
      <w:caps/>
      <w:sz w:val="28"/>
      <w:lang w:val="en-GB"/>
    </w:rPr>
  </w:style>
  <w:style w:type="paragraph" w:styleId="TableofFigures">
    <w:name w:val="table of figures"/>
    <w:next w:val="Normal"/>
    <w:uiPriority w:val="99"/>
    <w:rsid w:val="00186FA9"/>
    <w:pPr>
      <w:tabs>
        <w:tab w:val="left" w:leader="dot" w:pos="992"/>
        <w:tab w:val="right" w:leader="dot" w:pos="8834"/>
      </w:tabs>
      <w:spacing w:before="120" w:after="0" w:line="280" w:lineRule="atLeast"/>
      <w:ind w:left="1026" w:right="794" w:hanging="1026"/>
    </w:pPr>
    <w:rPr>
      <w:rFonts w:ascii="Calibri" w:hAnsi="Calibri"/>
      <w:sz w:val="24"/>
      <w:lang w:val="en-GB"/>
    </w:rPr>
  </w:style>
  <w:style w:type="paragraph" w:styleId="TOC1">
    <w:name w:val="toc 1"/>
    <w:uiPriority w:val="39"/>
    <w:rsid w:val="009C6F7F"/>
    <w:pPr>
      <w:tabs>
        <w:tab w:val="right" w:leader="dot" w:pos="8930"/>
      </w:tabs>
      <w:spacing w:before="120" w:after="0" w:line="240" w:lineRule="auto"/>
      <w:ind w:left="992" w:right="862" w:hanging="992"/>
    </w:pPr>
    <w:rPr>
      <w:rFonts w:ascii="Calibri" w:hAnsi="Calibri"/>
      <w:caps/>
      <w:noProof/>
      <w:sz w:val="28"/>
      <w:lang w:val="en-GB"/>
    </w:rPr>
  </w:style>
  <w:style w:type="paragraph" w:styleId="TOC2">
    <w:name w:val="toc 2"/>
    <w:basedOn w:val="TOC1"/>
    <w:uiPriority w:val="39"/>
    <w:rsid w:val="00732415"/>
    <w:rPr>
      <w:caps w:val="0"/>
    </w:rPr>
  </w:style>
  <w:style w:type="paragraph" w:styleId="TOC3">
    <w:name w:val="toc 3"/>
    <w:basedOn w:val="TOC1"/>
    <w:uiPriority w:val="39"/>
    <w:rsid w:val="000677CD"/>
    <w:pPr>
      <w:spacing w:before="0"/>
    </w:pPr>
    <w:rPr>
      <w:caps w:val="0"/>
    </w:rPr>
  </w:style>
  <w:style w:type="paragraph" w:styleId="TOC4">
    <w:name w:val="toc 4"/>
    <w:basedOn w:val="TOC1"/>
    <w:uiPriority w:val="39"/>
    <w:rsid w:val="00C800AC"/>
    <w:pPr>
      <w:spacing w:before="0"/>
    </w:pPr>
    <w:rPr>
      <w:caps w:val="0"/>
    </w:rPr>
  </w:style>
  <w:style w:type="paragraph" w:styleId="TOC5">
    <w:name w:val="toc 5"/>
    <w:basedOn w:val="TOC1"/>
    <w:uiPriority w:val="39"/>
    <w:rsid w:val="000677CD"/>
    <w:pPr>
      <w:framePr w:wrap="around" w:vAnchor="text" w:hAnchor="text" w:y="1"/>
      <w:spacing w:before="0"/>
      <w:ind w:left="0" w:right="0" w:firstLine="0"/>
    </w:pPr>
  </w:style>
  <w:style w:type="paragraph" w:styleId="TOC6">
    <w:name w:val="toc 6"/>
    <w:basedOn w:val="TOC4"/>
    <w:uiPriority w:val="39"/>
    <w:rsid w:val="000677CD"/>
    <w:pPr>
      <w:ind w:left="0" w:right="0" w:firstLine="0"/>
    </w:pPr>
  </w:style>
  <w:style w:type="paragraph" w:styleId="TOC7">
    <w:name w:val="toc 7"/>
    <w:basedOn w:val="TOC3"/>
    <w:uiPriority w:val="39"/>
    <w:rsid w:val="000677CD"/>
    <w:pPr>
      <w:ind w:left="0" w:right="0" w:firstLine="0"/>
    </w:pPr>
    <w:rPr>
      <w:caps/>
    </w:rPr>
  </w:style>
  <w:style w:type="paragraph" w:styleId="TOC8">
    <w:name w:val="toc 8"/>
    <w:basedOn w:val="TOC3"/>
    <w:uiPriority w:val="39"/>
    <w:rsid w:val="000677CD"/>
    <w:pPr>
      <w:ind w:left="0" w:right="0" w:firstLine="0"/>
    </w:pPr>
    <w:rPr>
      <w:caps/>
    </w:rPr>
  </w:style>
  <w:style w:type="paragraph" w:styleId="BalloonText">
    <w:name w:val="Balloon Text"/>
    <w:basedOn w:val="Normal"/>
    <w:link w:val="BalloonTextChar"/>
    <w:uiPriority w:val="99"/>
    <w:semiHidden/>
    <w:unhideWhenUsed/>
    <w:locked/>
    <w:rsid w:val="00B43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color w:val="0000FF" w:themeColor="hyperlink"/>
      <w:u w:val="single"/>
    </w:rPr>
  </w:style>
  <w:style w:type="paragraph" w:styleId="TOC9">
    <w:name w:val="toc 9"/>
    <w:basedOn w:val="Normal"/>
    <w:next w:val="Normal"/>
    <w:autoRedefine/>
    <w:uiPriority w:val="39"/>
    <w:locked/>
    <w:rsid w:val="0045462D"/>
    <w:pPr>
      <w:spacing w:after="100"/>
      <w:ind w:left="1920"/>
    </w:pPr>
  </w:style>
  <w:style w:type="character" w:styleId="PageNumber">
    <w:name w:val="page number"/>
    <w:basedOn w:val="DefaultParagraphFont"/>
    <w:uiPriority w:val="99"/>
    <w:unhideWhenUsed/>
    <w:rsid w:val="0017476C"/>
  </w:style>
  <w:style w:type="paragraph" w:customStyle="1" w:styleId="E-TableHeader">
    <w:name w:val="E-Table Header"/>
    <w:next w:val="E-TableText"/>
    <w:rsid w:val="004F4C8F"/>
    <w:pPr>
      <w:keepNext/>
      <w:spacing w:before="60" w:after="60" w:line="240" w:lineRule="auto"/>
    </w:pPr>
    <w:rPr>
      <w:rFonts w:ascii="Tahoma" w:eastAsia="Times New Roman" w:hAnsi="Tahoma" w:cs="Times New Roman"/>
      <w:b/>
      <w:sz w:val="20"/>
      <w:szCs w:val="20"/>
      <w:lang w:val="en-GB"/>
    </w:rPr>
  </w:style>
  <w:style w:type="paragraph" w:customStyle="1" w:styleId="E-TableText">
    <w:name w:val="E-Table Text"/>
    <w:rsid w:val="004F4C8F"/>
    <w:pPr>
      <w:spacing w:before="60" w:after="60" w:line="240" w:lineRule="auto"/>
    </w:pPr>
    <w:rPr>
      <w:rFonts w:ascii="Tahoma" w:eastAsia="Times New Roman" w:hAnsi="Tahoma" w:cs="Times New Roman"/>
      <w:sz w:val="20"/>
      <w:szCs w:val="20"/>
      <w:lang w:val="en-GB"/>
    </w:rPr>
  </w:style>
  <w:style w:type="paragraph" w:customStyle="1" w:styleId="E-TableTitle">
    <w:name w:val="E-Table Title"/>
    <w:rsid w:val="00397071"/>
    <w:pPr>
      <w:keepNext/>
      <w:tabs>
        <w:tab w:val="left" w:pos="1800"/>
      </w:tabs>
      <w:spacing w:after="120" w:line="280" w:lineRule="atLeast"/>
      <w:ind w:left="1800" w:hanging="1800"/>
    </w:pPr>
    <w:rPr>
      <w:rFonts w:ascii="Tahoma" w:eastAsia="Times New Roman" w:hAnsi="Tahoma" w:cs="Times New Roman"/>
      <w:szCs w:val="20"/>
      <w:lang w:val="en-GB"/>
    </w:rPr>
  </w:style>
  <w:style w:type="paragraph" w:styleId="IntenseQuote">
    <w:name w:val="Intense Quote"/>
    <w:basedOn w:val="Normal"/>
    <w:next w:val="Normal"/>
    <w:link w:val="IntenseQuoteChar"/>
    <w:uiPriority w:val="30"/>
    <w:locked/>
    <w:rsid w:val="00B53A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53A5F"/>
    <w:rPr>
      <w:rFonts w:ascii="Calibri" w:hAnsi="Calibri"/>
      <w:b/>
      <w:bCs/>
      <w:i/>
      <w:iCs/>
      <w:color w:val="4F81BD" w:themeColor="accent1"/>
      <w:sz w:val="24"/>
      <w:lang w:val="en-GB"/>
    </w:rPr>
  </w:style>
  <w:style w:type="character" w:styleId="IntenseEmphasis">
    <w:name w:val="Intense Emphasis"/>
    <w:basedOn w:val="DefaultParagraphFont"/>
    <w:uiPriority w:val="21"/>
    <w:locked/>
    <w:rsid w:val="00B53A5F"/>
    <w:rPr>
      <w:b/>
      <w:bCs/>
      <w:i/>
      <w:iCs/>
      <w:color w:val="4F81BD" w:themeColor="accent1"/>
    </w:rPr>
  </w:style>
  <w:style w:type="paragraph" w:styleId="PlainText">
    <w:name w:val="Plain Text"/>
    <w:basedOn w:val="Normal"/>
    <w:link w:val="PlainTextChar"/>
    <w:uiPriority w:val="99"/>
    <w:unhideWhenUsed/>
    <w:locked/>
    <w:rsid w:val="00B53A5F"/>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B53A5F"/>
    <w:rPr>
      <w:rFonts w:ascii="Consolas" w:hAnsi="Consolas" w:cs="Consolas"/>
      <w:sz w:val="21"/>
      <w:szCs w:val="21"/>
    </w:rPr>
  </w:style>
  <w:style w:type="paragraph" w:customStyle="1" w:styleId="E-Guided">
    <w:name w:val="E-Guided"/>
    <w:rsid w:val="00B53A5F"/>
    <w:pPr>
      <w:spacing w:before="60" w:after="0" w:line="240" w:lineRule="auto"/>
    </w:pPr>
    <w:rPr>
      <w:rFonts w:ascii="Arial" w:eastAsia="Times New Roman" w:hAnsi="Arial" w:cs="Times New Roman"/>
      <w:sz w:val="20"/>
      <w:szCs w:val="20"/>
      <w:lang w:val="en-GB"/>
    </w:rPr>
  </w:style>
  <w:style w:type="paragraph" w:customStyle="1" w:styleId="E-ListBullet">
    <w:name w:val="E-List Bullet"/>
    <w:qFormat/>
    <w:rsid w:val="00B53A5F"/>
    <w:pPr>
      <w:numPr>
        <w:numId w:val="21"/>
      </w:numPr>
      <w:spacing w:after="240" w:line="280" w:lineRule="atLeast"/>
    </w:pPr>
    <w:rPr>
      <w:rFonts w:ascii="Tahoma" w:eastAsia="Times New Roman" w:hAnsi="Tahoma" w:cs="Times New Roman"/>
      <w:szCs w:val="20"/>
      <w:lang w:val="en-GB"/>
    </w:rPr>
  </w:style>
  <w:style w:type="paragraph" w:customStyle="1" w:styleId="ESSHeader">
    <w:name w:val="ESS Header"/>
    <w:basedOn w:val="Normal"/>
    <w:qFormat/>
    <w:rsid w:val="00B53A5F"/>
    <w:pPr>
      <w:spacing w:before="60" w:after="0" w:line="240" w:lineRule="auto"/>
    </w:pPr>
    <w:rPr>
      <w:rFonts w:ascii="Tahoma" w:eastAsia="Times New Roman" w:hAnsi="Tahoma" w:cs="Times New Roman"/>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29" w:unhideWhenUsed="0" w:qFormat="1"/>
    <w:lsdException w:name="heading 2" w:locked="0" w:uiPriority="29" w:qFormat="1"/>
    <w:lsdException w:name="heading 3" w:locked="0" w:uiPriority="29" w:qFormat="1"/>
    <w:lsdException w:name="heading 4" w:locked="0" w:uiPriority="29" w:qFormat="1"/>
    <w:lsdException w:name="heading 5" w:uiPriority="9" w:unhideWhenUsed="0" w:qFormat="1"/>
    <w:lsdException w:name="heading 6" w:uiPriority="9" w:unhideWhenUsed="0" w:qFormat="1"/>
    <w:lsdException w:name="heading 7" w:uiPriority="9" w:qFormat="1"/>
    <w:lsdException w:name="heading 8" w:uiPriority="9" w:qFormat="1"/>
    <w:lsdException w:name="heading 9" w:uiPriority="9" w:qFormat="1"/>
    <w:lsdException w:name="toc 1" w:locked="0" w:semiHidden="0" w:uiPriority="39"/>
    <w:lsdException w:name="toc 2" w:locked="0" w:semiHidden="0" w:uiPriority="39"/>
    <w:lsdException w:name="toc 3" w:locked="0" w:semiHidden="0" w:uiPriority="39"/>
    <w:lsdException w:name="toc 4" w:locked="0" w:semiHidden="0" w:uiPriority="39"/>
    <w:lsdException w:name="toc 5" w:locked="0" w:semiHidden="0" w:uiPriority="39"/>
    <w:lsdException w:name="toc 6" w:locked="0" w:semiHidden="0" w:uiPriority="39"/>
    <w:lsdException w:name="toc 7" w:locked="0" w:semiHidden="0" w:uiPriority="39"/>
    <w:lsdException w:name="toc 8" w:locked="0" w:semiHidden="0" w:uiPriority="39"/>
    <w:lsdException w:name="toc 9" w:uiPriority="39"/>
    <w:lsdException w:name="header" w:locked="0"/>
    <w:lsdException w:name="footer" w:locked="0" w:uiPriority="0"/>
    <w:lsdException w:name="caption" w:uiPriority="35" w:qFormat="1"/>
    <w:lsdException w:name="table of figures" w:locked="0" w:semiHidden="0"/>
    <w:lsdException w:name="page number" w:locked="0" w:semiHidden="0"/>
    <w:lsdException w:name="Title" w:uiPriority="10" w:unhideWhenUsed="0"/>
    <w:lsdException w:name="Default Paragraph Font" w:locked="0" w:uiPriority="1"/>
    <w:lsdException w:name="Subtitle" w:semiHidden="0" w:uiPriority="11" w:unhideWhenUsed="0"/>
    <w:lsdException w:name="Strong" w:semiHidden="0" w:uiPriority="22" w:unhideWhenUsed="0"/>
    <w:lsdException w:name="Emphasis"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semiHidden="0" w:uiPriority="2"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142D5"/>
    <w:pPr>
      <w:spacing w:after="240" w:line="280" w:lineRule="atLeast"/>
    </w:pPr>
    <w:rPr>
      <w:rFonts w:ascii="Calibri" w:hAnsi="Calibri"/>
      <w:sz w:val="24"/>
      <w:lang w:val="en-GB"/>
    </w:rPr>
  </w:style>
  <w:style w:type="paragraph" w:styleId="Heading1">
    <w:name w:val="heading 1"/>
    <w:next w:val="Normal"/>
    <w:link w:val="Heading1Char"/>
    <w:uiPriority w:val="29"/>
    <w:qFormat/>
    <w:rsid w:val="007B401F"/>
    <w:pPr>
      <w:keepNext/>
      <w:numPr>
        <w:numId w:val="2"/>
      </w:numPr>
      <w:tabs>
        <w:tab w:val="left" w:pos="992"/>
      </w:tabs>
      <w:spacing w:before="480" w:after="240" w:line="240" w:lineRule="auto"/>
      <w:ind w:left="992" w:hanging="992"/>
      <w:outlineLvl w:val="0"/>
    </w:pPr>
    <w:rPr>
      <w:rFonts w:ascii="Calibri" w:eastAsiaTheme="majorEastAsia" w:hAnsi="Calibri" w:cstheme="majorBidi"/>
      <w:b/>
      <w:bCs/>
      <w:caps/>
      <w:sz w:val="28"/>
      <w:szCs w:val="28"/>
      <w:lang w:val="en-GB"/>
    </w:rPr>
  </w:style>
  <w:style w:type="paragraph" w:styleId="Heading2">
    <w:name w:val="heading 2"/>
    <w:next w:val="Normal"/>
    <w:link w:val="Heading2Char"/>
    <w:uiPriority w:val="29"/>
    <w:qFormat/>
    <w:rsid w:val="003102AF"/>
    <w:pPr>
      <w:keepNext/>
      <w:numPr>
        <w:ilvl w:val="1"/>
        <w:numId w:val="2"/>
      </w:numPr>
      <w:tabs>
        <w:tab w:val="left" w:pos="992"/>
      </w:tabs>
      <w:spacing w:before="120" w:after="120" w:line="240" w:lineRule="auto"/>
      <w:ind w:left="992" w:hanging="992"/>
      <w:outlineLvl w:val="1"/>
    </w:pPr>
    <w:rPr>
      <w:rFonts w:ascii="Calibri" w:eastAsiaTheme="majorEastAsia" w:hAnsi="Calibri" w:cstheme="majorBidi"/>
      <w:b/>
      <w:bCs/>
      <w:sz w:val="28"/>
      <w:szCs w:val="26"/>
      <w:lang w:val="en-GB"/>
    </w:rPr>
  </w:style>
  <w:style w:type="paragraph" w:styleId="Heading3">
    <w:name w:val="heading 3"/>
    <w:next w:val="Normal"/>
    <w:link w:val="Heading3Char"/>
    <w:uiPriority w:val="29"/>
    <w:qFormat/>
    <w:rsid w:val="003102AF"/>
    <w:pPr>
      <w:keepNext/>
      <w:numPr>
        <w:ilvl w:val="2"/>
        <w:numId w:val="2"/>
      </w:numPr>
      <w:tabs>
        <w:tab w:val="left" w:pos="992"/>
      </w:tabs>
      <w:spacing w:after="120" w:line="240" w:lineRule="auto"/>
      <w:ind w:left="992" w:hanging="992"/>
      <w:outlineLvl w:val="2"/>
    </w:pPr>
    <w:rPr>
      <w:rFonts w:ascii="Calibri" w:eastAsiaTheme="majorEastAsia" w:hAnsi="Calibri" w:cstheme="majorBidi"/>
      <w:b/>
      <w:bCs/>
      <w:sz w:val="24"/>
      <w:lang w:val="en-GB"/>
    </w:rPr>
  </w:style>
  <w:style w:type="paragraph" w:styleId="Heading4">
    <w:name w:val="heading 4"/>
    <w:next w:val="Normal"/>
    <w:link w:val="Heading4Char"/>
    <w:uiPriority w:val="29"/>
    <w:qFormat/>
    <w:rsid w:val="003102AF"/>
    <w:pPr>
      <w:keepNext/>
      <w:numPr>
        <w:ilvl w:val="3"/>
        <w:numId w:val="2"/>
      </w:numPr>
      <w:tabs>
        <w:tab w:val="left" w:pos="992"/>
      </w:tabs>
      <w:spacing w:after="120" w:line="240" w:lineRule="auto"/>
      <w:ind w:left="992" w:hanging="992"/>
      <w:outlineLvl w:val="3"/>
    </w:pPr>
    <w:rPr>
      <w:rFonts w:ascii="Calibri" w:eastAsiaTheme="majorEastAsia" w:hAnsi="Calibri" w:cstheme="majorBidi"/>
      <w:b/>
      <w:bCs/>
      <w:iCs/>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9"/>
    <w:rsid w:val="00E142D5"/>
    <w:rPr>
      <w:rFonts w:ascii="Calibri" w:eastAsiaTheme="majorEastAsia" w:hAnsi="Calibri" w:cstheme="majorBidi"/>
      <w:b/>
      <w:bCs/>
      <w:caps/>
      <w:sz w:val="28"/>
      <w:szCs w:val="28"/>
      <w:lang w:val="en-GB"/>
    </w:rPr>
  </w:style>
  <w:style w:type="character" w:customStyle="1" w:styleId="Heading2Char">
    <w:name w:val="Heading 2 Char"/>
    <w:basedOn w:val="DefaultParagraphFont"/>
    <w:link w:val="Heading2"/>
    <w:uiPriority w:val="29"/>
    <w:rsid w:val="00E142D5"/>
    <w:rPr>
      <w:rFonts w:ascii="Calibri" w:eastAsiaTheme="majorEastAsia" w:hAnsi="Calibri" w:cstheme="majorBidi"/>
      <w:b/>
      <w:bCs/>
      <w:sz w:val="28"/>
      <w:szCs w:val="26"/>
      <w:lang w:val="en-GB"/>
    </w:rPr>
  </w:style>
  <w:style w:type="character" w:customStyle="1" w:styleId="Heading3Char">
    <w:name w:val="Heading 3 Char"/>
    <w:basedOn w:val="DefaultParagraphFont"/>
    <w:link w:val="Heading3"/>
    <w:uiPriority w:val="29"/>
    <w:rsid w:val="00E142D5"/>
    <w:rPr>
      <w:rFonts w:ascii="Calibri" w:eastAsiaTheme="majorEastAsia" w:hAnsi="Calibri" w:cstheme="majorBidi"/>
      <w:b/>
      <w:bCs/>
      <w:sz w:val="24"/>
      <w:lang w:val="en-GB"/>
    </w:rPr>
  </w:style>
  <w:style w:type="character" w:customStyle="1" w:styleId="Heading4Char">
    <w:name w:val="Heading 4 Char"/>
    <w:basedOn w:val="DefaultParagraphFont"/>
    <w:link w:val="Heading4"/>
    <w:uiPriority w:val="29"/>
    <w:rsid w:val="00E142D5"/>
    <w:rPr>
      <w:rFonts w:ascii="Calibri" w:eastAsiaTheme="majorEastAsia" w:hAnsi="Calibri" w:cstheme="majorBidi"/>
      <w:b/>
      <w:bCs/>
      <w:iCs/>
      <w:sz w:val="24"/>
      <w:lang w:val="en-GB"/>
    </w:rPr>
  </w:style>
  <w:style w:type="paragraph" w:customStyle="1" w:styleId="ESS-Heading1">
    <w:name w:val="ESS-Heading 1"/>
    <w:next w:val="Normal"/>
    <w:uiPriority w:val="29"/>
    <w:rsid w:val="00651807"/>
    <w:pPr>
      <w:keepNext/>
      <w:spacing w:before="480" w:after="240" w:line="240" w:lineRule="auto"/>
      <w:outlineLvl w:val="0"/>
    </w:pPr>
    <w:rPr>
      <w:rFonts w:ascii="Calibri" w:eastAsiaTheme="majorEastAsia" w:hAnsi="Calibri" w:cstheme="majorBidi"/>
      <w:b/>
      <w:bCs/>
      <w:caps/>
      <w:sz w:val="28"/>
      <w:szCs w:val="28"/>
      <w:lang w:val="en-GB"/>
    </w:rPr>
  </w:style>
  <w:style w:type="paragraph" w:customStyle="1" w:styleId="ESS-Heading2">
    <w:name w:val="ESS-Heading 2"/>
    <w:next w:val="Normal"/>
    <w:uiPriority w:val="29"/>
    <w:rsid w:val="004C4AA1"/>
    <w:pPr>
      <w:keepNext/>
      <w:spacing w:before="120" w:after="120" w:line="240" w:lineRule="auto"/>
      <w:outlineLvl w:val="1"/>
    </w:pPr>
    <w:rPr>
      <w:rFonts w:ascii="Calibri" w:eastAsiaTheme="majorEastAsia" w:hAnsi="Calibri" w:cstheme="majorBidi"/>
      <w:b/>
      <w:bCs/>
      <w:sz w:val="28"/>
      <w:szCs w:val="28"/>
      <w:lang w:val="en-GB"/>
    </w:rPr>
  </w:style>
  <w:style w:type="paragraph" w:customStyle="1" w:styleId="ESS-Heading3">
    <w:name w:val="ESS-Heading 3"/>
    <w:next w:val="Normal"/>
    <w:uiPriority w:val="29"/>
    <w:rsid w:val="004C4AA1"/>
    <w:pPr>
      <w:keepNext/>
      <w:spacing w:after="120" w:line="240" w:lineRule="auto"/>
      <w:outlineLvl w:val="2"/>
    </w:pPr>
    <w:rPr>
      <w:rFonts w:ascii="Calibri" w:eastAsiaTheme="majorEastAsia" w:hAnsi="Calibri" w:cstheme="majorBidi"/>
      <w:b/>
      <w:bCs/>
      <w:sz w:val="24"/>
      <w:szCs w:val="24"/>
      <w:lang w:val="en-GB"/>
    </w:rPr>
  </w:style>
  <w:style w:type="paragraph" w:customStyle="1" w:styleId="ESS-Heading4">
    <w:name w:val="ESS-Heading 4"/>
    <w:next w:val="Normal"/>
    <w:uiPriority w:val="29"/>
    <w:rsid w:val="004C4AA1"/>
    <w:pPr>
      <w:keepNext/>
      <w:spacing w:after="120" w:line="240" w:lineRule="auto"/>
      <w:outlineLvl w:val="3"/>
    </w:pPr>
    <w:rPr>
      <w:rFonts w:ascii="Calibri" w:eastAsiaTheme="majorEastAsia" w:hAnsi="Calibri" w:cstheme="majorBidi"/>
      <w:b/>
      <w:bCs/>
      <w:i/>
      <w:sz w:val="24"/>
      <w:szCs w:val="24"/>
      <w:lang w:val="en-GB"/>
    </w:rPr>
  </w:style>
  <w:style w:type="paragraph" w:styleId="Caption">
    <w:name w:val="caption"/>
    <w:basedOn w:val="Normal"/>
    <w:next w:val="Normal"/>
    <w:uiPriority w:val="35"/>
    <w:semiHidden/>
    <w:qFormat/>
    <w:locked/>
    <w:rsid w:val="00856794"/>
    <w:pPr>
      <w:spacing w:after="200" w:line="240" w:lineRule="auto"/>
      <w:ind w:left="998" w:hanging="998"/>
    </w:pPr>
    <w:rPr>
      <w:b/>
      <w:bCs/>
      <w:sz w:val="20"/>
      <w:szCs w:val="20"/>
    </w:rPr>
  </w:style>
  <w:style w:type="paragraph" w:styleId="Header">
    <w:name w:val="header"/>
    <w:next w:val="Normal"/>
    <w:link w:val="HeaderChar"/>
    <w:uiPriority w:val="99"/>
    <w:unhideWhenUsed/>
    <w:rsid w:val="0090693E"/>
    <w:pPr>
      <w:spacing w:after="0" w:line="240" w:lineRule="auto"/>
    </w:pPr>
    <w:rPr>
      <w:rFonts w:ascii="Calibri" w:hAnsi="Calibri"/>
      <w:sz w:val="16"/>
      <w:lang w:val="en-GB"/>
    </w:rPr>
  </w:style>
  <w:style w:type="character" w:customStyle="1" w:styleId="HeaderChar">
    <w:name w:val="Header Char"/>
    <w:basedOn w:val="DefaultParagraphFont"/>
    <w:link w:val="Header"/>
    <w:uiPriority w:val="99"/>
    <w:rsid w:val="0090693E"/>
    <w:rPr>
      <w:rFonts w:ascii="Calibri" w:hAnsi="Calibri"/>
      <w:sz w:val="16"/>
      <w:lang w:val="en-GB"/>
    </w:rPr>
  </w:style>
  <w:style w:type="paragraph" w:styleId="Footer">
    <w:name w:val="footer"/>
    <w:next w:val="Normal"/>
    <w:link w:val="FooterChar"/>
    <w:unhideWhenUsed/>
    <w:rsid w:val="0090693E"/>
    <w:pPr>
      <w:spacing w:after="0" w:line="240" w:lineRule="auto"/>
    </w:pPr>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line="240" w:lineRule="auto"/>
    </w:pPr>
    <w:rPr>
      <w:b/>
      <w:sz w:val="28"/>
      <w:lang w:val="en-GB"/>
    </w:rPr>
  </w:style>
  <w:style w:type="paragraph" w:customStyle="1" w:styleId="ESS-FigureTitle">
    <w:name w:val="ESS-Figure Title"/>
    <w:next w:val="Normal"/>
    <w:uiPriority w:val="34"/>
    <w:rsid w:val="00397071"/>
    <w:pPr>
      <w:keepNext/>
      <w:tabs>
        <w:tab w:val="left" w:pos="1412"/>
      </w:tabs>
      <w:spacing w:after="120" w:line="280" w:lineRule="atLeast"/>
      <w:ind w:left="1412" w:hanging="1412"/>
    </w:pPr>
    <w:rPr>
      <w:b/>
      <w:sz w:val="20"/>
      <w:szCs w:val="20"/>
      <w:lang w:val="en-GB"/>
    </w:rPr>
  </w:style>
  <w:style w:type="paragraph" w:customStyle="1" w:styleId="ESS-Guided">
    <w:name w:val="ESS-Guided"/>
    <w:uiPriority w:val="34"/>
    <w:rsid w:val="00651807"/>
    <w:pPr>
      <w:spacing w:before="60" w:after="0" w:line="240" w:lineRule="auto"/>
    </w:pPr>
    <w:rPr>
      <w:rFonts w:ascii="Calibri" w:hAnsi="Calibri"/>
      <w:sz w:val="20"/>
      <w:lang w:val="en-GB"/>
    </w:rPr>
  </w:style>
  <w:style w:type="paragraph" w:customStyle="1" w:styleId="ESS-GuidedBold">
    <w:name w:val="ESS-Guided Bold"/>
    <w:uiPriority w:val="34"/>
    <w:rsid w:val="00651807"/>
    <w:pPr>
      <w:spacing w:before="60" w:after="120" w:line="240" w:lineRule="auto"/>
    </w:pPr>
    <w:rPr>
      <w:rFonts w:ascii="Calibri" w:hAnsi="Calibri"/>
      <w:b/>
      <w:sz w:val="20"/>
      <w:lang w:val="en-GB"/>
    </w:rPr>
  </w:style>
  <w:style w:type="paragraph" w:customStyle="1" w:styleId="ESS-Lista">
    <w:name w:val="ESS-List (a)"/>
    <w:uiPriority w:val="34"/>
    <w:rsid w:val="00997AAA"/>
    <w:pPr>
      <w:numPr>
        <w:numId w:val="4"/>
      </w:numPr>
      <w:tabs>
        <w:tab w:val="left" w:pos="992"/>
      </w:tabs>
      <w:spacing w:after="240" w:line="280" w:lineRule="atLeast"/>
      <w:ind w:left="992" w:hanging="992"/>
    </w:pPr>
    <w:rPr>
      <w:sz w:val="24"/>
      <w:lang w:val="en-GB"/>
    </w:rPr>
  </w:style>
  <w:style w:type="paragraph" w:customStyle="1" w:styleId="ESS-ListBullet">
    <w:name w:val="ESS-List Bullet"/>
    <w:uiPriority w:val="34"/>
    <w:qFormat/>
    <w:rsid w:val="007E6D3A"/>
    <w:pPr>
      <w:numPr>
        <w:numId w:val="9"/>
      </w:numPr>
      <w:tabs>
        <w:tab w:val="left" w:pos="992"/>
      </w:tabs>
      <w:spacing w:after="240" w:line="280" w:lineRule="atLeast"/>
      <w:ind w:left="993" w:hanging="993"/>
    </w:pPr>
    <w:rPr>
      <w:rFonts w:ascii="Calibri" w:hAnsi="Calibri"/>
      <w:sz w:val="24"/>
      <w:lang w:val="en-GB"/>
    </w:rPr>
  </w:style>
  <w:style w:type="paragraph" w:customStyle="1" w:styleId="ESS-ListNumber">
    <w:name w:val="ESS-List Number"/>
    <w:uiPriority w:val="34"/>
    <w:qFormat/>
    <w:rsid w:val="000858CE"/>
    <w:pPr>
      <w:numPr>
        <w:numId w:val="14"/>
      </w:numPr>
      <w:spacing w:after="240" w:line="280" w:lineRule="atLeast"/>
      <w:ind w:left="993" w:hanging="993"/>
    </w:pPr>
    <w:rPr>
      <w:rFonts w:ascii="Calibri" w:hAnsi="Calibri"/>
      <w:sz w:val="24"/>
      <w:lang w:val="en-GB"/>
    </w:rPr>
  </w:style>
  <w:style w:type="paragraph" w:styleId="ListParagraph">
    <w:name w:val="List Paragraph"/>
    <w:basedOn w:val="Normal"/>
    <w:uiPriority w:val="34"/>
    <w:locked/>
    <w:rsid w:val="006C7F31"/>
    <w:pPr>
      <w:ind w:left="720"/>
      <w:contextualSpacing/>
    </w:pPr>
  </w:style>
  <w:style w:type="paragraph" w:customStyle="1" w:styleId="ESS-ListSubsidiary">
    <w:name w:val="ESS-List Subsidiary"/>
    <w:uiPriority w:val="34"/>
    <w:rsid w:val="00893822"/>
    <w:pPr>
      <w:numPr>
        <w:numId w:val="12"/>
      </w:numPr>
      <w:tabs>
        <w:tab w:val="left" w:pos="1985"/>
      </w:tabs>
      <w:spacing w:after="240" w:line="280" w:lineRule="atLeast"/>
      <w:ind w:left="1984" w:hanging="992"/>
    </w:pPr>
    <w:rPr>
      <w:rFonts w:ascii="Calibri" w:hAnsi="Calibri"/>
      <w:sz w:val="24"/>
      <w:lang w:val="en-GB"/>
    </w:rPr>
  </w:style>
  <w:style w:type="paragraph" w:customStyle="1" w:styleId="ESS-NormalIndent">
    <w:name w:val="ESS-Normal Indent"/>
    <w:uiPriority w:val="1"/>
    <w:rsid w:val="005E30BC"/>
    <w:pPr>
      <w:spacing w:after="240" w:line="280" w:lineRule="atLeast"/>
      <w:ind w:left="992"/>
    </w:pPr>
    <w:rPr>
      <w:rFonts w:ascii="Calibri" w:hAnsi="Calibri"/>
      <w:sz w:val="24"/>
      <w:lang w:val="en-GB"/>
    </w:rPr>
  </w:style>
  <w:style w:type="paragraph" w:customStyle="1" w:styleId="ESS-Single">
    <w:name w:val="ESS-Single"/>
    <w:uiPriority w:val="34"/>
    <w:rsid w:val="005E30BC"/>
    <w:pPr>
      <w:spacing w:after="0" w:line="240" w:lineRule="auto"/>
    </w:pPr>
    <w:rPr>
      <w:rFonts w:ascii="Calibri" w:hAnsi="Calibri"/>
      <w:sz w:val="24"/>
      <w:lang w:val="en-GB"/>
    </w:rPr>
  </w:style>
  <w:style w:type="paragraph" w:customStyle="1" w:styleId="ESS-StudyTitle">
    <w:name w:val="ESS-Study Title"/>
    <w:uiPriority w:val="34"/>
    <w:rsid w:val="00CA42EF"/>
    <w:pPr>
      <w:spacing w:after="120" w:line="240" w:lineRule="auto"/>
      <w:jc w:val="center"/>
    </w:pPr>
    <w:rPr>
      <w:rFonts w:ascii="Calibri" w:hAnsi="Calibri"/>
      <w:b/>
      <w:sz w:val="28"/>
      <w:lang w:val="en-GB"/>
    </w:rPr>
  </w:style>
  <w:style w:type="paragraph" w:customStyle="1" w:styleId="ESS-TableFootnoteText">
    <w:name w:val="ESS-Table Footnote Text"/>
    <w:next w:val="Normal"/>
    <w:uiPriority w:val="34"/>
    <w:rsid w:val="005E30BC"/>
    <w:pPr>
      <w:tabs>
        <w:tab w:val="left" w:pos="431"/>
      </w:tabs>
      <w:spacing w:after="0" w:line="240" w:lineRule="auto"/>
      <w:ind w:left="431" w:hanging="431"/>
    </w:pPr>
    <w:rPr>
      <w:rFonts w:ascii="Calibri" w:hAnsi="Calibri"/>
      <w:sz w:val="20"/>
      <w:lang w:val="en-GB"/>
    </w:rPr>
  </w:style>
  <w:style w:type="table" w:styleId="TableGrid">
    <w:name w:val="Table Grid"/>
    <w:basedOn w:val="TableNormal"/>
    <w:uiPriority w:val="59"/>
    <w:locked/>
    <w:rsid w:val="00E83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rsid w:val="005E30BC"/>
    <w:pPr>
      <w:keepNext/>
      <w:spacing w:before="60" w:after="60" w:line="240" w:lineRule="auto"/>
    </w:pPr>
    <w:rPr>
      <w:rFonts w:ascii="Calibri" w:hAnsi="Calibri"/>
      <w:b/>
      <w:lang w:val="en-GB"/>
    </w:rPr>
  </w:style>
  <w:style w:type="paragraph" w:customStyle="1" w:styleId="ESS-TableText">
    <w:name w:val="ESS-Table Text"/>
    <w:uiPriority w:val="34"/>
    <w:rsid w:val="000C5AF2"/>
    <w:pPr>
      <w:spacing w:before="60" w:after="60" w:line="240" w:lineRule="auto"/>
    </w:pPr>
    <w:rPr>
      <w:rFonts w:ascii="Calibri" w:hAnsi="Calibri"/>
      <w:lang w:val="en-GB"/>
    </w:rPr>
  </w:style>
  <w:style w:type="paragraph" w:customStyle="1" w:styleId="ESS-TableTitle">
    <w:name w:val="ESS-Table Title"/>
    <w:next w:val="Normal"/>
    <w:uiPriority w:val="34"/>
    <w:rsid w:val="00CE1793"/>
    <w:pPr>
      <w:keepNext/>
      <w:tabs>
        <w:tab w:val="left" w:pos="1412"/>
      </w:tabs>
      <w:spacing w:after="120" w:line="280" w:lineRule="atLeast"/>
      <w:ind w:left="1412" w:hanging="1412"/>
    </w:pPr>
    <w:rPr>
      <w:rFonts w:ascii="Calibri" w:hAnsi="Calibri"/>
      <w:b/>
      <w:sz w:val="24"/>
      <w:lang w:val="en-GB"/>
    </w:rPr>
  </w:style>
  <w:style w:type="paragraph" w:customStyle="1" w:styleId="ESS-Unassigned">
    <w:name w:val="ESS-Unassigned"/>
    <w:next w:val="Normal"/>
    <w:uiPriority w:val="34"/>
    <w:rsid w:val="00CE1793"/>
    <w:pPr>
      <w:keepNext/>
      <w:spacing w:before="120" w:after="120" w:line="240" w:lineRule="auto"/>
    </w:pPr>
    <w:rPr>
      <w:rFonts w:ascii="Calibri" w:hAnsi="Calibri"/>
      <w:b/>
      <w:sz w:val="24"/>
      <w:lang w:val="en-GB"/>
    </w:rPr>
  </w:style>
  <w:style w:type="paragraph" w:customStyle="1" w:styleId="ESS-Unnumbered">
    <w:name w:val="ESS-Unnumbered"/>
    <w:next w:val="Normal"/>
    <w:uiPriority w:val="34"/>
    <w:rsid w:val="0090693E"/>
    <w:pPr>
      <w:keepNext/>
      <w:spacing w:before="480" w:after="240" w:line="240" w:lineRule="auto"/>
    </w:pPr>
    <w:rPr>
      <w:rFonts w:ascii="Calibri" w:hAnsi="Calibri"/>
      <w:b/>
      <w:caps/>
      <w:sz w:val="28"/>
      <w:lang w:val="en-GB"/>
    </w:rPr>
  </w:style>
  <w:style w:type="paragraph" w:styleId="TableofFigures">
    <w:name w:val="table of figures"/>
    <w:next w:val="Normal"/>
    <w:uiPriority w:val="99"/>
    <w:rsid w:val="00186FA9"/>
    <w:pPr>
      <w:tabs>
        <w:tab w:val="left" w:leader="dot" w:pos="992"/>
        <w:tab w:val="right" w:leader="dot" w:pos="8834"/>
      </w:tabs>
      <w:spacing w:before="120" w:after="0" w:line="280" w:lineRule="atLeast"/>
      <w:ind w:left="1026" w:right="794" w:hanging="1026"/>
    </w:pPr>
    <w:rPr>
      <w:rFonts w:ascii="Calibri" w:hAnsi="Calibri"/>
      <w:sz w:val="24"/>
      <w:lang w:val="en-GB"/>
    </w:rPr>
  </w:style>
  <w:style w:type="paragraph" w:styleId="TOC1">
    <w:name w:val="toc 1"/>
    <w:uiPriority w:val="39"/>
    <w:rsid w:val="009C6F7F"/>
    <w:pPr>
      <w:tabs>
        <w:tab w:val="right" w:leader="dot" w:pos="8930"/>
      </w:tabs>
      <w:spacing w:before="120" w:after="0" w:line="240" w:lineRule="auto"/>
      <w:ind w:left="992" w:right="862" w:hanging="992"/>
    </w:pPr>
    <w:rPr>
      <w:rFonts w:ascii="Calibri" w:hAnsi="Calibri"/>
      <w:caps/>
      <w:noProof/>
      <w:sz w:val="28"/>
      <w:lang w:val="en-GB"/>
    </w:rPr>
  </w:style>
  <w:style w:type="paragraph" w:styleId="TOC2">
    <w:name w:val="toc 2"/>
    <w:basedOn w:val="TOC1"/>
    <w:uiPriority w:val="39"/>
    <w:rsid w:val="00732415"/>
    <w:rPr>
      <w:caps w:val="0"/>
    </w:rPr>
  </w:style>
  <w:style w:type="paragraph" w:styleId="TOC3">
    <w:name w:val="toc 3"/>
    <w:basedOn w:val="TOC1"/>
    <w:uiPriority w:val="39"/>
    <w:rsid w:val="000677CD"/>
    <w:pPr>
      <w:spacing w:before="0"/>
    </w:pPr>
    <w:rPr>
      <w:caps w:val="0"/>
    </w:rPr>
  </w:style>
  <w:style w:type="paragraph" w:styleId="TOC4">
    <w:name w:val="toc 4"/>
    <w:basedOn w:val="TOC1"/>
    <w:uiPriority w:val="39"/>
    <w:rsid w:val="00C800AC"/>
    <w:pPr>
      <w:spacing w:before="0"/>
    </w:pPr>
    <w:rPr>
      <w:caps w:val="0"/>
    </w:rPr>
  </w:style>
  <w:style w:type="paragraph" w:styleId="TOC5">
    <w:name w:val="toc 5"/>
    <w:basedOn w:val="TOC1"/>
    <w:uiPriority w:val="39"/>
    <w:rsid w:val="000677CD"/>
    <w:pPr>
      <w:framePr w:wrap="around" w:vAnchor="text" w:hAnchor="text" w:y="1"/>
      <w:spacing w:before="0"/>
      <w:ind w:left="0" w:right="0" w:firstLine="0"/>
    </w:pPr>
  </w:style>
  <w:style w:type="paragraph" w:styleId="TOC6">
    <w:name w:val="toc 6"/>
    <w:basedOn w:val="TOC4"/>
    <w:uiPriority w:val="39"/>
    <w:rsid w:val="000677CD"/>
    <w:pPr>
      <w:ind w:left="0" w:right="0" w:firstLine="0"/>
    </w:pPr>
  </w:style>
  <w:style w:type="paragraph" w:styleId="TOC7">
    <w:name w:val="toc 7"/>
    <w:basedOn w:val="TOC3"/>
    <w:uiPriority w:val="39"/>
    <w:rsid w:val="000677CD"/>
    <w:pPr>
      <w:ind w:left="0" w:right="0" w:firstLine="0"/>
    </w:pPr>
    <w:rPr>
      <w:caps/>
    </w:rPr>
  </w:style>
  <w:style w:type="paragraph" w:styleId="TOC8">
    <w:name w:val="toc 8"/>
    <w:basedOn w:val="TOC3"/>
    <w:uiPriority w:val="39"/>
    <w:rsid w:val="000677CD"/>
    <w:pPr>
      <w:ind w:left="0" w:right="0" w:firstLine="0"/>
    </w:pPr>
    <w:rPr>
      <w:caps/>
    </w:rPr>
  </w:style>
  <w:style w:type="paragraph" w:styleId="BalloonText">
    <w:name w:val="Balloon Text"/>
    <w:basedOn w:val="Normal"/>
    <w:link w:val="BalloonTextChar"/>
    <w:uiPriority w:val="99"/>
    <w:semiHidden/>
    <w:unhideWhenUsed/>
    <w:locked/>
    <w:rsid w:val="00B43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color w:val="0000FF" w:themeColor="hyperlink"/>
      <w:u w:val="single"/>
    </w:rPr>
  </w:style>
  <w:style w:type="paragraph" w:styleId="TOC9">
    <w:name w:val="toc 9"/>
    <w:basedOn w:val="Normal"/>
    <w:next w:val="Normal"/>
    <w:autoRedefine/>
    <w:uiPriority w:val="39"/>
    <w:locked/>
    <w:rsid w:val="0045462D"/>
    <w:pPr>
      <w:spacing w:after="100"/>
      <w:ind w:left="1920"/>
    </w:pPr>
  </w:style>
  <w:style w:type="character" w:styleId="PageNumber">
    <w:name w:val="page number"/>
    <w:basedOn w:val="DefaultParagraphFont"/>
    <w:uiPriority w:val="99"/>
    <w:unhideWhenUsed/>
    <w:rsid w:val="0017476C"/>
  </w:style>
  <w:style w:type="paragraph" w:customStyle="1" w:styleId="E-TableHeader">
    <w:name w:val="E-Table Header"/>
    <w:next w:val="E-TableText"/>
    <w:rsid w:val="004F4C8F"/>
    <w:pPr>
      <w:keepNext/>
      <w:spacing w:before="60" w:after="60" w:line="240" w:lineRule="auto"/>
    </w:pPr>
    <w:rPr>
      <w:rFonts w:ascii="Tahoma" w:eastAsia="Times New Roman" w:hAnsi="Tahoma" w:cs="Times New Roman"/>
      <w:b/>
      <w:sz w:val="20"/>
      <w:szCs w:val="20"/>
      <w:lang w:val="en-GB"/>
    </w:rPr>
  </w:style>
  <w:style w:type="paragraph" w:customStyle="1" w:styleId="E-TableText">
    <w:name w:val="E-Table Text"/>
    <w:rsid w:val="004F4C8F"/>
    <w:pPr>
      <w:spacing w:before="60" w:after="60" w:line="240" w:lineRule="auto"/>
    </w:pPr>
    <w:rPr>
      <w:rFonts w:ascii="Tahoma" w:eastAsia="Times New Roman" w:hAnsi="Tahoma" w:cs="Times New Roman"/>
      <w:sz w:val="20"/>
      <w:szCs w:val="20"/>
      <w:lang w:val="en-GB"/>
    </w:rPr>
  </w:style>
  <w:style w:type="paragraph" w:customStyle="1" w:styleId="E-TableTitle">
    <w:name w:val="E-Table Title"/>
    <w:rsid w:val="00397071"/>
    <w:pPr>
      <w:keepNext/>
      <w:tabs>
        <w:tab w:val="left" w:pos="1800"/>
      </w:tabs>
      <w:spacing w:after="120" w:line="280" w:lineRule="atLeast"/>
      <w:ind w:left="1800" w:hanging="1800"/>
    </w:pPr>
    <w:rPr>
      <w:rFonts w:ascii="Tahoma" w:eastAsia="Times New Roman" w:hAnsi="Tahoma" w:cs="Times New Roman"/>
      <w:szCs w:val="20"/>
      <w:lang w:val="en-GB"/>
    </w:rPr>
  </w:style>
  <w:style w:type="paragraph" w:styleId="IntenseQuote">
    <w:name w:val="Intense Quote"/>
    <w:basedOn w:val="Normal"/>
    <w:next w:val="Normal"/>
    <w:link w:val="IntenseQuoteChar"/>
    <w:uiPriority w:val="30"/>
    <w:locked/>
    <w:rsid w:val="00B53A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53A5F"/>
    <w:rPr>
      <w:rFonts w:ascii="Calibri" w:hAnsi="Calibri"/>
      <w:b/>
      <w:bCs/>
      <w:i/>
      <w:iCs/>
      <w:color w:val="4F81BD" w:themeColor="accent1"/>
      <w:sz w:val="24"/>
      <w:lang w:val="en-GB"/>
    </w:rPr>
  </w:style>
  <w:style w:type="character" w:styleId="IntenseEmphasis">
    <w:name w:val="Intense Emphasis"/>
    <w:basedOn w:val="DefaultParagraphFont"/>
    <w:uiPriority w:val="21"/>
    <w:locked/>
    <w:rsid w:val="00B53A5F"/>
    <w:rPr>
      <w:b/>
      <w:bCs/>
      <w:i/>
      <w:iCs/>
      <w:color w:val="4F81BD" w:themeColor="accent1"/>
    </w:rPr>
  </w:style>
  <w:style w:type="paragraph" w:styleId="PlainText">
    <w:name w:val="Plain Text"/>
    <w:basedOn w:val="Normal"/>
    <w:link w:val="PlainTextChar"/>
    <w:uiPriority w:val="99"/>
    <w:unhideWhenUsed/>
    <w:locked/>
    <w:rsid w:val="00B53A5F"/>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B53A5F"/>
    <w:rPr>
      <w:rFonts w:ascii="Consolas" w:hAnsi="Consolas" w:cs="Consolas"/>
      <w:sz w:val="21"/>
      <w:szCs w:val="21"/>
    </w:rPr>
  </w:style>
  <w:style w:type="paragraph" w:customStyle="1" w:styleId="E-Guided">
    <w:name w:val="E-Guided"/>
    <w:rsid w:val="00B53A5F"/>
    <w:pPr>
      <w:spacing w:before="60" w:after="0" w:line="240" w:lineRule="auto"/>
    </w:pPr>
    <w:rPr>
      <w:rFonts w:ascii="Arial" w:eastAsia="Times New Roman" w:hAnsi="Arial" w:cs="Times New Roman"/>
      <w:sz w:val="20"/>
      <w:szCs w:val="20"/>
      <w:lang w:val="en-GB"/>
    </w:rPr>
  </w:style>
  <w:style w:type="paragraph" w:customStyle="1" w:styleId="E-ListBullet">
    <w:name w:val="E-List Bullet"/>
    <w:qFormat/>
    <w:rsid w:val="00B53A5F"/>
    <w:pPr>
      <w:numPr>
        <w:numId w:val="21"/>
      </w:numPr>
      <w:spacing w:after="240" w:line="280" w:lineRule="atLeast"/>
    </w:pPr>
    <w:rPr>
      <w:rFonts w:ascii="Tahoma" w:eastAsia="Times New Roman" w:hAnsi="Tahoma" w:cs="Times New Roman"/>
      <w:szCs w:val="20"/>
      <w:lang w:val="en-GB"/>
    </w:rPr>
  </w:style>
  <w:style w:type="paragraph" w:customStyle="1" w:styleId="ESSHeader">
    <w:name w:val="ESS Header"/>
    <w:basedOn w:val="Normal"/>
    <w:qFormat/>
    <w:rsid w:val="00B53A5F"/>
    <w:pPr>
      <w:spacing w:before="60" w:after="0" w:line="240" w:lineRule="auto"/>
    </w:pPr>
    <w:rPr>
      <w:rFonts w:ascii="Tahoma" w:eastAsia="Times New Roman" w:hAnsi="Tahoma"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515426">
      <w:bodyDiv w:val="1"/>
      <w:marLeft w:val="0"/>
      <w:marRight w:val="0"/>
      <w:marTop w:val="0"/>
      <w:marBottom w:val="0"/>
      <w:divBdr>
        <w:top w:val="none" w:sz="0" w:space="0" w:color="auto"/>
        <w:left w:val="none" w:sz="0" w:space="0" w:color="auto"/>
        <w:bottom w:val="none" w:sz="0" w:space="0" w:color="auto"/>
        <w:right w:val="none" w:sz="0" w:space="0" w:color="auto"/>
      </w:divBdr>
    </w:div>
    <w:div w:id="917397581">
      <w:bodyDiv w:val="1"/>
      <w:marLeft w:val="0"/>
      <w:marRight w:val="0"/>
      <w:marTop w:val="0"/>
      <w:marBottom w:val="0"/>
      <w:divBdr>
        <w:top w:val="none" w:sz="0" w:space="0" w:color="auto"/>
        <w:left w:val="none" w:sz="0" w:space="0" w:color="auto"/>
        <w:bottom w:val="none" w:sz="0" w:space="0" w:color="auto"/>
        <w:right w:val="none" w:sz="0" w:space="0" w:color="auto"/>
      </w:divBdr>
      <w:divsChild>
        <w:div w:id="1049452451">
          <w:marLeft w:val="0"/>
          <w:marRight w:val="0"/>
          <w:marTop w:val="0"/>
          <w:marBottom w:val="0"/>
          <w:divBdr>
            <w:top w:val="none" w:sz="0" w:space="0" w:color="auto"/>
            <w:left w:val="none" w:sz="0" w:space="0" w:color="auto"/>
            <w:bottom w:val="none" w:sz="0" w:space="0" w:color="auto"/>
            <w:right w:val="none" w:sz="0" w:space="0" w:color="auto"/>
          </w:divBdr>
          <w:divsChild>
            <w:div w:id="8338865">
              <w:marLeft w:val="0"/>
              <w:marRight w:val="0"/>
              <w:marTop w:val="0"/>
              <w:marBottom w:val="0"/>
              <w:divBdr>
                <w:top w:val="none" w:sz="0" w:space="0" w:color="auto"/>
                <w:left w:val="none" w:sz="0" w:space="0" w:color="auto"/>
                <w:bottom w:val="none" w:sz="0" w:space="0" w:color="auto"/>
                <w:right w:val="none" w:sz="0" w:space="0" w:color="auto"/>
              </w:divBdr>
              <w:divsChild>
                <w:div w:id="1801805768">
                  <w:marLeft w:val="0"/>
                  <w:marRight w:val="0"/>
                  <w:marTop w:val="0"/>
                  <w:marBottom w:val="0"/>
                  <w:divBdr>
                    <w:top w:val="none" w:sz="0" w:space="0" w:color="auto"/>
                    <w:left w:val="none" w:sz="0" w:space="0" w:color="auto"/>
                    <w:bottom w:val="none" w:sz="0" w:space="0" w:color="auto"/>
                    <w:right w:val="none" w:sz="0" w:space="0" w:color="auto"/>
                  </w:divBdr>
                </w:div>
                <w:div w:id="847446450">
                  <w:marLeft w:val="0"/>
                  <w:marRight w:val="0"/>
                  <w:marTop w:val="0"/>
                  <w:marBottom w:val="0"/>
                  <w:divBdr>
                    <w:top w:val="none" w:sz="0" w:space="0" w:color="auto"/>
                    <w:left w:val="none" w:sz="0" w:space="0" w:color="auto"/>
                    <w:bottom w:val="none" w:sz="0" w:space="0" w:color="auto"/>
                    <w:right w:val="none" w:sz="0" w:space="0" w:color="auto"/>
                  </w:divBdr>
                </w:div>
                <w:div w:id="462189699">
                  <w:marLeft w:val="0"/>
                  <w:marRight w:val="0"/>
                  <w:marTop w:val="0"/>
                  <w:marBottom w:val="0"/>
                  <w:divBdr>
                    <w:top w:val="none" w:sz="0" w:space="0" w:color="auto"/>
                    <w:left w:val="none" w:sz="0" w:space="0" w:color="auto"/>
                    <w:bottom w:val="none" w:sz="0" w:space="0" w:color="auto"/>
                    <w:right w:val="none" w:sz="0" w:space="0" w:color="auto"/>
                  </w:divBdr>
                </w:div>
                <w:div w:id="1989359788">
                  <w:marLeft w:val="0"/>
                  <w:marRight w:val="0"/>
                  <w:marTop w:val="0"/>
                  <w:marBottom w:val="0"/>
                  <w:divBdr>
                    <w:top w:val="none" w:sz="0" w:space="0" w:color="auto"/>
                    <w:left w:val="none" w:sz="0" w:space="0" w:color="auto"/>
                    <w:bottom w:val="none" w:sz="0" w:space="0" w:color="auto"/>
                    <w:right w:val="none" w:sz="0" w:space="0" w:color="auto"/>
                  </w:divBdr>
                </w:div>
                <w:div w:id="801458142">
                  <w:marLeft w:val="0"/>
                  <w:marRight w:val="0"/>
                  <w:marTop w:val="0"/>
                  <w:marBottom w:val="0"/>
                  <w:divBdr>
                    <w:top w:val="none" w:sz="0" w:space="0" w:color="auto"/>
                    <w:left w:val="none" w:sz="0" w:space="0" w:color="auto"/>
                    <w:bottom w:val="none" w:sz="0" w:space="0" w:color="auto"/>
                    <w:right w:val="none" w:sz="0" w:space="0" w:color="auto"/>
                  </w:divBdr>
                </w:div>
                <w:div w:id="838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769">
          <w:marLeft w:val="0"/>
          <w:marRight w:val="0"/>
          <w:marTop w:val="0"/>
          <w:marBottom w:val="0"/>
          <w:divBdr>
            <w:top w:val="none" w:sz="0" w:space="0" w:color="auto"/>
            <w:left w:val="none" w:sz="0" w:space="0" w:color="auto"/>
            <w:bottom w:val="none" w:sz="0" w:space="0" w:color="auto"/>
            <w:right w:val="none" w:sz="0" w:space="0" w:color="auto"/>
          </w:divBdr>
          <w:divsChild>
            <w:div w:id="3552373">
              <w:marLeft w:val="0"/>
              <w:marRight w:val="0"/>
              <w:marTop w:val="0"/>
              <w:marBottom w:val="0"/>
              <w:divBdr>
                <w:top w:val="none" w:sz="0" w:space="0" w:color="auto"/>
                <w:left w:val="none" w:sz="0" w:space="0" w:color="auto"/>
                <w:bottom w:val="none" w:sz="0" w:space="0" w:color="auto"/>
                <w:right w:val="none" w:sz="0" w:space="0" w:color="auto"/>
              </w:divBdr>
              <w:divsChild>
                <w:div w:id="635188052">
                  <w:marLeft w:val="0"/>
                  <w:marRight w:val="0"/>
                  <w:marTop w:val="0"/>
                  <w:marBottom w:val="0"/>
                  <w:divBdr>
                    <w:top w:val="none" w:sz="0" w:space="0" w:color="auto"/>
                    <w:left w:val="none" w:sz="0" w:space="0" w:color="auto"/>
                    <w:bottom w:val="none" w:sz="0" w:space="0" w:color="auto"/>
                    <w:right w:val="none" w:sz="0" w:space="0" w:color="auto"/>
                  </w:divBdr>
                </w:div>
                <w:div w:id="1049497119">
                  <w:marLeft w:val="0"/>
                  <w:marRight w:val="0"/>
                  <w:marTop w:val="0"/>
                  <w:marBottom w:val="0"/>
                  <w:divBdr>
                    <w:top w:val="none" w:sz="0" w:space="0" w:color="auto"/>
                    <w:left w:val="none" w:sz="0" w:space="0" w:color="auto"/>
                    <w:bottom w:val="none" w:sz="0" w:space="0" w:color="auto"/>
                    <w:right w:val="none" w:sz="0" w:space="0" w:color="auto"/>
                  </w:divBdr>
                </w:div>
                <w:div w:id="1432319757">
                  <w:marLeft w:val="0"/>
                  <w:marRight w:val="0"/>
                  <w:marTop w:val="0"/>
                  <w:marBottom w:val="0"/>
                  <w:divBdr>
                    <w:top w:val="none" w:sz="0" w:space="0" w:color="auto"/>
                    <w:left w:val="none" w:sz="0" w:space="0" w:color="auto"/>
                    <w:bottom w:val="none" w:sz="0" w:space="0" w:color="auto"/>
                    <w:right w:val="none" w:sz="0" w:space="0" w:color="auto"/>
                  </w:divBdr>
                </w:div>
                <w:div w:id="1553154620">
                  <w:marLeft w:val="0"/>
                  <w:marRight w:val="0"/>
                  <w:marTop w:val="0"/>
                  <w:marBottom w:val="0"/>
                  <w:divBdr>
                    <w:top w:val="none" w:sz="0" w:space="0" w:color="auto"/>
                    <w:left w:val="none" w:sz="0" w:space="0" w:color="auto"/>
                    <w:bottom w:val="none" w:sz="0" w:space="0" w:color="auto"/>
                    <w:right w:val="none" w:sz="0" w:space="0" w:color="auto"/>
                  </w:divBdr>
                </w:div>
                <w:div w:id="131675884">
                  <w:marLeft w:val="0"/>
                  <w:marRight w:val="0"/>
                  <w:marTop w:val="0"/>
                  <w:marBottom w:val="0"/>
                  <w:divBdr>
                    <w:top w:val="none" w:sz="0" w:space="0" w:color="auto"/>
                    <w:left w:val="none" w:sz="0" w:space="0" w:color="auto"/>
                    <w:bottom w:val="none" w:sz="0" w:space="0" w:color="auto"/>
                    <w:right w:val="none" w:sz="0" w:space="0" w:color="auto"/>
                  </w:divBdr>
                </w:div>
                <w:div w:id="446003981">
                  <w:marLeft w:val="0"/>
                  <w:marRight w:val="0"/>
                  <w:marTop w:val="0"/>
                  <w:marBottom w:val="0"/>
                  <w:divBdr>
                    <w:top w:val="none" w:sz="0" w:space="0" w:color="auto"/>
                    <w:left w:val="none" w:sz="0" w:space="0" w:color="auto"/>
                    <w:bottom w:val="none" w:sz="0" w:space="0" w:color="auto"/>
                    <w:right w:val="none" w:sz="0" w:space="0" w:color="auto"/>
                  </w:divBdr>
                </w:div>
                <w:div w:id="11202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580">
          <w:marLeft w:val="0"/>
          <w:marRight w:val="0"/>
          <w:marTop w:val="0"/>
          <w:marBottom w:val="0"/>
          <w:divBdr>
            <w:top w:val="none" w:sz="0" w:space="0" w:color="auto"/>
            <w:left w:val="none" w:sz="0" w:space="0" w:color="auto"/>
            <w:bottom w:val="none" w:sz="0" w:space="0" w:color="auto"/>
            <w:right w:val="none" w:sz="0" w:space="0" w:color="auto"/>
          </w:divBdr>
          <w:divsChild>
            <w:div w:id="580216021">
              <w:marLeft w:val="0"/>
              <w:marRight w:val="0"/>
              <w:marTop w:val="0"/>
              <w:marBottom w:val="0"/>
              <w:divBdr>
                <w:top w:val="none" w:sz="0" w:space="0" w:color="auto"/>
                <w:left w:val="none" w:sz="0" w:space="0" w:color="auto"/>
                <w:bottom w:val="none" w:sz="0" w:space="0" w:color="auto"/>
                <w:right w:val="none" w:sz="0" w:space="0" w:color="auto"/>
              </w:divBdr>
              <w:divsChild>
                <w:div w:id="1326132448">
                  <w:marLeft w:val="0"/>
                  <w:marRight w:val="0"/>
                  <w:marTop w:val="0"/>
                  <w:marBottom w:val="0"/>
                  <w:divBdr>
                    <w:top w:val="none" w:sz="0" w:space="0" w:color="auto"/>
                    <w:left w:val="none" w:sz="0" w:space="0" w:color="auto"/>
                    <w:bottom w:val="none" w:sz="0" w:space="0" w:color="auto"/>
                    <w:right w:val="none" w:sz="0" w:space="0" w:color="auto"/>
                  </w:divBdr>
                  <w:divsChild>
                    <w:div w:id="2023244033">
                      <w:marLeft w:val="0"/>
                      <w:marRight w:val="0"/>
                      <w:marTop w:val="0"/>
                      <w:marBottom w:val="0"/>
                      <w:divBdr>
                        <w:top w:val="none" w:sz="0" w:space="0" w:color="auto"/>
                        <w:left w:val="none" w:sz="0" w:space="0" w:color="auto"/>
                        <w:bottom w:val="none" w:sz="0" w:space="0" w:color="auto"/>
                        <w:right w:val="none" w:sz="0" w:space="0" w:color="auto"/>
                      </w:divBdr>
                      <w:divsChild>
                        <w:div w:id="701248989">
                          <w:marLeft w:val="0"/>
                          <w:marRight w:val="0"/>
                          <w:marTop w:val="0"/>
                          <w:marBottom w:val="0"/>
                          <w:divBdr>
                            <w:top w:val="none" w:sz="0" w:space="0" w:color="auto"/>
                            <w:left w:val="none" w:sz="0" w:space="0" w:color="auto"/>
                            <w:bottom w:val="none" w:sz="0" w:space="0" w:color="auto"/>
                            <w:right w:val="none" w:sz="0" w:space="0" w:color="auto"/>
                          </w:divBdr>
                          <w:divsChild>
                            <w:div w:id="599335085">
                              <w:marLeft w:val="0"/>
                              <w:marRight w:val="0"/>
                              <w:marTop w:val="0"/>
                              <w:marBottom w:val="0"/>
                              <w:divBdr>
                                <w:top w:val="none" w:sz="0" w:space="0" w:color="auto"/>
                                <w:left w:val="none" w:sz="0" w:space="0" w:color="auto"/>
                                <w:bottom w:val="none" w:sz="0" w:space="0" w:color="auto"/>
                                <w:right w:val="none" w:sz="0" w:space="0" w:color="auto"/>
                              </w:divBdr>
                              <w:divsChild>
                                <w:div w:id="2024475559">
                                  <w:marLeft w:val="0"/>
                                  <w:marRight w:val="0"/>
                                  <w:marTop w:val="0"/>
                                  <w:marBottom w:val="0"/>
                                  <w:divBdr>
                                    <w:top w:val="none" w:sz="0" w:space="0" w:color="auto"/>
                                    <w:left w:val="none" w:sz="0" w:space="0" w:color="auto"/>
                                    <w:bottom w:val="none" w:sz="0" w:space="0" w:color="auto"/>
                                    <w:right w:val="none" w:sz="0" w:space="0" w:color="auto"/>
                                  </w:divBdr>
                                </w:div>
                                <w:div w:id="33576980">
                                  <w:marLeft w:val="0"/>
                                  <w:marRight w:val="0"/>
                                  <w:marTop w:val="0"/>
                                  <w:marBottom w:val="0"/>
                                  <w:divBdr>
                                    <w:top w:val="none" w:sz="0" w:space="0" w:color="auto"/>
                                    <w:left w:val="none" w:sz="0" w:space="0" w:color="auto"/>
                                    <w:bottom w:val="none" w:sz="0" w:space="0" w:color="auto"/>
                                    <w:right w:val="none" w:sz="0" w:space="0" w:color="auto"/>
                                  </w:divBdr>
                                </w:div>
                              </w:divsChild>
                            </w:div>
                            <w:div w:id="75447990">
                              <w:marLeft w:val="0"/>
                              <w:marRight w:val="0"/>
                              <w:marTop w:val="0"/>
                              <w:marBottom w:val="0"/>
                              <w:divBdr>
                                <w:top w:val="none" w:sz="0" w:space="0" w:color="auto"/>
                                <w:left w:val="none" w:sz="0" w:space="0" w:color="auto"/>
                                <w:bottom w:val="none" w:sz="0" w:space="0" w:color="auto"/>
                                <w:right w:val="none" w:sz="0" w:space="0" w:color="auto"/>
                              </w:divBdr>
                              <w:divsChild>
                                <w:div w:id="800683463">
                                  <w:marLeft w:val="0"/>
                                  <w:marRight w:val="0"/>
                                  <w:marTop w:val="0"/>
                                  <w:marBottom w:val="0"/>
                                  <w:divBdr>
                                    <w:top w:val="none" w:sz="0" w:space="0" w:color="auto"/>
                                    <w:left w:val="none" w:sz="0" w:space="0" w:color="auto"/>
                                    <w:bottom w:val="none" w:sz="0" w:space="0" w:color="auto"/>
                                    <w:right w:val="none" w:sz="0" w:space="0" w:color="auto"/>
                                  </w:divBdr>
                                </w:div>
                                <w:div w:id="1958023359">
                                  <w:marLeft w:val="0"/>
                                  <w:marRight w:val="0"/>
                                  <w:marTop w:val="0"/>
                                  <w:marBottom w:val="0"/>
                                  <w:divBdr>
                                    <w:top w:val="none" w:sz="0" w:space="0" w:color="auto"/>
                                    <w:left w:val="none" w:sz="0" w:space="0" w:color="auto"/>
                                    <w:bottom w:val="none" w:sz="0" w:space="0" w:color="auto"/>
                                    <w:right w:val="none" w:sz="0" w:space="0" w:color="auto"/>
                                  </w:divBdr>
                                </w:div>
                              </w:divsChild>
                            </w:div>
                            <w:div w:id="1275402704">
                              <w:marLeft w:val="0"/>
                              <w:marRight w:val="0"/>
                              <w:marTop w:val="0"/>
                              <w:marBottom w:val="0"/>
                              <w:divBdr>
                                <w:top w:val="none" w:sz="0" w:space="0" w:color="auto"/>
                                <w:left w:val="none" w:sz="0" w:space="0" w:color="auto"/>
                                <w:bottom w:val="none" w:sz="0" w:space="0" w:color="auto"/>
                                <w:right w:val="none" w:sz="0" w:space="0" w:color="auto"/>
                              </w:divBdr>
                              <w:divsChild>
                                <w:div w:id="1456439034">
                                  <w:marLeft w:val="0"/>
                                  <w:marRight w:val="0"/>
                                  <w:marTop w:val="0"/>
                                  <w:marBottom w:val="0"/>
                                  <w:divBdr>
                                    <w:top w:val="none" w:sz="0" w:space="0" w:color="auto"/>
                                    <w:left w:val="none" w:sz="0" w:space="0" w:color="auto"/>
                                    <w:bottom w:val="none" w:sz="0" w:space="0" w:color="auto"/>
                                    <w:right w:val="none" w:sz="0" w:space="0" w:color="auto"/>
                                  </w:divBdr>
                                </w:div>
                                <w:div w:id="2026862152">
                                  <w:marLeft w:val="0"/>
                                  <w:marRight w:val="0"/>
                                  <w:marTop w:val="0"/>
                                  <w:marBottom w:val="0"/>
                                  <w:divBdr>
                                    <w:top w:val="none" w:sz="0" w:space="0" w:color="auto"/>
                                    <w:left w:val="none" w:sz="0" w:space="0" w:color="auto"/>
                                    <w:bottom w:val="none" w:sz="0" w:space="0" w:color="auto"/>
                                    <w:right w:val="none" w:sz="0" w:space="0" w:color="auto"/>
                                  </w:divBdr>
                                </w:div>
                              </w:divsChild>
                            </w:div>
                            <w:div w:id="1932808604">
                              <w:marLeft w:val="0"/>
                              <w:marRight w:val="0"/>
                              <w:marTop w:val="0"/>
                              <w:marBottom w:val="0"/>
                              <w:divBdr>
                                <w:top w:val="none" w:sz="0" w:space="0" w:color="auto"/>
                                <w:left w:val="none" w:sz="0" w:space="0" w:color="auto"/>
                                <w:bottom w:val="none" w:sz="0" w:space="0" w:color="auto"/>
                                <w:right w:val="none" w:sz="0" w:space="0" w:color="auto"/>
                              </w:divBdr>
                              <w:divsChild>
                                <w:div w:id="1662806887">
                                  <w:marLeft w:val="0"/>
                                  <w:marRight w:val="0"/>
                                  <w:marTop w:val="0"/>
                                  <w:marBottom w:val="0"/>
                                  <w:divBdr>
                                    <w:top w:val="none" w:sz="0" w:space="0" w:color="auto"/>
                                    <w:left w:val="none" w:sz="0" w:space="0" w:color="auto"/>
                                    <w:bottom w:val="none" w:sz="0" w:space="0" w:color="auto"/>
                                    <w:right w:val="none" w:sz="0" w:space="0" w:color="auto"/>
                                  </w:divBdr>
                                </w:div>
                                <w:div w:id="130445153">
                                  <w:marLeft w:val="0"/>
                                  <w:marRight w:val="0"/>
                                  <w:marTop w:val="0"/>
                                  <w:marBottom w:val="0"/>
                                  <w:divBdr>
                                    <w:top w:val="none" w:sz="0" w:space="0" w:color="auto"/>
                                    <w:left w:val="none" w:sz="0" w:space="0" w:color="auto"/>
                                    <w:bottom w:val="none" w:sz="0" w:space="0" w:color="auto"/>
                                    <w:right w:val="none" w:sz="0" w:space="0" w:color="auto"/>
                                  </w:divBdr>
                                </w:div>
                              </w:divsChild>
                            </w:div>
                            <w:div w:id="1734891200">
                              <w:marLeft w:val="0"/>
                              <w:marRight w:val="0"/>
                              <w:marTop w:val="0"/>
                              <w:marBottom w:val="0"/>
                              <w:divBdr>
                                <w:top w:val="none" w:sz="0" w:space="0" w:color="auto"/>
                                <w:left w:val="none" w:sz="0" w:space="0" w:color="auto"/>
                                <w:bottom w:val="none" w:sz="0" w:space="0" w:color="auto"/>
                                <w:right w:val="none" w:sz="0" w:space="0" w:color="auto"/>
                              </w:divBdr>
                              <w:divsChild>
                                <w:div w:id="1743943974">
                                  <w:marLeft w:val="0"/>
                                  <w:marRight w:val="0"/>
                                  <w:marTop w:val="0"/>
                                  <w:marBottom w:val="0"/>
                                  <w:divBdr>
                                    <w:top w:val="none" w:sz="0" w:space="0" w:color="auto"/>
                                    <w:left w:val="none" w:sz="0" w:space="0" w:color="auto"/>
                                    <w:bottom w:val="none" w:sz="0" w:space="0" w:color="auto"/>
                                    <w:right w:val="none" w:sz="0" w:space="0" w:color="auto"/>
                                  </w:divBdr>
                                </w:div>
                                <w:div w:id="1081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57465">
              <w:marLeft w:val="270"/>
              <w:marRight w:val="0"/>
              <w:marTop w:val="0"/>
              <w:marBottom w:val="0"/>
              <w:divBdr>
                <w:top w:val="none" w:sz="0" w:space="0" w:color="auto"/>
                <w:left w:val="none" w:sz="0" w:space="0" w:color="auto"/>
                <w:bottom w:val="none" w:sz="0" w:space="0" w:color="auto"/>
                <w:right w:val="none" w:sz="0" w:space="0" w:color="auto"/>
              </w:divBdr>
              <w:divsChild>
                <w:div w:id="1636180920">
                  <w:marLeft w:val="0"/>
                  <w:marRight w:val="0"/>
                  <w:marTop w:val="0"/>
                  <w:marBottom w:val="0"/>
                  <w:divBdr>
                    <w:top w:val="none" w:sz="0" w:space="0" w:color="auto"/>
                    <w:left w:val="none" w:sz="0" w:space="0" w:color="auto"/>
                    <w:bottom w:val="none" w:sz="0" w:space="0" w:color="auto"/>
                    <w:right w:val="none" w:sz="0" w:space="0" w:color="auto"/>
                  </w:divBdr>
                  <w:divsChild>
                    <w:div w:id="1650788849">
                      <w:marLeft w:val="0"/>
                      <w:marRight w:val="0"/>
                      <w:marTop w:val="0"/>
                      <w:marBottom w:val="0"/>
                      <w:divBdr>
                        <w:top w:val="none" w:sz="0" w:space="0" w:color="auto"/>
                        <w:left w:val="none" w:sz="0" w:space="0" w:color="auto"/>
                        <w:bottom w:val="none" w:sz="0" w:space="0" w:color="auto"/>
                        <w:right w:val="none" w:sz="0" w:space="0" w:color="auto"/>
                      </w:divBdr>
                    </w:div>
                    <w:div w:id="1817532164">
                      <w:marLeft w:val="0"/>
                      <w:marRight w:val="0"/>
                      <w:marTop w:val="0"/>
                      <w:marBottom w:val="0"/>
                      <w:divBdr>
                        <w:top w:val="none" w:sz="0" w:space="0" w:color="auto"/>
                        <w:left w:val="none" w:sz="0" w:space="0" w:color="auto"/>
                        <w:bottom w:val="none" w:sz="0" w:space="0" w:color="auto"/>
                        <w:right w:val="none" w:sz="0" w:space="0" w:color="auto"/>
                      </w:divBdr>
                    </w:div>
                  </w:divsChild>
                </w:div>
                <w:div w:id="1633635759">
                  <w:marLeft w:val="0"/>
                  <w:marRight w:val="0"/>
                  <w:marTop w:val="0"/>
                  <w:marBottom w:val="0"/>
                  <w:divBdr>
                    <w:top w:val="none" w:sz="0" w:space="0" w:color="auto"/>
                    <w:left w:val="none" w:sz="0" w:space="0" w:color="auto"/>
                    <w:bottom w:val="none" w:sz="0" w:space="0" w:color="auto"/>
                    <w:right w:val="none" w:sz="0" w:space="0" w:color="auto"/>
                  </w:divBdr>
                  <w:divsChild>
                    <w:div w:id="1771507347">
                      <w:marLeft w:val="0"/>
                      <w:marRight w:val="0"/>
                      <w:marTop w:val="0"/>
                      <w:marBottom w:val="0"/>
                      <w:divBdr>
                        <w:top w:val="none" w:sz="0" w:space="0" w:color="auto"/>
                        <w:left w:val="none" w:sz="0" w:space="0" w:color="auto"/>
                        <w:bottom w:val="none" w:sz="0" w:space="0" w:color="auto"/>
                        <w:right w:val="none" w:sz="0" w:space="0" w:color="auto"/>
                      </w:divBdr>
                    </w:div>
                    <w:div w:id="729501073">
                      <w:marLeft w:val="0"/>
                      <w:marRight w:val="0"/>
                      <w:marTop w:val="0"/>
                      <w:marBottom w:val="0"/>
                      <w:divBdr>
                        <w:top w:val="none" w:sz="0" w:space="0" w:color="auto"/>
                        <w:left w:val="none" w:sz="0" w:space="0" w:color="auto"/>
                        <w:bottom w:val="none" w:sz="0" w:space="0" w:color="auto"/>
                        <w:right w:val="none" w:sz="0" w:space="0" w:color="auto"/>
                      </w:divBdr>
                    </w:div>
                  </w:divsChild>
                </w:div>
                <w:div w:id="766077702">
                  <w:marLeft w:val="0"/>
                  <w:marRight w:val="0"/>
                  <w:marTop w:val="0"/>
                  <w:marBottom w:val="0"/>
                  <w:divBdr>
                    <w:top w:val="none" w:sz="0" w:space="0" w:color="auto"/>
                    <w:left w:val="none" w:sz="0" w:space="0" w:color="auto"/>
                    <w:bottom w:val="none" w:sz="0" w:space="0" w:color="auto"/>
                    <w:right w:val="none" w:sz="0" w:space="0" w:color="auto"/>
                  </w:divBdr>
                  <w:divsChild>
                    <w:div w:id="1377776338">
                      <w:marLeft w:val="0"/>
                      <w:marRight w:val="0"/>
                      <w:marTop w:val="0"/>
                      <w:marBottom w:val="0"/>
                      <w:divBdr>
                        <w:top w:val="none" w:sz="0" w:space="0" w:color="auto"/>
                        <w:left w:val="none" w:sz="0" w:space="0" w:color="auto"/>
                        <w:bottom w:val="none" w:sz="0" w:space="0" w:color="auto"/>
                        <w:right w:val="none" w:sz="0" w:space="0" w:color="auto"/>
                      </w:divBdr>
                    </w:div>
                    <w:div w:id="1138305939">
                      <w:marLeft w:val="0"/>
                      <w:marRight w:val="0"/>
                      <w:marTop w:val="0"/>
                      <w:marBottom w:val="0"/>
                      <w:divBdr>
                        <w:top w:val="none" w:sz="0" w:space="0" w:color="auto"/>
                        <w:left w:val="none" w:sz="0" w:space="0" w:color="auto"/>
                        <w:bottom w:val="none" w:sz="0" w:space="0" w:color="auto"/>
                        <w:right w:val="none" w:sz="0" w:space="0" w:color="auto"/>
                      </w:divBdr>
                    </w:div>
                  </w:divsChild>
                </w:div>
                <w:div w:id="1722557921">
                  <w:marLeft w:val="0"/>
                  <w:marRight w:val="0"/>
                  <w:marTop w:val="0"/>
                  <w:marBottom w:val="0"/>
                  <w:divBdr>
                    <w:top w:val="none" w:sz="0" w:space="0" w:color="auto"/>
                    <w:left w:val="none" w:sz="0" w:space="0" w:color="auto"/>
                    <w:bottom w:val="none" w:sz="0" w:space="0" w:color="auto"/>
                    <w:right w:val="none" w:sz="0" w:space="0" w:color="auto"/>
                  </w:divBdr>
                  <w:divsChild>
                    <w:div w:id="1698385792">
                      <w:marLeft w:val="0"/>
                      <w:marRight w:val="0"/>
                      <w:marTop w:val="0"/>
                      <w:marBottom w:val="0"/>
                      <w:divBdr>
                        <w:top w:val="none" w:sz="0" w:space="0" w:color="auto"/>
                        <w:left w:val="none" w:sz="0" w:space="0" w:color="auto"/>
                        <w:bottom w:val="none" w:sz="0" w:space="0" w:color="auto"/>
                        <w:right w:val="none" w:sz="0" w:space="0" w:color="auto"/>
                      </w:divBdr>
                    </w:div>
                    <w:div w:id="333921931">
                      <w:marLeft w:val="0"/>
                      <w:marRight w:val="0"/>
                      <w:marTop w:val="0"/>
                      <w:marBottom w:val="0"/>
                      <w:divBdr>
                        <w:top w:val="none" w:sz="0" w:space="0" w:color="auto"/>
                        <w:left w:val="none" w:sz="0" w:space="0" w:color="auto"/>
                        <w:bottom w:val="none" w:sz="0" w:space="0" w:color="auto"/>
                        <w:right w:val="none" w:sz="0" w:space="0" w:color="auto"/>
                      </w:divBdr>
                    </w:div>
                  </w:divsChild>
                </w:div>
                <w:div w:id="755708795">
                  <w:marLeft w:val="0"/>
                  <w:marRight w:val="0"/>
                  <w:marTop w:val="0"/>
                  <w:marBottom w:val="0"/>
                  <w:divBdr>
                    <w:top w:val="none" w:sz="0" w:space="0" w:color="auto"/>
                    <w:left w:val="none" w:sz="0" w:space="0" w:color="auto"/>
                    <w:bottom w:val="none" w:sz="0" w:space="0" w:color="auto"/>
                    <w:right w:val="none" w:sz="0" w:space="0" w:color="auto"/>
                  </w:divBdr>
                  <w:divsChild>
                    <w:div w:id="1062022930">
                      <w:marLeft w:val="0"/>
                      <w:marRight w:val="0"/>
                      <w:marTop w:val="0"/>
                      <w:marBottom w:val="0"/>
                      <w:divBdr>
                        <w:top w:val="none" w:sz="0" w:space="0" w:color="auto"/>
                        <w:left w:val="none" w:sz="0" w:space="0" w:color="auto"/>
                        <w:bottom w:val="none" w:sz="0" w:space="0" w:color="auto"/>
                        <w:right w:val="none" w:sz="0" w:space="0" w:color="auto"/>
                      </w:divBdr>
                    </w:div>
                    <w:div w:id="1555962966">
                      <w:marLeft w:val="0"/>
                      <w:marRight w:val="0"/>
                      <w:marTop w:val="0"/>
                      <w:marBottom w:val="0"/>
                      <w:divBdr>
                        <w:top w:val="none" w:sz="0" w:space="0" w:color="auto"/>
                        <w:left w:val="none" w:sz="0" w:space="0" w:color="auto"/>
                        <w:bottom w:val="none" w:sz="0" w:space="0" w:color="auto"/>
                        <w:right w:val="none" w:sz="0" w:space="0" w:color="auto"/>
                      </w:divBdr>
                    </w:div>
                  </w:divsChild>
                </w:div>
                <w:div w:id="606232586">
                  <w:marLeft w:val="0"/>
                  <w:marRight w:val="0"/>
                  <w:marTop w:val="0"/>
                  <w:marBottom w:val="0"/>
                  <w:divBdr>
                    <w:top w:val="none" w:sz="0" w:space="0" w:color="auto"/>
                    <w:left w:val="none" w:sz="0" w:space="0" w:color="auto"/>
                    <w:bottom w:val="none" w:sz="0" w:space="0" w:color="auto"/>
                    <w:right w:val="none" w:sz="0" w:space="0" w:color="auto"/>
                  </w:divBdr>
                  <w:divsChild>
                    <w:div w:id="115297055">
                      <w:marLeft w:val="0"/>
                      <w:marRight w:val="0"/>
                      <w:marTop w:val="0"/>
                      <w:marBottom w:val="0"/>
                      <w:divBdr>
                        <w:top w:val="none" w:sz="0" w:space="0" w:color="auto"/>
                        <w:left w:val="none" w:sz="0" w:space="0" w:color="auto"/>
                        <w:bottom w:val="none" w:sz="0" w:space="0" w:color="auto"/>
                        <w:right w:val="none" w:sz="0" w:space="0" w:color="auto"/>
                      </w:divBdr>
                    </w:div>
                    <w:div w:id="2032028668">
                      <w:marLeft w:val="0"/>
                      <w:marRight w:val="0"/>
                      <w:marTop w:val="0"/>
                      <w:marBottom w:val="0"/>
                      <w:divBdr>
                        <w:top w:val="none" w:sz="0" w:space="0" w:color="auto"/>
                        <w:left w:val="none" w:sz="0" w:space="0" w:color="auto"/>
                        <w:bottom w:val="none" w:sz="0" w:space="0" w:color="auto"/>
                        <w:right w:val="none" w:sz="0" w:space="0" w:color="auto"/>
                      </w:divBdr>
                    </w:div>
                  </w:divsChild>
                </w:div>
                <w:div w:id="275448104">
                  <w:marLeft w:val="0"/>
                  <w:marRight w:val="0"/>
                  <w:marTop w:val="0"/>
                  <w:marBottom w:val="0"/>
                  <w:divBdr>
                    <w:top w:val="none" w:sz="0" w:space="0" w:color="auto"/>
                    <w:left w:val="none" w:sz="0" w:space="0" w:color="auto"/>
                    <w:bottom w:val="none" w:sz="0" w:space="0" w:color="auto"/>
                    <w:right w:val="none" w:sz="0" w:space="0" w:color="auto"/>
                  </w:divBdr>
                  <w:divsChild>
                    <w:div w:id="177425150">
                      <w:marLeft w:val="0"/>
                      <w:marRight w:val="0"/>
                      <w:marTop w:val="0"/>
                      <w:marBottom w:val="0"/>
                      <w:divBdr>
                        <w:top w:val="none" w:sz="0" w:space="0" w:color="auto"/>
                        <w:left w:val="none" w:sz="0" w:space="0" w:color="auto"/>
                        <w:bottom w:val="none" w:sz="0" w:space="0" w:color="auto"/>
                        <w:right w:val="none" w:sz="0" w:space="0" w:color="auto"/>
                      </w:divBdr>
                    </w:div>
                    <w:div w:id="364912693">
                      <w:marLeft w:val="0"/>
                      <w:marRight w:val="0"/>
                      <w:marTop w:val="0"/>
                      <w:marBottom w:val="0"/>
                      <w:divBdr>
                        <w:top w:val="none" w:sz="0" w:space="0" w:color="auto"/>
                        <w:left w:val="none" w:sz="0" w:space="0" w:color="auto"/>
                        <w:bottom w:val="none" w:sz="0" w:space="0" w:color="auto"/>
                        <w:right w:val="none" w:sz="0" w:space="0" w:color="auto"/>
                      </w:divBdr>
                    </w:div>
                  </w:divsChild>
                </w:div>
                <w:div w:id="683552282">
                  <w:marLeft w:val="0"/>
                  <w:marRight w:val="0"/>
                  <w:marTop w:val="0"/>
                  <w:marBottom w:val="0"/>
                  <w:divBdr>
                    <w:top w:val="none" w:sz="0" w:space="0" w:color="auto"/>
                    <w:left w:val="none" w:sz="0" w:space="0" w:color="auto"/>
                    <w:bottom w:val="none" w:sz="0" w:space="0" w:color="auto"/>
                    <w:right w:val="none" w:sz="0" w:space="0" w:color="auto"/>
                  </w:divBdr>
                  <w:divsChild>
                    <w:div w:id="1762943675">
                      <w:marLeft w:val="0"/>
                      <w:marRight w:val="0"/>
                      <w:marTop w:val="0"/>
                      <w:marBottom w:val="0"/>
                      <w:divBdr>
                        <w:top w:val="none" w:sz="0" w:space="0" w:color="auto"/>
                        <w:left w:val="none" w:sz="0" w:space="0" w:color="auto"/>
                        <w:bottom w:val="none" w:sz="0" w:space="0" w:color="auto"/>
                        <w:right w:val="none" w:sz="0" w:space="0" w:color="auto"/>
                      </w:divBdr>
                    </w:div>
                    <w:div w:id="1173186174">
                      <w:marLeft w:val="0"/>
                      <w:marRight w:val="0"/>
                      <w:marTop w:val="0"/>
                      <w:marBottom w:val="0"/>
                      <w:divBdr>
                        <w:top w:val="none" w:sz="0" w:space="0" w:color="auto"/>
                        <w:left w:val="none" w:sz="0" w:space="0" w:color="auto"/>
                        <w:bottom w:val="none" w:sz="0" w:space="0" w:color="auto"/>
                        <w:right w:val="none" w:sz="0" w:space="0" w:color="auto"/>
                      </w:divBdr>
                    </w:div>
                  </w:divsChild>
                </w:div>
                <w:div w:id="710770106">
                  <w:marLeft w:val="0"/>
                  <w:marRight w:val="0"/>
                  <w:marTop w:val="0"/>
                  <w:marBottom w:val="0"/>
                  <w:divBdr>
                    <w:top w:val="none" w:sz="0" w:space="0" w:color="auto"/>
                    <w:left w:val="none" w:sz="0" w:space="0" w:color="auto"/>
                    <w:bottom w:val="none" w:sz="0" w:space="0" w:color="auto"/>
                    <w:right w:val="none" w:sz="0" w:space="0" w:color="auto"/>
                  </w:divBdr>
                  <w:divsChild>
                    <w:div w:id="1093622933">
                      <w:marLeft w:val="0"/>
                      <w:marRight w:val="0"/>
                      <w:marTop w:val="0"/>
                      <w:marBottom w:val="0"/>
                      <w:divBdr>
                        <w:top w:val="none" w:sz="0" w:space="0" w:color="auto"/>
                        <w:left w:val="none" w:sz="0" w:space="0" w:color="auto"/>
                        <w:bottom w:val="none" w:sz="0" w:space="0" w:color="auto"/>
                        <w:right w:val="none" w:sz="0" w:space="0" w:color="auto"/>
                      </w:divBdr>
                    </w:div>
                    <w:div w:id="1381249836">
                      <w:marLeft w:val="0"/>
                      <w:marRight w:val="0"/>
                      <w:marTop w:val="0"/>
                      <w:marBottom w:val="0"/>
                      <w:divBdr>
                        <w:top w:val="none" w:sz="0" w:space="0" w:color="auto"/>
                        <w:left w:val="none" w:sz="0" w:space="0" w:color="auto"/>
                        <w:bottom w:val="none" w:sz="0" w:space="0" w:color="auto"/>
                        <w:right w:val="none" w:sz="0" w:space="0" w:color="auto"/>
                      </w:divBdr>
                    </w:div>
                  </w:divsChild>
                </w:div>
                <w:div w:id="75634594">
                  <w:marLeft w:val="0"/>
                  <w:marRight w:val="0"/>
                  <w:marTop w:val="0"/>
                  <w:marBottom w:val="0"/>
                  <w:divBdr>
                    <w:top w:val="none" w:sz="0" w:space="0" w:color="auto"/>
                    <w:left w:val="none" w:sz="0" w:space="0" w:color="auto"/>
                    <w:bottom w:val="none" w:sz="0" w:space="0" w:color="auto"/>
                    <w:right w:val="none" w:sz="0" w:space="0" w:color="auto"/>
                  </w:divBdr>
                  <w:divsChild>
                    <w:div w:id="1820262899">
                      <w:marLeft w:val="0"/>
                      <w:marRight w:val="0"/>
                      <w:marTop w:val="0"/>
                      <w:marBottom w:val="0"/>
                      <w:divBdr>
                        <w:top w:val="none" w:sz="0" w:space="0" w:color="auto"/>
                        <w:left w:val="none" w:sz="0" w:space="0" w:color="auto"/>
                        <w:bottom w:val="none" w:sz="0" w:space="0" w:color="auto"/>
                        <w:right w:val="none" w:sz="0" w:space="0" w:color="auto"/>
                      </w:divBdr>
                    </w:div>
                    <w:div w:id="1303805187">
                      <w:marLeft w:val="0"/>
                      <w:marRight w:val="0"/>
                      <w:marTop w:val="0"/>
                      <w:marBottom w:val="0"/>
                      <w:divBdr>
                        <w:top w:val="none" w:sz="0" w:space="0" w:color="auto"/>
                        <w:left w:val="none" w:sz="0" w:space="0" w:color="auto"/>
                        <w:bottom w:val="none" w:sz="0" w:space="0" w:color="auto"/>
                        <w:right w:val="none" w:sz="0" w:space="0" w:color="auto"/>
                      </w:divBdr>
                    </w:div>
                  </w:divsChild>
                </w:div>
                <w:div w:id="63071773">
                  <w:marLeft w:val="0"/>
                  <w:marRight w:val="0"/>
                  <w:marTop w:val="0"/>
                  <w:marBottom w:val="0"/>
                  <w:divBdr>
                    <w:top w:val="none" w:sz="0" w:space="0" w:color="auto"/>
                    <w:left w:val="none" w:sz="0" w:space="0" w:color="auto"/>
                    <w:bottom w:val="none" w:sz="0" w:space="0" w:color="auto"/>
                    <w:right w:val="none" w:sz="0" w:space="0" w:color="auto"/>
                  </w:divBdr>
                  <w:divsChild>
                    <w:div w:id="719943533">
                      <w:marLeft w:val="0"/>
                      <w:marRight w:val="0"/>
                      <w:marTop w:val="0"/>
                      <w:marBottom w:val="0"/>
                      <w:divBdr>
                        <w:top w:val="none" w:sz="0" w:space="0" w:color="auto"/>
                        <w:left w:val="none" w:sz="0" w:space="0" w:color="auto"/>
                        <w:bottom w:val="none" w:sz="0" w:space="0" w:color="auto"/>
                        <w:right w:val="none" w:sz="0" w:space="0" w:color="auto"/>
                      </w:divBdr>
                    </w:div>
                    <w:div w:id="748304818">
                      <w:marLeft w:val="0"/>
                      <w:marRight w:val="0"/>
                      <w:marTop w:val="0"/>
                      <w:marBottom w:val="0"/>
                      <w:divBdr>
                        <w:top w:val="none" w:sz="0" w:space="0" w:color="auto"/>
                        <w:left w:val="none" w:sz="0" w:space="0" w:color="auto"/>
                        <w:bottom w:val="none" w:sz="0" w:space="0" w:color="auto"/>
                        <w:right w:val="none" w:sz="0" w:space="0" w:color="auto"/>
                      </w:divBdr>
                    </w:div>
                  </w:divsChild>
                </w:div>
                <w:div w:id="370501444">
                  <w:marLeft w:val="0"/>
                  <w:marRight w:val="0"/>
                  <w:marTop w:val="0"/>
                  <w:marBottom w:val="0"/>
                  <w:divBdr>
                    <w:top w:val="none" w:sz="0" w:space="0" w:color="auto"/>
                    <w:left w:val="none" w:sz="0" w:space="0" w:color="auto"/>
                    <w:bottom w:val="none" w:sz="0" w:space="0" w:color="auto"/>
                    <w:right w:val="none" w:sz="0" w:space="0" w:color="auto"/>
                  </w:divBdr>
                  <w:divsChild>
                    <w:div w:id="192153634">
                      <w:marLeft w:val="0"/>
                      <w:marRight w:val="0"/>
                      <w:marTop w:val="0"/>
                      <w:marBottom w:val="0"/>
                      <w:divBdr>
                        <w:top w:val="none" w:sz="0" w:space="0" w:color="auto"/>
                        <w:left w:val="none" w:sz="0" w:space="0" w:color="auto"/>
                        <w:bottom w:val="none" w:sz="0" w:space="0" w:color="auto"/>
                        <w:right w:val="none" w:sz="0" w:space="0" w:color="auto"/>
                      </w:divBdr>
                    </w:div>
                    <w:div w:id="2019236863">
                      <w:marLeft w:val="0"/>
                      <w:marRight w:val="0"/>
                      <w:marTop w:val="0"/>
                      <w:marBottom w:val="0"/>
                      <w:divBdr>
                        <w:top w:val="none" w:sz="0" w:space="0" w:color="auto"/>
                        <w:left w:val="none" w:sz="0" w:space="0" w:color="auto"/>
                        <w:bottom w:val="none" w:sz="0" w:space="0" w:color="auto"/>
                        <w:right w:val="none" w:sz="0" w:space="0" w:color="auto"/>
                      </w:divBdr>
                    </w:div>
                  </w:divsChild>
                </w:div>
                <w:div w:id="740719122">
                  <w:marLeft w:val="0"/>
                  <w:marRight w:val="0"/>
                  <w:marTop w:val="0"/>
                  <w:marBottom w:val="0"/>
                  <w:divBdr>
                    <w:top w:val="none" w:sz="0" w:space="0" w:color="auto"/>
                    <w:left w:val="none" w:sz="0" w:space="0" w:color="auto"/>
                    <w:bottom w:val="none" w:sz="0" w:space="0" w:color="auto"/>
                    <w:right w:val="none" w:sz="0" w:space="0" w:color="auto"/>
                  </w:divBdr>
                  <w:divsChild>
                    <w:div w:id="992029199">
                      <w:marLeft w:val="0"/>
                      <w:marRight w:val="0"/>
                      <w:marTop w:val="0"/>
                      <w:marBottom w:val="0"/>
                      <w:divBdr>
                        <w:top w:val="none" w:sz="0" w:space="0" w:color="auto"/>
                        <w:left w:val="none" w:sz="0" w:space="0" w:color="auto"/>
                        <w:bottom w:val="none" w:sz="0" w:space="0" w:color="auto"/>
                        <w:right w:val="none" w:sz="0" w:space="0" w:color="auto"/>
                      </w:divBdr>
                    </w:div>
                    <w:div w:id="1098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612">
              <w:marLeft w:val="0"/>
              <w:marRight w:val="0"/>
              <w:marTop w:val="0"/>
              <w:marBottom w:val="0"/>
              <w:divBdr>
                <w:top w:val="none" w:sz="0" w:space="0" w:color="auto"/>
                <w:left w:val="none" w:sz="0" w:space="0" w:color="auto"/>
                <w:bottom w:val="none" w:sz="0" w:space="0" w:color="auto"/>
                <w:right w:val="none" w:sz="0" w:space="0" w:color="auto"/>
              </w:divBdr>
            </w:div>
            <w:div w:id="1941063932">
              <w:marLeft w:val="0"/>
              <w:marRight w:val="0"/>
              <w:marTop w:val="0"/>
              <w:marBottom w:val="0"/>
              <w:divBdr>
                <w:top w:val="none" w:sz="0" w:space="0" w:color="auto"/>
                <w:left w:val="none" w:sz="0" w:space="0" w:color="auto"/>
                <w:bottom w:val="none" w:sz="0" w:space="0" w:color="auto"/>
                <w:right w:val="none" w:sz="0" w:space="0" w:color="auto"/>
              </w:divBdr>
            </w:div>
            <w:div w:id="216432189">
              <w:marLeft w:val="0"/>
              <w:marRight w:val="0"/>
              <w:marTop w:val="0"/>
              <w:marBottom w:val="0"/>
              <w:divBdr>
                <w:top w:val="none" w:sz="0" w:space="0" w:color="auto"/>
                <w:left w:val="none" w:sz="0" w:space="0" w:color="auto"/>
                <w:bottom w:val="none" w:sz="0" w:space="0" w:color="auto"/>
                <w:right w:val="none" w:sz="0" w:space="0" w:color="auto"/>
              </w:divBdr>
            </w:div>
            <w:div w:id="170459612">
              <w:marLeft w:val="0"/>
              <w:marRight w:val="0"/>
              <w:marTop w:val="0"/>
              <w:marBottom w:val="0"/>
              <w:divBdr>
                <w:top w:val="none" w:sz="0" w:space="0" w:color="auto"/>
                <w:left w:val="none" w:sz="0" w:space="0" w:color="auto"/>
                <w:bottom w:val="none" w:sz="0" w:space="0" w:color="auto"/>
                <w:right w:val="none" w:sz="0" w:space="0" w:color="auto"/>
              </w:divBdr>
            </w:div>
            <w:div w:id="725029161">
              <w:marLeft w:val="0"/>
              <w:marRight w:val="0"/>
              <w:marTop w:val="0"/>
              <w:marBottom w:val="0"/>
              <w:divBdr>
                <w:top w:val="none" w:sz="0" w:space="0" w:color="auto"/>
                <w:left w:val="none" w:sz="0" w:space="0" w:color="auto"/>
                <w:bottom w:val="none" w:sz="0" w:space="0" w:color="auto"/>
                <w:right w:val="none" w:sz="0" w:space="0" w:color="auto"/>
              </w:divBdr>
              <w:divsChild>
                <w:div w:id="1454666684">
                  <w:marLeft w:val="0"/>
                  <w:marRight w:val="0"/>
                  <w:marTop w:val="0"/>
                  <w:marBottom w:val="0"/>
                  <w:divBdr>
                    <w:top w:val="none" w:sz="0" w:space="0" w:color="auto"/>
                    <w:left w:val="none" w:sz="0" w:space="0" w:color="auto"/>
                    <w:bottom w:val="none" w:sz="0" w:space="0" w:color="auto"/>
                    <w:right w:val="none" w:sz="0" w:space="0" w:color="auto"/>
                  </w:divBdr>
                </w:div>
                <w:div w:id="693505213">
                  <w:marLeft w:val="0"/>
                  <w:marRight w:val="0"/>
                  <w:marTop w:val="0"/>
                  <w:marBottom w:val="0"/>
                  <w:divBdr>
                    <w:top w:val="none" w:sz="0" w:space="0" w:color="auto"/>
                    <w:left w:val="none" w:sz="0" w:space="0" w:color="auto"/>
                    <w:bottom w:val="none" w:sz="0" w:space="0" w:color="auto"/>
                    <w:right w:val="none" w:sz="0" w:space="0" w:color="auto"/>
                  </w:divBdr>
                </w:div>
                <w:div w:id="1339692421">
                  <w:marLeft w:val="0"/>
                  <w:marRight w:val="0"/>
                  <w:marTop w:val="0"/>
                  <w:marBottom w:val="0"/>
                  <w:divBdr>
                    <w:top w:val="single" w:sz="6" w:space="3" w:color="999999"/>
                    <w:left w:val="none" w:sz="0" w:space="0" w:color="auto"/>
                    <w:bottom w:val="none" w:sz="0" w:space="0" w:color="auto"/>
                    <w:right w:val="none" w:sz="0" w:space="0" w:color="auto"/>
                  </w:divBdr>
                  <w:divsChild>
                    <w:div w:id="816339903">
                      <w:marLeft w:val="0"/>
                      <w:marRight w:val="0"/>
                      <w:marTop w:val="0"/>
                      <w:marBottom w:val="0"/>
                      <w:divBdr>
                        <w:top w:val="none" w:sz="0" w:space="0" w:color="auto"/>
                        <w:left w:val="none" w:sz="0" w:space="0" w:color="auto"/>
                        <w:bottom w:val="single" w:sz="6" w:space="0" w:color="999999"/>
                        <w:right w:val="none" w:sz="0" w:space="0" w:color="auto"/>
                      </w:divBdr>
                    </w:div>
                  </w:divsChild>
                </w:div>
                <w:div w:id="621112342">
                  <w:marLeft w:val="0"/>
                  <w:marRight w:val="0"/>
                  <w:marTop w:val="0"/>
                  <w:marBottom w:val="0"/>
                  <w:divBdr>
                    <w:top w:val="none" w:sz="0" w:space="0" w:color="auto"/>
                    <w:left w:val="none" w:sz="0" w:space="0" w:color="auto"/>
                    <w:bottom w:val="none" w:sz="0" w:space="0" w:color="auto"/>
                    <w:right w:val="none" w:sz="0" w:space="0" w:color="auto"/>
                  </w:divBdr>
                  <w:divsChild>
                    <w:div w:id="1910923016">
                      <w:marLeft w:val="0"/>
                      <w:marRight w:val="0"/>
                      <w:marTop w:val="0"/>
                      <w:marBottom w:val="0"/>
                      <w:divBdr>
                        <w:top w:val="none" w:sz="0" w:space="0" w:color="auto"/>
                        <w:left w:val="none" w:sz="0" w:space="0" w:color="auto"/>
                        <w:bottom w:val="none" w:sz="0" w:space="0" w:color="auto"/>
                        <w:right w:val="none" w:sz="0" w:space="0" w:color="auto"/>
                      </w:divBdr>
                    </w:div>
                    <w:div w:id="1820611640">
                      <w:marLeft w:val="0"/>
                      <w:marRight w:val="0"/>
                      <w:marTop w:val="0"/>
                      <w:marBottom w:val="0"/>
                      <w:divBdr>
                        <w:top w:val="none" w:sz="0" w:space="0" w:color="auto"/>
                        <w:left w:val="none" w:sz="0" w:space="0" w:color="auto"/>
                        <w:bottom w:val="none" w:sz="0" w:space="0" w:color="auto"/>
                        <w:right w:val="none" w:sz="0" w:space="0" w:color="auto"/>
                      </w:divBdr>
                    </w:div>
                    <w:div w:id="2089618889">
                      <w:marLeft w:val="0"/>
                      <w:marRight w:val="0"/>
                      <w:marTop w:val="0"/>
                      <w:marBottom w:val="0"/>
                      <w:divBdr>
                        <w:top w:val="none" w:sz="0" w:space="0" w:color="auto"/>
                        <w:left w:val="none" w:sz="0" w:space="0" w:color="auto"/>
                        <w:bottom w:val="none" w:sz="0" w:space="0" w:color="auto"/>
                        <w:right w:val="none" w:sz="0" w:space="0" w:color="auto"/>
                      </w:divBdr>
                    </w:div>
                    <w:div w:id="1563250177">
                      <w:marLeft w:val="0"/>
                      <w:marRight w:val="0"/>
                      <w:marTop w:val="0"/>
                      <w:marBottom w:val="0"/>
                      <w:divBdr>
                        <w:top w:val="none" w:sz="0" w:space="0" w:color="auto"/>
                        <w:left w:val="none" w:sz="0" w:space="0" w:color="auto"/>
                        <w:bottom w:val="none" w:sz="0" w:space="0" w:color="auto"/>
                        <w:right w:val="none" w:sz="0" w:space="0" w:color="auto"/>
                      </w:divBdr>
                    </w:div>
                  </w:divsChild>
                </w:div>
                <w:div w:id="1548643377">
                  <w:marLeft w:val="0"/>
                  <w:marRight w:val="0"/>
                  <w:marTop w:val="0"/>
                  <w:marBottom w:val="0"/>
                  <w:divBdr>
                    <w:top w:val="none" w:sz="0" w:space="0" w:color="auto"/>
                    <w:left w:val="none" w:sz="0" w:space="0" w:color="auto"/>
                    <w:bottom w:val="none" w:sz="0" w:space="0" w:color="auto"/>
                    <w:right w:val="none" w:sz="0" w:space="0" w:color="auto"/>
                  </w:divBdr>
                  <w:divsChild>
                    <w:div w:id="1084453955">
                      <w:marLeft w:val="0"/>
                      <w:marRight w:val="0"/>
                      <w:marTop w:val="0"/>
                      <w:marBottom w:val="0"/>
                      <w:divBdr>
                        <w:top w:val="none" w:sz="0" w:space="0" w:color="auto"/>
                        <w:left w:val="none" w:sz="0" w:space="0" w:color="auto"/>
                        <w:bottom w:val="none" w:sz="0" w:space="0" w:color="auto"/>
                        <w:right w:val="none" w:sz="0" w:space="0" w:color="auto"/>
                      </w:divBdr>
                    </w:div>
                  </w:divsChild>
                </w:div>
                <w:div w:id="1025013626">
                  <w:marLeft w:val="0"/>
                  <w:marRight w:val="0"/>
                  <w:marTop w:val="0"/>
                  <w:marBottom w:val="0"/>
                  <w:divBdr>
                    <w:top w:val="none" w:sz="0" w:space="0" w:color="auto"/>
                    <w:left w:val="none" w:sz="0" w:space="0" w:color="auto"/>
                    <w:bottom w:val="none" w:sz="0" w:space="0" w:color="auto"/>
                    <w:right w:val="none" w:sz="0" w:space="0" w:color="auto"/>
                  </w:divBdr>
                  <w:divsChild>
                    <w:div w:id="1029113266">
                      <w:marLeft w:val="0"/>
                      <w:marRight w:val="0"/>
                      <w:marTop w:val="0"/>
                      <w:marBottom w:val="0"/>
                      <w:divBdr>
                        <w:top w:val="none" w:sz="0" w:space="0" w:color="auto"/>
                        <w:left w:val="none" w:sz="0" w:space="0" w:color="auto"/>
                        <w:bottom w:val="none" w:sz="0" w:space="0" w:color="auto"/>
                        <w:right w:val="none" w:sz="0" w:space="0" w:color="auto"/>
                      </w:divBdr>
                    </w:div>
                    <w:div w:id="5834661">
                      <w:marLeft w:val="0"/>
                      <w:marRight w:val="0"/>
                      <w:marTop w:val="0"/>
                      <w:marBottom w:val="0"/>
                      <w:divBdr>
                        <w:top w:val="none" w:sz="0" w:space="0" w:color="auto"/>
                        <w:left w:val="none" w:sz="0" w:space="0" w:color="auto"/>
                        <w:bottom w:val="none" w:sz="0" w:space="0" w:color="auto"/>
                        <w:right w:val="none" w:sz="0" w:space="0" w:color="auto"/>
                      </w:divBdr>
                    </w:div>
                    <w:div w:id="1607301625">
                      <w:marLeft w:val="0"/>
                      <w:marRight w:val="0"/>
                      <w:marTop w:val="0"/>
                      <w:marBottom w:val="0"/>
                      <w:divBdr>
                        <w:top w:val="none" w:sz="0" w:space="0" w:color="auto"/>
                        <w:left w:val="none" w:sz="0" w:space="0" w:color="auto"/>
                        <w:bottom w:val="none" w:sz="0" w:space="0" w:color="auto"/>
                        <w:right w:val="none" w:sz="0" w:space="0" w:color="auto"/>
                      </w:divBdr>
                    </w:div>
                    <w:div w:id="16338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94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117" Type="http://schemas.openxmlformats.org/officeDocument/2006/relationships/footer" Target="footer54.xml"/><Relationship Id="rId21" Type="http://schemas.openxmlformats.org/officeDocument/2006/relationships/footer" Target="footer6.xml"/><Relationship Id="rId42" Type="http://schemas.openxmlformats.org/officeDocument/2006/relationships/header" Target="header17.xml"/><Relationship Id="rId63" Type="http://schemas.openxmlformats.org/officeDocument/2006/relationships/footer" Target="footer27.xml"/><Relationship Id="rId84" Type="http://schemas.openxmlformats.org/officeDocument/2006/relationships/header" Target="header38.xml"/><Relationship Id="rId138" Type="http://schemas.openxmlformats.org/officeDocument/2006/relationships/header" Target="header65.xml"/><Relationship Id="rId159" Type="http://schemas.openxmlformats.org/officeDocument/2006/relationships/footer" Target="footer75.xml"/><Relationship Id="rId170" Type="http://schemas.openxmlformats.org/officeDocument/2006/relationships/header" Target="header77.xml"/><Relationship Id="rId107" Type="http://schemas.openxmlformats.org/officeDocument/2006/relationships/footer" Target="footer49.xml"/><Relationship Id="rId11" Type="http://schemas.openxmlformats.org/officeDocument/2006/relationships/footer" Target="footer1.xml"/><Relationship Id="rId32" Type="http://schemas.openxmlformats.org/officeDocument/2006/relationships/header" Target="header12.xml"/><Relationship Id="rId53" Type="http://schemas.openxmlformats.org/officeDocument/2006/relationships/footer" Target="footer22.xml"/><Relationship Id="rId74" Type="http://schemas.openxmlformats.org/officeDocument/2006/relationships/header" Target="header33.xml"/><Relationship Id="rId128" Type="http://schemas.openxmlformats.org/officeDocument/2006/relationships/header" Target="header60.xml"/><Relationship Id="rId149" Type="http://schemas.openxmlformats.org/officeDocument/2006/relationships/footer" Target="footer70.xml"/><Relationship Id="rId5" Type="http://schemas.microsoft.com/office/2007/relationships/stylesWithEffects" Target="stylesWithEffects.xml"/><Relationship Id="rId95" Type="http://schemas.openxmlformats.org/officeDocument/2006/relationships/footer" Target="footer43.xml"/><Relationship Id="rId160" Type="http://schemas.openxmlformats.org/officeDocument/2006/relationships/header" Target="header76.xml"/><Relationship Id="rId22" Type="http://schemas.openxmlformats.org/officeDocument/2006/relationships/header" Target="header7.xml"/><Relationship Id="rId43" Type="http://schemas.openxmlformats.org/officeDocument/2006/relationships/footer" Target="footer17.xml"/><Relationship Id="rId64" Type="http://schemas.openxmlformats.org/officeDocument/2006/relationships/header" Target="header28.xml"/><Relationship Id="rId118" Type="http://schemas.openxmlformats.org/officeDocument/2006/relationships/header" Target="header55.xml"/><Relationship Id="rId139" Type="http://schemas.openxmlformats.org/officeDocument/2006/relationships/footer" Target="footer65.xml"/><Relationship Id="rId85" Type="http://schemas.openxmlformats.org/officeDocument/2006/relationships/footer" Target="footer38.xml"/><Relationship Id="rId150" Type="http://schemas.openxmlformats.org/officeDocument/2006/relationships/header" Target="header71.xml"/><Relationship Id="rId171" Type="http://schemas.openxmlformats.org/officeDocument/2006/relationships/header" Target="header78.xml"/><Relationship Id="rId12" Type="http://schemas.openxmlformats.org/officeDocument/2006/relationships/header" Target="header2.xml"/><Relationship Id="rId33" Type="http://schemas.openxmlformats.org/officeDocument/2006/relationships/footer" Target="footer12.xml"/><Relationship Id="rId108" Type="http://schemas.openxmlformats.org/officeDocument/2006/relationships/header" Target="header50.xml"/><Relationship Id="rId129" Type="http://schemas.openxmlformats.org/officeDocument/2006/relationships/footer" Target="footer60.xml"/><Relationship Id="rId54" Type="http://schemas.openxmlformats.org/officeDocument/2006/relationships/header" Target="header23.xml"/><Relationship Id="rId75" Type="http://schemas.openxmlformats.org/officeDocument/2006/relationships/footer" Target="footer33.xml"/><Relationship Id="rId96" Type="http://schemas.openxmlformats.org/officeDocument/2006/relationships/header" Target="header44.xml"/><Relationship Id="rId140" Type="http://schemas.openxmlformats.org/officeDocument/2006/relationships/header" Target="header66.xml"/><Relationship Id="rId161" Type="http://schemas.openxmlformats.org/officeDocument/2006/relationships/footer" Target="footer76.xml"/><Relationship Id="rId6" Type="http://schemas.openxmlformats.org/officeDocument/2006/relationships/settings" Target="settings.xml"/><Relationship Id="rId23" Type="http://schemas.openxmlformats.org/officeDocument/2006/relationships/footer" Target="footer7.xml"/><Relationship Id="rId28" Type="http://schemas.openxmlformats.org/officeDocument/2006/relationships/header" Target="header10.xml"/><Relationship Id="rId49" Type="http://schemas.openxmlformats.org/officeDocument/2006/relationships/footer" Target="footer20.xml"/><Relationship Id="rId114" Type="http://schemas.openxmlformats.org/officeDocument/2006/relationships/header" Target="header53.xml"/><Relationship Id="rId119" Type="http://schemas.openxmlformats.org/officeDocument/2006/relationships/footer" Target="footer55.xml"/><Relationship Id="rId44" Type="http://schemas.openxmlformats.org/officeDocument/2006/relationships/header" Target="header18.xml"/><Relationship Id="rId60" Type="http://schemas.openxmlformats.org/officeDocument/2006/relationships/header" Target="header26.xml"/><Relationship Id="rId65" Type="http://schemas.openxmlformats.org/officeDocument/2006/relationships/footer" Target="footer28.xml"/><Relationship Id="rId81" Type="http://schemas.openxmlformats.org/officeDocument/2006/relationships/footer" Target="footer36.xml"/><Relationship Id="rId86" Type="http://schemas.openxmlformats.org/officeDocument/2006/relationships/header" Target="header39.xml"/><Relationship Id="rId130" Type="http://schemas.openxmlformats.org/officeDocument/2006/relationships/header" Target="header61.xml"/><Relationship Id="rId135" Type="http://schemas.openxmlformats.org/officeDocument/2006/relationships/footer" Target="footer63.xml"/><Relationship Id="rId151" Type="http://schemas.openxmlformats.org/officeDocument/2006/relationships/footer" Target="footer71.xml"/><Relationship Id="rId156" Type="http://schemas.openxmlformats.org/officeDocument/2006/relationships/header" Target="header74.xml"/><Relationship Id="rId177" Type="http://schemas.openxmlformats.org/officeDocument/2006/relationships/glossaryDocument" Target="glossary/document.xml"/><Relationship Id="rId172" Type="http://schemas.openxmlformats.org/officeDocument/2006/relationships/footer" Target="footer77.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footer" Target="footer15.xml"/><Relationship Id="rId109" Type="http://schemas.openxmlformats.org/officeDocument/2006/relationships/footer" Target="footer50.xml"/><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footer" Target="footer23.xml"/><Relationship Id="rId76" Type="http://schemas.openxmlformats.org/officeDocument/2006/relationships/header" Target="header34.xml"/><Relationship Id="rId97" Type="http://schemas.openxmlformats.org/officeDocument/2006/relationships/footer" Target="footer44.xml"/><Relationship Id="rId104" Type="http://schemas.openxmlformats.org/officeDocument/2006/relationships/header" Target="header48.xml"/><Relationship Id="rId120" Type="http://schemas.openxmlformats.org/officeDocument/2006/relationships/header" Target="header56.xml"/><Relationship Id="rId125" Type="http://schemas.openxmlformats.org/officeDocument/2006/relationships/footer" Target="footer58.xml"/><Relationship Id="rId141" Type="http://schemas.openxmlformats.org/officeDocument/2006/relationships/footer" Target="footer66.xml"/><Relationship Id="rId146" Type="http://schemas.openxmlformats.org/officeDocument/2006/relationships/header" Target="header69.xml"/><Relationship Id="rId167" Type="http://schemas.openxmlformats.org/officeDocument/2006/relationships/hyperlink" Target="https://bitbucket.org/account/user/europeanspallationsource/projects/EPI" TargetMode="External"/><Relationship Id="rId7" Type="http://schemas.openxmlformats.org/officeDocument/2006/relationships/webSettings" Target="webSettings.xml"/><Relationship Id="rId71" Type="http://schemas.openxmlformats.org/officeDocument/2006/relationships/footer" Target="footer31.xml"/><Relationship Id="rId92" Type="http://schemas.openxmlformats.org/officeDocument/2006/relationships/header" Target="header42.xml"/><Relationship Id="rId162" Type="http://schemas.openxmlformats.org/officeDocument/2006/relationships/hyperlink" Target="https://naming.esss.lu.se/" TargetMode="External"/><Relationship Id="rId2" Type="http://schemas.openxmlformats.org/officeDocument/2006/relationships/customXml" Target="../customXml/item2.xml"/><Relationship Id="rId29" Type="http://schemas.openxmlformats.org/officeDocument/2006/relationships/footer" Target="footer10.xml"/><Relationship Id="rId24" Type="http://schemas.openxmlformats.org/officeDocument/2006/relationships/header" Target="header8.xml"/><Relationship Id="rId40" Type="http://schemas.openxmlformats.org/officeDocument/2006/relationships/header" Target="header16.xml"/><Relationship Id="rId45" Type="http://schemas.openxmlformats.org/officeDocument/2006/relationships/footer" Target="footer18.xml"/><Relationship Id="rId66" Type="http://schemas.openxmlformats.org/officeDocument/2006/relationships/header" Target="header29.xml"/><Relationship Id="rId87" Type="http://schemas.openxmlformats.org/officeDocument/2006/relationships/footer" Target="footer39.xml"/><Relationship Id="rId110" Type="http://schemas.openxmlformats.org/officeDocument/2006/relationships/header" Target="header51.xml"/><Relationship Id="rId115" Type="http://schemas.openxmlformats.org/officeDocument/2006/relationships/footer" Target="footer53.xml"/><Relationship Id="rId131" Type="http://schemas.openxmlformats.org/officeDocument/2006/relationships/footer" Target="footer61.xml"/><Relationship Id="rId136" Type="http://schemas.openxmlformats.org/officeDocument/2006/relationships/header" Target="header64.xml"/><Relationship Id="rId157" Type="http://schemas.openxmlformats.org/officeDocument/2006/relationships/footer" Target="footer74.xml"/><Relationship Id="rId178" Type="http://schemas.openxmlformats.org/officeDocument/2006/relationships/theme" Target="theme/theme1.xml"/><Relationship Id="rId61" Type="http://schemas.openxmlformats.org/officeDocument/2006/relationships/footer" Target="footer26.xml"/><Relationship Id="rId82" Type="http://schemas.openxmlformats.org/officeDocument/2006/relationships/header" Target="header37.xml"/><Relationship Id="rId152" Type="http://schemas.openxmlformats.org/officeDocument/2006/relationships/header" Target="header72.xml"/><Relationship Id="rId173" Type="http://schemas.openxmlformats.org/officeDocument/2006/relationships/footer" Target="footer78.xm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footer" Target="footer13.xml"/><Relationship Id="rId56" Type="http://schemas.openxmlformats.org/officeDocument/2006/relationships/header" Target="header24.xml"/><Relationship Id="rId77" Type="http://schemas.openxmlformats.org/officeDocument/2006/relationships/footer" Target="footer34.xml"/><Relationship Id="rId100" Type="http://schemas.openxmlformats.org/officeDocument/2006/relationships/header" Target="header46.xml"/><Relationship Id="rId105" Type="http://schemas.openxmlformats.org/officeDocument/2006/relationships/footer" Target="footer48.xml"/><Relationship Id="rId126" Type="http://schemas.openxmlformats.org/officeDocument/2006/relationships/header" Target="header59.xml"/><Relationship Id="rId147" Type="http://schemas.openxmlformats.org/officeDocument/2006/relationships/footer" Target="footer69.xml"/><Relationship Id="rId168" Type="http://schemas.openxmlformats.org/officeDocument/2006/relationships/hyperlink" Target="https://bitbucket.org/europeanspallationsource/linac-vac-vpp_vac-vpdp/src" TargetMode="External"/><Relationship Id="rId8" Type="http://schemas.openxmlformats.org/officeDocument/2006/relationships/footnotes" Target="footnotes.xml"/><Relationship Id="rId51" Type="http://schemas.openxmlformats.org/officeDocument/2006/relationships/footer" Target="footer21.xml"/><Relationship Id="rId72" Type="http://schemas.openxmlformats.org/officeDocument/2006/relationships/header" Target="header32.xml"/><Relationship Id="rId93" Type="http://schemas.openxmlformats.org/officeDocument/2006/relationships/footer" Target="footer42.xml"/><Relationship Id="rId98" Type="http://schemas.openxmlformats.org/officeDocument/2006/relationships/header" Target="header45.xml"/><Relationship Id="rId121" Type="http://schemas.openxmlformats.org/officeDocument/2006/relationships/footer" Target="footer56.xml"/><Relationship Id="rId142" Type="http://schemas.openxmlformats.org/officeDocument/2006/relationships/header" Target="header67.xml"/><Relationship Id="rId163" Type="http://schemas.openxmlformats.org/officeDocument/2006/relationships/hyperlink" Target="https://ccdb.esss.lu.se/" TargetMode="External"/><Relationship Id="rId3" Type="http://schemas.openxmlformats.org/officeDocument/2006/relationships/numbering" Target="numbering.xml"/><Relationship Id="rId25" Type="http://schemas.openxmlformats.org/officeDocument/2006/relationships/footer" Target="footer8.xml"/><Relationship Id="rId46" Type="http://schemas.openxmlformats.org/officeDocument/2006/relationships/header" Target="header19.xml"/><Relationship Id="rId67" Type="http://schemas.openxmlformats.org/officeDocument/2006/relationships/footer" Target="footer29.xml"/><Relationship Id="rId116" Type="http://schemas.openxmlformats.org/officeDocument/2006/relationships/header" Target="header54.xml"/><Relationship Id="rId137" Type="http://schemas.openxmlformats.org/officeDocument/2006/relationships/footer" Target="footer64.xml"/><Relationship Id="rId158" Type="http://schemas.openxmlformats.org/officeDocument/2006/relationships/header" Target="header75.xml"/><Relationship Id="rId20" Type="http://schemas.openxmlformats.org/officeDocument/2006/relationships/header" Target="header6.xml"/><Relationship Id="rId41" Type="http://schemas.openxmlformats.org/officeDocument/2006/relationships/footer" Target="footer16.xml"/><Relationship Id="rId62" Type="http://schemas.openxmlformats.org/officeDocument/2006/relationships/header" Target="header27.xml"/><Relationship Id="rId83" Type="http://schemas.openxmlformats.org/officeDocument/2006/relationships/footer" Target="footer37.xml"/><Relationship Id="rId88" Type="http://schemas.openxmlformats.org/officeDocument/2006/relationships/header" Target="header40.xml"/><Relationship Id="rId111" Type="http://schemas.openxmlformats.org/officeDocument/2006/relationships/footer" Target="footer51.xml"/><Relationship Id="rId132" Type="http://schemas.openxmlformats.org/officeDocument/2006/relationships/header" Target="header62.xml"/><Relationship Id="rId153" Type="http://schemas.openxmlformats.org/officeDocument/2006/relationships/footer" Target="footer72.xml"/><Relationship Id="rId174" Type="http://schemas.openxmlformats.org/officeDocument/2006/relationships/header" Target="header79.xml"/><Relationship Id="rId15" Type="http://schemas.openxmlformats.org/officeDocument/2006/relationships/footer" Target="footer3.xml"/><Relationship Id="rId36" Type="http://schemas.openxmlformats.org/officeDocument/2006/relationships/header" Target="header14.xml"/><Relationship Id="rId57" Type="http://schemas.openxmlformats.org/officeDocument/2006/relationships/footer" Target="footer24.xml"/><Relationship Id="rId106" Type="http://schemas.openxmlformats.org/officeDocument/2006/relationships/header" Target="header49.xml"/><Relationship Id="rId127" Type="http://schemas.openxmlformats.org/officeDocument/2006/relationships/footer" Target="footer59.xml"/><Relationship Id="rId10" Type="http://schemas.openxmlformats.org/officeDocument/2006/relationships/header" Target="header1.xml"/><Relationship Id="rId31" Type="http://schemas.openxmlformats.org/officeDocument/2006/relationships/footer" Target="footer11.xml"/><Relationship Id="rId52" Type="http://schemas.openxmlformats.org/officeDocument/2006/relationships/header" Target="header22.xml"/><Relationship Id="rId73" Type="http://schemas.openxmlformats.org/officeDocument/2006/relationships/footer" Target="footer32.xml"/><Relationship Id="rId78" Type="http://schemas.openxmlformats.org/officeDocument/2006/relationships/header" Target="header35.xml"/><Relationship Id="rId94" Type="http://schemas.openxmlformats.org/officeDocument/2006/relationships/header" Target="header43.xml"/><Relationship Id="rId99" Type="http://schemas.openxmlformats.org/officeDocument/2006/relationships/footer" Target="footer45.xml"/><Relationship Id="rId101" Type="http://schemas.openxmlformats.org/officeDocument/2006/relationships/footer" Target="footer46.xml"/><Relationship Id="rId122" Type="http://schemas.openxmlformats.org/officeDocument/2006/relationships/header" Target="header57.xml"/><Relationship Id="rId143" Type="http://schemas.openxmlformats.org/officeDocument/2006/relationships/footer" Target="footer67.xml"/><Relationship Id="rId148" Type="http://schemas.openxmlformats.org/officeDocument/2006/relationships/header" Target="header70.xml"/><Relationship Id="rId164" Type="http://schemas.openxmlformats.org/officeDocument/2006/relationships/hyperlink" Target="https://bitbucket.org/europeanspallationsource/ics_plc_factory" TargetMode="External"/><Relationship Id="rId169" Type="http://schemas.openxmlformats.org/officeDocument/2006/relationships/hyperlink" Target="https://iocfactory.esss.lu.se/" TargetMode="Externa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header" Target="header9.xml"/><Relationship Id="rId47" Type="http://schemas.openxmlformats.org/officeDocument/2006/relationships/footer" Target="footer19.xml"/><Relationship Id="rId68" Type="http://schemas.openxmlformats.org/officeDocument/2006/relationships/header" Target="header30.xml"/><Relationship Id="rId89" Type="http://schemas.openxmlformats.org/officeDocument/2006/relationships/footer" Target="footer40.xml"/><Relationship Id="rId112" Type="http://schemas.openxmlformats.org/officeDocument/2006/relationships/header" Target="header52.xml"/><Relationship Id="rId133" Type="http://schemas.openxmlformats.org/officeDocument/2006/relationships/footer" Target="footer62.xml"/><Relationship Id="rId154" Type="http://schemas.openxmlformats.org/officeDocument/2006/relationships/header" Target="header73.xml"/><Relationship Id="rId175" Type="http://schemas.openxmlformats.org/officeDocument/2006/relationships/footer" Target="footer79.xml"/><Relationship Id="rId16" Type="http://schemas.openxmlformats.org/officeDocument/2006/relationships/header" Target="header4.xml"/><Relationship Id="rId37" Type="http://schemas.openxmlformats.org/officeDocument/2006/relationships/footer" Target="footer14.xml"/><Relationship Id="rId58" Type="http://schemas.openxmlformats.org/officeDocument/2006/relationships/header" Target="header25.xml"/><Relationship Id="rId79" Type="http://schemas.openxmlformats.org/officeDocument/2006/relationships/footer" Target="footer35.xml"/><Relationship Id="rId102" Type="http://schemas.openxmlformats.org/officeDocument/2006/relationships/header" Target="header47.xml"/><Relationship Id="rId123" Type="http://schemas.openxmlformats.org/officeDocument/2006/relationships/footer" Target="footer57.xml"/><Relationship Id="rId144" Type="http://schemas.openxmlformats.org/officeDocument/2006/relationships/header" Target="header68.xml"/><Relationship Id="rId90" Type="http://schemas.openxmlformats.org/officeDocument/2006/relationships/header" Target="header41.xml"/><Relationship Id="rId165" Type="http://schemas.openxmlformats.org/officeDocument/2006/relationships/hyperlink" Target="http://w3.siemens.com/mcms/simatic-controller-software/en/step7/simatic-s7-scl/pages/default.aspx" TargetMode="External"/><Relationship Id="rId27" Type="http://schemas.openxmlformats.org/officeDocument/2006/relationships/footer" Target="footer9.xml"/><Relationship Id="rId48" Type="http://schemas.openxmlformats.org/officeDocument/2006/relationships/header" Target="header20.xml"/><Relationship Id="rId69" Type="http://schemas.openxmlformats.org/officeDocument/2006/relationships/footer" Target="footer30.xml"/><Relationship Id="rId113" Type="http://schemas.openxmlformats.org/officeDocument/2006/relationships/footer" Target="footer52.xml"/><Relationship Id="rId134" Type="http://schemas.openxmlformats.org/officeDocument/2006/relationships/header" Target="header63.xml"/><Relationship Id="rId80" Type="http://schemas.openxmlformats.org/officeDocument/2006/relationships/header" Target="header36.xml"/><Relationship Id="rId155" Type="http://schemas.openxmlformats.org/officeDocument/2006/relationships/footer" Target="footer73.xml"/><Relationship Id="rId176" Type="http://schemas.openxmlformats.org/officeDocument/2006/relationships/fontTable" Target="fontTable.xml"/><Relationship Id="rId17" Type="http://schemas.openxmlformats.org/officeDocument/2006/relationships/footer" Target="footer4.xml"/><Relationship Id="rId38" Type="http://schemas.openxmlformats.org/officeDocument/2006/relationships/header" Target="header15.xml"/><Relationship Id="rId59" Type="http://schemas.openxmlformats.org/officeDocument/2006/relationships/footer" Target="footer25.xml"/><Relationship Id="rId103" Type="http://schemas.openxmlformats.org/officeDocument/2006/relationships/footer" Target="footer47.xml"/><Relationship Id="rId124" Type="http://schemas.openxmlformats.org/officeDocument/2006/relationships/header" Target="header58.xml"/><Relationship Id="rId70" Type="http://schemas.openxmlformats.org/officeDocument/2006/relationships/header" Target="header31.xml"/><Relationship Id="rId91" Type="http://schemas.openxmlformats.org/officeDocument/2006/relationships/footer" Target="footer41.xml"/><Relationship Id="rId145" Type="http://schemas.openxmlformats.org/officeDocument/2006/relationships/footer" Target="footer68.xml"/><Relationship Id="rId166" Type="http://schemas.openxmlformats.org/officeDocument/2006/relationships/hyperlink" Target="https://bitbucket.org/europeanspallationsource/" TargetMode="External"/><Relationship Id="rId1" Type="http://schemas.openxmlformats.org/officeDocument/2006/relationships/customXml" Target="../customXml/item1.xml"/></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_rels/header26.xml.rels><?xml version="1.0" encoding="UTF-8" standalone="yes"?>
<Relationships xmlns="http://schemas.openxmlformats.org/package/2006/relationships"><Relationship Id="rId1" Type="http://schemas.openxmlformats.org/officeDocument/2006/relationships/image" Target="media/image1.jpeg"/></Relationships>
</file>

<file path=word/_rels/header28.xml.rels><?xml version="1.0" encoding="UTF-8" standalone="yes"?>
<Relationships xmlns="http://schemas.openxmlformats.org/package/2006/relationships"><Relationship Id="rId1" Type="http://schemas.openxmlformats.org/officeDocument/2006/relationships/image" Target="media/image1.jpeg"/></Relationships>
</file>

<file path=word/_rels/header30.xml.rels><?xml version="1.0" encoding="UTF-8" standalone="yes"?>
<Relationships xmlns="http://schemas.openxmlformats.org/package/2006/relationships"><Relationship Id="rId1" Type="http://schemas.openxmlformats.org/officeDocument/2006/relationships/image" Target="media/image1.jpeg"/></Relationships>
</file>

<file path=word/_rels/header32.xml.rels><?xml version="1.0" encoding="UTF-8" standalone="yes"?>
<Relationships xmlns="http://schemas.openxmlformats.org/package/2006/relationships"><Relationship Id="rId1" Type="http://schemas.openxmlformats.org/officeDocument/2006/relationships/image" Target="media/image1.jpeg"/></Relationships>
</file>

<file path=word/_rels/header34.xml.rels><?xml version="1.0" encoding="UTF-8" standalone="yes"?>
<Relationships xmlns="http://schemas.openxmlformats.org/package/2006/relationships"><Relationship Id="rId1" Type="http://schemas.openxmlformats.org/officeDocument/2006/relationships/image" Target="media/image1.jpeg"/></Relationships>
</file>

<file path=word/_rels/header36.xml.rels><?xml version="1.0" encoding="UTF-8" standalone="yes"?>
<Relationships xmlns="http://schemas.openxmlformats.org/package/2006/relationships"><Relationship Id="rId1" Type="http://schemas.openxmlformats.org/officeDocument/2006/relationships/image" Target="media/image1.jpeg"/></Relationships>
</file>

<file path=word/_rels/header38.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40.xml.rels><?xml version="1.0" encoding="UTF-8" standalone="yes"?>
<Relationships xmlns="http://schemas.openxmlformats.org/package/2006/relationships"><Relationship Id="rId1" Type="http://schemas.openxmlformats.org/officeDocument/2006/relationships/image" Target="media/image1.jpeg"/></Relationships>
</file>

<file path=word/_rels/header42.xml.rels><?xml version="1.0" encoding="UTF-8" standalone="yes"?>
<Relationships xmlns="http://schemas.openxmlformats.org/package/2006/relationships"><Relationship Id="rId1" Type="http://schemas.openxmlformats.org/officeDocument/2006/relationships/image" Target="media/image1.jpeg"/></Relationships>
</file>

<file path=word/_rels/header44.xml.rels><?xml version="1.0" encoding="UTF-8" standalone="yes"?>
<Relationships xmlns="http://schemas.openxmlformats.org/package/2006/relationships"><Relationship Id="rId1" Type="http://schemas.openxmlformats.org/officeDocument/2006/relationships/image" Target="media/image1.jpeg"/></Relationships>
</file>

<file path=word/_rels/header46.xml.rels><?xml version="1.0" encoding="UTF-8" standalone="yes"?>
<Relationships xmlns="http://schemas.openxmlformats.org/package/2006/relationships"><Relationship Id="rId1" Type="http://schemas.openxmlformats.org/officeDocument/2006/relationships/image" Target="media/image1.jpeg"/></Relationships>
</file>

<file path=word/_rels/header48.xml.rels><?xml version="1.0" encoding="UTF-8" standalone="yes"?>
<Relationships xmlns="http://schemas.openxmlformats.org/package/2006/relationships"><Relationship Id="rId1" Type="http://schemas.openxmlformats.org/officeDocument/2006/relationships/image" Target="media/image1.jpeg"/></Relationships>
</file>

<file path=word/_rels/header50.xml.rels><?xml version="1.0" encoding="UTF-8" standalone="yes"?>
<Relationships xmlns="http://schemas.openxmlformats.org/package/2006/relationships"><Relationship Id="rId1" Type="http://schemas.openxmlformats.org/officeDocument/2006/relationships/image" Target="media/image1.jpeg"/></Relationships>
</file>

<file path=word/_rels/header52.xml.rels><?xml version="1.0" encoding="UTF-8" standalone="yes"?>
<Relationships xmlns="http://schemas.openxmlformats.org/package/2006/relationships"><Relationship Id="rId1" Type="http://schemas.openxmlformats.org/officeDocument/2006/relationships/image" Target="media/image1.jpeg"/></Relationships>
</file>

<file path=word/_rels/header54.xml.rels><?xml version="1.0" encoding="UTF-8" standalone="yes"?>
<Relationships xmlns="http://schemas.openxmlformats.org/package/2006/relationships"><Relationship Id="rId1" Type="http://schemas.openxmlformats.org/officeDocument/2006/relationships/image" Target="media/image1.jpeg"/></Relationships>
</file>

<file path=word/_rels/header56.xml.rels><?xml version="1.0" encoding="UTF-8" standalone="yes"?>
<Relationships xmlns="http://schemas.openxmlformats.org/package/2006/relationships"><Relationship Id="rId1" Type="http://schemas.openxmlformats.org/officeDocument/2006/relationships/image" Target="media/image1.jpeg"/></Relationships>
</file>

<file path=word/_rels/header58.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60.xml.rels><?xml version="1.0" encoding="UTF-8" standalone="yes"?>
<Relationships xmlns="http://schemas.openxmlformats.org/package/2006/relationships"><Relationship Id="rId1" Type="http://schemas.openxmlformats.org/officeDocument/2006/relationships/image" Target="media/image1.jpeg"/></Relationships>
</file>

<file path=word/_rels/header62.xml.rels><?xml version="1.0" encoding="UTF-8" standalone="yes"?>
<Relationships xmlns="http://schemas.openxmlformats.org/package/2006/relationships"><Relationship Id="rId1" Type="http://schemas.openxmlformats.org/officeDocument/2006/relationships/image" Target="media/image1.jpeg"/></Relationships>
</file>

<file path=word/_rels/header64.xml.rels><?xml version="1.0" encoding="UTF-8" standalone="yes"?>
<Relationships xmlns="http://schemas.openxmlformats.org/package/2006/relationships"><Relationship Id="rId1" Type="http://schemas.openxmlformats.org/officeDocument/2006/relationships/image" Target="media/image1.jpeg"/></Relationships>
</file>

<file path=word/_rels/header66.xml.rels><?xml version="1.0" encoding="UTF-8" standalone="yes"?>
<Relationships xmlns="http://schemas.openxmlformats.org/package/2006/relationships"><Relationship Id="rId1" Type="http://schemas.openxmlformats.org/officeDocument/2006/relationships/image" Target="media/image1.jpeg"/></Relationships>
</file>

<file path=word/_rels/header68.xml.rels><?xml version="1.0" encoding="UTF-8" standalone="yes"?>
<Relationships xmlns="http://schemas.openxmlformats.org/package/2006/relationships"><Relationship Id="rId1" Type="http://schemas.openxmlformats.org/officeDocument/2006/relationships/image" Target="media/image1.jpeg"/></Relationships>
</file>

<file path=word/_rels/header70.xml.rels><?xml version="1.0" encoding="UTF-8" standalone="yes"?>
<Relationships xmlns="http://schemas.openxmlformats.org/package/2006/relationships"><Relationship Id="rId1" Type="http://schemas.openxmlformats.org/officeDocument/2006/relationships/image" Target="media/image1.jpeg"/></Relationships>
</file>

<file path=word/_rels/header72.xml.rels><?xml version="1.0" encoding="UTF-8" standalone="yes"?>
<Relationships xmlns="http://schemas.openxmlformats.org/package/2006/relationships"><Relationship Id="rId1" Type="http://schemas.openxmlformats.org/officeDocument/2006/relationships/image" Target="media/image1.jpeg"/></Relationships>
</file>

<file path=word/_rels/header74.xml.rels><?xml version="1.0" encoding="UTF-8" standalone="yes"?>
<Relationships xmlns="http://schemas.openxmlformats.org/package/2006/relationships"><Relationship Id="rId1" Type="http://schemas.openxmlformats.org/officeDocument/2006/relationships/image" Target="media/image1.jpeg"/></Relationships>
</file>

<file path=word/_rels/header76.xml.rels><?xml version="1.0" encoding="UTF-8" standalone="yes"?>
<Relationships xmlns="http://schemas.openxmlformats.org/package/2006/relationships"><Relationship Id="rId1" Type="http://schemas.openxmlformats.org/officeDocument/2006/relationships/image" Target="media/image1.jpeg"/></Relationships>
</file>

<file path=word/_rels/header79.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AB5D7CA2146E4B9B19FCB8D4A3979B"/>
        <w:category>
          <w:name w:val="General"/>
          <w:gallery w:val="placeholder"/>
        </w:category>
        <w:types>
          <w:type w:val="bbPlcHdr"/>
        </w:types>
        <w:behaviors>
          <w:behavior w:val="content"/>
        </w:behaviors>
        <w:guid w:val="{03734343-3691-0B42-AA71-FBAA206A5B9B}"/>
      </w:docPartPr>
      <w:docPartBody>
        <w:p w:rsidR="008709C8" w:rsidRDefault="000F4713" w:rsidP="000F4713">
          <w:pPr>
            <w:pStyle w:val="9FAB5D7CA2146E4B9B19FCB8D4A3979B"/>
          </w:pPr>
          <w:r>
            <w:t>[Type text]</w:t>
          </w:r>
        </w:p>
      </w:docPartBody>
    </w:docPart>
    <w:docPart>
      <w:docPartPr>
        <w:name w:val="1A5E4330DD76D24DB286646ADB47F57F"/>
        <w:category>
          <w:name w:val="General"/>
          <w:gallery w:val="placeholder"/>
        </w:category>
        <w:types>
          <w:type w:val="bbPlcHdr"/>
        </w:types>
        <w:behaviors>
          <w:behavior w:val="content"/>
        </w:behaviors>
        <w:guid w:val="{B32AF801-5617-9449-B47A-514039827754}"/>
      </w:docPartPr>
      <w:docPartBody>
        <w:p w:rsidR="008709C8" w:rsidRDefault="000F4713" w:rsidP="000F4713">
          <w:pPr>
            <w:pStyle w:val="1A5E4330DD76D24DB286646ADB47F57F"/>
          </w:pPr>
          <w:r>
            <w:t>[Type text]</w:t>
          </w:r>
        </w:p>
      </w:docPartBody>
    </w:docPart>
    <w:docPart>
      <w:docPartPr>
        <w:name w:val="D2EF777AECAF0E409F1A70E701A54498"/>
        <w:category>
          <w:name w:val="General"/>
          <w:gallery w:val="placeholder"/>
        </w:category>
        <w:types>
          <w:type w:val="bbPlcHdr"/>
        </w:types>
        <w:behaviors>
          <w:behavior w:val="content"/>
        </w:behaviors>
        <w:guid w:val="{A4D67730-F805-FA4D-9E2F-E51B6D1419C8}"/>
      </w:docPartPr>
      <w:docPartBody>
        <w:p w:rsidR="008709C8" w:rsidRDefault="000F4713" w:rsidP="000F4713">
          <w:pPr>
            <w:pStyle w:val="D2EF777AECAF0E409F1A70E701A5449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713"/>
    <w:rsid w:val="000E37CD"/>
    <w:rsid w:val="000F4713"/>
    <w:rsid w:val="002F71E5"/>
    <w:rsid w:val="003012D6"/>
    <w:rsid w:val="00415D39"/>
    <w:rsid w:val="00522F7E"/>
    <w:rsid w:val="005822F3"/>
    <w:rsid w:val="006B6A5F"/>
    <w:rsid w:val="008709C8"/>
    <w:rsid w:val="009D182E"/>
    <w:rsid w:val="00A678BA"/>
    <w:rsid w:val="00A94FA1"/>
    <w:rsid w:val="00AE4161"/>
    <w:rsid w:val="00FB01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B5D7CA2146E4B9B19FCB8D4A3979B">
    <w:name w:val="9FAB5D7CA2146E4B9B19FCB8D4A3979B"/>
    <w:rsid w:val="000F4713"/>
  </w:style>
  <w:style w:type="paragraph" w:customStyle="1" w:styleId="1A5E4330DD76D24DB286646ADB47F57F">
    <w:name w:val="1A5E4330DD76D24DB286646ADB47F57F"/>
    <w:rsid w:val="000F4713"/>
  </w:style>
  <w:style w:type="paragraph" w:customStyle="1" w:styleId="D2EF777AECAF0E409F1A70E701A54498">
    <w:name w:val="D2EF777AECAF0E409F1A70E701A54498"/>
    <w:rsid w:val="000F4713"/>
  </w:style>
  <w:style w:type="paragraph" w:customStyle="1" w:styleId="9F944DF6B444EA429CF8B9DEE29CB5E4">
    <w:name w:val="9F944DF6B444EA429CF8B9DEE29CB5E4"/>
    <w:rsid w:val="000F4713"/>
  </w:style>
  <w:style w:type="paragraph" w:customStyle="1" w:styleId="C59500565F09A34AB91F7C5C21022C9D">
    <w:name w:val="C59500565F09A34AB91F7C5C21022C9D"/>
    <w:rsid w:val="000F4713"/>
  </w:style>
  <w:style w:type="paragraph" w:customStyle="1" w:styleId="EB71FB5F93296C46AC2F2157CDE8B41B">
    <w:name w:val="EB71FB5F93296C46AC2F2157CDE8B41B"/>
    <w:rsid w:val="000F471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B5D7CA2146E4B9B19FCB8D4A3979B">
    <w:name w:val="9FAB5D7CA2146E4B9B19FCB8D4A3979B"/>
    <w:rsid w:val="000F4713"/>
  </w:style>
  <w:style w:type="paragraph" w:customStyle="1" w:styleId="1A5E4330DD76D24DB286646ADB47F57F">
    <w:name w:val="1A5E4330DD76D24DB286646ADB47F57F"/>
    <w:rsid w:val="000F4713"/>
  </w:style>
  <w:style w:type="paragraph" w:customStyle="1" w:styleId="D2EF777AECAF0E409F1A70E701A54498">
    <w:name w:val="D2EF777AECAF0E409F1A70E701A54498"/>
    <w:rsid w:val="000F4713"/>
  </w:style>
  <w:style w:type="paragraph" w:customStyle="1" w:styleId="9F944DF6B444EA429CF8B9DEE29CB5E4">
    <w:name w:val="9F944DF6B444EA429CF8B9DEE29CB5E4"/>
    <w:rsid w:val="000F4713"/>
  </w:style>
  <w:style w:type="paragraph" w:customStyle="1" w:styleId="C59500565F09A34AB91F7C5C21022C9D">
    <w:name w:val="C59500565F09A34AB91F7C5C21022C9D"/>
    <w:rsid w:val="000F4713"/>
  </w:style>
  <w:style w:type="paragraph" w:customStyle="1" w:styleId="EB71FB5F93296C46AC2F2157CDE8B41B">
    <w:name w:val="EB71FB5F93296C46AC2F2157CDE8B41B"/>
    <w:rsid w:val="000F47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AD53297-1E13-4D0C-ABDB-CA1557A40B7B}">
  <ds:schemaRefs>
    <ds:schemaRef ds:uri="http://schemas.microsoft.com/office/2006/customDocumentInformationPanel"/>
  </ds:schemaRefs>
</ds:datastoreItem>
</file>

<file path=customXml/itemProps2.xml><?xml version="1.0" encoding="utf-8"?>
<ds:datastoreItem xmlns:ds="http://schemas.openxmlformats.org/officeDocument/2006/customXml" ds:itemID="{E9D671BA-921B-452A-BEE9-477F7B815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268</Pages>
  <Words>59103</Words>
  <Characters>336890</Characters>
  <Application>Microsoft Office Word</Application>
  <DocSecurity>0</DocSecurity>
  <Lines>2807</Lines>
  <Paragraphs>790</Paragraphs>
  <ScaleCrop>false</ScaleCrop>
  <HeadingPairs>
    <vt:vector size="2" baseType="variant">
      <vt:variant>
        <vt:lpstr>Title</vt:lpstr>
      </vt:variant>
      <vt:variant>
        <vt:i4>1</vt:i4>
      </vt:variant>
    </vt:vector>
  </HeadingPairs>
  <TitlesOfParts>
    <vt:vector size="1" baseType="lpstr">
      <vt:lpstr/>
    </vt:vector>
  </TitlesOfParts>
  <Company>ÅF AB</Company>
  <LinksUpToDate>false</LinksUpToDate>
  <CharactersWithSpaces>395203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LEBT Vacuum Control System - Verification and Validation Plan</dc:title>
  <dc:creator>Francois Bellorini</dc:creator>
  <dc:description>LEBT Vacuum Control System - Verification and Validation Plan</dc:description>
  <cp:lastModifiedBy>François Bellorini</cp:lastModifiedBy>
  <cp:revision>30</cp:revision>
  <dcterms:created xsi:type="dcterms:W3CDTF">2018-01-19T06:28:00Z</dcterms:created>
  <dcterms:modified xsi:type="dcterms:W3CDTF">2018-03-09T11:00:00Z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pWatermark">
    <vt:lpwstr>help</vt:lpwstr>
  </property>
  <property fmtid="{D5CDD505-2E9C-101B-9397-08002B2CF9AE}" pid="3" name="MXAccess Type">
    <vt:lpwstr>Inherited</vt:lpwstr>
  </property>
  <property fmtid="{D5CDD505-2E9C-101B-9397-08002B2CF9AE}" pid="4" name="MXActiveVersion">
    <vt:lpwstr>2</vt:lpwstr>
  </property>
  <property fmtid="{D5CDD505-2E9C-101B-9397-08002B2CF9AE}" pid="5" name="MXActual_state_Preliminary">
    <vt:lpwstr>Mar 9, 2018</vt:lpwstr>
  </property>
  <property fmtid="{D5CDD505-2E9C-101B-9397-08002B2CF9AE}" pid="6" name="MXActual_state_Released">
    <vt:lpwstr>N/A</vt:lpwstr>
  </property>
  <property fmtid="{D5CDD505-2E9C-101B-9397-08002B2CF9AE}" pid="7" name="MXApprover">
    <vt:lpwstr>Juni Ferreira, Marcelo|Korhonen, Timo</vt:lpwstr>
  </property>
  <property fmtid="{D5CDD505-2E9C-101B-9397-08002B2CF9AE}" pid="8" name="MXAuthor">
    <vt:lpwstr>Bellorini, Francois</vt:lpwstr>
  </property>
  <property fmtid="{D5CDD505-2E9C-101B-9397-08002B2CF9AE}" pid="9" name="MXCheckin Reason">
    <vt:lpwstr/>
  </property>
  <property fmtid="{D5CDD505-2E9C-101B-9397-08002B2CF9AE}" pid="10" name="MXclau">
    <vt:lpwstr>False</vt:lpwstr>
  </property>
  <property fmtid="{D5CDD505-2E9C-101B-9397-08002B2CF9AE}" pid="11" name="MXConfidentiality">
    <vt:lpwstr>Internal</vt:lpwstr>
  </property>
  <property fmtid="{D5CDD505-2E9C-101B-9397-08002B2CF9AE}" pid="12" name="MXCurrent">
    <vt:lpwstr>Released</vt:lpwstr>
  </property>
  <property fmtid="{D5CDD505-2E9C-101B-9397-08002B2CF9AE}" pid="13" name="MXCurrent.Localized">
    <vt:lpwstr>Preliminary</vt:lpwstr>
  </property>
  <property fmtid="{D5CDD505-2E9C-101B-9397-08002B2CF9AE}" pid="14" name="MXDescription">
    <vt:lpwstr>LEBT Vacuum Control System - Verification and Validation Plan</vt:lpwstr>
  </property>
  <property fmtid="{D5CDD505-2E9C-101B-9397-08002B2CF9AE}" pid="15" name="MXDesignated User">
    <vt:lpwstr>Unassigned</vt:lpwstr>
  </property>
  <property fmtid="{D5CDD505-2E9C-101B-9397-08002B2CF9AE}" pid="16" name="MXdmg_GeneratedFrom">
    <vt:lpwstr/>
  </property>
  <property fmtid="{D5CDD505-2E9C-101B-9397-08002B2CF9AE}" pid="17" name="MXdmg_Language">
    <vt:lpwstr>en</vt:lpwstr>
  </property>
  <property fmtid="{D5CDD505-2E9C-101B-9397-08002B2CF9AE}" pid="18" name="MXEmail">
    <vt:lpwstr>Francois.Bellorini@esss.se</vt:lpwstr>
  </property>
  <property fmtid="{D5CDD505-2E9C-101B-9397-08002B2CF9AE}" pid="19" name="MXFirstName">
    <vt:lpwstr>Francois</vt:lpwstr>
  </property>
  <property fmtid="{D5CDD505-2E9C-101B-9397-08002B2CF9AE}" pid="20" name="MXIs Version Object">
    <vt:lpwstr>False</vt:lpwstr>
  </property>
  <property fmtid="{D5CDD505-2E9C-101B-9397-08002B2CF9AE}" pid="21" name="MXLanguage">
    <vt:lpwstr>English</vt:lpwstr>
  </property>
  <property fmtid="{D5CDD505-2E9C-101B-9397-08002B2CF9AE}" pid="22" name="MXLastName">
    <vt:lpwstr>Bellorini</vt:lpwstr>
  </property>
  <property fmtid="{D5CDD505-2E9C-101B-9397-08002B2CF9AE}" pid="23" name="MXLatestVersion">
    <vt:lpwstr>2</vt:lpwstr>
  </property>
  <property fmtid="{D5CDD505-2E9C-101B-9397-08002B2CF9AE}" pid="24" name="MXLegacy Id">
    <vt:lpwstr/>
  </property>
  <property fmtid="{D5CDD505-2E9C-101B-9397-08002B2CF9AE}" pid="25" name="MXLink">
    <vt:lpwstr/>
  </property>
  <property fmtid="{D5CDD505-2E9C-101B-9397-08002B2CF9AE}" pid="26" name="MXMiddleName">
    <vt:lpwstr>Unknown</vt:lpwstr>
  </property>
  <property fmtid="{D5CDD505-2E9C-101B-9397-08002B2CF9AE}" pid="27" name="MXMove Files To Version">
    <vt:lpwstr>False</vt:lpwstr>
  </property>
  <property fmtid="{D5CDD505-2E9C-101B-9397-08002B2CF9AE}" pid="28" name="MXName">
    <vt:lpwstr>ESS-0087038</vt:lpwstr>
  </property>
  <property fmtid="{D5CDD505-2E9C-101B-9397-08002B2CF9AE}" pid="29" name="MXOriginator">
    <vt:lpwstr>francoisbellorini</vt:lpwstr>
  </property>
  <property fmtid="{D5CDD505-2E9C-101B-9397-08002B2CF9AE}" pid="30" name="MXPolicy">
    <vt:lpwstr>Controlled Document</vt:lpwstr>
  </property>
  <property fmtid="{D5CDD505-2E9C-101B-9397-08002B2CF9AE}" pid="31" name="MXPolicy.Localized">
    <vt:lpwstr>Controlled Document</vt:lpwstr>
  </property>
  <property fmtid="{D5CDD505-2E9C-101B-9397-08002B2CF9AE}" pid="32" name="MXPrinted Date">
    <vt:lpwstr>Apr 20, 2018</vt:lpwstr>
  </property>
  <property fmtid="{D5CDD505-2E9C-101B-9397-08002B2CF9AE}" pid="33" name="MXPrinted Version">
    <vt:lpwstr/>
  </property>
  <property fmtid="{D5CDD505-2E9C-101B-9397-08002B2CF9AE}" pid="34" name="MXReference">
    <vt:lpwstr/>
  </property>
  <property fmtid="{D5CDD505-2E9C-101B-9397-08002B2CF9AE}" pid="35" name="MXRevision">
    <vt:lpwstr>2</vt:lpwstr>
  </property>
  <property fmtid="{D5CDD505-2E9C-101B-9397-08002B2CF9AE}" pid="36" name="MXSignatures_state_Preliminary">
    <vt:lpwstr/>
  </property>
  <property fmtid="{D5CDD505-2E9C-101B-9397-08002B2CF9AE}" pid="37" name="MXSignatures_state_Released">
    <vt:lpwstr/>
  </property>
  <property fmtid="{D5CDD505-2E9C-101B-9397-08002B2CF9AE}" pid="38" name="MXSubmitter">
    <vt:lpwstr>Bellorini, Francois</vt:lpwstr>
  </property>
  <property fmtid="{D5CDD505-2E9C-101B-9397-08002B2CF9AE}" pid="39" name="MXSuspend Versioning">
    <vt:lpwstr>False</vt:lpwstr>
  </property>
  <property fmtid="{D5CDD505-2E9C-101B-9397-08002B2CF9AE}" pid="40" name="MXTitle">
    <vt:lpwstr>LEBT Vacuum Control System - Verification and Validation Plan</vt:lpwstr>
  </property>
  <property fmtid="{D5CDD505-2E9C-101B-9397-08002B2CF9AE}" pid="41" name="MXTVA DTM Allowed Groups">
    <vt:lpwstr/>
  </property>
  <property fmtid="{D5CDD505-2E9C-101B-9397-08002B2CF9AE}" pid="42" name="MXTVA DTM Allowed Roles">
    <vt:lpwstr/>
  </property>
  <property fmtid="{D5CDD505-2E9C-101B-9397-08002B2CF9AE}" pid="43" name="MXTVA DTM Template Access">
    <vt:lpwstr/>
  </property>
  <property fmtid="{D5CDD505-2E9C-101B-9397-08002B2CF9AE}" pid="44" name="MXTVA DTM Template Visable">
    <vt:lpwstr>Yes</vt:lpwstr>
  </property>
  <property fmtid="{D5CDD505-2E9C-101B-9397-08002B2CF9AE}" pid="45" name="MXTVADummy1">
    <vt:lpwstr/>
  </property>
  <property fmtid="{D5CDD505-2E9C-101B-9397-08002B2CF9AE}" pid="46" name="MXTVADummy2">
    <vt:lpwstr/>
  </property>
  <property fmtid="{D5CDD505-2E9C-101B-9397-08002B2CF9AE}" pid="47" name="MXTVADummy3">
    <vt:lpwstr/>
  </property>
  <property fmtid="{D5CDD505-2E9C-101B-9397-08002B2CF9AE}" pid="48" name="MXType">
    <vt:lpwstr>dmg_VerificationPlan</vt:lpwstr>
  </property>
  <property fmtid="{D5CDD505-2E9C-101B-9397-08002B2CF9AE}" pid="49" name="MXType.Localized">
    <vt:lpwstr>Verification Plan</vt:lpwstr>
  </property>
  <property fmtid="{D5CDD505-2E9C-101B-9397-08002B2CF9AE}" pid="50" name="MXUser">
    <vt:lpwstr>francoisbellorini</vt:lpwstr>
  </property>
  <property fmtid="{D5CDD505-2E9C-101B-9397-08002B2CF9AE}" pid="51" name="MXVersion">
    <vt:lpwstr>2</vt:lpwstr>
  </property>
  <property fmtid="{D5CDD505-2E9C-101B-9397-08002B2CF9AE}" pid="52" name="prpGSDName">
    <vt:lpwstr>Chess Controlled Core Word</vt:lpwstr>
  </property>
  <property fmtid="{D5CDD505-2E9C-101B-9397-08002B2CF9AE}" pid="53" name="prpGSDNo">
    <vt:lpwstr>2</vt:lpwstr>
  </property>
  <property fmtid="{D5CDD505-2E9C-101B-9397-08002B2CF9AE}" pid="54" name="prpVersion">
    <vt:lpwstr>Template Active Date: 18 Sep 2015</vt:lpwstr>
  </property>
  <property fmtid="{D5CDD505-2E9C-101B-9397-08002B2CF9AE}" pid="55" name="MXActual_state_Obsolete">
    <vt:lpwstr>N/A</vt:lpwstr>
  </property>
  <property fmtid="{D5CDD505-2E9C-101B-9397-08002B2CF9AE}" pid="56" name="MXSignatures_state_Obsolete">
    <vt:lpwstr/>
  </property>
  <property fmtid="{D5CDD505-2E9C-101B-9397-08002B2CF9AE}" pid="57" name="MXActual_state_Review">
    <vt:lpwstr>N/A</vt:lpwstr>
  </property>
  <property fmtid="{D5CDD505-2E9C-101B-9397-08002B2CF9AE}" pid="58" name="MXSignatures_state_Review">
    <vt:lpwstr/>
  </property>
  <property fmtid="{D5CDD505-2E9C-101B-9397-08002B2CF9AE}" pid="59" name="MXdmg_LastSourceFileCheckin">
    <vt:lpwstr>Mar 9, 2018</vt:lpwstr>
  </property>
  <property fmtid="{D5CDD505-2E9C-101B-9397-08002B2CF9AE}" pid="60" name="MXcon_CompanyAddress">
    <vt:lpwstr/>
  </property>
  <property fmtid="{D5CDD505-2E9C-101B-9397-08002B2CF9AE}" pid="61" name="MXcon_CompanyRegistrationNumber">
    <vt:lpwstr/>
  </property>
  <property fmtid="{D5CDD505-2E9C-101B-9397-08002B2CF9AE}" pid="62" name="MXcon_CeilingPrice">
    <vt:lpwstr/>
  </property>
  <property fmtid="{D5CDD505-2E9C-101B-9397-08002B2CF9AE}" pid="63" name="MXcon_ConflictOfInterestOrPersonalRelationToCounterpart">
    <vt:lpwstr>False</vt:lpwstr>
  </property>
  <property fmtid="{D5CDD505-2E9C-101B-9397-08002B2CF9AE}" pid="64" name="MXcon_ConflictOrInterest">
    <vt:lpwstr/>
  </property>
  <property fmtid="{D5CDD505-2E9C-101B-9397-08002B2CF9AE}" pid="65" name="MXcon_DescriptionOfTheServices">
    <vt:lpwstr/>
  </property>
  <property fmtid="{D5CDD505-2E9C-101B-9397-08002B2CF9AE}" pid="66" name="MXcon_DurationEnd">
    <vt:lpwstr/>
  </property>
  <property fmtid="{D5CDD505-2E9C-101B-9397-08002B2CF9AE}" pid="67" name="MXcon_DurationStart">
    <vt:lpwstr/>
  </property>
  <property fmtid="{D5CDD505-2E9C-101B-9397-08002B2CF9AE}" pid="68" name="MXcon_ExpensesDetails">
    <vt:lpwstr/>
  </property>
  <property fmtid="{D5CDD505-2E9C-101B-9397-08002B2CF9AE}" pid="69" name="MXcon_ExternalFundsDetails">
    <vt:lpwstr/>
  </property>
  <property fmtid="{D5CDD505-2E9C-101B-9397-08002B2CF9AE}" pid="70" name="MXcon_Fee">
    <vt:lpwstr/>
  </property>
  <property fmtid="{D5CDD505-2E9C-101B-9397-08002B2CF9AE}" pid="71" name="MXcon_FeeOptions">
    <vt:lpwstr>Not applicable</vt:lpwstr>
  </property>
  <property fmtid="{D5CDD505-2E9C-101B-9397-08002B2CF9AE}" pid="72" name="MXcon_FinancedByExternalFunds">
    <vt:lpwstr>False</vt:lpwstr>
  </property>
  <property fmtid="{D5CDD505-2E9C-101B-9397-08002B2CF9AE}" pid="73" name="MXcon_ITEquipment">
    <vt:lpwstr>False</vt:lpwstr>
  </property>
  <property fmtid="{D5CDD505-2E9C-101B-9397-08002B2CF9AE}" pid="74" name="MXcon_ITEquipmentDetails">
    <vt:lpwstr/>
  </property>
  <property fmtid="{D5CDD505-2E9C-101B-9397-08002B2CF9AE}" pid="75" name="MXcon_ImportantCommercialOrOther">
    <vt:lpwstr/>
  </property>
  <property fmtid="{D5CDD505-2E9C-101B-9397-08002B2CF9AE}" pid="76" name="MXcon_NameOfCounterpart">
    <vt:lpwstr/>
  </property>
  <property fmtid="{D5CDD505-2E9C-101B-9397-08002B2CF9AE}" pid="77" name="MXcon_NameOfLineManager">
    <vt:lpwstr/>
  </property>
  <property fmtid="{D5CDD505-2E9C-101B-9397-08002B2CF9AE}" pid="78" name="MXcon_CompanyType">
    <vt:lpwstr>Limited Liability company</vt:lpwstr>
  </property>
  <property fmtid="{D5CDD505-2E9C-101B-9397-08002B2CF9AE}" pid="79" name="MXcon_Notified">
    <vt:lpwstr>False</vt:lpwstr>
  </property>
  <property fmtid="{D5CDD505-2E9C-101B-9397-08002B2CF9AE}" pid="80" name="MXcon_OtherExpenses">
    <vt:lpwstr>False</vt:lpwstr>
  </property>
  <property fmtid="{D5CDD505-2E9C-101B-9397-08002B2CF9AE}" pid="81" name="MXcon_OtherRelevantInformation">
    <vt:lpwstr/>
  </property>
  <property fmtid="{D5CDD505-2E9C-101B-9397-08002B2CF9AE}" pid="82" name="MXcon_OtherRelevantInformationDescription">
    <vt:lpwstr/>
  </property>
  <property fmtid="{D5CDD505-2E9C-101B-9397-08002B2CF9AE}" pid="83" name="MXcon_ReasonForExemption">
    <vt:lpwstr/>
  </property>
  <property fmtid="{D5CDD505-2E9C-101B-9397-08002B2CF9AE}" pid="84" name="MXcon_ReportingProcedure">
    <vt:lpwstr/>
  </property>
  <property fmtid="{D5CDD505-2E9C-101B-9397-08002B2CF9AE}" pid="85" name="MXcon_SubjectToProcurement">
    <vt:lpwstr>False</vt:lpwstr>
  </property>
  <property fmtid="{D5CDD505-2E9C-101B-9397-08002B2CF9AE}" pid="86" name="MXcon_TimeScheduleAndMilestonesForCompletion">
    <vt:lpwstr/>
  </property>
  <property fmtid="{D5CDD505-2E9C-101B-9397-08002B2CF9AE}" pid="87" name="MXcon_TravelCap">
    <vt:lpwstr/>
  </property>
  <property fmtid="{D5CDD505-2E9C-101B-9397-08002B2CF9AE}" pid="88" name="MXcon_TravelCost">
    <vt:lpwstr>False</vt:lpwstr>
  </property>
  <property fmtid="{D5CDD505-2E9C-101B-9397-08002B2CF9AE}" pid="89" name="MXcon_Country">
    <vt:lpwstr>Sweden</vt:lpwstr>
  </property>
  <property fmtid="{D5CDD505-2E9C-101B-9397-08002B2CF9AE}" pid="90" name="MXcon_Currency">
    <vt:lpwstr>SEK</vt:lpwstr>
  </property>
  <property fmtid="{D5CDD505-2E9C-101B-9397-08002B2CF9AE}" pid="91" name="MXcon_NameOfConsultant">
    <vt:lpwstr/>
  </property>
  <property fmtid="{D5CDD505-2E9C-101B-9397-08002B2CF9AE}" pid="92" name="MXcon_AccommodationCap">
    <vt:lpwstr/>
  </property>
  <property fmtid="{D5CDD505-2E9C-101B-9397-08002B2CF9AE}" pid="93" name="MXcon_AccommodationCost">
    <vt:lpwstr>False</vt:lpwstr>
  </property>
  <property fmtid="{D5CDD505-2E9C-101B-9397-08002B2CF9AE}" pid="94" name="MXcon_AdditionalSpecialConditions">
    <vt:lpwstr/>
  </property>
  <property fmtid="{D5CDD505-2E9C-101B-9397-08002B2CF9AE}" pid="95" name="MXcon_ApprovedByLineManager">
    <vt:lpwstr>False</vt:lpwstr>
  </property>
  <property fmtid="{D5CDD505-2E9C-101B-9397-08002B2CF9AE}" pid="96" name="MXcon_BackgroundInformation">
    <vt:lpwstr/>
  </property>
  <property fmtid="{D5CDD505-2E9C-101B-9397-08002B2CF9AE}" pid="97" name="MXcon_CallOffFromFrameworkAgreement">
    <vt:lpwstr>False</vt:lpwstr>
  </property>
  <property fmtid="{D5CDD505-2E9C-101B-9397-08002B2CF9AE}" pid="98" name="MXActual_state_Release">
    <vt:lpwstr>N/A</vt:lpwstr>
  </property>
  <property fmtid="{D5CDD505-2E9C-101B-9397-08002B2CF9AE}" pid="99" name="MXSignatures_state_Release">
    <vt:lpwstr/>
  </property>
  <property fmtid="{D5CDD505-2E9C-101B-9397-08002B2CF9AE}" pid="100" name="MXRev">
    <vt:lpwstr>2</vt:lpwstr>
  </property>
  <property fmtid="{D5CDD505-2E9C-101B-9397-08002B2CF9AE}" pid="101" name="MXTemplateName">
    <vt:lpwstr>ESS-0004793</vt:lpwstr>
  </property>
  <property fmtid="{D5CDD505-2E9C-101B-9397-08002B2CF9AE}" pid="102" name="MXTemplateReleaseDate">
    <vt:lpwstr>Sep 19, 2016</vt:lpwstr>
  </property>
  <property fmtid="{D5CDD505-2E9C-101B-9397-08002B2CF9AE}" pid="103" name="MXTemplateRev">
    <vt:lpwstr>4</vt:lpwstr>
  </property>
  <property fmtid="{D5CDD505-2E9C-101B-9397-08002B2CF9AE}" pid="104" name="MXTemplateTitle">
    <vt:lpwstr>Interface Description</vt:lpwstr>
  </property>
  <property fmtid="{D5CDD505-2E9C-101B-9397-08002B2CF9AE}" pid="105" name="MXArchiveLocation">
    <vt:lpwstr/>
  </property>
  <property fmtid="{D5CDD505-2E9C-101B-9397-08002B2CF9AE}" pid="106" name="MXdmg_OriginalFileName">
    <vt:lpwstr/>
  </property>
  <property fmtid="{D5CDD505-2E9C-101B-9397-08002B2CF9AE}" pid="107" name="MXdmg_Stamp">
    <vt:lpwstr>No</vt:lpwstr>
  </property>
  <property fmtid="{D5CDD505-2E9C-101B-9397-08002B2CF9AE}" pid="108" name="MXdmg_SystemId">
    <vt:lpwstr/>
  </property>
  <property fmtid="{D5CDD505-2E9C-101B-9397-08002B2CF9AE}" pid="109" name="MXdmg_UseStandardizedFileName">
    <vt:lpwstr>Yes</vt:lpwstr>
  </property>
  <property fmtid="{D5CDD505-2E9C-101B-9397-08002B2CF9AE}" pid="110" name="MXdmg_WorkflowType">
    <vt:lpwstr>Release</vt:lpwstr>
  </property>
  <property fmtid="{D5CDD505-2E9C-101B-9397-08002B2CF9AE}" pid="111" name="MXFile Created Date">
    <vt:lpwstr/>
  </property>
  <property fmtid="{D5CDD505-2E9C-101B-9397-08002B2CF9AE}" pid="112" name="MXFile Dimension">
    <vt:lpwstr/>
  </property>
  <property fmtid="{D5CDD505-2E9C-101B-9397-08002B2CF9AE}" pid="113" name="MXFile Duration">
    <vt:lpwstr>0.0</vt:lpwstr>
  </property>
  <property fmtid="{D5CDD505-2E9C-101B-9397-08002B2CF9AE}" pid="114" name="MXFile Modified Date">
    <vt:lpwstr/>
  </property>
  <property fmtid="{D5CDD505-2E9C-101B-9397-08002B2CF9AE}" pid="115" name="MXFile Size">
    <vt:lpwstr>0</vt:lpwstr>
  </property>
  <property fmtid="{D5CDD505-2E9C-101B-9397-08002B2CF9AE}" pid="116" name="MXFile Type">
    <vt:lpwstr/>
  </property>
  <property fmtid="{D5CDD505-2E9C-101B-9397-08002B2CF9AE}" pid="117" name="MXPublification">
    <vt:lpwstr>Published</vt:lpwstr>
  </property>
  <property fmtid="{D5CDD505-2E9C-101B-9397-08002B2CF9AE}" pid="118" name="MXess_LevelOfMaturity">
    <vt:lpwstr/>
  </property>
</Properties>
</file>