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8FD" w:rsidRPr="000C08FD" w:rsidRDefault="000C08FD" w:rsidP="000C08FD">
      <w:pPr>
        <w:shd w:val="clear" w:color="auto" w:fill="141E3B"/>
        <w:jc w:val="center"/>
        <w:outlineLvl w:val="0"/>
        <w:rPr>
          <w:rFonts w:ascii="Regular Bold" w:eastAsia="Times New Roman" w:hAnsi="Regular Bold" w:cs="Times New Roman"/>
          <w:b/>
          <w:bCs/>
          <w:color w:val="FFFFFF"/>
          <w:kern w:val="36"/>
          <w:sz w:val="96"/>
          <w:szCs w:val="96"/>
          <w:lang w:val="en-US" w:eastAsia="es-CO"/>
        </w:rPr>
      </w:pPr>
      <w:r w:rsidRPr="000C08FD">
        <w:rPr>
          <w:rFonts w:ascii="Regular Bold" w:eastAsia="Times New Roman" w:hAnsi="Regular Bold" w:cs="Times New Roman"/>
          <w:b/>
          <w:bCs/>
          <w:color w:val="FFFFFF"/>
          <w:kern w:val="36"/>
          <w:sz w:val="96"/>
          <w:szCs w:val="96"/>
          <w:lang w:val="en-US" w:eastAsia="es-CO"/>
        </w:rPr>
        <w:t>Typography</w:t>
      </w:r>
    </w:p>
    <w:p w:rsidR="000C08FD" w:rsidRPr="000C08FD" w:rsidRDefault="000C08FD" w:rsidP="000C08FD">
      <w:pPr>
        <w:pStyle w:val="Ttulo3"/>
        <w:shd w:val="clear" w:color="auto" w:fill="FFFFFF"/>
        <w:rPr>
          <w:rFonts w:ascii="Segoe UI" w:hAnsi="Segoe UI" w:cs="Segoe UI"/>
          <w:color w:val="19191A"/>
          <w:sz w:val="39"/>
          <w:szCs w:val="39"/>
          <w:lang w:val="en-US"/>
        </w:rPr>
      </w:pPr>
      <w:r w:rsidRPr="000C08FD">
        <w:rPr>
          <w:rFonts w:ascii="Segoe UI" w:hAnsi="Segoe UI" w:cs="Segoe UI"/>
          <w:color w:val="19191A"/>
          <w:sz w:val="39"/>
          <w:szCs w:val="39"/>
          <w:lang w:val="en-US"/>
        </w:rPr>
        <w:t>The CSS </w:t>
      </w:r>
      <w:r w:rsidRPr="000C08FD">
        <w:rPr>
          <w:rStyle w:val="CdigoHTML"/>
          <w:rFonts w:eastAsiaTheme="majorEastAsia"/>
          <w:color w:val="19191A"/>
          <w:sz w:val="39"/>
          <w:szCs w:val="39"/>
          <w:lang w:val="en-US"/>
        </w:rPr>
        <w:t>font-weight</w:t>
      </w:r>
      <w:r w:rsidRPr="000C08FD">
        <w:rPr>
          <w:rFonts w:ascii="Segoe UI" w:hAnsi="Segoe UI" w:cs="Segoe UI"/>
          <w:color w:val="19191A"/>
          <w:sz w:val="39"/>
          <w:szCs w:val="39"/>
          <w:lang w:val="en-US"/>
        </w:rPr>
        <w:t> property</w:t>
      </w:r>
    </w:p>
    <w:p w:rsidR="000C08FD" w:rsidRPr="000C08FD" w:rsidRDefault="000C08FD" w:rsidP="000C08FD">
      <w:pPr>
        <w:pStyle w:val="p1qg33igem5pagn4kpmirjw"/>
        <w:shd w:val="clear" w:color="auto" w:fill="FFFFFF"/>
        <w:spacing w:before="0" w:beforeAutospacing="0"/>
        <w:rPr>
          <w:rFonts w:ascii="Segoe UI" w:hAnsi="Segoe UI" w:cs="Segoe UI"/>
          <w:color w:val="484848"/>
          <w:sz w:val="27"/>
          <w:szCs w:val="27"/>
          <w:lang w:val="en-US"/>
        </w:rPr>
      </w:pPr>
      <w:r w:rsidRPr="000C08FD">
        <w:rPr>
          <w:rFonts w:ascii="Segoe UI" w:hAnsi="Segoe UI" w:cs="Segoe UI"/>
          <w:color w:val="484848"/>
          <w:sz w:val="27"/>
          <w:szCs w:val="27"/>
          <w:lang w:val="en-US"/>
        </w:rPr>
        <w:t>The CSS </w:t>
      </w:r>
      <w:r w:rsidRPr="000C08FD">
        <w:rPr>
          <w:rStyle w:val="CdigoHTML"/>
          <w:rFonts w:ascii="Consolas" w:eastAsiaTheme="majorEastAsia" w:hAnsi="Consolas" w:cs="Consolas"/>
          <w:color w:val="15141F"/>
          <w:shd w:val="clear" w:color="auto" w:fill="EAE9ED"/>
          <w:lang w:val="en-US"/>
        </w:rPr>
        <w:t>font-weight</w:t>
      </w:r>
      <w:r w:rsidRPr="000C08FD">
        <w:rPr>
          <w:rFonts w:ascii="Segoe UI" w:hAnsi="Segoe UI" w:cs="Segoe UI"/>
          <w:color w:val="484848"/>
          <w:sz w:val="27"/>
          <w:szCs w:val="27"/>
          <w:lang w:val="en-US"/>
        </w:rPr>
        <w:t> property declares how thick or thin should be the characters of a text. Numerical values can be used with this property to set the thickness of the text. The numeric scale range of this property is from 100 to 900 and accepts only multiples of 100. The default value is </w:t>
      </w:r>
      <w:r w:rsidRPr="000C08FD">
        <w:rPr>
          <w:rStyle w:val="CdigoHTML"/>
          <w:rFonts w:ascii="Consolas" w:eastAsiaTheme="majorEastAsia" w:hAnsi="Consolas" w:cs="Consolas"/>
          <w:color w:val="15141F"/>
          <w:shd w:val="clear" w:color="auto" w:fill="EAE9ED"/>
          <w:lang w:val="en-US"/>
        </w:rPr>
        <w:t>normal</w:t>
      </w:r>
      <w:r w:rsidRPr="000C08FD">
        <w:rPr>
          <w:rFonts w:ascii="Segoe UI" w:hAnsi="Segoe UI" w:cs="Segoe UI"/>
          <w:color w:val="484848"/>
          <w:sz w:val="27"/>
          <w:szCs w:val="27"/>
          <w:lang w:val="en-US"/>
        </w:rPr>
        <w:t> while the default numerical value is </w:t>
      </w:r>
      <w:r w:rsidRPr="000C08FD">
        <w:rPr>
          <w:rStyle w:val="CdigoHTML"/>
          <w:rFonts w:ascii="Consolas" w:eastAsiaTheme="majorEastAsia" w:hAnsi="Consolas" w:cs="Consolas"/>
          <w:color w:val="15141F"/>
          <w:shd w:val="clear" w:color="auto" w:fill="EAE9ED"/>
          <w:lang w:val="en-US"/>
        </w:rPr>
        <w:t>400</w:t>
      </w:r>
      <w:r w:rsidRPr="000C08FD">
        <w:rPr>
          <w:rFonts w:ascii="Segoe UI" w:hAnsi="Segoe UI" w:cs="Segoe UI"/>
          <w:color w:val="484848"/>
          <w:sz w:val="27"/>
          <w:szCs w:val="27"/>
          <w:lang w:val="en-US"/>
        </w:rPr>
        <w:t>. Any value less than </w:t>
      </w:r>
      <w:r w:rsidRPr="000C08FD">
        <w:rPr>
          <w:rStyle w:val="CdigoHTML"/>
          <w:rFonts w:ascii="Consolas" w:eastAsiaTheme="majorEastAsia" w:hAnsi="Consolas" w:cs="Consolas"/>
          <w:color w:val="15141F"/>
          <w:shd w:val="clear" w:color="auto" w:fill="EAE9ED"/>
          <w:lang w:val="en-US"/>
        </w:rPr>
        <w:t>400</w:t>
      </w:r>
      <w:r w:rsidRPr="000C08FD">
        <w:rPr>
          <w:rFonts w:ascii="Segoe UI" w:hAnsi="Segoe UI" w:cs="Segoe UI"/>
          <w:color w:val="484848"/>
          <w:sz w:val="27"/>
          <w:szCs w:val="27"/>
          <w:lang w:val="en-US"/>
        </w:rPr>
        <w:t> will have text appear lighter than the default while any numerical value greater than the </w:t>
      </w:r>
      <w:r w:rsidRPr="000C08FD">
        <w:rPr>
          <w:rStyle w:val="CdigoHTML"/>
          <w:rFonts w:ascii="Consolas" w:eastAsiaTheme="majorEastAsia" w:hAnsi="Consolas" w:cs="Consolas"/>
          <w:color w:val="15141F"/>
          <w:shd w:val="clear" w:color="auto" w:fill="EAE9ED"/>
          <w:lang w:val="en-US"/>
        </w:rPr>
        <w:t>400</w:t>
      </w:r>
      <w:r w:rsidRPr="000C08FD">
        <w:rPr>
          <w:rFonts w:ascii="Segoe UI" w:hAnsi="Segoe UI" w:cs="Segoe UI"/>
          <w:color w:val="484848"/>
          <w:sz w:val="27"/>
          <w:szCs w:val="27"/>
          <w:lang w:val="en-US"/>
        </w:rPr>
        <w:t> will appear bolder.</w:t>
      </w:r>
    </w:p>
    <w:p w:rsidR="000C08FD" w:rsidRPr="000C08FD" w:rsidRDefault="000C08FD" w:rsidP="000C08FD">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0C08FD">
        <w:rPr>
          <w:rFonts w:ascii="Segoe UI" w:hAnsi="Segoe UI" w:cs="Segoe UI"/>
          <w:color w:val="484848"/>
          <w:sz w:val="27"/>
          <w:szCs w:val="27"/>
          <w:lang w:val="en-US"/>
        </w:rPr>
        <w:t>In the given example, all the </w:t>
      </w:r>
      <w:r w:rsidRPr="000C08FD">
        <w:rPr>
          <w:rStyle w:val="CdigoHTML"/>
          <w:rFonts w:ascii="Consolas" w:eastAsiaTheme="majorEastAsia" w:hAnsi="Consolas" w:cs="Consolas"/>
          <w:color w:val="15141F"/>
          <w:shd w:val="clear" w:color="auto" w:fill="EAE9ED"/>
          <w:lang w:val="en-US"/>
        </w:rPr>
        <w:t>&lt;p&gt;</w:t>
      </w:r>
      <w:r w:rsidRPr="000C08FD">
        <w:rPr>
          <w:rFonts w:ascii="Segoe UI" w:hAnsi="Segoe UI" w:cs="Segoe UI"/>
          <w:color w:val="484848"/>
          <w:sz w:val="27"/>
          <w:szCs w:val="27"/>
          <w:lang w:val="en-US"/>
        </w:rPr>
        <w:t> elements will appear in a bolder font.</w:t>
      </w:r>
    </w:p>
    <w:p w:rsidR="000C08FD" w:rsidRPr="000C08FD" w:rsidRDefault="000C08FD" w:rsidP="000C08FD">
      <w:pPr>
        <w:shd w:val="clear" w:color="auto" w:fill="0A0E1D"/>
        <w:rPr>
          <w:rFonts w:ascii="Consolas" w:hAnsi="Consolas" w:cs="Consolas"/>
          <w:color w:val="FFFFFF"/>
          <w:sz w:val="27"/>
          <w:szCs w:val="27"/>
          <w:lang w:val="en-US"/>
        </w:rPr>
      </w:pPr>
      <w:r w:rsidRPr="000C08FD">
        <w:rPr>
          <w:rStyle w:val="cm-comment"/>
          <w:rFonts w:ascii="Consolas" w:hAnsi="Consolas" w:cs="Consolas"/>
          <w:color w:val="939598"/>
          <w:sz w:val="27"/>
          <w:szCs w:val="27"/>
          <w:lang w:val="en-US"/>
        </w:rPr>
        <w:t>/* Sets the text as bolder. */</w:t>
      </w:r>
      <w:r w:rsidRPr="000C08FD">
        <w:rPr>
          <w:rFonts w:ascii="Consolas" w:hAnsi="Consolas" w:cs="Consolas"/>
          <w:color w:val="FFFFFF"/>
          <w:sz w:val="27"/>
          <w:szCs w:val="27"/>
          <w:lang w:val="en-US"/>
        </w:rPr>
        <w:t xml:space="preserve"> </w:t>
      </w:r>
      <w:r w:rsidRPr="000C08FD">
        <w:rPr>
          <w:rStyle w:val="cm-tag"/>
          <w:rFonts w:ascii="Consolas" w:hAnsi="Consolas" w:cs="Consolas"/>
          <w:color w:val="E85D7F"/>
          <w:sz w:val="27"/>
          <w:szCs w:val="27"/>
          <w:lang w:val="en-US"/>
        </w:rPr>
        <w:t>p</w:t>
      </w:r>
      <w:r w:rsidRPr="000C08FD">
        <w:rPr>
          <w:rFonts w:ascii="Consolas" w:hAnsi="Consolas" w:cs="Consolas"/>
          <w:color w:val="FFFFFF"/>
          <w:sz w:val="27"/>
          <w:szCs w:val="27"/>
          <w:lang w:val="en-US"/>
        </w:rPr>
        <w:t xml:space="preserve"> { </w:t>
      </w:r>
      <w:r w:rsidRPr="000C08FD">
        <w:rPr>
          <w:rStyle w:val="cm-property"/>
          <w:rFonts w:ascii="Consolas" w:hAnsi="Consolas" w:cs="Consolas"/>
          <w:color w:val="83FFF5"/>
          <w:sz w:val="27"/>
          <w:szCs w:val="27"/>
          <w:lang w:val="en-US"/>
        </w:rPr>
        <w:t>font-weight</w:t>
      </w:r>
      <w:r w:rsidRPr="000C08FD">
        <w:rPr>
          <w:rFonts w:ascii="Consolas" w:hAnsi="Consolas" w:cs="Consolas"/>
          <w:color w:val="FFFFFF"/>
          <w:sz w:val="27"/>
          <w:szCs w:val="27"/>
          <w:lang w:val="en-US"/>
        </w:rPr>
        <w:t xml:space="preserve">: </w:t>
      </w:r>
      <w:r w:rsidRPr="000C08FD">
        <w:rPr>
          <w:rStyle w:val="cm-number"/>
          <w:rFonts w:ascii="Consolas" w:hAnsi="Consolas" w:cs="Consolas"/>
          <w:color w:val="FF8973"/>
          <w:sz w:val="27"/>
          <w:szCs w:val="27"/>
          <w:lang w:val="en-US"/>
        </w:rPr>
        <w:t>700</w:t>
      </w:r>
      <w:r w:rsidRPr="000C08FD">
        <w:rPr>
          <w:rFonts w:ascii="Consolas" w:hAnsi="Consolas" w:cs="Consolas"/>
          <w:color w:val="FFFFFF"/>
          <w:sz w:val="27"/>
          <w:szCs w:val="27"/>
          <w:lang w:val="en-US"/>
        </w:rPr>
        <w:t>; }</w:t>
      </w:r>
    </w:p>
    <w:p w:rsidR="000C08FD" w:rsidRPr="000C08FD" w:rsidRDefault="000C08FD" w:rsidP="000C08FD">
      <w:pPr>
        <w:pStyle w:val="Ttulo3"/>
        <w:shd w:val="clear" w:color="auto" w:fill="FFFFFF"/>
        <w:rPr>
          <w:rFonts w:ascii="Segoe UI" w:hAnsi="Segoe UI" w:cs="Segoe UI"/>
          <w:color w:val="19191A"/>
          <w:sz w:val="39"/>
          <w:szCs w:val="39"/>
          <w:lang w:val="en-US"/>
        </w:rPr>
      </w:pPr>
      <w:r w:rsidRPr="000C08FD">
        <w:rPr>
          <w:rFonts w:ascii="Segoe UI" w:hAnsi="Segoe UI" w:cs="Segoe UI"/>
          <w:color w:val="19191A"/>
          <w:sz w:val="39"/>
          <w:szCs w:val="39"/>
          <w:lang w:val="en-US"/>
        </w:rPr>
        <w:t>CSS </w:t>
      </w:r>
      <w:r w:rsidRPr="000C08FD">
        <w:rPr>
          <w:rStyle w:val="CdigoHTML"/>
          <w:rFonts w:eastAsiaTheme="majorEastAsia"/>
          <w:color w:val="19191A"/>
          <w:sz w:val="39"/>
          <w:szCs w:val="39"/>
          <w:lang w:val="en-US"/>
        </w:rPr>
        <w:t>font-style</w:t>
      </w:r>
      <w:r w:rsidRPr="000C08FD">
        <w:rPr>
          <w:rFonts w:ascii="Segoe UI" w:hAnsi="Segoe UI" w:cs="Segoe UI"/>
          <w:color w:val="19191A"/>
          <w:sz w:val="39"/>
          <w:szCs w:val="39"/>
          <w:lang w:val="en-US"/>
        </w:rPr>
        <w:t> property</w:t>
      </w:r>
    </w:p>
    <w:p w:rsidR="000C08FD" w:rsidRPr="000C08FD" w:rsidRDefault="000C08FD" w:rsidP="000C08FD">
      <w:pPr>
        <w:pStyle w:val="p1qg33igem5pagn4kpmirjw"/>
        <w:shd w:val="clear" w:color="auto" w:fill="FFFFFF"/>
        <w:spacing w:before="0" w:beforeAutospacing="0"/>
        <w:rPr>
          <w:rFonts w:ascii="Segoe UI" w:hAnsi="Segoe UI" w:cs="Segoe UI"/>
          <w:color w:val="484848"/>
          <w:sz w:val="27"/>
          <w:szCs w:val="27"/>
          <w:lang w:val="en-US"/>
        </w:rPr>
      </w:pPr>
      <w:r w:rsidRPr="000C08FD">
        <w:rPr>
          <w:rFonts w:ascii="Segoe UI" w:hAnsi="Segoe UI" w:cs="Segoe UI"/>
          <w:color w:val="484848"/>
          <w:sz w:val="27"/>
          <w:szCs w:val="27"/>
          <w:lang w:val="en-US"/>
        </w:rPr>
        <w:t>The CSS </w:t>
      </w:r>
      <w:r w:rsidRPr="000C08FD">
        <w:rPr>
          <w:rStyle w:val="CdigoHTML"/>
          <w:rFonts w:ascii="Consolas" w:eastAsiaTheme="majorEastAsia" w:hAnsi="Consolas" w:cs="Consolas"/>
          <w:color w:val="15141F"/>
          <w:shd w:val="clear" w:color="auto" w:fill="EAE9ED"/>
          <w:lang w:val="en-US"/>
        </w:rPr>
        <w:t>font-style</w:t>
      </w:r>
      <w:r w:rsidRPr="000C08FD">
        <w:rPr>
          <w:rFonts w:ascii="Segoe UI" w:hAnsi="Segoe UI" w:cs="Segoe UI"/>
          <w:color w:val="484848"/>
          <w:sz w:val="27"/>
          <w:szCs w:val="27"/>
          <w:lang w:val="en-US"/>
        </w:rPr>
        <w:t> property determines the font style in which text will appear.</w:t>
      </w:r>
    </w:p>
    <w:p w:rsidR="000C08FD" w:rsidRPr="000C08FD" w:rsidRDefault="000C08FD" w:rsidP="000C08FD">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0C08FD">
        <w:rPr>
          <w:rFonts w:ascii="Segoe UI" w:hAnsi="Segoe UI" w:cs="Segoe UI"/>
          <w:color w:val="484848"/>
          <w:sz w:val="27"/>
          <w:szCs w:val="27"/>
          <w:lang w:val="en-US"/>
        </w:rPr>
        <w:t>It accepts </w:t>
      </w:r>
      <w:r w:rsidRPr="000C08FD">
        <w:rPr>
          <w:rStyle w:val="CdigoHTML"/>
          <w:rFonts w:ascii="Consolas" w:eastAsiaTheme="majorEastAsia" w:hAnsi="Consolas" w:cs="Consolas"/>
          <w:color w:val="15141F"/>
          <w:shd w:val="clear" w:color="auto" w:fill="EAE9ED"/>
          <w:lang w:val="en-US"/>
        </w:rPr>
        <w:t>italic</w:t>
      </w:r>
      <w:r w:rsidRPr="000C08FD">
        <w:rPr>
          <w:rFonts w:ascii="Segoe UI" w:hAnsi="Segoe UI" w:cs="Segoe UI"/>
          <w:color w:val="484848"/>
          <w:sz w:val="27"/>
          <w:szCs w:val="27"/>
          <w:lang w:val="en-US"/>
        </w:rPr>
        <w:t> as a value to set the font style to italic.</w:t>
      </w:r>
    </w:p>
    <w:p w:rsidR="000C08FD" w:rsidRDefault="000C08FD" w:rsidP="000C08FD">
      <w:pPr>
        <w:shd w:val="clear" w:color="auto" w:fill="0A0E1D"/>
        <w:rPr>
          <w:rFonts w:ascii="Consolas" w:hAnsi="Consolas" w:cs="Consolas"/>
          <w:color w:val="FFFFFF"/>
          <w:sz w:val="27"/>
          <w:szCs w:val="27"/>
        </w:rPr>
      </w:pPr>
      <w:r>
        <w:rPr>
          <w:rStyle w:val="cm-qualifier"/>
          <w:rFonts w:ascii="Consolas" w:hAnsi="Consolas" w:cs="Consolas"/>
          <w:color w:val="B4D353"/>
          <w:sz w:val="27"/>
          <w:szCs w:val="27"/>
        </w:rPr>
        <w:t>.text</w:t>
      </w:r>
      <w:r>
        <w:rPr>
          <w:rFonts w:ascii="Consolas" w:hAnsi="Consolas" w:cs="Consolas"/>
          <w:color w:val="FFFFFF"/>
          <w:sz w:val="27"/>
          <w:szCs w:val="27"/>
        </w:rPr>
        <w:t xml:space="preserve"> { </w:t>
      </w:r>
      <w:r>
        <w:rPr>
          <w:rStyle w:val="cm-property"/>
          <w:rFonts w:ascii="Consolas" w:hAnsi="Consolas" w:cs="Consolas"/>
          <w:color w:val="83FFF5"/>
          <w:sz w:val="27"/>
          <w:szCs w:val="27"/>
        </w:rPr>
        <w:t>font-style</w:t>
      </w:r>
      <w:r>
        <w:rPr>
          <w:rFonts w:ascii="Consolas" w:hAnsi="Consolas" w:cs="Consolas"/>
          <w:color w:val="FFFFFF"/>
          <w:sz w:val="27"/>
          <w:szCs w:val="27"/>
        </w:rPr>
        <w:t xml:space="preserve">: </w:t>
      </w:r>
      <w:r>
        <w:rPr>
          <w:rStyle w:val="cm-atom"/>
          <w:rFonts w:ascii="Consolas" w:hAnsi="Consolas" w:cs="Consolas"/>
          <w:color w:val="CC7BC2"/>
          <w:sz w:val="27"/>
          <w:szCs w:val="27"/>
        </w:rPr>
        <w:t>italic</w:t>
      </w:r>
      <w:r>
        <w:rPr>
          <w:rFonts w:ascii="Consolas" w:hAnsi="Consolas" w:cs="Consolas"/>
          <w:color w:val="FFFFFF"/>
          <w:sz w:val="27"/>
          <w:szCs w:val="27"/>
        </w:rPr>
        <w:t>; }</w:t>
      </w:r>
    </w:p>
    <w:p w:rsidR="000C08FD" w:rsidRDefault="000C08FD" w:rsidP="000C08FD">
      <w:pPr>
        <w:pStyle w:val="Ttulo3"/>
        <w:shd w:val="clear" w:color="auto" w:fill="FFFFFF"/>
        <w:rPr>
          <w:rFonts w:ascii="Segoe UI" w:hAnsi="Segoe UI" w:cs="Segoe UI"/>
          <w:color w:val="19191A"/>
          <w:sz w:val="39"/>
          <w:szCs w:val="39"/>
        </w:rPr>
      </w:pPr>
      <w:r>
        <w:rPr>
          <w:rFonts w:ascii="Segoe UI" w:hAnsi="Segoe UI" w:cs="Segoe UI"/>
          <w:color w:val="19191A"/>
          <w:sz w:val="39"/>
          <w:szCs w:val="39"/>
        </w:rPr>
        <w:t>The CSS </w:t>
      </w:r>
      <w:r>
        <w:rPr>
          <w:rStyle w:val="CdigoHTML"/>
          <w:rFonts w:eastAsiaTheme="majorEastAsia"/>
          <w:color w:val="19191A"/>
          <w:sz w:val="39"/>
          <w:szCs w:val="39"/>
        </w:rPr>
        <w:t>line-height</w:t>
      </w:r>
      <w:r>
        <w:rPr>
          <w:rFonts w:ascii="Segoe UI" w:hAnsi="Segoe UI" w:cs="Segoe UI"/>
          <w:color w:val="19191A"/>
          <w:sz w:val="39"/>
          <w:szCs w:val="39"/>
        </w:rPr>
        <w:t> property</w:t>
      </w:r>
    </w:p>
    <w:p w:rsidR="000C08FD" w:rsidRDefault="000C08FD" w:rsidP="000C08FD">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CSS </w:t>
      </w:r>
      <w:r>
        <w:rPr>
          <w:rStyle w:val="CdigoHTML"/>
          <w:rFonts w:ascii="Consolas" w:eastAsiaTheme="majorEastAsia" w:hAnsi="Consolas" w:cs="Consolas"/>
          <w:color w:val="15141F"/>
          <w:shd w:val="clear" w:color="auto" w:fill="EAE9ED"/>
        </w:rPr>
        <w:t>line-height</w:t>
      </w:r>
      <w:r>
        <w:rPr>
          <w:rFonts w:ascii="Segoe UI" w:hAnsi="Segoe UI" w:cs="Segoe UI"/>
          <w:color w:val="484848"/>
          <w:sz w:val="27"/>
          <w:szCs w:val="27"/>
        </w:rPr>
        <w:t> property declares the vertical spacing between lines of text. It accepts both unitless numbers as a ratio (eg. </w:t>
      </w:r>
      <w:r>
        <w:rPr>
          <w:rStyle w:val="CdigoHTML"/>
          <w:rFonts w:ascii="Consolas" w:eastAsiaTheme="majorEastAsia" w:hAnsi="Consolas" w:cs="Consolas"/>
          <w:color w:val="15141F"/>
          <w:shd w:val="clear" w:color="auto" w:fill="EAE9ED"/>
        </w:rPr>
        <w:t>2</w:t>
      </w:r>
      <w:r>
        <w:rPr>
          <w:rFonts w:ascii="Segoe UI" w:hAnsi="Segoe UI" w:cs="Segoe UI"/>
          <w:color w:val="484848"/>
          <w:sz w:val="27"/>
          <w:szCs w:val="27"/>
        </w:rPr>
        <w:t>) and numbers specified by unit as values (eg. </w:t>
      </w:r>
      <w:r>
        <w:rPr>
          <w:rStyle w:val="CdigoHTML"/>
          <w:rFonts w:ascii="Consolas" w:eastAsiaTheme="majorEastAsia" w:hAnsi="Consolas" w:cs="Consolas"/>
          <w:color w:val="15141F"/>
          <w:shd w:val="clear" w:color="auto" w:fill="EAE9ED"/>
        </w:rPr>
        <w:t>12px</w:t>
      </w:r>
      <w:r>
        <w:rPr>
          <w:rFonts w:ascii="Segoe UI" w:hAnsi="Segoe UI" w:cs="Segoe UI"/>
          <w:color w:val="484848"/>
          <w:sz w:val="27"/>
          <w:szCs w:val="27"/>
        </w:rPr>
        <w:t>) but it does not accept negative numbers. A unitless number is an absolute value that will compute the line height as a ratio to the font size and a unit number can be any valid CSS unit (eg. pixels, percents, ems, rems, etc.). To set the </w:t>
      </w:r>
      <w:r>
        <w:rPr>
          <w:rStyle w:val="CdigoHTML"/>
          <w:rFonts w:ascii="Consolas" w:eastAsiaTheme="majorEastAsia" w:hAnsi="Consolas" w:cs="Consolas"/>
          <w:color w:val="15141F"/>
          <w:shd w:val="clear" w:color="auto" w:fill="EAE9ED"/>
        </w:rPr>
        <w:t>line-height</w:t>
      </w:r>
      <w:r>
        <w:rPr>
          <w:rFonts w:ascii="Segoe UI" w:hAnsi="Segoe UI" w:cs="Segoe UI"/>
          <w:color w:val="484848"/>
          <w:sz w:val="27"/>
          <w:szCs w:val="27"/>
        </w:rPr>
        <w:t> of the </w:t>
      </w:r>
      <w:r>
        <w:rPr>
          <w:rStyle w:val="CdigoHTML"/>
          <w:rFonts w:ascii="Consolas" w:eastAsiaTheme="majorEastAsia" w:hAnsi="Consolas" w:cs="Consolas"/>
          <w:color w:val="15141F"/>
          <w:shd w:val="clear" w:color="auto" w:fill="EAE9ED"/>
        </w:rPr>
        <w:t>&lt;p&gt;</w:t>
      </w:r>
      <w:r>
        <w:rPr>
          <w:rFonts w:ascii="Segoe UI" w:hAnsi="Segoe UI" w:cs="Segoe UI"/>
          <w:color w:val="484848"/>
          <w:sz w:val="27"/>
          <w:szCs w:val="27"/>
        </w:rPr>
        <w:t> elements to </w:t>
      </w:r>
      <w:r>
        <w:rPr>
          <w:rStyle w:val="CdigoHTML"/>
          <w:rFonts w:ascii="Consolas" w:eastAsiaTheme="majorEastAsia" w:hAnsi="Consolas" w:cs="Consolas"/>
          <w:color w:val="15141F"/>
          <w:shd w:val="clear" w:color="auto" w:fill="EAE9ED"/>
        </w:rPr>
        <w:t>10px</w:t>
      </w:r>
      <w:r>
        <w:rPr>
          <w:rFonts w:ascii="Segoe UI" w:hAnsi="Segoe UI" w:cs="Segoe UI"/>
          <w:color w:val="484848"/>
          <w:sz w:val="27"/>
          <w:szCs w:val="27"/>
        </w:rPr>
        <w:t>, the given CSS declaration can be used.</w:t>
      </w:r>
    </w:p>
    <w:p w:rsidR="000C08FD" w:rsidRDefault="000C08FD" w:rsidP="000C08FD">
      <w:pPr>
        <w:shd w:val="clear" w:color="auto" w:fill="0A0E1D"/>
        <w:rPr>
          <w:rFonts w:ascii="Consolas" w:hAnsi="Consolas" w:cs="Consolas"/>
          <w:color w:val="FFFFFF"/>
          <w:sz w:val="27"/>
          <w:szCs w:val="27"/>
        </w:rPr>
      </w:pPr>
      <w:r>
        <w:rPr>
          <w:rStyle w:val="cm-tag"/>
          <w:rFonts w:ascii="Consolas" w:hAnsi="Consolas" w:cs="Consolas"/>
          <w:color w:val="E85D7F"/>
          <w:sz w:val="27"/>
          <w:szCs w:val="27"/>
        </w:rPr>
        <w:t>p</w:t>
      </w:r>
      <w:r>
        <w:rPr>
          <w:rFonts w:ascii="Consolas" w:hAnsi="Consolas" w:cs="Consolas"/>
          <w:color w:val="FFFFFF"/>
          <w:sz w:val="27"/>
          <w:szCs w:val="27"/>
        </w:rPr>
        <w:t xml:space="preserve"> { </w:t>
      </w:r>
      <w:r>
        <w:rPr>
          <w:rStyle w:val="cm-property"/>
          <w:rFonts w:ascii="Consolas" w:hAnsi="Consolas" w:cs="Consolas"/>
          <w:color w:val="83FFF5"/>
          <w:sz w:val="27"/>
          <w:szCs w:val="27"/>
        </w:rPr>
        <w:t>line-height</w:t>
      </w:r>
      <w:r>
        <w:rPr>
          <w:rFonts w:ascii="Consolas" w:hAnsi="Consolas" w:cs="Consolas"/>
          <w:color w:val="FFFFFF"/>
          <w:sz w:val="27"/>
          <w:szCs w:val="27"/>
        </w:rPr>
        <w:t xml:space="preserve">: </w:t>
      </w:r>
      <w:r>
        <w:rPr>
          <w:rStyle w:val="cm-number"/>
          <w:rFonts w:ascii="Consolas" w:hAnsi="Consolas" w:cs="Consolas"/>
          <w:color w:val="FF8973"/>
          <w:sz w:val="27"/>
          <w:szCs w:val="27"/>
        </w:rPr>
        <w:t>10px</w:t>
      </w:r>
      <w:r>
        <w:rPr>
          <w:rFonts w:ascii="Consolas" w:hAnsi="Consolas" w:cs="Consolas"/>
          <w:color w:val="FFFFFF"/>
          <w:sz w:val="27"/>
          <w:szCs w:val="27"/>
        </w:rPr>
        <w:t>; }</w:t>
      </w:r>
    </w:p>
    <w:p w:rsidR="000C08FD" w:rsidRDefault="000C08FD" w:rsidP="000C08FD">
      <w:pPr>
        <w:pStyle w:val="Ttulo3"/>
        <w:shd w:val="clear" w:color="auto" w:fill="FFFFFF"/>
        <w:rPr>
          <w:rFonts w:ascii="Segoe UI" w:hAnsi="Segoe UI" w:cs="Segoe UI"/>
          <w:color w:val="19191A"/>
          <w:sz w:val="39"/>
          <w:szCs w:val="39"/>
        </w:rPr>
      </w:pPr>
      <w:r>
        <w:rPr>
          <w:rFonts w:ascii="Segoe UI" w:hAnsi="Segoe UI" w:cs="Segoe UI"/>
          <w:color w:val="19191A"/>
          <w:sz w:val="39"/>
          <w:szCs w:val="39"/>
        </w:rPr>
        <w:t>CSS Fallback Fonts</w:t>
      </w:r>
    </w:p>
    <w:p w:rsidR="000C08FD" w:rsidRDefault="000C08FD" w:rsidP="000C08FD">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CSS </w:t>
      </w:r>
      <w:r>
        <w:rPr>
          <w:rStyle w:val="CdigoHTML"/>
          <w:rFonts w:ascii="Consolas" w:eastAsiaTheme="majorEastAsia" w:hAnsi="Consolas" w:cs="Consolas"/>
          <w:color w:val="15141F"/>
          <w:shd w:val="clear" w:color="auto" w:fill="EAE9ED"/>
        </w:rPr>
        <w:t>font-family</w:t>
      </w:r>
      <w:r>
        <w:rPr>
          <w:rFonts w:ascii="Segoe UI" w:hAnsi="Segoe UI" w:cs="Segoe UI"/>
          <w:color w:val="484848"/>
          <w:sz w:val="27"/>
          <w:szCs w:val="27"/>
        </w:rPr>
        <w:t> property can have multiple fonts declared in order of preference. In this case the fonts following the initial font are known as the </w:t>
      </w:r>
      <w:r>
        <w:rPr>
          <w:rStyle w:val="nfasis"/>
          <w:rFonts w:ascii="Segoe UI" w:hAnsi="Segoe UI" w:cs="Segoe UI"/>
          <w:color w:val="484848"/>
          <w:sz w:val="27"/>
          <w:szCs w:val="27"/>
        </w:rPr>
        <w:t>fallback fonts</w:t>
      </w:r>
      <w:r>
        <w:rPr>
          <w:rFonts w:ascii="Segoe UI" w:hAnsi="Segoe UI" w:cs="Segoe UI"/>
          <w:color w:val="484848"/>
          <w:sz w:val="27"/>
          <w:szCs w:val="27"/>
        </w:rPr>
        <w:t>.</w:t>
      </w:r>
    </w:p>
    <w:p w:rsidR="000C08FD" w:rsidRDefault="000C08FD" w:rsidP="000C08FD">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the initial value of the property </w:t>
      </w:r>
      <w:r>
        <w:rPr>
          <w:rStyle w:val="CdigoHTML"/>
          <w:rFonts w:ascii="Consolas" w:eastAsiaTheme="majorEastAsia" w:hAnsi="Consolas" w:cs="Consolas"/>
          <w:color w:val="15141F"/>
          <w:shd w:val="clear" w:color="auto" w:fill="EAE9ED"/>
        </w:rPr>
        <w:t>font-family</w:t>
      </w:r>
      <w:r>
        <w:rPr>
          <w:rFonts w:ascii="Segoe UI" w:hAnsi="Segoe UI" w:cs="Segoe UI"/>
          <w:color w:val="484848"/>
          <w:sz w:val="27"/>
          <w:szCs w:val="27"/>
        </w:rPr>
        <w:t> fails to load to the webpage, the fallback fonts will be used.</w:t>
      </w:r>
    </w:p>
    <w:p w:rsidR="000C08FD" w:rsidRDefault="000C08FD" w:rsidP="000C08FD">
      <w:pPr>
        <w:shd w:val="clear" w:color="auto" w:fill="0A0E1D"/>
        <w:rPr>
          <w:rFonts w:ascii="Consolas" w:hAnsi="Consolas" w:cs="Consolas"/>
          <w:color w:val="FFFFFF"/>
          <w:sz w:val="27"/>
          <w:szCs w:val="27"/>
        </w:rPr>
      </w:pPr>
      <w:r>
        <w:rPr>
          <w:rStyle w:val="cm-comment"/>
          <w:rFonts w:ascii="Consolas" w:hAnsi="Consolas" w:cs="Consolas"/>
          <w:color w:val="939598"/>
          <w:sz w:val="27"/>
          <w:szCs w:val="27"/>
        </w:rPr>
        <w:t>/* Here `Arial` is the fallback font for &lt;p&gt; tags */</w:t>
      </w:r>
      <w:r>
        <w:rPr>
          <w:rFonts w:ascii="Consolas" w:hAnsi="Consolas" w:cs="Consolas"/>
          <w:color w:val="FFFFFF"/>
          <w:sz w:val="27"/>
          <w:szCs w:val="27"/>
        </w:rPr>
        <w:t xml:space="preserve"> </w:t>
      </w:r>
      <w:r>
        <w:rPr>
          <w:rStyle w:val="cm-tag"/>
          <w:rFonts w:ascii="Consolas" w:hAnsi="Consolas" w:cs="Consolas"/>
          <w:color w:val="E85D7F"/>
          <w:sz w:val="27"/>
          <w:szCs w:val="27"/>
        </w:rPr>
        <w:t>p</w:t>
      </w:r>
      <w:r>
        <w:rPr>
          <w:rFonts w:ascii="Consolas" w:hAnsi="Consolas" w:cs="Consolas"/>
          <w:color w:val="FFFFFF"/>
          <w:sz w:val="27"/>
          <w:szCs w:val="27"/>
        </w:rPr>
        <w:t xml:space="preserve"> { </w:t>
      </w:r>
      <w:r>
        <w:rPr>
          <w:rStyle w:val="cm-property"/>
          <w:rFonts w:ascii="Consolas" w:hAnsi="Consolas" w:cs="Consolas"/>
          <w:color w:val="83FFF5"/>
          <w:sz w:val="27"/>
          <w:szCs w:val="27"/>
        </w:rPr>
        <w:t>font-family</w:t>
      </w:r>
      <w:r>
        <w:rPr>
          <w:rFonts w:ascii="Consolas" w:hAnsi="Consolas" w:cs="Consolas"/>
          <w:color w:val="FFFFFF"/>
          <w:sz w:val="27"/>
          <w:szCs w:val="27"/>
        </w:rPr>
        <w:t xml:space="preserve">: </w:t>
      </w:r>
      <w:r>
        <w:rPr>
          <w:rStyle w:val="cm-string"/>
          <w:rFonts w:ascii="Consolas" w:hAnsi="Consolas" w:cs="Consolas"/>
          <w:color w:val="FFE083"/>
          <w:sz w:val="27"/>
          <w:szCs w:val="27"/>
        </w:rPr>
        <w:t>"Helvetica"</w:t>
      </w:r>
      <w:r>
        <w:rPr>
          <w:rFonts w:ascii="Consolas" w:hAnsi="Consolas" w:cs="Consolas"/>
          <w:color w:val="FFFFFF"/>
          <w:sz w:val="27"/>
          <w:szCs w:val="27"/>
        </w:rPr>
        <w:t xml:space="preserve">, </w:t>
      </w:r>
      <w:r>
        <w:rPr>
          <w:rStyle w:val="cm-string"/>
          <w:rFonts w:ascii="Consolas" w:hAnsi="Consolas" w:cs="Consolas"/>
          <w:color w:val="FFE083"/>
          <w:sz w:val="27"/>
          <w:szCs w:val="27"/>
        </w:rPr>
        <w:t>"Arial"</w:t>
      </w:r>
      <w:r>
        <w:rPr>
          <w:rFonts w:ascii="Consolas" w:hAnsi="Consolas" w:cs="Consolas"/>
          <w:color w:val="FFFFFF"/>
          <w:sz w:val="27"/>
          <w:szCs w:val="27"/>
        </w:rPr>
        <w:t>; }</w:t>
      </w:r>
    </w:p>
    <w:p w:rsidR="000C08FD" w:rsidRPr="000C08FD" w:rsidRDefault="000C08FD" w:rsidP="000C08FD">
      <w:pPr>
        <w:pStyle w:val="Ttulo3"/>
        <w:shd w:val="clear" w:color="auto" w:fill="FFFFFF"/>
        <w:rPr>
          <w:rFonts w:ascii="Segoe UI" w:hAnsi="Segoe UI" w:cs="Segoe UI"/>
          <w:color w:val="19191A"/>
          <w:sz w:val="39"/>
          <w:szCs w:val="39"/>
          <w:lang w:val="en-US"/>
        </w:rPr>
      </w:pPr>
      <w:r w:rsidRPr="000C08FD">
        <w:rPr>
          <w:rFonts w:ascii="Segoe UI" w:hAnsi="Segoe UI" w:cs="Segoe UI"/>
          <w:color w:val="19191A"/>
          <w:sz w:val="39"/>
          <w:szCs w:val="39"/>
          <w:lang w:val="en-US"/>
        </w:rPr>
        <w:lastRenderedPageBreak/>
        <w:t>CSS </w:t>
      </w:r>
      <w:r w:rsidRPr="000C08FD">
        <w:rPr>
          <w:rStyle w:val="nfasis"/>
          <w:rFonts w:ascii="Segoe UI" w:hAnsi="Segoe UI" w:cs="Segoe UI"/>
          <w:color w:val="19191A"/>
          <w:sz w:val="39"/>
          <w:szCs w:val="39"/>
          <w:lang w:val="en-US"/>
        </w:rPr>
        <w:t>Linking fonts</w:t>
      </w:r>
    </w:p>
    <w:p w:rsidR="000C08FD" w:rsidRPr="000C08FD" w:rsidRDefault="000C08FD" w:rsidP="000C08FD">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0C08FD">
        <w:rPr>
          <w:rStyle w:val="nfasis"/>
          <w:rFonts w:ascii="Segoe UI" w:hAnsi="Segoe UI" w:cs="Segoe UI"/>
          <w:color w:val="484848"/>
          <w:sz w:val="27"/>
          <w:szCs w:val="27"/>
          <w:lang w:val="en-US"/>
        </w:rPr>
        <w:t>Linking fonts</w:t>
      </w:r>
      <w:r w:rsidRPr="000C08FD">
        <w:rPr>
          <w:rFonts w:ascii="Segoe UI" w:hAnsi="Segoe UI" w:cs="Segoe UI"/>
          <w:color w:val="484848"/>
          <w:sz w:val="27"/>
          <w:szCs w:val="27"/>
          <w:lang w:val="en-US"/>
        </w:rPr>
        <w:t> allow user to use web fonts in the document. They can be imported in an HTML document by using the </w:t>
      </w:r>
      <w:r w:rsidRPr="000C08FD">
        <w:rPr>
          <w:rStyle w:val="CdigoHTML"/>
          <w:rFonts w:ascii="Consolas" w:eastAsiaTheme="majorEastAsia" w:hAnsi="Consolas" w:cs="Consolas"/>
          <w:color w:val="15141F"/>
          <w:shd w:val="clear" w:color="auto" w:fill="EAE9ED"/>
          <w:lang w:val="en-US"/>
        </w:rPr>
        <w:t>&lt;link&gt;</w:t>
      </w:r>
      <w:r w:rsidRPr="000C08FD">
        <w:rPr>
          <w:rFonts w:ascii="Segoe UI" w:hAnsi="Segoe UI" w:cs="Segoe UI"/>
          <w:color w:val="484848"/>
          <w:sz w:val="27"/>
          <w:szCs w:val="27"/>
          <w:lang w:val="en-US"/>
        </w:rPr>
        <w:t> tag. Once the web font URL is placed within the </w:t>
      </w:r>
      <w:r w:rsidRPr="000C08FD">
        <w:rPr>
          <w:rStyle w:val="CdigoHTML"/>
          <w:rFonts w:ascii="Consolas" w:eastAsiaTheme="majorEastAsia" w:hAnsi="Consolas" w:cs="Consolas"/>
          <w:color w:val="15141F"/>
          <w:shd w:val="clear" w:color="auto" w:fill="EAE9ED"/>
          <w:lang w:val="en-US"/>
        </w:rPr>
        <w:t>href</w:t>
      </w:r>
      <w:r w:rsidRPr="000C08FD">
        <w:rPr>
          <w:rFonts w:ascii="Segoe UI" w:hAnsi="Segoe UI" w:cs="Segoe UI"/>
          <w:color w:val="484848"/>
          <w:sz w:val="27"/>
          <w:szCs w:val="27"/>
          <w:lang w:val="en-US"/>
        </w:rPr>
        <w:t> attribute, the imported font can then be used in CSS declaration.</w:t>
      </w:r>
    </w:p>
    <w:p w:rsidR="000C08FD" w:rsidRPr="000C08FD" w:rsidRDefault="000C08FD" w:rsidP="000C08FD">
      <w:pPr>
        <w:shd w:val="clear" w:color="auto" w:fill="0A0E1D"/>
        <w:rPr>
          <w:rFonts w:ascii="Consolas" w:hAnsi="Consolas" w:cs="Consolas"/>
          <w:color w:val="FFFFFF"/>
          <w:sz w:val="27"/>
          <w:szCs w:val="27"/>
          <w:lang w:val="en-US"/>
        </w:rPr>
      </w:pPr>
      <w:r w:rsidRPr="000C08FD">
        <w:rPr>
          <w:rStyle w:val="cm-tag"/>
          <w:rFonts w:ascii="Consolas" w:hAnsi="Consolas" w:cs="Consolas"/>
          <w:color w:val="E85D7F"/>
          <w:sz w:val="27"/>
          <w:szCs w:val="27"/>
          <w:lang w:val="en-US"/>
        </w:rPr>
        <w:t>&lt;head&gt;</w:t>
      </w:r>
      <w:r w:rsidRPr="000C08FD">
        <w:rPr>
          <w:rFonts w:ascii="Consolas" w:hAnsi="Consolas" w:cs="Consolas"/>
          <w:color w:val="FFFFFF"/>
          <w:sz w:val="27"/>
          <w:szCs w:val="27"/>
          <w:lang w:val="en-US"/>
        </w:rPr>
        <w:t xml:space="preserve"> </w:t>
      </w:r>
      <w:r w:rsidRPr="000C08FD">
        <w:rPr>
          <w:rStyle w:val="cm-tag"/>
          <w:rFonts w:ascii="Consolas" w:hAnsi="Consolas" w:cs="Consolas"/>
          <w:color w:val="E85D7F"/>
          <w:sz w:val="27"/>
          <w:szCs w:val="27"/>
          <w:lang w:val="en-US"/>
        </w:rPr>
        <w:t>&lt;link</w:t>
      </w:r>
      <w:r w:rsidRPr="000C08FD">
        <w:rPr>
          <w:rFonts w:ascii="Consolas" w:hAnsi="Consolas" w:cs="Consolas"/>
          <w:color w:val="FFFFFF"/>
          <w:sz w:val="27"/>
          <w:szCs w:val="27"/>
          <w:lang w:val="en-US"/>
        </w:rPr>
        <w:t xml:space="preserve"> </w:t>
      </w:r>
      <w:r w:rsidRPr="000C08FD">
        <w:rPr>
          <w:rStyle w:val="cm-attribute"/>
          <w:rFonts w:ascii="Consolas" w:hAnsi="Consolas" w:cs="Consolas"/>
          <w:color w:val="B4D353"/>
          <w:sz w:val="27"/>
          <w:szCs w:val="27"/>
          <w:lang w:val="en-US"/>
        </w:rPr>
        <w:t>href</w:t>
      </w:r>
      <w:r w:rsidRPr="000C08FD">
        <w:rPr>
          <w:rFonts w:ascii="Consolas" w:hAnsi="Consolas" w:cs="Consolas"/>
          <w:color w:val="FFFFFF"/>
          <w:sz w:val="27"/>
          <w:szCs w:val="27"/>
          <w:lang w:val="en-US"/>
        </w:rPr>
        <w:t>=</w:t>
      </w:r>
      <w:r w:rsidRPr="000C08FD">
        <w:rPr>
          <w:rStyle w:val="cm-string"/>
          <w:rFonts w:ascii="Consolas" w:hAnsi="Consolas" w:cs="Consolas"/>
          <w:color w:val="FFE083"/>
          <w:sz w:val="27"/>
          <w:szCs w:val="27"/>
          <w:lang w:val="en-US"/>
        </w:rPr>
        <w:t>"https://fonts.googleapis.com/css?family=Droid+Serif"</w:t>
      </w:r>
      <w:r w:rsidRPr="000C08FD">
        <w:rPr>
          <w:rFonts w:ascii="Consolas" w:hAnsi="Consolas" w:cs="Consolas"/>
          <w:color w:val="FFFFFF"/>
          <w:sz w:val="27"/>
          <w:szCs w:val="27"/>
          <w:lang w:val="en-US"/>
        </w:rPr>
        <w:t xml:space="preserve"> </w:t>
      </w:r>
      <w:r w:rsidRPr="000C08FD">
        <w:rPr>
          <w:rStyle w:val="cm-attribute"/>
          <w:rFonts w:ascii="Consolas" w:hAnsi="Consolas" w:cs="Consolas"/>
          <w:color w:val="B4D353"/>
          <w:sz w:val="27"/>
          <w:szCs w:val="27"/>
          <w:lang w:val="en-US"/>
        </w:rPr>
        <w:t>rel</w:t>
      </w:r>
      <w:r w:rsidRPr="000C08FD">
        <w:rPr>
          <w:rFonts w:ascii="Consolas" w:hAnsi="Consolas" w:cs="Consolas"/>
          <w:color w:val="FFFFFF"/>
          <w:sz w:val="27"/>
          <w:szCs w:val="27"/>
          <w:lang w:val="en-US"/>
        </w:rPr>
        <w:t>=</w:t>
      </w:r>
      <w:r w:rsidRPr="000C08FD">
        <w:rPr>
          <w:rStyle w:val="cm-string"/>
          <w:rFonts w:ascii="Consolas" w:hAnsi="Consolas" w:cs="Consolas"/>
          <w:color w:val="FFE083"/>
          <w:sz w:val="27"/>
          <w:szCs w:val="27"/>
          <w:lang w:val="en-US"/>
        </w:rPr>
        <w:t>"stylesheet"</w:t>
      </w:r>
      <w:r w:rsidRPr="000C08FD">
        <w:rPr>
          <w:rStyle w:val="cm-tag"/>
          <w:rFonts w:ascii="Consolas" w:hAnsi="Consolas" w:cs="Consolas"/>
          <w:color w:val="E85D7F"/>
          <w:sz w:val="27"/>
          <w:szCs w:val="27"/>
          <w:lang w:val="en-US"/>
        </w:rPr>
        <w:t>&gt;</w:t>
      </w:r>
      <w:r w:rsidRPr="000C08FD">
        <w:rPr>
          <w:rFonts w:ascii="Consolas" w:hAnsi="Consolas" w:cs="Consolas"/>
          <w:color w:val="FFFFFF"/>
          <w:sz w:val="27"/>
          <w:szCs w:val="27"/>
          <w:lang w:val="en-US"/>
        </w:rPr>
        <w:t xml:space="preserve"> </w:t>
      </w:r>
      <w:r w:rsidRPr="000C08FD">
        <w:rPr>
          <w:rStyle w:val="cm-tag"/>
          <w:rFonts w:ascii="Consolas" w:hAnsi="Consolas" w:cs="Consolas"/>
          <w:color w:val="E85D7F"/>
          <w:sz w:val="27"/>
          <w:szCs w:val="27"/>
          <w:lang w:val="en-US"/>
        </w:rPr>
        <w:t>&lt;/head&gt;</w:t>
      </w:r>
    </w:p>
    <w:p w:rsidR="000C08FD" w:rsidRPr="000C08FD" w:rsidRDefault="000C08FD" w:rsidP="000C08FD">
      <w:pPr>
        <w:pStyle w:val="Ttulo3"/>
        <w:shd w:val="clear" w:color="auto" w:fill="FFFFFF"/>
        <w:rPr>
          <w:rFonts w:ascii="Segoe UI" w:hAnsi="Segoe UI" w:cs="Segoe UI"/>
          <w:color w:val="19191A"/>
          <w:sz w:val="39"/>
          <w:szCs w:val="39"/>
          <w:lang w:val="en-US"/>
        </w:rPr>
      </w:pPr>
      <w:r w:rsidRPr="000C08FD">
        <w:rPr>
          <w:rFonts w:ascii="Segoe UI" w:hAnsi="Segoe UI" w:cs="Segoe UI"/>
          <w:color w:val="19191A"/>
          <w:sz w:val="39"/>
          <w:szCs w:val="39"/>
          <w:lang w:val="en-US"/>
        </w:rPr>
        <w:t>CSS </w:t>
      </w:r>
      <w:r w:rsidRPr="000C08FD">
        <w:rPr>
          <w:rStyle w:val="nfasis"/>
          <w:rFonts w:ascii="Segoe UI" w:hAnsi="Segoe UI" w:cs="Segoe UI"/>
          <w:color w:val="19191A"/>
          <w:sz w:val="39"/>
          <w:szCs w:val="39"/>
          <w:lang w:val="en-US"/>
        </w:rPr>
        <w:t>@font-face</w:t>
      </w:r>
      <w:r w:rsidRPr="000C08FD">
        <w:rPr>
          <w:rFonts w:ascii="Segoe UI" w:hAnsi="Segoe UI" w:cs="Segoe UI"/>
          <w:color w:val="19191A"/>
          <w:sz w:val="39"/>
          <w:szCs w:val="39"/>
          <w:lang w:val="en-US"/>
        </w:rPr>
        <w:t> rule</w:t>
      </w:r>
    </w:p>
    <w:p w:rsidR="000C08FD" w:rsidRPr="000C08FD" w:rsidRDefault="000C08FD" w:rsidP="000C08FD">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0C08FD">
        <w:rPr>
          <w:rFonts w:ascii="Segoe UI" w:hAnsi="Segoe UI" w:cs="Segoe UI"/>
          <w:color w:val="484848"/>
          <w:sz w:val="27"/>
          <w:szCs w:val="27"/>
          <w:lang w:val="en-US"/>
        </w:rPr>
        <w:t>The CSS </w:t>
      </w:r>
      <w:r w:rsidRPr="000C08FD">
        <w:rPr>
          <w:rStyle w:val="nfasis"/>
          <w:rFonts w:ascii="Segoe UI" w:hAnsi="Segoe UI" w:cs="Segoe UI"/>
          <w:color w:val="484848"/>
          <w:sz w:val="27"/>
          <w:szCs w:val="27"/>
          <w:lang w:val="en-US"/>
        </w:rPr>
        <w:t>@font-face</w:t>
      </w:r>
      <w:r w:rsidRPr="000C08FD">
        <w:rPr>
          <w:rFonts w:ascii="Segoe UI" w:hAnsi="Segoe UI" w:cs="Segoe UI"/>
          <w:color w:val="484848"/>
          <w:sz w:val="27"/>
          <w:szCs w:val="27"/>
          <w:lang w:val="en-US"/>
        </w:rPr>
        <w:t> rule allows external fonts or font files to be imported directly into stylesheets.The location of the font file must be specified in the CSS rule so that the files can be loaded from that location. This rule also allows locally hosted fonts to be added using a relative file path instead of a web URL.</w:t>
      </w:r>
    </w:p>
    <w:p w:rsidR="000C08FD" w:rsidRPr="000C08FD" w:rsidRDefault="000C08FD" w:rsidP="000C08FD">
      <w:pPr>
        <w:shd w:val="clear" w:color="auto" w:fill="0A0E1D"/>
        <w:rPr>
          <w:rFonts w:ascii="Consolas" w:hAnsi="Consolas" w:cs="Consolas"/>
          <w:color w:val="FFFFFF"/>
          <w:sz w:val="27"/>
          <w:szCs w:val="27"/>
          <w:lang w:val="en-US"/>
        </w:rPr>
      </w:pPr>
      <w:r w:rsidRPr="000C08FD">
        <w:rPr>
          <w:rStyle w:val="cm-def"/>
          <w:rFonts w:ascii="Consolas" w:hAnsi="Consolas" w:cs="Consolas"/>
          <w:color w:val="B3CCFF"/>
          <w:sz w:val="27"/>
          <w:szCs w:val="27"/>
          <w:lang w:val="en-US"/>
        </w:rPr>
        <w:t>@font-face</w:t>
      </w:r>
      <w:r w:rsidRPr="000C08FD">
        <w:rPr>
          <w:rFonts w:ascii="Consolas" w:hAnsi="Consolas" w:cs="Consolas"/>
          <w:color w:val="FFFFFF"/>
          <w:sz w:val="27"/>
          <w:szCs w:val="27"/>
          <w:lang w:val="en-US"/>
        </w:rPr>
        <w:t xml:space="preserve"> { </w:t>
      </w:r>
      <w:r w:rsidRPr="000C08FD">
        <w:rPr>
          <w:rStyle w:val="cm-property"/>
          <w:rFonts w:ascii="Consolas" w:hAnsi="Consolas" w:cs="Consolas"/>
          <w:color w:val="83FFF5"/>
          <w:sz w:val="27"/>
          <w:szCs w:val="27"/>
          <w:lang w:val="en-US"/>
        </w:rPr>
        <w:t>font-family</w:t>
      </w:r>
      <w:r w:rsidRPr="000C08FD">
        <w:rPr>
          <w:rFonts w:ascii="Consolas" w:hAnsi="Consolas" w:cs="Consolas"/>
          <w:color w:val="FFFFFF"/>
          <w:sz w:val="27"/>
          <w:szCs w:val="27"/>
          <w:lang w:val="en-US"/>
        </w:rPr>
        <w:t xml:space="preserve">: </w:t>
      </w:r>
      <w:r w:rsidRPr="000C08FD">
        <w:rPr>
          <w:rStyle w:val="cm-string"/>
          <w:rFonts w:ascii="Consolas" w:hAnsi="Consolas" w:cs="Consolas"/>
          <w:color w:val="FFE083"/>
          <w:sz w:val="27"/>
          <w:szCs w:val="27"/>
          <w:lang w:val="en-US"/>
        </w:rPr>
        <w:t>'Glegoo'</w:t>
      </w:r>
      <w:r w:rsidRPr="000C08FD">
        <w:rPr>
          <w:rFonts w:ascii="Consolas" w:hAnsi="Consolas" w:cs="Consolas"/>
          <w:color w:val="FFFFFF"/>
          <w:sz w:val="27"/>
          <w:szCs w:val="27"/>
          <w:lang w:val="en-US"/>
        </w:rPr>
        <w:t xml:space="preserve">; </w:t>
      </w:r>
      <w:r w:rsidRPr="000C08FD">
        <w:rPr>
          <w:rStyle w:val="cm-property"/>
          <w:rFonts w:ascii="Consolas" w:hAnsi="Consolas" w:cs="Consolas"/>
          <w:color w:val="83FFF5"/>
          <w:sz w:val="27"/>
          <w:szCs w:val="27"/>
          <w:lang w:val="en-US"/>
        </w:rPr>
        <w:t>src</w:t>
      </w:r>
      <w:r w:rsidRPr="000C08FD">
        <w:rPr>
          <w:rFonts w:ascii="Consolas" w:hAnsi="Consolas" w:cs="Consolas"/>
          <w:color w:val="FFFFFF"/>
          <w:sz w:val="27"/>
          <w:szCs w:val="27"/>
          <w:lang w:val="en-US"/>
        </w:rPr>
        <w:t xml:space="preserve">: </w:t>
      </w:r>
      <w:r w:rsidRPr="000C08FD">
        <w:rPr>
          <w:rStyle w:val="cm-variable"/>
          <w:rFonts w:ascii="Consolas" w:hAnsi="Consolas" w:cs="Consolas"/>
          <w:color w:val="FF8973"/>
          <w:sz w:val="27"/>
          <w:szCs w:val="27"/>
          <w:lang w:val="en-US"/>
        </w:rPr>
        <w:t>url</w:t>
      </w:r>
      <w:r w:rsidRPr="000C08FD">
        <w:rPr>
          <w:rFonts w:ascii="Consolas" w:hAnsi="Consolas" w:cs="Consolas"/>
          <w:color w:val="FFFFFF"/>
          <w:sz w:val="27"/>
          <w:szCs w:val="27"/>
          <w:lang w:val="en-US"/>
        </w:rPr>
        <w:t>(</w:t>
      </w:r>
      <w:r w:rsidRPr="000C08FD">
        <w:rPr>
          <w:rStyle w:val="cm-string"/>
          <w:rFonts w:ascii="Consolas" w:hAnsi="Consolas" w:cs="Consolas"/>
          <w:color w:val="FFE083"/>
          <w:sz w:val="27"/>
          <w:szCs w:val="27"/>
          <w:lang w:val="en-US"/>
        </w:rPr>
        <w:t>'../fonts/Glegoo-Regular.ttf'</w:t>
      </w:r>
      <w:r w:rsidRPr="000C08FD">
        <w:rPr>
          <w:rFonts w:ascii="Consolas" w:hAnsi="Consolas" w:cs="Consolas"/>
          <w:color w:val="FFFFFF"/>
          <w:sz w:val="27"/>
          <w:szCs w:val="27"/>
          <w:lang w:val="en-US"/>
        </w:rPr>
        <w:t xml:space="preserve">) </w:t>
      </w:r>
      <w:r w:rsidRPr="000C08FD">
        <w:rPr>
          <w:rStyle w:val="cm-variable"/>
          <w:rFonts w:ascii="Consolas" w:hAnsi="Consolas" w:cs="Consolas"/>
          <w:color w:val="FF8973"/>
          <w:sz w:val="27"/>
          <w:szCs w:val="27"/>
          <w:lang w:val="en-US"/>
        </w:rPr>
        <w:t>format</w:t>
      </w:r>
      <w:r w:rsidRPr="000C08FD">
        <w:rPr>
          <w:rFonts w:ascii="Consolas" w:hAnsi="Consolas" w:cs="Consolas"/>
          <w:color w:val="FFFFFF"/>
          <w:sz w:val="27"/>
          <w:szCs w:val="27"/>
          <w:lang w:val="en-US"/>
        </w:rPr>
        <w:t>(</w:t>
      </w:r>
      <w:r w:rsidRPr="000C08FD">
        <w:rPr>
          <w:rStyle w:val="cm-string"/>
          <w:rFonts w:ascii="Consolas" w:hAnsi="Consolas" w:cs="Consolas"/>
          <w:color w:val="FFE083"/>
          <w:sz w:val="27"/>
          <w:szCs w:val="27"/>
          <w:lang w:val="en-US"/>
        </w:rPr>
        <w:t>'truetype'</w:t>
      </w:r>
      <w:r w:rsidRPr="000C08FD">
        <w:rPr>
          <w:rFonts w:ascii="Consolas" w:hAnsi="Consolas" w:cs="Consolas"/>
          <w:color w:val="FFFFFF"/>
          <w:sz w:val="27"/>
          <w:szCs w:val="27"/>
          <w:lang w:val="en-US"/>
        </w:rPr>
        <w:t>); }</w:t>
      </w:r>
    </w:p>
    <w:p w:rsidR="00A0405A" w:rsidRPr="000C08FD" w:rsidRDefault="00A0405A">
      <w:pPr>
        <w:rPr>
          <w:lang w:val="en-US"/>
        </w:rPr>
      </w:pPr>
      <w:bookmarkStart w:id="0" w:name="_GoBack"/>
      <w:bookmarkEnd w:id="0"/>
    </w:p>
    <w:sectPr w:rsidR="00A0405A" w:rsidRPr="000C08FD" w:rsidSect="001A2233">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Regular Bol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DE8"/>
    <w:rsid w:val="000C08FD"/>
    <w:rsid w:val="001A2233"/>
    <w:rsid w:val="00716DE8"/>
    <w:rsid w:val="00932B0C"/>
    <w:rsid w:val="00A0405A"/>
    <w:rsid w:val="00FF50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C08FD"/>
    <w:pPr>
      <w:spacing w:before="100" w:beforeAutospacing="1" w:after="100" w:afterAutospacing="1"/>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next w:val="Normal"/>
    <w:link w:val="Ttulo3Car"/>
    <w:uiPriority w:val="9"/>
    <w:semiHidden/>
    <w:unhideWhenUsed/>
    <w:qFormat/>
    <w:rsid w:val="000C08FD"/>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08FD"/>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semiHidden/>
    <w:rsid w:val="000C08FD"/>
    <w:rPr>
      <w:rFonts w:asciiTheme="majorHAnsi" w:eastAsiaTheme="majorEastAsia" w:hAnsiTheme="majorHAnsi" w:cstheme="majorBidi"/>
      <w:b/>
      <w:bCs/>
      <w:color w:val="4F81BD" w:themeColor="accent1"/>
    </w:rPr>
  </w:style>
  <w:style w:type="character" w:styleId="CdigoHTML">
    <w:name w:val="HTML Code"/>
    <w:basedOn w:val="Fuentedeprrafopredeter"/>
    <w:uiPriority w:val="99"/>
    <w:semiHidden/>
    <w:unhideWhenUsed/>
    <w:rsid w:val="000C08FD"/>
    <w:rPr>
      <w:rFonts w:ascii="Courier New" w:eastAsia="Times New Roman" w:hAnsi="Courier New" w:cs="Courier New"/>
      <w:sz w:val="20"/>
      <w:szCs w:val="20"/>
    </w:rPr>
  </w:style>
  <w:style w:type="paragraph" w:customStyle="1" w:styleId="p1qg33igem5pagn4kpmirjw">
    <w:name w:val="p__1qg33igem5pagn4kpmirjw"/>
    <w:basedOn w:val="Normal"/>
    <w:rsid w:val="000C08FD"/>
    <w:pPr>
      <w:spacing w:before="100" w:beforeAutospacing="1" w:after="100" w:afterAutospacing="1"/>
    </w:pPr>
    <w:rPr>
      <w:rFonts w:ascii="Times New Roman" w:eastAsia="Times New Roman" w:hAnsi="Times New Roman" w:cs="Times New Roman"/>
      <w:sz w:val="24"/>
      <w:szCs w:val="24"/>
      <w:lang w:eastAsia="es-CO"/>
    </w:rPr>
  </w:style>
  <w:style w:type="character" w:customStyle="1" w:styleId="cm-comment">
    <w:name w:val="cm-comment"/>
    <w:basedOn w:val="Fuentedeprrafopredeter"/>
    <w:rsid w:val="000C08FD"/>
  </w:style>
  <w:style w:type="character" w:customStyle="1" w:styleId="cm-tag">
    <w:name w:val="cm-tag"/>
    <w:basedOn w:val="Fuentedeprrafopredeter"/>
    <w:rsid w:val="000C08FD"/>
  </w:style>
  <w:style w:type="character" w:customStyle="1" w:styleId="cm-property">
    <w:name w:val="cm-property"/>
    <w:basedOn w:val="Fuentedeprrafopredeter"/>
    <w:rsid w:val="000C08FD"/>
  </w:style>
  <w:style w:type="character" w:customStyle="1" w:styleId="cm-number">
    <w:name w:val="cm-number"/>
    <w:basedOn w:val="Fuentedeprrafopredeter"/>
    <w:rsid w:val="000C08FD"/>
  </w:style>
  <w:style w:type="character" w:customStyle="1" w:styleId="cm-qualifier">
    <w:name w:val="cm-qualifier"/>
    <w:basedOn w:val="Fuentedeprrafopredeter"/>
    <w:rsid w:val="000C08FD"/>
  </w:style>
  <w:style w:type="character" w:customStyle="1" w:styleId="cm-atom">
    <w:name w:val="cm-atom"/>
    <w:basedOn w:val="Fuentedeprrafopredeter"/>
    <w:rsid w:val="000C08FD"/>
  </w:style>
  <w:style w:type="character" w:styleId="nfasis">
    <w:name w:val="Emphasis"/>
    <w:basedOn w:val="Fuentedeprrafopredeter"/>
    <w:uiPriority w:val="20"/>
    <w:qFormat/>
    <w:rsid w:val="000C08FD"/>
    <w:rPr>
      <w:i/>
      <w:iCs/>
    </w:rPr>
  </w:style>
  <w:style w:type="character" w:customStyle="1" w:styleId="cm-string">
    <w:name w:val="cm-string"/>
    <w:basedOn w:val="Fuentedeprrafopredeter"/>
    <w:rsid w:val="000C08FD"/>
  </w:style>
  <w:style w:type="character" w:customStyle="1" w:styleId="cm-attribute">
    <w:name w:val="cm-attribute"/>
    <w:basedOn w:val="Fuentedeprrafopredeter"/>
    <w:rsid w:val="000C08FD"/>
  </w:style>
  <w:style w:type="character" w:customStyle="1" w:styleId="cm-def">
    <w:name w:val="cm-def"/>
    <w:basedOn w:val="Fuentedeprrafopredeter"/>
    <w:rsid w:val="000C08FD"/>
  </w:style>
  <w:style w:type="character" w:customStyle="1" w:styleId="cm-variable">
    <w:name w:val="cm-variable"/>
    <w:basedOn w:val="Fuentedeprrafopredeter"/>
    <w:rsid w:val="000C08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C08FD"/>
    <w:pPr>
      <w:spacing w:before="100" w:beforeAutospacing="1" w:after="100" w:afterAutospacing="1"/>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next w:val="Normal"/>
    <w:link w:val="Ttulo3Car"/>
    <w:uiPriority w:val="9"/>
    <w:semiHidden/>
    <w:unhideWhenUsed/>
    <w:qFormat/>
    <w:rsid w:val="000C08FD"/>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08FD"/>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semiHidden/>
    <w:rsid w:val="000C08FD"/>
    <w:rPr>
      <w:rFonts w:asciiTheme="majorHAnsi" w:eastAsiaTheme="majorEastAsia" w:hAnsiTheme="majorHAnsi" w:cstheme="majorBidi"/>
      <w:b/>
      <w:bCs/>
      <w:color w:val="4F81BD" w:themeColor="accent1"/>
    </w:rPr>
  </w:style>
  <w:style w:type="character" w:styleId="CdigoHTML">
    <w:name w:val="HTML Code"/>
    <w:basedOn w:val="Fuentedeprrafopredeter"/>
    <w:uiPriority w:val="99"/>
    <w:semiHidden/>
    <w:unhideWhenUsed/>
    <w:rsid w:val="000C08FD"/>
    <w:rPr>
      <w:rFonts w:ascii="Courier New" w:eastAsia="Times New Roman" w:hAnsi="Courier New" w:cs="Courier New"/>
      <w:sz w:val="20"/>
      <w:szCs w:val="20"/>
    </w:rPr>
  </w:style>
  <w:style w:type="paragraph" w:customStyle="1" w:styleId="p1qg33igem5pagn4kpmirjw">
    <w:name w:val="p__1qg33igem5pagn4kpmirjw"/>
    <w:basedOn w:val="Normal"/>
    <w:rsid w:val="000C08FD"/>
    <w:pPr>
      <w:spacing w:before="100" w:beforeAutospacing="1" w:after="100" w:afterAutospacing="1"/>
    </w:pPr>
    <w:rPr>
      <w:rFonts w:ascii="Times New Roman" w:eastAsia="Times New Roman" w:hAnsi="Times New Roman" w:cs="Times New Roman"/>
      <w:sz w:val="24"/>
      <w:szCs w:val="24"/>
      <w:lang w:eastAsia="es-CO"/>
    </w:rPr>
  </w:style>
  <w:style w:type="character" w:customStyle="1" w:styleId="cm-comment">
    <w:name w:val="cm-comment"/>
    <w:basedOn w:val="Fuentedeprrafopredeter"/>
    <w:rsid w:val="000C08FD"/>
  </w:style>
  <w:style w:type="character" w:customStyle="1" w:styleId="cm-tag">
    <w:name w:val="cm-tag"/>
    <w:basedOn w:val="Fuentedeprrafopredeter"/>
    <w:rsid w:val="000C08FD"/>
  </w:style>
  <w:style w:type="character" w:customStyle="1" w:styleId="cm-property">
    <w:name w:val="cm-property"/>
    <w:basedOn w:val="Fuentedeprrafopredeter"/>
    <w:rsid w:val="000C08FD"/>
  </w:style>
  <w:style w:type="character" w:customStyle="1" w:styleId="cm-number">
    <w:name w:val="cm-number"/>
    <w:basedOn w:val="Fuentedeprrafopredeter"/>
    <w:rsid w:val="000C08FD"/>
  </w:style>
  <w:style w:type="character" w:customStyle="1" w:styleId="cm-qualifier">
    <w:name w:val="cm-qualifier"/>
    <w:basedOn w:val="Fuentedeprrafopredeter"/>
    <w:rsid w:val="000C08FD"/>
  </w:style>
  <w:style w:type="character" w:customStyle="1" w:styleId="cm-atom">
    <w:name w:val="cm-atom"/>
    <w:basedOn w:val="Fuentedeprrafopredeter"/>
    <w:rsid w:val="000C08FD"/>
  </w:style>
  <w:style w:type="character" w:styleId="nfasis">
    <w:name w:val="Emphasis"/>
    <w:basedOn w:val="Fuentedeprrafopredeter"/>
    <w:uiPriority w:val="20"/>
    <w:qFormat/>
    <w:rsid w:val="000C08FD"/>
    <w:rPr>
      <w:i/>
      <w:iCs/>
    </w:rPr>
  </w:style>
  <w:style w:type="character" w:customStyle="1" w:styleId="cm-string">
    <w:name w:val="cm-string"/>
    <w:basedOn w:val="Fuentedeprrafopredeter"/>
    <w:rsid w:val="000C08FD"/>
  </w:style>
  <w:style w:type="character" w:customStyle="1" w:styleId="cm-attribute">
    <w:name w:val="cm-attribute"/>
    <w:basedOn w:val="Fuentedeprrafopredeter"/>
    <w:rsid w:val="000C08FD"/>
  </w:style>
  <w:style w:type="character" w:customStyle="1" w:styleId="cm-def">
    <w:name w:val="cm-def"/>
    <w:basedOn w:val="Fuentedeprrafopredeter"/>
    <w:rsid w:val="000C08FD"/>
  </w:style>
  <w:style w:type="character" w:customStyle="1" w:styleId="cm-variable">
    <w:name w:val="cm-variable"/>
    <w:basedOn w:val="Fuentedeprrafopredeter"/>
    <w:rsid w:val="000C08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32263">
      <w:bodyDiv w:val="1"/>
      <w:marLeft w:val="0"/>
      <w:marRight w:val="0"/>
      <w:marTop w:val="0"/>
      <w:marBottom w:val="0"/>
      <w:divBdr>
        <w:top w:val="none" w:sz="0" w:space="0" w:color="auto"/>
        <w:left w:val="none" w:sz="0" w:space="0" w:color="auto"/>
        <w:bottom w:val="none" w:sz="0" w:space="0" w:color="auto"/>
        <w:right w:val="none" w:sz="0" w:space="0" w:color="auto"/>
      </w:divBdr>
    </w:div>
    <w:div w:id="1149128969">
      <w:bodyDiv w:val="1"/>
      <w:marLeft w:val="0"/>
      <w:marRight w:val="0"/>
      <w:marTop w:val="0"/>
      <w:marBottom w:val="0"/>
      <w:divBdr>
        <w:top w:val="none" w:sz="0" w:space="0" w:color="auto"/>
        <w:left w:val="none" w:sz="0" w:space="0" w:color="auto"/>
        <w:bottom w:val="none" w:sz="0" w:space="0" w:color="auto"/>
        <w:right w:val="none" w:sz="0" w:space="0" w:color="auto"/>
      </w:divBdr>
      <w:divsChild>
        <w:div w:id="938873690">
          <w:marLeft w:val="0"/>
          <w:marRight w:val="0"/>
          <w:marTop w:val="0"/>
          <w:marBottom w:val="0"/>
          <w:divBdr>
            <w:top w:val="none" w:sz="0" w:space="0" w:color="auto"/>
            <w:left w:val="none" w:sz="0" w:space="0" w:color="auto"/>
            <w:bottom w:val="none" w:sz="0" w:space="0" w:color="auto"/>
            <w:right w:val="none" w:sz="0" w:space="0" w:color="auto"/>
          </w:divBdr>
        </w:div>
        <w:div w:id="1997106088">
          <w:marLeft w:val="0"/>
          <w:marRight w:val="0"/>
          <w:marTop w:val="0"/>
          <w:marBottom w:val="0"/>
          <w:divBdr>
            <w:top w:val="none" w:sz="0" w:space="0" w:color="auto"/>
            <w:left w:val="none" w:sz="0" w:space="0" w:color="auto"/>
            <w:bottom w:val="none" w:sz="0" w:space="0" w:color="auto"/>
            <w:right w:val="none" w:sz="0" w:space="0" w:color="auto"/>
          </w:divBdr>
        </w:div>
        <w:div w:id="363949729">
          <w:marLeft w:val="0"/>
          <w:marRight w:val="0"/>
          <w:marTop w:val="0"/>
          <w:marBottom w:val="0"/>
          <w:divBdr>
            <w:top w:val="none" w:sz="0" w:space="0" w:color="auto"/>
            <w:left w:val="none" w:sz="0" w:space="0" w:color="auto"/>
            <w:bottom w:val="none" w:sz="0" w:space="0" w:color="auto"/>
            <w:right w:val="none" w:sz="0" w:space="0" w:color="auto"/>
          </w:divBdr>
          <w:divsChild>
            <w:div w:id="200286341">
              <w:marLeft w:val="0"/>
              <w:marRight w:val="0"/>
              <w:marTop w:val="0"/>
              <w:marBottom w:val="0"/>
              <w:divBdr>
                <w:top w:val="none" w:sz="0" w:space="0" w:color="auto"/>
                <w:left w:val="none" w:sz="0" w:space="0" w:color="auto"/>
                <w:bottom w:val="none" w:sz="0" w:space="0" w:color="auto"/>
                <w:right w:val="none" w:sz="0" w:space="0" w:color="auto"/>
              </w:divBdr>
              <w:divsChild>
                <w:div w:id="11467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6513">
          <w:marLeft w:val="0"/>
          <w:marRight w:val="0"/>
          <w:marTop w:val="0"/>
          <w:marBottom w:val="0"/>
          <w:divBdr>
            <w:top w:val="none" w:sz="0" w:space="0" w:color="auto"/>
            <w:left w:val="none" w:sz="0" w:space="0" w:color="auto"/>
            <w:bottom w:val="none" w:sz="0" w:space="0" w:color="auto"/>
            <w:right w:val="none" w:sz="0" w:space="0" w:color="auto"/>
          </w:divBdr>
        </w:div>
        <w:div w:id="2062902711">
          <w:marLeft w:val="0"/>
          <w:marRight w:val="0"/>
          <w:marTop w:val="0"/>
          <w:marBottom w:val="0"/>
          <w:divBdr>
            <w:top w:val="none" w:sz="0" w:space="0" w:color="auto"/>
            <w:left w:val="none" w:sz="0" w:space="0" w:color="auto"/>
            <w:bottom w:val="none" w:sz="0" w:space="0" w:color="auto"/>
            <w:right w:val="none" w:sz="0" w:space="0" w:color="auto"/>
          </w:divBdr>
        </w:div>
        <w:div w:id="1419059861">
          <w:marLeft w:val="0"/>
          <w:marRight w:val="0"/>
          <w:marTop w:val="0"/>
          <w:marBottom w:val="0"/>
          <w:divBdr>
            <w:top w:val="none" w:sz="0" w:space="0" w:color="auto"/>
            <w:left w:val="none" w:sz="0" w:space="0" w:color="auto"/>
            <w:bottom w:val="none" w:sz="0" w:space="0" w:color="auto"/>
            <w:right w:val="none" w:sz="0" w:space="0" w:color="auto"/>
          </w:divBdr>
          <w:divsChild>
            <w:div w:id="2080248512">
              <w:marLeft w:val="0"/>
              <w:marRight w:val="0"/>
              <w:marTop w:val="0"/>
              <w:marBottom w:val="0"/>
              <w:divBdr>
                <w:top w:val="none" w:sz="0" w:space="0" w:color="auto"/>
                <w:left w:val="none" w:sz="0" w:space="0" w:color="auto"/>
                <w:bottom w:val="none" w:sz="0" w:space="0" w:color="auto"/>
                <w:right w:val="none" w:sz="0" w:space="0" w:color="auto"/>
              </w:divBdr>
              <w:divsChild>
                <w:div w:id="14399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2797">
          <w:marLeft w:val="0"/>
          <w:marRight w:val="0"/>
          <w:marTop w:val="0"/>
          <w:marBottom w:val="0"/>
          <w:divBdr>
            <w:top w:val="none" w:sz="0" w:space="0" w:color="auto"/>
            <w:left w:val="none" w:sz="0" w:space="0" w:color="auto"/>
            <w:bottom w:val="none" w:sz="0" w:space="0" w:color="auto"/>
            <w:right w:val="none" w:sz="0" w:space="0" w:color="auto"/>
          </w:divBdr>
        </w:div>
        <w:div w:id="696347080">
          <w:marLeft w:val="0"/>
          <w:marRight w:val="0"/>
          <w:marTop w:val="0"/>
          <w:marBottom w:val="0"/>
          <w:divBdr>
            <w:top w:val="none" w:sz="0" w:space="0" w:color="auto"/>
            <w:left w:val="none" w:sz="0" w:space="0" w:color="auto"/>
            <w:bottom w:val="none" w:sz="0" w:space="0" w:color="auto"/>
            <w:right w:val="none" w:sz="0" w:space="0" w:color="auto"/>
          </w:divBdr>
        </w:div>
        <w:div w:id="1201743873">
          <w:marLeft w:val="0"/>
          <w:marRight w:val="0"/>
          <w:marTop w:val="0"/>
          <w:marBottom w:val="0"/>
          <w:divBdr>
            <w:top w:val="none" w:sz="0" w:space="0" w:color="auto"/>
            <w:left w:val="none" w:sz="0" w:space="0" w:color="auto"/>
            <w:bottom w:val="none" w:sz="0" w:space="0" w:color="auto"/>
            <w:right w:val="none" w:sz="0" w:space="0" w:color="auto"/>
          </w:divBdr>
          <w:divsChild>
            <w:div w:id="86927606">
              <w:marLeft w:val="0"/>
              <w:marRight w:val="0"/>
              <w:marTop w:val="0"/>
              <w:marBottom w:val="0"/>
              <w:divBdr>
                <w:top w:val="none" w:sz="0" w:space="0" w:color="auto"/>
                <w:left w:val="none" w:sz="0" w:space="0" w:color="auto"/>
                <w:bottom w:val="none" w:sz="0" w:space="0" w:color="auto"/>
                <w:right w:val="none" w:sz="0" w:space="0" w:color="auto"/>
              </w:divBdr>
              <w:divsChild>
                <w:div w:id="14589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6001">
          <w:marLeft w:val="0"/>
          <w:marRight w:val="0"/>
          <w:marTop w:val="0"/>
          <w:marBottom w:val="0"/>
          <w:divBdr>
            <w:top w:val="none" w:sz="0" w:space="0" w:color="auto"/>
            <w:left w:val="none" w:sz="0" w:space="0" w:color="auto"/>
            <w:bottom w:val="none" w:sz="0" w:space="0" w:color="auto"/>
            <w:right w:val="none" w:sz="0" w:space="0" w:color="auto"/>
          </w:divBdr>
        </w:div>
        <w:div w:id="1030957894">
          <w:marLeft w:val="0"/>
          <w:marRight w:val="0"/>
          <w:marTop w:val="0"/>
          <w:marBottom w:val="0"/>
          <w:divBdr>
            <w:top w:val="none" w:sz="0" w:space="0" w:color="auto"/>
            <w:left w:val="none" w:sz="0" w:space="0" w:color="auto"/>
            <w:bottom w:val="none" w:sz="0" w:space="0" w:color="auto"/>
            <w:right w:val="none" w:sz="0" w:space="0" w:color="auto"/>
          </w:divBdr>
        </w:div>
        <w:div w:id="2065061736">
          <w:marLeft w:val="0"/>
          <w:marRight w:val="0"/>
          <w:marTop w:val="0"/>
          <w:marBottom w:val="0"/>
          <w:divBdr>
            <w:top w:val="none" w:sz="0" w:space="0" w:color="auto"/>
            <w:left w:val="none" w:sz="0" w:space="0" w:color="auto"/>
            <w:bottom w:val="none" w:sz="0" w:space="0" w:color="auto"/>
            <w:right w:val="none" w:sz="0" w:space="0" w:color="auto"/>
          </w:divBdr>
          <w:divsChild>
            <w:div w:id="627977195">
              <w:marLeft w:val="0"/>
              <w:marRight w:val="0"/>
              <w:marTop w:val="0"/>
              <w:marBottom w:val="0"/>
              <w:divBdr>
                <w:top w:val="none" w:sz="0" w:space="0" w:color="auto"/>
                <w:left w:val="none" w:sz="0" w:space="0" w:color="auto"/>
                <w:bottom w:val="none" w:sz="0" w:space="0" w:color="auto"/>
                <w:right w:val="none" w:sz="0" w:space="0" w:color="auto"/>
              </w:divBdr>
              <w:divsChild>
                <w:div w:id="11271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7676">
          <w:marLeft w:val="0"/>
          <w:marRight w:val="0"/>
          <w:marTop w:val="0"/>
          <w:marBottom w:val="0"/>
          <w:divBdr>
            <w:top w:val="none" w:sz="0" w:space="0" w:color="auto"/>
            <w:left w:val="none" w:sz="0" w:space="0" w:color="auto"/>
            <w:bottom w:val="none" w:sz="0" w:space="0" w:color="auto"/>
            <w:right w:val="none" w:sz="0" w:space="0" w:color="auto"/>
          </w:divBdr>
        </w:div>
        <w:div w:id="176310940">
          <w:marLeft w:val="0"/>
          <w:marRight w:val="0"/>
          <w:marTop w:val="0"/>
          <w:marBottom w:val="0"/>
          <w:divBdr>
            <w:top w:val="none" w:sz="0" w:space="0" w:color="auto"/>
            <w:left w:val="none" w:sz="0" w:space="0" w:color="auto"/>
            <w:bottom w:val="none" w:sz="0" w:space="0" w:color="auto"/>
            <w:right w:val="none" w:sz="0" w:space="0" w:color="auto"/>
          </w:divBdr>
        </w:div>
        <w:div w:id="1197431869">
          <w:marLeft w:val="0"/>
          <w:marRight w:val="0"/>
          <w:marTop w:val="0"/>
          <w:marBottom w:val="0"/>
          <w:divBdr>
            <w:top w:val="none" w:sz="0" w:space="0" w:color="auto"/>
            <w:left w:val="none" w:sz="0" w:space="0" w:color="auto"/>
            <w:bottom w:val="none" w:sz="0" w:space="0" w:color="auto"/>
            <w:right w:val="none" w:sz="0" w:space="0" w:color="auto"/>
          </w:divBdr>
          <w:divsChild>
            <w:div w:id="1806042725">
              <w:marLeft w:val="0"/>
              <w:marRight w:val="0"/>
              <w:marTop w:val="0"/>
              <w:marBottom w:val="0"/>
              <w:divBdr>
                <w:top w:val="none" w:sz="0" w:space="0" w:color="auto"/>
                <w:left w:val="none" w:sz="0" w:space="0" w:color="auto"/>
                <w:bottom w:val="none" w:sz="0" w:space="0" w:color="auto"/>
                <w:right w:val="none" w:sz="0" w:space="0" w:color="auto"/>
              </w:divBdr>
              <w:divsChild>
                <w:div w:id="194349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69804">
          <w:marLeft w:val="0"/>
          <w:marRight w:val="0"/>
          <w:marTop w:val="0"/>
          <w:marBottom w:val="0"/>
          <w:divBdr>
            <w:top w:val="none" w:sz="0" w:space="0" w:color="auto"/>
            <w:left w:val="none" w:sz="0" w:space="0" w:color="auto"/>
            <w:bottom w:val="none" w:sz="0" w:space="0" w:color="auto"/>
            <w:right w:val="none" w:sz="0" w:space="0" w:color="auto"/>
          </w:divBdr>
        </w:div>
        <w:div w:id="892279085">
          <w:marLeft w:val="0"/>
          <w:marRight w:val="0"/>
          <w:marTop w:val="0"/>
          <w:marBottom w:val="0"/>
          <w:divBdr>
            <w:top w:val="none" w:sz="0" w:space="0" w:color="auto"/>
            <w:left w:val="none" w:sz="0" w:space="0" w:color="auto"/>
            <w:bottom w:val="none" w:sz="0" w:space="0" w:color="auto"/>
            <w:right w:val="none" w:sz="0" w:space="0" w:color="auto"/>
          </w:divBdr>
        </w:div>
        <w:div w:id="1604462346">
          <w:marLeft w:val="0"/>
          <w:marRight w:val="0"/>
          <w:marTop w:val="0"/>
          <w:marBottom w:val="0"/>
          <w:divBdr>
            <w:top w:val="none" w:sz="0" w:space="0" w:color="auto"/>
            <w:left w:val="none" w:sz="0" w:space="0" w:color="auto"/>
            <w:bottom w:val="none" w:sz="0" w:space="0" w:color="auto"/>
            <w:right w:val="none" w:sz="0" w:space="0" w:color="auto"/>
          </w:divBdr>
          <w:divsChild>
            <w:div w:id="31738270">
              <w:marLeft w:val="0"/>
              <w:marRight w:val="0"/>
              <w:marTop w:val="0"/>
              <w:marBottom w:val="0"/>
              <w:divBdr>
                <w:top w:val="none" w:sz="0" w:space="0" w:color="auto"/>
                <w:left w:val="none" w:sz="0" w:space="0" w:color="auto"/>
                <w:bottom w:val="none" w:sz="0" w:space="0" w:color="auto"/>
                <w:right w:val="none" w:sz="0" w:space="0" w:color="auto"/>
              </w:divBdr>
              <w:divsChild>
                <w:div w:id="14221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398</Words>
  <Characters>2190</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8.1</dc:creator>
  <cp:keywords/>
  <dc:description/>
  <cp:lastModifiedBy>Win 8.1</cp:lastModifiedBy>
  <cp:revision>2</cp:revision>
  <dcterms:created xsi:type="dcterms:W3CDTF">2020-05-03T10:00:00Z</dcterms:created>
  <dcterms:modified xsi:type="dcterms:W3CDTF">2020-05-03T10:02:00Z</dcterms:modified>
</cp:coreProperties>
</file>