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53" w:rsidRPr="00A23753" w:rsidRDefault="00A23753" w:rsidP="00A23753">
      <w:pPr>
        <w:shd w:val="clear" w:color="auto" w:fill="141E3B"/>
        <w:jc w:val="center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</w:pPr>
      <w:bookmarkStart w:id="0" w:name="_GoBack"/>
      <w:bookmarkEnd w:id="0"/>
      <w:r w:rsidRPr="00A23753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  <w:t>Scope</w:t>
      </w:r>
    </w:p>
    <w:p w:rsidR="00A23753" w:rsidRPr="00A23753" w:rsidRDefault="00A23753" w:rsidP="00A2375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A23753">
        <w:rPr>
          <w:rFonts w:ascii="Segoe UI" w:hAnsi="Segoe UI" w:cs="Segoe UI"/>
          <w:color w:val="19191A"/>
          <w:sz w:val="39"/>
          <w:szCs w:val="39"/>
          <w:lang w:val="en-US"/>
        </w:rPr>
        <w:t>Scope</w:t>
      </w:r>
    </w:p>
    <w:p w:rsidR="00A23753" w:rsidRPr="00A23753" w:rsidRDefault="00A23753" w:rsidP="00A2375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A2375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Scope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is a concept that refers to where values and functions can be accessed.</w:t>
      </w:r>
    </w:p>
    <w:p w:rsidR="00A23753" w:rsidRDefault="00A23753" w:rsidP="00A2375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Various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scopes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A23753" w:rsidRPr="00A23753" w:rsidRDefault="00A23753" w:rsidP="00A237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A2375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Global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scope (a value/function in the global scope can be used anywhere in the entire program)</w:t>
      </w:r>
    </w:p>
    <w:p w:rsidR="00A23753" w:rsidRPr="00A23753" w:rsidRDefault="00A23753" w:rsidP="00A237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A2375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File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or </w:t>
      </w:r>
      <w:r w:rsidRPr="00A2375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module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scope (the value/function can only be accessed from within the file)</w:t>
      </w:r>
    </w:p>
    <w:p w:rsidR="00A23753" w:rsidRPr="00A23753" w:rsidRDefault="00A23753" w:rsidP="00A237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A2375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Function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scope (only visible within the function),</w:t>
      </w:r>
    </w:p>
    <w:p w:rsidR="00A23753" w:rsidRPr="00A23753" w:rsidRDefault="00A23753" w:rsidP="00A237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A2375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Code block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scope (only visible within a </w:t>
      </w:r>
      <w:r w:rsidRPr="00A23753">
        <w:rPr>
          <w:rStyle w:val="CdigoHTML"/>
          <w:rFonts w:ascii="Consolas" w:eastAsiaTheme="minorHAnsi" w:hAnsi="Consolas" w:cs="Consolas"/>
          <w:color w:val="15141F"/>
          <w:shd w:val="clear" w:color="auto" w:fill="EAE9ED"/>
          <w:lang w:val="en-US"/>
        </w:rPr>
        <w:t>{ ... }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codeblock)</w:t>
      </w:r>
    </w:p>
    <w:p w:rsidR="00A23753" w:rsidRPr="00A23753" w:rsidRDefault="00A23753" w:rsidP="00A23753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A23753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function</w:t>
      </w:r>
      <w:proofErr w:type="gramEnd"/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myFunction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() { </w:t>
      </w:r>
      <w:r w:rsidRPr="00A23753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var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pizzaName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"Volvo"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A23753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Code here can use pizzaName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} </w:t>
      </w:r>
      <w:r w:rsidRPr="00A23753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Code here can't use pizzaName</w:t>
      </w:r>
    </w:p>
    <w:p w:rsidR="00A23753" w:rsidRPr="00A23753" w:rsidRDefault="00A23753" w:rsidP="00A2375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A23753">
        <w:rPr>
          <w:rFonts w:ascii="Segoe UI" w:hAnsi="Segoe UI" w:cs="Segoe UI"/>
          <w:color w:val="19191A"/>
          <w:sz w:val="39"/>
          <w:szCs w:val="39"/>
          <w:lang w:val="en-US"/>
        </w:rPr>
        <w:t>Block Scoped Variables</w:t>
      </w:r>
    </w:p>
    <w:p w:rsidR="00A23753" w:rsidRPr="00A23753" w:rsidRDefault="00A23753" w:rsidP="00A2375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proofErr w:type="gramStart"/>
      <w:r w:rsidRPr="00A23753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const</w:t>
      </w:r>
      <w:proofErr w:type="gramEnd"/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r w:rsidRPr="00A23753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let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are </w:t>
      </w:r>
      <w:r w:rsidRPr="00A2375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block scoped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variables, meaning they are only accessible in their block or nested blocks. In the given code block, trying to print the </w:t>
      </w:r>
      <w:r w:rsidRPr="00A23753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statusMessage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using the </w:t>
      </w:r>
      <w:proofErr w:type="gramStart"/>
      <w:r w:rsidRPr="00A23753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console.log(</w:t>
      </w:r>
      <w:proofErr w:type="gramEnd"/>
      <w:r w:rsidRPr="00A23753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)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method will result in a </w:t>
      </w:r>
      <w:r w:rsidRPr="00A23753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ReferenceError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. It is accessible only inside that </w:t>
      </w:r>
      <w:r w:rsidRPr="00A23753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if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block.</w:t>
      </w:r>
    </w:p>
    <w:p w:rsidR="00A23753" w:rsidRPr="00A23753" w:rsidRDefault="00A23753" w:rsidP="00A23753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A23753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proofErr w:type="gramEnd"/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isLoggedIn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A23753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if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(</w:t>
      </w:r>
      <w:r w:rsidRPr="00A23753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isLoggedIn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==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) { </w:t>
      </w:r>
      <w:r w:rsidRPr="00A23753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statusMessage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'User is logged in.'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; } </w:t>
      </w:r>
      <w:r w:rsidRPr="00A23753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A23753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A23753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statusMessage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A23753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Uncaught ReferenceError: statusMessage is not defined</w:t>
      </w:r>
    </w:p>
    <w:p w:rsidR="00A23753" w:rsidRPr="00A23753" w:rsidRDefault="00A23753" w:rsidP="00A2375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A23753">
        <w:rPr>
          <w:rFonts w:ascii="Segoe UI" w:hAnsi="Segoe UI" w:cs="Segoe UI"/>
          <w:color w:val="19191A"/>
          <w:sz w:val="39"/>
          <w:szCs w:val="39"/>
          <w:lang w:val="en-US"/>
        </w:rPr>
        <w:t>Global Variables</w:t>
      </w:r>
    </w:p>
    <w:p w:rsidR="00A23753" w:rsidRPr="00A23753" w:rsidRDefault="00A23753" w:rsidP="00A2375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JavaScript variables that are declared outside of blocks or functions can exist in the </w:t>
      </w:r>
      <w:r w:rsidRPr="00A2375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global scope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, which means they are accessible throughout a program. Variables declared outside of smaller block or function scopes are accessible inside those smaller scopes.</w:t>
      </w:r>
    </w:p>
    <w:p w:rsidR="00A23753" w:rsidRPr="00A23753" w:rsidRDefault="00A23753" w:rsidP="00A2375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A23753">
        <w:rPr>
          <w:rStyle w:val="Textoennegrita"/>
          <w:rFonts w:ascii="Segoe UI" w:hAnsi="Segoe UI" w:cs="Segoe UI"/>
          <w:color w:val="484848"/>
          <w:sz w:val="27"/>
          <w:szCs w:val="27"/>
          <w:lang w:val="en-US"/>
        </w:rPr>
        <w:t>Note:</w:t>
      </w:r>
      <w:r w:rsidRPr="00A23753">
        <w:rPr>
          <w:rFonts w:ascii="Segoe UI" w:hAnsi="Segoe UI" w:cs="Segoe UI"/>
          <w:color w:val="484848"/>
          <w:sz w:val="27"/>
          <w:szCs w:val="27"/>
          <w:lang w:val="en-US"/>
        </w:rPr>
        <w:t> It is best practice to keep global variables to a minimum.</w:t>
      </w:r>
    </w:p>
    <w:p w:rsidR="00A23753" w:rsidRPr="00A23753" w:rsidRDefault="00A23753" w:rsidP="00A23753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A23753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Variable declared globally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color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A23753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'blue'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A23753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function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gramStart"/>
      <w:r w:rsidRPr="00A23753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printColor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) { </w:t>
      </w:r>
      <w:r w:rsidRPr="00A23753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A23753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A23753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color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); } </w:t>
      </w:r>
      <w:r w:rsidRPr="00A23753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printColor</w:t>
      </w:r>
      <w:r w:rsidRPr="00A23753">
        <w:rPr>
          <w:rFonts w:ascii="Consolas" w:hAnsi="Consolas" w:cs="Consolas"/>
          <w:color w:val="FFFFFF"/>
          <w:sz w:val="27"/>
          <w:szCs w:val="27"/>
          <w:lang w:val="en-US"/>
        </w:rPr>
        <w:t xml:space="preserve">(); </w:t>
      </w:r>
      <w:r w:rsidRPr="00A23753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blue</w:t>
      </w:r>
    </w:p>
    <w:p w:rsidR="00A0405A" w:rsidRPr="00A23753" w:rsidRDefault="00A0405A">
      <w:pPr>
        <w:rPr>
          <w:lang w:val="en-US"/>
        </w:rPr>
      </w:pPr>
    </w:p>
    <w:sectPr w:rsidR="00A0405A" w:rsidRPr="00A23753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F5DEA"/>
    <w:multiLevelType w:val="multilevel"/>
    <w:tmpl w:val="457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47"/>
    <w:rsid w:val="000D1447"/>
    <w:rsid w:val="001A2233"/>
    <w:rsid w:val="00932B0C"/>
    <w:rsid w:val="00A0405A"/>
    <w:rsid w:val="00A23753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37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7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7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A237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2375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2375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A23753"/>
  </w:style>
  <w:style w:type="character" w:customStyle="1" w:styleId="cm-def">
    <w:name w:val="cm-def"/>
    <w:basedOn w:val="Fuentedeprrafopredeter"/>
    <w:rsid w:val="00A23753"/>
  </w:style>
  <w:style w:type="character" w:customStyle="1" w:styleId="cm-operator">
    <w:name w:val="cm-operator"/>
    <w:basedOn w:val="Fuentedeprrafopredeter"/>
    <w:rsid w:val="00A23753"/>
  </w:style>
  <w:style w:type="character" w:customStyle="1" w:styleId="cm-string">
    <w:name w:val="cm-string"/>
    <w:basedOn w:val="Fuentedeprrafopredeter"/>
    <w:rsid w:val="00A23753"/>
  </w:style>
  <w:style w:type="character" w:customStyle="1" w:styleId="cm-comment">
    <w:name w:val="cm-comment"/>
    <w:basedOn w:val="Fuentedeprrafopredeter"/>
    <w:rsid w:val="00A23753"/>
  </w:style>
  <w:style w:type="character" w:customStyle="1" w:styleId="cm-atom">
    <w:name w:val="cm-atom"/>
    <w:basedOn w:val="Fuentedeprrafopredeter"/>
    <w:rsid w:val="00A23753"/>
  </w:style>
  <w:style w:type="character" w:customStyle="1" w:styleId="cm-variable">
    <w:name w:val="cm-variable"/>
    <w:basedOn w:val="Fuentedeprrafopredeter"/>
    <w:rsid w:val="00A23753"/>
  </w:style>
  <w:style w:type="character" w:customStyle="1" w:styleId="cm-property">
    <w:name w:val="cm-property"/>
    <w:basedOn w:val="Fuentedeprrafopredeter"/>
    <w:rsid w:val="00A23753"/>
  </w:style>
  <w:style w:type="character" w:styleId="Textoennegrita">
    <w:name w:val="Strong"/>
    <w:basedOn w:val="Fuentedeprrafopredeter"/>
    <w:uiPriority w:val="22"/>
    <w:qFormat/>
    <w:rsid w:val="00A237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37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7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7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A237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2375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2375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A23753"/>
  </w:style>
  <w:style w:type="character" w:customStyle="1" w:styleId="cm-def">
    <w:name w:val="cm-def"/>
    <w:basedOn w:val="Fuentedeprrafopredeter"/>
    <w:rsid w:val="00A23753"/>
  </w:style>
  <w:style w:type="character" w:customStyle="1" w:styleId="cm-operator">
    <w:name w:val="cm-operator"/>
    <w:basedOn w:val="Fuentedeprrafopredeter"/>
    <w:rsid w:val="00A23753"/>
  </w:style>
  <w:style w:type="character" w:customStyle="1" w:styleId="cm-string">
    <w:name w:val="cm-string"/>
    <w:basedOn w:val="Fuentedeprrafopredeter"/>
    <w:rsid w:val="00A23753"/>
  </w:style>
  <w:style w:type="character" w:customStyle="1" w:styleId="cm-comment">
    <w:name w:val="cm-comment"/>
    <w:basedOn w:val="Fuentedeprrafopredeter"/>
    <w:rsid w:val="00A23753"/>
  </w:style>
  <w:style w:type="character" w:customStyle="1" w:styleId="cm-atom">
    <w:name w:val="cm-atom"/>
    <w:basedOn w:val="Fuentedeprrafopredeter"/>
    <w:rsid w:val="00A23753"/>
  </w:style>
  <w:style w:type="character" w:customStyle="1" w:styleId="cm-variable">
    <w:name w:val="cm-variable"/>
    <w:basedOn w:val="Fuentedeprrafopredeter"/>
    <w:rsid w:val="00A23753"/>
  </w:style>
  <w:style w:type="character" w:customStyle="1" w:styleId="cm-property">
    <w:name w:val="cm-property"/>
    <w:basedOn w:val="Fuentedeprrafopredeter"/>
    <w:rsid w:val="00A23753"/>
  </w:style>
  <w:style w:type="character" w:styleId="Textoennegrita">
    <w:name w:val="Strong"/>
    <w:basedOn w:val="Fuentedeprrafopredeter"/>
    <w:uiPriority w:val="22"/>
    <w:qFormat/>
    <w:rsid w:val="00A23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2020-05-13T09:12:00Z</dcterms:created>
  <dcterms:modified xsi:type="dcterms:W3CDTF">2020-05-13T09:13:00Z</dcterms:modified>
</cp:coreProperties>
</file>