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933939"/>
        <w:docPartObj>
          <w:docPartGallery w:val="Cover Pages"/>
          <w:docPartUnique/>
        </w:docPartObj>
      </w:sdtPr>
      <w:sdtEndPr/>
      <w:sdtContent>
        <w:p w14:paraId="3E6A85BD" w14:textId="609317D3" w:rsidR="00122F82" w:rsidRDefault="00122F82">
          <w:r>
            <w:rPr>
              <w:noProof/>
            </w:rPr>
            <mc:AlternateContent>
              <mc:Choice Requires="wpg">
                <w:drawing>
                  <wp:anchor distT="0" distB="0" distL="114300" distR="114300" simplePos="0" relativeHeight="251662336" behindDoc="0" locked="0" layoutInCell="1" allowOverlap="1" wp14:anchorId="179973E9" wp14:editId="750079B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FFB2D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5B974D6" wp14:editId="0605E9A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BD4F94" w14:textId="40FB5184" w:rsidR="00122F82" w:rsidRDefault="00122F82">
                                <w:pPr>
                                  <w:pStyle w:val="NoSpacing"/>
                                  <w:jc w:val="right"/>
                                  <w:rPr>
                                    <w:color w:val="4472C4" w:themeColor="accent1"/>
                                    <w:sz w:val="28"/>
                                    <w:szCs w:val="28"/>
                                  </w:rPr>
                                </w:pPr>
                                <w:r>
                                  <w:rPr>
                                    <w:color w:val="4472C4" w:themeColor="accent1"/>
                                    <w:sz w:val="28"/>
                                    <w:szCs w:val="28"/>
                                  </w:rPr>
                                  <w:t>August 21, 2023</w:t>
                                </w:r>
                              </w:p>
                              <w:p w14:paraId="4DE009D9" w14:textId="73992C56" w:rsidR="00122F82" w:rsidRDefault="00122F82">
                                <w:pPr>
                                  <w:pStyle w:val="NoSpacing"/>
                                  <w:jc w:val="right"/>
                                  <w:rPr>
                                    <w:color w:val="4472C4" w:themeColor="accent1"/>
                                    <w:sz w:val="28"/>
                                    <w:szCs w:val="28"/>
                                  </w:rPr>
                                </w:pPr>
                                <w:r>
                                  <w:rPr>
                                    <w:color w:val="4472C4" w:themeColor="accent1"/>
                                    <w:sz w:val="28"/>
                                    <w:szCs w:val="28"/>
                                  </w:rPr>
                                  <w:t>Thomas Wolf</w:t>
                                </w:r>
                              </w:p>
                              <w:p w14:paraId="776CF05E" w14:textId="767E2660" w:rsidR="00122F82" w:rsidRDefault="00122F82">
                                <w:pPr>
                                  <w:pStyle w:val="NoSpacing"/>
                                  <w:jc w:val="right"/>
                                  <w:rPr>
                                    <w:color w:val="4472C4" w:themeColor="accent1"/>
                                    <w:sz w:val="28"/>
                                    <w:szCs w:val="28"/>
                                  </w:rPr>
                                </w:pPr>
                                <w:r>
                                  <w:rPr>
                                    <w:color w:val="4472C4" w:themeColor="accent1"/>
                                    <w:sz w:val="28"/>
                                    <w:szCs w:val="28"/>
                                  </w:rPr>
                                  <w:t>CPT242 – H02</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8A29CC8" w14:textId="690EA4FE" w:rsidR="00122F82" w:rsidRDefault="00122F82">
                                    <w:pPr>
                                      <w:pStyle w:val="NoSpacing"/>
                                      <w:jc w:val="right"/>
                                      <w:rPr>
                                        <w:color w:val="595959" w:themeColor="text1" w:themeTint="A6"/>
                                        <w:sz w:val="20"/>
                                        <w:szCs w:val="20"/>
                                      </w:rPr>
                                    </w:pPr>
                                    <w:r>
                                      <w:rPr>
                                        <w:color w:val="595959" w:themeColor="text1" w:themeTint="A6"/>
                                        <w:sz w:val="20"/>
                                        <w:szCs w:val="20"/>
                                      </w:rPr>
                                      <w:t xml:space="preserve">     </w:t>
                                    </w:r>
                                  </w:p>
                                </w:sdtContent>
                              </w:sdt>
                              <w:p w14:paraId="14A06DEC" w14:textId="77777777" w:rsidR="00122F82" w:rsidRDefault="00122F82"/>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5B974D6"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1BBD4F94" w14:textId="40FB5184" w:rsidR="00122F82" w:rsidRDefault="00122F82">
                          <w:pPr>
                            <w:pStyle w:val="NoSpacing"/>
                            <w:jc w:val="right"/>
                            <w:rPr>
                              <w:color w:val="4472C4" w:themeColor="accent1"/>
                              <w:sz w:val="28"/>
                              <w:szCs w:val="28"/>
                            </w:rPr>
                          </w:pPr>
                          <w:r>
                            <w:rPr>
                              <w:color w:val="4472C4" w:themeColor="accent1"/>
                              <w:sz w:val="28"/>
                              <w:szCs w:val="28"/>
                            </w:rPr>
                            <w:t>August 21, 2023</w:t>
                          </w:r>
                        </w:p>
                        <w:p w14:paraId="4DE009D9" w14:textId="73992C56" w:rsidR="00122F82" w:rsidRDefault="00122F82">
                          <w:pPr>
                            <w:pStyle w:val="NoSpacing"/>
                            <w:jc w:val="right"/>
                            <w:rPr>
                              <w:color w:val="4472C4" w:themeColor="accent1"/>
                              <w:sz w:val="28"/>
                              <w:szCs w:val="28"/>
                            </w:rPr>
                          </w:pPr>
                          <w:r>
                            <w:rPr>
                              <w:color w:val="4472C4" w:themeColor="accent1"/>
                              <w:sz w:val="28"/>
                              <w:szCs w:val="28"/>
                            </w:rPr>
                            <w:t>Thomas Wolf</w:t>
                          </w:r>
                        </w:p>
                        <w:p w14:paraId="776CF05E" w14:textId="767E2660" w:rsidR="00122F82" w:rsidRDefault="00122F82">
                          <w:pPr>
                            <w:pStyle w:val="NoSpacing"/>
                            <w:jc w:val="right"/>
                            <w:rPr>
                              <w:color w:val="4472C4" w:themeColor="accent1"/>
                              <w:sz w:val="28"/>
                              <w:szCs w:val="28"/>
                            </w:rPr>
                          </w:pPr>
                          <w:r>
                            <w:rPr>
                              <w:color w:val="4472C4" w:themeColor="accent1"/>
                              <w:sz w:val="28"/>
                              <w:szCs w:val="28"/>
                            </w:rPr>
                            <w:t>CPT242 – H02</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8A29CC8" w14:textId="690EA4FE" w:rsidR="00122F82" w:rsidRDefault="00122F82">
                              <w:pPr>
                                <w:pStyle w:val="NoSpacing"/>
                                <w:jc w:val="right"/>
                                <w:rPr>
                                  <w:color w:val="595959" w:themeColor="text1" w:themeTint="A6"/>
                                  <w:sz w:val="20"/>
                                  <w:szCs w:val="20"/>
                                </w:rPr>
                              </w:pPr>
                              <w:r>
                                <w:rPr>
                                  <w:color w:val="595959" w:themeColor="text1" w:themeTint="A6"/>
                                  <w:sz w:val="20"/>
                                  <w:szCs w:val="20"/>
                                </w:rPr>
                                <w:t xml:space="preserve">     </w:t>
                              </w:r>
                            </w:p>
                          </w:sdtContent>
                        </w:sdt>
                        <w:p w14:paraId="14A06DEC" w14:textId="77777777" w:rsidR="00122F82" w:rsidRDefault="00122F82"/>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3491A4" wp14:editId="67C4266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89DF17" w14:textId="740A1008" w:rsidR="00122F82" w:rsidRDefault="00241FC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22F82">
                                      <w:rPr>
                                        <w:caps/>
                                        <w:color w:val="4472C4" w:themeColor="accent1"/>
                                        <w:sz w:val="64"/>
                                        <w:szCs w:val="64"/>
                                      </w:rPr>
                                      <w:t>Chapter 1 Practace Exersizes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44047ED" w14:textId="03F54156" w:rsidR="00122F82" w:rsidRDefault="00122F8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3491A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089DF17" w14:textId="740A1008" w:rsidR="00122F82" w:rsidRDefault="00241FC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22F82">
                                <w:rPr>
                                  <w:caps/>
                                  <w:color w:val="4472C4" w:themeColor="accent1"/>
                                  <w:sz w:val="64"/>
                                  <w:szCs w:val="64"/>
                                </w:rPr>
                                <w:t>Chapter 1 Practace Exersizes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44047ED" w14:textId="03F54156" w:rsidR="00122F82" w:rsidRDefault="00122F8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346D35C1" w14:textId="29FD0DD0" w:rsidR="00F6505B" w:rsidRDefault="00122F82">
          <w:r>
            <w:br w:type="page"/>
          </w:r>
          <w:r w:rsidR="005E4D97" w:rsidRPr="005E4D97">
            <w:rPr>
              <w:b/>
            </w:rPr>
            <w:lastRenderedPageBreak/>
            <w:t>Question 3:</w:t>
          </w:r>
          <w:r w:rsidR="005E4D97">
            <w:t xml:space="preserve"> Attributes for a DVD entity</w:t>
          </w:r>
        </w:p>
      </w:sdtContent>
    </w:sdt>
    <w:p w14:paraId="38FBE222" w14:textId="5EF891E6" w:rsidR="005E4D97" w:rsidRDefault="005E4D97" w:rsidP="008A182B">
      <w:pPr>
        <w:ind w:firstLine="720"/>
      </w:pPr>
      <w:r>
        <w:t>Answer: Name, Duration, Genre, Composer, Developer, Version, Quantity, Price, Location.</w:t>
      </w:r>
    </w:p>
    <w:p w14:paraId="43F6A0F5" w14:textId="77777777" w:rsidR="008A182B" w:rsidRDefault="008A182B" w:rsidP="008A182B">
      <w:pPr>
        <w:ind w:firstLine="720"/>
      </w:pPr>
    </w:p>
    <w:p w14:paraId="6AFE52A9" w14:textId="559EE8A0" w:rsidR="005E4D97" w:rsidRDefault="005E4D97">
      <w:r w:rsidRPr="005E4D97">
        <w:rPr>
          <w:b/>
          <w:bCs/>
        </w:rPr>
        <w:t xml:space="preserve">Queston 6: </w:t>
      </w:r>
      <w:r>
        <w:t>Dentist Office Statement of Scope</w:t>
      </w:r>
    </w:p>
    <w:p w14:paraId="7341FF00" w14:textId="2B012CB3" w:rsidR="005E4D97" w:rsidRDefault="005E4D97" w:rsidP="008A182B">
      <w:pPr>
        <w:ind w:left="720"/>
      </w:pPr>
      <w:r>
        <w:t>Answer: The dentist office database will keep track of the patients and appointments along with the services provided by the dentist and assistant. The database is not required to track the bills and payments as it will be kept in a separate database.</w:t>
      </w:r>
    </w:p>
    <w:p w14:paraId="4C62998D" w14:textId="77777777" w:rsidR="008A182B" w:rsidRDefault="008A182B" w:rsidP="008A182B">
      <w:pPr>
        <w:ind w:left="720"/>
      </w:pPr>
    </w:p>
    <w:p w14:paraId="55BC7564" w14:textId="05A4118B" w:rsidR="005E4D97" w:rsidRDefault="005E4D97">
      <w:r>
        <w:rPr>
          <w:b/>
          <w:bCs/>
        </w:rPr>
        <w:t xml:space="preserve">Queston 7: </w:t>
      </w:r>
      <w:r w:rsidR="008A182B">
        <w:t>Database Major Themes</w:t>
      </w:r>
    </w:p>
    <w:p w14:paraId="2FD68E77" w14:textId="28CB62A3" w:rsidR="008A182B" w:rsidRDefault="008A182B">
      <w:r>
        <w:tab/>
        <w:t>Answer: Patients, Dentist, Appointments, Services, Assistants.</w:t>
      </w:r>
    </w:p>
    <w:p w14:paraId="4B0E6033" w14:textId="77777777" w:rsidR="008A182B" w:rsidRDefault="008A182B"/>
    <w:p w14:paraId="29165A8D" w14:textId="4197DF85" w:rsidR="008A182B" w:rsidRDefault="008A182B">
      <w:r w:rsidRPr="008A182B">
        <w:rPr>
          <w:b/>
          <w:bCs/>
        </w:rPr>
        <w:t xml:space="preserve">Question 8: </w:t>
      </w:r>
      <w:r w:rsidR="00741F0D">
        <w:t>Tasks and Timeline for Database</w:t>
      </w:r>
    </w:p>
    <w:p w14:paraId="4F4D17A6" w14:textId="3E3D84A9" w:rsidR="00741F0D" w:rsidRDefault="008A182B" w:rsidP="00741F0D">
      <w:r>
        <w:tab/>
        <w:t xml:space="preserve">Answer: </w:t>
      </w:r>
    </w:p>
    <w:p w14:paraId="71BDAEE5" w14:textId="15FA06D0" w:rsidR="00741F0D" w:rsidRDefault="00741F0D" w:rsidP="00741F0D">
      <w:pPr>
        <w:pStyle w:val="ListParagraph"/>
        <w:numPr>
          <w:ilvl w:val="0"/>
          <w:numId w:val="1"/>
        </w:numPr>
      </w:pPr>
      <w:r>
        <w:t>Gather the Data — 3 Weeks</w:t>
      </w:r>
    </w:p>
    <w:p w14:paraId="14EB88D2" w14:textId="77777777" w:rsidR="00741F0D" w:rsidRDefault="00741F0D" w:rsidP="00741F0D">
      <w:pPr>
        <w:pStyle w:val="ListParagraph"/>
        <w:numPr>
          <w:ilvl w:val="0"/>
          <w:numId w:val="1"/>
        </w:numPr>
      </w:pPr>
      <w:r>
        <w:t>Analyze the Data — 2 Weeks</w:t>
      </w:r>
    </w:p>
    <w:p w14:paraId="2AEC9D0F" w14:textId="77777777" w:rsidR="00741F0D" w:rsidRDefault="00741F0D" w:rsidP="00741F0D">
      <w:pPr>
        <w:pStyle w:val="ListParagraph"/>
        <w:numPr>
          <w:ilvl w:val="0"/>
          <w:numId w:val="1"/>
        </w:numPr>
      </w:pPr>
      <w:r>
        <w:t>Normalization — I Week</w:t>
      </w:r>
    </w:p>
    <w:p w14:paraId="525207D6" w14:textId="77777777" w:rsidR="00741F0D" w:rsidRDefault="00741F0D" w:rsidP="00741F0D">
      <w:pPr>
        <w:pStyle w:val="ListParagraph"/>
        <w:numPr>
          <w:ilvl w:val="0"/>
          <w:numId w:val="1"/>
        </w:numPr>
      </w:pPr>
      <w:r>
        <w:t>Building of the Database — 1 Week</w:t>
      </w:r>
    </w:p>
    <w:p w14:paraId="30039035" w14:textId="77777777" w:rsidR="00741F0D" w:rsidRDefault="00741F0D" w:rsidP="00741F0D">
      <w:pPr>
        <w:pStyle w:val="ListParagraph"/>
        <w:numPr>
          <w:ilvl w:val="0"/>
          <w:numId w:val="1"/>
        </w:numPr>
      </w:pPr>
      <w:r>
        <w:t>Testing and Security — 3 Weeks</w:t>
      </w:r>
    </w:p>
    <w:p w14:paraId="13C01793" w14:textId="77777777" w:rsidR="00741F0D" w:rsidRDefault="00741F0D" w:rsidP="00741F0D">
      <w:pPr>
        <w:pStyle w:val="ListParagraph"/>
        <w:numPr>
          <w:ilvl w:val="0"/>
          <w:numId w:val="1"/>
        </w:numPr>
      </w:pPr>
      <w:r>
        <w:t>Database Completion and Installment — 2 Weeks</w:t>
      </w:r>
    </w:p>
    <w:p w14:paraId="5674381E" w14:textId="4B551F78" w:rsidR="008A182B" w:rsidRPr="008A182B" w:rsidRDefault="00741F0D" w:rsidP="00741F0D">
      <w:pPr>
        <w:pStyle w:val="ListParagraph"/>
        <w:ind w:left="1440"/>
      </w:pPr>
      <w:r>
        <w:t>Total Time Needed: 12 Weeks</w:t>
      </w:r>
    </w:p>
    <w:sectPr w:rsidR="008A182B" w:rsidRPr="008A182B" w:rsidSect="00122F8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27C35"/>
    <w:multiLevelType w:val="hybridMultilevel"/>
    <w:tmpl w:val="99B2C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9842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F82"/>
    <w:rsid w:val="00122F82"/>
    <w:rsid w:val="00241FC8"/>
    <w:rsid w:val="00445C01"/>
    <w:rsid w:val="005E4D97"/>
    <w:rsid w:val="005F74A2"/>
    <w:rsid w:val="00741F0D"/>
    <w:rsid w:val="008A182B"/>
    <w:rsid w:val="008A335F"/>
    <w:rsid w:val="00C76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86B9"/>
  <w15:chartTrackingRefBased/>
  <w15:docId w15:val="{746C815B-A417-4BBC-A656-1FF847901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2F8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22F82"/>
    <w:rPr>
      <w:rFonts w:eastAsiaTheme="minorEastAsia"/>
      <w:kern w:val="0"/>
      <w14:ligatures w14:val="none"/>
    </w:rPr>
  </w:style>
  <w:style w:type="paragraph" w:styleId="ListParagraph">
    <w:name w:val="List Paragraph"/>
    <w:basedOn w:val="Normal"/>
    <w:uiPriority w:val="34"/>
    <w:qFormat/>
    <w:rsid w:val="008A1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1274</TotalTime>
  <Pages>2</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Practace Exersizes</dc:title>
  <dc:subject/>
  <dc:creator>Wolf, Thomas</dc:creator>
  <cp:keywords/>
  <dc:description/>
  <cp:lastModifiedBy>Wolf, Thomas</cp:lastModifiedBy>
  <cp:revision>3</cp:revision>
  <dcterms:created xsi:type="dcterms:W3CDTF">2023-08-21T15:55:00Z</dcterms:created>
  <dcterms:modified xsi:type="dcterms:W3CDTF">2023-08-28T02:12:00Z</dcterms:modified>
</cp:coreProperties>
</file>