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24DC4" w14:textId="77777777" w:rsidR="00C35490" w:rsidRDefault="00C35490" w:rsidP="00C35490">
      <w:pPr>
        <w:pStyle w:val="Titre"/>
        <w:jc w:val="center"/>
        <w:rPr>
          <w:lang w:val="fr-FR"/>
        </w:rPr>
      </w:pPr>
    </w:p>
    <w:p w14:paraId="4263D4AA" w14:textId="77777777" w:rsidR="00C35490" w:rsidRDefault="00C35490" w:rsidP="00C35490">
      <w:pPr>
        <w:pStyle w:val="Titre"/>
        <w:jc w:val="center"/>
        <w:rPr>
          <w:lang w:val="fr-FR"/>
        </w:rPr>
      </w:pPr>
    </w:p>
    <w:p w14:paraId="291EF08E" w14:textId="77777777" w:rsidR="00C35490" w:rsidRDefault="00C35490" w:rsidP="00C35490">
      <w:pPr>
        <w:pStyle w:val="Titre"/>
        <w:jc w:val="center"/>
        <w:rPr>
          <w:lang w:val="fr-FR"/>
        </w:rPr>
      </w:pPr>
    </w:p>
    <w:p w14:paraId="377EF8CC" w14:textId="77777777" w:rsidR="00C35490" w:rsidRDefault="00C35490" w:rsidP="00C35490">
      <w:pPr>
        <w:pStyle w:val="Titre"/>
        <w:jc w:val="center"/>
        <w:rPr>
          <w:lang w:val="fr-FR"/>
        </w:rPr>
      </w:pPr>
    </w:p>
    <w:p w14:paraId="3CE2CC45" w14:textId="085C2355" w:rsidR="006C0A52" w:rsidRDefault="00C35490" w:rsidP="00C35490">
      <w:pPr>
        <w:pStyle w:val="Titre"/>
        <w:jc w:val="center"/>
        <w:rPr>
          <w:lang w:val="fr-FR"/>
        </w:rPr>
      </w:pPr>
      <w:r>
        <w:rPr>
          <w:lang w:val="fr-FR"/>
        </w:rPr>
        <w:t xml:space="preserve">Présentation des </w:t>
      </w:r>
      <w:r w:rsidR="00FA3400">
        <w:rPr>
          <w:lang w:val="fr-FR"/>
        </w:rPr>
        <w:t>micro-services</w:t>
      </w:r>
    </w:p>
    <w:p w14:paraId="6E42253C" w14:textId="77777777" w:rsidR="00C35490" w:rsidRDefault="00C35490" w:rsidP="00C35490">
      <w:pPr>
        <w:rPr>
          <w:lang w:val="fr-FR"/>
        </w:rPr>
      </w:pPr>
    </w:p>
    <w:p w14:paraId="1C8928BC" w14:textId="77777777" w:rsidR="00C35490" w:rsidRDefault="00C35490" w:rsidP="00C35490">
      <w:pPr>
        <w:rPr>
          <w:lang w:val="fr-FR"/>
        </w:rPr>
      </w:pPr>
    </w:p>
    <w:p w14:paraId="3DD6484C" w14:textId="77777777" w:rsidR="00C35490" w:rsidRDefault="00C35490" w:rsidP="00C35490">
      <w:pPr>
        <w:rPr>
          <w:lang w:val="fr-FR"/>
        </w:rPr>
      </w:pPr>
    </w:p>
    <w:p w14:paraId="7A6DB5AE" w14:textId="77777777" w:rsidR="00C35490" w:rsidRDefault="00C35490" w:rsidP="00C35490">
      <w:pPr>
        <w:rPr>
          <w:lang w:val="fr-FR"/>
        </w:rPr>
      </w:pPr>
    </w:p>
    <w:p w14:paraId="6BA8DD80" w14:textId="77777777" w:rsidR="00C35490" w:rsidRDefault="00C35490" w:rsidP="00C35490">
      <w:pPr>
        <w:rPr>
          <w:lang w:val="fr-FR"/>
        </w:rPr>
      </w:pPr>
    </w:p>
    <w:p w14:paraId="4D496150" w14:textId="77777777" w:rsidR="00C35490" w:rsidRDefault="00C35490" w:rsidP="00C35490">
      <w:pPr>
        <w:rPr>
          <w:lang w:val="fr-FR"/>
        </w:rPr>
      </w:pPr>
    </w:p>
    <w:p w14:paraId="5FBFD93B" w14:textId="77777777" w:rsidR="00C35490" w:rsidRDefault="00C35490" w:rsidP="00C35490">
      <w:pPr>
        <w:rPr>
          <w:lang w:val="fr-FR"/>
        </w:rPr>
      </w:pPr>
    </w:p>
    <w:p w14:paraId="62A13D30" w14:textId="77777777" w:rsidR="00C35490" w:rsidRDefault="00C35490" w:rsidP="00C35490">
      <w:pPr>
        <w:rPr>
          <w:lang w:val="fr-FR"/>
        </w:rPr>
      </w:pPr>
    </w:p>
    <w:p w14:paraId="6A805547" w14:textId="77777777" w:rsidR="000351BF" w:rsidRDefault="000351BF" w:rsidP="00C35490">
      <w:pPr>
        <w:rPr>
          <w:lang w:val="fr-FR"/>
        </w:rPr>
      </w:pPr>
    </w:p>
    <w:p w14:paraId="3C232BF5" w14:textId="77777777" w:rsidR="000351BF" w:rsidRDefault="000351BF" w:rsidP="00C35490">
      <w:pPr>
        <w:rPr>
          <w:lang w:val="fr-FR"/>
        </w:rPr>
      </w:pPr>
    </w:p>
    <w:p w14:paraId="1AD6240C" w14:textId="77777777" w:rsidR="000351BF" w:rsidRDefault="000351BF" w:rsidP="00C35490">
      <w:pPr>
        <w:rPr>
          <w:lang w:val="fr-FR"/>
        </w:rPr>
      </w:pPr>
    </w:p>
    <w:p w14:paraId="2142B967" w14:textId="77777777" w:rsidR="000351BF" w:rsidRDefault="000351BF" w:rsidP="00C35490">
      <w:pPr>
        <w:rPr>
          <w:lang w:val="fr-FR"/>
        </w:rPr>
      </w:pPr>
    </w:p>
    <w:p w14:paraId="0A010BA2" w14:textId="77777777" w:rsidR="000351BF" w:rsidRDefault="000351BF" w:rsidP="00C35490">
      <w:pPr>
        <w:rPr>
          <w:lang w:val="fr-FR"/>
        </w:rPr>
      </w:pPr>
    </w:p>
    <w:p w14:paraId="48AC07AA" w14:textId="77777777" w:rsidR="000351BF" w:rsidRDefault="000351BF" w:rsidP="00C35490">
      <w:pPr>
        <w:rPr>
          <w:lang w:val="fr-FR"/>
        </w:rPr>
      </w:pPr>
    </w:p>
    <w:p w14:paraId="6FD559D0" w14:textId="77777777" w:rsidR="000351BF" w:rsidRDefault="000351BF" w:rsidP="00C35490">
      <w:pPr>
        <w:rPr>
          <w:lang w:val="fr-FR"/>
        </w:rPr>
      </w:pPr>
    </w:p>
    <w:p w14:paraId="41344C80" w14:textId="77777777" w:rsidR="000351BF" w:rsidRDefault="000351BF" w:rsidP="00C35490">
      <w:pPr>
        <w:rPr>
          <w:lang w:val="fr-FR"/>
        </w:rPr>
      </w:pPr>
    </w:p>
    <w:p w14:paraId="36BFAA4F" w14:textId="77777777" w:rsidR="000351BF" w:rsidRDefault="000351BF" w:rsidP="00C35490">
      <w:pPr>
        <w:rPr>
          <w:lang w:val="fr-FR"/>
        </w:rPr>
      </w:pPr>
    </w:p>
    <w:p w14:paraId="6CFEEEEB" w14:textId="77777777" w:rsidR="000351BF" w:rsidRDefault="000351BF" w:rsidP="00C35490">
      <w:pPr>
        <w:rPr>
          <w:lang w:val="fr-FR"/>
        </w:rPr>
      </w:pPr>
    </w:p>
    <w:p w14:paraId="65D50100" w14:textId="77777777" w:rsidR="00C35490" w:rsidRDefault="00C35490" w:rsidP="00C35490">
      <w:pPr>
        <w:rPr>
          <w:lang w:val="fr-FR"/>
        </w:rPr>
      </w:pPr>
    </w:p>
    <w:p w14:paraId="4C53646A" w14:textId="77777777" w:rsidR="00C35490" w:rsidRDefault="00C35490" w:rsidP="00C35490">
      <w:pPr>
        <w:rPr>
          <w:lang w:val="fr-FR"/>
        </w:rPr>
      </w:pPr>
    </w:p>
    <w:p w14:paraId="658D3523" w14:textId="77777777" w:rsidR="00C35490" w:rsidRDefault="00C35490" w:rsidP="00C35490">
      <w:pPr>
        <w:rPr>
          <w:lang w:val="fr-FR"/>
        </w:rPr>
      </w:pPr>
    </w:p>
    <w:p w14:paraId="2BD659A0" w14:textId="77777777" w:rsidR="00C35490" w:rsidRDefault="00C35490" w:rsidP="00C35490">
      <w:pPr>
        <w:rPr>
          <w:lang w:val="fr-FR"/>
        </w:rPr>
      </w:pPr>
    </w:p>
    <w:bookmarkStart w:id="0" w:name="_Toc174638936" w:displacedByCustomXml="next"/>
    <w:sdt>
      <w:sdtPr>
        <w:rPr>
          <w:rFonts w:asciiTheme="minorHAnsi" w:eastAsiaTheme="minorEastAsia" w:hAnsiTheme="minorHAnsi" w:cstheme="minorBidi"/>
          <w:color w:val="auto"/>
          <w:sz w:val="21"/>
          <w:szCs w:val="21"/>
        </w:rPr>
        <w:id w:val="637150220"/>
        <w:docPartObj>
          <w:docPartGallery w:val="Table of Contents"/>
          <w:docPartUnique/>
        </w:docPartObj>
      </w:sdtPr>
      <w:sdtEndPr>
        <w:rPr>
          <w:b/>
          <w:bCs/>
          <w:lang w:val="fr-FR"/>
        </w:rPr>
      </w:sdtEndPr>
      <w:sdtContent>
        <w:p w14:paraId="650DCB5C" w14:textId="21DE33ED" w:rsidR="00C35490" w:rsidRPr="00C35490" w:rsidRDefault="00C35490" w:rsidP="00C35490">
          <w:pPr>
            <w:pStyle w:val="Titre1"/>
          </w:pPr>
          <w:r w:rsidRPr="00C35490">
            <w:t>Table des matières</w:t>
          </w:r>
          <w:bookmarkEnd w:id="0"/>
        </w:p>
        <w:p w14:paraId="010F1F92" w14:textId="2BB51E85" w:rsidR="00FA3400" w:rsidRDefault="00C35490">
          <w:pPr>
            <w:pStyle w:val="TM1"/>
            <w:tabs>
              <w:tab w:val="right" w:leader="dot" w:pos="9062"/>
            </w:tabs>
            <w:rPr>
              <w:noProof/>
              <w:kern w:val="2"/>
              <w:sz w:val="24"/>
              <w:szCs w:val="24"/>
              <w:lang w:eastAsia="fr-BE"/>
              <w14:ligatures w14:val="standardContextual"/>
            </w:rPr>
          </w:pPr>
          <w:r>
            <w:fldChar w:fldCharType="begin"/>
          </w:r>
          <w:r>
            <w:instrText xml:space="preserve"> TOC \o "1-3" \h \z \u </w:instrText>
          </w:r>
          <w:r>
            <w:fldChar w:fldCharType="separate"/>
          </w:r>
          <w:hyperlink w:anchor="_Toc174638936" w:history="1">
            <w:r w:rsidR="00FA3400" w:rsidRPr="005C2CD5">
              <w:rPr>
                <w:rStyle w:val="Lienhypertexte"/>
                <w:noProof/>
              </w:rPr>
              <w:t>Table des matières</w:t>
            </w:r>
            <w:r w:rsidR="00FA3400">
              <w:rPr>
                <w:noProof/>
                <w:webHidden/>
              </w:rPr>
              <w:tab/>
            </w:r>
            <w:r w:rsidR="00FA3400">
              <w:rPr>
                <w:noProof/>
                <w:webHidden/>
              </w:rPr>
              <w:fldChar w:fldCharType="begin"/>
            </w:r>
            <w:r w:rsidR="00FA3400">
              <w:rPr>
                <w:noProof/>
                <w:webHidden/>
              </w:rPr>
              <w:instrText xml:space="preserve"> PAGEREF _Toc174638936 \h </w:instrText>
            </w:r>
            <w:r w:rsidR="00FA3400">
              <w:rPr>
                <w:noProof/>
                <w:webHidden/>
              </w:rPr>
            </w:r>
            <w:r w:rsidR="00FA3400">
              <w:rPr>
                <w:noProof/>
                <w:webHidden/>
              </w:rPr>
              <w:fldChar w:fldCharType="separate"/>
            </w:r>
            <w:r w:rsidR="00D52671">
              <w:rPr>
                <w:noProof/>
                <w:webHidden/>
              </w:rPr>
              <w:t>2</w:t>
            </w:r>
            <w:r w:rsidR="00FA3400">
              <w:rPr>
                <w:noProof/>
                <w:webHidden/>
              </w:rPr>
              <w:fldChar w:fldCharType="end"/>
            </w:r>
          </w:hyperlink>
        </w:p>
        <w:p w14:paraId="3C3AD019" w14:textId="30E568BC" w:rsidR="00FA3400" w:rsidRDefault="00000000">
          <w:pPr>
            <w:pStyle w:val="TM1"/>
            <w:tabs>
              <w:tab w:val="right" w:leader="dot" w:pos="9062"/>
            </w:tabs>
            <w:rPr>
              <w:noProof/>
              <w:kern w:val="2"/>
              <w:sz w:val="24"/>
              <w:szCs w:val="24"/>
              <w:lang w:eastAsia="fr-BE"/>
              <w14:ligatures w14:val="standardContextual"/>
            </w:rPr>
          </w:pPr>
          <w:hyperlink w:anchor="_Toc174638937" w:history="1">
            <w:r w:rsidR="00FA3400" w:rsidRPr="005C2CD5">
              <w:rPr>
                <w:rStyle w:val="Lienhypertexte"/>
                <w:noProof/>
                <w:lang w:val="fr-FR"/>
              </w:rPr>
              <w:t>Avant – propos</w:t>
            </w:r>
            <w:r w:rsidR="00FA3400">
              <w:rPr>
                <w:noProof/>
                <w:webHidden/>
              </w:rPr>
              <w:tab/>
            </w:r>
            <w:r w:rsidR="00FA3400">
              <w:rPr>
                <w:noProof/>
                <w:webHidden/>
              </w:rPr>
              <w:fldChar w:fldCharType="begin"/>
            </w:r>
            <w:r w:rsidR="00FA3400">
              <w:rPr>
                <w:noProof/>
                <w:webHidden/>
              </w:rPr>
              <w:instrText xml:space="preserve"> PAGEREF _Toc174638937 \h </w:instrText>
            </w:r>
            <w:r w:rsidR="00FA3400">
              <w:rPr>
                <w:noProof/>
                <w:webHidden/>
              </w:rPr>
            </w:r>
            <w:r w:rsidR="00FA3400">
              <w:rPr>
                <w:noProof/>
                <w:webHidden/>
              </w:rPr>
              <w:fldChar w:fldCharType="separate"/>
            </w:r>
            <w:r w:rsidR="00D52671">
              <w:rPr>
                <w:noProof/>
                <w:webHidden/>
              </w:rPr>
              <w:t>3</w:t>
            </w:r>
            <w:r w:rsidR="00FA3400">
              <w:rPr>
                <w:noProof/>
                <w:webHidden/>
              </w:rPr>
              <w:fldChar w:fldCharType="end"/>
            </w:r>
          </w:hyperlink>
        </w:p>
        <w:p w14:paraId="374E216E" w14:textId="692B8D3D" w:rsidR="00FA3400" w:rsidRDefault="00000000">
          <w:pPr>
            <w:pStyle w:val="TM1"/>
            <w:tabs>
              <w:tab w:val="right" w:leader="dot" w:pos="9062"/>
            </w:tabs>
            <w:rPr>
              <w:noProof/>
              <w:kern w:val="2"/>
              <w:sz w:val="24"/>
              <w:szCs w:val="24"/>
              <w:lang w:eastAsia="fr-BE"/>
              <w14:ligatures w14:val="standardContextual"/>
            </w:rPr>
          </w:pPr>
          <w:hyperlink w:anchor="_Toc174638938" w:history="1">
            <w:r w:rsidR="00FA3400" w:rsidRPr="005C2CD5">
              <w:rPr>
                <w:rStyle w:val="Lienhypertexte"/>
                <w:noProof/>
                <w:lang w:val="fr-FR"/>
              </w:rPr>
              <w:t>Présentation des micro-services</w:t>
            </w:r>
            <w:r w:rsidR="00FA3400">
              <w:rPr>
                <w:noProof/>
                <w:webHidden/>
              </w:rPr>
              <w:tab/>
            </w:r>
            <w:r w:rsidR="00FA3400">
              <w:rPr>
                <w:noProof/>
                <w:webHidden/>
              </w:rPr>
              <w:fldChar w:fldCharType="begin"/>
            </w:r>
            <w:r w:rsidR="00FA3400">
              <w:rPr>
                <w:noProof/>
                <w:webHidden/>
              </w:rPr>
              <w:instrText xml:space="preserve"> PAGEREF _Toc174638938 \h </w:instrText>
            </w:r>
            <w:r w:rsidR="00FA3400">
              <w:rPr>
                <w:noProof/>
                <w:webHidden/>
              </w:rPr>
            </w:r>
            <w:r w:rsidR="00FA3400">
              <w:rPr>
                <w:noProof/>
                <w:webHidden/>
              </w:rPr>
              <w:fldChar w:fldCharType="separate"/>
            </w:r>
            <w:r w:rsidR="00D52671">
              <w:rPr>
                <w:noProof/>
                <w:webHidden/>
              </w:rPr>
              <w:t>3</w:t>
            </w:r>
            <w:r w:rsidR="00FA3400">
              <w:rPr>
                <w:noProof/>
                <w:webHidden/>
              </w:rPr>
              <w:fldChar w:fldCharType="end"/>
            </w:r>
          </w:hyperlink>
        </w:p>
        <w:p w14:paraId="4B654FCD" w14:textId="26F6DF69" w:rsidR="00FA3400" w:rsidRDefault="00000000">
          <w:pPr>
            <w:pStyle w:val="TM2"/>
            <w:tabs>
              <w:tab w:val="right" w:leader="dot" w:pos="9062"/>
            </w:tabs>
            <w:rPr>
              <w:noProof/>
            </w:rPr>
          </w:pPr>
          <w:hyperlink w:anchor="_Toc174638939" w:history="1">
            <w:r w:rsidR="00FA3400" w:rsidRPr="005C2CD5">
              <w:rPr>
                <w:rStyle w:val="Lienhypertexte"/>
                <w:noProof/>
              </w:rPr>
              <w:t>Users</w:t>
            </w:r>
            <w:r w:rsidR="00FA3400">
              <w:rPr>
                <w:noProof/>
                <w:webHidden/>
              </w:rPr>
              <w:tab/>
            </w:r>
            <w:r w:rsidR="00FA3400">
              <w:rPr>
                <w:noProof/>
                <w:webHidden/>
              </w:rPr>
              <w:fldChar w:fldCharType="begin"/>
            </w:r>
            <w:r w:rsidR="00FA3400">
              <w:rPr>
                <w:noProof/>
                <w:webHidden/>
              </w:rPr>
              <w:instrText xml:space="preserve"> PAGEREF _Toc174638939 \h </w:instrText>
            </w:r>
            <w:r w:rsidR="00FA3400">
              <w:rPr>
                <w:noProof/>
                <w:webHidden/>
              </w:rPr>
            </w:r>
            <w:r w:rsidR="00FA3400">
              <w:rPr>
                <w:noProof/>
                <w:webHidden/>
              </w:rPr>
              <w:fldChar w:fldCharType="separate"/>
            </w:r>
            <w:r w:rsidR="00D52671">
              <w:rPr>
                <w:noProof/>
                <w:webHidden/>
              </w:rPr>
              <w:t>3</w:t>
            </w:r>
            <w:r w:rsidR="00FA3400">
              <w:rPr>
                <w:noProof/>
                <w:webHidden/>
              </w:rPr>
              <w:fldChar w:fldCharType="end"/>
            </w:r>
          </w:hyperlink>
        </w:p>
        <w:p w14:paraId="08B35952" w14:textId="6AA9F591" w:rsidR="00FA3400" w:rsidRDefault="00000000">
          <w:pPr>
            <w:pStyle w:val="TM2"/>
            <w:tabs>
              <w:tab w:val="right" w:leader="dot" w:pos="9062"/>
            </w:tabs>
            <w:rPr>
              <w:noProof/>
            </w:rPr>
          </w:pPr>
          <w:hyperlink w:anchor="_Toc174638940" w:history="1">
            <w:r w:rsidR="00FA3400" w:rsidRPr="005C2CD5">
              <w:rPr>
                <w:rStyle w:val="Lienhypertexte"/>
                <w:noProof/>
              </w:rPr>
              <w:t>Messages</w:t>
            </w:r>
            <w:r w:rsidR="00FA3400">
              <w:rPr>
                <w:noProof/>
                <w:webHidden/>
              </w:rPr>
              <w:tab/>
            </w:r>
            <w:r w:rsidR="00FA3400">
              <w:rPr>
                <w:noProof/>
                <w:webHidden/>
              </w:rPr>
              <w:fldChar w:fldCharType="begin"/>
            </w:r>
            <w:r w:rsidR="00FA3400">
              <w:rPr>
                <w:noProof/>
                <w:webHidden/>
              </w:rPr>
              <w:instrText xml:space="preserve"> PAGEREF _Toc174638940 \h </w:instrText>
            </w:r>
            <w:r w:rsidR="00FA3400">
              <w:rPr>
                <w:noProof/>
                <w:webHidden/>
              </w:rPr>
            </w:r>
            <w:r w:rsidR="00FA3400">
              <w:rPr>
                <w:noProof/>
                <w:webHidden/>
              </w:rPr>
              <w:fldChar w:fldCharType="separate"/>
            </w:r>
            <w:r w:rsidR="00D52671">
              <w:rPr>
                <w:noProof/>
                <w:webHidden/>
              </w:rPr>
              <w:t>4</w:t>
            </w:r>
            <w:r w:rsidR="00FA3400">
              <w:rPr>
                <w:noProof/>
                <w:webHidden/>
              </w:rPr>
              <w:fldChar w:fldCharType="end"/>
            </w:r>
          </w:hyperlink>
        </w:p>
        <w:p w14:paraId="63765D34" w14:textId="1FE05943" w:rsidR="00FA3400" w:rsidRDefault="00000000">
          <w:pPr>
            <w:pStyle w:val="TM2"/>
            <w:tabs>
              <w:tab w:val="right" w:leader="dot" w:pos="9062"/>
            </w:tabs>
            <w:rPr>
              <w:noProof/>
            </w:rPr>
          </w:pPr>
          <w:hyperlink w:anchor="_Toc174638941" w:history="1">
            <w:r w:rsidR="00FA3400" w:rsidRPr="005C2CD5">
              <w:rPr>
                <w:rStyle w:val="Lienhypertexte"/>
                <w:noProof/>
              </w:rPr>
              <w:t>Contacts</w:t>
            </w:r>
            <w:r w:rsidR="00FA3400">
              <w:rPr>
                <w:noProof/>
                <w:webHidden/>
              </w:rPr>
              <w:tab/>
            </w:r>
            <w:r w:rsidR="00FA3400">
              <w:rPr>
                <w:noProof/>
                <w:webHidden/>
              </w:rPr>
              <w:fldChar w:fldCharType="begin"/>
            </w:r>
            <w:r w:rsidR="00FA3400">
              <w:rPr>
                <w:noProof/>
                <w:webHidden/>
              </w:rPr>
              <w:instrText xml:space="preserve"> PAGEREF _Toc174638941 \h </w:instrText>
            </w:r>
            <w:r w:rsidR="00FA3400">
              <w:rPr>
                <w:noProof/>
                <w:webHidden/>
              </w:rPr>
            </w:r>
            <w:r w:rsidR="00FA3400">
              <w:rPr>
                <w:noProof/>
                <w:webHidden/>
              </w:rPr>
              <w:fldChar w:fldCharType="separate"/>
            </w:r>
            <w:r w:rsidR="00D52671">
              <w:rPr>
                <w:noProof/>
                <w:webHidden/>
              </w:rPr>
              <w:t>4</w:t>
            </w:r>
            <w:r w:rsidR="00FA3400">
              <w:rPr>
                <w:noProof/>
                <w:webHidden/>
              </w:rPr>
              <w:fldChar w:fldCharType="end"/>
            </w:r>
          </w:hyperlink>
        </w:p>
        <w:p w14:paraId="4EE2797E" w14:textId="63EA1B7D" w:rsidR="00FA3400" w:rsidRDefault="00000000">
          <w:pPr>
            <w:pStyle w:val="TM2"/>
            <w:tabs>
              <w:tab w:val="right" w:leader="dot" w:pos="9062"/>
            </w:tabs>
            <w:rPr>
              <w:noProof/>
            </w:rPr>
          </w:pPr>
          <w:hyperlink w:anchor="_Toc174638942" w:history="1">
            <w:r w:rsidR="00FA3400" w:rsidRPr="005C2CD5">
              <w:rPr>
                <w:rStyle w:val="Lienhypertexte"/>
                <w:noProof/>
              </w:rPr>
              <w:t>Search</w:t>
            </w:r>
            <w:r w:rsidR="00FA3400">
              <w:rPr>
                <w:noProof/>
                <w:webHidden/>
              </w:rPr>
              <w:tab/>
            </w:r>
            <w:r w:rsidR="00FA3400">
              <w:rPr>
                <w:noProof/>
                <w:webHidden/>
              </w:rPr>
              <w:fldChar w:fldCharType="begin"/>
            </w:r>
            <w:r w:rsidR="00FA3400">
              <w:rPr>
                <w:noProof/>
                <w:webHidden/>
              </w:rPr>
              <w:instrText xml:space="preserve"> PAGEREF _Toc174638942 \h </w:instrText>
            </w:r>
            <w:r w:rsidR="00FA3400">
              <w:rPr>
                <w:noProof/>
                <w:webHidden/>
              </w:rPr>
            </w:r>
            <w:r w:rsidR="00FA3400">
              <w:rPr>
                <w:noProof/>
                <w:webHidden/>
              </w:rPr>
              <w:fldChar w:fldCharType="separate"/>
            </w:r>
            <w:r w:rsidR="00D52671">
              <w:rPr>
                <w:noProof/>
                <w:webHidden/>
              </w:rPr>
              <w:t>4</w:t>
            </w:r>
            <w:r w:rsidR="00FA3400">
              <w:rPr>
                <w:noProof/>
                <w:webHidden/>
              </w:rPr>
              <w:fldChar w:fldCharType="end"/>
            </w:r>
          </w:hyperlink>
        </w:p>
        <w:p w14:paraId="615BBC4D" w14:textId="18E67DD0" w:rsidR="00FA3400" w:rsidRDefault="00000000">
          <w:pPr>
            <w:pStyle w:val="TM2"/>
            <w:tabs>
              <w:tab w:val="right" w:leader="dot" w:pos="9062"/>
            </w:tabs>
            <w:rPr>
              <w:noProof/>
            </w:rPr>
          </w:pPr>
          <w:hyperlink w:anchor="_Toc174638943" w:history="1">
            <w:r w:rsidR="00FA3400" w:rsidRPr="005C2CD5">
              <w:rPr>
                <w:rStyle w:val="Lienhypertexte"/>
                <w:noProof/>
              </w:rPr>
              <w:t>Authenticate</w:t>
            </w:r>
            <w:r w:rsidR="00FA3400">
              <w:rPr>
                <w:noProof/>
                <w:webHidden/>
              </w:rPr>
              <w:tab/>
            </w:r>
            <w:r w:rsidR="00FA3400">
              <w:rPr>
                <w:noProof/>
                <w:webHidden/>
              </w:rPr>
              <w:fldChar w:fldCharType="begin"/>
            </w:r>
            <w:r w:rsidR="00FA3400">
              <w:rPr>
                <w:noProof/>
                <w:webHidden/>
              </w:rPr>
              <w:instrText xml:space="preserve"> PAGEREF _Toc174638943 \h </w:instrText>
            </w:r>
            <w:r w:rsidR="00FA3400">
              <w:rPr>
                <w:noProof/>
                <w:webHidden/>
              </w:rPr>
            </w:r>
            <w:r w:rsidR="00FA3400">
              <w:rPr>
                <w:noProof/>
                <w:webHidden/>
              </w:rPr>
              <w:fldChar w:fldCharType="separate"/>
            </w:r>
            <w:r w:rsidR="00D52671">
              <w:rPr>
                <w:noProof/>
                <w:webHidden/>
              </w:rPr>
              <w:t>5</w:t>
            </w:r>
            <w:r w:rsidR="00FA3400">
              <w:rPr>
                <w:noProof/>
                <w:webHidden/>
              </w:rPr>
              <w:fldChar w:fldCharType="end"/>
            </w:r>
          </w:hyperlink>
        </w:p>
        <w:p w14:paraId="1753B489" w14:textId="7A9B13CC" w:rsidR="00FA3400" w:rsidRDefault="00000000">
          <w:pPr>
            <w:pStyle w:val="TM2"/>
            <w:tabs>
              <w:tab w:val="right" w:leader="dot" w:pos="9062"/>
            </w:tabs>
            <w:rPr>
              <w:noProof/>
            </w:rPr>
          </w:pPr>
          <w:hyperlink w:anchor="_Toc174638944" w:history="1">
            <w:r w:rsidR="00FA3400" w:rsidRPr="005C2CD5">
              <w:rPr>
                <w:rStyle w:val="Lienhypertexte"/>
                <w:noProof/>
              </w:rPr>
              <w:t>Gateway</w:t>
            </w:r>
            <w:r w:rsidR="00FA3400">
              <w:rPr>
                <w:noProof/>
                <w:webHidden/>
              </w:rPr>
              <w:tab/>
            </w:r>
            <w:r w:rsidR="00FA3400">
              <w:rPr>
                <w:noProof/>
                <w:webHidden/>
              </w:rPr>
              <w:fldChar w:fldCharType="begin"/>
            </w:r>
            <w:r w:rsidR="00FA3400">
              <w:rPr>
                <w:noProof/>
                <w:webHidden/>
              </w:rPr>
              <w:instrText xml:space="preserve"> PAGEREF _Toc174638944 \h </w:instrText>
            </w:r>
            <w:r w:rsidR="00FA3400">
              <w:rPr>
                <w:noProof/>
                <w:webHidden/>
              </w:rPr>
            </w:r>
            <w:r w:rsidR="00FA3400">
              <w:rPr>
                <w:noProof/>
                <w:webHidden/>
              </w:rPr>
              <w:fldChar w:fldCharType="separate"/>
            </w:r>
            <w:r w:rsidR="00D52671">
              <w:rPr>
                <w:noProof/>
                <w:webHidden/>
              </w:rPr>
              <w:t>5</w:t>
            </w:r>
            <w:r w:rsidR="00FA3400">
              <w:rPr>
                <w:noProof/>
                <w:webHidden/>
              </w:rPr>
              <w:fldChar w:fldCharType="end"/>
            </w:r>
          </w:hyperlink>
        </w:p>
        <w:p w14:paraId="0141A817" w14:textId="5E704EAC" w:rsidR="00FA3400" w:rsidRDefault="00000000">
          <w:pPr>
            <w:pStyle w:val="TM2"/>
            <w:tabs>
              <w:tab w:val="right" w:leader="dot" w:pos="9062"/>
            </w:tabs>
            <w:rPr>
              <w:noProof/>
            </w:rPr>
          </w:pPr>
          <w:hyperlink w:anchor="_Toc174638945" w:history="1">
            <w:r w:rsidR="00FA3400" w:rsidRPr="005C2CD5">
              <w:rPr>
                <w:rStyle w:val="Lienhypertexte"/>
                <w:noProof/>
              </w:rPr>
              <w:t>Eureka</w:t>
            </w:r>
            <w:r w:rsidR="00FA3400">
              <w:rPr>
                <w:noProof/>
                <w:webHidden/>
              </w:rPr>
              <w:tab/>
            </w:r>
            <w:r w:rsidR="00FA3400">
              <w:rPr>
                <w:noProof/>
                <w:webHidden/>
              </w:rPr>
              <w:fldChar w:fldCharType="begin"/>
            </w:r>
            <w:r w:rsidR="00FA3400">
              <w:rPr>
                <w:noProof/>
                <w:webHidden/>
              </w:rPr>
              <w:instrText xml:space="preserve"> PAGEREF _Toc174638945 \h </w:instrText>
            </w:r>
            <w:r w:rsidR="00FA3400">
              <w:rPr>
                <w:noProof/>
                <w:webHidden/>
              </w:rPr>
            </w:r>
            <w:r w:rsidR="00FA3400">
              <w:rPr>
                <w:noProof/>
                <w:webHidden/>
              </w:rPr>
              <w:fldChar w:fldCharType="separate"/>
            </w:r>
            <w:r w:rsidR="00D52671">
              <w:rPr>
                <w:noProof/>
                <w:webHidden/>
              </w:rPr>
              <w:t>5</w:t>
            </w:r>
            <w:r w:rsidR="00FA3400">
              <w:rPr>
                <w:noProof/>
                <w:webHidden/>
              </w:rPr>
              <w:fldChar w:fldCharType="end"/>
            </w:r>
          </w:hyperlink>
        </w:p>
        <w:p w14:paraId="4EDA364C" w14:textId="76C13305" w:rsidR="00FA3400" w:rsidRDefault="00000000">
          <w:pPr>
            <w:pStyle w:val="TM1"/>
            <w:tabs>
              <w:tab w:val="right" w:leader="dot" w:pos="9062"/>
            </w:tabs>
            <w:rPr>
              <w:noProof/>
              <w:kern w:val="2"/>
              <w:sz w:val="24"/>
              <w:szCs w:val="24"/>
              <w:lang w:eastAsia="fr-BE"/>
              <w14:ligatures w14:val="standardContextual"/>
            </w:rPr>
          </w:pPr>
          <w:hyperlink w:anchor="_Toc174638946" w:history="1">
            <w:r w:rsidR="00FA3400" w:rsidRPr="005C2CD5">
              <w:rPr>
                <w:rStyle w:val="Lienhypertexte"/>
                <w:noProof/>
              </w:rPr>
              <w:t>Diagramme d’interaction</w:t>
            </w:r>
            <w:r w:rsidR="00FA3400">
              <w:rPr>
                <w:noProof/>
                <w:webHidden/>
              </w:rPr>
              <w:tab/>
            </w:r>
            <w:r w:rsidR="00FA3400">
              <w:rPr>
                <w:noProof/>
                <w:webHidden/>
              </w:rPr>
              <w:fldChar w:fldCharType="begin"/>
            </w:r>
            <w:r w:rsidR="00FA3400">
              <w:rPr>
                <w:noProof/>
                <w:webHidden/>
              </w:rPr>
              <w:instrText xml:space="preserve"> PAGEREF _Toc174638946 \h </w:instrText>
            </w:r>
            <w:r w:rsidR="00FA3400">
              <w:rPr>
                <w:noProof/>
                <w:webHidden/>
              </w:rPr>
            </w:r>
            <w:r w:rsidR="00FA3400">
              <w:rPr>
                <w:noProof/>
                <w:webHidden/>
              </w:rPr>
              <w:fldChar w:fldCharType="separate"/>
            </w:r>
            <w:r w:rsidR="00D52671">
              <w:rPr>
                <w:noProof/>
                <w:webHidden/>
              </w:rPr>
              <w:t>6</w:t>
            </w:r>
            <w:r w:rsidR="00FA3400">
              <w:rPr>
                <w:noProof/>
                <w:webHidden/>
              </w:rPr>
              <w:fldChar w:fldCharType="end"/>
            </w:r>
          </w:hyperlink>
        </w:p>
        <w:p w14:paraId="5D3F6AF3" w14:textId="2461E771" w:rsidR="00C35490" w:rsidRDefault="00C35490">
          <w:r>
            <w:rPr>
              <w:b/>
              <w:bCs/>
              <w:lang w:val="fr-FR"/>
            </w:rPr>
            <w:fldChar w:fldCharType="end"/>
          </w:r>
        </w:p>
      </w:sdtContent>
    </w:sdt>
    <w:p w14:paraId="0FB161F0" w14:textId="77777777" w:rsidR="00C35490" w:rsidRDefault="00C35490" w:rsidP="00C35490">
      <w:pPr>
        <w:rPr>
          <w:lang w:val="fr-FR"/>
        </w:rPr>
      </w:pPr>
    </w:p>
    <w:p w14:paraId="53DF6B12" w14:textId="77777777" w:rsidR="00C35490" w:rsidRDefault="00C35490" w:rsidP="00C35490">
      <w:pPr>
        <w:rPr>
          <w:lang w:val="fr-FR"/>
        </w:rPr>
      </w:pPr>
    </w:p>
    <w:p w14:paraId="615D699D" w14:textId="77777777" w:rsidR="00C35490" w:rsidRDefault="00C35490" w:rsidP="00C35490">
      <w:pPr>
        <w:rPr>
          <w:lang w:val="fr-FR"/>
        </w:rPr>
      </w:pPr>
    </w:p>
    <w:p w14:paraId="145AE82F" w14:textId="77777777" w:rsidR="00C35490" w:rsidRDefault="00C35490" w:rsidP="00C35490">
      <w:pPr>
        <w:rPr>
          <w:lang w:val="fr-FR"/>
        </w:rPr>
      </w:pPr>
    </w:p>
    <w:p w14:paraId="19796B3D" w14:textId="77777777" w:rsidR="00C35490" w:rsidRDefault="00C35490" w:rsidP="00C35490">
      <w:pPr>
        <w:rPr>
          <w:lang w:val="fr-FR"/>
        </w:rPr>
      </w:pPr>
    </w:p>
    <w:p w14:paraId="6726E793" w14:textId="77777777" w:rsidR="00C35490" w:rsidRDefault="00C35490" w:rsidP="00C35490">
      <w:pPr>
        <w:rPr>
          <w:lang w:val="fr-FR"/>
        </w:rPr>
      </w:pPr>
    </w:p>
    <w:p w14:paraId="26974E6E" w14:textId="77777777" w:rsidR="00FA3400" w:rsidRDefault="00FA3400" w:rsidP="00FA3400">
      <w:pPr>
        <w:pStyle w:val="Titre1"/>
        <w:rPr>
          <w:lang w:val="fr-FR"/>
        </w:rPr>
      </w:pPr>
    </w:p>
    <w:p w14:paraId="7D903DBE" w14:textId="77777777" w:rsidR="00FA3400" w:rsidRDefault="00FA3400" w:rsidP="00FA3400">
      <w:pPr>
        <w:pStyle w:val="Titre1"/>
        <w:rPr>
          <w:lang w:val="fr-FR"/>
        </w:rPr>
      </w:pPr>
    </w:p>
    <w:p w14:paraId="55974E50" w14:textId="15A888AE" w:rsidR="00C35490" w:rsidRDefault="00FA3400" w:rsidP="00FA3400">
      <w:pPr>
        <w:pStyle w:val="Titre1"/>
        <w:rPr>
          <w:lang w:val="fr-FR"/>
        </w:rPr>
      </w:pPr>
      <w:bookmarkStart w:id="1" w:name="_Toc174638937"/>
      <w:r>
        <w:rPr>
          <w:lang w:val="fr-FR"/>
        </w:rPr>
        <w:t>Avant – propos</w:t>
      </w:r>
      <w:bookmarkEnd w:id="1"/>
    </w:p>
    <w:p w14:paraId="7BFAEA33" w14:textId="77777777" w:rsidR="00FA3400" w:rsidRDefault="00FA3400" w:rsidP="00FA3400">
      <w:pPr>
        <w:rPr>
          <w:lang w:val="fr-FR"/>
        </w:rPr>
      </w:pPr>
    </w:p>
    <w:p w14:paraId="45C99DE4" w14:textId="65BD27D2" w:rsidR="00FA3400" w:rsidRPr="00FA3400" w:rsidRDefault="00FA3400" w:rsidP="00FA3400">
      <w:pPr>
        <w:rPr>
          <w:lang w:val="fr-FR"/>
        </w:rPr>
      </w:pPr>
      <w:r>
        <w:rPr>
          <w:lang w:val="fr-FR"/>
        </w:rPr>
        <w:t xml:space="preserve">Certaines parties du travail ont été réalisées avec l’aide de </w:t>
      </w:r>
      <w:proofErr w:type="spellStart"/>
      <w:r>
        <w:rPr>
          <w:lang w:val="fr-FR"/>
        </w:rPr>
        <w:t>ChatGpt</w:t>
      </w:r>
      <w:proofErr w:type="spellEnd"/>
      <w:r>
        <w:rPr>
          <w:lang w:val="fr-FR"/>
        </w:rPr>
        <w:t xml:space="preserve"> ou </w:t>
      </w:r>
      <w:proofErr w:type="spellStart"/>
      <w:r>
        <w:rPr>
          <w:lang w:val="fr-FR"/>
        </w:rPr>
        <w:t>Copilot</w:t>
      </w:r>
      <w:proofErr w:type="spellEnd"/>
      <w:r>
        <w:rPr>
          <w:lang w:val="fr-FR"/>
        </w:rPr>
        <w:t xml:space="preserve"> (comme les </w:t>
      </w:r>
      <w:proofErr w:type="spellStart"/>
      <w:r>
        <w:rPr>
          <w:lang w:val="fr-FR"/>
        </w:rPr>
        <w:t>openAPI</w:t>
      </w:r>
      <w:proofErr w:type="spellEnd"/>
      <w:r>
        <w:rPr>
          <w:lang w:val="fr-FR"/>
        </w:rPr>
        <w:t>). De plus, il arrive que parfois, il soit nécessaire de relancer un micro-service</w:t>
      </w:r>
      <w:r w:rsidR="00C877FD">
        <w:rPr>
          <w:lang w:val="fr-FR"/>
        </w:rPr>
        <w:t>, (ou une requête)</w:t>
      </w:r>
      <w:r>
        <w:rPr>
          <w:lang w:val="fr-FR"/>
        </w:rPr>
        <w:t xml:space="preserve"> pour que la requête passe. Il se peut donc que vous en arriviez à le faire également.</w:t>
      </w:r>
      <w:r w:rsidR="00C877FD">
        <w:rPr>
          <w:lang w:val="fr-FR"/>
        </w:rPr>
        <w:t xml:space="preserve"> </w:t>
      </w:r>
      <w:r w:rsidR="00C877FD">
        <w:rPr>
          <w:lang w:val="fr-FR"/>
        </w:rPr>
        <w:br/>
      </w:r>
      <w:r w:rsidR="00C877FD">
        <w:rPr>
          <w:lang w:val="fr-FR"/>
        </w:rPr>
        <w:br/>
        <w:t xml:space="preserve">Par exemple, souvent quand j’initialise tout les micro-services, la première requête dans le </w:t>
      </w:r>
      <w:proofErr w:type="spellStart"/>
      <w:r w:rsidR="00C877FD">
        <w:rPr>
          <w:lang w:val="fr-FR"/>
        </w:rPr>
        <w:t>gateway</w:t>
      </w:r>
      <w:proofErr w:type="spellEnd"/>
      <w:r w:rsidR="00C877FD">
        <w:rPr>
          <w:lang w:val="fr-FR"/>
        </w:rPr>
        <w:t xml:space="preserve"> pour créer un user me renvoie une 500. SI je réessaie, j’ai une 200. </w:t>
      </w:r>
    </w:p>
    <w:p w14:paraId="391A4929" w14:textId="77777777" w:rsidR="00FA3400" w:rsidRDefault="00FA3400" w:rsidP="00FA3400">
      <w:pPr>
        <w:pStyle w:val="Titre1"/>
        <w:rPr>
          <w:lang w:val="fr-FR"/>
        </w:rPr>
      </w:pPr>
    </w:p>
    <w:p w14:paraId="532221BA" w14:textId="219DAD9E" w:rsidR="00C35490" w:rsidRDefault="00FA3400" w:rsidP="00FA3400">
      <w:pPr>
        <w:pStyle w:val="Titre1"/>
        <w:rPr>
          <w:lang w:val="fr-FR"/>
        </w:rPr>
      </w:pPr>
      <w:bookmarkStart w:id="2" w:name="_Toc174638938"/>
      <w:r>
        <w:rPr>
          <w:lang w:val="fr-FR"/>
        </w:rPr>
        <w:t>Présentation des micro-services</w:t>
      </w:r>
      <w:bookmarkEnd w:id="2"/>
    </w:p>
    <w:p w14:paraId="26AEAF80" w14:textId="77777777" w:rsidR="00C35490" w:rsidRDefault="00C35490" w:rsidP="00C35490">
      <w:pPr>
        <w:rPr>
          <w:lang w:val="fr-FR"/>
        </w:rPr>
      </w:pPr>
    </w:p>
    <w:p w14:paraId="35D07DD6" w14:textId="3B3F7B6E" w:rsidR="00C35490" w:rsidRDefault="00C35490" w:rsidP="00FA3400">
      <w:pPr>
        <w:pStyle w:val="Titre2"/>
      </w:pPr>
      <w:bookmarkStart w:id="3" w:name="_Toc174638939"/>
      <w:proofErr w:type="spellStart"/>
      <w:r w:rsidRPr="00C35490">
        <w:t>Users</w:t>
      </w:r>
      <w:bookmarkEnd w:id="3"/>
      <w:proofErr w:type="spellEnd"/>
    </w:p>
    <w:p w14:paraId="1CEB59EE" w14:textId="77777777" w:rsidR="00C35490" w:rsidRDefault="00C35490" w:rsidP="00C35490"/>
    <w:p w14:paraId="05FA53C5" w14:textId="4EF2BC51" w:rsidR="00C35490" w:rsidRDefault="00C35490" w:rsidP="00C35490">
      <w:r>
        <w:t xml:space="preserve">Le </w:t>
      </w:r>
      <w:r w:rsidR="00FA3400">
        <w:rPr>
          <w:lang w:val="fr-FR"/>
        </w:rPr>
        <w:t>micro-services</w:t>
      </w:r>
      <w:r w:rsidR="00FA3400">
        <w:t xml:space="preserve"> </w:t>
      </w:r>
      <w:r w:rsidR="00467DD1">
        <w:t>« </w:t>
      </w:r>
      <w:proofErr w:type="spellStart"/>
      <w:r>
        <w:t>Users</w:t>
      </w:r>
      <w:proofErr w:type="spellEnd"/>
      <w:r w:rsidR="00467DD1">
        <w:t> »</w:t>
      </w:r>
      <w:r>
        <w:t xml:space="preserve"> a pour charge la gestion des utilisateurs. À savoir : le CRUD de manière générale. Pour le Read, il s’agit autant d’un utilisateur que de l’ensemble </w:t>
      </w:r>
      <w:r w:rsidR="009E22CA">
        <w:t>des utilisateurs</w:t>
      </w:r>
      <w:r>
        <w:t xml:space="preserve">. </w:t>
      </w:r>
      <w:r>
        <w:br/>
      </w:r>
      <w:r>
        <w:br/>
        <w:t xml:space="preserve">Il possède également la partie Update du CRUD. </w:t>
      </w:r>
      <w:r w:rsidR="009E22CA">
        <w:t xml:space="preserve">Malgré le fait qu’il apparaît clairement qu’il y a une distinction entre l’utilisateur et son profil, ce choix a été pris sur base de deux éléments. </w:t>
      </w:r>
      <w:r w:rsidR="009E22CA">
        <w:br/>
      </w:r>
      <w:r w:rsidR="009E22CA">
        <w:br/>
        <w:t xml:space="preserve">La première, est ma réflexion sur la complexité que cela aurait engendré pour le </w:t>
      </w:r>
      <w:r w:rsidR="00FA3400">
        <w:rPr>
          <w:lang w:val="fr-FR"/>
        </w:rPr>
        <w:t>micro-services</w:t>
      </w:r>
      <w:r w:rsidR="00FA3400">
        <w:t xml:space="preserve"> </w:t>
      </w:r>
      <w:r w:rsidR="009E22CA">
        <w:t>« </w:t>
      </w:r>
      <w:proofErr w:type="spellStart"/>
      <w:r w:rsidR="009E22CA">
        <w:t>Search</w:t>
      </w:r>
      <w:proofErr w:type="spellEnd"/>
      <w:r w:rsidR="009E22CA">
        <w:t> » dont nous parlerons plus loin. Cette complexité ne me semblait pas approprié pour un si petit projet.</w:t>
      </w:r>
      <w:r w:rsidR="009E22CA">
        <w:br/>
      </w:r>
      <w:r w:rsidR="009E22CA">
        <w:br/>
        <w:t xml:space="preserve">La seconde est mon échange de mail avec monsieur </w:t>
      </w:r>
      <w:proofErr w:type="spellStart"/>
      <w:r w:rsidR="009E22CA">
        <w:t>Strebelle</w:t>
      </w:r>
      <w:proofErr w:type="spellEnd"/>
      <w:r w:rsidR="009E22CA">
        <w:t xml:space="preserve"> en charge du cours qui a d’une certaine manière, confirmé mon ressenti. </w:t>
      </w:r>
    </w:p>
    <w:p w14:paraId="4D6F6273" w14:textId="11FE6F6D" w:rsidR="00467DD1" w:rsidRDefault="00467DD1" w:rsidP="00C35490">
      <w:r>
        <w:t xml:space="preserve">Ce </w:t>
      </w:r>
      <w:r w:rsidR="00FA3400">
        <w:rPr>
          <w:lang w:val="fr-FR"/>
        </w:rPr>
        <w:t>micro-services</w:t>
      </w:r>
      <w:r w:rsidR="00FA3400">
        <w:t xml:space="preserve"> </w:t>
      </w:r>
      <w:r>
        <w:t xml:space="preserve">travaille avec le </w:t>
      </w:r>
      <w:r w:rsidR="00FA3400">
        <w:rPr>
          <w:lang w:val="fr-FR"/>
        </w:rPr>
        <w:t>micro-services</w:t>
      </w:r>
      <w:r w:rsidR="00FA3400">
        <w:t xml:space="preserve"> </w:t>
      </w:r>
      <w:r>
        <w:t>« </w:t>
      </w:r>
      <w:proofErr w:type="spellStart"/>
      <w:r>
        <w:t>Authentication</w:t>
      </w:r>
      <w:proofErr w:type="spellEnd"/>
      <w:r>
        <w:t> » car à la création d’un utilisateur, il va communiquer à ce dernier les identifiants pour les persister dans l’application.</w:t>
      </w:r>
    </w:p>
    <w:p w14:paraId="73A61E28" w14:textId="77777777" w:rsidR="000351BF" w:rsidRDefault="000351BF" w:rsidP="00C35490"/>
    <w:p w14:paraId="7662BF71" w14:textId="77777777" w:rsidR="00FA3400" w:rsidRPr="00C35490" w:rsidRDefault="00FA3400" w:rsidP="00C35490"/>
    <w:p w14:paraId="3380E674" w14:textId="0B1FC3F8" w:rsidR="00C35490" w:rsidRDefault="00C35490" w:rsidP="00FA3400">
      <w:pPr>
        <w:pStyle w:val="Titre2"/>
      </w:pPr>
      <w:bookmarkStart w:id="4" w:name="_Toc174638940"/>
      <w:r w:rsidRPr="00C35490">
        <w:t>Messages</w:t>
      </w:r>
      <w:bookmarkEnd w:id="4"/>
    </w:p>
    <w:p w14:paraId="7BDD961B" w14:textId="77777777" w:rsidR="009E22CA" w:rsidRDefault="009E22CA" w:rsidP="009E22CA"/>
    <w:p w14:paraId="24245676" w14:textId="44B0F23F" w:rsidR="00D84464" w:rsidRDefault="009E22CA" w:rsidP="009E22CA">
      <w:r>
        <w:t xml:space="preserve">Ce </w:t>
      </w:r>
      <w:r w:rsidR="00FA3400">
        <w:rPr>
          <w:lang w:val="fr-FR"/>
        </w:rPr>
        <w:t>micro-services</w:t>
      </w:r>
      <w:r w:rsidR="00FA3400">
        <w:t xml:space="preserve"> </w:t>
      </w:r>
      <w:r w:rsidR="00467DD1">
        <w:t>a la charge</w:t>
      </w:r>
      <w:r>
        <w:t xml:space="preserve"> de l’échange de message entre deux utilisateurs, de la sauvegarde de ces messages et de la consultation de ceux-ci. </w:t>
      </w:r>
    </w:p>
    <w:p w14:paraId="089CA6F1" w14:textId="384844F8" w:rsidR="009E22CA" w:rsidRDefault="009E22CA" w:rsidP="009E22CA">
      <w:r>
        <w:t xml:space="preserve">Il travaille de concert avec les </w:t>
      </w:r>
      <w:r w:rsidR="00FA3400">
        <w:rPr>
          <w:lang w:val="fr-FR"/>
        </w:rPr>
        <w:t>micro-services</w:t>
      </w:r>
      <w:r w:rsidR="00FA3400">
        <w:t xml:space="preserve"> </w:t>
      </w:r>
      <w:r>
        <w:t>« </w:t>
      </w:r>
      <w:proofErr w:type="spellStart"/>
      <w:r>
        <w:t>Users</w:t>
      </w:r>
      <w:proofErr w:type="spellEnd"/>
      <w:r w:rsidR="00467DD1">
        <w:t> »</w:t>
      </w:r>
      <w:r>
        <w:t xml:space="preserve"> et </w:t>
      </w:r>
      <w:r w:rsidR="00467DD1">
        <w:t>« « </w:t>
      </w:r>
      <w:r>
        <w:t xml:space="preserve">Contacts pour vérifier l’existence de ces derniers, </w:t>
      </w:r>
      <w:r w:rsidR="00467DD1">
        <w:t xml:space="preserve">et que lors de l’envoi d’un message, les deux utilisateurs font bien partie de la liste de contact l’un de l’autre. </w:t>
      </w:r>
    </w:p>
    <w:p w14:paraId="12A51CAB" w14:textId="77777777" w:rsidR="000351BF" w:rsidRPr="009E22CA" w:rsidRDefault="000351BF" w:rsidP="009E22CA"/>
    <w:p w14:paraId="0E3D1EFE" w14:textId="0D6F0088" w:rsidR="00C35490" w:rsidRDefault="00C35490" w:rsidP="00FA3400">
      <w:pPr>
        <w:pStyle w:val="Titre2"/>
      </w:pPr>
      <w:bookmarkStart w:id="5" w:name="_Toc174638941"/>
      <w:r w:rsidRPr="00C35490">
        <w:t>Contact</w:t>
      </w:r>
      <w:r>
        <w:t>s</w:t>
      </w:r>
      <w:bookmarkEnd w:id="5"/>
    </w:p>
    <w:p w14:paraId="36BCD124" w14:textId="77777777" w:rsidR="000351BF" w:rsidRPr="000351BF" w:rsidRDefault="000351BF" w:rsidP="000351BF"/>
    <w:p w14:paraId="698393B2" w14:textId="1F3FDC87" w:rsidR="00467DD1" w:rsidRDefault="00467DD1" w:rsidP="00467DD1">
      <w:r>
        <w:t xml:space="preserve">Ce </w:t>
      </w:r>
      <w:proofErr w:type="spellStart"/>
      <w:r>
        <w:t>microservice</w:t>
      </w:r>
      <w:proofErr w:type="spellEnd"/>
      <w:r>
        <w:t xml:space="preserve"> a la charge de la création d’une demande de contact, de l’acceptation ou du refus (voir la révocation) de la demande. Enfin, ce </w:t>
      </w:r>
      <w:r w:rsidR="00FA3400">
        <w:rPr>
          <w:lang w:val="fr-FR"/>
        </w:rPr>
        <w:t>micro-services</w:t>
      </w:r>
      <w:r w:rsidR="00FA3400">
        <w:t xml:space="preserve"> </w:t>
      </w:r>
      <w:r>
        <w:t xml:space="preserve">pourra également fournir la liste des contacts en attente ou active d’un user. </w:t>
      </w:r>
    </w:p>
    <w:p w14:paraId="6523B016" w14:textId="3ED49ADA" w:rsidR="00467DD1" w:rsidRPr="00467DD1" w:rsidRDefault="00467DD1" w:rsidP="00467DD1">
      <w:r>
        <w:t xml:space="preserve">Ce </w:t>
      </w:r>
      <w:r w:rsidR="00FA3400">
        <w:rPr>
          <w:lang w:val="fr-FR"/>
        </w:rPr>
        <w:t>micro-services</w:t>
      </w:r>
      <w:r w:rsidR="00FA3400">
        <w:t xml:space="preserve"> </w:t>
      </w:r>
      <w:r>
        <w:t xml:space="preserve">sera en contact avec le </w:t>
      </w:r>
      <w:r w:rsidR="00FA3400">
        <w:rPr>
          <w:lang w:val="fr-FR"/>
        </w:rPr>
        <w:t>micro-services</w:t>
      </w:r>
      <w:r w:rsidR="00FA3400">
        <w:t xml:space="preserve"> </w:t>
      </w:r>
      <w:r>
        <w:t>« </w:t>
      </w:r>
      <w:proofErr w:type="spellStart"/>
      <w:r>
        <w:t>Users</w:t>
      </w:r>
      <w:proofErr w:type="spellEnd"/>
      <w:r>
        <w:t> ». Autant pour vérifier que les utilisateurs existent, que pour vérifier qu’il n’y a pas déjà u</w:t>
      </w:r>
      <w:r w:rsidR="007579D0">
        <w:t xml:space="preserve">ne demande de contact entre eux. </w:t>
      </w:r>
      <w:r w:rsidR="00A150FD">
        <w:t>Peu</w:t>
      </w:r>
      <w:r w:rsidR="007579D0">
        <w:t xml:space="preserve"> importe le statut de la demande.</w:t>
      </w:r>
    </w:p>
    <w:p w14:paraId="60D01710" w14:textId="1FE4AA9F" w:rsidR="00C35490" w:rsidRDefault="00C35490" w:rsidP="00FA3400">
      <w:pPr>
        <w:pStyle w:val="Titre2"/>
      </w:pPr>
      <w:bookmarkStart w:id="6" w:name="_Toc174638942"/>
      <w:proofErr w:type="spellStart"/>
      <w:r>
        <w:t>Search</w:t>
      </w:r>
      <w:bookmarkEnd w:id="6"/>
      <w:proofErr w:type="spellEnd"/>
    </w:p>
    <w:p w14:paraId="07E2C121" w14:textId="77777777" w:rsidR="00A150FD" w:rsidRDefault="00A150FD" w:rsidP="00A150FD"/>
    <w:p w14:paraId="444C4C42" w14:textId="1E389C4A" w:rsidR="00603694" w:rsidRDefault="00A150FD" w:rsidP="00A150FD">
      <w:r>
        <w:t xml:space="preserve">Ce </w:t>
      </w:r>
      <w:r w:rsidR="00FA3400">
        <w:rPr>
          <w:lang w:val="fr-FR"/>
        </w:rPr>
        <w:t>micro-services</w:t>
      </w:r>
      <w:r w:rsidR="00FA3400">
        <w:t xml:space="preserve"> </w:t>
      </w:r>
      <w:r>
        <w:t>s’occupe d’effectuer des recherches pour trouver des utilisateurs sur base des critères que l’on fournit.</w:t>
      </w:r>
    </w:p>
    <w:p w14:paraId="4A7C1898" w14:textId="457079D4" w:rsidR="00603694" w:rsidRDefault="00A150FD" w:rsidP="00A150FD">
      <w:r>
        <w:t xml:space="preserve"> Il va interagir avec </w:t>
      </w:r>
      <w:r w:rsidR="00D12430">
        <w:t xml:space="preserve">le </w:t>
      </w:r>
      <w:r w:rsidR="00FA3400">
        <w:rPr>
          <w:lang w:val="fr-FR"/>
        </w:rPr>
        <w:t>micro-services</w:t>
      </w:r>
      <w:r w:rsidR="00FA3400">
        <w:t xml:space="preserve"> </w:t>
      </w:r>
      <w:r w:rsidR="00D12430">
        <w:t xml:space="preserve">« user » pour récupérer la liste des utilisateurs sur lesquels le tri va être effectuer avant d’être renvoyer. </w:t>
      </w:r>
    </w:p>
    <w:p w14:paraId="290D4F93" w14:textId="1AE47C2A" w:rsidR="00A150FD" w:rsidRDefault="00D12430" w:rsidP="00A150FD">
      <w:r>
        <w:t xml:space="preserve">Il va également interagir pour récupérer la liste des contacts </w:t>
      </w:r>
      <w:r w:rsidR="00603694">
        <w:t xml:space="preserve">avec lesquels l’utilisateur a eu un contact. Que ce contact soit actif, en attente, ou supprimé. </w:t>
      </w:r>
      <w:r>
        <w:t xml:space="preserve"> </w:t>
      </w:r>
    </w:p>
    <w:p w14:paraId="2BB5E008" w14:textId="356FE708" w:rsidR="000351BF" w:rsidRDefault="00603694" w:rsidP="00A150FD">
      <w:r>
        <w:t>Vous verrez dans le code que je fais 3 requêtes différentes aux contacts. C’est simplement car je me suis rendu compte trop tard qu’il ne fallait pas juste sélectionner les contacts actifs mais bien tous. Et je n’avais plus le temps de faire une méthode globale.</w:t>
      </w:r>
    </w:p>
    <w:p w14:paraId="0A56B19B" w14:textId="77777777" w:rsidR="000351BF" w:rsidRDefault="000351BF" w:rsidP="00A150FD"/>
    <w:p w14:paraId="40324DD9" w14:textId="77777777" w:rsidR="00FA3400" w:rsidRDefault="00FA3400" w:rsidP="00A150FD"/>
    <w:p w14:paraId="7A108808" w14:textId="77777777" w:rsidR="00FA3400" w:rsidRDefault="00FA3400" w:rsidP="00A150FD"/>
    <w:p w14:paraId="77F18880" w14:textId="77777777" w:rsidR="00FA3400" w:rsidRDefault="00FA3400" w:rsidP="00A150FD"/>
    <w:p w14:paraId="36BB6871" w14:textId="77777777" w:rsidR="00FA3400" w:rsidRDefault="00FA3400" w:rsidP="00A150FD"/>
    <w:p w14:paraId="51EA376F" w14:textId="77777777" w:rsidR="00FA3400" w:rsidRDefault="00FA3400" w:rsidP="00A150FD"/>
    <w:p w14:paraId="09660891" w14:textId="77777777" w:rsidR="000351BF" w:rsidRDefault="000351BF" w:rsidP="00FA3400">
      <w:pPr>
        <w:pStyle w:val="Titre2"/>
      </w:pPr>
      <w:bookmarkStart w:id="7" w:name="_Toc174638943"/>
      <w:proofErr w:type="spellStart"/>
      <w:r>
        <w:t>Authenticate</w:t>
      </w:r>
      <w:bookmarkEnd w:id="7"/>
      <w:proofErr w:type="spellEnd"/>
    </w:p>
    <w:p w14:paraId="2A635926" w14:textId="77777777" w:rsidR="000351BF" w:rsidRDefault="000351BF" w:rsidP="000351BF"/>
    <w:p w14:paraId="405FE2AB" w14:textId="7B079368" w:rsidR="000351BF" w:rsidRDefault="000351BF" w:rsidP="000351BF">
      <w:r>
        <w:t xml:space="preserve">Ce </w:t>
      </w:r>
      <w:r w:rsidR="00FA3400">
        <w:rPr>
          <w:lang w:val="fr-FR"/>
        </w:rPr>
        <w:t>micro-services</w:t>
      </w:r>
      <w:r w:rsidR="00FA3400">
        <w:t xml:space="preserve"> </w:t>
      </w:r>
      <w:r>
        <w:t xml:space="preserve">va gérer tout ce qui concerne la connexion d’un utilisateur avec ses </w:t>
      </w:r>
      <w:proofErr w:type="spellStart"/>
      <w:r>
        <w:t>credentials</w:t>
      </w:r>
      <w:proofErr w:type="spellEnd"/>
      <w:r>
        <w:t xml:space="preserve">, la création de ses </w:t>
      </w:r>
      <w:proofErr w:type="spellStart"/>
      <w:r>
        <w:t>credentials</w:t>
      </w:r>
      <w:proofErr w:type="spellEnd"/>
      <w:r>
        <w:t xml:space="preserve">, la vérification de son identité et la suppression /modification de ses </w:t>
      </w:r>
      <w:proofErr w:type="spellStart"/>
      <w:r>
        <w:t>credentials</w:t>
      </w:r>
      <w:proofErr w:type="spellEnd"/>
      <w:r>
        <w:t xml:space="preserve">. </w:t>
      </w:r>
      <w:r>
        <w:br/>
      </w:r>
      <w:r>
        <w:br/>
        <w:t xml:space="preserve">ATTENTION : De manière générale, il s’agit juste du </w:t>
      </w:r>
      <w:r w:rsidR="00FA3400">
        <w:rPr>
          <w:lang w:val="fr-FR"/>
        </w:rPr>
        <w:t>micro-services</w:t>
      </w:r>
      <w:r w:rsidR="00FA3400">
        <w:t xml:space="preserve"> </w:t>
      </w:r>
      <w:r>
        <w:t xml:space="preserve">fait avec mon groupe sur le projet précédent mais adapté avec les paramètres actuels. Y compris dans le </w:t>
      </w:r>
      <w:proofErr w:type="spellStart"/>
      <w:r>
        <w:t>gateway</w:t>
      </w:r>
      <w:proofErr w:type="spellEnd"/>
      <w:r>
        <w:t>.</w:t>
      </w:r>
    </w:p>
    <w:p w14:paraId="45E6E706" w14:textId="77777777" w:rsidR="000351BF" w:rsidRPr="00603694" w:rsidRDefault="000351BF" w:rsidP="000351BF"/>
    <w:p w14:paraId="18F7123A" w14:textId="253B67C9" w:rsidR="00C35490" w:rsidRDefault="00C35490" w:rsidP="00FA3400">
      <w:pPr>
        <w:pStyle w:val="Titre2"/>
      </w:pPr>
      <w:bookmarkStart w:id="8" w:name="_Toc174638944"/>
      <w:r>
        <w:t>Gateway</w:t>
      </w:r>
      <w:bookmarkEnd w:id="8"/>
    </w:p>
    <w:p w14:paraId="459FB28B" w14:textId="77777777" w:rsidR="00603694" w:rsidRDefault="00603694" w:rsidP="00603694"/>
    <w:p w14:paraId="668CD413" w14:textId="5B107A24" w:rsidR="00AC06C7" w:rsidRDefault="00AC06C7" w:rsidP="00603694">
      <w:r>
        <w:t xml:space="preserve">Ce </w:t>
      </w:r>
      <w:r w:rsidR="00FA3400">
        <w:rPr>
          <w:lang w:val="fr-FR"/>
        </w:rPr>
        <w:t>micro-services</w:t>
      </w:r>
      <w:r w:rsidR="00FA3400">
        <w:t xml:space="preserve"> </w:t>
      </w:r>
      <w:r>
        <w:t xml:space="preserve">va être le point d’entrée de l’application. C’est à partir de là que vont démarrer toutes les requêtes qui viennent de l’extérieur. Dans cette optique, ce sera </w:t>
      </w:r>
      <w:r w:rsidR="008C64ED">
        <w:t xml:space="preserve">dans le </w:t>
      </w:r>
      <w:proofErr w:type="spellStart"/>
      <w:r w:rsidR="008C64ED">
        <w:t>gatewayTest.http</w:t>
      </w:r>
      <w:proofErr w:type="spellEnd"/>
      <w:r w:rsidR="008C64ED">
        <w:t xml:space="preserve"> qu’un maximum des requêtes seront prévues comme des petits uses cases.</w:t>
      </w:r>
      <w:r>
        <w:t xml:space="preserve"> </w:t>
      </w:r>
      <w:r w:rsidR="00FA3400">
        <w:t>D’autres sont présentes individuellement dans les micro services, mais pas autant que dans le Gateway</w:t>
      </w:r>
    </w:p>
    <w:p w14:paraId="79BC1FE9" w14:textId="77777777" w:rsidR="00FA3400" w:rsidRDefault="00FA3400" w:rsidP="00603694"/>
    <w:p w14:paraId="0C10A323" w14:textId="0B20A6AF" w:rsidR="00C35490" w:rsidRDefault="00C35490" w:rsidP="00FA3400">
      <w:pPr>
        <w:pStyle w:val="Titre2"/>
      </w:pPr>
      <w:bookmarkStart w:id="9" w:name="_Toc174638945"/>
      <w:r>
        <w:t>Eureka</w:t>
      </w:r>
      <w:bookmarkEnd w:id="9"/>
    </w:p>
    <w:p w14:paraId="1D4CA786" w14:textId="77777777" w:rsidR="008C64ED" w:rsidRDefault="008C64ED" w:rsidP="008C64ED"/>
    <w:p w14:paraId="0564D45D" w14:textId="49F472C8" w:rsidR="008C64ED" w:rsidRDefault="008C64ED" w:rsidP="008C64ED">
      <w:r>
        <w:t xml:space="preserve">C’est simplement le </w:t>
      </w:r>
      <w:r w:rsidR="00FA3400">
        <w:rPr>
          <w:lang w:val="fr-FR"/>
        </w:rPr>
        <w:t>micro-service</w:t>
      </w:r>
      <w:r w:rsidR="00FA3400">
        <w:t xml:space="preserve"> </w:t>
      </w:r>
      <w:r>
        <w:t xml:space="preserve">qui va permettre la reconnaissance de </w:t>
      </w:r>
      <w:r w:rsidR="000351BF">
        <w:t>tous</w:t>
      </w:r>
      <w:r>
        <w:t xml:space="preserve"> les autres </w:t>
      </w:r>
      <w:r w:rsidR="00FA3400">
        <w:rPr>
          <w:lang w:val="fr-FR"/>
        </w:rPr>
        <w:t>micro-services</w:t>
      </w:r>
      <w:r>
        <w:t xml:space="preserve">. </w:t>
      </w:r>
    </w:p>
    <w:p w14:paraId="047BA376" w14:textId="77777777" w:rsidR="00FA3400" w:rsidRDefault="00FA3400" w:rsidP="008C64ED"/>
    <w:p w14:paraId="63292A24" w14:textId="77777777" w:rsidR="00FA3400" w:rsidRDefault="00FA3400" w:rsidP="008C64ED"/>
    <w:p w14:paraId="70F7C387" w14:textId="77777777" w:rsidR="00FA3400" w:rsidRDefault="00FA3400" w:rsidP="008C64ED"/>
    <w:p w14:paraId="4569FE0B" w14:textId="77777777" w:rsidR="00FA3400" w:rsidRDefault="00FA3400" w:rsidP="008C64ED"/>
    <w:p w14:paraId="59A4AD6E" w14:textId="77777777" w:rsidR="00FA3400" w:rsidRDefault="00FA3400" w:rsidP="008C64ED"/>
    <w:p w14:paraId="598A33BA" w14:textId="77777777" w:rsidR="00FA3400" w:rsidRDefault="00FA3400" w:rsidP="008C64ED"/>
    <w:p w14:paraId="6A696111" w14:textId="77777777" w:rsidR="00FA3400" w:rsidRDefault="00FA3400" w:rsidP="008C64ED"/>
    <w:p w14:paraId="75DAEBCE" w14:textId="77777777" w:rsidR="00FA3400" w:rsidRDefault="00FA3400" w:rsidP="008C64ED"/>
    <w:p w14:paraId="3266FE4E" w14:textId="77777777" w:rsidR="00FA3400" w:rsidRDefault="00FA3400" w:rsidP="008C64ED"/>
    <w:p w14:paraId="63331E74" w14:textId="38ACD94F" w:rsidR="00FA3400" w:rsidRDefault="00FA3400" w:rsidP="00FA3400">
      <w:pPr>
        <w:pStyle w:val="Titre1"/>
      </w:pPr>
      <w:bookmarkStart w:id="10" w:name="_Toc174638946"/>
      <w:r>
        <w:lastRenderedPageBreak/>
        <w:t>Diagramme d’interaction</w:t>
      </w:r>
      <w:bookmarkEnd w:id="10"/>
    </w:p>
    <w:p w14:paraId="1F55DA1E" w14:textId="77777777" w:rsidR="00FA3400" w:rsidRDefault="00FA3400" w:rsidP="00FA3400"/>
    <w:p w14:paraId="244818B3" w14:textId="76171C7F" w:rsidR="00FA3400" w:rsidRPr="00FA3400" w:rsidRDefault="00FA3400" w:rsidP="00FA3400">
      <w:pPr>
        <w:jc w:val="center"/>
      </w:pPr>
      <w:r>
        <w:rPr>
          <w:noProof/>
        </w:rPr>
        <w:drawing>
          <wp:inline distT="0" distB="0" distL="0" distR="0" wp14:anchorId="6FAD27C0" wp14:editId="62D5CC2B">
            <wp:extent cx="8061500" cy="3360819"/>
            <wp:effectExtent l="7303" t="0" r="4127" b="4128"/>
            <wp:docPr id="247161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1086" name="Image 1"/>
                    <pic:cNvPicPr/>
                  </pic:nvPicPr>
                  <pic:blipFill>
                    <a:blip r:embed="rId7">
                      <a:extLst>
                        <a:ext uri="{28A0092B-C50C-407E-A947-70E740481C1C}">
                          <a14:useLocalDpi xmlns:a14="http://schemas.microsoft.com/office/drawing/2010/main" val="0"/>
                        </a:ext>
                      </a:extLst>
                    </a:blip>
                    <a:stretch>
                      <a:fillRect/>
                    </a:stretch>
                  </pic:blipFill>
                  <pic:spPr>
                    <a:xfrm rot="16200000">
                      <a:off x="0" y="0"/>
                      <a:ext cx="8061500" cy="3360819"/>
                    </a:xfrm>
                    <a:prstGeom prst="rect">
                      <a:avLst/>
                    </a:prstGeom>
                  </pic:spPr>
                </pic:pic>
              </a:graphicData>
            </a:graphic>
          </wp:inline>
        </w:drawing>
      </w:r>
    </w:p>
    <w:sectPr w:rsidR="00FA3400" w:rsidRPr="00FA3400">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ECF6F" w14:textId="77777777" w:rsidR="009042E1" w:rsidRDefault="009042E1" w:rsidP="000351BF">
      <w:pPr>
        <w:spacing w:after="0" w:line="240" w:lineRule="auto"/>
      </w:pPr>
      <w:r>
        <w:separator/>
      </w:r>
    </w:p>
  </w:endnote>
  <w:endnote w:type="continuationSeparator" w:id="0">
    <w:p w14:paraId="2E1C1052" w14:textId="77777777" w:rsidR="009042E1" w:rsidRDefault="009042E1" w:rsidP="00035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A6BF9" w14:textId="77777777" w:rsidR="009042E1" w:rsidRDefault="009042E1" w:rsidP="000351BF">
      <w:pPr>
        <w:spacing w:after="0" w:line="240" w:lineRule="auto"/>
      </w:pPr>
      <w:r>
        <w:separator/>
      </w:r>
    </w:p>
  </w:footnote>
  <w:footnote w:type="continuationSeparator" w:id="0">
    <w:p w14:paraId="070747CC" w14:textId="77777777" w:rsidR="009042E1" w:rsidRDefault="009042E1" w:rsidP="00035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22897" w14:textId="30F9057E" w:rsidR="00A06439" w:rsidRPr="00A06439" w:rsidRDefault="00A06439">
    <w:pPr>
      <w:pStyle w:val="En-tte"/>
      <w:rPr>
        <w:lang w:val="fr-FR"/>
      </w:rPr>
    </w:pPr>
    <w:r>
      <w:rPr>
        <w:lang w:val="fr-FR"/>
      </w:rPr>
      <w:t>Thomas Johnen</w:t>
    </w:r>
    <w:r>
      <w:rPr>
        <w:lang w:val="fr-FR"/>
      </w:rPr>
      <w:tab/>
      <w:t>Projet Spring</w:t>
    </w:r>
    <w:r>
      <w:rPr>
        <w:lang w:val="fr-FR"/>
      </w:rPr>
      <w:tab/>
      <w:t>Août 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90"/>
    <w:rsid w:val="000351BF"/>
    <w:rsid w:val="00293922"/>
    <w:rsid w:val="00467DD1"/>
    <w:rsid w:val="00603694"/>
    <w:rsid w:val="006C0A52"/>
    <w:rsid w:val="006E047A"/>
    <w:rsid w:val="006E4A99"/>
    <w:rsid w:val="007579D0"/>
    <w:rsid w:val="00880126"/>
    <w:rsid w:val="008C64ED"/>
    <w:rsid w:val="009042E1"/>
    <w:rsid w:val="009E22CA"/>
    <w:rsid w:val="00A04724"/>
    <w:rsid w:val="00A06439"/>
    <w:rsid w:val="00A150FD"/>
    <w:rsid w:val="00A31BAC"/>
    <w:rsid w:val="00AC06C7"/>
    <w:rsid w:val="00B639BE"/>
    <w:rsid w:val="00C35490"/>
    <w:rsid w:val="00C877FD"/>
    <w:rsid w:val="00D12430"/>
    <w:rsid w:val="00D17341"/>
    <w:rsid w:val="00D52671"/>
    <w:rsid w:val="00D84464"/>
    <w:rsid w:val="00FA340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5B1C"/>
  <w15:chartTrackingRefBased/>
  <w15:docId w15:val="{83649E5D-7A3A-4BF9-9118-41F49DD2D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fr-B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490"/>
  </w:style>
  <w:style w:type="paragraph" w:styleId="Titre1">
    <w:name w:val="heading 1"/>
    <w:basedOn w:val="Normal"/>
    <w:next w:val="Normal"/>
    <w:link w:val="Titre1Car"/>
    <w:uiPriority w:val="9"/>
    <w:qFormat/>
    <w:rsid w:val="00C35490"/>
    <w:pPr>
      <w:keepNext/>
      <w:keepLines/>
      <w:spacing w:before="360" w:after="40" w:line="240" w:lineRule="auto"/>
      <w:outlineLvl w:val="0"/>
    </w:pPr>
    <w:rPr>
      <w:rFonts w:asciiTheme="majorHAnsi" w:eastAsiaTheme="majorEastAsia" w:hAnsiTheme="majorHAnsi" w:cstheme="majorBidi"/>
      <w:color w:val="2375B8" w:themeColor="accent6" w:themeShade="BF"/>
      <w:sz w:val="40"/>
      <w:szCs w:val="40"/>
    </w:rPr>
  </w:style>
  <w:style w:type="paragraph" w:styleId="Titre2">
    <w:name w:val="heading 2"/>
    <w:basedOn w:val="Normal"/>
    <w:next w:val="Normal"/>
    <w:link w:val="Titre2Car"/>
    <w:uiPriority w:val="9"/>
    <w:unhideWhenUsed/>
    <w:qFormat/>
    <w:rsid w:val="00C35490"/>
    <w:pPr>
      <w:keepNext/>
      <w:keepLines/>
      <w:spacing w:before="80" w:after="0" w:line="240" w:lineRule="auto"/>
      <w:outlineLvl w:val="1"/>
    </w:pPr>
    <w:rPr>
      <w:rFonts w:asciiTheme="majorHAnsi" w:eastAsiaTheme="majorEastAsia" w:hAnsiTheme="majorHAnsi" w:cstheme="majorBidi"/>
      <w:color w:val="2375B8" w:themeColor="accent6" w:themeShade="BF"/>
      <w:sz w:val="28"/>
      <w:szCs w:val="28"/>
    </w:rPr>
  </w:style>
  <w:style w:type="paragraph" w:styleId="Titre3">
    <w:name w:val="heading 3"/>
    <w:basedOn w:val="Normal"/>
    <w:next w:val="Normal"/>
    <w:link w:val="Titre3Car"/>
    <w:uiPriority w:val="9"/>
    <w:semiHidden/>
    <w:unhideWhenUsed/>
    <w:qFormat/>
    <w:rsid w:val="00C35490"/>
    <w:pPr>
      <w:keepNext/>
      <w:keepLines/>
      <w:spacing w:before="80" w:after="0" w:line="240" w:lineRule="auto"/>
      <w:outlineLvl w:val="2"/>
    </w:pPr>
    <w:rPr>
      <w:rFonts w:asciiTheme="majorHAnsi" w:eastAsiaTheme="majorEastAsia" w:hAnsiTheme="majorHAnsi" w:cstheme="majorBidi"/>
      <w:color w:val="2375B8" w:themeColor="accent6" w:themeShade="BF"/>
      <w:sz w:val="24"/>
      <w:szCs w:val="24"/>
    </w:rPr>
  </w:style>
  <w:style w:type="paragraph" w:styleId="Titre4">
    <w:name w:val="heading 4"/>
    <w:basedOn w:val="Normal"/>
    <w:next w:val="Normal"/>
    <w:link w:val="Titre4Car"/>
    <w:uiPriority w:val="9"/>
    <w:semiHidden/>
    <w:unhideWhenUsed/>
    <w:qFormat/>
    <w:rsid w:val="00C35490"/>
    <w:pPr>
      <w:keepNext/>
      <w:keepLines/>
      <w:spacing w:before="80" w:after="0"/>
      <w:outlineLvl w:val="3"/>
    </w:pPr>
    <w:rPr>
      <w:rFonts w:asciiTheme="majorHAnsi" w:eastAsiaTheme="majorEastAsia" w:hAnsiTheme="majorHAnsi" w:cstheme="majorBidi"/>
      <w:color w:val="4A9BDC" w:themeColor="accent6"/>
      <w:sz w:val="22"/>
      <w:szCs w:val="22"/>
    </w:rPr>
  </w:style>
  <w:style w:type="paragraph" w:styleId="Titre5">
    <w:name w:val="heading 5"/>
    <w:basedOn w:val="Normal"/>
    <w:next w:val="Normal"/>
    <w:link w:val="Titre5Car"/>
    <w:uiPriority w:val="9"/>
    <w:semiHidden/>
    <w:unhideWhenUsed/>
    <w:qFormat/>
    <w:rsid w:val="00C35490"/>
    <w:pPr>
      <w:keepNext/>
      <w:keepLines/>
      <w:spacing w:before="40" w:after="0"/>
      <w:outlineLvl w:val="4"/>
    </w:pPr>
    <w:rPr>
      <w:rFonts w:asciiTheme="majorHAnsi" w:eastAsiaTheme="majorEastAsia" w:hAnsiTheme="majorHAnsi" w:cstheme="majorBidi"/>
      <w:i/>
      <w:iCs/>
      <w:color w:val="4A9BDC" w:themeColor="accent6"/>
      <w:sz w:val="22"/>
      <w:szCs w:val="22"/>
    </w:rPr>
  </w:style>
  <w:style w:type="paragraph" w:styleId="Titre6">
    <w:name w:val="heading 6"/>
    <w:basedOn w:val="Normal"/>
    <w:next w:val="Normal"/>
    <w:link w:val="Titre6Car"/>
    <w:uiPriority w:val="9"/>
    <w:semiHidden/>
    <w:unhideWhenUsed/>
    <w:qFormat/>
    <w:rsid w:val="00C35490"/>
    <w:pPr>
      <w:keepNext/>
      <w:keepLines/>
      <w:spacing w:before="40" w:after="0"/>
      <w:outlineLvl w:val="5"/>
    </w:pPr>
    <w:rPr>
      <w:rFonts w:asciiTheme="majorHAnsi" w:eastAsiaTheme="majorEastAsia" w:hAnsiTheme="majorHAnsi" w:cstheme="majorBidi"/>
      <w:color w:val="4A9BDC" w:themeColor="accent6"/>
    </w:rPr>
  </w:style>
  <w:style w:type="paragraph" w:styleId="Titre7">
    <w:name w:val="heading 7"/>
    <w:basedOn w:val="Normal"/>
    <w:next w:val="Normal"/>
    <w:link w:val="Titre7Car"/>
    <w:uiPriority w:val="9"/>
    <w:semiHidden/>
    <w:unhideWhenUsed/>
    <w:qFormat/>
    <w:rsid w:val="00C35490"/>
    <w:pPr>
      <w:keepNext/>
      <w:keepLines/>
      <w:spacing w:before="40" w:after="0"/>
      <w:outlineLvl w:val="6"/>
    </w:pPr>
    <w:rPr>
      <w:rFonts w:asciiTheme="majorHAnsi" w:eastAsiaTheme="majorEastAsia" w:hAnsiTheme="majorHAnsi" w:cstheme="majorBidi"/>
      <w:b/>
      <w:bCs/>
      <w:color w:val="4A9BDC" w:themeColor="accent6"/>
    </w:rPr>
  </w:style>
  <w:style w:type="paragraph" w:styleId="Titre8">
    <w:name w:val="heading 8"/>
    <w:basedOn w:val="Normal"/>
    <w:next w:val="Normal"/>
    <w:link w:val="Titre8Car"/>
    <w:uiPriority w:val="9"/>
    <w:semiHidden/>
    <w:unhideWhenUsed/>
    <w:qFormat/>
    <w:rsid w:val="00C35490"/>
    <w:pPr>
      <w:keepNext/>
      <w:keepLines/>
      <w:spacing w:before="40" w:after="0"/>
      <w:outlineLvl w:val="7"/>
    </w:pPr>
    <w:rPr>
      <w:rFonts w:asciiTheme="majorHAnsi" w:eastAsiaTheme="majorEastAsia" w:hAnsiTheme="majorHAnsi" w:cstheme="majorBidi"/>
      <w:b/>
      <w:bCs/>
      <w:i/>
      <w:iCs/>
      <w:color w:val="4A9BDC" w:themeColor="accent6"/>
      <w:sz w:val="20"/>
      <w:szCs w:val="20"/>
    </w:rPr>
  </w:style>
  <w:style w:type="paragraph" w:styleId="Titre9">
    <w:name w:val="heading 9"/>
    <w:basedOn w:val="Normal"/>
    <w:next w:val="Normal"/>
    <w:link w:val="Titre9Car"/>
    <w:uiPriority w:val="9"/>
    <w:semiHidden/>
    <w:unhideWhenUsed/>
    <w:qFormat/>
    <w:rsid w:val="00C35490"/>
    <w:pPr>
      <w:keepNext/>
      <w:keepLines/>
      <w:spacing w:before="40" w:after="0"/>
      <w:outlineLvl w:val="8"/>
    </w:pPr>
    <w:rPr>
      <w:rFonts w:asciiTheme="majorHAnsi" w:eastAsiaTheme="majorEastAsia" w:hAnsiTheme="majorHAnsi" w:cstheme="majorBidi"/>
      <w:i/>
      <w:iCs/>
      <w:color w:val="4A9BDC"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5490"/>
    <w:rPr>
      <w:rFonts w:asciiTheme="majorHAnsi" w:eastAsiaTheme="majorEastAsia" w:hAnsiTheme="majorHAnsi" w:cstheme="majorBidi"/>
      <w:color w:val="2375B8" w:themeColor="accent6" w:themeShade="BF"/>
      <w:sz w:val="40"/>
      <w:szCs w:val="40"/>
    </w:rPr>
  </w:style>
  <w:style w:type="character" w:customStyle="1" w:styleId="Titre2Car">
    <w:name w:val="Titre 2 Car"/>
    <w:basedOn w:val="Policepardfaut"/>
    <w:link w:val="Titre2"/>
    <w:uiPriority w:val="9"/>
    <w:rsid w:val="00C35490"/>
    <w:rPr>
      <w:rFonts w:asciiTheme="majorHAnsi" w:eastAsiaTheme="majorEastAsia" w:hAnsiTheme="majorHAnsi" w:cstheme="majorBidi"/>
      <w:color w:val="2375B8" w:themeColor="accent6" w:themeShade="BF"/>
      <w:sz w:val="28"/>
      <w:szCs w:val="28"/>
    </w:rPr>
  </w:style>
  <w:style w:type="character" w:customStyle="1" w:styleId="Titre3Car">
    <w:name w:val="Titre 3 Car"/>
    <w:basedOn w:val="Policepardfaut"/>
    <w:link w:val="Titre3"/>
    <w:uiPriority w:val="9"/>
    <w:semiHidden/>
    <w:rsid w:val="00C35490"/>
    <w:rPr>
      <w:rFonts w:asciiTheme="majorHAnsi" w:eastAsiaTheme="majorEastAsia" w:hAnsiTheme="majorHAnsi" w:cstheme="majorBidi"/>
      <w:color w:val="2375B8" w:themeColor="accent6" w:themeShade="BF"/>
      <w:sz w:val="24"/>
      <w:szCs w:val="24"/>
    </w:rPr>
  </w:style>
  <w:style w:type="character" w:customStyle="1" w:styleId="Titre4Car">
    <w:name w:val="Titre 4 Car"/>
    <w:basedOn w:val="Policepardfaut"/>
    <w:link w:val="Titre4"/>
    <w:uiPriority w:val="9"/>
    <w:semiHidden/>
    <w:rsid w:val="00C35490"/>
    <w:rPr>
      <w:rFonts w:asciiTheme="majorHAnsi" w:eastAsiaTheme="majorEastAsia" w:hAnsiTheme="majorHAnsi" w:cstheme="majorBidi"/>
      <w:color w:val="4A9BDC" w:themeColor="accent6"/>
      <w:sz w:val="22"/>
      <w:szCs w:val="22"/>
    </w:rPr>
  </w:style>
  <w:style w:type="character" w:customStyle="1" w:styleId="Titre5Car">
    <w:name w:val="Titre 5 Car"/>
    <w:basedOn w:val="Policepardfaut"/>
    <w:link w:val="Titre5"/>
    <w:uiPriority w:val="9"/>
    <w:semiHidden/>
    <w:rsid w:val="00C35490"/>
    <w:rPr>
      <w:rFonts w:asciiTheme="majorHAnsi" w:eastAsiaTheme="majorEastAsia" w:hAnsiTheme="majorHAnsi" w:cstheme="majorBidi"/>
      <w:i/>
      <w:iCs/>
      <w:color w:val="4A9BDC" w:themeColor="accent6"/>
      <w:sz w:val="22"/>
      <w:szCs w:val="22"/>
    </w:rPr>
  </w:style>
  <w:style w:type="character" w:customStyle="1" w:styleId="Titre6Car">
    <w:name w:val="Titre 6 Car"/>
    <w:basedOn w:val="Policepardfaut"/>
    <w:link w:val="Titre6"/>
    <w:uiPriority w:val="9"/>
    <w:semiHidden/>
    <w:rsid w:val="00C35490"/>
    <w:rPr>
      <w:rFonts w:asciiTheme="majorHAnsi" w:eastAsiaTheme="majorEastAsia" w:hAnsiTheme="majorHAnsi" w:cstheme="majorBidi"/>
      <w:color w:val="4A9BDC" w:themeColor="accent6"/>
    </w:rPr>
  </w:style>
  <w:style w:type="character" w:customStyle="1" w:styleId="Titre7Car">
    <w:name w:val="Titre 7 Car"/>
    <w:basedOn w:val="Policepardfaut"/>
    <w:link w:val="Titre7"/>
    <w:uiPriority w:val="9"/>
    <w:semiHidden/>
    <w:rsid w:val="00C35490"/>
    <w:rPr>
      <w:rFonts w:asciiTheme="majorHAnsi" w:eastAsiaTheme="majorEastAsia" w:hAnsiTheme="majorHAnsi" w:cstheme="majorBidi"/>
      <w:b/>
      <w:bCs/>
      <w:color w:val="4A9BDC" w:themeColor="accent6"/>
    </w:rPr>
  </w:style>
  <w:style w:type="character" w:customStyle="1" w:styleId="Titre8Car">
    <w:name w:val="Titre 8 Car"/>
    <w:basedOn w:val="Policepardfaut"/>
    <w:link w:val="Titre8"/>
    <w:uiPriority w:val="9"/>
    <w:semiHidden/>
    <w:rsid w:val="00C35490"/>
    <w:rPr>
      <w:rFonts w:asciiTheme="majorHAnsi" w:eastAsiaTheme="majorEastAsia" w:hAnsiTheme="majorHAnsi" w:cstheme="majorBidi"/>
      <w:b/>
      <w:bCs/>
      <w:i/>
      <w:iCs/>
      <w:color w:val="4A9BDC" w:themeColor="accent6"/>
      <w:sz w:val="20"/>
      <w:szCs w:val="20"/>
    </w:rPr>
  </w:style>
  <w:style w:type="character" w:customStyle="1" w:styleId="Titre9Car">
    <w:name w:val="Titre 9 Car"/>
    <w:basedOn w:val="Policepardfaut"/>
    <w:link w:val="Titre9"/>
    <w:uiPriority w:val="9"/>
    <w:semiHidden/>
    <w:rsid w:val="00C35490"/>
    <w:rPr>
      <w:rFonts w:asciiTheme="majorHAnsi" w:eastAsiaTheme="majorEastAsia" w:hAnsiTheme="majorHAnsi" w:cstheme="majorBidi"/>
      <w:i/>
      <w:iCs/>
      <w:color w:val="4A9BDC" w:themeColor="accent6"/>
      <w:sz w:val="20"/>
      <w:szCs w:val="20"/>
    </w:rPr>
  </w:style>
  <w:style w:type="paragraph" w:styleId="Titre">
    <w:name w:val="Title"/>
    <w:basedOn w:val="Normal"/>
    <w:next w:val="Normal"/>
    <w:link w:val="TitreCar"/>
    <w:uiPriority w:val="10"/>
    <w:qFormat/>
    <w:rsid w:val="00C3549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C35490"/>
    <w:rPr>
      <w:rFonts w:asciiTheme="majorHAnsi" w:eastAsiaTheme="majorEastAsia" w:hAnsiTheme="majorHAnsi" w:cstheme="majorBidi"/>
      <w:color w:val="262626" w:themeColor="text1" w:themeTint="D9"/>
      <w:spacing w:val="-15"/>
      <w:sz w:val="96"/>
      <w:szCs w:val="96"/>
    </w:rPr>
  </w:style>
  <w:style w:type="paragraph" w:styleId="Sous-titre">
    <w:name w:val="Subtitle"/>
    <w:basedOn w:val="Normal"/>
    <w:next w:val="Normal"/>
    <w:link w:val="Sous-titreCar"/>
    <w:uiPriority w:val="11"/>
    <w:qFormat/>
    <w:rsid w:val="00C35490"/>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C35490"/>
    <w:rPr>
      <w:rFonts w:asciiTheme="majorHAnsi" w:eastAsiaTheme="majorEastAsia" w:hAnsiTheme="majorHAnsi" w:cstheme="majorBidi"/>
      <w:sz w:val="30"/>
      <w:szCs w:val="30"/>
    </w:rPr>
  </w:style>
  <w:style w:type="paragraph" w:styleId="Citation">
    <w:name w:val="Quote"/>
    <w:basedOn w:val="Normal"/>
    <w:next w:val="Normal"/>
    <w:link w:val="CitationCar"/>
    <w:uiPriority w:val="29"/>
    <w:qFormat/>
    <w:rsid w:val="00C35490"/>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C35490"/>
    <w:rPr>
      <w:i/>
      <w:iCs/>
      <w:color w:val="262626" w:themeColor="text1" w:themeTint="D9"/>
    </w:rPr>
  </w:style>
  <w:style w:type="paragraph" w:styleId="Paragraphedeliste">
    <w:name w:val="List Paragraph"/>
    <w:basedOn w:val="Normal"/>
    <w:uiPriority w:val="34"/>
    <w:qFormat/>
    <w:rsid w:val="00C35490"/>
    <w:pPr>
      <w:ind w:left="720"/>
      <w:contextualSpacing/>
    </w:pPr>
  </w:style>
  <w:style w:type="character" w:styleId="Accentuationintense">
    <w:name w:val="Intense Emphasis"/>
    <w:basedOn w:val="Policepardfaut"/>
    <w:uiPriority w:val="21"/>
    <w:qFormat/>
    <w:rsid w:val="00C35490"/>
    <w:rPr>
      <w:b/>
      <w:bCs/>
      <w:i/>
      <w:iCs/>
    </w:rPr>
  </w:style>
  <w:style w:type="paragraph" w:styleId="Citationintense">
    <w:name w:val="Intense Quote"/>
    <w:basedOn w:val="Normal"/>
    <w:next w:val="Normal"/>
    <w:link w:val="CitationintenseCar"/>
    <w:uiPriority w:val="30"/>
    <w:qFormat/>
    <w:rsid w:val="00C35490"/>
    <w:pPr>
      <w:spacing w:before="160" w:after="160" w:line="264" w:lineRule="auto"/>
      <w:ind w:left="720" w:right="720"/>
      <w:jc w:val="center"/>
    </w:pPr>
    <w:rPr>
      <w:rFonts w:asciiTheme="majorHAnsi" w:eastAsiaTheme="majorEastAsia" w:hAnsiTheme="majorHAnsi" w:cstheme="majorBidi"/>
      <w:i/>
      <w:iCs/>
      <w:color w:val="4A9BDC" w:themeColor="accent6"/>
      <w:sz w:val="32"/>
      <w:szCs w:val="32"/>
    </w:rPr>
  </w:style>
  <w:style w:type="character" w:customStyle="1" w:styleId="CitationintenseCar">
    <w:name w:val="Citation intense Car"/>
    <w:basedOn w:val="Policepardfaut"/>
    <w:link w:val="Citationintense"/>
    <w:uiPriority w:val="30"/>
    <w:rsid w:val="00C35490"/>
    <w:rPr>
      <w:rFonts w:asciiTheme="majorHAnsi" w:eastAsiaTheme="majorEastAsia" w:hAnsiTheme="majorHAnsi" w:cstheme="majorBidi"/>
      <w:i/>
      <w:iCs/>
      <w:color w:val="4A9BDC" w:themeColor="accent6"/>
      <w:sz w:val="32"/>
      <w:szCs w:val="32"/>
    </w:rPr>
  </w:style>
  <w:style w:type="character" w:styleId="Rfrenceintense">
    <w:name w:val="Intense Reference"/>
    <w:basedOn w:val="Policepardfaut"/>
    <w:uiPriority w:val="32"/>
    <w:qFormat/>
    <w:rsid w:val="00C35490"/>
    <w:rPr>
      <w:b/>
      <w:bCs/>
      <w:smallCaps/>
      <w:color w:val="4A9BDC" w:themeColor="accent6"/>
    </w:rPr>
  </w:style>
  <w:style w:type="paragraph" w:styleId="Lgende">
    <w:name w:val="caption"/>
    <w:basedOn w:val="Normal"/>
    <w:next w:val="Normal"/>
    <w:uiPriority w:val="35"/>
    <w:semiHidden/>
    <w:unhideWhenUsed/>
    <w:qFormat/>
    <w:rsid w:val="00C35490"/>
    <w:pPr>
      <w:spacing w:line="240" w:lineRule="auto"/>
    </w:pPr>
    <w:rPr>
      <w:b/>
      <w:bCs/>
      <w:smallCaps/>
      <w:color w:val="595959" w:themeColor="text1" w:themeTint="A6"/>
    </w:rPr>
  </w:style>
  <w:style w:type="character" w:styleId="lev">
    <w:name w:val="Strong"/>
    <w:basedOn w:val="Policepardfaut"/>
    <w:uiPriority w:val="22"/>
    <w:qFormat/>
    <w:rsid w:val="00C35490"/>
    <w:rPr>
      <w:b/>
      <w:bCs/>
    </w:rPr>
  </w:style>
  <w:style w:type="character" w:styleId="Accentuation">
    <w:name w:val="Emphasis"/>
    <w:basedOn w:val="Policepardfaut"/>
    <w:uiPriority w:val="20"/>
    <w:qFormat/>
    <w:rsid w:val="00C35490"/>
    <w:rPr>
      <w:i/>
      <w:iCs/>
      <w:color w:val="4A9BDC" w:themeColor="accent6"/>
    </w:rPr>
  </w:style>
  <w:style w:type="paragraph" w:styleId="Sansinterligne">
    <w:name w:val="No Spacing"/>
    <w:uiPriority w:val="1"/>
    <w:qFormat/>
    <w:rsid w:val="00C35490"/>
    <w:pPr>
      <w:spacing w:after="0" w:line="240" w:lineRule="auto"/>
    </w:pPr>
  </w:style>
  <w:style w:type="character" w:styleId="Accentuationlgre">
    <w:name w:val="Subtle Emphasis"/>
    <w:basedOn w:val="Policepardfaut"/>
    <w:uiPriority w:val="19"/>
    <w:qFormat/>
    <w:rsid w:val="00C35490"/>
    <w:rPr>
      <w:i/>
      <w:iCs/>
    </w:rPr>
  </w:style>
  <w:style w:type="character" w:styleId="Rfrencelgre">
    <w:name w:val="Subtle Reference"/>
    <w:basedOn w:val="Policepardfaut"/>
    <w:uiPriority w:val="31"/>
    <w:qFormat/>
    <w:rsid w:val="00C35490"/>
    <w:rPr>
      <w:smallCaps/>
      <w:color w:val="595959" w:themeColor="text1" w:themeTint="A6"/>
    </w:rPr>
  </w:style>
  <w:style w:type="character" w:styleId="Titredulivre">
    <w:name w:val="Book Title"/>
    <w:basedOn w:val="Policepardfaut"/>
    <w:uiPriority w:val="33"/>
    <w:qFormat/>
    <w:rsid w:val="00C35490"/>
    <w:rPr>
      <w:b/>
      <w:bCs/>
      <w:caps w:val="0"/>
      <w:smallCaps/>
      <w:spacing w:val="7"/>
      <w:sz w:val="21"/>
      <w:szCs w:val="21"/>
    </w:rPr>
  </w:style>
  <w:style w:type="paragraph" w:styleId="En-ttedetabledesmatires">
    <w:name w:val="TOC Heading"/>
    <w:basedOn w:val="Titre1"/>
    <w:next w:val="Normal"/>
    <w:uiPriority w:val="39"/>
    <w:unhideWhenUsed/>
    <w:qFormat/>
    <w:rsid w:val="00C35490"/>
    <w:pPr>
      <w:outlineLvl w:val="9"/>
    </w:pPr>
  </w:style>
  <w:style w:type="paragraph" w:styleId="TM1">
    <w:name w:val="toc 1"/>
    <w:basedOn w:val="Normal"/>
    <w:next w:val="Normal"/>
    <w:autoRedefine/>
    <w:uiPriority w:val="39"/>
    <w:unhideWhenUsed/>
    <w:rsid w:val="00C35490"/>
    <w:pPr>
      <w:spacing w:after="100"/>
    </w:pPr>
  </w:style>
  <w:style w:type="character" w:styleId="Lienhypertexte">
    <w:name w:val="Hyperlink"/>
    <w:basedOn w:val="Policepardfaut"/>
    <w:uiPriority w:val="99"/>
    <w:unhideWhenUsed/>
    <w:rsid w:val="00C35490"/>
    <w:rPr>
      <w:color w:val="F0532B" w:themeColor="hyperlink"/>
      <w:u w:val="single"/>
    </w:rPr>
  </w:style>
  <w:style w:type="paragraph" w:styleId="En-tte">
    <w:name w:val="header"/>
    <w:basedOn w:val="Normal"/>
    <w:link w:val="En-tteCar"/>
    <w:uiPriority w:val="99"/>
    <w:unhideWhenUsed/>
    <w:rsid w:val="000351BF"/>
    <w:pPr>
      <w:tabs>
        <w:tab w:val="center" w:pos="4536"/>
        <w:tab w:val="right" w:pos="9072"/>
      </w:tabs>
      <w:spacing w:after="0" w:line="240" w:lineRule="auto"/>
    </w:pPr>
  </w:style>
  <w:style w:type="character" w:customStyle="1" w:styleId="En-tteCar">
    <w:name w:val="En-tête Car"/>
    <w:basedOn w:val="Policepardfaut"/>
    <w:link w:val="En-tte"/>
    <w:uiPriority w:val="99"/>
    <w:rsid w:val="000351BF"/>
  </w:style>
  <w:style w:type="paragraph" w:styleId="Pieddepage">
    <w:name w:val="footer"/>
    <w:basedOn w:val="Normal"/>
    <w:link w:val="PieddepageCar"/>
    <w:uiPriority w:val="99"/>
    <w:unhideWhenUsed/>
    <w:rsid w:val="000351B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351BF"/>
  </w:style>
  <w:style w:type="paragraph" w:styleId="TM2">
    <w:name w:val="toc 2"/>
    <w:basedOn w:val="Normal"/>
    <w:next w:val="Normal"/>
    <w:autoRedefine/>
    <w:uiPriority w:val="39"/>
    <w:unhideWhenUsed/>
    <w:rsid w:val="00FA340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raînée de condensation">
  <a:themeElements>
    <a:clrScheme name="Traînée de condensation">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Traînée de condensation">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Traînée de condensation">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6F4BC-8C67-4132-A491-2A415E0AB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761</Words>
  <Characters>4188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Johnen</dc:creator>
  <cp:keywords/>
  <dc:description/>
  <cp:lastModifiedBy>Thomas Johnen</cp:lastModifiedBy>
  <cp:revision>8</cp:revision>
  <cp:lastPrinted>2024-08-15T18:29:00Z</cp:lastPrinted>
  <dcterms:created xsi:type="dcterms:W3CDTF">2024-08-15T16:29:00Z</dcterms:created>
  <dcterms:modified xsi:type="dcterms:W3CDTF">2024-08-15T18:30:00Z</dcterms:modified>
</cp:coreProperties>
</file>