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795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15:appearance w15:val="boundingBox"/>
                                  <w:id w:val="797192764"/>
                                  <w:tag w:val=""/>
                                  <w:rPr/>
                                </w:sdtPr>
                                <w:sdtContent>
                                  <w:p>
                                    <w:pPr>
                                      <w:pStyle w:val="3795"/>
                                      <w:pBdr/>
                                      <w:spacing/>
                                      <w:ind/>
                                      <w:rPr>
                                        <w:rStyle w:val="3774"/>
                                      </w:rPr>
                                    </w:pPr>
                                    <w:r>
                                      <w:rPr>
                                        <w:rStyle w:val="3774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774"/>
                                      </w:rPr>
                                    </w:r>
                                    <w:r>
                                      <w:rPr>
                                        <w:rStyle w:val="3774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80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15:appearance w15:val="boundingBox"/>
                                    <w:id w:val="2021743002"/>
                                    <w:showingPlcHdr w:val="true"/>
                                    <w:tag w:val="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tag w:val=""/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15:appearance w15:val="boundingBox"/>
                            <w:id w:val="797192764"/>
                            <w:tag w:val=""/>
                            <w:rPr/>
                          </w:sdtPr>
                          <w:sdtContent>
                            <w:p>
                              <w:pPr>
                                <w:pStyle w:val="3795"/>
                                <w:pBdr/>
                                <w:spacing/>
                                <w:ind/>
                                <w:rPr>
                                  <w:rStyle w:val="3774"/>
                                </w:rPr>
                              </w:pPr>
                              <w:r>
                                <w:rPr>
                                  <w:rStyle w:val="3774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774"/>
                                </w:rPr>
                              </w:r>
                              <w:r>
                                <w:rPr>
                                  <w:rStyle w:val="3774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800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15:appearance w15:val="boundingBox"/>
                              <w:id w:val="2021743002"/>
                              <w:showingPlcHdr w:val="true"/>
                              <w:tag w:val="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tag w:val=""/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795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803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15:appearance w15:val="boundingBox"/>
                                    <w:id w:val="1850680582"/>
                                    <w:tag w:val="School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803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803"/>
                                  </w:rPr>
                                </w:r>
                                <w:r>
                                  <w:rPr>
                                    <w:rStyle w:val="3803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15:appearance w15:val="boundingBox"/>
                                  <w:id w:val="1717703537"/>
                                  <w:tag w:val="Course"/>
                                  <w:rPr/>
                                </w:sdtPr>
                                <w:sdtContent>
                                  <w:p>
                                    <w:pPr>
                                      <w:pStyle w:val="3795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803"/>
                                      </w:rPr>
                                    </w:pPr>
                                    <w:r>
                                      <w:rPr>
                                        <w:rStyle w:val="3803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803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803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803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803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803"/>
                                      </w:rPr>
                                    </w:r>
                                    <w:r>
                                      <w:rPr>
                                        <w:rStyle w:val="3803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795"/>
                            <w:pBdr/>
                            <w:spacing/>
                            <w:ind/>
                            <w:jc w:val="right"/>
                            <w:rPr>
                              <w:rStyle w:val="3803"/>
                            </w:rPr>
                          </w:pPr>
                          <w:r/>
                          <w:sdt>
                            <w:sdtPr>
                              <w:alias w:val="School"/>
                              <w15:appearance w15:val="boundingBox"/>
                              <w:id w:val="1850680582"/>
                              <w:tag w:val="School"/>
                              <w:rPr/>
                            </w:sdtPr>
                            <w:sdtContent>
                              <w:r>
                                <w:rPr>
                                  <w:rStyle w:val="3803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803"/>
                            </w:rPr>
                          </w:r>
                          <w:r>
                            <w:rPr>
                              <w:rStyle w:val="3803"/>
                            </w:rPr>
                          </w:r>
                        </w:p>
                        <w:sdt>
                          <w:sdtPr>
                            <w:alias w:val="Course"/>
                            <w15:appearance w15:val="boundingBox"/>
                            <w:id w:val="1717703537"/>
                            <w:tag w:val="Course"/>
                            <w:rPr/>
                          </w:sdtPr>
                          <w:sdtContent>
                            <w:p>
                              <w:pPr>
                                <w:pStyle w:val="3795"/>
                                <w:pBdr/>
                                <w:spacing/>
                                <w:ind/>
                                <w:jc w:val="right"/>
                                <w:rPr>
                                  <w:rStyle w:val="3803"/>
                                </w:rPr>
                              </w:pPr>
                              <w:r>
                                <w:rPr>
                                  <w:rStyle w:val="3803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803"/>
                                </w:rPr>
                                <w:t xml:space="preserve">r</w:t>
                              </w:r>
                              <w:r>
                                <w:rPr>
                                  <w:rStyle w:val="3803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803"/>
                                </w:rPr>
                                <w:t xml:space="preserve">k</w:t>
                              </w:r>
                              <w:r>
                                <w:rPr>
                                  <w:rStyle w:val="3803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803"/>
                                </w:rPr>
                              </w:r>
                              <w:r>
                                <w:rPr>
                                  <w:rStyle w:val="3803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6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805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hyperlink r:id="rId16" w:tooltip="https://chatgpt.com" w:history="1">
        <w:r>
          <w:rPr>
            <w:rStyle w:val="3785"/>
            <w:lang w:val="en-US"/>
          </w:rPr>
          <w:t xml:space="preserve">ChatGPT </w:t>
        </w:r>
      </w:hyperlink>
      <w:r>
        <w:rPr>
          <w:lang w:val="en-US"/>
        </w:rPr>
        <w:t xml:space="preserve">was used for this prompt.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rPr>
          <w:lang w:val="en-US"/>
        </w:rPr>
      </w:r>
      <w:r>
        <w:t xml:space="preserve">I have a car module that i want to make. It uses a  </w:t>
      </w:r>
      <w:r/>
    </w:p>
    <w:p>
      <w:pPr>
        <w:pStyle w:val="3789"/>
        <w:numPr>
          <w:ilvl w:val="0"/>
          <w:numId w:val="1413"/>
        </w:numPr>
        <w:pBdr/>
        <w:spacing/>
        <w:ind/>
        <w:rPr/>
      </w:pPr>
      <w:r>
        <w:t xml:space="preserve">Gens ace 4S Lipo Battery 5000mAh 14.8V 50C 4S Bashing RC Battery as its power source  </w:t>
      </w:r>
      <w:r/>
    </w:p>
    <w:p>
      <w:pPr>
        <w:pStyle w:val="3789"/>
        <w:numPr>
          <w:ilvl w:val="0"/>
          <w:numId w:val="1413"/>
        </w:numPr>
        <w:pBdr/>
        <w:spacing/>
        <w:ind/>
        <w:rPr/>
      </w:pPr>
      <w:r>
        <w:t xml:space="preserve">Corally Kuron 825 4-Pole 2050KV Brushless Sensorless Electric Motor (and its driver) to drive the wheels  </w:t>
      </w:r>
      <w:r/>
    </w:p>
    <w:p>
      <w:pPr>
        <w:pStyle w:val="3789"/>
        <w:numPr>
          <w:ilvl w:val="0"/>
          <w:numId w:val="1413"/>
        </w:numPr>
        <w:pBdr/>
        <w:spacing/>
        <w:ind/>
        <w:rPr/>
      </w:pPr>
      <w:r>
        <w:t xml:space="preserve">A Teen</w:t>
      </w:r>
      <w:r>
        <w:t xml:space="preserve">sy 4.1 </w:t>
      </w:r>
      <w:r/>
    </w:p>
    <w:p>
      <w:pPr>
        <w:pStyle w:val="3789"/>
        <w:numPr>
          <w:ilvl w:val="0"/>
          <w:numId w:val="1413"/>
        </w:numPr>
        <w:pBdr/>
        <w:spacing/>
        <w:ind/>
        <w:rPr/>
      </w:pPr>
      <w:r>
        <w:t xml:space="preserve">A NVIDIA JETSON </w:t>
      </w:r>
      <w:r/>
    </w:p>
    <w:p>
      <w:pPr>
        <w:pStyle w:val="3789"/>
        <w:numPr>
          <w:ilvl w:val="0"/>
          <w:numId w:val="1413"/>
        </w:numPr>
        <w:pBdr/>
        <w:spacing/>
        <w:ind/>
        <w:rPr/>
      </w:pPr>
      <w:r>
        <w:t xml:space="preserve">Many 3V3 and 5V pheripherals  </w:t>
      </w:r>
      <w:r/>
    </w:p>
    <w:p>
      <w:pPr>
        <w:pBdr/>
        <w:spacing/>
        <w:ind/>
        <w:rPr/>
      </w:pPr>
      <w:r>
        <w:t xml:space="preserve">My calculations state that (except for the motor) everything would use around 2.7A of current. To be sure that it isn't exceeded I plan to </w:t>
      </w:r>
      <w:r>
        <w:t xml:space="preserve">provide a 4A 5V source to these modules (except for the motor) using the TMDC 20-2411.  </w:t>
      </w:r>
      <w:r/>
    </w:p>
    <w:p>
      <w:pPr>
        <w:pBdr/>
        <w:spacing/>
        <w:ind/>
        <w:rPr/>
      </w:pPr>
      <w:r>
        <w:t xml:space="preserve">This would allow me to seperate the battery and motor on a seperate PCB. </w:t>
      </w:r>
      <w:r/>
    </w:p>
    <w:p>
      <w:pPr>
        <w:pBdr/>
        <w:spacing/>
        <w:ind/>
        <w:rPr/>
      </w:pPr>
      <w:r>
        <w:t xml:space="preserve">Does this provide any benifit (regarding to noise on the ground plane for example)?</w:t>
      </w:r>
      <w:r/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6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0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Short answer: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yes, it can provide real benefits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but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only if it’s done thoughtfully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Simply splitting things onto another PCB doesn’t magically fix noise—but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power-domain separation + proper grounding absolutely helps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 systems like yours.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Let’s break it down in a practical, no-hand-waving way.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1. Your system is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36"/>
              </w:rPr>
              <w:t xml:space="preserve">exactly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 the kind that benefits from separation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have:</w:t>
            </w:r>
            <w:r/>
          </w:p>
          <w:p>
            <w:pPr>
              <w:pStyle w:val="3789"/>
              <w:numPr>
                <w:ilvl w:val="0"/>
                <w:numId w:val="14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high-current, high-di/dt noise monster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→ 4S LiPo + sensorless brushless motor + ESC</w:t>
            </w:r>
            <w:r/>
          </w:p>
          <w:p>
            <w:pPr>
              <w:pStyle w:val="3789"/>
              <w:numPr>
                <w:ilvl w:val="0"/>
                <w:numId w:val="14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Sensitive digital + mixed-signal electronics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→ Jetson Nano, Teensy 4.1, 3.3 V / 5 V peripherals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That motor/ESC combo will generate:</w:t>
            </w:r>
            <w:r/>
          </w:p>
          <w:p>
            <w:pPr>
              <w:pStyle w:val="3789"/>
              <w:numPr>
                <w:ilvl w:val="0"/>
                <w:numId w:val="14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Large current spikes</w:t>
            </w:r>
            <w:r/>
          </w:p>
          <w:p>
            <w:pPr>
              <w:pStyle w:val="3789"/>
              <w:numPr>
                <w:ilvl w:val="0"/>
                <w:numId w:val="14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High-frequency switching noise</w:t>
            </w:r>
            <w:r/>
          </w:p>
          <w:p>
            <w:pPr>
              <w:pStyle w:val="3789"/>
              <w:numPr>
                <w:ilvl w:val="0"/>
                <w:numId w:val="14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Ground bounce</w:t>
            </w:r>
            <w:r/>
          </w:p>
          <w:p>
            <w:pPr>
              <w:pStyle w:val="3789"/>
              <w:numPr>
                <w:ilvl w:val="0"/>
                <w:numId w:val="14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EMI that loves to couple into logic rails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 you’re right to be thinking about this early 👍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2. What separating the PCBs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36"/>
              </w:rPr>
              <w:t xml:space="preserve">actually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 gives you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✅ Real benefits if done right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Separating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motor power + ESC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from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logic power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helps with: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a) Ground noise containment</w:t>
            </w:r>
            <w:r/>
          </w:p>
          <w:p>
            <w:pPr>
              <w:pStyle w:val="3789"/>
              <w:numPr>
                <w:ilvl w:val="0"/>
                <w:numId w:val="14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Motor currents return through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their own copper</w:t>
            </w:r>
            <w:r/>
          </w:p>
          <w:p>
            <w:pPr>
              <w:pStyle w:val="3789"/>
              <w:numPr>
                <w:ilvl w:val="0"/>
                <w:numId w:val="14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Logic ground stays quieter</w:t>
            </w:r>
            <w:r/>
          </w:p>
          <w:p>
            <w:pPr>
              <w:pStyle w:val="3789"/>
              <w:numPr>
                <w:ilvl w:val="0"/>
                <w:numId w:val="14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Less chance of:</w:t>
            </w:r>
            <w:r/>
          </w:p>
          <w:p>
            <w:pPr>
              <w:pStyle w:val="3789"/>
              <w:numPr>
                <w:ilvl w:val="1"/>
                <w:numId w:val="14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Teensy resets</w:t>
            </w:r>
            <w:r/>
          </w:p>
          <w:p>
            <w:pPr>
              <w:pStyle w:val="3789"/>
              <w:numPr>
                <w:ilvl w:val="1"/>
                <w:numId w:val="14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Jetson brownouts</w:t>
            </w:r>
            <w:r/>
          </w:p>
          <w:p>
            <w:pPr>
              <w:pStyle w:val="3789"/>
              <w:numPr>
                <w:ilvl w:val="1"/>
                <w:numId w:val="14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USB / UART weirdness</w:t>
            </w:r>
            <w:r/>
          </w:p>
          <w:p>
            <w:pPr>
              <w:pStyle w:val="3789"/>
              <w:numPr>
                <w:ilvl w:val="1"/>
                <w:numId w:val="14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ADC noise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b) Cleaner power regulation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Using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dedicated DC/DC (TMDC 20-2411)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means:</w:t>
            </w:r>
            <w:r/>
          </w:p>
          <w:p>
            <w:pPr>
              <w:pStyle w:val="3789"/>
              <w:numPr>
                <w:ilvl w:val="0"/>
                <w:numId w:val="14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Motor current spikes don’t pull down your 5 V rail</w:t>
            </w:r>
            <w:r/>
          </w:p>
          <w:p>
            <w:pPr>
              <w:pStyle w:val="3789"/>
              <w:numPr>
                <w:ilvl w:val="0"/>
                <w:numId w:val="14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Jetson sees a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much stiffer supply</w:t>
            </w:r>
            <w:r/>
          </w:p>
          <w:p>
            <w:pPr>
              <w:pStyle w:val="3789"/>
              <w:numPr>
                <w:ilvl w:val="0"/>
                <w:numId w:val="14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avoid “battery sag → logic reset” moments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c) EMI control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can:</w:t>
            </w:r>
            <w:r/>
          </w:p>
          <w:p>
            <w:pPr>
              <w:pStyle w:val="3789"/>
              <w:numPr>
                <w:ilvl w:val="0"/>
                <w:numId w:val="14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high dI/dt loops physically small</w:t>
            </w:r>
            <w:r/>
          </w:p>
          <w:p>
            <w:pPr>
              <w:pStyle w:val="3789"/>
              <w:numPr>
                <w:ilvl w:val="0"/>
                <w:numId w:val="14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Route motor phase currents nowhere near logic traces</w:t>
            </w:r>
            <w:r/>
          </w:p>
          <w:p>
            <w:pPr>
              <w:pStyle w:val="3789"/>
              <w:numPr>
                <w:ilvl w:val="0"/>
                <w:numId w:val="14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filtering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only where it matters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huge in RC-style builds.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3. Important reality check: PCB separation alone is not enough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Here’s the part many people miss 👇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benefit comes from power-domain separation, not PCB count.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still must: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🔴 Use a single-point (star) ground</w:t>
            </w:r>
            <w:r/>
          </w:p>
          <w:p>
            <w:pPr>
              <w:pStyle w:val="3789"/>
              <w:numPr>
                <w:ilvl w:val="0"/>
                <w:numId w:val="141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Battery negative = common reference</w:t>
            </w:r>
            <w:r/>
          </w:p>
          <w:p>
            <w:pPr>
              <w:pStyle w:val="3789"/>
              <w:numPr>
                <w:ilvl w:val="0"/>
                <w:numId w:val="141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Motor/ESC ground and logic ground meet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 one controlled point</w:t>
            </w:r>
            <w:r/>
          </w:p>
          <w:p>
            <w:pPr>
              <w:pStyle w:val="3789"/>
              <w:numPr>
                <w:ilvl w:val="0"/>
                <w:numId w:val="141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Don’t daisy-chain logic ground through the motor PCB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Best practice: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Battery -</w:t>
              <w:br/>
              <w:t xml:space="preserve">   |</w:t>
              <w:br/>
              <w:t xml:space="preserve">   +-- Motor / ESC PCB</w:t>
              <w:br/>
              <w:t xml:space="preserve">   |</w:t>
              <w:br/>
              <w:t xml:space="preserve">   +-- DC/DC → Logic PCB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🔴 Avoid shared high-current return paths</w:t>
            </w:r>
            <w:r/>
          </w:p>
          <w:p>
            <w:pPr>
              <w:pStyle w:val="3789"/>
              <w:numPr>
                <w:ilvl w:val="0"/>
                <w:numId w:val="142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logic signals returning through motor ground copper</w:t>
            </w:r>
            <w:r/>
          </w:p>
          <w:p>
            <w:pPr>
              <w:pStyle w:val="3789"/>
              <w:numPr>
                <w:ilvl w:val="0"/>
                <w:numId w:val="142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thin traces carrying both logic return + motor noise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4. About the TMDC 20-2411 choice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actually a solid approach 👍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Benefits:</w:t>
            </w:r>
            <w:r/>
          </w:p>
          <w:p>
            <w:pPr>
              <w:pStyle w:val="3789"/>
              <w:numPr>
                <w:ilvl w:val="0"/>
                <w:numId w:val="142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Isolated or well-filtered DC/DC (depending on config)</w:t>
            </w:r>
            <w:r/>
          </w:p>
          <w:p>
            <w:pPr>
              <w:pStyle w:val="3789"/>
              <w:numPr>
                <w:ilvl w:val="0"/>
                <w:numId w:val="142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Handles your ~2.7 A comfortably with margin</w:t>
            </w:r>
            <w:r/>
          </w:p>
          <w:p>
            <w:pPr>
              <w:pStyle w:val="3789"/>
              <w:numPr>
                <w:ilvl w:val="0"/>
                <w:numId w:val="142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Gives you:</w:t>
            </w:r>
            <w:r/>
          </w:p>
          <w:p>
            <w:pPr>
              <w:pStyle w:val="3789"/>
              <w:numPr>
                <w:ilvl w:val="1"/>
                <w:numId w:val="142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clean 5 V rail</w:t>
            </w:r>
            <w:r/>
          </w:p>
          <w:p>
            <w:pPr>
              <w:pStyle w:val="3789"/>
              <w:numPr>
                <w:ilvl w:val="1"/>
                <w:numId w:val="142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Room for LDOs down to 3.3 V afterward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Strong recommendation: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post-regulation filtering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Style w:val="3789"/>
              <w:numPr>
                <w:ilvl w:val="0"/>
                <w:numId w:val="142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LC or π filter after the DC/DC</w:t>
            </w:r>
            <w:r/>
          </w:p>
          <w:p>
            <w:pPr>
              <w:pStyle w:val="3789"/>
              <w:numPr>
                <w:ilvl w:val="0"/>
                <w:numId w:val="142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Bulk capacitance near Jetson input</w:t>
            </w:r>
            <w:r/>
          </w:p>
          <w:p>
            <w:pPr>
              <w:pStyle w:val="3789"/>
              <w:numPr>
                <w:ilvl w:val="0"/>
                <w:numId w:val="142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Local decoupling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per device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Jetson Nano in particular is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very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sensitive to supply dips.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5. Motor controller (ESC) noise deserves special handling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Sensorless brushless ESCs are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notoriously noisy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this even if PCBs are separate:</w:t>
            </w:r>
            <w:r/>
          </w:p>
          <w:p>
            <w:pPr>
              <w:pStyle w:val="3789"/>
              <w:numPr>
                <w:ilvl w:val="0"/>
                <w:numId w:val="142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motor phase wires twisted</w:t>
            </w:r>
            <w:r/>
          </w:p>
          <w:p>
            <w:pPr>
              <w:pStyle w:val="3789"/>
              <w:numPr>
                <w:ilvl w:val="0"/>
                <w:numId w:val="142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battery → ESC loop as short as possible</w:t>
            </w:r>
            <w:r/>
          </w:p>
          <w:p>
            <w:pPr>
              <w:pStyle w:val="3789"/>
              <w:numPr>
                <w:ilvl w:val="0"/>
                <w:numId w:val="142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Add:</w:t>
            </w:r>
            <w:r/>
          </w:p>
          <w:p>
            <w:pPr>
              <w:pStyle w:val="3789"/>
              <w:numPr>
                <w:ilvl w:val="1"/>
                <w:numId w:val="142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Low-ESR bulk caps near ESC</w:t>
            </w:r>
            <w:r/>
          </w:p>
          <w:p>
            <w:pPr>
              <w:pStyle w:val="3789"/>
              <w:numPr>
                <w:ilvl w:val="1"/>
                <w:numId w:val="142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 TVS on battery input</w:t>
            </w:r>
            <w:r/>
          </w:p>
          <w:p>
            <w:pPr>
              <w:pStyle w:val="3789"/>
              <w:numPr>
                <w:ilvl w:val="0"/>
                <w:numId w:val="142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Physically distance ESC from Jetson/Teensy if possible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Mechanical separation matters just as much as electrical.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6. Summary — does it provide benefit?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✅ Yes, if:</w:t>
            </w:r>
            <w:r/>
          </w:p>
          <w:p>
            <w:pPr>
              <w:pStyle w:val="3789"/>
              <w:numPr>
                <w:ilvl w:val="0"/>
                <w:numId w:val="142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separate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power domains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just boards</w:t>
            </w:r>
            <w:r/>
          </w:p>
          <w:p>
            <w:pPr>
              <w:pStyle w:val="3789"/>
              <w:numPr>
                <w:ilvl w:val="0"/>
                <w:numId w:val="142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use star grounding</w:t>
            </w:r>
            <w:r/>
          </w:p>
          <w:p>
            <w:pPr>
              <w:pStyle w:val="3789"/>
              <w:numPr>
                <w:ilvl w:val="0"/>
                <w:numId w:val="142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prevent shared return paths</w:t>
            </w:r>
            <w:r/>
          </w:p>
          <w:p>
            <w:pPr>
              <w:pStyle w:val="3789"/>
              <w:numPr>
                <w:ilvl w:val="0"/>
                <w:numId w:val="142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add proper filtering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❌ No, if:</w:t>
            </w:r>
            <w:r/>
          </w:p>
          <w:p>
            <w:pPr>
              <w:pStyle w:val="3789"/>
              <w:numPr>
                <w:ilvl w:val="0"/>
                <w:numId w:val="142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Grounds reconnect all over the place</w:t>
            </w:r>
            <w:r/>
          </w:p>
          <w:p>
            <w:pPr>
              <w:pStyle w:val="3789"/>
              <w:numPr>
                <w:ilvl w:val="0"/>
                <w:numId w:val="142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Logic ground shares motor current paths</w:t>
            </w:r>
            <w:r/>
          </w:p>
          <w:p>
            <w:pPr>
              <w:pStyle w:val="3789"/>
              <w:numPr>
                <w:ilvl w:val="0"/>
                <w:numId w:val="142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DC/DC output isn’t filtered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TL;DR recommendation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plan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architecturally sound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and aligns with how professional robotics and RC-autonomy platforms are built.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next we can:</w:t>
            </w:r>
            <w:r/>
          </w:p>
          <w:p>
            <w:pPr>
              <w:pStyle w:val="3789"/>
              <w:numPr>
                <w:ilvl w:val="0"/>
                <w:numId w:val="142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Sketch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recommended grounding topology</w:t>
            </w:r>
            <w:r/>
          </w:p>
          <w:p>
            <w:pPr>
              <w:pStyle w:val="3789"/>
              <w:numPr>
                <w:ilvl w:val="0"/>
                <w:numId w:val="142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Talk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Jetson Nano power best practices</w:t>
            </w:r>
            <w:r/>
          </w:p>
          <w:p>
            <w:pPr>
              <w:pStyle w:val="3789"/>
              <w:numPr>
                <w:ilvl w:val="0"/>
                <w:numId w:val="142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Review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signal isolation between Teensy ↔ ESC</w:t>
            </w:r>
            <w:r/>
          </w:p>
          <w:p>
            <w:pPr>
              <w:pStyle w:val="3789"/>
              <w:numPr>
                <w:ilvl w:val="0"/>
                <w:numId w:val="142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 sanity-check your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current calculations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under 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Just tell me where you want to zoom in 🚗⚡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hd w:val="nil" w:color="auto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797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797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790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15:appearance w15:val="boundingBox"/>
        <w:id w:val="638391434"/>
        <w:label w:val="0"/>
        <w:lock w:val="unlocked"/>
        <w:placeholder>
          <w:docPart w:val="6fd611aa9d9c46d2bec7ac87bd70050b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15:appearance w15:val="boundingBox"/>
        <w:id w:val="-721519957"/>
        <w:placeholder>
          <w:docPart w:val="C089CD3C7E404FB59A6ED78C28DCBFED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790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15:appearance w15:val="boundingBox"/>
        <w:id w:val="638391434"/>
        <w:label w:val="0"/>
        <w:lock w:val="unlocked"/>
        <w:placeholder>
          <w:docPart w:val="84331d9a7eee4f9da63723d469d785fc"/>
        </w:placeholder>
        <w:tag w:val=""/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15:appearance w15:val="boundingBox"/>
        <w:id w:val="835188359"/>
        <w:placeholder>
          <w:docPart w:val="28EB368B0DD04E5BBA3E963F5FBEAF66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805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44B689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4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609">
    <w:name w:val="Table Grid"/>
    <w:basedOn w:val="3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0">
    <w:name w:val="Table Grid Light"/>
    <w:basedOn w:val="3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1">
    <w:name w:val="Plain Table 1"/>
    <w:basedOn w:val="3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2">
    <w:name w:val="Plain Table 2"/>
    <w:basedOn w:val="3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3">
    <w:name w:val="Plain Table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4">
    <w:name w:val="Plain Table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5">
    <w:name w:val="Plain Table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6">
    <w:name w:val="Grid Table 1 Light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7">
    <w:name w:val="Grid Table 1 Light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8">
    <w:name w:val="Grid Table 1 Light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9">
    <w:name w:val="Grid Table 1 Light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0">
    <w:name w:val="Grid Table 1 Light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1">
    <w:name w:val="Grid Table 1 Light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2">
    <w:name w:val="Grid Table 1 Light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3">
    <w:name w:val="Grid Table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4">
    <w:name w:val="Grid Table 2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5">
    <w:name w:val="Grid Table 2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6">
    <w:name w:val="Grid Table 2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7">
    <w:name w:val="Grid Table 2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8">
    <w:name w:val="Grid Table 2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9">
    <w:name w:val="Grid Table 2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0">
    <w:name w:val="Grid Table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1">
    <w:name w:val="Grid Table 3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2">
    <w:name w:val="Grid Table 3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3">
    <w:name w:val="Grid Table 3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4">
    <w:name w:val="Grid Table 3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5">
    <w:name w:val="Grid Table 3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6">
    <w:name w:val="Grid Table 3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7">
    <w:name w:val="Grid Table 4 - Accent 1"/>
    <w:basedOn w:val="3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8">
    <w:name w:val="Grid Table 4 - Accent 2"/>
    <w:basedOn w:val="3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9">
    <w:name w:val="Grid Table 4 - Accent 3"/>
    <w:basedOn w:val="3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Grid Table 4 - Accent 4"/>
    <w:basedOn w:val="3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Grid Table 4 - Accent 5"/>
    <w:basedOn w:val="3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Grid Table 4 - Accent 6"/>
    <w:basedOn w:val="3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Grid Table 5 Dark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Grid Table 5 Dark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Grid Table 5 Dark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Grid Table 5 Dark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Grid Table 5 Dark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Grid Table 5 Dark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Grid Table 5 Dark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Grid Table 6 Colorful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Grid Table 6 Colorful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Grid Table 6 Colorful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Grid Table 6 Colorful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Grid Table 6 Colorful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Grid Table 6 Colorful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Grid Table 7 Colorful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Grid Table 7 Colorful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Grid Table 7 Colorful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Grid Table 7 Colorful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Grid Table 7 Colorful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Grid Table 7 Colorful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Grid Table 7 Colorful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List Table 1 Light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List Table 1 Light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List Table 1 Light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List Table 1 Light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List Table 1 Light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List Table 1 Light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List Table 1 Light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List Table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List Table 2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List Table 2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List Table 2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List Table 2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List Table 2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List Table 2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List Table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List Table 3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List Table 3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List Table 3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List Table 3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List Table 3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List Table 3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List Table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List Table 4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List Table 4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List Table 4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List Table 4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List Table 4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List Table 4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List Table 5 Dark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List Table 5 Dark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List Table 5 Dark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List Table 5 Dark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List Table 5 Dark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List Table 5 Dark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List Table 5 Dark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List Table 6 Colorful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9">
    <w:name w:val="List Table 6 Colorful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0">
    <w:name w:val="List Table 6 Colorful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1">
    <w:name w:val="List Table 6 Colorful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2">
    <w:name w:val="List Table 6 Colorful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3">
    <w:name w:val="List Table 6 Colorful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4">
    <w:name w:val="List Table 6 Colorful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5">
    <w:name w:val="List Table 7 Colorful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6">
    <w:name w:val="List Table 7 Colorful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7">
    <w:name w:val="List Table 7 Colorful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8">
    <w:name w:val="List Table 7 Colorful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9">
    <w:name w:val="List Table 7 Colorful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0">
    <w:name w:val="List Table 7 Colorful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1">
    <w:name w:val="List Table 7 Colorful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2">
    <w:name w:val="Lined - Accent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3">
    <w:name w:val="Lined - Accent 1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4">
    <w:name w:val="Lined - Accent 2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5">
    <w:name w:val="Lined - Accent 3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6">
    <w:name w:val="Lined - Accent 4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7">
    <w:name w:val="Lined - Accent 5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8">
    <w:name w:val="Lined - Accent 6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9">
    <w:name w:val="Bordered &amp; Lined - Accent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0">
    <w:name w:val="Bordered &amp; Lined - Accent 1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1">
    <w:name w:val="Bordered &amp; Lined - Accent 2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2">
    <w:name w:val="Bordered &amp; Lined - Accent 3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3">
    <w:name w:val="Bordered &amp; Lined - Accent 4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4">
    <w:name w:val="Bordered &amp; Lined - Accent 5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5">
    <w:name w:val="Bordered &amp; Lined - Accent 6"/>
    <w:basedOn w:val="3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6">
    <w:name w:val="Bordered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7">
    <w:name w:val="Bordered - Accent 1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8">
    <w:name w:val="Bordered - Accent 2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9">
    <w:name w:val="Bordered - Accent 3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0">
    <w:name w:val="Bordered - Accent 4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1">
    <w:name w:val="Bordered - Accent 5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2">
    <w:name w:val="Bordered - Accent 6"/>
    <w:basedOn w:val="3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33">
    <w:name w:val="Heading 6"/>
    <w:basedOn w:val="3759"/>
    <w:next w:val="3759"/>
    <w:link w:val="37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34">
    <w:name w:val="Heading 7"/>
    <w:basedOn w:val="3759"/>
    <w:next w:val="3759"/>
    <w:link w:val="37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35">
    <w:name w:val="Heading 8"/>
    <w:basedOn w:val="3759"/>
    <w:next w:val="3759"/>
    <w:link w:val="37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36">
    <w:name w:val="Heading 9"/>
    <w:basedOn w:val="3759"/>
    <w:next w:val="3759"/>
    <w:link w:val="37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37">
    <w:name w:val="Heading 6 Char"/>
    <w:basedOn w:val="3765"/>
    <w:link w:val="3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38">
    <w:name w:val="Heading 7 Char"/>
    <w:basedOn w:val="3765"/>
    <w:link w:val="37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39">
    <w:name w:val="Heading 8 Char"/>
    <w:basedOn w:val="3765"/>
    <w:link w:val="37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40">
    <w:name w:val="Heading 9 Char"/>
    <w:basedOn w:val="3765"/>
    <w:link w:val="37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41">
    <w:name w:val="Quote"/>
    <w:basedOn w:val="3759"/>
    <w:next w:val="3759"/>
    <w:link w:val="374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42">
    <w:name w:val="Quote Char"/>
    <w:basedOn w:val="3765"/>
    <w:link w:val="374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43">
    <w:name w:val="Intense Emphasis"/>
    <w:basedOn w:val="37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44">
    <w:name w:val="Intense Quote"/>
    <w:basedOn w:val="3759"/>
    <w:next w:val="3759"/>
    <w:link w:val="37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45">
    <w:name w:val="Intense Quote Char"/>
    <w:basedOn w:val="3765"/>
    <w:link w:val="37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46">
    <w:name w:val="Intense Reference"/>
    <w:basedOn w:val="37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47">
    <w:name w:val="Emphasis"/>
    <w:basedOn w:val="3765"/>
    <w:uiPriority w:val="20"/>
    <w:qFormat/>
    <w:pPr>
      <w:pBdr/>
      <w:spacing/>
      <w:ind/>
    </w:pPr>
    <w:rPr>
      <w:i/>
      <w:iCs/>
    </w:rPr>
  </w:style>
  <w:style w:type="character" w:styleId="3748">
    <w:name w:val="Subtle Reference"/>
    <w:basedOn w:val="37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49">
    <w:name w:val="Book Title"/>
    <w:basedOn w:val="37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50">
    <w:name w:val="Caption"/>
    <w:basedOn w:val="3759"/>
    <w:next w:val="37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51">
    <w:name w:val="footnote text"/>
    <w:basedOn w:val="3759"/>
    <w:link w:val="37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52">
    <w:name w:val="Footnote Text Char"/>
    <w:basedOn w:val="3765"/>
    <w:link w:val="3751"/>
    <w:uiPriority w:val="99"/>
    <w:semiHidden/>
    <w:pPr>
      <w:pBdr/>
      <w:spacing/>
      <w:ind/>
    </w:pPr>
    <w:rPr>
      <w:sz w:val="20"/>
      <w:szCs w:val="20"/>
    </w:rPr>
  </w:style>
  <w:style w:type="character" w:styleId="3753">
    <w:name w:val="footnote reference"/>
    <w:basedOn w:val="3765"/>
    <w:uiPriority w:val="99"/>
    <w:semiHidden/>
    <w:unhideWhenUsed/>
    <w:pPr>
      <w:pBdr/>
      <w:spacing/>
      <w:ind/>
    </w:pPr>
    <w:rPr>
      <w:vertAlign w:val="superscript"/>
    </w:rPr>
  </w:style>
  <w:style w:type="paragraph" w:styleId="3754">
    <w:name w:val="endnote text"/>
    <w:basedOn w:val="3759"/>
    <w:link w:val="37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55">
    <w:name w:val="Endnote Text Char"/>
    <w:basedOn w:val="3765"/>
    <w:link w:val="3754"/>
    <w:uiPriority w:val="99"/>
    <w:semiHidden/>
    <w:pPr>
      <w:pBdr/>
      <w:spacing/>
      <w:ind/>
    </w:pPr>
    <w:rPr>
      <w:sz w:val="20"/>
      <w:szCs w:val="20"/>
    </w:rPr>
  </w:style>
  <w:style w:type="character" w:styleId="3756">
    <w:name w:val="endnote reference"/>
    <w:basedOn w:val="3765"/>
    <w:uiPriority w:val="99"/>
    <w:semiHidden/>
    <w:unhideWhenUsed/>
    <w:pPr>
      <w:pBdr/>
      <w:spacing/>
      <w:ind/>
    </w:pPr>
    <w:rPr>
      <w:vertAlign w:val="superscript"/>
    </w:rPr>
  </w:style>
  <w:style w:type="character" w:styleId="3757">
    <w:name w:val="FollowedHyperlink"/>
    <w:basedOn w:val="37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58">
    <w:name w:val="table of figures"/>
    <w:basedOn w:val="3759"/>
    <w:next w:val="3759"/>
    <w:uiPriority w:val="99"/>
    <w:unhideWhenUsed/>
    <w:pPr>
      <w:pBdr/>
      <w:spacing w:after="0" w:afterAutospacing="0"/>
      <w:ind/>
    </w:pPr>
  </w:style>
  <w:style w:type="paragraph" w:styleId="3759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60">
    <w:name w:val="Heading 1"/>
    <w:next w:val="3759"/>
    <w:link w:val="3770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61">
    <w:name w:val="Heading 2"/>
    <w:next w:val="3759"/>
    <w:link w:val="3771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62">
    <w:name w:val="Heading 3"/>
    <w:next w:val="3759"/>
    <w:link w:val="3769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63">
    <w:name w:val="Heading 4"/>
    <w:next w:val="3759"/>
    <w:link w:val="3768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64">
    <w:name w:val="Heading 5"/>
    <w:basedOn w:val="3759"/>
    <w:next w:val="3759"/>
    <w:link w:val="3792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65" w:default="1">
    <w:name w:val="Default Paragraph Font"/>
    <w:uiPriority w:val="1"/>
    <w:semiHidden/>
    <w:unhideWhenUsed/>
    <w:pPr>
      <w:pBdr/>
      <w:spacing/>
      <w:ind/>
    </w:pPr>
  </w:style>
  <w:style w:type="table" w:styleId="37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67" w:default="1">
    <w:name w:val="No List"/>
    <w:uiPriority w:val="99"/>
    <w:semiHidden/>
    <w:unhideWhenUsed/>
    <w:pPr>
      <w:pBdr/>
      <w:spacing/>
      <w:ind/>
    </w:pPr>
  </w:style>
  <w:style w:type="character" w:styleId="3768" w:customStyle="1">
    <w:name w:val="Heading 4 Char"/>
    <w:link w:val="3763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69" w:customStyle="1">
    <w:name w:val="Heading 3 Char"/>
    <w:link w:val="3762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770" w:customStyle="1">
    <w:name w:val="Heading 1 Char"/>
    <w:link w:val="3760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771" w:customStyle="1">
    <w:name w:val="Heading 2 Char"/>
    <w:link w:val="3761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772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73">
    <w:name w:val="Title"/>
    <w:basedOn w:val="3795"/>
    <w:next w:val="3759"/>
    <w:link w:val="3774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774" w:customStyle="1">
    <w:name w:val="Title Char"/>
    <w:basedOn w:val="3765"/>
    <w:link w:val="3773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775">
    <w:name w:val="TOC Heading"/>
    <w:basedOn w:val="3760"/>
    <w:next w:val="3759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776">
    <w:name w:val="toc 1"/>
    <w:basedOn w:val="3759"/>
    <w:next w:val="3759"/>
    <w:uiPriority w:val="39"/>
    <w:unhideWhenUsed/>
    <w:pPr>
      <w:pBdr/>
      <w:spacing w:after="100"/>
      <w:ind/>
    </w:pPr>
  </w:style>
  <w:style w:type="paragraph" w:styleId="3777">
    <w:name w:val="toc 2"/>
    <w:basedOn w:val="3759"/>
    <w:next w:val="3759"/>
    <w:uiPriority w:val="39"/>
    <w:unhideWhenUsed/>
    <w:pPr>
      <w:pBdr/>
      <w:spacing w:after="100"/>
      <w:ind w:left="220"/>
    </w:pPr>
  </w:style>
  <w:style w:type="paragraph" w:styleId="3778">
    <w:name w:val="toc 3"/>
    <w:basedOn w:val="3759"/>
    <w:next w:val="3759"/>
    <w:uiPriority w:val="39"/>
    <w:unhideWhenUsed/>
    <w:pPr>
      <w:pBdr/>
      <w:spacing w:after="100"/>
      <w:ind w:left="440"/>
    </w:pPr>
  </w:style>
  <w:style w:type="paragraph" w:styleId="3779">
    <w:name w:val="toc 4"/>
    <w:basedOn w:val="3759"/>
    <w:next w:val="3759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780">
    <w:name w:val="toc 5"/>
    <w:basedOn w:val="3759"/>
    <w:next w:val="3759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781">
    <w:name w:val="toc 6"/>
    <w:basedOn w:val="3759"/>
    <w:next w:val="3759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782">
    <w:name w:val="toc 7"/>
    <w:basedOn w:val="3759"/>
    <w:next w:val="3759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783">
    <w:name w:val="toc 8"/>
    <w:basedOn w:val="3759"/>
    <w:next w:val="3759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784">
    <w:name w:val="toc 9"/>
    <w:basedOn w:val="3759"/>
    <w:next w:val="3759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785">
    <w:name w:val="Hyperlink"/>
    <w:basedOn w:val="37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786">
    <w:name w:val="Unresolved Mention"/>
    <w:basedOn w:val="376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787" w:customStyle="1">
    <w:name w:val="Table Grid0"/>
    <w:basedOn w:val="376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788">
    <w:name w:val="Placeholder Text"/>
    <w:basedOn w:val="3765"/>
    <w:uiPriority w:val="99"/>
    <w:semiHidden/>
    <w:pPr>
      <w:pBdr/>
      <w:spacing/>
      <w:ind/>
    </w:pPr>
    <w:rPr>
      <w:color w:val="808080"/>
    </w:rPr>
  </w:style>
  <w:style w:type="paragraph" w:styleId="3789">
    <w:name w:val="List Paragraph"/>
    <w:basedOn w:val="3759"/>
    <w:uiPriority w:val="34"/>
    <w:qFormat/>
    <w:pPr>
      <w:pBdr/>
      <w:spacing/>
      <w:ind w:left="720"/>
      <w:contextualSpacing w:val="true"/>
    </w:pPr>
  </w:style>
  <w:style w:type="paragraph" w:styleId="3790">
    <w:name w:val="Header"/>
    <w:basedOn w:val="3759"/>
    <w:link w:val="379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791" w:customStyle="1">
    <w:name w:val="Header Char"/>
    <w:basedOn w:val="3765"/>
    <w:link w:val="3790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792" w:customStyle="1">
    <w:name w:val="Heading 5 Char"/>
    <w:basedOn w:val="3765"/>
    <w:link w:val="376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793" w:customStyle="1">
    <w:name w:val="Table Entry"/>
    <w:basedOn w:val="3759"/>
    <w:qFormat/>
    <w:pPr>
      <w:pBdr/>
      <w:spacing w:after="60" w:before="60"/>
      <w:ind/>
      <w:jc w:val="center"/>
    </w:pPr>
  </w:style>
  <w:style w:type="table" w:styleId="3794">
    <w:name w:val="Grid Table 6 Colorful"/>
    <w:basedOn w:val="3766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95">
    <w:name w:val="No Spacing"/>
    <w:link w:val="3802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796">
    <w:name w:val="Grid Table 4"/>
    <w:basedOn w:val="376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97">
    <w:name w:val="Footer"/>
    <w:basedOn w:val="3759"/>
    <w:link w:val="379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798" w:customStyle="1">
    <w:name w:val="Footer Char"/>
    <w:basedOn w:val="3765"/>
    <w:link w:val="3797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799">
    <w:name w:val="Strong"/>
    <w:basedOn w:val="3765"/>
    <w:uiPriority w:val="22"/>
    <w:qFormat/>
    <w:pPr>
      <w:pBdr/>
      <w:spacing/>
      <w:ind/>
    </w:pPr>
    <w:rPr>
      <w:b/>
      <w:bCs/>
    </w:rPr>
  </w:style>
  <w:style w:type="paragraph" w:styleId="3800">
    <w:name w:val="Subtitle"/>
    <w:basedOn w:val="3795"/>
    <w:next w:val="3759"/>
    <w:link w:val="3801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801" w:customStyle="1">
    <w:name w:val="Subtitle Char"/>
    <w:basedOn w:val="3765"/>
    <w:link w:val="3800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802" w:customStyle="1">
    <w:name w:val="No Spacing Char"/>
    <w:basedOn w:val="3765"/>
    <w:link w:val="3795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803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804" w:customStyle="1">
    <w:name w:val="Note_character"/>
    <w:link w:val="3805"/>
    <w:pPr>
      <w:pBdr/>
      <w:spacing/>
      <w:ind/>
    </w:pPr>
    <w:rPr>
      <w:lang w:val="en-US"/>
    </w:rPr>
  </w:style>
  <w:style w:type="paragraph" w:styleId="3805" w:customStyle="1">
    <w:name w:val="Note"/>
    <w:basedOn w:val="3759"/>
    <w:next w:val="3789"/>
    <w:link w:val="3804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806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807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808" w:customStyle="1">
    <w:name w:val="Description_character"/>
    <w:link w:val="3809"/>
    <w:pPr>
      <w:pBdr/>
      <w:spacing/>
      <w:ind/>
    </w:pPr>
    <w:rPr>
      <w:i/>
      <w:iCs/>
      <w:sz w:val="20"/>
      <w:szCs w:val="18"/>
    </w:rPr>
  </w:style>
  <w:style w:type="paragraph" w:styleId="3809" w:customStyle="1">
    <w:name w:val="Description"/>
    <w:basedOn w:val="3759"/>
    <w:link w:val="3808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502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02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502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02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502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313">
    <w:name w:val="toc 1"/>
    <w:basedOn w:val="4498"/>
    <w:next w:val="4498"/>
    <w:uiPriority w:val="39"/>
    <w:unhideWhenUsed/>
    <w:pPr>
      <w:pBdr/>
      <w:spacing w:after="100"/>
      <w:ind/>
    </w:pPr>
  </w:style>
  <w:style w:type="paragraph" w:styleId="4314">
    <w:name w:val="toc 2"/>
    <w:basedOn w:val="4498"/>
    <w:next w:val="4498"/>
    <w:uiPriority w:val="39"/>
    <w:unhideWhenUsed/>
    <w:pPr>
      <w:pBdr/>
      <w:spacing w:after="100"/>
      <w:ind w:left="220"/>
    </w:pPr>
  </w:style>
  <w:style w:type="paragraph" w:styleId="4315">
    <w:name w:val="toc 3"/>
    <w:basedOn w:val="4498"/>
    <w:next w:val="4498"/>
    <w:uiPriority w:val="39"/>
    <w:unhideWhenUsed/>
    <w:pPr>
      <w:pBdr/>
      <w:spacing w:after="100"/>
      <w:ind w:left="440"/>
    </w:pPr>
  </w:style>
  <w:style w:type="paragraph" w:styleId="4316">
    <w:name w:val="toc 4"/>
    <w:basedOn w:val="4498"/>
    <w:next w:val="4498"/>
    <w:uiPriority w:val="39"/>
    <w:unhideWhenUsed/>
    <w:pPr>
      <w:pBdr/>
      <w:spacing w:after="100"/>
      <w:ind w:left="660"/>
    </w:pPr>
  </w:style>
  <w:style w:type="paragraph" w:styleId="4317">
    <w:name w:val="toc 5"/>
    <w:basedOn w:val="4498"/>
    <w:next w:val="4498"/>
    <w:uiPriority w:val="39"/>
    <w:unhideWhenUsed/>
    <w:pPr>
      <w:pBdr/>
      <w:spacing w:after="100"/>
      <w:ind w:left="880"/>
    </w:pPr>
  </w:style>
  <w:style w:type="paragraph" w:styleId="4318">
    <w:name w:val="toc 6"/>
    <w:basedOn w:val="4498"/>
    <w:next w:val="4498"/>
    <w:uiPriority w:val="39"/>
    <w:unhideWhenUsed/>
    <w:pPr>
      <w:pBdr/>
      <w:spacing w:after="100"/>
      <w:ind w:left="1100"/>
    </w:pPr>
  </w:style>
  <w:style w:type="paragraph" w:styleId="4319">
    <w:name w:val="toc 7"/>
    <w:basedOn w:val="4498"/>
    <w:next w:val="4498"/>
    <w:uiPriority w:val="39"/>
    <w:unhideWhenUsed/>
    <w:pPr>
      <w:pBdr/>
      <w:spacing w:after="100"/>
      <w:ind w:left="1320"/>
    </w:pPr>
  </w:style>
  <w:style w:type="paragraph" w:styleId="4320">
    <w:name w:val="toc 8"/>
    <w:basedOn w:val="4498"/>
    <w:next w:val="4498"/>
    <w:uiPriority w:val="39"/>
    <w:unhideWhenUsed/>
    <w:pPr>
      <w:pBdr/>
      <w:spacing w:after="100"/>
      <w:ind w:left="1540"/>
    </w:pPr>
  </w:style>
  <w:style w:type="paragraph" w:styleId="4321">
    <w:name w:val="toc 9"/>
    <w:basedOn w:val="4498"/>
    <w:next w:val="4498"/>
    <w:uiPriority w:val="39"/>
    <w:unhideWhenUsed/>
    <w:pPr>
      <w:pBdr/>
      <w:spacing w:after="100"/>
      <w:ind w:left="1760"/>
    </w:pPr>
  </w:style>
  <w:style w:type="table" w:styleId="4322">
    <w:name w:val="Table Grid"/>
    <w:basedOn w:val="4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3">
    <w:name w:val="Table Grid Light"/>
    <w:basedOn w:val="4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4">
    <w:name w:val="Plain Table 1"/>
    <w:basedOn w:val="4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5">
    <w:name w:val="Plain Table 2"/>
    <w:basedOn w:val="4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6">
    <w:name w:val="Plain Table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7">
    <w:name w:val="Plain Table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8">
    <w:name w:val="Plain Table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9">
    <w:name w:val="Grid Table 1 Light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0">
    <w:name w:val="Grid Table 1 Light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1">
    <w:name w:val="Grid Table 1 Light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2">
    <w:name w:val="Grid Table 1 Light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3">
    <w:name w:val="Grid Table 1 Light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4">
    <w:name w:val="Grid Table 1 Light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5">
    <w:name w:val="Grid Table 1 Light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6">
    <w:name w:val="Grid Table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7">
    <w:name w:val="Grid Table 2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8">
    <w:name w:val="Grid Table 2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9">
    <w:name w:val="Grid Table 2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0">
    <w:name w:val="Grid Table 2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1">
    <w:name w:val="Grid Table 2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2">
    <w:name w:val="Grid Table 2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3">
    <w:name w:val="Grid Table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4">
    <w:name w:val="Grid Table 3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5">
    <w:name w:val="Grid Table 3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6">
    <w:name w:val="Grid Table 3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7">
    <w:name w:val="Grid Table 3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8">
    <w:name w:val="Grid Table 3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9">
    <w:name w:val="Grid Table 3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0">
    <w:name w:val="Grid Table 4"/>
    <w:basedOn w:val="4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1">
    <w:name w:val="Grid Table 4 - Accent 1"/>
    <w:basedOn w:val="4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2">
    <w:name w:val="Grid Table 4 - Accent 2"/>
    <w:basedOn w:val="4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Grid Table 4 - Accent 3"/>
    <w:basedOn w:val="4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Grid Table 4 - Accent 4"/>
    <w:basedOn w:val="4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Grid Table 4 - Accent 5"/>
    <w:basedOn w:val="4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Grid Table 4 - Accent 6"/>
    <w:basedOn w:val="4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Grid Table 5 Dark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Grid Table 5 Dark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Grid Table 5 Dark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Grid Table 5 Dark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Grid Table 5 Dark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Grid Table 5 Dark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Grid Table 5 Dark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Grid Table 6 Colorful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Grid Table 6 Colorful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Grid Table 6 Colorful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Grid Table 6 Colorful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Grid Table 6 Colorful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Grid Table 6 Colorful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Grid Table 6 Colorful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Grid Table 7 Colorful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Grid Table 7 Colorful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Grid Table 7 Colorful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Grid Table 7 Colorful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Grid Table 7 Colorful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Grid Table 7 Colorful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Grid Table 7 Colorful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List Table 1 Light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List Table 1 Light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List Table 1 Light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List Table 1 Light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List Table 1 Light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List Table 1 Light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List Table 1 Light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List Table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List Table 2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List Table 2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List Table 2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List Table 2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List Table 2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List Table 2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List Table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List Table 3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List Table 3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List Table 3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List Table 3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List Table 3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List Table 3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List Table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List Table 4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List Table 4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List Table 4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List Table 4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List Table 4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List Table 4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List Table 5 Dark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List Table 5 Dark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List Table 5 Dark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List Table 5 Dark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List Table 5 Dark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List Table 5 Dark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List Table 5 Dark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List Table 6 Colorful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4">
    <w:name w:val="List Table 6 Colorful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5">
    <w:name w:val="List Table 6 Colorful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6">
    <w:name w:val="List Table 6 Colorful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7">
    <w:name w:val="List Table 6 Colorful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8">
    <w:name w:val="List Table 6 Colorful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9">
    <w:name w:val="List Table 6 Colorful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0">
    <w:name w:val="List Table 7 Colorful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21">
    <w:name w:val="List Table 7 Colorful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22">
    <w:name w:val="List Table 7 Colorful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23">
    <w:name w:val="List Table 7 Colorful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24">
    <w:name w:val="List Table 7 Colorful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25">
    <w:name w:val="List Table 7 Colorful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26">
    <w:name w:val="List Table 7 Colorful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27">
    <w:name w:val="Lined - Accent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8">
    <w:name w:val="Lined - Accent 1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9">
    <w:name w:val="Lined - Accent 2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0">
    <w:name w:val="Lined - Accent 3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1">
    <w:name w:val="Lined - Accent 4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2">
    <w:name w:val="Lined - Accent 5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3">
    <w:name w:val="Lined - Accent 6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4">
    <w:name w:val="Bordered &amp; Lined - Accent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5">
    <w:name w:val="Bordered &amp; Lined - Accent 1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6">
    <w:name w:val="Bordered &amp; Lined - Accent 2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7">
    <w:name w:val="Bordered &amp; Lined - Accent 3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8">
    <w:name w:val="Bordered &amp; Lined - Accent 4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9">
    <w:name w:val="Bordered &amp; Lined - Accent 5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0">
    <w:name w:val="Bordered &amp; Lined - Accent 6"/>
    <w:basedOn w:val="4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1">
    <w:name w:val="Bordered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2">
    <w:name w:val="Bordered - Accent 1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3">
    <w:name w:val="Bordered - Accent 2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4">
    <w:name w:val="Bordered - Accent 3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5">
    <w:name w:val="Bordered - Accent 4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6">
    <w:name w:val="Bordered - Accent 5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7">
    <w:name w:val="Bordered - Accent 6"/>
    <w:basedOn w:val="4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48">
    <w:name w:val="Heading 1"/>
    <w:basedOn w:val="4498"/>
    <w:next w:val="4498"/>
    <w:link w:val="44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49">
    <w:name w:val="Heading 2"/>
    <w:basedOn w:val="4498"/>
    <w:next w:val="4498"/>
    <w:link w:val="44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50">
    <w:name w:val="Heading 3"/>
    <w:basedOn w:val="4498"/>
    <w:next w:val="4498"/>
    <w:link w:val="44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51">
    <w:name w:val="Heading 4"/>
    <w:basedOn w:val="4498"/>
    <w:next w:val="4498"/>
    <w:link w:val="44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52">
    <w:name w:val="Heading 5"/>
    <w:basedOn w:val="4498"/>
    <w:next w:val="4498"/>
    <w:link w:val="44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53">
    <w:name w:val="Heading 6"/>
    <w:basedOn w:val="4498"/>
    <w:next w:val="4498"/>
    <w:link w:val="44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54">
    <w:name w:val="Heading 7"/>
    <w:basedOn w:val="4498"/>
    <w:next w:val="4498"/>
    <w:link w:val="44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55">
    <w:name w:val="Heading 8"/>
    <w:basedOn w:val="4498"/>
    <w:next w:val="4498"/>
    <w:link w:val="44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56">
    <w:name w:val="Heading 9"/>
    <w:basedOn w:val="4498"/>
    <w:next w:val="4498"/>
    <w:link w:val="44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57">
    <w:name w:val="Heading 1 Char"/>
    <w:basedOn w:val="4499"/>
    <w:link w:val="44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58">
    <w:name w:val="Heading 2 Char"/>
    <w:basedOn w:val="4499"/>
    <w:link w:val="44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59">
    <w:name w:val="Heading 3 Char"/>
    <w:basedOn w:val="4499"/>
    <w:link w:val="44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60">
    <w:name w:val="Heading 4 Char"/>
    <w:basedOn w:val="4499"/>
    <w:link w:val="44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61">
    <w:name w:val="Heading 5 Char"/>
    <w:basedOn w:val="4499"/>
    <w:link w:val="44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62">
    <w:name w:val="Heading 6 Char"/>
    <w:basedOn w:val="4499"/>
    <w:link w:val="44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63">
    <w:name w:val="Heading 7 Char"/>
    <w:basedOn w:val="4499"/>
    <w:link w:val="44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64">
    <w:name w:val="Heading 8 Char"/>
    <w:basedOn w:val="4499"/>
    <w:link w:val="44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65">
    <w:name w:val="Heading 9 Char"/>
    <w:basedOn w:val="4499"/>
    <w:link w:val="44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66">
    <w:name w:val="Title"/>
    <w:basedOn w:val="4498"/>
    <w:next w:val="4498"/>
    <w:link w:val="44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67">
    <w:name w:val="Title Char"/>
    <w:basedOn w:val="4499"/>
    <w:link w:val="44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68">
    <w:name w:val="Subtitle"/>
    <w:basedOn w:val="4498"/>
    <w:next w:val="4498"/>
    <w:link w:val="44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69">
    <w:name w:val="Subtitle Char"/>
    <w:basedOn w:val="4499"/>
    <w:link w:val="44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470">
    <w:name w:val="Quote"/>
    <w:basedOn w:val="4498"/>
    <w:next w:val="4498"/>
    <w:link w:val="44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471">
    <w:name w:val="Quote Char"/>
    <w:basedOn w:val="4499"/>
    <w:link w:val="44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472">
    <w:name w:val="List Paragraph"/>
    <w:basedOn w:val="4498"/>
    <w:uiPriority w:val="34"/>
    <w:qFormat/>
    <w:pPr>
      <w:pBdr/>
      <w:spacing/>
      <w:ind w:left="720"/>
      <w:contextualSpacing w:val="true"/>
    </w:pPr>
  </w:style>
  <w:style w:type="character" w:styleId="4473">
    <w:name w:val="Intense Emphasis"/>
    <w:basedOn w:val="44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474">
    <w:name w:val="Intense Quote"/>
    <w:basedOn w:val="4498"/>
    <w:next w:val="4498"/>
    <w:link w:val="44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475">
    <w:name w:val="Intense Quote Char"/>
    <w:basedOn w:val="4499"/>
    <w:link w:val="44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476">
    <w:name w:val="Intense Reference"/>
    <w:basedOn w:val="44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477">
    <w:name w:val="No Spacing"/>
    <w:basedOn w:val="4498"/>
    <w:uiPriority w:val="1"/>
    <w:qFormat/>
    <w:pPr>
      <w:pBdr/>
      <w:spacing w:after="0" w:line="240" w:lineRule="auto"/>
      <w:ind/>
    </w:pPr>
  </w:style>
  <w:style w:type="character" w:styleId="4478">
    <w:name w:val="Subtle Emphasis"/>
    <w:basedOn w:val="44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479">
    <w:name w:val="Emphasis"/>
    <w:basedOn w:val="4499"/>
    <w:uiPriority w:val="20"/>
    <w:qFormat/>
    <w:pPr>
      <w:pBdr/>
      <w:spacing/>
      <w:ind/>
    </w:pPr>
    <w:rPr>
      <w:i/>
      <w:iCs/>
    </w:rPr>
  </w:style>
  <w:style w:type="character" w:styleId="4480">
    <w:name w:val="Strong"/>
    <w:basedOn w:val="4499"/>
    <w:uiPriority w:val="22"/>
    <w:qFormat/>
    <w:pPr>
      <w:pBdr/>
      <w:spacing/>
      <w:ind/>
    </w:pPr>
    <w:rPr>
      <w:b/>
      <w:bCs/>
    </w:rPr>
  </w:style>
  <w:style w:type="character" w:styleId="4481">
    <w:name w:val="Subtle Reference"/>
    <w:basedOn w:val="44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482">
    <w:name w:val="Book Title"/>
    <w:basedOn w:val="44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483">
    <w:name w:val="Header"/>
    <w:basedOn w:val="4498"/>
    <w:link w:val="448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484">
    <w:name w:val="Header Char"/>
    <w:basedOn w:val="4499"/>
    <w:link w:val="4483"/>
    <w:uiPriority w:val="99"/>
    <w:pPr>
      <w:pBdr/>
      <w:spacing/>
      <w:ind/>
    </w:pPr>
  </w:style>
  <w:style w:type="paragraph" w:styleId="4485">
    <w:name w:val="Footer"/>
    <w:basedOn w:val="4498"/>
    <w:link w:val="448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486">
    <w:name w:val="Footer Char"/>
    <w:basedOn w:val="4499"/>
    <w:link w:val="4485"/>
    <w:uiPriority w:val="99"/>
    <w:pPr>
      <w:pBdr/>
      <w:spacing/>
      <w:ind/>
    </w:pPr>
  </w:style>
  <w:style w:type="paragraph" w:styleId="4487">
    <w:name w:val="Caption"/>
    <w:basedOn w:val="4498"/>
    <w:next w:val="44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488">
    <w:name w:val="footnote text"/>
    <w:basedOn w:val="4498"/>
    <w:link w:val="44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89">
    <w:name w:val="Footnote Text Char"/>
    <w:basedOn w:val="4499"/>
    <w:link w:val="4488"/>
    <w:uiPriority w:val="99"/>
    <w:semiHidden/>
    <w:pPr>
      <w:pBdr/>
      <w:spacing/>
      <w:ind/>
    </w:pPr>
    <w:rPr>
      <w:sz w:val="20"/>
      <w:szCs w:val="20"/>
    </w:rPr>
  </w:style>
  <w:style w:type="character" w:styleId="4490">
    <w:name w:val="footnote reference"/>
    <w:basedOn w:val="4499"/>
    <w:uiPriority w:val="99"/>
    <w:semiHidden/>
    <w:unhideWhenUsed/>
    <w:pPr>
      <w:pBdr/>
      <w:spacing/>
      <w:ind/>
    </w:pPr>
    <w:rPr>
      <w:vertAlign w:val="superscript"/>
    </w:rPr>
  </w:style>
  <w:style w:type="paragraph" w:styleId="4491">
    <w:name w:val="endnote text"/>
    <w:basedOn w:val="4498"/>
    <w:link w:val="44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92">
    <w:name w:val="Endnote Text Char"/>
    <w:basedOn w:val="4499"/>
    <w:link w:val="4491"/>
    <w:uiPriority w:val="99"/>
    <w:semiHidden/>
    <w:pPr>
      <w:pBdr/>
      <w:spacing/>
      <w:ind/>
    </w:pPr>
    <w:rPr>
      <w:sz w:val="20"/>
      <w:szCs w:val="20"/>
    </w:rPr>
  </w:style>
  <w:style w:type="character" w:styleId="4493">
    <w:name w:val="endnote reference"/>
    <w:basedOn w:val="4499"/>
    <w:uiPriority w:val="99"/>
    <w:semiHidden/>
    <w:unhideWhenUsed/>
    <w:pPr>
      <w:pBdr/>
      <w:spacing/>
      <w:ind/>
    </w:pPr>
    <w:rPr>
      <w:vertAlign w:val="superscript"/>
    </w:rPr>
  </w:style>
  <w:style w:type="character" w:styleId="4494">
    <w:name w:val="Hyperlink"/>
    <w:basedOn w:val="44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95">
    <w:name w:val="FollowedHyperlink"/>
    <w:basedOn w:val="44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96">
    <w:name w:val="TOC Heading"/>
    <w:uiPriority w:val="39"/>
    <w:unhideWhenUsed/>
    <w:pPr>
      <w:pBdr/>
      <w:spacing/>
      <w:ind/>
    </w:pPr>
  </w:style>
  <w:style w:type="paragraph" w:styleId="4497">
    <w:name w:val="table of figures"/>
    <w:basedOn w:val="4498"/>
    <w:next w:val="4498"/>
    <w:uiPriority w:val="99"/>
    <w:unhideWhenUsed/>
    <w:pPr>
      <w:pBdr/>
      <w:spacing w:after="0" w:afterAutospacing="0"/>
      <w:ind/>
    </w:pPr>
  </w:style>
  <w:style w:type="paragraph" w:styleId="4498" w:default="1">
    <w:name w:val="Normal"/>
    <w:qFormat/>
    <w:pPr>
      <w:pBdr/>
      <w:spacing/>
      <w:ind/>
    </w:pPr>
  </w:style>
  <w:style w:type="character" w:styleId="4499" w:default="1">
    <w:name w:val="Default Paragraph Font"/>
    <w:uiPriority w:val="1"/>
    <w:semiHidden/>
    <w:unhideWhenUsed/>
    <w:pPr>
      <w:pBdr/>
      <w:spacing/>
      <w:ind/>
    </w:pPr>
  </w:style>
  <w:style w:type="table" w:styleId="45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501" w:default="1">
    <w:name w:val="No List"/>
    <w:uiPriority w:val="99"/>
    <w:semiHidden/>
    <w:unhideWhenUsed/>
    <w:pPr>
      <w:pBdr/>
      <w:spacing/>
      <w:ind/>
    </w:pPr>
  </w:style>
  <w:style w:type="character" w:styleId="4502">
    <w:name w:val="Placeholder Text"/>
    <w:basedOn w:val="4499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DF4BD-5F35-4077-9778-E5EB0A424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1341</cp:revision>
  <dcterms:created xsi:type="dcterms:W3CDTF">2022-12-27T16:46:00Z</dcterms:created>
  <dcterms:modified xsi:type="dcterms:W3CDTF">2026-03-21T20:30:11Z</dcterms:modified>
  <cp:category>Toegepaste Ingenieurswetenschappen (Elektronica-ICT)</cp:category>
</cp:coreProperties>
</file>