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28B2C" w14:textId="1CB08A56" w:rsidR="002E0738" w:rsidRPr="002E0738" w:rsidRDefault="002E0738">
      <w:pPr>
        <w:rPr>
          <w:rFonts w:ascii="Showcard Gothic" w:hAnsi="Showcard Gothic"/>
          <w:sz w:val="144"/>
          <w:szCs w:val="144"/>
        </w:rPr>
      </w:pPr>
      <w:r w:rsidRPr="002E0738">
        <w:rPr>
          <w:rFonts w:ascii="Showcard Gothic" w:hAnsi="Showcard Gothic"/>
          <w:sz w:val="144"/>
          <w:szCs w:val="144"/>
        </w:rPr>
        <w:t>Point</w:t>
      </w:r>
      <w:r>
        <w:rPr>
          <w:rFonts w:ascii="Showcard Gothic" w:hAnsi="Showcard Gothic"/>
          <w:sz w:val="144"/>
          <w:szCs w:val="144"/>
        </w:rPr>
        <w:t>S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268"/>
      </w:tblGrid>
      <w:tr w:rsidR="002E0738" w14:paraId="70454BA5" w14:textId="77777777" w:rsidTr="002E0738">
        <w:tc>
          <w:tcPr>
            <w:tcW w:w="1985" w:type="dxa"/>
          </w:tcPr>
          <w:p w14:paraId="70C5B64F" w14:textId="446FD679" w:rsidR="002E0738" w:rsidRDefault="002E0738">
            <w:pPr>
              <w:rPr>
                <w:sz w:val="96"/>
                <w:szCs w:val="96"/>
              </w:rPr>
            </w:pPr>
            <w:r w:rsidRPr="002E0738">
              <w:rPr>
                <w:sz w:val="96"/>
                <w:szCs w:val="96"/>
              </w:rPr>
              <w:t>5 X</w:t>
            </w:r>
          </w:p>
        </w:tc>
        <w:tc>
          <w:tcPr>
            <w:tcW w:w="2268" w:type="dxa"/>
          </w:tcPr>
          <w:p w14:paraId="6BEFF98B" w14:textId="4233307B" w:rsidR="002E0738" w:rsidRDefault="002E0738">
            <w:pPr>
              <w:rPr>
                <w:sz w:val="96"/>
                <w:szCs w:val="96"/>
              </w:rPr>
            </w:pPr>
            <w:r w:rsidRPr="002E0738">
              <w:rPr>
                <w:noProof/>
                <w:sz w:val="96"/>
                <w:szCs w:val="96"/>
              </w:rPr>
              <w:drawing>
                <wp:inline distT="0" distB="0" distL="0" distR="0" wp14:anchorId="40D7AD6F" wp14:editId="1BC79EF8">
                  <wp:extent cx="900000" cy="90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738" w14:paraId="0FADF322" w14:textId="77777777" w:rsidTr="002E0738">
        <w:tc>
          <w:tcPr>
            <w:tcW w:w="1985" w:type="dxa"/>
          </w:tcPr>
          <w:p w14:paraId="2D73E66A" w14:textId="025BFDBE" w:rsidR="002E0738" w:rsidRDefault="002E0738">
            <w:pPr>
              <w:rPr>
                <w:sz w:val="96"/>
                <w:szCs w:val="96"/>
              </w:rPr>
            </w:pPr>
            <w:r w:rsidRPr="002E0738">
              <w:rPr>
                <w:sz w:val="96"/>
                <w:szCs w:val="96"/>
              </w:rPr>
              <w:t>4 X</w:t>
            </w:r>
          </w:p>
        </w:tc>
        <w:tc>
          <w:tcPr>
            <w:tcW w:w="2268" w:type="dxa"/>
          </w:tcPr>
          <w:p w14:paraId="525B3285" w14:textId="56A80A32" w:rsidR="002E0738" w:rsidRDefault="002E0738">
            <w:pPr>
              <w:rPr>
                <w:sz w:val="96"/>
                <w:szCs w:val="96"/>
              </w:rPr>
            </w:pPr>
            <w:r w:rsidRPr="002E0738">
              <w:rPr>
                <w:noProof/>
                <w:sz w:val="96"/>
                <w:szCs w:val="96"/>
              </w:rPr>
              <w:drawing>
                <wp:inline distT="0" distB="0" distL="0" distR="0" wp14:anchorId="079C0492" wp14:editId="7FF752FF">
                  <wp:extent cx="900000" cy="90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738" w14:paraId="2B9A4905" w14:textId="77777777" w:rsidTr="002E0738">
        <w:tc>
          <w:tcPr>
            <w:tcW w:w="1985" w:type="dxa"/>
          </w:tcPr>
          <w:p w14:paraId="1F551886" w14:textId="53950BEB" w:rsidR="002E0738" w:rsidRDefault="002E0738">
            <w:pPr>
              <w:rPr>
                <w:sz w:val="96"/>
                <w:szCs w:val="96"/>
              </w:rPr>
            </w:pPr>
            <w:r w:rsidRPr="002E0738">
              <w:rPr>
                <w:sz w:val="96"/>
                <w:szCs w:val="96"/>
              </w:rPr>
              <w:t>3 X</w:t>
            </w:r>
          </w:p>
        </w:tc>
        <w:tc>
          <w:tcPr>
            <w:tcW w:w="2268" w:type="dxa"/>
          </w:tcPr>
          <w:p w14:paraId="1E9A96DC" w14:textId="71AE27E2" w:rsidR="002E0738" w:rsidRDefault="002E0738">
            <w:pPr>
              <w:rPr>
                <w:sz w:val="96"/>
                <w:szCs w:val="96"/>
              </w:rPr>
            </w:pPr>
            <w:r w:rsidRPr="002E0738">
              <w:rPr>
                <w:noProof/>
                <w:sz w:val="96"/>
                <w:szCs w:val="96"/>
              </w:rPr>
              <w:drawing>
                <wp:inline distT="0" distB="0" distL="0" distR="0" wp14:anchorId="413D07BB" wp14:editId="545A174D">
                  <wp:extent cx="900000" cy="90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738" w14:paraId="7765F028" w14:textId="77777777" w:rsidTr="002E0738">
        <w:tc>
          <w:tcPr>
            <w:tcW w:w="1985" w:type="dxa"/>
          </w:tcPr>
          <w:p w14:paraId="58F00926" w14:textId="25BC6874" w:rsidR="002E0738" w:rsidRDefault="002E0738">
            <w:pPr>
              <w:rPr>
                <w:sz w:val="96"/>
                <w:szCs w:val="96"/>
              </w:rPr>
            </w:pPr>
            <w:r w:rsidRPr="002E0738">
              <w:rPr>
                <w:sz w:val="96"/>
                <w:szCs w:val="96"/>
              </w:rPr>
              <w:t>3 X</w:t>
            </w:r>
          </w:p>
        </w:tc>
        <w:tc>
          <w:tcPr>
            <w:tcW w:w="2268" w:type="dxa"/>
          </w:tcPr>
          <w:p w14:paraId="0B9BE9D3" w14:textId="5591D9F1" w:rsidR="002E0738" w:rsidRDefault="002E0738">
            <w:pPr>
              <w:rPr>
                <w:sz w:val="96"/>
                <w:szCs w:val="96"/>
              </w:rPr>
            </w:pPr>
            <w:r w:rsidRPr="002E0738">
              <w:rPr>
                <w:noProof/>
                <w:sz w:val="96"/>
                <w:szCs w:val="96"/>
              </w:rPr>
              <w:drawing>
                <wp:inline distT="0" distB="0" distL="0" distR="0" wp14:anchorId="5762E21E" wp14:editId="7A680C99">
                  <wp:extent cx="900000" cy="90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738" w14:paraId="5DB99442" w14:textId="77777777" w:rsidTr="002E0738">
        <w:tc>
          <w:tcPr>
            <w:tcW w:w="1985" w:type="dxa"/>
          </w:tcPr>
          <w:p w14:paraId="1CBB2AB1" w14:textId="169C2785" w:rsidR="002E0738" w:rsidRDefault="002E0738">
            <w:pPr>
              <w:rPr>
                <w:sz w:val="96"/>
                <w:szCs w:val="96"/>
              </w:rPr>
            </w:pPr>
            <w:r w:rsidRPr="002E0738">
              <w:rPr>
                <w:sz w:val="96"/>
                <w:szCs w:val="96"/>
              </w:rPr>
              <w:t>2 X</w:t>
            </w:r>
          </w:p>
        </w:tc>
        <w:tc>
          <w:tcPr>
            <w:tcW w:w="2268" w:type="dxa"/>
          </w:tcPr>
          <w:p w14:paraId="53617B07" w14:textId="0437A81F" w:rsidR="002E0738" w:rsidRDefault="002E0738">
            <w:pPr>
              <w:rPr>
                <w:sz w:val="96"/>
                <w:szCs w:val="96"/>
              </w:rPr>
            </w:pPr>
            <w:r w:rsidRPr="002E0738">
              <w:rPr>
                <w:noProof/>
                <w:sz w:val="96"/>
                <w:szCs w:val="96"/>
              </w:rPr>
              <w:drawing>
                <wp:inline distT="0" distB="0" distL="0" distR="0" wp14:anchorId="66395C2B" wp14:editId="2E0A4926">
                  <wp:extent cx="900000" cy="90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738" w14:paraId="2DCF0379" w14:textId="77777777" w:rsidTr="002E0738">
        <w:tc>
          <w:tcPr>
            <w:tcW w:w="1985" w:type="dxa"/>
          </w:tcPr>
          <w:p w14:paraId="33798437" w14:textId="0FFAEB3A" w:rsidR="002E0738" w:rsidRDefault="002E0738">
            <w:pPr>
              <w:rPr>
                <w:sz w:val="96"/>
                <w:szCs w:val="96"/>
              </w:rPr>
            </w:pPr>
            <w:r w:rsidRPr="002E0738">
              <w:rPr>
                <w:sz w:val="96"/>
                <w:szCs w:val="96"/>
              </w:rPr>
              <w:t>2 X</w:t>
            </w:r>
          </w:p>
        </w:tc>
        <w:tc>
          <w:tcPr>
            <w:tcW w:w="2268" w:type="dxa"/>
          </w:tcPr>
          <w:p w14:paraId="57D1FC75" w14:textId="2049029D" w:rsidR="002E0738" w:rsidRDefault="002E0738">
            <w:pPr>
              <w:rPr>
                <w:sz w:val="96"/>
                <w:szCs w:val="96"/>
              </w:rPr>
            </w:pPr>
            <w:r w:rsidRPr="002E0738">
              <w:rPr>
                <w:noProof/>
                <w:sz w:val="96"/>
                <w:szCs w:val="96"/>
              </w:rPr>
              <w:drawing>
                <wp:inline distT="0" distB="0" distL="0" distR="0" wp14:anchorId="2BF610FC" wp14:editId="64011831">
                  <wp:extent cx="900000" cy="90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738" w14:paraId="1A04FC94" w14:textId="77777777" w:rsidTr="002E0738">
        <w:tc>
          <w:tcPr>
            <w:tcW w:w="1985" w:type="dxa"/>
          </w:tcPr>
          <w:p w14:paraId="79C5132B" w14:textId="6C5E93BB" w:rsidR="002E0738" w:rsidRDefault="002E0738">
            <w:pPr>
              <w:rPr>
                <w:sz w:val="96"/>
                <w:szCs w:val="96"/>
              </w:rPr>
            </w:pPr>
            <w:r w:rsidRPr="002E0738">
              <w:rPr>
                <w:sz w:val="96"/>
                <w:szCs w:val="96"/>
              </w:rPr>
              <w:t>1 X</w:t>
            </w:r>
          </w:p>
        </w:tc>
        <w:tc>
          <w:tcPr>
            <w:tcW w:w="2268" w:type="dxa"/>
          </w:tcPr>
          <w:p w14:paraId="187D4D23" w14:textId="3ACF8A94" w:rsidR="002E0738" w:rsidRDefault="002E0738">
            <w:pPr>
              <w:rPr>
                <w:sz w:val="96"/>
                <w:szCs w:val="96"/>
              </w:rPr>
            </w:pPr>
            <w:r w:rsidRPr="002E0738">
              <w:rPr>
                <w:noProof/>
                <w:sz w:val="96"/>
                <w:szCs w:val="96"/>
              </w:rPr>
              <w:drawing>
                <wp:inline distT="0" distB="0" distL="0" distR="0" wp14:anchorId="47042B07" wp14:editId="30853A03">
                  <wp:extent cx="900000" cy="90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738" w14:paraId="528FCA99" w14:textId="77777777" w:rsidTr="002E0738">
        <w:tc>
          <w:tcPr>
            <w:tcW w:w="1985" w:type="dxa"/>
          </w:tcPr>
          <w:p w14:paraId="4C5A6A78" w14:textId="72846418" w:rsidR="002E0738" w:rsidRDefault="002E0738">
            <w:pPr>
              <w:rPr>
                <w:sz w:val="96"/>
                <w:szCs w:val="96"/>
              </w:rPr>
            </w:pPr>
            <w:r w:rsidRPr="002E0738">
              <w:rPr>
                <w:sz w:val="96"/>
                <w:szCs w:val="96"/>
              </w:rPr>
              <w:t>1 X</w:t>
            </w:r>
          </w:p>
        </w:tc>
        <w:tc>
          <w:tcPr>
            <w:tcW w:w="2268" w:type="dxa"/>
          </w:tcPr>
          <w:p w14:paraId="43B359FB" w14:textId="7FD76E35" w:rsidR="002E0738" w:rsidRDefault="002E0738">
            <w:pPr>
              <w:rPr>
                <w:sz w:val="96"/>
                <w:szCs w:val="96"/>
              </w:rPr>
            </w:pPr>
            <w:r w:rsidRPr="002E0738">
              <w:rPr>
                <w:noProof/>
                <w:sz w:val="96"/>
                <w:szCs w:val="96"/>
              </w:rPr>
              <w:drawing>
                <wp:inline distT="0" distB="0" distL="0" distR="0" wp14:anchorId="06ABD960" wp14:editId="2243C770">
                  <wp:extent cx="900000" cy="9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2399E" w14:textId="0CBC4B47" w:rsidR="00DA14AE" w:rsidRPr="002E0738" w:rsidRDefault="002E0738" w:rsidP="002E0738">
      <w:pPr>
        <w:rPr>
          <w:sz w:val="52"/>
          <w:szCs w:val="52"/>
        </w:rPr>
      </w:pPr>
    </w:p>
    <w:sectPr w:rsidR="00DA14AE" w:rsidRPr="002E07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EED38" w14:textId="77777777" w:rsidR="002E0738" w:rsidRDefault="002E0738" w:rsidP="002E0738">
      <w:pPr>
        <w:spacing w:after="0" w:line="240" w:lineRule="auto"/>
      </w:pPr>
      <w:r>
        <w:separator/>
      </w:r>
    </w:p>
  </w:endnote>
  <w:endnote w:type="continuationSeparator" w:id="0">
    <w:p w14:paraId="5A230BCB" w14:textId="77777777" w:rsidR="002E0738" w:rsidRDefault="002E0738" w:rsidP="002E0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0C373" w14:textId="77777777" w:rsidR="002E0738" w:rsidRDefault="002E0738" w:rsidP="002E0738">
      <w:pPr>
        <w:spacing w:after="0" w:line="240" w:lineRule="auto"/>
      </w:pPr>
      <w:r>
        <w:separator/>
      </w:r>
    </w:p>
  </w:footnote>
  <w:footnote w:type="continuationSeparator" w:id="0">
    <w:p w14:paraId="6DDAA71C" w14:textId="77777777" w:rsidR="002E0738" w:rsidRDefault="002E0738" w:rsidP="002E0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38"/>
    <w:rsid w:val="002E0738"/>
    <w:rsid w:val="009D7D7B"/>
    <w:rsid w:val="00D530B3"/>
    <w:rsid w:val="00F4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363BA9"/>
  <w15:chartTrackingRefBased/>
  <w15:docId w15:val="{6440DA32-1373-42D9-B1D5-1279F6E4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Kurth</dc:creator>
  <cp:keywords/>
  <dc:description/>
  <cp:lastModifiedBy>Thomas Kurth</cp:lastModifiedBy>
  <cp:revision>1</cp:revision>
  <dcterms:created xsi:type="dcterms:W3CDTF">2019-07-25T19:54:00Z</dcterms:created>
  <dcterms:modified xsi:type="dcterms:W3CDTF">2019-07-25T20:03:00Z</dcterms:modified>
</cp:coreProperties>
</file>