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5665"/>
      </w:tblGrid>
      <w:tr w:rsidR="00840A2C" w:rsidRPr="0091022B" w:rsidTr="0038737E">
        <w:tc>
          <w:tcPr>
            <w:tcW w:w="4585" w:type="dxa"/>
          </w:tcPr>
          <w:p w:rsidR="00840A2C" w:rsidRPr="0091022B" w:rsidRDefault="00840A2C" w:rsidP="0038737E">
            <w:pPr>
              <w:rPr>
                <w:rFonts w:ascii="Cambria Math" w:hAnsi="Cambria Math"/>
              </w:rPr>
            </w:pPr>
            <w:r w:rsidRPr="0091022B">
              <w:rPr>
                <w:rFonts w:ascii="Cambria Math" w:hAnsi="Cambria Math"/>
              </w:rPr>
              <w:t xml:space="preserve">PH 201-8 </w:t>
            </w:r>
          </w:p>
          <w:p w:rsidR="00840A2C" w:rsidRPr="0091022B" w:rsidRDefault="00840A2C" w:rsidP="0038737E">
            <w:pPr>
              <w:rPr>
                <w:rFonts w:ascii="Cambria Math" w:hAnsi="Cambria Math"/>
              </w:rPr>
            </w:pPr>
            <w:r w:rsidRPr="0091022B">
              <w:rPr>
                <w:rFonts w:ascii="Cambria Math" w:hAnsi="Cambria Math"/>
              </w:rPr>
              <w:t xml:space="preserve">Quiz </w:t>
            </w:r>
            <w:r>
              <w:rPr>
                <w:rFonts w:ascii="Cambria Math" w:hAnsi="Cambria Math"/>
              </w:rPr>
              <w:t>3</w:t>
            </w:r>
          </w:p>
          <w:p w:rsidR="00840A2C" w:rsidRPr="0091022B" w:rsidRDefault="00840A2C" w:rsidP="0038737E">
            <w:pPr>
              <w:rPr>
                <w:rFonts w:ascii="Cambria Math" w:hAnsi="Cambria Math"/>
              </w:rPr>
            </w:pPr>
            <w:r>
              <w:rPr>
                <w:rFonts w:ascii="Cambria Math" w:hAnsi="Cambria Math"/>
              </w:rPr>
              <w:t>Constant Acceleration</w:t>
            </w:r>
          </w:p>
        </w:tc>
        <w:tc>
          <w:tcPr>
            <w:tcW w:w="6205" w:type="dxa"/>
          </w:tcPr>
          <w:p w:rsidR="00840A2C" w:rsidRPr="0091022B" w:rsidRDefault="00D5531C" w:rsidP="0038737E">
            <w:pPr>
              <w:rPr>
                <w:rFonts w:ascii="Cambria Math" w:hAnsi="Cambria Math"/>
                <w:sz w:val="28"/>
              </w:rPr>
            </w:pPr>
            <w:r w:rsidRPr="0091022B">
              <w:rPr>
                <w:rFonts w:ascii="Cambria Math" w:hAnsi="Cambria Math"/>
                <w:sz w:val="28"/>
              </w:rPr>
              <w:t>Name: _</w:t>
            </w:r>
            <w:r w:rsidR="00840A2C" w:rsidRPr="0091022B">
              <w:rPr>
                <w:rFonts w:ascii="Cambria Math" w:hAnsi="Cambria Math"/>
                <w:sz w:val="28"/>
              </w:rPr>
              <w:t>_____</w:t>
            </w:r>
            <w:r w:rsidR="004E60E6" w:rsidRPr="004E60E6">
              <w:rPr>
                <w:rFonts w:ascii="Comic Sans MS" w:hAnsi="Comic Sans MS"/>
                <w:sz w:val="28"/>
                <w:u w:val="single"/>
              </w:rPr>
              <w:t>KEY</w:t>
            </w:r>
            <w:r w:rsidR="004E60E6">
              <w:rPr>
                <w:rFonts w:ascii="Cambria Math" w:hAnsi="Cambria Math"/>
                <w:sz w:val="28"/>
                <w:u w:val="single"/>
              </w:rPr>
              <w:t>__</w:t>
            </w:r>
            <w:r w:rsidR="00840A2C" w:rsidRPr="0091022B">
              <w:rPr>
                <w:rFonts w:ascii="Cambria Math" w:hAnsi="Cambria Math"/>
                <w:sz w:val="28"/>
              </w:rPr>
              <w:t>__________________________</w:t>
            </w:r>
          </w:p>
          <w:p w:rsidR="00840A2C" w:rsidRPr="0091022B" w:rsidRDefault="00840A2C" w:rsidP="0038737E">
            <w:pPr>
              <w:jc w:val="center"/>
              <w:rPr>
                <w:rFonts w:ascii="Cambria Math" w:hAnsi="Cambria Math"/>
                <w:sz w:val="28"/>
              </w:rPr>
            </w:pPr>
            <w:r w:rsidRPr="0091022B">
              <w:rPr>
                <w:rFonts w:ascii="Cambria Math" w:hAnsi="Cambria Math"/>
                <w:sz w:val="20"/>
              </w:rPr>
              <w:t>(please print and also put your name on the back)</w:t>
            </w:r>
          </w:p>
        </w:tc>
      </w:tr>
    </w:tbl>
    <w:p w:rsidR="00840A2C" w:rsidRDefault="00840A2C"/>
    <w:p w:rsidR="00296E60" w:rsidRDefault="00422080">
      <m:oMathPara>
        <m:oMath>
          <m:m>
            <m:mPr>
              <m:mcs>
                <m:mc>
                  <m:mcPr>
                    <m:count m:val="5"/>
                    <m:mcJc m:val="center"/>
                  </m:mcPr>
                </m:mc>
              </m:mcs>
              <m:ctrlPr>
                <w:rPr>
                  <w:rFonts w:ascii="Cambria Math" w:hAnsi="Cambria Math"/>
                  <w:i/>
                </w:rPr>
              </m:ctrlPr>
            </m:mPr>
            <m:mr>
              <m:e>
                <m:r>
                  <w:rPr>
                    <w:rFonts w:ascii="Cambria Math" w:hAnsi="Cambria Math"/>
                  </w:rPr>
                  <m:t>SOH;CAH;TOA</m:t>
                </m:r>
              </m:e>
              <m:e>
                <m:r>
                  <w:rPr>
                    <w:rFonts w:ascii="Cambria Math" w:hAnsi="Cambria Math"/>
                  </w:rPr>
                  <m:t>|</m:t>
                </m:r>
              </m:e>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x+b</m:t>
                </m:r>
              </m:e>
              <m:e>
                <m:r>
                  <w:rPr>
                    <w:rFonts w:ascii="Cambria Math" w:hAnsi="Cambria Math"/>
                  </w:rPr>
                  <m:t>|</m:t>
                </m:r>
              </m:e>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mr>
          </m:m>
        </m:oMath>
      </m:oMathPara>
    </w:p>
    <w:p w:rsidR="00840A2C" w:rsidRDefault="00840A2C" w:rsidP="000520A8">
      <w:pPr>
        <w:pStyle w:val="ListParagraph"/>
        <w:numPr>
          <w:ilvl w:val="0"/>
          <w:numId w:val="1"/>
        </w:numPr>
      </w:pPr>
      <w:r>
        <w:t>Fill in the 5 blanks on the chart below (5pts)</w:t>
      </w:r>
    </w:p>
    <w:p w:rsidR="00BF28F0" w:rsidRDefault="00840A2C" w:rsidP="00840A2C">
      <w:pPr>
        <w:tabs>
          <w:tab w:val="center" w:pos="1575"/>
        </w:tabs>
      </w:pPr>
      <w:r>
        <w:rPr>
          <w:noProof/>
        </w:rPr>
        <w:drawing>
          <wp:inline distT="0" distB="0" distL="0" distR="0" wp14:anchorId="2E370BE7" wp14:editId="285A62CC">
            <wp:extent cx="6082665" cy="2568272"/>
            <wp:effectExtent l="0" t="0" r="13335" b="3810"/>
            <wp:docPr id="1" name="Chart 1">
              <a:extLst xmlns:a="http://schemas.openxmlformats.org/drawingml/2006/main">
                <a:ext uri="{FF2B5EF4-FFF2-40B4-BE49-F238E27FC236}">
                  <a16:creationId xmlns:a16="http://schemas.microsoft.com/office/drawing/2014/main" id="{FE427028-1052-42B3-9419-4440664D9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520A8" w:rsidRDefault="000520A8" w:rsidP="000520A8">
      <w:pPr>
        <w:pStyle w:val="ListParagraph"/>
        <w:numPr>
          <w:ilvl w:val="0"/>
          <w:numId w:val="1"/>
        </w:numPr>
        <w:tabs>
          <w:tab w:val="center" w:pos="1575"/>
        </w:tabs>
      </w:pPr>
      <w:r>
        <w:t xml:space="preserve"> Given the following portion of an excel spreadsheet, what should go in cell D1 so that it displays the average of the other 3 </w:t>
      </w:r>
      <w:r w:rsidR="00D5531C">
        <w:t>cells? (</w:t>
      </w:r>
      <w:r w:rsidR="00296E60">
        <w:t>1</w:t>
      </w:r>
      <w:r>
        <w:t>pts)</w:t>
      </w:r>
    </w:p>
    <w:p w:rsidR="0059398A" w:rsidRDefault="000520A8" w:rsidP="00840A2C">
      <w:pPr>
        <w:tabs>
          <w:tab w:val="center" w:pos="1575"/>
        </w:tabs>
        <w:rPr>
          <w:rFonts w:ascii="Comic Sans MS" w:hAnsi="Comic Sans MS"/>
          <w:color w:val="FF0000"/>
        </w:rPr>
      </w:pPr>
      <w:r w:rsidRPr="000520A8">
        <w:rPr>
          <w:noProof/>
        </w:rPr>
        <w:drawing>
          <wp:anchor distT="0" distB="0" distL="114300" distR="114300" simplePos="0" relativeHeight="251658240" behindDoc="0" locked="0" layoutInCell="1" allowOverlap="1" wp14:anchorId="7A2FD363">
            <wp:simplePos x="0" y="0"/>
            <wp:positionH relativeFrom="column">
              <wp:posOffset>0</wp:posOffset>
            </wp:positionH>
            <wp:positionV relativeFrom="paragraph">
              <wp:posOffset>-28</wp:posOffset>
            </wp:positionV>
            <wp:extent cx="3402481" cy="76332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2481" cy="763325"/>
                    </a:xfrm>
                    <a:prstGeom prst="rect">
                      <a:avLst/>
                    </a:prstGeom>
                  </pic:spPr>
                </pic:pic>
              </a:graphicData>
            </a:graphic>
          </wp:anchor>
        </w:drawing>
      </w:r>
      <w:r w:rsidR="0059398A">
        <w:t xml:space="preserve">  </w:t>
      </w:r>
      <w:r w:rsidR="0059398A">
        <w:tab/>
      </w:r>
      <w:r w:rsidR="0059398A" w:rsidRPr="008172CE">
        <w:rPr>
          <w:rFonts w:ascii="Comic Sans MS" w:hAnsi="Comic Sans MS"/>
          <w:color w:val="FF0000"/>
        </w:rPr>
        <w:t>“=average(a1:c1)”</w:t>
      </w:r>
    </w:p>
    <w:p w:rsidR="0059398A" w:rsidRDefault="0059398A" w:rsidP="00840A2C">
      <w:pPr>
        <w:tabs>
          <w:tab w:val="center" w:pos="1575"/>
        </w:tabs>
        <w:rPr>
          <w:rFonts w:ascii="Comic Sans MS" w:hAnsi="Comic Sans MS"/>
          <w:color w:val="FF0000"/>
        </w:rPr>
      </w:pPr>
      <w:r>
        <w:t xml:space="preserve">  </w:t>
      </w:r>
      <w:r>
        <w:tab/>
      </w:r>
      <w:r w:rsidRPr="008172CE">
        <w:rPr>
          <w:rFonts w:ascii="Comic Sans MS" w:hAnsi="Comic Sans MS"/>
          <w:color w:val="FF0000"/>
        </w:rPr>
        <w:t>“=average(a</w:t>
      </w:r>
      <w:proofErr w:type="gramStart"/>
      <w:r w:rsidRPr="008172CE">
        <w:rPr>
          <w:rFonts w:ascii="Comic Sans MS" w:hAnsi="Comic Sans MS"/>
          <w:color w:val="FF0000"/>
        </w:rPr>
        <w:t>1</w:t>
      </w:r>
      <w:r>
        <w:rPr>
          <w:rFonts w:ascii="Comic Sans MS" w:hAnsi="Comic Sans MS"/>
          <w:color w:val="FF0000"/>
        </w:rPr>
        <w:t>,b</w:t>
      </w:r>
      <w:proofErr w:type="gramEnd"/>
      <w:r>
        <w:rPr>
          <w:rFonts w:ascii="Comic Sans MS" w:hAnsi="Comic Sans MS"/>
          <w:color w:val="FF0000"/>
        </w:rPr>
        <w:t>1,</w:t>
      </w:r>
      <w:r w:rsidRPr="008172CE">
        <w:rPr>
          <w:rFonts w:ascii="Comic Sans MS" w:hAnsi="Comic Sans MS"/>
          <w:color w:val="FF0000"/>
        </w:rPr>
        <w:t>c1)”</w:t>
      </w:r>
    </w:p>
    <w:p w:rsidR="000520A8" w:rsidRDefault="0059398A" w:rsidP="00840A2C">
      <w:pPr>
        <w:tabs>
          <w:tab w:val="center" w:pos="1575"/>
        </w:tabs>
      </w:pPr>
      <w:r>
        <w:t xml:space="preserve">  </w:t>
      </w:r>
      <w:r>
        <w:tab/>
      </w:r>
      <w:r w:rsidRPr="008172CE">
        <w:rPr>
          <w:rFonts w:ascii="Comic Sans MS" w:hAnsi="Comic Sans MS"/>
          <w:color w:val="FF0000"/>
        </w:rPr>
        <w:t>“=</w:t>
      </w:r>
      <w:r>
        <w:rPr>
          <w:rFonts w:ascii="Comic Sans MS" w:hAnsi="Comic Sans MS"/>
          <w:color w:val="FF0000"/>
        </w:rPr>
        <w:t>sum(a1:c1)/3</w:t>
      </w:r>
      <w:r w:rsidRPr="008172CE">
        <w:rPr>
          <w:rFonts w:ascii="Comic Sans MS" w:hAnsi="Comic Sans MS"/>
          <w:color w:val="FF0000"/>
        </w:rPr>
        <w:t>”</w:t>
      </w:r>
      <w:r>
        <w:rPr>
          <w:rFonts w:ascii="Comic Sans MS" w:hAnsi="Comic Sans MS"/>
          <w:color w:val="FF0000"/>
        </w:rPr>
        <w:t xml:space="preserve"> or “=(a1+b1+c1)/3</w:t>
      </w:r>
      <w:bookmarkStart w:id="0" w:name="_GoBack"/>
      <w:bookmarkEnd w:id="0"/>
      <w:r w:rsidR="004E60E6">
        <w:tab/>
      </w:r>
    </w:p>
    <w:p w:rsidR="000520A8" w:rsidRPr="00053677" w:rsidRDefault="00296E60" w:rsidP="000520A8">
      <w:pPr>
        <w:pStyle w:val="ListParagraph"/>
        <w:numPr>
          <w:ilvl w:val="0"/>
          <w:numId w:val="1"/>
        </w:numPr>
        <w:tabs>
          <w:tab w:val="center" w:pos="1575"/>
        </w:tabs>
      </w:pPr>
      <w:r>
        <w:t>A track like the ones used in last week’s lab is set up and its height is measured at 2 points yielding 6.0cm and 8.4cm. The distance between them (measured along the track and not the top of the lab table) is 42cm. Assuming that gravity exerts an acceleration of 9.807</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eastAsiaTheme="minorEastAsia"/>
        </w:rPr>
        <w:t xml:space="preserve">, find the component of the gravitational acceleration that acts on a cart released down the </w:t>
      </w:r>
      <w:r w:rsidR="00D5531C">
        <w:rPr>
          <w:rFonts w:eastAsiaTheme="minorEastAsia"/>
        </w:rPr>
        <w:t>track. (</w:t>
      </w:r>
      <w:r>
        <w:rPr>
          <w:rFonts w:eastAsiaTheme="minorEastAsia"/>
        </w:rPr>
        <w:t>4 pts)</w:t>
      </w:r>
    </w:p>
    <w:p w:rsidR="00053677" w:rsidRPr="008172CE" w:rsidRDefault="00053677" w:rsidP="00053677">
      <w:pPr>
        <w:tabs>
          <w:tab w:val="center" w:pos="1575"/>
        </w:tabs>
        <w:rPr>
          <w:rFonts w:ascii="Comic Sans MS" w:eastAsiaTheme="minorEastAsia" w:hAnsi="Comic Sans MS"/>
          <w:color w:val="FF0000"/>
        </w:rPr>
      </w:pPr>
      <m:oMathPara>
        <m:oMath>
          <m:r>
            <m:rPr>
              <m:sty m:val="p"/>
            </m:rPr>
            <w:rPr>
              <w:rFonts w:ascii="Cambria Math" w:hAnsi="Cambria Math"/>
              <w:color w:val="FF0000"/>
            </w:rPr>
            <m:t>Δ</m:t>
          </m:r>
          <m:r>
            <w:rPr>
              <w:rFonts w:ascii="Cambria Math" w:hAnsi="Cambria Math"/>
              <w:color w:val="FF0000"/>
            </w:rPr>
            <m:t>y=6.0cm-8.4cm=2.4cm</m:t>
          </m:r>
          <m:r>
            <m:rPr>
              <m:sty m:val="p"/>
            </m:rPr>
            <w:rPr>
              <w:rFonts w:ascii="Cambria Math" w:hAnsi="Cambria Math"/>
              <w:color w:val="FF0000"/>
            </w:rPr>
            <w:br/>
          </m:r>
        </m:oMath>
        <m:oMath>
          <m:r>
            <m:rPr>
              <m:sty m:val="p"/>
            </m:rPr>
            <w:rPr>
              <w:rFonts w:ascii="Cambria Math" w:eastAsiaTheme="minorEastAsia" w:hAnsi="Cambria Math"/>
              <w:color w:val="FF0000"/>
            </w:rPr>
            <m:t>hypotenuse</m:t>
          </m:r>
          <m:r>
            <w:rPr>
              <w:rFonts w:ascii="Cambria Math" w:eastAsiaTheme="minorEastAsia" w:hAnsi="Cambria Math"/>
              <w:color w:val="FF0000"/>
            </w:rPr>
            <m:t>=42cm</m:t>
          </m:r>
          <m:r>
            <m:rPr>
              <m:sty m:val="p"/>
            </m:rPr>
            <w:rPr>
              <w:rFonts w:ascii="Cambria Math" w:eastAsiaTheme="minorEastAsia" w:hAnsi="Cambria Math"/>
              <w:color w:val="FF0000"/>
            </w:rPr>
            <w:br/>
          </m:r>
        </m:oMath>
        <m:oMath>
          <m:r>
            <w:rPr>
              <w:rFonts w:ascii="Cambria Math" w:eastAsiaTheme="minorEastAsia" w:hAnsi="Cambria Math"/>
              <w:color w:val="FF0000"/>
            </w:rPr>
            <m:t>g=9.807</m:t>
          </m:r>
          <m:f>
            <m:fPr>
              <m:type m:val="skw"/>
              <m:ctrlPr>
                <w:rPr>
                  <w:rFonts w:ascii="Cambria Math" w:eastAsiaTheme="minorEastAsia" w:hAnsi="Cambria Math"/>
                  <w:i/>
                  <w:color w:val="FF0000"/>
                </w:rPr>
              </m:ctrlPr>
            </m:fPr>
            <m:num>
              <m:r>
                <w:rPr>
                  <w:rFonts w:ascii="Cambria Math" w:eastAsiaTheme="minorEastAsia" w:hAnsi="Cambria Math"/>
                  <w:color w:val="FF0000"/>
                </w:rPr>
                <m:t>m</m:t>
              </m:r>
            </m:num>
            <m:den>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r>
            <w:rPr>
              <w:rFonts w:ascii="Cambria Math" w:eastAsiaTheme="minorEastAsia" w:hAnsi="Cambria Math"/>
              <w:color w:val="FF0000"/>
            </w:rPr>
            <m:t xml:space="preserve">     </m:t>
          </m:r>
          <m:r>
            <m:rPr>
              <m:sty m:val="p"/>
            </m:rPr>
            <w:rPr>
              <w:rFonts w:ascii="Cambria Math" w:eastAsiaTheme="minorEastAsia" w:hAnsi="Cambria Math"/>
              <w:color w:val="FF0000"/>
            </w:rPr>
            <w:br/>
          </m:r>
        </m:oMath>
        <m:oMath>
          <m:r>
            <m:rPr>
              <m:sty m:val="p"/>
            </m:rPr>
            <w:rPr>
              <w:rFonts w:ascii="Cambria Math" w:eastAsiaTheme="minorEastAsia" w:hAnsi="Cambria Math"/>
              <w:color w:val="FF0000"/>
            </w:rPr>
            <m:t>angle of track above table</m:t>
          </m:r>
          <m:r>
            <w:rPr>
              <w:rFonts w:ascii="Cambria Math" w:eastAsiaTheme="minorEastAsia" w:hAnsi="Cambria Math"/>
              <w:color w:val="FF0000"/>
            </w:rPr>
            <m:t>≡θ=</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arcsin</m:t>
              </m:r>
            </m:fName>
            <m:e>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o</m:t>
                      </m:r>
                    </m:num>
                    <m:den>
                      <m:r>
                        <w:rPr>
                          <w:rFonts w:ascii="Cambria Math" w:eastAsiaTheme="minorEastAsia" w:hAnsi="Cambria Math"/>
                          <w:color w:val="FF0000"/>
                        </w:rPr>
                        <m:t>h</m:t>
                      </m:r>
                    </m:den>
                  </m:f>
                </m:e>
              </m:d>
            </m:e>
          </m:func>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arcsin</m:t>
              </m:r>
            </m:fName>
            <m:e>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2.4</m:t>
                      </m:r>
                      <m:r>
                        <w:rPr>
                          <w:rFonts w:ascii="Cambria Math" w:eastAsiaTheme="minorEastAsia" w:hAnsi="Cambria Math"/>
                          <w:strike/>
                          <w:color w:val="FF0000"/>
                        </w:rPr>
                        <m:t>cm</m:t>
                      </m:r>
                    </m:num>
                    <m:den>
                      <m:r>
                        <w:rPr>
                          <w:rFonts w:ascii="Cambria Math" w:eastAsiaTheme="minorEastAsia" w:hAnsi="Cambria Math"/>
                          <w:color w:val="FF0000"/>
                        </w:rPr>
                        <m:t>42</m:t>
                      </m:r>
                      <m:r>
                        <w:rPr>
                          <w:rFonts w:ascii="Cambria Math" w:eastAsiaTheme="minorEastAsia" w:hAnsi="Cambria Math"/>
                          <w:strike/>
                          <w:color w:val="FF0000"/>
                        </w:rPr>
                        <m:t>cm</m:t>
                      </m:r>
                    </m:den>
                  </m:f>
                </m:e>
              </m:d>
            </m:e>
          </m:func>
          <m:acc>
            <m:accPr>
              <m:chr m:val="̇"/>
              <m:ctrlPr>
                <w:rPr>
                  <w:rFonts w:ascii="Cambria Math" w:eastAsiaTheme="minorEastAsia" w:hAnsi="Cambria Math"/>
                  <w:i/>
                  <w:color w:val="FF0000"/>
                </w:rPr>
              </m:ctrlPr>
            </m:accPr>
            <m:e>
              <m:r>
                <w:rPr>
                  <w:rFonts w:ascii="Cambria Math" w:eastAsiaTheme="minorEastAsia" w:hAnsi="Cambria Math"/>
                  <w:color w:val="FF0000"/>
                </w:rPr>
                <m:t>=</m:t>
              </m:r>
            </m:e>
          </m:acc>
          <m:r>
            <w:rPr>
              <w:rFonts w:ascii="Cambria Math" w:eastAsiaTheme="minorEastAsia" w:hAnsi="Cambria Math"/>
              <w:color w:val="FF0000"/>
            </w:rPr>
            <m:t>3.2768°</m:t>
          </m:r>
        </m:oMath>
      </m:oMathPara>
    </w:p>
    <w:p w:rsidR="00093E19" w:rsidRPr="008172CE" w:rsidRDefault="008172CE" w:rsidP="00053677">
      <w:pPr>
        <w:tabs>
          <w:tab w:val="center" w:pos="1575"/>
        </w:tabs>
        <w:rPr>
          <w:rFonts w:ascii="Comic Sans MS" w:eastAsiaTheme="minorEastAsia" w:hAnsi="Comic Sans MS"/>
          <w:color w:val="FF0000"/>
        </w:rPr>
      </w:pPr>
      <m:oMathPara>
        <m:oMath>
          <m:r>
            <w:rPr>
              <w:rFonts w:ascii="Cambria Math" w:eastAsiaTheme="minorEastAsia" w:hAnsi="Cambria Math"/>
              <w:color w:val="FF0000"/>
            </w:rPr>
            <m:t>a</m:t>
          </m:r>
          <m:r>
            <w:rPr>
              <w:rFonts w:ascii="Cambria Math" w:eastAsiaTheme="minorEastAsia" w:hAnsi="Cambria Math"/>
              <w:color w:val="FF0000"/>
            </w:rPr>
            <m:t>=g∙</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sin</m:t>
              </m:r>
            </m:fName>
            <m:e>
              <m:r>
                <w:rPr>
                  <w:rFonts w:ascii="Cambria Math" w:eastAsiaTheme="minorEastAsia" w:hAnsi="Cambria Math"/>
                  <w:color w:val="FF0000"/>
                </w:rPr>
                <m:t>θ</m:t>
              </m:r>
            </m:e>
          </m:func>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9.807</m:t>
              </m:r>
              <m:f>
                <m:fPr>
                  <m:type m:val="skw"/>
                  <m:ctrlPr>
                    <w:rPr>
                      <w:rFonts w:ascii="Cambria Math" w:eastAsiaTheme="minorEastAsia" w:hAnsi="Cambria Math"/>
                      <w:i/>
                      <w:color w:val="FF0000"/>
                    </w:rPr>
                  </m:ctrlPr>
                </m:fPr>
                <m:num>
                  <m:r>
                    <w:rPr>
                      <w:rFonts w:ascii="Cambria Math" w:eastAsiaTheme="minorEastAsia" w:hAnsi="Cambria Math"/>
                      <w:color w:val="FF0000"/>
                    </w:rPr>
                    <m:t>m</m:t>
                  </m:r>
                </m:num>
                <m:den>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e>
          </m:d>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sin</m:t>
              </m:r>
            </m:fName>
            <m:e>
              <m:d>
                <m:dPr>
                  <m:ctrlPr>
                    <w:rPr>
                      <w:rFonts w:ascii="Cambria Math" w:eastAsiaTheme="minorEastAsia" w:hAnsi="Cambria Math"/>
                      <w:i/>
                      <w:color w:val="FF0000"/>
                    </w:rPr>
                  </m:ctrlPr>
                </m:dPr>
                <m:e>
                  <m:r>
                    <w:rPr>
                      <w:rFonts w:ascii="Cambria Math" w:eastAsiaTheme="minorEastAsia" w:hAnsi="Cambria Math"/>
                      <w:color w:val="FF0000"/>
                    </w:rPr>
                    <m:t>3.2768°</m:t>
                  </m:r>
                </m:e>
              </m:d>
            </m:e>
          </m:func>
          <m:r>
            <w:rPr>
              <w:rFonts w:ascii="Cambria Math" w:eastAsiaTheme="minorEastAsia" w:hAnsi="Cambria Math"/>
              <w:color w:val="FF0000"/>
            </w:rPr>
            <m:t>=0.5605659…</m:t>
          </m:r>
          <m:f>
            <m:fPr>
              <m:type m:val="skw"/>
              <m:ctrlPr>
                <w:rPr>
                  <w:rFonts w:ascii="Cambria Math" w:eastAsiaTheme="minorEastAsia" w:hAnsi="Cambria Math"/>
                  <w:i/>
                  <w:color w:val="FF0000"/>
                </w:rPr>
              </m:ctrlPr>
            </m:fPr>
            <m:num>
              <m:r>
                <w:rPr>
                  <w:rFonts w:ascii="Cambria Math" w:eastAsiaTheme="minorEastAsia" w:hAnsi="Cambria Math"/>
                  <w:color w:val="FF0000"/>
                </w:rPr>
                <m:t>m</m:t>
              </m:r>
            </m:num>
            <m:den>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r>
            <m:rPr>
              <m:sty m:val="p"/>
            </m:rPr>
            <w:rPr>
              <w:rFonts w:ascii="Cambria Math" w:eastAsiaTheme="minorEastAsia" w:hAnsi="Cambria Math"/>
              <w:color w:val="FF0000"/>
            </w:rPr>
            <w:br/>
          </m:r>
        </m:oMath>
        <m:oMath>
          <m:borderBox>
            <m:borderBoxPr>
              <m:ctrlPr>
                <w:rPr>
                  <w:rFonts w:ascii="Cambria Math" w:eastAsiaTheme="minorEastAsia" w:hAnsi="Cambria Math"/>
                  <w:i/>
                  <w:color w:val="FF0000"/>
                </w:rPr>
              </m:ctrlPr>
            </m:borderBoxPr>
            <m:e>
              <m:r>
                <w:rPr>
                  <w:rFonts w:ascii="Cambria Math" w:eastAsiaTheme="minorEastAsia" w:hAnsi="Cambria Math"/>
                  <w:color w:val="FF0000"/>
                </w:rPr>
                <m:t>a</m:t>
              </m:r>
              <m:acc>
                <m:accPr>
                  <m:chr m:val="̇"/>
                  <m:ctrlPr>
                    <w:rPr>
                      <w:rFonts w:ascii="Cambria Math" w:eastAsiaTheme="minorEastAsia" w:hAnsi="Cambria Math"/>
                      <w:i/>
                      <w:color w:val="FF0000"/>
                    </w:rPr>
                  </m:ctrlPr>
                </m:accPr>
                <m:e>
                  <m:r>
                    <w:rPr>
                      <w:rFonts w:ascii="Cambria Math" w:eastAsiaTheme="minorEastAsia" w:hAnsi="Cambria Math"/>
                      <w:color w:val="FF0000"/>
                    </w:rPr>
                    <m:t>=</m:t>
                  </m:r>
                </m:e>
              </m:acc>
              <m:r>
                <w:rPr>
                  <w:rFonts w:ascii="Cambria Math" w:eastAsiaTheme="minorEastAsia" w:hAnsi="Cambria Math"/>
                  <w:color w:val="FF0000"/>
                </w:rPr>
                <m:t>0.</m:t>
              </m:r>
              <m:r>
                <w:rPr>
                  <w:rFonts w:ascii="Cambria Math" w:eastAsiaTheme="minorEastAsia" w:hAnsi="Cambria Math"/>
                  <w:color w:val="FF0000"/>
                </w:rPr>
                <m:t>56</m:t>
              </m:r>
              <m:f>
                <m:fPr>
                  <m:ctrlPr>
                    <w:rPr>
                      <w:rFonts w:ascii="Cambria Math" w:eastAsiaTheme="minorEastAsia" w:hAnsi="Cambria Math"/>
                      <w:i/>
                      <w:color w:val="FF0000"/>
                    </w:rPr>
                  </m:ctrlPr>
                </m:fPr>
                <m:num>
                  <m:r>
                    <w:rPr>
                      <w:rFonts w:ascii="Cambria Math" w:eastAsiaTheme="minorEastAsia" w:hAnsi="Cambria Math"/>
                      <w:color w:val="FF0000"/>
                    </w:rPr>
                    <m:t>m</m:t>
                  </m:r>
                </m:num>
                <m:den>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e>
          </m:borderBox>
          <m:r>
            <w:rPr>
              <w:rFonts w:ascii="Cambria Math" w:eastAsiaTheme="minorEastAsia" w:hAnsi="Cambria Math"/>
              <w:color w:val="FF0000"/>
            </w:rPr>
            <m:t xml:space="preserve"> </m:t>
          </m:r>
        </m:oMath>
      </m:oMathPara>
    </w:p>
    <w:sectPr w:rsidR="00093E19" w:rsidRPr="00817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C5567"/>
    <w:multiLevelType w:val="hybridMultilevel"/>
    <w:tmpl w:val="109C9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C"/>
    <w:rsid w:val="000520A8"/>
    <w:rsid w:val="00053677"/>
    <w:rsid w:val="00093E19"/>
    <w:rsid w:val="00296E60"/>
    <w:rsid w:val="00422080"/>
    <w:rsid w:val="004E60E6"/>
    <w:rsid w:val="004F3B84"/>
    <w:rsid w:val="0059398A"/>
    <w:rsid w:val="008172CE"/>
    <w:rsid w:val="00840A2C"/>
    <w:rsid w:val="00AF461A"/>
    <w:rsid w:val="00B212B3"/>
    <w:rsid w:val="00B733E1"/>
    <w:rsid w:val="00BC5925"/>
    <w:rsid w:val="00CD602E"/>
    <w:rsid w:val="00D5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A6DB"/>
  <w15:chartTrackingRefBased/>
  <w15:docId w15:val="{4EED10F4-9098-4463-8A68-4394CEEC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A2C"/>
    <w:pPr>
      <w:ind w:left="720"/>
      <w:contextualSpacing/>
    </w:pPr>
  </w:style>
  <w:style w:type="character" w:styleId="PlaceholderText">
    <w:name w:val="Placeholder Text"/>
    <w:basedOn w:val="DefaultParagraphFont"/>
    <w:uiPriority w:val="99"/>
    <w:semiHidden/>
    <w:rsid w:val="00296E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latza\Documents\winter2025\201-8%20(W25)\week%203%20constant%20accelaration\lab%203%20work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u="sng"/>
              <a:t>_____</a:t>
            </a:r>
            <a:r>
              <a:rPr lang="en-US" u="sng">
                <a:solidFill>
                  <a:srgbClr val="FF0000"/>
                </a:solidFill>
                <a:latin typeface="Comic Sans MS" panose="030F0702030302020204" pitchFamily="66" charset="0"/>
              </a:rPr>
              <a:t>Displacement</a:t>
            </a:r>
            <a:r>
              <a:rPr lang="en-US"/>
              <a:t>_________</a:t>
            </a:r>
            <a:r>
              <a:rPr lang="en-US" baseline="0"/>
              <a:t>  Vs Time Squared</a:t>
            </a:r>
            <a:endParaRPr lang="en-US"/>
          </a:p>
        </c:rich>
      </c:tx>
      <c:layout>
        <c:manualLayout>
          <c:xMode val="edge"/>
          <c:yMode val="edge"/>
          <c:x val="0.20383647628136684"/>
          <c:y val="3.46191889218595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45935151811350722"/>
                  <c:y val="0.7055970705544005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l-GR" sz="900" b="0" i="0" u="none" strike="noStrike" baseline="0">
                        <a:effectLst/>
                      </a:rPr>
                      <a:t>Δ</a:t>
                    </a:r>
                    <a:r>
                      <a:rPr lang="en-US" sz="900" b="0" i="0" u="none" strike="noStrike" baseline="0">
                        <a:effectLst/>
                      </a:rPr>
                      <a:t>x</a:t>
                    </a:r>
                    <a:r>
                      <a:rPr lang="en-US" baseline="0"/>
                      <a:t> = 13.7</a:t>
                    </a:r>
                    <a:r>
                      <a:rPr lang="en-US" u="sng" baseline="0"/>
                      <a:t>_</a:t>
                    </a:r>
                    <a:r>
                      <a:rPr lang="en-US" u="sng" baseline="0">
                        <a:solidFill>
                          <a:srgbClr val="FF0000"/>
                        </a:solidFill>
                        <a:latin typeface="Comic Sans MS" panose="030F0702030302020204" pitchFamily="66" charset="0"/>
                        <a:ea typeface="Calibri" panose="020F0502020204030204" pitchFamily="34" charset="0"/>
                        <a:cs typeface="Calibri" panose="020F0502020204030204" pitchFamily="34" charset="0"/>
                      </a:rPr>
                      <a:t>cm</a:t>
                    </a:r>
                    <a:r>
                      <a:rPr lang="en-US" u="sng" baseline="0">
                        <a:solidFill>
                          <a:srgbClr val="FF0000"/>
                        </a:solidFill>
                        <a:latin typeface="Comic Sans MS" panose="030F0702030302020204" pitchFamily="66" charset="0"/>
                      </a:rPr>
                      <a:t>/s</a:t>
                    </a:r>
                    <a:r>
                      <a:rPr lang="en-US" u="sng" baseline="30000">
                        <a:solidFill>
                          <a:srgbClr val="FF0000"/>
                        </a:solidFill>
                        <a:latin typeface="Comic Sans MS" panose="030F0702030302020204" pitchFamily="66" charset="0"/>
                      </a:rPr>
                      <a:t>2</a:t>
                    </a:r>
                    <a:r>
                      <a:rPr lang="en-US" u="sng" baseline="0"/>
                      <a:t>_</a:t>
                    </a:r>
                    <a:r>
                      <a:rPr lang="en-US" u="none" baseline="0"/>
                      <a:t>t</a:t>
                    </a:r>
                    <a:r>
                      <a:rPr lang="en-US" u="none" baseline="30000"/>
                      <a:t>2</a:t>
                    </a:r>
                    <a:r>
                      <a:rPr lang="en-US" baseline="0"/>
                      <a:t> + 0.717_</a:t>
                    </a:r>
                    <a:r>
                      <a:rPr lang="en-US" sz="900" b="0" i="0" u="sng" strike="noStrike" baseline="0">
                        <a:solidFill>
                          <a:srgbClr val="FF0000"/>
                        </a:solidFill>
                        <a:effectLst/>
                        <a:latin typeface="Comic Sans MS" panose="030F0702030302020204" pitchFamily="66" charset="0"/>
                      </a:rPr>
                      <a:t>cm</a:t>
                    </a:r>
                    <a:r>
                      <a:rPr lang="en-US" sz="900" b="0" i="0" u="none" strike="noStrike" baseline="0">
                        <a:effectLst/>
                        <a:latin typeface="Comic Sans MS" panose="030F0702030302020204" pitchFamily="66" charset="0"/>
                      </a:rPr>
                      <a:t>_</a:t>
                    </a:r>
                    <a:r>
                      <a:rPr lang="en-US" sz="900" b="0" i="0" u="none" strike="noStrike" baseline="0">
                        <a:effectLst/>
                        <a:latin typeface="+mn-lt"/>
                      </a:rPr>
                      <a:t> </a:t>
                    </a:r>
                    <a:endParaRPr lang="en-US" u="none"/>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Sheet1!$H$2:$H$11</c:f>
              <c:numCache>
                <c:formatCode>0.00</c:formatCode>
                <c:ptCount val="10"/>
                <c:pt idx="0">
                  <c:v>14.0625</c:v>
                </c:pt>
                <c:pt idx="1">
                  <c:v>12.017777777777779</c:v>
                </c:pt>
                <c:pt idx="2">
                  <c:v>10.780277777777776</c:v>
                </c:pt>
                <c:pt idx="3">
                  <c:v>9.7552111111111088</c:v>
                </c:pt>
                <c:pt idx="4">
                  <c:v>7.8961000000000006</c:v>
                </c:pt>
                <c:pt idx="5">
                  <c:v>7.0756000000000006</c:v>
                </c:pt>
                <c:pt idx="6">
                  <c:v>6.4008999999999991</c:v>
                </c:pt>
                <c:pt idx="7">
                  <c:v>5.7121000000000004</c:v>
                </c:pt>
                <c:pt idx="8">
                  <c:v>5.1528999999999998</c:v>
                </c:pt>
                <c:pt idx="9">
                  <c:v>4.5227111111111107</c:v>
                </c:pt>
              </c:numCache>
            </c:numRef>
          </c:xVal>
          <c:yVal>
            <c:numRef>
              <c:f>Sheet1!$C$2:$C$11</c:f>
              <c:numCache>
                <c:formatCode>0.0</c:formatCode>
                <c:ptCount val="10"/>
                <c:pt idx="0">
                  <c:v>190</c:v>
                </c:pt>
                <c:pt idx="1">
                  <c:v>170</c:v>
                </c:pt>
                <c:pt idx="2">
                  <c:v>150</c:v>
                </c:pt>
                <c:pt idx="3">
                  <c:v>130</c:v>
                </c:pt>
                <c:pt idx="4">
                  <c:v>110</c:v>
                </c:pt>
                <c:pt idx="5">
                  <c:v>100</c:v>
                </c:pt>
                <c:pt idx="6">
                  <c:v>90</c:v>
                </c:pt>
                <c:pt idx="7">
                  <c:v>80</c:v>
                </c:pt>
                <c:pt idx="8">
                  <c:v>70</c:v>
                </c:pt>
                <c:pt idx="9">
                  <c:v>60</c:v>
                </c:pt>
              </c:numCache>
            </c:numRef>
          </c:yVal>
          <c:smooth val="0"/>
          <c:extLst>
            <c:ext xmlns:c16="http://schemas.microsoft.com/office/drawing/2014/chart" uri="{C3380CC4-5D6E-409C-BE32-E72D297353CC}">
              <c16:uniqueId val="{00000002-A17D-4C4C-AF1A-652E85525EDC}"/>
            </c:ext>
          </c:extLst>
        </c:ser>
        <c:dLbls>
          <c:showLegendKey val="0"/>
          <c:showVal val="0"/>
          <c:showCatName val="0"/>
          <c:showSerName val="0"/>
          <c:showPercent val="0"/>
          <c:showBubbleSize val="0"/>
        </c:dLbls>
        <c:axId val="779623872"/>
        <c:axId val="922335520"/>
      </c:scatterChart>
      <c:valAx>
        <c:axId val="779623872"/>
        <c:scaling>
          <c:orientation val="minMax"/>
          <c:max val="15"/>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Squared,</a:t>
                </a:r>
                <a:r>
                  <a:rPr lang="en-US" baseline="0"/>
                  <a:t> t</a:t>
                </a:r>
                <a:r>
                  <a:rPr lang="en-US" baseline="50000"/>
                  <a:t>2</a:t>
                </a:r>
                <a:r>
                  <a:rPr lang="en-US" baseline="0"/>
                  <a:t> </a:t>
                </a:r>
                <a:r>
                  <a:rPr lang="en-US" u="sng" baseline="0"/>
                  <a:t>(_</a:t>
                </a:r>
                <a:r>
                  <a:rPr lang="en-US" u="sng" baseline="0">
                    <a:solidFill>
                      <a:srgbClr val="FF0000"/>
                    </a:solidFill>
                    <a:latin typeface="Comic Sans MS" panose="030F0702030302020204" pitchFamily="66" charset="0"/>
                  </a:rPr>
                  <a:t>s</a:t>
                </a:r>
                <a:r>
                  <a:rPr lang="en-US" u="sng" baseline="30000">
                    <a:solidFill>
                      <a:srgbClr val="FF0000"/>
                    </a:solidFill>
                    <a:latin typeface="Comic Sans MS" panose="030F0702030302020204" pitchFamily="66" charset="0"/>
                  </a:rPr>
                  <a:t>2</a:t>
                </a:r>
                <a:r>
                  <a:rPr lang="en-US" u="sng" baseline="0"/>
                  <a:t>_)</a:t>
                </a:r>
                <a:endParaRPr lang="en-US" u="sn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335520"/>
        <c:crosses val="autoZero"/>
        <c:crossBetween val="midCat"/>
      </c:valAx>
      <c:valAx>
        <c:axId val="922335520"/>
        <c:scaling>
          <c:orientation val="minMax"/>
          <c:max val="200"/>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Displacement, </a:t>
                </a:r>
                <a:r>
                  <a:rPr lang="en-US">
                    <a:latin typeface="Calibri" panose="020F0502020204030204" pitchFamily="34" charset="0"/>
                    <a:ea typeface="Calibri" panose="020F0502020204030204" pitchFamily="34" charset="0"/>
                    <a:cs typeface="Calibri" panose="020F0502020204030204" pitchFamily="34" charset="0"/>
                  </a:rPr>
                  <a:t>_</a:t>
                </a:r>
                <a:r>
                  <a:rPr lang="en-US" u="sng">
                    <a:solidFill>
                      <a:srgbClr val="FF0000"/>
                    </a:solidFill>
                    <a:latin typeface="Comic Sans MS" panose="030F0702030302020204" pitchFamily="66" charset="0"/>
                    <a:ea typeface="Calibri" panose="020F0502020204030204" pitchFamily="34" charset="0"/>
                    <a:cs typeface="Calibri" panose="020F0502020204030204" pitchFamily="34" charset="0"/>
                  </a:rPr>
                  <a:t>d</a:t>
                </a:r>
                <a:r>
                  <a:rPr lang="en-US" u="sng" baseline="0">
                    <a:solidFill>
                      <a:srgbClr val="FF0000"/>
                    </a:solidFill>
                    <a:latin typeface="Comic Sans MS" panose="030F0702030302020204" pitchFamily="66" charset="0"/>
                    <a:ea typeface="Calibri" panose="020F0502020204030204" pitchFamily="34" charset="0"/>
                    <a:cs typeface="Calibri" panose="020F0502020204030204" pitchFamily="34" charset="0"/>
                  </a:rPr>
                  <a:t> or </a:t>
                </a:r>
                <a:r>
                  <a:rPr lang="el-GR" u="sng">
                    <a:solidFill>
                      <a:srgbClr val="FF0000"/>
                    </a:solidFill>
                    <a:latin typeface="Comic Sans MS" panose="030F0702030302020204" pitchFamily="66" charset="0"/>
                    <a:ea typeface="Calibri" panose="020F0502020204030204" pitchFamily="34" charset="0"/>
                    <a:cs typeface="Calibri" panose="020F0502020204030204" pitchFamily="34" charset="0"/>
                  </a:rPr>
                  <a:t>Δ</a:t>
                </a:r>
                <a:r>
                  <a:rPr lang="en-US" u="sng">
                    <a:solidFill>
                      <a:srgbClr val="FF0000"/>
                    </a:solidFill>
                    <a:latin typeface="Comic Sans MS" panose="030F0702030302020204" pitchFamily="66" charset="0"/>
                    <a:ea typeface="Calibri" panose="020F0502020204030204" pitchFamily="34" charset="0"/>
                    <a:cs typeface="Calibri" panose="020F0502020204030204" pitchFamily="34" charset="0"/>
                  </a:rPr>
                  <a:t>x</a:t>
                </a:r>
                <a:r>
                  <a:rPr lang="en-US">
                    <a:latin typeface="Calibri" panose="020F0502020204030204" pitchFamily="34" charset="0"/>
                    <a:ea typeface="Calibri" panose="020F0502020204030204" pitchFamily="34" charset="0"/>
                    <a:cs typeface="Calibri" panose="020F0502020204030204" pitchFamily="34" charset="0"/>
                  </a:rPr>
                  <a:t>_</a:t>
                </a:r>
                <a:r>
                  <a:rPr lang="en-US" baseline="0"/>
                  <a:t>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623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Latza</dc:creator>
  <cp:keywords/>
  <dc:description/>
  <cp:lastModifiedBy>Thomas Latza</cp:lastModifiedBy>
  <cp:revision>6</cp:revision>
  <cp:lastPrinted>2025-02-20T03:26:00Z</cp:lastPrinted>
  <dcterms:created xsi:type="dcterms:W3CDTF">2025-02-13T04:53:00Z</dcterms:created>
  <dcterms:modified xsi:type="dcterms:W3CDTF">2025-02-20T03:31:00Z</dcterms:modified>
</cp:coreProperties>
</file>