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5935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SOLID</w:t>
      </w:r>
    </w:p>
    <w:p w14:paraId="1FFF033F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2C5C2F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Employee</w:t>
      </w:r>
    </w:p>
    <w:p w14:paraId="61D937CF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3EFE00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ID </w:t>
      </w:r>
      <w:proofErr w:type="gram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3CA3453B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5EA3AC3E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3AF20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summary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63227FB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Данный метод добавляет в БД нового сотрудника</w:t>
      </w:r>
    </w:p>
    <w:p w14:paraId="3D349B5B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&lt;/summary&gt;</w:t>
      </w:r>
    </w:p>
    <w:p w14:paraId="2638BD5D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&lt;param name="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em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"&gt;Объект для вставки&lt;/param&gt;</w:t>
      </w:r>
    </w:p>
    <w:p w14:paraId="69C56150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returns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&gt;Результат вставки новых данных&lt;/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returns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43333AC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</w:t>
      </w:r>
      <w:proofErr w:type="gram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Employee emp)</w:t>
      </w:r>
    </w:p>
    <w:p w14:paraId="4B521FC1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9919E3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Вставить данные сотрудника в таблицу БД</w:t>
      </w:r>
    </w:p>
    <w:p w14:paraId="1482ED16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true;</w:t>
      </w:r>
    </w:p>
    <w:p w14:paraId="7DCE33BD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A3D630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5CEB72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C13F7E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EmployeeReport</w:t>
      </w:r>
      <w:proofErr w:type="spellEnd"/>
    </w:p>
    <w:p w14:paraId="15AD9EC4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0B07E73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summary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DEFD2ED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Отчет по сотруднику</w:t>
      </w:r>
    </w:p>
    <w:p w14:paraId="047B9D13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&lt;/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summary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545A69D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GenerateReport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Employee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em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159E2B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6195E3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Генерация отчета по деятельности сотрудника</w:t>
      </w:r>
    </w:p>
    <w:p w14:paraId="3EBFFD22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5EC8C2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31DBE6" w14:textId="43E8B6C3" w:rsidR="0085190C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B827B0" w14:textId="20D7646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3989E" w14:textId="107286AB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51A7A" w14:textId="1CF58853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7B8F01" w14:textId="2929CB58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AA85D" w14:textId="16EEDC8D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1894A80E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public class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EmployeeReport</w:t>
      </w:r>
      <w:proofErr w:type="spellEnd"/>
    </w:p>
    <w:p w14:paraId="19FFD16B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11AF6B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&lt;summary&gt;</w:t>
      </w:r>
    </w:p>
    <w:p w14:paraId="6F836287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Тип отчета</w:t>
      </w:r>
    </w:p>
    <w:p w14:paraId="1E67B9E6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&lt;/summary&gt;</w:t>
      </w:r>
    </w:p>
    <w:p w14:paraId="0C5372EA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string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TypeReport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786C43FC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9179A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summary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C8B4EED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Отчет по сотруднику</w:t>
      </w:r>
    </w:p>
    <w:p w14:paraId="075FCE2A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&lt;/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summary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174E2AD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GenerateReport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Employee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em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28A9E9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0B5026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TypeReport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"CSV")</w:t>
      </w:r>
    </w:p>
    <w:p w14:paraId="300E949A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67A6C5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Генерация отчета в формате CSV</w:t>
      </w:r>
    </w:p>
    <w:p w14:paraId="3575B0B4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08BAC2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1AEB9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TypeReport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"PDF")</w:t>
      </w:r>
    </w:p>
    <w:p w14:paraId="2EC8A7A1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D39CB5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Генерация отчета в формате PDF</w:t>
      </w:r>
    </w:p>
    <w:p w14:paraId="6B2FC80F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1ACE67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8FD933" w14:textId="30E81496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6A794F" w14:textId="59BCBC1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DA726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IEmployeeReport</w:t>
      </w:r>
      <w:proofErr w:type="spellEnd"/>
    </w:p>
    <w:p w14:paraId="79B21ED0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5512BD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&lt;summary&gt;</w:t>
      </w:r>
    </w:p>
    <w:p w14:paraId="77BCBC31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Метод для создания отчета</w:t>
      </w:r>
    </w:p>
    <w:p w14:paraId="1E8C9458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&lt;/summary&gt;</w:t>
      </w:r>
    </w:p>
    <w:p w14:paraId="1223C738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virtual void </w:t>
      </w:r>
      <w:proofErr w:type="spellStart"/>
      <w:proofErr w:type="gram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GenerateReport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Employee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em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9E5B42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1F9106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Базовая реализация, которую нельзя модифицировать</w:t>
      </w:r>
    </w:p>
    <w:p w14:paraId="5D0B66CD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73A0BA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E9BE11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D3205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proofErr w:type="gram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EmployeeCSVReport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IEmployeeReport</w:t>
      </w:r>
      <w:proofErr w:type="spellEnd"/>
    </w:p>
    <w:p w14:paraId="15E4CB3A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5528A5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override void </w:t>
      </w:r>
      <w:proofErr w:type="spellStart"/>
      <w:proofErr w:type="gram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GenerateReport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Employee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em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04FABD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13F25C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Генерация отчета в формате CSV</w:t>
      </w:r>
    </w:p>
    <w:p w14:paraId="31459B20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5CDD16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9A7341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44B6C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proofErr w:type="gram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EmployeePDFReport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IEmployeeReport</w:t>
      </w:r>
      <w:proofErr w:type="spellEnd"/>
    </w:p>
    <w:p w14:paraId="320E3AAA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ED49B9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override void </w:t>
      </w:r>
      <w:proofErr w:type="spellStart"/>
      <w:proofErr w:type="gram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GenerateReport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Employee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em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32205D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1067AC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Генерация отчета в формате PDF</w:t>
      </w:r>
    </w:p>
    <w:p w14:paraId="6E663428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88A9E1" w14:textId="36C2DC74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902521" w14:textId="77777777" w:rsidR="004B7349" w:rsidRDefault="004B7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B6A7E9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public interface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IEmployee</w:t>
      </w:r>
      <w:proofErr w:type="spellEnd"/>
    </w:p>
    <w:p w14:paraId="2E5471E2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A1B594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GetEmployeeDetails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BFDDBB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AA4F96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C02B0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interface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IWork</w:t>
      </w:r>
      <w:proofErr w:type="spellEnd"/>
    </w:p>
    <w:p w14:paraId="00BFE193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3D6A64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GetWorkDetails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275BB1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F560AD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8AC2B6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proofErr w:type="gram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SeniorEmployee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IWork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IEmployee</w:t>
      </w:r>
      <w:proofErr w:type="spellEnd"/>
    </w:p>
    <w:p w14:paraId="6D5C8F50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F2F00B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string </w:t>
      </w:r>
      <w:proofErr w:type="spellStart"/>
      <w:proofErr w:type="gram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GetWorkDetails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EF92C4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DE2897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"Senior Work";</w:t>
      </w:r>
    </w:p>
    <w:p w14:paraId="2EC81C52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F34C1B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B8B3E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string </w:t>
      </w:r>
      <w:proofErr w:type="spellStart"/>
      <w:proofErr w:type="gram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GetEmployeeDetails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D97E6B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D3D838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"Senior Employee";</w:t>
      </w:r>
    </w:p>
    <w:p w14:paraId="4E1A8DDF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C18052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64C199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63F582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proofErr w:type="gram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JuniorEmployee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IEmployee</w:t>
      </w:r>
      <w:proofErr w:type="spellEnd"/>
    </w:p>
    <w:p w14:paraId="7ACE377E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33D09D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string </w:t>
      </w:r>
      <w:proofErr w:type="spellStart"/>
      <w:proofErr w:type="gram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GetEmployeeDetails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D6E9FB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DB1EF1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"Junior </w:t>
      </w:r>
      <w:proofErr w:type="spellStart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Employee</w:t>
      </w:r>
      <w:proofErr w:type="spellEnd"/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163EFED0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E6EA99" w14:textId="0142B793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893BDF" w14:textId="77777777" w:rsidR="004B7349" w:rsidRDefault="004B7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2FA273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lastRenderedPageBreak/>
        <w:t>public interface Payment</w:t>
      </w:r>
    </w:p>
    <w:p w14:paraId="33781EBF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224060BA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    void </w:t>
      </w:r>
      <w:proofErr w:type="spellStart"/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PayWebMoney</w:t>
      </w:r>
      <w:proofErr w:type="spellEnd"/>
      <w:r w:rsidRPr="004B734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ACB8329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    void </w:t>
      </w:r>
      <w:proofErr w:type="spellStart"/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PayCreditCard</w:t>
      </w:r>
      <w:proofErr w:type="spellEnd"/>
      <w:r w:rsidRPr="004B734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C73693B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    void </w:t>
      </w:r>
      <w:proofErr w:type="spellStart"/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PayPhoneNumber</w:t>
      </w:r>
      <w:proofErr w:type="spellEnd"/>
      <w:r w:rsidRPr="004B734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298ABCA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7603366D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44BEFD3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public interface </w:t>
      </w:r>
      <w:proofErr w:type="spellStart"/>
      <w:r w:rsidRPr="004B7349">
        <w:rPr>
          <w:rFonts w:ascii="Cascadia Mono" w:hAnsi="Cascadia Mono" w:cs="Cascadia Mono"/>
          <w:sz w:val="19"/>
          <w:szCs w:val="19"/>
          <w:lang w:val="en-US"/>
        </w:rPr>
        <w:t>WebMoneyPayment</w:t>
      </w:r>
      <w:proofErr w:type="spellEnd"/>
    </w:p>
    <w:p w14:paraId="203C7827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4ADA2571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    void </w:t>
      </w:r>
      <w:proofErr w:type="spellStart"/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PayWebMoney</w:t>
      </w:r>
      <w:proofErr w:type="spellEnd"/>
      <w:r w:rsidRPr="004B734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DDB3F83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F2047CD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46F5AB1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public interface </w:t>
      </w:r>
      <w:proofErr w:type="spellStart"/>
      <w:r w:rsidRPr="004B7349">
        <w:rPr>
          <w:rFonts w:ascii="Cascadia Mono" w:hAnsi="Cascadia Mono" w:cs="Cascadia Mono"/>
          <w:sz w:val="19"/>
          <w:szCs w:val="19"/>
          <w:lang w:val="en-US"/>
        </w:rPr>
        <w:t>CreditCardPayment</w:t>
      </w:r>
      <w:proofErr w:type="spellEnd"/>
    </w:p>
    <w:p w14:paraId="5EF6FC42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44386683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    void </w:t>
      </w:r>
      <w:proofErr w:type="spellStart"/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PayCreditCard</w:t>
      </w:r>
      <w:proofErr w:type="spellEnd"/>
      <w:r w:rsidRPr="004B734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2C19711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7CD3B19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760F258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public interface </w:t>
      </w:r>
      <w:proofErr w:type="spellStart"/>
      <w:r w:rsidRPr="004B7349">
        <w:rPr>
          <w:rFonts w:ascii="Cascadia Mono" w:hAnsi="Cascadia Mono" w:cs="Cascadia Mono"/>
          <w:sz w:val="19"/>
          <w:szCs w:val="19"/>
          <w:lang w:val="en-US"/>
        </w:rPr>
        <w:t>PhoneNumberPayment</w:t>
      </w:r>
      <w:proofErr w:type="spellEnd"/>
    </w:p>
    <w:p w14:paraId="1D3DDFA8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69B9E0A8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    void </w:t>
      </w:r>
      <w:proofErr w:type="spellStart"/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PayPhoneNumber</w:t>
      </w:r>
      <w:proofErr w:type="spellEnd"/>
      <w:r w:rsidRPr="004B734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AEC88D1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7F497018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internal class </w:t>
      </w:r>
      <w:proofErr w:type="spellStart"/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TerminalPaymentService</w:t>
      </w:r>
      <w:proofErr w:type="spellEnd"/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:</w:t>
      </w:r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B7349">
        <w:rPr>
          <w:rFonts w:ascii="Cascadia Mono" w:hAnsi="Cascadia Mono" w:cs="Cascadia Mono"/>
          <w:sz w:val="19"/>
          <w:szCs w:val="19"/>
          <w:lang w:val="en-US"/>
        </w:rPr>
        <w:t>WebMoneyPayment</w:t>
      </w:r>
      <w:proofErr w:type="spellEnd"/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4B7349">
        <w:rPr>
          <w:rFonts w:ascii="Cascadia Mono" w:hAnsi="Cascadia Mono" w:cs="Cascadia Mono"/>
          <w:sz w:val="19"/>
          <w:szCs w:val="19"/>
          <w:lang w:val="en-US"/>
        </w:rPr>
        <w:t>CreditCardPayment</w:t>
      </w:r>
      <w:proofErr w:type="spellEnd"/>
    </w:p>
    <w:p w14:paraId="3F5E556F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210061F6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PayWebMoney</w:t>
      </w:r>
      <w:proofErr w:type="spellEnd"/>
      <w:r w:rsidRPr="004B734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>) { }</w:t>
      </w:r>
    </w:p>
    <w:p w14:paraId="26BADDA8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PayCreditCard</w:t>
      </w:r>
      <w:proofErr w:type="spellEnd"/>
      <w:r w:rsidRPr="004B734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>) { }</w:t>
      </w:r>
    </w:p>
    <w:p w14:paraId="69D62DDA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8A9EA65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9921B9B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internal class </w:t>
      </w:r>
      <w:proofErr w:type="spellStart"/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InternetPaymentService</w:t>
      </w:r>
      <w:proofErr w:type="spellEnd"/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:</w:t>
      </w:r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B7349">
        <w:rPr>
          <w:rFonts w:ascii="Cascadia Mono" w:hAnsi="Cascadia Mono" w:cs="Cascadia Mono"/>
          <w:sz w:val="19"/>
          <w:szCs w:val="19"/>
          <w:lang w:val="en-US"/>
        </w:rPr>
        <w:t>WebMoneyPayment</w:t>
      </w:r>
      <w:proofErr w:type="spellEnd"/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4B7349">
        <w:rPr>
          <w:rFonts w:ascii="Cascadia Mono" w:hAnsi="Cascadia Mono" w:cs="Cascadia Mono"/>
          <w:sz w:val="19"/>
          <w:szCs w:val="19"/>
          <w:lang w:val="en-US"/>
        </w:rPr>
        <w:t>CreditCardPayment</w:t>
      </w:r>
      <w:proofErr w:type="spellEnd"/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4B7349">
        <w:rPr>
          <w:rFonts w:ascii="Cascadia Mono" w:hAnsi="Cascadia Mono" w:cs="Cascadia Mono"/>
          <w:sz w:val="19"/>
          <w:szCs w:val="19"/>
          <w:lang w:val="en-US"/>
        </w:rPr>
        <w:t>PhoneNumberPayment</w:t>
      </w:r>
      <w:proofErr w:type="spellEnd"/>
    </w:p>
    <w:p w14:paraId="4539C6E6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4904B3B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PayWebMoney</w:t>
      </w:r>
      <w:proofErr w:type="spellEnd"/>
      <w:r w:rsidRPr="004B734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>) { }</w:t>
      </w:r>
    </w:p>
    <w:p w14:paraId="3EA302EE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PayCreditCard</w:t>
      </w:r>
      <w:proofErr w:type="spellEnd"/>
      <w:r w:rsidRPr="004B734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>) { }</w:t>
      </w:r>
    </w:p>
    <w:p w14:paraId="0EB43EE7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4B7349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4B734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4B7349">
        <w:rPr>
          <w:rFonts w:ascii="Cascadia Mono" w:hAnsi="Cascadia Mono" w:cs="Cascadia Mono"/>
          <w:sz w:val="19"/>
          <w:szCs w:val="19"/>
        </w:rPr>
        <w:t>void</w:t>
      </w:r>
      <w:proofErr w:type="spellEnd"/>
      <w:r w:rsidRPr="004B734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4B7349">
        <w:rPr>
          <w:rFonts w:ascii="Cascadia Mono" w:hAnsi="Cascadia Mono" w:cs="Cascadia Mono"/>
          <w:sz w:val="19"/>
          <w:szCs w:val="19"/>
        </w:rPr>
        <w:t>PayPhoneNumber</w:t>
      </w:r>
      <w:proofErr w:type="spellEnd"/>
      <w:r w:rsidRPr="004B7349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B7349">
        <w:rPr>
          <w:rFonts w:ascii="Cascadia Mono" w:hAnsi="Cascadia Mono" w:cs="Cascadia Mono"/>
          <w:sz w:val="19"/>
          <w:szCs w:val="19"/>
        </w:rPr>
        <w:t>) { }</w:t>
      </w:r>
    </w:p>
    <w:p w14:paraId="4A498366" w14:textId="191362F1" w:rsidR="004B7349" w:rsidRDefault="004B7349" w:rsidP="004B7349">
      <w:pPr>
        <w:pStyle w:val="a3"/>
        <w:rPr>
          <w:rFonts w:ascii="Cascadia Mono" w:hAnsi="Cascadia Mono" w:cs="Cascadia Mono"/>
          <w:sz w:val="19"/>
          <w:szCs w:val="19"/>
        </w:rPr>
      </w:pPr>
      <w:r w:rsidRPr="004B7349">
        <w:rPr>
          <w:rFonts w:ascii="Cascadia Mono" w:hAnsi="Cascadia Mono" w:cs="Cascadia Mono"/>
          <w:sz w:val="19"/>
          <w:szCs w:val="19"/>
        </w:rPr>
        <w:t xml:space="preserve">    }</w:t>
      </w:r>
    </w:p>
    <w:p w14:paraId="17C77A04" w14:textId="77777777" w:rsidR="004B7349" w:rsidRDefault="004B7349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br w:type="page"/>
      </w:r>
    </w:p>
    <w:p w14:paraId="4D25E0A2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lastRenderedPageBreak/>
        <w:t>public interface IMessenger</w:t>
      </w:r>
    </w:p>
    <w:p w14:paraId="412782B7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3CE747C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void </w:t>
      </w:r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Send(</w:t>
      </w:r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2576FE5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F6C7C88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FF24D29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public class </w:t>
      </w:r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Email :</w:t>
      </w:r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IMessenger</w:t>
      </w:r>
    </w:p>
    <w:p w14:paraId="3D872358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463ADC8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public void </w:t>
      </w:r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Send(</w:t>
      </w:r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F0E77B7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6913B22C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    // код для отправки </w:t>
      </w:r>
      <w:proofErr w:type="spellStart"/>
      <w:r w:rsidRPr="004B7349">
        <w:rPr>
          <w:rFonts w:ascii="Cascadia Mono" w:hAnsi="Cascadia Mono" w:cs="Cascadia Mono"/>
          <w:sz w:val="19"/>
          <w:szCs w:val="19"/>
          <w:lang w:val="en-US"/>
        </w:rPr>
        <w:t>email</w:t>
      </w:r>
      <w:proofErr w:type="spellEnd"/>
      <w:r w:rsidRPr="004B7349">
        <w:rPr>
          <w:rFonts w:ascii="Cascadia Mono" w:hAnsi="Cascadia Mono" w:cs="Cascadia Mono"/>
          <w:sz w:val="19"/>
          <w:szCs w:val="19"/>
          <w:lang w:val="en-US"/>
        </w:rPr>
        <w:t>-письма</w:t>
      </w:r>
    </w:p>
    <w:p w14:paraId="33A72437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E2530D7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3CF804B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A79B56F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public class </w:t>
      </w:r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SMS :</w:t>
      </w:r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IMessenger</w:t>
      </w:r>
    </w:p>
    <w:p w14:paraId="1A32244A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0A6F0DE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public void </w:t>
      </w:r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Send(</w:t>
      </w:r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F734126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3973A1A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    // код для отправки SMS</w:t>
      </w:r>
    </w:p>
    <w:p w14:paraId="4B9CD57B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AB6A7F3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C55EE12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79AE561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>// Уведомление</w:t>
      </w:r>
    </w:p>
    <w:p w14:paraId="0C5EA6F6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>public class Notification</w:t>
      </w:r>
    </w:p>
    <w:p w14:paraId="2637F46D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BA8B0E5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private IMessenger _messenger;</w:t>
      </w:r>
    </w:p>
    <w:p w14:paraId="21971CFB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public </w:t>
      </w:r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Notification(</w:t>
      </w:r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D3F9037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4A8C6F50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    _messenger = new </w:t>
      </w:r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Email(</w:t>
      </w:r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8972808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9E777D3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FECA6FB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public void </w:t>
      </w:r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DoNotify(</w:t>
      </w:r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4CEB00B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28446D11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4B7349">
        <w:rPr>
          <w:rFonts w:ascii="Cascadia Mono" w:hAnsi="Cascadia Mono" w:cs="Cascadia Mono"/>
          <w:sz w:val="19"/>
          <w:szCs w:val="19"/>
          <w:lang w:val="en-US"/>
        </w:rPr>
        <w:t>messenger.Send</w:t>
      </w:r>
      <w:proofErr w:type="spellEnd"/>
      <w:proofErr w:type="gramEnd"/>
      <w:r w:rsidRPr="004B7349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418DB32" w14:textId="77777777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C349A61" w14:textId="289E0BF2" w:rsidR="004B7349" w:rsidRPr="004B7349" w:rsidRDefault="004B7349" w:rsidP="004B7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7349">
        <w:rPr>
          <w:rFonts w:ascii="Cascadia Mono" w:hAnsi="Cascadia Mono" w:cs="Cascadia Mono"/>
          <w:sz w:val="19"/>
          <w:szCs w:val="19"/>
          <w:lang w:val="en-US"/>
        </w:rPr>
        <w:t>}</w:t>
      </w:r>
    </w:p>
    <w:sectPr w:rsidR="004B7349" w:rsidRPr="004B7349" w:rsidSect="004B734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81"/>
    <w:rsid w:val="004B7349"/>
    <w:rsid w:val="0085190C"/>
    <w:rsid w:val="00CD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DEA8"/>
  <w15:chartTrackingRefBased/>
  <w15:docId w15:val="{5DC27272-2C2F-4F86-8A87-DD8300E3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3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Магомедов</dc:creator>
  <cp:keywords/>
  <dc:description/>
  <cp:lastModifiedBy>Эльдар Магомедов</cp:lastModifiedBy>
  <cp:revision>2</cp:revision>
  <dcterms:created xsi:type="dcterms:W3CDTF">2022-11-24T05:54:00Z</dcterms:created>
  <dcterms:modified xsi:type="dcterms:W3CDTF">2022-11-24T06:02:00Z</dcterms:modified>
</cp:coreProperties>
</file>