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color w:val="2d3b45"/>
          <w:sz w:val="24"/>
          <w:szCs w:val="24"/>
          <w:highlight w:val="white"/>
          <w:rtl w:val="0"/>
        </w:rPr>
        <w:t xml:space="preserve">Write a BNF grammar for the </w:t>
      </w:r>
      <w:r w:rsidDel="00000000" w:rsidR="00000000" w:rsidRPr="00000000">
        <w:rPr>
          <w:b w:val="1"/>
          <w:color w:val="2d3b45"/>
          <w:sz w:val="24"/>
          <w:szCs w:val="24"/>
          <w:highlight w:val="white"/>
          <w:rtl w:val="0"/>
        </w:rPr>
        <w:t xml:space="preserve">for</w:t>
      </w:r>
      <w:r w:rsidDel="00000000" w:rsidR="00000000" w:rsidRPr="00000000">
        <w:rPr>
          <w:color w:val="2d3b45"/>
          <w:sz w:val="24"/>
          <w:szCs w:val="24"/>
          <w:highlight w:val="white"/>
          <w:rtl w:val="0"/>
        </w:rPr>
        <w:t xml:space="preserve"> loop statement of </w:t>
      </w:r>
      <w:r w:rsidDel="00000000" w:rsidR="00000000" w:rsidRPr="00000000">
        <w:rPr>
          <w:b w:val="1"/>
          <w:color w:val="2d3b45"/>
          <w:sz w:val="24"/>
          <w:szCs w:val="24"/>
          <w:highlight w:val="white"/>
          <w:rtl w:val="0"/>
        </w:rPr>
        <w:t xml:space="preserve">C</w:t>
      </w:r>
      <w:r w:rsidDel="00000000" w:rsidR="00000000" w:rsidRPr="00000000">
        <w:rPr>
          <w:color w:val="2d3b45"/>
          <w:sz w:val="24"/>
          <w:szCs w:val="24"/>
          <w:highlight w:val="white"/>
          <w:rtl w:val="0"/>
        </w:rPr>
        <w:t xml:space="preserve">. </w:t>
      </w:r>
      <w:r w:rsidDel="00000000" w:rsidR="00000000" w:rsidRPr="00000000">
        <w:rPr>
          <w:strike w:val="1"/>
          <w:color w:val="2d3b45"/>
          <w:sz w:val="24"/>
          <w:szCs w:val="24"/>
          <w:highlight w:val="white"/>
          <w:rtl w:val="0"/>
        </w:rPr>
        <w:t xml:space="preserve">Assume this is the 89 standard that does NOT allow new variables as C++ did </w:t>
      </w:r>
      <w:r w:rsidDel="00000000" w:rsidR="00000000" w:rsidRPr="00000000">
        <w:rPr>
          <w:color w:val="2d3b45"/>
          <w:sz w:val="24"/>
          <w:szCs w:val="24"/>
          <w:highlight w:val="white"/>
          <w:rtl w:val="0"/>
        </w:rPr>
        <w:t xml:space="preserve">(not allowed is the </w:t>
      </w:r>
      <w:r w:rsidDel="00000000" w:rsidR="00000000" w:rsidRPr="00000000">
        <w:rPr>
          <w:b w:val="1"/>
          <w:color w:val="2d3b45"/>
          <w:sz w:val="24"/>
          <w:szCs w:val="24"/>
          <w:highlight w:val="white"/>
          <w:rtl w:val="0"/>
        </w:rPr>
        <w:t xml:space="preserve">int</w:t>
      </w:r>
      <w:r w:rsidDel="00000000" w:rsidR="00000000" w:rsidRPr="00000000">
        <w:rPr>
          <w:color w:val="2d3b45"/>
          <w:sz w:val="24"/>
          <w:szCs w:val="24"/>
          <w:highlight w:val="white"/>
          <w:rtl w:val="0"/>
        </w:rPr>
        <w:t xml:space="preserve"> in </w:t>
      </w:r>
      <w:r w:rsidDel="00000000" w:rsidR="00000000" w:rsidRPr="00000000">
        <w:rPr>
          <w:b w:val="1"/>
          <w:color w:val="2d3b45"/>
          <w:sz w:val="24"/>
          <w:szCs w:val="24"/>
          <w:highlight w:val="white"/>
          <w:rtl w:val="0"/>
        </w:rPr>
        <w:t xml:space="preserve">for (int i=0; i&lt;5; i++)</w:t>
      </w:r>
      <w:r w:rsidDel="00000000" w:rsidR="00000000" w:rsidRPr="00000000">
        <w:rPr>
          <w:color w:val="2d3b45"/>
          <w:sz w:val="24"/>
          <w:szCs w:val="24"/>
          <w:highlight w:val="white"/>
          <w:rtl w:val="0"/>
        </w:rPr>
        <w:t xml:space="preserve">. Also assume block is NOT a statement (different books take different take on this). Further assume &lt;expression&gt; and &lt;statement&gt; and &lt;block&gt; nonterminals are already defined (you dont' define them, just use them).  Do not use the extended BNF notation.</w:t>
      </w:r>
    </w:p>
    <w:p w:rsidR="00000000" w:rsidDel="00000000" w:rsidP="00000000" w:rsidRDefault="00000000" w:rsidRPr="00000000" w14:paraId="00000001">
      <w:pPr>
        <w:contextualSpacing w:val="0"/>
        <w:rPr>
          <w:color w:val="0000ff"/>
          <w:sz w:val="24"/>
          <w:szCs w:val="24"/>
          <w:highlight w:val="white"/>
        </w:rPr>
      </w:pPr>
      <w:r w:rsidDel="00000000" w:rsidR="00000000" w:rsidRPr="00000000">
        <w:rPr>
          <w:color w:val="2d3b45"/>
          <w:sz w:val="24"/>
          <w:szCs w:val="24"/>
          <w:highlight w:val="white"/>
          <w:rtl w:val="0"/>
        </w:rPr>
        <w:tab/>
      </w:r>
      <w:r w:rsidDel="00000000" w:rsidR="00000000" w:rsidRPr="00000000">
        <w:rPr>
          <w:color w:val="0000ff"/>
          <w:sz w:val="24"/>
          <w:szCs w:val="24"/>
          <w:highlight w:val="white"/>
          <w:rtl w:val="0"/>
        </w:rPr>
        <w:t xml:space="preserve">Answer: </w:t>
      </w:r>
    </w:p>
    <w:p w:rsidR="00000000" w:rsidDel="00000000" w:rsidP="00000000" w:rsidRDefault="00000000" w:rsidRPr="00000000" w14:paraId="00000002">
      <w:pPr>
        <w:contextualSpacing w:val="0"/>
        <w:rPr>
          <w:color w:val="0000ff"/>
          <w:sz w:val="24"/>
          <w:szCs w:val="24"/>
          <w:highlight w:val="white"/>
        </w:rPr>
      </w:pPr>
      <w:r w:rsidDel="00000000" w:rsidR="00000000" w:rsidRPr="00000000">
        <w:rPr>
          <w:color w:val="0000ff"/>
          <w:sz w:val="24"/>
          <w:szCs w:val="24"/>
          <w:highlight w:val="white"/>
          <w:rtl w:val="0"/>
        </w:rPr>
        <w:tab/>
        <w:t xml:space="preserve">&lt;for loop&gt;::=(&lt;expression&gt;; &lt;expression&gt;; &lt;expression&gt;)&lt;block&gt;</w:t>
      </w:r>
    </w:p>
    <w:p w:rsidR="00000000" w:rsidDel="00000000" w:rsidP="00000000" w:rsidRDefault="00000000" w:rsidRPr="00000000" w14:paraId="00000003">
      <w:pPr>
        <w:contextualSpacing w:val="0"/>
        <w:rPr>
          <w:color w:val="2d3b45"/>
          <w:sz w:val="24"/>
          <w:szCs w:val="24"/>
          <w:highlight w:val="white"/>
        </w:rPr>
      </w:pPr>
      <w:r w:rsidDel="00000000" w:rsidR="00000000" w:rsidRPr="00000000">
        <w:rPr>
          <w:color w:val="2d3b45"/>
          <w:sz w:val="24"/>
          <w:szCs w:val="24"/>
          <w:highlight w:val="white"/>
          <w:rtl w:val="0"/>
        </w:rPr>
        <w:tab/>
      </w:r>
    </w:p>
    <w:p w:rsidR="00000000" w:rsidDel="00000000" w:rsidP="00000000" w:rsidRDefault="00000000" w:rsidRPr="00000000" w14:paraId="00000004">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For the above, write informal operational semantics (as you would give to someone new to C, trying to explain what it is)</w:t>
      </w:r>
    </w:p>
    <w:p w:rsidR="00000000" w:rsidDel="00000000" w:rsidP="00000000" w:rsidRDefault="00000000" w:rsidRPr="00000000" w14:paraId="00000005">
      <w:pPr>
        <w:ind w:left="720" w:firstLine="0"/>
        <w:contextualSpacing w:val="0"/>
        <w:rPr>
          <w:color w:val="0000ff"/>
          <w:sz w:val="24"/>
          <w:szCs w:val="24"/>
          <w:highlight w:val="white"/>
        </w:rPr>
      </w:pPr>
      <w:r w:rsidDel="00000000" w:rsidR="00000000" w:rsidRPr="00000000">
        <w:rPr>
          <w:color w:val="0000ff"/>
          <w:sz w:val="24"/>
          <w:szCs w:val="24"/>
          <w:highlight w:val="white"/>
          <w:rtl w:val="0"/>
        </w:rPr>
        <w:t xml:space="preserve">Answer: B := true | false | B &amp; B | B or B | not B | exp &lt; exp | exp = exp</w:t>
      </w:r>
    </w:p>
    <w:p w:rsidR="00000000" w:rsidDel="00000000" w:rsidP="00000000" w:rsidRDefault="00000000" w:rsidRPr="00000000" w14:paraId="00000006">
      <w:pPr>
        <w:ind w:left="720" w:firstLine="0"/>
        <w:contextualSpacing w:val="0"/>
        <w:rPr>
          <w:color w:val="0000ff"/>
          <w:sz w:val="24"/>
          <w:szCs w:val="24"/>
          <w:highlight w:val="white"/>
        </w:rPr>
      </w:pPr>
      <w:r w:rsidDel="00000000" w:rsidR="00000000" w:rsidRPr="00000000">
        <w:rPr>
          <w:color w:val="0000ff"/>
          <w:sz w:val="24"/>
          <w:szCs w:val="24"/>
          <w:highlight w:val="white"/>
          <w:rtl w:val="0"/>
        </w:rPr>
        <w:tab/>
        <w:t xml:space="preserve">   E := 0 | 1 | 2… | N | I | E + E | E * E | E - E | -E</w:t>
        <w:br w:type="textWrapping"/>
        <w:t xml:space="preserve">for (1 := N); (if B); (2 := E) do (statement)</w:t>
      </w:r>
    </w:p>
    <w:p w:rsidR="00000000" w:rsidDel="00000000" w:rsidP="00000000" w:rsidRDefault="00000000" w:rsidRPr="00000000" w14:paraId="00000007">
      <w:pPr>
        <w:ind w:left="720" w:firstLine="0"/>
        <w:contextualSpacing w:val="0"/>
        <w:rPr>
          <w:color w:val="0000ff"/>
          <w:sz w:val="24"/>
          <w:szCs w:val="24"/>
          <w:highlight w:val="white"/>
        </w:rPr>
      </w:pPr>
      <w:r w:rsidDel="00000000" w:rsidR="00000000" w:rsidRPr="00000000">
        <w:rPr>
          <w:color w:val="0000ff"/>
          <w:sz w:val="24"/>
          <w:szCs w:val="24"/>
          <w:highlight w:val="white"/>
          <w:rtl w:val="0"/>
        </w:rPr>
        <w:t xml:space="preserve">B is Boolean expression and E is arithmetic expression. Check if B is true, and if so do &lt;statement&gt;, else skip (statement). After (statement) perfom another loop if B is still true after (1 := N) is assigned a new value (2 := E) after performing the first iteration. </w:t>
      </w:r>
    </w:p>
    <w:p w:rsidR="00000000" w:rsidDel="00000000" w:rsidP="00000000" w:rsidRDefault="00000000" w:rsidRPr="00000000" w14:paraId="00000008">
      <w:pPr>
        <w:ind w:left="720" w:firstLine="0"/>
        <w:contextualSpacing w:val="0"/>
        <w:rPr>
          <w:color w:val="0000ff"/>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Design a regular language where every sentence has to start with any number of strings 101 (any number is none or more), then repeats 00 any number of times, then repeats 01 at least once.</w:t>
      </w:r>
    </w:p>
    <w:p w:rsidR="00000000" w:rsidDel="00000000" w:rsidP="00000000" w:rsidRDefault="00000000" w:rsidRPr="00000000" w14:paraId="0000000A">
      <w:pPr>
        <w:ind w:left="0" w:firstLine="0"/>
        <w:contextualSpacing w:val="0"/>
        <w:rPr>
          <w:color w:val="0000ff"/>
          <w:sz w:val="24"/>
          <w:szCs w:val="24"/>
          <w:highlight w:val="white"/>
        </w:rPr>
      </w:pPr>
      <w:r w:rsidDel="00000000" w:rsidR="00000000" w:rsidRPr="00000000">
        <w:rPr>
          <w:color w:val="2d3b45"/>
          <w:sz w:val="24"/>
          <w:szCs w:val="24"/>
          <w:highlight w:val="white"/>
          <w:rtl w:val="0"/>
        </w:rPr>
        <w:tab/>
      </w:r>
      <w:r w:rsidDel="00000000" w:rsidR="00000000" w:rsidRPr="00000000">
        <w:rPr>
          <w:color w:val="0000ff"/>
          <w:sz w:val="24"/>
          <w:szCs w:val="24"/>
          <w:highlight w:val="white"/>
          <w:rtl w:val="0"/>
        </w:rPr>
        <w:t xml:space="preserve">Answer: (101) * (00) * (01) *</w:t>
      </w:r>
    </w:p>
    <w:p w:rsidR="00000000" w:rsidDel="00000000" w:rsidP="00000000" w:rsidRDefault="00000000" w:rsidRPr="00000000" w14:paraId="0000000B">
      <w:pPr>
        <w:ind w:left="0" w:firstLine="0"/>
        <w:contextualSpacing w:val="0"/>
        <w:rPr>
          <w:color w:val="0000ff"/>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For the above, how many valid strings there are?</w:t>
      </w:r>
    </w:p>
    <w:p w:rsidR="00000000" w:rsidDel="00000000" w:rsidP="00000000" w:rsidRDefault="00000000" w:rsidRPr="00000000" w14:paraId="0000000D">
      <w:pPr>
        <w:ind w:left="720" w:firstLine="0"/>
        <w:contextualSpacing w:val="0"/>
        <w:rPr>
          <w:color w:val="0000ff"/>
          <w:sz w:val="24"/>
          <w:szCs w:val="24"/>
          <w:highlight w:val="white"/>
        </w:rPr>
      </w:pPr>
      <w:r w:rsidDel="00000000" w:rsidR="00000000" w:rsidRPr="00000000">
        <w:rPr>
          <w:color w:val="0000ff"/>
          <w:sz w:val="24"/>
          <w:szCs w:val="24"/>
          <w:highlight w:val="white"/>
          <w:rtl w:val="0"/>
        </w:rPr>
        <w:t xml:space="preserve">Answer: Infinite strings are valid for above. Could always add on </w:t>
      </w:r>
    </w:p>
    <w:p w:rsidR="00000000" w:rsidDel="00000000" w:rsidP="00000000" w:rsidRDefault="00000000" w:rsidRPr="00000000" w14:paraId="0000000E">
      <w:pPr>
        <w:ind w:left="720" w:firstLine="0"/>
        <w:contextualSpacing w:val="0"/>
        <w:rPr>
          <w:color w:val="0000ff"/>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For the above, how many valid strings are there if we restrict the total length to a) at most 7 bits? b) exactly 7 bits?</w:t>
      </w:r>
    </w:p>
    <w:p w:rsidR="00000000" w:rsidDel="00000000" w:rsidP="00000000" w:rsidRDefault="00000000" w:rsidRPr="00000000" w14:paraId="00000010">
      <w:pPr>
        <w:ind w:left="720" w:firstLine="0"/>
        <w:contextualSpacing w:val="0"/>
        <w:rPr>
          <w:color w:val="0000ff"/>
          <w:sz w:val="24"/>
          <w:szCs w:val="24"/>
          <w:highlight w:val="white"/>
        </w:rPr>
      </w:pPr>
      <w:r w:rsidDel="00000000" w:rsidR="00000000" w:rsidRPr="00000000">
        <w:rPr>
          <w:color w:val="0000ff"/>
          <w:sz w:val="24"/>
          <w:szCs w:val="24"/>
          <w:highlight w:val="white"/>
          <w:rtl w:val="0"/>
        </w:rPr>
        <w:t xml:space="preserve">Answer: a) 2</w:t>
      </w:r>
      <w:r w:rsidDel="00000000" w:rsidR="00000000" w:rsidRPr="00000000">
        <w:rPr>
          <w:color w:val="0000ff"/>
          <w:sz w:val="24"/>
          <w:szCs w:val="24"/>
          <w:highlight w:val="white"/>
          <w:vertAlign w:val="superscript"/>
          <w:rtl w:val="0"/>
        </w:rPr>
        <w:t xml:space="preserve">7 </w:t>
      </w:r>
      <w:r w:rsidDel="00000000" w:rsidR="00000000" w:rsidRPr="00000000">
        <w:rPr>
          <w:color w:val="0000ff"/>
          <w:sz w:val="24"/>
          <w:szCs w:val="24"/>
          <w:highlight w:val="white"/>
          <w:rtl w:val="0"/>
        </w:rPr>
        <w:t xml:space="preserve">valid strings b) 2</w:t>
      </w:r>
      <w:r w:rsidDel="00000000" w:rsidR="00000000" w:rsidRPr="00000000">
        <w:rPr>
          <w:color w:val="0000ff"/>
          <w:sz w:val="24"/>
          <w:szCs w:val="24"/>
          <w:highlight w:val="white"/>
          <w:vertAlign w:val="superscript"/>
          <w:rtl w:val="0"/>
        </w:rPr>
        <w:t xml:space="preserve">7 </w:t>
      </w:r>
      <w:r w:rsidDel="00000000" w:rsidR="00000000" w:rsidRPr="00000000">
        <w:rPr>
          <w:color w:val="0000ff"/>
          <w:sz w:val="24"/>
          <w:szCs w:val="24"/>
          <w:highlight w:val="white"/>
          <w:rtl w:val="0"/>
        </w:rPr>
        <w:t xml:space="preserve">valid strings</w:t>
      </w:r>
      <w:r w:rsidDel="00000000" w:rsidR="00000000" w:rsidRPr="00000000">
        <w:rPr>
          <w:rtl w:val="0"/>
        </w:rPr>
      </w:r>
    </w:p>
    <w:p w:rsidR="00000000" w:rsidDel="00000000" w:rsidP="00000000" w:rsidRDefault="00000000" w:rsidRPr="00000000" w14:paraId="00000011">
      <w:pPr>
        <w:ind w:left="720" w:firstLine="0"/>
        <w:contextualSpacing w:val="0"/>
        <w:rPr>
          <w:color w:val="0000ff"/>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If you were designing a new programming language to bring to market, would you make it regular, context free, context sensitive, or unrestricted and why?</w:t>
      </w:r>
    </w:p>
    <w:p w:rsidR="00000000" w:rsidDel="00000000" w:rsidP="00000000" w:rsidRDefault="00000000" w:rsidRPr="00000000" w14:paraId="00000013">
      <w:pPr>
        <w:ind w:left="720" w:firstLine="0"/>
        <w:contextualSpacing w:val="0"/>
        <w:rPr>
          <w:color w:val="0000ff"/>
          <w:sz w:val="24"/>
          <w:szCs w:val="24"/>
          <w:highlight w:val="white"/>
        </w:rPr>
      </w:pPr>
      <w:r w:rsidDel="00000000" w:rsidR="00000000" w:rsidRPr="00000000">
        <w:rPr>
          <w:color w:val="0000ff"/>
          <w:sz w:val="24"/>
          <w:szCs w:val="24"/>
          <w:highlight w:val="white"/>
          <w:rtl w:val="0"/>
        </w:rPr>
        <w:t xml:space="preserve">Answer: every regular grammar is context free grammar. Regular and context free grammars are recursive. Context free are the most that can be effectively processed. I would not use context sensitive grammar because of the lack of parsing algorithms. I would design a context free language to bring to market. </w:t>
      </w:r>
    </w:p>
    <w:p w:rsidR="00000000" w:rsidDel="00000000" w:rsidP="00000000" w:rsidRDefault="00000000" w:rsidRPr="00000000" w14:paraId="00000014">
      <w:pPr>
        <w:ind w:left="720" w:firstLine="0"/>
        <w:contextualSpacing w:val="0"/>
        <w:rPr>
          <w:color w:val="0000ff"/>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spacing w:after="100" w:lineRule="auto"/>
        <w:ind w:left="720" w:hanging="360"/>
        <w:rPr>
          <w:color w:val="2d3b45"/>
          <w:sz w:val="24"/>
          <w:szCs w:val="24"/>
        </w:rPr>
      </w:pPr>
      <w:r w:rsidDel="00000000" w:rsidR="00000000" w:rsidRPr="00000000">
        <w:rPr>
          <w:color w:val="2d3b45"/>
          <w:sz w:val="24"/>
          <w:szCs w:val="24"/>
          <w:highlight w:val="white"/>
          <w:rtl w:val="0"/>
        </w:rPr>
        <w:t xml:space="preserve">If translation of your programs was not your concern at all (aliens offered to do it for you), would the above answer change, and how and why?</w:t>
      </w:r>
    </w:p>
    <w:p w:rsidR="00000000" w:rsidDel="00000000" w:rsidP="00000000" w:rsidRDefault="00000000" w:rsidRPr="00000000" w14:paraId="00000016">
      <w:pPr>
        <w:spacing w:after="100" w:lineRule="auto"/>
        <w:ind w:left="720" w:firstLine="0"/>
        <w:contextualSpacing w:val="0"/>
        <w:rPr>
          <w:color w:val="0000ff"/>
          <w:sz w:val="24"/>
          <w:szCs w:val="24"/>
          <w:highlight w:val="white"/>
        </w:rPr>
      </w:pPr>
      <w:r w:rsidDel="00000000" w:rsidR="00000000" w:rsidRPr="00000000">
        <w:rPr>
          <w:color w:val="0000ff"/>
          <w:sz w:val="24"/>
          <w:szCs w:val="24"/>
          <w:highlight w:val="white"/>
          <w:rtl w:val="0"/>
        </w:rPr>
        <w:t xml:space="preserve">Answer: </w:t>
      </w:r>
      <w:r w:rsidDel="00000000" w:rsidR="00000000" w:rsidRPr="00000000">
        <w:rPr>
          <w:color w:val="0000ff"/>
          <w:sz w:val="24"/>
          <w:szCs w:val="24"/>
          <w:highlight w:val="white"/>
          <w:rtl w:val="0"/>
        </w:rPr>
        <w:t xml:space="preserve">An interpreter steps through the source code line by line, figuring out what it’s doing as it goes. </w:t>
      </w:r>
      <w:r w:rsidDel="00000000" w:rsidR="00000000" w:rsidRPr="00000000">
        <w:rPr>
          <w:color w:val="0000ff"/>
          <w:sz w:val="24"/>
          <w:szCs w:val="24"/>
          <w:highlight w:val="white"/>
          <w:rtl w:val="0"/>
        </w:rPr>
        <w:t xml:space="preserve">If translation was not a problem, I would use unrestricted grammar. I would do this because all strings and combinations of strings are allowed in unrestricted grammar. Also, unrestricted grammars include all other types of grammar, so I would not lose any functionality.</w:t>
      </w:r>
    </w:p>
    <w:p w:rsidR="00000000" w:rsidDel="00000000" w:rsidP="00000000" w:rsidRDefault="00000000" w:rsidRPr="00000000" w14:paraId="00000017">
      <w:pPr>
        <w:spacing w:after="100" w:lineRule="auto"/>
        <w:ind w:left="720" w:firstLine="0"/>
        <w:contextualSpacing w:val="0"/>
        <w:rPr>
          <w:color w:val="0000ff"/>
          <w:sz w:val="24"/>
          <w:szCs w:val="24"/>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jc w:val="right"/>
      <w:rPr/>
    </w:pPr>
    <w:r w:rsidDel="00000000" w:rsidR="00000000" w:rsidRPr="00000000">
      <w:rPr>
        <w:rtl w:val="0"/>
      </w:rPr>
      <w:tab/>
      <w:tab/>
      <w:tab/>
      <w:tab/>
      <w:tab/>
      <w:tab/>
      <w:tab/>
      <w:tab/>
      <w:tab/>
      <w:tab/>
      <w:t xml:space="preserve">Thomas Mintun</w:t>
    </w:r>
  </w:p>
  <w:p w:rsidR="00000000" w:rsidDel="00000000" w:rsidP="00000000" w:rsidRDefault="00000000" w:rsidRPr="00000000" w14:paraId="00000019">
    <w:pPr>
      <w:contextualSpacing w:val="0"/>
      <w:jc w:val="right"/>
      <w:rPr/>
    </w:pPr>
    <w:r w:rsidDel="00000000" w:rsidR="00000000" w:rsidRPr="00000000">
      <w:rPr>
        <w:rtl w:val="0"/>
      </w:rPr>
      <w:tab/>
      <w:t xml:space="preserve">HW1-CS4280-Janikow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