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0CF6" w14:textId="697C0FAD" w:rsidR="00131ECC" w:rsidRDefault="004E5FA4">
      <w:r>
        <w:t>Pão de Batata</w:t>
      </w:r>
    </w:p>
    <w:sectPr w:rsidR="00131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75"/>
    <w:rsid w:val="00131ECC"/>
    <w:rsid w:val="00215175"/>
    <w:rsid w:val="004E5FA4"/>
    <w:rsid w:val="00552579"/>
    <w:rsid w:val="005B4AA3"/>
    <w:rsid w:val="00862177"/>
    <w:rsid w:val="00F9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66AA"/>
  <w15:chartTrackingRefBased/>
  <w15:docId w15:val="{5F8F94C1-14E7-4241-A823-1469F0E6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Novalski</dc:creator>
  <cp:keywords/>
  <dc:description/>
  <cp:lastModifiedBy>Thomas Novalski</cp:lastModifiedBy>
  <cp:revision>2</cp:revision>
  <dcterms:created xsi:type="dcterms:W3CDTF">2023-06-24T00:06:00Z</dcterms:created>
  <dcterms:modified xsi:type="dcterms:W3CDTF">2023-06-24T00:06:00Z</dcterms:modified>
</cp:coreProperties>
</file>