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927F" w14:textId="3EE82086" w:rsidR="00B94C2F" w:rsidRDefault="00B94C2F" w:rsidP="00B94C2F">
      <w:pPr>
        <w:jc w:val="center"/>
        <w:rPr>
          <w:noProof/>
        </w:rPr>
      </w:pPr>
      <w:r>
        <w:rPr>
          <w:noProof/>
        </w:rPr>
        <w:drawing>
          <wp:inline distT="0" distB="0" distL="0" distR="0" wp14:anchorId="53681F2E" wp14:editId="1FBD5EBC">
            <wp:extent cx="4698460" cy="4698460"/>
            <wp:effectExtent l="0" t="0" r="635"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01660" cy="4701660"/>
                    </a:xfrm>
                    <a:prstGeom prst="rect">
                      <a:avLst/>
                    </a:prstGeom>
                    <a:effectLst>
                      <a:softEdge rad="177800"/>
                    </a:effectLst>
                  </pic:spPr>
                </pic:pic>
              </a:graphicData>
            </a:graphic>
          </wp:inline>
        </w:drawing>
      </w:r>
    </w:p>
    <w:p w14:paraId="6A34806E" w14:textId="2798E2DB" w:rsidR="00B94C2F" w:rsidRPr="00B94C2F" w:rsidRDefault="00B94C2F" w:rsidP="00B94C2F"/>
    <w:p w14:paraId="2F43B97C" w14:textId="542FA04A" w:rsidR="00B94C2F" w:rsidRPr="00B94C2F" w:rsidRDefault="00B94C2F" w:rsidP="00B94C2F"/>
    <w:p w14:paraId="42251358" w14:textId="2363F65B" w:rsidR="00B94C2F" w:rsidRPr="00B94C2F" w:rsidRDefault="00B94C2F" w:rsidP="00B94C2F"/>
    <w:p w14:paraId="4CEEBD4D" w14:textId="7DE10E4F" w:rsidR="00B94C2F" w:rsidRDefault="00B94C2F" w:rsidP="00B94C2F">
      <w:pPr>
        <w:rPr>
          <w:noProof/>
        </w:rPr>
      </w:pPr>
    </w:p>
    <w:p w14:paraId="3DEED6A6" w14:textId="5F828187" w:rsidR="00B94C2F" w:rsidRDefault="00B94C2F" w:rsidP="00B94C2F">
      <w:pPr>
        <w:jc w:val="center"/>
        <w:rPr>
          <w:b/>
          <w:bCs/>
          <w:sz w:val="40"/>
          <w:szCs w:val="40"/>
          <w:lang w:val="en-US"/>
        </w:rPr>
      </w:pPr>
      <w:r w:rsidRPr="00B94C2F">
        <w:rPr>
          <w:b/>
          <w:bCs/>
          <w:sz w:val="40"/>
          <w:szCs w:val="40"/>
          <w:lang w:val="en-US"/>
        </w:rPr>
        <w:t xml:space="preserve">P2PP </w:t>
      </w:r>
      <w:proofErr w:type="spellStart"/>
      <w:r w:rsidRPr="00B94C2F">
        <w:rPr>
          <w:b/>
          <w:bCs/>
          <w:sz w:val="40"/>
          <w:szCs w:val="40"/>
          <w:lang w:val="en-US"/>
        </w:rPr>
        <w:t>Confiruration</w:t>
      </w:r>
      <w:proofErr w:type="spellEnd"/>
      <w:r w:rsidRPr="00B94C2F">
        <w:rPr>
          <w:b/>
          <w:bCs/>
          <w:sz w:val="40"/>
          <w:szCs w:val="40"/>
          <w:lang w:val="en-US"/>
        </w:rPr>
        <w:t xml:space="preserve"> Tool</w:t>
      </w:r>
    </w:p>
    <w:p w14:paraId="6226B187" w14:textId="156C1E4F" w:rsidR="00B94C2F" w:rsidRDefault="006B355D">
      <w:pPr>
        <w:rPr>
          <w:b/>
          <w:bCs/>
          <w:sz w:val="40"/>
          <w:szCs w:val="40"/>
          <w:lang w:val="en-US"/>
        </w:rPr>
      </w:pPr>
      <w:r>
        <w:rPr>
          <w:noProof/>
        </w:rPr>
        <mc:AlternateContent>
          <mc:Choice Requires="wps">
            <w:drawing>
              <wp:anchor distT="0" distB="0" distL="114300" distR="114300" simplePos="0" relativeHeight="251660288" behindDoc="0" locked="0" layoutInCell="1" allowOverlap="1" wp14:anchorId="6FD38920" wp14:editId="28AB5234">
                <wp:simplePos x="0" y="0"/>
                <wp:positionH relativeFrom="column">
                  <wp:posOffset>2324735</wp:posOffset>
                </wp:positionH>
                <wp:positionV relativeFrom="paragraph">
                  <wp:posOffset>939232</wp:posOffset>
                </wp:positionV>
                <wp:extent cx="2957208" cy="992222"/>
                <wp:effectExtent l="0" t="0" r="14605" b="11430"/>
                <wp:wrapNone/>
                <wp:docPr id="6" name="Text Box 6"/>
                <wp:cNvGraphicFramePr/>
                <a:graphic xmlns:a="http://schemas.openxmlformats.org/drawingml/2006/main">
                  <a:graphicData uri="http://schemas.microsoft.com/office/word/2010/wordprocessingShape">
                    <wps:wsp>
                      <wps:cNvSpPr txBox="1"/>
                      <wps:spPr>
                        <a:xfrm>
                          <a:off x="0" y="0"/>
                          <a:ext cx="2957208" cy="992222"/>
                        </a:xfrm>
                        <a:prstGeom prst="rect">
                          <a:avLst/>
                        </a:prstGeom>
                        <a:solidFill>
                          <a:srgbClr val="BA735F"/>
                        </a:solidFill>
                        <a:ln/>
                      </wps:spPr>
                      <wps:style>
                        <a:lnRef idx="2">
                          <a:schemeClr val="accent2"/>
                        </a:lnRef>
                        <a:fillRef idx="1">
                          <a:schemeClr val="lt1"/>
                        </a:fillRef>
                        <a:effectRef idx="0">
                          <a:schemeClr val="accent2"/>
                        </a:effectRef>
                        <a:fontRef idx="minor">
                          <a:schemeClr val="dk1"/>
                        </a:fontRef>
                      </wps:style>
                      <wps:txbx>
                        <w:txbxContent>
                          <w:p w14:paraId="5FB38E33" w14:textId="7C97C40E" w:rsidR="006B355D" w:rsidRPr="006B355D" w:rsidRDefault="006B355D" w:rsidP="006B355D">
                            <w:pPr>
                              <w:jc w:val="center"/>
                              <w:rPr>
                                <w:b/>
                                <w:bCs/>
                                <w:sz w:val="36"/>
                                <w:szCs w:val="36"/>
                                <w:lang w:val="en-US"/>
                              </w:rPr>
                            </w:pPr>
                            <w:r w:rsidRPr="006B355D">
                              <w:rPr>
                                <w:b/>
                                <w:bCs/>
                                <w:sz w:val="36"/>
                                <w:szCs w:val="36"/>
                                <w:lang w:val="en-US"/>
                              </w:rPr>
                              <w:t>This tool is in a very early development stage.   Use at your own risk.</w:t>
                            </w:r>
                          </w:p>
                          <w:p w14:paraId="6549432C" w14:textId="77777777" w:rsidR="006B355D" w:rsidRDefault="006B35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38920" id="_x0000_t202" coordsize="21600,21600" o:spt="202" path="m,l,21600r21600,l21600,xe">
                <v:stroke joinstyle="miter"/>
                <v:path gradientshapeok="t" o:connecttype="rect"/>
              </v:shapetype>
              <v:shape id="Text Box 6" o:spid="_x0000_s1026" type="#_x0000_t202" style="position:absolute;margin-left:183.05pt;margin-top:73.95pt;width:232.85pt;height:7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" fillcolor="#ba735f" strokecolor="#ed7d31 [3205]" strokeweight="1pt">
                <v:textbox>
                  <w:txbxContent>
                    <w:p w14:paraId="5FB38E33" w14:textId="7C97C40E" w:rsidR="006B355D" w:rsidRPr="006B355D" w:rsidRDefault="006B355D" w:rsidP="006B355D">
                      <w:pPr>
                        <w:jc w:val="center"/>
                        <w:rPr>
                          <w:b/>
                          <w:bCs/>
                          <w:sz w:val="36"/>
                          <w:szCs w:val="36"/>
                          <w:lang w:val="en-US"/>
                        </w:rPr>
                      </w:pPr>
                      <w:r w:rsidRPr="006B355D">
                        <w:rPr>
                          <w:b/>
                          <w:bCs/>
                          <w:sz w:val="36"/>
                          <w:szCs w:val="36"/>
                          <w:lang w:val="en-US"/>
                        </w:rPr>
                        <w:t>This tool is in a very early development stage.   Use at your own risk.</w:t>
                      </w:r>
                    </w:p>
                    <w:p w14:paraId="6549432C" w14:textId="77777777" w:rsidR="006B355D" w:rsidRDefault="006B355D"/>
                  </w:txbxContent>
                </v:textbox>
              </v:shape>
            </w:pict>
          </mc:Fallback>
        </mc:AlternateContent>
      </w:r>
      <w:r w:rsidRPr="00A62A85">
        <w:rPr>
          <w:noProof/>
        </w:rPr>
        <w:drawing>
          <wp:anchor distT="0" distB="0" distL="114300" distR="114300" simplePos="0" relativeHeight="251659264" behindDoc="1" locked="0" layoutInCell="1" allowOverlap="1" wp14:anchorId="516AAD78" wp14:editId="4B5B11AD">
            <wp:simplePos x="0" y="0"/>
            <wp:positionH relativeFrom="column">
              <wp:posOffset>-340941</wp:posOffset>
            </wp:positionH>
            <wp:positionV relativeFrom="paragraph">
              <wp:posOffset>102708</wp:posOffset>
            </wp:positionV>
            <wp:extent cx="2859932" cy="2859932"/>
            <wp:effectExtent l="0" t="0" r="0" b="0"/>
            <wp:wrapNone/>
            <wp:docPr id="28" name="Picture 28" descr="Brady™ Laminated Polyester: ISO Safety Sign - General warning sign W x H:  315 x 273 mm Brady™ Laminated Polyester: ISO Safety Sign - General warning  sign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dy™ Laminated Polyester: ISO Safety Sign - General warning sign W x H:  315 x 273 mm Brady™ Laminated Polyester: ISO Safety Sign - General warning  sign | Fisher Scientific"/>
                    <pic:cNvPicPr>
                      <a:picLocks noChangeAspect="1" noChangeArrowheads="1"/>
                    </pic:cNvPicPr>
                  </pic:nvPicPr>
                  <pic:blipFill>
                    <a:blip r:embed="rId6">
                      <a:clrChange>
                        <a:clrFrom>
                          <a:srgbClr val="FFFFFF"/>
                        </a:clrFrom>
                        <a:clrTo>
                          <a:srgbClr val="FFFFFF">
                            <a:alpha val="0"/>
                          </a:srgbClr>
                        </a:clrTo>
                      </a:clrChange>
                      <a:alphaModFix amt="35000"/>
                      <a:extLst>
                        <a:ext uri="{28A0092B-C50C-407E-A947-70E740481C1C}">
                          <a14:useLocalDpi xmlns:a14="http://schemas.microsoft.com/office/drawing/2010/main" val="0"/>
                        </a:ext>
                      </a:extLst>
                    </a:blip>
                    <a:srcRect/>
                    <a:stretch>
                      <a:fillRect/>
                    </a:stretch>
                  </pic:blipFill>
                  <pic:spPr bwMode="auto">
                    <a:xfrm>
                      <a:off x="0" y="0"/>
                      <a:ext cx="2859932" cy="2859932"/>
                    </a:xfrm>
                    <a:prstGeom prst="rect">
                      <a:avLst/>
                    </a:prstGeom>
                    <a:noFill/>
                    <a:ln>
                      <a:noFill/>
                    </a:ln>
                  </pic:spPr>
                </pic:pic>
              </a:graphicData>
            </a:graphic>
            <wp14:sizeRelH relativeFrom="page">
              <wp14:pctWidth>0</wp14:pctWidth>
            </wp14:sizeRelH>
            <wp14:sizeRelV relativeFrom="page">
              <wp14:pctHeight>0</wp14:pctHeight>
            </wp14:sizeRelV>
          </wp:anchor>
        </w:drawing>
      </w:r>
      <w:r w:rsidR="00B94C2F">
        <w:rPr>
          <w:b/>
          <w:bCs/>
          <w:sz w:val="40"/>
          <w:szCs w:val="40"/>
          <w:lang w:val="en-US"/>
        </w:rPr>
        <w:br w:type="page"/>
      </w:r>
    </w:p>
    <w:p w14:paraId="68A071E4" w14:textId="7F6DA20E" w:rsidR="00B94C2F" w:rsidRDefault="00B94C2F" w:rsidP="00B94C2F">
      <w:pPr>
        <w:pStyle w:val="Heading1"/>
        <w:rPr>
          <w:lang w:val="en-US"/>
        </w:rPr>
      </w:pPr>
      <w:r>
        <w:rPr>
          <w:lang w:val="en-US"/>
        </w:rPr>
        <w:lastRenderedPageBreak/>
        <w:t>Introduction</w:t>
      </w:r>
    </w:p>
    <w:p w14:paraId="2BEEF47D" w14:textId="09262D90" w:rsidR="00B94C2F" w:rsidRDefault="00B94C2F" w:rsidP="00B94C2F">
      <w:pPr>
        <w:rPr>
          <w:lang w:val="en-US"/>
        </w:rPr>
      </w:pPr>
    </w:p>
    <w:p w14:paraId="18AEB219" w14:textId="7BE00928" w:rsidR="00B94C2F" w:rsidRDefault="00B94C2F" w:rsidP="00B94C2F">
      <w:pPr>
        <w:rPr>
          <w:lang w:val="en-US"/>
        </w:rPr>
      </w:pPr>
      <w:r>
        <w:rPr>
          <w:lang w:val="en-US"/>
        </w:rPr>
        <w:t xml:space="preserve">P2PP Configuration tool is a </w:t>
      </w:r>
      <w:proofErr w:type="spellStart"/>
      <w:r>
        <w:rPr>
          <w:lang w:val="en-US"/>
        </w:rPr>
        <w:t>one time</w:t>
      </w:r>
      <w:proofErr w:type="spellEnd"/>
      <w:r>
        <w:rPr>
          <w:lang w:val="en-US"/>
        </w:rPr>
        <w:t xml:space="preserve"> setup utility to help you creating a complete first time setup of PrusaSlicer to work with the Palette 2 Post Processing script.</w:t>
      </w:r>
    </w:p>
    <w:p w14:paraId="5CCC38DE" w14:textId="21AE87DF" w:rsidR="00B94C2F" w:rsidRDefault="00B94C2F" w:rsidP="00B94C2F">
      <w:pPr>
        <w:rPr>
          <w:lang w:val="en-US"/>
        </w:rPr>
      </w:pPr>
    </w:p>
    <w:p w14:paraId="3F9F4D14" w14:textId="76771D79" w:rsidR="00B94C2F" w:rsidRDefault="00B94C2F" w:rsidP="00B94C2F">
      <w:pPr>
        <w:rPr>
          <w:lang w:val="en-US"/>
        </w:rPr>
      </w:pPr>
      <w:r>
        <w:rPr>
          <w:lang w:val="en-US"/>
        </w:rPr>
        <w:t>One time… meaning that this is currently not intended as a utility to maintain P2PP configurations.   After the first profiles have been created they can be edited through the normal PrusaSlicer configuration interface.   The configurator will only add configuration items to the configs… not analyze or remove existing ones.</w:t>
      </w:r>
    </w:p>
    <w:p w14:paraId="52B2AED4" w14:textId="2BE9EF3B" w:rsidR="00B94C2F" w:rsidRDefault="00B94C2F" w:rsidP="00B94C2F">
      <w:pPr>
        <w:rPr>
          <w:lang w:val="en-US"/>
        </w:rPr>
      </w:pPr>
    </w:p>
    <w:p w14:paraId="488B79B5" w14:textId="29C8F557" w:rsidR="00B94C2F" w:rsidRDefault="00B94C2F" w:rsidP="00B94C2F">
      <w:pPr>
        <w:rPr>
          <w:lang w:val="en-US"/>
        </w:rPr>
      </w:pPr>
    </w:p>
    <w:p w14:paraId="1D78C341" w14:textId="7578FBDF" w:rsidR="00B94C2F" w:rsidRDefault="00FA24DD" w:rsidP="00B94C2F">
      <w:pPr>
        <w:pStyle w:val="Heading1"/>
        <w:rPr>
          <w:lang w:val="en-US"/>
        </w:rPr>
      </w:pPr>
      <w:r>
        <w:rPr>
          <w:lang w:val="en-US"/>
        </w:rPr>
        <w:t>1. prerequisites</w:t>
      </w:r>
    </w:p>
    <w:p w14:paraId="047E499F" w14:textId="7BDB00C5" w:rsidR="00B94C2F" w:rsidRDefault="00B94C2F" w:rsidP="00B94C2F">
      <w:pPr>
        <w:rPr>
          <w:lang w:val="en-US"/>
        </w:rPr>
      </w:pPr>
    </w:p>
    <w:p w14:paraId="7EFA73E8" w14:textId="4157DDFD" w:rsidR="00B94C2F" w:rsidRDefault="00B94C2F" w:rsidP="00B94C2F">
      <w:pPr>
        <w:rPr>
          <w:lang w:val="en-US"/>
        </w:rPr>
      </w:pPr>
      <w:r>
        <w:rPr>
          <w:lang w:val="en-US"/>
        </w:rPr>
        <w:t xml:space="preserve">Before even starting multi color printing with </w:t>
      </w:r>
      <w:proofErr w:type="spellStart"/>
      <w:r>
        <w:rPr>
          <w:lang w:val="en-US"/>
        </w:rPr>
        <w:t>PsursaSlicer</w:t>
      </w:r>
      <w:proofErr w:type="spellEnd"/>
      <w:r>
        <w:rPr>
          <w:lang w:val="en-US"/>
        </w:rPr>
        <w:t xml:space="preserve"> and P2PP make sure you have the following steps completed:</w:t>
      </w:r>
    </w:p>
    <w:p w14:paraId="62EC1510" w14:textId="15F10512" w:rsidR="00B94C2F" w:rsidRDefault="00B94C2F" w:rsidP="00B94C2F">
      <w:pPr>
        <w:rPr>
          <w:lang w:val="en-US"/>
        </w:rPr>
      </w:pPr>
    </w:p>
    <w:p w14:paraId="5A5C397C" w14:textId="7FF80491" w:rsidR="00B94C2F" w:rsidRDefault="00B94C2F" w:rsidP="00B94C2F">
      <w:pPr>
        <w:pStyle w:val="ListParagraph"/>
        <w:numPr>
          <w:ilvl w:val="0"/>
          <w:numId w:val="1"/>
        </w:numPr>
        <w:rPr>
          <w:lang w:val="en-US"/>
        </w:rPr>
      </w:pPr>
      <w:r>
        <w:rPr>
          <w:lang w:val="en-US"/>
        </w:rPr>
        <w:t>Make sure you have a properly tuned single color profile for your printer.  If your printer does not print consistently in one color, adding the complexity of multiple colors is not really going to give good results..</w:t>
      </w:r>
    </w:p>
    <w:p w14:paraId="68D41D7E" w14:textId="112D3EEF" w:rsidR="00B94C2F" w:rsidRDefault="00B94C2F" w:rsidP="00B94C2F">
      <w:pPr>
        <w:pStyle w:val="ListParagraph"/>
        <w:numPr>
          <w:ilvl w:val="1"/>
          <w:numId w:val="1"/>
        </w:numPr>
        <w:rPr>
          <w:lang w:val="en-US"/>
        </w:rPr>
      </w:pPr>
      <w:r>
        <w:rPr>
          <w:lang w:val="en-US"/>
        </w:rPr>
        <w:t>Properly calibrated extruder</w:t>
      </w:r>
    </w:p>
    <w:p w14:paraId="0FD4225B" w14:textId="4C023EF1" w:rsidR="00B94C2F" w:rsidRDefault="00B94C2F" w:rsidP="00B94C2F">
      <w:pPr>
        <w:pStyle w:val="ListParagraph"/>
        <w:numPr>
          <w:ilvl w:val="1"/>
          <w:numId w:val="1"/>
        </w:numPr>
        <w:rPr>
          <w:lang w:val="en-US"/>
        </w:rPr>
      </w:pPr>
      <w:r>
        <w:rPr>
          <w:lang w:val="en-US"/>
        </w:rPr>
        <w:t>Bed size is correctly defined</w:t>
      </w:r>
    </w:p>
    <w:p w14:paraId="0D35706E" w14:textId="536E33C3" w:rsidR="00B94C2F" w:rsidRDefault="00B94C2F" w:rsidP="00B94C2F">
      <w:pPr>
        <w:pStyle w:val="ListParagraph"/>
        <w:numPr>
          <w:ilvl w:val="1"/>
          <w:numId w:val="1"/>
        </w:numPr>
        <w:rPr>
          <w:lang w:val="en-US"/>
        </w:rPr>
      </w:pPr>
      <w:r>
        <w:rPr>
          <w:lang w:val="en-US"/>
        </w:rPr>
        <w:t xml:space="preserve">Pre- and </w:t>
      </w:r>
      <w:proofErr w:type="spellStart"/>
      <w:r>
        <w:rPr>
          <w:lang w:val="en-US"/>
        </w:rPr>
        <w:t>post scripts</w:t>
      </w:r>
      <w:proofErr w:type="spellEnd"/>
      <w:r>
        <w:rPr>
          <w:lang w:val="en-US"/>
        </w:rPr>
        <w:t xml:space="preserve"> are setup to operate your </w:t>
      </w:r>
      <w:proofErr w:type="spellStart"/>
      <w:r>
        <w:rPr>
          <w:lang w:val="en-US"/>
        </w:rPr>
        <w:t>pinter</w:t>
      </w:r>
      <w:proofErr w:type="spellEnd"/>
      <w:r>
        <w:rPr>
          <w:lang w:val="en-US"/>
        </w:rPr>
        <w:t xml:space="preserve"> in a safe way</w:t>
      </w:r>
    </w:p>
    <w:p w14:paraId="45C4ABE3" w14:textId="7B4239A8" w:rsidR="00FA24DD" w:rsidRDefault="00FA24DD" w:rsidP="00FA24DD">
      <w:pPr>
        <w:rPr>
          <w:lang w:val="en-US"/>
        </w:rPr>
      </w:pPr>
    </w:p>
    <w:p w14:paraId="36AAEF32" w14:textId="2C318FB2" w:rsidR="00FA24DD" w:rsidRPr="00FA24DD" w:rsidRDefault="00FA24DD" w:rsidP="00FA24DD">
      <w:pPr>
        <w:pStyle w:val="Heading1"/>
        <w:rPr>
          <w:lang w:val="en-US"/>
        </w:rPr>
      </w:pPr>
      <w:r>
        <w:rPr>
          <w:lang w:val="en-US"/>
        </w:rPr>
        <w:t>2. saving a basic single color configuration</w:t>
      </w:r>
    </w:p>
    <w:p w14:paraId="2DEEC1F2" w14:textId="3FB7339E" w:rsidR="00B94C2F" w:rsidRDefault="00B94C2F" w:rsidP="00B94C2F">
      <w:pPr>
        <w:pStyle w:val="ListParagraph"/>
        <w:numPr>
          <w:ilvl w:val="0"/>
          <w:numId w:val="1"/>
        </w:numPr>
        <w:rPr>
          <w:lang w:val="en-US"/>
        </w:rPr>
      </w:pPr>
      <w:r>
        <w:rPr>
          <w:lang w:val="en-US"/>
        </w:rPr>
        <w:t xml:space="preserve">If all these requirements are met, SAVE the printer under a separate configuration (the configurator cannot generate configs based on the default </w:t>
      </w:r>
      <w:proofErr w:type="spellStart"/>
      <w:r>
        <w:rPr>
          <w:lang w:val="en-US"/>
        </w:rPr>
        <w:t>Prusa</w:t>
      </w:r>
      <w:proofErr w:type="spellEnd"/>
      <w:r>
        <w:rPr>
          <w:lang w:val="en-US"/>
        </w:rPr>
        <w:t xml:space="preserve"> configs at this point)</w:t>
      </w:r>
    </w:p>
    <w:p w14:paraId="72440C10" w14:textId="3704EEF7" w:rsidR="00B94C2F" w:rsidRDefault="00B94C2F" w:rsidP="00B94C2F">
      <w:pPr>
        <w:rPr>
          <w:lang w:val="en-US"/>
        </w:rPr>
      </w:pPr>
    </w:p>
    <w:p w14:paraId="53504170" w14:textId="3527D988" w:rsidR="00B94C2F" w:rsidRDefault="00B94C2F" w:rsidP="00B94C2F">
      <w:pPr>
        <w:pStyle w:val="ListParagraph"/>
        <w:numPr>
          <w:ilvl w:val="0"/>
          <w:numId w:val="1"/>
        </w:numPr>
        <w:rPr>
          <w:lang w:val="en-US"/>
        </w:rPr>
      </w:pPr>
      <w:r w:rsidRPr="00FA24DD">
        <w:rPr>
          <w:lang w:val="en-US"/>
        </w:rPr>
        <w:t xml:space="preserve">For each of the print profiles (specifying the layer height </w:t>
      </w:r>
      <w:proofErr w:type="spellStart"/>
      <w:r w:rsidRPr="00FA24DD">
        <w:rPr>
          <w:lang w:val="en-US"/>
        </w:rPr>
        <w:t>etc</w:t>
      </w:r>
      <w:proofErr w:type="spellEnd"/>
      <w:r w:rsidRPr="00FA24DD">
        <w:rPr>
          <w:lang w:val="en-US"/>
        </w:rPr>
        <w:t xml:space="preserve">), </w:t>
      </w:r>
      <w:r w:rsidR="00FA24DD" w:rsidRPr="00FA24DD">
        <w:rPr>
          <w:lang w:val="en-US"/>
        </w:rPr>
        <w:t>SAVE a copy</w:t>
      </w:r>
      <w:r w:rsidR="00FA24DD">
        <w:rPr>
          <w:lang w:val="en-US"/>
        </w:rPr>
        <w:t xml:space="preserve"> (e.g. just name is </w:t>
      </w:r>
      <w:r w:rsidR="00FA24DD" w:rsidRPr="00FA24DD">
        <w:rPr>
          <w:b/>
          <w:bCs/>
          <w:lang w:val="en-US"/>
        </w:rPr>
        <w:t>0.20mm QUALITY Mosaic</w:t>
      </w:r>
      <w:r w:rsidR="00FA24DD">
        <w:rPr>
          <w:lang w:val="en-US"/>
        </w:rPr>
        <w:t>)</w:t>
      </w:r>
    </w:p>
    <w:p w14:paraId="71EDA3A0" w14:textId="77777777" w:rsidR="00FA24DD" w:rsidRPr="00FA24DD" w:rsidRDefault="00FA24DD" w:rsidP="00FA24DD">
      <w:pPr>
        <w:pStyle w:val="ListParagraph"/>
        <w:rPr>
          <w:lang w:val="en-US"/>
        </w:rPr>
      </w:pPr>
    </w:p>
    <w:p w14:paraId="54D1065B" w14:textId="0CD3D7FF" w:rsidR="00FA24DD" w:rsidRDefault="00FA24DD" w:rsidP="00FA24DD">
      <w:pPr>
        <w:pStyle w:val="ListParagraph"/>
        <w:numPr>
          <w:ilvl w:val="0"/>
          <w:numId w:val="1"/>
        </w:numPr>
        <w:rPr>
          <w:lang w:val="en-US"/>
        </w:rPr>
      </w:pPr>
      <w:r>
        <w:rPr>
          <w:lang w:val="en-US"/>
        </w:rPr>
        <w:t>Repeat the above step for the filaments you want to use in your prints</w:t>
      </w:r>
    </w:p>
    <w:p w14:paraId="6BBA0272" w14:textId="77777777" w:rsidR="00FA24DD" w:rsidRPr="00FA24DD" w:rsidRDefault="00FA24DD" w:rsidP="00FA24DD">
      <w:pPr>
        <w:pStyle w:val="ListParagraph"/>
        <w:rPr>
          <w:lang w:val="en-US"/>
        </w:rPr>
      </w:pPr>
    </w:p>
    <w:p w14:paraId="361200EB" w14:textId="70D339E4" w:rsidR="00FA24DD" w:rsidRDefault="00FA24DD" w:rsidP="00FA24DD">
      <w:pPr>
        <w:rPr>
          <w:lang w:val="en-US"/>
        </w:rPr>
      </w:pPr>
    </w:p>
    <w:p w14:paraId="7260C774" w14:textId="4B6EED86" w:rsidR="00FA24DD" w:rsidRDefault="00FA24DD" w:rsidP="00FA24DD">
      <w:pPr>
        <w:rPr>
          <w:lang w:val="en-US"/>
        </w:rPr>
      </w:pPr>
      <w:r>
        <w:rPr>
          <w:lang w:val="en-US"/>
        </w:rPr>
        <w:t>These steps take a little effort but without you will not be able to select the items in your drop down box for reconfiguration</w:t>
      </w:r>
    </w:p>
    <w:p w14:paraId="799B1E12" w14:textId="4EDD8410" w:rsidR="00FA24DD" w:rsidRDefault="00FA24DD" w:rsidP="00FA24DD">
      <w:pPr>
        <w:rPr>
          <w:lang w:val="en-US"/>
        </w:rPr>
      </w:pPr>
    </w:p>
    <w:p w14:paraId="23202677" w14:textId="77777777" w:rsidR="00FA24DD" w:rsidRDefault="00FA24DD" w:rsidP="00FA24DD">
      <w:pPr>
        <w:rPr>
          <w:lang w:val="en-US"/>
        </w:rPr>
      </w:pPr>
    </w:p>
    <w:p w14:paraId="0BD06A77" w14:textId="55911053" w:rsidR="00FA24DD" w:rsidRDefault="00FA24DD" w:rsidP="00FA24DD">
      <w:pPr>
        <w:rPr>
          <w:lang w:val="en-US"/>
        </w:rPr>
      </w:pPr>
    </w:p>
    <w:p w14:paraId="6AF7A5C7" w14:textId="77777777" w:rsidR="00FA24DD" w:rsidRDefault="00FA24DD">
      <w:pPr>
        <w:rPr>
          <w:rFonts w:asciiTheme="majorHAnsi" w:eastAsiaTheme="majorEastAsia" w:hAnsiTheme="majorHAnsi" w:cstheme="majorBidi"/>
          <w:color w:val="2F5496" w:themeColor="accent1" w:themeShade="BF"/>
          <w:sz w:val="32"/>
          <w:szCs w:val="32"/>
          <w:lang w:val="en-US"/>
        </w:rPr>
      </w:pPr>
      <w:r>
        <w:rPr>
          <w:lang w:val="en-US"/>
        </w:rPr>
        <w:br w:type="page"/>
      </w:r>
    </w:p>
    <w:p w14:paraId="392C29BA" w14:textId="605C6FFE" w:rsidR="00FA24DD" w:rsidRDefault="00FA24DD" w:rsidP="00FA24DD">
      <w:pPr>
        <w:pStyle w:val="Heading1"/>
        <w:rPr>
          <w:lang w:val="en-US"/>
        </w:rPr>
      </w:pPr>
      <w:r>
        <w:rPr>
          <w:lang w:val="en-US"/>
        </w:rPr>
        <w:lastRenderedPageBreak/>
        <w:t xml:space="preserve">3.  start the configuration tool </w:t>
      </w:r>
    </w:p>
    <w:p w14:paraId="55413EFC" w14:textId="431A2FF9" w:rsidR="00FA24DD" w:rsidRDefault="00FA24DD" w:rsidP="00FA24DD">
      <w:pPr>
        <w:rPr>
          <w:lang w:val="en-US"/>
        </w:rPr>
      </w:pPr>
    </w:p>
    <w:p w14:paraId="5384AB1B" w14:textId="77777777" w:rsidR="00FA24DD" w:rsidRDefault="00FA24DD" w:rsidP="00FA24DD">
      <w:pPr>
        <w:rPr>
          <w:lang w:val="en-US"/>
        </w:rPr>
      </w:pPr>
      <w:r>
        <w:rPr>
          <w:lang w:val="en-US"/>
        </w:rPr>
        <w:t xml:space="preserve">On mac open a command window and type </w:t>
      </w:r>
    </w:p>
    <w:p w14:paraId="0F50C7B8" w14:textId="77777777" w:rsidR="00FA24DD" w:rsidRDefault="00FA24DD" w:rsidP="00FA24DD">
      <w:pPr>
        <w:rPr>
          <w:lang w:val="en-US"/>
        </w:rPr>
      </w:pPr>
    </w:p>
    <w:p w14:paraId="5EAF48E9" w14:textId="23A5162F" w:rsidR="00FA24DD" w:rsidRDefault="00FA24DD" w:rsidP="00FA24DD">
      <w:pPr>
        <w:ind w:left="720" w:firstLine="720"/>
        <w:rPr>
          <w:rFonts w:ascii="Courier" w:hAnsi="Courier" w:cs="Courier"/>
          <w:color w:val="000000" w:themeColor="text1"/>
          <w:lang w:val="en-GB"/>
        </w:rPr>
      </w:pPr>
      <w:r w:rsidRPr="00FA24DD">
        <w:rPr>
          <w:rFonts w:ascii="Courier" w:hAnsi="Courier" w:cs="Courier"/>
          <w:color w:val="000000" w:themeColor="text1"/>
          <w:lang w:val="en-GB"/>
        </w:rPr>
        <w:t>open -a P2PP.app -config</w:t>
      </w:r>
    </w:p>
    <w:p w14:paraId="02FDFDC3" w14:textId="77777777" w:rsidR="00FA24DD" w:rsidRPr="00FA24DD" w:rsidRDefault="00FA24DD" w:rsidP="00FA24DD">
      <w:pPr>
        <w:rPr>
          <w:lang w:val="en-US"/>
        </w:rPr>
      </w:pPr>
    </w:p>
    <w:p w14:paraId="6AF42498" w14:textId="27A0EC03" w:rsidR="00FA24DD" w:rsidRDefault="00FA24DD" w:rsidP="00FA24DD">
      <w:pPr>
        <w:rPr>
          <w:lang w:val="en-US"/>
        </w:rPr>
      </w:pPr>
      <w:r>
        <w:rPr>
          <w:lang w:val="en-US"/>
        </w:rPr>
        <w:t xml:space="preserve">On windows navigate to the installation folder in a </w:t>
      </w:r>
      <w:proofErr w:type="spellStart"/>
      <w:r>
        <w:rPr>
          <w:lang w:val="en-US"/>
        </w:rPr>
        <w:t>cmd</w:t>
      </w:r>
      <w:proofErr w:type="spellEnd"/>
      <w:r>
        <w:rPr>
          <w:lang w:val="en-US"/>
        </w:rPr>
        <w:t xml:space="preserve"> window and type</w:t>
      </w:r>
    </w:p>
    <w:p w14:paraId="638AFC0A" w14:textId="65F3FA60" w:rsidR="00FA24DD" w:rsidRDefault="00FA24DD" w:rsidP="00FA24DD">
      <w:pPr>
        <w:rPr>
          <w:lang w:val="en-US"/>
        </w:rPr>
      </w:pPr>
    </w:p>
    <w:p w14:paraId="5BD9208C" w14:textId="32396CC0" w:rsidR="00FA24DD" w:rsidRDefault="00FA24DD" w:rsidP="00FA24DD">
      <w:pPr>
        <w:rPr>
          <w:lang w:val="en-US"/>
        </w:rPr>
      </w:pPr>
      <w:r>
        <w:rPr>
          <w:lang w:val="en-US"/>
        </w:rPr>
        <w:tab/>
      </w:r>
      <w:r>
        <w:rPr>
          <w:lang w:val="en-US"/>
        </w:rPr>
        <w:tab/>
      </w:r>
      <w:r w:rsidRPr="00FA24DD">
        <w:rPr>
          <w:rFonts w:ascii="Courier" w:hAnsi="Courier" w:cs="Courier"/>
          <w:color w:val="000000" w:themeColor="text1"/>
          <w:lang w:val="en-GB"/>
        </w:rPr>
        <w:t>P2PP.</w:t>
      </w:r>
      <w:r>
        <w:rPr>
          <w:rFonts w:ascii="Courier" w:hAnsi="Courier" w:cs="Courier"/>
          <w:color w:val="000000" w:themeColor="text1"/>
          <w:lang w:val="en-GB"/>
        </w:rPr>
        <w:t>exe</w:t>
      </w:r>
      <w:r w:rsidRPr="00FA24DD">
        <w:rPr>
          <w:rFonts w:ascii="Courier" w:hAnsi="Courier" w:cs="Courier"/>
          <w:color w:val="000000" w:themeColor="text1"/>
          <w:lang w:val="en-GB"/>
        </w:rPr>
        <w:t xml:space="preserve"> -config</w:t>
      </w:r>
    </w:p>
    <w:p w14:paraId="5738DA9A" w14:textId="77777777" w:rsidR="00FA24DD" w:rsidRPr="00FA24DD" w:rsidRDefault="00FA24DD" w:rsidP="00FA24DD">
      <w:pPr>
        <w:rPr>
          <w:lang w:val="en-US"/>
        </w:rPr>
      </w:pPr>
    </w:p>
    <w:p w14:paraId="0C94CD63" w14:textId="439805BD" w:rsidR="00FA24DD" w:rsidRDefault="00FA24DD" w:rsidP="00FA24DD">
      <w:pPr>
        <w:rPr>
          <w:lang w:val="en-US"/>
        </w:rPr>
      </w:pPr>
    </w:p>
    <w:p w14:paraId="3A20F508" w14:textId="60D7A804" w:rsidR="00FA24DD" w:rsidRDefault="00FA24DD" w:rsidP="00FA24DD">
      <w:pPr>
        <w:rPr>
          <w:lang w:val="en-US"/>
        </w:rPr>
      </w:pPr>
      <w:r>
        <w:rPr>
          <w:lang w:val="en-US"/>
        </w:rPr>
        <w:t xml:space="preserve">The following screen should </w:t>
      </w:r>
      <w:proofErr w:type="spellStart"/>
      <w:r>
        <w:rPr>
          <w:lang w:val="en-US"/>
        </w:rPr>
        <w:t>poput</w:t>
      </w:r>
      <w:proofErr w:type="spellEnd"/>
      <w:r>
        <w:rPr>
          <w:lang w:val="en-US"/>
        </w:rPr>
        <w:t>:</w:t>
      </w:r>
    </w:p>
    <w:p w14:paraId="4C55979D" w14:textId="0AA64D09" w:rsidR="00FA24DD" w:rsidRDefault="00FA24DD" w:rsidP="00FA24DD">
      <w:pPr>
        <w:rPr>
          <w:lang w:val="en-US"/>
        </w:rPr>
      </w:pPr>
    </w:p>
    <w:p w14:paraId="28E6146F" w14:textId="031759DF" w:rsidR="00FA24DD" w:rsidRPr="00FA24DD" w:rsidRDefault="00FA24DD" w:rsidP="00FA24DD">
      <w:pPr>
        <w:rPr>
          <w:lang w:val="en-US"/>
        </w:rPr>
      </w:pPr>
      <w:r w:rsidRPr="00FA24DD">
        <w:rPr>
          <w:noProof/>
          <w:lang w:val="en-US"/>
        </w:rPr>
        <w:drawing>
          <wp:inline distT="0" distB="0" distL="0" distR="0" wp14:anchorId="31DF61E1" wp14:editId="4E242B78">
            <wp:extent cx="5731510" cy="46266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4626610"/>
                    </a:xfrm>
                    <a:prstGeom prst="rect">
                      <a:avLst/>
                    </a:prstGeom>
                  </pic:spPr>
                </pic:pic>
              </a:graphicData>
            </a:graphic>
          </wp:inline>
        </w:drawing>
      </w:r>
    </w:p>
    <w:p w14:paraId="18EA5858" w14:textId="714BF837" w:rsidR="00FA24DD" w:rsidRDefault="00FA24DD" w:rsidP="00FA24DD">
      <w:pPr>
        <w:rPr>
          <w:lang w:val="en-US"/>
        </w:rPr>
      </w:pPr>
    </w:p>
    <w:p w14:paraId="0A7E446E" w14:textId="212D239B" w:rsidR="00FA24DD" w:rsidRDefault="00FA24DD" w:rsidP="00FA24DD">
      <w:pPr>
        <w:rPr>
          <w:lang w:val="en-US"/>
        </w:rPr>
      </w:pPr>
      <w:r>
        <w:rPr>
          <w:lang w:val="en-US"/>
        </w:rPr>
        <w:t>You should find the saved configurations in the different drop down boxes for printers, prints and filaments.</w:t>
      </w:r>
    </w:p>
    <w:p w14:paraId="5BBBBA5D" w14:textId="4BE95F72" w:rsidR="00252E12" w:rsidRDefault="00252E12" w:rsidP="00FA24DD">
      <w:pPr>
        <w:rPr>
          <w:lang w:val="en-US"/>
        </w:rPr>
      </w:pPr>
    </w:p>
    <w:p w14:paraId="52FF7433" w14:textId="2C9E2E3C" w:rsidR="00252E12" w:rsidRDefault="00252E12" w:rsidP="00FA24DD">
      <w:pPr>
        <w:rPr>
          <w:lang w:val="en-US"/>
        </w:rPr>
      </w:pPr>
      <w:r>
        <w:rPr>
          <w:lang w:val="en-US"/>
        </w:rPr>
        <w:t xml:space="preserve">If you have calibrated your </w:t>
      </w:r>
      <w:proofErr w:type="spellStart"/>
      <w:r>
        <w:rPr>
          <w:lang w:val="en-US"/>
        </w:rPr>
        <w:t>printerd</w:t>
      </w:r>
      <w:proofErr w:type="spellEnd"/>
      <w:r>
        <w:rPr>
          <w:lang w:val="en-US"/>
        </w:rPr>
        <w:t xml:space="preserve"> before using Canvas, you can just drag a canvas generated </w:t>
      </w:r>
      <w:proofErr w:type="spellStart"/>
      <w:r>
        <w:rPr>
          <w:lang w:val="en-US"/>
        </w:rPr>
        <w:t>gcode</w:t>
      </w:r>
      <w:proofErr w:type="spellEnd"/>
      <w:r>
        <w:rPr>
          <w:lang w:val="en-US"/>
        </w:rPr>
        <w:t xml:space="preserve"> file onto the drop target to get basic information from the file.</w:t>
      </w:r>
    </w:p>
    <w:p w14:paraId="4B60858B" w14:textId="3ACE25E5" w:rsidR="00252E12" w:rsidRDefault="00252E12" w:rsidP="00FA24DD">
      <w:pPr>
        <w:rPr>
          <w:lang w:val="en-US"/>
        </w:rPr>
      </w:pPr>
      <w:r>
        <w:rPr>
          <w:lang w:val="en-US"/>
        </w:rPr>
        <w:t xml:space="preserve">This way you don’t lose any calibration done before.   You can also copy the information manually in the </w:t>
      </w:r>
      <w:r w:rsidRPr="00252E12">
        <w:rPr>
          <w:b/>
          <w:bCs/>
          <w:lang w:val="en-US"/>
        </w:rPr>
        <w:t xml:space="preserve">Basic P2PP </w:t>
      </w:r>
      <w:proofErr w:type="spellStart"/>
      <w:r w:rsidRPr="00252E12">
        <w:rPr>
          <w:b/>
          <w:bCs/>
          <w:lang w:val="en-US"/>
        </w:rPr>
        <w:t>Conficuration</w:t>
      </w:r>
      <w:proofErr w:type="spellEnd"/>
      <w:r>
        <w:rPr>
          <w:lang w:val="en-US"/>
        </w:rPr>
        <w:t xml:space="preserve">  tab.</w:t>
      </w:r>
    </w:p>
    <w:p w14:paraId="11909331" w14:textId="726B7FD6" w:rsidR="00252E12" w:rsidRDefault="00252E12">
      <w:pPr>
        <w:rPr>
          <w:lang w:val="en-US"/>
        </w:rPr>
      </w:pPr>
      <w:r>
        <w:rPr>
          <w:lang w:val="en-US"/>
        </w:rPr>
        <w:br w:type="page"/>
      </w:r>
    </w:p>
    <w:p w14:paraId="2114280F" w14:textId="0D31E5E1" w:rsidR="00252E12" w:rsidRDefault="00252E12" w:rsidP="00252E12">
      <w:pPr>
        <w:pStyle w:val="Heading1"/>
        <w:rPr>
          <w:lang w:val="en-US"/>
        </w:rPr>
      </w:pPr>
      <w:r>
        <w:rPr>
          <w:lang w:val="en-US"/>
        </w:rPr>
        <w:lastRenderedPageBreak/>
        <w:t>4. Performing the configuration</w:t>
      </w:r>
    </w:p>
    <w:p w14:paraId="4E4CA2BB" w14:textId="6D0BD066" w:rsidR="00252E12" w:rsidRDefault="00252E12" w:rsidP="00252E12">
      <w:pPr>
        <w:rPr>
          <w:lang w:val="en-US"/>
        </w:rPr>
      </w:pPr>
    </w:p>
    <w:p w14:paraId="7946CB8B" w14:textId="5D0F1FDF" w:rsidR="00252E12" w:rsidRDefault="00252E12" w:rsidP="00252E12">
      <w:pPr>
        <w:rPr>
          <w:lang w:val="en-US"/>
        </w:rPr>
      </w:pPr>
      <w:r>
        <w:rPr>
          <w:lang w:val="en-US"/>
        </w:rPr>
        <w:t>Browse through the different tabs to set the parameters of P2PP.   More information on the purpose of the parameters can be found in the P2PP manual of in the popup tooltips in the config application (to be implemented)</w:t>
      </w:r>
    </w:p>
    <w:p w14:paraId="28468BF9" w14:textId="3574A0C1" w:rsidR="00252E12" w:rsidRDefault="00252E12" w:rsidP="00252E12">
      <w:pPr>
        <w:rPr>
          <w:lang w:val="en-US"/>
        </w:rPr>
      </w:pPr>
    </w:p>
    <w:p w14:paraId="5647E906" w14:textId="5B095014" w:rsidR="00252E12" w:rsidRDefault="00252E12" w:rsidP="00252E12">
      <w:pPr>
        <w:rPr>
          <w:lang w:val="en-US"/>
        </w:rPr>
      </w:pPr>
      <w:r>
        <w:rPr>
          <w:lang w:val="en-US"/>
        </w:rPr>
        <w:t>Each of the tabs represent different setup parameters</w:t>
      </w:r>
    </w:p>
    <w:p w14:paraId="0F51F5B2" w14:textId="564B6CC1" w:rsidR="00252E12" w:rsidRDefault="00252E12" w:rsidP="00252E12">
      <w:pPr>
        <w:rPr>
          <w:lang w:val="en-US"/>
        </w:rPr>
      </w:pPr>
    </w:p>
    <w:p w14:paraId="2697FFB5" w14:textId="1658FE73" w:rsidR="00252E12" w:rsidRDefault="00252E12" w:rsidP="00252E12">
      <w:pPr>
        <w:pStyle w:val="ListParagraph"/>
        <w:numPr>
          <w:ilvl w:val="0"/>
          <w:numId w:val="2"/>
        </w:numPr>
        <w:rPr>
          <w:lang w:val="en-US"/>
        </w:rPr>
      </w:pPr>
      <w:r>
        <w:rPr>
          <w:lang w:val="en-US"/>
        </w:rPr>
        <w:t>Basic P2PP Config is information needed for every P2PP print</w:t>
      </w:r>
    </w:p>
    <w:p w14:paraId="6F262D29" w14:textId="0DBC3E21" w:rsidR="00252E12" w:rsidRDefault="00ED2F44" w:rsidP="00252E12">
      <w:pPr>
        <w:pStyle w:val="ListParagraph"/>
        <w:numPr>
          <w:ilvl w:val="0"/>
          <w:numId w:val="2"/>
        </w:numPr>
        <w:rPr>
          <w:lang w:val="en-US"/>
        </w:rPr>
      </w:pPr>
      <w:proofErr w:type="spellStart"/>
      <w:r>
        <w:rPr>
          <w:lang w:val="en-US"/>
        </w:rPr>
        <w:t>SideWipe</w:t>
      </w:r>
      <w:proofErr w:type="spellEnd"/>
      <w:r>
        <w:rPr>
          <w:lang w:val="en-US"/>
        </w:rPr>
        <w:t xml:space="preserve"> and </w:t>
      </w:r>
      <w:proofErr w:type="spellStart"/>
      <w:r>
        <w:rPr>
          <w:lang w:val="en-US"/>
        </w:rPr>
        <w:t>BigBraind</w:t>
      </w:r>
      <w:proofErr w:type="spellEnd"/>
      <w:r>
        <w:rPr>
          <w:lang w:val="en-US"/>
        </w:rPr>
        <w:t xml:space="preserve"> 3D are for people that have the capability to wipe to the side of the bed.   </w:t>
      </w:r>
      <w:proofErr w:type="spellStart"/>
      <w:r>
        <w:rPr>
          <w:lang w:val="en-US"/>
        </w:rPr>
        <w:t>BigBrain</w:t>
      </w:r>
      <w:proofErr w:type="spellEnd"/>
      <w:r>
        <w:rPr>
          <w:lang w:val="en-US"/>
        </w:rPr>
        <w:t xml:space="preserve"> 3D is an hardware-specific solution.  Do not enable this setup unless you have the hardware installed and calibrated.  You will require the parameters defined during calibration to operate P2PP</w:t>
      </w:r>
    </w:p>
    <w:p w14:paraId="09A82B2B" w14:textId="78F93A18" w:rsidR="00ED2F44" w:rsidRDefault="00ED2F44" w:rsidP="00252E12">
      <w:pPr>
        <w:pStyle w:val="ListParagraph"/>
        <w:numPr>
          <w:ilvl w:val="0"/>
          <w:numId w:val="2"/>
        </w:numPr>
        <w:rPr>
          <w:lang w:val="en-US"/>
        </w:rPr>
      </w:pPr>
      <w:r>
        <w:rPr>
          <w:lang w:val="en-US"/>
        </w:rPr>
        <w:t xml:space="preserve">Tower Delta – if enable sets up a profile that allows you to reduce the amount of purge in the purge tower by not printing purge for layers with no </w:t>
      </w:r>
      <w:proofErr w:type="spellStart"/>
      <w:r>
        <w:rPr>
          <w:lang w:val="en-US"/>
        </w:rPr>
        <w:t>toolchanges</w:t>
      </w:r>
      <w:proofErr w:type="spellEnd"/>
      <w:r>
        <w:rPr>
          <w:lang w:val="en-US"/>
        </w:rPr>
        <w:t xml:space="preserve">.  </w:t>
      </w:r>
    </w:p>
    <w:p w14:paraId="0C36A2E8" w14:textId="3E67FF42" w:rsidR="00ED2F44" w:rsidRDefault="00ED2F44" w:rsidP="00252E12">
      <w:pPr>
        <w:pStyle w:val="ListParagraph"/>
        <w:numPr>
          <w:ilvl w:val="0"/>
          <w:numId w:val="2"/>
        </w:numPr>
        <w:rPr>
          <w:lang w:val="en-US"/>
        </w:rPr>
      </w:pPr>
      <w:proofErr w:type="spellStart"/>
      <w:r>
        <w:rPr>
          <w:lang w:val="en-US"/>
        </w:rPr>
        <w:t>Fullpurge</w:t>
      </w:r>
      <w:proofErr w:type="spellEnd"/>
      <w:r>
        <w:rPr>
          <w:lang w:val="en-US"/>
        </w:rPr>
        <w:t xml:space="preserve"> is similar to </w:t>
      </w:r>
      <w:proofErr w:type="spellStart"/>
      <w:r>
        <w:rPr>
          <w:lang w:val="en-US"/>
        </w:rPr>
        <w:t>towerdelta</w:t>
      </w:r>
      <w:proofErr w:type="spellEnd"/>
      <w:r>
        <w:rPr>
          <w:lang w:val="en-US"/>
        </w:rPr>
        <w:t>, but is optimized to make the tower grow with the print to minimize the Z-movements as much as possible</w:t>
      </w:r>
    </w:p>
    <w:p w14:paraId="36B84FE2" w14:textId="3D4F4BB4" w:rsidR="00ED2F44" w:rsidRDefault="00ED2F44" w:rsidP="00252E12">
      <w:pPr>
        <w:pStyle w:val="ListParagraph"/>
        <w:numPr>
          <w:ilvl w:val="0"/>
          <w:numId w:val="2"/>
        </w:numPr>
        <w:rPr>
          <w:lang w:val="en-US"/>
        </w:rPr>
      </w:pPr>
      <w:r>
        <w:rPr>
          <w:lang w:val="en-US"/>
        </w:rPr>
        <w:t>Accessory mode is currently not implemented (generates no code)</w:t>
      </w:r>
    </w:p>
    <w:p w14:paraId="261807BE" w14:textId="4D0210B5" w:rsidR="00ED2F44" w:rsidRDefault="00ED2F44" w:rsidP="00ED2F44">
      <w:pPr>
        <w:rPr>
          <w:lang w:val="en-US"/>
        </w:rPr>
      </w:pPr>
    </w:p>
    <w:p w14:paraId="6347CE76" w14:textId="167B643A" w:rsidR="00ED2F44" w:rsidRDefault="00ED2F44" w:rsidP="00ED2F44">
      <w:pPr>
        <w:rPr>
          <w:lang w:val="en-US"/>
        </w:rPr>
      </w:pPr>
      <w:r>
        <w:rPr>
          <w:lang w:val="en-US"/>
        </w:rPr>
        <w:t xml:space="preserve">The processing log contains info on the </w:t>
      </w:r>
      <w:proofErr w:type="spellStart"/>
      <w:r>
        <w:rPr>
          <w:lang w:val="en-US"/>
        </w:rPr>
        <w:t>generateion</w:t>
      </w:r>
      <w:proofErr w:type="spellEnd"/>
      <w:r>
        <w:rPr>
          <w:lang w:val="en-US"/>
        </w:rPr>
        <w:t xml:space="preserve"> of profiles.</w:t>
      </w:r>
    </w:p>
    <w:p w14:paraId="16C0B148" w14:textId="795DD113" w:rsidR="00ED2F44" w:rsidRDefault="00ED2F44" w:rsidP="00ED2F44">
      <w:pPr>
        <w:rPr>
          <w:lang w:val="en-US"/>
        </w:rPr>
      </w:pPr>
    </w:p>
    <w:p w14:paraId="1F2AAF67" w14:textId="77C0793F" w:rsidR="00ED2F44" w:rsidRDefault="00FA3191" w:rsidP="00FA3191">
      <w:pPr>
        <w:pStyle w:val="Heading2"/>
        <w:rPr>
          <w:lang w:val="en-US"/>
        </w:rPr>
      </w:pPr>
      <w:r>
        <w:rPr>
          <w:lang w:val="en-US"/>
        </w:rPr>
        <w:t>Which items should I configure</w:t>
      </w:r>
    </w:p>
    <w:p w14:paraId="2DF84E57" w14:textId="29E21B2D" w:rsidR="00FA3191" w:rsidRDefault="00FA3191" w:rsidP="00FA3191">
      <w:pPr>
        <w:rPr>
          <w:lang w:val="en-US"/>
        </w:rPr>
      </w:pPr>
    </w:p>
    <w:p w14:paraId="62395055" w14:textId="5C8DA3AF" w:rsidR="00FA3191" w:rsidRDefault="00FA3191" w:rsidP="00FA3191">
      <w:pPr>
        <w:rPr>
          <w:lang w:val="en-US"/>
        </w:rPr>
      </w:pPr>
      <w:r>
        <w:rPr>
          <w:lang w:val="en-US"/>
        </w:rPr>
        <w:t xml:space="preserve">In order to start using P2PP for the first time, you will need to at </w:t>
      </w:r>
      <w:proofErr w:type="spellStart"/>
      <w:r>
        <w:rPr>
          <w:lang w:val="en-US"/>
        </w:rPr>
        <w:t>leat</w:t>
      </w:r>
      <w:proofErr w:type="spellEnd"/>
      <w:r>
        <w:rPr>
          <w:lang w:val="en-US"/>
        </w:rPr>
        <w:t xml:space="preserve"> </w:t>
      </w:r>
      <w:proofErr w:type="spellStart"/>
      <w:r>
        <w:rPr>
          <w:lang w:val="en-US"/>
        </w:rPr>
        <w:t>condider</w:t>
      </w:r>
      <w:proofErr w:type="spellEnd"/>
      <w:r>
        <w:rPr>
          <w:lang w:val="en-US"/>
        </w:rPr>
        <w:t xml:space="preserve"> changing the following configuration items.   </w:t>
      </w:r>
    </w:p>
    <w:p w14:paraId="40CD6623" w14:textId="7A4BFF9F" w:rsidR="00FA3191" w:rsidRDefault="00FA3191" w:rsidP="00FA3191">
      <w:pPr>
        <w:pStyle w:val="ListParagraph"/>
        <w:numPr>
          <w:ilvl w:val="0"/>
          <w:numId w:val="3"/>
        </w:numPr>
        <w:rPr>
          <w:lang w:val="en-US"/>
        </w:rPr>
      </w:pPr>
      <w:r w:rsidRPr="001B4F37">
        <w:rPr>
          <w:b/>
          <w:bCs/>
          <w:lang w:val="en-US"/>
        </w:rPr>
        <w:t xml:space="preserve">Printer </w:t>
      </w:r>
      <w:proofErr w:type="spellStart"/>
      <w:r w:rsidRPr="001B4F37">
        <w:rPr>
          <w:b/>
          <w:bCs/>
          <w:lang w:val="en-US"/>
        </w:rPr>
        <w:t>Prodile</w:t>
      </w:r>
      <w:proofErr w:type="spellEnd"/>
      <w:r w:rsidRPr="001B4F37">
        <w:rPr>
          <w:b/>
          <w:bCs/>
          <w:lang w:val="en-US"/>
        </w:rPr>
        <w:t xml:space="preserve"> ID</w:t>
      </w:r>
      <w:r>
        <w:rPr>
          <w:lang w:val="en-US"/>
        </w:rPr>
        <w:t xml:space="preserve"> – t</w:t>
      </w:r>
      <w:r w:rsidR="001B4F37">
        <w:rPr>
          <w:lang w:val="en-US"/>
        </w:rPr>
        <w:t>his is absolutely MANDATORY</w:t>
      </w:r>
    </w:p>
    <w:p w14:paraId="04366A2E" w14:textId="77777777" w:rsidR="001B4F37" w:rsidRPr="001B4F37" w:rsidRDefault="001B4F37" w:rsidP="00FA3191">
      <w:pPr>
        <w:pStyle w:val="ListParagraph"/>
        <w:numPr>
          <w:ilvl w:val="0"/>
          <w:numId w:val="3"/>
        </w:numPr>
        <w:rPr>
          <w:b/>
          <w:bCs/>
          <w:lang w:val="en-US"/>
        </w:rPr>
      </w:pPr>
      <w:r w:rsidRPr="001B4F37">
        <w:rPr>
          <w:b/>
          <w:bCs/>
          <w:lang w:val="en-US"/>
        </w:rPr>
        <w:t>Extra filament at end of print</w:t>
      </w:r>
      <w:r>
        <w:rPr>
          <w:lang w:val="en-US"/>
        </w:rPr>
        <w:t xml:space="preserve"> – if you have a Bowden type extruder setup, you will want to add the length of the Bowden tube + </w:t>
      </w:r>
      <w:proofErr w:type="spellStart"/>
      <w:r>
        <w:rPr>
          <w:lang w:val="en-US"/>
        </w:rPr>
        <w:t>extruser</w:t>
      </w:r>
      <w:proofErr w:type="spellEnd"/>
      <w:r>
        <w:rPr>
          <w:lang w:val="en-US"/>
        </w:rPr>
        <w:t xml:space="preserve"> filament distance and possibly 10cm or so of “safety” length to make sure Palette 2 generates sufficient  </w:t>
      </w:r>
      <w:proofErr w:type="spellStart"/>
      <w:r>
        <w:rPr>
          <w:lang w:val="en-US"/>
        </w:rPr>
        <w:t>fileament</w:t>
      </w:r>
      <w:proofErr w:type="spellEnd"/>
      <w:r>
        <w:rPr>
          <w:lang w:val="en-US"/>
        </w:rPr>
        <w:t xml:space="preserve"> to keep the </w:t>
      </w:r>
      <w:proofErr w:type="spellStart"/>
      <w:r>
        <w:rPr>
          <w:lang w:val="en-US"/>
        </w:rPr>
        <w:t>extrudermotor</w:t>
      </w:r>
      <w:proofErr w:type="spellEnd"/>
      <w:r>
        <w:rPr>
          <w:lang w:val="en-US"/>
        </w:rPr>
        <w:t xml:space="preserve"> engaged at all times</w:t>
      </w:r>
    </w:p>
    <w:p w14:paraId="10AD3942" w14:textId="77777777" w:rsidR="001B4F37" w:rsidRDefault="001B4F37" w:rsidP="001B4F37">
      <w:pPr>
        <w:rPr>
          <w:lang w:val="en-US"/>
        </w:rPr>
      </w:pPr>
    </w:p>
    <w:p w14:paraId="5E3F153B" w14:textId="3C817FA1" w:rsidR="00FA3191" w:rsidRDefault="001B4F37" w:rsidP="001B4F37">
      <w:pPr>
        <w:pStyle w:val="Heading2"/>
        <w:rPr>
          <w:lang w:val="en-US"/>
        </w:rPr>
      </w:pPr>
      <w:r>
        <w:rPr>
          <w:lang w:val="en-US"/>
        </w:rPr>
        <w:t>Special printing modes</w:t>
      </w:r>
    </w:p>
    <w:p w14:paraId="4F0A1622" w14:textId="50FFFD9A" w:rsidR="001B4F37" w:rsidRDefault="001B4F37" w:rsidP="001B4F37">
      <w:pPr>
        <w:rPr>
          <w:lang w:val="en-US"/>
        </w:rPr>
      </w:pPr>
    </w:p>
    <w:p w14:paraId="07B0E254" w14:textId="01DA4F91" w:rsidR="001B4F37" w:rsidRDefault="001B4F37" w:rsidP="001B4F37">
      <w:pPr>
        <w:rPr>
          <w:lang w:val="en-US"/>
        </w:rPr>
      </w:pPr>
      <w:r>
        <w:rPr>
          <w:lang w:val="en-US"/>
        </w:rPr>
        <w:t xml:space="preserve">Accessory Mode </w:t>
      </w:r>
      <w:proofErr w:type="spellStart"/>
      <w:r>
        <w:rPr>
          <w:lang w:val="en-US"/>
        </w:rPr>
        <w:t>printintg</w:t>
      </w:r>
      <w:proofErr w:type="spellEnd"/>
      <w:r>
        <w:rPr>
          <w:lang w:val="en-US"/>
        </w:rPr>
        <w:t xml:space="preserve">, </w:t>
      </w:r>
      <w:proofErr w:type="spellStart"/>
      <w:r>
        <w:rPr>
          <w:lang w:val="en-US"/>
        </w:rPr>
        <w:t>TowerDelta</w:t>
      </w:r>
      <w:proofErr w:type="spellEnd"/>
      <w:r>
        <w:rPr>
          <w:lang w:val="en-US"/>
        </w:rPr>
        <w:t xml:space="preserve"> and </w:t>
      </w:r>
      <w:proofErr w:type="spellStart"/>
      <w:r>
        <w:rPr>
          <w:lang w:val="en-US"/>
        </w:rPr>
        <w:t>FullPurge</w:t>
      </w:r>
      <w:proofErr w:type="spellEnd"/>
      <w:r>
        <w:rPr>
          <w:lang w:val="en-US"/>
        </w:rPr>
        <w:t xml:space="preserve"> Reduction don’t </w:t>
      </w:r>
      <w:proofErr w:type="spellStart"/>
      <w:r>
        <w:rPr>
          <w:lang w:val="en-US"/>
        </w:rPr>
        <w:t>reaquire</w:t>
      </w:r>
      <w:proofErr w:type="spellEnd"/>
      <w:r>
        <w:rPr>
          <w:lang w:val="en-US"/>
        </w:rPr>
        <w:t xml:space="preserve"> printer-specific information to go into the tabs.   </w:t>
      </w:r>
    </w:p>
    <w:p w14:paraId="2F2B2832" w14:textId="25B1DAB0" w:rsidR="001B4F37" w:rsidRDefault="001B4F37" w:rsidP="001B4F37">
      <w:pPr>
        <w:rPr>
          <w:lang w:val="en-US"/>
        </w:rPr>
      </w:pPr>
    </w:p>
    <w:p w14:paraId="331F5839" w14:textId="28554716" w:rsidR="001B4F37" w:rsidRDefault="001B4F37" w:rsidP="001B4F37">
      <w:pPr>
        <w:rPr>
          <w:lang w:val="en-US"/>
        </w:rPr>
      </w:pPr>
      <w:proofErr w:type="spellStart"/>
      <w:r w:rsidRPr="001B4F37">
        <w:rPr>
          <w:b/>
          <w:bCs/>
          <w:lang w:val="en-US"/>
        </w:rPr>
        <w:t>SideWipe</w:t>
      </w:r>
      <w:proofErr w:type="spellEnd"/>
      <w:r w:rsidRPr="001B4F37">
        <w:rPr>
          <w:b/>
          <w:bCs/>
          <w:lang w:val="en-US"/>
        </w:rPr>
        <w:t xml:space="preserve"> and BigBrain3D </w:t>
      </w:r>
      <w:r>
        <w:rPr>
          <w:lang w:val="en-US"/>
        </w:rPr>
        <w:t xml:space="preserve">allow you to save as much filament as possible during the print BUT they will require very printer/setup specific information.   </w:t>
      </w:r>
    </w:p>
    <w:p w14:paraId="6A94E8BD" w14:textId="7A2E638B" w:rsidR="001B4F37" w:rsidRDefault="001B4F37" w:rsidP="001B4F37">
      <w:pPr>
        <w:pStyle w:val="ListParagraph"/>
        <w:numPr>
          <w:ilvl w:val="0"/>
          <w:numId w:val="4"/>
        </w:numPr>
        <w:rPr>
          <w:lang w:val="en-US"/>
        </w:rPr>
      </w:pPr>
      <w:r>
        <w:rPr>
          <w:lang w:val="en-US"/>
        </w:rPr>
        <w:t xml:space="preserve">Make sure the bed size is correctly defined in the </w:t>
      </w:r>
      <w:proofErr w:type="spellStart"/>
      <w:r>
        <w:rPr>
          <w:lang w:val="en-US"/>
        </w:rPr>
        <w:t>Prusa</w:t>
      </w:r>
      <w:proofErr w:type="spellEnd"/>
      <w:r>
        <w:rPr>
          <w:lang w:val="en-US"/>
        </w:rPr>
        <w:t xml:space="preserve"> Slicer config</w:t>
      </w:r>
    </w:p>
    <w:p w14:paraId="60ADC1E2" w14:textId="2F33F1DD" w:rsidR="001B4F37" w:rsidRDefault="001B4F37" w:rsidP="001B4F37">
      <w:pPr>
        <w:pStyle w:val="ListParagraph"/>
        <w:numPr>
          <w:ilvl w:val="0"/>
          <w:numId w:val="4"/>
        </w:numPr>
        <w:rPr>
          <w:lang w:val="en-US"/>
        </w:rPr>
      </w:pPr>
      <w:r>
        <w:rPr>
          <w:lang w:val="en-US"/>
        </w:rPr>
        <w:t xml:space="preserve">The positional data for the </w:t>
      </w:r>
      <w:proofErr w:type="spellStart"/>
      <w:r>
        <w:rPr>
          <w:lang w:val="en-US"/>
        </w:rPr>
        <w:t>SideWipe</w:t>
      </w:r>
      <w:proofErr w:type="spellEnd"/>
      <w:r>
        <w:rPr>
          <w:lang w:val="en-US"/>
        </w:rPr>
        <w:t xml:space="preserve">/BB3D need to be calibrated.  (there </w:t>
      </w:r>
      <w:proofErr w:type="spellStart"/>
      <w:r>
        <w:rPr>
          <w:lang w:val="en-US"/>
        </w:rPr>
        <w:t>sis</w:t>
      </w:r>
      <w:proofErr w:type="spellEnd"/>
      <w:r>
        <w:rPr>
          <w:lang w:val="en-US"/>
        </w:rPr>
        <w:t xml:space="preserve"> no P2PP specific support for doing this.  BB3D offers instructions on setting up their tool</w:t>
      </w:r>
    </w:p>
    <w:p w14:paraId="76D2893E" w14:textId="5C7C0AA7" w:rsidR="001B4F37" w:rsidRDefault="001B4F37" w:rsidP="001B4F37">
      <w:pPr>
        <w:pStyle w:val="ListParagraph"/>
        <w:numPr>
          <w:ilvl w:val="0"/>
          <w:numId w:val="4"/>
        </w:numPr>
        <w:rPr>
          <w:lang w:val="en-US"/>
        </w:rPr>
      </w:pPr>
      <w:r>
        <w:rPr>
          <w:lang w:val="en-US"/>
        </w:rPr>
        <w:t xml:space="preserve">Motor values in BB3D are set way too high in the BB3D instructions… </w:t>
      </w:r>
    </w:p>
    <w:p w14:paraId="1DB182CF" w14:textId="5A25140E" w:rsidR="001B4F37" w:rsidRPr="001B4F37" w:rsidRDefault="001B4F37" w:rsidP="001B4F37">
      <w:pPr>
        <w:rPr>
          <w:lang w:val="en-US"/>
        </w:rPr>
      </w:pPr>
      <w:r>
        <w:rPr>
          <w:lang w:val="en-US"/>
        </w:rPr>
        <w:t xml:space="preserve">Both of these modes should be </w:t>
      </w:r>
      <w:r w:rsidR="005A08CD">
        <w:rPr>
          <w:lang w:val="en-US"/>
        </w:rPr>
        <w:t>installed</w:t>
      </w:r>
      <w:r>
        <w:rPr>
          <w:lang w:val="en-US"/>
        </w:rPr>
        <w:t xml:space="preserve"> with care!!</w:t>
      </w:r>
    </w:p>
    <w:p w14:paraId="3791568A" w14:textId="77777777" w:rsidR="001B4F37" w:rsidRDefault="001B4F37" w:rsidP="00ED2F44">
      <w:pPr>
        <w:rPr>
          <w:lang w:val="en-US"/>
        </w:rPr>
      </w:pPr>
    </w:p>
    <w:p w14:paraId="6AB6B187" w14:textId="77777777" w:rsidR="00FA3191" w:rsidRDefault="00FA3191" w:rsidP="00ED2F44">
      <w:pPr>
        <w:rPr>
          <w:lang w:val="en-US"/>
        </w:rPr>
      </w:pPr>
    </w:p>
    <w:p w14:paraId="3279B234" w14:textId="2CFD9F64" w:rsidR="00ED2F44" w:rsidRDefault="00ED2F44" w:rsidP="00ED2F44">
      <w:pPr>
        <w:pStyle w:val="Heading1"/>
        <w:rPr>
          <w:lang w:val="en-US"/>
        </w:rPr>
      </w:pPr>
      <w:r>
        <w:rPr>
          <w:lang w:val="en-US"/>
        </w:rPr>
        <w:lastRenderedPageBreak/>
        <w:t>5. Exporting the configurations</w:t>
      </w:r>
    </w:p>
    <w:p w14:paraId="18D88D55" w14:textId="46B2ACBA" w:rsidR="00ED2F44" w:rsidRDefault="00ED2F44" w:rsidP="00ED2F44">
      <w:pPr>
        <w:rPr>
          <w:lang w:val="en-US"/>
        </w:rPr>
      </w:pPr>
    </w:p>
    <w:p w14:paraId="7071CB61" w14:textId="7FED3E03" w:rsidR="00ED2F44" w:rsidRDefault="00ED2F44" w:rsidP="00ED2F44">
      <w:pPr>
        <w:rPr>
          <w:lang w:val="en-US"/>
        </w:rPr>
      </w:pPr>
      <w:r>
        <w:rPr>
          <w:lang w:val="en-US"/>
        </w:rPr>
        <w:t xml:space="preserve">Once you are satisfied with the settings and all desired configurations have been flagged, go back to the </w:t>
      </w:r>
      <w:proofErr w:type="spellStart"/>
      <w:r w:rsidRPr="00ED2F44">
        <w:rPr>
          <w:b/>
          <w:bCs/>
          <w:lang w:val="en-US"/>
        </w:rPr>
        <w:t>Prusa</w:t>
      </w:r>
      <w:proofErr w:type="spellEnd"/>
      <w:r w:rsidRPr="00ED2F44">
        <w:rPr>
          <w:b/>
          <w:bCs/>
          <w:lang w:val="en-US"/>
        </w:rPr>
        <w:t xml:space="preserve"> Configurations</w:t>
      </w:r>
      <w:r>
        <w:rPr>
          <w:lang w:val="en-US"/>
        </w:rPr>
        <w:t xml:space="preserve"> tab</w:t>
      </w:r>
    </w:p>
    <w:p w14:paraId="4B70EC7B" w14:textId="462CFA08" w:rsidR="00ED2F44" w:rsidRDefault="00ED2F44" w:rsidP="00ED2F44">
      <w:pPr>
        <w:rPr>
          <w:lang w:val="en-US"/>
        </w:rPr>
      </w:pPr>
    </w:p>
    <w:p w14:paraId="4680EC75" w14:textId="208D724A" w:rsidR="00ED2F44" w:rsidRDefault="00ED2F44" w:rsidP="00ED2F44">
      <w:pPr>
        <w:rPr>
          <w:lang w:val="en-US"/>
        </w:rPr>
      </w:pPr>
      <w:r>
        <w:rPr>
          <w:lang w:val="en-US"/>
        </w:rPr>
        <w:t xml:space="preserve">From the drop down select the </w:t>
      </w:r>
      <w:proofErr w:type="spellStart"/>
      <w:r>
        <w:rPr>
          <w:lang w:val="en-US"/>
        </w:rPr>
        <w:t>Printrs</w:t>
      </w:r>
      <w:proofErr w:type="spellEnd"/>
      <w:r>
        <w:rPr>
          <w:lang w:val="en-US"/>
        </w:rPr>
        <w:t>/Prints/Filaments you saved before as basis for your p2pp configurations.   There should be one printer selected but you can select multiple print profiles and filaments.</w:t>
      </w:r>
    </w:p>
    <w:p w14:paraId="4C136424" w14:textId="77777777" w:rsidR="00ED2F44" w:rsidRDefault="00ED2F44" w:rsidP="00ED2F44">
      <w:pPr>
        <w:rPr>
          <w:lang w:val="en-US"/>
        </w:rPr>
      </w:pPr>
    </w:p>
    <w:p w14:paraId="4F9933E9" w14:textId="6D6640F2" w:rsidR="00ED2F44" w:rsidRDefault="00ED2F44" w:rsidP="00ED2F44">
      <w:pPr>
        <w:rPr>
          <w:lang w:val="en-US"/>
        </w:rPr>
      </w:pPr>
      <w:r>
        <w:rPr>
          <w:lang w:val="en-US"/>
        </w:rPr>
        <w:t>Before hitting the APPLY CONFIG button, tick the box indicating that you have made a backup of your settings so they can be restored should something go wrong in the script</w:t>
      </w:r>
    </w:p>
    <w:p w14:paraId="06D6695F" w14:textId="6A9512E3" w:rsidR="00ED2F44" w:rsidRDefault="00ED2F44" w:rsidP="00ED2F44">
      <w:pPr>
        <w:rPr>
          <w:lang w:val="en-US"/>
        </w:rPr>
      </w:pPr>
    </w:p>
    <w:p w14:paraId="74028333" w14:textId="1D1BDDC7" w:rsidR="00ED2F44" w:rsidRDefault="00ED2F44" w:rsidP="00ED2F44">
      <w:pPr>
        <w:rPr>
          <w:lang w:val="en-US"/>
        </w:rPr>
      </w:pPr>
    </w:p>
    <w:p w14:paraId="5117E0C0" w14:textId="45185E1D" w:rsidR="00ED2F44" w:rsidRDefault="00ED2F44" w:rsidP="00ED2F44">
      <w:pPr>
        <w:jc w:val="center"/>
        <w:rPr>
          <w:lang w:val="en-US"/>
        </w:rPr>
      </w:pPr>
      <w:r>
        <w:rPr>
          <w:lang w:val="en-US"/>
        </w:rPr>
        <w:t>HIT</w:t>
      </w:r>
    </w:p>
    <w:p w14:paraId="2FAA86F1" w14:textId="190E75CD" w:rsidR="00ED2F44" w:rsidRDefault="00ED2F44" w:rsidP="00ED2F44">
      <w:pPr>
        <w:jc w:val="center"/>
        <w:rPr>
          <w:lang w:val="en-US"/>
        </w:rPr>
      </w:pPr>
      <w:r w:rsidRPr="00ED2F44">
        <w:rPr>
          <w:noProof/>
          <w:lang w:val="en-US"/>
        </w:rPr>
        <w:drawing>
          <wp:inline distT="0" distB="0" distL="0" distR="0" wp14:anchorId="088C87C0" wp14:editId="12408A26">
            <wp:extent cx="3187700" cy="4064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3187700" cy="406400"/>
                    </a:xfrm>
                    <a:prstGeom prst="rect">
                      <a:avLst/>
                    </a:prstGeom>
                  </pic:spPr>
                </pic:pic>
              </a:graphicData>
            </a:graphic>
          </wp:inline>
        </w:drawing>
      </w:r>
    </w:p>
    <w:p w14:paraId="5AC9F4F7" w14:textId="229E8A92" w:rsidR="00ED2F44" w:rsidRDefault="00ED2F44" w:rsidP="00ED2F44">
      <w:pPr>
        <w:jc w:val="center"/>
        <w:rPr>
          <w:lang w:val="en-US"/>
        </w:rPr>
      </w:pPr>
    </w:p>
    <w:p w14:paraId="3736BD1C" w14:textId="7B3EC37D" w:rsidR="00ED2F44" w:rsidRDefault="00ED2F44">
      <w:pPr>
        <w:rPr>
          <w:lang w:val="en-US"/>
        </w:rPr>
      </w:pPr>
    </w:p>
    <w:p w14:paraId="31DE8653" w14:textId="7F9A95E0" w:rsidR="004465C9" w:rsidRDefault="004465C9">
      <w:pPr>
        <w:rPr>
          <w:lang w:val="en-US"/>
        </w:rPr>
      </w:pPr>
      <w:r>
        <w:rPr>
          <w:lang w:val="en-US"/>
        </w:rPr>
        <w:t>IMPORTANT:  Profiles will be overwritten</w:t>
      </w:r>
      <w:r w:rsidR="00D45393">
        <w:rPr>
          <w:lang w:val="en-US"/>
        </w:rPr>
        <w:t xml:space="preserve"> without further notification</w:t>
      </w:r>
    </w:p>
    <w:p w14:paraId="3D39B4E5" w14:textId="69BF5B4B" w:rsidR="00ED2F44" w:rsidRDefault="00ED2F44" w:rsidP="00ED2F44">
      <w:pPr>
        <w:pStyle w:val="Heading1"/>
        <w:rPr>
          <w:lang w:val="en-US"/>
        </w:rPr>
      </w:pPr>
      <w:r>
        <w:rPr>
          <w:lang w:val="en-US"/>
        </w:rPr>
        <w:t>6. Resulting profiles</w:t>
      </w:r>
    </w:p>
    <w:p w14:paraId="6D1E30B9" w14:textId="3A40194D" w:rsidR="00ED2F44" w:rsidRDefault="00ED2F44" w:rsidP="00ED2F44">
      <w:pPr>
        <w:rPr>
          <w:lang w:val="en-US"/>
        </w:rPr>
      </w:pPr>
    </w:p>
    <w:p w14:paraId="48176E9F" w14:textId="6874AB62" w:rsidR="00ED2F44" w:rsidRDefault="00ED2F44" w:rsidP="00ED2F44">
      <w:pPr>
        <w:rPr>
          <w:lang w:val="en-US"/>
        </w:rPr>
      </w:pPr>
      <w:r>
        <w:rPr>
          <w:lang w:val="en-US"/>
        </w:rPr>
        <w:t>If there are no processing errors, you should get several files depending on the settings</w:t>
      </w:r>
    </w:p>
    <w:p w14:paraId="19730D11" w14:textId="15EBA65A" w:rsidR="004465C9" w:rsidRDefault="004465C9" w:rsidP="00ED2F44">
      <w:pPr>
        <w:rPr>
          <w:lang w:val="en-US"/>
        </w:rPr>
      </w:pPr>
    </w:p>
    <w:p w14:paraId="0C59904F" w14:textId="6301D05C" w:rsidR="004465C9" w:rsidRDefault="004465C9" w:rsidP="00ED2F44">
      <w:pPr>
        <w:rPr>
          <w:lang w:val="en-US"/>
        </w:rPr>
      </w:pPr>
    </w:p>
    <w:p w14:paraId="0D8DBFED" w14:textId="6017C3E4" w:rsidR="004465C9" w:rsidRDefault="004465C9" w:rsidP="00ED2F44">
      <w:pPr>
        <w:rPr>
          <w:lang w:val="en-US"/>
        </w:rPr>
      </w:pPr>
      <w:r>
        <w:rPr>
          <w:lang w:val="en-US"/>
        </w:rPr>
        <w:t>Before</w:t>
      </w:r>
      <w:r w:rsidR="00D45393">
        <w:rPr>
          <w:lang w:val="en-US"/>
        </w:rPr>
        <w:t xml:space="preserve"> running the config utility</w:t>
      </w:r>
      <w:r>
        <w:rPr>
          <w:lang w:val="en-US"/>
        </w:rPr>
        <w:t>:</w:t>
      </w:r>
    </w:p>
    <w:p w14:paraId="22584F55" w14:textId="77777777" w:rsidR="004465C9" w:rsidRDefault="004465C9" w:rsidP="00ED2F44">
      <w:pPr>
        <w:rPr>
          <w:noProof/>
        </w:rPr>
      </w:pPr>
      <w:r w:rsidRPr="004465C9">
        <w:rPr>
          <w:noProof/>
          <w:lang w:val="en-US"/>
        </w:rPr>
        <w:drawing>
          <wp:inline distT="0" distB="0" distL="0" distR="0" wp14:anchorId="2116E682" wp14:editId="0695BE5B">
            <wp:extent cx="2159000" cy="21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9000" cy="215900"/>
                    </a:xfrm>
                    <a:prstGeom prst="rect">
                      <a:avLst/>
                    </a:prstGeom>
                  </pic:spPr>
                </pic:pic>
              </a:graphicData>
            </a:graphic>
          </wp:inline>
        </w:drawing>
      </w:r>
      <w:r w:rsidRPr="004465C9">
        <w:rPr>
          <w:noProof/>
        </w:rPr>
        <w:t xml:space="preserve"> </w:t>
      </w:r>
    </w:p>
    <w:p w14:paraId="55564395" w14:textId="77777777" w:rsidR="004465C9" w:rsidRDefault="004465C9" w:rsidP="00ED2F44">
      <w:pPr>
        <w:rPr>
          <w:noProof/>
        </w:rPr>
      </w:pPr>
    </w:p>
    <w:p w14:paraId="5E1DC126" w14:textId="77777777" w:rsidR="004465C9" w:rsidRDefault="004465C9" w:rsidP="00ED2F44">
      <w:pPr>
        <w:rPr>
          <w:noProof/>
        </w:rPr>
      </w:pPr>
    </w:p>
    <w:p w14:paraId="123FFB5C" w14:textId="33A0A4D9" w:rsidR="004465C9" w:rsidRPr="004465C9" w:rsidRDefault="004465C9" w:rsidP="00ED2F44">
      <w:pPr>
        <w:rPr>
          <w:noProof/>
          <w:lang w:val="en-US"/>
        </w:rPr>
      </w:pPr>
      <w:r>
        <w:rPr>
          <w:noProof/>
          <w:lang w:val="en-US"/>
        </w:rPr>
        <w:t>After</w:t>
      </w:r>
      <w:r w:rsidR="00D45393">
        <w:rPr>
          <w:noProof/>
          <w:lang w:val="en-US"/>
        </w:rPr>
        <w:t xml:space="preserve"> running config utility:</w:t>
      </w:r>
    </w:p>
    <w:p w14:paraId="6DE5792B" w14:textId="34E0FA9D" w:rsidR="004465C9" w:rsidRDefault="004465C9" w:rsidP="00ED2F44">
      <w:pPr>
        <w:rPr>
          <w:lang w:val="en-US"/>
        </w:rPr>
      </w:pPr>
      <w:r w:rsidRPr="004465C9">
        <w:rPr>
          <w:noProof/>
          <w:lang w:val="en-US"/>
        </w:rPr>
        <w:drawing>
          <wp:inline distT="0" distB="0" distL="0" distR="0" wp14:anchorId="485957EF" wp14:editId="268F4883">
            <wp:extent cx="3657600" cy="137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657600" cy="1371600"/>
                    </a:xfrm>
                    <a:prstGeom prst="rect">
                      <a:avLst/>
                    </a:prstGeom>
                  </pic:spPr>
                </pic:pic>
              </a:graphicData>
            </a:graphic>
          </wp:inline>
        </w:drawing>
      </w:r>
    </w:p>
    <w:p w14:paraId="35FB3473" w14:textId="0117EA56" w:rsidR="00D45393" w:rsidRDefault="00D45393" w:rsidP="00ED2F44">
      <w:pPr>
        <w:rPr>
          <w:lang w:val="en-US"/>
        </w:rPr>
      </w:pPr>
    </w:p>
    <w:p w14:paraId="0D858E75" w14:textId="29DDE988" w:rsidR="00D45393" w:rsidRDefault="00D45393" w:rsidP="00ED2F44">
      <w:pPr>
        <w:rPr>
          <w:lang w:val="en-US"/>
        </w:rPr>
      </w:pPr>
      <w:r>
        <w:rPr>
          <w:lang w:val="en-US"/>
        </w:rPr>
        <w:t>You can then select each of the printer profiles to perform a print with one of the specific featured of P2PP activated</w:t>
      </w:r>
    </w:p>
    <w:sectPr w:rsidR="00D45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1CFB"/>
    <w:multiLevelType w:val="hybridMultilevel"/>
    <w:tmpl w:val="4058F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33FCE"/>
    <w:multiLevelType w:val="hybridMultilevel"/>
    <w:tmpl w:val="1BF84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9296A"/>
    <w:multiLevelType w:val="hybridMultilevel"/>
    <w:tmpl w:val="03AC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04CC8"/>
    <w:multiLevelType w:val="hybridMultilevel"/>
    <w:tmpl w:val="BD308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2F"/>
    <w:rsid w:val="001B4F37"/>
    <w:rsid w:val="00252E12"/>
    <w:rsid w:val="004465C9"/>
    <w:rsid w:val="005A08CD"/>
    <w:rsid w:val="006B355D"/>
    <w:rsid w:val="00B94C2F"/>
    <w:rsid w:val="00D45393"/>
    <w:rsid w:val="00ED2F44"/>
    <w:rsid w:val="00FA24DD"/>
    <w:rsid w:val="00FA31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A38C"/>
  <w15:chartTrackingRefBased/>
  <w15:docId w15:val="{A04B43CB-9C04-E042-B0C7-751D1F7F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C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1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C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4C2F"/>
    <w:pPr>
      <w:ind w:left="720"/>
      <w:contextualSpacing/>
    </w:pPr>
  </w:style>
  <w:style w:type="character" w:customStyle="1" w:styleId="Heading2Char">
    <w:name w:val="Heading 2 Char"/>
    <w:basedOn w:val="DefaultParagraphFont"/>
    <w:link w:val="Heading2"/>
    <w:uiPriority w:val="9"/>
    <w:rsid w:val="00FA31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den eede</dc:creator>
  <cp:keywords/>
  <dc:description/>
  <cp:lastModifiedBy>tom van den eede</cp:lastModifiedBy>
  <cp:revision>2</cp:revision>
  <cp:lastPrinted>2020-12-26T13:38:00Z</cp:lastPrinted>
  <dcterms:created xsi:type="dcterms:W3CDTF">2020-12-26T13:41:00Z</dcterms:created>
  <dcterms:modified xsi:type="dcterms:W3CDTF">2020-12-26T13:41:00Z</dcterms:modified>
</cp:coreProperties>
</file>