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F3601B" w:rsidP="000E7483">
      <w:pPr>
        <w:pStyle w:val="Titre"/>
      </w:pPr>
      <w:r>
        <w:t>P_OO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0AE" w:rsidRPr="000E7483" w:rsidRDefault="00F3601B" w:rsidP="000E7483">
      <w:pPr>
        <w:spacing w:before="2000"/>
        <w:jc w:val="center"/>
      </w:pPr>
      <w:r>
        <w:t>Alexandre Samuel King et Thomas Rey</w:t>
      </w:r>
      <w:r w:rsidR="007F30AE" w:rsidRPr="000E7483">
        <w:t xml:space="preserve"> – </w:t>
      </w:r>
      <w:r>
        <w:t>CID2B</w:t>
      </w:r>
    </w:p>
    <w:p w:rsidR="007F30AE" w:rsidRPr="000E7483" w:rsidRDefault="00F3601B" w:rsidP="000E7483">
      <w:pPr>
        <w:jc w:val="center"/>
      </w:pPr>
      <w:r>
        <w:t>ETML</w:t>
      </w:r>
    </w:p>
    <w:p w:rsidR="007F30AE" w:rsidRPr="000E7483" w:rsidRDefault="00F3601B" w:rsidP="000E7483">
      <w:pPr>
        <w:jc w:val="center"/>
      </w:pPr>
      <w:r>
        <w:t>17 Semaines</w:t>
      </w:r>
    </w:p>
    <w:p w:rsidR="007F30AE" w:rsidRPr="000E7483" w:rsidRDefault="00F3601B" w:rsidP="00F3601B">
      <w:pPr>
        <w:jc w:val="center"/>
      </w:pPr>
      <w:proofErr w:type="spellStart"/>
      <w:r>
        <w:t>Aurelie</w:t>
      </w:r>
      <w:proofErr w:type="spellEnd"/>
      <w:r>
        <w:t xml:space="preserve"> </w:t>
      </w:r>
      <w:proofErr w:type="spellStart"/>
      <w:r>
        <w:t>Curchod</w:t>
      </w:r>
      <w:proofErr w:type="spellEnd"/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E38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F3601B">
          <w:rPr>
            <w:noProof/>
            <w:webHidden/>
          </w:rPr>
          <w:t>2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F664DF" w:rsidRDefault="00753A51" w:rsidP="001300D1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B93F95" w:rsidRPr="00B93F95" w:rsidRDefault="00B93F95" w:rsidP="00B93F95">
      <w:pPr>
        <w:pStyle w:val="Retraitcorpsdetexte"/>
      </w:pPr>
      <w:r>
        <w:t>Projet Orienté Objet – Smart Thésaurus</w:t>
      </w:r>
    </w:p>
    <w:p w:rsidR="0015167D" w:rsidRPr="00F664DF" w:rsidRDefault="0015167D" w:rsidP="0015167D">
      <w:pPr>
        <w:pStyle w:val="Retraitcorpsdetexte"/>
      </w:pPr>
    </w:p>
    <w:p w:rsidR="00753A51" w:rsidRDefault="00902523" w:rsidP="001300D1">
      <w:pPr>
        <w:pStyle w:val="Titre2"/>
      </w:pPr>
      <w:bookmarkStart w:id="6" w:name="_Toc308526318"/>
      <w:r>
        <w:t>Description</w:t>
      </w:r>
      <w:bookmarkEnd w:id="6"/>
    </w:p>
    <w:p w:rsidR="0015167D" w:rsidRDefault="00B93F95" w:rsidP="000E7C81">
      <w:pPr>
        <w:pStyle w:val="Retraitcorpsdetexte"/>
      </w:pPr>
      <w:r>
        <w:t>Le projet consiste à faire un programme qui va indexer le</w:t>
      </w:r>
      <w:r w:rsidR="000E7C81">
        <w:t>s</w:t>
      </w:r>
      <w:r>
        <w:t xml:space="preserve"> contenu</w:t>
      </w:r>
      <w:r w:rsidR="000E7C81">
        <w:t>s</w:t>
      </w:r>
      <w:r>
        <w:t xml:space="preserve"> d</w:t>
      </w:r>
      <w:r w:rsidR="000E7C81">
        <w:t>’</w:t>
      </w:r>
      <w:r>
        <w:t>u</w:t>
      </w:r>
      <w:r w:rsidR="000E7C81">
        <w:t>n</w:t>
      </w:r>
      <w:r>
        <w:t xml:space="preserve"> répertoire</w:t>
      </w:r>
      <w:r w:rsidR="000E7C81">
        <w:t>, d’un site web et un serveur FTP(optionnel). L’utilisateur devra utiliser un moteur de recherche pour afficher les résultats de l’indexation.</w:t>
      </w:r>
      <w:r w:rsidR="0015167D">
        <w:t xml:space="preserve">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1300D1">
      <w:pPr>
        <w:pStyle w:val="Titre2"/>
      </w:pPr>
      <w:bookmarkStart w:id="7" w:name="_Toc308526320"/>
      <w:r>
        <w:t>P</w:t>
      </w:r>
      <w:r w:rsidR="00902523">
        <w:t>rérequis</w:t>
      </w:r>
      <w:bookmarkEnd w:id="7"/>
    </w:p>
    <w:p w:rsidR="0015167D" w:rsidRDefault="000E7C81" w:rsidP="000E7C81">
      <w:pPr>
        <w:pStyle w:val="Retraitcorpsdetexte"/>
      </w:pPr>
      <w:r>
        <w:t>Modules 226 et 120. Modules 326 et 318 en parallèle.</w:t>
      </w:r>
      <w:r w:rsidR="0015167D">
        <w:t xml:space="preserve">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1300D1">
      <w:pPr>
        <w:pStyle w:val="Titre2"/>
      </w:pPr>
      <w:bookmarkStart w:id="8" w:name="_Toc308526321"/>
      <w:r>
        <w:t>Cahier des charges</w:t>
      </w:r>
      <w:bookmarkEnd w:id="8"/>
    </w:p>
    <w:p w:rsidR="00D160DD" w:rsidRDefault="00EE16F0" w:rsidP="00AA4393">
      <w:pPr>
        <w:pStyle w:val="Titre3"/>
      </w:pPr>
      <w:bookmarkStart w:id="9" w:name="_Toc308526322"/>
      <w:r w:rsidRPr="00EE16F0">
        <w:t>Objectifs et portée du projet (objectifs SMART</w:t>
      </w:r>
      <w:r>
        <w:t>)</w:t>
      </w:r>
      <w:bookmarkEnd w:id="9"/>
    </w:p>
    <w:p w:rsidR="00920F4E" w:rsidRDefault="000E7C81" w:rsidP="0007391C">
      <w:pPr>
        <w:pStyle w:val="Retraitcorpsdetexte3"/>
        <w:numPr>
          <w:ilvl w:val="6"/>
          <w:numId w:val="17"/>
        </w:numPr>
      </w:pPr>
      <w:r>
        <w:t>Réaliser un programme informatique de qualité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UML (classe, activité, séquence, cas d’utilisation, …)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MCD – MLD- MPD pour les données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Design patterns (MVC, Template, …)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Tests unitaires et d’intégration</w:t>
      </w:r>
    </w:p>
    <w:p w:rsidR="00BF2421" w:rsidRDefault="00BF2421" w:rsidP="0007391C">
      <w:pPr>
        <w:pStyle w:val="Retraitcorpsdetexte3"/>
        <w:numPr>
          <w:ilvl w:val="0"/>
          <w:numId w:val="19"/>
        </w:numPr>
      </w:pPr>
      <w:r>
        <w:t>Documentation pertinente</w:t>
      </w:r>
    </w:p>
    <w:p w:rsidR="000E7C81" w:rsidRDefault="000E7C81" w:rsidP="0007391C">
      <w:pPr>
        <w:pStyle w:val="Retraitcorpsdetexte3"/>
        <w:numPr>
          <w:ilvl w:val="6"/>
          <w:numId w:val="17"/>
        </w:numPr>
      </w:pPr>
      <w:r>
        <w:t>Remplir une documentation professionnelle</w:t>
      </w:r>
    </w:p>
    <w:p w:rsidR="000E7C81" w:rsidRDefault="000E7C81" w:rsidP="0007391C">
      <w:pPr>
        <w:pStyle w:val="Retraitcorpsdetexte3"/>
        <w:numPr>
          <w:ilvl w:val="0"/>
          <w:numId w:val="18"/>
        </w:numPr>
      </w:pPr>
      <w:r>
        <w:t>Planification (à jour)</w:t>
      </w:r>
    </w:p>
    <w:p w:rsidR="000E7C81" w:rsidRDefault="000E7C81" w:rsidP="0007391C">
      <w:pPr>
        <w:pStyle w:val="Retraitcorpsdetexte3"/>
        <w:numPr>
          <w:ilvl w:val="0"/>
          <w:numId w:val="18"/>
        </w:numPr>
      </w:pPr>
      <w:r>
        <w:t>Journal de travail</w:t>
      </w:r>
    </w:p>
    <w:p w:rsidR="000E7C81" w:rsidRDefault="000E7C81" w:rsidP="0007391C">
      <w:pPr>
        <w:pStyle w:val="Retraitcorpsdetexte3"/>
        <w:numPr>
          <w:ilvl w:val="1"/>
          <w:numId w:val="18"/>
        </w:numPr>
      </w:pPr>
      <w:r>
        <w:t>Format ETML, Trello ou commit log</w:t>
      </w:r>
    </w:p>
    <w:p w:rsidR="000E7C81" w:rsidRDefault="000E7C81" w:rsidP="0007391C">
      <w:pPr>
        <w:pStyle w:val="Retraitcorpsdetexte3"/>
        <w:numPr>
          <w:ilvl w:val="0"/>
          <w:numId w:val="18"/>
        </w:numPr>
      </w:pPr>
      <w:r>
        <w:t>Pro-activité</w:t>
      </w:r>
    </w:p>
    <w:p w:rsidR="000E7C81" w:rsidRDefault="00BF2421" w:rsidP="0007391C">
      <w:pPr>
        <w:pStyle w:val="Retraitcorpsdetexte3"/>
        <w:numPr>
          <w:ilvl w:val="1"/>
          <w:numId w:val="18"/>
        </w:numPr>
      </w:pPr>
      <w:r>
        <w:t>Poser des questions au client</w:t>
      </w:r>
    </w:p>
    <w:p w:rsidR="00BF2421" w:rsidRDefault="00BF2421" w:rsidP="0007391C">
      <w:pPr>
        <w:pStyle w:val="Retraitcorpsdetexte3"/>
        <w:numPr>
          <w:ilvl w:val="1"/>
          <w:numId w:val="18"/>
        </w:numPr>
      </w:pPr>
      <w:r>
        <w:t>Faire des démonstrations</w:t>
      </w:r>
    </w:p>
    <w:p w:rsidR="0015167D" w:rsidRPr="00920F4E" w:rsidRDefault="00BF2421" w:rsidP="0007391C">
      <w:pPr>
        <w:pStyle w:val="Retraitcorpsdetexte3"/>
        <w:numPr>
          <w:ilvl w:val="1"/>
          <w:numId w:val="18"/>
        </w:numPr>
      </w:pPr>
      <w:r>
        <w:t xml:space="preserve">Utiliser un système de </w:t>
      </w:r>
      <w:proofErr w:type="spellStart"/>
      <w:r>
        <w:t>versioning</w:t>
      </w:r>
      <w:proofErr w:type="spellEnd"/>
      <w:r>
        <w:t xml:space="preserve"> de code (GIT)</w:t>
      </w:r>
      <w:r w:rsidR="00553ACF" w:rsidRPr="00920F4E">
        <w:t xml:space="preserve"> </w:t>
      </w:r>
    </w:p>
    <w:p w:rsidR="00753A51" w:rsidRDefault="00542CE3" w:rsidP="006E2CE8">
      <w:pPr>
        <w:pStyle w:val="Titre3"/>
      </w:pPr>
      <w:bookmarkStart w:id="10" w:name="_Toc308526323"/>
      <w:r w:rsidRPr="00EE16F0">
        <w:t xml:space="preserve">Caractéristiques des utilisateurs et </w:t>
      </w:r>
      <w:r>
        <w:t>impacts</w:t>
      </w:r>
      <w:bookmarkEnd w:id="10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1" w:name="_Toc308526324"/>
      <w:r w:rsidRPr="00EE16F0">
        <w:t>Fonctionnalités requises (du point de vue de l’utilisateur)</w:t>
      </w:r>
      <w:bookmarkEnd w:id="11"/>
    </w:p>
    <w:p w:rsidR="00F664DF" w:rsidRDefault="00553ACF" w:rsidP="0007391C">
      <w:pPr>
        <w:pStyle w:val="Retraitcorpsdetexte3"/>
        <w:numPr>
          <w:ilvl w:val="6"/>
          <w:numId w:val="20"/>
        </w:numPr>
      </w:pPr>
      <w:r>
        <w:t>Indexation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Sources possibles</w:t>
      </w:r>
    </w:p>
    <w:p w:rsidR="00553ACF" w:rsidRDefault="00553ACF" w:rsidP="0007391C">
      <w:pPr>
        <w:pStyle w:val="Retraitcorpsdetexte3"/>
        <w:numPr>
          <w:ilvl w:val="1"/>
          <w:numId w:val="21"/>
        </w:numPr>
      </w:pPr>
      <w:r>
        <w:t>K</w:t>
      </w:r>
    </w:p>
    <w:p w:rsidR="00553ACF" w:rsidRDefault="00553ACF" w:rsidP="0007391C">
      <w:pPr>
        <w:pStyle w:val="Retraitcorpsdetexte3"/>
        <w:numPr>
          <w:ilvl w:val="1"/>
          <w:numId w:val="21"/>
        </w:numPr>
      </w:pPr>
      <w:r>
        <w:t>Site web</w:t>
      </w:r>
    </w:p>
    <w:p w:rsidR="00553ACF" w:rsidRDefault="00553ACF" w:rsidP="0007391C">
      <w:pPr>
        <w:pStyle w:val="Retraitcorpsdetexte3"/>
        <w:numPr>
          <w:ilvl w:val="1"/>
          <w:numId w:val="21"/>
        </w:numPr>
      </w:pPr>
      <w:r>
        <w:lastRenderedPageBreak/>
        <w:t>Serveur FTP (</w:t>
      </w:r>
      <w:proofErr w:type="spellStart"/>
      <w:r>
        <w:t>optionnnel</w:t>
      </w:r>
      <w:proofErr w:type="spellEnd"/>
      <w:r>
        <w:t>)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Choix des éléments à indexer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t>Fichiers textes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t>Documents Office et OpenOffice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t>Documents PDF</w:t>
      </w:r>
    </w:p>
    <w:p w:rsidR="00553ACF" w:rsidRDefault="00553ACF" w:rsidP="0007391C">
      <w:pPr>
        <w:pStyle w:val="Retraitcorpsdetexte3"/>
        <w:numPr>
          <w:ilvl w:val="0"/>
          <w:numId w:val="22"/>
        </w:numPr>
      </w:pPr>
      <w:r>
        <w:t>Images (juste le nom et la référence, contenu optionnel)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Stockage des résultats d’indexation à choix entre</w:t>
      </w:r>
    </w:p>
    <w:p w:rsidR="00553ACF" w:rsidRDefault="00553ACF" w:rsidP="0007391C">
      <w:pPr>
        <w:pStyle w:val="Retraitcorpsdetexte3"/>
        <w:numPr>
          <w:ilvl w:val="0"/>
          <w:numId w:val="23"/>
        </w:numPr>
      </w:pPr>
      <w:r>
        <w:t> Base de données (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MariaDB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</w:t>
      </w:r>
    </w:p>
    <w:p w:rsidR="00553ACF" w:rsidRDefault="00553ACF" w:rsidP="0007391C">
      <w:pPr>
        <w:pStyle w:val="Retraitcorpsdetexte3"/>
        <w:numPr>
          <w:ilvl w:val="0"/>
          <w:numId w:val="23"/>
        </w:numPr>
      </w:pPr>
      <w:r>
        <w:t>Fichier CSV/XML</w:t>
      </w:r>
    </w:p>
    <w:p w:rsidR="00553ACF" w:rsidRDefault="00553ACF" w:rsidP="0007391C">
      <w:pPr>
        <w:pStyle w:val="Retraitcorpsdetexte3"/>
        <w:numPr>
          <w:ilvl w:val="0"/>
          <w:numId w:val="23"/>
        </w:numPr>
      </w:pPr>
      <w:r>
        <w:t>RAM</w:t>
      </w:r>
    </w:p>
    <w:p w:rsidR="00553ACF" w:rsidRDefault="00553ACF" w:rsidP="0007391C">
      <w:pPr>
        <w:pStyle w:val="Retraitcorpsdetexte3"/>
        <w:numPr>
          <w:ilvl w:val="0"/>
          <w:numId w:val="21"/>
        </w:numPr>
      </w:pPr>
      <w:r>
        <w:t>Choix du mode de mise à jour</w:t>
      </w:r>
    </w:p>
    <w:p w:rsidR="00553ACF" w:rsidRDefault="00BD449F" w:rsidP="0007391C">
      <w:pPr>
        <w:pStyle w:val="Retraitcorpsdetexte3"/>
        <w:numPr>
          <w:ilvl w:val="0"/>
          <w:numId w:val="24"/>
        </w:numPr>
      </w:pPr>
      <w:r>
        <w:t>Manuel</w:t>
      </w:r>
    </w:p>
    <w:p w:rsidR="00BD449F" w:rsidRDefault="00BD449F" w:rsidP="0007391C">
      <w:pPr>
        <w:pStyle w:val="Retraitcorpsdetexte3"/>
        <w:numPr>
          <w:ilvl w:val="0"/>
          <w:numId w:val="24"/>
        </w:numPr>
      </w:pPr>
      <w:r>
        <w:t>Chaque heure</w:t>
      </w:r>
    </w:p>
    <w:p w:rsidR="00553ACF" w:rsidRDefault="00553ACF" w:rsidP="0007391C">
      <w:pPr>
        <w:pStyle w:val="Retraitcorpsdetexte3"/>
        <w:numPr>
          <w:ilvl w:val="6"/>
          <w:numId w:val="20"/>
        </w:numPr>
      </w:pPr>
      <w:r>
        <w:t>Recherche</w:t>
      </w:r>
    </w:p>
    <w:p w:rsidR="00BD449F" w:rsidRDefault="00BD449F" w:rsidP="0007391C">
      <w:pPr>
        <w:pStyle w:val="Retraitcorpsdetexte3"/>
        <w:numPr>
          <w:ilvl w:val="0"/>
          <w:numId w:val="25"/>
        </w:numPr>
      </w:pPr>
      <w:r>
        <w:t>Saisie des critères de recherche</w:t>
      </w:r>
    </w:p>
    <w:p w:rsidR="00BD449F" w:rsidRDefault="00BD449F" w:rsidP="0007391C">
      <w:pPr>
        <w:pStyle w:val="Retraitcorpsdetexte3"/>
        <w:numPr>
          <w:ilvl w:val="0"/>
          <w:numId w:val="27"/>
        </w:numPr>
      </w:pPr>
      <w:r>
        <w:t>Support des opérateurs + et – (comme dans Google)</w:t>
      </w:r>
    </w:p>
    <w:p w:rsidR="00BD449F" w:rsidRDefault="00BD449F" w:rsidP="0007391C">
      <w:pPr>
        <w:pStyle w:val="Retraitcorpsdetexte3"/>
        <w:numPr>
          <w:ilvl w:val="0"/>
          <w:numId w:val="25"/>
        </w:numPr>
      </w:pPr>
      <w:r>
        <w:t>Affichage des résultats par priorité de pertinence (meilleure correspondance)</w:t>
      </w:r>
    </w:p>
    <w:p w:rsidR="00BD449F" w:rsidRDefault="00BD449F" w:rsidP="0007391C">
      <w:pPr>
        <w:pStyle w:val="Retraitcorpsdetexte3"/>
        <w:numPr>
          <w:ilvl w:val="0"/>
          <w:numId w:val="26"/>
        </w:numPr>
      </w:pPr>
      <w:r>
        <w:t>Accès direct à la ressource originale (clic)</w:t>
      </w:r>
    </w:p>
    <w:p w:rsidR="00553ACF" w:rsidRDefault="00553ACF" w:rsidP="0007391C">
      <w:pPr>
        <w:pStyle w:val="Retraitcorpsdetexte3"/>
        <w:numPr>
          <w:ilvl w:val="6"/>
          <w:numId w:val="20"/>
        </w:numPr>
      </w:pPr>
      <w:r>
        <w:t>Documentation</w:t>
      </w:r>
    </w:p>
    <w:p w:rsidR="00BD449F" w:rsidRDefault="00BD449F" w:rsidP="0007391C">
      <w:pPr>
        <w:pStyle w:val="Retraitcorpsdetexte3"/>
        <w:numPr>
          <w:ilvl w:val="0"/>
          <w:numId w:val="25"/>
        </w:numPr>
      </w:pPr>
      <w:r>
        <w:t>Installation (</w:t>
      </w:r>
      <w:proofErr w:type="spellStart"/>
      <w:r>
        <w:t>y.c</w:t>
      </w:r>
      <w:proofErr w:type="spellEnd"/>
      <w:r>
        <w:t xml:space="preserve">. </w:t>
      </w:r>
      <w:proofErr w:type="spellStart"/>
      <w:r>
        <w:t>metériel</w:t>
      </w:r>
      <w:proofErr w:type="spellEnd"/>
      <w:r>
        <w:t xml:space="preserve"> requis)</w:t>
      </w:r>
    </w:p>
    <w:p w:rsidR="0015167D" w:rsidRPr="00F664DF" w:rsidRDefault="00BD449F" w:rsidP="001300D1">
      <w:pPr>
        <w:pStyle w:val="Retraitcorpsdetexte3"/>
        <w:numPr>
          <w:ilvl w:val="0"/>
          <w:numId w:val="25"/>
        </w:numPr>
      </w:pPr>
      <w:r>
        <w:t>Utilisation</w:t>
      </w:r>
    </w:p>
    <w:p w:rsidR="00753A51" w:rsidRDefault="00753A51" w:rsidP="006E2CE8">
      <w:pPr>
        <w:pStyle w:val="Titre3"/>
      </w:pPr>
      <w:bookmarkStart w:id="12" w:name="_Toc308526326"/>
      <w:r w:rsidRPr="00EE16F0">
        <w:t>Travail à réaliser par l'apprenti</w:t>
      </w:r>
      <w:bookmarkEnd w:id="12"/>
    </w:p>
    <w:p w:rsidR="00F664DF" w:rsidRDefault="00A0159D" w:rsidP="0007391C">
      <w:pPr>
        <w:pStyle w:val="Retraitcorpsdetexte3"/>
        <w:numPr>
          <w:ilvl w:val="0"/>
          <w:numId w:val="28"/>
        </w:numPr>
      </w:pPr>
      <w:r>
        <w:t>Créer et maintenir une planification et un journal de travail selon le modèle ETML</w:t>
      </w:r>
    </w:p>
    <w:p w:rsidR="00A0159D" w:rsidRDefault="00A0159D" w:rsidP="0007391C">
      <w:pPr>
        <w:pStyle w:val="Retraitcorpsdetexte3"/>
        <w:numPr>
          <w:ilvl w:val="0"/>
          <w:numId w:val="28"/>
        </w:numPr>
      </w:pPr>
      <w:r>
        <w:t>Concevoir le logiciel à l’aide de</w:t>
      </w:r>
    </w:p>
    <w:p w:rsidR="00A0159D" w:rsidRDefault="002D7F35" w:rsidP="0007391C">
      <w:pPr>
        <w:pStyle w:val="Retraitcorpsdetexte3"/>
        <w:numPr>
          <w:ilvl w:val="0"/>
          <w:numId w:val="29"/>
        </w:numPr>
      </w:pPr>
      <w:r>
        <w:t>Schémas UML (Classe, activité, cas d’utilisation, séquence)</w:t>
      </w:r>
    </w:p>
    <w:p w:rsidR="002D7F35" w:rsidRDefault="002D7F35" w:rsidP="0007391C">
      <w:pPr>
        <w:pStyle w:val="Retraitcorpsdetexte3"/>
        <w:numPr>
          <w:ilvl w:val="0"/>
          <w:numId w:val="29"/>
        </w:numPr>
      </w:pPr>
      <w:r>
        <w:t>Réflexions sur le fonctionnement du logiciel -&gt; Schémas et choix pertinents</w:t>
      </w:r>
    </w:p>
    <w:p w:rsidR="002D7F35" w:rsidRDefault="002D7F35" w:rsidP="0007391C">
      <w:pPr>
        <w:pStyle w:val="Retraitcorpsdetexte3"/>
        <w:numPr>
          <w:ilvl w:val="0"/>
          <w:numId w:val="29"/>
        </w:numPr>
      </w:pPr>
      <w:r>
        <w:t>Petits programmes brouillon pour valider/invalider les idées</w:t>
      </w:r>
    </w:p>
    <w:p w:rsidR="00A0159D" w:rsidRDefault="00A0159D" w:rsidP="0007391C">
      <w:pPr>
        <w:pStyle w:val="Retraitcorpsdetexte3"/>
        <w:numPr>
          <w:ilvl w:val="0"/>
          <w:numId w:val="28"/>
        </w:numPr>
      </w:pPr>
      <w:r>
        <w:t>Implémenter le logiciel à l’aide de C#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appliquant le paradigme OO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utilisant les patterns appropriés (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factory</w:t>
      </w:r>
      <w:proofErr w:type="spellEnd"/>
      <w:r>
        <w:t>, …)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protégeant le code avec des tests unitaires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 xml:space="preserve">En validant la qualité du produit global avec </w:t>
      </w:r>
      <w:proofErr w:type="spellStart"/>
      <w:r>
        <w:t>dees</w:t>
      </w:r>
      <w:proofErr w:type="spellEnd"/>
      <w:r>
        <w:t xml:space="preserve"> tests d’intégration</w:t>
      </w:r>
    </w:p>
    <w:p w:rsidR="002D7F35" w:rsidRDefault="002D7F35" w:rsidP="0007391C">
      <w:pPr>
        <w:pStyle w:val="Retraitcorpsdetexte3"/>
        <w:numPr>
          <w:ilvl w:val="0"/>
          <w:numId w:val="30"/>
        </w:numPr>
      </w:pPr>
      <w:r>
        <w:t>En réalisant un installateur</w:t>
      </w:r>
    </w:p>
    <w:p w:rsidR="0015167D" w:rsidRPr="002D7F35" w:rsidRDefault="00A0159D" w:rsidP="0007391C">
      <w:pPr>
        <w:pStyle w:val="Retraitcorpsdetexte3"/>
        <w:numPr>
          <w:ilvl w:val="0"/>
          <w:numId w:val="28"/>
        </w:numPr>
      </w:pPr>
      <w:r>
        <w:t>Rédiger la documentation</w:t>
      </w:r>
    </w:p>
    <w:p w:rsidR="002D7F35" w:rsidRDefault="002D7F35" w:rsidP="0007391C">
      <w:pPr>
        <w:pStyle w:val="Retraitcorpsdetexte3"/>
        <w:numPr>
          <w:ilvl w:val="0"/>
          <w:numId w:val="31"/>
        </w:numPr>
      </w:pPr>
      <w:r>
        <w:lastRenderedPageBreak/>
        <w:t>Organisationnelle :</w:t>
      </w:r>
    </w:p>
    <w:p w:rsidR="002D7F35" w:rsidRDefault="002D7F35" w:rsidP="0007391C">
      <w:pPr>
        <w:pStyle w:val="Retraitcorpsdetexte3"/>
        <w:numPr>
          <w:ilvl w:val="0"/>
          <w:numId w:val="32"/>
        </w:numPr>
      </w:pPr>
      <w:r>
        <w:t>Planning et (journal au format ETML, Trello ou commit log)</w:t>
      </w:r>
    </w:p>
    <w:p w:rsidR="002D7F35" w:rsidRDefault="002D7F35" w:rsidP="0007391C">
      <w:pPr>
        <w:pStyle w:val="Retraitcorpsdetexte3"/>
        <w:numPr>
          <w:ilvl w:val="0"/>
          <w:numId w:val="32"/>
        </w:numPr>
      </w:pPr>
      <w:r>
        <w:t>Bilans</w:t>
      </w:r>
    </w:p>
    <w:p w:rsidR="002D7F35" w:rsidRDefault="002D7F35" w:rsidP="0007391C">
      <w:pPr>
        <w:pStyle w:val="Retraitcorpsdetexte3"/>
        <w:numPr>
          <w:ilvl w:val="0"/>
          <w:numId w:val="33"/>
        </w:numPr>
      </w:pPr>
      <w:r>
        <w:t>Planification (différence prévu / réalité)</w:t>
      </w:r>
    </w:p>
    <w:p w:rsidR="002D7F35" w:rsidRDefault="002D7F35" w:rsidP="0007391C">
      <w:pPr>
        <w:pStyle w:val="Retraitcorpsdetexte3"/>
        <w:numPr>
          <w:ilvl w:val="0"/>
          <w:numId w:val="33"/>
        </w:numPr>
      </w:pPr>
      <w:r>
        <w:t>Fonctionnalités (effectué / en cours /non réalisé)</w:t>
      </w:r>
    </w:p>
    <w:p w:rsidR="002D7F35" w:rsidRDefault="002D7F35" w:rsidP="0007391C">
      <w:pPr>
        <w:pStyle w:val="Retraitcorpsdetexte3"/>
        <w:numPr>
          <w:ilvl w:val="0"/>
          <w:numId w:val="33"/>
        </w:numPr>
      </w:pPr>
      <w:r>
        <w:t>Personnels (qu’avez-vous appris)</w:t>
      </w:r>
    </w:p>
    <w:p w:rsidR="002D7F35" w:rsidRDefault="002D7F35" w:rsidP="0007391C">
      <w:pPr>
        <w:pStyle w:val="Retraitcorpsdetexte3"/>
        <w:numPr>
          <w:ilvl w:val="0"/>
          <w:numId w:val="31"/>
        </w:numPr>
      </w:pPr>
      <w:r>
        <w:t>Technique</w:t>
      </w:r>
    </w:p>
    <w:p w:rsidR="002D7F35" w:rsidRDefault="002D7F35" w:rsidP="0007391C">
      <w:pPr>
        <w:pStyle w:val="Retraitcorpsdetexte3"/>
        <w:numPr>
          <w:ilvl w:val="0"/>
          <w:numId w:val="34"/>
        </w:numPr>
      </w:pPr>
      <w:r>
        <w:t>Schémas/explications pour les développeurs</w:t>
      </w:r>
    </w:p>
    <w:p w:rsidR="002D7F35" w:rsidRDefault="002D7F35" w:rsidP="0007391C">
      <w:pPr>
        <w:pStyle w:val="Retraitcorpsdetexte3"/>
        <w:numPr>
          <w:ilvl w:val="0"/>
          <w:numId w:val="34"/>
        </w:numPr>
      </w:pPr>
      <w:r>
        <w:t>Rapports de tests</w:t>
      </w:r>
    </w:p>
    <w:p w:rsidR="002D7F35" w:rsidRPr="00F664DF" w:rsidRDefault="002D7F35" w:rsidP="0007391C">
      <w:pPr>
        <w:pStyle w:val="Retraitcorpsdetexte3"/>
        <w:numPr>
          <w:ilvl w:val="0"/>
          <w:numId w:val="31"/>
        </w:numPr>
      </w:pPr>
      <w:r>
        <w:t>D’installation et d’utilisation</w:t>
      </w:r>
    </w:p>
    <w:p w:rsidR="00753A51" w:rsidRDefault="00753A51" w:rsidP="006E2CE8">
      <w:pPr>
        <w:pStyle w:val="Titre3"/>
      </w:pPr>
      <w:bookmarkStart w:id="13" w:name="_Toc308526328"/>
      <w:r w:rsidRPr="00EE16F0">
        <w:t>Méthodes de validation des solutions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7F30AE" w:rsidRPr="007F30AE" w:rsidRDefault="007F30AE" w:rsidP="008E53F9">
      <w:pPr>
        <w:pStyle w:val="Titre1"/>
      </w:pPr>
      <w:bookmarkStart w:id="14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4"/>
    </w:p>
    <w:p w:rsidR="007F30AE" w:rsidRPr="00D160DD" w:rsidRDefault="00ED6F41" w:rsidP="0007391C">
      <w:pPr>
        <w:pStyle w:val="Informations"/>
        <w:numPr>
          <w:ilvl w:val="5"/>
          <w:numId w:val="15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07391C">
      <w:pPr>
        <w:pStyle w:val="Informations"/>
        <w:numPr>
          <w:ilvl w:val="5"/>
          <w:numId w:val="15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15" w:name="_Toc532179957"/>
      <w:bookmarkStart w:id="16" w:name="_Toc165969641"/>
      <w:bookmarkStart w:id="17" w:name="_Toc308526332"/>
      <w:r w:rsidRPr="007F30AE">
        <w:t>Analyse</w:t>
      </w:r>
      <w:bookmarkEnd w:id="15"/>
      <w:bookmarkEnd w:id="16"/>
      <w:bookmarkEnd w:id="17"/>
    </w:p>
    <w:p w:rsidR="007F30AE" w:rsidRPr="007F30AE" w:rsidRDefault="00902523" w:rsidP="001300D1">
      <w:pPr>
        <w:pStyle w:val="Titre2"/>
      </w:pPr>
      <w:bookmarkStart w:id="18" w:name="_Toc308526333"/>
      <w:r>
        <w:t>Opportunités</w:t>
      </w:r>
      <w:bookmarkEnd w:id="18"/>
    </w:p>
    <w:p w:rsidR="0037071E" w:rsidRDefault="00ED6F41" w:rsidP="0007391C">
      <w:pPr>
        <w:pStyle w:val="Informations"/>
        <w:numPr>
          <w:ilvl w:val="5"/>
          <w:numId w:val="5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07391C">
      <w:pPr>
        <w:pStyle w:val="Informations"/>
        <w:numPr>
          <w:ilvl w:val="6"/>
          <w:numId w:val="5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07391C">
      <w:pPr>
        <w:pStyle w:val="Informations"/>
        <w:numPr>
          <w:ilvl w:val="6"/>
          <w:numId w:val="5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07391C">
      <w:pPr>
        <w:pStyle w:val="Informations"/>
        <w:numPr>
          <w:ilvl w:val="6"/>
          <w:numId w:val="5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07391C">
      <w:pPr>
        <w:pStyle w:val="Informations"/>
        <w:numPr>
          <w:ilvl w:val="6"/>
          <w:numId w:val="5"/>
        </w:numPr>
      </w:pPr>
      <w:r w:rsidRPr="0037071E">
        <w:t>Gestion du travail en équipe &amp; collaboration</w:t>
      </w:r>
    </w:p>
    <w:p w:rsidR="007F30AE" w:rsidRPr="0037071E" w:rsidRDefault="00ED6F41" w:rsidP="0007391C">
      <w:pPr>
        <w:pStyle w:val="Informations"/>
        <w:numPr>
          <w:ilvl w:val="5"/>
          <w:numId w:val="5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07391C">
      <w:pPr>
        <w:pStyle w:val="Informations"/>
        <w:numPr>
          <w:ilvl w:val="5"/>
          <w:numId w:val="16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1300D1">
      <w:pPr>
        <w:pStyle w:val="Titre2"/>
      </w:pPr>
      <w:bookmarkStart w:id="19" w:name="_Toc532179959"/>
      <w:bookmarkStart w:id="20" w:name="_Toc165969643"/>
      <w:bookmarkStart w:id="21" w:name="_Toc308526334"/>
      <w:r w:rsidRPr="007F30AE">
        <w:t>Document d’analyse</w:t>
      </w:r>
      <w:bookmarkEnd w:id="19"/>
      <w:bookmarkEnd w:id="20"/>
      <w:r w:rsidR="005328B0">
        <w:t xml:space="preserve"> et conception</w:t>
      </w:r>
      <w:bookmarkEnd w:id="21"/>
    </w:p>
    <w:p w:rsidR="0037071E" w:rsidRPr="0037071E" w:rsidRDefault="00ED6F41" w:rsidP="0007391C">
      <w:pPr>
        <w:pStyle w:val="Informations"/>
        <w:numPr>
          <w:ilvl w:val="5"/>
          <w:numId w:val="6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07391C">
      <w:pPr>
        <w:pStyle w:val="Informations"/>
        <w:numPr>
          <w:ilvl w:val="6"/>
          <w:numId w:val="6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07391C">
      <w:pPr>
        <w:pStyle w:val="Informations"/>
        <w:numPr>
          <w:ilvl w:val="6"/>
          <w:numId w:val="6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07391C">
      <w:pPr>
        <w:pStyle w:val="Informations"/>
        <w:numPr>
          <w:ilvl w:val="5"/>
          <w:numId w:val="6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07391C">
      <w:pPr>
        <w:pStyle w:val="Informations"/>
        <w:numPr>
          <w:ilvl w:val="6"/>
          <w:numId w:val="6"/>
        </w:numPr>
      </w:pPr>
      <w:r w:rsidRPr="0037071E">
        <w:t>Découpage en étapes, en modules, en fonctionnalités, etc.</w:t>
      </w:r>
    </w:p>
    <w:p w:rsidR="0037071E" w:rsidRPr="0037071E" w:rsidRDefault="00552D07" w:rsidP="0007391C">
      <w:pPr>
        <w:pStyle w:val="Informations"/>
        <w:numPr>
          <w:ilvl w:val="6"/>
          <w:numId w:val="6"/>
        </w:numPr>
      </w:pPr>
      <w:r w:rsidRPr="0037071E">
        <w:t>Formulaires, interfaces graphiques, pages web, etc.</w:t>
      </w:r>
    </w:p>
    <w:p w:rsidR="00552D07" w:rsidRDefault="00552D07" w:rsidP="0007391C">
      <w:pPr>
        <w:pStyle w:val="Informations"/>
        <w:numPr>
          <w:ilvl w:val="6"/>
          <w:numId w:val="6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07391C">
      <w:pPr>
        <w:pStyle w:val="Informations"/>
        <w:numPr>
          <w:ilvl w:val="5"/>
          <w:numId w:val="6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07391C">
      <w:pPr>
        <w:pStyle w:val="Informations"/>
        <w:numPr>
          <w:ilvl w:val="6"/>
          <w:numId w:val="6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07391C">
      <w:pPr>
        <w:pStyle w:val="Informations"/>
        <w:numPr>
          <w:ilvl w:val="6"/>
          <w:numId w:val="6"/>
        </w:numPr>
      </w:pPr>
      <w:r w:rsidRPr="0037071E">
        <w:t>Modèle conceptuel des données, modèles logique des données.</w:t>
      </w:r>
    </w:p>
    <w:p w:rsidR="004206A2" w:rsidRPr="007F30AE" w:rsidRDefault="004206A2" w:rsidP="001300D1">
      <w:pPr>
        <w:pStyle w:val="Titre2"/>
      </w:pPr>
      <w:bookmarkStart w:id="22" w:name="_Toc532179967"/>
      <w:bookmarkStart w:id="23" w:name="_Toc165969651"/>
      <w:bookmarkStart w:id="24" w:name="_Toc308526335"/>
      <w:r w:rsidRPr="007F30AE">
        <w:t>Conception des tests</w:t>
      </w:r>
      <w:bookmarkEnd w:id="22"/>
      <w:bookmarkEnd w:id="23"/>
      <w:bookmarkEnd w:id="24"/>
    </w:p>
    <w:p w:rsidR="000A7B4A" w:rsidRPr="000A7B4A" w:rsidRDefault="004206A2" w:rsidP="0007391C">
      <w:pPr>
        <w:pStyle w:val="Informations"/>
        <w:numPr>
          <w:ilvl w:val="5"/>
          <w:numId w:val="7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F3601B">
        <w:t>5.1</w:t>
      </w:r>
      <w:r w:rsidR="00A65F0B">
        <w:fldChar w:fldCharType="end"/>
      </w:r>
    </w:p>
    <w:p w:rsidR="004206A2" w:rsidRPr="00920F4E" w:rsidRDefault="004206A2" w:rsidP="0007391C">
      <w:pPr>
        <w:pStyle w:val="Informations"/>
        <w:numPr>
          <w:ilvl w:val="5"/>
          <w:numId w:val="7"/>
        </w:numPr>
      </w:pPr>
      <w:r w:rsidRPr="00920F4E">
        <w:t>Qui, quand, avec quelles données, dans quel ordre, etc.</w:t>
      </w:r>
    </w:p>
    <w:p w:rsidR="00505421" w:rsidRPr="007F30AE" w:rsidRDefault="008E53F9" w:rsidP="001300D1">
      <w:pPr>
        <w:pStyle w:val="Titre2"/>
      </w:pPr>
      <w:bookmarkStart w:id="25" w:name="_Toc308526336"/>
      <w:bookmarkStart w:id="26" w:name="_Toc532179961"/>
      <w:r>
        <w:t>Planification</w:t>
      </w:r>
      <w:r w:rsidR="00505421">
        <w:t xml:space="preserve"> détaillé</w:t>
      </w:r>
      <w:r>
        <w:t>e</w:t>
      </w:r>
      <w:bookmarkEnd w:id="25"/>
    </w:p>
    <w:p w:rsidR="00505421" w:rsidRDefault="00505421" w:rsidP="0007391C">
      <w:pPr>
        <w:pStyle w:val="Informations"/>
        <w:numPr>
          <w:ilvl w:val="5"/>
          <w:numId w:val="8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07391C">
      <w:pPr>
        <w:pStyle w:val="Informations"/>
        <w:numPr>
          <w:ilvl w:val="5"/>
          <w:numId w:val="8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7" w:name="_Toc532179964"/>
      <w:bookmarkStart w:id="28" w:name="_Toc165969648"/>
      <w:bookmarkStart w:id="29" w:name="_Toc308526337"/>
      <w:bookmarkEnd w:id="26"/>
      <w:r w:rsidRPr="007F30AE">
        <w:lastRenderedPageBreak/>
        <w:t>Réalisation</w:t>
      </w:r>
      <w:bookmarkEnd w:id="27"/>
      <w:bookmarkEnd w:id="28"/>
      <w:bookmarkEnd w:id="29"/>
    </w:p>
    <w:p w:rsidR="007F30AE" w:rsidRPr="007F30AE" w:rsidRDefault="007F30AE" w:rsidP="001300D1">
      <w:pPr>
        <w:pStyle w:val="Titre2"/>
      </w:pPr>
      <w:bookmarkStart w:id="30" w:name="_Toc532179965"/>
      <w:bookmarkStart w:id="31" w:name="_Toc165969649"/>
      <w:bookmarkStart w:id="32" w:name="_Toc308526338"/>
      <w:r w:rsidRPr="007F30AE">
        <w:t>Dossier de Réalisation</w:t>
      </w:r>
      <w:bookmarkEnd w:id="30"/>
      <w:bookmarkEnd w:id="31"/>
      <w:bookmarkEnd w:id="32"/>
    </w:p>
    <w:p w:rsidR="00B147A7" w:rsidRPr="00920F4E" w:rsidRDefault="00B147A7" w:rsidP="0007391C">
      <w:pPr>
        <w:pStyle w:val="Informations"/>
        <w:numPr>
          <w:ilvl w:val="5"/>
          <w:numId w:val="9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07391C">
      <w:pPr>
        <w:pStyle w:val="Informations"/>
        <w:numPr>
          <w:ilvl w:val="5"/>
          <w:numId w:val="9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07391C">
      <w:pPr>
        <w:pStyle w:val="Informations"/>
        <w:numPr>
          <w:ilvl w:val="6"/>
          <w:numId w:val="9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07391C">
      <w:pPr>
        <w:pStyle w:val="Informations"/>
        <w:numPr>
          <w:ilvl w:val="6"/>
          <w:numId w:val="9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07391C">
      <w:pPr>
        <w:pStyle w:val="Informations"/>
        <w:numPr>
          <w:ilvl w:val="6"/>
          <w:numId w:val="9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07391C">
      <w:pPr>
        <w:pStyle w:val="Informations"/>
        <w:numPr>
          <w:ilvl w:val="6"/>
          <w:numId w:val="9"/>
        </w:numPr>
      </w:pPr>
      <w:r w:rsidRPr="00920F4E">
        <w:t>Modèle physique d’une base de données.</w:t>
      </w:r>
    </w:p>
    <w:p w:rsidR="00E81328" w:rsidRPr="00920F4E" w:rsidRDefault="00AB1CA6" w:rsidP="0007391C">
      <w:pPr>
        <w:pStyle w:val="Informations"/>
        <w:numPr>
          <w:ilvl w:val="6"/>
          <w:numId w:val="9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07391C">
      <w:pPr>
        <w:pStyle w:val="Informations"/>
        <w:numPr>
          <w:ilvl w:val="5"/>
          <w:numId w:val="9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1300D1">
      <w:pPr>
        <w:pStyle w:val="Titre2"/>
      </w:pPr>
      <w:bookmarkStart w:id="33" w:name="_Toc532179960"/>
      <w:bookmarkStart w:id="34" w:name="_Toc165969644"/>
      <w:bookmarkStart w:id="35" w:name="_Toc308526339"/>
      <w:r w:rsidRPr="007F30AE">
        <w:t>Modifications</w:t>
      </w:r>
      <w:bookmarkEnd w:id="33"/>
      <w:bookmarkEnd w:id="34"/>
      <w:bookmarkEnd w:id="35"/>
    </w:p>
    <w:p w:rsidR="00920F4E" w:rsidRPr="00920F4E" w:rsidRDefault="00505421" w:rsidP="0007391C">
      <w:pPr>
        <w:pStyle w:val="Informations"/>
        <w:numPr>
          <w:ilvl w:val="5"/>
          <w:numId w:val="10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07391C">
      <w:pPr>
        <w:pStyle w:val="Informations"/>
        <w:numPr>
          <w:ilvl w:val="5"/>
          <w:numId w:val="10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6" w:name="_Toc532179966"/>
      <w:bookmarkStart w:id="37" w:name="_Toc165969650"/>
      <w:bookmarkStart w:id="38" w:name="_Toc308526340"/>
      <w:r w:rsidRPr="007F30AE">
        <w:t>Tests</w:t>
      </w:r>
      <w:bookmarkStart w:id="39" w:name="_GoBack"/>
      <w:bookmarkEnd w:id="36"/>
      <w:bookmarkEnd w:id="37"/>
      <w:bookmarkEnd w:id="38"/>
      <w:bookmarkEnd w:id="39"/>
    </w:p>
    <w:p w:rsidR="007F30AE" w:rsidRPr="007F30AE" w:rsidRDefault="007F30AE" w:rsidP="001300D1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308526341"/>
      <w:r w:rsidRPr="007F30AE">
        <w:t>Dossier des tests</w:t>
      </w:r>
      <w:bookmarkEnd w:id="40"/>
      <w:bookmarkEnd w:id="41"/>
      <w:bookmarkEnd w:id="42"/>
      <w:bookmarkEnd w:id="43"/>
    </w:p>
    <w:p w:rsidR="007F30AE" w:rsidRPr="00920F4E" w:rsidRDefault="00A3107E" w:rsidP="0007391C">
      <w:pPr>
        <w:pStyle w:val="Informations"/>
        <w:numPr>
          <w:ilvl w:val="5"/>
          <w:numId w:val="11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07391C">
      <w:pPr>
        <w:pStyle w:val="Informations"/>
        <w:numPr>
          <w:ilvl w:val="5"/>
          <w:numId w:val="11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07391C">
      <w:pPr>
        <w:pStyle w:val="Informations"/>
        <w:numPr>
          <w:ilvl w:val="6"/>
          <w:numId w:val="11"/>
        </w:numPr>
      </w:pPr>
      <w:r w:rsidRPr="00920F4E">
        <w:t>raison, décisions, etc.</w:t>
      </w:r>
    </w:p>
    <w:p w:rsidR="00920F4E" w:rsidRDefault="007F30AE" w:rsidP="0007391C">
      <w:pPr>
        <w:pStyle w:val="Informations"/>
        <w:numPr>
          <w:ilvl w:val="5"/>
          <w:numId w:val="11"/>
        </w:numPr>
      </w:pPr>
      <w:r w:rsidRPr="00920F4E">
        <w:t>Liste des bugs répertoriés avec la date de découverte et leur état:</w:t>
      </w:r>
    </w:p>
    <w:p w:rsidR="007F30AE" w:rsidRPr="00920F4E" w:rsidRDefault="007F30AE" w:rsidP="0007391C">
      <w:pPr>
        <w:pStyle w:val="Informations"/>
        <w:numPr>
          <w:ilvl w:val="6"/>
          <w:numId w:val="11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4" w:name="_Toc165969653"/>
      <w:bookmarkStart w:id="45" w:name="_Toc308526342"/>
      <w:r w:rsidRPr="007F30AE">
        <w:t>Conclusion</w:t>
      </w:r>
      <w:bookmarkEnd w:id="44"/>
      <w:bookmarkEnd w:id="45"/>
    </w:p>
    <w:p w:rsidR="007F30AE" w:rsidRPr="00152A26" w:rsidRDefault="007F30AE" w:rsidP="001300D1">
      <w:pPr>
        <w:pStyle w:val="Titre2"/>
      </w:pPr>
      <w:bookmarkStart w:id="46" w:name="_Toc165969654"/>
      <w:bookmarkStart w:id="47" w:name="_Toc308526343"/>
      <w:r w:rsidRPr="00152A26">
        <w:t xml:space="preserve">Bilan des </w:t>
      </w:r>
      <w:bookmarkEnd w:id="46"/>
      <w:r w:rsidR="008E53F9">
        <w:t>fonctionnalités demandées</w:t>
      </w:r>
      <w:bookmarkEnd w:id="47"/>
    </w:p>
    <w:p w:rsidR="00505421" w:rsidRPr="00920F4E" w:rsidRDefault="005328B0" w:rsidP="0007391C">
      <w:pPr>
        <w:pStyle w:val="Informations"/>
        <w:numPr>
          <w:ilvl w:val="5"/>
          <w:numId w:val="12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07391C">
      <w:pPr>
        <w:pStyle w:val="Informations"/>
        <w:numPr>
          <w:ilvl w:val="5"/>
          <w:numId w:val="12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1300D1">
      <w:pPr>
        <w:pStyle w:val="Titre2"/>
      </w:pPr>
      <w:bookmarkStart w:id="48" w:name="_Toc165969655"/>
      <w:bookmarkStart w:id="49" w:name="_Toc308526344"/>
      <w:r w:rsidRPr="007F30AE">
        <w:t>Bilan de la planification</w:t>
      </w:r>
      <w:bookmarkEnd w:id="48"/>
      <w:bookmarkEnd w:id="49"/>
    </w:p>
    <w:p w:rsidR="007F30AE" w:rsidRPr="00920F4E" w:rsidRDefault="007F30AE" w:rsidP="0007391C">
      <w:pPr>
        <w:pStyle w:val="Informations"/>
        <w:numPr>
          <w:ilvl w:val="5"/>
          <w:numId w:val="13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1300D1">
      <w:pPr>
        <w:pStyle w:val="Titre2"/>
      </w:pPr>
      <w:bookmarkStart w:id="50" w:name="_Toc165969656"/>
      <w:bookmarkStart w:id="51" w:name="_Toc308526345"/>
      <w:r w:rsidRPr="007F30AE">
        <w:t>Bilan personnel</w:t>
      </w:r>
      <w:bookmarkEnd w:id="50"/>
      <w:bookmarkEnd w:id="51"/>
    </w:p>
    <w:p w:rsidR="00920F4E" w:rsidRDefault="007F30AE" w:rsidP="0007391C">
      <w:pPr>
        <w:pStyle w:val="Informations"/>
        <w:numPr>
          <w:ilvl w:val="5"/>
          <w:numId w:val="13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07391C">
      <w:pPr>
        <w:pStyle w:val="Informations"/>
        <w:numPr>
          <w:ilvl w:val="6"/>
          <w:numId w:val="13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07391C">
      <w:pPr>
        <w:pStyle w:val="Informations"/>
        <w:numPr>
          <w:ilvl w:val="6"/>
          <w:numId w:val="13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07391C">
      <w:pPr>
        <w:pStyle w:val="Informations"/>
        <w:numPr>
          <w:ilvl w:val="5"/>
          <w:numId w:val="13"/>
        </w:numPr>
      </w:pPr>
      <w:r w:rsidRPr="00920F4E">
        <w:t>Qu’est que ce projet m’a appris ?</w:t>
      </w:r>
    </w:p>
    <w:p w:rsidR="004206A2" w:rsidRPr="00920F4E" w:rsidRDefault="004206A2" w:rsidP="0007391C">
      <w:pPr>
        <w:pStyle w:val="Informations"/>
        <w:numPr>
          <w:ilvl w:val="5"/>
          <w:numId w:val="13"/>
        </w:numPr>
      </w:pPr>
      <w:r w:rsidRPr="00920F4E">
        <w:t>Suite à donner, améliorations souhaitables, …</w:t>
      </w:r>
    </w:p>
    <w:p w:rsidR="00A3107E" w:rsidRPr="00920F4E" w:rsidRDefault="00A3107E" w:rsidP="0007391C">
      <w:pPr>
        <w:pStyle w:val="Informations"/>
        <w:numPr>
          <w:ilvl w:val="5"/>
          <w:numId w:val="13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308526346"/>
      <w:r w:rsidRPr="007F30AE">
        <w:t>Divers</w:t>
      </w:r>
      <w:bookmarkEnd w:id="52"/>
      <w:bookmarkEnd w:id="53"/>
      <w:bookmarkEnd w:id="54"/>
    </w:p>
    <w:p w:rsidR="007F30AE" w:rsidRPr="007F30AE" w:rsidRDefault="007F30AE" w:rsidP="001300D1">
      <w:pPr>
        <w:pStyle w:val="Titre2"/>
      </w:pPr>
      <w:bookmarkStart w:id="55" w:name="_Toc532179972"/>
      <w:bookmarkStart w:id="56" w:name="_Toc165969658"/>
      <w:bookmarkStart w:id="57" w:name="_Toc308526347"/>
      <w:r w:rsidRPr="007F30AE">
        <w:t>Journal de travail</w:t>
      </w:r>
      <w:bookmarkEnd w:id="55"/>
      <w:bookmarkEnd w:id="56"/>
      <w:bookmarkEnd w:id="57"/>
    </w:p>
    <w:p w:rsidR="007F30AE" w:rsidRPr="00920F4E" w:rsidRDefault="007F30AE" w:rsidP="0007391C">
      <w:pPr>
        <w:pStyle w:val="Informations"/>
        <w:numPr>
          <w:ilvl w:val="5"/>
          <w:numId w:val="14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903FEF" w:rsidRPr="007F30AE" w:rsidRDefault="00903FEF" w:rsidP="001300D1">
      <w:pPr>
        <w:pStyle w:val="Titre2"/>
      </w:pPr>
      <w:bookmarkStart w:id="58" w:name="_Toc308526349"/>
      <w:r>
        <w:t>Webographie</w:t>
      </w:r>
      <w:bookmarkEnd w:id="58"/>
    </w:p>
    <w:p w:rsidR="00903FEF" w:rsidRPr="00920F4E" w:rsidRDefault="00903FEF" w:rsidP="0007391C">
      <w:pPr>
        <w:pStyle w:val="Informations"/>
        <w:numPr>
          <w:ilvl w:val="5"/>
          <w:numId w:val="14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9" w:name="_Toc308526350"/>
      <w:r>
        <w:lastRenderedPageBreak/>
        <w:t>Annexes</w:t>
      </w:r>
      <w:bookmarkEnd w:id="59"/>
    </w:p>
    <w:p w:rsidR="00903FEF" w:rsidRPr="00920F4E" w:rsidRDefault="00B64C66" w:rsidP="0007391C">
      <w:pPr>
        <w:pStyle w:val="Informations"/>
        <w:numPr>
          <w:ilvl w:val="5"/>
          <w:numId w:val="14"/>
        </w:numPr>
      </w:pPr>
      <w:r w:rsidRPr="00920F4E">
        <w:t>Listing du code source (partiel ou, plus rarement complet)</w:t>
      </w:r>
    </w:p>
    <w:p w:rsidR="00903FEF" w:rsidRPr="00920F4E" w:rsidRDefault="00903FEF" w:rsidP="0007391C">
      <w:pPr>
        <w:pStyle w:val="Informations"/>
        <w:numPr>
          <w:ilvl w:val="5"/>
          <w:numId w:val="14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07391C">
      <w:pPr>
        <w:pStyle w:val="Informations"/>
        <w:numPr>
          <w:ilvl w:val="5"/>
          <w:numId w:val="14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07391C">
      <w:pPr>
        <w:pStyle w:val="Informations"/>
        <w:numPr>
          <w:ilvl w:val="5"/>
          <w:numId w:val="14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E38" w:rsidRDefault="00777E38">
      <w:r>
        <w:separator/>
      </w:r>
    </w:p>
  </w:endnote>
  <w:endnote w:type="continuationSeparator" w:id="0">
    <w:p w:rsidR="00777E38" w:rsidRDefault="0077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7391C">
            <w:fldChar w:fldCharType="begin"/>
          </w:r>
          <w:r w:rsidR="0007391C">
            <w:instrText xml:space="preserve"> AUTHOR   \* MERGEFORMAT </w:instrText>
          </w:r>
          <w:r w:rsidR="0007391C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3601B">
            <w:rPr>
              <w:rFonts w:cs="Arial"/>
              <w:noProof/>
              <w:szCs w:val="16"/>
            </w:rPr>
            <w:t>10.01.2022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1300D1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1300D1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3601B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F3601B" w:rsidRPr="00F3601B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300D1">
            <w:rPr>
              <w:rFonts w:cs="Arial"/>
              <w:noProof/>
              <w:szCs w:val="16"/>
            </w:rPr>
            <w:t>10.01.2022 11:23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7391C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F3601B" w:rsidRPr="00F3601B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E38" w:rsidRDefault="00777E38">
      <w:r>
        <w:separator/>
      </w:r>
    </w:p>
  </w:footnote>
  <w:footnote w:type="continuationSeparator" w:id="0">
    <w:p w:rsidR="00777E38" w:rsidRDefault="00777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5A23C1B"/>
    <w:multiLevelType w:val="hybridMultilevel"/>
    <w:tmpl w:val="0FF0D760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8B2B96"/>
    <w:multiLevelType w:val="hybridMultilevel"/>
    <w:tmpl w:val="C3E810DC"/>
    <w:lvl w:ilvl="0" w:tplc="100C0019">
      <w:start w:val="1"/>
      <w:numFmt w:val="lowerLetter"/>
      <w:lvlText w:val="%1."/>
      <w:lvlJc w:val="left"/>
      <w:pPr>
        <w:ind w:left="3254" w:hanging="360"/>
      </w:pPr>
    </w:lvl>
    <w:lvl w:ilvl="1" w:tplc="100C0019" w:tentative="1">
      <w:start w:val="1"/>
      <w:numFmt w:val="lowerLetter"/>
      <w:lvlText w:val="%2."/>
      <w:lvlJc w:val="left"/>
      <w:pPr>
        <w:ind w:left="3974" w:hanging="360"/>
      </w:pPr>
    </w:lvl>
    <w:lvl w:ilvl="2" w:tplc="100C001B" w:tentative="1">
      <w:start w:val="1"/>
      <w:numFmt w:val="lowerRoman"/>
      <w:lvlText w:val="%3."/>
      <w:lvlJc w:val="right"/>
      <w:pPr>
        <w:ind w:left="4694" w:hanging="180"/>
      </w:pPr>
    </w:lvl>
    <w:lvl w:ilvl="3" w:tplc="100C000F" w:tentative="1">
      <w:start w:val="1"/>
      <w:numFmt w:val="decimal"/>
      <w:lvlText w:val="%4."/>
      <w:lvlJc w:val="left"/>
      <w:pPr>
        <w:ind w:left="5414" w:hanging="360"/>
      </w:pPr>
    </w:lvl>
    <w:lvl w:ilvl="4" w:tplc="100C0019" w:tentative="1">
      <w:start w:val="1"/>
      <w:numFmt w:val="lowerLetter"/>
      <w:lvlText w:val="%5."/>
      <w:lvlJc w:val="left"/>
      <w:pPr>
        <w:ind w:left="6134" w:hanging="360"/>
      </w:pPr>
    </w:lvl>
    <w:lvl w:ilvl="5" w:tplc="100C001B" w:tentative="1">
      <w:start w:val="1"/>
      <w:numFmt w:val="lowerRoman"/>
      <w:lvlText w:val="%6."/>
      <w:lvlJc w:val="right"/>
      <w:pPr>
        <w:ind w:left="6854" w:hanging="180"/>
      </w:pPr>
    </w:lvl>
    <w:lvl w:ilvl="6" w:tplc="100C000F" w:tentative="1">
      <w:start w:val="1"/>
      <w:numFmt w:val="decimal"/>
      <w:lvlText w:val="%7."/>
      <w:lvlJc w:val="left"/>
      <w:pPr>
        <w:ind w:left="7574" w:hanging="360"/>
      </w:pPr>
    </w:lvl>
    <w:lvl w:ilvl="7" w:tplc="100C0019" w:tentative="1">
      <w:start w:val="1"/>
      <w:numFmt w:val="lowerLetter"/>
      <w:lvlText w:val="%8."/>
      <w:lvlJc w:val="left"/>
      <w:pPr>
        <w:ind w:left="8294" w:hanging="360"/>
      </w:pPr>
    </w:lvl>
    <w:lvl w:ilvl="8" w:tplc="100C001B" w:tentative="1">
      <w:start w:val="1"/>
      <w:numFmt w:val="lowerRoman"/>
      <w:lvlText w:val="%9."/>
      <w:lvlJc w:val="right"/>
      <w:pPr>
        <w:ind w:left="9014" w:hanging="180"/>
      </w:pPr>
    </w:lvl>
  </w:abstractNum>
  <w:abstractNum w:abstractNumId="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E1593"/>
    <w:multiLevelType w:val="multilevel"/>
    <w:tmpl w:val="699280A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6025737"/>
    <w:multiLevelType w:val="hybridMultilevel"/>
    <w:tmpl w:val="520049BC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95DA4A7A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E7017FE"/>
    <w:multiLevelType w:val="hybridMultilevel"/>
    <w:tmpl w:val="3C341C34"/>
    <w:lvl w:ilvl="0" w:tplc="100C0019">
      <w:start w:val="1"/>
      <w:numFmt w:val="lowerLetter"/>
      <w:lvlText w:val="%1."/>
      <w:lvlJc w:val="left"/>
      <w:pPr>
        <w:ind w:left="3254" w:hanging="360"/>
      </w:pPr>
    </w:lvl>
    <w:lvl w:ilvl="1" w:tplc="100C0019" w:tentative="1">
      <w:start w:val="1"/>
      <w:numFmt w:val="lowerLetter"/>
      <w:lvlText w:val="%2."/>
      <w:lvlJc w:val="left"/>
      <w:pPr>
        <w:ind w:left="3974" w:hanging="360"/>
      </w:pPr>
    </w:lvl>
    <w:lvl w:ilvl="2" w:tplc="100C001B" w:tentative="1">
      <w:start w:val="1"/>
      <w:numFmt w:val="lowerRoman"/>
      <w:lvlText w:val="%3."/>
      <w:lvlJc w:val="right"/>
      <w:pPr>
        <w:ind w:left="4694" w:hanging="180"/>
      </w:pPr>
    </w:lvl>
    <w:lvl w:ilvl="3" w:tplc="100C000F" w:tentative="1">
      <w:start w:val="1"/>
      <w:numFmt w:val="decimal"/>
      <w:lvlText w:val="%4."/>
      <w:lvlJc w:val="left"/>
      <w:pPr>
        <w:ind w:left="5414" w:hanging="360"/>
      </w:pPr>
    </w:lvl>
    <w:lvl w:ilvl="4" w:tplc="100C0019" w:tentative="1">
      <w:start w:val="1"/>
      <w:numFmt w:val="lowerLetter"/>
      <w:lvlText w:val="%5."/>
      <w:lvlJc w:val="left"/>
      <w:pPr>
        <w:ind w:left="6134" w:hanging="360"/>
      </w:pPr>
    </w:lvl>
    <w:lvl w:ilvl="5" w:tplc="100C001B" w:tentative="1">
      <w:start w:val="1"/>
      <w:numFmt w:val="lowerRoman"/>
      <w:lvlText w:val="%6."/>
      <w:lvlJc w:val="right"/>
      <w:pPr>
        <w:ind w:left="6854" w:hanging="180"/>
      </w:pPr>
    </w:lvl>
    <w:lvl w:ilvl="6" w:tplc="100C000F" w:tentative="1">
      <w:start w:val="1"/>
      <w:numFmt w:val="decimal"/>
      <w:lvlText w:val="%7."/>
      <w:lvlJc w:val="left"/>
      <w:pPr>
        <w:ind w:left="7574" w:hanging="360"/>
      </w:pPr>
    </w:lvl>
    <w:lvl w:ilvl="7" w:tplc="100C0019" w:tentative="1">
      <w:start w:val="1"/>
      <w:numFmt w:val="lowerLetter"/>
      <w:lvlText w:val="%8."/>
      <w:lvlJc w:val="left"/>
      <w:pPr>
        <w:ind w:left="8294" w:hanging="360"/>
      </w:pPr>
    </w:lvl>
    <w:lvl w:ilvl="8" w:tplc="100C001B" w:tentative="1">
      <w:start w:val="1"/>
      <w:numFmt w:val="lowerRoman"/>
      <w:lvlText w:val="%9."/>
      <w:lvlJc w:val="right"/>
      <w:pPr>
        <w:ind w:left="9014" w:hanging="180"/>
      </w:pPr>
    </w:lvl>
  </w:abstractNum>
  <w:abstractNum w:abstractNumId="1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3BB2568"/>
    <w:multiLevelType w:val="hybridMultilevel"/>
    <w:tmpl w:val="9E3E42D0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AC40AA7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EDA3521"/>
    <w:multiLevelType w:val="hybridMultilevel"/>
    <w:tmpl w:val="95AC8F24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5A7B6AA6"/>
    <w:multiLevelType w:val="hybridMultilevel"/>
    <w:tmpl w:val="838CFE1C"/>
    <w:lvl w:ilvl="0" w:tplc="100C001B">
      <w:start w:val="1"/>
      <w:numFmt w:val="lowerRoman"/>
      <w:lvlText w:val="%1."/>
      <w:lvlJc w:val="right"/>
      <w:pPr>
        <w:ind w:left="3974" w:hanging="360"/>
      </w:pPr>
    </w:lvl>
    <w:lvl w:ilvl="1" w:tplc="100C0019" w:tentative="1">
      <w:start w:val="1"/>
      <w:numFmt w:val="lowerLetter"/>
      <w:lvlText w:val="%2."/>
      <w:lvlJc w:val="left"/>
      <w:pPr>
        <w:ind w:left="4694" w:hanging="360"/>
      </w:pPr>
    </w:lvl>
    <w:lvl w:ilvl="2" w:tplc="100C001B" w:tentative="1">
      <w:start w:val="1"/>
      <w:numFmt w:val="lowerRoman"/>
      <w:lvlText w:val="%3."/>
      <w:lvlJc w:val="right"/>
      <w:pPr>
        <w:ind w:left="5414" w:hanging="180"/>
      </w:pPr>
    </w:lvl>
    <w:lvl w:ilvl="3" w:tplc="100C000F" w:tentative="1">
      <w:start w:val="1"/>
      <w:numFmt w:val="decimal"/>
      <w:lvlText w:val="%4."/>
      <w:lvlJc w:val="left"/>
      <w:pPr>
        <w:ind w:left="6134" w:hanging="360"/>
      </w:pPr>
    </w:lvl>
    <w:lvl w:ilvl="4" w:tplc="100C0019" w:tentative="1">
      <w:start w:val="1"/>
      <w:numFmt w:val="lowerLetter"/>
      <w:lvlText w:val="%5."/>
      <w:lvlJc w:val="left"/>
      <w:pPr>
        <w:ind w:left="6854" w:hanging="360"/>
      </w:pPr>
    </w:lvl>
    <w:lvl w:ilvl="5" w:tplc="100C001B" w:tentative="1">
      <w:start w:val="1"/>
      <w:numFmt w:val="lowerRoman"/>
      <w:lvlText w:val="%6."/>
      <w:lvlJc w:val="right"/>
      <w:pPr>
        <w:ind w:left="7574" w:hanging="180"/>
      </w:pPr>
    </w:lvl>
    <w:lvl w:ilvl="6" w:tplc="100C000F" w:tentative="1">
      <w:start w:val="1"/>
      <w:numFmt w:val="decimal"/>
      <w:lvlText w:val="%7."/>
      <w:lvlJc w:val="left"/>
      <w:pPr>
        <w:ind w:left="8294" w:hanging="360"/>
      </w:pPr>
    </w:lvl>
    <w:lvl w:ilvl="7" w:tplc="100C0019" w:tentative="1">
      <w:start w:val="1"/>
      <w:numFmt w:val="lowerLetter"/>
      <w:lvlText w:val="%8."/>
      <w:lvlJc w:val="left"/>
      <w:pPr>
        <w:ind w:left="9014" w:hanging="360"/>
      </w:pPr>
    </w:lvl>
    <w:lvl w:ilvl="8" w:tplc="100C001B" w:tentative="1">
      <w:start w:val="1"/>
      <w:numFmt w:val="lowerRoman"/>
      <w:lvlText w:val="%9."/>
      <w:lvlJc w:val="right"/>
      <w:pPr>
        <w:ind w:left="9734" w:hanging="180"/>
      </w:pPr>
    </w:lvl>
  </w:abstractNum>
  <w:abstractNum w:abstractNumId="2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0C956E0"/>
    <w:multiLevelType w:val="hybridMultilevel"/>
    <w:tmpl w:val="47CCBE16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3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57E5741"/>
    <w:multiLevelType w:val="hybridMultilevel"/>
    <w:tmpl w:val="46582616"/>
    <w:lvl w:ilvl="0" w:tplc="100C0019">
      <w:start w:val="1"/>
      <w:numFmt w:val="lowerLetter"/>
      <w:lvlText w:val="%1."/>
      <w:lvlJc w:val="left"/>
      <w:pPr>
        <w:ind w:left="3254" w:hanging="360"/>
      </w:pPr>
    </w:lvl>
    <w:lvl w:ilvl="1" w:tplc="100C0019" w:tentative="1">
      <w:start w:val="1"/>
      <w:numFmt w:val="lowerLetter"/>
      <w:lvlText w:val="%2."/>
      <w:lvlJc w:val="left"/>
      <w:pPr>
        <w:ind w:left="3974" w:hanging="360"/>
      </w:pPr>
    </w:lvl>
    <w:lvl w:ilvl="2" w:tplc="100C001B" w:tentative="1">
      <w:start w:val="1"/>
      <w:numFmt w:val="lowerRoman"/>
      <w:lvlText w:val="%3."/>
      <w:lvlJc w:val="right"/>
      <w:pPr>
        <w:ind w:left="4694" w:hanging="180"/>
      </w:pPr>
    </w:lvl>
    <w:lvl w:ilvl="3" w:tplc="100C000F" w:tentative="1">
      <w:start w:val="1"/>
      <w:numFmt w:val="decimal"/>
      <w:lvlText w:val="%4."/>
      <w:lvlJc w:val="left"/>
      <w:pPr>
        <w:ind w:left="5414" w:hanging="360"/>
      </w:pPr>
    </w:lvl>
    <w:lvl w:ilvl="4" w:tplc="100C0019" w:tentative="1">
      <w:start w:val="1"/>
      <w:numFmt w:val="lowerLetter"/>
      <w:lvlText w:val="%5."/>
      <w:lvlJc w:val="left"/>
      <w:pPr>
        <w:ind w:left="6134" w:hanging="360"/>
      </w:pPr>
    </w:lvl>
    <w:lvl w:ilvl="5" w:tplc="100C001B" w:tentative="1">
      <w:start w:val="1"/>
      <w:numFmt w:val="lowerRoman"/>
      <w:lvlText w:val="%6."/>
      <w:lvlJc w:val="right"/>
      <w:pPr>
        <w:ind w:left="6854" w:hanging="180"/>
      </w:pPr>
    </w:lvl>
    <w:lvl w:ilvl="6" w:tplc="100C000F" w:tentative="1">
      <w:start w:val="1"/>
      <w:numFmt w:val="decimal"/>
      <w:lvlText w:val="%7."/>
      <w:lvlJc w:val="left"/>
      <w:pPr>
        <w:ind w:left="7574" w:hanging="360"/>
      </w:pPr>
    </w:lvl>
    <w:lvl w:ilvl="7" w:tplc="100C0019" w:tentative="1">
      <w:start w:val="1"/>
      <w:numFmt w:val="lowerLetter"/>
      <w:lvlText w:val="%8."/>
      <w:lvlJc w:val="left"/>
      <w:pPr>
        <w:ind w:left="8294" w:hanging="360"/>
      </w:pPr>
    </w:lvl>
    <w:lvl w:ilvl="8" w:tplc="100C001B" w:tentative="1">
      <w:start w:val="1"/>
      <w:numFmt w:val="lowerRoman"/>
      <w:lvlText w:val="%9."/>
      <w:lvlJc w:val="right"/>
      <w:pPr>
        <w:ind w:left="9014" w:hanging="180"/>
      </w:pPr>
    </w:lvl>
  </w:abstractNum>
  <w:abstractNum w:abstractNumId="25" w15:restartNumberingAfterBreak="0">
    <w:nsid w:val="68375A67"/>
    <w:multiLevelType w:val="hybridMultilevel"/>
    <w:tmpl w:val="1AB4B452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BE04DC9"/>
    <w:multiLevelType w:val="hybridMultilevel"/>
    <w:tmpl w:val="38EE623A"/>
    <w:lvl w:ilvl="0" w:tplc="10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6C9D0295"/>
    <w:multiLevelType w:val="hybridMultilevel"/>
    <w:tmpl w:val="9424B818"/>
    <w:lvl w:ilvl="0" w:tplc="100C0011">
      <w:start w:val="1"/>
      <w:numFmt w:val="decimal"/>
      <w:lvlText w:val="%1)"/>
      <w:lvlJc w:val="left"/>
      <w:pPr>
        <w:ind w:left="4694" w:hanging="360"/>
      </w:pPr>
    </w:lvl>
    <w:lvl w:ilvl="1" w:tplc="100C0019" w:tentative="1">
      <w:start w:val="1"/>
      <w:numFmt w:val="lowerLetter"/>
      <w:lvlText w:val="%2."/>
      <w:lvlJc w:val="left"/>
      <w:pPr>
        <w:ind w:left="5414" w:hanging="360"/>
      </w:pPr>
    </w:lvl>
    <w:lvl w:ilvl="2" w:tplc="100C001B" w:tentative="1">
      <w:start w:val="1"/>
      <w:numFmt w:val="lowerRoman"/>
      <w:lvlText w:val="%3."/>
      <w:lvlJc w:val="right"/>
      <w:pPr>
        <w:ind w:left="6134" w:hanging="180"/>
      </w:pPr>
    </w:lvl>
    <w:lvl w:ilvl="3" w:tplc="100C000F" w:tentative="1">
      <w:start w:val="1"/>
      <w:numFmt w:val="decimal"/>
      <w:lvlText w:val="%4."/>
      <w:lvlJc w:val="left"/>
      <w:pPr>
        <w:ind w:left="6854" w:hanging="360"/>
      </w:pPr>
    </w:lvl>
    <w:lvl w:ilvl="4" w:tplc="100C0019" w:tentative="1">
      <w:start w:val="1"/>
      <w:numFmt w:val="lowerLetter"/>
      <w:lvlText w:val="%5."/>
      <w:lvlJc w:val="left"/>
      <w:pPr>
        <w:ind w:left="7574" w:hanging="360"/>
      </w:pPr>
    </w:lvl>
    <w:lvl w:ilvl="5" w:tplc="100C001B" w:tentative="1">
      <w:start w:val="1"/>
      <w:numFmt w:val="lowerRoman"/>
      <w:lvlText w:val="%6."/>
      <w:lvlJc w:val="right"/>
      <w:pPr>
        <w:ind w:left="8294" w:hanging="180"/>
      </w:pPr>
    </w:lvl>
    <w:lvl w:ilvl="6" w:tplc="100C000F" w:tentative="1">
      <w:start w:val="1"/>
      <w:numFmt w:val="decimal"/>
      <w:lvlText w:val="%7."/>
      <w:lvlJc w:val="left"/>
      <w:pPr>
        <w:ind w:left="9014" w:hanging="360"/>
      </w:pPr>
    </w:lvl>
    <w:lvl w:ilvl="7" w:tplc="100C0019" w:tentative="1">
      <w:start w:val="1"/>
      <w:numFmt w:val="lowerLetter"/>
      <w:lvlText w:val="%8."/>
      <w:lvlJc w:val="left"/>
      <w:pPr>
        <w:ind w:left="9734" w:hanging="360"/>
      </w:pPr>
    </w:lvl>
    <w:lvl w:ilvl="8" w:tplc="100C001B" w:tentative="1">
      <w:start w:val="1"/>
      <w:numFmt w:val="lowerRoman"/>
      <w:lvlText w:val="%9."/>
      <w:lvlJc w:val="right"/>
      <w:pPr>
        <w:ind w:left="10454" w:hanging="180"/>
      </w:pPr>
    </w:lvl>
  </w:abstractNum>
  <w:abstractNum w:abstractNumId="2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1ED576E"/>
    <w:multiLevelType w:val="hybridMultilevel"/>
    <w:tmpl w:val="D68650AE"/>
    <w:lvl w:ilvl="0" w:tplc="100C000F">
      <w:start w:val="1"/>
      <w:numFmt w:val="decimal"/>
      <w:lvlText w:val="%1."/>
      <w:lvlJc w:val="left"/>
      <w:pPr>
        <w:ind w:left="2534" w:hanging="360"/>
      </w:pPr>
    </w:lvl>
    <w:lvl w:ilvl="1" w:tplc="100C0019" w:tentative="1">
      <w:start w:val="1"/>
      <w:numFmt w:val="lowerLetter"/>
      <w:lvlText w:val="%2."/>
      <w:lvlJc w:val="left"/>
      <w:pPr>
        <w:ind w:left="3254" w:hanging="360"/>
      </w:pPr>
    </w:lvl>
    <w:lvl w:ilvl="2" w:tplc="100C001B" w:tentative="1">
      <w:start w:val="1"/>
      <w:numFmt w:val="lowerRoman"/>
      <w:lvlText w:val="%3."/>
      <w:lvlJc w:val="right"/>
      <w:pPr>
        <w:ind w:left="3974" w:hanging="180"/>
      </w:pPr>
    </w:lvl>
    <w:lvl w:ilvl="3" w:tplc="100C000F" w:tentative="1">
      <w:start w:val="1"/>
      <w:numFmt w:val="decimal"/>
      <w:lvlText w:val="%4."/>
      <w:lvlJc w:val="left"/>
      <w:pPr>
        <w:ind w:left="4694" w:hanging="360"/>
      </w:pPr>
    </w:lvl>
    <w:lvl w:ilvl="4" w:tplc="100C0019" w:tentative="1">
      <w:start w:val="1"/>
      <w:numFmt w:val="lowerLetter"/>
      <w:lvlText w:val="%5."/>
      <w:lvlJc w:val="left"/>
      <w:pPr>
        <w:ind w:left="5414" w:hanging="360"/>
      </w:pPr>
    </w:lvl>
    <w:lvl w:ilvl="5" w:tplc="100C001B" w:tentative="1">
      <w:start w:val="1"/>
      <w:numFmt w:val="lowerRoman"/>
      <w:lvlText w:val="%6."/>
      <w:lvlJc w:val="right"/>
      <w:pPr>
        <w:ind w:left="6134" w:hanging="180"/>
      </w:pPr>
    </w:lvl>
    <w:lvl w:ilvl="6" w:tplc="100C000F" w:tentative="1">
      <w:start w:val="1"/>
      <w:numFmt w:val="decimal"/>
      <w:lvlText w:val="%7."/>
      <w:lvlJc w:val="left"/>
      <w:pPr>
        <w:ind w:left="6854" w:hanging="360"/>
      </w:pPr>
    </w:lvl>
    <w:lvl w:ilvl="7" w:tplc="100C0019" w:tentative="1">
      <w:start w:val="1"/>
      <w:numFmt w:val="lowerLetter"/>
      <w:lvlText w:val="%8."/>
      <w:lvlJc w:val="left"/>
      <w:pPr>
        <w:ind w:left="7574" w:hanging="360"/>
      </w:pPr>
    </w:lvl>
    <w:lvl w:ilvl="8" w:tplc="100C001B" w:tentative="1">
      <w:start w:val="1"/>
      <w:numFmt w:val="lowerRoman"/>
      <w:lvlText w:val="%9."/>
      <w:lvlJc w:val="right"/>
      <w:pPr>
        <w:ind w:left="8294" w:hanging="180"/>
      </w:pPr>
    </w:lvl>
  </w:abstractNum>
  <w:abstractNum w:abstractNumId="30" w15:restartNumberingAfterBreak="0">
    <w:nsid w:val="74413577"/>
    <w:multiLevelType w:val="hybridMultilevel"/>
    <w:tmpl w:val="8990DF08"/>
    <w:lvl w:ilvl="0" w:tplc="100C001B">
      <w:start w:val="1"/>
      <w:numFmt w:val="lowerRoman"/>
      <w:lvlText w:val="%1."/>
      <w:lvlJc w:val="right"/>
      <w:pPr>
        <w:ind w:left="3974" w:hanging="360"/>
      </w:pPr>
    </w:lvl>
    <w:lvl w:ilvl="1" w:tplc="100C0019" w:tentative="1">
      <w:start w:val="1"/>
      <w:numFmt w:val="lowerLetter"/>
      <w:lvlText w:val="%2."/>
      <w:lvlJc w:val="left"/>
      <w:pPr>
        <w:ind w:left="4694" w:hanging="360"/>
      </w:pPr>
    </w:lvl>
    <w:lvl w:ilvl="2" w:tplc="100C001B" w:tentative="1">
      <w:start w:val="1"/>
      <w:numFmt w:val="lowerRoman"/>
      <w:lvlText w:val="%3."/>
      <w:lvlJc w:val="right"/>
      <w:pPr>
        <w:ind w:left="5414" w:hanging="180"/>
      </w:pPr>
    </w:lvl>
    <w:lvl w:ilvl="3" w:tplc="100C000F" w:tentative="1">
      <w:start w:val="1"/>
      <w:numFmt w:val="decimal"/>
      <w:lvlText w:val="%4."/>
      <w:lvlJc w:val="left"/>
      <w:pPr>
        <w:ind w:left="6134" w:hanging="360"/>
      </w:pPr>
    </w:lvl>
    <w:lvl w:ilvl="4" w:tplc="100C0019" w:tentative="1">
      <w:start w:val="1"/>
      <w:numFmt w:val="lowerLetter"/>
      <w:lvlText w:val="%5."/>
      <w:lvlJc w:val="left"/>
      <w:pPr>
        <w:ind w:left="6854" w:hanging="360"/>
      </w:pPr>
    </w:lvl>
    <w:lvl w:ilvl="5" w:tplc="100C001B" w:tentative="1">
      <w:start w:val="1"/>
      <w:numFmt w:val="lowerRoman"/>
      <w:lvlText w:val="%6."/>
      <w:lvlJc w:val="right"/>
      <w:pPr>
        <w:ind w:left="7574" w:hanging="180"/>
      </w:pPr>
    </w:lvl>
    <w:lvl w:ilvl="6" w:tplc="100C000F" w:tentative="1">
      <w:start w:val="1"/>
      <w:numFmt w:val="decimal"/>
      <w:lvlText w:val="%7."/>
      <w:lvlJc w:val="left"/>
      <w:pPr>
        <w:ind w:left="8294" w:hanging="360"/>
      </w:pPr>
    </w:lvl>
    <w:lvl w:ilvl="7" w:tplc="100C0019" w:tentative="1">
      <w:start w:val="1"/>
      <w:numFmt w:val="lowerLetter"/>
      <w:lvlText w:val="%8."/>
      <w:lvlJc w:val="left"/>
      <w:pPr>
        <w:ind w:left="9014" w:hanging="360"/>
      </w:pPr>
    </w:lvl>
    <w:lvl w:ilvl="8" w:tplc="100C001B" w:tentative="1">
      <w:start w:val="1"/>
      <w:numFmt w:val="lowerRoman"/>
      <w:lvlText w:val="%9."/>
      <w:lvlJc w:val="right"/>
      <w:pPr>
        <w:ind w:left="9734" w:hanging="180"/>
      </w:pPr>
    </w:lvl>
  </w:abstractNum>
  <w:abstractNum w:abstractNumId="31" w15:restartNumberingAfterBreak="0">
    <w:nsid w:val="7CE65B8F"/>
    <w:multiLevelType w:val="hybridMultilevel"/>
    <w:tmpl w:val="2A3EDB10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 w15:restartNumberingAfterBreak="0">
    <w:nsid w:val="7D341497"/>
    <w:multiLevelType w:val="hybridMultilevel"/>
    <w:tmpl w:val="507C057C"/>
    <w:lvl w:ilvl="0" w:tplc="10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11"/>
  </w:num>
  <w:num w:numId="5">
    <w:abstractNumId w:val="21"/>
  </w:num>
  <w:num w:numId="6">
    <w:abstractNumId w:val="17"/>
  </w:num>
  <w:num w:numId="7">
    <w:abstractNumId w:val="33"/>
  </w:num>
  <w:num w:numId="8">
    <w:abstractNumId w:val="28"/>
  </w:num>
  <w:num w:numId="9">
    <w:abstractNumId w:val="0"/>
  </w:num>
  <w:num w:numId="10">
    <w:abstractNumId w:val="23"/>
  </w:num>
  <w:num w:numId="11">
    <w:abstractNumId w:val="15"/>
  </w:num>
  <w:num w:numId="12">
    <w:abstractNumId w:val="12"/>
  </w:num>
  <w:num w:numId="13">
    <w:abstractNumId w:val="4"/>
  </w:num>
  <w:num w:numId="14">
    <w:abstractNumId w:val="7"/>
  </w:num>
  <w:num w:numId="15">
    <w:abstractNumId w:val="2"/>
  </w:num>
  <w:num w:numId="16">
    <w:abstractNumId w:val="13"/>
  </w:num>
  <w:num w:numId="17">
    <w:abstractNumId w:val="9"/>
  </w:num>
  <w:num w:numId="18">
    <w:abstractNumId w:val="25"/>
  </w:num>
  <w:num w:numId="19">
    <w:abstractNumId w:val="3"/>
  </w:num>
  <w:num w:numId="20">
    <w:abstractNumId w:val="18"/>
  </w:num>
  <w:num w:numId="21">
    <w:abstractNumId w:val="26"/>
  </w:num>
  <w:num w:numId="22">
    <w:abstractNumId w:val="16"/>
  </w:num>
  <w:num w:numId="23">
    <w:abstractNumId w:val="22"/>
  </w:num>
  <w:num w:numId="24">
    <w:abstractNumId w:val="10"/>
  </w:num>
  <w:num w:numId="25">
    <w:abstractNumId w:val="19"/>
  </w:num>
  <w:num w:numId="26">
    <w:abstractNumId w:val="31"/>
  </w:num>
  <w:num w:numId="27">
    <w:abstractNumId w:val="32"/>
  </w:num>
  <w:num w:numId="28">
    <w:abstractNumId w:val="29"/>
  </w:num>
  <w:num w:numId="29">
    <w:abstractNumId w:val="24"/>
  </w:num>
  <w:num w:numId="30">
    <w:abstractNumId w:val="6"/>
  </w:num>
  <w:num w:numId="31">
    <w:abstractNumId w:val="14"/>
  </w:num>
  <w:num w:numId="32">
    <w:abstractNumId w:val="20"/>
  </w:num>
  <w:num w:numId="33">
    <w:abstractNumId w:val="27"/>
  </w:num>
  <w:num w:numId="34">
    <w:abstractNumId w:val="3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1B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7391C"/>
    <w:rsid w:val="00086114"/>
    <w:rsid w:val="000A1B63"/>
    <w:rsid w:val="000A7B4A"/>
    <w:rsid w:val="000B6BE0"/>
    <w:rsid w:val="000E7483"/>
    <w:rsid w:val="000E7C81"/>
    <w:rsid w:val="000F22B9"/>
    <w:rsid w:val="000F381C"/>
    <w:rsid w:val="0010591C"/>
    <w:rsid w:val="00111811"/>
    <w:rsid w:val="00114120"/>
    <w:rsid w:val="001300D1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D7F35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3ACF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77E38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0159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3F95"/>
    <w:rsid w:val="00B95EC5"/>
    <w:rsid w:val="00B96AA1"/>
    <w:rsid w:val="00BA56D2"/>
    <w:rsid w:val="00BA7DF1"/>
    <w:rsid w:val="00BD449F"/>
    <w:rsid w:val="00BD773C"/>
    <w:rsid w:val="00BE185C"/>
    <w:rsid w:val="00BF2421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3601B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E7E82F"/>
  <w15:docId w15:val="{F4441E95-1B75-472F-A844-E1D60008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1300D1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erso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E827F-C115-47F2-AFBB-212BB613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76</TotalTime>
  <Pages>7</Pages>
  <Words>1656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10746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Thomas Rey</dc:creator>
  <cp:lastModifiedBy>Thomas Rey</cp:lastModifiedBy>
  <cp:revision>3</cp:revision>
  <cp:lastPrinted>2009-09-04T13:21:00Z</cp:lastPrinted>
  <dcterms:created xsi:type="dcterms:W3CDTF">2022-01-10T09:12:00Z</dcterms:created>
  <dcterms:modified xsi:type="dcterms:W3CDTF">2022-01-17T07:11:00Z</dcterms:modified>
</cp:coreProperties>
</file>