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E1AA7" w14:textId="77777777" w:rsidR="00C92565" w:rsidRDefault="00C92565">
      <w:pPr>
        <w:pStyle w:val="Standard"/>
      </w:pPr>
    </w:p>
    <w:p w14:paraId="39716BFC" w14:textId="77777777" w:rsidR="00C92565" w:rsidRDefault="00C92565">
      <w:pPr>
        <w:pStyle w:val="Standard"/>
      </w:pPr>
    </w:p>
    <w:p w14:paraId="4F486AED" w14:textId="77777777" w:rsidR="00C92565" w:rsidRDefault="00C92565">
      <w:pPr>
        <w:pStyle w:val="Standard"/>
      </w:pPr>
    </w:p>
    <w:p w14:paraId="283AF1C5" w14:textId="77777777" w:rsidR="00C92565" w:rsidRDefault="00000000">
      <w:pPr>
        <w:pStyle w:val="Titre"/>
      </w:pPr>
      <w:r>
        <w:t>Plan d’assurance Qualité Logicielle</w:t>
      </w:r>
    </w:p>
    <w:p w14:paraId="7859ED14" w14:textId="77777777" w:rsidR="00C92565" w:rsidRDefault="00C92565">
      <w:pPr>
        <w:pStyle w:val="Standard"/>
      </w:pPr>
    </w:p>
    <w:p w14:paraId="2CE9024A" w14:textId="77777777" w:rsidR="00C92565" w:rsidRDefault="00C92565">
      <w:pPr>
        <w:pStyle w:val="Standard"/>
      </w:pPr>
    </w:p>
    <w:p w14:paraId="0209ABA0" w14:textId="77777777" w:rsidR="00C92565" w:rsidRDefault="00C92565">
      <w:pPr>
        <w:pStyle w:val="Standard"/>
      </w:pPr>
    </w:p>
    <w:p w14:paraId="4809CB54" w14:textId="77777777" w:rsidR="00C92565" w:rsidRDefault="00C92565">
      <w:pPr>
        <w:pStyle w:val="Standard"/>
      </w:pPr>
    </w:p>
    <w:p w14:paraId="3ACA23D2" w14:textId="6A4EB429" w:rsidR="00C92565" w:rsidRDefault="00000000">
      <w:pPr>
        <w:pStyle w:val="Titre"/>
        <w:jc w:val="left"/>
      </w:pPr>
      <w:r>
        <w:rPr>
          <w:rStyle w:val="Accentuationintense"/>
          <w:color w:val="00000A"/>
        </w:rPr>
        <w:t>Version 0.</w:t>
      </w:r>
      <w:r w:rsidR="007B5EDA">
        <w:rPr>
          <w:rStyle w:val="Accentuationintense"/>
          <w:color w:val="00000A"/>
        </w:rPr>
        <w:t>3</w:t>
      </w:r>
      <w:r>
        <w:rPr>
          <w:rStyle w:val="Accentuationintense"/>
          <w:color w:val="00000A"/>
        </w:rPr>
        <w:t>.</w:t>
      </w:r>
      <w:r w:rsidR="007B5EDA">
        <w:rPr>
          <w:rStyle w:val="Accentuationintense"/>
          <w:color w:val="00000A"/>
        </w:rPr>
        <w:t>0</w:t>
      </w:r>
      <w:r>
        <w:rPr>
          <w:rStyle w:val="Accentuationintense"/>
          <w:color w:val="00000A"/>
        </w:rPr>
        <w:br/>
        <w:t>PROSE Équipe B1 2024</w:t>
      </w:r>
    </w:p>
    <w:p w14:paraId="77CCF2A6" w14:textId="77777777" w:rsidR="00C92565" w:rsidRDefault="00C92565">
      <w:pPr>
        <w:pStyle w:val="Standard"/>
      </w:pPr>
    </w:p>
    <w:p w14:paraId="0C85AF76" w14:textId="77777777" w:rsidR="00C92565" w:rsidRDefault="00000000">
      <w:pPr>
        <w:pStyle w:val="Standard"/>
      </w:pPr>
      <w:r>
        <w:t>Responsable du document : Paul TRÉMOUREUX</w:t>
      </w:r>
    </w:p>
    <w:p w14:paraId="7FA8FDBB" w14:textId="77777777" w:rsidR="00C92565" w:rsidRDefault="00C92565">
      <w:pPr>
        <w:pStyle w:val="Standard"/>
      </w:pPr>
    </w:p>
    <w:p w14:paraId="111AF429" w14:textId="5923D0E7" w:rsidR="00C92565" w:rsidRDefault="00000000">
      <w:pPr>
        <w:pStyle w:val="Standard"/>
      </w:pPr>
      <w:r>
        <w:t xml:space="preserve">État du document : </w:t>
      </w:r>
      <w:r w:rsidR="000E4CEE">
        <w:t>En attente de relecture</w:t>
      </w:r>
    </w:p>
    <w:p w14:paraId="52157ADF" w14:textId="77777777" w:rsidR="00C92565" w:rsidRDefault="00C92565">
      <w:pPr>
        <w:pStyle w:val="Standard"/>
      </w:pPr>
    </w:p>
    <w:p w14:paraId="1D179CC6" w14:textId="77777777" w:rsidR="00C92565" w:rsidRDefault="00C92565">
      <w:pPr>
        <w:pStyle w:val="Standard"/>
      </w:pPr>
    </w:p>
    <w:p w14:paraId="2DE610A7" w14:textId="77777777" w:rsidR="00C92565" w:rsidRDefault="00000000">
      <w:pPr>
        <w:pStyle w:val="Standard"/>
      </w:pPr>
      <w:r>
        <w:rPr>
          <w:rFonts w:ascii="Arial" w:hAnsi="Arial"/>
          <w:b/>
          <w:bCs/>
          <w:u w:val="single"/>
        </w:rPr>
        <w:t>AVERTISSEMENT :</w:t>
      </w:r>
      <w:r>
        <w:rPr>
          <w:rFonts w:ascii="Arial" w:hAnsi="Arial"/>
          <w:b/>
          <w:bCs/>
        </w:rPr>
        <w:t xml:space="preserve"> </w:t>
      </w:r>
      <w:r>
        <w:t>Le présent document est un document à but pédagogique. Il a été réalisé sous la direction de Jérôme Delatour, en collaboration avec des enseignants et des étudiants de l'option SE du groupe ESEO.</w:t>
      </w:r>
    </w:p>
    <w:p w14:paraId="6E199D66" w14:textId="77777777" w:rsidR="00C92565" w:rsidRDefault="00000000">
      <w:pPr>
        <w:pStyle w:val="Standard"/>
      </w:pPr>
      <w:r>
        <w:t>Ce document est la propriété de Jérôme Delatour du groupe ESEO. En dehors des activités pédagogiques de l'ESEO, ce document ne peut être diffusé ou recopié sans l’autorisation écrite de son propriétaire.</w:t>
      </w:r>
    </w:p>
    <w:p w14:paraId="67B83DE0" w14:textId="77777777" w:rsidR="00C92565" w:rsidRDefault="00C92565">
      <w:pPr>
        <w:pStyle w:val="Standard"/>
      </w:pPr>
    </w:p>
    <w:p w14:paraId="222AA2E7" w14:textId="77777777" w:rsidR="00C92565" w:rsidRDefault="00C92565">
      <w:pPr>
        <w:pStyle w:val="Standard"/>
      </w:pPr>
    </w:p>
    <w:p w14:paraId="58B83A4E" w14:textId="0D227BC3" w:rsidR="00C92565" w:rsidRDefault="00C92565">
      <w:pPr>
        <w:pStyle w:val="Standard"/>
      </w:pPr>
    </w:p>
    <w:tbl>
      <w:tblPr>
        <w:tblStyle w:val="Grilledutableau"/>
        <w:tblW w:w="9060" w:type="dxa"/>
        <w:tblLook w:val="04A0" w:firstRow="1" w:lastRow="0" w:firstColumn="1" w:lastColumn="0" w:noHBand="0" w:noVBand="1"/>
      </w:tblPr>
      <w:tblGrid>
        <w:gridCol w:w="1182"/>
        <w:gridCol w:w="4058"/>
        <w:gridCol w:w="1805"/>
        <w:gridCol w:w="962"/>
        <w:gridCol w:w="1053"/>
      </w:tblGrid>
      <w:tr w:rsidR="0073682C" w14:paraId="7609BF3E" w14:textId="77777777" w:rsidTr="0073682C">
        <w:tc>
          <w:tcPr>
            <w:tcW w:w="1182" w:type="dxa"/>
            <w:shd w:val="clear" w:color="auto" w:fill="BFBFBF" w:themeFill="background1" w:themeFillShade="BF"/>
          </w:tcPr>
          <w:p w14:paraId="0C6FEC1A" w14:textId="7CDDEBB6" w:rsidR="0073682C" w:rsidRPr="0073682C" w:rsidRDefault="0073682C" w:rsidP="0073682C">
            <w:pPr>
              <w:pStyle w:val="Standard"/>
              <w:jc w:val="center"/>
              <w:rPr>
                <w:b/>
                <w:bCs/>
                <w:sz w:val="24"/>
                <w:szCs w:val="24"/>
              </w:rPr>
            </w:pPr>
            <w:r w:rsidRPr="0073682C">
              <w:rPr>
                <w:b/>
                <w:bCs/>
                <w:sz w:val="24"/>
                <w:szCs w:val="24"/>
              </w:rPr>
              <w:lastRenderedPageBreak/>
              <w:t>Date</w:t>
            </w:r>
          </w:p>
        </w:tc>
        <w:tc>
          <w:tcPr>
            <w:tcW w:w="4058" w:type="dxa"/>
            <w:shd w:val="clear" w:color="auto" w:fill="BFBFBF" w:themeFill="background1" w:themeFillShade="BF"/>
          </w:tcPr>
          <w:p w14:paraId="3CC1543F" w14:textId="68A89F40" w:rsidR="0073682C" w:rsidRPr="0073682C" w:rsidRDefault="0073682C" w:rsidP="0073682C">
            <w:pPr>
              <w:pStyle w:val="Standard"/>
              <w:jc w:val="center"/>
              <w:rPr>
                <w:b/>
                <w:bCs/>
                <w:sz w:val="24"/>
                <w:szCs w:val="24"/>
              </w:rPr>
            </w:pPr>
            <w:r w:rsidRPr="0073682C">
              <w:rPr>
                <w:b/>
                <w:bCs/>
                <w:sz w:val="24"/>
                <w:szCs w:val="24"/>
              </w:rPr>
              <w:t>Actions</w:t>
            </w:r>
          </w:p>
        </w:tc>
        <w:tc>
          <w:tcPr>
            <w:tcW w:w="1805" w:type="dxa"/>
            <w:shd w:val="clear" w:color="auto" w:fill="BFBFBF" w:themeFill="background1" w:themeFillShade="BF"/>
          </w:tcPr>
          <w:p w14:paraId="5FC9D492" w14:textId="27F23717" w:rsidR="0073682C" w:rsidRPr="0073682C" w:rsidRDefault="0073682C" w:rsidP="0073682C">
            <w:pPr>
              <w:pStyle w:val="Standard"/>
              <w:jc w:val="center"/>
              <w:rPr>
                <w:b/>
                <w:bCs/>
                <w:sz w:val="24"/>
                <w:szCs w:val="24"/>
              </w:rPr>
            </w:pPr>
            <w:r w:rsidRPr="0073682C">
              <w:rPr>
                <w:b/>
                <w:bCs/>
                <w:sz w:val="24"/>
                <w:szCs w:val="24"/>
              </w:rPr>
              <w:t>Auteur</w:t>
            </w:r>
          </w:p>
        </w:tc>
        <w:tc>
          <w:tcPr>
            <w:tcW w:w="962" w:type="dxa"/>
            <w:shd w:val="clear" w:color="auto" w:fill="BFBFBF" w:themeFill="background1" w:themeFillShade="BF"/>
          </w:tcPr>
          <w:p w14:paraId="5CECBD27" w14:textId="123822DB" w:rsidR="0073682C" w:rsidRPr="0073682C" w:rsidRDefault="0073682C" w:rsidP="0073682C">
            <w:pPr>
              <w:pStyle w:val="Standard"/>
              <w:jc w:val="center"/>
              <w:rPr>
                <w:b/>
                <w:bCs/>
                <w:sz w:val="24"/>
                <w:szCs w:val="24"/>
              </w:rPr>
            </w:pPr>
            <w:r w:rsidRPr="0073682C">
              <w:rPr>
                <w:b/>
                <w:bCs/>
                <w:sz w:val="24"/>
                <w:szCs w:val="24"/>
              </w:rPr>
              <w:t>Version</w:t>
            </w:r>
          </w:p>
        </w:tc>
        <w:tc>
          <w:tcPr>
            <w:tcW w:w="1053" w:type="dxa"/>
            <w:shd w:val="clear" w:color="auto" w:fill="BFBFBF" w:themeFill="background1" w:themeFillShade="BF"/>
          </w:tcPr>
          <w:p w14:paraId="01217264" w14:textId="0E9DF990" w:rsidR="0073682C" w:rsidRPr="0073682C" w:rsidRDefault="0073682C" w:rsidP="0073682C">
            <w:pPr>
              <w:pStyle w:val="Standard"/>
              <w:jc w:val="center"/>
              <w:rPr>
                <w:b/>
                <w:bCs/>
                <w:sz w:val="24"/>
                <w:szCs w:val="24"/>
              </w:rPr>
            </w:pPr>
            <w:r w:rsidRPr="0073682C">
              <w:rPr>
                <w:b/>
                <w:bCs/>
                <w:sz w:val="24"/>
                <w:szCs w:val="24"/>
              </w:rPr>
              <w:t>Révision</w:t>
            </w:r>
          </w:p>
        </w:tc>
      </w:tr>
      <w:tr w:rsidR="0073682C" w14:paraId="418ECC9F" w14:textId="77777777" w:rsidTr="0073682C">
        <w:tc>
          <w:tcPr>
            <w:tcW w:w="1182" w:type="dxa"/>
          </w:tcPr>
          <w:p w14:paraId="2F848955" w14:textId="77777777" w:rsidR="0073682C" w:rsidRDefault="0073682C" w:rsidP="0073682C">
            <w:pPr>
              <w:pStyle w:val="Standard"/>
              <w:jc w:val="center"/>
            </w:pPr>
          </w:p>
        </w:tc>
        <w:tc>
          <w:tcPr>
            <w:tcW w:w="4058" w:type="dxa"/>
          </w:tcPr>
          <w:p w14:paraId="0A955D85" w14:textId="5D7BC029" w:rsidR="0073682C" w:rsidRDefault="0073682C" w:rsidP="0073682C">
            <w:pPr>
              <w:pStyle w:val="Standard"/>
              <w:jc w:val="center"/>
            </w:pPr>
            <w:r>
              <w:t>Création du document</w:t>
            </w:r>
          </w:p>
        </w:tc>
        <w:tc>
          <w:tcPr>
            <w:tcW w:w="1805" w:type="dxa"/>
          </w:tcPr>
          <w:p w14:paraId="1F31706A" w14:textId="6F87BD3B" w:rsidR="0073682C" w:rsidRDefault="0073682C" w:rsidP="0073682C">
            <w:pPr>
              <w:pStyle w:val="Standard"/>
              <w:jc w:val="center"/>
            </w:pPr>
            <w:r>
              <w:t>FORMATO</w:t>
            </w:r>
          </w:p>
        </w:tc>
        <w:tc>
          <w:tcPr>
            <w:tcW w:w="962" w:type="dxa"/>
          </w:tcPr>
          <w:p w14:paraId="46B255B8" w14:textId="4573868E" w:rsidR="0073682C" w:rsidRDefault="0073682C" w:rsidP="0073682C">
            <w:pPr>
              <w:pStyle w:val="Standard"/>
              <w:jc w:val="center"/>
            </w:pPr>
            <w:r>
              <w:t>0.0</w:t>
            </w:r>
          </w:p>
        </w:tc>
        <w:tc>
          <w:tcPr>
            <w:tcW w:w="1053" w:type="dxa"/>
          </w:tcPr>
          <w:p w14:paraId="428F4B0F" w14:textId="7BFDD4D1" w:rsidR="0073682C" w:rsidRDefault="0073682C" w:rsidP="0073682C">
            <w:pPr>
              <w:pStyle w:val="Standard"/>
              <w:jc w:val="center"/>
            </w:pPr>
            <w:r>
              <w:t>1</w:t>
            </w:r>
          </w:p>
        </w:tc>
      </w:tr>
      <w:tr w:rsidR="0073682C" w14:paraId="3DD891BD" w14:textId="77777777" w:rsidTr="0073682C">
        <w:tc>
          <w:tcPr>
            <w:tcW w:w="1182" w:type="dxa"/>
          </w:tcPr>
          <w:p w14:paraId="31A3441B" w14:textId="53DA50F5" w:rsidR="0073682C" w:rsidRDefault="0073682C" w:rsidP="0073682C">
            <w:pPr>
              <w:pStyle w:val="Standard"/>
              <w:jc w:val="center"/>
            </w:pPr>
            <w:r>
              <w:t>24/02/2023</w:t>
            </w:r>
          </w:p>
        </w:tc>
        <w:tc>
          <w:tcPr>
            <w:tcW w:w="4058" w:type="dxa"/>
          </w:tcPr>
          <w:p w14:paraId="5F7880EB" w14:textId="7960AABB" w:rsidR="0073682C" w:rsidRDefault="0073682C" w:rsidP="0073682C">
            <w:pPr>
              <w:pStyle w:val="Standard"/>
              <w:jc w:val="center"/>
            </w:pPr>
            <w:r>
              <w:t>Début adaptation du document au projet CANvegers, CANdroid, CANnect</w:t>
            </w:r>
          </w:p>
        </w:tc>
        <w:tc>
          <w:tcPr>
            <w:tcW w:w="1805" w:type="dxa"/>
          </w:tcPr>
          <w:p w14:paraId="2CF6B1A8" w14:textId="0C82BF13" w:rsidR="0073682C" w:rsidRDefault="0073682C" w:rsidP="0073682C">
            <w:pPr>
              <w:pStyle w:val="Standard"/>
              <w:jc w:val="center"/>
            </w:pPr>
            <w:r>
              <w:t>Paul TRÉMOUREUX</w:t>
            </w:r>
          </w:p>
        </w:tc>
        <w:tc>
          <w:tcPr>
            <w:tcW w:w="962" w:type="dxa"/>
          </w:tcPr>
          <w:p w14:paraId="0F0A3E4B" w14:textId="0EE8E830" w:rsidR="0073682C" w:rsidRDefault="0073682C" w:rsidP="0073682C">
            <w:pPr>
              <w:pStyle w:val="Standard"/>
              <w:jc w:val="center"/>
            </w:pPr>
            <w:r>
              <w:t>0.1</w:t>
            </w:r>
          </w:p>
        </w:tc>
        <w:tc>
          <w:tcPr>
            <w:tcW w:w="1053" w:type="dxa"/>
          </w:tcPr>
          <w:p w14:paraId="170488EF" w14:textId="18203A54" w:rsidR="0073682C" w:rsidRDefault="0073682C" w:rsidP="0073682C">
            <w:pPr>
              <w:pStyle w:val="Standard"/>
              <w:jc w:val="center"/>
            </w:pPr>
            <w:r>
              <w:t>0</w:t>
            </w:r>
          </w:p>
        </w:tc>
      </w:tr>
      <w:tr w:rsidR="0073682C" w14:paraId="76CFB681" w14:textId="77777777" w:rsidTr="0073682C">
        <w:tc>
          <w:tcPr>
            <w:tcW w:w="1182" w:type="dxa"/>
          </w:tcPr>
          <w:p w14:paraId="11D9DC90" w14:textId="276A6788" w:rsidR="0073682C" w:rsidRDefault="0073682C" w:rsidP="0073682C">
            <w:pPr>
              <w:pStyle w:val="Standard"/>
              <w:jc w:val="center"/>
            </w:pPr>
            <w:r>
              <w:t>03/03/2023</w:t>
            </w:r>
          </w:p>
        </w:tc>
        <w:tc>
          <w:tcPr>
            <w:tcW w:w="4058" w:type="dxa"/>
          </w:tcPr>
          <w:p w14:paraId="6DEF367C" w14:textId="38129D08" w:rsidR="0073682C" w:rsidRDefault="0073682C" w:rsidP="0073682C">
            <w:pPr>
              <w:pStyle w:val="Standard"/>
              <w:jc w:val="center"/>
            </w:pPr>
            <w:r>
              <w:t>Première révision du document</w:t>
            </w:r>
          </w:p>
        </w:tc>
        <w:tc>
          <w:tcPr>
            <w:tcW w:w="1805" w:type="dxa"/>
          </w:tcPr>
          <w:p w14:paraId="0D0A1967" w14:textId="3D1F0077" w:rsidR="0073682C" w:rsidRDefault="0073682C" w:rsidP="0073682C">
            <w:pPr>
              <w:pStyle w:val="Standard"/>
              <w:jc w:val="center"/>
            </w:pPr>
            <w:r>
              <w:t>Paul TRÉMOUREUX</w:t>
            </w:r>
          </w:p>
        </w:tc>
        <w:tc>
          <w:tcPr>
            <w:tcW w:w="962" w:type="dxa"/>
          </w:tcPr>
          <w:p w14:paraId="577D3CB0" w14:textId="6961B6C9" w:rsidR="0073682C" w:rsidRDefault="0073682C" w:rsidP="0073682C">
            <w:pPr>
              <w:pStyle w:val="Standard"/>
              <w:jc w:val="center"/>
            </w:pPr>
            <w:r>
              <w:t>0.1</w:t>
            </w:r>
          </w:p>
        </w:tc>
        <w:tc>
          <w:tcPr>
            <w:tcW w:w="1053" w:type="dxa"/>
          </w:tcPr>
          <w:p w14:paraId="7A8E1595" w14:textId="64AE29E3" w:rsidR="0073682C" w:rsidRDefault="0073682C" w:rsidP="0073682C">
            <w:pPr>
              <w:pStyle w:val="Standard"/>
              <w:jc w:val="center"/>
            </w:pPr>
            <w:r>
              <w:t>1</w:t>
            </w:r>
          </w:p>
        </w:tc>
      </w:tr>
      <w:tr w:rsidR="0073682C" w14:paraId="0BD0F863" w14:textId="77777777" w:rsidTr="0073682C">
        <w:tc>
          <w:tcPr>
            <w:tcW w:w="1182" w:type="dxa"/>
          </w:tcPr>
          <w:p w14:paraId="001D4821" w14:textId="0889E6C0" w:rsidR="0073682C" w:rsidRDefault="0073682C" w:rsidP="0073682C">
            <w:pPr>
              <w:pStyle w:val="Standard"/>
              <w:jc w:val="center"/>
            </w:pPr>
            <w:r>
              <w:t>06/03/2023</w:t>
            </w:r>
          </w:p>
        </w:tc>
        <w:tc>
          <w:tcPr>
            <w:tcW w:w="4058" w:type="dxa"/>
          </w:tcPr>
          <w:p w14:paraId="7E64CB23" w14:textId="2D65FBD7" w:rsidR="0073682C" w:rsidRDefault="0073682C" w:rsidP="0073682C">
            <w:pPr>
              <w:pStyle w:val="Standard"/>
              <w:jc w:val="center"/>
            </w:pPr>
            <w:r>
              <w:t>Responsabilités client et équipe ProSE</w:t>
            </w:r>
          </w:p>
        </w:tc>
        <w:tc>
          <w:tcPr>
            <w:tcW w:w="1805" w:type="dxa"/>
          </w:tcPr>
          <w:p w14:paraId="7BD203E9" w14:textId="3C7B2166" w:rsidR="0073682C" w:rsidRDefault="0073682C" w:rsidP="0073682C">
            <w:pPr>
              <w:pStyle w:val="Standard"/>
              <w:jc w:val="center"/>
            </w:pPr>
            <w:r>
              <w:t>Paul TRÉMOUREUX</w:t>
            </w:r>
          </w:p>
        </w:tc>
        <w:tc>
          <w:tcPr>
            <w:tcW w:w="962" w:type="dxa"/>
          </w:tcPr>
          <w:p w14:paraId="42ECF628" w14:textId="5ABD2C08" w:rsidR="0073682C" w:rsidRDefault="0073682C" w:rsidP="0073682C">
            <w:pPr>
              <w:pStyle w:val="Standard"/>
              <w:jc w:val="center"/>
            </w:pPr>
            <w:r>
              <w:t>0.1</w:t>
            </w:r>
          </w:p>
        </w:tc>
        <w:tc>
          <w:tcPr>
            <w:tcW w:w="1053" w:type="dxa"/>
          </w:tcPr>
          <w:p w14:paraId="17AC47C2" w14:textId="264F10EA" w:rsidR="0073682C" w:rsidRDefault="0073682C" w:rsidP="0073682C">
            <w:pPr>
              <w:pStyle w:val="Standard"/>
              <w:jc w:val="center"/>
            </w:pPr>
            <w:r>
              <w:t>2</w:t>
            </w:r>
          </w:p>
        </w:tc>
      </w:tr>
      <w:tr w:rsidR="0073682C" w14:paraId="7C22545C" w14:textId="77777777" w:rsidTr="0073682C">
        <w:tc>
          <w:tcPr>
            <w:tcW w:w="1182" w:type="dxa"/>
          </w:tcPr>
          <w:p w14:paraId="6BE05718" w14:textId="4248AAF6" w:rsidR="0073682C" w:rsidRDefault="0073682C" w:rsidP="0073682C">
            <w:pPr>
              <w:pStyle w:val="Standard"/>
              <w:jc w:val="center"/>
            </w:pPr>
            <w:r>
              <w:t>07/03/2023</w:t>
            </w:r>
          </w:p>
        </w:tc>
        <w:tc>
          <w:tcPr>
            <w:tcW w:w="4058" w:type="dxa"/>
          </w:tcPr>
          <w:p w14:paraId="187A3280" w14:textId="78D383EB" w:rsidR="0073682C" w:rsidRDefault="0073682C" w:rsidP="0073682C">
            <w:pPr>
              <w:pStyle w:val="Standard"/>
              <w:jc w:val="center"/>
            </w:pPr>
            <w:r>
              <w:t>Travail sur les jalons</w:t>
            </w:r>
          </w:p>
        </w:tc>
        <w:tc>
          <w:tcPr>
            <w:tcW w:w="1805" w:type="dxa"/>
          </w:tcPr>
          <w:p w14:paraId="22F018DE" w14:textId="6578C56E" w:rsidR="0073682C" w:rsidRDefault="0073682C" w:rsidP="0073682C">
            <w:pPr>
              <w:pStyle w:val="Standard"/>
              <w:jc w:val="center"/>
            </w:pPr>
            <w:r>
              <w:t>Paul TRÉMOUREUX</w:t>
            </w:r>
          </w:p>
        </w:tc>
        <w:tc>
          <w:tcPr>
            <w:tcW w:w="962" w:type="dxa"/>
          </w:tcPr>
          <w:p w14:paraId="6FF6B13F" w14:textId="653AFEED" w:rsidR="0073682C" w:rsidRDefault="0073682C" w:rsidP="0073682C">
            <w:pPr>
              <w:pStyle w:val="Standard"/>
              <w:jc w:val="center"/>
            </w:pPr>
            <w:r>
              <w:t>0.1</w:t>
            </w:r>
          </w:p>
        </w:tc>
        <w:tc>
          <w:tcPr>
            <w:tcW w:w="1053" w:type="dxa"/>
          </w:tcPr>
          <w:p w14:paraId="65FAAB5B" w14:textId="2352AE81" w:rsidR="0073682C" w:rsidRDefault="0073682C" w:rsidP="0073682C">
            <w:pPr>
              <w:pStyle w:val="Standard"/>
              <w:jc w:val="center"/>
            </w:pPr>
            <w:r>
              <w:t>3</w:t>
            </w:r>
          </w:p>
        </w:tc>
      </w:tr>
      <w:tr w:rsidR="0073682C" w14:paraId="4BD6A0BD" w14:textId="77777777" w:rsidTr="0073682C">
        <w:tc>
          <w:tcPr>
            <w:tcW w:w="1182" w:type="dxa"/>
          </w:tcPr>
          <w:p w14:paraId="1B733F24" w14:textId="35FD4DA0" w:rsidR="0073682C" w:rsidRDefault="0073682C" w:rsidP="0073682C">
            <w:pPr>
              <w:pStyle w:val="Standard"/>
              <w:jc w:val="center"/>
            </w:pPr>
            <w:r>
              <w:t>08/03/2023</w:t>
            </w:r>
          </w:p>
        </w:tc>
        <w:tc>
          <w:tcPr>
            <w:tcW w:w="4058" w:type="dxa"/>
          </w:tcPr>
          <w:p w14:paraId="2F4A0140" w14:textId="5197C6E5" w:rsidR="0073682C" w:rsidRDefault="0073682C" w:rsidP="0073682C">
            <w:pPr>
              <w:pStyle w:val="Standard"/>
              <w:jc w:val="center"/>
            </w:pPr>
            <w:r>
              <w:t>Travail sur 9.3, 10.2, 11.1, 13</w:t>
            </w:r>
          </w:p>
        </w:tc>
        <w:tc>
          <w:tcPr>
            <w:tcW w:w="1805" w:type="dxa"/>
          </w:tcPr>
          <w:p w14:paraId="451EBE6E" w14:textId="46B61BE1" w:rsidR="0073682C" w:rsidRDefault="0073682C" w:rsidP="0073682C">
            <w:pPr>
              <w:pStyle w:val="Standard"/>
              <w:jc w:val="center"/>
            </w:pPr>
            <w:r>
              <w:t>Théo BENARD</w:t>
            </w:r>
          </w:p>
        </w:tc>
        <w:tc>
          <w:tcPr>
            <w:tcW w:w="962" w:type="dxa"/>
          </w:tcPr>
          <w:p w14:paraId="477C550E" w14:textId="535854AA" w:rsidR="0073682C" w:rsidRDefault="0073682C" w:rsidP="0073682C">
            <w:pPr>
              <w:pStyle w:val="Standard"/>
              <w:jc w:val="center"/>
            </w:pPr>
            <w:r>
              <w:t>0.1</w:t>
            </w:r>
          </w:p>
        </w:tc>
        <w:tc>
          <w:tcPr>
            <w:tcW w:w="1053" w:type="dxa"/>
          </w:tcPr>
          <w:p w14:paraId="07D7E4CA" w14:textId="7EB4D3FF" w:rsidR="0073682C" w:rsidRDefault="0073682C" w:rsidP="0073682C">
            <w:pPr>
              <w:pStyle w:val="Standard"/>
              <w:jc w:val="center"/>
            </w:pPr>
            <w:r>
              <w:t>4</w:t>
            </w:r>
          </w:p>
        </w:tc>
      </w:tr>
      <w:tr w:rsidR="0073682C" w14:paraId="29A6EBE0" w14:textId="77777777" w:rsidTr="0073682C">
        <w:tc>
          <w:tcPr>
            <w:tcW w:w="1182" w:type="dxa"/>
          </w:tcPr>
          <w:p w14:paraId="0075FC5C" w14:textId="7A35E075" w:rsidR="0073682C" w:rsidRDefault="0073682C" w:rsidP="0073682C">
            <w:pPr>
              <w:pStyle w:val="Standard"/>
              <w:jc w:val="center"/>
            </w:pPr>
            <w:r>
              <w:t>09/03/2023</w:t>
            </w:r>
          </w:p>
        </w:tc>
        <w:tc>
          <w:tcPr>
            <w:tcW w:w="4058" w:type="dxa"/>
          </w:tcPr>
          <w:p w14:paraId="495F04DA" w14:textId="7FF0EE66" w:rsidR="0073682C" w:rsidRDefault="0073682C" w:rsidP="0073682C">
            <w:pPr>
              <w:pStyle w:val="Standard"/>
              <w:jc w:val="center"/>
            </w:pPr>
            <w:r>
              <w:t>Finition des jalons, ajout de schémas</w:t>
            </w:r>
          </w:p>
        </w:tc>
        <w:tc>
          <w:tcPr>
            <w:tcW w:w="1805" w:type="dxa"/>
          </w:tcPr>
          <w:p w14:paraId="5D4A03B5" w14:textId="58F6AFAC" w:rsidR="0073682C" w:rsidRDefault="0073682C" w:rsidP="0073682C">
            <w:pPr>
              <w:pStyle w:val="Standard"/>
              <w:jc w:val="center"/>
            </w:pPr>
            <w:r>
              <w:t>Paul TRÉMOUREUX</w:t>
            </w:r>
          </w:p>
        </w:tc>
        <w:tc>
          <w:tcPr>
            <w:tcW w:w="962" w:type="dxa"/>
          </w:tcPr>
          <w:p w14:paraId="7B7D268B" w14:textId="0ABE33A0" w:rsidR="0073682C" w:rsidRDefault="0073682C" w:rsidP="0073682C">
            <w:pPr>
              <w:pStyle w:val="Standard"/>
              <w:jc w:val="center"/>
            </w:pPr>
            <w:r>
              <w:t>0.1</w:t>
            </w:r>
          </w:p>
        </w:tc>
        <w:tc>
          <w:tcPr>
            <w:tcW w:w="1053" w:type="dxa"/>
          </w:tcPr>
          <w:p w14:paraId="0B3CA300" w14:textId="3DCF484F" w:rsidR="0073682C" w:rsidRDefault="0073682C" w:rsidP="0073682C">
            <w:pPr>
              <w:pStyle w:val="Standard"/>
              <w:jc w:val="center"/>
            </w:pPr>
            <w:r>
              <w:t>5</w:t>
            </w:r>
          </w:p>
        </w:tc>
      </w:tr>
      <w:tr w:rsidR="0073682C" w14:paraId="15450955" w14:textId="77777777" w:rsidTr="0073682C">
        <w:tc>
          <w:tcPr>
            <w:tcW w:w="1182" w:type="dxa"/>
          </w:tcPr>
          <w:p w14:paraId="0F4C59D6" w14:textId="1483C039" w:rsidR="0073682C" w:rsidRDefault="0073682C" w:rsidP="0073682C">
            <w:pPr>
              <w:pStyle w:val="Standard"/>
              <w:jc w:val="center"/>
            </w:pPr>
            <w:r>
              <w:t>10/03/2023</w:t>
            </w:r>
          </w:p>
        </w:tc>
        <w:tc>
          <w:tcPr>
            <w:tcW w:w="4058" w:type="dxa"/>
          </w:tcPr>
          <w:p w14:paraId="7F1F1412" w14:textId="1D7202FB" w:rsidR="0073682C" w:rsidRDefault="0073682C" w:rsidP="0073682C">
            <w:pPr>
              <w:pStyle w:val="Standard"/>
              <w:jc w:val="center"/>
            </w:pPr>
            <w:r>
              <w:t>Finalisation de la version</w:t>
            </w:r>
          </w:p>
        </w:tc>
        <w:tc>
          <w:tcPr>
            <w:tcW w:w="1805" w:type="dxa"/>
          </w:tcPr>
          <w:p w14:paraId="6651F29E" w14:textId="39E91A78" w:rsidR="0073682C" w:rsidRDefault="0073682C" w:rsidP="0073682C">
            <w:pPr>
              <w:pStyle w:val="Standard"/>
              <w:jc w:val="center"/>
            </w:pPr>
            <w:r>
              <w:t>Paul TRÉMOUREUX</w:t>
            </w:r>
          </w:p>
        </w:tc>
        <w:tc>
          <w:tcPr>
            <w:tcW w:w="962" w:type="dxa"/>
          </w:tcPr>
          <w:p w14:paraId="70D58FCE" w14:textId="3EA94BC7" w:rsidR="0073682C" w:rsidRDefault="0073682C" w:rsidP="0073682C">
            <w:pPr>
              <w:pStyle w:val="Standard"/>
              <w:jc w:val="center"/>
            </w:pPr>
            <w:r>
              <w:t>0.1</w:t>
            </w:r>
          </w:p>
        </w:tc>
        <w:tc>
          <w:tcPr>
            <w:tcW w:w="1053" w:type="dxa"/>
          </w:tcPr>
          <w:p w14:paraId="4BFACE11" w14:textId="7FCCF77E" w:rsidR="0073682C" w:rsidRDefault="0073682C" w:rsidP="0073682C">
            <w:pPr>
              <w:pStyle w:val="Standard"/>
              <w:jc w:val="center"/>
            </w:pPr>
            <w:r>
              <w:t>6</w:t>
            </w:r>
          </w:p>
        </w:tc>
      </w:tr>
      <w:tr w:rsidR="0073682C" w14:paraId="5FAE1510" w14:textId="77777777" w:rsidTr="0073682C">
        <w:tc>
          <w:tcPr>
            <w:tcW w:w="1182" w:type="dxa"/>
          </w:tcPr>
          <w:p w14:paraId="75AF1131" w14:textId="346AFA94" w:rsidR="0073682C" w:rsidRDefault="0073682C" w:rsidP="0073682C">
            <w:pPr>
              <w:pStyle w:val="Standard"/>
              <w:jc w:val="center"/>
            </w:pPr>
            <w:r>
              <w:t>14/03/2023</w:t>
            </w:r>
          </w:p>
        </w:tc>
        <w:tc>
          <w:tcPr>
            <w:tcW w:w="4058" w:type="dxa"/>
          </w:tcPr>
          <w:p w14:paraId="58338D8B" w14:textId="071BCB99" w:rsidR="0073682C" w:rsidRDefault="0073682C" w:rsidP="0073682C">
            <w:pPr>
              <w:pStyle w:val="Standard"/>
              <w:jc w:val="center"/>
            </w:pPr>
            <w:r>
              <w:t>Relecture du PAQL</w:t>
            </w:r>
          </w:p>
        </w:tc>
        <w:tc>
          <w:tcPr>
            <w:tcW w:w="1805" w:type="dxa"/>
          </w:tcPr>
          <w:p w14:paraId="4CC9FA5E" w14:textId="505E592A" w:rsidR="0073682C" w:rsidRDefault="0073682C" w:rsidP="0073682C">
            <w:pPr>
              <w:pStyle w:val="Standard"/>
              <w:jc w:val="center"/>
            </w:pPr>
            <w:r>
              <w:t>Théo BÉNARD</w:t>
            </w:r>
          </w:p>
        </w:tc>
        <w:tc>
          <w:tcPr>
            <w:tcW w:w="962" w:type="dxa"/>
          </w:tcPr>
          <w:p w14:paraId="7B96BF10" w14:textId="4E8F7D05" w:rsidR="0073682C" w:rsidRDefault="0073682C" w:rsidP="0073682C">
            <w:pPr>
              <w:pStyle w:val="Standard"/>
              <w:jc w:val="center"/>
            </w:pPr>
            <w:r>
              <w:t>0.2</w:t>
            </w:r>
          </w:p>
        </w:tc>
        <w:tc>
          <w:tcPr>
            <w:tcW w:w="1053" w:type="dxa"/>
          </w:tcPr>
          <w:p w14:paraId="612CBDA0" w14:textId="71BBFDB5" w:rsidR="0073682C" w:rsidRDefault="0073682C" w:rsidP="0073682C">
            <w:pPr>
              <w:pStyle w:val="Standard"/>
              <w:jc w:val="center"/>
            </w:pPr>
            <w:r>
              <w:t>0</w:t>
            </w:r>
          </w:p>
        </w:tc>
      </w:tr>
      <w:tr w:rsidR="0073682C" w14:paraId="7A3F22CC" w14:textId="77777777" w:rsidTr="0073682C">
        <w:tc>
          <w:tcPr>
            <w:tcW w:w="1182" w:type="dxa"/>
          </w:tcPr>
          <w:p w14:paraId="7B5FB6B0" w14:textId="6326F6E0" w:rsidR="0073682C" w:rsidRDefault="0073682C" w:rsidP="0073682C">
            <w:pPr>
              <w:pStyle w:val="Standard"/>
              <w:jc w:val="center"/>
            </w:pPr>
            <w:r>
              <w:t>27/03/2023</w:t>
            </w:r>
          </w:p>
        </w:tc>
        <w:tc>
          <w:tcPr>
            <w:tcW w:w="4058" w:type="dxa"/>
          </w:tcPr>
          <w:p w14:paraId="21F08616" w14:textId="68D9D87F" w:rsidR="0073682C" w:rsidRDefault="0073682C" w:rsidP="0073682C">
            <w:pPr>
              <w:pStyle w:val="Standard"/>
              <w:jc w:val="center"/>
            </w:pPr>
            <w:r>
              <w:t>Correction du PAQL jusqu’à 8.1.3</w:t>
            </w:r>
          </w:p>
        </w:tc>
        <w:tc>
          <w:tcPr>
            <w:tcW w:w="1805" w:type="dxa"/>
          </w:tcPr>
          <w:p w14:paraId="2354AF1E" w14:textId="08537A46" w:rsidR="0073682C" w:rsidRDefault="0073682C" w:rsidP="0073682C">
            <w:pPr>
              <w:pStyle w:val="Standard"/>
              <w:jc w:val="center"/>
            </w:pPr>
            <w:r>
              <w:t>Paul TRÉMOUREUX</w:t>
            </w:r>
          </w:p>
        </w:tc>
        <w:tc>
          <w:tcPr>
            <w:tcW w:w="962" w:type="dxa"/>
          </w:tcPr>
          <w:p w14:paraId="02CEE36D" w14:textId="058685C2" w:rsidR="0073682C" w:rsidRDefault="0073682C" w:rsidP="0073682C">
            <w:pPr>
              <w:pStyle w:val="Standard"/>
              <w:jc w:val="center"/>
            </w:pPr>
            <w:r>
              <w:t>0.2</w:t>
            </w:r>
          </w:p>
        </w:tc>
        <w:tc>
          <w:tcPr>
            <w:tcW w:w="1053" w:type="dxa"/>
          </w:tcPr>
          <w:p w14:paraId="55F771B0" w14:textId="14C60B0B" w:rsidR="0073682C" w:rsidRDefault="0073682C" w:rsidP="0073682C">
            <w:pPr>
              <w:pStyle w:val="Standard"/>
              <w:jc w:val="center"/>
            </w:pPr>
            <w:r>
              <w:t>1</w:t>
            </w:r>
          </w:p>
        </w:tc>
      </w:tr>
      <w:tr w:rsidR="0073682C" w14:paraId="078CC243" w14:textId="77777777" w:rsidTr="0073682C">
        <w:tc>
          <w:tcPr>
            <w:tcW w:w="1182" w:type="dxa"/>
          </w:tcPr>
          <w:p w14:paraId="526BBF2B" w14:textId="3E054B72" w:rsidR="0073682C" w:rsidRDefault="0073682C" w:rsidP="0073682C">
            <w:pPr>
              <w:pStyle w:val="Standard"/>
              <w:jc w:val="center"/>
            </w:pPr>
            <w:r>
              <w:t>28/03/2023</w:t>
            </w:r>
          </w:p>
        </w:tc>
        <w:tc>
          <w:tcPr>
            <w:tcW w:w="4058" w:type="dxa"/>
          </w:tcPr>
          <w:p w14:paraId="0A91C89D" w14:textId="6C2C3CB6" w:rsidR="0073682C" w:rsidRDefault="0073682C" w:rsidP="0073682C">
            <w:pPr>
              <w:pStyle w:val="Standard"/>
              <w:jc w:val="center"/>
            </w:pPr>
            <w:r>
              <w:t>Correction du PAQL jusqu’à la fin (exception pour 10.2 et 14.2</w:t>
            </w:r>
          </w:p>
        </w:tc>
        <w:tc>
          <w:tcPr>
            <w:tcW w:w="1805" w:type="dxa"/>
          </w:tcPr>
          <w:p w14:paraId="15C9E968" w14:textId="78220C52" w:rsidR="0073682C" w:rsidRDefault="0073682C" w:rsidP="0073682C">
            <w:pPr>
              <w:pStyle w:val="Standard"/>
              <w:jc w:val="center"/>
            </w:pPr>
            <w:r>
              <w:t>Paul TRÉMOUREUX</w:t>
            </w:r>
          </w:p>
        </w:tc>
        <w:tc>
          <w:tcPr>
            <w:tcW w:w="962" w:type="dxa"/>
          </w:tcPr>
          <w:p w14:paraId="7E0C015C" w14:textId="4D3FAFE2" w:rsidR="0073682C" w:rsidRDefault="0073682C" w:rsidP="0073682C">
            <w:pPr>
              <w:pStyle w:val="Standard"/>
              <w:jc w:val="center"/>
            </w:pPr>
            <w:r>
              <w:t>0.2</w:t>
            </w:r>
          </w:p>
        </w:tc>
        <w:tc>
          <w:tcPr>
            <w:tcW w:w="1053" w:type="dxa"/>
          </w:tcPr>
          <w:p w14:paraId="2D9D2AAC" w14:textId="1F4B41F4" w:rsidR="0073682C" w:rsidRDefault="0073682C" w:rsidP="0073682C">
            <w:pPr>
              <w:pStyle w:val="Standard"/>
              <w:jc w:val="center"/>
            </w:pPr>
            <w:r>
              <w:t>2</w:t>
            </w:r>
          </w:p>
        </w:tc>
      </w:tr>
      <w:tr w:rsidR="0073682C" w14:paraId="4FD0EE1D" w14:textId="77777777" w:rsidTr="0073682C">
        <w:tc>
          <w:tcPr>
            <w:tcW w:w="1182" w:type="dxa"/>
          </w:tcPr>
          <w:p w14:paraId="00F91CEE" w14:textId="1D4BACF2" w:rsidR="0073682C" w:rsidRDefault="0073682C" w:rsidP="0073682C">
            <w:pPr>
              <w:pStyle w:val="Standard"/>
              <w:jc w:val="center"/>
            </w:pPr>
            <w:r>
              <w:t>29/03/2023</w:t>
            </w:r>
          </w:p>
        </w:tc>
        <w:tc>
          <w:tcPr>
            <w:tcW w:w="4058" w:type="dxa"/>
          </w:tcPr>
          <w:p w14:paraId="6FD793C0" w14:textId="40B5DE36" w:rsidR="0073682C" w:rsidRDefault="00076C63" w:rsidP="0073682C">
            <w:pPr>
              <w:pStyle w:val="Standard"/>
              <w:jc w:val="center"/>
            </w:pPr>
            <w:r>
              <w:t>Travail de mise en page</w:t>
            </w:r>
          </w:p>
        </w:tc>
        <w:tc>
          <w:tcPr>
            <w:tcW w:w="1805" w:type="dxa"/>
          </w:tcPr>
          <w:p w14:paraId="3C4C1CEB" w14:textId="7B3694A8" w:rsidR="0073682C" w:rsidRDefault="0073682C" w:rsidP="0073682C">
            <w:pPr>
              <w:pStyle w:val="Standard"/>
              <w:jc w:val="center"/>
            </w:pPr>
            <w:r>
              <w:t>Paul TRÉMOUREUX</w:t>
            </w:r>
          </w:p>
        </w:tc>
        <w:tc>
          <w:tcPr>
            <w:tcW w:w="962" w:type="dxa"/>
          </w:tcPr>
          <w:p w14:paraId="4EFE459A" w14:textId="77F1DB94" w:rsidR="0073682C" w:rsidRDefault="0073682C" w:rsidP="0073682C">
            <w:pPr>
              <w:pStyle w:val="Standard"/>
              <w:jc w:val="center"/>
            </w:pPr>
            <w:r>
              <w:t>0.2</w:t>
            </w:r>
          </w:p>
        </w:tc>
        <w:tc>
          <w:tcPr>
            <w:tcW w:w="1053" w:type="dxa"/>
          </w:tcPr>
          <w:p w14:paraId="0BC103CF" w14:textId="1481A1FF" w:rsidR="0073682C" w:rsidRDefault="0073682C" w:rsidP="0073682C">
            <w:pPr>
              <w:pStyle w:val="Standard"/>
              <w:jc w:val="center"/>
            </w:pPr>
            <w:r>
              <w:t>3</w:t>
            </w:r>
          </w:p>
        </w:tc>
      </w:tr>
      <w:tr w:rsidR="00076C63" w14:paraId="0C9C65C0" w14:textId="77777777" w:rsidTr="0073682C">
        <w:tc>
          <w:tcPr>
            <w:tcW w:w="1182" w:type="dxa"/>
          </w:tcPr>
          <w:p w14:paraId="2578C735" w14:textId="6C215A66" w:rsidR="00076C63" w:rsidRDefault="00076C63" w:rsidP="0073682C">
            <w:pPr>
              <w:pStyle w:val="Standard"/>
              <w:jc w:val="center"/>
            </w:pPr>
            <w:r>
              <w:t>30/03/2023</w:t>
            </w:r>
          </w:p>
        </w:tc>
        <w:tc>
          <w:tcPr>
            <w:tcW w:w="4058" w:type="dxa"/>
          </w:tcPr>
          <w:p w14:paraId="257F138C" w14:textId="7CE3E019" w:rsidR="00076C63" w:rsidRDefault="00076C63" w:rsidP="0073682C">
            <w:pPr>
              <w:pStyle w:val="Standard"/>
              <w:jc w:val="center"/>
            </w:pPr>
            <w:r>
              <w:t>Ajout de nouveaux types de fichiers et travail sur la mise en page</w:t>
            </w:r>
          </w:p>
        </w:tc>
        <w:tc>
          <w:tcPr>
            <w:tcW w:w="1805" w:type="dxa"/>
          </w:tcPr>
          <w:p w14:paraId="171DACCA" w14:textId="3CE37ED7" w:rsidR="00076C63" w:rsidRDefault="00076C63" w:rsidP="0073682C">
            <w:pPr>
              <w:pStyle w:val="Standard"/>
              <w:jc w:val="center"/>
            </w:pPr>
            <w:r>
              <w:t>Paul TRÉMOUREUX</w:t>
            </w:r>
          </w:p>
        </w:tc>
        <w:tc>
          <w:tcPr>
            <w:tcW w:w="962" w:type="dxa"/>
          </w:tcPr>
          <w:p w14:paraId="687A8D6F" w14:textId="52FFDFF8" w:rsidR="00076C63" w:rsidRDefault="00076C63" w:rsidP="0073682C">
            <w:pPr>
              <w:pStyle w:val="Standard"/>
              <w:jc w:val="center"/>
            </w:pPr>
            <w:r>
              <w:t>0.2</w:t>
            </w:r>
          </w:p>
        </w:tc>
        <w:tc>
          <w:tcPr>
            <w:tcW w:w="1053" w:type="dxa"/>
          </w:tcPr>
          <w:p w14:paraId="4090C32D" w14:textId="3D3FFBD8" w:rsidR="00076C63" w:rsidRDefault="00076C63" w:rsidP="0073682C">
            <w:pPr>
              <w:pStyle w:val="Standard"/>
              <w:jc w:val="center"/>
            </w:pPr>
            <w:r>
              <w:t>4</w:t>
            </w:r>
          </w:p>
        </w:tc>
      </w:tr>
      <w:tr w:rsidR="007B5EDA" w14:paraId="715ADF80" w14:textId="77777777" w:rsidTr="0073682C">
        <w:tc>
          <w:tcPr>
            <w:tcW w:w="1182" w:type="dxa"/>
          </w:tcPr>
          <w:p w14:paraId="6BD1C997" w14:textId="25FBC067" w:rsidR="007B5EDA" w:rsidRDefault="007B5EDA" w:rsidP="0073682C">
            <w:pPr>
              <w:pStyle w:val="Standard"/>
              <w:jc w:val="center"/>
            </w:pPr>
            <w:r>
              <w:t>06/04/2023</w:t>
            </w:r>
          </w:p>
        </w:tc>
        <w:tc>
          <w:tcPr>
            <w:tcW w:w="4058" w:type="dxa"/>
          </w:tcPr>
          <w:p w14:paraId="6A2F8CBB" w14:textId="467F544C" w:rsidR="007B5EDA" w:rsidRDefault="007B5EDA" w:rsidP="0073682C">
            <w:pPr>
              <w:pStyle w:val="Standard"/>
              <w:jc w:val="center"/>
            </w:pPr>
            <w:r>
              <w:t>Relecture et mise en commentaire des corrections à apporter</w:t>
            </w:r>
          </w:p>
        </w:tc>
        <w:tc>
          <w:tcPr>
            <w:tcW w:w="1805" w:type="dxa"/>
          </w:tcPr>
          <w:p w14:paraId="3D36CAE9" w14:textId="0D8AA2B1" w:rsidR="007B5EDA" w:rsidRDefault="007B5EDA" w:rsidP="0073682C">
            <w:pPr>
              <w:pStyle w:val="Standard"/>
              <w:jc w:val="center"/>
            </w:pPr>
            <w:r>
              <w:t>Théo BÉNARD</w:t>
            </w:r>
          </w:p>
        </w:tc>
        <w:tc>
          <w:tcPr>
            <w:tcW w:w="962" w:type="dxa"/>
          </w:tcPr>
          <w:p w14:paraId="7A131279" w14:textId="1E806ABE" w:rsidR="007B5EDA" w:rsidRDefault="007B5EDA" w:rsidP="0073682C">
            <w:pPr>
              <w:pStyle w:val="Standard"/>
              <w:jc w:val="center"/>
            </w:pPr>
            <w:r>
              <w:t>0.2</w:t>
            </w:r>
          </w:p>
        </w:tc>
        <w:tc>
          <w:tcPr>
            <w:tcW w:w="1053" w:type="dxa"/>
          </w:tcPr>
          <w:p w14:paraId="48B8B740" w14:textId="3F8BBB16" w:rsidR="007B5EDA" w:rsidRDefault="007B5EDA" w:rsidP="0073682C">
            <w:pPr>
              <w:pStyle w:val="Standard"/>
              <w:jc w:val="center"/>
            </w:pPr>
            <w:r>
              <w:t>4</w:t>
            </w:r>
          </w:p>
        </w:tc>
      </w:tr>
      <w:tr w:rsidR="007B5EDA" w14:paraId="4F2EEE58" w14:textId="77777777" w:rsidTr="0073682C">
        <w:tc>
          <w:tcPr>
            <w:tcW w:w="1182" w:type="dxa"/>
          </w:tcPr>
          <w:p w14:paraId="4C9A8028" w14:textId="5D865B61" w:rsidR="007B5EDA" w:rsidRDefault="007B5EDA" w:rsidP="0073682C">
            <w:pPr>
              <w:pStyle w:val="Standard"/>
              <w:jc w:val="center"/>
            </w:pPr>
            <w:r>
              <w:t>07/04/2023</w:t>
            </w:r>
          </w:p>
        </w:tc>
        <w:tc>
          <w:tcPr>
            <w:tcW w:w="4058" w:type="dxa"/>
          </w:tcPr>
          <w:p w14:paraId="5E335286" w14:textId="7148D657" w:rsidR="007B5EDA" w:rsidRDefault="007B5EDA" w:rsidP="0073682C">
            <w:pPr>
              <w:pStyle w:val="Standard"/>
              <w:jc w:val="center"/>
            </w:pPr>
            <w:r>
              <w:t>Mise en place des corrections</w:t>
            </w:r>
          </w:p>
        </w:tc>
        <w:tc>
          <w:tcPr>
            <w:tcW w:w="1805" w:type="dxa"/>
          </w:tcPr>
          <w:p w14:paraId="71F1D045" w14:textId="45BC45DD" w:rsidR="007B5EDA" w:rsidRDefault="007B5EDA" w:rsidP="0073682C">
            <w:pPr>
              <w:pStyle w:val="Standard"/>
              <w:jc w:val="center"/>
            </w:pPr>
            <w:r>
              <w:t>Paul TRÉMOUREUX</w:t>
            </w:r>
          </w:p>
        </w:tc>
        <w:tc>
          <w:tcPr>
            <w:tcW w:w="962" w:type="dxa"/>
          </w:tcPr>
          <w:p w14:paraId="64CFCEFD" w14:textId="3429505B" w:rsidR="007B5EDA" w:rsidRDefault="007B5EDA" w:rsidP="0073682C">
            <w:pPr>
              <w:pStyle w:val="Standard"/>
              <w:jc w:val="center"/>
            </w:pPr>
            <w:r>
              <w:t>0.3</w:t>
            </w:r>
          </w:p>
        </w:tc>
        <w:tc>
          <w:tcPr>
            <w:tcW w:w="1053" w:type="dxa"/>
          </w:tcPr>
          <w:p w14:paraId="1344BDB8" w14:textId="2FFC93DE" w:rsidR="007B5EDA" w:rsidRDefault="007B5EDA" w:rsidP="0073682C">
            <w:pPr>
              <w:pStyle w:val="Standard"/>
              <w:jc w:val="center"/>
            </w:pPr>
            <w:r>
              <w:t>0</w:t>
            </w:r>
          </w:p>
        </w:tc>
      </w:tr>
    </w:tbl>
    <w:p w14:paraId="0DC9651E" w14:textId="070522EF" w:rsidR="00EC0FC4" w:rsidRPr="00EC0FC4" w:rsidRDefault="00000000" w:rsidP="00EC0FC4">
      <w:pPr>
        <w:pStyle w:val="Textbody"/>
        <w:spacing w:before="0" w:after="0"/>
        <w:jc w:val="center"/>
        <w:rPr>
          <w:b/>
          <w:bCs/>
          <w:i/>
          <w:iCs/>
          <w:color w:val="2E74B5" w:themeColor="accent5" w:themeShade="BF"/>
        </w:rPr>
      </w:pPr>
      <w:r w:rsidRPr="00BF7189">
        <w:rPr>
          <w:b/>
          <w:bCs/>
          <w:i/>
          <w:iCs/>
          <w:color w:val="2E74B5" w:themeColor="accent5" w:themeShade="BF"/>
        </w:rPr>
        <w:t>Tableau 1 : Table des évolutions et validations internes du document</w:t>
      </w:r>
      <w:bookmarkStart w:id="0" w:name="_Toc321413728"/>
      <w:bookmarkStart w:id="1" w:name="_Toc321151749"/>
    </w:p>
    <w:p w14:paraId="71C8F1DD" w14:textId="6B8C5CFC" w:rsidR="00C92565" w:rsidRDefault="00000000">
      <w:pPr>
        <w:pStyle w:val="ContentsHeading"/>
        <w:pageBreakBefore/>
        <w:outlineLvl w:val="9"/>
      </w:pPr>
      <w:r>
        <w:lastRenderedPageBreak/>
        <w:t>Contenu</w:t>
      </w:r>
    </w:p>
    <w:p w14:paraId="419E3788" w14:textId="5E0E5A4F" w:rsidR="00EC0FC4" w:rsidRDefault="005262D8">
      <w:pPr>
        <w:pStyle w:val="TM1"/>
        <w:tabs>
          <w:tab w:val="left" w:pos="440"/>
          <w:tab w:val="right" w:leader="dot" w:pos="9062"/>
        </w:tabs>
        <w:rPr>
          <w:rFonts w:asciiTheme="minorHAnsi" w:eastAsiaTheme="minorEastAsia" w:hAnsiTheme="minorHAnsi" w:cstheme="minorBidi"/>
          <w:noProof/>
          <w:kern w:val="0"/>
          <w:lang w:eastAsia="fr-FR"/>
        </w:rPr>
      </w:pPr>
      <w:r>
        <w:rPr>
          <w:b/>
          <w:bCs/>
          <w:smallCaps/>
          <w:color w:val="FFFFFF"/>
          <w:spacing w:val="16"/>
          <w:sz w:val="32"/>
          <w:szCs w:val="32"/>
          <w:lang w:bidi="en-US"/>
        </w:rPr>
        <w:fldChar w:fldCharType="begin"/>
      </w:r>
      <w:r>
        <w:rPr>
          <w:b/>
          <w:bCs/>
          <w:smallCaps/>
          <w:color w:val="FFFFFF"/>
          <w:spacing w:val="16"/>
          <w:sz w:val="32"/>
          <w:szCs w:val="32"/>
          <w:lang w:bidi="en-US"/>
        </w:rPr>
        <w:instrText xml:space="preserve"> TOC \o "1-1" \h \z \u </w:instrText>
      </w:r>
      <w:r>
        <w:rPr>
          <w:b/>
          <w:bCs/>
          <w:smallCaps/>
          <w:color w:val="FFFFFF"/>
          <w:spacing w:val="16"/>
          <w:sz w:val="32"/>
          <w:szCs w:val="32"/>
          <w:lang w:bidi="en-US"/>
        </w:rPr>
        <w:fldChar w:fldCharType="separate"/>
      </w:r>
      <w:hyperlink w:anchor="_Toc130894001" w:history="1">
        <w:r w:rsidR="00EC0FC4" w:rsidRPr="00442FA1">
          <w:rPr>
            <w:rStyle w:val="Lienhypertexte"/>
            <w:noProof/>
          </w:rPr>
          <w:t>1.</w:t>
        </w:r>
        <w:r w:rsidR="00EC0FC4">
          <w:rPr>
            <w:rFonts w:asciiTheme="minorHAnsi" w:eastAsiaTheme="minorEastAsia" w:hAnsiTheme="minorHAnsi" w:cstheme="minorBidi"/>
            <w:noProof/>
            <w:kern w:val="0"/>
            <w:lang w:eastAsia="fr-FR"/>
          </w:rPr>
          <w:tab/>
        </w:r>
        <w:r w:rsidR="00EC0FC4" w:rsidRPr="00442FA1">
          <w:rPr>
            <w:rStyle w:val="Lienhypertexte"/>
            <w:noProof/>
          </w:rPr>
          <w:t>But</w:t>
        </w:r>
        <w:r w:rsidR="00EC0FC4">
          <w:rPr>
            <w:noProof/>
            <w:webHidden/>
          </w:rPr>
          <w:tab/>
        </w:r>
        <w:r w:rsidR="00EC0FC4">
          <w:rPr>
            <w:noProof/>
            <w:webHidden/>
          </w:rPr>
          <w:fldChar w:fldCharType="begin"/>
        </w:r>
        <w:r w:rsidR="00EC0FC4">
          <w:rPr>
            <w:noProof/>
            <w:webHidden/>
          </w:rPr>
          <w:instrText xml:space="preserve"> PAGEREF _Toc130894001 \h </w:instrText>
        </w:r>
        <w:r w:rsidR="00EC0FC4">
          <w:rPr>
            <w:noProof/>
            <w:webHidden/>
          </w:rPr>
        </w:r>
        <w:r w:rsidR="00EC0FC4">
          <w:rPr>
            <w:noProof/>
            <w:webHidden/>
          </w:rPr>
          <w:fldChar w:fldCharType="separate"/>
        </w:r>
        <w:r w:rsidR="00EC0FC4">
          <w:rPr>
            <w:noProof/>
            <w:webHidden/>
          </w:rPr>
          <w:t>4</w:t>
        </w:r>
        <w:r w:rsidR="00EC0FC4">
          <w:rPr>
            <w:noProof/>
            <w:webHidden/>
          </w:rPr>
          <w:fldChar w:fldCharType="end"/>
        </w:r>
      </w:hyperlink>
    </w:p>
    <w:p w14:paraId="6DC5423B" w14:textId="75733959" w:rsidR="00EC0FC4" w:rsidRDefault="00000000">
      <w:pPr>
        <w:pStyle w:val="TM1"/>
        <w:tabs>
          <w:tab w:val="left" w:pos="440"/>
          <w:tab w:val="right" w:leader="dot" w:pos="9062"/>
        </w:tabs>
        <w:rPr>
          <w:rFonts w:asciiTheme="minorHAnsi" w:eastAsiaTheme="minorEastAsia" w:hAnsiTheme="minorHAnsi" w:cstheme="minorBidi"/>
          <w:noProof/>
          <w:kern w:val="0"/>
          <w:lang w:eastAsia="fr-FR"/>
        </w:rPr>
      </w:pPr>
      <w:hyperlink w:anchor="_Toc130894002" w:history="1">
        <w:r w:rsidR="00EC0FC4" w:rsidRPr="00442FA1">
          <w:rPr>
            <w:rStyle w:val="Lienhypertexte"/>
            <w:noProof/>
          </w:rPr>
          <w:t>2.</w:t>
        </w:r>
        <w:r w:rsidR="00EC0FC4">
          <w:rPr>
            <w:rFonts w:asciiTheme="minorHAnsi" w:eastAsiaTheme="minorEastAsia" w:hAnsiTheme="minorHAnsi" w:cstheme="minorBidi"/>
            <w:noProof/>
            <w:kern w:val="0"/>
            <w:lang w:eastAsia="fr-FR"/>
          </w:rPr>
          <w:tab/>
        </w:r>
        <w:r w:rsidR="00EC0FC4" w:rsidRPr="00442FA1">
          <w:rPr>
            <w:rStyle w:val="Lienhypertexte"/>
            <w:noProof/>
          </w:rPr>
          <w:t>Gestion</w:t>
        </w:r>
        <w:r w:rsidR="00EC0FC4">
          <w:rPr>
            <w:noProof/>
            <w:webHidden/>
          </w:rPr>
          <w:tab/>
        </w:r>
        <w:r w:rsidR="00EC0FC4">
          <w:rPr>
            <w:noProof/>
            <w:webHidden/>
          </w:rPr>
          <w:fldChar w:fldCharType="begin"/>
        </w:r>
        <w:r w:rsidR="00EC0FC4">
          <w:rPr>
            <w:noProof/>
            <w:webHidden/>
          </w:rPr>
          <w:instrText xml:space="preserve"> PAGEREF _Toc130894002 \h </w:instrText>
        </w:r>
        <w:r w:rsidR="00EC0FC4">
          <w:rPr>
            <w:noProof/>
            <w:webHidden/>
          </w:rPr>
        </w:r>
        <w:r w:rsidR="00EC0FC4">
          <w:rPr>
            <w:noProof/>
            <w:webHidden/>
          </w:rPr>
          <w:fldChar w:fldCharType="separate"/>
        </w:r>
        <w:r w:rsidR="00EC0FC4">
          <w:rPr>
            <w:noProof/>
            <w:webHidden/>
          </w:rPr>
          <w:t>5</w:t>
        </w:r>
        <w:r w:rsidR="00EC0FC4">
          <w:rPr>
            <w:noProof/>
            <w:webHidden/>
          </w:rPr>
          <w:fldChar w:fldCharType="end"/>
        </w:r>
      </w:hyperlink>
    </w:p>
    <w:p w14:paraId="438ACBDE" w14:textId="08307FCE" w:rsidR="00EC0FC4" w:rsidRDefault="00000000">
      <w:pPr>
        <w:pStyle w:val="TM1"/>
        <w:tabs>
          <w:tab w:val="left" w:pos="440"/>
          <w:tab w:val="right" w:leader="dot" w:pos="9062"/>
        </w:tabs>
        <w:rPr>
          <w:rFonts w:asciiTheme="minorHAnsi" w:eastAsiaTheme="minorEastAsia" w:hAnsiTheme="minorHAnsi" w:cstheme="minorBidi"/>
          <w:noProof/>
          <w:kern w:val="0"/>
          <w:lang w:eastAsia="fr-FR"/>
        </w:rPr>
      </w:pPr>
      <w:hyperlink w:anchor="_Toc130894003" w:history="1">
        <w:r w:rsidR="00EC0FC4" w:rsidRPr="00442FA1">
          <w:rPr>
            <w:rStyle w:val="Lienhypertexte"/>
            <w:noProof/>
          </w:rPr>
          <w:t>3.</w:t>
        </w:r>
        <w:r w:rsidR="00EC0FC4">
          <w:rPr>
            <w:rFonts w:asciiTheme="minorHAnsi" w:eastAsiaTheme="minorEastAsia" w:hAnsiTheme="minorHAnsi" w:cstheme="minorBidi"/>
            <w:noProof/>
            <w:kern w:val="0"/>
            <w:lang w:eastAsia="fr-FR"/>
          </w:rPr>
          <w:tab/>
        </w:r>
        <w:r w:rsidR="00EC0FC4" w:rsidRPr="00442FA1">
          <w:rPr>
            <w:rStyle w:val="Lienhypertexte"/>
            <w:noProof/>
          </w:rPr>
          <w:t>Documentation</w:t>
        </w:r>
        <w:r w:rsidR="00EC0FC4">
          <w:rPr>
            <w:noProof/>
            <w:webHidden/>
          </w:rPr>
          <w:tab/>
        </w:r>
        <w:r w:rsidR="00EC0FC4">
          <w:rPr>
            <w:noProof/>
            <w:webHidden/>
          </w:rPr>
          <w:fldChar w:fldCharType="begin"/>
        </w:r>
        <w:r w:rsidR="00EC0FC4">
          <w:rPr>
            <w:noProof/>
            <w:webHidden/>
          </w:rPr>
          <w:instrText xml:space="preserve"> PAGEREF _Toc130894003 \h </w:instrText>
        </w:r>
        <w:r w:rsidR="00EC0FC4">
          <w:rPr>
            <w:noProof/>
            <w:webHidden/>
          </w:rPr>
        </w:r>
        <w:r w:rsidR="00EC0FC4">
          <w:rPr>
            <w:noProof/>
            <w:webHidden/>
          </w:rPr>
          <w:fldChar w:fldCharType="separate"/>
        </w:r>
        <w:r w:rsidR="00EC0FC4">
          <w:rPr>
            <w:noProof/>
            <w:webHidden/>
          </w:rPr>
          <w:t>25</w:t>
        </w:r>
        <w:r w:rsidR="00EC0FC4">
          <w:rPr>
            <w:noProof/>
            <w:webHidden/>
          </w:rPr>
          <w:fldChar w:fldCharType="end"/>
        </w:r>
      </w:hyperlink>
    </w:p>
    <w:p w14:paraId="3EBBD5FF" w14:textId="2D8ED127" w:rsidR="00EC0FC4" w:rsidRDefault="00000000">
      <w:pPr>
        <w:pStyle w:val="TM1"/>
        <w:tabs>
          <w:tab w:val="left" w:pos="440"/>
          <w:tab w:val="right" w:leader="dot" w:pos="9062"/>
        </w:tabs>
        <w:rPr>
          <w:rFonts w:asciiTheme="minorHAnsi" w:eastAsiaTheme="minorEastAsia" w:hAnsiTheme="minorHAnsi" w:cstheme="minorBidi"/>
          <w:noProof/>
          <w:kern w:val="0"/>
          <w:lang w:eastAsia="fr-FR"/>
        </w:rPr>
      </w:pPr>
      <w:hyperlink w:anchor="_Toc130894004" w:history="1">
        <w:r w:rsidR="00EC0FC4" w:rsidRPr="00442FA1">
          <w:rPr>
            <w:rStyle w:val="Lienhypertexte"/>
            <w:noProof/>
          </w:rPr>
          <w:t>4.</w:t>
        </w:r>
        <w:r w:rsidR="00EC0FC4">
          <w:rPr>
            <w:rFonts w:asciiTheme="minorHAnsi" w:eastAsiaTheme="minorEastAsia" w:hAnsiTheme="minorHAnsi" w:cstheme="minorBidi"/>
            <w:noProof/>
            <w:kern w:val="0"/>
            <w:lang w:eastAsia="fr-FR"/>
          </w:rPr>
          <w:tab/>
        </w:r>
        <w:r w:rsidR="00EC0FC4" w:rsidRPr="00442FA1">
          <w:rPr>
            <w:rStyle w:val="Lienhypertexte"/>
            <w:noProof/>
          </w:rPr>
          <w:t>Standards, pratiques, conventions et métriques</w:t>
        </w:r>
        <w:r w:rsidR="00EC0FC4">
          <w:rPr>
            <w:noProof/>
            <w:webHidden/>
          </w:rPr>
          <w:tab/>
        </w:r>
        <w:r w:rsidR="00EC0FC4">
          <w:rPr>
            <w:noProof/>
            <w:webHidden/>
          </w:rPr>
          <w:fldChar w:fldCharType="begin"/>
        </w:r>
        <w:r w:rsidR="00EC0FC4">
          <w:rPr>
            <w:noProof/>
            <w:webHidden/>
          </w:rPr>
          <w:instrText xml:space="preserve"> PAGEREF _Toc130894004 \h </w:instrText>
        </w:r>
        <w:r w:rsidR="00EC0FC4">
          <w:rPr>
            <w:noProof/>
            <w:webHidden/>
          </w:rPr>
        </w:r>
        <w:r w:rsidR="00EC0FC4">
          <w:rPr>
            <w:noProof/>
            <w:webHidden/>
          </w:rPr>
          <w:fldChar w:fldCharType="separate"/>
        </w:r>
        <w:r w:rsidR="00EC0FC4">
          <w:rPr>
            <w:noProof/>
            <w:webHidden/>
          </w:rPr>
          <w:t>32</w:t>
        </w:r>
        <w:r w:rsidR="00EC0FC4">
          <w:rPr>
            <w:noProof/>
            <w:webHidden/>
          </w:rPr>
          <w:fldChar w:fldCharType="end"/>
        </w:r>
      </w:hyperlink>
    </w:p>
    <w:p w14:paraId="470D6304" w14:textId="262E2EA0" w:rsidR="00EC0FC4" w:rsidRDefault="00000000">
      <w:pPr>
        <w:pStyle w:val="TM1"/>
        <w:tabs>
          <w:tab w:val="left" w:pos="440"/>
          <w:tab w:val="right" w:leader="dot" w:pos="9062"/>
        </w:tabs>
        <w:rPr>
          <w:rFonts w:asciiTheme="minorHAnsi" w:eastAsiaTheme="minorEastAsia" w:hAnsiTheme="minorHAnsi" w:cstheme="minorBidi"/>
          <w:noProof/>
          <w:kern w:val="0"/>
          <w:lang w:eastAsia="fr-FR"/>
        </w:rPr>
      </w:pPr>
      <w:hyperlink w:anchor="_Toc130894005" w:history="1">
        <w:r w:rsidR="00EC0FC4" w:rsidRPr="00442FA1">
          <w:rPr>
            <w:rStyle w:val="Lienhypertexte"/>
            <w:noProof/>
          </w:rPr>
          <w:t>5.</w:t>
        </w:r>
        <w:r w:rsidR="00EC0FC4">
          <w:rPr>
            <w:rFonts w:asciiTheme="minorHAnsi" w:eastAsiaTheme="minorEastAsia" w:hAnsiTheme="minorHAnsi" w:cstheme="minorBidi"/>
            <w:noProof/>
            <w:kern w:val="0"/>
            <w:lang w:eastAsia="fr-FR"/>
          </w:rPr>
          <w:tab/>
        </w:r>
        <w:r w:rsidR="00EC0FC4" w:rsidRPr="00442FA1">
          <w:rPr>
            <w:rStyle w:val="Lienhypertexte"/>
            <w:noProof/>
          </w:rPr>
          <w:t>Revues et Audits</w:t>
        </w:r>
        <w:r w:rsidR="00EC0FC4">
          <w:rPr>
            <w:noProof/>
            <w:webHidden/>
          </w:rPr>
          <w:tab/>
        </w:r>
        <w:r w:rsidR="00EC0FC4">
          <w:rPr>
            <w:noProof/>
            <w:webHidden/>
          </w:rPr>
          <w:fldChar w:fldCharType="begin"/>
        </w:r>
        <w:r w:rsidR="00EC0FC4">
          <w:rPr>
            <w:noProof/>
            <w:webHidden/>
          </w:rPr>
          <w:instrText xml:space="preserve"> PAGEREF _Toc130894005 \h </w:instrText>
        </w:r>
        <w:r w:rsidR="00EC0FC4">
          <w:rPr>
            <w:noProof/>
            <w:webHidden/>
          </w:rPr>
        </w:r>
        <w:r w:rsidR="00EC0FC4">
          <w:rPr>
            <w:noProof/>
            <w:webHidden/>
          </w:rPr>
          <w:fldChar w:fldCharType="separate"/>
        </w:r>
        <w:r w:rsidR="00EC0FC4">
          <w:rPr>
            <w:noProof/>
            <w:webHidden/>
          </w:rPr>
          <w:t>33</w:t>
        </w:r>
        <w:r w:rsidR="00EC0FC4">
          <w:rPr>
            <w:noProof/>
            <w:webHidden/>
          </w:rPr>
          <w:fldChar w:fldCharType="end"/>
        </w:r>
      </w:hyperlink>
    </w:p>
    <w:p w14:paraId="679C5FF3" w14:textId="44D339B1" w:rsidR="00EC0FC4" w:rsidRDefault="00000000">
      <w:pPr>
        <w:pStyle w:val="TM1"/>
        <w:tabs>
          <w:tab w:val="left" w:pos="440"/>
          <w:tab w:val="right" w:leader="dot" w:pos="9062"/>
        </w:tabs>
        <w:rPr>
          <w:rFonts w:asciiTheme="minorHAnsi" w:eastAsiaTheme="minorEastAsia" w:hAnsiTheme="minorHAnsi" w:cstheme="minorBidi"/>
          <w:noProof/>
          <w:kern w:val="0"/>
          <w:lang w:eastAsia="fr-FR"/>
        </w:rPr>
      </w:pPr>
      <w:hyperlink w:anchor="_Toc130894006" w:history="1">
        <w:r w:rsidR="00EC0FC4" w:rsidRPr="00442FA1">
          <w:rPr>
            <w:rStyle w:val="Lienhypertexte"/>
            <w:noProof/>
          </w:rPr>
          <w:t>6.</w:t>
        </w:r>
        <w:r w:rsidR="00EC0FC4">
          <w:rPr>
            <w:rFonts w:asciiTheme="minorHAnsi" w:eastAsiaTheme="minorEastAsia" w:hAnsiTheme="minorHAnsi" w:cstheme="minorBidi"/>
            <w:noProof/>
            <w:kern w:val="0"/>
            <w:lang w:eastAsia="fr-FR"/>
          </w:rPr>
          <w:tab/>
        </w:r>
        <w:r w:rsidR="00EC0FC4" w:rsidRPr="00442FA1">
          <w:rPr>
            <w:rStyle w:val="Lienhypertexte"/>
            <w:noProof/>
          </w:rPr>
          <w:t>Test</w:t>
        </w:r>
        <w:r w:rsidR="00EC0FC4">
          <w:rPr>
            <w:noProof/>
            <w:webHidden/>
          </w:rPr>
          <w:tab/>
        </w:r>
        <w:r w:rsidR="00EC0FC4">
          <w:rPr>
            <w:noProof/>
            <w:webHidden/>
          </w:rPr>
          <w:fldChar w:fldCharType="begin"/>
        </w:r>
        <w:r w:rsidR="00EC0FC4">
          <w:rPr>
            <w:noProof/>
            <w:webHidden/>
          </w:rPr>
          <w:instrText xml:space="preserve"> PAGEREF _Toc130894006 \h </w:instrText>
        </w:r>
        <w:r w:rsidR="00EC0FC4">
          <w:rPr>
            <w:noProof/>
            <w:webHidden/>
          </w:rPr>
        </w:r>
        <w:r w:rsidR="00EC0FC4">
          <w:rPr>
            <w:noProof/>
            <w:webHidden/>
          </w:rPr>
          <w:fldChar w:fldCharType="separate"/>
        </w:r>
        <w:r w:rsidR="00EC0FC4">
          <w:rPr>
            <w:noProof/>
            <w:webHidden/>
          </w:rPr>
          <w:t>35</w:t>
        </w:r>
        <w:r w:rsidR="00EC0FC4">
          <w:rPr>
            <w:noProof/>
            <w:webHidden/>
          </w:rPr>
          <w:fldChar w:fldCharType="end"/>
        </w:r>
      </w:hyperlink>
    </w:p>
    <w:p w14:paraId="7519E2C3" w14:textId="7496278A" w:rsidR="00EC0FC4" w:rsidRDefault="00000000">
      <w:pPr>
        <w:pStyle w:val="TM1"/>
        <w:tabs>
          <w:tab w:val="left" w:pos="440"/>
          <w:tab w:val="right" w:leader="dot" w:pos="9062"/>
        </w:tabs>
        <w:rPr>
          <w:rFonts w:asciiTheme="minorHAnsi" w:eastAsiaTheme="minorEastAsia" w:hAnsiTheme="minorHAnsi" w:cstheme="minorBidi"/>
          <w:noProof/>
          <w:kern w:val="0"/>
          <w:lang w:eastAsia="fr-FR"/>
        </w:rPr>
      </w:pPr>
      <w:hyperlink w:anchor="_Toc130894007" w:history="1">
        <w:r w:rsidR="00EC0FC4" w:rsidRPr="00442FA1">
          <w:rPr>
            <w:rStyle w:val="Lienhypertexte"/>
            <w:noProof/>
          </w:rPr>
          <w:t>7.</w:t>
        </w:r>
        <w:r w:rsidR="00EC0FC4">
          <w:rPr>
            <w:rFonts w:asciiTheme="minorHAnsi" w:eastAsiaTheme="minorEastAsia" w:hAnsiTheme="minorHAnsi" w:cstheme="minorBidi"/>
            <w:noProof/>
            <w:kern w:val="0"/>
            <w:lang w:eastAsia="fr-FR"/>
          </w:rPr>
          <w:tab/>
        </w:r>
        <w:r w:rsidR="00EC0FC4" w:rsidRPr="00442FA1">
          <w:rPr>
            <w:rStyle w:val="Lienhypertexte"/>
            <w:noProof/>
          </w:rPr>
          <w:t>Notification des problèmes et corrections</w:t>
        </w:r>
        <w:r w:rsidR="00EC0FC4">
          <w:rPr>
            <w:noProof/>
            <w:webHidden/>
          </w:rPr>
          <w:tab/>
        </w:r>
        <w:r w:rsidR="00EC0FC4">
          <w:rPr>
            <w:noProof/>
            <w:webHidden/>
          </w:rPr>
          <w:fldChar w:fldCharType="begin"/>
        </w:r>
        <w:r w:rsidR="00EC0FC4">
          <w:rPr>
            <w:noProof/>
            <w:webHidden/>
          </w:rPr>
          <w:instrText xml:space="preserve"> PAGEREF _Toc130894007 \h </w:instrText>
        </w:r>
        <w:r w:rsidR="00EC0FC4">
          <w:rPr>
            <w:noProof/>
            <w:webHidden/>
          </w:rPr>
        </w:r>
        <w:r w:rsidR="00EC0FC4">
          <w:rPr>
            <w:noProof/>
            <w:webHidden/>
          </w:rPr>
          <w:fldChar w:fldCharType="separate"/>
        </w:r>
        <w:r w:rsidR="00EC0FC4">
          <w:rPr>
            <w:noProof/>
            <w:webHidden/>
          </w:rPr>
          <w:t>35</w:t>
        </w:r>
        <w:r w:rsidR="00EC0FC4">
          <w:rPr>
            <w:noProof/>
            <w:webHidden/>
          </w:rPr>
          <w:fldChar w:fldCharType="end"/>
        </w:r>
      </w:hyperlink>
    </w:p>
    <w:p w14:paraId="7D1D4BD8" w14:textId="097E3D20" w:rsidR="00EC0FC4" w:rsidRDefault="00000000">
      <w:pPr>
        <w:pStyle w:val="TM1"/>
        <w:tabs>
          <w:tab w:val="left" w:pos="440"/>
          <w:tab w:val="right" w:leader="dot" w:pos="9062"/>
        </w:tabs>
        <w:rPr>
          <w:rFonts w:asciiTheme="minorHAnsi" w:eastAsiaTheme="minorEastAsia" w:hAnsiTheme="minorHAnsi" w:cstheme="minorBidi"/>
          <w:noProof/>
          <w:kern w:val="0"/>
          <w:lang w:eastAsia="fr-FR"/>
        </w:rPr>
      </w:pPr>
      <w:hyperlink w:anchor="_Toc130894008" w:history="1">
        <w:r w:rsidR="00EC0FC4" w:rsidRPr="00442FA1">
          <w:rPr>
            <w:rStyle w:val="Lienhypertexte"/>
            <w:noProof/>
          </w:rPr>
          <w:t>8.</w:t>
        </w:r>
        <w:r w:rsidR="00EC0FC4">
          <w:rPr>
            <w:rFonts w:asciiTheme="minorHAnsi" w:eastAsiaTheme="minorEastAsia" w:hAnsiTheme="minorHAnsi" w:cstheme="minorBidi"/>
            <w:noProof/>
            <w:kern w:val="0"/>
            <w:lang w:eastAsia="fr-FR"/>
          </w:rPr>
          <w:tab/>
        </w:r>
        <w:r w:rsidR="00EC0FC4" w:rsidRPr="00442FA1">
          <w:rPr>
            <w:rStyle w:val="Lienhypertexte"/>
            <w:noProof/>
          </w:rPr>
          <w:t>Outils, Techniques et Méthodologie</w:t>
        </w:r>
        <w:r w:rsidR="00EC0FC4">
          <w:rPr>
            <w:noProof/>
            <w:webHidden/>
          </w:rPr>
          <w:tab/>
        </w:r>
        <w:r w:rsidR="00EC0FC4">
          <w:rPr>
            <w:noProof/>
            <w:webHidden/>
          </w:rPr>
          <w:fldChar w:fldCharType="begin"/>
        </w:r>
        <w:r w:rsidR="00EC0FC4">
          <w:rPr>
            <w:noProof/>
            <w:webHidden/>
          </w:rPr>
          <w:instrText xml:space="preserve"> PAGEREF _Toc130894008 \h </w:instrText>
        </w:r>
        <w:r w:rsidR="00EC0FC4">
          <w:rPr>
            <w:noProof/>
            <w:webHidden/>
          </w:rPr>
        </w:r>
        <w:r w:rsidR="00EC0FC4">
          <w:rPr>
            <w:noProof/>
            <w:webHidden/>
          </w:rPr>
          <w:fldChar w:fldCharType="separate"/>
        </w:r>
        <w:r w:rsidR="00EC0FC4">
          <w:rPr>
            <w:noProof/>
            <w:webHidden/>
          </w:rPr>
          <w:t>37</w:t>
        </w:r>
        <w:r w:rsidR="00EC0FC4">
          <w:rPr>
            <w:noProof/>
            <w:webHidden/>
          </w:rPr>
          <w:fldChar w:fldCharType="end"/>
        </w:r>
      </w:hyperlink>
    </w:p>
    <w:p w14:paraId="67F3AB28" w14:textId="7604BFF8" w:rsidR="00EC0FC4" w:rsidRDefault="00000000">
      <w:pPr>
        <w:pStyle w:val="TM1"/>
        <w:tabs>
          <w:tab w:val="left" w:pos="440"/>
          <w:tab w:val="right" w:leader="dot" w:pos="9062"/>
        </w:tabs>
        <w:rPr>
          <w:rFonts w:asciiTheme="minorHAnsi" w:eastAsiaTheme="minorEastAsia" w:hAnsiTheme="minorHAnsi" w:cstheme="minorBidi"/>
          <w:noProof/>
          <w:kern w:val="0"/>
          <w:lang w:eastAsia="fr-FR"/>
        </w:rPr>
      </w:pPr>
      <w:hyperlink w:anchor="_Toc130894009" w:history="1">
        <w:r w:rsidR="00EC0FC4" w:rsidRPr="00442FA1">
          <w:rPr>
            <w:rStyle w:val="Lienhypertexte"/>
            <w:noProof/>
          </w:rPr>
          <w:t>9.</w:t>
        </w:r>
        <w:r w:rsidR="00EC0FC4">
          <w:rPr>
            <w:rFonts w:asciiTheme="minorHAnsi" w:eastAsiaTheme="minorEastAsia" w:hAnsiTheme="minorHAnsi" w:cstheme="minorBidi"/>
            <w:noProof/>
            <w:kern w:val="0"/>
            <w:lang w:eastAsia="fr-FR"/>
          </w:rPr>
          <w:tab/>
        </w:r>
        <w:r w:rsidR="00EC0FC4" w:rsidRPr="00442FA1">
          <w:rPr>
            <w:rStyle w:val="Lienhypertexte"/>
            <w:noProof/>
          </w:rPr>
          <w:t>Contrôle des médias</w:t>
        </w:r>
        <w:r w:rsidR="00EC0FC4">
          <w:rPr>
            <w:noProof/>
            <w:webHidden/>
          </w:rPr>
          <w:tab/>
        </w:r>
        <w:r w:rsidR="00EC0FC4">
          <w:rPr>
            <w:noProof/>
            <w:webHidden/>
          </w:rPr>
          <w:fldChar w:fldCharType="begin"/>
        </w:r>
        <w:r w:rsidR="00EC0FC4">
          <w:rPr>
            <w:noProof/>
            <w:webHidden/>
          </w:rPr>
          <w:instrText xml:space="preserve"> PAGEREF _Toc130894009 \h </w:instrText>
        </w:r>
        <w:r w:rsidR="00EC0FC4">
          <w:rPr>
            <w:noProof/>
            <w:webHidden/>
          </w:rPr>
        </w:r>
        <w:r w:rsidR="00EC0FC4">
          <w:rPr>
            <w:noProof/>
            <w:webHidden/>
          </w:rPr>
          <w:fldChar w:fldCharType="separate"/>
        </w:r>
        <w:r w:rsidR="00EC0FC4">
          <w:rPr>
            <w:noProof/>
            <w:webHidden/>
          </w:rPr>
          <w:t>41</w:t>
        </w:r>
        <w:r w:rsidR="00EC0FC4">
          <w:rPr>
            <w:noProof/>
            <w:webHidden/>
          </w:rPr>
          <w:fldChar w:fldCharType="end"/>
        </w:r>
      </w:hyperlink>
    </w:p>
    <w:p w14:paraId="09FA09F5" w14:textId="251F5BEE" w:rsidR="00EC0FC4" w:rsidRDefault="00000000">
      <w:pPr>
        <w:pStyle w:val="TM1"/>
        <w:tabs>
          <w:tab w:val="left" w:pos="660"/>
          <w:tab w:val="right" w:leader="dot" w:pos="9062"/>
        </w:tabs>
        <w:rPr>
          <w:rFonts w:asciiTheme="minorHAnsi" w:eastAsiaTheme="minorEastAsia" w:hAnsiTheme="minorHAnsi" w:cstheme="minorBidi"/>
          <w:noProof/>
          <w:kern w:val="0"/>
          <w:lang w:eastAsia="fr-FR"/>
        </w:rPr>
      </w:pPr>
      <w:hyperlink w:anchor="_Toc130894010" w:history="1">
        <w:r w:rsidR="00EC0FC4" w:rsidRPr="00442FA1">
          <w:rPr>
            <w:rStyle w:val="Lienhypertexte"/>
            <w:noProof/>
          </w:rPr>
          <w:t>10.</w:t>
        </w:r>
        <w:r w:rsidR="00EC0FC4">
          <w:rPr>
            <w:rFonts w:asciiTheme="minorHAnsi" w:eastAsiaTheme="minorEastAsia" w:hAnsiTheme="minorHAnsi" w:cstheme="minorBidi"/>
            <w:noProof/>
            <w:kern w:val="0"/>
            <w:lang w:eastAsia="fr-FR"/>
          </w:rPr>
          <w:tab/>
        </w:r>
        <w:r w:rsidR="00EC0FC4" w:rsidRPr="00442FA1">
          <w:rPr>
            <w:rStyle w:val="Lienhypertexte"/>
            <w:noProof/>
          </w:rPr>
          <w:t>Contrôle des fournisseurs</w:t>
        </w:r>
        <w:r w:rsidR="00EC0FC4">
          <w:rPr>
            <w:noProof/>
            <w:webHidden/>
          </w:rPr>
          <w:tab/>
        </w:r>
        <w:r w:rsidR="00EC0FC4">
          <w:rPr>
            <w:noProof/>
            <w:webHidden/>
          </w:rPr>
          <w:fldChar w:fldCharType="begin"/>
        </w:r>
        <w:r w:rsidR="00EC0FC4">
          <w:rPr>
            <w:noProof/>
            <w:webHidden/>
          </w:rPr>
          <w:instrText xml:space="preserve"> PAGEREF _Toc130894010 \h </w:instrText>
        </w:r>
        <w:r w:rsidR="00EC0FC4">
          <w:rPr>
            <w:noProof/>
            <w:webHidden/>
          </w:rPr>
        </w:r>
        <w:r w:rsidR="00EC0FC4">
          <w:rPr>
            <w:noProof/>
            <w:webHidden/>
          </w:rPr>
          <w:fldChar w:fldCharType="separate"/>
        </w:r>
        <w:r w:rsidR="00EC0FC4">
          <w:rPr>
            <w:noProof/>
            <w:webHidden/>
          </w:rPr>
          <w:t>43</w:t>
        </w:r>
        <w:r w:rsidR="00EC0FC4">
          <w:rPr>
            <w:noProof/>
            <w:webHidden/>
          </w:rPr>
          <w:fldChar w:fldCharType="end"/>
        </w:r>
      </w:hyperlink>
    </w:p>
    <w:p w14:paraId="585CA91C" w14:textId="79174C39" w:rsidR="00EC0FC4" w:rsidRDefault="00000000">
      <w:pPr>
        <w:pStyle w:val="TM1"/>
        <w:tabs>
          <w:tab w:val="left" w:pos="660"/>
          <w:tab w:val="right" w:leader="dot" w:pos="9062"/>
        </w:tabs>
        <w:rPr>
          <w:rFonts w:asciiTheme="minorHAnsi" w:eastAsiaTheme="minorEastAsia" w:hAnsiTheme="minorHAnsi" w:cstheme="minorBidi"/>
          <w:noProof/>
          <w:kern w:val="0"/>
          <w:lang w:eastAsia="fr-FR"/>
        </w:rPr>
      </w:pPr>
      <w:hyperlink w:anchor="_Toc130894011" w:history="1">
        <w:r w:rsidR="00EC0FC4" w:rsidRPr="00442FA1">
          <w:rPr>
            <w:rStyle w:val="Lienhypertexte"/>
            <w:noProof/>
          </w:rPr>
          <w:t>11.</w:t>
        </w:r>
        <w:r w:rsidR="00EC0FC4">
          <w:rPr>
            <w:rFonts w:asciiTheme="minorHAnsi" w:eastAsiaTheme="minorEastAsia" w:hAnsiTheme="minorHAnsi" w:cstheme="minorBidi"/>
            <w:noProof/>
            <w:kern w:val="0"/>
            <w:lang w:eastAsia="fr-FR"/>
          </w:rPr>
          <w:tab/>
        </w:r>
        <w:r w:rsidR="00EC0FC4" w:rsidRPr="00442FA1">
          <w:rPr>
            <w:rStyle w:val="Lienhypertexte"/>
            <w:noProof/>
          </w:rPr>
          <w:t>Collecte, maintenance et conservation des archives</w:t>
        </w:r>
        <w:r w:rsidR="00EC0FC4">
          <w:rPr>
            <w:noProof/>
            <w:webHidden/>
          </w:rPr>
          <w:tab/>
        </w:r>
        <w:r w:rsidR="00EC0FC4">
          <w:rPr>
            <w:noProof/>
            <w:webHidden/>
          </w:rPr>
          <w:fldChar w:fldCharType="begin"/>
        </w:r>
        <w:r w:rsidR="00EC0FC4">
          <w:rPr>
            <w:noProof/>
            <w:webHidden/>
          </w:rPr>
          <w:instrText xml:space="preserve"> PAGEREF _Toc130894011 \h </w:instrText>
        </w:r>
        <w:r w:rsidR="00EC0FC4">
          <w:rPr>
            <w:noProof/>
            <w:webHidden/>
          </w:rPr>
        </w:r>
        <w:r w:rsidR="00EC0FC4">
          <w:rPr>
            <w:noProof/>
            <w:webHidden/>
          </w:rPr>
          <w:fldChar w:fldCharType="separate"/>
        </w:r>
        <w:r w:rsidR="00EC0FC4">
          <w:rPr>
            <w:noProof/>
            <w:webHidden/>
          </w:rPr>
          <w:t>44</w:t>
        </w:r>
        <w:r w:rsidR="00EC0FC4">
          <w:rPr>
            <w:noProof/>
            <w:webHidden/>
          </w:rPr>
          <w:fldChar w:fldCharType="end"/>
        </w:r>
      </w:hyperlink>
    </w:p>
    <w:p w14:paraId="75D07E58" w14:textId="7286540B" w:rsidR="00EC0FC4" w:rsidRDefault="00000000">
      <w:pPr>
        <w:pStyle w:val="TM1"/>
        <w:tabs>
          <w:tab w:val="left" w:pos="660"/>
          <w:tab w:val="right" w:leader="dot" w:pos="9062"/>
        </w:tabs>
        <w:rPr>
          <w:rFonts w:asciiTheme="minorHAnsi" w:eastAsiaTheme="minorEastAsia" w:hAnsiTheme="minorHAnsi" w:cstheme="minorBidi"/>
          <w:noProof/>
          <w:kern w:val="0"/>
          <w:lang w:eastAsia="fr-FR"/>
        </w:rPr>
      </w:pPr>
      <w:hyperlink w:anchor="_Toc130894012" w:history="1">
        <w:r w:rsidR="00EC0FC4" w:rsidRPr="00442FA1">
          <w:rPr>
            <w:rStyle w:val="Lienhypertexte"/>
            <w:noProof/>
          </w:rPr>
          <w:t>12.</w:t>
        </w:r>
        <w:r w:rsidR="00EC0FC4">
          <w:rPr>
            <w:rFonts w:asciiTheme="minorHAnsi" w:eastAsiaTheme="minorEastAsia" w:hAnsiTheme="minorHAnsi" w:cstheme="minorBidi"/>
            <w:noProof/>
            <w:kern w:val="0"/>
            <w:lang w:eastAsia="fr-FR"/>
          </w:rPr>
          <w:tab/>
        </w:r>
        <w:r w:rsidR="00EC0FC4" w:rsidRPr="00442FA1">
          <w:rPr>
            <w:rStyle w:val="Lienhypertexte"/>
            <w:noProof/>
          </w:rPr>
          <w:t>Formation</w:t>
        </w:r>
        <w:r w:rsidR="00EC0FC4">
          <w:rPr>
            <w:noProof/>
            <w:webHidden/>
          </w:rPr>
          <w:tab/>
        </w:r>
        <w:r w:rsidR="00EC0FC4">
          <w:rPr>
            <w:noProof/>
            <w:webHidden/>
          </w:rPr>
          <w:fldChar w:fldCharType="begin"/>
        </w:r>
        <w:r w:rsidR="00EC0FC4">
          <w:rPr>
            <w:noProof/>
            <w:webHidden/>
          </w:rPr>
          <w:instrText xml:space="preserve"> PAGEREF _Toc130894012 \h </w:instrText>
        </w:r>
        <w:r w:rsidR="00EC0FC4">
          <w:rPr>
            <w:noProof/>
            <w:webHidden/>
          </w:rPr>
        </w:r>
        <w:r w:rsidR="00EC0FC4">
          <w:rPr>
            <w:noProof/>
            <w:webHidden/>
          </w:rPr>
          <w:fldChar w:fldCharType="separate"/>
        </w:r>
        <w:r w:rsidR="00EC0FC4">
          <w:rPr>
            <w:noProof/>
            <w:webHidden/>
          </w:rPr>
          <w:t>47</w:t>
        </w:r>
        <w:r w:rsidR="00EC0FC4">
          <w:rPr>
            <w:noProof/>
            <w:webHidden/>
          </w:rPr>
          <w:fldChar w:fldCharType="end"/>
        </w:r>
      </w:hyperlink>
    </w:p>
    <w:p w14:paraId="5A8BFABE" w14:textId="544B1C31" w:rsidR="00EC0FC4" w:rsidRDefault="00000000">
      <w:pPr>
        <w:pStyle w:val="TM1"/>
        <w:tabs>
          <w:tab w:val="left" w:pos="660"/>
          <w:tab w:val="right" w:leader="dot" w:pos="9062"/>
        </w:tabs>
        <w:rPr>
          <w:rFonts w:asciiTheme="minorHAnsi" w:eastAsiaTheme="minorEastAsia" w:hAnsiTheme="minorHAnsi" w:cstheme="minorBidi"/>
          <w:noProof/>
          <w:kern w:val="0"/>
          <w:lang w:eastAsia="fr-FR"/>
        </w:rPr>
      </w:pPr>
      <w:hyperlink w:anchor="_Toc130894013" w:history="1">
        <w:r w:rsidR="00EC0FC4" w:rsidRPr="00442FA1">
          <w:rPr>
            <w:rStyle w:val="Lienhypertexte"/>
            <w:noProof/>
          </w:rPr>
          <w:t>13.</w:t>
        </w:r>
        <w:r w:rsidR="00EC0FC4">
          <w:rPr>
            <w:rFonts w:asciiTheme="minorHAnsi" w:eastAsiaTheme="minorEastAsia" w:hAnsiTheme="minorHAnsi" w:cstheme="minorBidi"/>
            <w:noProof/>
            <w:kern w:val="0"/>
            <w:lang w:eastAsia="fr-FR"/>
          </w:rPr>
          <w:tab/>
        </w:r>
        <w:r w:rsidR="00EC0FC4" w:rsidRPr="00442FA1">
          <w:rPr>
            <w:rStyle w:val="Lienhypertexte"/>
            <w:noProof/>
          </w:rPr>
          <w:t>Gestion du risque</w:t>
        </w:r>
        <w:r w:rsidR="00EC0FC4">
          <w:rPr>
            <w:noProof/>
            <w:webHidden/>
          </w:rPr>
          <w:tab/>
        </w:r>
        <w:r w:rsidR="00EC0FC4">
          <w:rPr>
            <w:noProof/>
            <w:webHidden/>
          </w:rPr>
          <w:fldChar w:fldCharType="begin"/>
        </w:r>
        <w:r w:rsidR="00EC0FC4">
          <w:rPr>
            <w:noProof/>
            <w:webHidden/>
          </w:rPr>
          <w:instrText xml:space="preserve"> PAGEREF _Toc130894013 \h </w:instrText>
        </w:r>
        <w:r w:rsidR="00EC0FC4">
          <w:rPr>
            <w:noProof/>
            <w:webHidden/>
          </w:rPr>
        </w:r>
        <w:r w:rsidR="00EC0FC4">
          <w:rPr>
            <w:noProof/>
            <w:webHidden/>
          </w:rPr>
          <w:fldChar w:fldCharType="separate"/>
        </w:r>
        <w:r w:rsidR="00EC0FC4">
          <w:rPr>
            <w:noProof/>
            <w:webHidden/>
          </w:rPr>
          <w:t>47</w:t>
        </w:r>
        <w:r w:rsidR="00EC0FC4">
          <w:rPr>
            <w:noProof/>
            <w:webHidden/>
          </w:rPr>
          <w:fldChar w:fldCharType="end"/>
        </w:r>
      </w:hyperlink>
    </w:p>
    <w:p w14:paraId="471F1FC4" w14:textId="5AD891A5" w:rsidR="00EC0FC4" w:rsidRDefault="00000000">
      <w:pPr>
        <w:pStyle w:val="TM1"/>
        <w:tabs>
          <w:tab w:val="left" w:pos="660"/>
          <w:tab w:val="right" w:leader="dot" w:pos="9062"/>
        </w:tabs>
        <w:rPr>
          <w:rFonts w:asciiTheme="minorHAnsi" w:eastAsiaTheme="minorEastAsia" w:hAnsiTheme="minorHAnsi" w:cstheme="minorBidi"/>
          <w:noProof/>
          <w:kern w:val="0"/>
          <w:lang w:eastAsia="fr-FR"/>
        </w:rPr>
      </w:pPr>
      <w:hyperlink w:anchor="_Toc130894014" w:history="1">
        <w:r w:rsidR="00EC0FC4" w:rsidRPr="00442FA1">
          <w:rPr>
            <w:rStyle w:val="Lienhypertexte"/>
            <w:noProof/>
          </w:rPr>
          <w:t>14.</w:t>
        </w:r>
        <w:r w:rsidR="00EC0FC4">
          <w:rPr>
            <w:rFonts w:asciiTheme="minorHAnsi" w:eastAsiaTheme="minorEastAsia" w:hAnsiTheme="minorHAnsi" w:cstheme="minorBidi"/>
            <w:noProof/>
            <w:kern w:val="0"/>
            <w:lang w:eastAsia="fr-FR"/>
          </w:rPr>
          <w:tab/>
        </w:r>
        <w:r w:rsidR="00EC0FC4" w:rsidRPr="00442FA1">
          <w:rPr>
            <w:rStyle w:val="Lienhypertexte"/>
            <w:noProof/>
          </w:rPr>
          <w:t>Outils et configurations</w:t>
        </w:r>
        <w:r w:rsidR="00EC0FC4">
          <w:rPr>
            <w:noProof/>
            <w:webHidden/>
          </w:rPr>
          <w:tab/>
        </w:r>
        <w:r w:rsidR="00EC0FC4">
          <w:rPr>
            <w:noProof/>
            <w:webHidden/>
          </w:rPr>
          <w:fldChar w:fldCharType="begin"/>
        </w:r>
        <w:r w:rsidR="00EC0FC4">
          <w:rPr>
            <w:noProof/>
            <w:webHidden/>
          </w:rPr>
          <w:instrText xml:space="preserve"> PAGEREF _Toc130894014 \h </w:instrText>
        </w:r>
        <w:r w:rsidR="00EC0FC4">
          <w:rPr>
            <w:noProof/>
            <w:webHidden/>
          </w:rPr>
        </w:r>
        <w:r w:rsidR="00EC0FC4">
          <w:rPr>
            <w:noProof/>
            <w:webHidden/>
          </w:rPr>
          <w:fldChar w:fldCharType="separate"/>
        </w:r>
        <w:r w:rsidR="00EC0FC4">
          <w:rPr>
            <w:noProof/>
            <w:webHidden/>
          </w:rPr>
          <w:t>49</w:t>
        </w:r>
        <w:r w:rsidR="00EC0FC4">
          <w:rPr>
            <w:noProof/>
            <w:webHidden/>
          </w:rPr>
          <w:fldChar w:fldCharType="end"/>
        </w:r>
      </w:hyperlink>
    </w:p>
    <w:p w14:paraId="10128CC1" w14:textId="2E08ADC3" w:rsidR="00EC0FC4" w:rsidRDefault="00000000">
      <w:pPr>
        <w:pStyle w:val="TM1"/>
        <w:tabs>
          <w:tab w:val="left" w:pos="660"/>
          <w:tab w:val="right" w:leader="dot" w:pos="9062"/>
        </w:tabs>
        <w:rPr>
          <w:rFonts w:asciiTheme="minorHAnsi" w:eastAsiaTheme="minorEastAsia" w:hAnsiTheme="minorHAnsi" w:cstheme="minorBidi"/>
          <w:noProof/>
          <w:kern w:val="0"/>
          <w:lang w:eastAsia="fr-FR"/>
        </w:rPr>
      </w:pPr>
      <w:hyperlink w:anchor="_Toc130894015" w:history="1">
        <w:r w:rsidR="00EC0FC4" w:rsidRPr="00442FA1">
          <w:rPr>
            <w:rStyle w:val="Lienhypertexte"/>
            <w:noProof/>
          </w:rPr>
          <w:t>15.</w:t>
        </w:r>
        <w:r w:rsidR="00EC0FC4">
          <w:rPr>
            <w:rFonts w:asciiTheme="minorHAnsi" w:eastAsiaTheme="minorEastAsia" w:hAnsiTheme="minorHAnsi" w:cstheme="minorBidi"/>
            <w:noProof/>
            <w:kern w:val="0"/>
            <w:lang w:eastAsia="fr-FR"/>
          </w:rPr>
          <w:tab/>
        </w:r>
        <w:r w:rsidR="00EC0FC4" w:rsidRPr="00442FA1">
          <w:rPr>
            <w:rStyle w:val="Lienhypertexte"/>
            <w:noProof/>
          </w:rPr>
          <w:t>Glossaire : Définitions, acronymes et abréviations</w:t>
        </w:r>
        <w:r w:rsidR="00EC0FC4">
          <w:rPr>
            <w:noProof/>
            <w:webHidden/>
          </w:rPr>
          <w:tab/>
        </w:r>
        <w:r w:rsidR="00EC0FC4">
          <w:rPr>
            <w:noProof/>
            <w:webHidden/>
          </w:rPr>
          <w:fldChar w:fldCharType="begin"/>
        </w:r>
        <w:r w:rsidR="00EC0FC4">
          <w:rPr>
            <w:noProof/>
            <w:webHidden/>
          </w:rPr>
          <w:instrText xml:space="preserve"> PAGEREF _Toc130894015 \h </w:instrText>
        </w:r>
        <w:r w:rsidR="00EC0FC4">
          <w:rPr>
            <w:noProof/>
            <w:webHidden/>
          </w:rPr>
        </w:r>
        <w:r w:rsidR="00EC0FC4">
          <w:rPr>
            <w:noProof/>
            <w:webHidden/>
          </w:rPr>
          <w:fldChar w:fldCharType="separate"/>
        </w:r>
        <w:r w:rsidR="00EC0FC4">
          <w:rPr>
            <w:noProof/>
            <w:webHidden/>
          </w:rPr>
          <w:t>49</w:t>
        </w:r>
        <w:r w:rsidR="00EC0FC4">
          <w:rPr>
            <w:noProof/>
            <w:webHidden/>
          </w:rPr>
          <w:fldChar w:fldCharType="end"/>
        </w:r>
      </w:hyperlink>
    </w:p>
    <w:p w14:paraId="32AE86D4" w14:textId="0F4A0E8C" w:rsidR="00EC0FC4" w:rsidRDefault="00000000">
      <w:pPr>
        <w:pStyle w:val="TM1"/>
        <w:tabs>
          <w:tab w:val="left" w:pos="660"/>
          <w:tab w:val="right" w:leader="dot" w:pos="9062"/>
        </w:tabs>
        <w:rPr>
          <w:rFonts w:asciiTheme="minorHAnsi" w:eastAsiaTheme="minorEastAsia" w:hAnsiTheme="minorHAnsi" w:cstheme="minorBidi"/>
          <w:noProof/>
          <w:kern w:val="0"/>
          <w:lang w:eastAsia="fr-FR"/>
        </w:rPr>
      </w:pPr>
      <w:hyperlink w:anchor="_Toc130894016" w:history="1">
        <w:r w:rsidR="00EC0FC4" w:rsidRPr="00442FA1">
          <w:rPr>
            <w:rStyle w:val="Lienhypertexte"/>
            <w:noProof/>
          </w:rPr>
          <w:t>16.</w:t>
        </w:r>
        <w:r w:rsidR="00EC0FC4">
          <w:rPr>
            <w:rFonts w:asciiTheme="minorHAnsi" w:eastAsiaTheme="minorEastAsia" w:hAnsiTheme="minorHAnsi" w:cstheme="minorBidi"/>
            <w:noProof/>
            <w:kern w:val="0"/>
            <w:lang w:eastAsia="fr-FR"/>
          </w:rPr>
          <w:tab/>
        </w:r>
        <w:r w:rsidR="00EC0FC4" w:rsidRPr="00442FA1">
          <w:rPr>
            <w:rStyle w:val="Lienhypertexte"/>
            <w:noProof/>
          </w:rPr>
          <w:t>Validation du document</w:t>
        </w:r>
        <w:r w:rsidR="00EC0FC4">
          <w:rPr>
            <w:noProof/>
            <w:webHidden/>
          </w:rPr>
          <w:tab/>
        </w:r>
        <w:r w:rsidR="00EC0FC4">
          <w:rPr>
            <w:noProof/>
            <w:webHidden/>
          </w:rPr>
          <w:fldChar w:fldCharType="begin"/>
        </w:r>
        <w:r w:rsidR="00EC0FC4">
          <w:rPr>
            <w:noProof/>
            <w:webHidden/>
          </w:rPr>
          <w:instrText xml:space="preserve"> PAGEREF _Toc130894016 \h </w:instrText>
        </w:r>
        <w:r w:rsidR="00EC0FC4">
          <w:rPr>
            <w:noProof/>
            <w:webHidden/>
          </w:rPr>
        </w:r>
        <w:r w:rsidR="00EC0FC4">
          <w:rPr>
            <w:noProof/>
            <w:webHidden/>
          </w:rPr>
          <w:fldChar w:fldCharType="separate"/>
        </w:r>
        <w:r w:rsidR="00EC0FC4">
          <w:rPr>
            <w:noProof/>
            <w:webHidden/>
          </w:rPr>
          <w:t>50</w:t>
        </w:r>
        <w:r w:rsidR="00EC0FC4">
          <w:rPr>
            <w:noProof/>
            <w:webHidden/>
          </w:rPr>
          <w:fldChar w:fldCharType="end"/>
        </w:r>
      </w:hyperlink>
    </w:p>
    <w:p w14:paraId="72146D6D" w14:textId="6C774E20" w:rsidR="00C92565" w:rsidRDefault="005262D8">
      <w:pPr>
        <w:pStyle w:val="Standard"/>
      </w:pPr>
      <w:r>
        <w:rPr>
          <w:b/>
          <w:bCs/>
          <w:smallCaps/>
          <w:color w:val="FFFFFF"/>
          <w:spacing w:val="16"/>
          <w:sz w:val="32"/>
          <w:szCs w:val="32"/>
          <w:lang w:bidi="en-US"/>
        </w:rPr>
        <w:fldChar w:fldCharType="end"/>
      </w:r>
      <w:hyperlink w:anchor="_Toc321766430" w:history="1"/>
    </w:p>
    <w:p w14:paraId="14B6DCAC" w14:textId="77777777" w:rsidR="00C92565" w:rsidRDefault="00C92565">
      <w:pPr>
        <w:pStyle w:val="Standard"/>
      </w:pPr>
    </w:p>
    <w:p w14:paraId="463C5F84" w14:textId="77777777" w:rsidR="00C92565" w:rsidRDefault="00C92565">
      <w:pPr>
        <w:pStyle w:val="Standard"/>
      </w:pPr>
    </w:p>
    <w:p w14:paraId="15292B2A" w14:textId="77777777" w:rsidR="00C92565" w:rsidRDefault="00C92565">
      <w:pPr>
        <w:pStyle w:val="Standard"/>
      </w:pPr>
    </w:p>
    <w:bookmarkEnd w:id="0"/>
    <w:p w14:paraId="6769A66C" w14:textId="77777777" w:rsidR="00C92565" w:rsidRDefault="00C92565">
      <w:pPr>
        <w:pStyle w:val="Standard"/>
      </w:pPr>
    </w:p>
    <w:p w14:paraId="5B2277F7" w14:textId="77777777" w:rsidR="00C92565" w:rsidRDefault="00C92565">
      <w:pPr>
        <w:pStyle w:val="Ttitre2"/>
        <w:sectPr w:rsidR="00C92565">
          <w:headerReference w:type="default" r:id="rId8"/>
          <w:footerReference w:type="default" r:id="rId9"/>
          <w:headerReference w:type="first" r:id="rId10"/>
          <w:footerReference w:type="first" r:id="rId11"/>
          <w:pgSz w:w="11906" w:h="16838"/>
          <w:pgMar w:top="1417" w:right="1417" w:bottom="766" w:left="1417" w:header="720" w:footer="709" w:gutter="0"/>
          <w:cols w:space="720"/>
          <w:titlePg/>
        </w:sectPr>
      </w:pPr>
      <w:bookmarkStart w:id="2" w:name="_Toc321766430"/>
    </w:p>
    <w:p w14:paraId="54612CCD" w14:textId="77777777" w:rsidR="00C92565" w:rsidRDefault="00000000">
      <w:pPr>
        <w:pStyle w:val="Titre1"/>
        <w:numPr>
          <w:ilvl w:val="0"/>
          <w:numId w:val="31"/>
        </w:numPr>
      </w:pPr>
      <w:bookmarkStart w:id="3" w:name="_Toc130894001"/>
      <w:r>
        <w:lastRenderedPageBreak/>
        <w:t>But</w:t>
      </w:r>
      <w:bookmarkEnd w:id="2"/>
      <w:bookmarkEnd w:id="3"/>
    </w:p>
    <w:p w14:paraId="2F0087CB" w14:textId="77777777" w:rsidR="00C92565" w:rsidRPr="00DF5FDA" w:rsidRDefault="00000000">
      <w:pPr>
        <w:pStyle w:val="Titre2"/>
        <w:numPr>
          <w:ilvl w:val="1"/>
          <w:numId w:val="31"/>
        </w:numPr>
      </w:pPr>
      <w:bookmarkStart w:id="4" w:name="_Toc319009950"/>
      <w:bookmarkStart w:id="5" w:name="_Toc321151750"/>
      <w:bookmarkStart w:id="6" w:name="_Toc321413729"/>
      <w:bookmarkStart w:id="7" w:name="_Toc321716503"/>
      <w:bookmarkStart w:id="8" w:name="_Toc321766431"/>
      <w:bookmarkEnd w:id="1"/>
      <w:r w:rsidRPr="00DF5FDA">
        <w:t>Objectifs du document</w:t>
      </w:r>
      <w:bookmarkEnd w:id="4"/>
      <w:bookmarkEnd w:id="5"/>
      <w:bookmarkEnd w:id="6"/>
      <w:bookmarkEnd w:id="7"/>
      <w:bookmarkEnd w:id="8"/>
    </w:p>
    <w:p w14:paraId="42664FFC" w14:textId="16C79547" w:rsidR="00C92565" w:rsidRDefault="00000000">
      <w:pPr>
        <w:pStyle w:val="Textbody"/>
      </w:pPr>
      <w:r>
        <w:t xml:space="preserve">Ce document est un Plan d’Assurance Qualité Logicielle (PAQL) visant à définir toutes les règles, les méthodes et les outils utilisés dans le projet </w:t>
      </w:r>
      <w:r w:rsidR="00663698">
        <w:t xml:space="preserve">« Passerelle Android-CAN vers banc CAN réel ou simulé » </w:t>
      </w:r>
      <w:r>
        <w:t>du groupe B1 202</w:t>
      </w:r>
      <w:r w:rsidR="00663698">
        <w:t>4 « CANvengers »</w:t>
      </w:r>
      <w:r>
        <w:t xml:space="preserve"> afin de définir et contrôler la qualité du projet.</w:t>
      </w:r>
    </w:p>
    <w:p w14:paraId="6A175D32" w14:textId="77777777" w:rsidR="00C92565" w:rsidRDefault="00000000">
      <w:pPr>
        <w:pStyle w:val="Textbody"/>
      </w:pPr>
      <w:r>
        <w:t>Ce document poursuit les objectifs suivants :</w:t>
      </w:r>
    </w:p>
    <w:p w14:paraId="1D5F4186" w14:textId="3389A7DA" w:rsidR="00C92565" w:rsidRDefault="00000000">
      <w:pPr>
        <w:pStyle w:val="Paragraphedeliste"/>
        <w:numPr>
          <w:ilvl w:val="0"/>
          <w:numId w:val="50"/>
        </w:numPr>
      </w:pPr>
      <w:r>
        <w:t>Définir le niveau de qualité attendu par l’équipe projet pour le projet ProSE</w:t>
      </w:r>
      <w:r w:rsidR="008707A8">
        <w:t> ;</w:t>
      </w:r>
    </w:p>
    <w:p w14:paraId="6A617CE8" w14:textId="69633128" w:rsidR="00C92565" w:rsidRDefault="00000000">
      <w:pPr>
        <w:pStyle w:val="Paragraphedeliste"/>
        <w:numPr>
          <w:ilvl w:val="0"/>
          <w:numId w:val="50"/>
        </w:numPr>
      </w:pPr>
      <w:r>
        <w:t>Définir les outils utilisés, les processus et procédures à suivre par l’équipe projet tant au niveau organisationnel que technique lors du projet ProSE</w:t>
      </w:r>
      <w:r w:rsidR="008707A8">
        <w:t>.</w:t>
      </w:r>
    </w:p>
    <w:p w14:paraId="3901B835" w14:textId="58951658" w:rsidR="00C92565" w:rsidRDefault="00000000">
      <w:pPr>
        <w:pStyle w:val="Textbody"/>
      </w:pPr>
      <w:r>
        <w:t xml:space="preserve">Ce document est disponible sur le Référentiel Documentaire Projet (RDP) dans le répertoire </w:t>
      </w:r>
      <w:r w:rsidR="00BF5676">
        <w:t>[</w:t>
      </w:r>
      <w:hyperlink r:id="rId12" w:history="1">
        <w:r w:rsidR="005F15DE" w:rsidRPr="00BF5676">
          <w:rPr>
            <w:rStyle w:val="Lienhypertexte"/>
          </w:rPr>
          <w:t>q</w:t>
        </w:r>
        <w:r w:rsidRPr="00BF5676">
          <w:rPr>
            <w:rStyle w:val="Lienhypertexte"/>
          </w:rPr>
          <w:t>ualit</w:t>
        </w:r>
        <w:r w:rsidR="005F15DE" w:rsidRPr="00BF5676">
          <w:rPr>
            <w:rStyle w:val="Lienhypertexte"/>
          </w:rPr>
          <w:t>e</w:t>
        </w:r>
        <w:r w:rsidRPr="00BF5676">
          <w:rPr>
            <w:rStyle w:val="Lienhypertexte"/>
          </w:rPr>
          <w:t>/PAQL</w:t>
        </w:r>
        <w:r w:rsidR="005F15DE" w:rsidRPr="00BF5676">
          <w:rPr>
            <w:rStyle w:val="Lienhypertexte"/>
          </w:rPr>
          <w:t>/version</w:t>
        </w:r>
      </w:hyperlink>
      <w:r w:rsidR="00BF5676">
        <w:t xml:space="preserve">] </w:t>
      </w:r>
      <w:r>
        <w:t xml:space="preserve">sous le nom </w:t>
      </w:r>
      <w:r w:rsidR="00BF5676">
        <w:t>[</w:t>
      </w:r>
      <w:hyperlink r:id="rId13" w:history="1">
        <w:r w:rsidRPr="00BF5676">
          <w:rPr>
            <w:rStyle w:val="Lienhypertexte"/>
          </w:rPr>
          <w:t>PAQL_B1_202</w:t>
        </w:r>
        <w:r w:rsidR="00851CE4" w:rsidRPr="00BF5676">
          <w:rPr>
            <w:rStyle w:val="Lienhypertexte"/>
          </w:rPr>
          <w:t>4</w:t>
        </w:r>
      </w:hyperlink>
      <w:r w:rsidR="00BF5676">
        <w:t>]</w:t>
      </w:r>
      <w:r>
        <w:t>.</w:t>
      </w:r>
    </w:p>
    <w:p w14:paraId="1204A0A0" w14:textId="77777777" w:rsidR="00C92565" w:rsidRPr="00DF5FDA" w:rsidRDefault="00000000">
      <w:pPr>
        <w:pStyle w:val="Titre2"/>
        <w:numPr>
          <w:ilvl w:val="1"/>
          <w:numId w:val="31"/>
        </w:numPr>
      </w:pPr>
      <w:bookmarkStart w:id="9" w:name="_Toc319009951"/>
      <w:bookmarkStart w:id="10" w:name="_Toc321151751"/>
      <w:bookmarkStart w:id="11" w:name="_Toc321413730"/>
      <w:bookmarkStart w:id="12" w:name="_Toc321716504"/>
      <w:bookmarkStart w:id="13" w:name="_Toc321766432"/>
      <w:r w:rsidRPr="00DF5FDA">
        <w:t>Portée</w:t>
      </w:r>
      <w:bookmarkEnd w:id="9"/>
      <w:bookmarkEnd w:id="10"/>
      <w:bookmarkEnd w:id="11"/>
      <w:bookmarkEnd w:id="12"/>
      <w:bookmarkEnd w:id="13"/>
    </w:p>
    <w:p w14:paraId="5692C5A8" w14:textId="77777777" w:rsidR="00C92565" w:rsidRDefault="00000000">
      <w:pPr>
        <w:pStyle w:val="Textbody"/>
      </w:pPr>
      <w:r>
        <w:t>Ce document est destiné :</w:t>
      </w:r>
    </w:p>
    <w:p w14:paraId="57B5AC53" w14:textId="7AD67FDD" w:rsidR="00C92565" w:rsidRDefault="00000000">
      <w:pPr>
        <w:pStyle w:val="Paragraphedeliste"/>
        <w:numPr>
          <w:ilvl w:val="0"/>
          <w:numId w:val="51"/>
        </w:numPr>
      </w:pPr>
      <w:r>
        <w:t>À l’équipe projet</w:t>
      </w:r>
      <w:r w:rsidR="008707A8">
        <w:t> ;</w:t>
      </w:r>
    </w:p>
    <w:p w14:paraId="6FA0D460" w14:textId="77777777" w:rsidR="00C92565" w:rsidRDefault="00000000">
      <w:pPr>
        <w:pStyle w:val="Paragraphedeliste"/>
        <w:numPr>
          <w:ilvl w:val="0"/>
          <w:numId w:val="51"/>
        </w:numPr>
      </w:pPr>
      <w:r>
        <w:t>Aux consultants de la société FORMATO.</w:t>
      </w:r>
    </w:p>
    <w:p w14:paraId="08005A1E" w14:textId="77777777" w:rsidR="00C92565" w:rsidRDefault="00000000">
      <w:pPr>
        <w:pStyle w:val="Textbody"/>
      </w:pPr>
      <w:r>
        <w:t>Il pourra être consulté par le client sur sa demande.</w:t>
      </w:r>
    </w:p>
    <w:p w14:paraId="108DF277" w14:textId="77777777" w:rsidR="00C92565" w:rsidRPr="00DF5FDA" w:rsidRDefault="00000000">
      <w:pPr>
        <w:pStyle w:val="Titre2"/>
        <w:numPr>
          <w:ilvl w:val="1"/>
          <w:numId w:val="31"/>
        </w:numPr>
      </w:pPr>
      <w:bookmarkStart w:id="14" w:name="_Toc321151754"/>
      <w:bookmarkStart w:id="15" w:name="_Toc321413733"/>
      <w:bookmarkStart w:id="16" w:name="_Toc321716507"/>
      <w:bookmarkStart w:id="17" w:name="_Toc321766433"/>
      <w:r w:rsidRPr="00DF5FDA">
        <w:t>Copyright</w:t>
      </w:r>
      <w:bookmarkEnd w:id="14"/>
      <w:bookmarkEnd w:id="15"/>
      <w:bookmarkEnd w:id="16"/>
      <w:bookmarkEnd w:id="17"/>
    </w:p>
    <w:p w14:paraId="309B703C" w14:textId="77777777" w:rsidR="00C92565" w:rsidRDefault="00000000">
      <w:pPr>
        <w:pStyle w:val="Textbody"/>
      </w:pPr>
      <w:bookmarkStart w:id="18" w:name="_Toc320188019"/>
      <w:bookmarkStart w:id="19" w:name="_Toc321413735"/>
      <w:bookmarkStart w:id="20" w:name="_Toc321716509"/>
      <w:bookmarkStart w:id="21" w:name="_Toc321766434"/>
      <w:r>
        <w:t>Le présent document est un document à but pédagogique. Il a été réalisé sous la direction de Jérôme Delatour, en collaboration avec des enseignants et des étudiants de l'option SE du groupe ESEO.</w:t>
      </w:r>
    </w:p>
    <w:p w14:paraId="562D7FB1" w14:textId="77777777" w:rsidR="00C92565" w:rsidRDefault="00000000">
      <w:pPr>
        <w:pStyle w:val="Textbody"/>
      </w:pPr>
      <w:r>
        <w:t>Ce document est la propriété de Jérôme Delatour du groupe ESEO. En dehors des activités pédagogiques de l'ESEO, ce document ne peut être diffusé ou recopié sans l’autorisation écrite de son propriétaire.</w:t>
      </w:r>
    </w:p>
    <w:p w14:paraId="2A889799" w14:textId="77777777" w:rsidR="00C92565" w:rsidRPr="00DF5FDA" w:rsidRDefault="00000000">
      <w:pPr>
        <w:pStyle w:val="Titre2"/>
        <w:numPr>
          <w:ilvl w:val="1"/>
          <w:numId w:val="31"/>
        </w:numPr>
      </w:pPr>
      <w:r w:rsidRPr="00DF5FDA">
        <w:t>Vue d’ensemble</w:t>
      </w:r>
      <w:bookmarkEnd w:id="18"/>
      <w:bookmarkEnd w:id="19"/>
      <w:bookmarkEnd w:id="20"/>
      <w:bookmarkEnd w:id="21"/>
    </w:p>
    <w:p w14:paraId="552C8A71" w14:textId="366D7CF0" w:rsidR="00C92565" w:rsidRDefault="00000000">
      <w:pPr>
        <w:pStyle w:val="Standard"/>
      </w:pPr>
      <w:r>
        <w:t>Ce PAQL est structuré suivant les grandes parties proposées par la norme [</w:t>
      </w:r>
      <w:hyperlink r:id="rId14" w:history="1">
        <w:r w:rsidRPr="00045A19">
          <w:rPr>
            <w:rStyle w:val="Lienhypertexte"/>
          </w:rPr>
          <w:t>IEEE-730_1998</w:t>
        </w:r>
      </w:hyperlink>
      <w:r>
        <w:t>].</w:t>
      </w:r>
    </w:p>
    <w:p w14:paraId="28C8044B" w14:textId="77777777" w:rsidR="00C92565" w:rsidRDefault="00000000">
      <w:pPr>
        <w:pStyle w:val="Textbody"/>
      </w:pPr>
      <w:r>
        <w:t>Il est donc décomposé en 24 parties :</w:t>
      </w:r>
    </w:p>
    <w:p w14:paraId="1C5972A9" w14:textId="77777777" w:rsidR="00C92565" w:rsidRDefault="00000000">
      <w:pPr>
        <w:pStyle w:val="Textbody"/>
      </w:pPr>
      <w:r>
        <w:t>La norme IEEE 730 décrit le contenu d'un plan d'AQL pour un logiciel :</w:t>
      </w:r>
    </w:p>
    <w:p w14:paraId="2E9086D3" w14:textId="52E61166" w:rsidR="00C92565" w:rsidRDefault="00000000">
      <w:pPr>
        <w:pStyle w:val="Textbody"/>
        <w:numPr>
          <w:ilvl w:val="0"/>
          <w:numId w:val="52"/>
        </w:numPr>
        <w:spacing w:after="0" w:line="240" w:lineRule="auto"/>
      </w:pPr>
      <w:r>
        <w:t>Intention et portée</w:t>
      </w:r>
      <w:r w:rsidR="00BF5676">
        <w:t> ;</w:t>
      </w:r>
    </w:p>
    <w:p w14:paraId="799126CA" w14:textId="34CF9712" w:rsidR="00C92565" w:rsidRDefault="00000000">
      <w:pPr>
        <w:pStyle w:val="Textbody"/>
        <w:numPr>
          <w:ilvl w:val="0"/>
          <w:numId w:val="52"/>
        </w:numPr>
        <w:spacing w:after="0" w:line="240" w:lineRule="auto"/>
      </w:pPr>
      <w:r>
        <w:t>Définitions et abréviations</w:t>
      </w:r>
      <w:r w:rsidR="00BF5676">
        <w:t> ;</w:t>
      </w:r>
    </w:p>
    <w:p w14:paraId="508A00ED" w14:textId="72940019" w:rsidR="00C92565" w:rsidRDefault="00000000">
      <w:pPr>
        <w:pStyle w:val="Textbody"/>
        <w:numPr>
          <w:ilvl w:val="0"/>
          <w:numId w:val="52"/>
        </w:numPr>
        <w:spacing w:after="0" w:line="240" w:lineRule="auto"/>
      </w:pPr>
      <w:r>
        <w:t>Documents de références</w:t>
      </w:r>
      <w:r w:rsidR="00BF5676">
        <w:t> ;</w:t>
      </w:r>
    </w:p>
    <w:p w14:paraId="59527384" w14:textId="599CBDD1" w:rsidR="00C92565" w:rsidRDefault="00000000">
      <w:pPr>
        <w:pStyle w:val="Textbody"/>
        <w:numPr>
          <w:ilvl w:val="0"/>
          <w:numId w:val="52"/>
        </w:numPr>
        <w:spacing w:after="0" w:line="240" w:lineRule="auto"/>
      </w:pPr>
      <w:r>
        <w:t>Survol du plan d'assurance qualité logicielle</w:t>
      </w:r>
      <w:r w:rsidR="008707A8">
        <w:t> :</w:t>
      </w:r>
    </w:p>
    <w:p w14:paraId="4B266C9D" w14:textId="0D155C1E" w:rsidR="00C92565" w:rsidRDefault="00000000">
      <w:pPr>
        <w:pStyle w:val="Textbody"/>
        <w:numPr>
          <w:ilvl w:val="1"/>
          <w:numId w:val="52"/>
        </w:numPr>
        <w:spacing w:after="0" w:line="240" w:lineRule="auto"/>
      </w:pPr>
      <w:r>
        <w:t>Organisation</w:t>
      </w:r>
      <w:r w:rsidR="00BF5676">
        <w:t> ;</w:t>
      </w:r>
    </w:p>
    <w:p w14:paraId="1C219ED3" w14:textId="1D771D28" w:rsidR="00C92565" w:rsidRDefault="00000000">
      <w:pPr>
        <w:pStyle w:val="Textbody"/>
        <w:numPr>
          <w:ilvl w:val="1"/>
          <w:numId w:val="52"/>
        </w:numPr>
        <w:spacing w:after="0" w:line="240" w:lineRule="auto"/>
      </w:pPr>
      <w:r>
        <w:lastRenderedPageBreak/>
        <w:t>Niveau de criticité du logiciel</w:t>
      </w:r>
      <w:r w:rsidR="00BF5676">
        <w:t> ;</w:t>
      </w:r>
    </w:p>
    <w:p w14:paraId="50D6CBAF" w14:textId="010A2A52" w:rsidR="00C92565" w:rsidRDefault="00000000">
      <w:pPr>
        <w:pStyle w:val="Textbody"/>
        <w:numPr>
          <w:ilvl w:val="1"/>
          <w:numId w:val="52"/>
        </w:numPr>
        <w:spacing w:after="0" w:line="240" w:lineRule="auto"/>
      </w:pPr>
      <w:r>
        <w:t>Outils, techniques et méthodologies</w:t>
      </w:r>
      <w:r w:rsidR="00BF5676">
        <w:t> ;</w:t>
      </w:r>
    </w:p>
    <w:p w14:paraId="5B50D9E8" w14:textId="354287BE" w:rsidR="00C92565" w:rsidRDefault="00000000">
      <w:pPr>
        <w:pStyle w:val="Textbody"/>
        <w:numPr>
          <w:ilvl w:val="1"/>
          <w:numId w:val="52"/>
        </w:numPr>
        <w:spacing w:after="0" w:line="240" w:lineRule="auto"/>
      </w:pPr>
      <w:r>
        <w:t>Ressources</w:t>
      </w:r>
      <w:r w:rsidR="00BF5676">
        <w:t> ;</w:t>
      </w:r>
    </w:p>
    <w:p w14:paraId="47C4713F" w14:textId="237E9E35" w:rsidR="00C92565" w:rsidRDefault="00000000">
      <w:pPr>
        <w:pStyle w:val="Textbody"/>
        <w:numPr>
          <w:ilvl w:val="1"/>
          <w:numId w:val="52"/>
        </w:numPr>
        <w:spacing w:after="0" w:line="240" w:lineRule="auto"/>
      </w:pPr>
      <w:r>
        <w:t>Normes, pratiques et conventions</w:t>
      </w:r>
      <w:r w:rsidR="00BF5676">
        <w:t> ;</w:t>
      </w:r>
    </w:p>
    <w:p w14:paraId="5639612A" w14:textId="588DC06C" w:rsidR="00C92565" w:rsidRDefault="00000000">
      <w:pPr>
        <w:pStyle w:val="Textbody"/>
        <w:numPr>
          <w:ilvl w:val="1"/>
          <w:numId w:val="52"/>
        </w:numPr>
        <w:spacing w:after="0" w:line="240" w:lineRule="auto"/>
      </w:pPr>
      <w:r>
        <w:t>Calendriers</w:t>
      </w:r>
      <w:r w:rsidR="00BF5676">
        <w:t>.</w:t>
      </w:r>
    </w:p>
    <w:p w14:paraId="72517BF2" w14:textId="7F572A41" w:rsidR="00C92565" w:rsidRDefault="00000000">
      <w:pPr>
        <w:pStyle w:val="Textbody"/>
        <w:numPr>
          <w:ilvl w:val="0"/>
          <w:numId w:val="52"/>
        </w:numPr>
        <w:spacing w:after="0" w:line="240" w:lineRule="auto"/>
      </w:pPr>
      <w:r>
        <w:t>Activités et tâches de cycle de vie de l'AQL</w:t>
      </w:r>
      <w:r w:rsidR="008707A8">
        <w:t> :</w:t>
      </w:r>
    </w:p>
    <w:p w14:paraId="3B0CDE23" w14:textId="422B4726" w:rsidR="00C92565" w:rsidRDefault="00000000">
      <w:pPr>
        <w:pStyle w:val="Textbody"/>
        <w:numPr>
          <w:ilvl w:val="1"/>
          <w:numId w:val="52"/>
        </w:numPr>
        <w:spacing w:after="0" w:line="240" w:lineRule="auto"/>
      </w:pPr>
      <w:r>
        <w:t>Rôle de l'assurance de produit</w:t>
      </w:r>
      <w:r w:rsidR="008707A8">
        <w:t> ;</w:t>
      </w:r>
    </w:p>
    <w:p w14:paraId="77B2BBDA" w14:textId="03E0056B" w:rsidR="00C92565" w:rsidRDefault="00000000">
      <w:pPr>
        <w:pStyle w:val="Textbody"/>
        <w:numPr>
          <w:ilvl w:val="1"/>
          <w:numId w:val="52"/>
        </w:numPr>
        <w:spacing w:after="0" w:line="240" w:lineRule="auto"/>
      </w:pPr>
      <w:r>
        <w:t>Rôle de l'assurance du processus</w:t>
      </w:r>
      <w:r w:rsidR="008707A8">
        <w:t> ;</w:t>
      </w:r>
    </w:p>
    <w:p w14:paraId="1EDDA3EA" w14:textId="1285DDCA" w:rsidR="00C92565" w:rsidRDefault="00000000">
      <w:pPr>
        <w:pStyle w:val="Textbody"/>
        <w:numPr>
          <w:ilvl w:val="1"/>
          <w:numId w:val="52"/>
        </w:numPr>
        <w:spacing w:after="0" w:line="240" w:lineRule="auto"/>
      </w:pPr>
      <w:r>
        <w:t>Assurance sur les activités et les tâches du système de management de la qualité</w:t>
      </w:r>
      <w:r w:rsidR="008707A8">
        <w:t> ;</w:t>
      </w:r>
    </w:p>
    <w:p w14:paraId="37E61C74" w14:textId="3F6215FC" w:rsidR="00C92565" w:rsidRDefault="00000000">
      <w:pPr>
        <w:pStyle w:val="Textbody"/>
        <w:numPr>
          <w:ilvl w:val="1"/>
          <w:numId w:val="52"/>
        </w:numPr>
        <w:spacing w:after="0" w:line="240" w:lineRule="auto"/>
      </w:pPr>
      <w:r>
        <w:t>Activités et tâches additionnelles</w:t>
      </w:r>
      <w:r w:rsidR="00BF5676">
        <w:t>.</w:t>
      </w:r>
    </w:p>
    <w:p w14:paraId="11DE5CD2" w14:textId="6E8381CF" w:rsidR="00C92565" w:rsidRDefault="00000000">
      <w:pPr>
        <w:pStyle w:val="Textbody"/>
        <w:numPr>
          <w:ilvl w:val="0"/>
          <w:numId w:val="52"/>
        </w:numPr>
        <w:spacing w:after="0" w:line="240" w:lineRule="auto"/>
      </w:pPr>
      <w:r>
        <w:t>Processus et politiques additionnelles</w:t>
      </w:r>
      <w:r w:rsidR="008707A8">
        <w:t> :</w:t>
      </w:r>
    </w:p>
    <w:p w14:paraId="1A9B8D21" w14:textId="39D7884E" w:rsidR="00C92565" w:rsidRDefault="00000000">
      <w:pPr>
        <w:pStyle w:val="Textbody"/>
        <w:numPr>
          <w:ilvl w:val="1"/>
          <w:numId w:val="52"/>
        </w:numPr>
        <w:spacing w:after="0" w:line="240" w:lineRule="auto"/>
      </w:pPr>
      <w:r>
        <w:t>Processus de revue de contrat</w:t>
      </w:r>
      <w:r w:rsidR="00BF5676">
        <w:t> ;</w:t>
      </w:r>
    </w:p>
    <w:p w14:paraId="5C81DE3D" w14:textId="02A4D72F" w:rsidR="00C92565" w:rsidRDefault="00000000">
      <w:pPr>
        <w:pStyle w:val="Textbody"/>
        <w:numPr>
          <w:ilvl w:val="1"/>
          <w:numId w:val="52"/>
        </w:numPr>
        <w:spacing w:after="0" w:line="240" w:lineRule="auto"/>
      </w:pPr>
      <w:r>
        <w:t>Processus de mesures de la qualité</w:t>
      </w:r>
      <w:r w:rsidR="00BF5676">
        <w:t> ;</w:t>
      </w:r>
    </w:p>
    <w:p w14:paraId="7D37AD49" w14:textId="69A1B930" w:rsidR="00C92565" w:rsidRDefault="00000000">
      <w:pPr>
        <w:pStyle w:val="Textbody"/>
        <w:numPr>
          <w:ilvl w:val="1"/>
          <w:numId w:val="52"/>
        </w:numPr>
        <w:spacing w:after="0" w:line="240" w:lineRule="auto"/>
      </w:pPr>
      <w:r>
        <w:t>Politiques de tests</w:t>
      </w:r>
      <w:r w:rsidR="00BF5676">
        <w:t> ;</w:t>
      </w:r>
    </w:p>
    <w:p w14:paraId="5BFFD5A2" w14:textId="6AC03209" w:rsidR="00C92565" w:rsidRDefault="00000000">
      <w:pPr>
        <w:pStyle w:val="Textbody"/>
        <w:numPr>
          <w:ilvl w:val="1"/>
          <w:numId w:val="52"/>
        </w:numPr>
        <w:spacing w:after="0" w:line="240" w:lineRule="auto"/>
      </w:pPr>
      <w:r>
        <w:t>Politique de dérogation et de déviation</w:t>
      </w:r>
      <w:r w:rsidR="00BF5676">
        <w:t> ;</w:t>
      </w:r>
    </w:p>
    <w:p w14:paraId="00B39B78" w14:textId="6A4C7289" w:rsidR="00C92565" w:rsidRDefault="00000000">
      <w:pPr>
        <w:pStyle w:val="Textbody"/>
        <w:numPr>
          <w:ilvl w:val="1"/>
          <w:numId w:val="52"/>
        </w:numPr>
        <w:spacing w:after="0" w:line="240" w:lineRule="auto"/>
      </w:pPr>
      <w:r>
        <w:t>Politique d'itération des tâches</w:t>
      </w:r>
      <w:r w:rsidR="00BF5676">
        <w:t>.</w:t>
      </w:r>
    </w:p>
    <w:p w14:paraId="0560087D" w14:textId="17642B3B" w:rsidR="00C92565" w:rsidRDefault="00000000">
      <w:pPr>
        <w:pStyle w:val="Textbody"/>
        <w:numPr>
          <w:ilvl w:val="0"/>
          <w:numId w:val="52"/>
        </w:numPr>
        <w:spacing w:after="0" w:line="240" w:lineRule="auto"/>
      </w:pPr>
      <w:r>
        <w:t>Enregistrements et rapports de l'AQL</w:t>
      </w:r>
      <w:r w:rsidR="008707A8">
        <w:t> :</w:t>
      </w:r>
    </w:p>
    <w:p w14:paraId="5032583C" w14:textId="5B533217" w:rsidR="00C92565" w:rsidRDefault="00000000">
      <w:pPr>
        <w:pStyle w:val="Textbody"/>
        <w:numPr>
          <w:ilvl w:val="1"/>
          <w:numId w:val="52"/>
        </w:numPr>
        <w:spacing w:after="0" w:line="240" w:lineRule="auto"/>
      </w:pPr>
      <w:r>
        <w:t>Enregistrements</w:t>
      </w:r>
      <w:r w:rsidR="00BF5676">
        <w:t> ;</w:t>
      </w:r>
    </w:p>
    <w:p w14:paraId="366FDD4E" w14:textId="3D95AB50" w:rsidR="00C92565" w:rsidRDefault="00000000">
      <w:pPr>
        <w:pStyle w:val="Textbody"/>
        <w:numPr>
          <w:ilvl w:val="1"/>
          <w:numId w:val="52"/>
        </w:numPr>
        <w:spacing w:line="240" w:lineRule="auto"/>
      </w:pPr>
      <w:r>
        <w:t>Rapports</w:t>
      </w:r>
      <w:r w:rsidR="00BF5676">
        <w:t>.</w:t>
      </w:r>
    </w:p>
    <w:p w14:paraId="7C89DC50" w14:textId="77777777" w:rsidR="00C92565" w:rsidRPr="00DF5FDA" w:rsidRDefault="00000000">
      <w:pPr>
        <w:pStyle w:val="Titre2"/>
        <w:numPr>
          <w:ilvl w:val="1"/>
          <w:numId w:val="31"/>
        </w:numPr>
      </w:pPr>
      <w:r w:rsidRPr="00DF5FDA">
        <w:t>Références</w:t>
      </w:r>
    </w:p>
    <w:p w14:paraId="4FD5E73E" w14:textId="595EBC9C" w:rsidR="00C92565" w:rsidRDefault="00000000">
      <w:pPr>
        <w:pStyle w:val="Textbody"/>
      </w:pPr>
      <w:r>
        <w:t>[</w:t>
      </w:r>
      <w:hyperlink r:id="rId15" w:history="1">
        <w:r w:rsidRPr="00045A19">
          <w:rPr>
            <w:rStyle w:val="Lienhypertexte"/>
          </w:rPr>
          <w:t>PAQL_Exemple_2023</w:t>
        </w:r>
      </w:hyperlink>
      <w:r>
        <w:t>] : Exemple, exemple_plan_qualite_ProSE.odt, campus ESEO, révision finale, 2023.</w:t>
      </w:r>
    </w:p>
    <w:p w14:paraId="5C150ADE" w14:textId="10DBE8C4" w:rsidR="00C92565" w:rsidRPr="00851CE4" w:rsidRDefault="00000000">
      <w:pPr>
        <w:pStyle w:val="Textbody"/>
        <w:rPr>
          <w:lang w:val="en-US"/>
        </w:rPr>
      </w:pPr>
      <w:r w:rsidRPr="00851CE4">
        <w:rPr>
          <w:lang w:val="en-US"/>
        </w:rPr>
        <w:t>[</w:t>
      </w:r>
      <w:hyperlink r:id="rId16" w:history="1">
        <w:r w:rsidRPr="00045A19">
          <w:rPr>
            <w:rStyle w:val="Lienhypertexte"/>
            <w:lang w:val="en-US"/>
          </w:rPr>
          <w:t>IEEE-730_1998</w:t>
        </w:r>
      </w:hyperlink>
      <w:r w:rsidRPr="00851CE4">
        <w:rPr>
          <w:lang w:val="en-US"/>
        </w:rPr>
        <w:t>] : IEEE, std 730-1998 « IEEE Standard for Software Quality Assurance Plans», http://standards.ieee.org/findstds/standard/730-2002.html, 1998.</w:t>
      </w:r>
    </w:p>
    <w:p w14:paraId="2E4EBC38" w14:textId="62959BEB" w:rsidR="00C92565" w:rsidRPr="00851CE4" w:rsidRDefault="00000000">
      <w:pPr>
        <w:pStyle w:val="Textbody"/>
        <w:rPr>
          <w:lang w:val="en-US"/>
        </w:rPr>
      </w:pPr>
      <w:r w:rsidRPr="00851CE4">
        <w:rPr>
          <w:lang w:val="en-US"/>
        </w:rPr>
        <w:t>[</w:t>
      </w:r>
      <w:hyperlink r:id="rId17" w:history="1">
        <w:r w:rsidRPr="00045A19">
          <w:rPr>
            <w:rStyle w:val="Lienhypertexte"/>
            <w:lang w:val="en-US"/>
          </w:rPr>
          <w:t>IEEE-830_1998</w:t>
        </w:r>
      </w:hyperlink>
      <w:r w:rsidRPr="00851CE4">
        <w:rPr>
          <w:lang w:val="en-US"/>
        </w:rPr>
        <w:t xml:space="preserve">] : IEEE, std 830-1998 « Recommended Practice for Software Requirements Specifications », </w:t>
      </w:r>
      <w:hyperlink r:id="rId18" w:history="1">
        <w:r w:rsidRPr="00851CE4">
          <w:rPr>
            <w:lang w:val="en-US"/>
          </w:rPr>
          <w:t>http://standards.ieee.org/findstds/standard/830-1998.html</w:t>
        </w:r>
      </w:hyperlink>
      <w:r w:rsidRPr="00851CE4">
        <w:rPr>
          <w:lang w:val="en-US"/>
        </w:rPr>
        <w:t>, 1998.</w:t>
      </w:r>
    </w:p>
    <w:p w14:paraId="1D977475" w14:textId="7D51D426" w:rsidR="00C92565" w:rsidRPr="00851CE4" w:rsidRDefault="00000000">
      <w:pPr>
        <w:pStyle w:val="Textbody"/>
        <w:rPr>
          <w:lang w:val="en-US"/>
        </w:rPr>
      </w:pPr>
      <w:r w:rsidRPr="00851CE4">
        <w:rPr>
          <w:lang w:val="en-US"/>
        </w:rPr>
        <w:t>[</w:t>
      </w:r>
      <w:hyperlink r:id="rId19" w:history="1">
        <w:r w:rsidRPr="00045A19">
          <w:rPr>
            <w:rStyle w:val="Lienhypertexte"/>
            <w:lang w:val="en-US"/>
          </w:rPr>
          <w:t>UML_2.4_2011</w:t>
        </w:r>
      </w:hyperlink>
      <w:r w:rsidRPr="00851CE4">
        <w:rPr>
          <w:lang w:val="en-US"/>
        </w:rPr>
        <w:t xml:space="preserve">] : OMG, Unified Modeling Language, version 2.4.1, </w:t>
      </w:r>
      <w:hyperlink r:id="rId20" w:history="1">
        <w:r w:rsidRPr="00851CE4">
          <w:rPr>
            <w:lang w:val="en-US"/>
          </w:rPr>
          <w:t>http://www.omg.org/spec/UML/</w:t>
        </w:r>
      </w:hyperlink>
      <w:r w:rsidRPr="00851CE4">
        <w:rPr>
          <w:lang w:val="en-US"/>
        </w:rPr>
        <w:t>, 2011.</w:t>
      </w:r>
    </w:p>
    <w:p w14:paraId="565B6440" w14:textId="5817EAA6" w:rsidR="00C92565" w:rsidRDefault="00000000">
      <w:pPr>
        <w:pStyle w:val="Textbody"/>
      </w:pPr>
      <w:r>
        <w:t>[</w:t>
      </w:r>
      <w:hyperlink r:id="rId21" w:history="1">
        <w:r w:rsidRPr="00045A19">
          <w:rPr>
            <w:rStyle w:val="Lienhypertexte"/>
          </w:rPr>
          <w:t>GNU-GPL_3.0_2007</w:t>
        </w:r>
      </w:hyperlink>
      <w:r>
        <w:t xml:space="preserve">] : GNU General Public License, version 3.0, </w:t>
      </w:r>
      <w:hyperlink r:id="rId22" w:history="1">
        <w:r>
          <w:t>http://www.gnu.org/licenses/gpl-3.0.html</w:t>
        </w:r>
      </w:hyperlink>
      <w:r>
        <w:t>, 2007.</w:t>
      </w:r>
    </w:p>
    <w:p w14:paraId="18CCA494" w14:textId="77777777" w:rsidR="00EC0FC4" w:rsidRDefault="00EC0FC4">
      <w:pPr>
        <w:suppressAutoHyphens w:val="0"/>
        <w:rPr>
          <w:b/>
          <w:bCs/>
          <w:smallCaps/>
          <w:color w:val="FFFFFF"/>
          <w:spacing w:val="15"/>
        </w:rPr>
      </w:pPr>
      <w:bookmarkStart w:id="22" w:name="_Toc321766436"/>
      <w:bookmarkStart w:id="23" w:name="_Toc130894002"/>
      <w:r>
        <w:br w:type="page"/>
      </w:r>
    </w:p>
    <w:p w14:paraId="0B21CA7D" w14:textId="271CD964" w:rsidR="00C92565" w:rsidRDefault="00000000">
      <w:pPr>
        <w:pStyle w:val="Titre1"/>
        <w:numPr>
          <w:ilvl w:val="0"/>
          <w:numId w:val="31"/>
        </w:numPr>
      </w:pPr>
      <w:r>
        <w:lastRenderedPageBreak/>
        <w:t>Gestion</w:t>
      </w:r>
      <w:bookmarkEnd w:id="22"/>
      <w:bookmarkEnd w:id="23"/>
    </w:p>
    <w:p w14:paraId="2A61CBB8" w14:textId="1DA22A08" w:rsidR="00C92565" w:rsidRDefault="00000000">
      <w:pPr>
        <w:pStyle w:val="Textbody"/>
      </w:pPr>
      <w:r>
        <w:t>Cette partie décrit l’organisation, les tâches et les responsabilités en rapport avec les activités d’Assurance Qualité (AQ) du projet</w:t>
      </w:r>
      <w:r w:rsidR="005F15DE">
        <w:t xml:space="preserve"> de l’équipe</w:t>
      </w:r>
      <w:r>
        <w:t xml:space="preserve"> CANvengers.</w:t>
      </w:r>
    </w:p>
    <w:p w14:paraId="04D10F10" w14:textId="77777777" w:rsidR="00C92565" w:rsidRPr="00DF5FDA" w:rsidRDefault="00000000">
      <w:pPr>
        <w:pStyle w:val="Titre2"/>
        <w:numPr>
          <w:ilvl w:val="1"/>
          <w:numId w:val="31"/>
        </w:numPr>
      </w:pPr>
      <w:bookmarkStart w:id="24" w:name="_Toc321766437"/>
      <w:bookmarkStart w:id="25" w:name="_Toc321413737"/>
      <w:bookmarkStart w:id="26" w:name="_Toc321716511"/>
      <w:r w:rsidRPr="00DF5FDA">
        <w:t>Organisation</w:t>
      </w:r>
      <w:bookmarkEnd w:id="24"/>
    </w:p>
    <w:p w14:paraId="633B9BA6" w14:textId="77777777" w:rsidR="00C92565" w:rsidRPr="00DF5FDA" w:rsidRDefault="00000000">
      <w:pPr>
        <w:pStyle w:val="Titre3"/>
        <w:numPr>
          <w:ilvl w:val="2"/>
          <w:numId w:val="31"/>
        </w:numPr>
      </w:pPr>
      <w:bookmarkStart w:id="27" w:name="_Toc321766438"/>
      <w:r w:rsidRPr="00DF5FDA">
        <w:t xml:space="preserve">Projet </w:t>
      </w:r>
      <w:bookmarkEnd w:id="25"/>
      <w:bookmarkEnd w:id="26"/>
      <w:r w:rsidRPr="00DF5FDA">
        <w:t>concerné</w:t>
      </w:r>
      <w:bookmarkEnd w:id="27"/>
    </w:p>
    <w:p w14:paraId="00CF0A0C" w14:textId="26FD0ED1" w:rsidR="00C92565" w:rsidRDefault="00000000">
      <w:pPr>
        <w:pStyle w:val="Textbody"/>
      </w:pPr>
      <w:r>
        <w:t>Le projet</w:t>
      </w:r>
      <w:r w:rsidR="005F15DE">
        <w:t xml:space="preserve"> « Passerelle Android-CAN vers banc CAN réel ou simulé » </w:t>
      </w:r>
      <w:r>
        <w:t>concerne les deux entités suivantes :</w:t>
      </w:r>
    </w:p>
    <w:p w14:paraId="21C12090" w14:textId="77777777" w:rsidR="00C92565" w:rsidRDefault="00000000">
      <w:pPr>
        <w:pStyle w:val="Textbody"/>
        <w:numPr>
          <w:ilvl w:val="0"/>
          <w:numId w:val="53"/>
        </w:numPr>
      </w:pPr>
      <w:r>
        <w:t>L’entreprise FORMATO avec :</w:t>
      </w:r>
    </w:p>
    <w:p w14:paraId="090B029E" w14:textId="403C4E67" w:rsidR="00C92565" w:rsidRDefault="00000000">
      <w:pPr>
        <w:pStyle w:val="Textbody"/>
        <w:numPr>
          <w:ilvl w:val="1"/>
          <w:numId w:val="53"/>
        </w:numPr>
      </w:pPr>
      <w:r>
        <w:t>L’équipe ProSE B1 2024 de l’ESEO, réalisatrice du projet</w:t>
      </w:r>
      <w:r w:rsidR="00BF5676">
        <w:t> ;</w:t>
      </w:r>
    </w:p>
    <w:p w14:paraId="06701F43" w14:textId="6498A925" w:rsidR="00C92565" w:rsidRDefault="00000000">
      <w:pPr>
        <w:pStyle w:val="Textbody"/>
        <w:numPr>
          <w:ilvl w:val="1"/>
          <w:numId w:val="53"/>
        </w:numPr>
      </w:pPr>
      <w:r>
        <w:t>Une équipe de consultant</w:t>
      </w:r>
      <w:r w:rsidR="00BF5676">
        <w:t>.</w:t>
      </w:r>
    </w:p>
    <w:p w14:paraId="166BFD7C" w14:textId="4F9DE794" w:rsidR="00C92565" w:rsidRDefault="00000000">
      <w:pPr>
        <w:pStyle w:val="Textbody"/>
        <w:numPr>
          <w:ilvl w:val="0"/>
          <w:numId w:val="53"/>
        </w:numPr>
      </w:pPr>
      <w:r>
        <w:t>L’entreprise KEREVAL, commanditaire du projet</w:t>
      </w:r>
      <w:r w:rsidR="00BF5676">
        <w:t>.</w:t>
      </w:r>
    </w:p>
    <w:p w14:paraId="47E8395A" w14:textId="77777777" w:rsidR="00C92565" w:rsidRPr="00DF5FDA" w:rsidRDefault="00000000">
      <w:pPr>
        <w:pStyle w:val="Titre3"/>
        <w:numPr>
          <w:ilvl w:val="2"/>
          <w:numId w:val="31"/>
        </w:numPr>
      </w:pPr>
      <w:bookmarkStart w:id="28" w:name="_Toc321766439"/>
      <w:r w:rsidRPr="00DF5FDA">
        <w:t>Ressources humaines</w:t>
      </w:r>
      <w:bookmarkEnd w:id="28"/>
    </w:p>
    <w:p w14:paraId="0CC64A43" w14:textId="352AAC51" w:rsidR="00EC0FC4" w:rsidRDefault="00000000">
      <w:pPr>
        <w:pStyle w:val="Titre4"/>
        <w:numPr>
          <w:ilvl w:val="3"/>
          <w:numId w:val="31"/>
        </w:numPr>
      </w:pPr>
      <w:r w:rsidRPr="00DF5FDA">
        <w:t>É</w:t>
      </w:r>
      <w:bookmarkStart w:id="29" w:name="_Toc321716512"/>
      <w:bookmarkStart w:id="30" w:name="_Toc321413738"/>
      <w:r w:rsidRPr="00DF5FDA">
        <w:t>quipe projet</w:t>
      </w:r>
      <w:bookmarkEnd w:id="29"/>
      <w:bookmarkEnd w:id="30"/>
    </w:p>
    <w:p w14:paraId="6ECD7D9C" w14:textId="597DC93E" w:rsidR="004E4BCE" w:rsidRDefault="004E4BCE" w:rsidP="004E4BCE">
      <w:pPr>
        <w:pStyle w:val="Textbody"/>
      </w:pPr>
      <w:r>
        <w:t>Les différents membres de l’équipe projet CANvengers et leurs informations importantes sont listées dans le tableau ci-dessous :</w:t>
      </w:r>
    </w:p>
    <w:tbl>
      <w:tblPr>
        <w:tblStyle w:val="Grilledutableau"/>
        <w:tblW w:w="9067" w:type="dxa"/>
        <w:tblLook w:val="04A0" w:firstRow="1" w:lastRow="0" w:firstColumn="1" w:lastColumn="0" w:noHBand="0" w:noVBand="1"/>
      </w:tblPr>
      <w:tblGrid>
        <w:gridCol w:w="1696"/>
        <w:gridCol w:w="1560"/>
        <w:gridCol w:w="1112"/>
        <w:gridCol w:w="3014"/>
        <w:gridCol w:w="1685"/>
      </w:tblGrid>
      <w:tr w:rsidR="00842E03" w14:paraId="3712C4D2" w14:textId="77777777" w:rsidTr="00842E03">
        <w:tc>
          <w:tcPr>
            <w:tcW w:w="1696" w:type="dxa"/>
            <w:shd w:val="clear" w:color="auto" w:fill="BFBFBF" w:themeFill="background1" w:themeFillShade="BF"/>
          </w:tcPr>
          <w:p w14:paraId="1BB6BCB4" w14:textId="73040BB5" w:rsidR="00842E03" w:rsidRPr="00842E03" w:rsidRDefault="00842E03" w:rsidP="00842E03">
            <w:pPr>
              <w:pStyle w:val="Standard"/>
              <w:jc w:val="center"/>
              <w:rPr>
                <w:b/>
                <w:bCs/>
                <w:sz w:val="24"/>
                <w:szCs w:val="24"/>
              </w:rPr>
            </w:pPr>
            <w:r w:rsidRPr="00842E03">
              <w:rPr>
                <w:b/>
                <w:bCs/>
                <w:sz w:val="24"/>
                <w:szCs w:val="24"/>
              </w:rPr>
              <w:t>Rôle</w:t>
            </w:r>
          </w:p>
        </w:tc>
        <w:tc>
          <w:tcPr>
            <w:tcW w:w="1560" w:type="dxa"/>
            <w:shd w:val="clear" w:color="auto" w:fill="BFBFBF" w:themeFill="background1" w:themeFillShade="BF"/>
          </w:tcPr>
          <w:p w14:paraId="4C7200E2" w14:textId="7D421B5B" w:rsidR="00842E03" w:rsidRPr="00842E03" w:rsidRDefault="00842E03" w:rsidP="00842E03">
            <w:pPr>
              <w:pStyle w:val="Standard"/>
              <w:jc w:val="center"/>
              <w:rPr>
                <w:b/>
                <w:bCs/>
                <w:sz w:val="24"/>
                <w:szCs w:val="24"/>
              </w:rPr>
            </w:pPr>
            <w:r w:rsidRPr="00842E03">
              <w:rPr>
                <w:b/>
                <w:bCs/>
                <w:sz w:val="24"/>
                <w:szCs w:val="24"/>
              </w:rPr>
              <w:t>Nom</w:t>
            </w:r>
          </w:p>
        </w:tc>
        <w:tc>
          <w:tcPr>
            <w:tcW w:w="1112" w:type="dxa"/>
            <w:shd w:val="clear" w:color="auto" w:fill="BFBFBF" w:themeFill="background1" w:themeFillShade="BF"/>
          </w:tcPr>
          <w:p w14:paraId="4C98C07B" w14:textId="6C2074F5" w:rsidR="00842E03" w:rsidRPr="00842E03" w:rsidRDefault="00842E03" w:rsidP="00842E03">
            <w:pPr>
              <w:pStyle w:val="Standard"/>
              <w:jc w:val="center"/>
              <w:rPr>
                <w:b/>
                <w:bCs/>
                <w:sz w:val="24"/>
                <w:szCs w:val="24"/>
              </w:rPr>
            </w:pPr>
            <w:r w:rsidRPr="00842E03">
              <w:rPr>
                <w:b/>
                <w:bCs/>
                <w:sz w:val="24"/>
                <w:szCs w:val="24"/>
              </w:rPr>
              <w:t>Prénom</w:t>
            </w:r>
          </w:p>
        </w:tc>
        <w:tc>
          <w:tcPr>
            <w:tcW w:w="3014" w:type="dxa"/>
            <w:shd w:val="clear" w:color="auto" w:fill="BFBFBF" w:themeFill="background1" w:themeFillShade="BF"/>
          </w:tcPr>
          <w:p w14:paraId="1B1D1B7B" w14:textId="3433C16F" w:rsidR="00842E03" w:rsidRPr="00842E03" w:rsidRDefault="00842E03" w:rsidP="00842E03">
            <w:pPr>
              <w:pStyle w:val="Standard"/>
              <w:jc w:val="center"/>
              <w:rPr>
                <w:b/>
                <w:bCs/>
                <w:sz w:val="24"/>
                <w:szCs w:val="24"/>
              </w:rPr>
            </w:pPr>
            <w:r w:rsidRPr="00842E03">
              <w:rPr>
                <w:b/>
                <w:bCs/>
                <w:sz w:val="24"/>
                <w:szCs w:val="24"/>
              </w:rPr>
              <w:t>Courriel</w:t>
            </w:r>
          </w:p>
        </w:tc>
        <w:tc>
          <w:tcPr>
            <w:tcW w:w="1685" w:type="dxa"/>
            <w:shd w:val="clear" w:color="auto" w:fill="BFBFBF" w:themeFill="background1" w:themeFillShade="BF"/>
          </w:tcPr>
          <w:p w14:paraId="46B40DA2" w14:textId="40907E7D" w:rsidR="00842E03" w:rsidRPr="00842E03" w:rsidRDefault="00842E03" w:rsidP="00842E03">
            <w:pPr>
              <w:pStyle w:val="Standard"/>
              <w:jc w:val="center"/>
              <w:rPr>
                <w:b/>
                <w:bCs/>
                <w:sz w:val="24"/>
                <w:szCs w:val="24"/>
              </w:rPr>
            </w:pPr>
            <w:r w:rsidRPr="00842E03">
              <w:rPr>
                <w:b/>
                <w:bCs/>
                <w:sz w:val="24"/>
                <w:szCs w:val="24"/>
              </w:rPr>
              <w:t>Téléphone</w:t>
            </w:r>
          </w:p>
        </w:tc>
      </w:tr>
      <w:tr w:rsidR="00842E03" w14:paraId="59CCC445" w14:textId="77777777" w:rsidTr="00842E03">
        <w:tc>
          <w:tcPr>
            <w:tcW w:w="1696" w:type="dxa"/>
          </w:tcPr>
          <w:p w14:paraId="1D445985" w14:textId="02515FF9" w:rsidR="00842E03" w:rsidRDefault="00842E03" w:rsidP="00842E03">
            <w:pPr>
              <w:pStyle w:val="Standard"/>
              <w:jc w:val="center"/>
            </w:pPr>
            <w:r w:rsidRPr="004E4BCE">
              <w:t>CdP</w:t>
            </w:r>
          </w:p>
        </w:tc>
        <w:tc>
          <w:tcPr>
            <w:tcW w:w="1560" w:type="dxa"/>
          </w:tcPr>
          <w:p w14:paraId="622B0673" w14:textId="06DB8FC7" w:rsidR="00842E03" w:rsidRDefault="00842E03" w:rsidP="00842E03">
            <w:pPr>
              <w:pStyle w:val="Standard"/>
              <w:jc w:val="center"/>
            </w:pPr>
            <w:r w:rsidRPr="004E4BCE">
              <w:t>BÉNARD</w:t>
            </w:r>
          </w:p>
        </w:tc>
        <w:tc>
          <w:tcPr>
            <w:tcW w:w="1112" w:type="dxa"/>
          </w:tcPr>
          <w:p w14:paraId="27A36064" w14:textId="3027813D" w:rsidR="00842E03" w:rsidRDefault="00842E03" w:rsidP="00842E03">
            <w:pPr>
              <w:pStyle w:val="Standard"/>
              <w:jc w:val="center"/>
            </w:pPr>
            <w:r w:rsidRPr="004E4BCE">
              <w:t>Théo</w:t>
            </w:r>
          </w:p>
        </w:tc>
        <w:tc>
          <w:tcPr>
            <w:tcW w:w="3014" w:type="dxa"/>
          </w:tcPr>
          <w:p w14:paraId="41B5A469" w14:textId="7695D79D" w:rsidR="00842E03" w:rsidRPr="00842E03" w:rsidRDefault="00000000" w:rsidP="00842E03">
            <w:pPr>
              <w:pStyle w:val="Standard"/>
              <w:jc w:val="center"/>
              <w:rPr>
                <w:color w:val="2E74B5" w:themeColor="accent5" w:themeShade="BF"/>
                <w:u w:val="single"/>
              </w:rPr>
            </w:pPr>
            <w:hyperlink r:id="rId23" w:history="1">
              <w:r w:rsidR="00842E03" w:rsidRPr="00842E03">
                <w:rPr>
                  <w:color w:val="2E74B5" w:themeColor="accent5" w:themeShade="BF"/>
                  <w:u w:val="single"/>
                </w:rPr>
                <w:t>theo.benard@reseau.eseo.fr</w:t>
              </w:r>
            </w:hyperlink>
          </w:p>
        </w:tc>
        <w:tc>
          <w:tcPr>
            <w:tcW w:w="1685" w:type="dxa"/>
          </w:tcPr>
          <w:p w14:paraId="70711FF1" w14:textId="6D7DAA84" w:rsidR="00842E03" w:rsidRDefault="00842E03" w:rsidP="00842E03">
            <w:pPr>
              <w:pStyle w:val="Standard"/>
              <w:jc w:val="center"/>
            </w:pPr>
            <w:r w:rsidRPr="004E4BCE">
              <w:t>+33 6 44 82 30 64</w:t>
            </w:r>
          </w:p>
        </w:tc>
      </w:tr>
      <w:tr w:rsidR="00842E03" w14:paraId="70B42A90" w14:textId="77777777" w:rsidTr="00842E03">
        <w:tc>
          <w:tcPr>
            <w:tcW w:w="1696" w:type="dxa"/>
          </w:tcPr>
          <w:p w14:paraId="30D62263" w14:textId="09037195" w:rsidR="00842E03" w:rsidRDefault="00842E03" w:rsidP="00842E03">
            <w:pPr>
              <w:pStyle w:val="Standard"/>
              <w:jc w:val="center"/>
            </w:pPr>
            <w:r w:rsidRPr="004E4BCE">
              <w:t>RQT</w:t>
            </w:r>
          </w:p>
        </w:tc>
        <w:tc>
          <w:tcPr>
            <w:tcW w:w="1560" w:type="dxa"/>
          </w:tcPr>
          <w:p w14:paraId="21F1F25A" w14:textId="64291CB2" w:rsidR="00842E03" w:rsidRDefault="00842E03" w:rsidP="00842E03">
            <w:pPr>
              <w:pStyle w:val="Standard"/>
              <w:jc w:val="center"/>
            </w:pPr>
            <w:r w:rsidRPr="004E4BCE">
              <w:t>TRÉMOUREUX</w:t>
            </w:r>
          </w:p>
        </w:tc>
        <w:tc>
          <w:tcPr>
            <w:tcW w:w="1112" w:type="dxa"/>
          </w:tcPr>
          <w:p w14:paraId="59EB3DFC" w14:textId="183EC204" w:rsidR="00842E03" w:rsidRDefault="00842E03" w:rsidP="00842E03">
            <w:pPr>
              <w:pStyle w:val="Standard"/>
              <w:jc w:val="center"/>
            </w:pPr>
            <w:r w:rsidRPr="004E4BCE">
              <w:t>Paul</w:t>
            </w:r>
          </w:p>
        </w:tc>
        <w:tc>
          <w:tcPr>
            <w:tcW w:w="3014" w:type="dxa"/>
          </w:tcPr>
          <w:p w14:paraId="30B5DDD7" w14:textId="3AA5D5C4" w:rsidR="00842E03" w:rsidRPr="00842E03" w:rsidRDefault="00000000" w:rsidP="00842E03">
            <w:pPr>
              <w:pStyle w:val="Standard"/>
              <w:jc w:val="center"/>
              <w:rPr>
                <w:color w:val="2E74B5" w:themeColor="accent5" w:themeShade="BF"/>
                <w:u w:val="single"/>
              </w:rPr>
            </w:pPr>
            <w:hyperlink r:id="rId24" w:history="1">
              <w:r w:rsidR="00842E03" w:rsidRPr="00842E03">
                <w:rPr>
                  <w:color w:val="2E74B5" w:themeColor="accent5" w:themeShade="BF"/>
                  <w:u w:val="single"/>
                </w:rPr>
                <w:t>paul.tremoureux@reseau.eseo.fr</w:t>
              </w:r>
            </w:hyperlink>
          </w:p>
        </w:tc>
        <w:tc>
          <w:tcPr>
            <w:tcW w:w="1685" w:type="dxa"/>
          </w:tcPr>
          <w:p w14:paraId="4C0C4D28" w14:textId="07069088" w:rsidR="00842E03" w:rsidRDefault="00842E03" w:rsidP="00842E03">
            <w:pPr>
              <w:pStyle w:val="Standard"/>
              <w:jc w:val="center"/>
            </w:pPr>
            <w:r w:rsidRPr="004E4BCE">
              <w:t>+33 6 37 23 77 07</w:t>
            </w:r>
          </w:p>
        </w:tc>
      </w:tr>
      <w:tr w:rsidR="00BC5F0A" w14:paraId="0208BC4F" w14:textId="77777777" w:rsidTr="00842E03">
        <w:tc>
          <w:tcPr>
            <w:tcW w:w="1696" w:type="dxa"/>
          </w:tcPr>
          <w:p w14:paraId="1D10CE09" w14:textId="16A9CD32" w:rsidR="00BC5F0A" w:rsidRPr="004E4BCE" w:rsidRDefault="00BC5F0A" w:rsidP="00BC5F0A">
            <w:pPr>
              <w:pStyle w:val="Standard"/>
              <w:jc w:val="center"/>
            </w:pPr>
            <w:r w:rsidRPr="004E4BCE">
              <w:t>Référent Android</w:t>
            </w:r>
          </w:p>
        </w:tc>
        <w:tc>
          <w:tcPr>
            <w:tcW w:w="1560" w:type="dxa"/>
          </w:tcPr>
          <w:p w14:paraId="28BCEB70" w14:textId="0B31BE33" w:rsidR="00BC5F0A" w:rsidRPr="004E4BCE" w:rsidRDefault="00BC5F0A" w:rsidP="00BC5F0A">
            <w:pPr>
              <w:pStyle w:val="Standard"/>
              <w:jc w:val="center"/>
            </w:pPr>
            <w:r w:rsidRPr="004E4BCE">
              <w:t>MARQUETTE</w:t>
            </w:r>
          </w:p>
        </w:tc>
        <w:tc>
          <w:tcPr>
            <w:tcW w:w="1112" w:type="dxa"/>
          </w:tcPr>
          <w:p w14:paraId="72A0FC0E" w14:textId="0E5A6580" w:rsidR="00BC5F0A" w:rsidRPr="004E4BCE" w:rsidRDefault="00BC5F0A" w:rsidP="00BC5F0A">
            <w:pPr>
              <w:pStyle w:val="Standard"/>
              <w:jc w:val="center"/>
            </w:pPr>
            <w:r w:rsidRPr="004E4BCE">
              <w:t>Gabriel</w:t>
            </w:r>
          </w:p>
        </w:tc>
        <w:tc>
          <w:tcPr>
            <w:tcW w:w="3014" w:type="dxa"/>
          </w:tcPr>
          <w:p w14:paraId="24F29328" w14:textId="3CF4911A" w:rsidR="00BC5F0A" w:rsidRPr="00842E03" w:rsidRDefault="00000000" w:rsidP="00BC5F0A">
            <w:pPr>
              <w:pStyle w:val="Standard"/>
              <w:jc w:val="center"/>
              <w:rPr>
                <w:color w:val="2E74B5" w:themeColor="accent5" w:themeShade="BF"/>
                <w:u w:val="single"/>
              </w:rPr>
            </w:pPr>
            <w:hyperlink r:id="rId25" w:history="1">
              <w:r w:rsidR="00BC5F0A" w:rsidRPr="00842E03">
                <w:rPr>
                  <w:color w:val="2E74B5" w:themeColor="accent5" w:themeShade="BF"/>
                  <w:u w:val="single"/>
                </w:rPr>
                <w:t>gabriel.marquette@reseau.eseo.fr</w:t>
              </w:r>
            </w:hyperlink>
          </w:p>
        </w:tc>
        <w:tc>
          <w:tcPr>
            <w:tcW w:w="1685" w:type="dxa"/>
          </w:tcPr>
          <w:p w14:paraId="090438EE" w14:textId="0D6F75BB" w:rsidR="00BC5F0A" w:rsidRPr="004E4BCE" w:rsidRDefault="00BC5F0A" w:rsidP="00BC5F0A">
            <w:pPr>
              <w:pStyle w:val="Standard"/>
              <w:jc w:val="center"/>
            </w:pPr>
            <w:r w:rsidRPr="004E4BCE">
              <w:t>+33 6 75 71 83 45</w:t>
            </w:r>
          </w:p>
        </w:tc>
      </w:tr>
      <w:tr w:rsidR="00BC5F0A" w14:paraId="2DE2B776" w14:textId="77777777" w:rsidTr="00842E03">
        <w:tc>
          <w:tcPr>
            <w:tcW w:w="1696" w:type="dxa"/>
          </w:tcPr>
          <w:p w14:paraId="5634E8DC" w14:textId="08042DE6" w:rsidR="00BC5F0A" w:rsidRPr="004E4BCE" w:rsidRDefault="00BC5F0A" w:rsidP="00BC5F0A">
            <w:pPr>
              <w:pStyle w:val="Standard"/>
              <w:jc w:val="center"/>
            </w:pPr>
            <w:r w:rsidRPr="004E4BCE">
              <w:t>Développeuse Android</w:t>
            </w:r>
          </w:p>
        </w:tc>
        <w:tc>
          <w:tcPr>
            <w:tcW w:w="1560" w:type="dxa"/>
          </w:tcPr>
          <w:p w14:paraId="46D61770" w14:textId="2361956A" w:rsidR="00BC5F0A" w:rsidRPr="004E4BCE" w:rsidRDefault="00BC5F0A" w:rsidP="00BC5F0A">
            <w:pPr>
              <w:pStyle w:val="Standard"/>
              <w:jc w:val="center"/>
            </w:pPr>
            <w:r w:rsidRPr="004E4BCE">
              <w:t>LENNE</w:t>
            </w:r>
          </w:p>
        </w:tc>
        <w:tc>
          <w:tcPr>
            <w:tcW w:w="1112" w:type="dxa"/>
          </w:tcPr>
          <w:p w14:paraId="1E4E0386" w14:textId="71ADDA92" w:rsidR="00BC5F0A" w:rsidRPr="004E4BCE" w:rsidRDefault="00BC5F0A" w:rsidP="00BC5F0A">
            <w:pPr>
              <w:pStyle w:val="Standard"/>
              <w:jc w:val="center"/>
            </w:pPr>
            <w:r w:rsidRPr="004E4BCE">
              <w:t>Camille</w:t>
            </w:r>
          </w:p>
        </w:tc>
        <w:tc>
          <w:tcPr>
            <w:tcW w:w="3014" w:type="dxa"/>
          </w:tcPr>
          <w:p w14:paraId="31E9EB5F" w14:textId="35A715CA" w:rsidR="00BC5F0A" w:rsidRPr="00842E03" w:rsidRDefault="00000000" w:rsidP="00BC5F0A">
            <w:pPr>
              <w:pStyle w:val="Standard"/>
              <w:jc w:val="center"/>
              <w:rPr>
                <w:color w:val="2E74B5" w:themeColor="accent5" w:themeShade="BF"/>
                <w:u w:val="single"/>
              </w:rPr>
            </w:pPr>
            <w:hyperlink r:id="rId26" w:history="1">
              <w:r w:rsidR="00BC5F0A" w:rsidRPr="00842E03">
                <w:rPr>
                  <w:color w:val="2E74B5" w:themeColor="accent5" w:themeShade="BF"/>
                  <w:u w:val="single"/>
                </w:rPr>
                <w:t>camille.lenne@reseau.eseo.fr</w:t>
              </w:r>
            </w:hyperlink>
          </w:p>
        </w:tc>
        <w:tc>
          <w:tcPr>
            <w:tcW w:w="1685" w:type="dxa"/>
          </w:tcPr>
          <w:p w14:paraId="75F75E1F" w14:textId="65FBBEDF" w:rsidR="00BC5F0A" w:rsidRPr="004E4BCE" w:rsidRDefault="00BC5F0A" w:rsidP="00BC5F0A">
            <w:pPr>
              <w:pStyle w:val="Standard"/>
              <w:jc w:val="center"/>
            </w:pPr>
            <w:r w:rsidRPr="004E4BCE">
              <w:t>+33 7 69 69 45 42</w:t>
            </w:r>
          </w:p>
        </w:tc>
      </w:tr>
      <w:tr w:rsidR="00BC5F0A" w14:paraId="5AB794A2" w14:textId="77777777" w:rsidTr="00842E03">
        <w:tc>
          <w:tcPr>
            <w:tcW w:w="1696" w:type="dxa"/>
          </w:tcPr>
          <w:p w14:paraId="7C9E82FF" w14:textId="21E35A18" w:rsidR="00BC5F0A" w:rsidRDefault="00BC5F0A" w:rsidP="00BC5F0A">
            <w:pPr>
              <w:pStyle w:val="Standard"/>
              <w:jc w:val="center"/>
            </w:pPr>
            <w:r w:rsidRPr="004E4BCE">
              <w:t>Référente C</w:t>
            </w:r>
          </w:p>
        </w:tc>
        <w:tc>
          <w:tcPr>
            <w:tcW w:w="1560" w:type="dxa"/>
          </w:tcPr>
          <w:p w14:paraId="68146D04" w14:textId="2A041666" w:rsidR="00BC5F0A" w:rsidRDefault="00BC5F0A" w:rsidP="00BC5F0A">
            <w:pPr>
              <w:pStyle w:val="Standard"/>
              <w:jc w:val="center"/>
            </w:pPr>
            <w:r w:rsidRPr="004E4BCE">
              <w:t>DECLERCK</w:t>
            </w:r>
          </w:p>
        </w:tc>
        <w:tc>
          <w:tcPr>
            <w:tcW w:w="1112" w:type="dxa"/>
          </w:tcPr>
          <w:p w14:paraId="72A7205F" w14:textId="79DC0C0F" w:rsidR="00BC5F0A" w:rsidRDefault="00BC5F0A" w:rsidP="00BC5F0A">
            <w:pPr>
              <w:pStyle w:val="Standard"/>
              <w:jc w:val="center"/>
            </w:pPr>
            <w:r w:rsidRPr="004E4BCE">
              <w:t>Elisa</w:t>
            </w:r>
          </w:p>
        </w:tc>
        <w:tc>
          <w:tcPr>
            <w:tcW w:w="3014" w:type="dxa"/>
          </w:tcPr>
          <w:p w14:paraId="1091C843" w14:textId="09C7A6D2" w:rsidR="00BC5F0A" w:rsidRPr="00842E03" w:rsidRDefault="00000000" w:rsidP="00BC5F0A">
            <w:pPr>
              <w:pStyle w:val="Standard"/>
              <w:jc w:val="center"/>
              <w:rPr>
                <w:color w:val="2E74B5" w:themeColor="accent5" w:themeShade="BF"/>
                <w:u w:val="single"/>
              </w:rPr>
            </w:pPr>
            <w:hyperlink r:id="rId27" w:history="1">
              <w:r w:rsidR="00BC5F0A" w:rsidRPr="00842E03">
                <w:rPr>
                  <w:color w:val="2E74B5" w:themeColor="accent5" w:themeShade="BF"/>
                  <w:u w:val="single"/>
                </w:rPr>
                <w:t>elisa.declerck@reseau.eseo.fr</w:t>
              </w:r>
            </w:hyperlink>
          </w:p>
        </w:tc>
        <w:tc>
          <w:tcPr>
            <w:tcW w:w="1685" w:type="dxa"/>
          </w:tcPr>
          <w:p w14:paraId="43BC6D9C" w14:textId="4B577412" w:rsidR="00BC5F0A" w:rsidRDefault="00BC5F0A" w:rsidP="00BC5F0A">
            <w:pPr>
              <w:pStyle w:val="Standard"/>
              <w:jc w:val="center"/>
            </w:pPr>
            <w:r w:rsidRPr="004E4BCE">
              <w:t>+33 6 84 27 38 56</w:t>
            </w:r>
          </w:p>
        </w:tc>
      </w:tr>
      <w:tr w:rsidR="00BC5F0A" w14:paraId="31433C75" w14:textId="77777777" w:rsidTr="00842E03">
        <w:tc>
          <w:tcPr>
            <w:tcW w:w="1696" w:type="dxa"/>
          </w:tcPr>
          <w:p w14:paraId="7475CF99" w14:textId="750CAFB3" w:rsidR="00BC5F0A" w:rsidRDefault="00BC5F0A" w:rsidP="00BC5F0A">
            <w:pPr>
              <w:pStyle w:val="Standard"/>
              <w:jc w:val="center"/>
            </w:pPr>
            <w:r w:rsidRPr="004E4BCE">
              <w:t>Développeur C</w:t>
            </w:r>
          </w:p>
        </w:tc>
        <w:tc>
          <w:tcPr>
            <w:tcW w:w="1560" w:type="dxa"/>
          </w:tcPr>
          <w:p w14:paraId="66AA15C5" w14:textId="02BD6C14" w:rsidR="00BC5F0A" w:rsidRDefault="00BC5F0A" w:rsidP="00BC5F0A">
            <w:pPr>
              <w:pStyle w:val="Standard"/>
              <w:jc w:val="center"/>
            </w:pPr>
            <w:r w:rsidRPr="004E4BCE">
              <w:t>ROCHER</w:t>
            </w:r>
          </w:p>
        </w:tc>
        <w:tc>
          <w:tcPr>
            <w:tcW w:w="1112" w:type="dxa"/>
          </w:tcPr>
          <w:p w14:paraId="261203B4" w14:textId="37E7ED18" w:rsidR="00BC5F0A" w:rsidRDefault="00BC5F0A" w:rsidP="00BC5F0A">
            <w:pPr>
              <w:pStyle w:val="Standard"/>
              <w:jc w:val="center"/>
            </w:pPr>
            <w:r w:rsidRPr="004E4BCE">
              <w:t>Thomas</w:t>
            </w:r>
          </w:p>
        </w:tc>
        <w:tc>
          <w:tcPr>
            <w:tcW w:w="3014" w:type="dxa"/>
          </w:tcPr>
          <w:p w14:paraId="1C24E1C4" w14:textId="577F838B" w:rsidR="00BC5F0A" w:rsidRPr="00842E03" w:rsidRDefault="00000000" w:rsidP="00BC5F0A">
            <w:pPr>
              <w:pStyle w:val="Standard"/>
              <w:jc w:val="center"/>
              <w:rPr>
                <w:color w:val="2E74B5" w:themeColor="accent5" w:themeShade="BF"/>
                <w:u w:val="single"/>
              </w:rPr>
            </w:pPr>
            <w:hyperlink r:id="rId28" w:history="1">
              <w:r w:rsidR="00BC5F0A" w:rsidRPr="00842E03">
                <w:rPr>
                  <w:color w:val="2E74B5" w:themeColor="accent5" w:themeShade="BF"/>
                  <w:u w:val="single"/>
                </w:rPr>
                <w:t>Thomas.rocher@reseau.eseo.fr</w:t>
              </w:r>
            </w:hyperlink>
          </w:p>
        </w:tc>
        <w:tc>
          <w:tcPr>
            <w:tcW w:w="1685" w:type="dxa"/>
          </w:tcPr>
          <w:p w14:paraId="4DF5D9B8" w14:textId="51E64376" w:rsidR="00BC5F0A" w:rsidRDefault="00BC5F0A" w:rsidP="00BC5F0A">
            <w:pPr>
              <w:pStyle w:val="Standard"/>
              <w:jc w:val="center"/>
            </w:pPr>
            <w:r w:rsidRPr="004E4BCE">
              <w:t>+33 6 15 22 35 15</w:t>
            </w:r>
          </w:p>
        </w:tc>
      </w:tr>
    </w:tbl>
    <w:p w14:paraId="6857A4A0" w14:textId="3D338411" w:rsidR="004E4BCE" w:rsidRPr="004E4BCE" w:rsidRDefault="00000000" w:rsidP="004E4BCE">
      <w:pPr>
        <w:pStyle w:val="Textbody"/>
        <w:spacing w:before="0" w:after="0"/>
        <w:jc w:val="center"/>
        <w:rPr>
          <w:b/>
          <w:bCs/>
          <w:i/>
          <w:iCs/>
          <w:color w:val="2E74B5" w:themeColor="accent5" w:themeShade="BF"/>
        </w:rPr>
      </w:pPr>
      <w:r w:rsidRPr="00BF7189">
        <w:rPr>
          <w:b/>
          <w:bCs/>
          <w:i/>
          <w:iCs/>
          <w:color w:val="2E74B5" w:themeColor="accent5" w:themeShade="BF"/>
        </w:rPr>
        <w:t xml:space="preserve">Tableau </w:t>
      </w:r>
      <w:r w:rsidR="00BF7189">
        <w:rPr>
          <w:b/>
          <w:bCs/>
          <w:i/>
          <w:iCs/>
          <w:color w:val="2E74B5" w:themeColor="accent5" w:themeShade="BF"/>
        </w:rPr>
        <w:t>2</w:t>
      </w:r>
      <w:r w:rsidRPr="00BF7189">
        <w:rPr>
          <w:b/>
          <w:bCs/>
          <w:i/>
          <w:iCs/>
          <w:color w:val="2E74B5" w:themeColor="accent5" w:themeShade="BF"/>
        </w:rPr>
        <w:t xml:space="preserve"> : Membres de l'équipe projet</w:t>
      </w:r>
    </w:p>
    <w:p w14:paraId="1F847984" w14:textId="4BBA3E8E" w:rsidR="004E4BCE" w:rsidRPr="004E4BCE" w:rsidRDefault="004E4BCE" w:rsidP="004E4BCE">
      <w:pPr>
        <w:pStyle w:val="Textbody"/>
      </w:pPr>
      <w:r>
        <w:t>Pour la réalisation du projet, les différents membres de l’équipe projet CANvengers s’organisent de la manière décrite sur l’organigramme suivant :</w:t>
      </w:r>
    </w:p>
    <w:p w14:paraId="1C5E73CE" w14:textId="77777777" w:rsidR="004E4BCE" w:rsidRPr="004E4BCE" w:rsidRDefault="004E4BCE" w:rsidP="004E4BCE">
      <w:pPr>
        <w:pStyle w:val="Textbody"/>
        <w:spacing w:before="0" w:after="0"/>
      </w:pPr>
    </w:p>
    <w:p w14:paraId="6A6EA8ED" w14:textId="1243AA52" w:rsidR="005F15DE" w:rsidRDefault="005F15DE" w:rsidP="005F15DE">
      <w:pPr>
        <w:pStyle w:val="Textbody"/>
        <w:spacing w:before="0" w:after="0"/>
        <w:jc w:val="center"/>
      </w:pPr>
      <w:r>
        <w:rPr>
          <w:noProof/>
        </w:rPr>
        <w:drawing>
          <wp:inline distT="0" distB="0" distL="0" distR="0" wp14:anchorId="6ABD1324" wp14:editId="52496389">
            <wp:extent cx="5746414" cy="1653235"/>
            <wp:effectExtent l="0" t="0" r="6985" b="4445"/>
            <wp:docPr id="9" name="Image 9"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diagramme&#10;&#10;Description générée automatiquemen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67373" cy="1745574"/>
                    </a:xfrm>
                    <a:prstGeom prst="rect">
                      <a:avLst/>
                    </a:prstGeom>
                    <a:noFill/>
                    <a:ln>
                      <a:noFill/>
                    </a:ln>
                  </pic:spPr>
                </pic:pic>
              </a:graphicData>
            </a:graphic>
          </wp:inline>
        </w:drawing>
      </w:r>
    </w:p>
    <w:p w14:paraId="0BC72091" w14:textId="77777777" w:rsidR="00C92565" w:rsidRPr="00BF7189" w:rsidRDefault="00000000" w:rsidP="00BF7189">
      <w:pPr>
        <w:pStyle w:val="Textbody"/>
        <w:spacing w:before="0" w:after="0"/>
        <w:jc w:val="center"/>
        <w:rPr>
          <w:b/>
          <w:bCs/>
          <w:i/>
          <w:iCs/>
          <w:color w:val="2E74B5" w:themeColor="accent5" w:themeShade="BF"/>
        </w:rPr>
      </w:pPr>
      <w:r w:rsidRPr="00BF7189">
        <w:rPr>
          <w:b/>
          <w:bCs/>
          <w:i/>
          <w:iCs/>
          <w:color w:val="2E74B5" w:themeColor="accent5" w:themeShade="BF"/>
        </w:rPr>
        <w:t>Figure 1 : Organigramme de l’équipe projet</w:t>
      </w:r>
    </w:p>
    <w:p w14:paraId="71391E69" w14:textId="77777777" w:rsidR="00C92565" w:rsidRPr="00DF5FDA" w:rsidRDefault="00000000">
      <w:pPr>
        <w:pStyle w:val="Titre4"/>
        <w:numPr>
          <w:ilvl w:val="3"/>
          <w:numId w:val="31"/>
        </w:numPr>
      </w:pPr>
      <w:bookmarkStart w:id="31" w:name="_Toc321151764"/>
      <w:bookmarkStart w:id="32" w:name="_Toc321413741"/>
      <w:bookmarkStart w:id="33" w:name="_Toc321716515"/>
      <w:r w:rsidRPr="00DF5FDA">
        <w:lastRenderedPageBreak/>
        <w:t>Client</w:t>
      </w:r>
      <w:bookmarkEnd w:id="31"/>
      <w:bookmarkEnd w:id="32"/>
      <w:bookmarkEnd w:id="33"/>
    </w:p>
    <w:p w14:paraId="375083C7" w14:textId="10D36F58" w:rsidR="00C92565" w:rsidRDefault="00000000">
      <w:pPr>
        <w:pStyle w:val="Textbody"/>
      </w:pPr>
      <w:r>
        <w:t xml:space="preserve">Le projet </w:t>
      </w:r>
      <w:r w:rsidR="005F15DE">
        <w:t xml:space="preserve">de l’équipe </w:t>
      </w:r>
      <w:r>
        <w:t>CANvengers est réalisé pour l</w:t>
      </w:r>
      <w:r w:rsidR="00B737BD">
        <w:t>’entreprise</w:t>
      </w:r>
      <w:r>
        <w:t xml:space="preserve"> KEREVAL.</w:t>
      </w:r>
    </w:p>
    <w:p w14:paraId="26DC36D8" w14:textId="77777777" w:rsidR="00C92565" w:rsidRDefault="00000000">
      <w:pPr>
        <w:pStyle w:val="Textbody"/>
      </w:pPr>
      <w:r>
        <w:t>KEREVAL, une entreprise spécialisée dans les tests de systèmes embarqués véhicule, souhaite développer un démonstrateur CAN "simulator in the loop" pour permettre à ses équipes de monter en compétences sur le réseau CAN.</w:t>
      </w:r>
    </w:p>
    <w:p w14:paraId="6930D63B" w14:textId="77777777" w:rsidR="00C92565" w:rsidRDefault="00000000">
      <w:pPr>
        <w:pStyle w:val="Textbody"/>
      </w:pPr>
      <w:r>
        <w:t>L'objectif est également de fournir une visualisation concrète de l'architecture du véhicule, du réseau CAN et du démonstrateur CAN pour les personnes novices dans le métier, tels que les nouveaux salariés, lors de leur arrivés chez KEREVAL, ou des étudiants lors des forums.</w:t>
      </w:r>
    </w:p>
    <w:p w14:paraId="11978681" w14:textId="77777777" w:rsidR="00C92565" w:rsidRDefault="00000000">
      <w:pPr>
        <w:pStyle w:val="Textbody"/>
      </w:pPr>
      <w:r>
        <w:t>Pour répondre à ce besoin, KEREVAL souhaite utiliser un simulateur de tableau de bord (type ICSim) sur Linux et une carte électronique de type Raspberry Pi pour permettre la gestion des capteurs et actionneurs connectés au réseau CAN, à la fois réels (sur le banc de test fourni par KEREVAL) et simulés (par le simulateur de tableau de bord).</w:t>
      </w:r>
    </w:p>
    <w:p w14:paraId="7D0FBA02" w14:textId="77777777" w:rsidR="00C92565" w:rsidRDefault="00000000">
      <w:pPr>
        <w:pStyle w:val="Textbody"/>
      </w:pPr>
      <w:r>
        <w:t>De plus, KEREVAL souhaite contrôler le système à distance via une application Android sur téléphone. Ce dernier sera connecté au système (via la Raspberry Pi) par un réseau TCP/IP. Sur l’application, il sera possible d’envoyer et recevoir des trames.</w:t>
      </w:r>
    </w:p>
    <w:p w14:paraId="5F5FD2F0" w14:textId="77777777" w:rsidR="00C92565" w:rsidRDefault="00000000">
      <w:pPr>
        <w:pStyle w:val="Textbody"/>
      </w:pPr>
      <w:r>
        <w:t>En outre, l'entreprise souhaite être en mesure d'injecter des fautes via les trames pour s'assurer du bon fonctionnement du démonstrateur.</w:t>
      </w:r>
    </w:p>
    <w:p w14:paraId="7A2C36E6" w14:textId="55A30978" w:rsidR="00C92565" w:rsidRDefault="00000000">
      <w:pPr>
        <w:pStyle w:val="Textbody"/>
      </w:pPr>
      <w:r>
        <w:t>KEREVAL a fait appel à l’équipe B1 20</w:t>
      </w:r>
      <w:r w:rsidR="000F4459">
        <w:t>24</w:t>
      </w:r>
      <w:r>
        <w:t xml:space="preserve"> pour réaliser le prototype de ce système.</w:t>
      </w:r>
    </w:p>
    <w:p w14:paraId="0D42FD1C" w14:textId="77777777" w:rsidR="00C92565" w:rsidRDefault="00000000">
      <w:pPr>
        <w:pStyle w:val="Textbody"/>
      </w:pPr>
      <w:r>
        <w:t xml:space="preserve">Le client est représenté par MM. </w:t>
      </w:r>
      <w:r w:rsidRPr="00851CE4">
        <w:rPr>
          <w:lang w:val="en-US"/>
        </w:rPr>
        <w:t xml:space="preserve">Alain RIBAULT, Yannick GUYOMARCH et Killian HENRY. </w:t>
      </w:r>
      <w:r>
        <w:t>Les adresses courriels de ces contacts sont disposées ci-dessous :</w:t>
      </w:r>
    </w:p>
    <w:p w14:paraId="5DF4CFD8" w14:textId="7662CDEA" w:rsidR="00C92565" w:rsidRDefault="00000000">
      <w:pPr>
        <w:pStyle w:val="Textbody"/>
        <w:numPr>
          <w:ilvl w:val="0"/>
          <w:numId w:val="54"/>
        </w:numPr>
      </w:pPr>
      <w:r>
        <w:t xml:space="preserve">M. Alain RIBAULT (directeur technique – CTO) : </w:t>
      </w:r>
      <w:hyperlink r:id="rId30" w:history="1">
        <w:r>
          <w:rPr>
            <w:rStyle w:val="Lienhypertexte"/>
          </w:rPr>
          <w:t>alain.ribault@kereval.com</w:t>
        </w:r>
      </w:hyperlink>
      <w:r w:rsidR="00BF5676" w:rsidRPr="00BF5676">
        <w:rPr>
          <w:rStyle w:val="Lienhypertexte"/>
          <w:color w:val="auto"/>
          <w:u w:val="none"/>
        </w:rPr>
        <w:t> ;</w:t>
      </w:r>
    </w:p>
    <w:p w14:paraId="13D685E9" w14:textId="5129A954" w:rsidR="00C92565" w:rsidRDefault="00000000">
      <w:pPr>
        <w:pStyle w:val="Textbody"/>
        <w:numPr>
          <w:ilvl w:val="0"/>
          <w:numId w:val="54"/>
        </w:numPr>
      </w:pPr>
      <w:r>
        <w:t xml:space="preserve">M. Yannick GUYOMARCH (ingénieur projet) : </w:t>
      </w:r>
      <w:hyperlink r:id="rId31" w:history="1">
        <w:r>
          <w:rPr>
            <w:rStyle w:val="Lienhypertexte"/>
          </w:rPr>
          <w:t>yannick.guyomarch@kereval.com</w:t>
        </w:r>
      </w:hyperlink>
      <w:r w:rsidR="00BF5676" w:rsidRPr="00BF5676">
        <w:rPr>
          <w:rStyle w:val="Lienhypertexte"/>
          <w:color w:val="auto"/>
          <w:u w:val="none"/>
        </w:rPr>
        <w:t> ;</w:t>
      </w:r>
    </w:p>
    <w:p w14:paraId="27DBF976" w14:textId="0C4CA63C" w:rsidR="00C92565" w:rsidRDefault="00000000">
      <w:pPr>
        <w:pStyle w:val="Textbody"/>
        <w:numPr>
          <w:ilvl w:val="0"/>
          <w:numId w:val="54"/>
        </w:numPr>
      </w:pPr>
      <w:r>
        <w:t>M. Killian HENRY (technicien système)</w:t>
      </w:r>
      <w:r w:rsidR="000F4459">
        <w:t> :</w:t>
      </w:r>
      <w:r>
        <w:t xml:space="preserve"> </w:t>
      </w:r>
      <w:hyperlink r:id="rId32" w:history="1">
        <w:r>
          <w:rPr>
            <w:rStyle w:val="Lienhypertexte"/>
          </w:rPr>
          <w:t>kilian.henry@kereval.com</w:t>
        </w:r>
      </w:hyperlink>
      <w:r w:rsidR="00BF5676" w:rsidRPr="00BF5676">
        <w:rPr>
          <w:rStyle w:val="Lienhypertexte"/>
          <w:color w:val="auto"/>
          <w:u w:val="none"/>
        </w:rPr>
        <w:t>.</w:t>
      </w:r>
    </w:p>
    <w:p w14:paraId="3CFDF816" w14:textId="77777777" w:rsidR="00C92565" w:rsidRPr="00DF5FDA" w:rsidRDefault="00000000">
      <w:pPr>
        <w:pStyle w:val="Titre4"/>
        <w:numPr>
          <w:ilvl w:val="3"/>
          <w:numId w:val="31"/>
        </w:numPr>
      </w:pPr>
      <w:bookmarkStart w:id="34" w:name="_Toc321151765"/>
      <w:bookmarkStart w:id="35" w:name="_Toc321413742"/>
      <w:bookmarkStart w:id="36" w:name="_Toc321716516"/>
      <w:bookmarkStart w:id="37" w:name="__RefHeading__19498_303618932"/>
      <w:r w:rsidRPr="00DF5FDA">
        <w:t>Consultant</w:t>
      </w:r>
      <w:bookmarkEnd w:id="34"/>
      <w:bookmarkEnd w:id="35"/>
      <w:bookmarkEnd w:id="36"/>
      <w:r w:rsidRPr="00DF5FDA">
        <w:t>s et Auditeurs</w:t>
      </w:r>
      <w:bookmarkEnd w:id="37"/>
    </w:p>
    <w:p w14:paraId="7623441F" w14:textId="77777777" w:rsidR="00C92565" w:rsidRDefault="00000000">
      <w:pPr>
        <w:pStyle w:val="Textbody"/>
      </w:pPr>
      <w:r>
        <w:t>Si nécessaire, l'équipe projet pourra faire appel à la société FORMATO en tant que support technique. Les consultants et leurs compétences privilégiées sont :</w:t>
      </w:r>
    </w:p>
    <w:p w14:paraId="6B1B45DC" w14:textId="5FDEE72F" w:rsidR="005F15DE" w:rsidRDefault="00000000">
      <w:pPr>
        <w:pStyle w:val="Paragraphedeliste"/>
        <w:numPr>
          <w:ilvl w:val="0"/>
          <w:numId w:val="55"/>
        </w:numPr>
      </w:pPr>
      <w:r>
        <w:t xml:space="preserve">Matthias BRUN (Java Android, automatisation des tests - Android et C) : </w:t>
      </w:r>
      <w:hyperlink r:id="rId33" w:history="1">
        <w:r w:rsidR="005F15DE" w:rsidRPr="00A1380D">
          <w:rPr>
            <w:rStyle w:val="Lienhypertexte"/>
          </w:rPr>
          <w:t>matthias.brun@eseo.fr</w:t>
        </w:r>
      </w:hyperlink>
      <w:r w:rsidR="00BF5676" w:rsidRPr="00BF5676">
        <w:rPr>
          <w:rStyle w:val="Lienhypertexte"/>
          <w:color w:val="auto"/>
          <w:u w:val="none"/>
        </w:rPr>
        <w:t> ;</w:t>
      </w:r>
    </w:p>
    <w:p w14:paraId="162C1915" w14:textId="6065AA99" w:rsidR="00C92565" w:rsidRDefault="00000000">
      <w:pPr>
        <w:pStyle w:val="Paragraphedeliste"/>
        <w:numPr>
          <w:ilvl w:val="0"/>
          <w:numId w:val="55"/>
        </w:numPr>
      </w:pPr>
      <w:r>
        <w:t xml:space="preserve">Camille CONSTANT (activités de test et qualité) : </w:t>
      </w:r>
      <w:hyperlink r:id="rId34" w:history="1">
        <w:r w:rsidR="005F15DE" w:rsidRPr="00A1380D">
          <w:rPr>
            <w:rStyle w:val="Lienhypertexte"/>
          </w:rPr>
          <w:t>camille.constant@eseo.fr</w:t>
        </w:r>
      </w:hyperlink>
      <w:r w:rsidR="00BF5676" w:rsidRPr="00BF5676">
        <w:rPr>
          <w:rStyle w:val="Lienhypertexte"/>
          <w:color w:val="auto"/>
          <w:u w:val="none"/>
        </w:rPr>
        <w:t> ;</w:t>
      </w:r>
    </w:p>
    <w:p w14:paraId="34CAE989" w14:textId="44CB24AF" w:rsidR="00C92565" w:rsidRDefault="00000000">
      <w:pPr>
        <w:pStyle w:val="Paragraphedeliste"/>
        <w:numPr>
          <w:ilvl w:val="0"/>
          <w:numId w:val="55"/>
        </w:numPr>
      </w:pPr>
      <w:r>
        <w:t xml:space="preserve">Jérôme DELATOUR (gestion de projet, PAQL, spécification, conception) : </w:t>
      </w:r>
      <w:hyperlink r:id="rId35" w:history="1">
        <w:r w:rsidR="005F15DE" w:rsidRPr="00A1380D">
          <w:rPr>
            <w:rStyle w:val="Lienhypertexte"/>
          </w:rPr>
          <w:t>jerome.delatour@eseo.fr</w:t>
        </w:r>
      </w:hyperlink>
      <w:r w:rsidR="00BF5676" w:rsidRPr="00BF5676">
        <w:rPr>
          <w:rStyle w:val="Lienhypertexte"/>
          <w:color w:val="auto"/>
          <w:u w:val="none"/>
        </w:rPr>
        <w:t> ;</w:t>
      </w:r>
    </w:p>
    <w:p w14:paraId="676DFB5E" w14:textId="404B1941" w:rsidR="00C92565" w:rsidRDefault="00000000">
      <w:pPr>
        <w:pStyle w:val="Paragraphedeliste"/>
        <w:numPr>
          <w:ilvl w:val="0"/>
          <w:numId w:val="55"/>
        </w:numPr>
      </w:pPr>
      <w:r>
        <w:t xml:space="preserve">Frédéric JOUAULT (spécification, conception, C) : </w:t>
      </w:r>
      <w:hyperlink r:id="rId36" w:history="1">
        <w:r w:rsidR="005F15DE" w:rsidRPr="00A1380D">
          <w:rPr>
            <w:rStyle w:val="Lienhypertexte"/>
          </w:rPr>
          <w:t>frederic.jouault@eseo.fr</w:t>
        </w:r>
      </w:hyperlink>
      <w:r w:rsidR="00BF5676" w:rsidRPr="00BF5676">
        <w:rPr>
          <w:rStyle w:val="Lienhypertexte"/>
          <w:color w:val="auto"/>
          <w:u w:val="none"/>
        </w:rPr>
        <w:t>.</w:t>
      </w:r>
    </w:p>
    <w:p w14:paraId="015133BF" w14:textId="77777777" w:rsidR="00C92565" w:rsidRDefault="00000000">
      <w:pPr>
        <w:pStyle w:val="Textbody"/>
      </w:pPr>
      <w:r>
        <w:t xml:space="preserve">Des activités d’audits externes (cf. chapitre </w:t>
      </w:r>
      <w:fldSimple w:instr=" PAGEREF _Ref321723776 ">
        <w:r>
          <w:t>5.3</w:t>
        </w:r>
      </w:fldSimple>
      <w:r>
        <w:t>, page</w:t>
      </w:r>
      <w:fldSimple w:instr=" PAGEREF _Ref321723776 ">
        <w:r>
          <w:t>31</w:t>
        </w:r>
      </w:fldSimple>
      <w:r>
        <w:t>) seront menées par les auditeurs de la société FORMATO ou missionnées par elle.</w:t>
      </w:r>
    </w:p>
    <w:p w14:paraId="233ADDC3" w14:textId="77777777" w:rsidR="00C92565" w:rsidRPr="00DF5FDA" w:rsidRDefault="00000000">
      <w:pPr>
        <w:pStyle w:val="Titre2"/>
        <w:numPr>
          <w:ilvl w:val="1"/>
          <w:numId w:val="31"/>
        </w:numPr>
      </w:pPr>
      <w:bookmarkStart w:id="38" w:name="_Toc321716517"/>
      <w:bookmarkStart w:id="39" w:name="_Toc321766440"/>
      <w:r w:rsidRPr="00DF5FDA">
        <w:t>Tâches du projet</w:t>
      </w:r>
      <w:bookmarkEnd w:id="38"/>
      <w:bookmarkEnd w:id="39"/>
    </w:p>
    <w:p w14:paraId="245A3E3C" w14:textId="77777777" w:rsidR="00C92565" w:rsidRPr="00DF5FDA" w:rsidRDefault="00000000">
      <w:pPr>
        <w:pStyle w:val="Titre3"/>
        <w:numPr>
          <w:ilvl w:val="2"/>
          <w:numId w:val="31"/>
        </w:numPr>
      </w:pPr>
      <w:bookmarkStart w:id="40" w:name="_Description_et_choix"/>
      <w:bookmarkStart w:id="41" w:name="_Toc321766441"/>
      <w:bookmarkEnd w:id="40"/>
      <w:r w:rsidRPr="00DF5FDA">
        <w:lastRenderedPageBreak/>
        <w:t>Tâches transversales</w:t>
      </w:r>
      <w:bookmarkEnd w:id="41"/>
    </w:p>
    <w:p w14:paraId="35125236" w14:textId="77777777" w:rsidR="00C92565" w:rsidRDefault="00000000">
      <w:pPr>
        <w:pStyle w:val="Textbody"/>
      </w:pPr>
      <w:r>
        <w:t>Les tâches transversales de l’assurance qualité incluent les activités suivantes :</w:t>
      </w:r>
    </w:p>
    <w:p w14:paraId="1AE8AB9D" w14:textId="559BA1C4" w:rsidR="00C92565" w:rsidRDefault="00000000">
      <w:pPr>
        <w:pStyle w:val="Paragraphedeliste"/>
        <w:numPr>
          <w:ilvl w:val="0"/>
          <w:numId w:val="56"/>
        </w:numPr>
      </w:pPr>
      <w:r>
        <w:t xml:space="preserve">Documentation (cf. chapitre </w:t>
      </w:r>
      <w:fldSimple w:instr=" PAGEREF _Ref321725853 ">
        <w:r>
          <w:t>3</w:t>
        </w:r>
      </w:fldSimple>
      <w:r>
        <w:t xml:space="preserve">, page </w:t>
      </w:r>
      <w:fldSimple w:instr=" PAGEREF _Ref321725853 ">
        <w:r>
          <w:t>22</w:t>
        </w:r>
      </w:fldSimple>
      <w:r>
        <w:t>)</w:t>
      </w:r>
      <w:r w:rsidR="00BF5676">
        <w:t> ;</w:t>
      </w:r>
    </w:p>
    <w:p w14:paraId="6B0C5487" w14:textId="2BD006F8" w:rsidR="00C92565" w:rsidRDefault="00000000">
      <w:pPr>
        <w:pStyle w:val="Paragraphedeliste"/>
        <w:numPr>
          <w:ilvl w:val="0"/>
          <w:numId w:val="56"/>
        </w:numPr>
      </w:pPr>
      <w:r>
        <w:t xml:space="preserve">Revues et audits (cf. chapitre </w:t>
      </w:r>
      <w:fldSimple w:instr=" PAGEREF _Ref321727028 ">
        <w:r>
          <w:t>5</w:t>
        </w:r>
      </w:fldSimple>
      <w:r>
        <w:t xml:space="preserve"> , page </w:t>
      </w:r>
      <w:fldSimple w:instr=" PAGEREF _Ref321727028 ">
        <w:r>
          <w:t>31</w:t>
        </w:r>
      </w:fldSimple>
      <w:r>
        <w:t>)</w:t>
      </w:r>
      <w:r w:rsidR="00BF5676">
        <w:t> ;</w:t>
      </w:r>
    </w:p>
    <w:p w14:paraId="5313A0DC" w14:textId="6276968D" w:rsidR="00C92565" w:rsidRDefault="00000000">
      <w:pPr>
        <w:pStyle w:val="Paragraphedeliste"/>
        <w:numPr>
          <w:ilvl w:val="0"/>
          <w:numId w:val="56"/>
        </w:numPr>
      </w:pPr>
      <w:r>
        <w:t>Inspections internes</w:t>
      </w:r>
      <w:r w:rsidR="00BF5676">
        <w:t> ;</w:t>
      </w:r>
    </w:p>
    <w:p w14:paraId="330F0A0A" w14:textId="1783F29C" w:rsidR="00C92565" w:rsidRDefault="00000000">
      <w:pPr>
        <w:pStyle w:val="Paragraphedeliste"/>
        <w:numPr>
          <w:ilvl w:val="0"/>
          <w:numId w:val="56"/>
        </w:numPr>
      </w:pPr>
      <w:r>
        <w:t>Validation et tests</w:t>
      </w:r>
      <w:r w:rsidR="00BF5676">
        <w:t> ;</w:t>
      </w:r>
    </w:p>
    <w:p w14:paraId="6300ED9C" w14:textId="3BFF17C6" w:rsidR="00C92565" w:rsidRDefault="00000000">
      <w:pPr>
        <w:pStyle w:val="Paragraphedeliste"/>
        <w:numPr>
          <w:ilvl w:val="0"/>
          <w:numId w:val="56"/>
        </w:numPr>
      </w:pPr>
      <w:r>
        <w:t>Activités d’amélioration du processus d’AQ</w:t>
      </w:r>
      <w:r w:rsidR="00BF5676">
        <w:t>.</w:t>
      </w:r>
    </w:p>
    <w:p w14:paraId="35A85A8E" w14:textId="77777777" w:rsidR="00C92565" w:rsidRPr="00DF5FDA" w:rsidRDefault="00000000">
      <w:pPr>
        <w:pStyle w:val="Titre4"/>
        <w:numPr>
          <w:ilvl w:val="3"/>
          <w:numId w:val="31"/>
        </w:numPr>
      </w:pPr>
      <w:r w:rsidRPr="00DF5FDA">
        <w:t>Inspections internes</w:t>
      </w:r>
    </w:p>
    <w:p w14:paraId="16A6CE1C" w14:textId="77777777" w:rsidR="00C92565" w:rsidRDefault="00000000">
      <w:pPr>
        <w:pStyle w:val="Textbody"/>
      </w:pPr>
      <w:r>
        <w:t>Les inspections internes seront réalisées toutes les semaines par tous les membres de l’équipe en fonction de leur rôle :</w:t>
      </w:r>
    </w:p>
    <w:p w14:paraId="183DB774" w14:textId="1260B4FD" w:rsidR="00C92565" w:rsidRDefault="00000000">
      <w:pPr>
        <w:pStyle w:val="Textbody"/>
        <w:numPr>
          <w:ilvl w:val="0"/>
          <w:numId w:val="57"/>
        </w:numPr>
      </w:pPr>
      <w:r>
        <w:t>Le CdP</w:t>
      </w:r>
      <w:r w:rsidR="00BF5676">
        <w:t> :</w:t>
      </w:r>
    </w:p>
    <w:p w14:paraId="12B3A839" w14:textId="2E2CD9CB" w:rsidR="00C92565" w:rsidRDefault="00000000">
      <w:pPr>
        <w:pStyle w:val="Textbody"/>
        <w:numPr>
          <w:ilvl w:val="1"/>
          <w:numId w:val="57"/>
        </w:numPr>
      </w:pPr>
      <w:r>
        <w:t>Vérification des demandes sur l’ENTP</w:t>
      </w:r>
      <w:r w:rsidR="00BF5676">
        <w:t> ;</w:t>
      </w:r>
    </w:p>
    <w:p w14:paraId="11494656" w14:textId="731491B0" w:rsidR="00C92565" w:rsidRDefault="00000000">
      <w:pPr>
        <w:pStyle w:val="Textbody"/>
        <w:numPr>
          <w:ilvl w:val="1"/>
          <w:numId w:val="57"/>
        </w:numPr>
      </w:pPr>
      <w:r>
        <w:t>Vérification du RDP</w:t>
      </w:r>
      <w:r w:rsidR="00BF5676">
        <w:t> ;</w:t>
      </w:r>
    </w:p>
    <w:p w14:paraId="431C0A7D" w14:textId="57207C58" w:rsidR="00C92565" w:rsidRDefault="00000000">
      <w:pPr>
        <w:pStyle w:val="Textbody"/>
        <w:numPr>
          <w:ilvl w:val="1"/>
          <w:numId w:val="57"/>
        </w:numPr>
      </w:pPr>
      <w:r>
        <w:t>Bonne organisation des tâches et sous-tâches</w:t>
      </w:r>
      <w:r w:rsidR="00BF5676">
        <w:t> ;</w:t>
      </w:r>
    </w:p>
    <w:p w14:paraId="25CB2E8F" w14:textId="5BD21B4F" w:rsidR="00C92565" w:rsidRDefault="00000000">
      <w:pPr>
        <w:pStyle w:val="Textbody"/>
        <w:numPr>
          <w:ilvl w:val="1"/>
          <w:numId w:val="57"/>
        </w:numPr>
      </w:pPr>
      <w:r>
        <w:t>Présence d’un descriptif pertinent pour chaque tâche et avancement</w:t>
      </w:r>
      <w:r w:rsidR="00BF5676">
        <w:t>.</w:t>
      </w:r>
    </w:p>
    <w:p w14:paraId="7EC5F2EC" w14:textId="3EC9BAFA" w:rsidR="00C92565" w:rsidRDefault="00000000">
      <w:pPr>
        <w:pStyle w:val="Textbody"/>
        <w:numPr>
          <w:ilvl w:val="0"/>
          <w:numId w:val="57"/>
        </w:numPr>
      </w:pPr>
      <w:r>
        <w:t>Le RQT</w:t>
      </w:r>
      <w:r w:rsidR="00BF5676">
        <w:t> :</w:t>
      </w:r>
    </w:p>
    <w:p w14:paraId="0B0532CF" w14:textId="45CEE4E4" w:rsidR="00C92565" w:rsidRDefault="00000000">
      <w:pPr>
        <w:pStyle w:val="Textbody"/>
        <w:numPr>
          <w:ilvl w:val="1"/>
          <w:numId w:val="57"/>
        </w:numPr>
      </w:pPr>
      <w:r>
        <w:t>Mise à jour cahier non-respect de la qualité</w:t>
      </w:r>
      <w:r w:rsidR="00BF5676">
        <w:t> ;</w:t>
      </w:r>
    </w:p>
    <w:p w14:paraId="617AF867" w14:textId="03867433" w:rsidR="00C92565" w:rsidRDefault="00000000">
      <w:pPr>
        <w:pStyle w:val="Textbody"/>
        <w:numPr>
          <w:ilvl w:val="1"/>
          <w:numId w:val="57"/>
        </w:numPr>
      </w:pPr>
      <w:r>
        <w:t>Vérification des saisies d’heure sur l’ENTP</w:t>
      </w:r>
      <w:r w:rsidR="00BF5676">
        <w:t> ;</w:t>
      </w:r>
    </w:p>
    <w:p w14:paraId="45987304" w14:textId="00FAEB83" w:rsidR="00C92565" w:rsidRDefault="00000000">
      <w:pPr>
        <w:pStyle w:val="Textbody"/>
        <w:numPr>
          <w:ilvl w:val="1"/>
          <w:numId w:val="57"/>
        </w:numPr>
      </w:pPr>
      <w:r>
        <w:t>Respect de la convention de nommage des dépôts sur le RDP</w:t>
      </w:r>
      <w:r w:rsidR="00BF5676">
        <w:t> ;</w:t>
      </w:r>
    </w:p>
    <w:p w14:paraId="04813401" w14:textId="27AF4B67" w:rsidR="00C92565" w:rsidRDefault="00000000">
      <w:pPr>
        <w:pStyle w:val="Textbody"/>
        <w:numPr>
          <w:ilvl w:val="1"/>
          <w:numId w:val="57"/>
        </w:numPr>
      </w:pPr>
      <w:r>
        <w:t>Lisibilité du code</w:t>
      </w:r>
      <w:r w:rsidR="00BF5676">
        <w:t> ;</w:t>
      </w:r>
    </w:p>
    <w:p w14:paraId="6BB4ABC7" w14:textId="77C8FE18" w:rsidR="00C92565" w:rsidRDefault="00000000">
      <w:pPr>
        <w:pStyle w:val="Textbody"/>
        <w:numPr>
          <w:ilvl w:val="1"/>
          <w:numId w:val="57"/>
        </w:numPr>
      </w:pPr>
      <w:r>
        <w:t>Analyse sur le respect des règles du PAQL</w:t>
      </w:r>
      <w:r w:rsidR="00BF5676">
        <w:t> ;</w:t>
      </w:r>
    </w:p>
    <w:p w14:paraId="0D2EF1F3" w14:textId="06BCC283" w:rsidR="00C92565" w:rsidRDefault="00000000">
      <w:pPr>
        <w:pStyle w:val="Textbody"/>
        <w:numPr>
          <w:ilvl w:val="1"/>
          <w:numId w:val="57"/>
        </w:numPr>
      </w:pPr>
      <w:r>
        <w:t>Vérification de la pertinence des commentaires</w:t>
      </w:r>
      <w:r w:rsidR="00BF5676">
        <w:t>.</w:t>
      </w:r>
    </w:p>
    <w:p w14:paraId="5D04A61B" w14:textId="64A5EB4C" w:rsidR="00C92565" w:rsidRDefault="00000000">
      <w:pPr>
        <w:pStyle w:val="Textbody"/>
        <w:numPr>
          <w:ilvl w:val="0"/>
          <w:numId w:val="57"/>
        </w:numPr>
      </w:pPr>
      <w:r>
        <w:t>Les référents langage</w:t>
      </w:r>
      <w:r w:rsidR="00BF5676">
        <w:t> :</w:t>
      </w:r>
    </w:p>
    <w:p w14:paraId="166547CE" w14:textId="06AA8BB1" w:rsidR="00C92565" w:rsidRDefault="00000000">
      <w:pPr>
        <w:pStyle w:val="Textbody"/>
        <w:numPr>
          <w:ilvl w:val="1"/>
          <w:numId w:val="57"/>
        </w:numPr>
      </w:pPr>
      <w:r>
        <w:t>Vérification entre le document de spécification, conception et code produit</w:t>
      </w:r>
      <w:r w:rsidR="00BF5676">
        <w:t> ;</w:t>
      </w:r>
    </w:p>
    <w:p w14:paraId="46807630" w14:textId="1A34DEBC" w:rsidR="00C92565" w:rsidRDefault="00000000">
      <w:pPr>
        <w:pStyle w:val="Textbody"/>
        <w:numPr>
          <w:ilvl w:val="1"/>
          <w:numId w:val="57"/>
        </w:numPr>
      </w:pPr>
      <w:r>
        <w:t>Vérification de la présence de commentaires</w:t>
      </w:r>
      <w:r w:rsidR="00BF5676">
        <w:t>.</w:t>
      </w:r>
    </w:p>
    <w:p w14:paraId="4942ECCC" w14:textId="77777777" w:rsidR="00C92565" w:rsidRPr="00DF5FDA" w:rsidRDefault="00000000">
      <w:pPr>
        <w:pStyle w:val="Titre4"/>
        <w:numPr>
          <w:ilvl w:val="2"/>
          <w:numId w:val="31"/>
        </w:numPr>
      </w:pPr>
      <w:r w:rsidRPr="00DF5FDA">
        <w:t>Validation et test</w:t>
      </w:r>
    </w:p>
    <w:p w14:paraId="27833463" w14:textId="77777777" w:rsidR="00C92565" w:rsidRDefault="00000000">
      <w:pPr>
        <w:pStyle w:val="Textbody"/>
      </w:pPr>
      <w:r>
        <w:t>Le Plan de test a pour objectif d’identifier les informations existantes du projet et les composants qui doivent être testés. Il énumère les exigences d’évaluation à différents niveaux, décrit les stratégies de test qui seront employées, identifie les ressources nécessaires et met en évidence les biens livrables pour les tests.</w:t>
      </w:r>
    </w:p>
    <w:p w14:paraId="6F7D917B" w14:textId="4F4EC044" w:rsidR="00C92565" w:rsidRPr="00E423F9" w:rsidRDefault="00000000">
      <w:pPr>
        <w:pStyle w:val="Standard"/>
        <w:spacing w:after="0"/>
        <w:rPr>
          <w:lang w:val="en-GB"/>
        </w:rPr>
      </w:pPr>
      <w:r w:rsidRPr="00E423F9">
        <w:rPr>
          <w:lang w:val="en-GB"/>
        </w:rPr>
        <w:lastRenderedPageBreak/>
        <w:t>Cf :</w:t>
      </w:r>
      <w:r w:rsidR="00E423F9" w:rsidRPr="00E423F9">
        <w:rPr>
          <w:lang w:val="en-GB"/>
        </w:rPr>
        <w:t xml:space="preserve"> </w:t>
      </w:r>
      <w:r w:rsidR="00E423F9">
        <w:rPr>
          <w:lang w:val="en-GB"/>
        </w:rPr>
        <w:t>[</w:t>
      </w:r>
      <w:hyperlink r:id="rId37" w:history="1">
        <w:r w:rsidR="00E423F9" w:rsidRPr="00045A19">
          <w:rPr>
            <w:rStyle w:val="Lienhypertexte"/>
            <w:lang w:val="en-GB"/>
          </w:rPr>
          <w:t>plan_de_test_TEST_B1.pdf</w:t>
        </w:r>
      </w:hyperlink>
      <w:r w:rsidR="00E423F9">
        <w:rPr>
          <w:lang w:val="en-GB"/>
        </w:rPr>
        <w:t>]</w:t>
      </w:r>
    </w:p>
    <w:p w14:paraId="3F42FB84" w14:textId="77777777" w:rsidR="00C92565" w:rsidRPr="00DF5FDA" w:rsidRDefault="00000000">
      <w:pPr>
        <w:pStyle w:val="Titre4"/>
        <w:numPr>
          <w:ilvl w:val="3"/>
          <w:numId w:val="31"/>
        </w:numPr>
      </w:pPr>
      <w:r w:rsidRPr="00DF5FDA">
        <w:t>Évolution et amélioration du PAQL</w:t>
      </w:r>
    </w:p>
    <w:p w14:paraId="07B7DD16" w14:textId="77777777" w:rsidR="00C92565" w:rsidRDefault="00000000">
      <w:pPr>
        <w:pStyle w:val="Textbody"/>
      </w:pPr>
      <w:r>
        <w:t>Le PAQL est susceptible d'évoluer au cours du projet, en particulier pour les raisons suivantes :</w:t>
      </w:r>
    </w:p>
    <w:p w14:paraId="33A93836" w14:textId="50332C94" w:rsidR="00C92565" w:rsidRDefault="00000000">
      <w:pPr>
        <w:pStyle w:val="Paragraphedeliste"/>
        <w:numPr>
          <w:ilvl w:val="0"/>
          <w:numId w:val="58"/>
        </w:numPr>
      </w:pPr>
      <w:r>
        <w:t>Toutes les informations nécessaires à la rédaction d'un chapitre ou d'un paragraphe ne sont pas connues ou suffisamment stabilisées lors de la rédaction</w:t>
      </w:r>
      <w:r w:rsidR="00BF5676">
        <w:t> ;</w:t>
      </w:r>
    </w:p>
    <w:p w14:paraId="7DDE3153" w14:textId="26FEAFB6" w:rsidR="00C92565" w:rsidRDefault="00000000">
      <w:pPr>
        <w:pStyle w:val="Paragraphedeliste"/>
        <w:numPr>
          <w:ilvl w:val="0"/>
          <w:numId w:val="58"/>
        </w:numPr>
      </w:pPr>
      <w:r>
        <w:t>Il s'agit d'une phase du cycle de développement qui sera engagée ultérieurement (cas de la mention « Rédaction réservée »)</w:t>
      </w:r>
      <w:r w:rsidR="00BF5676">
        <w:t> ;</w:t>
      </w:r>
    </w:p>
    <w:p w14:paraId="501748D1" w14:textId="77777777" w:rsidR="00C92565" w:rsidRDefault="00000000">
      <w:pPr>
        <w:pStyle w:val="Paragraphedeliste"/>
        <w:numPr>
          <w:ilvl w:val="0"/>
          <w:numId w:val="58"/>
        </w:numPr>
      </w:pPr>
      <w:r>
        <w:t>Des événements techniques ou organisationnels nécessitant une prise en compte dans le PAQL peuvent apparaître lors du déroulement du projet (modification d'organisation, mise en place de nouvelles normes ou de procédures ou modification de normes ou procédures existantes, ...).</w:t>
      </w:r>
    </w:p>
    <w:p w14:paraId="285169F2" w14:textId="3C5CF2D8" w:rsidR="00C92565" w:rsidRDefault="00000000">
      <w:pPr>
        <w:pStyle w:val="Textbody"/>
      </w:pPr>
      <w:r>
        <w:t>Le PAQL est rédigé par le Responsable Qualité et Test (RQT) de l’équipe projet. Le Chef de Projet (CdP) et le RQT participent aux décisions de modifications. Il incombe au RQT d’effectuer les modifications jugées nécessaires du PAQL. En cas de modifications du PAQL, celui-ci devra être signé à nouveau par les membres de l’équipe projet.</w:t>
      </w:r>
    </w:p>
    <w:p w14:paraId="565A3198" w14:textId="77777777" w:rsidR="00C92565" w:rsidRPr="00DF5FDA" w:rsidRDefault="00000000">
      <w:pPr>
        <w:pStyle w:val="Titre3"/>
        <w:numPr>
          <w:ilvl w:val="2"/>
          <w:numId w:val="31"/>
        </w:numPr>
      </w:pPr>
      <w:bookmarkStart w:id="42" w:name="_Toc321766442"/>
      <w:r w:rsidRPr="00DF5FDA">
        <w:t>Tâches par rapport au cycle de développement</w:t>
      </w:r>
      <w:bookmarkEnd w:id="42"/>
    </w:p>
    <w:p w14:paraId="5D2D7566" w14:textId="77777777" w:rsidR="00C92565" w:rsidRDefault="00000000">
      <w:pPr>
        <w:pStyle w:val="Textbody"/>
      </w:pPr>
      <w:r>
        <w:t>L’équipe projet suivra un cycle de développement en V en deux incréments. Les activités d’AQ sont décrites par rapport à ce cycle. Le planning et les échéances associées sont disponibles sur l’Espace Numérique de Travail du Projet (ENTP).</w:t>
      </w:r>
    </w:p>
    <w:p w14:paraId="33FDBA73" w14:textId="1860FB01" w:rsidR="00C92565" w:rsidRDefault="00FA18C2" w:rsidP="00EC0FC4">
      <w:pPr>
        <w:pStyle w:val="Textbody"/>
        <w:spacing w:before="0" w:after="0"/>
        <w:jc w:val="center"/>
      </w:pPr>
      <w:r>
        <w:rPr>
          <w:noProof/>
        </w:rPr>
        <w:drawing>
          <wp:inline distT="0" distB="0" distL="0" distR="0" wp14:anchorId="21F1A449" wp14:editId="210BCC4C">
            <wp:extent cx="5773480" cy="2016137"/>
            <wp:effectExtent l="0" t="0" r="0" b="3175"/>
            <wp:docPr id="10" name="Image 10"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diagramme&#10;&#10;Description générée automatiquemen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57846" cy="2045598"/>
                    </a:xfrm>
                    <a:prstGeom prst="rect">
                      <a:avLst/>
                    </a:prstGeom>
                    <a:noFill/>
                    <a:ln>
                      <a:noFill/>
                    </a:ln>
                  </pic:spPr>
                </pic:pic>
              </a:graphicData>
            </a:graphic>
          </wp:inline>
        </w:drawing>
      </w:r>
    </w:p>
    <w:p w14:paraId="27E692F0" w14:textId="5488B008" w:rsidR="00C92565" w:rsidRPr="00BF7189" w:rsidRDefault="00BF7189" w:rsidP="00BF7189">
      <w:pPr>
        <w:pStyle w:val="Textbody"/>
        <w:spacing w:before="0" w:after="0"/>
        <w:jc w:val="center"/>
        <w:rPr>
          <w:b/>
          <w:bCs/>
          <w:i/>
          <w:iCs/>
          <w:color w:val="2E74B5" w:themeColor="accent5" w:themeShade="BF"/>
        </w:rPr>
      </w:pPr>
      <w:r>
        <w:rPr>
          <w:b/>
          <w:bCs/>
          <w:i/>
          <w:iCs/>
          <w:color w:val="2E74B5" w:themeColor="accent5" w:themeShade="BF"/>
        </w:rPr>
        <w:t xml:space="preserve">Figure 2 : </w:t>
      </w:r>
      <w:r w:rsidRPr="00BF7189">
        <w:rPr>
          <w:b/>
          <w:bCs/>
          <w:i/>
          <w:iCs/>
          <w:color w:val="2E74B5" w:themeColor="accent5" w:themeShade="BF"/>
        </w:rPr>
        <w:t>Diagramme du cycle de développement du projet</w:t>
      </w:r>
    </w:p>
    <w:p w14:paraId="63234A7E" w14:textId="77777777" w:rsidR="00B471E1" w:rsidRDefault="00000000">
      <w:pPr>
        <w:pStyle w:val="Titre4"/>
        <w:numPr>
          <w:ilvl w:val="3"/>
          <w:numId w:val="31"/>
        </w:numPr>
      </w:pPr>
      <w:r w:rsidRPr="00DF5FDA">
        <w:t>Phase d’initialisation du projet</w:t>
      </w:r>
    </w:p>
    <w:p w14:paraId="4676A527" w14:textId="77777777" w:rsidR="00B471E1" w:rsidRDefault="00B471E1" w:rsidP="00144AC2">
      <w:pPr>
        <w:pStyle w:val="Textbody"/>
        <w:spacing w:before="0" w:after="0"/>
      </w:pPr>
    </w:p>
    <w:tbl>
      <w:tblPr>
        <w:tblStyle w:val="Grilledutableau"/>
        <w:tblW w:w="0" w:type="auto"/>
        <w:tblLook w:val="04A0" w:firstRow="1" w:lastRow="0" w:firstColumn="1" w:lastColumn="0" w:noHBand="0" w:noVBand="1"/>
      </w:tblPr>
      <w:tblGrid>
        <w:gridCol w:w="3020"/>
        <w:gridCol w:w="3021"/>
        <w:gridCol w:w="3021"/>
      </w:tblGrid>
      <w:tr w:rsidR="00B471E1" w14:paraId="50AC4210" w14:textId="77777777" w:rsidTr="00144AC2">
        <w:tc>
          <w:tcPr>
            <w:tcW w:w="9062" w:type="dxa"/>
            <w:gridSpan w:val="3"/>
            <w:shd w:val="clear" w:color="auto" w:fill="BFBFBF" w:themeFill="background1" w:themeFillShade="BF"/>
          </w:tcPr>
          <w:p w14:paraId="349EF1BA" w14:textId="06F70A0D" w:rsidR="00B471E1" w:rsidRPr="00326A20" w:rsidRDefault="00B471E1" w:rsidP="00182DBC">
            <w:pPr>
              <w:pStyle w:val="Textbody"/>
              <w:spacing w:before="0" w:after="0"/>
              <w:jc w:val="left"/>
              <w:rPr>
                <w:b/>
                <w:bCs/>
                <w:sz w:val="24"/>
                <w:szCs w:val="24"/>
              </w:rPr>
            </w:pPr>
            <w:r w:rsidRPr="00326A20">
              <w:rPr>
                <w:b/>
                <w:bCs/>
                <w:sz w:val="24"/>
                <w:szCs w:val="24"/>
              </w:rPr>
              <w:t>Phase : Initialisation</w:t>
            </w:r>
          </w:p>
        </w:tc>
      </w:tr>
      <w:tr w:rsidR="00B471E1" w14:paraId="7B874270" w14:textId="77777777" w:rsidTr="00377157">
        <w:tc>
          <w:tcPr>
            <w:tcW w:w="9062" w:type="dxa"/>
            <w:gridSpan w:val="3"/>
          </w:tcPr>
          <w:p w14:paraId="318ED75A" w14:textId="77777777" w:rsidR="00B471E1" w:rsidRPr="00B471E1" w:rsidRDefault="00B471E1" w:rsidP="00182DBC">
            <w:pPr>
              <w:pStyle w:val="Textbody"/>
              <w:spacing w:before="0" w:after="0"/>
              <w:jc w:val="left"/>
              <w:rPr>
                <w:b/>
                <w:bCs/>
              </w:rPr>
            </w:pPr>
            <w:r w:rsidRPr="00B471E1">
              <w:rPr>
                <w:b/>
                <w:bCs/>
              </w:rPr>
              <w:t>Objectifs :</w:t>
            </w:r>
          </w:p>
          <w:p w14:paraId="4FE869BE" w14:textId="77777777" w:rsidR="00B471E1" w:rsidRDefault="00B471E1">
            <w:pPr>
              <w:pStyle w:val="Textbody"/>
              <w:numPr>
                <w:ilvl w:val="0"/>
                <w:numId w:val="44"/>
              </w:numPr>
              <w:spacing w:before="0" w:after="0"/>
              <w:jc w:val="left"/>
            </w:pPr>
            <w:r>
              <w:t>Prendre en charge le projet, l’organiser, le planifier et en valider les bases.</w:t>
            </w:r>
          </w:p>
          <w:p w14:paraId="222D73E5" w14:textId="77777777" w:rsidR="00B471E1" w:rsidRDefault="00B471E1">
            <w:pPr>
              <w:pStyle w:val="Textbody"/>
              <w:numPr>
                <w:ilvl w:val="0"/>
                <w:numId w:val="44"/>
              </w:numPr>
              <w:spacing w:before="0" w:after="0"/>
              <w:jc w:val="left"/>
            </w:pPr>
            <w:r>
              <w:t>Évaluer les actions nécessaires pour mettre en place le projet.</w:t>
            </w:r>
          </w:p>
          <w:p w14:paraId="73C584DF" w14:textId="44C3D1D0" w:rsidR="00B471E1" w:rsidRDefault="00B471E1">
            <w:pPr>
              <w:pStyle w:val="Textbody"/>
              <w:numPr>
                <w:ilvl w:val="0"/>
                <w:numId w:val="44"/>
              </w:numPr>
              <w:spacing w:before="0" w:after="0"/>
              <w:jc w:val="left"/>
            </w:pPr>
            <w:r>
              <w:t>Échanger avec l'équipe sur les règles à définir.</w:t>
            </w:r>
          </w:p>
        </w:tc>
      </w:tr>
      <w:tr w:rsidR="00B471E1" w14:paraId="1BD7D827" w14:textId="77777777" w:rsidTr="00F94939">
        <w:tc>
          <w:tcPr>
            <w:tcW w:w="9062" w:type="dxa"/>
            <w:gridSpan w:val="3"/>
          </w:tcPr>
          <w:p w14:paraId="0C5B0B94" w14:textId="40BAE574" w:rsidR="00B471E1" w:rsidRPr="00144AC2" w:rsidRDefault="00B471E1" w:rsidP="00182DBC">
            <w:pPr>
              <w:pStyle w:val="Textbody"/>
              <w:spacing w:before="0" w:after="0"/>
              <w:jc w:val="left"/>
              <w:rPr>
                <w:b/>
                <w:bCs/>
              </w:rPr>
            </w:pPr>
            <w:r w:rsidRPr="00B471E1">
              <w:rPr>
                <w:b/>
                <w:bCs/>
              </w:rPr>
              <w:t>Remarque :</w:t>
            </w:r>
          </w:p>
        </w:tc>
      </w:tr>
      <w:tr w:rsidR="00B471E1" w14:paraId="61B07776" w14:textId="77777777" w:rsidTr="00B471E1">
        <w:tc>
          <w:tcPr>
            <w:tcW w:w="3020" w:type="dxa"/>
          </w:tcPr>
          <w:p w14:paraId="278C63F9" w14:textId="77777777" w:rsidR="00B471E1" w:rsidRPr="00B471E1" w:rsidRDefault="00B471E1" w:rsidP="00182DBC">
            <w:pPr>
              <w:pStyle w:val="Textbody"/>
              <w:spacing w:before="0" w:after="0"/>
              <w:jc w:val="left"/>
              <w:rPr>
                <w:b/>
                <w:bCs/>
              </w:rPr>
            </w:pPr>
            <w:r w:rsidRPr="00B471E1">
              <w:rPr>
                <w:b/>
                <w:bCs/>
              </w:rPr>
              <w:t>Acteurs et responsabilités :</w:t>
            </w:r>
          </w:p>
          <w:p w14:paraId="428C0A2A" w14:textId="4FE41648" w:rsidR="00B471E1" w:rsidRDefault="00B471E1">
            <w:pPr>
              <w:pStyle w:val="Textbody"/>
              <w:numPr>
                <w:ilvl w:val="0"/>
                <w:numId w:val="43"/>
              </w:numPr>
              <w:spacing w:before="0" w:after="0"/>
              <w:jc w:val="left"/>
            </w:pPr>
            <w:r>
              <w:t>CdP et RQT</w:t>
            </w:r>
          </w:p>
        </w:tc>
        <w:tc>
          <w:tcPr>
            <w:tcW w:w="3021" w:type="dxa"/>
          </w:tcPr>
          <w:p w14:paraId="1381E0C6" w14:textId="77777777" w:rsidR="00B471E1" w:rsidRPr="00B471E1" w:rsidRDefault="00B471E1" w:rsidP="00182DBC">
            <w:pPr>
              <w:pStyle w:val="Textbody"/>
              <w:spacing w:before="0" w:after="0"/>
              <w:jc w:val="left"/>
              <w:rPr>
                <w:b/>
                <w:bCs/>
              </w:rPr>
            </w:pPr>
            <w:r w:rsidRPr="00B471E1">
              <w:rPr>
                <w:b/>
                <w:bCs/>
              </w:rPr>
              <w:t>Méthodes &amp; Règles :</w:t>
            </w:r>
          </w:p>
          <w:p w14:paraId="7898BC41" w14:textId="77777777" w:rsidR="00B471E1" w:rsidRDefault="00B471E1">
            <w:pPr>
              <w:pStyle w:val="Textbody"/>
              <w:numPr>
                <w:ilvl w:val="0"/>
                <w:numId w:val="42"/>
              </w:numPr>
              <w:spacing w:before="0" w:after="0"/>
              <w:jc w:val="left"/>
            </w:pPr>
            <w:r>
              <w:lastRenderedPageBreak/>
              <w:t>Règles pour l'utilisation de l'ENTP</w:t>
            </w:r>
          </w:p>
          <w:p w14:paraId="116EB75D" w14:textId="167B0FE3" w:rsidR="00B471E1" w:rsidRDefault="00B471E1">
            <w:pPr>
              <w:pStyle w:val="Textbody"/>
              <w:numPr>
                <w:ilvl w:val="0"/>
                <w:numId w:val="42"/>
              </w:numPr>
              <w:spacing w:before="0" w:after="0"/>
              <w:jc w:val="left"/>
            </w:pPr>
            <w:r>
              <w:t>Anticipation et organisation des deadlines personnelles</w:t>
            </w:r>
          </w:p>
        </w:tc>
        <w:tc>
          <w:tcPr>
            <w:tcW w:w="3021" w:type="dxa"/>
          </w:tcPr>
          <w:p w14:paraId="4F3E8E37" w14:textId="77777777" w:rsidR="00B471E1" w:rsidRPr="00B471E1" w:rsidRDefault="00B471E1" w:rsidP="00182DBC">
            <w:pPr>
              <w:pStyle w:val="Textbody"/>
              <w:spacing w:before="0" w:after="0"/>
              <w:jc w:val="left"/>
              <w:rPr>
                <w:b/>
                <w:bCs/>
              </w:rPr>
            </w:pPr>
            <w:r w:rsidRPr="00B471E1">
              <w:rPr>
                <w:b/>
                <w:bCs/>
              </w:rPr>
              <w:lastRenderedPageBreak/>
              <w:t>Moyens &amp; Outils :</w:t>
            </w:r>
          </w:p>
          <w:p w14:paraId="5F7D36E9" w14:textId="2DE2B2EB" w:rsidR="00B471E1" w:rsidRDefault="00B471E1">
            <w:pPr>
              <w:pStyle w:val="Textbody"/>
              <w:numPr>
                <w:ilvl w:val="0"/>
                <w:numId w:val="41"/>
              </w:numPr>
              <w:spacing w:before="0" w:after="0"/>
              <w:jc w:val="left"/>
            </w:pPr>
            <w:r>
              <w:lastRenderedPageBreak/>
              <w:t>Initialisation du projet sous ENTP</w:t>
            </w:r>
          </w:p>
        </w:tc>
      </w:tr>
      <w:tr w:rsidR="00B471E1" w14:paraId="46602940" w14:textId="77777777" w:rsidTr="00B471E1">
        <w:tc>
          <w:tcPr>
            <w:tcW w:w="3020" w:type="dxa"/>
          </w:tcPr>
          <w:p w14:paraId="700947F2" w14:textId="77777777" w:rsidR="00B471E1" w:rsidRPr="00B471E1" w:rsidRDefault="00B471E1" w:rsidP="00182DBC">
            <w:pPr>
              <w:pStyle w:val="Textbody"/>
              <w:spacing w:before="0" w:after="0"/>
              <w:jc w:val="left"/>
              <w:rPr>
                <w:b/>
                <w:bCs/>
              </w:rPr>
            </w:pPr>
            <w:r w:rsidRPr="00B471E1">
              <w:rPr>
                <w:b/>
                <w:bCs/>
              </w:rPr>
              <w:lastRenderedPageBreak/>
              <w:t>Activités d’organisation/pilotage :</w:t>
            </w:r>
          </w:p>
          <w:p w14:paraId="2F19FC76" w14:textId="77777777" w:rsidR="00B471E1" w:rsidRDefault="00B471E1">
            <w:pPr>
              <w:pStyle w:val="Textbody"/>
              <w:numPr>
                <w:ilvl w:val="0"/>
                <w:numId w:val="39"/>
              </w:numPr>
              <w:spacing w:before="0" w:after="0"/>
              <w:jc w:val="left"/>
            </w:pPr>
            <w:r>
              <w:t>Organisation de la réunion de lancement</w:t>
            </w:r>
          </w:p>
          <w:p w14:paraId="49E3DC82" w14:textId="12F703ED" w:rsidR="00B471E1" w:rsidRDefault="00B471E1">
            <w:pPr>
              <w:pStyle w:val="Textbody"/>
              <w:numPr>
                <w:ilvl w:val="0"/>
                <w:numId w:val="39"/>
              </w:numPr>
              <w:spacing w:before="0" w:after="0"/>
              <w:jc w:val="left"/>
            </w:pPr>
            <w:r>
              <w:t>Organisation de la phase en aval</w:t>
            </w:r>
          </w:p>
        </w:tc>
        <w:tc>
          <w:tcPr>
            <w:tcW w:w="3021" w:type="dxa"/>
          </w:tcPr>
          <w:p w14:paraId="218B6F8B" w14:textId="77777777" w:rsidR="00B471E1" w:rsidRPr="00B471E1" w:rsidRDefault="00B471E1" w:rsidP="00182DBC">
            <w:pPr>
              <w:pStyle w:val="Textbody"/>
              <w:spacing w:before="0" w:after="0"/>
              <w:jc w:val="left"/>
              <w:rPr>
                <w:b/>
                <w:bCs/>
              </w:rPr>
            </w:pPr>
            <w:r w:rsidRPr="00B471E1">
              <w:rPr>
                <w:b/>
                <w:bCs/>
              </w:rPr>
              <w:t>Activités de production/soutien :</w:t>
            </w:r>
          </w:p>
          <w:p w14:paraId="7D42FE8F" w14:textId="77777777" w:rsidR="00B471E1" w:rsidRDefault="00B471E1">
            <w:pPr>
              <w:pStyle w:val="Textbody"/>
              <w:numPr>
                <w:ilvl w:val="0"/>
                <w:numId w:val="38"/>
              </w:numPr>
              <w:spacing w:before="0" w:after="0"/>
              <w:jc w:val="left"/>
            </w:pPr>
            <w:r>
              <w:t>Élaboration PAQL</w:t>
            </w:r>
          </w:p>
          <w:p w14:paraId="0E2CB6B4" w14:textId="77777777" w:rsidR="00B471E1" w:rsidRDefault="00B471E1">
            <w:pPr>
              <w:pStyle w:val="Textbody"/>
              <w:numPr>
                <w:ilvl w:val="0"/>
                <w:numId w:val="38"/>
              </w:numPr>
              <w:spacing w:before="0" w:after="0"/>
              <w:jc w:val="left"/>
            </w:pPr>
            <w:r>
              <w:t>Mise en place de l’ENTP</w:t>
            </w:r>
          </w:p>
          <w:p w14:paraId="6469C984" w14:textId="77777777" w:rsidR="00B471E1" w:rsidRDefault="00B471E1">
            <w:pPr>
              <w:pStyle w:val="Textbody"/>
              <w:numPr>
                <w:ilvl w:val="0"/>
                <w:numId w:val="38"/>
              </w:numPr>
              <w:spacing w:before="0" w:after="0"/>
              <w:jc w:val="left"/>
            </w:pPr>
            <w:r>
              <w:t>Définition de la démarche du projet</w:t>
            </w:r>
          </w:p>
          <w:p w14:paraId="4964BAA6" w14:textId="77777777" w:rsidR="00B471E1" w:rsidRDefault="00B471E1">
            <w:pPr>
              <w:pStyle w:val="Textbody"/>
              <w:numPr>
                <w:ilvl w:val="0"/>
                <w:numId w:val="38"/>
              </w:numPr>
              <w:spacing w:before="0" w:after="0"/>
              <w:jc w:val="left"/>
            </w:pPr>
            <w:r>
              <w:t>Initialisation du planning et du suivi du projet</w:t>
            </w:r>
          </w:p>
          <w:p w14:paraId="458F3D9E" w14:textId="38594926" w:rsidR="00B471E1" w:rsidRDefault="00B471E1">
            <w:pPr>
              <w:pStyle w:val="Textbody"/>
              <w:numPr>
                <w:ilvl w:val="0"/>
                <w:numId w:val="38"/>
              </w:numPr>
              <w:spacing w:before="0" w:after="0"/>
              <w:jc w:val="left"/>
            </w:pPr>
            <w:r>
              <w:t>Création des modèles d’ODJ et de CR</w:t>
            </w:r>
          </w:p>
        </w:tc>
        <w:tc>
          <w:tcPr>
            <w:tcW w:w="3021" w:type="dxa"/>
          </w:tcPr>
          <w:p w14:paraId="721E2B00" w14:textId="77777777" w:rsidR="00B471E1" w:rsidRPr="00B471E1" w:rsidRDefault="00B471E1" w:rsidP="00182DBC">
            <w:pPr>
              <w:pStyle w:val="Textbody"/>
              <w:spacing w:before="0" w:after="0"/>
              <w:jc w:val="left"/>
              <w:rPr>
                <w:b/>
                <w:bCs/>
              </w:rPr>
            </w:pPr>
            <w:r w:rsidRPr="00B471E1">
              <w:rPr>
                <w:b/>
                <w:bCs/>
              </w:rPr>
              <w:t>Activités de vérification/contrôle :</w:t>
            </w:r>
          </w:p>
          <w:p w14:paraId="0A6481AF" w14:textId="77777777" w:rsidR="00B471E1" w:rsidRDefault="00B471E1">
            <w:pPr>
              <w:pStyle w:val="Textbody"/>
              <w:numPr>
                <w:ilvl w:val="0"/>
                <w:numId w:val="40"/>
              </w:numPr>
              <w:spacing w:before="0" w:after="0"/>
              <w:jc w:val="left"/>
            </w:pPr>
            <w:r>
              <w:t>Réunion de lancement</w:t>
            </w:r>
          </w:p>
          <w:p w14:paraId="233BC0CC" w14:textId="4CCFD297" w:rsidR="00B471E1" w:rsidRDefault="00B471E1">
            <w:pPr>
              <w:pStyle w:val="Textbody"/>
              <w:numPr>
                <w:ilvl w:val="0"/>
                <w:numId w:val="40"/>
              </w:numPr>
              <w:spacing w:before="0" w:after="0"/>
              <w:jc w:val="left"/>
            </w:pPr>
            <w:r>
              <w:t>Première réunion client</w:t>
            </w:r>
          </w:p>
        </w:tc>
      </w:tr>
      <w:tr w:rsidR="00B471E1" w14:paraId="17CB8BAD" w14:textId="77777777" w:rsidTr="00B471E1">
        <w:tc>
          <w:tcPr>
            <w:tcW w:w="3020" w:type="dxa"/>
          </w:tcPr>
          <w:p w14:paraId="717B5A5F" w14:textId="77777777" w:rsidR="00B471E1" w:rsidRPr="00B471E1" w:rsidRDefault="00B471E1" w:rsidP="00182DBC">
            <w:pPr>
              <w:pStyle w:val="Textbody"/>
              <w:spacing w:before="0" w:after="0"/>
              <w:jc w:val="left"/>
              <w:rPr>
                <w:b/>
                <w:bCs/>
              </w:rPr>
            </w:pPr>
            <w:r w:rsidRPr="00B471E1">
              <w:rPr>
                <w:b/>
                <w:bCs/>
              </w:rPr>
              <w:t>Produits/données en entrée :</w:t>
            </w:r>
          </w:p>
          <w:p w14:paraId="2446E520" w14:textId="77777777" w:rsidR="00B471E1" w:rsidRDefault="00B471E1">
            <w:pPr>
              <w:pStyle w:val="Textbody"/>
              <w:numPr>
                <w:ilvl w:val="0"/>
                <w:numId w:val="37"/>
              </w:numPr>
              <w:spacing w:before="0" w:after="0"/>
              <w:jc w:val="left"/>
            </w:pPr>
            <w:r>
              <w:t>Wiki ProSE et ENTP</w:t>
            </w:r>
          </w:p>
          <w:p w14:paraId="721B5F9A" w14:textId="4ED0C4C8" w:rsidR="00B471E1" w:rsidRDefault="00B471E1">
            <w:pPr>
              <w:pStyle w:val="Textbody"/>
              <w:numPr>
                <w:ilvl w:val="0"/>
                <w:numId w:val="37"/>
              </w:numPr>
              <w:spacing w:before="0" w:after="0"/>
              <w:jc w:val="left"/>
            </w:pPr>
            <w:r>
              <w:t>Documents pédagogiques</w:t>
            </w:r>
          </w:p>
        </w:tc>
        <w:tc>
          <w:tcPr>
            <w:tcW w:w="3021" w:type="dxa"/>
          </w:tcPr>
          <w:p w14:paraId="552A856A" w14:textId="77777777" w:rsidR="00B471E1" w:rsidRPr="00B471E1" w:rsidRDefault="00B471E1" w:rsidP="00182DBC">
            <w:pPr>
              <w:pStyle w:val="Textbody"/>
              <w:spacing w:before="0" w:after="0"/>
              <w:jc w:val="left"/>
              <w:rPr>
                <w:b/>
                <w:bCs/>
              </w:rPr>
            </w:pPr>
            <w:r w:rsidRPr="00B471E1">
              <w:rPr>
                <w:b/>
                <w:bCs/>
              </w:rPr>
              <w:t>Produits/données en sortie :</w:t>
            </w:r>
          </w:p>
          <w:p w14:paraId="5B4D1464" w14:textId="77777777" w:rsidR="00B471E1" w:rsidRDefault="00B471E1">
            <w:pPr>
              <w:pStyle w:val="Textbody"/>
              <w:numPr>
                <w:ilvl w:val="0"/>
                <w:numId w:val="36"/>
              </w:numPr>
              <w:spacing w:before="0" w:after="0"/>
              <w:jc w:val="left"/>
            </w:pPr>
            <w:r>
              <w:t>Planning des tâches sur l’ENTP</w:t>
            </w:r>
          </w:p>
          <w:p w14:paraId="371414D9" w14:textId="77777777" w:rsidR="00B471E1" w:rsidRDefault="00B471E1">
            <w:pPr>
              <w:pStyle w:val="Textbody"/>
              <w:numPr>
                <w:ilvl w:val="0"/>
                <w:numId w:val="36"/>
              </w:numPr>
              <w:spacing w:before="0" w:after="0"/>
              <w:jc w:val="left"/>
            </w:pPr>
            <w:r>
              <w:t>Modèles ODJ et CR</w:t>
            </w:r>
          </w:p>
          <w:p w14:paraId="1F2F919B" w14:textId="18709E7A" w:rsidR="00B471E1" w:rsidRDefault="00B471E1">
            <w:pPr>
              <w:pStyle w:val="Textbody"/>
              <w:numPr>
                <w:ilvl w:val="0"/>
                <w:numId w:val="36"/>
              </w:numPr>
              <w:spacing w:before="0" w:after="0"/>
              <w:jc w:val="left"/>
            </w:pPr>
            <w:r>
              <w:t>Points météo</w:t>
            </w:r>
          </w:p>
        </w:tc>
        <w:tc>
          <w:tcPr>
            <w:tcW w:w="3021" w:type="dxa"/>
          </w:tcPr>
          <w:p w14:paraId="3E0D3475" w14:textId="77777777" w:rsidR="00B471E1" w:rsidRPr="00B471E1" w:rsidRDefault="00B471E1" w:rsidP="00182DBC">
            <w:pPr>
              <w:pStyle w:val="Textbody"/>
              <w:spacing w:before="0" w:after="0"/>
              <w:jc w:val="left"/>
              <w:rPr>
                <w:b/>
                <w:bCs/>
              </w:rPr>
            </w:pPr>
            <w:r w:rsidRPr="00B471E1">
              <w:rPr>
                <w:b/>
                <w:bCs/>
              </w:rPr>
              <w:t>Produits révisés :</w:t>
            </w:r>
          </w:p>
          <w:p w14:paraId="1BA23B7B" w14:textId="77777777" w:rsidR="00B471E1" w:rsidRDefault="00B471E1">
            <w:pPr>
              <w:pStyle w:val="Textbody"/>
              <w:numPr>
                <w:ilvl w:val="0"/>
                <w:numId w:val="35"/>
              </w:numPr>
              <w:spacing w:before="0" w:after="0"/>
              <w:jc w:val="left"/>
            </w:pPr>
            <w:r>
              <w:t>PAQL</w:t>
            </w:r>
          </w:p>
          <w:p w14:paraId="7EF1A81E" w14:textId="77777777" w:rsidR="00B471E1" w:rsidRDefault="00B471E1" w:rsidP="00182DBC">
            <w:pPr>
              <w:pStyle w:val="Textbody"/>
              <w:spacing w:before="0" w:after="0"/>
              <w:jc w:val="left"/>
            </w:pPr>
          </w:p>
        </w:tc>
      </w:tr>
      <w:tr w:rsidR="00B471E1" w14:paraId="6572222C" w14:textId="77777777" w:rsidTr="00B9048F">
        <w:tc>
          <w:tcPr>
            <w:tcW w:w="9062" w:type="dxa"/>
            <w:gridSpan w:val="3"/>
          </w:tcPr>
          <w:p w14:paraId="4B058240" w14:textId="77777777" w:rsidR="00B471E1" w:rsidRPr="00B471E1" w:rsidRDefault="00B471E1" w:rsidP="00182DBC">
            <w:pPr>
              <w:pStyle w:val="Textbody"/>
              <w:spacing w:before="0" w:after="0"/>
              <w:jc w:val="left"/>
              <w:rPr>
                <w:b/>
                <w:bCs/>
              </w:rPr>
            </w:pPr>
            <w:r w:rsidRPr="00B471E1">
              <w:rPr>
                <w:b/>
                <w:bCs/>
              </w:rPr>
              <w:t>Jalons de la phase :</w:t>
            </w:r>
          </w:p>
          <w:p w14:paraId="2D62B0D3" w14:textId="77777777" w:rsidR="00B471E1" w:rsidRDefault="00B471E1" w:rsidP="00182DBC">
            <w:pPr>
              <w:pStyle w:val="Textbody"/>
              <w:spacing w:before="0" w:after="0"/>
              <w:jc w:val="left"/>
            </w:pPr>
            <w:r w:rsidRPr="00B471E1">
              <w:t>J1 :</w:t>
            </w:r>
            <w:r>
              <w:t xml:space="preserve"> 07/02/2023 – Initialisation de l’ENTP</w:t>
            </w:r>
          </w:p>
          <w:p w14:paraId="3E264919" w14:textId="77777777" w:rsidR="00B471E1" w:rsidRDefault="00B471E1" w:rsidP="00182DBC">
            <w:pPr>
              <w:pStyle w:val="Textbody"/>
              <w:spacing w:before="0" w:after="0"/>
              <w:jc w:val="left"/>
            </w:pPr>
            <w:r w:rsidRPr="00B471E1">
              <w:t>J2 :</w:t>
            </w:r>
            <w:r>
              <w:t xml:space="preserve"> 08/02/2023 – Formation ENTP pour l’équipe projet</w:t>
            </w:r>
          </w:p>
          <w:p w14:paraId="5DCF11A2" w14:textId="77777777" w:rsidR="00B471E1" w:rsidRDefault="00B471E1" w:rsidP="00182DBC">
            <w:pPr>
              <w:pStyle w:val="Textbody"/>
              <w:spacing w:before="0" w:after="0"/>
              <w:jc w:val="left"/>
            </w:pPr>
            <w:r w:rsidRPr="00B471E1">
              <w:t>J3 :</w:t>
            </w:r>
            <w:r>
              <w:t xml:space="preserve"> 08/02/2023 – Validation des livrables et du planning prévisionnel avec l’équipe projet</w:t>
            </w:r>
          </w:p>
          <w:p w14:paraId="6BE44D9D" w14:textId="77777777" w:rsidR="00B471E1" w:rsidRDefault="00B471E1" w:rsidP="00182DBC">
            <w:pPr>
              <w:pStyle w:val="Textbody"/>
              <w:spacing w:before="0" w:after="0"/>
              <w:jc w:val="left"/>
            </w:pPr>
            <w:r w:rsidRPr="00B471E1">
              <w:t xml:space="preserve">J4 : </w:t>
            </w:r>
            <w:r>
              <w:t>07/02/2023 – Lecture du cahier des charges</w:t>
            </w:r>
          </w:p>
          <w:p w14:paraId="3082711A" w14:textId="77777777" w:rsidR="00B471E1" w:rsidRDefault="00B471E1" w:rsidP="00182DBC">
            <w:pPr>
              <w:pStyle w:val="Textbody"/>
              <w:spacing w:before="0" w:after="0"/>
              <w:jc w:val="left"/>
            </w:pPr>
            <w:r w:rsidRPr="00B471E1">
              <w:t>J5 :</w:t>
            </w:r>
            <w:r>
              <w:t xml:space="preserve"> 08/02/2023 – Réunion de compréhension du cahier des charges et préparation de la rencontre avec le client</w:t>
            </w:r>
          </w:p>
          <w:p w14:paraId="1739D009" w14:textId="77777777" w:rsidR="00B471E1" w:rsidRDefault="00B471E1" w:rsidP="00182DBC">
            <w:pPr>
              <w:pStyle w:val="Textbody"/>
              <w:spacing w:before="0" w:after="0"/>
              <w:jc w:val="left"/>
            </w:pPr>
            <w:r w:rsidRPr="00B471E1">
              <w:t>J6 :</w:t>
            </w:r>
            <w:r>
              <w:t xml:space="preserve"> 09/02/2023 – Rencontre avec le client</w:t>
            </w:r>
          </w:p>
          <w:p w14:paraId="1FEE97BA" w14:textId="77777777" w:rsidR="00B471E1" w:rsidRDefault="00B471E1" w:rsidP="00182DBC">
            <w:pPr>
              <w:pStyle w:val="Textbody"/>
              <w:spacing w:before="0" w:after="0"/>
              <w:jc w:val="left"/>
            </w:pPr>
            <w:r w:rsidRPr="00B471E1">
              <w:t>J7 :</w:t>
            </w:r>
            <w:r>
              <w:t xml:space="preserve"> 08/03/2023 – Installation des différents logiciels par l’ensemble des membres de l’équipe projet</w:t>
            </w:r>
          </w:p>
          <w:p w14:paraId="1F3F85BA" w14:textId="77777777" w:rsidR="00B471E1" w:rsidRDefault="00B471E1" w:rsidP="00182DBC">
            <w:pPr>
              <w:pStyle w:val="Textbody"/>
              <w:spacing w:before="0" w:after="0"/>
              <w:jc w:val="left"/>
            </w:pPr>
            <w:r w:rsidRPr="00B471E1">
              <w:t xml:space="preserve">J8 : </w:t>
            </w:r>
            <w:r>
              <w:t>09/03/2023</w:t>
            </w:r>
            <w:r w:rsidRPr="00B471E1">
              <w:t xml:space="preserve"> – </w:t>
            </w:r>
            <w:r>
              <w:t>PAQL rédigé</w:t>
            </w:r>
          </w:p>
          <w:p w14:paraId="2A504BA1" w14:textId="62F9EB2A" w:rsidR="00B471E1" w:rsidRDefault="00B471E1" w:rsidP="00182DBC">
            <w:pPr>
              <w:pStyle w:val="Textbody"/>
              <w:spacing w:before="0" w:after="0"/>
              <w:jc w:val="left"/>
            </w:pPr>
            <w:r w:rsidRPr="00B471E1">
              <w:t xml:space="preserve">J9 : </w:t>
            </w:r>
            <w:r>
              <w:t>10/03/2023 – PAQL signé par tout l’équipe</w:t>
            </w:r>
          </w:p>
        </w:tc>
      </w:tr>
      <w:tr w:rsidR="00B471E1" w14:paraId="1C01F342" w14:textId="77777777" w:rsidTr="00144AC2">
        <w:tc>
          <w:tcPr>
            <w:tcW w:w="3020" w:type="dxa"/>
            <w:shd w:val="clear" w:color="auto" w:fill="BFBFBF" w:themeFill="background1" w:themeFillShade="BF"/>
          </w:tcPr>
          <w:p w14:paraId="6695E526" w14:textId="6463580C" w:rsidR="00B471E1" w:rsidRPr="00326A20" w:rsidRDefault="00B471E1" w:rsidP="00182DBC">
            <w:pPr>
              <w:pStyle w:val="Textbody"/>
              <w:spacing w:before="0" w:after="0"/>
              <w:jc w:val="left"/>
              <w:rPr>
                <w:b/>
                <w:bCs/>
                <w:sz w:val="24"/>
                <w:szCs w:val="24"/>
              </w:rPr>
            </w:pPr>
            <w:r w:rsidRPr="00326A20">
              <w:rPr>
                <w:b/>
                <w:bCs/>
                <w:sz w:val="24"/>
                <w:szCs w:val="24"/>
              </w:rPr>
              <w:t>Conditions de début de phase :</w:t>
            </w:r>
          </w:p>
        </w:tc>
        <w:tc>
          <w:tcPr>
            <w:tcW w:w="3021" w:type="dxa"/>
            <w:shd w:val="clear" w:color="auto" w:fill="BFBFBF" w:themeFill="background1" w:themeFillShade="BF"/>
          </w:tcPr>
          <w:p w14:paraId="1F84C39D" w14:textId="5235AEFB" w:rsidR="00B471E1" w:rsidRPr="00326A20" w:rsidRDefault="00B471E1" w:rsidP="00182DBC">
            <w:pPr>
              <w:pStyle w:val="Textbody"/>
              <w:spacing w:before="0" w:after="0"/>
              <w:jc w:val="left"/>
              <w:rPr>
                <w:b/>
                <w:bCs/>
                <w:sz w:val="24"/>
                <w:szCs w:val="24"/>
              </w:rPr>
            </w:pPr>
            <w:r w:rsidRPr="00326A20">
              <w:rPr>
                <w:b/>
                <w:bCs/>
                <w:sz w:val="24"/>
                <w:szCs w:val="24"/>
              </w:rPr>
              <w:t>Conditions de fin de phase :</w:t>
            </w:r>
          </w:p>
        </w:tc>
        <w:tc>
          <w:tcPr>
            <w:tcW w:w="3021" w:type="dxa"/>
            <w:shd w:val="clear" w:color="auto" w:fill="BFBFBF" w:themeFill="background1" w:themeFillShade="BF"/>
          </w:tcPr>
          <w:p w14:paraId="43512B96" w14:textId="7086BF3A" w:rsidR="00B471E1" w:rsidRPr="00326A20" w:rsidRDefault="00B471E1" w:rsidP="00182DBC">
            <w:pPr>
              <w:pStyle w:val="Textbody"/>
              <w:spacing w:before="0" w:after="0"/>
              <w:jc w:val="left"/>
              <w:rPr>
                <w:b/>
                <w:bCs/>
                <w:sz w:val="24"/>
                <w:szCs w:val="24"/>
              </w:rPr>
            </w:pPr>
            <w:r w:rsidRPr="00326A20">
              <w:rPr>
                <w:b/>
                <w:bCs/>
                <w:sz w:val="24"/>
                <w:szCs w:val="24"/>
              </w:rPr>
              <w:t>Conditions de passage à la phase suivante :</w:t>
            </w:r>
          </w:p>
        </w:tc>
      </w:tr>
      <w:tr w:rsidR="00B471E1" w14:paraId="4D5252B9" w14:textId="77777777" w:rsidTr="00B471E1">
        <w:tc>
          <w:tcPr>
            <w:tcW w:w="3020" w:type="dxa"/>
          </w:tcPr>
          <w:p w14:paraId="7C63116C" w14:textId="77777777" w:rsidR="00B471E1" w:rsidRDefault="00B471E1">
            <w:pPr>
              <w:pStyle w:val="Textbody"/>
              <w:numPr>
                <w:ilvl w:val="0"/>
                <w:numId w:val="34"/>
              </w:numPr>
              <w:spacing w:before="0" w:after="0"/>
              <w:jc w:val="left"/>
            </w:pPr>
            <w:r>
              <w:t>Nomination des CdP et RQT</w:t>
            </w:r>
          </w:p>
          <w:p w14:paraId="11DDF5AF" w14:textId="7FA05816" w:rsidR="00B471E1" w:rsidRDefault="00B471E1">
            <w:pPr>
              <w:pStyle w:val="Textbody"/>
              <w:numPr>
                <w:ilvl w:val="0"/>
                <w:numId w:val="34"/>
              </w:numPr>
              <w:spacing w:before="0" w:after="0"/>
              <w:jc w:val="left"/>
            </w:pPr>
            <w:r>
              <w:t>Répartition des langages entre les développeurs</w:t>
            </w:r>
          </w:p>
        </w:tc>
        <w:tc>
          <w:tcPr>
            <w:tcW w:w="3021" w:type="dxa"/>
          </w:tcPr>
          <w:p w14:paraId="45604DEF" w14:textId="77777777" w:rsidR="00B471E1" w:rsidRDefault="00B471E1">
            <w:pPr>
              <w:pStyle w:val="Textbody"/>
              <w:numPr>
                <w:ilvl w:val="0"/>
                <w:numId w:val="33"/>
              </w:numPr>
              <w:spacing w:before="0" w:after="0"/>
              <w:jc w:val="left"/>
            </w:pPr>
            <w:r>
              <w:t>Validation des futurs livrables</w:t>
            </w:r>
          </w:p>
          <w:p w14:paraId="1A9AB31A" w14:textId="77777777" w:rsidR="00B471E1" w:rsidRDefault="00B471E1">
            <w:pPr>
              <w:pStyle w:val="Textbody"/>
              <w:numPr>
                <w:ilvl w:val="0"/>
                <w:numId w:val="33"/>
              </w:numPr>
              <w:spacing w:before="0" w:after="0"/>
              <w:jc w:val="left"/>
            </w:pPr>
            <w:r>
              <w:t>Validation de l'équipe du planning prévisionnel</w:t>
            </w:r>
          </w:p>
          <w:p w14:paraId="0B26F1BA" w14:textId="3BD5A7CA" w:rsidR="00B471E1" w:rsidRDefault="00B471E1">
            <w:pPr>
              <w:pStyle w:val="Textbody"/>
              <w:numPr>
                <w:ilvl w:val="0"/>
                <w:numId w:val="33"/>
              </w:numPr>
              <w:spacing w:before="0" w:after="0"/>
              <w:jc w:val="left"/>
            </w:pPr>
            <w:r>
              <w:t>Validation et signature du PAQL par l’équipe</w:t>
            </w:r>
          </w:p>
        </w:tc>
        <w:tc>
          <w:tcPr>
            <w:tcW w:w="3021" w:type="dxa"/>
          </w:tcPr>
          <w:p w14:paraId="0E92C4D5" w14:textId="77777777" w:rsidR="00B471E1" w:rsidRDefault="00B471E1">
            <w:pPr>
              <w:pStyle w:val="Textbody"/>
              <w:numPr>
                <w:ilvl w:val="0"/>
                <w:numId w:val="32"/>
              </w:numPr>
              <w:spacing w:before="0" w:after="0"/>
              <w:jc w:val="left"/>
            </w:pPr>
            <w:r>
              <w:t>ENTP opérationnel</w:t>
            </w:r>
          </w:p>
          <w:p w14:paraId="7014140E" w14:textId="2F95C7B1" w:rsidR="00B471E1" w:rsidRDefault="00B471E1">
            <w:pPr>
              <w:pStyle w:val="Textbody"/>
              <w:numPr>
                <w:ilvl w:val="0"/>
                <w:numId w:val="32"/>
              </w:numPr>
              <w:spacing w:before="0" w:after="0"/>
              <w:jc w:val="left"/>
            </w:pPr>
            <w:r>
              <w:t>Attribution des rôles</w:t>
            </w:r>
          </w:p>
        </w:tc>
      </w:tr>
    </w:tbl>
    <w:p w14:paraId="19BDDE9B" w14:textId="5DA9205D" w:rsidR="008045E6" w:rsidRPr="008045E6" w:rsidRDefault="008045E6" w:rsidP="00144AC2">
      <w:pPr>
        <w:pStyle w:val="Textbody"/>
        <w:spacing w:before="0" w:after="0"/>
        <w:jc w:val="center"/>
        <w:rPr>
          <w:b/>
          <w:bCs/>
          <w:i/>
          <w:iCs/>
          <w:color w:val="2E74B5" w:themeColor="accent5" w:themeShade="BF"/>
        </w:rPr>
      </w:pPr>
      <w:r>
        <w:rPr>
          <w:b/>
          <w:bCs/>
          <w:i/>
          <w:iCs/>
          <w:color w:val="2E74B5" w:themeColor="accent5" w:themeShade="BF"/>
        </w:rPr>
        <w:t>Tableau 3 : Phase Initialisation du projet</w:t>
      </w:r>
    </w:p>
    <w:p w14:paraId="74AD6209" w14:textId="7B702EBC" w:rsidR="00C92565" w:rsidRPr="00DF5FDA" w:rsidRDefault="00000000">
      <w:pPr>
        <w:pStyle w:val="Titre4"/>
        <w:numPr>
          <w:ilvl w:val="3"/>
          <w:numId w:val="31"/>
        </w:numPr>
      </w:pPr>
      <w:r w:rsidRPr="00DF5FDA">
        <w:t>Phase de spécification</w:t>
      </w:r>
    </w:p>
    <w:p w14:paraId="3A96DA85" w14:textId="36DC5FEF" w:rsidR="00C92565" w:rsidRDefault="00000000">
      <w:pPr>
        <w:pStyle w:val="Textbody"/>
      </w:pPr>
      <w:r>
        <w:t>Spécifications : Le dossier de spécification devra respecter le plan défini par la norme [</w:t>
      </w:r>
      <w:hyperlink r:id="rId39" w:history="1">
        <w:r w:rsidRPr="00BF5676">
          <w:rPr>
            <w:rStyle w:val="Lienhypertexte"/>
          </w:rPr>
          <w:t>IEEE-830_1998</w:t>
        </w:r>
      </w:hyperlink>
      <w:r>
        <w:t>] et s’appuyer sur la notation UML [</w:t>
      </w:r>
      <w:hyperlink r:id="rId40" w:history="1">
        <w:r w:rsidRPr="00BF5676">
          <w:rPr>
            <w:rStyle w:val="Lienhypertexte"/>
          </w:rPr>
          <w:t>UML_2.4_2011</w:t>
        </w:r>
      </w:hyperlink>
      <w:r>
        <w:t>]. Deux audits (un consultatif et un normatif) porteront sur le dossier de spécification. Le plan de test ainsi que le cahier de test de validation seront établis durant cette étape de spécification. Deux audits (un consultatif et un normatif) porteront sur cette activité.</w:t>
      </w:r>
      <w:r>
        <w:rPr>
          <w:i/>
          <w:iCs/>
        </w:rPr>
        <w:t xml:space="preserve"> </w:t>
      </w:r>
      <w:r>
        <w:t>Une revue de mi-avancement aura lieu pour présenter au client le dossier de spécification et les éléments contractuels.</w:t>
      </w:r>
    </w:p>
    <w:tbl>
      <w:tblPr>
        <w:tblStyle w:val="Grilledutableau"/>
        <w:tblW w:w="9060" w:type="dxa"/>
        <w:tblLook w:val="04A0" w:firstRow="1" w:lastRow="0" w:firstColumn="1" w:lastColumn="0" w:noHBand="0" w:noVBand="1"/>
      </w:tblPr>
      <w:tblGrid>
        <w:gridCol w:w="3020"/>
        <w:gridCol w:w="3020"/>
        <w:gridCol w:w="3020"/>
      </w:tblGrid>
      <w:tr w:rsidR="00144AC2" w14:paraId="74503C54" w14:textId="77777777" w:rsidTr="00144AC2">
        <w:tc>
          <w:tcPr>
            <w:tcW w:w="9060" w:type="dxa"/>
            <w:gridSpan w:val="3"/>
            <w:shd w:val="clear" w:color="auto" w:fill="BFBFBF" w:themeFill="background1" w:themeFillShade="BF"/>
          </w:tcPr>
          <w:p w14:paraId="2571A822" w14:textId="22680EB0" w:rsidR="00144AC2" w:rsidRPr="00326A20" w:rsidRDefault="00144AC2" w:rsidP="00182DBC">
            <w:pPr>
              <w:pStyle w:val="Textbody"/>
              <w:spacing w:before="0" w:after="0"/>
              <w:jc w:val="left"/>
              <w:rPr>
                <w:b/>
                <w:bCs/>
                <w:sz w:val="24"/>
                <w:szCs w:val="24"/>
              </w:rPr>
            </w:pPr>
            <w:r w:rsidRPr="00326A20">
              <w:rPr>
                <w:b/>
                <w:bCs/>
                <w:sz w:val="24"/>
                <w:szCs w:val="24"/>
              </w:rPr>
              <w:t xml:space="preserve">Phase : </w:t>
            </w:r>
            <w:r w:rsidR="00516008" w:rsidRPr="00326A20">
              <w:rPr>
                <w:b/>
                <w:bCs/>
                <w:sz w:val="24"/>
                <w:szCs w:val="24"/>
              </w:rPr>
              <w:t>Spécification V1 &amp; V2</w:t>
            </w:r>
          </w:p>
        </w:tc>
      </w:tr>
      <w:tr w:rsidR="00144AC2" w14:paraId="67BFC16E" w14:textId="77777777" w:rsidTr="006060AC">
        <w:tc>
          <w:tcPr>
            <w:tcW w:w="9060" w:type="dxa"/>
            <w:gridSpan w:val="3"/>
          </w:tcPr>
          <w:p w14:paraId="74C4C931" w14:textId="77777777" w:rsidR="00144AC2" w:rsidRPr="00144AC2" w:rsidRDefault="00144AC2" w:rsidP="00182DBC">
            <w:pPr>
              <w:pStyle w:val="Textbody"/>
              <w:spacing w:before="0" w:after="0"/>
              <w:jc w:val="left"/>
              <w:rPr>
                <w:b/>
                <w:bCs/>
              </w:rPr>
            </w:pPr>
            <w:r w:rsidRPr="00144AC2">
              <w:rPr>
                <w:b/>
                <w:bCs/>
              </w:rPr>
              <w:t>Objectifs :</w:t>
            </w:r>
          </w:p>
          <w:p w14:paraId="505F3844" w14:textId="77777777" w:rsidR="00516008" w:rsidRDefault="00516008">
            <w:pPr>
              <w:pStyle w:val="Standard"/>
              <w:numPr>
                <w:ilvl w:val="0"/>
                <w:numId w:val="34"/>
              </w:numPr>
              <w:jc w:val="left"/>
            </w:pPr>
            <w:r w:rsidRPr="00516008">
              <w:t>Mener des activités d’exploration techniques afin d’évaluer la complexité et le temps nécessaire à la réalisation du futur produit.</w:t>
            </w:r>
          </w:p>
          <w:p w14:paraId="38590E92" w14:textId="77777777" w:rsidR="00516008" w:rsidRDefault="00516008">
            <w:pPr>
              <w:pStyle w:val="Standard"/>
              <w:numPr>
                <w:ilvl w:val="0"/>
                <w:numId w:val="34"/>
              </w:numPr>
              <w:jc w:val="left"/>
            </w:pPr>
            <w:r w:rsidRPr="00516008">
              <w:lastRenderedPageBreak/>
              <w:t>Présenter les principales fonctions, les performances requises, les exigences de qualité et les contraintes de réalisation.</w:t>
            </w:r>
          </w:p>
          <w:p w14:paraId="263196BE" w14:textId="77777777" w:rsidR="00516008" w:rsidRDefault="00516008">
            <w:pPr>
              <w:pStyle w:val="Standard"/>
              <w:numPr>
                <w:ilvl w:val="0"/>
                <w:numId w:val="34"/>
              </w:numPr>
              <w:jc w:val="left"/>
            </w:pPr>
            <w:r w:rsidRPr="00516008">
              <w:t>Faire la description complète de toutes les fonctionnalités des sous-ensembles du projet.</w:t>
            </w:r>
          </w:p>
          <w:p w14:paraId="42EC6B59" w14:textId="77777777" w:rsidR="00516008" w:rsidRDefault="00516008">
            <w:pPr>
              <w:pStyle w:val="Standard"/>
              <w:numPr>
                <w:ilvl w:val="0"/>
                <w:numId w:val="34"/>
              </w:numPr>
              <w:jc w:val="left"/>
            </w:pPr>
            <w:r w:rsidRPr="00516008">
              <w:t>Présenter le dossier final de spécification.</w:t>
            </w:r>
          </w:p>
          <w:p w14:paraId="0CD08D38" w14:textId="77777777" w:rsidR="00516008" w:rsidRDefault="00516008">
            <w:pPr>
              <w:pStyle w:val="Standard"/>
              <w:numPr>
                <w:ilvl w:val="0"/>
                <w:numId w:val="34"/>
              </w:numPr>
              <w:jc w:val="left"/>
            </w:pPr>
            <w:r w:rsidRPr="00516008">
              <w:t>Présenter le plan de test.</w:t>
            </w:r>
          </w:p>
          <w:p w14:paraId="491A71E0" w14:textId="41058BCA" w:rsidR="00144AC2" w:rsidRDefault="00516008">
            <w:pPr>
              <w:pStyle w:val="Standard"/>
              <w:numPr>
                <w:ilvl w:val="0"/>
                <w:numId w:val="34"/>
              </w:numPr>
              <w:jc w:val="left"/>
            </w:pPr>
            <w:r w:rsidRPr="00516008">
              <w:t>Lancer les explorations techniques nécessaires au projet.</w:t>
            </w:r>
          </w:p>
        </w:tc>
      </w:tr>
      <w:tr w:rsidR="00144AC2" w14:paraId="63179CD9" w14:textId="77777777" w:rsidTr="00F20EFE">
        <w:tc>
          <w:tcPr>
            <w:tcW w:w="9060" w:type="dxa"/>
            <w:gridSpan w:val="3"/>
          </w:tcPr>
          <w:p w14:paraId="7FA1EC44" w14:textId="595EE240" w:rsidR="00144AC2" w:rsidRPr="00144AC2" w:rsidRDefault="00144AC2" w:rsidP="00182DBC">
            <w:pPr>
              <w:pStyle w:val="Textbody"/>
              <w:spacing w:before="0" w:after="0"/>
              <w:jc w:val="left"/>
              <w:rPr>
                <w:b/>
                <w:bCs/>
              </w:rPr>
            </w:pPr>
            <w:r w:rsidRPr="00144AC2">
              <w:rPr>
                <w:b/>
                <w:bCs/>
              </w:rPr>
              <w:lastRenderedPageBreak/>
              <w:t>Remarque :</w:t>
            </w:r>
          </w:p>
        </w:tc>
      </w:tr>
      <w:tr w:rsidR="00144AC2" w14:paraId="7150D29E" w14:textId="77777777" w:rsidTr="00144AC2">
        <w:tc>
          <w:tcPr>
            <w:tcW w:w="3020" w:type="dxa"/>
          </w:tcPr>
          <w:p w14:paraId="55BB7E39" w14:textId="77777777" w:rsidR="00144AC2" w:rsidRPr="009219D3" w:rsidRDefault="00144AC2" w:rsidP="00182DBC">
            <w:pPr>
              <w:pStyle w:val="Textbody"/>
              <w:spacing w:before="0" w:after="0"/>
              <w:jc w:val="left"/>
              <w:rPr>
                <w:b/>
                <w:bCs/>
              </w:rPr>
            </w:pPr>
            <w:r w:rsidRPr="009219D3">
              <w:rPr>
                <w:b/>
                <w:bCs/>
              </w:rPr>
              <w:t>Acteurs et responsabilités :</w:t>
            </w:r>
          </w:p>
          <w:p w14:paraId="55D39FB8" w14:textId="77777777" w:rsidR="00516008" w:rsidRPr="00516008" w:rsidRDefault="00516008">
            <w:pPr>
              <w:pStyle w:val="Standard"/>
              <w:numPr>
                <w:ilvl w:val="0"/>
                <w:numId w:val="34"/>
              </w:numPr>
              <w:jc w:val="left"/>
            </w:pPr>
            <w:r w:rsidRPr="00516008">
              <w:t>CdP et équipe</w:t>
            </w:r>
          </w:p>
          <w:p w14:paraId="380C1E2F" w14:textId="32A33E5F" w:rsidR="00144AC2" w:rsidRDefault="00516008">
            <w:pPr>
              <w:pStyle w:val="Standard"/>
              <w:numPr>
                <w:ilvl w:val="0"/>
                <w:numId w:val="34"/>
              </w:numPr>
              <w:jc w:val="left"/>
            </w:pPr>
            <w:r>
              <w:t>Client</w:t>
            </w:r>
          </w:p>
        </w:tc>
        <w:tc>
          <w:tcPr>
            <w:tcW w:w="3020" w:type="dxa"/>
          </w:tcPr>
          <w:p w14:paraId="5FCF6DF1" w14:textId="77777777" w:rsidR="00144AC2" w:rsidRPr="009219D3" w:rsidRDefault="00144AC2" w:rsidP="00182DBC">
            <w:pPr>
              <w:pStyle w:val="Textbody"/>
              <w:spacing w:before="0" w:after="0"/>
              <w:jc w:val="left"/>
              <w:rPr>
                <w:b/>
                <w:bCs/>
              </w:rPr>
            </w:pPr>
            <w:r w:rsidRPr="009219D3">
              <w:rPr>
                <w:b/>
                <w:bCs/>
              </w:rPr>
              <w:t>Méthodes &amp; Règles :</w:t>
            </w:r>
          </w:p>
          <w:p w14:paraId="43EED52E" w14:textId="584849C2" w:rsidR="00144AC2" w:rsidRDefault="00516008">
            <w:pPr>
              <w:pStyle w:val="Standard"/>
              <w:numPr>
                <w:ilvl w:val="0"/>
                <w:numId w:val="34"/>
              </w:numPr>
              <w:jc w:val="left"/>
            </w:pPr>
            <w:r>
              <w:t>PAQL</w:t>
            </w:r>
          </w:p>
        </w:tc>
        <w:tc>
          <w:tcPr>
            <w:tcW w:w="3020" w:type="dxa"/>
          </w:tcPr>
          <w:p w14:paraId="092F5FFC" w14:textId="77777777" w:rsidR="00144AC2" w:rsidRPr="009219D3" w:rsidRDefault="00144AC2" w:rsidP="00182DBC">
            <w:pPr>
              <w:pStyle w:val="Textbody"/>
              <w:spacing w:before="0" w:after="0"/>
              <w:jc w:val="left"/>
              <w:rPr>
                <w:b/>
                <w:bCs/>
              </w:rPr>
            </w:pPr>
            <w:r w:rsidRPr="009219D3">
              <w:rPr>
                <w:b/>
                <w:bCs/>
              </w:rPr>
              <w:t>Moyens &amp; Outils :</w:t>
            </w:r>
          </w:p>
          <w:p w14:paraId="4A6009DD" w14:textId="77777777" w:rsidR="00516008" w:rsidRPr="00516008" w:rsidRDefault="00516008">
            <w:pPr>
              <w:pStyle w:val="Standard"/>
              <w:numPr>
                <w:ilvl w:val="0"/>
                <w:numId w:val="34"/>
              </w:numPr>
              <w:jc w:val="left"/>
            </w:pPr>
            <w:r w:rsidRPr="00516008">
              <w:t>ENTP</w:t>
            </w:r>
          </w:p>
          <w:p w14:paraId="3C7529F7" w14:textId="6167322F" w:rsidR="00144AC2" w:rsidRDefault="00516008">
            <w:pPr>
              <w:pStyle w:val="Standard"/>
              <w:numPr>
                <w:ilvl w:val="0"/>
                <w:numId w:val="34"/>
              </w:numPr>
              <w:jc w:val="left"/>
            </w:pPr>
            <w:r>
              <w:t>SquashTM</w:t>
            </w:r>
          </w:p>
        </w:tc>
      </w:tr>
      <w:tr w:rsidR="00144AC2" w14:paraId="0AC9ACA5" w14:textId="77777777" w:rsidTr="00144AC2">
        <w:tc>
          <w:tcPr>
            <w:tcW w:w="3020" w:type="dxa"/>
          </w:tcPr>
          <w:p w14:paraId="0C0AF6B7" w14:textId="77777777" w:rsidR="00144AC2" w:rsidRPr="009219D3" w:rsidRDefault="00144AC2" w:rsidP="00182DBC">
            <w:pPr>
              <w:pStyle w:val="Textbody"/>
              <w:spacing w:before="0" w:after="0"/>
              <w:jc w:val="left"/>
              <w:rPr>
                <w:b/>
                <w:bCs/>
              </w:rPr>
            </w:pPr>
            <w:r w:rsidRPr="009219D3">
              <w:rPr>
                <w:b/>
                <w:bCs/>
              </w:rPr>
              <w:t>Activités d’organisation/pilotage :</w:t>
            </w:r>
          </w:p>
          <w:p w14:paraId="7183EA61" w14:textId="5C389EB3" w:rsidR="00144AC2" w:rsidRDefault="00516008">
            <w:pPr>
              <w:pStyle w:val="Standard"/>
              <w:numPr>
                <w:ilvl w:val="0"/>
                <w:numId w:val="34"/>
              </w:numPr>
              <w:jc w:val="left"/>
            </w:pPr>
            <w:r>
              <w:t>Organiser les échanges d’informations avec le client</w:t>
            </w:r>
          </w:p>
        </w:tc>
        <w:tc>
          <w:tcPr>
            <w:tcW w:w="3020" w:type="dxa"/>
          </w:tcPr>
          <w:p w14:paraId="24532DFE" w14:textId="77777777" w:rsidR="00144AC2" w:rsidRPr="009219D3" w:rsidRDefault="00144AC2" w:rsidP="00182DBC">
            <w:pPr>
              <w:pStyle w:val="Textbody"/>
              <w:spacing w:before="0" w:after="0"/>
              <w:jc w:val="left"/>
              <w:rPr>
                <w:b/>
                <w:bCs/>
              </w:rPr>
            </w:pPr>
            <w:r w:rsidRPr="009219D3">
              <w:rPr>
                <w:b/>
                <w:bCs/>
              </w:rPr>
              <w:t>Activités de production/soutien :</w:t>
            </w:r>
          </w:p>
          <w:p w14:paraId="62443909" w14:textId="77777777" w:rsidR="00516008" w:rsidRDefault="00516008">
            <w:pPr>
              <w:pStyle w:val="Standard"/>
              <w:numPr>
                <w:ilvl w:val="0"/>
                <w:numId w:val="34"/>
              </w:numPr>
              <w:jc w:val="left"/>
            </w:pPr>
            <w:r>
              <w:t>Rédaction du dossier de spécifications</w:t>
            </w:r>
          </w:p>
          <w:p w14:paraId="6E4CF824" w14:textId="77777777" w:rsidR="00516008" w:rsidRDefault="00516008">
            <w:pPr>
              <w:pStyle w:val="Standard"/>
              <w:numPr>
                <w:ilvl w:val="0"/>
                <w:numId w:val="34"/>
              </w:numPr>
              <w:jc w:val="left"/>
            </w:pPr>
            <w:r>
              <w:t>Rédaction du plan de test</w:t>
            </w:r>
          </w:p>
          <w:p w14:paraId="19D8702C" w14:textId="77777777" w:rsidR="00516008" w:rsidRDefault="00516008">
            <w:pPr>
              <w:pStyle w:val="Standard"/>
              <w:numPr>
                <w:ilvl w:val="0"/>
                <w:numId w:val="34"/>
              </w:numPr>
              <w:jc w:val="left"/>
            </w:pPr>
            <w:r>
              <w:t>Élaboration des maquettes des écrans</w:t>
            </w:r>
          </w:p>
          <w:p w14:paraId="1F53FB76" w14:textId="77777777" w:rsidR="00516008" w:rsidRDefault="00516008">
            <w:pPr>
              <w:pStyle w:val="Standard"/>
              <w:numPr>
                <w:ilvl w:val="0"/>
                <w:numId w:val="34"/>
              </w:numPr>
              <w:jc w:val="left"/>
            </w:pPr>
            <w:r>
              <w:t>Explorations techniques</w:t>
            </w:r>
          </w:p>
          <w:p w14:paraId="6CC38D89" w14:textId="73E2AF89" w:rsidR="00144AC2" w:rsidRDefault="00516008">
            <w:pPr>
              <w:pStyle w:val="Standard"/>
              <w:numPr>
                <w:ilvl w:val="0"/>
                <w:numId w:val="34"/>
              </w:numPr>
              <w:jc w:val="left"/>
            </w:pPr>
            <w:r>
              <w:t>Rédaction des tests de validation</w:t>
            </w:r>
          </w:p>
        </w:tc>
        <w:tc>
          <w:tcPr>
            <w:tcW w:w="3020" w:type="dxa"/>
          </w:tcPr>
          <w:p w14:paraId="2B3FC9CE" w14:textId="77777777" w:rsidR="00144AC2" w:rsidRPr="009219D3" w:rsidRDefault="00144AC2" w:rsidP="00182DBC">
            <w:pPr>
              <w:pStyle w:val="Textbody"/>
              <w:spacing w:before="0" w:after="0"/>
              <w:jc w:val="left"/>
              <w:rPr>
                <w:b/>
                <w:bCs/>
              </w:rPr>
            </w:pPr>
            <w:r w:rsidRPr="009219D3">
              <w:rPr>
                <w:b/>
                <w:bCs/>
              </w:rPr>
              <w:t>Activités de vérification/contrôle :</w:t>
            </w:r>
          </w:p>
          <w:p w14:paraId="30962E23" w14:textId="77777777" w:rsidR="00516008" w:rsidRDefault="00516008">
            <w:pPr>
              <w:pStyle w:val="Standard"/>
              <w:numPr>
                <w:ilvl w:val="0"/>
                <w:numId w:val="34"/>
              </w:numPr>
              <w:jc w:val="left"/>
            </w:pPr>
            <w:r>
              <w:t>AC Spécification, Plan de test et Scénarios de validation</w:t>
            </w:r>
          </w:p>
          <w:p w14:paraId="0C74B528" w14:textId="77777777" w:rsidR="00516008" w:rsidRDefault="00516008">
            <w:pPr>
              <w:pStyle w:val="Standard"/>
              <w:numPr>
                <w:ilvl w:val="0"/>
                <w:numId w:val="34"/>
              </w:numPr>
              <w:jc w:val="left"/>
            </w:pPr>
            <w:r>
              <w:t>Organiser le suivi des tâches et production de l’équipe projet</w:t>
            </w:r>
          </w:p>
          <w:p w14:paraId="74567B19" w14:textId="77777777" w:rsidR="00516008" w:rsidRDefault="00516008">
            <w:pPr>
              <w:pStyle w:val="Standard"/>
              <w:numPr>
                <w:ilvl w:val="0"/>
                <w:numId w:val="34"/>
              </w:numPr>
              <w:jc w:val="left"/>
            </w:pPr>
            <w:r>
              <w:t>Consultings axés sur le document de spécification</w:t>
            </w:r>
          </w:p>
          <w:p w14:paraId="34BD576F" w14:textId="77777777" w:rsidR="00516008" w:rsidRDefault="00516008">
            <w:pPr>
              <w:pStyle w:val="Standard"/>
              <w:numPr>
                <w:ilvl w:val="0"/>
                <w:numId w:val="34"/>
              </w:numPr>
              <w:jc w:val="left"/>
            </w:pPr>
            <w:r>
              <w:t>Réunions avec le client</w:t>
            </w:r>
          </w:p>
          <w:p w14:paraId="2519BC2E" w14:textId="5ECFFFC9" w:rsidR="00144AC2" w:rsidRDefault="00516008">
            <w:pPr>
              <w:pStyle w:val="Standard"/>
              <w:numPr>
                <w:ilvl w:val="0"/>
                <w:numId w:val="34"/>
              </w:numPr>
              <w:jc w:val="left"/>
            </w:pPr>
            <w:r>
              <w:t>Réunions d’équipe</w:t>
            </w:r>
          </w:p>
        </w:tc>
      </w:tr>
      <w:tr w:rsidR="00144AC2" w14:paraId="69A53CE6" w14:textId="77777777" w:rsidTr="00144AC2">
        <w:tc>
          <w:tcPr>
            <w:tcW w:w="3020" w:type="dxa"/>
          </w:tcPr>
          <w:p w14:paraId="110F25FE" w14:textId="77777777" w:rsidR="00144AC2" w:rsidRPr="009219D3" w:rsidRDefault="00144AC2" w:rsidP="00182DBC">
            <w:pPr>
              <w:pStyle w:val="Textbody"/>
              <w:spacing w:before="0" w:after="0"/>
              <w:jc w:val="left"/>
              <w:rPr>
                <w:b/>
                <w:bCs/>
              </w:rPr>
            </w:pPr>
            <w:r w:rsidRPr="009219D3">
              <w:rPr>
                <w:b/>
                <w:bCs/>
              </w:rPr>
              <w:t>Produits/données en entrée :</w:t>
            </w:r>
          </w:p>
          <w:p w14:paraId="17C582BC" w14:textId="77777777" w:rsidR="00516008" w:rsidRDefault="00516008">
            <w:pPr>
              <w:pStyle w:val="Standard"/>
              <w:numPr>
                <w:ilvl w:val="0"/>
                <w:numId w:val="34"/>
              </w:numPr>
              <w:jc w:val="left"/>
            </w:pPr>
            <w:r>
              <w:t>Cahier des charges Client</w:t>
            </w:r>
          </w:p>
          <w:p w14:paraId="3FB44C3F" w14:textId="0F351DF9" w:rsidR="00144AC2" w:rsidRDefault="00516008">
            <w:pPr>
              <w:pStyle w:val="Standard"/>
              <w:numPr>
                <w:ilvl w:val="0"/>
                <w:numId w:val="34"/>
              </w:numPr>
              <w:jc w:val="left"/>
            </w:pPr>
            <w:r>
              <w:t>PAQL</w:t>
            </w:r>
          </w:p>
        </w:tc>
        <w:tc>
          <w:tcPr>
            <w:tcW w:w="3020" w:type="dxa"/>
          </w:tcPr>
          <w:p w14:paraId="1C5E7B12" w14:textId="77777777" w:rsidR="00144AC2" w:rsidRPr="009219D3" w:rsidRDefault="00144AC2" w:rsidP="00182DBC">
            <w:pPr>
              <w:pStyle w:val="Textbody"/>
              <w:spacing w:before="0" w:after="0"/>
              <w:jc w:val="left"/>
              <w:rPr>
                <w:b/>
                <w:bCs/>
              </w:rPr>
            </w:pPr>
            <w:r w:rsidRPr="009219D3">
              <w:rPr>
                <w:b/>
                <w:bCs/>
              </w:rPr>
              <w:t>Produits/données en sortie :</w:t>
            </w:r>
          </w:p>
          <w:p w14:paraId="00AD3859" w14:textId="77777777" w:rsidR="00516008" w:rsidRDefault="00516008">
            <w:pPr>
              <w:pStyle w:val="Standard"/>
              <w:numPr>
                <w:ilvl w:val="0"/>
                <w:numId w:val="34"/>
              </w:numPr>
              <w:jc w:val="left"/>
            </w:pPr>
            <w:r>
              <w:t>Dossier de spécifications</w:t>
            </w:r>
          </w:p>
          <w:p w14:paraId="10574EA1" w14:textId="77777777" w:rsidR="00516008" w:rsidRDefault="00516008">
            <w:pPr>
              <w:pStyle w:val="Standard"/>
              <w:numPr>
                <w:ilvl w:val="0"/>
                <w:numId w:val="34"/>
              </w:numPr>
              <w:jc w:val="left"/>
            </w:pPr>
            <w:r>
              <w:t>Plan de test</w:t>
            </w:r>
          </w:p>
          <w:p w14:paraId="007034FC" w14:textId="77777777" w:rsidR="00516008" w:rsidRDefault="00516008">
            <w:pPr>
              <w:pStyle w:val="Standard"/>
              <w:numPr>
                <w:ilvl w:val="0"/>
                <w:numId w:val="34"/>
              </w:numPr>
              <w:jc w:val="left"/>
            </w:pPr>
            <w:r>
              <w:t>Contrat client</w:t>
            </w:r>
          </w:p>
          <w:p w14:paraId="6BAD52E4" w14:textId="77777777" w:rsidR="00516008" w:rsidRDefault="00516008">
            <w:pPr>
              <w:pStyle w:val="Standard"/>
              <w:numPr>
                <w:ilvl w:val="0"/>
                <w:numId w:val="34"/>
              </w:numPr>
              <w:jc w:val="left"/>
            </w:pPr>
            <w:r>
              <w:t>Scénarios de validation</w:t>
            </w:r>
          </w:p>
          <w:p w14:paraId="02DDE562" w14:textId="7351E4E2" w:rsidR="00144AC2" w:rsidRDefault="00516008">
            <w:pPr>
              <w:pStyle w:val="Standard"/>
              <w:numPr>
                <w:ilvl w:val="0"/>
                <w:numId w:val="34"/>
              </w:numPr>
              <w:jc w:val="left"/>
            </w:pPr>
            <w:r>
              <w:t>Points météo</w:t>
            </w:r>
          </w:p>
        </w:tc>
        <w:tc>
          <w:tcPr>
            <w:tcW w:w="3020" w:type="dxa"/>
          </w:tcPr>
          <w:p w14:paraId="3B7D2BE8" w14:textId="77777777" w:rsidR="00144AC2" w:rsidRPr="009219D3" w:rsidRDefault="00144AC2" w:rsidP="00182DBC">
            <w:pPr>
              <w:pStyle w:val="Textbody"/>
              <w:spacing w:before="0" w:after="0"/>
              <w:jc w:val="left"/>
              <w:rPr>
                <w:b/>
                <w:bCs/>
              </w:rPr>
            </w:pPr>
            <w:r w:rsidRPr="009219D3">
              <w:rPr>
                <w:b/>
                <w:bCs/>
              </w:rPr>
              <w:t>Produits révisés :</w:t>
            </w:r>
          </w:p>
          <w:p w14:paraId="74E6A5DC" w14:textId="77777777" w:rsidR="00516008" w:rsidRDefault="00516008">
            <w:pPr>
              <w:pStyle w:val="Standard"/>
              <w:numPr>
                <w:ilvl w:val="0"/>
                <w:numId w:val="34"/>
              </w:numPr>
              <w:jc w:val="left"/>
            </w:pPr>
            <w:r>
              <w:t>ENTP</w:t>
            </w:r>
          </w:p>
          <w:p w14:paraId="4F75CD07" w14:textId="77777777" w:rsidR="00516008" w:rsidRDefault="00516008">
            <w:pPr>
              <w:pStyle w:val="Standard"/>
              <w:numPr>
                <w:ilvl w:val="0"/>
                <w:numId w:val="34"/>
              </w:numPr>
              <w:jc w:val="left"/>
            </w:pPr>
            <w:r>
              <w:t>Planning prévisionnel</w:t>
            </w:r>
          </w:p>
          <w:p w14:paraId="15B58193" w14:textId="754752CB" w:rsidR="00144AC2" w:rsidRDefault="00516008">
            <w:pPr>
              <w:pStyle w:val="Standard"/>
              <w:numPr>
                <w:ilvl w:val="0"/>
                <w:numId w:val="34"/>
              </w:numPr>
              <w:jc w:val="left"/>
            </w:pPr>
            <w:r>
              <w:t>PAQL</w:t>
            </w:r>
          </w:p>
        </w:tc>
      </w:tr>
      <w:tr w:rsidR="00144AC2" w14:paraId="3232219B" w14:textId="77777777" w:rsidTr="006F7370">
        <w:tc>
          <w:tcPr>
            <w:tcW w:w="9060" w:type="dxa"/>
            <w:gridSpan w:val="3"/>
          </w:tcPr>
          <w:p w14:paraId="67B05827" w14:textId="77777777" w:rsidR="00144AC2" w:rsidRPr="009219D3" w:rsidRDefault="00144AC2" w:rsidP="00182DBC">
            <w:pPr>
              <w:pStyle w:val="Textbody"/>
              <w:spacing w:before="0" w:after="0"/>
              <w:jc w:val="left"/>
              <w:rPr>
                <w:b/>
                <w:bCs/>
              </w:rPr>
            </w:pPr>
            <w:r w:rsidRPr="009219D3">
              <w:rPr>
                <w:b/>
                <w:bCs/>
              </w:rPr>
              <w:t>Jalons de la phase :</w:t>
            </w:r>
          </w:p>
          <w:p w14:paraId="5098DEAC" w14:textId="77777777" w:rsidR="00516008" w:rsidRDefault="00516008">
            <w:pPr>
              <w:pStyle w:val="Standard"/>
              <w:numPr>
                <w:ilvl w:val="0"/>
                <w:numId w:val="34"/>
              </w:numPr>
              <w:jc w:val="left"/>
            </w:pPr>
            <w:r w:rsidRPr="00516008">
              <w:t>J1 :</w:t>
            </w:r>
            <w:r>
              <w:t xml:space="preserve"> 16/03/2023 – Spécification V1.0.0</w:t>
            </w:r>
          </w:p>
          <w:p w14:paraId="13A34281" w14:textId="77777777" w:rsidR="00516008" w:rsidRDefault="00516008">
            <w:pPr>
              <w:pStyle w:val="Standard"/>
              <w:numPr>
                <w:ilvl w:val="0"/>
                <w:numId w:val="34"/>
              </w:numPr>
              <w:jc w:val="left"/>
            </w:pPr>
            <w:r w:rsidRPr="00516008">
              <w:t>J2 :</w:t>
            </w:r>
            <w:r>
              <w:t xml:space="preserve"> 16/03/2023 – Plan de test V1.0.0</w:t>
            </w:r>
          </w:p>
          <w:p w14:paraId="793B166B" w14:textId="77777777" w:rsidR="00516008" w:rsidRDefault="00516008">
            <w:pPr>
              <w:pStyle w:val="Standard"/>
              <w:numPr>
                <w:ilvl w:val="0"/>
                <w:numId w:val="34"/>
              </w:numPr>
              <w:jc w:val="left"/>
            </w:pPr>
            <w:r w:rsidRPr="00516008">
              <w:t>J3 :</w:t>
            </w:r>
            <w:r>
              <w:t xml:space="preserve"> 17/03/2023 – AC Spécification</w:t>
            </w:r>
          </w:p>
          <w:p w14:paraId="6AD7F29E" w14:textId="77777777" w:rsidR="00516008" w:rsidRDefault="00516008">
            <w:pPr>
              <w:pStyle w:val="Standard"/>
              <w:numPr>
                <w:ilvl w:val="0"/>
                <w:numId w:val="34"/>
              </w:numPr>
              <w:jc w:val="left"/>
            </w:pPr>
            <w:r w:rsidRPr="00516008">
              <w:t>J4 :</w:t>
            </w:r>
            <w:r>
              <w:t xml:space="preserve"> 17/03/2023 – AC Plan de test</w:t>
            </w:r>
          </w:p>
          <w:p w14:paraId="79837907" w14:textId="77777777" w:rsidR="00516008" w:rsidRDefault="00516008">
            <w:pPr>
              <w:pStyle w:val="Standard"/>
              <w:numPr>
                <w:ilvl w:val="0"/>
                <w:numId w:val="34"/>
              </w:numPr>
              <w:jc w:val="left"/>
            </w:pPr>
            <w:r w:rsidRPr="00516008">
              <w:t>J5 :</w:t>
            </w:r>
            <w:r>
              <w:t xml:space="preserve"> 17/03/2023 – Scénarios de validation V1.0.0</w:t>
            </w:r>
          </w:p>
          <w:p w14:paraId="43C6F575" w14:textId="77777777" w:rsidR="00516008" w:rsidRDefault="00516008">
            <w:pPr>
              <w:pStyle w:val="Standard"/>
              <w:numPr>
                <w:ilvl w:val="0"/>
                <w:numId w:val="34"/>
              </w:numPr>
              <w:jc w:val="left"/>
            </w:pPr>
            <w:r w:rsidRPr="00516008">
              <w:t>J6 :</w:t>
            </w:r>
            <w:r>
              <w:t xml:space="preserve"> 21/03/2023 – AC Scénarios de validation</w:t>
            </w:r>
          </w:p>
          <w:p w14:paraId="42C36358" w14:textId="77777777" w:rsidR="00516008" w:rsidRDefault="00516008">
            <w:pPr>
              <w:pStyle w:val="Standard"/>
              <w:numPr>
                <w:ilvl w:val="0"/>
                <w:numId w:val="34"/>
              </w:numPr>
              <w:jc w:val="left"/>
            </w:pPr>
            <w:r w:rsidRPr="00516008">
              <w:t>J7 :</w:t>
            </w:r>
            <w:r>
              <w:t xml:space="preserve"> 24/03/2023 – Signature contrat client</w:t>
            </w:r>
          </w:p>
          <w:p w14:paraId="5CC6F8A4" w14:textId="77777777" w:rsidR="00516008" w:rsidRDefault="00516008">
            <w:pPr>
              <w:pStyle w:val="Standard"/>
              <w:numPr>
                <w:ilvl w:val="0"/>
                <w:numId w:val="34"/>
              </w:numPr>
              <w:jc w:val="left"/>
            </w:pPr>
            <w:r w:rsidRPr="00516008">
              <w:t>J8 :</w:t>
            </w:r>
            <w:r>
              <w:t xml:space="preserve"> 23/05/2023 – Spécification V2.0.0</w:t>
            </w:r>
          </w:p>
          <w:p w14:paraId="583D84F7" w14:textId="77777777" w:rsidR="00516008" w:rsidRDefault="00516008">
            <w:pPr>
              <w:pStyle w:val="Standard"/>
              <w:numPr>
                <w:ilvl w:val="0"/>
                <w:numId w:val="34"/>
              </w:numPr>
              <w:jc w:val="left"/>
            </w:pPr>
            <w:r w:rsidRPr="00516008">
              <w:t>J9 :</w:t>
            </w:r>
            <w:r>
              <w:t xml:space="preserve"> 24/05/2023 – AN Spécification</w:t>
            </w:r>
          </w:p>
          <w:p w14:paraId="4B22EC52" w14:textId="77777777" w:rsidR="00516008" w:rsidRDefault="00516008">
            <w:pPr>
              <w:pStyle w:val="Standard"/>
              <w:numPr>
                <w:ilvl w:val="0"/>
                <w:numId w:val="34"/>
              </w:numPr>
              <w:jc w:val="left"/>
            </w:pPr>
            <w:r w:rsidRPr="00516008">
              <w:t>J10 :</w:t>
            </w:r>
            <w:r>
              <w:t xml:space="preserve"> 25/05/2023 – Plan de test V2.0.0</w:t>
            </w:r>
          </w:p>
          <w:p w14:paraId="15D0D18B" w14:textId="77777777" w:rsidR="00516008" w:rsidRDefault="00516008">
            <w:pPr>
              <w:pStyle w:val="Standard"/>
              <w:numPr>
                <w:ilvl w:val="0"/>
                <w:numId w:val="34"/>
              </w:numPr>
              <w:jc w:val="left"/>
            </w:pPr>
            <w:r w:rsidRPr="00516008">
              <w:t>J11 :</w:t>
            </w:r>
            <w:r>
              <w:t xml:space="preserve"> 25/05/2023 – Scénarios de validation V2.0.0</w:t>
            </w:r>
          </w:p>
          <w:p w14:paraId="07038D7A" w14:textId="77777777" w:rsidR="00516008" w:rsidRDefault="00516008">
            <w:pPr>
              <w:pStyle w:val="Standard"/>
              <w:numPr>
                <w:ilvl w:val="0"/>
                <w:numId w:val="34"/>
              </w:numPr>
              <w:jc w:val="left"/>
            </w:pPr>
            <w:r w:rsidRPr="00516008">
              <w:t>J12 :</w:t>
            </w:r>
            <w:r>
              <w:t xml:space="preserve"> 26/05/2023 – AN Plan de test</w:t>
            </w:r>
          </w:p>
          <w:p w14:paraId="2DEA4F31" w14:textId="2E573BD7" w:rsidR="00144AC2" w:rsidRDefault="00516008">
            <w:pPr>
              <w:pStyle w:val="Standard"/>
              <w:numPr>
                <w:ilvl w:val="0"/>
                <w:numId w:val="34"/>
              </w:numPr>
              <w:jc w:val="left"/>
            </w:pPr>
            <w:r w:rsidRPr="00516008">
              <w:t>J13 :</w:t>
            </w:r>
            <w:r>
              <w:t xml:space="preserve"> 26/05/2023 – AN Scénarios de validation</w:t>
            </w:r>
          </w:p>
        </w:tc>
      </w:tr>
      <w:tr w:rsidR="00144AC2" w14:paraId="7D33462B" w14:textId="77777777" w:rsidTr="00144AC2">
        <w:tc>
          <w:tcPr>
            <w:tcW w:w="3020" w:type="dxa"/>
            <w:shd w:val="clear" w:color="auto" w:fill="BFBFBF" w:themeFill="background1" w:themeFillShade="BF"/>
          </w:tcPr>
          <w:p w14:paraId="666BEE88" w14:textId="49D0B689" w:rsidR="00144AC2" w:rsidRPr="00326A20" w:rsidRDefault="00144AC2" w:rsidP="00182DBC">
            <w:pPr>
              <w:pStyle w:val="Textbody"/>
              <w:spacing w:before="0" w:after="0"/>
              <w:jc w:val="left"/>
              <w:rPr>
                <w:b/>
                <w:bCs/>
                <w:sz w:val="24"/>
                <w:szCs w:val="24"/>
              </w:rPr>
            </w:pPr>
            <w:r w:rsidRPr="00326A20">
              <w:rPr>
                <w:b/>
                <w:bCs/>
                <w:sz w:val="24"/>
                <w:szCs w:val="24"/>
              </w:rPr>
              <w:t>Conditions de début de phase :</w:t>
            </w:r>
          </w:p>
        </w:tc>
        <w:tc>
          <w:tcPr>
            <w:tcW w:w="3020" w:type="dxa"/>
            <w:shd w:val="clear" w:color="auto" w:fill="BFBFBF" w:themeFill="background1" w:themeFillShade="BF"/>
          </w:tcPr>
          <w:p w14:paraId="55AABAAF" w14:textId="66F79303" w:rsidR="00144AC2" w:rsidRPr="00326A20" w:rsidRDefault="00144AC2" w:rsidP="00182DBC">
            <w:pPr>
              <w:pStyle w:val="Textbody"/>
              <w:spacing w:before="0" w:after="0"/>
              <w:jc w:val="left"/>
              <w:rPr>
                <w:b/>
                <w:bCs/>
                <w:sz w:val="24"/>
                <w:szCs w:val="24"/>
              </w:rPr>
            </w:pPr>
            <w:r w:rsidRPr="00326A20">
              <w:rPr>
                <w:b/>
                <w:bCs/>
                <w:sz w:val="24"/>
                <w:szCs w:val="24"/>
              </w:rPr>
              <w:t>Conditions de fin de phase :</w:t>
            </w:r>
          </w:p>
        </w:tc>
        <w:tc>
          <w:tcPr>
            <w:tcW w:w="3020" w:type="dxa"/>
            <w:shd w:val="clear" w:color="auto" w:fill="BFBFBF" w:themeFill="background1" w:themeFillShade="BF"/>
          </w:tcPr>
          <w:p w14:paraId="11C8BF44" w14:textId="42CFD3D9" w:rsidR="00144AC2" w:rsidRPr="00326A20" w:rsidRDefault="00144AC2" w:rsidP="00182DBC">
            <w:pPr>
              <w:pStyle w:val="Textbody"/>
              <w:spacing w:before="0" w:after="0"/>
              <w:jc w:val="left"/>
              <w:rPr>
                <w:b/>
                <w:bCs/>
                <w:sz w:val="24"/>
                <w:szCs w:val="24"/>
              </w:rPr>
            </w:pPr>
            <w:r w:rsidRPr="00326A20">
              <w:rPr>
                <w:b/>
                <w:bCs/>
                <w:sz w:val="24"/>
                <w:szCs w:val="24"/>
              </w:rPr>
              <w:t>Conditions de passage à la phase suivante :</w:t>
            </w:r>
          </w:p>
        </w:tc>
      </w:tr>
      <w:tr w:rsidR="00144AC2" w14:paraId="598E35B7" w14:textId="77777777" w:rsidTr="00144AC2">
        <w:tc>
          <w:tcPr>
            <w:tcW w:w="3020" w:type="dxa"/>
          </w:tcPr>
          <w:p w14:paraId="07786362" w14:textId="294A16A5" w:rsidR="00144AC2" w:rsidRDefault="00516008">
            <w:pPr>
              <w:pStyle w:val="Standard"/>
              <w:numPr>
                <w:ilvl w:val="0"/>
                <w:numId w:val="34"/>
              </w:numPr>
              <w:jc w:val="left"/>
            </w:pPr>
            <w:r>
              <w:t>Initialisation effectuée</w:t>
            </w:r>
          </w:p>
        </w:tc>
        <w:tc>
          <w:tcPr>
            <w:tcW w:w="3020" w:type="dxa"/>
          </w:tcPr>
          <w:p w14:paraId="38BC9551" w14:textId="77777777" w:rsidR="00516008" w:rsidRDefault="00516008">
            <w:pPr>
              <w:pStyle w:val="Standard"/>
              <w:numPr>
                <w:ilvl w:val="0"/>
                <w:numId w:val="34"/>
              </w:numPr>
              <w:jc w:val="left"/>
            </w:pPr>
            <w:r>
              <w:t>Validation des produits en sortie</w:t>
            </w:r>
          </w:p>
          <w:p w14:paraId="30895CA0" w14:textId="35B92875" w:rsidR="00144AC2" w:rsidRDefault="00516008">
            <w:pPr>
              <w:pStyle w:val="Standard"/>
              <w:numPr>
                <w:ilvl w:val="0"/>
                <w:numId w:val="34"/>
              </w:numPr>
              <w:jc w:val="left"/>
            </w:pPr>
            <w:r>
              <w:t>Signature du client</w:t>
            </w:r>
          </w:p>
        </w:tc>
        <w:tc>
          <w:tcPr>
            <w:tcW w:w="3020" w:type="dxa"/>
          </w:tcPr>
          <w:p w14:paraId="20B33E8B" w14:textId="65068E81" w:rsidR="00144AC2" w:rsidRDefault="00516008">
            <w:pPr>
              <w:pStyle w:val="Standard"/>
              <w:numPr>
                <w:ilvl w:val="0"/>
                <w:numId w:val="34"/>
              </w:numPr>
              <w:jc w:val="left"/>
            </w:pPr>
            <w:r>
              <w:t>Dossier de spécifications signé par le client</w:t>
            </w:r>
          </w:p>
        </w:tc>
      </w:tr>
    </w:tbl>
    <w:p w14:paraId="36A0F3F5" w14:textId="55CD54CF" w:rsidR="008045E6" w:rsidRPr="008045E6" w:rsidRDefault="008045E6" w:rsidP="008045E6">
      <w:pPr>
        <w:pStyle w:val="Textbody"/>
        <w:spacing w:before="0" w:after="0"/>
        <w:jc w:val="center"/>
        <w:rPr>
          <w:b/>
          <w:bCs/>
          <w:i/>
          <w:iCs/>
          <w:color w:val="2E74B5" w:themeColor="accent5" w:themeShade="BF"/>
        </w:rPr>
      </w:pPr>
      <w:r>
        <w:rPr>
          <w:b/>
          <w:bCs/>
          <w:i/>
          <w:iCs/>
          <w:color w:val="2E74B5" w:themeColor="accent5" w:themeShade="BF"/>
        </w:rPr>
        <w:t>Tableau 4 : Phase Spécification V1 &amp; V2 du projet</w:t>
      </w:r>
    </w:p>
    <w:p w14:paraId="3D0374B1" w14:textId="77777777" w:rsidR="00C92565" w:rsidRPr="00DF5FDA" w:rsidRDefault="00000000">
      <w:pPr>
        <w:pStyle w:val="Titre4"/>
        <w:numPr>
          <w:ilvl w:val="3"/>
          <w:numId w:val="31"/>
        </w:numPr>
      </w:pPr>
      <w:r w:rsidRPr="00DF5FDA">
        <w:t>Phase de conception</w:t>
      </w:r>
    </w:p>
    <w:p w14:paraId="339B84D3" w14:textId="6FB3EE9B" w:rsidR="0045393F" w:rsidRDefault="0045393F">
      <w:pPr>
        <w:pStyle w:val="Textbody"/>
      </w:pPr>
      <w:r>
        <w:t xml:space="preserve">La phase de conception se divise en </w:t>
      </w:r>
      <w:r w:rsidR="00496E09">
        <w:t>deux parties</w:t>
      </w:r>
      <w:r>
        <w:t> :</w:t>
      </w:r>
    </w:p>
    <w:p w14:paraId="48A08B8F" w14:textId="2C6154F9" w:rsidR="00C92565" w:rsidRDefault="0045393F">
      <w:pPr>
        <w:pStyle w:val="Textbody"/>
        <w:numPr>
          <w:ilvl w:val="0"/>
          <w:numId w:val="59"/>
        </w:numPr>
      </w:pPr>
      <w:r>
        <w:lastRenderedPageBreak/>
        <w:t>Une conception générale (ou système) </w:t>
      </w:r>
      <w:r w:rsidR="00326A20">
        <w:t>avec u</w:t>
      </w:r>
      <w:r>
        <w:t>n audit consultatif</w:t>
      </w:r>
      <w:r w:rsidR="0014745D">
        <w:t> ;</w:t>
      </w:r>
    </w:p>
    <w:p w14:paraId="4D81D451" w14:textId="711FFFAC" w:rsidR="00C92565" w:rsidRDefault="0045393F">
      <w:pPr>
        <w:pStyle w:val="Textbody"/>
        <w:numPr>
          <w:ilvl w:val="0"/>
          <w:numId w:val="59"/>
        </w:numPr>
      </w:pPr>
      <w:r>
        <w:t>Une conception détaillée</w:t>
      </w:r>
      <w:r w:rsidR="00326A20">
        <w:t xml:space="preserve"> avec u</w:t>
      </w:r>
      <w:r>
        <w:t>n audit consultatif</w:t>
      </w:r>
      <w:r w:rsidR="00326A20">
        <w:t xml:space="preserve"> et u</w:t>
      </w:r>
      <w:r>
        <w:t>n audit</w:t>
      </w:r>
      <w:r w:rsidR="00326A20">
        <w:t xml:space="preserve"> normatif.</w:t>
      </w:r>
    </w:p>
    <w:tbl>
      <w:tblPr>
        <w:tblStyle w:val="Grilledutableau"/>
        <w:tblW w:w="9060" w:type="dxa"/>
        <w:tblLook w:val="04A0" w:firstRow="1" w:lastRow="0" w:firstColumn="1" w:lastColumn="0" w:noHBand="0" w:noVBand="1"/>
      </w:tblPr>
      <w:tblGrid>
        <w:gridCol w:w="3020"/>
        <w:gridCol w:w="3020"/>
        <w:gridCol w:w="3020"/>
      </w:tblGrid>
      <w:tr w:rsidR="00496E09" w:rsidRPr="00144AC2" w14:paraId="6B44F51C" w14:textId="77777777" w:rsidTr="00080D8B">
        <w:tc>
          <w:tcPr>
            <w:tcW w:w="9060" w:type="dxa"/>
            <w:gridSpan w:val="3"/>
            <w:shd w:val="clear" w:color="auto" w:fill="BFBFBF" w:themeFill="background1" w:themeFillShade="BF"/>
          </w:tcPr>
          <w:p w14:paraId="641A97F8" w14:textId="2012E8AF" w:rsidR="00496E09" w:rsidRPr="00326A20" w:rsidRDefault="00496E09" w:rsidP="00182DBC">
            <w:pPr>
              <w:pStyle w:val="Textbody"/>
              <w:spacing w:before="0" w:after="0"/>
              <w:jc w:val="left"/>
              <w:rPr>
                <w:b/>
                <w:bCs/>
                <w:sz w:val="24"/>
                <w:szCs w:val="24"/>
              </w:rPr>
            </w:pPr>
            <w:r w:rsidRPr="00326A20">
              <w:rPr>
                <w:b/>
                <w:bCs/>
                <w:sz w:val="24"/>
                <w:szCs w:val="24"/>
              </w:rPr>
              <w:t>Phase : Conception V1 &amp; V2</w:t>
            </w:r>
          </w:p>
        </w:tc>
      </w:tr>
      <w:tr w:rsidR="00496E09" w14:paraId="7FEFCA06" w14:textId="77777777" w:rsidTr="00080D8B">
        <w:tc>
          <w:tcPr>
            <w:tcW w:w="9060" w:type="dxa"/>
            <w:gridSpan w:val="3"/>
          </w:tcPr>
          <w:p w14:paraId="303A9A22" w14:textId="77777777" w:rsidR="00496E09" w:rsidRPr="00496E09" w:rsidRDefault="00496E09" w:rsidP="00182DBC">
            <w:pPr>
              <w:pStyle w:val="Standard"/>
              <w:jc w:val="left"/>
              <w:rPr>
                <w:b/>
                <w:bCs/>
              </w:rPr>
            </w:pPr>
            <w:r w:rsidRPr="00496E09">
              <w:rPr>
                <w:b/>
                <w:bCs/>
              </w:rPr>
              <w:t>Objectifs :</w:t>
            </w:r>
          </w:p>
          <w:p w14:paraId="5337E95C" w14:textId="77777777" w:rsidR="00496E09" w:rsidRDefault="00496E09">
            <w:pPr>
              <w:pStyle w:val="Standard"/>
              <w:numPr>
                <w:ilvl w:val="0"/>
                <w:numId w:val="34"/>
              </w:numPr>
              <w:jc w:val="left"/>
            </w:pPr>
            <w:r>
              <w:t>Organiser et optimiser les temps de conception</w:t>
            </w:r>
          </w:p>
          <w:p w14:paraId="2300548D" w14:textId="77777777" w:rsidR="00496E09" w:rsidRDefault="00496E09">
            <w:pPr>
              <w:pStyle w:val="Standard"/>
              <w:numPr>
                <w:ilvl w:val="0"/>
                <w:numId w:val="34"/>
              </w:numPr>
              <w:jc w:val="left"/>
            </w:pPr>
            <w:r>
              <w:t>Définir l’architecture logicielle des applications</w:t>
            </w:r>
          </w:p>
          <w:p w14:paraId="5EB86ECD" w14:textId="77777777" w:rsidR="00496E09" w:rsidRDefault="00496E09">
            <w:pPr>
              <w:pStyle w:val="Standard"/>
              <w:numPr>
                <w:ilvl w:val="0"/>
                <w:numId w:val="34"/>
              </w:numPr>
              <w:jc w:val="left"/>
            </w:pPr>
            <w:r>
              <w:t>Finaliser les ultimes explorations techniques et les intégrer au dossier</w:t>
            </w:r>
          </w:p>
          <w:p w14:paraId="6839794F" w14:textId="3A4E6E0E" w:rsidR="00496E09" w:rsidRDefault="00496E09">
            <w:pPr>
              <w:pStyle w:val="Standard"/>
              <w:numPr>
                <w:ilvl w:val="0"/>
                <w:numId w:val="34"/>
              </w:numPr>
              <w:jc w:val="left"/>
            </w:pPr>
            <w:r>
              <w:t>Décrire explicitement le dossier de conception</w:t>
            </w:r>
          </w:p>
        </w:tc>
      </w:tr>
      <w:tr w:rsidR="00496E09" w:rsidRPr="00144AC2" w14:paraId="321DD90E" w14:textId="77777777" w:rsidTr="00080D8B">
        <w:tc>
          <w:tcPr>
            <w:tcW w:w="9060" w:type="dxa"/>
            <w:gridSpan w:val="3"/>
          </w:tcPr>
          <w:p w14:paraId="018C3AEB" w14:textId="77777777" w:rsidR="00496E09" w:rsidRPr="00496E09" w:rsidRDefault="00496E09" w:rsidP="00182DBC">
            <w:pPr>
              <w:pStyle w:val="Standard"/>
              <w:jc w:val="left"/>
              <w:rPr>
                <w:b/>
                <w:bCs/>
              </w:rPr>
            </w:pPr>
            <w:r w:rsidRPr="00496E09">
              <w:rPr>
                <w:b/>
                <w:bCs/>
              </w:rPr>
              <w:t>Remarque :</w:t>
            </w:r>
          </w:p>
          <w:p w14:paraId="2D2651D3" w14:textId="7BBCEBAF" w:rsidR="00496E09" w:rsidRPr="00496E09" w:rsidRDefault="00496E09">
            <w:pPr>
              <w:pStyle w:val="Standard"/>
              <w:numPr>
                <w:ilvl w:val="0"/>
                <w:numId w:val="34"/>
              </w:numPr>
              <w:jc w:val="left"/>
            </w:pPr>
            <w:r>
              <w:t>La conception générale peut commencer en parallèle des spécifications.</w:t>
            </w:r>
          </w:p>
        </w:tc>
      </w:tr>
      <w:tr w:rsidR="00496E09" w14:paraId="77A461E9" w14:textId="77777777" w:rsidTr="00080D8B">
        <w:tc>
          <w:tcPr>
            <w:tcW w:w="3020" w:type="dxa"/>
          </w:tcPr>
          <w:p w14:paraId="7A59A865" w14:textId="77777777" w:rsidR="00496E09" w:rsidRPr="00496E09" w:rsidRDefault="00496E09" w:rsidP="00182DBC">
            <w:pPr>
              <w:pStyle w:val="Standard"/>
              <w:jc w:val="left"/>
              <w:rPr>
                <w:b/>
                <w:bCs/>
              </w:rPr>
            </w:pPr>
            <w:r w:rsidRPr="00496E09">
              <w:rPr>
                <w:b/>
                <w:bCs/>
              </w:rPr>
              <w:t>Acteurs et responsabilités :</w:t>
            </w:r>
          </w:p>
          <w:p w14:paraId="5C9E1A55" w14:textId="77777777" w:rsidR="00496E09" w:rsidRDefault="00496E09">
            <w:pPr>
              <w:pStyle w:val="Standard"/>
              <w:numPr>
                <w:ilvl w:val="0"/>
                <w:numId w:val="34"/>
              </w:numPr>
              <w:jc w:val="left"/>
            </w:pPr>
            <w:r>
              <w:t>CdP et équipe</w:t>
            </w:r>
          </w:p>
          <w:p w14:paraId="6F1518F3" w14:textId="38652198" w:rsidR="00496E09" w:rsidRDefault="00496E09">
            <w:pPr>
              <w:pStyle w:val="Standard"/>
              <w:numPr>
                <w:ilvl w:val="0"/>
                <w:numId w:val="34"/>
              </w:numPr>
              <w:jc w:val="left"/>
            </w:pPr>
            <w:r>
              <w:t>Client</w:t>
            </w:r>
          </w:p>
        </w:tc>
        <w:tc>
          <w:tcPr>
            <w:tcW w:w="3020" w:type="dxa"/>
          </w:tcPr>
          <w:p w14:paraId="1AC6A195" w14:textId="77777777" w:rsidR="00496E09" w:rsidRPr="00496E09" w:rsidRDefault="00496E09" w:rsidP="00182DBC">
            <w:pPr>
              <w:pStyle w:val="Standard"/>
              <w:jc w:val="left"/>
              <w:rPr>
                <w:b/>
                <w:bCs/>
              </w:rPr>
            </w:pPr>
            <w:r w:rsidRPr="00496E09">
              <w:rPr>
                <w:b/>
                <w:bCs/>
              </w:rPr>
              <w:t>Méthodes &amp; Règles :</w:t>
            </w:r>
          </w:p>
          <w:p w14:paraId="5131910B" w14:textId="77777777" w:rsidR="00496E09" w:rsidRDefault="00496E09">
            <w:pPr>
              <w:pStyle w:val="Standard"/>
              <w:numPr>
                <w:ilvl w:val="0"/>
                <w:numId w:val="34"/>
              </w:numPr>
              <w:jc w:val="left"/>
            </w:pPr>
            <w:r>
              <w:t>PAQL</w:t>
            </w:r>
          </w:p>
          <w:p w14:paraId="0486B577" w14:textId="75962A82" w:rsidR="00496E09" w:rsidRDefault="00496E09">
            <w:pPr>
              <w:pStyle w:val="Standard"/>
              <w:numPr>
                <w:ilvl w:val="0"/>
                <w:numId w:val="34"/>
              </w:numPr>
              <w:jc w:val="left"/>
            </w:pPr>
            <w:r>
              <w:t>Dossier de spécification</w:t>
            </w:r>
          </w:p>
        </w:tc>
        <w:tc>
          <w:tcPr>
            <w:tcW w:w="3020" w:type="dxa"/>
          </w:tcPr>
          <w:p w14:paraId="1CE9C36D" w14:textId="77777777" w:rsidR="00496E09" w:rsidRPr="00496E09" w:rsidRDefault="00496E09" w:rsidP="00182DBC">
            <w:pPr>
              <w:pStyle w:val="Standard"/>
              <w:jc w:val="left"/>
              <w:rPr>
                <w:b/>
                <w:bCs/>
              </w:rPr>
            </w:pPr>
            <w:r w:rsidRPr="00496E09">
              <w:rPr>
                <w:b/>
                <w:bCs/>
              </w:rPr>
              <w:t>Moyens &amp; Outils :</w:t>
            </w:r>
          </w:p>
          <w:p w14:paraId="4EFAEC5C" w14:textId="77777777" w:rsidR="00496E09" w:rsidRDefault="00496E09">
            <w:pPr>
              <w:pStyle w:val="Standard"/>
              <w:numPr>
                <w:ilvl w:val="0"/>
                <w:numId w:val="34"/>
              </w:numPr>
              <w:jc w:val="left"/>
            </w:pPr>
            <w:r>
              <w:t>ENTP</w:t>
            </w:r>
          </w:p>
          <w:p w14:paraId="0B4A755E" w14:textId="77777777" w:rsidR="00496E09" w:rsidRDefault="00496E09">
            <w:pPr>
              <w:pStyle w:val="Standard"/>
              <w:numPr>
                <w:ilvl w:val="0"/>
                <w:numId w:val="34"/>
              </w:numPr>
              <w:jc w:val="left"/>
            </w:pPr>
            <w:r>
              <w:t>Plan de test</w:t>
            </w:r>
          </w:p>
          <w:p w14:paraId="428558DC" w14:textId="77777777" w:rsidR="00496E09" w:rsidRDefault="00496E09">
            <w:pPr>
              <w:pStyle w:val="Standard"/>
              <w:numPr>
                <w:ilvl w:val="0"/>
                <w:numId w:val="34"/>
              </w:numPr>
              <w:jc w:val="left"/>
            </w:pPr>
            <w:r>
              <w:t>Scénarios de validation</w:t>
            </w:r>
          </w:p>
          <w:p w14:paraId="0AC30BB2" w14:textId="10AED53A" w:rsidR="00496E09" w:rsidRDefault="00496E09">
            <w:pPr>
              <w:pStyle w:val="Standard"/>
              <w:numPr>
                <w:ilvl w:val="0"/>
                <w:numId w:val="34"/>
              </w:numPr>
              <w:jc w:val="left"/>
            </w:pPr>
            <w:r>
              <w:t>Dossiers de fonctionnement de tableaux de bord</w:t>
            </w:r>
          </w:p>
        </w:tc>
      </w:tr>
      <w:tr w:rsidR="00496E09" w14:paraId="62132FCA" w14:textId="77777777" w:rsidTr="00080D8B">
        <w:tc>
          <w:tcPr>
            <w:tcW w:w="3020" w:type="dxa"/>
          </w:tcPr>
          <w:p w14:paraId="1E36DBBA" w14:textId="77777777" w:rsidR="00496E09" w:rsidRPr="00496E09" w:rsidRDefault="00496E09" w:rsidP="00182DBC">
            <w:pPr>
              <w:pStyle w:val="Standard"/>
              <w:jc w:val="left"/>
              <w:rPr>
                <w:b/>
                <w:bCs/>
              </w:rPr>
            </w:pPr>
            <w:r w:rsidRPr="00496E09">
              <w:rPr>
                <w:b/>
                <w:bCs/>
              </w:rPr>
              <w:t>Activités d’organisation/pilotage :</w:t>
            </w:r>
          </w:p>
          <w:p w14:paraId="402A222B" w14:textId="4865213B" w:rsidR="00496E09" w:rsidRDefault="00496E09">
            <w:pPr>
              <w:pStyle w:val="Standard"/>
              <w:numPr>
                <w:ilvl w:val="0"/>
                <w:numId w:val="34"/>
              </w:numPr>
              <w:jc w:val="left"/>
            </w:pPr>
            <w:r>
              <w:t>Organiser les échanges d’informations avec le client</w:t>
            </w:r>
          </w:p>
        </w:tc>
        <w:tc>
          <w:tcPr>
            <w:tcW w:w="3020" w:type="dxa"/>
          </w:tcPr>
          <w:p w14:paraId="1F8C736F" w14:textId="77777777" w:rsidR="00496E09" w:rsidRPr="00496E09" w:rsidRDefault="00496E09" w:rsidP="00182DBC">
            <w:pPr>
              <w:pStyle w:val="Standard"/>
              <w:jc w:val="left"/>
              <w:rPr>
                <w:b/>
                <w:bCs/>
              </w:rPr>
            </w:pPr>
            <w:r w:rsidRPr="00496E09">
              <w:rPr>
                <w:b/>
                <w:bCs/>
              </w:rPr>
              <w:t>Activités de production/soutien :</w:t>
            </w:r>
          </w:p>
          <w:p w14:paraId="6A35335A" w14:textId="77777777" w:rsidR="00496E09" w:rsidRDefault="00496E09">
            <w:pPr>
              <w:pStyle w:val="Standard"/>
              <w:numPr>
                <w:ilvl w:val="0"/>
                <w:numId w:val="34"/>
              </w:numPr>
              <w:jc w:val="left"/>
            </w:pPr>
            <w:r>
              <w:t>Définition de l’architecture technique</w:t>
            </w:r>
          </w:p>
          <w:p w14:paraId="15FFEF38" w14:textId="77777777" w:rsidR="00496E09" w:rsidRDefault="00496E09">
            <w:pPr>
              <w:pStyle w:val="Standard"/>
              <w:numPr>
                <w:ilvl w:val="0"/>
                <w:numId w:val="34"/>
              </w:numPr>
              <w:jc w:val="left"/>
            </w:pPr>
            <w:r>
              <w:t>Conception logicielle</w:t>
            </w:r>
          </w:p>
          <w:p w14:paraId="168903EC" w14:textId="77777777" w:rsidR="00496E09" w:rsidRDefault="00496E09">
            <w:pPr>
              <w:pStyle w:val="Standard"/>
              <w:numPr>
                <w:ilvl w:val="0"/>
                <w:numId w:val="34"/>
              </w:numPr>
              <w:jc w:val="left"/>
            </w:pPr>
            <w:r>
              <w:t>Normalisation des fonctions</w:t>
            </w:r>
          </w:p>
          <w:p w14:paraId="29D5E181" w14:textId="216840A4" w:rsidR="00496E09" w:rsidRDefault="00496E09">
            <w:pPr>
              <w:pStyle w:val="Standard"/>
              <w:numPr>
                <w:ilvl w:val="0"/>
                <w:numId w:val="34"/>
              </w:numPr>
              <w:jc w:val="left"/>
            </w:pPr>
            <w:r>
              <w:t>Rédaction du dossier de conception</w:t>
            </w:r>
          </w:p>
        </w:tc>
        <w:tc>
          <w:tcPr>
            <w:tcW w:w="3020" w:type="dxa"/>
          </w:tcPr>
          <w:p w14:paraId="37848721" w14:textId="77777777" w:rsidR="00496E09" w:rsidRPr="00496E09" w:rsidRDefault="00496E09" w:rsidP="00182DBC">
            <w:pPr>
              <w:pStyle w:val="Standard"/>
              <w:jc w:val="left"/>
              <w:rPr>
                <w:b/>
                <w:bCs/>
              </w:rPr>
            </w:pPr>
            <w:r w:rsidRPr="00496E09">
              <w:rPr>
                <w:b/>
                <w:bCs/>
              </w:rPr>
              <w:t>Activités de vérification/contrôle :</w:t>
            </w:r>
          </w:p>
          <w:p w14:paraId="7240D5A0" w14:textId="77777777" w:rsidR="00496E09" w:rsidRDefault="00496E09">
            <w:pPr>
              <w:pStyle w:val="Standard"/>
              <w:numPr>
                <w:ilvl w:val="0"/>
                <w:numId w:val="34"/>
              </w:numPr>
              <w:jc w:val="left"/>
            </w:pPr>
            <w:r>
              <w:t>Contrôles hebdomadaires de membres de l’équipe projet</w:t>
            </w:r>
          </w:p>
          <w:p w14:paraId="3C5056C2" w14:textId="77777777" w:rsidR="00496E09" w:rsidRDefault="00496E09">
            <w:pPr>
              <w:pStyle w:val="Standard"/>
              <w:numPr>
                <w:ilvl w:val="0"/>
                <w:numId w:val="34"/>
              </w:numPr>
              <w:jc w:val="left"/>
            </w:pPr>
            <w:r>
              <w:t>Consultings axés sur la conception et le test</w:t>
            </w:r>
          </w:p>
          <w:p w14:paraId="711D1F39" w14:textId="77777777" w:rsidR="00496E09" w:rsidRDefault="00496E09">
            <w:pPr>
              <w:pStyle w:val="Standard"/>
              <w:numPr>
                <w:ilvl w:val="0"/>
                <w:numId w:val="34"/>
              </w:numPr>
              <w:jc w:val="left"/>
            </w:pPr>
            <w:r>
              <w:t>Réunions avec le client</w:t>
            </w:r>
          </w:p>
          <w:p w14:paraId="59CE800C" w14:textId="09825C13" w:rsidR="00496E09" w:rsidRDefault="00496E09">
            <w:pPr>
              <w:pStyle w:val="Standard"/>
              <w:numPr>
                <w:ilvl w:val="0"/>
                <w:numId w:val="34"/>
              </w:numPr>
              <w:jc w:val="left"/>
            </w:pPr>
            <w:r>
              <w:t>Réunions d’équipe</w:t>
            </w:r>
          </w:p>
        </w:tc>
      </w:tr>
      <w:tr w:rsidR="00496E09" w14:paraId="1AA282C0" w14:textId="77777777" w:rsidTr="00080D8B">
        <w:tc>
          <w:tcPr>
            <w:tcW w:w="3020" w:type="dxa"/>
          </w:tcPr>
          <w:p w14:paraId="14B25BCE" w14:textId="77777777" w:rsidR="00496E09" w:rsidRPr="00496E09" w:rsidRDefault="00496E09" w:rsidP="00182DBC">
            <w:pPr>
              <w:pStyle w:val="Standard"/>
              <w:jc w:val="left"/>
              <w:rPr>
                <w:b/>
                <w:bCs/>
              </w:rPr>
            </w:pPr>
            <w:r w:rsidRPr="00496E09">
              <w:rPr>
                <w:b/>
                <w:bCs/>
              </w:rPr>
              <w:t>Produits/données en entrée :</w:t>
            </w:r>
          </w:p>
          <w:p w14:paraId="1978B8EB" w14:textId="77777777" w:rsidR="00496E09" w:rsidRDefault="00496E09">
            <w:pPr>
              <w:pStyle w:val="Standard"/>
              <w:numPr>
                <w:ilvl w:val="0"/>
                <w:numId w:val="34"/>
              </w:numPr>
              <w:jc w:val="left"/>
            </w:pPr>
            <w:r>
              <w:t>Dossiers de spécifications</w:t>
            </w:r>
          </w:p>
          <w:p w14:paraId="475AC2FF" w14:textId="77777777" w:rsidR="00496E09" w:rsidRDefault="00496E09">
            <w:pPr>
              <w:pStyle w:val="Standard"/>
              <w:numPr>
                <w:ilvl w:val="0"/>
                <w:numId w:val="34"/>
              </w:numPr>
              <w:jc w:val="left"/>
            </w:pPr>
            <w:r>
              <w:t>PAQL</w:t>
            </w:r>
          </w:p>
          <w:p w14:paraId="7FF7903E" w14:textId="77777777" w:rsidR="00496E09" w:rsidRDefault="00496E09">
            <w:pPr>
              <w:pStyle w:val="Standard"/>
              <w:numPr>
                <w:ilvl w:val="0"/>
                <w:numId w:val="34"/>
              </w:numPr>
              <w:jc w:val="left"/>
            </w:pPr>
            <w:r>
              <w:t>Plan de test</w:t>
            </w:r>
          </w:p>
          <w:p w14:paraId="1C5323ED" w14:textId="57659208" w:rsidR="00496E09" w:rsidRDefault="00496E09">
            <w:pPr>
              <w:pStyle w:val="Standard"/>
              <w:numPr>
                <w:ilvl w:val="0"/>
                <w:numId w:val="34"/>
              </w:numPr>
              <w:jc w:val="left"/>
            </w:pPr>
            <w:r>
              <w:t>Scénarios de validation</w:t>
            </w:r>
          </w:p>
        </w:tc>
        <w:tc>
          <w:tcPr>
            <w:tcW w:w="3020" w:type="dxa"/>
          </w:tcPr>
          <w:p w14:paraId="6EA03251" w14:textId="77777777" w:rsidR="00496E09" w:rsidRPr="00496E09" w:rsidRDefault="00496E09" w:rsidP="00182DBC">
            <w:pPr>
              <w:pStyle w:val="Standard"/>
              <w:jc w:val="left"/>
              <w:rPr>
                <w:b/>
                <w:bCs/>
              </w:rPr>
            </w:pPr>
            <w:r w:rsidRPr="00496E09">
              <w:rPr>
                <w:b/>
                <w:bCs/>
              </w:rPr>
              <w:t>Produits/données en sortie :</w:t>
            </w:r>
          </w:p>
          <w:p w14:paraId="12B73F78" w14:textId="77777777" w:rsidR="00496E09" w:rsidRDefault="00496E09">
            <w:pPr>
              <w:pStyle w:val="Standard"/>
              <w:numPr>
                <w:ilvl w:val="0"/>
                <w:numId w:val="34"/>
              </w:numPr>
              <w:jc w:val="left"/>
            </w:pPr>
            <w:r>
              <w:t>Dossier de conception</w:t>
            </w:r>
          </w:p>
          <w:p w14:paraId="5EA0B290" w14:textId="1B0AA3C1" w:rsidR="00496E09" w:rsidRDefault="00496E09">
            <w:pPr>
              <w:pStyle w:val="Standard"/>
              <w:numPr>
                <w:ilvl w:val="0"/>
                <w:numId w:val="34"/>
              </w:numPr>
              <w:jc w:val="left"/>
            </w:pPr>
            <w:r>
              <w:t>Points météo</w:t>
            </w:r>
          </w:p>
        </w:tc>
        <w:tc>
          <w:tcPr>
            <w:tcW w:w="3020" w:type="dxa"/>
          </w:tcPr>
          <w:p w14:paraId="0238EFB2" w14:textId="77777777" w:rsidR="00496E09" w:rsidRPr="00496E09" w:rsidRDefault="00496E09" w:rsidP="00182DBC">
            <w:pPr>
              <w:pStyle w:val="Standard"/>
              <w:jc w:val="left"/>
              <w:rPr>
                <w:b/>
                <w:bCs/>
              </w:rPr>
            </w:pPr>
            <w:r w:rsidRPr="00496E09">
              <w:rPr>
                <w:b/>
                <w:bCs/>
              </w:rPr>
              <w:t>Produits révisés :</w:t>
            </w:r>
          </w:p>
          <w:p w14:paraId="5D502534" w14:textId="77777777" w:rsidR="00496E09" w:rsidRDefault="00496E09">
            <w:pPr>
              <w:pStyle w:val="Standard"/>
              <w:numPr>
                <w:ilvl w:val="0"/>
                <w:numId w:val="34"/>
              </w:numPr>
              <w:jc w:val="left"/>
            </w:pPr>
            <w:r>
              <w:t>Normes de développement</w:t>
            </w:r>
          </w:p>
          <w:p w14:paraId="66B015CE" w14:textId="77777777" w:rsidR="00496E09" w:rsidRDefault="00496E09">
            <w:pPr>
              <w:pStyle w:val="Standard"/>
              <w:numPr>
                <w:ilvl w:val="0"/>
                <w:numId w:val="34"/>
              </w:numPr>
              <w:jc w:val="left"/>
            </w:pPr>
            <w:r>
              <w:t>Dossier de spécification</w:t>
            </w:r>
          </w:p>
          <w:p w14:paraId="559A46FF" w14:textId="0C416F7C" w:rsidR="00496E09" w:rsidRDefault="00496E09">
            <w:pPr>
              <w:pStyle w:val="Standard"/>
              <w:numPr>
                <w:ilvl w:val="0"/>
                <w:numId w:val="34"/>
              </w:numPr>
              <w:jc w:val="left"/>
            </w:pPr>
            <w:r>
              <w:t>PAQL</w:t>
            </w:r>
          </w:p>
        </w:tc>
      </w:tr>
      <w:tr w:rsidR="00496E09" w14:paraId="00B4DF8B" w14:textId="77777777" w:rsidTr="00080D8B">
        <w:tc>
          <w:tcPr>
            <w:tcW w:w="9060" w:type="dxa"/>
            <w:gridSpan w:val="3"/>
          </w:tcPr>
          <w:p w14:paraId="677EB89E" w14:textId="77777777" w:rsidR="00496E09" w:rsidRPr="00496E09" w:rsidRDefault="00496E09" w:rsidP="00182DBC">
            <w:pPr>
              <w:pStyle w:val="Standard"/>
              <w:jc w:val="left"/>
              <w:rPr>
                <w:b/>
                <w:bCs/>
              </w:rPr>
            </w:pPr>
            <w:r w:rsidRPr="00496E09">
              <w:rPr>
                <w:b/>
                <w:bCs/>
              </w:rPr>
              <w:t>Jalons de la phase :</w:t>
            </w:r>
          </w:p>
          <w:p w14:paraId="1527ED69" w14:textId="77777777" w:rsidR="00496E09" w:rsidRDefault="00496E09">
            <w:pPr>
              <w:pStyle w:val="Standard"/>
              <w:numPr>
                <w:ilvl w:val="0"/>
                <w:numId w:val="34"/>
              </w:numPr>
              <w:jc w:val="left"/>
            </w:pPr>
            <w:r w:rsidRPr="00496E09">
              <w:t>J1 :</w:t>
            </w:r>
            <w:r>
              <w:t xml:space="preserve"> 18/04/2023 – Conception V1.0.0</w:t>
            </w:r>
          </w:p>
          <w:p w14:paraId="37CB86D3" w14:textId="77777777" w:rsidR="00496E09" w:rsidRDefault="00496E09">
            <w:pPr>
              <w:pStyle w:val="Standard"/>
              <w:numPr>
                <w:ilvl w:val="0"/>
                <w:numId w:val="34"/>
              </w:numPr>
              <w:jc w:val="left"/>
            </w:pPr>
            <w:r w:rsidRPr="00496E09">
              <w:t>J2 :</w:t>
            </w:r>
            <w:r>
              <w:t xml:space="preserve"> 19/04/2023 – AC Conception</w:t>
            </w:r>
          </w:p>
          <w:p w14:paraId="1600108A" w14:textId="77777777" w:rsidR="00496E09" w:rsidRDefault="00496E09">
            <w:pPr>
              <w:pStyle w:val="Standard"/>
              <w:numPr>
                <w:ilvl w:val="0"/>
                <w:numId w:val="34"/>
              </w:numPr>
              <w:jc w:val="left"/>
            </w:pPr>
            <w:r w:rsidRPr="00496E09">
              <w:t>J3 :</w:t>
            </w:r>
            <w:r>
              <w:t xml:space="preserve"> 30/05/2023 – Conception V2.0.0</w:t>
            </w:r>
          </w:p>
          <w:p w14:paraId="037D806F" w14:textId="1B874757" w:rsidR="00496E09" w:rsidRDefault="00496E09">
            <w:pPr>
              <w:pStyle w:val="Standard"/>
              <w:numPr>
                <w:ilvl w:val="0"/>
                <w:numId w:val="34"/>
              </w:numPr>
              <w:jc w:val="left"/>
            </w:pPr>
            <w:r w:rsidRPr="00496E09">
              <w:t>J4 :</w:t>
            </w:r>
            <w:r>
              <w:t xml:space="preserve"> 31/05/2023 – AN Conception</w:t>
            </w:r>
          </w:p>
        </w:tc>
      </w:tr>
      <w:tr w:rsidR="00496E09" w:rsidRPr="00144AC2" w14:paraId="2D81803F" w14:textId="77777777" w:rsidTr="00080D8B">
        <w:tc>
          <w:tcPr>
            <w:tcW w:w="3020" w:type="dxa"/>
            <w:shd w:val="clear" w:color="auto" w:fill="BFBFBF" w:themeFill="background1" w:themeFillShade="BF"/>
          </w:tcPr>
          <w:p w14:paraId="35F09A55" w14:textId="77777777" w:rsidR="00496E09" w:rsidRPr="00326A20" w:rsidRDefault="00496E09" w:rsidP="00182DBC">
            <w:pPr>
              <w:pStyle w:val="Textbody"/>
              <w:spacing w:before="0" w:after="0"/>
              <w:jc w:val="left"/>
              <w:rPr>
                <w:b/>
                <w:bCs/>
                <w:sz w:val="24"/>
                <w:szCs w:val="24"/>
              </w:rPr>
            </w:pPr>
            <w:r w:rsidRPr="00326A20">
              <w:rPr>
                <w:b/>
                <w:bCs/>
                <w:sz w:val="24"/>
                <w:szCs w:val="24"/>
              </w:rPr>
              <w:t>Conditions de début de phase :</w:t>
            </w:r>
          </w:p>
        </w:tc>
        <w:tc>
          <w:tcPr>
            <w:tcW w:w="3020" w:type="dxa"/>
            <w:shd w:val="clear" w:color="auto" w:fill="BFBFBF" w:themeFill="background1" w:themeFillShade="BF"/>
          </w:tcPr>
          <w:p w14:paraId="6A5D899E" w14:textId="77777777" w:rsidR="00496E09" w:rsidRPr="00326A20" w:rsidRDefault="00496E09" w:rsidP="00182DBC">
            <w:pPr>
              <w:pStyle w:val="Textbody"/>
              <w:spacing w:before="0" w:after="0"/>
              <w:jc w:val="left"/>
              <w:rPr>
                <w:b/>
                <w:bCs/>
                <w:sz w:val="24"/>
                <w:szCs w:val="24"/>
              </w:rPr>
            </w:pPr>
            <w:r w:rsidRPr="00326A20">
              <w:rPr>
                <w:b/>
                <w:bCs/>
                <w:sz w:val="24"/>
                <w:szCs w:val="24"/>
              </w:rPr>
              <w:t>Conditions de fin de phase :</w:t>
            </w:r>
          </w:p>
        </w:tc>
        <w:tc>
          <w:tcPr>
            <w:tcW w:w="3020" w:type="dxa"/>
            <w:shd w:val="clear" w:color="auto" w:fill="BFBFBF" w:themeFill="background1" w:themeFillShade="BF"/>
          </w:tcPr>
          <w:p w14:paraId="2175566E" w14:textId="77777777" w:rsidR="00496E09" w:rsidRPr="00326A20" w:rsidRDefault="00496E09" w:rsidP="00182DBC">
            <w:pPr>
              <w:pStyle w:val="Textbody"/>
              <w:spacing w:before="0" w:after="0"/>
              <w:jc w:val="left"/>
              <w:rPr>
                <w:b/>
                <w:bCs/>
                <w:sz w:val="24"/>
                <w:szCs w:val="24"/>
              </w:rPr>
            </w:pPr>
            <w:r w:rsidRPr="00326A20">
              <w:rPr>
                <w:b/>
                <w:bCs/>
                <w:sz w:val="24"/>
                <w:szCs w:val="24"/>
              </w:rPr>
              <w:t>Conditions de passage à la phase suivante :</w:t>
            </w:r>
          </w:p>
        </w:tc>
      </w:tr>
      <w:tr w:rsidR="00496E09" w14:paraId="3FB9E0C1" w14:textId="77777777" w:rsidTr="00080D8B">
        <w:tc>
          <w:tcPr>
            <w:tcW w:w="3020" w:type="dxa"/>
          </w:tcPr>
          <w:p w14:paraId="5C21B2E6" w14:textId="2E6D6F1D" w:rsidR="00496E09" w:rsidRDefault="00496E09">
            <w:pPr>
              <w:pStyle w:val="Standard"/>
              <w:numPr>
                <w:ilvl w:val="0"/>
                <w:numId w:val="34"/>
              </w:numPr>
              <w:jc w:val="left"/>
            </w:pPr>
            <w:r>
              <w:t>Document de spécification signé par le client</w:t>
            </w:r>
          </w:p>
        </w:tc>
        <w:tc>
          <w:tcPr>
            <w:tcW w:w="3020" w:type="dxa"/>
          </w:tcPr>
          <w:p w14:paraId="13D8FC5F" w14:textId="046EA16A" w:rsidR="00496E09" w:rsidRDefault="00496E09">
            <w:pPr>
              <w:pStyle w:val="Standard"/>
              <w:numPr>
                <w:ilvl w:val="0"/>
                <w:numId w:val="34"/>
              </w:numPr>
              <w:jc w:val="left"/>
            </w:pPr>
            <w:r>
              <w:t>Validation des produits en sortie</w:t>
            </w:r>
          </w:p>
        </w:tc>
        <w:tc>
          <w:tcPr>
            <w:tcW w:w="3020" w:type="dxa"/>
          </w:tcPr>
          <w:p w14:paraId="233312E9" w14:textId="77777777" w:rsidR="00496E09" w:rsidRDefault="00496E09">
            <w:pPr>
              <w:pStyle w:val="Standard"/>
              <w:numPr>
                <w:ilvl w:val="0"/>
                <w:numId w:val="34"/>
              </w:numPr>
              <w:jc w:val="left"/>
            </w:pPr>
            <w:r>
              <w:t>Dossier de conception validé</w:t>
            </w:r>
          </w:p>
          <w:p w14:paraId="79693F58" w14:textId="77777777" w:rsidR="00496E09" w:rsidRDefault="00496E09">
            <w:pPr>
              <w:pStyle w:val="Standard"/>
              <w:numPr>
                <w:ilvl w:val="0"/>
                <w:numId w:val="34"/>
              </w:numPr>
              <w:jc w:val="left"/>
            </w:pPr>
            <w:r>
              <w:t>Normes de développement</w:t>
            </w:r>
          </w:p>
          <w:p w14:paraId="065681B0" w14:textId="55B016D7" w:rsidR="00496E09" w:rsidRDefault="00496E09">
            <w:pPr>
              <w:pStyle w:val="Standard"/>
              <w:numPr>
                <w:ilvl w:val="0"/>
                <w:numId w:val="34"/>
              </w:numPr>
              <w:jc w:val="left"/>
            </w:pPr>
            <w:r>
              <w:t>Tests de validation rédigés</w:t>
            </w:r>
          </w:p>
        </w:tc>
      </w:tr>
    </w:tbl>
    <w:p w14:paraId="1EBAC3A7" w14:textId="5A5A4329" w:rsidR="008045E6" w:rsidRPr="008045E6" w:rsidRDefault="008045E6" w:rsidP="008045E6">
      <w:pPr>
        <w:pStyle w:val="Textbody"/>
        <w:spacing w:before="0" w:after="0"/>
        <w:jc w:val="center"/>
        <w:rPr>
          <w:b/>
          <w:bCs/>
          <w:i/>
          <w:iCs/>
          <w:color w:val="2E74B5" w:themeColor="accent5" w:themeShade="BF"/>
        </w:rPr>
      </w:pPr>
      <w:r>
        <w:rPr>
          <w:b/>
          <w:bCs/>
          <w:i/>
          <w:iCs/>
          <w:color w:val="2E74B5" w:themeColor="accent5" w:themeShade="BF"/>
        </w:rPr>
        <w:t>Tableau 5 : Phase Conception V1 &amp; V2 du projet</w:t>
      </w:r>
    </w:p>
    <w:p w14:paraId="5A560948" w14:textId="77777777" w:rsidR="00C92565" w:rsidRPr="00DF5FDA" w:rsidRDefault="00000000">
      <w:pPr>
        <w:pStyle w:val="Titre4"/>
        <w:numPr>
          <w:ilvl w:val="3"/>
          <w:numId w:val="31"/>
        </w:numPr>
      </w:pPr>
      <w:r w:rsidRPr="00DF5FDA">
        <w:t>Phase de réalisation</w:t>
      </w:r>
    </w:p>
    <w:p w14:paraId="31AEED31" w14:textId="77777777" w:rsidR="00C92565" w:rsidRDefault="00000000">
      <w:pPr>
        <w:pStyle w:val="Textbody"/>
      </w:pPr>
      <w:r>
        <w:lastRenderedPageBreak/>
        <w:t>Codage : Quatre audits porteront sur le code source produit afin notamment de s’assurer du bon respect du PAQL et des normes de programmation. Deux porteront sur le code écrit en langage C sur cible embarquée (consultatif et normatif) et deux autres sur le code fonctionnant sur la plate-forme Android.</w:t>
      </w:r>
    </w:p>
    <w:tbl>
      <w:tblPr>
        <w:tblStyle w:val="Grilledutableau"/>
        <w:tblW w:w="0" w:type="auto"/>
        <w:tblLook w:val="04A0" w:firstRow="1" w:lastRow="0" w:firstColumn="1" w:lastColumn="0" w:noHBand="0" w:noVBand="1"/>
      </w:tblPr>
      <w:tblGrid>
        <w:gridCol w:w="3020"/>
        <w:gridCol w:w="3021"/>
        <w:gridCol w:w="3021"/>
      </w:tblGrid>
      <w:tr w:rsidR="006C047F" w:rsidRPr="00144AC2" w14:paraId="38030C81" w14:textId="77777777" w:rsidTr="006C047F">
        <w:tc>
          <w:tcPr>
            <w:tcW w:w="9062" w:type="dxa"/>
            <w:gridSpan w:val="3"/>
            <w:shd w:val="clear" w:color="auto" w:fill="BFBFBF" w:themeFill="background1" w:themeFillShade="BF"/>
          </w:tcPr>
          <w:p w14:paraId="290821BD" w14:textId="1226E135" w:rsidR="006C047F" w:rsidRPr="00326A20" w:rsidRDefault="006C047F" w:rsidP="00182DBC">
            <w:pPr>
              <w:pStyle w:val="Textbody"/>
              <w:spacing w:before="0" w:after="0"/>
              <w:jc w:val="left"/>
              <w:rPr>
                <w:b/>
                <w:bCs/>
                <w:sz w:val="24"/>
                <w:szCs w:val="24"/>
              </w:rPr>
            </w:pPr>
            <w:r w:rsidRPr="00326A20">
              <w:rPr>
                <w:b/>
                <w:bCs/>
                <w:sz w:val="24"/>
                <w:szCs w:val="24"/>
              </w:rPr>
              <w:t>Phase : Réalisation V1 &amp; V2</w:t>
            </w:r>
          </w:p>
        </w:tc>
      </w:tr>
      <w:tr w:rsidR="006C047F" w14:paraId="1ECBCCA2" w14:textId="77777777" w:rsidTr="006C047F">
        <w:tc>
          <w:tcPr>
            <w:tcW w:w="9062" w:type="dxa"/>
            <w:gridSpan w:val="3"/>
          </w:tcPr>
          <w:p w14:paraId="68037738" w14:textId="77777777" w:rsidR="006C047F" w:rsidRPr="00144AC2" w:rsidRDefault="006C047F" w:rsidP="00182DBC">
            <w:pPr>
              <w:pStyle w:val="Textbody"/>
              <w:spacing w:before="0" w:after="0"/>
              <w:jc w:val="left"/>
              <w:rPr>
                <w:b/>
                <w:bCs/>
              </w:rPr>
            </w:pPr>
            <w:r w:rsidRPr="00144AC2">
              <w:rPr>
                <w:b/>
                <w:bCs/>
              </w:rPr>
              <w:t>Objectifs :</w:t>
            </w:r>
          </w:p>
          <w:p w14:paraId="103A8BA1" w14:textId="77777777" w:rsidR="006C047F" w:rsidRDefault="006C047F">
            <w:pPr>
              <w:pStyle w:val="Standard"/>
              <w:numPr>
                <w:ilvl w:val="0"/>
                <w:numId w:val="34"/>
              </w:numPr>
              <w:jc w:val="left"/>
            </w:pPr>
            <w:r>
              <w:t>Développer des applications logicielles</w:t>
            </w:r>
          </w:p>
          <w:p w14:paraId="310B591C" w14:textId="77777777" w:rsidR="006C047F" w:rsidRDefault="006C047F">
            <w:pPr>
              <w:pStyle w:val="Standard"/>
              <w:numPr>
                <w:ilvl w:val="0"/>
                <w:numId w:val="34"/>
              </w:numPr>
              <w:jc w:val="left"/>
            </w:pPr>
            <w:r>
              <w:t>Tester les applications logicielles définies lors de la phase de conception</w:t>
            </w:r>
          </w:p>
          <w:p w14:paraId="68018EAF" w14:textId="27F1B026" w:rsidR="006C047F" w:rsidRDefault="006C047F">
            <w:pPr>
              <w:pStyle w:val="Standard"/>
              <w:numPr>
                <w:ilvl w:val="0"/>
                <w:numId w:val="34"/>
              </w:numPr>
              <w:jc w:val="left"/>
            </w:pPr>
            <w:r>
              <w:t>Coder les tests d'intégration et unitaires et adopter les outils de test</w:t>
            </w:r>
          </w:p>
        </w:tc>
      </w:tr>
      <w:tr w:rsidR="006C047F" w:rsidRPr="00144AC2" w14:paraId="4D2C3BB6" w14:textId="77777777" w:rsidTr="006C047F">
        <w:tc>
          <w:tcPr>
            <w:tcW w:w="9062" w:type="dxa"/>
            <w:gridSpan w:val="3"/>
          </w:tcPr>
          <w:p w14:paraId="758056D5" w14:textId="77777777" w:rsidR="006C047F" w:rsidRDefault="006C047F" w:rsidP="00182DBC">
            <w:pPr>
              <w:pStyle w:val="Textbody"/>
              <w:spacing w:before="0" w:after="0"/>
              <w:jc w:val="left"/>
              <w:rPr>
                <w:b/>
                <w:bCs/>
              </w:rPr>
            </w:pPr>
            <w:r w:rsidRPr="00144AC2">
              <w:rPr>
                <w:b/>
                <w:bCs/>
              </w:rPr>
              <w:t>Remarque :</w:t>
            </w:r>
          </w:p>
          <w:p w14:paraId="0B761C66" w14:textId="1186A54E" w:rsidR="006C047F" w:rsidRPr="00144AC2" w:rsidRDefault="006C047F">
            <w:pPr>
              <w:pStyle w:val="Textbody"/>
              <w:numPr>
                <w:ilvl w:val="0"/>
                <w:numId w:val="45"/>
              </w:numPr>
              <w:spacing w:before="0" w:after="0"/>
              <w:jc w:val="left"/>
              <w:rPr>
                <w:b/>
                <w:bCs/>
              </w:rPr>
            </w:pPr>
            <w:r>
              <w:t>L’étape de réalisation peut commencer en parallèle de la conception.</w:t>
            </w:r>
          </w:p>
        </w:tc>
      </w:tr>
      <w:tr w:rsidR="006C047F" w14:paraId="5904CEC4" w14:textId="77777777" w:rsidTr="006C047F">
        <w:tc>
          <w:tcPr>
            <w:tcW w:w="3020" w:type="dxa"/>
          </w:tcPr>
          <w:p w14:paraId="35D3D4F3" w14:textId="77777777" w:rsidR="006C047F" w:rsidRPr="00F63715" w:rsidRDefault="006C047F" w:rsidP="00182DBC">
            <w:pPr>
              <w:pStyle w:val="Standard"/>
              <w:jc w:val="left"/>
              <w:rPr>
                <w:b/>
                <w:bCs/>
              </w:rPr>
            </w:pPr>
            <w:r w:rsidRPr="00F63715">
              <w:rPr>
                <w:b/>
                <w:bCs/>
              </w:rPr>
              <w:t>Acteurs et responsabilités :</w:t>
            </w:r>
          </w:p>
          <w:p w14:paraId="334EABAA" w14:textId="1A9D4652" w:rsidR="006C047F" w:rsidRDefault="006C047F">
            <w:pPr>
              <w:pStyle w:val="Standard"/>
              <w:numPr>
                <w:ilvl w:val="0"/>
                <w:numId w:val="34"/>
              </w:numPr>
              <w:jc w:val="left"/>
            </w:pPr>
            <w:r w:rsidRPr="006C047F">
              <w:t>CdP et équipe</w:t>
            </w:r>
          </w:p>
        </w:tc>
        <w:tc>
          <w:tcPr>
            <w:tcW w:w="3021" w:type="dxa"/>
          </w:tcPr>
          <w:p w14:paraId="1E9F7BAD" w14:textId="77777777" w:rsidR="006C047F" w:rsidRPr="00F63715" w:rsidRDefault="006C047F" w:rsidP="00182DBC">
            <w:pPr>
              <w:pStyle w:val="Standard"/>
              <w:jc w:val="left"/>
              <w:rPr>
                <w:b/>
                <w:bCs/>
              </w:rPr>
            </w:pPr>
            <w:r w:rsidRPr="00F63715">
              <w:rPr>
                <w:b/>
                <w:bCs/>
              </w:rPr>
              <w:t>Méthodes &amp; Règles :</w:t>
            </w:r>
          </w:p>
          <w:p w14:paraId="6758650D" w14:textId="77777777" w:rsidR="006C047F" w:rsidRPr="006C047F" w:rsidRDefault="006C047F">
            <w:pPr>
              <w:pStyle w:val="Standard"/>
              <w:numPr>
                <w:ilvl w:val="0"/>
                <w:numId w:val="34"/>
              </w:numPr>
              <w:jc w:val="left"/>
            </w:pPr>
            <w:r w:rsidRPr="006C047F">
              <w:t>PAQL</w:t>
            </w:r>
          </w:p>
          <w:p w14:paraId="45298F52" w14:textId="77777777" w:rsidR="006C047F" w:rsidRPr="006C047F" w:rsidRDefault="006C047F">
            <w:pPr>
              <w:pStyle w:val="Standard"/>
              <w:numPr>
                <w:ilvl w:val="0"/>
                <w:numId w:val="34"/>
              </w:numPr>
              <w:jc w:val="left"/>
            </w:pPr>
            <w:r w:rsidRPr="006C047F">
              <w:t>Spécification</w:t>
            </w:r>
          </w:p>
          <w:p w14:paraId="1B877C32" w14:textId="666C1055" w:rsidR="006C047F" w:rsidRDefault="006C047F">
            <w:pPr>
              <w:pStyle w:val="Standard"/>
              <w:numPr>
                <w:ilvl w:val="0"/>
                <w:numId w:val="34"/>
              </w:numPr>
              <w:jc w:val="left"/>
            </w:pPr>
            <w:r w:rsidRPr="006C047F">
              <w:t>Conception</w:t>
            </w:r>
          </w:p>
        </w:tc>
        <w:tc>
          <w:tcPr>
            <w:tcW w:w="3021" w:type="dxa"/>
          </w:tcPr>
          <w:p w14:paraId="5ABB7B06" w14:textId="77777777" w:rsidR="006C047F" w:rsidRPr="00F63715" w:rsidRDefault="006C047F" w:rsidP="00182DBC">
            <w:pPr>
              <w:pStyle w:val="Standard"/>
              <w:jc w:val="left"/>
              <w:rPr>
                <w:b/>
                <w:bCs/>
              </w:rPr>
            </w:pPr>
            <w:r w:rsidRPr="00F63715">
              <w:rPr>
                <w:b/>
                <w:bCs/>
              </w:rPr>
              <w:t>Moyens &amp; Outils :</w:t>
            </w:r>
          </w:p>
          <w:p w14:paraId="656B6F77" w14:textId="77777777" w:rsidR="006C047F" w:rsidRPr="006C047F" w:rsidRDefault="006C047F">
            <w:pPr>
              <w:pStyle w:val="Standard"/>
              <w:numPr>
                <w:ilvl w:val="0"/>
                <w:numId w:val="34"/>
              </w:numPr>
              <w:jc w:val="left"/>
            </w:pPr>
            <w:r w:rsidRPr="006C047F">
              <w:t>ENTP</w:t>
            </w:r>
          </w:p>
          <w:p w14:paraId="65A023B6" w14:textId="77777777" w:rsidR="006C047F" w:rsidRPr="006C047F" w:rsidRDefault="006C047F">
            <w:pPr>
              <w:pStyle w:val="Standard"/>
              <w:numPr>
                <w:ilvl w:val="0"/>
                <w:numId w:val="34"/>
              </w:numPr>
              <w:jc w:val="left"/>
            </w:pPr>
            <w:r w:rsidRPr="006C047F">
              <w:t>Moyen de test</w:t>
            </w:r>
          </w:p>
          <w:p w14:paraId="197C84F1" w14:textId="4B86E425" w:rsidR="006C047F" w:rsidRDefault="006C047F">
            <w:pPr>
              <w:pStyle w:val="Standard"/>
              <w:numPr>
                <w:ilvl w:val="0"/>
                <w:numId w:val="34"/>
              </w:numPr>
              <w:jc w:val="left"/>
            </w:pPr>
            <w:r w:rsidRPr="006C047F">
              <w:t>Visual Studio Code</w:t>
            </w:r>
          </w:p>
        </w:tc>
      </w:tr>
      <w:tr w:rsidR="006C047F" w14:paraId="60974FFB" w14:textId="77777777" w:rsidTr="006C047F">
        <w:tc>
          <w:tcPr>
            <w:tcW w:w="3020" w:type="dxa"/>
          </w:tcPr>
          <w:p w14:paraId="10EB2FEB" w14:textId="77777777" w:rsidR="006C047F" w:rsidRPr="00F63715" w:rsidRDefault="006C047F" w:rsidP="00182DBC">
            <w:pPr>
              <w:pStyle w:val="Standard"/>
              <w:jc w:val="left"/>
              <w:rPr>
                <w:b/>
                <w:bCs/>
              </w:rPr>
            </w:pPr>
            <w:r w:rsidRPr="00F63715">
              <w:rPr>
                <w:b/>
                <w:bCs/>
              </w:rPr>
              <w:t>Activités d’organisation/pilotage :</w:t>
            </w:r>
          </w:p>
          <w:p w14:paraId="299A00FF" w14:textId="77777777" w:rsidR="006C047F" w:rsidRPr="006C047F" w:rsidRDefault="006C047F">
            <w:pPr>
              <w:pStyle w:val="Standard"/>
              <w:numPr>
                <w:ilvl w:val="0"/>
                <w:numId w:val="34"/>
              </w:numPr>
              <w:jc w:val="left"/>
            </w:pPr>
            <w:r w:rsidRPr="006C047F">
              <w:t>Organiser les fonctions prioritaires</w:t>
            </w:r>
          </w:p>
          <w:p w14:paraId="63043028" w14:textId="1424FA13" w:rsidR="006C047F" w:rsidRDefault="006C047F">
            <w:pPr>
              <w:pStyle w:val="Standard"/>
              <w:numPr>
                <w:ilvl w:val="0"/>
                <w:numId w:val="34"/>
              </w:numPr>
              <w:jc w:val="left"/>
            </w:pPr>
            <w:r w:rsidRPr="006C047F">
              <w:t>Organiser les échanges d'informations avec le client</w:t>
            </w:r>
          </w:p>
        </w:tc>
        <w:tc>
          <w:tcPr>
            <w:tcW w:w="3021" w:type="dxa"/>
          </w:tcPr>
          <w:p w14:paraId="699A70A9" w14:textId="77777777" w:rsidR="006C047F" w:rsidRPr="00F63715" w:rsidRDefault="006C047F" w:rsidP="00182DBC">
            <w:pPr>
              <w:pStyle w:val="Standard"/>
              <w:jc w:val="left"/>
              <w:rPr>
                <w:b/>
                <w:bCs/>
              </w:rPr>
            </w:pPr>
            <w:r w:rsidRPr="00F63715">
              <w:rPr>
                <w:b/>
                <w:bCs/>
              </w:rPr>
              <w:t>Activités de production/soutien :</w:t>
            </w:r>
          </w:p>
          <w:p w14:paraId="64E0E15A" w14:textId="77777777" w:rsidR="006C047F" w:rsidRPr="006C047F" w:rsidRDefault="006C047F">
            <w:pPr>
              <w:pStyle w:val="Standard"/>
              <w:numPr>
                <w:ilvl w:val="0"/>
                <w:numId w:val="34"/>
              </w:numPr>
              <w:jc w:val="left"/>
            </w:pPr>
            <w:r w:rsidRPr="006C047F">
              <w:t>Rédaction du code de test</w:t>
            </w:r>
          </w:p>
          <w:p w14:paraId="2232315C" w14:textId="77777777" w:rsidR="006C047F" w:rsidRPr="006C047F" w:rsidRDefault="006C047F">
            <w:pPr>
              <w:pStyle w:val="Standard"/>
              <w:numPr>
                <w:ilvl w:val="0"/>
                <w:numId w:val="34"/>
              </w:numPr>
              <w:jc w:val="left"/>
            </w:pPr>
            <w:r w:rsidRPr="006C047F">
              <w:t>Rédaction du code Android</w:t>
            </w:r>
          </w:p>
          <w:p w14:paraId="628C5861" w14:textId="2EF4D2F3" w:rsidR="006C047F" w:rsidRDefault="006C047F">
            <w:pPr>
              <w:pStyle w:val="Standard"/>
              <w:numPr>
                <w:ilvl w:val="0"/>
                <w:numId w:val="34"/>
              </w:numPr>
              <w:jc w:val="left"/>
            </w:pPr>
            <w:r w:rsidRPr="006C047F">
              <w:t>Rédaction du code C</w:t>
            </w:r>
          </w:p>
        </w:tc>
        <w:tc>
          <w:tcPr>
            <w:tcW w:w="3021" w:type="dxa"/>
          </w:tcPr>
          <w:p w14:paraId="5941A8EC" w14:textId="77777777" w:rsidR="006C047F" w:rsidRPr="00F63715" w:rsidRDefault="006C047F" w:rsidP="00182DBC">
            <w:pPr>
              <w:pStyle w:val="Standard"/>
              <w:jc w:val="left"/>
              <w:rPr>
                <w:b/>
                <w:bCs/>
              </w:rPr>
            </w:pPr>
            <w:r w:rsidRPr="00F63715">
              <w:rPr>
                <w:b/>
                <w:bCs/>
              </w:rPr>
              <w:t>Activités de vérification/contrôle :</w:t>
            </w:r>
          </w:p>
          <w:p w14:paraId="46FA560D" w14:textId="77777777" w:rsidR="006C047F" w:rsidRPr="006C047F" w:rsidRDefault="006C047F">
            <w:pPr>
              <w:pStyle w:val="Standard"/>
              <w:numPr>
                <w:ilvl w:val="0"/>
                <w:numId w:val="34"/>
              </w:numPr>
              <w:jc w:val="left"/>
            </w:pPr>
            <w:r w:rsidRPr="006C047F">
              <w:t>Tests unitaires validés</w:t>
            </w:r>
          </w:p>
          <w:p w14:paraId="0CC41548" w14:textId="77777777" w:rsidR="006C047F" w:rsidRPr="006C047F" w:rsidRDefault="006C047F">
            <w:pPr>
              <w:pStyle w:val="Standard"/>
              <w:numPr>
                <w:ilvl w:val="0"/>
                <w:numId w:val="34"/>
              </w:numPr>
              <w:jc w:val="left"/>
            </w:pPr>
            <w:r w:rsidRPr="006C047F">
              <w:t>Contrôles hebdomadaires de membres de l’équipe projet</w:t>
            </w:r>
          </w:p>
          <w:p w14:paraId="5971157D" w14:textId="77777777" w:rsidR="006C047F" w:rsidRPr="006C047F" w:rsidRDefault="006C047F">
            <w:pPr>
              <w:pStyle w:val="Standard"/>
              <w:numPr>
                <w:ilvl w:val="0"/>
                <w:numId w:val="34"/>
              </w:numPr>
              <w:jc w:val="left"/>
            </w:pPr>
            <w:r w:rsidRPr="006C047F">
              <w:t>Consultings axés sur le développement (Android et C) et le test</w:t>
            </w:r>
          </w:p>
          <w:p w14:paraId="62524E4D" w14:textId="77777777" w:rsidR="006C047F" w:rsidRPr="006C047F" w:rsidRDefault="006C047F">
            <w:pPr>
              <w:pStyle w:val="Standard"/>
              <w:numPr>
                <w:ilvl w:val="0"/>
                <w:numId w:val="34"/>
              </w:numPr>
              <w:jc w:val="left"/>
            </w:pPr>
            <w:r w:rsidRPr="006C047F">
              <w:t>Réunions avec le client</w:t>
            </w:r>
          </w:p>
          <w:p w14:paraId="2E8C8A03" w14:textId="0A92BD69" w:rsidR="006C047F" w:rsidRDefault="006C047F">
            <w:pPr>
              <w:pStyle w:val="Standard"/>
              <w:numPr>
                <w:ilvl w:val="0"/>
                <w:numId w:val="34"/>
              </w:numPr>
              <w:jc w:val="left"/>
            </w:pPr>
            <w:r w:rsidRPr="006C047F">
              <w:t>Réunions d’équipe</w:t>
            </w:r>
          </w:p>
        </w:tc>
      </w:tr>
      <w:tr w:rsidR="006C047F" w14:paraId="019A0FE5" w14:textId="77777777" w:rsidTr="006C047F">
        <w:tc>
          <w:tcPr>
            <w:tcW w:w="3020" w:type="dxa"/>
          </w:tcPr>
          <w:p w14:paraId="3A792C07" w14:textId="77777777" w:rsidR="006C047F" w:rsidRPr="00F63715" w:rsidRDefault="006C047F" w:rsidP="00182DBC">
            <w:pPr>
              <w:pStyle w:val="Standard"/>
              <w:jc w:val="left"/>
              <w:rPr>
                <w:b/>
                <w:bCs/>
              </w:rPr>
            </w:pPr>
            <w:r w:rsidRPr="00F63715">
              <w:rPr>
                <w:b/>
                <w:bCs/>
              </w:rPr>
              <w:t>Produits/données en entrée :</w:t>
            </w:r>
          </w:p>
          <w:p w14:paraId="559ADBF0" w14:textId="77777777" w:rsidR="006C047F" w:rsidRPr="006C047F" w:rsidRDefault="006C047F">
            <w:pPr>
              <w:pStyle w:val="Standard"/>
              <w:numPr>
                <w:ilvl w:val="0"/>
                <w:numId w:val="34"/>
              </w:numPr>
              <w:jc w:val="left"/>
            </w:pPr>
            <w:r w:rsidRPr="006C047F">
              <w:t>Dossiers de conception</w:t>
            </w:r>
          </w:p>
          <w:p w14:paraId="30F46666" w14:textId="77777777" w:rsidR="006C047F" w:rsidRPr="006C047F" w:rsidRDefault="006C047F">
            <w:pPr>
              <w:pStyle w:val="Standard"/>
              <w:numPr>
                <w:ilvl w:val="0"/>
                <w:numId w:val="34"/>
              </w:numPr>
              <w:jc w:val="left"/>
            </w:pPr>
            <w:r w:rsidRPr="006C047F">
              <w:t>PAQL</w:t>
            </w:r>
          </w:p>
          <w:p w14:paraId="2B091339" w14:textId="77777777" w:rsidR="006C047F" w:rsidRPr="006C047F" w:rsidRDefault="006C047F">
            <w:pPr>
              <w:pStyle w:val="Standard"/>
              <w:numPr>
                <w:ilvl w:val="0"/>
                <w:numId w:val="34"/>
              </w:numPr>
              <w:jc w:val="left"/>
            </w:pPr>
            <w:r w:rsidRPr="006C047F">
              <w:t>Plan de test</w:t>
            </w:r>
          </w:p>
          <w:p w14:paraId="7B9986E5" w14:textId="16334614" w:rsidR="006C047F" w:rsidRDefault="006C047F">
            <w:pPr>
              <w:pStyle w:val="Standard"/>
              <w:numPr>
                <w:ilvl w:val="0"/>
                <w:numId w:val="34"/>
              </w:numPr>
              <w:jc w:val="left"/>
            </w:pPr>
            <w:r w:rsidRPr="006C047F">
              <w:t>Dossier de spécification</w:t>
            </w:r>
          </w:p>
        </w:tc>
        <w:tc>
          <w:tcPr>
            <w:tcW w:w="3021" w:type="dxa"/>
          </w:tcPr>
          <w:p w14:paraId="481434F9" w14:textId="77777777" w:rsidR="006C047F" w:rsidRPr="00F63715" w:rsidRDefault="006C047F" w:rsidP="00182DBC">
            <w:pPr>
              <w:pStyle w:val="Standard"/>
              <w:jc w:val="left"/>
              <w:rPr>
                <w:b/>
                <w:bCs/>
              </w:rPr>
            </w:pPr>
            <w:r w:rsidRPr="00F63715">
              <w:rPr>
                <w:b/>
                <w:bCs/>
              </w:rPr>
              <w:t>Produits/données en sortie :</w:t>
            </w:r>
          </w:p>
          <w:p w14:paraId="4A4107C7" w14:textId="77777777" w:rsidR="006C047F" w:rsidRPr="006C047F" w:rsidRDefault="006C047F">
            <w:pPr>
              <w:pStyle w:val="Standard"/>
              <w:numPr>
                <w:ilvl w:val="0"/>
                <w:numId w:val="34"/>
              </w:numPr>
              <w:jc w:val="left"/>
            </w:pPr>
            <w:r w:rsidRPr="006C047F">
              <w:t>Code source (Android et C)</w:t>
            </w:r>
          </w:p>
          <w:p w14:paraId="3BD43688" w14:textId="77777777" w:rsidR="006C047F" w:rsidRPr="006C047F" w:rsidRDefault="006C047F">
            <w:pPr>
              <w:pStyle w:val="Standard"/>
              <w:numPr>
                <w:ilvl w:val="0"/>
                <w:numId w:val="34"/>
              </w:numPr>
              <w:jc w:val="left"/>
            </w:pPr>
            <w:r w:rsidRPr="006C047F">
              <w:t>Code de test</w:t>
            </w:r>
          </w:p>
          <w:p w14:paraId="5CDC2DAE" w14:textId="573CE60F" w:rsidR="006C047F" w:rsidRDefault="006C047F">
            <w:pPr>
              <w:pStyle w:val="Standard"/>
              <w:numPr>
                <w:ilvl w:val="0"/>
                <w:numId w:val="34"/>
              </w:numPr>
              <w:jc w:val="left"/>
            </w:pPr>
            <w:r w:rsidRPr="006C047F">
              <w:t>Moyen de test opérationnel</w:t>
            </w:r>
          </w:p>
        </w:tc>
        <w:tc>
          <w:tcPr>
            <w:tcW w:w="3021" w:type="dxa"/>
          </w:tcPr>
          <w:p w14:paraId="5652A171" w14:textId="77777777" w:rsidR="006C047F" w:rsidRPr="00F63715" w:rsidRDefault="006C047F" w:rsidP="00182DBC">
            <w:pPr>
              <w:pStyle w:val="Standard"/>
              <w:jc w:val="left"/>
              <w:rPr>
                <w:b/>
                <w:bCs/>
              </w:rPr>
            </w:pPr>
            <w:r w:rsidRPr="00F63715">
              <w:rPr>
                <w:b/>
                <w:bCs/>
              </w:rPr>
              <w:t>Produits révisés :</w:t>
            </w:r>
          </w:p>
          <w:p w14:paraId="3B085DA5" w14:textId="77777777" w:rsidR="006C047F" w:rsidRPr="006C047F" w:rsidRDefault="006C047F">
            <w:pPr>
              <w:pStyle w:val="Standard"/>
              <w:numPr>
                <w:ilvl w:val="0"/>
                <w:numId w:val="34"/>
              </w:numPr>
              <w:jc w:val="left"/>
            </w:pPr>
            <w:r w:rsidRPr="006C047F">
              <w:t>Normes de développement</w:t>
            </w:r>
          </w:p>
          <w:p w14:paraId="4AFD4481" w14:textId="77777777" w:rsidR="006C047F" w:rsidRPr="006C047F" w:rsidRDefault="006C047F">
            <w:pPr>
              <w:pStyle w:val="Standard"/>
              <w:numPr>
                <w:ilvl w:val="0"/>
                <w:numId w:val="34"/>
              </w:numPr>
              <w:jc w:val="left"/>
            </w:pPr>
            <w:r w:rsidRPr="006C047F">
              <w:t>Document de conception</w:t>
            </w:r>
          </w:p>
          <w:p w14:paraId="7139E03A" w14:textId="77777777" w:rsidR="006C047F" w:rsidRPr="006C047F" w:rsidRDefault="006C047F">
            <w:pPr>
              <w:pStyle w:val="Standard"/>
              <w:numPr>
                <w:ilvl w:val="0"/>
                <w:numId w:val="34"/>
              </w:numPr>
              <w:jc w:val="left"/>
            </w:pPr>
            <w:r w:rsidRPr="006C047F">
              <w:t>Document de spécification</w:t>
            </w:r>
          </w:p>
          <w:p w14:paraId="4C30A796" w14:textId="545C0954" w:rsidR="006C047F" w:rsidRDefault="006C047F">
            <w:pPr>
              <w:pStyle w:val="Standard"/>
              <w:numPr>
                <w:ilvl w:val="0"/>
                <w:numId w:val="34"/>
              </w:numPr>
              <w:jc w:val="left"/>
            </w:pPr>
            <w:r>
              <w:t>PAQL</w:t>
            </w:r>
          </w:p>
        </w:tc>
      </w:tr>
      <w:tr w:rsidR="006C047F" w14:paraId="7599E892" w14:textId="77777777" w:rsidTr="006C047F">
        <w:tc>
          <w:tcPr>
            <w:tcW w:w="9062" w:type="dxa"/>
            <w:gridSpan w:val="3"/>
          </w:tcPr>
          <w:p w14:paraId="0E6074F9" w14:textId="77777777" w:rsidR="006C047F" w:rsidRPr="009219D3" w:rsidRDefault="006C047F" w:rsidP="00182DBC">
            <w:pPr>
              <w:pStyle w:val="Textbody"/>
              <w:spacing w:before="0" w:after="0"/>
              <w:jc w:val="left"/>
              <w:rPr>
                <w:b/>
                <w:bCs/>
              </w:rPr>
            </w:pPr>
            <w:r w:rsidRPr="009219D3">
              <w:rPr>
                <w:b/>
                <w:bCs/>
              </w:rPr>
              <w:t>Jalons de la phase :</w:t>
            </w:r>
          </w:p>
          <w:p w14:paraId="1E723E00" w14:textId="77777777" w:rsidR="006C047F" w:rsidRPr="006C047F" w:rsidRDefault="006C047F">
            <w:pPr>
              <w:pStyle w:val="Standard"/>
              <w:numPr>
                <w:ilvl w:val="0"/>
                <w:numId w:val="34"/>
              </w:numPr>
              <w:jc w:val="left"/>
            </w:pPr>
            <w:r w:rsidRPr="006C047F">
              <w:t>J1 : 10/05/2023 – Code source V1.0.0</w:t>
            </w:r>
          </w:p>
          <w:p w14:paraId="1FC14A30" w14:textId="77777777" w:rsidR="006C047F" w:rsidRPr="006C047F" w:rsidRDefault="006C047F">
            <w:pPr>
              <w:pStyle w:val="Standard"/>
              <w:numPr>
                <w:ilvl w:val="0"/>
                <w:numId w:val="34"/>
              </w:numPr>
              <w:jc w:val="left"/>
            </w:pPr>
            <w:r w:rsidRPr="006C047F">
              <w:t>J2 : 10/05/2023 – Code de test V1.0.0</w:t>
            </w:r>
          </w:p>
          <w:p w14:paraId="5547D227" w14:textId="77777777" w:rsidR="006C047F" w:rsidRPr="006C047F" w:rsidRDefault="006C047F">
            <w:pPr>
              <w:pStyle w:val="Standard"/>
              <w:numPr>
                <w:ilvl w:val="0"/>
                <w:numId w:val="34"/>
              </w:numPr>
              <w:jc w:val="left"/>
            </w:pPr>
            <w:r w:rsidRPr="006C047F">
              <w:t>J3 : 12/05/2023 – AC Code source</w:t>
            </w:r>
          </w:p>
          <w:p w14:paraId="3F55FD48" w14:textId="77777777" w:rsidR="006C047F" w:rsidRPr="006C047F" w:rsidRDefault="006C047F">
            <w:pPr>
              <w:pStyle w:val="Standard"/>
              <w:numPr>
                <w:ilvl w:val="0"/>
                <w:numId w:val="34"/>
              </w:numPr>
              <w:jc w:val="left"/>
            </w:pPr>
            <w:r w:rsidRPr="006C047F">
              <w:t>J4 : 12/05/2023 – AC Code de test</w:t>
            </w:r>
          </w:p>
          <w:p w14:paraId="60E28833" w14:textId="77777777" w:rsidR="006C047F" w:rsidRPr="006C047F" w:rsidRDefault="006C047F">
            <w:pPr>
              <w:pStyle w:val="Standard"/>
              <w:numPr>
                <w:ilvl w:val="0"/>
                <w:numId w:val="34"/>
              </w:numPr>
              <w:jc w:val="left"/>
            </w:pPr>
            <w:r w:rsidRPr="006C047F">
              <w:t>J5 : 07/06/2023 – Code source V2.0.0</w:t>
            </w:r>
          </w:p>
          <w:p w14:paraId="6D8FEC95" w14:textId="77777777" w:rsidR="006C047F" w:rsidRPr="006C047F" w:rsidRDefault="006C047F">
            <w:pPr>
              <w:pStyle w:val="Standard"/>
              <w:numPr>
                <w:ilvl w:val="0"/>
                <w:numId w:val="34"/>
              </w:numPr>
              <w:jc w:val="left"/>
            </w:pPr>
            <w:r w:rsidRPr="006C047F">
              <w:t>J6 : 07/06/2023 – Code de test V2.0.0</w:t>
            </w:r>
          </w:p>
          <w:p w14:paraId="45740B16" w14:textId="77777777" w:rsidR="006C047F" w:rsidRPr="006C047F" w:rsidRDefault="006C047F">
            <w:pPr>
              <w:pStyle w:val="Standard"/>
              <w:numPr>
                <w:ilvl w:val="0"/>
                <w:numId w:val="34"/>
              </w:numPr>
              <w:jc w:val="left"/>
            </w:pPr>
            <w:r w:rsidRPr="006C047F">
              <w:t>J7 : 08/06/2023 – AN Code source</w:t>
            </w:r>
          </w:p>
          <w:p w14:paraId="25743174" w14:textId="0FDA27AF" w:rsidR="006C047F" w:rsidRDefault="006C047F">
            <w:pPr>
              <w:pStyle w:val="Standard"/>
              <w:numPr>
                <w:ilvl w:val="0"/>
                <w:numId w:val="34"/>
              </w:numPr>
              <w:jc w:val="left"/>
            </w:pPr>
            <w:r w:rsidRPr="006C047F">
              <w:t>J8 : 08/06/2023 – AN Code de test</w:t>
            </w:r>
          </w:p>
        </w:tc>
      </w:tr>
      <w:tr w:rsidR="006C047F" w:rsidRPr="00144AC2" w14:paraId="45F9FA78" w14:textId="77777777" w:rsidTr="006C047F">
        <w:tc>
          <w:tcPr>
            <w:tcW w:w="3020" w:type="dxa"/>
            <w:shd w:val="clear" w:color="auto" w:fill="BFBFBF" w:themeFill="background1" w:themeFillShade="BF"/>
          </w:tcPr>
          <w:p w14:paraId="2C7C1ECA" w14:textId="77777777" w:rsidR="006C047F" w:rsidRPr="00326A20" w:rsidRDefault="006C047F" w:rsidP="00182DBC">
            <w:pPr>
              <w:pStyle w:val="Textbody"/>
              <w:spacing w:before="0" w:after="0"/>
              <w:jc w:val="left"/>
              <w:rPr>
                <w:b/>
                <w:bCs/>
                <w:sz w:val="24"/>
                <w:szCs w:val="24"/>
              </w:rPr>
            </w:pPr>
            <w:r w:rsidRPr="00326A20">
              <w:rPr>
                <w:b/>
                <w:bCs/>
                <w:sz w:val="24"/>
                <w:szCs w:val="24"/>
              </w:rPr>
              <w:t>Conditions de début de phase :</w:t>
            </w:r>
          </w:p>
        </w:tc>
        <w:tc>
          <w:tcPr>
            <w:tcW w:w="3021" w:type="dxa"/>
            <w:shd w:val="clear" w:color="auto" w:fill="BFBFBF" w:themeFill="background1" w:themeFillShade="BF"/>
          </w:tcPr>
          <w:p w14:paraId="30B60346" w14:textId="77777777" w:rsidR="006C047F" w:rsidRPr="00326A20" w:rsidRDefault="006C047F" w:rsidP="00182DBC">
            <w:pPr>
              <w:pStyle w:val="Textbody"/>
              <w:spacing w:before="0" w:after="0"/>
              <w:jc w:val="left"/>
              <w:rPr>
                <w:b/>
                <w:bCs/>
                <w:sz w:val="24"/>
                <w:szCs w:val="24"/>
              </w:rPr>
            </w:pPr>
            <w:r w:rsidRPr="00326A20">
              <w:rPr>
                <w:b/>
                <w:bCs/>
                <w:sz w:val="24"/>
                <w:szCs w:val="24"/>
              </w:rPr>
              <w:t>Conditions de fin de phase :</w:t>
            </w:r>
          </w:p>
        </w:tc>
        <w:tc>
          <w:tcPr>
            <w:tcW w:w="3021" w:type="dxa"/>
            <w:shd w:val="clear" w:color="auto" w:fill="BFBFBF" w:themeFill="background1" w:themeFillShade="BF"/>
          </w:tcPr>
          <w:p w14:paraId="51A870BE" w14:textId="77777777" w:rsidR="006C047F" w:rsidRPr="00326A20" w:rsidRDefault="006C047F" w:rsidP="00182DBC">
            <w:pPr>
              <w:pStyle w:val="Textbody"/>
              <w:spacing w:before="0" w:after="0"/>
              <w:jc w:val="left"/>
              <w:rPr>
                <w:b/>
                <w:bCs/>
                <w:sz w:val="24"/>
                <w:szCs w:val="24"/>
              </w:rPr>
            </w:pPr>
            <w:r w:rsidRPr="00326A20">
              <w:rPr>
                <w:b/>
                <w:bCs/>
                <w:sz w:val="24"/>
                <w:szCs w:val="24"/>
              </w:rPr>
              <w:t>Conditions de passage à la phase suivante :</w:t>
            </w:r>
          </w:p>
        </w:tc>
      </w:tr>
      <w:tr w:rsidR="006C047F" w14:paraId="745956CB" w14:textId="77777777" w:rsidTr="006C047F">
        <w:tc>
          <w:tcPr>
            <w:tcW w:w="3020" w:type="dxa"/>
          </w:tcPr>
          <w:p w14:paraId="220AB872" w14:textId="666FC89B" w:rsidR="006C047F" w:rsidRDefault="006C047F">
            <w:pPr>
              <w:pStyle w:val="Standard"/>
              <w:numPr>
                <w:ilvl w:val="0"/>
                <w:numId w:val="34"/>
              </w:numPr>
              <w:jc w:val="left"/>
            </w:pPr>
            <w:r>
              <w:t>Validation du dossier de conception</w:t>
            </w:r>
          </w:p>
        </w:tc>
        <w:tc>
          <w:tcPr>
            <w:tcW w:w="3021" w:type="dxa"/>
          </w:tcPr>
          <w:p w14:paraId="1052A1A4" w14:textId="0A5E98AD" w:rsidR="006C047F" w:rsidRDefault="006C047F">
            <w:pPr>
              <w:pStyle w:val="Standard"/>
              <w:numPr>
                <w:ilvl w:val="0"/>
                <w:numId w:val="34"/>
              </w:numPr>
              <w:jc w:val="left"/>
            </w:pPr>
            <w:r>
              <w:t>Validation des produits en sortie</w:t>
            </w:r>
          </w:p>
        </w:tc>
        <w:tc>
          <w:tcPr>
            <w:tcW w:w="3021" w:type="dxa"/>
          </w:tcPr>
          <w:p w14:paraId="6A13EB6E" w14:textId="77777777" w:rsidR="006C047F" w:rsidRDefault="006C047F">
            <w:pPr>
              <w:pStyle w:val="Standard"/>
              <w:numPr>
                <w:ilvl w:val="0"/>
                <w:numId w:val="34"/>
              </w:numPr>
              <w:jc w:val="left"/>
            </w:pPr>
            <w:r>
              <w:t>Application logicielle réalisée</w:t>
            </w:r>
          </w:p>
          <w:p w14:paraId="4D0FDB35" w14:textId="193BB8D9" w:rsidR="006C047F" w:rsidRDefault="006C047F">
            <w:pPr>
              <w:pStyle w:val="Standard"/>
              <w:numPr>
                <w:ilvl w:val="0"/>
                <w:numId w:val="34"/>
              </w:numPr>
              <w:jc w:val="left"/>
            </w:pPr>
            <w:r>
              <w:t>Tests réalisables</w:t>
            </w:r>
          </w:p>
        </w:tc>
      </w:tr>
    </w:tbl>
    <w:p w14:paraId="53CF51C3" w14:textId="04B381FD" w:rsidR="008045E6" w:rsidRPr="008045E6" w:rsidRDefault="008045E6" w:rsidP="008045E6">
      <w:pPr>
        <w:pStyle w:val="Textbody"/>
        <w:spacing w:before="0" w:after="0"/>
        <w:jc w:val="center"/>
        <w:rPr>
          <w:b/>
          <w:bCs/>
          <w:i/>
          <w:iCs/>
          <w:color w:val="2E74B5" w:themeColor="accent5" w:themeShade="BF"/>
        </w:rPr>
      </w:pPr>
      <w:r>
        <w:rPr>
          <w:b/>
          <w:bCs/>
          <w:i/>
          <w:iCs/>
          <w:color w:val="2E74B5" w:themeColor="accent5" w:themeShade="BF"/>
        </w:rPr>
        <w:t>Tableau 6 : Phase Réalisation V1 &amp; V2 du projet</w:t>
      </w:r>
    </w:p>
    <w:p w14:paraId="593C7EAD" w14:textId="77777777" w:rsidR="00C92565" w:rsidRPr="00DF5FDA" w:rsidRDefault="00000000">
      <w:pPr>
        <w:pStyle w:val="Titre4"/>
        <w:numPr>
          <w:ilvl w:val="3"/>
          <w:numId w:val="31"/>
        </w:numPr>
      </w:pPr>
      <w:r w:rsidRPr="00DF5FDA">
        <w:t>Phase de test</w:t>
      </w:r>
    </w:p>
    <w:p w14:paraId="00D4A2A5" w14:textId="77777777" w:rsidR="00C92565" w:rsidRDefault="00000000">
      <w:pPr>
        <w:pStyle w:val="Textbody"/>
      </w:pPr>
      <w:r>
        <w:t>Tests unitaires, tests d’intégration : Un audit consultatif portera sur chacune de ces activités.</w:t>
      </w:r>
    </w:p>
    <w:p w14:paraId="787047B7" w14:textId="77777777" w:rsidR="00C92565" w:rsidRDefault="00000000">
      <w:pPr>
        <w:pStyle w:val="Textbody"/>
      </w:pPr>
      <w:r>
        <w:lastRenderedPageBreak/>
        <w:t>Tests de validation : Un audit normatif portera sur l’application des tests (validation, intégration et unitaire).</w:t>
      </w:r>
    </w:p>
    <w:tbl>
      <w:tblPr>
        <w:tblStyle w:val="Grilledutableau"/>
        <w:tblW w:w="0" w:type="auto"/>
        <w:tblLook w:val="04A0" w:firstRow="1" w:lastRow="0" w:firstColumn="1" w:lastColumn="0" w:noHBand="0" w:noVBand="1"/>
      </w:tblPr>
      <w:tblGrid>
        <w:gridCol w:w="3020"/>
        <w:gridCol w:w="3021"/>
        <w:gridCol w:w="3021"/>
      </w:tblGrid>
      <w:tr w:rsidR="00F63715" w:rsidRPr="00144AC2" w14:paraId="4175C6CB" w14:textId="77777777" w:rsidTr="00F63715">
        <w:tc>
          <w:tcPr>
            <w:tcW w:w="9062" w:type="dxa"/>
            <w:gridSpan w:val="3"/>
            <w:shd w:val="clear" w:color="auto" w:fill="BFBFBF" w:themeFill="background1" w:themeFillShade="BF"/>
          </w:tcPr>
          <w:p w14:paraId="790B4C29" w14:textId="2038551A" w:rsidR="00F63715" w:rsidRPr="00326A20" w:rsidRDefault="00F63715" w:rsidP="00182DBC">
            <w:pPr>
              <w:pStyle w:val="Textbody"/>
              <w:spacing w:before="0" w:after="0"/>
              <w:jc w:val="left"/>
              <w:rPr>
                <w:b/>
                <w:bCs/>
                <w:sz w:val="24"/>
                <w:szCs w:val="24"/>
              </w:rPr>
            </w:pPr>
            <w:r w:rsidRPr="00326A20">
              <w:rPr>
                <w:b/>
                <w:bCs/>
                <w:sz w:val="24"/>
                <w:szCs w:val="24"/>
              </w:rPr>
              <w:t xml:space="preserve">Phase : </w:t>
            </w:r>
            <w:r w:rsidR="00BD3209" w:rsidRPr="00326A20">
              <w:rPr>
                <w:b/>
                <w:bCs/>
                <w:sz w:val="24"/>
                <w:szCs w:val="24"/>
              </w:rPr>
              <w:t>Test V1 &amp; V2</w:t>
            </w:r>
          </w:p>
        </w:tc>
      </w:tr>
      <w:tr w:rsidR="00BD3209" w14:paraId="58DEC263" w14:textId="77777777" w:rsidTr="00F63715">
        <w:tc>
          <w:tcPr>
            <w:tcW w:w="9062" w:type="dxa"/>
            <w:gridSpan w:val="3"/>
          </w:tcPr>
          <w:p w14:paraId="5C0479BA" w14:textId="77777777" w:rsidR="00BD3209" w:rsidRPr="00BD3209" w:rsidRDefault="00BD3209" w:rsidP="00182DBC">
            <w:pPr>
              <w:pStyle w:val="Standard"/>
              <w:jc w:val="left"/>
              <w:rPr>
                <w:b/>
                <w:bCs/>
              </w:rPr>
            </w:pPr>
            <w:r w:rsidRPr="00BD3209">
              <w:rPr>
                <w:b/>
                <w:bCs/>
              </w:rPr>
              <w:t>Objectifs :</w:t>
            </w:r>
          </w:p>
          <w:p w14:paraId="32BEBB39" w14:textId="77777777" w:rsidR="00BD3209" w:rsidRDefault="00BD3209">
            <w:pPr>
              <w:pStyle w:val="Standard"/>
              <w:numPr>
                <w:ilvl w:val="0"/>
                <w:numId w:val="34"/>
              </w:numPr>
              <w:jc w:val="left"/>
            </w:pPr>
            <w:r>
              <w:t>Développer des tests fiables et efficaces.</w:t>
            </w:r>
          </w:p>
          <w:p w14:paraId="5A214DB3" w14:textId="77777777" w:rsidR="00BD3209" w:rsidRDefault="00BD3209">
            <w:pPr>
              <w:pStyle w:val="Standard"/>
              <w:numPr>
                <w:ilvl w:val="0"/>
                <w:numId w:val="34"/>
              </w:numPr>
              <w:jc w:val="left"/>
            </w:pPr>
            <w:r>
              <w:t>Contrôler la fiabilité du logiciel.</w:t>
            </w:r>
          </w:p>
          <w:p w14:paraId="4AAEBD9E" w14:textId="77777777" w:rsidR="00BD3209" w:rsidRDefault="00BD3209">
            <w:pPr>
              <w:pStyle w:val="Standard"/>
              <w:numPr>
                <w:ilvl w:val="0"/>
                <w:numId w:val="34"/>
              </w:numPr>
              <w:jc w:val="left"/>
            </w:pPr>
            <w:r>
              <w:t>Identifier les erreurs logiques.</w:t>
            </w:r>
          </w:p>
          <w:p w14:paraId="2CAD3E53" w14:textId="77777777" w:rsidR="00BD3209" w:rsidRDefault="00BD3209">
            <w:pPr>
              <w:pStyle w:val="Standard"/>
              <w:numPr>
                <w:ilvl w:val="0"/>
                <w:numId w:val="34"/>
              </w:numPr>
              <w:jc w:val="left"/>
            </w:pPr>
            <w:r>
              <w:t>Vérifier interactions des interfaces.</w:t>
            </w:r>
          </w:p>
          <w:p w14:paraId="7669EE10" w14:textId="437E49DE" w:rsidR="00BD3209" w:rsidRDefault="00BD3209">
            <w:pPr>
              <w:pStyle w:val="Standard"/>
              <w:numPr>
                <w:ilvl w:val="0"/>
                <w:numId w:val="34"/>
              </w:numPr>
              <w:jc w:val="left"/>
            </w:pPr>
            <w:r>
              <w:t>Valider l'adéquation aux spécifications du logiciel.</w:t>
            </w:r>
          </w:p>
        </w:tc>
      </w:tr>
      <w:tr w:rsidR="00BD3209" w:rsidRPr="00144AC2" w14:paraId="0E2BA948" w14:textId="77777777" w:rsidTr="00F63715">
        <w:tc>
          <w:tcPr>
            <w:tcW w:w="9062" w:type="dxa"/>
            <w:gridSpan w:val="3"/>
          </w:tcPr>
          <w:p w14:paraId="0D90BAEA" w14:textId="77777777" w:rsidR="00BD3209" w:rsidRPr="00BD3209" w:rsidRDefault="00BD3209" w:rsidP="00182DBC">
            <w:pPr>
              <w:pStyle w:val="Standard"/>
              <w:jc w:val="left"/>
              <w:rPr>
                <w:b/>
                <w:bCs/>
              </w:rPr>
            </w:pPr>
            <w:r w:rsidRPr="00BD3209">
              <w:rPr>
                <w:b/>
                <w:bCs/>
              </w:rPr>
              <w:t>Remarque :</w:t>
            </w:r>
          </w:p>
          <w:p w14:paraId="74D4436D" w14:textId="045F64E0" w:rsidR="00BD3209" w:rsidRPr="00BD3209" w:rsidRDefault="00BD3209">
            <w:pPr>
              <w:pStyle w:val="Standard"/>
              <w:numPr>
                <w:ilvl w:val="0"/>
                <w:numId w:val="34"/>
              </w:numPr>
              <w:jc w:val="left"/>
            </w:pPr>
            <w:r>
              <w:t>La phase de programmation des tests peut commencer en parallèle de la réalisation.</w:t>
            </w:r>
          </w:p>
        </w:tc>
      </w:tr>
      <w:tr w:rsidR="00BD3209" w14:paraId="7177DDD5" w14:textId="77777777" w:rsidTr="00F63715">
        <w:tc>
          <w:tcPr>
            <w:tcW w:w="3020" w:type="dxa"/>
          </w:tcPr>
          <w:p w14:paraId="5AAD8BE3" w14:textId="77777777" w:rsidR="00BD3209" w:rsidRPr="00BD3209" w:rsidRDefault="00BD3209" w:rsidP="00182DBC">
            <w:pPr>
              <w:pStyle w:val="Standard"/>
              <w:jc w:val="left"/>
              <w:rPr>
                <w:b/>
                <w:bCs/>
              </w:rPr>
            </w:pPr>
            <w:r w:rsidRPr="00BD3209">
              <w:rPr>
                <w:b/>
                <w:bCs/>
              </w:rPr>
              <w:t>Acteurs et responsabilités :</w:t>
            </w:r>
          </w:p>
          <w:p w14:paraId="4EDC6B3D" w14:textId="77777777" w:rsidR="00BD3209" w:rsidRDefault="00BD3209">
            <w:pPr>
              <w:pStyle w:val="Standard"/>
              <w:numPr>
                <w:ilvl w:val="0"/>
                <w:numId w:val="34"/>
              </w:numPr>
              <w:jc w:val="left"/>
            </w:pPr>
            <w:r>
              <w:t>CDP &amp; RQT</w:t>
            </w:r>
          </w:p>
          <w:p w14:paraId="63B821F8" w14:textId="790AF2F3" w:rsidR="00BD3209" w:rsidRDefault="00BD3209">
            <w:pPr>
              <w:pStyle w:val="Standard"/>
              <w:numPr>
                <w:ilvl w:val="0"/>
                <w:numId w:val="34"/>
              </w:numPr>
              <w:jc w:val="left"/>
            </w:pPr>
            <w:r>
              <w:t>Équipe de test</w:t>
            </w:r>
          </w:p>
        </w:tc>
        <w:tc>
          <w:tcPr>
            <w:tcW w:w="3021" w:type="dxa"/>
          </w:tcPr>
          <w:p w14:paraId="341754C8" w14:textId="77777777" w:rsidR="00BD3209" w:rsidRPr="00BD3209" w:rsidRDefault="00BD3209" w:rsidP="00182DBC">
            <w:pPr>
              <w:pStyle w:val="Standard"/>
              <w:jc w:val="left"/>
              <w:rPr>
                <w:b/>
                <w:bCs/>
              </w:rPr>
            </w:pPr>
            <w:r w:rsidRPr="00BD3209">
              <w:rPr>
                <w:b/>
                <w:bCs/>
              </w:rPr>
              <w:t>Méthodes &amp; Règles :</w:t>
            </w:r>
          </w:p>
          <w:p w14:paraId="7E1C43E9" w14:textId="77777777" w:rsidR="00BD3209" w:rsidRDefault="00BD3209">
            <w:pPr>
              <w:pStyle w:val="Standard"/>
              <w:numPr>
                <w:ilvl w:val="0"/>
                <w:numId w:val="34"/>
              </w:numPr>
              <w:jc w:val="left"/>
            </w:pPr>
            <w:r>
              <w:t>PAQL</w:t>
            </w:r>
          </w:p>
          <w:p w14:paraId="1D6637E2" w14:textId="77777777" w:rsidR="00BD3209" w:rsidRDefault="00BD3209">
            <w:pPr>
              <w:pStyle w:val="Standard"/>
              <w:numPr>
                <w:ilvl w:val="0"/>
                <w:numId w:val="34"/>
              </w:numPr>
              <w:jc w:val="left"/>
            </w:pPr>
            <w:r>
              <w:t>Conception</w:t>
            </w:r>
          </w:p>
          <w:p w14:paraId="757AA4DA" w14:textId="77777777" w:rsidR="00BD3209" w:rsidRDefault="00BD3209">
            <w:pPr>
              <w:pStyle w:val="Standard"/>
              <w:numPr>
                <w:ilvl w:val="0"/>
                <w:numId w:val="34"/>
              </w:numPr>
              <w:jc w:val="left"/>
            </w:pPr>
            <w:r>
              <w:t>Spécification</w:t>
            </w:r>
          </w:p>
          <w:p w14:paraId="7D133188" w14:textId="77777777" w:rsidR="00BD3209" w:rsidRDefault="00BD3209">
            <w:pPr>
              <w:pStyle w:val="Standard"/>
              <w:numPr>
                <w:ilvl w:val="0"/>
                <w:numId w:val="34"/>
              </w:numPr>
              <w:jc w:val="left"/>
            </w:pPr>
            <w:r>
              <w:t>Plan de test</w:t>
            </w:r>
          </w:p>
          <w:p w14:paraId="451B52B8" w14:textId="646035CD" w:rsidR="00BD3209" w:rsidRDefault="00BD3209">
            <w:pPr>
              <w:pStyle w:val="Standard"/>
              <w:numPr>
                <w:ilvl w:val="0"/>
                <w:numId w:val="34"/>
              </w:numPr>
              <w:jc w:val="left"/>
            </w:pPr>
            <w:r>
              <w:t>Cahier de tests</w:t>
            </w:r>
          </w:p>
        </w:tc>
        <w:tc>
          <w:tcPr>
            <w:tcW w:w="3021" w:type="dxa"/>
          </w:tcPr>
          <w:p w14:paraId="59FCDC01" w14:textId="77777777" w:rsidR="00BD3209" w:rsidRPr="00BD3209" w:rsidRDefault="00BD3209" w:rsidP="00182DBC">
            <w:pPr>
              <w:pStyle w:val="Standard"/>
              <w:jc w:val="left"/>
              <w:rPr>
                <w:b/>
                <w:bCs/>
              </w:rPr>
            </w:pPr>
            <w:r w:rsidRPr="00BD3209">
              <w:rPr>
                <w:b/>
                <w:bCs/>
              </w:rPr>
              <w:t>Moyens &amp; Outils :</w:t>
            </w:r>
          </w:p>
          <w:p w14:paraId="5490E6BB" w14:textId="77777777" w:rsidR="00BD3209" w:rsidRDefault="00BD3209">
            <w:pPr>
              <w:pStyle w:val="Standard"/>
              <w:numPr>
                <w:ilvl w:val="0"/>
                <w:numId w:val="34"/>
              </w:numPr>
              <w:jc w:val="left"/>
            </w:pPr>
            <w:r>
              <w:t>Moyen de test</w:t>
            </w:r>
          </w:p>
          <w:p w14:paraId="55F08201" w14:textId="77777777" w:rsidR="00BD3209" w:rsidRDefault="00BD3209">
            <w:pPr>
              <w:pStyle w:val="Standard"/>
              <w:numPr>
                <w:ilvl w:val="0"/>
                <w:numId w:val="34"/>
              </w:numPr>
              <w:jc w:val="left"/>
            </w:pPr>
            <w:r>
              <w:t>ENTP</w:t>
            </w:r>
          </w:p>
          <w:p w14:paraId="142F3102" w14:textId="06B833B0" w:rsidR="00BD3209" w:rsidRDefault="00BD3209">
            <w:pPr>
              <w:pStyle w:val="Standard"/>
              <w:numPr>
                <w:ilvl w:val="0"/>
                <w:numId w:val="34"/>
              </w:numPr>
              <w:jc w:val="left"/>
            </w:pPr>
            <w:r>
              <w:t>SquashTM</w:t>
            </w:r>
          </w:p>
        </w:tc>
      </w:tr>
      <w:tr w:rsidR="00BD3209" w14:paraId="26AF039A" w14:textId="77777777" w:rsidTr="00F63715">
        <w:tc>
          <w:tcPr>
            <w:tcW w:w="3020" w:type="dxa"/>
          </w:tcPr>
          <w:p w14:paraId="63A399D0" w14:textId="77777777" w:rsidR="00BD3209" w:rsidRPr="00BD3209" w:rsidRDefault="00BD3209" w:rsidP="00182DBC">
            <w:pPr>
              <w:pStyle w:val="Standard"/>
              <w:jc w:val="left"/>
              <w:rPr>
                <w:b/>
                <w:bCs/>
              </w:rPr>
            </w:pPr>
            <w:r w:rsidRPr="00BD3209">
              <w:rPr>
                <w:b/>
                <w:bCs/>
              </w:rPr>
              <w:t>Activités d’organisation/pilotage :</w:t>
            </w:r>
          </w:p>
          <w:p w14:paraId="1650A738" w14:textId="77777777" w:rsidR="00BD3209" w:rsidRDefault="00BD3209">
            <w:pPr>
              <w:pStyle w:val="Standard"/>
              <w:numPr>
                <w:ilvl w:val="0"/>
                <w:numId w:val="34"/>
              </w:numPr>
              <w:jc w:val="left"/>
            </w:pPr>
            <w:r>
              <w:t>Vérification croisée</w:t>
            </w:r>
          </w:p>
          <w:p w14:paraId="1E3FE26E" w14:textId="2F2BBCFA" w:rsidR="00BD3209" w:rsidRDefault="00BD3209">
            <w:pPr>
              <w:pStyle w:val="Standard"/>
              <w:numPr>
                <w:ilvl w:val="0"/>
                <w:numId w:val="34"/>
              </w:numPr>
              <w:jc w:val="left"/>
            </w:pPr>
            <w:r>
              <w:t>Organiser les tests principaux</w:t>
            </w:r>
          </w:p>
        </w:tc>
        <w:tc>
          <w:tcPr>
            <w:tcW w:w="3021" w:type="dxa"/>
          </w:tcPr>
          <w:p w14:paraId="093F4A4A" w14:textId="46CA55F5" w:rsidR="00BD3209" w:rsidRPr="00BD3209" w:rsidRDefault="00BD3209" w:rsidP="00182DBC">
            <w:pPr>
              <w:pStyle w:val="Standard"/>
              <w:jc w:val="left"/>
              <w:rPr>
                <w:b/>
                <w:bCs/>
              </w:rPr>
            </w:pPr>
            <w:r w:rsidRPr="00BD3209">
              <w:rPr>
                <w:b/>
                <w:bCs/>
              </w:rPr>
              <w:t>Activités de production/soutien :</w:t>
            </w:r>
          </w:p>
          <w:p w14:paraId="5C11A9E2" w14:textId="77777777" w:rsidR="00BD3209" w:rsidRDefault="00BD3209">
            <w:pPr>
              <w:pStyle w:val="Standard"/>
              <w:numPr>
                <w:ilvl w:val="0"/>
                <w:numId w:val="34"/>
              </w:numPr>
              <w:jc w:val="left"/>
            </w:pPr>
            <w:r>
              <w:t>Exécution tests de communication</w:t>
            </w:r>
          </w:p>
          <w:p w14:paraId="2CAF3B5D" w14:textId="77777777" w:rsidR="00BD3209" w:rsidRDefault="00BD3209">
            <w:pPr>
              <w:pStyle w:val="Standard"/>
              <w:numPr>
                <w:ilvl w:val="0"/>
                <w:numId w:val="34"/>
              </w:numPr>
              <w:jc w:val="left"/>
            </w:pPr>
            <w:r>
              <w:t>Compléter cahier de test</w:t>
            </w:r>
          </w:p>
          <w:p w14:paraId="598526B7" w14:textId="77777777" w:rsidR="00BD3209" w:rsidRDefault="00BD3209">
            <w:pPr>
              <w:pStyle w:val="Standard"/>
              <w:numPr>
                <w:ilvl w:val="0"/>
                <w:numId w:val="34"/>
              </w:numPr>
              <w:jc w:val="left"/>
            </w:pPr>
            <w:r>
              <w:t>Exécution tests intégration</w:t>
            </w:r>
          </w:p>
          <w:p w14:paraId="642B22B4" w14:textId="77777777" w:rsidR="00BD3209" w:rsidRDefault="00BD3209">
            <w:pPr>
              <w:pStyle w:val="Standard"/>
              <w:numPr>
                <w:ilvl w:val="0"/>
                <w:numId w:val="34"/>
              </w:numPr>
              <w:jc w:val="left"/>
            </w:pPr>
            <w:r>
              <w:t>Exécution tests unitaires</w:t>
            </w:r>
          </w:p>
          <w:p w14:paraId="56AD8611" w14:textId="65DF46A1" w:rsidR="00BD3209" w:rsidRDefault="00BD3209">
            <w:pPr>
              <w:pStyle w:val="Standard"/>
              <w:numPr>
                <w:ilvl w:val="0"/>
                <w:numId w:val="34"/>
              </w:numPr>
              <w:jc w:val="left"/>
            </w:pPr>
            <w:r>
              <w:t>Exécution tests validation</w:t>
            </w:r>
          </w:p>
        </w:tc>
        <w:tc>
          <w:tcPr>
            <w:tcW w:w="3021" w:type="dxa"/>
          </w:tcPr>
          <w:p w14:paraId="41A57644" w14:textId="77777777" w:rsidR="00BD3209" w:rsidRPr="00BD3209" w:rsidRDefault="00BD3209" w:rsidP="00182DBC">
            <w:pPr>
              <w:pStyle w:val="Standard"/>
              <w:jc w:val="left"/>
              <w:rPr>
                <w:b/>
                <w:bCs/>
              </w:rPr>
            </w:pPr>
            <w:r w:rsidRPr="00BD3209">
              <w:rPr>
                <w:b/>
                <w:bCs/>
              </w:rPr>
              <w:t>Activités de vérification/contrôle :</w:t>
            </w:r>
          </w:p>
          <w:p w14:paraId="03B6D823" w14:textId="77777777" w:rsidR="00BD3209" w:rsidRDefault="00BD3209">
            <w:pPr>
              <w:pStyle w:val="Standard"/>
              <w:numPr>
                <w:ilvl w:val="0"/>
                <w:numId w:val="34"/>
              </w:numPr>
              <w:jc w:val="left"/>
            </w:pPr>
            <w:r>
              <w:t>Vérification de la pertinence des tests</w:t>
            </w:r>
          </w:p>
          <w:p w14:paraId="188E6A7E" w14:textId="77777777" w:rsidR="00BD3209" w:rsidRDefault="00BD3209">
            <w:pPr>
              <w:pStyle w:val="Standard"/>
              <w:numPr>
                <w:ilvl w:val="0"/>
                <w:numId w:val="34"/>
              </w:numPr>
              <w:jc w:val="left"/>
            </w:pPr>
            <w:r>
              <w:t>Vérification de la couverture des tests</w:t>
            </w:r>
          </w:p>
          <w:p w14:paraId="2A982AF5" w14:textId="77777777" w:rsidR="00BD3209" w:rsidRDefault="00BD3209">
            <w:pPr>
              <w:pStyle w:val="Standard"/>
              <w:numPr>
                <w:ilvl w:val="0"/>
                <w:numId w:val="34"/>
              </w:numPr>
              <w:jc w:val="left"/>
            </w:pPr>
            <w:r>
              <w:t>Vérification des cas spécifiques</w:t>
            </w:r>
          </w:p>
          <w:p w14:paraId="2AB4C1E9" w14:textId="77777777" w:rsidR="00BD3209" w:rsidRDefault="00BD3209">
            <w:pPr>
              <w:pStyle w:val="Standard"/>
              <w:numPr>
                <w:ilvl w:val="0"/>
                <w:numId w:val="34"/>
              </w:numPr>
              <w:jc w:val="left"/>
            </w:pPr>
            <w:r>
              <w:t>Contrôles hebdomadaires de membres de l’équipe projet</w:t>
            </w:r>
          </w:p>
          <w:p w14:paraId="737FD75E" w14:textId="77777777" w:rsidR="00BD3209" w:rsidRDefault="00BD3209">
            <w:pPr>
              <w:pStyle w:val="Standard"/>
              <w:numPr>
                <w:ilvl w:val="0"/>
                <w:numId w:val="34"/>
              </w:numPr>
              <w:jc w:val="left"/>
            </w:pPr>
            <w:r>
              <w:t>Consultings axés sur le test</w:t>
            </w:r>
          </w:p>
          <w:p w14:paraId="0A76152E" w14:textId="77777777" w:rsidR="00BD3209" w:rsidRDefault="00BD3209">
            <w:pPr>
              <w:pStyle w:val="Standard"/>
              <w:numPr>
                <w:ilvl w:val="0"/>
                <w:numId w:val="34"/>
              </w:numPr>
              <w:jc w:val="left"/>
            </w:pPr>
            <w:r>
              <w:t>Réunions avec le client</w:t>
            </w:r>
          </w:p>
          <w:p w14:paraId="5F42F49D" w14:textId="6F174C11" w:rsidR="00BD3209" w:rsidRDefault="00BD3209">
            <w:pPr>
              <w:pStyle w:val="Standard"/>
              <w:numPr>
                <w:ilvl w:val="0"/>
                <w:numId w:val="34"/>
              </w:numPr>
              <w:jc w:val="left"/>
            </w:pPr>
            <w:r>
              <w:t>Réunions d’équipe</w:t>
            </w:r>
          </w:p>
        </w:tc>
      </w:tr>
      <w:tr w:rsidR="00BD3209" w14:paraId="5CC23816" w14:textId="77777777" w:rsidTr="00F63715">
        <w:tc>
          <w:tcPr>
            <w:tcW w:w="3020" w:type="dxa"/>
          </w:tcPr>
          <w:p w14:paraId="6BCE1784" w14:textId="77777777" w:rsidR="00BD3209" w:rsidRPr="00BD3209" w:rsidRDefault="00BD3209" w:rsidP="00182DBC">
            <w:pPr>
              <w:pStyle w:val="Standard"/>
              <w:jc w:val="left"/>
              <w:rPr>
                <w:b/>
                <w:bCs/>
              </w:rPr>
            </w:pPr>
            <w:r w:rsidRPr="00BD3209">
              <w:rPr>
                <w:b/>
                <w:bCs/>
              </w:rPr>
              <w:t>Produits/données en entrée :</w:t>
            </w:r>
          </w:p>
          <w:p w14:paraId="5C692028" w14:textId="77777777" w:rsidR="00BD3209" w:rsidRDefault="00BD3209">
            <w:pPr>
              <w:pStyle w:val="Standard"/>
              <w:numPr>
                <w:ilvl w:val="0"/>
                <w:numId w:val="34"/>
              </w:numPr>
              <w:jc w:val="left"/>
            </w:pPr>
            <w:r>
              <w:t>Application logicielle</w:t>
            </w:r>
          </w:p>
          <w:p w14:paraId="48038C73" w14:textId="77777777" w:rsidR="00BD3209" w:rsidRDefault="00BD3209">
            <w:pPr>
              <w:pStyle w:val="Standard"/>
              <w:numPr>
                <w:ilvl w:val="0"/>
                <w:numId w:val="34"/>
              </w:numPr>
              <w:jc w:val="left"/>
            </w:pPr>
            <w:r>
              <w:t>Dossier de spécification</w:t>
            </w:r>
          </w:p>
          <w:p w14:paraId="4B300386" w14:textId="77777777" w:rsidR="00BD3209" w:rsidRDefault="00BD3209">
            <w:pPr>
              <w:pStyle w:val="Standard"/>
              <w:numPr>
                <w:ilvl w:val="0"/>
                <w:numId w:val="34"/>
              </w:numPr>
              <w:jc w:val="left"/>
            </w:pPr>
            <w:r>
              <w:t>Dossier de conception</w:t>
            </w:r>
          </w:p>
          <w:p w14:paraId="0C040D2A" w14:textId="77777777" w:rsidR="00BD3209" w:rsidRDefault="00BD3209">
            <w:pPr>
              <w:pStyle w:val="Standard"/>
              <w:numPr>
                <w:ilvl w:val="0"/>
                <w:numId w:val="34"/>
              </w:numPr>
              <w:jc w:val="left"/>
            </w:pPr>
            <w:r>
              <w:t>PAQL</w:t>
            </w:r>
          </w:p>
          <w:p w14:paraId="1279C3CD" w14:textId="77777777" w:rsidR="00BD3209" w:rsidRDefault="00BD3209">
            <w:pPr>
              <w:pStyle w:val="Standard"/>
              <w:numPr>
                <w:ilvl w:val="0"/>
                <w:numId w:val="34"/>
              </w:numPr>
              <w:jc w:val="left"/>
            </w:pPr>
            <w:r>
              <w:t>Moyen de test</w:t>
            </w:r>
          </w:p>
          <w:p w14:paraId="64594425" w14:textId="77777777" w:rsidR="00BD3209" w:rsidRDefault="00BD3209">
            <w:pPr>
              <w:pStyle w:val="Standard"/>
              <w:numPr>
                <w:ilvl w:val="0"/>
                <w:numId w:val="34"/>
              </w:numPr>
              <w:jc w:val="left"/>
            </w:pPr>
            <w:r>
              <w:t>Cahier de test</w:t>
            </w:r>
          </w:p>
          <w:p w14:paraId="4F9833E1" w14:textId="77777777" w:rsidR="00BD3209" w:rsidRDefault="00BD3209">
            <w:pPr>
              <w:pStyle w:val="Standard"/>
              <w:numPr>
                <w:ilvl w:val="0"/>
                <w:numId w:val="34"/>
              </w:numPr>
              <w:jc w:val="left"/>
            </w:pPr>
            <w:r>
              <w:t>Plan de test</w:t>
            </w:r>
          </w:p>
          <w:p w14:paraId="1C4BB89C" w14:textId="1D0B22EB" w:rsidR="00BD3209" w:rsidRDefault="00BD3209">
            <w:pPr>
              <w:pStyle w:val="Standard"/>
              <w:numPr>
                <w:ilvl w:val="0"/>
                <w:numId w:val="34"/>
              </w:numPr>
              <w:jc w:val="left"/>
            </w:pPr>
            <w:r>
              <w:t>Scénarios de validation</w:t>
            </w:r>
          </w:p>
        </w:tc>
        <w:tc>
          <w:tcPr>
            <w:tcW w:w="3021" w:type="dxa"/>
          </w:tcPr>
          <w:p w14:paraId="4F476597" w14:textId="77777777" w:rsidR="00BD3209" w:rsidRPr="00BD3209" w:rsidRDefault="00BD3209" w:rsidP="00182DBC">
            <w:pPr>
              <w:pStyle w:val="Standard"/>
              <w:jc w:val="left"/>
              <w:rPr>
                <w:b/>
                <w:bCs/>
              </w:rPr>
            </w:pPr>
            <w:r w:rsidRPr="00BD3209">
              <w:rPr>
                <w:b/>
                <w:bCs/>
              </w:rPr>
              <w:t>Produits/données en sortie :</w:t>
            </w:r>
          </w:p>
          <w:p w14:paraId="011131FE" w14:textId="77777777" w:rsidR="00BD3209" w:rsidRDefault="00BD3209">
            <w:pPr>
              <w:pStyle w:val="Standard"/>
              <w:numPr>
                <w:ilvl w:val="0"/>
                <w:numId w:val="34"/>
              </w:numPr>
              <w:jc w:val="left"/>
            </w:pPr>
            <w:r>
              <w:t>Document d'analyse des tests</w:t>
            </w:r>
          </w:p>
          <w:p w14:paraId="0BB7927A" w14:textId="77777777" w:rsidR="00BD3209" w:rsidRDefault="00BD3209">
            <w:pPr>
              <w:pStyle w:val="Standard"/>
              <w:numPr>
                <w:ilvl w:val="0"/>
                <w:numId w:val="34"/>
              </w:numPr>
              <w:jc w:val="left"/>
            </w:pPr>
            <w:r>
              <w:t>Application logicielle testée</w:t>
            </w:r>
          </w:p>
          <w:p w14:paraId="3B7F1C4D" w14:textId="1C7B0473" w:rsidR="00BD3209" w:rsidRDefault="00BD3209">
            <w:pPr>
              <w:pStyle w:val="Standard"/>
              <w:numPr>
                <w:ilvl w:val="0"/>
                <w:numId w:val="34"/>
              </w:numPr>
              <w:jc w:val="left"/>
            </w:pPr>
            <w:r>
              <w:t>Cahier de test</w:t>
            </w:r>
          </w:p>
        </w:tc>
        <w:tc>
          <w:tcPr>
            <w:tcW w:w="3021" w:type="dxa"/>
          </w:tcPr>
          <w:p w14:paraId="3666829D" w14:textId="77777777" w:rsidR="00BD3209" w:rsidRPr="00BD3209" w:rsidRDefault="00BD3209" w:rsidP="00182DBC">
            <w:pPr>
              <w:pStyle w:val="Standard"/>
              <w:jc w:val="left"/>
              <w:rPr>
                <w:b/>
                <w:bCs/>
              </w:rPr>
            </w:pPr>
            <w:r w:rsidRPr="00BD3209">
              <w:rPr>
                <w:b/>
                <w:bCs/>
              </w:rPr>
              <w:t>Produits révisés :</w:t>
            </w:r>
          </w:p>
          <w:p w14:paraId="15AD802A" w14:textId="77777777" w:rsidR="00BD3209" w:rsidRDefault="00BD3209">
            <w:pPr>
              <w:pStyle w:val="Standard"/>
              <w:numPr>
                <w:ilvl w:val="0"/>
                <w:numId w:val="34"/>
              </w:numPr>
              <w:jc w:val="left"/>
            </w:pPr>
            <w:r>
              <w:t>Normes de développement</w:t>
            </w:r>
          </w:p>
          <w:p w14:paraId="3C1A9331" w14:textId="77777777" w:rsidR="00BD3209" w:rsidRDefault="00BD3209">
            <w:pPr>
              <w:pStyle w:val="Standard"/>
              <w:numPr>
                <w:ilvl w:val="0"/>
                <w:numId w:val="34"/>
              </w:numPr>
              <w:jc w:val="left"/>
            </w:pPr>
            <w:r>
              <w:t>Document de conception</w:t>
            </w:r>
          </w:p>
          <w:p w14:paraId="628D80A9" w14:textId="77777777" w:rsidR="00BD3209" w:rsidRDefault="00BD3209">
            <w:pPr>
              <w:pStyle w:val="Standard"/>
              <w:numPr>
                <w:ilvl w:val="0"/>
                <w:numId w:val="34"/>
              </w:numPr>
              <w:jc w:val="left"/>
            </w:pPr>
            <w:r>
              <w:t>Document de spécifications</w:t>
            </w:r>
          </w:p>
          <w:p w14:paraId="698DC6A2" w14:textId="77777777" w:rsidR="00BD3209" w:rsidRDefault="00BD3209">
            <w:pPr>
              <w:pStyle w:val="Standard"/>
              <w:numPr>
                <w:ilvl w:val="0"/>
                <w:numId w:val="34"/>
              </w:numPr>
              <w:jc w:val="left"/>
            </w:pPr>
            <w:r>
              <w:t>Code</w:t>
            </w:r>
          </w:p>
          <w:p w14:paraId="02DFBF80" w14:textId="7F0A1CA0" w:rsidR="00BD3209" w:rsidRDefault="00BD3209">
            <w:pPr>
              <w:pStyle w:val="Standard"/>
              <w:numPr>
                <w:ilvl w:val="0"/>
                <w:numId w:val="34"/>
              </w:numPr>
              <w:jc w:val="left"/>
            </w:pPr>
            <w:r>
              <w:t>PAQL</w:t>
            </w:r>
          </w:p>
        </w:tc>
      </w:tr>
      <w:tr w:rsidR="00BD3209" w14:paraId="4A1679E7" w14:textId="77777777" w:rsidTr="00F63715">
        <w:tc>
          <w:tcPr>
            <w:tcW w:w="9062" w:type="dxa"/>
            <w:gridSpan w:val="3"/>
          </w:tcPr>
          <w:p w14:paraId="41F915EB" w14:textId="77777777" w:rsidR="00BD3209" w:rsidRPr="00BD3209" w:rsidRDefault="00BD3209" w:rsidP="00182DBC">
            <w:pPr>
              <w:pStyle w:val="Standard"/>
              <w:jc w:val="left"/>
              <w:rPr>
                <w:b/>
                <w:bCs/>
              </w:rPr>
            </w:pPr>
            <w:r w:rsidRPr="00BD3209">
              <w:rPr>
                <w:b/>
                <w:bCs/>
              </w:rPr>
              <w:t>Jalons de la phase :</w:t>
            </w:r>
          </w:p>
          <w:p w14:paraId="0BCAB283" w14:textId="77777777" w:rsidR="00BD3209" w:rsidRDefault="00BD3209">
            <w:pPr>
              <w:pStyle w:val="Standard"/>
              <w:numPr>
                <w:ilvl w:val="0"/>
                <w:numId w:val="34"/>
              </w:numPr>
              <w:jc w:val="left"/>
            </w:pPr>
            <w:r w:rsidRPr="00BD3209">
              <w:t>J1 :</w:t>
            </w:r>
            <w:r>
              <w:t xml:space="preserve"> 12/05/2023 – Cahier de test V1.0.0</w:t>
            </w:r>
          </w:p>
          <w:p w14:paraId="7A2F12C5" w14:textId="77777777" w:rsidR="00BD3209" w:rsidRDefault="00BD3209">
            <w:pPr>
              <w:pStyle w:val="Standard"/>
              <w:numPr>
                <w:ilvl w:val="0"/>
                <w:numId w:val="34"/>
              </w:numPr>
              <w:jc w:val="left"/>
            </w:pPr>
            <w:r w:rsidRPr="00BD3209">
              <w:t>J2 :</w:t>
            </w:r>
            <w:r>
              <w:t xml:space="preserve"> 15/05/2023 – AC Cahier de test</w:t>
            </w:r>
          </w:p>
          <w:p w14:paraId="7AEFFED5" w14:textId="77777777" w:rsidR="00BD3209" w:rsidRDefault="00BD3209">
            <w:pPr>
              <w:pStyle w:val="Standard"/>
              <w:numPr>
                <w:ilvl w:val="0"/>
                <w:numId w:val="34"/>
              </w:numPr>
              <w:jc w:val="left"/>
            </w:pPr>
            <w:r w:rsidRPr="00BD3209">
              <w:t>J3 :</w:t>
            </w:r>
            <w:r>
              <w:t xml:space="preserve"> 10/06/2023 – Cahier de test V2.0.0</w:t>
            </w:r>
          </w:p>
          <w:p w14:paraId="588038F8" w14:textId="73A95DBE" w:rsidR="00BD3209" w:rsidRDefault="00BD3209">
            <w:pPr>
              <w:pStyle w:val="Standard"/>
              <w:numPr>
                <w:ilvl w:val="0"/>
                <w:numId w:val="34"/>
              </w:numPr>
              <w:jc w:val="left"/>
            </w:pPr>
            <w:r w:rsidRPr="00BD3209">
              <w:t>J4 :</w:t>
            </w:r>
            <w:r>
              <w:t xml:space="preserve"> 12/06/2023 – AN Cahier de test</w:t>
            </w:r>
          </w:p>
        </w:tc>
      </w:tr>
      <w:tr w:rsidR="00BD3209" w:rsidRPr="00144AC2" w14:paraId="5443096B" w14:textId="77777777" w:rsidTr="00F63715">
        <w:tc>
          <w:tcPr>
            <w:tcW w:w="3020" w:type="dxa"/>
            <w:shd w:val="clear" w:color="auto" w:fill="BFBFBF" w:themeFill="background1" w:themeFillShade="BF"/>
          </w:tcPr>
          <w:p w14:paraId="5B4F7DC4" w14:textId="77777777" w:rsidR="00BD3209" w:rsidRPr="00326A20" w:rsidRDefault="00BD3209" w:rsidP="00182DBC">
            <w:pPr>
              <w:pStyle w:val="Textbody"/>
              <w:spacing w:before="0" w:after="0"/>
              <w:jc w:val="left"/>
              <w:rPr>
                <w:b/>
                <w:bCs/>
                <w:sz w:val="24"/>
                <w:szCs w:val="24"/>
              </w:rPr>
            </w:pPr>
            <w:r w:rsidRPr="00326A20">
              <w:rPr>
                <w:b/>
                <w:bCs/>
                <w:sz w:val="24"/>
                <w:szCs w:val="24"/>
              </w:rPr>
              <w:t>Conditions de début de phase :</w:t>
            </w:r>
          </w:p>
        </w:tc>
        <w:tc>
          <w:tcPr>
            <w:tcW w:w="3021" w:type="dxa"/>
            <w:shd w:val="clear" w:color="auto" w:fill="BFBFBF" w:themeFill="background1" w:themeFillShade="BF"/>
          </w:tcPr>
          <w:p w14:paraId="1398A2CB" w14:textId="77777777" w:rsidR="00BD3209" w:rsidRPr="00326A20" w:rsidRDefault="00BD3209" w:rsidP="00182DBC">
            <w:pPr>
              <w:pStyle w:val="Textbody"/>
              <w:spacing w:before="0" w:after="0"/>
              <w:jc w:val="left"/>
              <w:rPr>
                <w:b/>
                <w:bCs/>
                <w:sz w:val="24"/>
                <w:szCs w:val="24"/>
              </w:rPr>
            </w:pPr>
            <w:r w:rsidRPr="00326A20">
              <w:rPr>
                <w:b/>
                <w:bCs/>
                <w:sz w:val="24"/>
                <w:szCs w:val="24"/>
              </w:rPr>
              <w:t>Conditions de fin de phase :</w:t>
            </w:r>
          </w:p>
        </w:tc>
        <w:tc>
          <w:tcPr>
            <w:tcW w:w="3021" w:type="dxa"/>
            <w:shd w:val="clear" w:color="auto" w:fill="BFBFBF" w:themeFill="background1" w:themeFillShade="BF"/>
          </w:tcPr>
          <w:p w14:paraId="61AA105F" w14:textId="77777777" w:rsidR="00BD3209" w:rsidRPr="00326A20" w:rsidRDefault="00BD3209" w:rsidP="00182DBC">
            <w:pPr>
              <w:pStyle w:val="Textbody"/>
              <w:spacing w:before="0" w:after="0"/>
              <w:jc w:val="left"/>
              <w:rPr>
                <w:b/>
                <w:bCs/>
                <w:sz w:val="24"/>
                <w:szCs w:val="24"/>
              </w:rPr>
            </w:pPr>
            <w:r w:rsidRPr="00326A20">
              <w:rPr>
                <w:b/>
                <w:bCs/>
                <w:sz w:val="24"/>
                <w:szCs w:val="24"/>
              </w:rPr>
              <w:t>Conditions de passage à la phase suivante :</w:t>
            </w:r>
          </w:p>
        </w:tc>
      </w:tr>
      <w:tr w:rsidR="00BD3209" w14:paraId="5BEA4CDD" w14:textId="77777777" w:rsidTr="00F63715">
        <w:tc>
          <w:tcPr>
            <w:tcW w:w="3020" w:type="dxa"/>
          </w:tcPr>
          <w:p w14:paraId="2ACD1FD8" w14:textId="72ED436C" w:rsidR="00BD3209" w:rsidRDefault="00BD3209">
            <w:pPr>
              <w:pStyle w:val="Standard"/>
              <w:numPr>
                <w:ilvl w:val="0"/>
                <w:numId w:val="34"/>
              </w:numPr>
              <w:jc w:val="left"/>
            </w:pPr>
            <w:r>
              <w:t>Plan de test partiellement validé</w:t>
            </w:r>
          </w:p>
        </w:tc>
        <w:tc>
          <w:tcPr>
            <w:tcW w:w="3021" w:type="dxa"/>
          </w:tcPr>
          <w:p w14:paraId="1A4B705F" w14:textId="13407B80" w:rsidR="00BD3209" w:rsidRDefault="00BD3209">
            <w:pPr>
              <w:pStyle w:val="Standard"/>
              <w:numPr>
                <w:ilvl w:val="0"/>
                <w:numId w:val="34"/>
              </w:numPr>
              <w:jc w:val="left"/>
            </w:pPr>
            <w:r>
              <w:t>Validation des produits en sortie</w:t>
            </w:r>
          </w:p>
        </w:tc>
        <w:tc>
          <w:tcPr>
            <w:tcW w:w="3021" w:type="dxa"/>
          </w:tcPr>
          <w:p w14:paraId="2BCE9B51" w14:textId="77777777" w:rsidR="00BD3209" w:rsidRPr="00BD3209" w:rsidRDefault="00BD3209">
            <w:pPr>
              <w:pStyle w:val="Standard"/>
              <w:numPr>
                <w:ilvl w:val="0"/>
                <w:numId w:val="34"/>
              </w:numPr>
              <w:jc w:val="left"/>
            </w:pPr>
            <w:r w:rsidRPr="00BD3209">
              <w:t>Tests réalisés</w:t>
            </w:r>
          </w:p>
          <w:p w14:paraId="5B22AA40" w14:textId="66559F32" w:rsidR="00BD3209" w:rsidRPr="00BD3209" w:rsidRDefault="00BD3209">
            <w:pPr>
              <w:pStyle w:val="Standard"/>
              <w:numPr>
                <w:ilvl w:val="0"/>
                <w:numId w:val="34"/>
              </w:numPr>
              <w:jc w:val="left"/>
            </w:pPr>
            <w:r w:rsidRPr="00BD3209">
              <w:t>Cahier de test complet</w:t>
            </w:r>
          </w:p>
        </w:tc>
      </w:tr>
    </w:tbl>
    <w:p w14:paraId="6E320A40" w14:textId="0C76C454" w:rsidR="0059152C" w:rsidRPr="008045E6" w:rsidRDefault="0059152C" w:rsidP="0059152C">
      <w:pPr>
        <w:pStyle w:val="Textbody"/>
        <w:spacing w:before="0" w:after="0"/>
        <w:jc w:val="center"/>
        <w:rPr>
          <w:b/>
          <w:bCs/>
          <w:i/>
          <w:iCs/>
          <w:color w:val="2E74B5" w:themeColor="accent5" w:themeShade="BF"/>
        </w:rPr>
      </w:pPr>
      <w:r>
        <w:rPr>
          <w:b/>
          <w:bCs/>
          <w:i/>
          <w:iCs/>
          <w:color w:val="2E74B5" w:themeColor="accent5" w:themeShade="BF"/>
        </w:rPr>
        <w:t>Tableau 7 : Phase Test V1 &amp; V2 du projet</w:t>
      </w:r>
    </w:p>
    <w:p w14:paraId="155E4951" w14:textId="77777777" w:rsidR="00C92565" w:rsidRPr="00DF5FDA" w:rsidRDefault="00000000">
      <w:pPr>
        <w:pStyle w:val="Titre4"/>
        <w:numPr>
          <w:ilvl w:val="3"/>
          <w:numId w:val="31"/>
        </w:numPr>
      </w:pPr>
      <w:r w:rsidRPr="00DF5FDA">
        <w:lastRenderedPageBreak/>
        <w:t xml:space="preserve">Phase de recette  </w:t>
      </w:r>
    </w:p>
    <w:p w14:paraId="742DE0E3" w14:textId="1F196844" w:rsidR="0014745D" w:rsidRDefault="00000000" w:rsidP="0014745D">
      <w:pPr>
        <w:pStyle w:val="En-tte"/>
        <w:spacing w:before="240" w:after="240"/>
      </w:pPr>
      <w:r>
        <w:t>Une revue de recette aura lieu pour remettre au client le produit demandé, ainsi que fournir les livrables suivants : les dossiers de spécification et conception, l'ensemble des tests réalisés (cahier et plan de test), les codes sources, les manuels d'utilisation et d'installation, le procès-verbal de recette définitive ainsi que l'application logicielle fonctionnelle.</w:t>
      </w:r>
    </w:p>
    <w:tbl>
      <w:tblPr>
        <w:tblStyle w:val="Grilledutableau"/>
        <w:tblW w:w="0" w:type="auto"/>
        <w:tblLook w:val="04A0" w:firstRow="1" w:lastRow="0" w:firstColumn="1" w:lastColumn="0" w:noHBand="0" w:noVBand="1"/>
      </w:tblPr>
      <w:tblGrid>
        <w:gridCol w:w="3020"/>
        <w:gridCol w:w="3021"/>
        <w:gridCol w:w="3021"/>
      </w:tblGrid>
      <w:tr w:rsidR="00544949" w:rsidRPr="00144AC2" w14:paraId="3AEEF399" w14:textId="77777777" w:rsidTr="00080D8B">
        <w:tc>
          <w:tcPr>
            <w:tcW w:w="9062" w:type="dxa"/>
            <w:gridSpan w:val="3"/>
            <w:shd w:val="clear" w:color="auto" w:fill="BFBFBF" w:themeFill="background1" w:themeFillShade="BF"/>
          </w:tcPr>
          <w:p w14:paraId="27CB3CF9" w14:textId="55AA60D1" w:rsidR="00544949" w:rsidRPr="00326A20" w:rsidRDefault="00544949" w:rsidP="00182DBC">
            <w:pPr>
              <w:pStyle w:val="Textbody"/>
              <w:spacing w:before="0" w:after="0"/>
              <w:jc w:val="left"/>
              <w:rPr>
                <w:b/>
                <w:bCs/>
                <w:sz w:val="24"/>
                <w:szCs w:val="24"/>
              </w:rPr>
            </w:pPr>
            <w:r w:rsidRPr="00326A20">
              <w:rPr>
                <w:b/>
                <w:bCs/>
                <w:sz w:val="24"/>
                <w:szCs w:val="24"/>
              </w:rPr>
              <w:t>Phase : Recette</w:t>
            </w:r>
          </w:p>
        </w:tc>
      </w:tr>
      <w:tr w:rsidR="00544949" w14:paraId="37F85BC7" w14:textId="77777777" w:rsidTr="00080D8B">
        <w:tc>
          <w:tcPr>
            <w:tcW w:w="9062" w:type="dxa"/>
            <w:gridSpan w:val="3"/>
          </w:tcPr>
          <w:p w14:paraId="7C0417EF" w14:textId="77777777" w:rsidR="00544949" w:rsidRPr="00BD3209" w:rsidRDefault="00544949" w:rsidP="00182DBC">
            <w:pPr>
              <w:pStyle w:val="Standard"/>
              <w:jc w:val="left"/>
              <w:rPr>
                <w:b/>
                <w:bCs/>
              </w:rPr>
            </w:pPr>
            <w:r w:rsidRPr="00BD3209">
              <w:rPr>
                <w:b/>
                <w:bCs/>
              </w:rPr>
              <w:t>Objectifs :</w:t>
            </w:r>
          </w:p>
          <w:p w14:paraId="4F24204F" w14:textId="1FB160D7" w:rsidR="00544949" w:rsidRDefault="00544949">
            <w:pPr>
              <w:pStyle w:val="Standard"/>
              <w:numPr>
                <w:ilvl w:val="0"/>
                <w:numId w:val="34"/>
              </w:numPr>
              <w:jc w:val="left"/>
            </w:pPr>
            <w:r>
              <w:t>Réceptionner les applications de manière définitive</w:t>
            </w:r>
          </w:p>
        </w:tc>
      </w:tr>
      <w:tr w:rsidR="00544949" w:rsidRPr="00BD3209" w14:paraId="35679CB6" w14:textId="77777777" w:rsidTr="00080D8B">
        <w:tc>
          <w:tcPr>
            <w:tcW w:w="9062" w:type="dxa"/>
            <w:gridSpan w:val="3"/>
          </w:tcPr>
          <w:p w14:paraId="7C754773" w14:textId="77777777" w:rsidR="00544949" w:rsidRPr="00206D56" w:rsidRDefault="00544949" w:rsidP="00182DBC">
            <w:pPr>
              <w:pStyle w:val="Standard"/>
              <w:jc w:val="left"/>
              <w:rPr>
                <w:b/>
                <w:bCs/>
              </w:rPr>
            </w:pPr>
            <w:r w:rsidRPr="00206D56">
              <w:rPr>
                <w:b/>
                <w:bCs/>
              </w:rPr>
              <w:t>Remarque :</w:t>
            </w:r>
          </w:p>
          <w:p w14:paraId="0179B6D4" w14:textId="3A07CA91" w:rsidR="00544949" w:rsidRPr="00BD3209" w:rsidRDefault="00544949">
            <w:pPr>
              <w:pStyle w:val="Standard"/>
              <w:numPr>
                <w:ilvl w:val="0"/>
                <w:numId w:val="34"/>
              </w:numPr>
              <w:jc w:val="left"/>
            </w:pPr>
            <w:r>
              <w:t>Se fera en même temps que la phase de bilan de fin de projet</w:t>
            </w:r>
          </w:p>
        </w:tc>
      </w:tr>
      <w:tr w:rsidR="00544949" w14:paraId="3461353F" w14:textId="77777777" w:rsidTr="00080D8B">
        <w:tc>
          <w:tcPr>
            <w:tcW w:w="3020" w:type="dxa"/>
          </w:tcPr>
          <w:p w14:paraId="478C5300" w14:textId="77777777" w:rsidR="00544949" w:rsidRPr="00544949" w:rsidRDefault="00544949" w:rsidP="00182DBC">
            <w:pPr>
              <w:pStyle w:val="Standard"/>
              <w:jc w:val="left"/>
              <w:rPr>
                <w:b/>
                <w:bCs/>
              </w:rPr>
            </w:pPr>
            <w:r w:rsidRPr="00544949">
              <w:rPr>
                <w:b/>
                <w:bCs/>
              </w:rPr>
              <w:t>Acteurs et responsabilités :</w:t>
            </w:r>
          </w:p>
          <w:p w14:paraId="6D58EF14" w14:textId="77777777" w:rsidR="00544949" w:rsidRDefault="00544949">
            <w:pPr>
              <w:pStyle w:val="Standard"/>
              <w:numPr>
                <w:ilvl w:val="0"/>
                <w:numId w:val="34"/>
              </w:numPr>
              <w:jc w:val="left"/>
            </w:pPr>
            <w:r>
              <w:t>CdP et équipe</w:t>
            </w:r>
          </w:p>
          <w:p w14:paraId="5415691A" w14:textId="07D8C86E" w:rsidR="00544949" w:rsidRDefault="00544949">
            <w:pPr>
              <w:pStyle w:val="Standard"/>
              <w:numPr>
                <w:ilvl w:val="0"/>
                <w:numId w:val="34"/>
              </w:numPr>
              <w:jc w:val="left"/>
            </w:pPr>
            <w:r>
              <w:t>Client</w:t>
            </w:r>
          </w:p>
        </w:tc>
        <w:tc>
          <w:tcPr>
            <w:tcW w:w="3021" w:type="dxa"/>
          </w:tcPr>
          <w:p w14:paraId="3923D79D" w14:textId="77777777" w:rsidR="00544949" w:rsidRPr="00206D56" w:rsidRDefault="00544949" w:rsidP="00182DBC">
            <w:pPr>
              <w:pStyle w:val="Standard"/>
              <w:jc w:val="left"/>
              <w:rPr>
                <w:b/>
                <w:bCs/>
              </w:rPr>
            </w:pPr>
            <w:r w:rsidRPr="00206D56">
              <w:rPr>
                <w:b/>
                <w:bCs/>
              </w:rPr>
              <w:t>Méthodes &amp; Règles :</w:t>
            </w:r>
          </w:p>
          <w:p w14:paraId="2F1386AA" w14:textId="77777777" w:rsidR="00544949" w:rsidRDefault="00544949">
            <w:pPr>
              <w:pStyle w:val="Standard"/>
              <w:numPr>
                <w:ilvl w:val="0"/>
                <w:numId w:val="34"/>
              </w:numPr>
              <w:jc w:val="left"/>
            </w:pPr>
            <w:r>
              <w:t>PAQL</w:t>
            </w:r>
          </w:p>
          <w:p w14:paraId="1B21FF6D" w14:textId="77777777" w:rsidR="00544949" w:rsidRDefault="00544949">
            <w:pPr>
              <w:pStyle w:val="Standard"/>
              <w:numPr>
                <w:ilvl w:val="0"/>
                <w:numId w:val="34"/>
              </w:numPr>
              <w:jc w:val="left"/>
            </w:pPr>
            <w:r>
              <w:t>Spécification</w:t>
            </w:r>
          </w:p>
          <w:p w14:paraId="0250C002" w14:textId="77777777" w:rsidR="00544949" w:rsidRDefault="00544949">
            <w:pPr>
              <w:pStyle w:val="Standard"/>
              <w:numPr>
                <w:ilvl w:val="0"/>
                <w:numId w:val="34"/>
              </w:numPr>
              <w:jc w:val="left"/>
            </w:pPr>
            <w:r>
              <w:t>Conception</w:t>
            </w:r>
          </w:p>
          <w:p w14:paraId="23995BE6" w14:textId="6EE2C42C" w:rsidR="00544949" w:rsidRDefault="00544949">
            <w:pPr>
              <w:pStyle w:val="Standard"/>
              <w:numPr>
                <w:ilvl w:val="0"/>
                <w:numId w:val="34"/>
              </w:numPr>
              <w:jc w:val="left"/>
            </w:pPr>
            <w:r>
              <w:t>Intégration</w:t>
            </w:r>
          </w:p>
        </w:tc>
        <w:tc>
          <w:tcPr>
            <w:tcW w:w="3021" w:type="dxa"/>
          </w:tcPr>
          <w:p w14:paraId="0D23DCEA" w14:textId="77777777" w:rsidR="00544949" w:rsidRPr="00206D56" w:rsidRDefault="00544949" w:rsidP="00182DBC">
            <w:pPr>
              <w:pStyle w:val="Standard"/>
              <w:jc w:val="left"/>
              <w:rPr>
                <w:b/>
                <w:bCs/>
              </w:rPr>
            </w:pPr>
            <w:r w:rsidRPr="00206D56">
              <w:rPr>
                <w:b/>
                <w:bCs/>
              </w:rPr>
              <w:t>Moyens &amp; Outils :</w:t>
            </w:r>
          </w:p>
          <w:p w14:paraId="5A882786" w14:textId="33DEAFA9" w:rsidR="00544949" w:rsidRDefault="00544949">
            <w:pPr>
              <w:pStyle w:val="Standard"/>
              <w:numPr>
                <w:ilvl w:val="0"/>
                <w:numId w:val="34"/>
              </w:numPr>
              <w:jc w:val="left"/>
            </w:pPr>
            <w:r>
              <w:t>ENTP</w:t>
            </w:r>
          </w:p>
        </w:tc>
      </w:tr>
      <w:tr w:rsidR="00544949" w14:paraId="3A4E07FA" w14:textId="77777777" w:rsidTr="00080D8B">
        <w:tc>
          <w:tcPr>
            <w:tcW w:w="3020" w:type="dxa"/>
          </w:tcPr>
          <w:p w14:paraId="53761D6F" w14:textId="77777777" w:rsidR="00544949" w:rsidRPr="00206D56" w:rsidRDefault="00544949" w:rsidP="00182DBC">
            <w:pPr>
              <w:pStyle w:val="Standard"/>
              <w:jc w:val="left"/>
              <w:rPr>
                <w:b/>
                <w:bCs/>
              </w:rPr>
            </w:pPr>
            <w:r w:rsidRPr="00206D56">
              <w:rPr>
                <w:b/>
                <w:bCs/>
              </w:rPr>
              <w:t>Activités d’organisation/pilotage :</w:t>
            </w:r>
          </w:p>
          <w:p w14:paraId="7F5E8AA7" w14:textId="75541BCA" w:rsidR="00544949" w:rsidRDefault="00544949">
            <w:pPr>
              <w:pStyle w:val="Standard"/>
              <w:numPr>
                <w:ilvl w:val="0"/>
                <w:numId w:val="34"/>
              </w:numPr>
              <w:jc w:val="left"/>
            </w:pPr>
            <w:r>
              <w:t>Organiser les échanges d’informations avec le client</w:t>
            </w:r>
          </w:p>
        </w:tc>
        <w:tc>
          <w:tcPr>
            <w:tcW w:w="3021" w:type="dxa"/>
          </w:tcPr>
          <w:p w14:paraId="41BB541E" w14:textId="77777777" w:rsidR="00544949" w:rsidRPr="00206D56" w:rsidRDefault="00544949" w:rsidP="00182DBC">
            <w:pPr>
              <w:pStyle w:val="Standard"/>
              <w:jc w:val="left"/>
              <w:rPr>
                <w:b/>
                <w:bCs/>
              </w:rPr>
            </w:pPr>
            <w:r w:rsidRPr="00206D56">
              <w:rPr>
                <w:b/>
                <w:bCs/>
              </w:rPr>
              <w:t>Activités de production/soutien :</w:t>
            </w:r>
          </w:p>
          <w:p w14:paraId="4D3ADE74" w14:textId="4A96EBCC" w:rsidR="00544949" w:rsidRDefault="00544949">
            <w:pPr>
              <w:pStyle w:val="Standard"/>
              <w:numPr>
                <w:ilvl w:val="0"/>
                <w:numId w:val="34"/>
              </w:numPr>
              <w:jc w:val="left"/>
            </w:pPr>
            <w:r>
              <w:t>Mise en forme des documents livrables</w:t>
            </w:r>
          </w:p>
        </w:tc>
        <w:tc>
          <w:tcPr>
            <w:tcW w:w="3021" w:type="dxa"/>
          </w:tcPr>
          <w:p w14:paraId="3E8B8A4B" w14:textId="77777777" w:rsidR="00544949" w:rsidRPr="00206D56" w:rsidRDefault="00544949" w:rsidP="00182DBC">
            <w:pPr>
              <w:pStyle w:val="Standard"/>
              <w:jc w:val="left"/>
              <w:rPr>
                <w:b/>
                <w:bCs/>
              </w:rPr>
            </w:pPr>
            <w:r w:rsidRPr="00206D56">
              <w:rPr>
                <w:b/>
                <w:bCs/>
              </w:rPr>
              <w:t>Activités de vérification/contrôle :</w:t>
            </w:r>
          </w:p>
          <w:p w14:paraId="0A452C0D" w14:textId="77777777" w:rsidR="00544949" w:rsidRDefault="00544949">
            <w:pPr>
              <w:pStyle w:val="Standard"/>
              <w:numPr>
                <w:ilvl w:val="0"/>
                <w:numId w:val="34"/>
              </w:numPr>
              <w:jc w:val="left"/>
            </w:pPr>
            <w:r>
              <w:t>Relecture et correction des documents livrables</w:t>
            </w:r>
          </w:p>
          <w:p w14:paraId="153C030F" w14:textId="1AB7A92B" w:rsidR="00544949" w:rsidRDefault="00544949">
            <w:pPr>
              <w:pStyle w:val="Standard"/>
              <w:numPr>
                <w:ilvl w:val="0"/>
                <w:numId w:val="34"/>
              </w:numPr>
              <w:jc w:val="left"/>
            </w:pPr>
            <w:r>
              <w:t>Relecture du procès-verbal de recette définitive</w:t>
            </w:r>
          </w:p>
        </w:tc>
      </w:tr>
      <w:tr w:rsidR="00544949" w14:paraId="462E8A45" w14:textId="77777777" w:rsidTr="00080D8B">
        <w:tc>
          <w:tcPr>
            <w:tcW w:w="3020" w:type="dxa"/>
          </w:tcPr>
          <w:p w14:paraId="756405BF" w14:textId="77777777" w:rsidR="00544949" w:rsidRPr="00206D56" w:rsidRDefault="00544949" w:rsidP="00182DBC">
            <w:pPr>
              <w:pStyle w:val="Standard"/>
              <w:jc w:val="left"/>
              <w:rPr>
                <w:b/>
                <w:bCs/>
              </w:rPr>
            </w:pPr>
            <w:r w:rsidRPr="00206D56">
              <w:rPr>
                <w:b/>
                <w:bCs/>
              </w:rPr>
              <w:t>Produits/données en entrée :</w:t>
            </w:r>
          </w:p>
          <w:p w14:paraId="193D6175" w14:textId="77777777" w:rsidR="00544949" w:rsidRDefault="00544949">
            <w:pPr>
              <w:pStyle w:val="Standard"/>
              <w:numPr>
                <w:ilvl w:val="0"/>
                <w:numId w:val="34"/>
              </w:numPr>
              <w:jc w:val="left"/>
            </w:pPr>
            <w:r>
              <w:t>PAQL</w:t>
            </w:r>
          </w:p>
          <w:p w14:paraId="62D07CB9" w14:textId="77777777" w:rsidR="00544949" w:rsidRDefault="00544949">
            <w:pPr>
              <w:pStyle w:val="Standard"/>
              <w:numPr>
                <w:ilvl w:val="0"/>
                <w:numId w:val="34"/>
              </w:numPr>
              <w:jc w:val="left"/>
            </w:pPr>
            <w:r>
              <w:t>Dossier de spécification</w:t>
            </w:r>
          </w:p>
          <w:p w14:paraId="734DC063" w14:textId="77777777" w:rsidR="00544949" w:rsidRDefault="00544949">
            <w:pPr>
              <w:pStyle w:val="Standard"/>
              <w:numPr>
                <w:ilvl w:val="0"/>
                <w:numId w:val="34"/>
              </w:numPr>
              <w:jc w:val="left"/>
            </w:pPr>
            <w:r>
              <w:t>Dossier de conception</w:t>
            </w:r>
          </w:p>
          <w:p w14:paraId="08DA877C" w14:textId="77777777" w:rsidR="00544949" w:rsidRDefault="00544949">
            <w:pPr>
              <w:pStyle w:val="Standard"/>
              <w:numPr>
                <w:ilvl w:val="0"/>
                <w:numId w:val="34"/>
              </w:numPr>
              <w:jc w:val="left"/>
            </w:pPr>
            <w:r>
              <w:t>Cahier de test</w:t>
            </w:r>
          </w:p>
          <w:p w14:paraId="7BBA2109" w14:textId="428C5AB7" w:rsidR="00544949" w:rsidRDefault="00544949">
            <w:pPr>
              <w:pStyle w:val="Standard"/>
              <w:numPr>
                <w:ilvl w:val="0"/>
                <w:numId w:val="34"/>
              </w:numPr>
              <w:jc w:val="left"/>
            </w:pPr>
            <w:r>
              <w:t>Code</w:t>
            </w:r>
          </w:p>
        </w:tc>
        <w:tc>
          <w:tcPr>
            <w:tcW w:w="3021" w:type="dxa"/>
          </w:tcPr>
          <w:p w14:paraId="790DC496" w14:textId="77777777" w:rsidR="00544949" w:rsidRPr="00206D56" w:rsidRDefault="00544949" w:rsidP="00182DBC">
            <w:pPr>
              <w:pStyle w:val="Standard"/>
              <w:jc w:val="left"/>
              <w:rPr>
                <w:b/>
                <w:bCs/>
              </w:rPr>
            </w:pPr>
            <w:r w:rsidRPr="00206D56">
              <w:rPr>
                <w:b/>
                <w:bCs/>
              </w:rPr>
              <w:t>Produits/données en sortie :</w:t>
            </w:r>
          </w:p>
          <w:p w14:paraId="203BA0AF" w14:textId="77777777" w:rsidR="00544949" w:rsidRDefault="00544949">
            <w:pPr>
              <w:pStyle w:val="Standard"/>
              <w:numPr>
                <w:ilvl w:val="0"/>
                <w:numId w:val="34"/>
              </w:numPr>
              <w:jc w:val="left"/>
            </w:pPr>
            <w:r>
              <w:t>Application opérationnelle livrée</w:t>
            </w:r>
          </w:p>
          <w:p w14:paraId="2A902C85" w14:textId="77777777" w:rsidR="00544949" w:rsidRDefault="00544949">
            <w:pPr>
              <w:pStyle w:val="Standard"/>
              <w:numPr>
                <w:ilvl w:val="0"/>
                <w:numId w:val="34"/>
              </w:numPr>
              <w:jc w:val="left"/>
            </w:pPr>
            <w:r>
              <w:t>Manuel d’utilisation et manuel d’installation validés</w:t>
            </w:r>
          </w:p>
          <w:p w14:paraId="7808C713" w14:textId="77777777" w:rsidR="00544949" w:rsidRDefault="00544949">
            <w:pPr>
              <w:pStyle w:val="Standard"/>
              <w:numPr>
                <w:ilvl w:val="0"/>
                <w:numId w:val="34"/>
              </w:numPr>
              <w:jc w:val="left"/>
            </w:pPr>
            <w:r>
              <w:t>Dernière version à jour des documents, codes source des applications (documenté sous Doxygen) et exécutables</w:t>
            </w:r>
          </w:p>
          <w:p w14:paraId="2B4ED3EE" w14:textId="03CA1F2A" w:rsidR="00544949" w:rsidRDefault="00544949">
            <w:pPr>
              <w:pStyle w:val="Standard"/>
              <w:numPr>
                <w:ilvl w:val="0"/>
                <w:numId w:val="34"/>
              </w:numPr>
              <w:jc w:val="left"/>
            </w:pPr>
            <w:r>
              <w:t>Procès-verbal de recette définitive</w:t>
            </w:r>
          </w:p>
        </w:tc>
        <w:tc>
          <w:tcPr>
            <w:tcW w:w="3021" w:type="dxa"/>
          </w:tcPr>
          <w:p w14:paraId="1533682A" w14:textId="77777777" w:rsidR="00544949" w:rsidRPr="00206D56" w:rsidRDefault="00544949" w:rsidP="00182DBC">
            <w:pPr>
              <w:pStyle w:val="Standard"/>
              <w:jc w:val="left"/>
              <w:rPr>
                <w:b/>
                <w:bCs/>
              </w:rPr>
            </w:pPr>
            <w:r w:rsidRPr="00206D56">
              <w:rPr>
                <w:b/>
                <w:bCs/>
              </w:rPr>
              <w:t>Produits révisés :</w:t>
            </w:r>
          </w:p>
          <w:p w14:paraId="702FC4A2" w14:textId="77777777" w:rsidR="00544949" w:rsidRDefault="00544949">
            <w:pPr>
              <w:pStyle w:val="Standard"/>
              <w:numPr>
                <w:ilvl w:val="0"/>
                <w:numId w:val="34"/>
              </w:numPr>
              <w:jc w:val="left"/>
            </w:pPr>
            <w:r>
              <w:t>Cahier de test</w:t>
            </w:r>
          </w:p>
          <w:p w14:paraId="73976F96" w14:textId="77777777" w:rsidR="00544949" w:rsidRDefault="00544949">
            <w:pPr>
              <w:pStyle w:val="Standard"/>
              <w:numPr>
                <w:ilvl w:val="0"/>
                <w:numId w:val="34"/>
              </w:numPr>
              <w:jc w:val="left"/>
            </w:pPr>
            <w:r>
              <w:t>Manuel d’utilisation</w:t>
            </w:r>
          </w:p>
          <w:p w14:paraId="13A0CDB3" w14:textId="77777777" w:rsidR="00544949" w:rsidRDefault="00544949">
            <w:pPr>
              <w:pStyle w:val="Standard"/>
              <w:numPr>
                <w:ilvl w:val="0"/>
                <w:numId w:val="34"/>
              </w:numPr>
              <w:jc w:val="left"/>
            </w:pPr>
            <w:r>
              <w:t>Manuel d’installation</w:t>
            </w:r>
          </w:p>
          <w:p w14:paraId="1AFFF76A" w14:textId="77777777" w:rsidR="00544949" w:rsidRDefault="00544949">
            <w:pPr>
              <w:pStyle w:val="Standard"/>
              <w:numPr>
                <w:ilvl w:val="0"/>
                <w:numId w:val="34"/>
              </w:numPr>
              <w:jc w:val="left"/>
            </w:pPr>
            <w:r>
              <w:t>Code source</w:t>
            </w:r>
          </w:p>
          <w:p w14:paraId="7AEF376F" w14:textId="68C35780" w:rsidR="00544949" w:rsidRDefault="00544949">
            <w:pPr>
              <w:pStyle w:val="Standard"/>
              <w:numPr>
                <w:ilvl w:val="0"/>
                <w:numId w:val="34"/>
              </w:numPr>
              <w:jc w:val="left"/>
            </w:pPr>
            <w:r>
              <w:t>Recette</w:t>
            </w:r>
          </w:p>
        </w:tc>
      </w:tr>
      <w:tr w:rsidR="00544949" w14:paraId="10E9B4FC" w14:textId="77777777" w:rsidTr="00080D8B">
        <w:tc>
          <w:tcPr>
            <w:tcW w:w="9062" w:type="dxa"/>
            <w:gridSpan w:val="3"/>
          </w:tcPr>
          <w:p w14:paraId="1BEB2B39" w14:textId="77777777" w:rsidR="00544949" w:rsidRPr="00206D56" w:rsidRDefault="00544949" w:rsidP="00182DBC">
            <w:pPr>
              <w:pStyle w:val="Standard"/>
              <w:jc w:val="left"/>
              <w:rPr>
                <w:b/>
                <w:bCs/>
              </w:rPr>
            </w:pPr>
            <w:r w:rsidRPr="00206D56">
              <w:rPr>
                <w:b/>
                <w:bCs/>
              </w:rPr>
              <w:t>Jalons de la phase :</w:t>
            </w:r>
          </w:p>
          <w:p w14:paraId="27E5F22A" w14:textId="77777777" w:rsidR="00544949" w:rsidRDefault="00544949">
            <w:pPr>
              <w:pStyle w:val="Standard"/>
              <w:numPr>
                <w:ilvl w:val="0"/>
                <w:numId w:val="34"/>
              </w:numPr>
              <w:jc w:val="left"/>
            </w:pPr>
            <w:r w:rsidRPr="00544949">
              <w:t>J1 :</w:t>
            </w:r>
            <w:r>
              <w:t xml:space="preserve"> 12/05/2023 – Gestion de projet V1.0.0</w:t>
            </w:r>
          </w:p>
          <w:p w14:paraId="3B880189" w14:textId="77777777" w:rsidR="00544949" w:rsidRDefault="00544949">
            <w:pPr>
              <w:pStyle w:val="Standard"/>
              <w:numPr>
                <w:ilvl w:val="0"/>
                <w:numId w:val="34"/>
              </w:numPr>
              <w:jc w:val="left"/>
            </w:pPr>
            <w:r w:rsidRPr="00544949">
              <w:t>J2 :</w:t>
            </w:r>
            <w:r>
              <w:t xml:space="preserve"> 15/05/2023 – AC Gestion de projet</w:t>
            </w:r>
          </w:p>
          <w:p w14:paraId="6BAFBB29" w14:textId="77777777" w:rsidR="00544949" w:rsidRDefault="00544949">
            <w:pPr>
              <w:pStyle w:val="Standard"/>
              <w:numPr>
                <w:ilvl w:val="0"/>
                <w:numId w:val="34"/>
              </w:numPr>
              <w:jc w:val="left"/>
            </w:pPr>
            <w:r w:rsidRPr="00544949">
              <w:t>J1 :</w:t>
            </w:r>
            <w:r>
              <w:t xml:space="preserve"> 10/06/2023 – Cahier de test V2.0.0</w:t>
            </w:r>
          </w:p>
          <w:p w14:paraId="4CFFEB10" w14:textId="4FABFE4B" w:rsidR="00544949" w:rsidRDefault="00544949">
            <w:pPr>
              <w:pStyle w:val="Standard"/>
              <w:numPr>
                <w:ilvl w:val="0"/>
                <w:numId w:val="34"/>
              </w:numPr>
              <w:jc w:val="left"/>
            </w:pPr>
            <w:r w:rsidRPr="00544949">
              <w:t>J2 :</w:t>
            </w:r>
            <w:r>
              <w:t xml:space="preserve"> 12/06/2023 – AN Cahier de test</w:t>
            </w:r>
          </w:p>
        </w:tc>
      </w:tr>
      <w:tr w:rsidR="00544949" w:rsidRPr="00144AC2" w14:paraId="758199DE" w14:textId="77777777" w:rsidTr="00080D8B">
        <w:tc>
          <w:tcPr>
            <w:tcW w:w="3020" w:type="dxa"/>
            <w:shd w:val="clear" w:color="auto" w:fill="BFBFBF" w:themeFill="background1" w:themeFillShade="BF"/>
          </w:tcPr>
          <w:p w14:paraId="70D0D7CC" w14:textId="77777777" w:rsidR="00544949" w:rsidRPr="00326A20" w:rsidRDefault="00544949" w:rsidP="00182DBC">
            <w:pPr>
              <w:pStyle w:val="Textbody"/>
              <w:spacing w:before="0" w:after="0"/>
              <w:jc w:val="left"/>
              <w:rPr>
                <w:b/>
                <w:bCs/>
                <w:sz w:val="24"/>
                <w:szCs w:val="24"/>
              </w:rPr>
            </w:pPr>
            <w:r w:rsidRPr="00326A20">
              <w:rPr>
                <w:b/>
                <w:bCs/>
                <w:sz w:val="24"/>
                <w:szCs w:val="24"/>
              </w:rPr>
              <w:t>Conditions de début de phase :</w:t>
            </w:r>
          </w:p>
        </w:tc>
        <w:tc>
          <w:tcPr>
            <w:tcW w:w="3021" w:type="dxa"/>
            <w:shd w:val="clear" w:color="auto" w:fill="BFBFBF" w:themeFill="background1" w:themeFillShade="BF"/>
          </w:tcPr>
          <w:p w14:paraId="16F3AC6A" w14:textId="77777777" w:rsidR="00544949" w:rsidRPr="00326A20" w:rsidRDefault="00544949" w:rsidP="00182DBC">
            <w:pPr>
              <w:pStyle w:val="Textbody"/>
              <w:spacing w:before="0" w:after="0"/>
              <w:jc w:val="left"/>
              <w:rPr>
                <w:b/>
                <w:bCs/>
                <w:sz w:val="24"/>
                <w:szCs w:val="24"/>
              </w:rPr>
            </w:pPr>
            <w:r w:rsidRPr="00326A20">
              <w:rPr>
                <w:b/>
                <w:bCs/>
                <w:sz w:val="24"/>
                <w:szCs w:val="24"/>
              </w:rPr>
              <w:t>Conditions de fin de phase :</w:t>
            </w:r>
          </w:p>
        </w:tc>
        <w:tc>
          <w:tcPr>
            <w:tcW w:w="3021" w:type="dxa"/>
            <w:shd w:val="clear" w:color="auto" w:fill="BFBFBF" w:themeFill="background1" w:themeFillShade="BF"/>
          </w:tcPr>
          <w:p w14:paraId="1D2A295D" w14:textId="77777777" w:rsidR="00544949" w:rsidRPr="00326A20" w:rsidRDefault="00544949" w:rsidP="00182DBC">
            <w:pPr>
              <w:pStyle w:val="Textbody"/>
              <w:spacing w:before="0" w:after="0"/>
              <w:jc w:val="left"/>
              <w:rPr>
                <w:b/>
                <w:bCs/>
                <w:sz w:val="24"/>
                <w:szCs w:val="24"/>
              </w:rPr>
            </w:pPr>
            <w:r w:rsidRPr="00326A20">
              <w:rPr>
                <w:b/>
                <w:bCs/>
                <w:sz w:val="24"/>
                <w:szCs w:val="24"/>
              </w:rPr>
              <w:t>Conditions de passage à la phase suivante :</w:t>
            </w:r>
          </w:p>
        </w:tc>
      </w:tr>
      <w:tr w:rsidR="00544949" w:rsidRPr="00BD3209" w14:paraId="600E0A3F" w14:textId="77777777" w:rsidTr="00080D8B">
        <w:tc>
          <w:tcPr>
            <w:tcW w:w="3020" w:type="dxa"/>
          </w:tcPr>
          <w:p w14:paraId="07F8C5A0" w14:textId="671BD6C9" w:rsidR="00544949" w:rsidRDefault="00544949">
            <w:pPr>
              <w:pStyle w:val="Standard"/>
              <w:numPr>
                <w:ilvl w:val="0"/>
                <w:numId w:val="34"/>
              </w:numPr>
              <w:jc w:val="left"/>
            </w:pPr>
            <w:r>
              <w:t>Phase d’intégration terminée</w:t>
            </w:r>
          </w:p>
        </w:tc>
        <w:tc>
          <w:tcPr>
            <w:tcW w:w="3021" w:type="dxa"/>
          </w:tcPr>
          <w:p w14:paraId="6DC234DC" w14:textId="0BB14B34" w:rsidR="00544949" w:rsidRDefault="00544949">
            <w:pPr>
              <w:pStyle w:val="Standard"/>
              <w:numPr>
                <w:ilvl w:val="0"/>
                <w:numId w:val="34"/>
              </w:numPr>
              <w:jc w:val="left"/>
            </w:pPr>
            <w:r>
              <w:t>Validation des produits en sortie</w:t>
            </w:r>
          </w:p>
        </w:tc>
        <w:tc>
          <w:tcPr>
            <w:tcW w:w="3021" w:type="dxa"/>
          </w:tcPr>
          <w:p w14:paraId="22B3A001" w14:textId="02CDFC98" w:rsidR="00544949" w:rsidRPr="00BD3209" w:rsidRDefault="00544949">
            <w:pPr>
              <w:pStyle w:val="Standard"/>
              <w:numPr>
                <w:ilvl w:val="0"/>
                <w:numId w:val="34"/>
              </w:numPr>
              <w:jc w:val="left"/>
            </w:pPr>
            <w:r>
              <w:t>Fin du projet</w:t>
            </w:r>
          </w:p>
        </w:tc>
      </w:tr>
    </w:tbl>
    <w:p w14:paraId="6AC72CF0" w14:textId="6D594936" w:rsidR="0059152C" w:rsidRPr="008045E6" w:rsidRDefault="0059152C" w:rsidP="0059152C">
      <w:pPr>
        <w:pStyle w:val="Textbody"/>
        <w:spacing w:before="0" w:after="0"/>
        <w:jc w:val="center"/>
        <w:rPr>
          <w:b/>
          <w:bCs/>
          <w:i/>
          <w:iCs/>
          <w:color w:val="2E74B5" w:themeColor="accent5" w:themeShade="BF"/>
        </w:rPr>
      </w:pPr>
      <w:r>
        <w:rPr>
          <w:b/>
          <w:bCs/>
          <w:i/>
          <w:iCs/>
          <w:color w:val="2E74B5" w:themeColor="accent5" w:themeShade="BF"/>
        </w:rPr>
        <w:t>Tableau 8 : Phase Recette du projet</w:t>
      </w:r>
    </w:p>
    <w:p w14:paraId="377485D1" w14:textId="37F156A4" w:rsidR="00206D56" w:rsidRDefault="00000000">
      <w:pPr>
        <w:pStyle w:val="Titre4"/>
        <w:numPr>
          <w:ilvl w:val="3"/>
          <w:numId w:val="31"/>
        </w:numPr>
      </w:pPr>
      <w:r w:rsidRPr="00DF5FDA">
        <w:t>Phase de bilan de fin de projet</w:t>
      </w:r>
    </w:p>
    <w:p w14:paraId="4095B1C9" w14:textId="77777777" w:rsidR="00206D56" w:rsidRPr="00206D56" w:rsidRDefault="00206D56" w:rsidP="00206D56">
      <w:pPr>
        <w:pStyle w:val="Textbody"/>
        <w:spacing w:before="0" w:after="0"/>
      </w:pPr>
    </w:p>
    <w:tbl>
      <w:tblPr>
        <w:tblStyle w:val="Grilledutableau"/>
        <w:tblW w:w="0" w:type="auto"/>
        <w:tblLook w:val="04A0" w:firstRow="1" w:lastRow="0" w:firstColumn="1" w:lastColumn="0" w:noHBand="0" w:noVBand="1"/>
      </w:tblPr>
      <w:tblGrid>
        <w:gridCol w:w="3020"/>
        <w:gridCol w:w="3021"/>
        <w:gridCol w:w="3021"/>
      </w:tblGrid>
      <w:tr w:rsidR="00206D56" w:rsidRPr="00144AC2" w14:paraId="42B4B303" w14:textId="77777777" w:rsidTr="00080D8B">
        <w:tc>
          <w:tcPr>
            <w:tcW w:w="9062" w:type="dxa"/>
            <w:gridSpan w:val="3"/>
            <w:shd w:val="clear" w:color="auto" w:fill="BFBFBF" w:themeFill="background1" w:themeFillShade="BF"/>
          </w:tcPr>
          <w:p w14:paraId="1B12FE5B" w14:textId="391EFD03" w:rsidR="00206D56" w:rsidRPr="00326A20" w:rsidRDefault="00206D56" w:rsidP="00182DBC">
            <w:pPr>
              <w:pStyle w:val="Textbody"/>
              <w:spacing w:before="0" w:after="0"/>
              <w:jc w:val="left"/>
              <w:rPr>
                <w:b/>
                <w:bCs/>
                <w:sz w:val="24"/>
                <w:szCs w:val="24"/>
              </w:rPr>
            </w:pPr>
            <w:bookmarkStart w:id="43" w:name="_Toc319009960"/>
            <w:r w:rsidRPr="00326A20">
              <w:rPr>
                <w:b/>
                <w:bCs/>
                <w:sz w:val="24"/>
                <w:szCs w:val="24"/>
              </w:rPr>
              <w:t>Phase : Bilan Fin de Projet</w:t>
            </w:r>
          </w:p>
        </w:tc>
      </w:tr>
      <w:tr w:rsidR="00206D56" w14:paraId="0C584F1C" w14:textId="77777777" w:rsidTr="00080D8B">
        <w:tc>
          <w:tcPr>
            <w:tcW w:w="9062" w:type="dxa"/>
            <w:gridSpan w:val="3"/>
          </w:tcPr>
          <w:p w14:paraId="29445EA5" w14:textId="77777777" w:rsidR="00206D56" w:rsidRPr="00206D56" w:rsidRDefault="00206D56" w:rsidP="00182DBC">
            <w:pPr>
              <w:pStyle w:val="Standard"/>
              <w:jc w:val="left"/>
              <w:rPr>
                <w:b/>
                <w:bCs/>
              </w:rPr>
            </w:pPr>
            <w:r w:rsidRPr="00206D56">
              <w:rPr>
                <w:b/>
                <w:bCs/>
              </w:rPr>
              <w:t>Objectifs :</w:t>
            </w:r>
          </w:p>
          <w:p w14:paraId="3EEFB0A4" w14:textId="1EA33BA9" w:rsidR="00206D56" w:rsidRDefault="00206D56">
            <w:pPr>
              <w:pStyle w:val="Standard"/>
              <w:numPr>
                <w:ilvl w:val="0"/>
                <w:numId w:val="34"/>
              </w:numPr>
              <w:jc w:val="left"/>
            </w:pPr>
            <w:r>
              <w:lastRenderedPageBreak/>
              <w:t>Clôturer le projet, archiver les productions, effectuez les statistiques du projet (temps passé), tirer les enseignements du projet.</w:t>
            </w:r>
          </w:p>
        </w:tc>
      </w:tr>
      <w:tr w:rsidR="00206D56" w:rsidRPr="00BD3209" w14:paraId="2A23CFF7" w14:textId="77777777" w:rsidTr="00080D8B">
        <w:tc>
          <w:tcPr>
            <w:tcW w:w="9062" w:type="dxa"/>
            <w:gridSpan w:val="3"/>
          </w:tcPr>
          <w:p w14:paraId="32DF9C3F" w14:textId="77777777" w:rsidR="00206D56" w:rsidRPr="00206D56" w:rsidRDefault="00206D56" w:rsidP="00182DBC">
            <w:pPr>
              <w:pStyle w:val="Standard"/>
              <w:jc w:val="left"/>
              <w:rPr>
                <w:b/>
                <w:bCs/>
              </w:rPr>
            </w:pPr>
            <w:r w:rsidRPr="00206D56">
              <w:rPr>
                <w:b/>
                <w:bCs/>
              </w:rPr>
              <w:lastRenderedPageBreak/>
              <w:t>Remarque :</w:t>
            </w:r>
          </w:p>
          <w:p w14:paraId="4779E3C5" w14:textId="63AC5F3C" w:rsidR="00206D56" w:rsidRPr="00BD3209" w:rsidRDefault="00206D56">
            <w:pPr>
              <w:pStyle w:val="Standard"/>
              <w:numPr>
                <w:ilvl w:val="0"/>
                <w:numId w:val="34"/>
              </w:numPr>
              <w:jc w:val="left"/>
            </w:pPr>
            <w:r>
              <w:t>Se fera en même temps que la phase de recette.</w:t>
            </w:r>
          </w:p>
        </w:tc>
      </w:tr>
      <w:tr w:rsidR="00206D56" w14:paraId="4C03DDA5" w14:textId="77777777" w:rsidTr="00080D8B">
        <w:tc>
          <w:tcPr>
            <w:tcW w:w="3020" w:type="dxa"/>
          </w:tcPr>
          <w:p w14:paraId="388BAD48" w14:textId="77777777" w:rsidR="00206D56" w:rsidRPr="00F01A68" w:rsidRDefault="00206D56" w:rsidP="00182DBC">
            <w:pPr>
              <w:pStyle w:val="Standard"/>
              <w:jc w:val="left"/>
              <w:rPr>
                <w:b/>
                <w:bCs/>
              </w:rPr>
            </w:pPr>
            <w:r w:rsidRPr="00F01A68">
              <w:rPr>
                <w:b/>
                <w:bCs/>
              </w:rPr>
              <w:t>Acteurs et responsabilités :</w:t>
            </w:r>
          </w:p>
          <w:p w14:paraId="2476BA32" w14:textId="61836DEF" w:rsidR="00206D56" w:rsidRDefault="00206D56">
            <w:pPr>
              <w:pStyle w:val="Standard"/>
              <w:numPr>
                <w:ilvl w:val="0"/>
                <w:numId w:val="34"/>
              </w:numPr>
              <w:jc w:val="left"/>
            </w:pPr>
            <w:r>
              <w:t>CdP</w:t>
            </w:r>
          </w:p>
        </w:tc>
        <w:tc>
          <w:tcPr>
            <w:tcW w:w="3021" w:type="dxa"/>
          </w:tcPr>
          <w:p w14:paraId="0A1D4E4F" w14:textId="77777777" w:rsidR="00206D56" w:rsidRPr="00F01A68" w:rsidRDefault="00206D56" w:rsidP="00182DBC">
            <w:pPr>
              <w:pStyle w:val="Standard"/>
              <w:jc w:val="left"/>
              <w:rPr>
                <w:b/>
                <w:bCs/>
              </w:rPr>
            </w:pPr>
            <w:r w:rsidRPr="00F01A68">
              <w:rPr>
                <w:b/>
                <w:bCs/>
              </w:rPr>
              <w:t>Méthodes &amp; Règles :</w:t>
            </w:r>
          </w:p>
          <w:p w14:paraId="1E6F4039" w14:textId="2151D011" w:rsidR="00206D56" w:rsidRDefault="00206D56">
            <w:pPr>
              <w:pStyle w:val="Standard"/>
              <w:numPr>
                <w:ilvl w:val="0"/>
                <w:numId w:val="34"/>
              </w:numPr>
              <w:jc w:val="left"/>
            </w:pPr>
            <w:r>
              <w:t>PAQL</w:t>
            </w:r>
          </w:p>
        </w:tc>
        <w:tc>
          <w:tcPr>
            <w:tcW w:w="3021" w:type="dxa"/>
          </w:tcPr>
          <w:p w14:paraId="5AA7EBD3" w14:textId="77777777" w:rsidR="00206D56" w:rsidRPr="00F01A68" w:rsidRDefault="00206D56" w:rsidP="00182DBC">
            <w:pPr>
              <w:pStyle w:val="Standard"/>
              <w:jc w:val="left"/>
              <w:rPr>
                <w:b/>
                <w:bCs/>
              </w:rPr>
            </w:pPr>
            <w:r w:rsidRPr="00F01A68">
              <w:rPr>
                <w:b/>
                <w:bCs/>
              </w:rPr>
              <w:t>Moyens &amp; Outils :</w:t>
            </w:r>
          </w:p>
          <w:p w14:paraId="62CC2066" w14:textId="770EDAB6" w:rsidR="00206D56" w:rsidRDefault="00206D56">
            <w:pPr>
              <w:pStyle w:val="Standard"/>
              <w:numPr>
                <w:ilvl w:val="0"/>
                <w:numId w:val="34"/>
              </w:numPr>
              <w:jc w:val="left"/>
            </w:pPr>
            <w:r>
              <w:t>ENTP (RedMine)</w:t>
            </w:r>
          </w:p>
        </w:tc>
      </w:tr>
      <w:tr w:rsidR="00206D56" w14:paraId="65A3DBC9" w14:textId="77777777" w:rsidTr="00080D8B">
        <w:tc>
          <w:tcPr>
            <w:tcW w:w="3020" w:type="dxa"/>
          </w:tcPr>
          <w:p w14:paraId="0FE968E3" w14:textId="77777777" w:rsidR="00206D56" w:rsidRPr="00F01A68" w:rsidRDefault="00206D56" w:rsidP="00182DBC">
            <w:pPr>
              <w:pStyle w:val="Standard"/>
              <w:jc w:val="left"/>
              <w:rPr>
                <w:b/>
                <w:bCs/>
              </w:rPr>
            </w:pPr>
            <w:r w:rsidRPr="00F01A68">
              <w:rPr>
                <w:b/>
                <w:bCs/>
              </w:rPr>
              <w:t>Activités d’organisation/pilotage :</w:t>
            </w:r>
          </w:p>
          <w:p w14:paraId="75B84EA3" w14:textId="08698E2E" w:rsidR="00206D56" w:rsidRDefault="00206D56">
            <w:pPr>
              <w:pStyle w:val="Standard"/>
              <w:numPr>
                <w:ilvl w:val="0"/>
                <w:numId w:val="34"/>
              </w:numPr>
              <w:jc w:val="left"/>
            </w:pPr>
            <w:r>
              <w:t>Organiser les échanges d’informations avec le référent ESEO et M. Delatour</w:t>
            </w:r>
          </w:p>
        </w:tc>
        <w:tc>
          <w:tcPr>
            <w:tcW w:w="3021" w:type="dxa"/>
          </w:tcPr>
          <w:p w14:paraId="548039A6" w14:textId="77777777" w:rsidR="00206D56" w:rsidRPr="00F01A68" w:rsidRDefault="00206D56" w:rsidP="00182DBC">
            <w:pPr>
              <w:pStyle w:val="Standard"/>
              <w:jc w:val="left"/>
              <w:rPr>
                <w:b/>
                <w:bCs/>
              </w:rPr>
            </w:pPr>
            <w:r w:rsidRPr="00F01A68">
              <w:rPr>
                <w:b/>
                <w:bCs/>
              </w:rPr>
              <w:t>Activités de production/soutien :</w:t>
            </w:r>
          </w:p>
          <w:p w14:paraId="56308552" w14:textId="77777777" w:rsidR="00206D56" w:rsidRDefault="00206D56">
            <w:pPr>
              <w:pStyle w:val="Standard"/>
              <w:numPr>
                <w:ilvl w:val="0"/>
                <w:numId w:val="34"/>
              </w:numPr>
              <w:jc w:val="left"/>
            </w:pPr>
            <w:r>
              <w:t>Rédaction des documents de bilan</w:t>
            </w:r>
          </w:p>
          <w:p w14:paraId="383CE576" w14:textId="1E7789D6" w:rsidR="00206D56" w:rsidRDefault="00206D56">
            <w:pPr>
              <w:pStyle w:val="Standard"/>
              <w:numPr>
                <w:ilvl w:val="0"/>
                <w:numId w:val="34"/>
              </w:numPr>
              <w:jc w:val="left"/>
            </w:pPr>
            <w:r>
              <w:t>Diaporama de présentation de fin de projet</w:t>
            </w:r>
          </w:p>
        </w:tc>
        <w:tc>
          <w:tcPr>
            <w:tcW w:w="3021" w:type="dxa"/>
          </w:tcPr>
          <w:p w14:paraId="1C3CCAAC" w14:textId="77777777" w:rsidR="00F01A68" w:rsidRPr="00206D56" w:rsidRDefault="00F01A68" w:rsidP="00182DBC">
            <w:pPr>
              <w:pStyle w:val="Standard"/>
              <w:jc w:val="left"/>
              <w:rPr>
                <w:b/>
                <w:bCs/>
              </w:rPr>
            </w:pPr>
            <w:r w:rsidRPr="00206D56">
              <w:rPr>
                <w:b/>
                <w:bCs/>
              </w:rPr>
              <w:t>Activités de vérification/contrôle :</w:t>
            </w:r>
          </w:p>
          <w:p w14:paraId="03B00B58" w14:textId="77777777" w:rsidR="00206D56" w:rsidRDefault="00206D56">
            <w:pPr>
              <w:pStyle w:val="Standard"/>
              <w:numPr>
                <w:ilvl w:val="0"/>
                <w:numId w:val="34"/>
              </w:numPr>
              <w:jc w:val="left"/>
            </w:pPr>
            <w:r>
              <w:t>Audit interne</w:t>
            </w:r>
          </w:p>
          <w:p w14:paraId="0F0C4AF2" w14:textId="13AFF421" w:rsidR="00206D56" w:rsidRDefault="00206D56">
            <w:pPr>
              <w:pStyle w:val="Standard"/>
              <w:numPr>
                <w:ilvl w:val="0"/>
                <w:numId w:val="34"/>
              </w:numPr>
              <w:jc w:val="left"/>
            </w:pPr>
            <w:r>
              <w:t>Réunion de fin de projet</w:t>
            </w:r>
          </w:p>
        </w:tc>
      </w:tr>
      <w:tr w:rsidR="00206D56" w14:paraId="63F355AE" w14:textId="77777777" w:rsidTr="00080D8B">
        <w:tc>
          <w:tcPr>
            <w:tcW w:w="3020" w:type="dxa"/>
          </w:tcPr>
          <w:p w14:paraId="60356290" w14:textId="77777777" w:rsidR="00206D56" w:rsidRPr="00206D56" w:rsidRDefault="00206D56" w:rsidP="00182DBC">
            <w:pPr>
              <w:pStyle w:val="Standard"/>
              <w:jc w:val="left"/>
              <w:rPr>
                <w:b/>
                <w:bCs/>
              </w:rPr>
            </w:pPr>
            <w:r w:rsidRPr="00206D56">
              <w:rPr>
                <w:b/>
                <w:bCs/>
              </w:rPr>
              <w:t>Produits/données en entrée :</w:t>
            </w:r>
          </w:p>
          <w:p w14:paraId="7B132093" w14:textId="77777777" w:rsidR="00206D56" w:rsidRDefault="00206D56">
            <w:pPr>
              <w:pStyle w:val="Standard"/>
              <w:numPr>
                <w:ilvl w:val="0"/>
                <w:numId w:val="34"/>
              </w:numPr>
              <w:jc w:val="left"/>
            </w:pPr>
            <w:r>
              <w:t>ENTP (Redmine)</w:t>
            </w:r>
          </w:p>
          <w:p w14:paraId="27D5A7AE" w14:textId="77777777" w:rsidR="00206D56" w:rsidRDefault="00206D56">
            <w:pPr>
              <w:pStyle w:val="Standard"/>
              <w:numPr>
                <w:ilvl w:val="0"/>
                <w:numId w:val="34"/>
              </w:numPr>
              <w:jc w:val="left"/>
            </w:pPr>
            <w:r>
              <w:t>Livrables</w:t>
            </w:r>
          </w:p>
          <w:p w14:paraId="3D0087F4" w14:textId="3C2972B3" w:rsidR="00206D56" w:rsidRDefault="00206D56">
            <w:pPr>
              <w:pStyle w:val="Standard"/>
              <w:numPr>
                <w:ilvl w:val="0"/>
                <w:numId w:val="34"/>
              </w:numPr>
              <w:jc w:val="left"/>
            </w:pPr>
            <w:r>
              <w:t>RDP</w:t>
            </w:r>
          </w:p>
        </w:tc>
        <w:tc>
          <w:tcPr>
            <w:tcW w:w="3021" w:type="dxa"/>
          </w:tcPr>
          <w:p w14:paraId="5B3DFE76" w14:textId="77777777" w:rsidR="00206D56" w:rsidRPr="00206D56" w:rsidRDefault="00206D56" w:rsidP="00182DBC">
            <w:pPr>
              <w:pStyle w:val="Standard"/>
              <w:jc w:val="left"/>
              <w:rPr>
                <w:b/>
                <w:bCs/>
              </w:rPr>
            </w:pPr>
            <w:r w:rsidRPr="00206D56">
              <w:rPr>
                <w:b/>
                <w:bCs/>
              </w:rPr>
              <w:t>Produits/données en sortie :</w:t>
            </w:r>
          </w:p>
          <w:p w14:paraId="7457E9D4" w14:textId="77777777" w:rsidR="00206D56" w:rsidRDefault="00206D56">
            <w:pPr>
              <w:pStyle w:val="Standard"/>
              <w:numPr>
                <w:ilvl w:val="0"/>
                <w:numId w:val="34"/>
              </w:numPr>
              <w:jc w:val="left"/>
            </w:pPr>
            <w:r>
              <w:t>Statistiques projet</w:t>
            </w:r>
          </w:p>
          <w:p w14:paraId="6BB2589C" w14:textId="77777777" w:rsidR="00206D56" w:rsidRDefault="00206D56">
            <w:pPr>
              <w:pStyle w:val="Standard"/>
              <w:numPr>
                <w:ilvl w:val="0"/>
                <w:numId w:val="34"/>
              </w:numPr>
              <w:jc w:val="left"/>
            </w:pPr>
            <w:r>
              <w:t>Bilan de projet</w:t>
            </w:r>
          </w:p>
          <w:p w14:paraId="33FE3669" w14:textId="77777777" w:rsidR="00206D56" w:rsidRDefault="00206D56">
            <w:pPr>
              <w:pStyle w:val="Standard"/>
              <w:numPr>
                <w:ilvl w:val="0"/>
                <w:numId w:val="34"/>
              </w:numPr>
              <w:jc w:val="left"/>
            </w:pPr>
            <w:r>
              <w:t>Évaluation équipe</w:t>
            </w:r>
          </w:p>
          <w:p w14:paraId="3D906C53" w14:textId="3A7A169D" w:rsidR="00206D56" w:rsidRDefault="00206D56">
            <w:pPr>
              <w:pStyle w:val="Standard"/>
              <w:numPr>
                <w:ilvl w:val="0"/>
                <w:numId w:val="34"/>
              </w:numPr>
              <w:jc w:val="left"/>
            </w:pPr>
            <w:r>
              <w:t>Compte-rendu de réunion de fin de projet</w:t>
            </w:r>
          </w:p>
        </w:tc>
        <w:tc>
          <w:tcPr>
            <w:tcW w:w="3021" w:type="dxa"/>
          </w:tcPr>
          <w:p w14:paraId="78C24EE9" w14:textId="77777777" w:rsidR="00206D56" w:rsidRPr="00206D56" w:rsidRDefault="00206D56" w:rsidP="00182DBC">
            <w:pPr>
              <w:pStyle w:val="Standard"/>
              <w:jc w:val="left"/>
              <w:rPr>
                <w:b/>
                <w:bCs/>
              </w:rPr>
            </w:pPr>
            <w:r w:rsidRPr="00206D56">
              <w:rPr>
                <w:b/>
                <w:bCs/>
              </w:rPr>
              <w:t>Produits révisés :</w:t>
            </w:r>
          </w:p>
          <w:p w14:paraId="515A4498" w14:textId="77777777" w:rsidR="00206D56" w:rsidRDefault="00206D56">
            <w:pPr>
              <w:pStyle w:val="Standard"/>
              <w:numPr>
                <w:ilvl w:val="0"/>
                <w:numId w:val="34"/>
              </w:numPr>
              <w:jc w:val="left"/>
            </w:pPr>
            <w:r>
              <w:t>ENTP</w:t>
            </w:r>
          </w:p>
          <w:p w14:paraId="0F06501E" w14:textId="77777777" w:rsidR="00206D56" w:rsidRDefault="00206D56">
            <w:pPr>
              <w:pStyle w:val="Standard"/>
              <w:numPr>
                <w:ilvl w:val="0"/>
                <w:numId w:val="34"/>
              </w:numPr>
              <w:jc w:val="left"/>
            </w:pPr>
            <w:r>
              <w:t>Livrables</w:t>
            </w:r>
          </w:p>
          <w:p w14:paraId="0AB885D8" w14:textId="11ACE075" w:rsidR="00206D56" w:rsidRDefault="00206D56">
            <w:pPr>
              <w:pStyle w:val="Standard"/>
              <w:numPr>
                <w:ilvl w:val="0"/>
                <w:numId w:val="34"/>
              </w:numPr>
              <w:jc w:val="left"/>
            </w:pPr>
            <w:r>
              <w:t>RDP</w:t>
            </w:r>
          </w:p>
        </w:tc>
      </w:tr>
      <w:tr w:rsidR="00206D56" w14:paraId="555D768A" w14:textId="77777777" w:rsidTr="00080D8B">
        <w:tc>
          <w:tcPr>
            <w:tcW w:w="9062" w:type="dxa"/>
            <w:gridSpan w:val="3"/>
          </w:tcPr>
          <w:p w14:paraId="092AE67B" w14:textId="77777777" w:rsidR="00206D56" w:rsidRPr="00206D56" w:rsidRDefault="00206D56" w:rsidP="00182DBC">
            <w:pPr>
              <w:pStyle w:val="Standard"/>
              <w:jc w:val="left"/>
              <w:rPr>
                <w:b/>
                <w:bCs/>
              </w:rPr>
            </w:pPr>
            <w:r w:rsidRPr="00206D56">
              <w:rPr>
                <w:b/>
                <w:bCs/>
              </w:rPr>
              <w:t>Jalons de la phase :</w:t>
            </w:r>
          </w:p>
          <w:p w14:paraId="1CCAFD25" w14:textId="77777777" w:rsidR="00206D56" w:rsidRDefault="00206D56">
            <w:pPr>
              <w:pStyle w:val="Standard"/>
              <w:numPr>
                <w:ilvl w:val="0"/>
                <w:numId w:val="34"/>
              </w:numPr>
              <w:jc w:val="left"/>
            </w:pPr>
            <w:r w:rsidRPr="00F01A68">
              <w:t>J1 :</w:t>
            </w:r>
            <w:r>
              <w:t xml:space="preserve"> 12/06/2023 – Dossiers de synthèse</w:t>
            </w:r>
          </w:p>
          <w:p w14:paraId="325E2525" w14:textId="77777777" w:rsidR="00206D56" w:rsidRDefault="00206D56">
            <w:pPr>
              <w:pStyle w:val="Standard"/>
              <w:numPr>
                <w:ilvl w:val="0"/>
                <w:numId w:val="34"/>
              </w:numPr>
              <w:jc w:val="left"/>
            </w:pPr>
            <w:r w:rsidRPr="00F01A68">
              <w:t>J2 :</w:t>
            </w:r>
            <w:r>
              <w:t xml:space="preserve"> 13/06/2023 – Entrainement soutenance de fin de projet</w:t>
            </w:r>
          </w:p>
          <w:p w14:paraId="60C3D8D4" w14:textId="77777777" w:rsidR="00206D56" w:rsidRDefault="00206D56">
            <w:pPr>
              <w:pStyle w:val="Standard"/>
              <w:numPr>
                <w:ilvl w:val="0"/>
                <w:numId w:val="34"/>
              </w:numPr>
              <w:jc w:val="left"/>
            </w:pPr>
            <w:r w:rsidRPr="00F01A68">
              <w:t>J3 :</w:t>
            </w:r>
            <w:r>
              <w:t xml:space="preserve"> 14/06/2023 – Soutenance de fin de projet</w:t>
            </w:r>
          </w:p>
          <w:p w14:paraId="5462156E" w14:textId="77777777" w:rsidR="00206D56" w:rsidRDefault="00206D56">
            <w:pPr>
              <w:pStyle w:val="Standard"/>
              <w:numPr>
                <w:ilvl w:val="0"/>
                <w:numId w:val="34"/>
              </w:numPr>
              <w:jc w:val="left"/>
            </w:pPr>
            <w:r w:rsidRPr="00F01A68">
              <w:t>J4 :</w:t>
            </w:r>
            <w:r>
              <w:t xml:space="preserve"> 14/06/2023 – Remise de l’ensemble du matériel emprunté pour le projet</w:t>
            </w:r>
          </w:p>
          <w:p w14:paraId="4620049B" w14:textId="51DD03B0" w:rsidR="00206D56" w:rsidRDefault="00206D56">
            <w:pPr>
              <w:pStyle w:val="Standard"/>
              <w:numPr>
                <w:ilvl w:val="0"/>
                <w:numId w:val="34"/>
              </w:numPr>
              <w:jc w:val="left"/>
            </w:pPr>
            <w:r w:rsidRPr="00F01A68">
              <w:t>J5 :</w:t>
            </w:r>
            <w:r>
              <w:t xml:space="preserve"> 15/06/2023 – Bilan ProSE</w:t>
            </w:r>
          </w:p>
        </w:tc>
      </w:tr>
      <w:tr w:rsidR="00206D56" w:rsidRPr="00144AC2" w14:paraId="0597CBC1" w14:textId="77777777" w:rsidTr="00080D8B">
        <w:tc>
          <w:tcPr>
            <w:tcW w:w="3020" w:type="dxa"/>
            <w:shd w:val="clear" w:color="auto" w:fill="BFBFBF" w:themeFill="background1" w:themeFillShade="BF"/>
          </w:tcPr>
          <w:p w14:paraId="7D9969DD" w14:textId="77777777" w:rsidR="00206D56" w:rsidRPr="00326A20" w:rsidRDefault="00206D56" w:rsidP="00182DBC">
            <w:pPr>
              <w:pStyle w:val="Textbody"/>
              <w:spacing w:before="0" w:after="0"/>
              <w:jc w:val="left"/>
              <w:rPr>
                <w:b/>
                <w:bCs/>
                <w:sz w:val="24"/>
                <w:szCs w:val="24"/>
              </w:rPr>
            </w:pPr>
            <w:r w:rsidRPr="00326A20">
              <w:rPr>
                <w:b/>
                <w:bCs/>
                <w:sz w:val="24"/>
                <w:szCs w:val="24"/>
              </w:rPr>
              <w:t>Conditions de début de phase :</w:t>
            </w:r>
          </w:p>
        </w:tc>
        <w:tc>
          <w:tcPr>
            <w:tcW w:w="3021" w:type="dxa"/>
            <w:shd w:val="clear" w:color="auto" w:fill="BFBFBF" w:themeFill="background1" w:themeFillShade="BF"/>
          </w:tcPr>
          <w:p w14:paraId="017F4C68" w14:textId="77777777" w:rsidR="00206D56" w:rsidRPr="00326A20" w:rsidRDefault="00206D56" w:rsidP="00182DBC">
            <w:pPr>
              <w:pStyle w:val="Textbody"/>
              <w:spacing w:before="0" w:after="0"/>
              <w:jc w:val="left"/>
              <w:rPr>
                <w:b/>
                <w:bCs/>
                <w:sz w:val="24"/>
                <w:szCs w:val="24"/>
              </w:rPr>
            </w:pPr>
            <w:r w:rsidRPr="00326A20">
              <w:rPr>
                <w:b/>
                <w:bCs/>
                <w:sz w:val="24"/>
                <w:szCs w:val="24"/>
              </w:rPr>
              <w:t>Conditions de fin de phase :</w:t>
            </w:r>
          </w:p>
        </w:tc>
        <w:tc>
          <w:tcPr>
            <w:tcW w:w="3021" w:type="dxa"/>
            <w:shd w:val="clear" w:color="auto" w:fill="BFBFBF" w:themeFill="background1" w:themeFillShade="BF"/>
          </w:tcPr>
          <w:p w14:paraId="0BA2F4D8" w14:textId="77777777" w:rsidR="00206D56" w:rsidRPr="00326A20" w:rsidRDefault="00206D56" w:rsidP="00182DBC">
            <w:pPr>
              <w:pStyle w:val="Textbody"/>
              <w:spacing w:before="0" w:after="0"/>
              <w:jc w:val="left"/>
              <w:rPr>
                <w:b/>
                <w:bCs/>
                <w:sz w:val="24"/>
                <w:szCs w:val="24"/>
              </w:rPr>
            </w:pPr>
            <w:r w:rsidRPr="00326A20">
              <w:rPr>
                <w:b/>
                <w:bCs/>
                <w:sz w:val="24"/>
                <w:szCs w:val="24"/>
              </w:rPr>
              <w:t>Conditions de passage à la phase suivante :</w:t>
            </w:r>
          </w:p>
        </w:tc>
      </w:tr>
      <w:tr w:rsidR="00206D56" w:rsidRPr="00BD3209" w14:paraId="65BB1EC5" w14:textId="77777777" w:rsidTr="00080D8B">
        <w:tc>
          <w:tcPr>
            <w:tcW w:w="3020" w:type="dxa"/>
          </w:tcPr>
          <w:p w14:paraId="2B705C75" w14:textId="4C9E2A2D" w:rsidR="00206D56" w:rsidRDefault="00206D56">
            <w:pPr>
              <w:pStyle w:val="Standard"/>
              <w:numPr>
                <w:ilvl w:val="0"/>
                <w:numId w:val="34"/>
              </w:numPr>
              <w:jc w:val="left"/>
            </w:pPr>
            <w:r>
              <w:t>Phase d’intégration terminée</w:t>
            </w:r>
          </w:p>
        </w:tc>
        <w:tc>
          <w:tcPr>
            <w:tcW w:w="3021" w:type="dxa"/>
          </w:tcPr>
          <w:p w14:paraId="1097AC37" w14:textId="1D15B38F" w:rsidR="00206D56" w:rsidRDefault="00206D56">
            <w:pPr>
              <w:pStyle w:val="Standard"/>
              <w:numPr>
                <w:ilvl w:val="0"/>
                <w:numId w:val="34"/>
              </w:numPr>
              <w:jc w:val="left"/>
            </w:pPr>
            <w:r>
              <w:t>Validation des produits en sortie</w:t>
            </w:r>
          </w:p>
        </w:tc>
        <w:tc>
          <w:tcPr>
            <w:tcW w:w="3021" w:type="dxa"/>
          </w:tcPr>
          <w:p w14:paraId="25B6828D" w14:textId="73A480B6" w:rsidR="00206D56" w:rsidRPr="00BD3209" w:rsidRDefault="00206D56">
            <w:pPr>
              <w:pStyle w:val="Standard"/>
              <w:numPr>
                <w:ilvl w:val="0"/>
                <w:numId w:val="34"/>
              </w:numPr>
              <w:jc w:val="left"/>
            </w:pPr>
            <w:r>
              <w:t>Fin du projet</w:t>
            </w:r>
          </w:p>
        </w:tc>
      </w:tr>
    </w:tbl>
    <w:p w14:paraId="6CE1A61E" w14:textId="26AF8627" w:rsidR="0059152C" w:rsidRPr="008045E6" w:rsidRDefault="0059152C" w:rsidP="0059152C">
      <w:pPr>
        <w:pStyle w:val="Textbody"/>
        <w:spacing w:before="0" w:after="0"/>
        <w:jc w:val="center"/>
        <w:rPr>
          <w:b/>
          <w:bCs/>
          <w:i/>
          <w:iCs/>
          <w:color w:val="2E74B5" w:themeColor="accent5" w:themeShade="BF"/>
        </w:rPr>
      </w:pPr>
      <w:bookmarkStart w:id="44" w:name="_Toc319009952"/>
      <w:bookmarkStart w:id="45" w:name="_Toc321151752"/>
      <w:bookmarkStart w:id="46" w:name="_Toc321413732"/>
      <w:bookmarkStart w:id="47" w:name="_Toc321716506"/>
      <w:bookmarkStart w:id="48" w:name="_Toc321766443"/>
      <w:r>
        <w:rPr>
          <w:b/>
          <w:bCs/>
          <w:i/>
          <w:iCs/>
          <w:color w:val="2E74B5" w:themeColor="accent5" w:themeShade="BF"/>
        </w:rPr>
        <w:t>Tableau 9 : Phase Bilan Fin de Projet du projet</w:t>
      </w:r>
    </w:p>
    <w:p w14:paraId="573DEE64" w14:textId="77777777" w:rsidR="00C92565" w:rsidRPr="00DF5FDA" w:rsidRDefault="00000000">
      <w:pPr>
        <w:pStyle w:val="Titre2"/>
        <w:numPr>
          <w:ilvl w:val="1"/>
          <w:numId w:val="31"/>
        </w:numPr>
      </w:pPr>
      <w:r w:rsidRPr="00DF5FDA">
        <w:t>Responsabilité</w:t>
      </w:r>
      <w:bookmarkEnd w:id="44"/>
      <w:bookmarkEnd w:id="45"/>
      <w:bookmarkEnd w:id="46"/>
      <w:bookmarkEnd w:id="47"/>
      <w:bookmarkEnd w:id="48"/>
    </w:p>
    <w:p w14:paraId="7DEF45F2" w14:textId="77777777" w:rsidR="00C92565" w:rsidRPr="00DF5FDA" w:rsidRDefault="00000000">
      <w:pPr>
        <w:pStyle w:val="Titre3"/>
        <w:numPr>
          <w:ilvl w:val="2"/>
          <w:numId w:val="31"/>
        </w:numPr>
      </w:pPr>
      <w:bookmarkStart w:id="49" w:name="_Toc321151763"/>
      <w:bookmarkStart w:id="50" w:name="_Toc321413740"/>
      <w:bookmarkStart w:id="51" w:name="_Toc321716514"/>
      <w:bookmarkStart w:id="52" w:name="_Toc321766444"/>
      <w:r w:rsidRPr="00DF5FDA">
        <w:t>Définition Générale des rôles</w:t>
      </w:r>
      <w:bookmarkEnd w:id="49"/>
      <w:bookmarkEnd w:id="50"/>
      <w:bookmarkEnd w:id="51"/>
      <w:bookmarkEnd w:id="52"/>
    </w:p>
    <w:p w14:paraId="6B8A9C1D" w14:textId="77777777" w:rsidR="00326A20" w:rsidRDefault="00000000">
      <w:pPr>
        <w:pStyle w:val="Textbody"/>
      </w:pPr>
      <w:r>
        <w:t xml:space="preserve">Chaque membre de l’équipe projet est tenu de respecter et d’appliquer les normes du PAQL dans son travail. </w:t>
      </w:r>
    </w:p>
    <w:p w14:paraId="5F5B4A07" w14:textId="73A06689" w:rsidR="00C92565" w:rsidRDefault="00000000">
      <w:pPr>
        <w:pStyle w:val="Textbody"/>
      </w:pPr>
      <w:r>
        <w:t>Chaque membre pourra avoir l’un des rôles suivants :</w:t>
      </w:r>
    </w:p>
    <w:p w14:paraId="4C33C4C9" w14:textId="0C2A5D36" w:rsidR="00C92565" w:rsidRDefault="00000000">
      <w:pPr>
        <w:pStyle w:val="Paragraphedeliste"/>
        <w:numPr>
          <w:ilvl w:val="0"/>
          <w:numId w:val="60"/>
        </w:numPr>
      </w:pPr>
      <w:r w:rsidRPr="0014745D">
        <w:rPr>
          <w:b/>
        </w:rPr>
        <w:t>Chef de projet (CdP) :</w:t>
      </w:r>
      <w:r>
        <w:t xml:space="preserve"> Responsable de l’équipe, le CdP réparti les tâches entre les différents membres de l’équipe. Il doit aussi s’assurer du respect des délais de la part de tous les membres de l’équipe. Représentant l’équipe, c’est lui qui sera l’interlocuteur privilégié avec le client, les consultants et les responsables pédagogiques</w:t>
      </w:r>
      <w:r w:rsidR="0014745D">
        <w:t> ;</w:t>
      </w:r>
    </w:p>
    <w:p w14:paraId="79112F7A" w14:textId="7ACF695F" w:rsidR="00C92565" w:rsidRDefault="00000000">
      <w:pPr>
        <w:pStyle w:val="Paragraphedeliste"/>
        <w:numPr>
          <w:ilvl w:val="0"/>
          <w:numId w:val="60"/>
        </w:numPr>
      </w:pPr>
      <w:r w:rsidRPr="0014745D">
        <w:rPr>
          <w:b/>
        </w:rPr>
        <w:t>Responsable Qualité et Test (RQT) :</w:t>
      </w:r>
      <w:r>
        <w:t xml:space="preserve"> Le RQT a deux tâches principales. Tout d’abord, il est responsable du respect du PAQL de la part des différents membres de l’équipe. Il devra par ailleurs rédiger ce PAQL en début de projet. Ensuite, le RQT sera chargé d’imaginer les tests qui seront effectuer par les programmeurs afin de garantir au client que ce qui est livré correspond aux attentes listées dans le cahier des charges</w:t>
      </w:r>
      <w:r w:rsidR="0014745D">
        <w:t> ;</w:t>
      </w:r>
    </w:p>
    <w:p w14:paraId="23576112" w14:textId="28367D4C" w:rsidR="00C92565" w:rsidRDefault="00000000">
      <w:pPr>
        <w:pStyle w:val="Paragraphedeliste"/>
        <w:numPr>
          <w:ilvl w:val="0"/>
          <w:numId w:val="60"/>
        </w:numPr>
      </w:pPr>
      <w:r w:rsidRPr="0014745D">
        <w:rPr>
          <w:b/>
          <w:bCs/>
        </w:rPr>
        <w:t>Référent </w:t>
      </w:r>
      <w:r w:rsidR="001D29FE" w:rsidRPr="0014745D">
        <w:rPr>
          <w:b/>
          <w:bCs/>
        </w:rPr>
        <w:t xml:space="preserve">langage </w:t>
      </w:r>
      <w:r w:rsidRPr="0014745D">
        <w:rPr>
          <w:b/>
          <w:bCs/>
        </w:rPr>
        <w:t>:</w:t>
      </w:r>
      <w:r>
        <w:t xml:space="preserve"> Le référent est un développeur qui sera l’interlocuteur privilégié avec le CdP et le RQT. Son rôle sera de faciliter le passage d’information entre les développeurs et les managers</w:t>
      </w:r>
      <w:r w:rsidR="0014745D">
        <w:t> ;</w:t>
      </w:r>
    </w:p>
    <w:p w14:paraId="6A33ABDB" w14:textId="77777777" w:rsidR="00C92565" w:rsidRDefault="00000000">
      <w:pPr>
        <w:pStyle w:val="Paragraphedeliste"/>
        <w:numPr>
          <w:ilvl w:val="0"/>
          <w:numId w:val="60"/>
        </w:numPr>
      </w:pPr>
      <w:r w:rsidRPr="0014745D">
        <w:rPr>
          <w:b/>
        </w:rPr>
        <w:lastRenderedPageBreak/>
        <w:t xml:space="preserve">Développeur : </w:t>
      </w:r>
      <w:r w:rsidRPr="0014745D">
        <w:rPr>
          <w:bCs/>
        </w:rPr>
        <w:t>Les développeurs réaliseront la grande majorité de la programmation. Chaque développeur est affecté à un langage (C ou Android).</w:t>
      </w:r>
    </w:p>
    <w:p w14:paraId="5B54D2DD" w14:textId="77777777" w:rsidR="00C92565" w:rsidRPr="00DF5FDA" w:rsidRDefault="00000000">
      <w:pPr>
        <w:pStyle w:val="Titre3"/>
        <w:numPr>
          <w:ilvl w:val="2"/>
          <w:numId w:val="31"/>
        </w:numPr>
      </w:pPr>
      <w:bookmarkStart w:id="53" w:name="_Toc7856646"/>
      <w:bookmarkStart w:id="54" w:name="_Toc61758570"/>
      <w:bookmarkStart w:id="55" w:name="_Toc321766445"/>
      <w:r w:rsidRPr="00DF5FDA">
        <w:t>Récapitulatif des responsabilités client sur les phases</w:t>
      </w:r>
      <w:bookmarkEnd w:id="53"/>
      <w:bookmarkEnd w:id="54"/>
      <w:bookmarkEnd w:id="55"/>
    </w:p>
    <w:p w14:paraId="602A4E1C" w14:textId="77777777" w:rsidR="00C92565" w:rsidRDefault="00C92565">
      <w:pPr>
        <w:pStyle w:val="En-tte"/>
        <w:keepNext/>
        <w:tabs>
          <w:tab w:val="clear" w:pos="9072"/>
        </w:tabs>
      </w:pPr>
    </w:p>
    <w:tbl>
      <w:tblPr>
        <w:tblStyle w:val="Grilledutableau"/>
        <w:tblW w:w="9060" w:type="dxa"/>
        <w:tblLook w:val="04A0" w:firstRow="1" w:lastRow="0" w:firstColumn="1" w:lastColumn="0" w:noHBand="0" w:noVBand="1"/>
      </w:tblPr>
      <w:tblGrid>
        <w:gridCol w:w="3020"/>
        <w:gridCol w:w="3020"/>
        <w:gridCol w:w="3020"/>
      </w:tblGrid>
      <w:tr w:rsidR="00182DBC" w14:paraId="27D0815E" w14:textId="77777777" w:rsidTr="00182DBC">
        <w:tc>
          <w:tcPr>
            <w:tcW w:w="3020" w:type="dxa"/>
            <w:shd w:val="clear" w:color="auto" w:fill="BFBFBF" w:themeFill="background1" w:themeFillShade="BF"/>
          </w:tcPr>
          <w:p w14:paraId="0EE50ABA" w14:textId="1622FF4A" w:rsidR="00182DBC" w:rsidRPr="00326A20" w:rsidRDefault="00182DBC" w:rsidP="00182DBC">
            <w:pPr>
              <w:pStyle w:val="Standard"/>
              <w:jc w:val="left"/>
              <w:rPr>
                <w:b/>
                <w:bCs/>
                <w:sz w:val="24"/>
                <w:szCs w:val="24"/>
              </w:rPr>
            </w:pPr>
            <w:r w:rsidRPr="00326A20">
              <w:rPr>
                <w:b/>
                <w:bCs/>
                <w:sz w:val="24"/>
                <w:szCs w:val="24"/>
              </w:rPr>
              <w:t>Phase</w:t>
            </w:r>
          </w:p>
        </w:tc>
        <w:tc>
          <w:tcPr>
            <w:tcW w:w="3020" w:type="dxa"/>
            <w:shd w:val="clear" w:color="auto" w:fill="BFBFBF" w:themeFill="background1" w:themeFillShade="BF"/>
          </w:tcPr>
          <w:p w14:paraId="03D934D3" w14:textId="2E508927" w:rsidR="00182DBC" w:rsidRPr="00326A20" w:rsidRDefault="00182DBC" w:rsidP="00182DBC">
            <w:pPr>
              <w:pStyle w:val="Standard"/>
              <w:jc w:val="left"/>
              <w:rPr>
                <w:b/>
                <w:bCs/>
                <w:sz w:val="24"/>
                <w:szCs w:val="24"/>
              </w:rPr>
            </w:pPr>
            <w:r w:rsidRPr="00326A20">
              <w:rPr>
                <w:b/>
                <w:bCs/>
                <w:sz w:val="24"/>
                <w:szCs w:val="24"/>
              </w:rPr>
              <w:t>Implication Client</w:t>
            </w:r>
          </w:p>
        </w:tc>
        <w:tc>
          <w:tcPr>
            <w:tcW w:w="3020" w:type="dxa"/>
            <w:shd w:val="clear" w:color="auto" w:fill="BFBFBF" w:themeFill="background1" w:themeFillShade="BF"/>
          </w:tcPr>
          <w:p w14:paraId="3ECC3F6B" w14:textId="25B9BF0C" w:rsidR="00182DBC" w:rsidRPr="00326A20" w:rsidRDefault="00182DBC" w:rsidP="00182DBC">
            <w:pPr>
              <w:pStyle w:val="Standard"/>
              <w:jc w:val="left"/>
              <w:rPr>
                <w:b/>
                <w:bCs/>
                <w:sz w:val="24"/>
                <w:szCs w:val="24"/>
              </w:rPr>
            </w:pPr>
            <w:r w:rsidRPr="00326A20">
              <w:rPr>
                <w:b/>
                <w:bCs/>
                <w:sz w:val="24"/>
                <w:szCs w:val="24"/>
              </w:rPr>
              <w:t>Implication Équipe Projet</w:t>
            </w:r>
          </w:p>
        </w:tc>
      </w:tr>
      <w:tr w:rsidR="00182DBC" w14:paraId="2A6255F2" w14:textId="77777777" w:rsidTr="00182DBC">
        <w:tc>
          <w:tcPr>
            <w:tcW w:w="3020" w:type="dxa"/>
          </w:tcPr>
          <w:p w14:paraId="59DBB43A" w14:textId="531E2E77" w:rsidR="00182DBC" w:rsidRPr="00182DBC" w:rsidRDefault="00182DBC">
            <w:pPr>
              <w:pStyle w:val="Standard"/>
              <w:numPr>
                <w:ilvl w:val="0"/>
                <w:numId w:val="34"/>
              </w:numPr>
              <w:jc w:val="left"/>
            </w:pPr>
            <w:r>
              <w:t>Initialisation</w:t>
            </w:r>
          </w:p>
        </w:tc>
        <w:tc>
          <w:tcPr>
            <w:tcW w:w="3020" w:type="dxa"/>
          </w:tcPr>
          <w:p w14:paraId="5C9DEB63" w14:textId="47E96093" w:rsidR="00182DBC" w:rsidRPr="00182DBC" w:rsidRDefault="00182DBC">
            <w:pPr>
              <w:pStyle w:val="Standard"/>
              <w:numPr>
                <w:ilvl w:val="0"/>
                <w:numId w:val="34"/>
              </w:numPr>
              <w:jc w:val="left"/>
            </w:pPr>
            <w:r>
              <w:t>Mettre à disposition le cahier des charges</w:t>
            </w:r>
          </w:p>
        </w:tc>
        <w:tc>
          <w:tcPr>
            <w:tcW w:w="3020" w:type="dxa"/>
          </w:tcPr>
          <w:p w14:paraId="5F2ABCF8" w14:textId="77777777" w:rsidR="00182DBC" w:rsidRDefault="00182DBC">
            <w:pPr>
              <w:pStyle w:val="Standard"/>
              <w:numPr>
                <w:ilvl w:val="0"/>
                <w:numId w:val="34"/>
              </w:numPr>
              <w:jc w:val="left"/>
            </w:pPr>
            <w:r>
              <w:t>Initialiser l’ENTP</w:t>
            </w:r>
          </w:p>
          <w:p w14:paraId="05A06092" w14:textId="77777777" w:rsidR="00182DBC" w:rsidRDefault="00182DBC">
            <w:pPr>
              <w:pStyle w:val="Standard"/>
              <w:numPr>
                <w:ilvl w:val="0"/>
                <w:numId w:val="34"/>
              </w:numPr>
              <w:jc w:val="left"/>
            </w:pPr>
            <w:r>
              <w:t>Répartir le travail entre les membres de l’équipe projet</w:t>
            </w:r>
          </w:p>
          <w:p w14:paraId="74A578C8" w14:textId="77777777" w:rsidR="00182DBC" w:rsidRDefault="00182DBC">
            <w:pPr>
              <w:pStyle w:val="Standard"/>
              <w:numPr>
                <w:ilvl w:val="0"/>
                <w:numId w:val="34"/>
              </w:numPr>
              <w:jc w:val="left"/>
            </w:pPr>
            <w:r>
              <w:t>Rédiger le PAQL</w:t>
            </w:r>
          </w:p>
          <w:p w14:paraId="315C1865" w14:textId="0B179642" w:rsidR="00182DBC" w:rsidRPr="00182DBC" w:rsidRDefault="00182DBC">
            <w:pPr>
              <w:pStyle w:val="Standard"/>
              <w:numPr>
                <w:ilvl w:val="0"/>
                <w:numId w:val="34"/>
              </w:numPr>
              <w:jc w:val="left"/>
            </w:pPr>
            <w:r>
              <w:t>Répartir les rôles de référents langage</w:t>
            </w:r>
          </w:p>
        </w:tc>
      </w:tr>
      <w:tr w:rsidR="00182DBC" w14:paraId="1A456EB3" w14:textId="77777777" w:rsidTr="00182DBC">
        <w:tc>
          <w:tcPr>
            <w:tcW w:w="3020" w:type="dxa"/>
          </w:tcPr>
          <w:p w14:paraId="42F1349F" w14:textId="22EC105C" w:rsidR="00182DBC" w:rsidRPr="00182DBC" w:rsidRDefault="00182DBC">
            <w:pPr>
              <w:pStyle w:val="Standard"/>
              <w:numPr>
                <w:ilvl w:val="0"/>
                <w:numId w:val="34"/>
              </w:numPr>
              <w:jc w:val="left"/>
            </w:pPr>
            <w:r>
              <w:t>Spécification</w:t>
            </w:r>
          </w:p>
        </w:tc>
        <w:tc>
          <w:tcPr>
            <w:tcW w:w="3020" w:type="dxa"/>
          </w:tcPr>
          <w:p w14:paraId="553C5D9B" w14:textId="77777777" w:rsidR="00182DBC" w:rsidRDefault="00182DBC">
            <w:pPr>
              <w:pStyle w:val="Standard"/>
              <w:numPr>
                <w:ilvl w:val="0"/>
                <w:numId w:val="34"/>
              </w:numPr>
              <w:jc w:val="left"/>
            </w:pPr>
            <w:r>
              <w:t>Répondre aux questions concernant l’étude des besoins</w:t>
            </w:r>
          </w:p>
          <w:p w14:paraId="07DFE864" w14:textId="77777777" w:rsidR="00182DBC" w:rsidRDefault="00182DBC">
            <w:pPr>
              <w:pStyle w:val="Standard"/>
              <w:numPr>
                <w:ilvl w:val="0"/>
                <w:numId w:val="34"/>
              </w:numPr>
              <w:jc w:val="left"/>
            </w:pPr>
            <w:r>
              <w:t>Valider l'IHM</w:t>
            </w:r>
          </w:p>
          <w:p w14:paraId="33E2F914" w14:textId="77777777" w:rsidR="00182DBC" w:rsidRDefault="00182DBC">
            <w:pPr>
              <w:pStyle w:val="Standard"/>
              <w:numPr>
                <w:ilvl w:val="0"/>
                <w:numId w:val="34"/>
              </w:numPr>
              <w:jc w:val="left"/>
            </w:pPr>
            <w:r>
              <w:t>Fournir l’existant système si nécessaire</w:t>
            </w:r>
          </w:p>
          <w:p w14:paraId="3A7C8F94" w14:textId="257A4950" w:rsidR="00182DBC" w:rsidRPr="00182DBC" w:rsidRDefault="00182DBC">
            <w:pPr>
              <w:pStyle w:val="Standard"/>
              <w:numPr>
                <w:ilvl w:val="0"/>
                <w:numId w:val="34"/>
              </w:numPr>
              <w:jc w:val="left"/>
            </w:pPr>
            <w:r>
              <w:t>Valider les dossiers</w:t>
            </w:r>
          </w:p>
        </w:tc>
        <w:tc>
          <w:tcPr>
            <w:tcW w:w="3020" w:type="dxa"/>
          </w:tcPr>
          <w:p w14:paraId="5F5B3BC1" w14:textId="77777777" w:rsidR="00182DBC" w:rsidRDefault="00182DBC">
            <w:pPr>
              <w:pStyle w:val="Standard"/>
              <w:numPr>
                <w:ilvl w:val="0"/>
                <w:numId w:val="34"/>
              </w:numPr>
              <w:jc w:val="left"/>
            </w:pPr>
            <w:r>
              <w:t>Réaliser l’étude des besoins</w:t>
            </w:r>
          </w:p>
          <w:p w14:paraId="4A105612" w14:textId="77777777" w:rsidR="00182DBC" w:rsidRDefault="00182DBC">
            <w:pPr>
              <w:pStyle w:val="Standard"/>
              <w:numPr>
                <w:ilvl w:val="0"/>
                <w:numId w:val="34"/>
              </w:numPr>
              <w:jc w:val="left"/>
            </w:pPr>
            <w:r>
              <w:t>Rédiger le dossier de spécifications</w:t>
            </w:r>
          </w:p>
          <w:p w14:paraId="579CF61C" w14:textId="6FC2CD26" w:rsidR="00182DBC" w:rsidRPr="00182DBC" w:rsidRDefault="00182DBC">
            <w:pPr>
              <w:pStyle w:val="Standard"/>
              <w:numPr>
                <w:ilvl w:val="0"/>
                <w:numId w:val="34"/>
              </w:numPr>
              <w:jc w:val="left"/>
            </w:pPr>
            <w:r>
              <w:t>Rédiger le cahier de test</w:t>
            </w:r>
          </w:p>
        </w:tc>
      </w:tr>
      <w:tr w:rsidR="00182DBC" w14:paraId="6F794BD0" w14:textId="77777777" w:rsidTr="00182DBC">
        <w:tc>
          <w:tcPr>
            <w:tcW w:w="3020" w:type="dxa"/>
          </w:tcPr>
          <w:p w14:paraId="2D3DEE22" w14:textId="1F451821" w:rsidR="00182DBC" w:rsidRPr="00182DBC" w:rsidRDefault="00182DBC">
            <w:pPr>
              <w:pStyle w:val="Standard"/>
              <w:numPr>
                <w:ilvl w:val="0"/>
                <w:numId w:val="34"/>
              </w:numPr>
              <w:jc w:val="left"/>
            </w:pPr>
            <w:r>
              <w:t>Conception</w:t>
            </w:r>
          </w:p>
        </w:tc>
        <w:tc>
          <w:tcPr>
            <w:tcW w:w="3020" w:type="dxa"/>
          </w:tcPr>
          <w:p w14:paraId="3BE56C76" w14:textId="38BB5E10" w:rsidR="00182DBC" w:rsidRPr="00182DBC" w:rsidRDefault="00182DBC">
            <w:pPr>
              <w:pStyle w:val="Standard"/>
              <w:numPr>
                <w:ilvl w:val="0"/>
                <w:numId w:val="34"/>
              </w:numPr>
              <w:jc w:val="left"/>
            </w:pPr>
            <w:r>
              <w:t>Discuter puis approuver le dossier de conception</w:t>
            </w:r>
          </w:p>
        </w:tc>
        <w:tc>
          <w:tcPr>
            <w:tcW w:w="3020" w:type="dxa"/>
          </w:tcPr>
          <w:p w14:paraId="07146EDF" w14:textId="77777777" w:rsidR="00182DBC" w:rsidRDefault="00182DBC">
            <w:pPr>
              <w:pStyle w:val="Standard"/>
              <w:numPr>
                <w:ilvl w:val="0"/>
                <w:numId w:val="34"/>
              </w:numPr>
              <w:jc w:val="left"/>
            </w:pPr>
            <w:r>
              <w:t>Rédiger le dossier de conception</w:t>
            </w:r>
          </w:p>
          <w:p w14:paraId="6B7ECA19" w14:textId="35EE196F" w:rsidR="00182DBC" w:rsidRPr="00182DBC" w:rsidRDefault="00182DBC">
            <w:pPr>
              <w:pStyle w:val="Standard"/>
              <w:numPr>
                <w:ilvl w:val="0"/>
                <w:numId w:val="34"/>
              </w:numPr>
              <w:jc w:val="left"/>
            </w:pPr>
            <w:r>
              <w:t>Implémenter les tests d’intégration</w:t>
            </w:r>
          </w:p>
        </w:tc>
      </w:tr>
      <w:tr w:rsidR="00182DBC" w14:paraId="0F9398DA" w14:textId="77777777" w:rsidTr="00182DBC">
        <w:tc>
          <w:tcPr>
            <w:tcW w:w="3020" w:type="dxa"/>
          </w:tcPr>
          <w:p w14:paraId="236F6844" w14:textId="0A52888D" w:rsidR="00182DBC" w:rsidRPr="00182DBC" w:rsidRDefault="00182DBC">
            <w:pPr>
              <w:pStyle w:val="Standard"/>
              <w:numPr>
                <w:ilvl w:val="0"/>
                <w:numId w:val="34"/>
              </w:numPr>
              <w:jc w:val="left"/>
            </w:pPr>
            <w:r>
              <w:t>Réalisation</w:t>
            </w:r>
          </w:p>
        </w:tc>
        <w:tc>
          <w:tcPr>
            <w:tcW w:w="3020" w:type="dxa"/>
          </w:tcPr>
          <w:p w14:paraId="03FFC98E" w14:textId="77777777" w:rsidR="00182DBC" w:rsidRPr="00182DBC" w:rsidRDefault="00182DBC" w:rsidP="00182DBC">
            <w:pPr>
              <w:pStyle w:val="Standard"/>
              <w:jc w:val="left"/>
            </w:pPr>
          </w:p>
        </w:tc>
        <w:tc>
          <w:tcPr>
            <w:tcW w:w="3020" w:type="dxa"/>
          </w:tcPr>
          <w:p w14:paraId="1B4D38CE" w14:textId="77777777" w:rsidR="00182DBC" w:rsidRDefault="00182DBC">
            <w:pPr>
              <w:pStyle w:val="Standard"/>
              <w:numPr>
                <w:ilvl w:val="0"/>
                <w:numId w:val="34"/>
              </w:numPr>
              <w:jc w:val="left"/>
            </w:pPr>
            <w:r>
              <w:t>Développer les modules logiciels</w:t>
            </w:r>
          </w:p>
          <w:p w14:paraId="06E3FFB1" w14:textId="7C88F76C" w:rsidR="00182DBC" w:rsidRPr="00182DBC" w:rsidRDefault="00182DBC">
            <w:pPr>
              <w:pStyle w:val="Standard"/>
              <w:numPr>
                <w:ilvl w:val="0"/>
                <w:numId w:val="34"/>
              </w:numPr>
              <w:jc w:val="left"/>
            </w:pPr>
            <w:r>
              <w:t>Implémente les tests unitaires</w:t>
            </w:r>
          </w:p>
        </w:tc>
      </w:tr>
      <w:tr w:rsidR="00182DBC" w14:paraId="244D56B6" w14:textId="77777777" w:rsidTr="00182DBC">
        <w:tc>
          <w:tcPr>
            <w:tcW w:w="3020" w:type="dxa"/>
          </w:tcPr>
          <w:p w14:paraId="477457FC" w14:textId="2D88DA1B" w:rsidR="00182DBC" w:rsidRPr="00182DBC" w:rsidRDefault="00182DBC">
            <w:pPr>
              <w:pStyle w:val="Standard"/>
              <w:numPr>
                <w:ilvl w:val="0"/>
                <w:numId w:val="34"/>
              </w:numPr>
              <w:jc w:val="left"/>
            </w:pPr>
            <w:r>
              <w:t>Test</w:t>
            </w:r>
          </w:p>
        </w:tc>
        <w:tc>
          <w:tcPr>
            <w:tcW w:w="3020" w:type="dxa"/>
          </w:tcPr>
          <w:p w14:paraId="7623F8A0" w14:textId="77777777" w:rsidR="00182DBC" w:rsidRDefault="00182DBC">
            <w:pPr>
              <w:pStyle w:val="Standard"/>
              <w:numPr>
                <w:ilvl w:val="0"/>
                <w:numId w:val="34"/>
              </w:numPr>
              <w:jc w:val="left"/>
            </w:pPr>
            <w:r>
              <w:t>Discuter puis approuver le plan de test</w:t>
            </w:r>
          </w:p>
          <w:p w14:paraId="5D060284" w14:textId="77777777" w:rsidR="00182DBC" w:rsidRDefault="00182DBC">
            <w:pPr>
              <w:pStyle w:val="Standard"/>
              <w:numPr>
                <w:ilvl w:val="0"/>
                <w:numId w:val="34"/>
              </w:numPr>
              <w:jc w:val="left"/>
            </w:pPr>
            <w:r>
              <w:t>Vérifier la matrice de conformité entre fonctionnalités demandées et tests</w:t>
            </w:r>
          </w:p>
          <w:p w14:paraId="55602AE6" w14:textId="4A9B6D7A" w:rsidR="00182DBC" w:rsidRPr="00182DBC" w:rsidRDefault="00182DBC">
            <w:pPr>
              <w:pStyle w:val="Standard"/>
              <w:numPr>
                <w:ilvl w:val="0"/>
                <w:numId w:val="34"/>
              </w:numPr>
              <w:jc w:val="left"/>
            </w:pPr>
            <w:r>
              <w:t>Vérifier les résultats des tests de validation système</w:t>
            </w:r>
          </w:p>
        </w:tc>
        <w:tc>
          <w:tcPr>
            <w:tcW w:w="3020" w:type="dxa"/>
          </w:tcPr>
          <w:p w14:paraId="47C3ADE6" w14:textId="77777777" w:rsidR="00182DBC" w:rsidRDefault="00182DBC">
            <w:pPr>
              <w:pStyle w:val="Standard"/>
              <w:numPr>
                <w:ilvl w:val="0"/>
                <w:numId w:val="34"/>
              </w:numPr>
              <w:jc w:val="left"/>
            </w:pPr>
            <w:r>
              <w:t>Rédiger le plan de test</w:t>
            </w:r>
          </w:p>
          <w:p w14:paraId="38F31C75" w14:textId="77777777" w:rsidR="00182DBC" w:rsidRDefault="00182DBC">
            <w:pPr>
              <w:pStyle w:val="Standard"/>
              <w:numPr>
                <w:ilvl w:val="0"/>
                <w:numId w:val="34"/>
              </w:numPr>
              <w:jc w:val="left"/>
            </w:pPr>
            <w:r>
              <w:t>Rédiger et implémente les tests de validation système</w:t>
            </w:r>
          </w:p>
          <w:p w14:paraId="61978E6B" w14:textId="77777777" w:rsidR="00182DBC" w:rsidRDefault="00182DBC">
            <w:pPr>
              <w:pStyle w:val="Standard"/>
              <w:numPr>
                <w:ilvl w:val="0"/>
                <w:numId w:val="34"/>
              </w:numPr>
              <w:jc w:val="left"/>
            </w:pPr>
            <w:r>
              <w:t>Implémenter les tests d’intégration</w:t>
            </w:r>
          </w:p>
          <w:p w14:paraId="0E3F7784" w14:textId="77777777" w:rsidR="00182DBC" w:rsidRDefault="00182DBC">
            <w:pPr>
              <w:pStyle w:val="Standard"/>
              <w:numPr>
                <w:ilvl w:val="0"/>
                <w:numId w:val="34"/>
              </w:numPr>
              <w:jc w:val="left"/>
            </w:pPr>
            <w:r>
              <w:t>Implémenter les tests unitaires</w:t>
            </w:r>
          </w:p>
          <w:p w14:paraId="33D8B1DC" w14:textId="77777777" w:rsidR="00182DBC" w:rsidRDefault="00182DBC">
            <w:pPr>
              <w:pStyle w:val="Standard"/>
              <w:numPr>
                <w:ilvl w:val="0"/>
                <w:numId w:val="34"/>
              </w:numPr>
              <w:jc w:val="left"/>
            </w:pPr>
            <w:r>
              <w:t>Exécuter tous les tests</w:t>
            </w:r>
          </w:p>
          <w:p w14:paraId="1B2C1386" w14:textId="77777777" w:rsidR="00182DBC" w:rsidRDefault="00182DBC">
            <w:pPr>
              <w:pStyle w:val="Standard"/>
              <w:numPr>
                <w:ilvl w:val="0"/>
                <w:numId w:val="34"/>
              </w:numPr>
              <w:jc w:val="left"/>
            </w:pPr>
            <w:r>
              <w:t>Produire le cahier de test</w:t>
            </w:r>
          </w:p>
          <w:p w14:paraId="655A96EA" w14:textId="04F5C3EA" w:rsidR="00182DBC" w:rsidRPr="00182DBC" w:rsidRDefault="00182DBC">
            <w:pPr>
              <w:pStyle w:val="Standard"/>
              <w:numPr>
                <w:ilvl w:val="0"/>
                <w:numId w:val="34"/>
              </w:numPr>
              <w:jc w:val="left"/>
            </w:pPr>
            <w:r>
              <w:t>Produire la matrice de conformité</w:t>
            </w:r>
          </w:p>
        </w:tc>
      </w:tr>
      <w:tr w:rsidR="00182DBC" w14:paraId="5FB966BF" w14:textId="77777777" w:rsidTr="00182DBC">
        <w:tc>
          <w:tcPr>
            <w:tcW w:w="3020" w:type="dxa"/>
          </w:tcPr>
          <w:p w14:paraId="790C4908" w14:textId="63699F61" w:rsidR="00182DBC" w:rsidRPr="00182DBC" w:rsidRDefault="00182DBC">
            <w:pPr>
              <w:pStyle w:val="Standard"/>
              <w:numPr>
                <w:ilvl w:val="0"/>
                <w:numId w:val="34"/>
              </w:numPr>
              <w:jc w:val="left"/>
            </w:pPr>
            <w:r>
              <w:t>Recette</w:t>
            </w:r>
          </w:p>
        </w:tc>
        <w:tc>
          <w:tcPr>
            <w:tcW w:w="3020" w:type="dxa"/>
          </w:tcPr>
          <w:p w14:paraId="66142EFE" w14:textId="77777777" w:rsidR="00182DBC" w:rsidRDefault="00182DBC">
            <w:pPr>
              <w:pStyle w:val="Standard"/>
              <w:numPr>
                <w:ilvl w:val="0"/>
                <w:numId w:val="34"/>
              </w:numPr>
              <w:jc w:val="left"/>
            </w:pPr>
            <w:r>
              <w:t>Valider le taux de fiabilité des tests</w:t>
            </w:r>
          </w:p>
          <w:p w14:paraId="2F5BAF8D" w14:textId="77777777" w:rsidR="00182DBC" w:rsidRDefault="00182DBC">
            <w:pPr>
              <w:pStyle w:val="Standard"/>
              <w:numPr>
                <w:ilvl w:val="0"/>
                <w:numId w:val="34"/>
              </w:numPr>
              <w:jc w:val="left"/>
            </w:pPr>
            <w:r>
              <w:t>Valider le fonctionnement global de l'application</w:t>
            </w:r>
          </w:p>
          <w:p w14:paraId="6B6A6F90" w14:textId="77777777" w:rsidR="00182DBC" w:rsidRDefault="00182DBC">
            <w:pPr>
              <w:pStyle w:val="Standard"/>
              <w:numPr>
                <w:ilvl w:val="0"/>
                <w:numId w:val="34"/>
              </w:numPr>
              <w:jc w:val="left"/>
            </w:pPr>
            <w:r>
              <w:t>Réceptionner les applications définitives du projet</w:t>
            </w:r>
          </w:p>
          <w:p w14:paraId="6D46E21E" w14:textId="77777777" w:rsidR="00182DBC" w:rsidRDefault="00182DBC">
            <w:pPr>
              <w:pStyle w:val="Standard"/>
              <w:numPr>
                <w:ilvl w:val="0"/>
                <w:numId w:val="34"/>
              </w:numPr>
              <w:jc w:val="left"/>
            </w:pPr>
            <w:r>
              <w:t>Valider l'ensemble des livrables reçus</w:t>
            </w:r>
          </w:p>
          <w:p w14:paraId="535D8E03" w14:textId="77777777" w:rsidR="00182DBC" w:rsidRDefault="00182DBC">
            <w:pPr>
              <w:pStyle w:val="Standard"/>
              <w:numPr>
                <w:ilvl w:val="0"/>
                <w:numId w:val="34"/>
              </w:numPr>
              <w:jc w:val="left"/>
            </w:pPr>
            <w:r>
              <w:t>Signer le procès-verbal de recette définitive</w:t>
            </w:r>
          </w:p>
          <w:p w14:paraId="675ABE1A" w14:textId="471DDF55" w:rsidR="00182DBC" w:rsidRPr="00182DBC" w:rsidRDefault="00182DBC">
            <w:pPr>
              <w:pStyle w:val="Standard"/>
              <w:numPr>
                <w:ilvl w:val="0"/>
                <w:numId w:val="34"/>
              </w:numPr>
              <w:jc w:val="left"/>
            </w:pPr>
            <w:r>
              <w:lastRenderedPageBreak/>
              <w:t>S’acquitter des obligations contractuelles</w:t>
            </w:r>
          </w:p>
        </w:tc>
        <w:tc>
          <w:tcPr>
            <w:tcW w:w="3020" w:type="dxa"/>
          </w:tcPr>
          <w:p w14:paraId="600D9C57" w14:textId="77777777" w:rsidR="00182DBC" w:rsidRDefault="00182DBC">
            <w:pPr>
              <w:pStyle w:val="Standard"/>
              <w:numPr>
                <w:ilvl w:val="0"/>
                <w:numId w:val="34"/>
              </w:numPr>
              <w:jc w:val="left"/>
            </w:pPr>
            <w:r>
              <w:lastRenderedPageBreak/>
              <w:t>Rédiger le procès-verbal de recette</w:t>
            </w:r>
          </w:p>
          <w:p w14:paraId="1F3BD193" w14:textId="053394FE" w:rsidR="00182DBC" w:rsidRPr="00182DBC" w:rsidRDefault="00182DBC">
            <w:pPr>
              <w:pStyle w:val="Standard"/>
              <w:numPr>
                <w:ilvl w:val="0"/>
                <w:numId w:val="34"/>
              </w:numPr>
              <w:jc w:val="left"/>
            </w:pPr>
            <w:r>
              <w:t>Livrer l'ensemble des livrables</w:t>
            </w:r>
          </w:p>
        </w:tc>
      </w:tr>
      <w:tr w:rsidR="00182DBC" w14:paraId="58FEB580" w14:textId="77777777" w:rsidTr="00182DBC">
        <w:tc>
          <w:tcPr>
            <w:tcW w:w="3020" w:type="dxa"/>
          </w:tcPr>
          <w:p w14:paraId="3FFC2E42" w14:textId="26E79085" w:rsidR="00182DBC" w:rsidRPr="00182DBC" w:rsidRDefault="00182DBC">
            <w:pPr>
              <w:pStyle w:val="Standard"/>
              <w:numPr>
                <w:ilvl w:val="0"/>
                <w:numId w:val="34"/>
              </w:numPr>
              <w:jc w:val="left"/>
            </w:pPr>
            <w:r>
              <w:t>Bilan de fin de projet</w:t>
            </w:r>
          </w:p>
        </w:tc>
        <w:tc>
          <w:tcPr>
            <w:tcW w:w="3020" w:type="dxa"/>
          </w:tcPr>
          <w:p w14:paraId="48877F48" w14:textId="1C9FF34B" w:rsidR="00182DBC" w:rsidRPr="00182DBC" w:rsidRDefault="00182DBC">
            <w:pPr>
              <w:pStyle w:val="Standard"/>
              <w:numPr>
                <w:ilvl w:val="0"/>
                <w:numId w:val="34"/>
              </w:numPr>
              <w:jc w:val="left"/>
            </w:pPr>
            <w:r>
              <w:t>Faire une analyse du projet</w:t>
            </w:r>
          </w:p>
        </w:tc>
        <w:tc>
          <w:tcPr>
            <w:tcW w:w="3020" w:type="dxa"/>
          </w:tcPr>
          <w:p w14:paraId="112AB6D0" w14:textId="3F4547D5" w:rsidR="00182DBC" w:rsidRPr="00182DBC" w:rsidRDefault="00182DBC">
            <w:pPr>
              <w:pStyle w:val="Standard"/>
              <w:numPr>
                <w:ilvl w:val="0"/>
                <w:numId w:val="34"/>
              </w:numPr>
              <w:jc w:val="left"/>
            </w:pPr>
            <w:r>
              <w:t>Faire une analyse et les statistiques du projet</w:t>
            </w:r>
          </w:p>
        </w:tc>
      </w:tr>
    </w:tbl>
    <w:p w14:paraId="70B3FF58" w14:textId="0401C8AF" w:rsidR="0059152C" w:rsidRPr="0059152C" w:rsidRDefault="0059152C" w:rsidP="0059152C">
      <w:pPr>
        <w:pStyle w:val="Textbody"/>
        <w:spacing w:before="0" w:after="0"/>
        <w:jc w:val="center"/>
        <w:rPr>
          <w:b/>
          <w:bCs/>
          <w:i/>
          <w:iCs/>
          <w:color w:val="2E74B5" w:themeColor="accent5" w:themeShade="BF"/>
        </w:rPr>
      </w:pPr>
      <w:bookmarkStart w:id="56" w:name="_Toc321766446"/>
      <w:r w:rsidRPr="0059152C">
        <w:rPr>
          <w:b/>
          <w:bCs/>
          <w:i/>
          <w:iCs/>
          <w:color w:val="2E74B5" w:themeColor="accent5" w:themeShade="BF"/>
        </w:rPr>
        <w:t xml:space="preserve">Tableau </w:t>
      </w:r>
      <w:r>
        <w:rPr>
          <w:b/>
          <w:bCs/>
          <w:i/>
          <w:iCs/>
          <w:color w:val="2E74B5" w:themeColor="accent5" w:themeShade="BF"/>
        </w:rPr>
        <w:t>10</w:t>
      </w:r>
      <w:r w:rsidRPr="0059152C">
        <w:rPr>
          <w:b/>
          <w:bCs/>
          <w:i/>
          <w:iCs/>
          <w:color w:val="2E74B5" w:themeColor="accent5" w:themeShade="BF"/>
        </w:rPr>
        <w:t xml:space="preserve"> : </w:t>
      </w:r>
      <w:r>
        <w:rPr>
          <w:b/>
          <w:bCs/>
          <w:i/>
          <w:iCs/>
          <w:color w:val="2E74B5" w:themeColor="accent5" w:themeShade="BF"/>
        </w:rPr>
        <w:t>Responsabilités Client/Équipe projet</w:t>
      </w:r>
    </w:p>
    <w:p w14:paraId="2D565A83" w14:textId="42957710" w:rsidR="004D4314" w:rsidRDefault="00000000">
      <w:pPr>
        <w:pStyle w:val="Titre3"/>
        <w:numPr>
          <w:ilvl w:val="2"/>
          <w:numId w:val="31"/>
        </w:numPr>
      </w:pPr>
      <w:r w:rsidRPr="00DF5FDA">
        <w:t>Récapitulatif des responsabilités CdP sur les phases</w:t>
      </w:r>
      <w:bookmarkStart w:id="57" w:name="_Toc321766447"/>
      <w:bookmarkEnd w:id="56"/>
    </w:p>
    <w:p w14:paraId="7B0566F1" w14:textId="77777777" w:rsidR="00326A20" w:rsidRPr="00326A20" w:rsidRDefault="00326A20" w:rsidP="00326A20">
      <w:pPr>
        <w:pStyle w:val="Textbody"/>
        <w:spacing w:before="0" w:after="0"/>
      </w:pPr>
    </w:p>
    <w:tbl>
      <w:tblPr>
        <w:tblStyle w:val="Grilledutableau"/>
        <w:tblW w:w="9062" w:type="dxa"/>
        <w:tblLook w:val="04A0" w:firstRow="1" w:lastRow="0" w:firstColumn="1" w:lastColumn="0" w:noHBand="0" w:noVBand="1"/>
      </w:tblPr>
      <w:tblGrid>
        <w:gridCol w:w="4531"/>
        <w:gridCol w:w="4531"/>
      </w:tblGrid>
      <w:tr w:rsidR="00326A20" w14:paraId="3D1A08D1" w14:textId="77777777" w:rsidTr="00326A20">
        <w:tc>
          <w:tcPr>
            <w:tcW w:w="4531" w:type="dxa"/>
            <w:shd w:val="clear" w:color="auto" w:fill="BFBFBF" w:themeFill="background1" w:themeFillShade="BF"/>
          </w:tcPr>
          <w:p w14:paraId="355FB030" w14:textId="7EEFE2C7" w:rsidR="00326A20" w:rsidRPr="00326A20" w:rsidRDefault="00326A20" w:rsidP="00326A20">
            <w:pPr>
              <w:pStyle w:val="Standard"/>
              <w:jc w:val="left"/>
              <w:rPr>
                <w:b/>
                <w:bCs/>
                <w:sz w:val="24"/>
                <w:szCs w:val="24"/>
              </w:rPr>
            </w:pPr>
            <w:r w:rsidRPr="00326A20">
              <w:rPr>
                <w:b/>
                <w:bCs/>
                <w:sz w:val="24"/>
                <w:szCs w:val="24"/>
              </w:rPr>
              <w:t>Phase</w:t>
            </w:r>
          </w:p>
        </w:tc>
        <w:tc>
          <w:tcPr>
            <w:tcW w:w="4531" w:type="dxa"/>
            <w:shd w:val="clear" w:color="auto" w:fill="BFBFBF" w:themeFill="background1" w:themeFillShade="BF"/>
          </w:tcPr>
          <w:p w14:paraId="32F6DF08" w14:textId="2C62193A" w:rsidR="00326A20" w:rsidRPr="00326A20" w:rsidRDefault="00326A20" w:rsidP="00326A20">
            <w:pPr>
              <w:pStyle w:val="Standard"/>
              <w:jc w:val="left"/>
              <w:rPr>
                <w:b/>
                <w:bCs/>
                <w:sz w:val="24"/>
                <w:szCs w:val="24"/>
              </w:rPr>
            </w:pPr>
            <w:r w:rsidRPr="00326A20">
              <w:rPr>
                <w:b/>
                <w:bCs/>
                <w:sz w:val="24"/>
                <w:szCs w:val="24"/>
              </w:rPr>
              <w:t>Implication CdP</w:t>
            </w:r>
          </w:p>
        </w:tc>
      </w:tr>
      <w:tr w:rsidR="00326A20" w14:paraId="78F3B588" w14:textId="77777777" w:rsidTr="00326A20">
        <w:tc>
          <w:tcPr>
            <w:tcW w:w="4531" w:type="dxa"/>
          </w:tcPr>
          <w:p w14:paraId="288A51D7" w14:textId="339CFD75" w:rsidR="00326A20" w:rsidRDefault="00326A20" w:rsidP="00326A20">
            <w:pPr>
              <w:pStyle w:val="Standard"/>
              <w:jc w:val="left"/>
            </w:pPr>
            <w:r>
              <w:t>Initialisation</w:t>
            </w:r>
          </w:p>
        </w:tc>
        <w:tc>
          <w:tcPr>
            <w:tcW w:w="4531" w:type="dxa"/>
          </w:tcPr>
          <w:p w14:paraId="28B44CEB" w14:textId="77777777" w:rsidR="00326A20" w:rsidRDefault="00326A20">
            <w:pPr>
              <w:pStyle w:val="Standard"/>
              <w:numPr>
                <w:ilvl w:val="0"/>
                <w:numId w:val="34"/>
              </w:numPr>
              <w:jc w:val="left"/>
            </w:pPr>
            <w:r>
              <w:t>Initialiser l’ENTP</w:t>
            </w:r>
          </w:p>
          <w:p w14:paraId="27F79DED" w14:textId="77777777" w:rsidR="00326A20" w:rsidRDefault="00326A20">
            <w:pPr>
              <w:pStyle w:val="Standard"/>
              <w:numPr>
                <w:ilvl w:val="0"/>
                <w:numId w:val="34"/>
              </w:numPr>
              <w:jc w:val="left"/>
            </w:pPr>
            <w:r>
              <w:t xml:space="preserve">Répartir le travail entre les membres de l’équipe projet </w:t>
            </w:r>
          </w:p>
          <w:p w14:paraId="5D727F8B" w14:textId="61725CAB" w:rsidR="00326A20" w:rsidRDefault="00326A20">
            <w:pPr>
              <w:pStyle w:val="Standard"/>
              <w:numPr>
                <w:ilvl w:val="0"/>
                <w:numId w:val="34"/>
              </w:numPr>
              <w:jc w:val="left"/>
            </w:pPr>
            <w:r>
              <w:t>Rédiger le PAQL</w:t>
            </w:r>
          </w:p>
        </w:tc>
      </w:tr>
      <w:tr w:rsidR="00326A20" w14:paraId="69368EF6" w14:textId="77777777" w:rsidTr="00326A20">
        <w:tc>
          <w:tcPr>
            <w:tcW w:w="4531" w:type="dxa"/>
          </w:tcPr>
          <w:p w14:paraId="1F343202" w14:textId="7B5A0893" w:rsidR="00326A20" w:rsidRDefault="00326A20" w:rsidP="00326A20">
            <w:pPr>
              <w:pStyle w:val="Standard"/>
              <w:jc w:val="left"/>
            </w:pPr>
            <w:r>
              <w:t>Spécification</w:t>
            </w:r>
          </w:p>
        </w:tc>
        <w:tc>
          <w:tcPr>
            <w:tcW w:w="4531" w:type="dxa"/>
          </w:tcPr>
          <w:p w14:paraId="4807E44A" w14:textId="616322E8" w:rsidR="00326A20" w:rsidRDefault="00326A20">
            <w:pPr>
              <w:pStyle w:val="Standard"/>
              <w:numPr>
                <w:ilvl w:val="0"/>
                <w:numId w:val="34"/>
              </w:numPr>
              <w:jc w:val="left"/>
            </w:pPr>
            <w:r>
              <w:t xml:space="preserve">Réaliser l’études </w:t>
            </w:r>
            <w:r w:rsidR="007B5EDA">
              <w:t xml:space="preserve">ou les études </w:t>
            </w:r>
            <w:r>
              <w:t>des besoins</w:t>
            </w:r>
          </w:p>
          <w:p w14:paraId="71CDD282" w14:textId="77777777" w:rsidR="00326A20" w:rsidRDefault="00326A20">
            <w:pPr>
              <w:pStyle w:val="Standard"/>
              <w:numPr>
                <w:ilvl w:val="0"/>
                <w:numId w:val="34"/>
              </w:numPr>
              <w:jc w:val="left"/>
            </w:pPr>
            <w:r>
              <w:t>Rédiger le dossier de spécifications</w:t>
            </w:r>
          </w:p>
          <w:p w14:paraId="306F47F3" w14:textId="0011A716" w:rsidR="00326A20" w:rsidRDefault="00326A20">
            <w:pPr>
              <w:pStyle w:val="Standard"/>
              <w:numPr>
                <w:ilvl w:val="0"/>
                <w:numId w:val="34"/>
              </w:numPr>
              <w:jc w:val="left"/>
            </w:pPr>
            <w:r>
              <w:t>Rédiger le cahier de test</w:t>
            </w:r>
          </w:p>
        </w:tc>
      </w:tr>
      <w:tr w:rsidR="00326A20" w14:paraId="406F40C8" w14:textId="77777777" w:rsidTr="00326A20">
        <w:tc>
          <w:tcPr>
            <w:tcW w:w="4531" w:type="dxa"/>
          </w:tcPr>
          <w:p w14:paraId="73434A4B" w14:textId="4043B329" w:rsidR="00326A20" w:rsidRDefault="00326A20" w:rsidP="00326A20">
            <w:pPr>
              <w:pStyle w:val="Standard"/>
              <w:jc w:val="left"/>
            </w:pPr>
            <w:r>
              <w:t>Conception</w:t>
            </w:r>
          </w:p>
        </w:tc>
        <w:tc>
          <w:tcPr>
            <w:tcW w:w="4531" w:type="dxa"/>
          </w:tcPr>
          <w:p w14:paraId="77860F1C" w14:textId="003D0045" w:rsidR="00326A20" w:rsidRDefault="00326A20">
            <w:pPr>
              <w:pStyle w:val="Standard"/>
              <w:numPr>
                <w:ilvl w:val="0"/>
                <w:numId w:val="34"/>
              </w:numPr>
              <w:jc w:val="left"/>
            </w:pPr>
            <w:r>
              <w:t>Rédiger le dossier de conception</w:t>
            </w:r>
          </w:p>
        </w:tc>
      </w:tr>
      <w:tr w:rsidR="00326A20" w14:paraId="6B7F25F0" w14:textId="77777777" w:rsidTr="00326A20">
        <w:tc>
          <w:tcPr>
            <w:tcW w:w="4531" w:type="dxa"/>
          </w:tcPr>
          <w:p w14:paraId="0134D8F4" w14:textId="3F40060C" w:rsidR="00326A20" w:rsidRDefault="00326A20" w:rsidP="00326A20">
            <w:pPr>
              <w:pStyle w:val="Standard"/>
              <w:jc w:val="left"/>
            </w:pPr>
            <w:r>
              <w:t>Réalisation</w:t>
            </w:r>
          </w:p>
        </w:tc>
        <w:tc>
          <w:tcPr>
            <w:tcW w:w="4531" w:type="dxa"/>
          </w:tcPr>
          <w:p w14:paraId="6373AE7A" w14:textId="1634CFEF" w:rsidR="00326A20" w:rsidRDefault="00326A20">
            <w:pPr>
              <w:pStyle w:val="Standard"/>
              <w:numPr>
                <w:ilvl w:val="0"/>
                <w:numId w:val="34"/>
              </w:numPr>
              <w:jc w:val="left"/>
            </w:pPr>
            <w:r>
              <w:t>Développer les modules logiciels</w:t>
            </w:r>
          </w:p>
        </w:tc>
      </w:tr>
      <w:tr w:rsidR="00326A20" w14:paraId="0E833C00" w14:textId="77777777" w:rsidTr="00326A20">
        <w:tc>
          <w:tcPr>
            <w:tcW w:w="4531" w:type="dxa"/>
          </w:tcPr>
          <w:p w14:paraId="67E829CA" w14:textId="0319AFF6" w:rsidR="00326A20" w:rsidRDefault="00326A20" w:rsidP="00326A20">
            <w:pPr>
              <w:pStyle w:val="Standard"/>
              <w:jc w:val="left"/>
            </w:pPr>
            <w:r>
              <w:t>Test</w:t>
            </w:r>
          </w:p>
        </w:tc>
        <w:tc>
          <w:tcPr>
            <w:tcW w:w="4531" w:type="dxa"/>
          </w:tcPr>
          <w:p w14:paraId="50981F7F" w14:textId="77777777" w:rsidR="00326A20" w:rsidRDefault="00326A20">
            <w:pPr>
              <w:pStyle w:val="Standard"/>
              <w:numPr>
                <w:ilvl w:val="0"/>
                <w:numId w:val="34"/>
              </w:numPr>
              <w:jc w:val="left"/>
            </w:pPr>
          </w:p>
        </w:tc>
      </w:tr>
      <w:tr w:rsidR="00326A20" w14:paraId="103A1064" w14:textId="77777777" w:rsidTr="00326A20">
        <w:tc>
          <w:tcPr>
            <w:tcW w:w="4531" w:type="dxa"/>
          </w:tcPr>
          <w:p w14:paraId="67F382D4" w14:textId="0B802352" w:rsidR="00326A20" w:rsidRDefault="00326A20" w:rsidP="00326A20">
            <w:pPr>
              <w:pStyle w:val="Standard"/>
              <w:jc w:val="left"/>
            </w:pPr>
            <w:r>
              <w:t>Recette</w:t>
            </w:r>
          </w:p>
        </w:tc>
        <w:tc>
          <w:tcPr>
            <w:tcW w:w="4531" w:type="dxa"/>
          </w:tcPr>
          <w:p w14:paraId="4DD7C80C" w14:textId="77777777" w:rsidR="00326A20" w:rsidRDefault="00326A20">
            <w:pPr>
              <w:pStyle w:val="Standard"/>
              <w:numPr>
                <w:ilvl w:val="0"/>
                <w:numId w:val="34"/>
              </w:numPr>
              <w:jc w:val="left"/>
            </w:pPr>
            <w:r>
              <w:t>Rédiger le procès-verbal de recette</w:t>
            </w:r>
          </w:p>
          <w:p w14:paraId="03EEE299" w14:textId="6A225B39" w:rsidR="00326A20" w:rsidRDefault="00326A20">
            <w:pPr>
              <w:pStyle w:val="Standard"/>
              <w:numPr>
                <w:ilvl w:val="0"/>
                <w:numId w:val="34"/>
              </w:numPr>
              <w:jc w:val="left"/>
            </w:pPr>
            <w:r>
              <w:t>Livrer l'ensemble des livrables</w:t>
            </w:r>
          </w:p>
        </w:tc>
      </w:tr>
      <w:tr w:rsidR="00326A20" w14:paraId="1985DC2C" w14:textId="77777777" w:rsidTr="00326A20">
        <w:tc>
          <w:tcPr>
            <w:tcW w:w="4531" w:type="dxa"/>
          </w:tcPr>
          <w:p w14:paraId="549D459C" w14:textId="431299AF" w:rsidR="00326A20" w:rsidRDefault="00326A20" w:rsidP="00326A20">
            <w:pPr>
              <w:pStyle w:val="Standard"/>
              <w:jc w:val="left"/>
            </w:pPr>
            <w:r>
              <w:t>Bilan de fin de projet</w:t>
            </w:r>
          </w:p>
        </w:tc>
        <w:tc>
          <w:tcPr>
            <w:tcW w:w="4531" w:type="dxa"/>
          </w:tcPr>
          <w:p w14:paraId="30844A50" w14:textId="3B9EB1B4" w:rsidR="00326A20" w:rsidRDefault="00326A20">
            <w:pPr>
              <w:pStyle w:val="Standard"/>
              <w:numPr>
                <w:ilvl w:val="0"/>
                <w:numId w:val="34"/>
              </w:numPr>
              <w:jc w:val="left"/>
            </w:pPr>
            <w:r>
              <w:t>Faire une analyse et les statistiques du projet</w:t>
            </w:r>
          </w:p>
        </w:tc>
      </w:tr>
    </w:tbl>
    <w:p w14:paraId="761A1122" w14:textId="612C3668" w:rsidR="0059152C" w:rsidRPr="0059152C" w:rsidRDefault="0059152C" w:rsidP="0059152C">
      <w:pPr>
        <w:pStyle w:val="Textbody"/>
        <w:spacing w:before="0" w:after="0"/>
        <w:jc w:val="center"/>
        <w:rPr>
          <w:b/>
          <w:bCs/>
          <w:i/>
          <w:iCs/>
          <w:color w:val="2E74B5" w:themeColor="accent5" w:themeShade="BF"/>
        </w:rPr>
      </w:pPr>
      <w:r w:rsidRPr="0059152C">
        <w:rPr>
          <w:b/>
          <w:bCs/>
          <w:i/>
          <w:iCs/>
          <w:color w:val="2E74B5" w:themeColor="accent5" w:themeShade="BF"/>
        </w:rPr>
        <w:t>Tableau 1</w:t>
      </w:r>
      <w:r>
        <w:rPr>
          <w:b/>
          <w:bCs/>
          <w:i/>
          <w:iCs/>
          <w:color w:val="2E74B5" w:themeColor="accent5" w:themeShade="BF"/>
        </w:rPr>
        <w:t>1</w:t>
      </w:r>
      <w:r w:rsidRPr="0059152C">
        <w:rPr>
          <w:b/>
          <w:bCs/>
          <w:i/>
          <w:iCs/>
          <w:color w:val="2E74B5" w:themeColor="accent5" w:themeShade="BF"/>
        </w:rPr>
        <w:t xml:space="preserve"> : Responsabilités </w:t>
      </w:r>
      <w:r>
        <w:rPr>
          <w:b/>
          <w:bCs/>
          <w:i/>
          <w:iCs/>
          <w:color w:val="2E74B5" w:themeColor="accent5" w:themeShade="BF"/>
        </w:rPr>
        <w:t>Chef de Projet</w:t>
      </w:r>
    </w:p>
    <w:p w14:paraId="35633605" w14:textId="598C2D49" w:rsidR="00C92565" w:rsidRDefault="004D4314">
      <w:pPr>
        <w:pStyle w:val="Titre3"/>
        <w:numPr>
          <w:ilvl w:val="2"/>
          <w:numId w:val="31"/>
        </w:numPr>
      </w:pPr>
      <w:r w:rsidRPr="00DF5FDA">
        <w:t>Récapitulatif des responsabilités RQ sur les phases</w:t>
      </w:r>
      <w:bookmarkEnd w:id="57"/>
    </w:p>
    <w:p w14:paraId="71B22A2D" w14:textId="5B08F1CA" w:rsidR="00326A20" w:rsidRDefault="00326A20" w:rsidP="00326A20">
      <w:pPr>
        <w:pStyle w:val="Textbody"/>
        <w:spacing w:before="0" w:after="0"/>
      </w:pPr>
    </w:p>
    <w:tbl>
      <w:tblPr>
        <w:tblStyle w:val="Grilledutableau"/>
        <w:tblW w:w="9062" w:type="dxa"/>
        <w:tblLook w:val="04A0" w:firstRow="1" w:lastRow="0" w:firstColumn="1" w:lastColumn="0" w:noHBand="0" w:noVBand="1"/>
      </w:tblPr>
      <w:tblGrid>
        <w:gridCol w:w="4531"/>
        <w:gridCol w:w="4531"/>
      </w:tblGrid>
      <w:tr w:rsidR="00326A20" w14:paraId="7F483C28" w14:textId="77777777" w:rsidTr="00326A20">
        <w:tc>
          <w:tcPr>
            <w:tcW w:w="4531" w:type="dxa"/>
            <w:shd w:val="clear" w:color="auto" w:fill="BFBFBF" w:themeFill="background1" w:themeFillShade="BF"/>
          </w:tcPr>
          <w:p w14:paraId="652D330C" w14:textId="0A6A5238" w:rsidR="00326A20" w:rsidRPr="00326A20" w:rsidRDefault="00326A20" w:rsidP="00326A20">
            <w:pPr>
              <w:pStyle w:val="Standard"/>
              <w:jc w:val="left"/>
              <w:rPr>
                <w:b/>
                <w:bCs/>
                <w:sz w:val="24"/>
                <w:szCs w:val="24"/>
              </w:rPr>
            </w:pPr>
            <w:r w:rsidRPr="00326A20">
              <w:rPr>
                <w:b/>
                <w:bCs/>
                <w:sz w:val="24"/>
                <w:szCs w:val="24"/>
              </w:rPr>
              <w:t>Phase</w:t>
            </w:r>
          </w:p>
        </w:tc>
        <w:tc>
          <w:tcPr>
            <w:tcW w:w="4531" w:type="dxa"/>
            <w:shd w:val="clear" w:color="auto" w:fill="BFBFBF" w:themeFill="background1" w:themeFillShade="BF"/>
          </w:tcPr>
          <w:p w14:paraId="120C4135" w14:textId="5D67100A" w:rsidR="00326A20" w:rsidRPr="00326A20" w:rsidRDefault="00326A20" w:rsidP="00326A20">
            <w:pPr>
              <w:pStyle w:val="Standard"/>
              <w:jc w:val="left"/>
              <w:rPr>
                <w:b/>
                <w:bCs/>
                <w:sz w:val="24"/>
                <w:szCs w:val="24"/>
              </w:rPr>
            </w:pPr>
            <w:r w:rsidRPr="00326A20">
              <w:rPr>
                <w:b/>
                <w:bCs/>
                <w:sz w:val="24"/>
                <w:szCs w:val="24"/>
              </w:rPr>
              <w:t>Implication</w:t>
            </w:r>
            <w:r>
              <w:rPr>
                <w:b/>
                <w:bCs/>
                <w:sz w:val="24"/>
                <w:szCs w:val="24"/>
              </w:rPr>
              <w:t xml:space="preserve"> </w:t>
            </w:r>
            <w:r w:rsidRPr="00326A20">
              <w:rPr>
                <w:b/>
                <w:bCs/>
                <w:sz w:val="24"/>
                <w:szCs w:val="24"/>
              </w:rPr>
              <w:t>RQT</w:t>
            </w:r>
          </w:p>
        </w:tc>
      </w:tr>
      <w:tr w:rsidR="00326A20" w14:paraId="1E295D19" w14:textId="77777777" w:rsidTr="00326A20">
        <w:tc>
          <w:tcPr>
            <w:tcW w:w="4531" w:type="dxa"/>
          </w:tcPr>
          <w:p w14:paraId="3A4021B9" w14:textId="70352513" w:rsidR="00326A20" w:rsidRDefault="00326A20" w:rsidP="00326A20">
            <w:pPr>
              <w:pStyle w:val="Standard"/>
              <w:jc w:val="left"/>
            </w:pPr>
            <w:r>
              <w:t>Initialisation</w:t>
            </w:r>
          </w:p>
        </w:tc>
        <w:tc>
          <w:tcPr>
            <w:tcW w:w="4531" w:type="dxa"/>
          </w:tcPr>
          <w:p w14:paraId="495A9BBC" w14:textId="41DC441C" w:rsidR="00326A20" w:rsidRDefault="00326A20">
            <w:pPr>
              <w:pStyle w:val="Standard"/>
              <w:numPr>
                <w:ilvl w:val="0"/>
                <w:numId w:val="34"/>
              </w:numPr>
              <w:jc w:val="left"/>
            </w:pPr>
            <w:r>
              <w:t>Rédiger le PAQL</w:t>
            </w:r>
          </w:p>
        </w:tc>
      </w:tr>
      <w:tr w:rsidR="00326A20" w14:paraId="3F242FE2" w14:textId="77777777" w:rsidTr="00326A20">
        <w:tc>
          <w:tcPr>
            <w:tcW w:w="4531" w:type="dxa"/>
          </w:tcPr>
          <w:p w14:paraId="3225093E" w14:textId="3A2DC9E7" w:rsidR="00326A20" w:rsidRDefault="00326A20" w:rsidP="00326A20">
            <w:pPr>
              <w:pStyle w:val="Standard"/>
              <w:jc w:val="left"/>
            </w:pPr>
            <w:r>
              <w:t>Spécification</w:t>
            </w:r>
          </w:p>
        </w:tc>
        <w:tc>
          <w:tcPr>
            <w:tcW w:w="4531" w:type="dxa"/>
          </w:tcPr>
          <w:p w14:paraId="09A773B2" w14:textId="59018B47" w:rsidR="00326A20" w:rsidRDefault="007B5EDA" w:rsidP="007B5EDA">
            <w:pPr>
              <w:pStyle w:val="Standard"/>
              <w:numPr>
                <w:ilvl w:val="0"/>
                <w:numId w:val="34"/>
              </w:numPr>
              <w:jc w:val="left"/>
            </w:pPr>
            <w:r>
              <w:t>Réaliser l’études ou les études des besoins</w:t>
            </w:r>
          </w:p>
          <w:p w14:paraId="51E04B77" w14:textId="780E1FCB" w:rsidR="00326A20" w:rsidRDefault="00326A20">
            <w:pPr>
              <w:pStyle w:val="Standard"/>
              <w:numPr>
                <w:ilvl w:val="0"/>
                <w:numId w:val="34"/>
              </w:numPr>
              <w:jc w:val="left"/>
            </w:pPr>
            <w:r>
              <w:t>Rédiger le cahier de test</w:t>
            </w:r>
          </w:p>
        </w:tc>
      </w:tr>
      <w:tr w:rsidR="00326A20" w14:paraId="5B084586" w14:textId="77777777" w:rsidTr="00326A20">
        <w:tc>
          <w:tcPr>
            <w:tcW w:w="4531" w:type="dxa"/>
          </w:tcPr>
          <w:p w14:paraId="5A74E584" w14:textId="50E6AE6C" w:rsidR="00326A20" w:rsidRDefault="00326A20" w:rsidP="00326A20">
            <w:pPr>
              <w:pStyle w:val="Standard"/>
              <w:jc w:val="left"/>
            </w:pPr>
            <w:r>
              <w:t>Conception</w:t>
            </w:r>
          </w:p>
        </w:tc>
        <w:tc>
          <w:tcPr>
            <w:tcW w:w="4531" w:type="dxa"/>
          </w:tcPr>
          <w:p w14:paraId="5195F183" w14:textId="3CBE52DB" w:rsidR="00326A20" w:rsidRDefault="00326A20">
            <w:pPr>
              <w:pStyle w:val="Standard"/>
              <w:numPr>
                <w:ilvl w:val="0"/>
                <w:numId w:val="34"/>
              </w:numPr>
              <w:jc w:val="left"/>
            </w:pPr>
            <w:r>
              <w:t>Implémenter les tests d’intégration</w:t>
            </w:r>
          </w:p>
        </w:tc>
      </w:tr>
      <w:tr w:rsidR="00326A20" w14:paraId="015BDE73" w14:textId="77777777" w:rsidTr="00326A20">
        <w:tc>
          <w:tcPr>
            <w:tcW w:w="4531" w:type="dxa"/>
          </w:tcPr>
          <w:p w14:paraId="5A51846E" w14:textId="6C7D6B6E" w:rsidR="00326A20" w:rsidRDefault="00326A20" w:rsidP="00326A20">
            <w:pPr>
              <w:pStyle w:val="Standard"/>
              <w:jc w:val="left"/>
            </w:pPr>
            <w:r>
              <w:t>Réalisation</w:t>
            </w:r>
          </w:p>
        </w:tc>
        <w:tc>
          <w:tcPr>
            <w:tcW w:w="4531" w:type="dxa"/>
          </w:tcPr>
          <w:p w14:paraId="045264B4" w14:textId="228F4CEE" w:rsidR="00326A20" w:rsidRDefault="00326A20">
            <w:pPr>
              <w:pStyle w:val="Standard"/>
              <w:numPr>
                <w:ilvl w:val="0"/>
                <w:numId w:val="34"/>
              </w:numPr>
              <w:jc w:val="left"/>
            </w:pPr>
            <w:r>
              <w:t>Développer les modules logiciels</w:t>
            </w:r>
          </w:p>
        </w:tc>
      </w:tr>
      <w:tr w:rsidR="00326A20" w14:paraId="6AA26604" w14:textId="77777777" w:rsidTr="00326A20">
        <w:tc>
          <w:tcPr>
            <w:tcW w:w="4531" w:type="dxa"/>
          </w:tcPr>
          <w:p w14:paraId="32C63DC0" w14:textId="6E870493" w:rsidR="00326A20" w:rsidRDefault="00326A20" w:rsidP="00326A20">
            <w:pPr>
              <w:pStyle w:val="Standard"/>
              <w:jc w:val="left"/>
            </w:pPr>
            <w:r>
              <w:t>Test</w:t>
            </w:r>
          </w:p>
        </w:tc>
        <w:tc>
          <w:tcPr>
            <w:tcW w:w="4531" w:type="dxa"/>
          </w:tcPr>
          <w:p w14:paraId="4CC76B7F" w14:textId="77777777" w:rsidR="00326A20" w:rsidRDefault="00326A20">
            <w:pPr>
              <w:pStyle w:val="Standard"/>
              <w:numPr>
                <w:ilvl w:val="0"/>
                <w:numId w:val="34"/>
              </w:numPr>
              <w:jc w:val="left"/>
            </w:pPr>
            <w:r>
              <w:t>Rédiger le plan de test</w:t>
            </w:r>
          </w:p>
          <w:p w14:paraId="7A3BB867" w14:textId="1973B6CA" w:rsidR="00326A20" w:rsidRDefault="00326A20">
            <w:pPr>
              <w:pStyle w:val="Standard"/>
              <w:numPr>
                <w:ilvl w:val="0"/>
                <w:numId w:val="34"/>
              </w:numPr>
              <w:jc w:val="left"/>
            </w:pPr>
            <w:r>
              <w:t>Produire la matrice de conformité</w:t>
            </w:r>
          </w:p>
        </w:tc>
      </w:tr>
      <w:tr w:rsidR="00326A20" w14:paraId="0F4053DF" w14:textId="77777777" w:rsidTr="00326A20">
        <w:tc>
          <w:tcPr>
            <w:tcW w:w="4531" w:type="dxa"/>
          </w:tcPr>
          <w:p w14:paraId="021C2E34" w14:textId="07381A16" w:rsidR="00326A20" w:rsidRDefault="00326A20" w:rsidP="00326A20">
            <w:pPr>
              <w:pStyle w:val="Standard"/>
              <w:jc w:val="left"/>
            </w:pPr>
            <w:r>
              <w:t>Recette</w:t>
            </w:r>
          </w:p>
        </w:tc>
        <w:tc>
          <w:tcPr>
            <w:tcW w:w="4531" w:type="dxa"/>
          </w:tcPr>
          <w:p w14:paraId="0E25327F" w14:textId="77777777" w:rsidR="00326A20" w:rsidRDefault="00326A20" w:rsidP="00326A20">
            <w:pPr>
              <w:pStyle w:val="Standard"/>
              <w:jc w:val="left"/>
            </w:pPr>
          </w:p>
        </w:tc>
      </w:tr>
      <w:tr w:rsidR="00326A20" w14:paraId="30EDC350" w14:textId="77777777" w:rsidTr="00326A20">
        <w:tc>
          <w:tcPr>
            <w:tcW w:w="4531" w:type="dxa"/>
          </w:tcPr>
          <w:p w14:paraId="0BF5D06B" w14:textId="0E4D6209" w:rsidR="00326A20" w:rsidRDefault="00326A20" w:rsidP="00326A20">
            <w:pPr>
              <w:pStyle w:val="Standard"/>
              <w:jc w:val="left"/>
            </w:pPr>
            <w:r>
              <w:t>Bilan de fin de projet</w:t>
            </w:r>
          </w:p>
        </w:tc>
        <w:tc>
          <w:tcPr>
            <w:tcW w:w="4531" w:type="dxa"/>
          </w:tcPr>
          <w:p w14:paraId="704954A9" w14:textId="77777777" w:rsidR="00326A20" w:rsidRDefault="00326A20" w:rsidP="00326A20">
            <w:pPr>
              <w:pStyle w:val="Standard"/>
              <w:jc w:val="left"/>
            </w:pPr>
          </w:p>
        </w:tc>
      </w:tr>
    </w:tbl>
    <w:p w14:paraId="60370639" w14:textId="69902666" w:rsidR="0059152C" w:rsidRPr="0059152C" w:rsidRDefault="0059152C" w:rsidP="0059152C">
      <w:pPr>
        <w:pStyle w:val="Textbody"/>
        <w:spacing w:before="0" w:after="0"/>
        <w:jc w:val="center"/>
        <w:rPr>
          <w:b/>
          <w:bCs/>
          <w:i/>
          <w:iCs/>
          <w:color w:val="2E74B5" w:themeColor="accent5" w:themeShade="BF"/>
        </w:rPr>
      </w:pPr>
      <w:bookmarkStart w:id="58" w:name="_Toc321766449"/>
      <w:r w:rsidRPr="0059152C">
        <w:rPr>
          <w:b/>
          <w:bCs/>
          <w:i/>
          <w:iCs/>
          <w:color w:val="2E74B5" w:themeColor="accent5" w:themeShade="BF"/>
        </w:rPr>
        <w:t xml:space="preserve">Tableau </w:t>
      </w:r>
      <w:r>
        <w:rPr>
          <w:b/>
          <w:bCs/>
          <w:i/>
          <w:iCs/>
          <w:color w:val="2E74B5" w:themeColor="accent5" w:themeShade="BF"/>
        </w:rPr>
        <w:t>12</w:t>
      </w:r>
      <w:r w:rsidRPr="0059152C">
        <w:rPr>
          <w:b/>
          <w:bCs/>
          <w:i/>
          <w:iCs/>
          <w:color w:val="2E74B5" w:themeColor="accent5" w:themeShade="BF"/>
        </w:rPr>
        <w:t xml:space="preserve"> : Responsabilités </w:t>
      </w:r>
      <w:r>
        <w:rPr>
          <w:b/>
          <w:bCs/>
          <w:i/>
          <w:iCs/>
          <w:color w:val="2E74B5" w:themeColor="accent5" w:themeShade="BF"/>
        </w:rPr>
        <w:t>Responsable Qualité et Tests</w:t>
      </w:r>
    </w:p>
    <w:p w14:paraId="32F63507" w14:textId="343E9716" w:rsidR="00C92565" w:rsidRPr="00DF5FDA" w:rsidRDefault="00000000">
      <w:pPr>
        <w:pStyle w:val="Titre3"/>
        <w:numPr>
          <w:ilvl w:val="2"/>
          <w:numId w:val="31"/>
        </w:numPr>
      </w:pPr>
      <w:r w:rsidRPr="00DF5FDA">
        <w:t>Récapitulatif des responsabilités des développeurs sur les phases</w:t>
      </w:r>
      <w:bookmarkEnd w:id="58"/>
    </w:p>
    <w:p w14:paraId="2A5D14A7" w14:textId="3F93F899" w:rsidR="00C92565" w:rsidRDefault="00C92565" w:rsidP="00326A20">
      <w:pPr>
        <w:pStyle w:val="Textbody"/>
        <w:spacing w:before="0" w:after="0"/>
      </w:pPr>
    </w:p>
    <w:tbl>
      <w:tblPr>
        <w:tblStyle w:val="Grilledutableau"/>
        <w:tblW w:w="9062" w:type="dxa"/>
        <w:tblLook w:val="04A0" w:firstRow="1" w:lastRow="0" w:firstColumn="1" w:lastColumn="0" w:noHBand="0" w:noVBand="1"/>
      </w:tblPr>
      <w:tblGrid>
        <w:gridCol w:w="4531"/>
        <w:gridCol w:w="4531"/>
      </w:tblGrid>
      <w:tr w:rsidR="00326A20" w14:paraId="0B9B185C" w14:textId="77777777" w:rsidTr="00326A20">
        <w:tc>
          <w:tcPr>
            <w:tcW w:w="4531" w:type="dxa"/>
            <w:shd w:val="clear" w:color="auto" w:fill="BFBFBF" w:themeFill="background1" w:themeFillShade="BF"/>
          </w:tcPr>
          <w:p w14:paraId="7216652F" w14:textId="1A282232" w:rsidR="00326A20" w:rsidRPr="00326A20" w:rsidRDefault="00326A20" w:rsidP="00326A20">
            <w:pPr>
              <w:pStyle w:val="Standard"/>
              <w:jc w:val="left"/>
              <w:rPr>
                <w:b/>
                <w:bCs/>
                <w:sz w:val="24"/>
                <w:szCs w:val="24"/>
              </w:rPr>
            </w:pPr>
            <w:r w:rsidRPr="00326A20">
              <w:rPr>
                <w:b/>
                <w:bCs/>
                <w:sz w:val="24"/>
                <w:szCs w:val="24"/>
              </w:rPr>
              <w:t>Phase</w:t>
            </w:r>
          </w:p>
        </w:tc>
        <w:tc>
          <w:tcPr>
            <w:tcW w:w="4531" w:type="dxa"/>
            <w:shd w:val="clear" w:color="auto" w:fill="BFBFBF" w:themeFill="background1" w:themeFillShade="BF"/>
          </w:tcPr>
          <w:p w14:paraId="6034BB9A" w14:textId="6C33FCDD" w:rsidR="00326A20" w:rsidRPr="00326A20" w:rsidRDefault="00326A20" w:rsidP="00326A20">
            <w:pPr>
              <w:pStyle w:val="Standard"/>
              <w:jc w:val="left"/>
              <w:rPr>
                <w:b/>
                <w:bCs/>
                <w:sz w:val="24"/>
                <w:szCs w:val="24"/>
              </w:rPr>
            </w:pPr>
            <w:r w:rsidRPr="00326A20">
              <w:rPr>
                <w:b/>
                <w:bCs/>
                <w:sz w:val="24"/>
                <w:szCs w:val="24"/>
              </w:rPr>
              <w:t>Implication Équipe Développement</w:t>
            </w:r>
          </w:p>
        </w:tc>
      </w:tr>
      <w:tr w:rsidR="00326A20" w14:paraId="0A822005" w14:textId="77777777" w:rsidTr="00326A20">
        <w:tc>
          <w:tcPr>
            <w:tcW w:w="4531" w:type="dxa"/>
          </w:tcPr>
          <w:p w14:paraId="49C1D258" w14:textId="7B99EA83" w:rsidR="00326A20" w:rsidRDefault="00326A20" w:rsidP="00326A20">
            <w:pPr>
              <w:pStyle w:val="Standard"/>
              <w:jc w:val="left"/>
            </w:pPr>
            <w:r>
              <w:t>Initialisation</w:t>
            </w:r>
          </w:p>
        </w:tc>
        <w:tc>
          <w:tcPr>
            <w:tcW w:w="4531" w:type="dxa"/>
          </w:tcPr>
          <w:p w14:paraId="2BAF62F2" w14:textId="5AC694E1" w:rsidR="00326A20" w:rsidRDefault="00326A20">
            <w:pPr>
              <w:pStyle w:val="Standard"/>
              <w:numPr>
                <w:ilvl w:val="0"/>
                <w:numId w:val="46"/>
              </w:numPr>
              <w:jc w:val="left"/>
            </w:pPr>
            <w:r>
              <w:t>Répartir les rôles de référents langage</w:t>
            </w:r>
          </w:p>
        </w:tc>
      </w:tr>
      <w:tr w:rsidR="00326A20" w14:paraId="257AB387" w14:textId="77777777" w:rsidTr="00326A20">
        <w:tc>
          <w:tcPr>
            <w:tcW w:w="4531" w:type="dxa"/>
          </w:tcPr>
          <w:p w14:paraId="295DBB51" w14:textId="0F4A6E28" w:rsidR="00326A20" w:rsidRDefault="00326A20" w:rsidP="00326A20">
            <w:pPr>
              <w:pStyle w:val="Standard"/>
              <w:jc w:val="left"/>
            </w:pPr>
            <w:r>
              <w:t>Spécification</w:t>
            </w:r>
          </w:p>
        </w:tc>
        <w:tc>
          <w:tcPr>
            <w:tcW w:w="4531" w:type="dxa"/>
          </w:tcPr>
          <w:p w14:paraId="2B4918E2" w14:textId="77777777" w:rsidR="007B5EDA" w:rsidRDefault="007B5EDA" w:rsidP="007B5EDA">
            <w:pPr>
              <w:pStyle w:val="Standard"/>
              <w:numPr>
                <w:ilvl w:val="0"/>
                <w:numId w:val="46"/>
              </w:numPr>
              <w:jc w:val="left"/>
            </w:pPr>
            <w:r>
              <w:t>Réaliser l’études ou les études des besoins</w:t>
            </w:r>
          </w:p>
          <w:p w14:paraId="4003AE37" w14:textId="77777777" w:rsidR="00326A20" w:rsidRDefault="00326A20" w:rsidP="007B5EDA">
            <w:pPr>
              <w:pStyle w:val="Standard"/>
              <w:numPr>
                <w:ilvl w:val="0"/>
                <w:numId w:val="46"/>
              </w:numPr>
              <w:jc w:val="left"/>
            </w:pPr>
            <w:r>
              <w:t>Rédiger le dossier de spécifications</w:t>
            </w:r>
          </w:p>
          <w:p w14:paraId="0BE7DF9C" w14:textId="683F49FF" w:rsidR="00326A20" w:rsidRDefault="00326A20" w:rsidP="007B5EDA">
            <w:pPr>
              <w:pStyle w:val="Standard"/>
              <w:numPr>
                <w:ilvl w:val="0"/>
                <w:numId w:val="46"/>
              </w:numPr>
              <w:jc w:val="left"/>
            </w:pPr>
            <w:r>
              <w:t>Rédiger le cahier de test</w:t>
            </w:r>
          </w:p>
        </w:tc>
      </w:tr>
      <w:tr w:rsidR="00326A20" w14:paraId="7DCD5714" w14:textId="77777777" w:rsidTr="00326A20">
        <w:tc>
          <w:tcPr>
            <w:tcW w:w="4531" w:type="dxa"/>
          </w:tcPr>
          <w:p w14:paraId="3A0DD30A" w14:textId="5F06A98E" w:rsidR="00326A20" w:rsidRDefault="00326A20" w:rsidP="00326A20">
            <w:pPr>
              <w:pStyle w:val="Standard"/>
              <w:jc w:val="left"/>
            </w:pPr>
            <w:r>
              <w:t>Conception</w:t>
            </w:r>
          </w:p>
        </w:tc>
        <w:tc>
          <w:tcPr>
            <w:tcW w:w="4531" w:type="dxa"/>
          </w:tcPr>
          <w:p w14:paraId="1DA39856" w14:textId="77777777" w:rsidR="00326A20" w:rsidRDefault="00326A20">
            <w:pPr>
              <w:pStyle w:val="Standard"/>
              <w:numPr>
                <w:ilvl w:val="0"/>
                <w:numId w:val="46"/>
              </w:numPr>
              <w:jc w:val="left"/>
            </w:pPr>
            <w:r>
              <w:t>Rédiger le dossier de conception</w:t>
            </w:r>
          </w:p>
          <w:p w14:paraId="3F660318" w14:textId="2817D65D" w:rsidR="00326A20" w:rsidRDefault="00326A20">
            <w:pPr>
              <w:pStyle w:val="Standard"/>
              <w:numPr>
                <w:ilvl w:val="0"/>
                <w:numId w:val="46"/>
              </w:numPr>
              <w:jc w:val="left"/>
            </w:pPr>
            <w:r>
              <w:t>Implémente les tests d’intégration</w:t>
            </w:r>
          </w:p>
        </w:tc>
      </w:tr>
      <w:tr w:rsidR="00326A20" w14:paraId="77A632AF" w14:textId="77777777" w:rsidTr="00326A20">
        <w:tc>
          <w:tcPr>
            <w:tcW w:w="4531" w:type="dxa"/>
          </w:tcPr>
          <w:p w14:paraId="362BBB0D" w14:textId="35876D53" w:rsidR="00326A20" w:rsidRDefault="00326A20" w:rsidP="00326A20">
            <w:pPr>
              <w:pStyle w:val="Standard"/>
              <w:jc w:val="left"/>
            </w:pPr>
            <w:r>
              <w:t>Réalisation</w:t>
            </w:r>
          </w:p>
        </w:tc>
        <w:tc>
          <w:tcPr>
            <w:tcW w:w="4531" w:type="dxa"/>
          </w:tcPr>
          <w:p w14:paraId="46B3BD0F" w14:textId="2779E431" w:rsidR="00326A20" w:rsidRDefault="00326A20">
            <w:pPr>
              <w:pStyle w:val="Standard"/>
              <w:numPr>
                <w:ilvl w:val="0"/>
                <w:numId w:val="46"/>
              </w:numPr>
              <w:jc w:val="left"/>
            </w:pPr>
            <w:r>
              <w:t>Implémente les tests unitaires</w:t>
            </w:r>
          </w:p>
        </w:tc>
      </w:tr>
      <w:tr w:rsidR="00326A20" w14:paraId="246DBF46" w14:textId="77777777" w:rsidTr="00326A20">
        <w:tc>
          <w:tcPr>
            <w:tcW w:w="4531" w:type="dxa"/>
          </w:tcPr>
          <w:p w14:paraId="685C66BF" w14:textId="0A33F9E1" w:rsidR="00326A20" w:rsidRDefault="00326A20" w:rsidP="00326A20">
            <w:pPr>
              <w:pStyle w:val="Standard"/>
              <w:jc w:val="left"/>
            </w:pPr>
            <w:r>
              <w:lastRenderedPageBreak/>
              <w:t>Test</w:t>
            </w:r>
          </w:p>
        </w:tc>
        <w:tc>
          <w:tcPr>
            <w:tcW w:w="4531" w:type="dxa"/>
          </w:tcPr>
          <w:p w14:paraId="0705EA8F" w14:textId="77777777" w:rsidR="00326A20" w:rsidRDefault="00326A20">
            <w:pPr>
              <w:pStyle w:val="Standard"/>
              <w:numPr>
                <w:ilvl w:val="0"/>
                <w:numId w:val="46"/>
              </w:numPr>
              <w:jc w:val="left"/>
            </w:pPr>
            <w:r>
              <w:t>Rédiger et implémente les tests de validation système</w:t>
            </w:r>
          </w:p>
          <w:p w14:paraId="09041DCF" w14:textId="77777777" w:rsidR="00326A20" w:rsidRDefault="00326A20">
            <w:pPr>
              <w:pStyle w:val="Standard"/>
              <w:numPr>
                <w:ilvl w:val="0"/>
                <w:numId w:val="46"/>
              </w:numPr>
              <w:jc w:val="left"/>
            </w:pPr>
            <w:r>
              <w:t>Implémenter les tests d’intégration</w:t>
            </w:r>
          </w:p>
          <w:p w14:paraId="7DF847F7" w14:textId="77777777" w:rsidR="00326A20" w:rsidRDefault="00326A20">
            <w:pPr>
              <w:pStyle w:val="Standard"/>
              <w:numPr>
                <w:ilvl w:val="0"/>
                <w:numId w:val="46"/>
              </w:numPr>
              <w:jc w:val="left"/>
            </w:pPr>
            <w:r>
              <w:t>Implémenter les tests unitaires</w:t>
            </w:r>
          </w:p>
          <w:p w14:paraId="38EDD0A8" w14:textId="77777777" w:rsidR="00326A20" w:rsidRDefault="00326A20">
            <w:pPr>
              <w:pStyle w:val="Standard"/>
              <w:numPr>
                <w:ilvl w:val="0"/>
                <w:numId w:val="46"/>
              </w:numPr>
              <w:jc w:val="left"/>
            </w:pPr>
            <w:r>
              <w:t>Exécuter tous les tests</w:t>
            </w:r>
          </w:p>
          <w:p w14:paraId="3BDEA98B" w14:textId="166A95AD" w:rsidR="00326A20" w:rsidRDefault="00326A20">
            <w:pPr>
              <w:pStyle w:val="Standard"/>
              <w:numPr>
                <w:ilvl w:val="0"/>
                <w:numId w:val="46"/>
              </w:numPr>
              <w:jc w:val="left"/>
            </w:pPr>
            <w:r>
              <w:t>Produire le cahier de test</w:t>
            </w:r>
          </w:p>
        </w:tc>
      </w:tr>
      <w:tr w:rsidR="00326A20" w14:paraId="716D326C" w14:textId="77777777" w:rsidTr="00326A20">
        <w:tc>
          <w:tcPr>
            <w:tcW w:w="4531" w:type="dxa"/>
          </w:tcPr>
          <w:p w14:paraId="71A1FD55" w14:textId="11FCBCC2" w:rsidR="00326A20" w:rsidRDefault="00326A20" w:rsidP="00326A20">
            <w:pPr>
              <w:pStyle w:val="Standard"/>
              <w:jc w:val="left"/>
            </w:pPr>
            <w:r>
              <w:t>Recette</w:t>
            </w:r>
          </w:p>
        </w:tc>
        <w:tc>
          <w:tcPr>
            <w:tcW w:w="4531" w:type="dxa"/>
          </w:tcPr>
          <w:p w14:paraId="6E80AC99" w14:textId="77777777" w:rsidR="00326A20" w:rsidRDefault="00326A20" w:rsidP="00326A20">
            <w:pPr>
              <w:pStyle w:val="Standard"/>
              <w:jc w:val="left"/>
            </w:pPr>
          </w:p>
        </w:tc>
      </w:tr>
      <w:tr w:rsidR="00326A20" w14:paraId="10E19EA1" w14:textId="77777777" w:rsidTr="00326A20">
        <w:tc>
          <w:tcPr>
            <w:tcW w:w="4531" w:type="dxa"/>
          </w:tcPr>
          <w:p w14:paraId="601330AA" w14:textId="27E206B7" w:rsidR="00326A20" w:rsidRDefault="00326A20" w:rsidP="00326A20">
            <w:pPr>
              <w:pStyle w:val="Standard"/>
              <w:jc w:val="left"/>
            </w:pPr>
            <w:r>
              <w:t>Bilan de fin de projet</w:t>
            </w:r>
          </w:p>
        </w:tc>
        <w:tc>
          <w:tcPr>
            <w:tcW w:w="4531" w:type="dxa"/>
          </w:tcPr>
          <w:p w14:paraId="5B3ED74D" w14:textId="77777777" w:rsidR="00326A20" w:rsidRDefault="00326A20" w:rsidP="00326A20">
            <w:pPr>
              <w:pStyle w:val="Standard"/>
              <w:jc w:val="left"/>
            </w:pPr>
          </w:p>
        </w:tc>
      </w:tr>
    </w:tbl>
    <w:p w14:paraId="576CF775" w14:textId="588FDE3D" w:rsidR="0059152C" w:rsidRPr="0059152C" w:rsidRDefault="0059152C" w:rsidP="0059152C">
      <w:pPr>
        <w:pStyle w:val="Textbody"/>
        <w:spacing w:before="0" w:after="0"/>
        <w:jc w:val="center"/>
        <w:rPr>
          <w:b/>
          <w:bCs/>
          <w:i/>
          <w:iCs/>
          <w:color w:val="2E74B5" w:themeColor="accent5" w:themeShade="BF"/>
        </w:rPr>
      </w:pPr>
      <w:bookmarkStart w:id="59" w:name="_Ref321725853"/>
      <w:bookmarkStart w:id="60" w:name="_Toc321766450"/>
      <w:bookmarkStart w:id="61" w:name="_Toc321716520"/>
      <w:r w:rsidRPr="0059152C">
        <w:rPr>
          <w:b/>
          <w:bCs/>
          <w:i/>
          <w:iCs/>
          <w:color w:val="2E74B5" w:themeColor="accent5" w:themeShade="BF"/>
        </w:rPr>
        <w:t>Tableau 1</w:t>
      </w:r>
      <w:r>
        <w:rPr>
          <w:b/>
          <w:bCs/>
          <w:i/>
          <w:iCs/>
          <w:color w:val="2E74B5" w:themeColor="accent5" w:themeShade="BF"/>
        </w:rPr>
        <w:t>3</w:t>
      </w:r>
      <w:r w:rsidRPr="0059152C">
        <w:rPr>
          <w:b/>
          <w:bCs/>
          <w:i/>
          <w:iCs/>
          <w:color w:val="2E74B5" w:themeColor="accent5" w:themeShade="BF"/>
        </w:rPr>
        <w:t xml:space="preserve"> : Responsabilités </w:t>
      </w:r>
      <w:r>
        <w:rPr>
          <w:b/>
          <w:bCs/>
          <w:i/>
          <w:iCs/>
          <w:color w:val="2E74B5" w:themeColor="accent5" w:themeShade="BF"/>
        </w:rPr>
        <w:t>Équipe de Développement</w:t>
      </w:r>
    </w:p>
    <w:p w14:paraId="6289BF9E" w14:textId="77777777" w:rsidR="00EC0FC4" w:rsidRDefault="00EC0FC4">
      <w:pPr>
        <w:suppressAutoHyphens w:val="0"/>
        <w:rPr>
          <w:b/>
          <w:bCs/>
          <w:smallCaps/>
          <w:color w:val="FFFFFF"/>
          <w:spacing w:val="15"/>
        </w:rPr>
      </w:pPr>
      <w:bookmarkStart w:id="62" w:name="_Toc130894003"/>
      <w:r>
        <w:br w:type="page"/>
      </w:r>
    </w:p>
    <w:p w14:paraId="26A6E6FD" w14:textId="5CA93602" w:rsidR="00C92565" w:rsidRDefault="00000000">
      <w:pPr>
        <w:pStyle w:val="Titre1"/>
        <w:numPr>
          <w:ilvl w:val="0"/>
          <w:numId w:val="31"/>
        </w:numPr>
      </w:pPr>
      <w:r>
        <w:lastRenderedPageBreak/>
        <w:t>Documentation</w:t>
      </w:r>
      <w:bookmarkEnd w:id="59"/>
      <w:bookmarkEnd w:id="60"/>
      <w:bookmarkEnd w:id="62"/>
    </w:p>
    <w:p w14:paraId="6BF85259" w14:textId="77777777" w:rsidR="00C92565" w:rsidRPr="00DF5FDA" w:rsidRDefault="00000000">
      <w:pPr>
        <w:pStyle w:val="Titre2"/>
        <w:numPr>
          <w:ilvl w:val="1"/>
          <w:numId w:val="31"/>
        </w:numPr>
      </w:pPr>
      <w:bookmarkStart w:id="63" w:name="_Toc321766451"/>
      <w:r w:rsidRPr="00DF5FDA">
        <w:t>But</w:t>
      </w:r>
      <w:bookmarkEnd w:id="63"/>
    </w:p>
    <w:p w14:paraId="307C0363" w14:textId="77777777" w:rsidR="00C92565" w:rsidRDefault="00000000">
      <w:pPr>
        <w:pStyle w:val="Textbody"/>
      </w:pPr>
      <w:r>
        <w:t>Ce chapitre décrit les règles de gestion de la documentation du projet. En effet, un certain nombre d’artefacts du projet concerne des documents.</w:t>
      </w:r>
    </w:p>
    <w:p w14:paraId="209ACBE7" w14:textId="77777777" w:rsidR="00C92565" w:rsidRPr="00DF5FDA" w:rsidRDefault="00000000">
      <w:pPr>
        <w:pStyle w:val="Titre2"/>
        <w:numPr>
          <w:ilvl w:val="1"/>
          <w:numId w:val="31"/>
        </w:numPr>
      </w:pPr>
      <w:r w:rsidRPr="00DF5FDA">
        <w:t>T</w:t>
      </w:r>
      <w:bookmarkStart w:id="64" w:name="_Ref3217524721"/>
      <w:bookmarkStart w:id="65" w:name="_Toc3217664521"/>
      <w:r w:rsidRPr="00DF5FDA">
        <w:t>ype de documents</w:t>
      </w:r>
      <w:bookmarkEnd w:id="64"/>
      <w:bookmarkEnd w:id="65"/>
    </w:p>
    <w:p w14:paraId="6D8D15B6" w14:textId="77777777" w:rsidR="00C92565" w:rsidRDefault="00000000">
      <w:pPr>
        <w:pStyle w:val="Textbody"/>
      </w:pPr>
      <w:r>
        <w:t>Les documents suivants sont distingués suivant leur nature, qu’ils soient livrés par le client ou non, consultables par les auditeurs ou réservés à l’équipe projet, et ce suivant la phase où ils sont produits.</w:t>
      </w:r>
    </w:p>
    <w:p w14:paraId="5886DB2E" w14:textId="77777777" w:rsidR="00C92565" w:rsidRDefault="00000000" w:rsidP="0014745D">
      <w:pPr>
        <w:pStyle w:val="Textbody"/>
      </w:pPr>
      <w:r>
        <w:t>Les artefacts de documentation, nommés documents "livrables client" sont :</w:t>
      </w:r>
    </w:p>
    <w:p w14:paraId="48935B7D" w14:textId="45796904" w:rsidR="00C92565" w:rsidRDefault="00000000">
      <w:pPr>
        <w:pStyle w:val="Paragraphedeliste"/>
        <w:numPr>
          <w:ilvl w:val="0"/>
          <w:numId w:val="61"/>
        </w:numPr>
      </w:pPr>
      <w:r>
        <w:rPr>
          <w:lang w:eastAsia="zh-CN"/>
        </w:rPr>
        <w:t>Dossier de spécification</w:t>
      </w:r>
      <w:r w:rsidR="0014745D">
        <w:rPr>
          <w:lang w:eastAsia="zh-CN"/>
        </w:rPr>
        <w:t> ;</w:t>
      </w:r>
    </w:p>
    <w:p w14:paraId="582993D7" w14:textId="047062FC" w:rsidR="00C92565" w:rsidRDefault="00000000">
      <w:pPr>
        <w:pStyle w:val="Paragraphedeliste"/>
        <w:numPr>
          <w:ilvl w:val="0"/>
          <w:numId w:val="61"/>
        </w:numPr>
        <w:rPr>
          <w:lang w:eastAsia="zh-CN"/>
        </w:rPr>
      </w:pPr>
      <w:r>
        <w:rPr>
          <w:lang w:eastAsia="zh-CN"/>
        </w:rPr>
        <w:t>Contrat et devis</w:t>
      </w:r>
      <w:r w:rsidR="0014745D">
        <w:rPr>
          <w:lang w:eastAsia="zh-CN"/>
        </w:rPr>
        <w:t> ;</w:t>
      </w:r>
    </w:p>
    <w:p w14:paraId="4E19793E" w14:textId="5885212D" w:rsidR="00C92565" w:rsidRDefault="00000000">
      <w:pPr>
        <w:pStyle w:val="Paragraphedeliste"/>
        <w:numPr>
          <w:ilvl w:val="0"/>
          <w:numId w:val="61"/>
        </w:numPr>
        <w:rPr>
          <w:lang w:eastAsia="zh-CN"/>
        </w:rPr>
      </w:pPr>
      <w:r>
        <w:rPr>
          <w:lang w:eastAsia="zh-CN"/>
        </w:rPr>
        <w:t>Dossier de conception</w:t>
      </w:r>
      <w:r w:rsidR="0014745D">
        <w:rPr>
          <w:lang w:eastAsia="zh-CN"/>
        </w:rPr>
        <w:t> ;</w:t>
      </w:r>
    </w:p>
    <w:p w14:paraId="424D2D12" w14:textId="671B2DB8" w:rsidR="00C92565" w:rsidRDefault="00000000">
      <w:pPr>
        <w:pStyle w:val="Paragraphedeliste"/>
        <w:numPr>
          <w:ilvl w:val="0"/>
          <w:numId w:val="61"/>
        </w:numPr>
        <w:rPr>
          <w:lang w:eastAsia="zh-CN"/>
        </w:rPr>
      </w:pPr>
      <w:r>
        <w:rPr>
          <w:lang w:eastAsia="zh-CN"/>
        </w:rPr>
        <w:t>Plan de test</w:t>
      </w:r>
      <w:r w:rsidR="0014745D">
        <w:rPr>
          <w:lang w:eastAsia="zh-CN"/>
        </w:rPr>
        <w:t> ;</w:t>
      </w:r>
    </w:p>
    <w:p w14:paraId="25C6D472" w14:textId="40E0B2F8" w:rsidR="00C92565" w:rsidRDefault="00000000">
      <w:pPr>
        <w:pStyle w:val="Paragraphedeliste"/>
        <w:numPr>
          <w:ilvl w:val="0"/>
          <w:numId w:val="61"/>
        </w:numPr>
        <w:rPr>
          <w:lang w:eastAsia="zh-CN"/>
        </w:rPr>
      </w:pPr>
      <w:r>
        <w:rPr>
          <w:lang w:eastAsia="zh-CN"/>
        </w:rPr>
        <w:t>Artefacts de code</w:t>
      </w:r>
      <w:r w:rsidR="0014745D">
        <w:rPr>
          <w:lang w:eastAsia="zh-CN"/>
        </w:rPr>
        <w:t> ;</w:t>
      </w:r>
    </w:p>
    <w:p w14:paraId="57D0E923" w14:textId="6D3C083C" w:rsidR="00C92565" w:rsidRDefault="00000000">
      <w:pPr>
        <w:pStyle w:val="Paragraphedeliste"/>
        <w:numPr>
          <w:ilvl w:val="0"/>
          <w:numId w:val="61"/>
        </w:numPr>
        <w:rPr>
          <w:lang w:eastAsia="zh-CN"/>
        </w:rPr>
      </w:pPr>
      <w:r>
        <w:rPr>
          <w:lang w:eastAsia="zh-CN"/>
        </w:rPr>
        <w:t>Cahier de test</w:t>
      </w:r>
      <w:r w:rsidR="0014745D">
        <w:rPr>
          <w:lang w:eastAsia="zh-CN"/>
        </w:rPr>
        <w:t> ;</w:t>
      </w:r>
    </w:p>
    <w:p w14:paraId="048CC7C0" w14:textId="5562DF5C" w:rsidR="00C92565" w:rsidRDefault="00000000">
      <w:pPr>
        <w:pStyle w:val="Paragraphedeliste"/>
        <w:numPr>
          <w:ilvl w:val="0"/>
          <w:numId w:val="61"/>
        </w:numPr>
        <w:rPr>
          <w:lang w:eastAsia="zh-CN"/>
        </w:rPr>
      </w:pPr>
      <w:r>
        <w:rPr>
          <w:lang w:eastAsia="zh-CN"/>
        </w:rPr>
        <w:t>Manuel d’utilisation et manuel d’installation</w:t>
      </w:r>
      <w:r w:rsidR="0014745D">
        <w:rPr>
          <w:lang w:eastAsia="zh-CN"/>
        </w:rPr>
        <w:t> ;</w:t>
      </w:r>
    </w:p>
    <w:p w14:paraId="27D7B0AC" w14:textId="7422D565" w:rsidR="00C92565" w:rsidRDefault="00000000">
      <w:pPr>
        <w:pStyle w:val="Paragraphedeliste"/>
        <w:numPr>
          <w:ilvl w:val="0"/>
          <w:numId w:val="61"/>
        </w:numPr>
        <w:rPr>
          <w:lang w:eastAsia="zh-CN"/>
        </w:rPr>
      </w:pPr>
      <w:r>
        <w:rPr>
          <w:lang w:eastAsia="zh-CN"/>
        </w:rPr>
        <w:t>Présentation revue</w:t>
      </w:r>
      <w:r w:rsidR="0014745D">
        <w:rPr>
          <w:lang w:eastAsia="zh-CN"/>
        </w:rPr>
        <w:t> ;</w:t>
      </w:r>
    </w:p>
    <w:p w14:paraId="18A17880" w14:textId="50998FB3" w:rsidR="00C92565" w:rsidRPr="0014745D" w:rsidRDefault="00000000">
      <w:pPr>
        <w:pStyle w:val="Paragraphedeliste"/>
        <w:numPr>
          <w:ilvl w:val="0"/>
          <w:numId w:val="61"/>
        </w:numPr>
        <w:rPr>
          <w:shd w:val="clear" w:color="auto" w:fill="FFFFFF"/>
          <w:lang w:eastAsia="zh-CN"/>
        </w:rPr>
      </w:pPr>
      <w:r w:rsidRPr="0014745D">
        <w:rPr>
          <w:shd w:val="clear" w:color="auto" w:fill="FFFFFF"/>
          <w:lang w:eastAsia="zh-CN"/>
        </w:rPr>
        <w:t>Compte-rendu(s) réunion client</w:t>
      </w:r>
      <w:r w:rsidR="0014745D">
        <w:rPr>
          <w:shd w:val="clear" w:color="auto" w:fill="FFFFFF"/>
          <w:lang w:eastAsia="zh-CN"/>
        </w:rPr>
        <w:t> ;</w:t>
      </w:r>
    </w:p>
    <w:p w14:paraId="05987AF4" w14:textId="241D137F" w:rsidR="00C92565" w:rsidRPr="0014745D" w:rsidRDefault="00000000">
      <w:pPr>
        <w:pStyle w:val="Paragraphedeliste"/>
        <w:numPr>
          <w:ilvl w:val="0"/>
          <w:numId w:val="61"/>
        </w:numPr>
        <w:rPr>
          <w:shd w:val="clear" w:color="auto" w:fill="FFFFFF"/>
          <w:lang w:eastAsia="zh-CN"/>
        </w:rPr>
      </w:pPr>
      <w:r w:rsidRPr="0014745D">
        <w:rPr>
          <w:shd w:val="clear" w:color="auto" w:fill="FFFFFF"/>
          <w:lang w:eastAsia="zh-CN"/>
        </w:rPr>
        <w:t>Point(s) avancement météo</w:t>
      </w:r>
      <w:r w:rsidR="0014745D">
        <w:rPr>
          <w:shd w:val="clear" w:color="auto" w:fill="FFFFFF"/>
          <w:lang w:eastAsia="zh-CN"/>
        </w:rPr>
        <w:t>.</w:t>
      </w:r>
    </w:p>
    <w:p w14:paraId="45B19BD0" w14:textId="77777777" w:rsidR="00C92565" w:rsidRDefault="00000000" w:rsidP="0014745D">
      <w:pPr>
        <w:pStyle w:val="Textbody"/>
        <w:rPr>
          <w:lang w:eastAsia="zh-CN"/>
        </w:rPr>
      </w:pPr>
      <w:r>
        <w:rPr>
          <w:lang w:eastAsia="zh-CN"/>
        </w:rPr>
        <w:t xml:space="preserve">Les artefacts consultables par les consultants, nommés documents </w:t>
      </w:r>
      <w:bookmarkStart w:id="66" w:name="__DdeLink__4984_729735852"/>
      <w:r>
        <w:rPr>
          <w:lang w:eastAsia="zh-CN"/>
        </w:rPr>
        <w:t>"consultables auditeur"</w:t>
      </w:r>
      <w:bookmarkEnd w:id="66"/>
      <w:r>
        <w:rPr>
          <w:lang w:eastAsia="zh-CN"/>
        </w:rPr>
        <w:t>, sont :</w:t>
      </w:r>
    </w:p>
    <w:p w14:paraId="49B344BE" w14:textId="7320164F" w:rsidR="00C92565" w:rsidRDefault="00000000">
      <w:pPr>
        <w:pStyle w:val="Paragraphedeliste"/>
        <w:numPr>
          <w:ilvl w:val="0"/>
          <w:numId w:val="61"/>
        </w:numPr>
        <w:rPr>
          <w:lang w:eastAsia="zh-CN"/>
        </w:rPr>
      </w:pPr>
      <w:r>
        <w:rPr>
          <w:lang w:eastAsia="zh-CN"/>
        </w:rPr>
        <w:t>Tous les documents "livrables client"</w:t>
      </w:r>
      <w:r w:rsidR="0014745D">
        <w:rPr>
          <w:lang w:eastAsia="zh-CN"/>
        </w:rPr>
        <w:t> ;</w:t>
      </w:r>
    </w:p>
    <w:p w14:paraId="7D61001E" w14:textId="3995D105" w:rsidR="00C92565" w:rsidRDefault="00000000">
      <w:pPr>
        <w:pStyle w:val="Paragraphedeliste"/>
        <w:numPr>
          <w:ilvl w:val="0"/>
          <w:numId w:val="61"/>
        </w:numPr>
        <w:rPr>
          <w:lang w:eastAsia="zh-CN"/>
        </w:rPr>
      </w:pPr>
      <w:r>
        <w:rPr>
          <w:lang w:eastAsia="zh-CN"/>
        </w:rPr>
        <w:t>Ordre(s) du jour réunion projet</w:t>
      </w:r>
      <w:r w:rsidR="0014745D">
        <w:rPr>
          <w:lang w:eastAsia="zh-CN"/>
        </w:rPr>
        <w:t> ;</w:t>
      </w:r>
    </w:p>
    <w:p w14:paraId="0D4E699A" w14:textId="36E0AA94" w:rsidR="00C92565" w:rsidRDefault="00000000">
      <w:pPr>
        <w:pStyle w:val="Paragraphedeliste"/>
        <w:numPr>
          <w:ilvl w:val="0"/>
          <w:numId w:val="61"/>
        </w:numPr>
        <w:rPr>
          <w:lang w:eastAsia="zh-CN"/>
        </w:rPr>
      </w:pPr>
      <w:r>
        <w:rPr>
          <w:lang w:eastAsia="zh-CN"/>
        </w:rPr>
        <w:t>Compte-rendu(s) réunion projet</w:t>
      </w:r>
      <w:r w:rsidR="0014745D">
        <w:rPr>
          <w:lang w:eastAsia="zh-CN"/>
        </w:rPr>
        <w:t> ;</w:t>
      </w:r>
    </w:p>
    <w:p w14:paraId="1435DF3D" w14:textId="68032F7B" w:rsidR="00C92565" w:rsidRDefault="00000000">
      <w:pPr>
        <w:pStyle w:val="Paragraphedeliste"/>
        <w:numPr>
          <w:ilvl w:val="0"/>
          <w:numId w:val="61"/>
        </w:numPr>
        <w:rPr>
          <w:lang w:eastAsia="zh-CN"/>
        </w:rPr>
      </w:pPr>
      <w:r>
        <w:rPr>
          <w:lang w:eastAsia="zh-CN"/>
        </w:rPr>
        <w:t>Correspondance échangée avec le client</w:t>
      </w:r>
      <w:r w:rsidR="0014745D">
        <w:rPr>
          <w:lang w:eastAsia="zh-CN"/>
        </w:rPr>
        <w:t> ;</w:t>
      </w:r>
    </w:p>
    <w:p w14:paraId="71C1D3AA" w14:textId="41AF51A0" w:rsidR="00C92565" w:rsidRDefault="00000000">
      <w:pPr>
        <w:pStyle w:val="Paragraphedeliste"/>
        <w:numPr>
          <w:ilvl w:val="0"/>
          <w:numId w:val="61"/>
        </w:numPr>
        <w:rPr>
          <w:lang w:eastAsia="zh-CN"/>
        </w:rPr>
      </w:pPr>
      <w:r>
        <w:rPr>
          <w:lang w:eastAsia="zh-CN"/>
        </w:rPr>
        <w:t>Les codes source des explorations techniques</w:t>
      </w:r>
      <w:r w:rsidR="0014745D">
        <w:rPr>
          <w:lang w:eastAsia="zh-CN"/>
        </w:rPr>
        <w:t> ;</w:t>
      </w:r>
    </w:p>
    <w:p w14:paraId="33E21CEA" w14:textId="49783885" w:rsidR="00C92565" w:rsidRDefault="00000000">
      <w:pPr>
        <w:pStyle w:val="Paragraphedeliste"/>
        <w:numPr>
          <w:ilvl w:val="0"/>
          <w:numId w:val="61"/>
        </w:numPr>
        <w:rPr>
          <w:lang w:eastAsia="zh-CN"/>
        </w:rPr>
      </w:pPr>
      <w:r>
        <w:rPr>
          <w:lang w:eastAsia="zh-CN"/>
        </w:rPr>
        <w:t>Plan Assurance Qualité Logicielle (PAQL)</w:t>
      </w:r>
      <w:r w:rsidR="0014745D">
        <w:rPr>
          <w:lang w:eastAsia="zh-CN"/>
        </w:rPr>
        <w:t>.</w:t>
      </w:r>
    </w:p>
    <w:p w14:paraId="047C161A" w14:textId="77777777" w:rsidR="00C92565" w:rsidRDefault="00000000" w:rsidP="0014745D">
      <w:pPr>
        <w:pStyle w:val="Textbody"/>
      </w:pPr>
      <w:r>
        <w:t>Les artefacts de code sont :</w:t>
      </w:r>
    </w:p>
    <w:p w14:paraId="276895CD" w14:textId="66E88085" w:rsidR="00C92565" w:rsidRDefault="00000000">
      <w:pPr>
        <w:pStyle w:val="Paragraphedeliste"/>
        <w:numPr>
          <w:ilvl w:val="0"/>
          <w:numId w:val="61"/>
        </w:numPr>
      </w:pPr>
      <w:r>
        <w:t>Les codes source</w:t>
      </w:r>
      <w:r w:rsidR="0014745D">
        <w:t> ;</w:t>
      </w:r>
    </w:p>
    <w:p w14:paraId="72478F58" w14:textId="00975A84" w:rsidR="00C92565" w:rsidRDefault="00000000">
      <w:pPr>
        <w:pStyle w:val="Paragraphedeliste"/>
        <w:numPr>
          <w:ilvl w:val="0"/>
          <w:numId w:val="61"/>
        </w:numPr>
      </w:pPr>
      <w:r>
        <w:t>Les codes de test</w:t>
      </w:r>
      <w:r w:rsidR="0014745D">
        <w:t>.</w:t>
      </w:r>
    </w:p>
    <w:p w14:paraId="3E5313D0" w14:textId="77777777" w:rsidR="00C92565" w:rsidRDefault="00000000">
      <w:pPr>
        <w:pStyle w:val="Textbody"/>
      </w:pPr>
      <w:r>
        <w:lastRenderedPageBreak/>
        <w:t>Les autres documents du projet sont considérés comme internes au projet.</w:t>
      </w:r>
    </w:p>
    <w:p w14:paraId="142BDB52" w14:textId="77777777" w:rsidR="00C92565" w:rsidRPr="00DF5FDA" w:rsidRDefault="00000000">
      <w:pPr>
        <w:pStyle w:val="Titre2"/>
        <w:numPr>
          <w:ilvl w:val="1"/>
          <w:numId w:val="31"/>
        </w:numPr>
      </w:pPr>
      <w:bookmarkStart w:id="67" w:name="_Ref321753203"/>
      <w:bookmarkStart w:id="68" w:name="_Toc321766453"/>
      <w:bookmarkStart w:id="69" w:name="__RefHeading__10083_395346036"/>
      <w:r w:rsidRPr="00DF5FDA">
        <w:t>Référence des documents</w:t>
      </w:r>
      <w:bookmarkEnd w:id="67"/>
      <w:bookmarkEnd w:id="68"/>
      <w:bookmarkEnd w:id="69"/>
    </w:p>
    <w:p w14:paraId="71899A93" w14:textId="77777777" w:rsidR="00C92565" w:rsidRDefault="00000000">
      <w:pPr>
        <w:pStyle w:val="Textbody"/>
      </w:pPr>
      <w:r>
        <w:t>La référence d’un document est de la forme suivante : « SIGLE_XX », où XX désigne l’identifiant de l’équipe (une lettre et un numéro) et le SIGLE correspond à l’une des combinaisons de lettres citées ci-dessous.</w:t>
      </w:r>
    </w:p>
    <w:p w14:paraId="46FBE5AC" w14:textId="77777777" w:rsidR="00C92565" w:rsidRDefault="00000000">
      <w:pPr>
        <w:pStyle w:val="Textbody"/>
      </w:pPr>
      <w:r>
        <w:t xml:space="preserve">Ce système de référencement ne sera appliqué que pour les livrables </w:t>
      </w:r>
      <w:r>
        <w:rPr>
          <w:lang w:eastAsia="zh-CN"/>
        </w:rPr>
        <w:t>"consultables auditeur"</w:t>
      </w:r>
      <w:r>
        <w:t>. Les ébauches et documents internes à l'équipe échappent donc à cette règle de nommage.</w:t>
      </w:r>
    </w:p>
    <w:p w14:paraId="4570CF87" w14:textId="6CD770BF" w:rsidR="00C92565" w:rsidRDefault="00000000" w:rsidP="00431E35">
      <w:pPr>
        <w:pStyle w:val="Textbody"/>
      </w:pPr>
      <w:r>
        <w:t>Les documents faisant références aux réunions (équipe, client, consulting) sont de la forme « SIGLE_XX_JJ_MM ». Dans ce cas, JJ correspond au jour de la réunion et MM au mois de la réunion.</w:t>
      </w:r>
    </w:p>
    <w:tbl>
      <w:tblPr>
        <w:tblStyle w:val="Grilledutableau"/>
        <w:tblW w:w="9062" w:type="dxa"/>
        <w:tblLook w:val="04A0" w:firstRow="1" w:lastRow="0" w:firstColumn="1" w:lastColumn="0" w:noHBand="0" w:noVBand="1"/>
      </w:tblPr>
      <w:tblGrid>
        <w:gridCol w:w="4531"/>
        <w:gridCol w:w="4531"/>
      </w:tblGrid>
      <w:tr w:rsidR="005073DA" w14:paraId="1E05735D" w14:textId="77777777" w:rsidTr="005073DA">
        <w:tc>
          <w:tcPr>
            <w:tcW w:w="4531" w:type="dxa"/>
            <w:shd w:val="clear" w:color="auto" w:fill="BFBFBF" w:themeFill="background1" w:themeFillShade="BF"/>
          </w:tcPr>
          <w:p w14:paraId="641E710A" w14:textId="6816C1D1" w:rsidR="005073DA" w:rsidRPr="005073DA" w:rsidRDefault="005073DA" w:rsidP="004C54D0">
            <w:pPr>
              <w:pStyle w:val="Standard"/>
              <w:jc w:val="center"/>
              <w:rPr>
                <w:b/>
                <w:bCs/>
                <w:sz w:val="24"/>
                <w:szCs w:val="24"/>
              </w:rPr>
            </w:pPr>
            <w:r w:rsidRPr="005073DA">
              <w:rPr>
                <w:b/>
                <w:bCs/>
                <w:sz w:val="24"/>
                <w:szCs w:val="24"/>
              </w:rPr>
              <w:t>Référence</w:t>
            </w:r>
          </w:p>
        </w:tc>
        <w:tc>
          <w:tcPr>
            <w:tcW w:w="4531" w:type="dxa"/>
            <w:shd w:val="clear" w:color="auto" w:fill="BFBFBF" w:themeFill="background1" w:themeFillShade="BF"/>
          </w:tcPr>
          <w:p w14:paraId="7EE3669E" w14:textId="4C167067" w:rsidR="005073DA" w:rsidRPr="005073DA" w:rsidRDefault="005073DA" w:rsidP="005073DA">
            <w:pPr>
              <w:pStyle w:val="Standard"/>
              <w:jc w:val="left"/>
              <w:rPr>
                <w:b/>
                <w:bCs/>
                <w:sz w:val="24"/>
                <w:szCs w:val="24"/>
              </w:rPr>
            </w:pPr>
            <w:r w:rsidRPr="005073DA">
              <w:rPr>
                <w:b/>
                <w:bCs/>
                <w:sz w:val="24"/>
                <w:szCs w:val="24"/>
              </w:rPr>
              <w:t>Libellé document</w:t>
            </w:r>
          </w:p>
        </w:tc>
      </w:tr>
      <w:tr w:rsidR="005073DA" w14:paraId="7B04E0AE" w14:textId="77777777" w:rsidTr="005073DA">
        <w:tc>
          <w:tcPr>
            <w:tcW w:w="4531" w:type="dxa"/>
          </w:tcPr>
          <w:p w14:paraId="06DB2AAA" w14:textId="13E2F477" w:rsidR="005073DA" w:rsidRDefault="005073DA" w:rsidP="004C54D0">
            <w:pPr>
              <w:pStyle w:val="Standard"/>
              <w:jc w:val="center"/>
            </w:pPr>
            <w:r>
              <w:t>PAQL_XX_AAAA</w:t>
            </w:r>
          </w:p>
        </w:tc>
        <w:tc>
          <w:tcPr>
            <w:tcW w:w="4531" w:type="dxa"/>
          </w:tcPr>
          <w:p w14:paraId="21006472" w14:textId="04C932EE" w:rsidR="005073DA" w:rsidRDefault="005073DA" w:rsidP="005073DA">
            <w:pPr>
              <w:pStyle w:val="Standard"/>
              <w:jc w:val="left"/>
            </w:pPr>
            <w:r>
              <w:t>Plan d’Assurance Qualité Logicielle</w:t>
            </w:r>
          </w:p>
        </w:tc>
      </w:tr>
      <w:tr w:rsidR="005073DA" w14:paraId="7AAFC850" w14:textId="77777777" w:rsidTr="005073DA">
        <w:tc>
          <w:tcPr>
            <w:tcW w:w="4531" w:type="dxa"/>
          </w:tcPr>
          <w:p w14:paraId="33739EBB" w14:textId="35B382B1" w:rsidR="005073DA" w:rsidRDefault="005073DA" w:rsidP="004C54D0">
            <w:pPr>
              <w:pStyle w:val="Standard"/>
              <w:jc w:val="center"/>
            </w:pPr>
            <w:r>
              <w:t>SPEC_XX_AAAA</w:t>
            </w:r>
          </w:p>
        </w:tc>
        <w:tc>
          <w:tcPr>
            <w:tcW w:w="4531" w:type="dxa"/>
          </w:tcPr>
          <w:p w14:paraId="759D2A92" w14:textId="42A99CEA" w:rsidR="005073DA" w:rsidRDefault="005073DA" w:rsidP="005073DA">
            <w:pPr>
              <w:pStyle w:val="Standard"/>
              <w:jc w:val="left"/>
            </w:pPr>
            <w:r>
              <w:t>Document de spécification</w:t>
            </w:r>
          </w:p>
        </w:tc>
      </w:tr>
      <w:tr w:rsidR="005073DA" w14:paraId="6159EED0" w14:textId="77777777" w:rsidTr="005073DA">
        <w:tc>
          <w:tcPr>
            <w:tcW w:w="4531" w:type="dxa"/>
          </w:tcPr>
          <w:p w14:paraId="59B55D19" w14:textId="7FF583F6" w:rsidR="005073DA" w:rsidRDefault="005073DA" w:rsidP="004C54D0">
            <w:pPr>
              <w:pStyle w:val="Standard"/>
              <w:jc w:val="center"/>
            </w:pPr>
            <w:r>
              <w:t>CONC_XX_AAAA</w:t>
            </w:r>
          </w:p>
        </w:tc>
        <w:tc>
          <w:tcPr>
            <w:tcW w:w="4531" w:type="dxa"/>
          </w:tcPr>
          <w:p w14:paraId="1DC16EBC" w14:textId="08D47519" w:rsidR="005073DA" w:rsidRDefault="005073DA" w:rsidP="005073DA">
            <w:pPr>
              <w:pStyle w:val="Standard"/>
              <w:jc w:val="left"/>
            </w:pPr>
            <w:r>
              <w:t>Document de conception</w:t>
            </w:r>
          </w:p>
        </w:tc>
      </w:tr>
      <w:tr w:rsidR="005073DA" w14:paraId="66A584F2" w14:textId="77777777" w:rsidTr="005073DA">
        <w:tc>
          <w:tcPr>
            <w:tcW w:w="4531" w:type="dxa"/>
          </w:tcPr>
          <w:p w14:paraId="4C126679" w14:textId="599CF5F4" w:rsidR="005073DA" w:rsidRDefault="005073DA" w:rsidP="004C54D0">
            <w:pPr>
              <w:pStyle w:val="Standard"/>
              <w:jc w:val="center"/>
            </w:pPr>
            <w:r>
              <w:t>TEST_XX_AAAA</w:t>
            </w:r>
          </w:p>
        </w:tc>
        <w:tc>
          <w:tcPr>
            <w:tcW w:w="4531" w:type="dxa"/>
          </w:tcPr>
          <w:p w14:paraId="78F217E1" w14:textId="7594827B" w:rsidR="005073DA" w:rsidRDefault="005073DA" w:rsidP="005073DA">
            <w:pPr>
              <w:pStyle w:val="Standard"/>
              <w:jc w:val="left"/>
            </w:pPr>
            <w:r>
              <w:t>Document de test</w:t>
            </w:r>
          </w:p>
        </w:tc>
      </w:tr>
      <w:tr w:rsidR="005073DA" w14:paraId="5E7D1D35" w14:textId="77777777" w:rsidTr="005073DA">
        <w:tc>
          <w:tcPr>
            <w:tcW w:w="4531" w:type="dxa"/>
          </w:tcPr>
          <w:p w14:paraId="44039DA4" w14:textId="5D5E97A7" w:rsidR="005073DA" w:rsidRDefault="005073DA" w:rsidP="004C54D0">
            <w:pPr>
              <w:pStyle w:val="Standard"/>
              <w:jc w:val="center"/>
            </w:pPr>
            <w:r>
              <w:t>BILAN_XX_AAAA</w:t>
            </w:r>
          </w:p>
        </w:tc>
        <w:tc>
          <w:tcPr>
            <w:tcW w:w="4531" w:type="dxa"/>
          </w:tcPr>
          <w:p w14:paraId="59C37285" w14:textId="10ECBBF6" w:rsidR="005073DA" w:rsidRDefault="005073DA" w:rsidP="005073DA">
            <w:pPr>
              <w:pStyle w:val="Standard"/>
              <w:jc w:val="left"/>
            </w:pPr>
            <w:r>
              <w:t>Bilan de projet</w:t>
            </w:r>
          </w:p>
        </w:tc>
      </w:tr>
      <w:tr w:rsidR="00CF7546" w14:paraId="37931B15" w14:textId="77777777" w:rsidTr="005073DA">
        <w:tc>
          <w:tcPr>
            <w:tcW w:w="4531" w:type="dxa"/>
          </w:tcPr>
          <w:p w14:paraId="70E12D13" w14:textId="1413D92C" w:rsidR="00CF7546" w:rsidRDefault="00CF7546" w:rsidP="004C54D0">
            <w:pPr>
              <w:pStyle w:val="Standard"/>
              <w:jc w:val="center"/>
            </w:pPr>
            <w:r>
              <w:t>TRESO_XX_AAAA</w:t>
            </w:r>
          </w:p>
        </w:tc>
        <w:tc>
          <w:tcPr>
            <w:tcW w:w="4531" w:type="dxa"/>
          </w:tcPr>
          <w:p w14:paraId="098B1436" w14:textId="22AB29F6" w:rsidR="00CF7546" w:rsidRDefault="00CF7546" w:rsidP="005073DA">
            <w:pPr>
              <w:pStyle w:val="Standard"/>
              <w:jc w:val="left"/>
            </w:pPr>
            <w:r>
              <w:t>Documents de trésorerie</w:t>
            </w:r>
          </w:p>
        </w:tc>
      </w:tr>
      <w:tr w:rsidR="00CF7546" w14:paraId="1859D911" w14:textId="77777777" w:rsidTr="005073DA">
        <w:tc>
          <w:tcPr>
            <w:tcW w:w="4531" w:type="dxa"/>
          </w:tcPr>
          <w:p w14:paraId="49392584" w14:textId="16301138" w:rsidR="00CF7546" w:rsidRDefault="00CF7546" w:rsidP="004C54D0">
            <w:pPr>
              <w:pStyle w:val="Standard"/>
              <w:jc w:val="center"/>
            </w:pPr>
            <w:r>
              <w:t>CONT_XX_AAAA</w:t>
            </w:r>
          </w:p>
        </w:tc>
        <w:tc>
          <w:tcPr>
            <w:tcW w:w="4531" w:type="dxa"/>
          </w:tcPr>
          <w:p w14:paraId="30611B1C" w14:textId="4BFCAD71" w:rsidR="00CF7546" w:rsidRDefault="00CF7546" w:rsidP="005073DA">
            <w:pPr>
              <w:pStyle w:val="Standard"/>
              <w:jc w:val="left"/>
            </w:pPr>
            <w:r>
              <w:t>Contrat client</w:t>
            </w:r>
          </w:p>
        </w:tc>
      </w:tr>
      <w:tr w:rsidR="005073DA" w14:paraId="2F07BC95" w14:textId="77777777" w:rsidTr="005073DA">
        <w:tc>
          <w:tcPr>
            <w:tcW w:w="4531" w:type="dxa"/>
          </w:tcPr>
          <w:p w14:paraId="29410393" w14:textId="64F37B1F" w:rsidR="005073DA" w:rsidRDefault="005073DA" w:rsidP="004C54D0">
            <w:pPr>
              <w:pStyle w:val="Standard"/>
              <w:jc w:val="center"/>
            </w:pPr>
            <w:r>
              <w:t>CR_XX_JJ_MM</w:t>
            </w:r>
          </w:p>
        </w:tc>
        <w:tc>
          <w:tcPr>
            <w:tcW w:w="4531" w:type="dxa"/>
          </w:tcPr>
          <w:p w14:paraId="3E32D926" w14:textId="6BC73B49" w:rsidR="005073DA" w:rsidRDefault="005073DA" w:rsidP="005073DA">
            <w:pPr>
              <w:pStyle w:val="Standard"/>
              <w:jc w:val="left"/>
            </w:pPr>
            <w:r>
              <w:t>Compte rendu de réunion</w:t>
            </w:r>
          </w:p>
        </w:tc>
      </w:tr>
      <w:tr w:rsidR="005073DA" w14:paraId="7CB50118" w14:textId="77777777" w:rsidTr="005073DA">
        <w:tc>
          <w:tcPr>
            <w:tcW w:w="4531" w:type="dxa"/>
          </w:tcPr>
          <w:p w14:paraId="753B92ED" w14:textId="553A565B" w:rsidR="005073DA" w:rsidRDefault="005073DA" w:rsidP="004C54D0">
            <w:pPr>
              <w:pStyle w:val="Standard"/>
              <w:jc w:val="center"/>
            </w:pPr>
            <w:r>
              <w:t>ODJ_XX_JJ_MM</w:t>
            </w:r>
          </w:p>
        </w:tc>
        <w:tc>
          <w:tcPr>
            <w:tcW w:w="4531" w:type="dxa"/>
          </w:tcPr>
          <w:p w14:paraId="098080AB" w14:textId="3A0FBE32" w:rsidR="005073DA" w:rsidRDefault="005073DA" w:rsidP="005073DA">
            <w:pPr>
              <w:pStyle w:val="Standard"/>
              <w:jc w:val="left"/>
            </w:pPr>
            <w:r>
              <w:t>Ordre du jour d’une réunion</w:t>
            </w:r>
          </w:p>
        </w:tc>
      </w:tr>
      <w:tr w:rsidR="005073DA" w14:paraId="2E50F493" w14:textId="77777777" w:rsidTr="005073DA">
        <w:tc>
          <w:tcPr>
            <w:tcW w:w="4531" w:type="dxa"/>
          </w:tcPr>
          <w:p w14:paraId="7B39B819" w14:textId="0900558A" w:rsidR="005073DA" w:rsidRDefault="005073DA" w:rsidP="004C54D0">
            <w:pPr>
              <w:pStyle w:val="Standard"/>
              <w:jc w:val="center"/>
            </w:pPr>
            <w:r>
              <w:t>PM_XX_JJ_MM</w:t>
            </w:r>
          </w:p>
        </w:tc>
        <w:tc>
          <w:tcPr>
            <w:tcW w:w="4531" w:type="dxa"/>
          </w:tcPr>
          <w:p w14:paraId="70589017" w14:textId="6CDE4CA6" w:rsidR="005073DA" w:rsidRDefault="005073DA" w:rsidP="005073DA">
            <w:pPr>
              <w:pStyle w:val="Standard"/>
              <w:jc w:val="left"/>
            </w:pPr>
            <w:r>
              <w:t>Point météo</w:t>
            </w:r>
          </w:p>
        </w:tc>
      </w:tr>
      <w:tr w:rsidR="005073DA" w14:paraId="4CF51F51" w14:textId="77777777" w:rsidTr="005073DA">
        <w:tc>
          <w:tcPr>
            <w:tcW w:w="4531" w:type="dxa"/>
          </w:tcPr>
          <w:p w14:paraId="652664A1" w14:textId="272F5B04" w:rsidR="005073DA" w:rsidRDefault="005073DA" w:rsidP="004C54D0">
            <w:pPr>
              <w:pStyle w:val="Standard"/>
              <w:jc w:val="center"/>
            </w:pPr>
            <w:r>
              <w:t>SANS_XX_AAAA</w:t>
            </w:r>
          </w:p>
        </w:tc>
        <w:tc>
          <w:tcPr>
            <w:tcW w:w="4531" w:type="dxa"/>
          </w:tcPr>
          <w:p w14:paraId="0CEF6E53" w14:textId="5EC372B5" w:rsidR="005073DA" w:rsidRDefault="005073DA" w:rsidP="005073DA">
            <w:pPr>
              <w:pStyle w:val="Standard"/>
              <w:jc w:val="left"/>
            </w:pPr>
            <w:r>
              <w:t>Pour tous les autres documents</w:t>
            </w:r>
          </w:p>
        </w:tc>
      </w:tr>
    </w:tbl>
    <w:p w14:paraId="41753960" w14:textId="478A7072" w:rsidR="00C92565" w:rsidRPr="0059152C" w:rsidRDefault="00000000" w:rsidP="0059152C">
      <w:pPr>
        <w:pStyle w:val="Textbody"/>
        <w:spacing w:before="0" w:after="0"/>
        <w:jc w:val="center"/>
        <w:rPr>
          <w:b/>
          <w:bCs/>
          <w:i/>
          <w:iCs/>
          <w:color w:val="2E74B5" w:themeColor="accent5" w:themeShade="BF"/>
        </w:rPr>
      </w:pPr>
      <w:r w:rsidRPr="0059152C">
        <w:rPr>
          <w:b/>
          <w:bCs/>
          <w:i/>
          <w:iCs/>
          <w:color w:val="2E74B5" w:themeColor="accent5" w:themeShade="BF"/>
        </w:rPr>
        <w:t>Tableau</w:t>
      </w:r>
      <w:r w:rsidR="0059152C">
        <w:rPr>
          <w:b/>
          <w:bCs/>
          <w:i/>
          <w:iCs/>
          <w:color w:val="2E74B5" w:themeColor="accent5" w:themeShade="BF"/>
        </w:rPr>
        <w:t xml:space="preserve"> 14</w:t>
      </w:r>
      <w:r w:rsidRPr="0059152C">
        <w:rPr>
          <w:b/>
          <w:bCs/>
          <w:i/>
          <w:iCs/>
          <w:color w:val="2E74B5" w:themeColor="accent5" w:themeShade="BF"/>
        </w:rPr>
        <w:t xml:space="preserve"> : Sigles pour la documentat</w:t>
      </w:r>
      <w:bookmarkStart w:id="70" w:name="_Ref321749059"/>
      <w:r w:rsidRPr="0059152C">
        <w:rPr>
          <w:b/>
          <w:bCs/>
          <w:i/>
          <w:iCs/>
          <w:color w:val="2E74B5" w:themeColor="accent5" w:themeShade="BF"/>
        </w:rPr>
        <w:t>ion</w:t>
      </w:r>
      <w:bookmarkEnd w:id="70"/>
    </w:p>
    <w:p w14:paraId="4926E460" w14:textId="458314DA" w:rsidR="00C92565" w:rsidRDefault="00000000">
      <w:pPr>
        <w:pStyle w:val="Textbody"/>
      </w:pPr>
      <w:bookmarkStart w:id="71" w:name="_Ref321749055"/>
      <w:bookmarkEnd w:id="71"/>
      <w:r>
        <w:t xml:space="preserve">Par exemple, pour le dossier de spécification, produit par l’équipe </w:t>
      </w:r>
      <w:r w:rsidR="00BE312E">
        <w:t>CANvengers</w:t>
      </w:r>
      <w:r>
        <w:t>, sa référence sera la suivante : « SPEC_</w:t>
      </w:r>
      <w:r w:rsidR="00BE312E">
        <w:t>B1</w:t>
      </w:r>
      <w:r>
        <w:t> ».</w:t>
      </w:r>
    </w:p>
    <w:p w14:paraId="7414222B" w14:textId="77777777" w:rsidR="00C92565" w:rsidRDefault="00000000">
      <w:pPr>
        <w:pStyle w:val="Textbody"/>
      </w:pPr>
      <w:r>
        <w:t>La référence d’un document permet d’identifier la catégorie à laquelle appartient ce document, cette référence figurera dans le document, mais aussi dans le nom de son fichier.</w:t>
      </w:r>
    </w:p>
    <w:p w14:paraId="436FD005" w14:textId="387542DE" w:rsidR="00C92565" w:rsidRDefault="00000000">
      <w:pPr>
        <w:pStyle w:val="Textbody"/>
      </w:pPr>
      <w:r>
        <w:t>Ainsi, dans l’exemple précédent, le fichier pourra se nommer « dossier_de_specification_SPEC_</w:t>
      </w:r>
      <w:r w:rsidR="000477A7">
        <w:t>B1</w:t>
      </w:r>
      <w:r w:rsidR="00CF7546">
        <w:t>_2024</w:t>
      </w:r>
      <w:r>
        <w:t> ».</w:t>
      </w:r>
    </w:p>
    <w:p w14:paraId="338C2828" w14:textId="77777777" w:rsidR="00C92565" w:rsidRPr="00DF5FDA" w:rsidRDefault="00000000">
      <w:pPr>
        <w:pStyle w:val="Titre2"/>
        <w:numPr>
          <w:ilvl w:val="1"/>
          <w:numId w:val="31"/>
        </w:numPr>
      </w:pPr>
      <w:r w:rsidRPr="00DF5FDA">
        <w:t>État</w:t>
      </w:r>
      <w:bookmarkStart w:id="72" w:name="_Toc321716548"/>
      <w:bookmarkStart w:id="73" w:name="_Toc321413789"/>
      <w:bookmarkStart w:id="74" w:name="_Toc321151812"/>
      <w:bookmarkStart w:id="75" w:name="_Toc321766454"/>
      <w:bookmarkEnd w:id="72"/>
      <w:bookmarkEnd w:id="73"/>
      <w:bookmarkEnd w:id="74"/>
      <w:r w:rsidRPr="00DF5FDA">
        <w:t xml:space="preserve"> d’un document</w:t>
      </w:r>
      <w:bookmarkStart w:id="76" w:name="_Toc321151813"/>
      <w:bookmarkStart w:id="77" w:name="_Toc321413790"/>
      <w:bookmarkStart w:id="78" w:name="_Toc321716549"/>
      <w:bookmarkEnd w:id="75"/>
    </w:p>
    <w:p w14:paraId="22ED664B" w14:textId="77777777" w:rsidR="00C92565" w:rsidRDefault="00000000">
      <w:pPr>
        <w:pStyle w:val="Textbody"/>
      </w:pPr>
      <w:r>
        <w:t xml:space="preserve">Les différents </w:t>
      </w:r>
      <w:bookmarkEnd w:id="76"/>
      <w:bookmarkEnd w:id="77"/>
      <w:bookmarkEnd w:id="78"/>
      <w:r>
        <w:t>états d’un document sont :</w:t>
      </w:r>
    </w:p>
    <w:p w14:paraId="087A03F8" w14:textId="6CCDBE34" w:rsidR="00C92565" w:rsidRDefault="00000000">
      <w:pPr>
        <w:pStyle w:val="Listepuces"/>
        <w:numPr>
          <w:ilvl w:val="0"/>
          <w:numId w:val="62"/>
        </w:numPr>
      </w:pPr>
      <w:r>
        <w:rPr>
          <w:rFonts w:ascii="Calibri" w:hAnsi="Calibri"/>
          <w:b/>
        </w:rPr>
        <w:t xml:space="preserve">En création : </w:t>
      </w:r>
      <w:r>
        <w:rPr>
          <w:rFonts w:ascii="Calibri" w:hAnsi="Calibri"/>
        </w:rPr>
        <w:t>Document en cours de création</w:t>
      </w:r>
      <w:r w:rsidR="0014745D">
        <w:rPr>
          <w:rFonts w:ascii="Calibri" w:hAnsi="Calibri"/>
        </w:rPr>
        <w:t> ;</w:t>
      </w:r>
    </w:p>
    <w:p w14:paraId="4BF707D3" w14:textId="7ABCA201" w:rsidR="00C92565" w:rsidRDefault="00000000">
      <w:pPr>
        <w:pStyle w:val="Listepuces"/>
        <w:numPr>
          <w:ilvl w:val="0"/>
          <w:numId w:val="62"/>
        </w:numPr>
      </w:pPr>
      <w:r>
        <w:rPr>
          <w:rFonts w:ascii="Calibri" w:hAnsi="Calibri"/>
          <w:b/>
          <w:bCs/>
        </w:rPr>
        <w:t>En construction </w:t>
      </w:r>
      <w:r>
        <w:rPr>
          <w:rFonts w:ascii="Calibri" w:hAnsi="Calibri"/>
        </w:rPr>
        <w:t>: Document en cours de développement</w:t>
      </w:r>
      <w:r w:rsidR="0014745D">
        <w:rPr>
          <w:rFonts w:ascii="Calibri" w:hAnsi="Calibri"/>
        </w:rPr>
        <w:t> :</w:t>
      </w:r>
    </w:p>
    <w:p w14:paraId="5EF41579" w14:textId="368D6362" w:rsidR="00C92565" w:rsidRDefault="00000000">
      <w:pPr>
        <w:pStyle w:val="Listepuces"/>
        <w:numPr>
          <w:ilvl w:val="1"/>
          <w:numId w:val="62"/>
        </w:numPr>
      </w:pPr>
      <w:r>
        <w:rPr>
          <w:rFonts w:ascii="Calibri" w:hAnsi="Calibri"/>
          <w:b/>
        </w:rPr>
        <w:t xml:space="preserve">En révision : </w:t>
      </w:r>
      <w:r>
        <w:rPr>
          <w:rFonts w:ascii="Calibri" w:hAnsi="Calibri"/>
          <w:bCs/>
        </w:rPr>
        <w:t>Document en cours de modification</w:t>
      </w:r>
      <w:r w:rsidR="0014745D">
        <w:rPr>
          <w:rFonts w:ascii="Calibri" w:hAnsi="Calibri"/>
          <w:bCs/>
        </w:rPr>
        <w:t> ;</w:t>
      </w:r>
    </w:p>
    <w:p w14:paraId="54E8AB68" w14:textId="5893373A" w:rsidR="00C92565" w:rsidRDefault="00000000">
      <w:pPr>
        <w:pStyle w:val="Listepuces"/>
        <w:numPr>
          <w:ilvl w:val="1"/>
          <w:numId w:val="62"/>
        </w:numPr>
      </w:pPr>
      <w:r>
        <w:rPr>
          <w:rFonts w:ascii="Calibri" w:hAnsi="Calibri"/>
          <w:b/>
        </w:rPr>
        <w:t>En attente de relecture</w:t>
      </w:r>
      <w:r>
        <w:rPr>
          <w:rFonts w:ascii="Calibri" w:hAnsi="Calibri"/>
        </w:rPr>
        <w:t> : Document en attente de relecture</w:t>
      </w:r>
      <w:r w:rsidR="0014745D">
        <w:rPr>
          <w:rFonts w:ascii="Calibri" w:hAnsi="Calibri"/>
        </w:rPr>
        <w:t> ;</w:t>
      </w:r>
    </w:p>
    <w:p w14:paraId="7D04968F" w14:textId="22BA8589" w:rsidR="00C92565" w:rsidRDefault="00000000">
      <w:pPr>
        <w:pStyle w:val="Listepuces"/>
        <w:numPr>
          <w:ilvl w:val="1"/>
          <w:numId w:val="62"/>
        </w:numPr>
      </w:pPr>
      <w:r>
        <w:rPr>
          <w:rFonts w:ascii="Calibri" w:hAnsi="Calibri"/>
          <w:b/>
        </w:rPr>
        <w:t>En attente de validation</w:t>
      </w:r>
      <w:r>
        <w:rPr>
          <w:rFonts w:ascii="Calibri" w:hAnsi="Calibri"/>
        </w:rPr>
        <w:t> : Document en attente de validation</w:t>
      </w:r>
      <w:r w:rsidR="0014745D">
        <w:rPr>
          <w:rFonts w:ascii="Calibri" w:hAnsi="Calibri"/>
        </w:rPr>
        <w:t>.</w:t>
      </w:r>
    </w:p>
    <w:p w14:paraId="1500AD01" w14:textId="6EF82C13" w:rsidR="005907D9" w:rsidRPr="005907D9" w:rsidRDefault="005907D9">
      <w:pPr>
        <w:pStyle w:val="Listepuces"/>
        <w:numPr>
          <w:ilvl w:val="0"/>
          <w:numId w:val="62"/>
        </w:numPr>
        <w:rPr>
          <w:rFonts w:ascii="Calibri" w:hAnsi="Calibri"/>
          <w:b/>
        </w:rPr>
      </w:pPr>
      <w:r w:rsidRPr="005907D9">
        <w:rPr>
          <w:rFonts w:ascii="Calibri" w:hAnsi="Calibri"/>
          <w:b/>
        </w:rPr>
        <w:t xml:space="preserve">Version finale En attente de livraison : </w:t>
      </w:r>
      <w:r w:rsidRPr="005907D9">
        <w:rPr>
          <w:rFonts w:ascii="Calibri" w:hAnsi="Calibri"/>
          <w:bCs/>
        </w:rPr>
        <w:t>Document validé et en attente de livraison</w:t>
      </w:r>
      <w:r w:rsidR="0014745D">
        <w:rPr>
          <w:rFonts w:ascii="Calibri" w:hAnsi="Calibri"/>
          <w:bCs/>
        </w:rPr>
        <w:t> ;</w:t>
      </w:r>
    </w:p>
    <w:p w14:paraId="3410EDBA" w14:textId="41BFBB54" w:rsidR="00C92565" w:rsidRDefault="00000000">
      <w:pPr>
        <w:pStyle w:val="Listepuces"/>
        <w:numPr>
          <w:ilvl w:val="0"/>
          <w:numId w:val="62"/>
        </w:numPr>
      </w:pPr>
      <w:r>
        <w:rPr>
          <w:rFonts w:ascii="Calibri" w:hAnsi="Calibri"/>
          <w:b/>
        </w:rPr>
        <w:t>Document livr</w:t>
      </w:r>
      <w:r w:rsidR="005907D9">
        <w:rPr>
          <w:rFonts w:ascii="Calibri" w:hAnsi="Calibri"/>
          <w:b/>
        </w:rPr>
        <w:t>é</w:t>
      </w:r>
      <w:r>
        <w:rPr>
          <w:rFonts w:ascii="Calibri" w:hAnsi="Calibri"/>
          <w:b/>
        </w:rPr>
        <w:t> </w:t>
      </w:r>
      <w:r w:rsidR="005907D9">
        <w:rPr>
          <w:rFonts w:ascii="Calibri" w:hAnsi="Calibri"/>
          <w:b/>
        </w:rPr>
        <w:t xml:space="preserve">au client </w:t>
      </w:r>
      <w:r>
        <w:rPr>
          <w:rFonts w:ascii="Calibri" w:hAnsi="Calibri"/>
          <w:b/>
        </w:rPr>
        <w:t>:</w:t>
      </w:r>
      <w:r>
        <w:rPr>
          <w:rFonts w:ascii="Calibri" w:hAnsi="Calibri"/>
        </w:rPr>
        <w:t xml:space="preserve"> Document </w:t>
      </w:r>
      <w:r w:rsidR="005907D9">
        <w:rPr>
          <w:rFonts w:ascii="Calibri" w:hAnsi="Calibri"/>
        </w:rPr>
        <w:t>livré au client</w:t>
      </w:r>
      <w:r w:rsidR="0014745D">
        <w:rPr>
          <w:rFonts w:ascii="Calibri" w:hAnsi="Calibri"/>
        </w:rPr>
        <w:t>.</w:t>
      </w:r>
    </w:p>
    <w:p w14:paraId="5067E49F" w14:textId="3FD57A5E" w:rsidR="00C92565" w:rsidRDefault="005907D9" w:rsidP="000477A7">
      <w:pPr>
        <w:pStyle w:val="Listepuces"/>
        <w:numPr>
          <w:ilvl w:val="0"/>
          <w:numId w:val="0"/>
        </w:numPr>
      </w:pPr>
      <w:r>
        <w:rPr>
          <w:noProof/>
        </w:rPr>
        <w:lastRenderedPageBreak/>
        <w:drawing>
          <wp:inline distT="0" distB="0" distL="0" distR="0" wp14:anchorId="3D1464F3" wp14:editId="677184FA">
            <wp:extent cx="5760720" cy="5939155"/>
            <wp:effectExtent l="0" t="0" r="0" b="4445"/>
            <wp:docPr id="11" name="Image 1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diagramme&#10;&#10;Description générée automatiquemen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0720" cy="5939155"/>
                    </a:xfrm>
                    <a:prstGeom prst="rect">
                      <a:avLst/>
                    </a:prstGeom>
                    <a:noFill/>
                    <a:ln>
                      <a:noFill/>
                    </a:ln>
                  </pic:spPr>
                </pic:pic>
              </a:graphicData>
            </a:graphic>
          </wp:inline>
        </w:drawing>
      </w:r>
    </w:p>
    <w:p w14:paraId="3CBA7649" w14:textId="772AD138" w:rsidR="00C92565" w:rsidRPr="00BF7189" w:rsidRDefault="0059152C" w:rsidP="00BF7189">
      <w:pPr>
        <w:pStyle w:val="Textbody"/>
        <w:spacing w:before="0" w:after="0"/>
        <w:jc w:val="center"/>
        <w:rPr>
          <w:b/>
          <w:bCs/>
          <w:i/>
          <w:iCs/>
          <w:color w:val="2E74B5" w:themeColor="accent5" w:themeShade="BF"/>
        </w:rPr>
      </w:pPr>
      <w:r>
        <w:rPr>
          <w:b/>
          <w:bCs/>
          <w:i/>
          <w:iCs/>
          <w:color w:val="2E74B5" w:themeColor="accent5" w:themeShade="BF"/>
        </w:rPr>
        <w:t xml:space="preserve">Figure 3 : </w:t>
      </w:r>
      <w:r w:rsidRPr="00BF7189">
        <w:rPr>
          <w:b/>
          <w:bCs/>
          <w:i/>
          <w:iCs/>
          <w:color w:val="2E74B5" w:themeColor="accent5" w:themeShade="BF"/>
        </w:rPr>
        <w:t>Machine à états du processus de suivi d'un document</w:t>
      </w:r>
    </w:p>
    <w:p w14:paraId="5858B625" w14:textId="77777777" w:rsidR="00C92565" w:rsidRPr="00DF5FDA" w:rsidRDefault="00000000">
      <w:pPr>
        <w:pStyle w:val="Titre2"/>
        <w:numPr>
          <w:ilvl w:val="1"/>
          <w:numId w:val="31"/>
        </w:numPr>
      </w:pPr>
      <w:bookmarkStart w:id="79" w:name="_Toc321151810"/>
      <w:bookmarkStart w:id="80" w:name="_Toc321413787"/>
      <w:bookmarkStart w:id="81" w:name="_Toc321716546"/>
      <w:bookmarkStart w:id="82" w:name="_Toc321766455"/>
      <w:r w:rsidRPr="00DF5FDA">
        <w:t>Responsable du document</w:t>
      </w:r>
      <w:bookmarkEnd w:id="79"/>
      <w:bookmarkEnd w:id="80"/>
      <w:bookmarkEnd w:id="81"/>
      <w:bookmarkEnd w:id="82"/>
    </w:p>
    <w:p w14:paraId="5E508B4C" w14:textId="399E952B" w:rsidR="00C92565" w:rsidRDefault="00000000">
      <w:pPr>
        <w:pStyle w:val="Textbody"/>
      </w:pPr>
      <w:r>
        <w:t>Un seul membre d</w:t>
      </w:r>
      <w:r w:rsidR="005907D9">
        <w:t>e l’</w:t>
      </w:r>
      <w:r>
        <w:t>équipe est responsable d’un document. Tout document doit avoir un responsable désigné. C’est ce responsable qui suit l’évolution du document et ses différents états.</w:t>
      </w:r>
    </w:p>
    <w:p w14:paraId="52FCC4FD" w14:textId="77777777" w:rsidR="00C92565" w:rsidRDefault="00000000">
      <w:pPr>
        <w:pStyle w:val="Textbody"/>
      </w:pPr>
      <w:r>
        <w:t>C’est aussi le responsable qui gérera les cas où différents membres d’une équipe désirent travailler en même temps sur la même version d’un document dont il est le responsable. Il lui appartient alors de mettre en œuvre la stratégie qui lui semble la mieux adaptée, soit en :</w:t>
      </w:r>
    </w:p>
    <w:p w14:paraId="461E0AB5" w14:textId="29D8A355" w:rsidR="00C92565" w:rsidRDefault="00000000">
      <w:pPr>
        <w:pStyle w:val="Listepuces"/>
        <w:numPr>
          <w:ilvl w:val="0"/>
          <w:numId w:val="63"/>
        </w:numPr>
        <w:spacing w:before="240"/>
        <w:rPr>
          <w:rFonts w:ascii="Calibri" w:hAnsi="Calibri"/>
        </w:rPr>
      </w:pPr>
      <w:r>
        <w:rPr>
          <w:rFonts w:ascii="Calibri" w:hAnsi="Calibri"/>
        </w:rPr>
        <w:t>Séquençant les mises à jour</w:t>
      </w:r>
      <w:r w:rsidR="0014745D">
        <w:rPr>
          <w:rFonts w:ascii="Calibri" w:hAnsi="Calibri"/>
        </w:rPr>
        <w:t> ;</w:t>
      </w:r>
    </w:p>
    <w:p w14:paraId="098D91B5" w14:textId="3013619B" w:rsidR="00C92565" w:rsidRDefault="00000000">
      <w:pPr>
        <w:pStyle w:val="Listepuces"/>
        <w:numPr>
          <w:ilvl w:val="0"/>
          <w:numId w:val="63"/>
        </w:numPr>
        <w:spacing w:before="240"/>
      </w:pPr>
      <w:r>
        <w:rPr>
          <w:rFonts w:ascii="Calibri" w:hAnsi="Calibri"/>
        </w:rPr>
        <w:t xml:space="preserve">Demandant que les membres lui envoient leur version afin qu’il intègre lui-même </w:t>
      </w:r>
      <w:r w:rsidR="005907D9">
        <w:rPr>
          <w:rFonts w:ascii="Calibri" w:hAnsi="Calibri"/>
        </w:rPr>
        <w:t xml:space="preserve">les modifications </w:t>
      </w:r>
      <w:r>
        <w:rPr>
          <w:rFonts w:ascii="Calibri" w:hAnsi="Calibri"/>
        </w:rPr>
        <w:t xml:space="preserve">dans le document et qu’il le </w:t>
      </w:r>
      <w:r w:rsidR="005907D9">
        <w:rPr>
          <w:rFonts w:ascii="Calibri" w:hAnsi="Calibri"/>
        </w:rPr>
        <w:t>dé</w:t>
      </w:r>
      <w:r>
        <w:rPr>
          <w:rFonts w:ascii="Calibri" w:hAnsi="Calibri"/>
        </w:rPr>
        <w:t>pose alors dans le RDP</w:t>
      </w:r>
      <w:r w:rsidR="0014745D">
        <w:rPr>
          <w:rFonts w:ascii="Calibri" w:hAnsi="Calibri"/>
        </w:rPr>
        <w:t>. D</w:t>
      </w:r>
      <w:r>
        <w:rPr>
          <w:rFonts w:ascii="Calibri" w:hAnsi="Calibri"/>
        </w:rPr>
        <w:t>ans ce dernier cas, chacun des contributeurs pose sa contribution sur le RDP avant intégration</w:t>
      </w:r>
      <w:r w:rsidR="0014745D">
        <w:rPr>
          <w:rFonts w:ascii="Calibri" w:hAnsi="Calibri"/>
        </w:rPr>
        <w:t>.</w:t>
      </w:r>
    </w:p>
    <w:p w14:paraId="171B78F7" w14:textId="77777777" w:rsidR="00C92565" w:rsidRDefault="00000000">
      <w:pPr>
        <w:pStyle w:val="Textbody"/>
      </w:pPr>
      <w:r>
        <w:lastRenderedPageBreak/>
        <w:t>Étant responsable du document, il sera également responsable du contenu de ce dernier. De plus le responsable se chargera de la création du document.</w:t>
      </w:r>
    </w:p>
    <w:p w14:paraId="13FC55A7" w14:textId="77777777" w:rsidR="00C92565" w:rsidRPr="00DF5FDA" w:rsidRDefault="00000000">
      <w:pPr>
        <w:pStyle w:val="Titre2"/>
        <w:numPr>
          <w:ilvl w:val="1"/>
          <w:numId w:val="31"/>
        </w:numPr>
      </w:pPr>
      <w:bookmarkStart w:id="83" w:name="_Toc321766456"/>
      <w:r w:rsidRPr="00DF5FDA">
        <w:t>Processus d’édition d’un document</w:t>
      </w:r>
      <w:bookmarkEnd w:id="83"/>
    </w:p>
    <w:p w14:paraId="526EAACE" w14:textId="77777777" w:rsidR="00C92565" w:rsidRDefault="00000000">
      <w:pPr>
        <w:pStyle w:val="Textbody"/>
      </w:pPr>
      <w:r>
        <w:t>Le processus d'édition de document nous permet d'assurer un suivi en continu sur les différents documents du projet et ainsi être en mesure de réagir rapidement en cas de pertes d'informations ou pour retrouver l'origine d'erreurs commises.</w:t>
      </w:r>
    </w:p>
    <w:p w14:paraId="7A9B7115" w14:textId="77777777" w:rsidR="00C92565" w:rsidRDefault="00000000">
      <w:pPr>
        <w:pStyle w:val="Textbody"/>
      </w:pPr>
      <w:r>
        <w:t>Les décisions concernant un document sont toujours faites à deux. Lorsque le responsable du document est le CdP, le RQT viendra aider à la prise de décisions.</w:t>
      </w:r>
    </w:p>
    <w:p w14:paraId="384E2113" w14:textId="77777777" w:rsidR="00C92565" w:rsidRDefault="00000000">
      <w:pPr>
        <w:pStyle w:val="Textbody"/>
      </w:pPr>
      <w:r>
        <w:t>Lors de ce processus, des personnes seront chargées de rédiger le document. Ces personnes seront désignées par le responsable du document en accord avec le chef de projet. La sélection de la personne en charge de la rédaction sera faite au début de la phase « En construction » du document. De plus, chaque fois que le document passe en phase « En construction », le responsable de la rédaction peut être amené à changer. Enfin, le CdP ou le responsable du document peuvent avoir la charge de la rédaction.</w:t>
      </w:r>
    </w:p>
    <w:p w14:paraId="2857A5DA" w14:textId="77777777" w:rsidR="00C92565" w:rsidRDefault="00000000">
      <w:pPr>
        <w:pStyle w:val="Textbody"/>
      </w:pPr>
      <w:r>
        <w:t>Lors de ce processus, des personnes seront chargées de relire le document. Ces personnes seront désignées par le responsable du document en accord avec le chef de projet. La sélection de la personne en charge de la relecture sera faite au début de la phase « En attente de relecture » du document. De plus, chaque fois que le document passe en phase « En attente de relecture », le responsable de la relecture peut être amené à changer.</w:t>
      </w:r>
    </w:p>
    <w:p w14:paraId="45826EC4" w14:textId="77777777" w:rsidR="00C92565" w:rsidRDefault="00000000">
      <w:pPr>
        <w:pStyle w:val="Textbody"/>
      </w:pPr>
      <w:r>
        <w:t>La personne en charge de la relecture sera :</w:t>
      </w:r>
    </w:p>
    <w:p w14:paraId="37E0357D" w14:textId="7840492D" w:rsidR="00C92565" w:rsidRDefault="00000000">
      <w:pPr>
        <w:pStyle w:val="Textbody"/>
        <w:numPr>
          <w:ilvl w:val="0"/>
          <w:numId w:val="64"/>
        </w:numPr>
      </w:pPr>
      <w:r>
        <w:t>Si possible : un membre de l’équipe n’ayant pas travaillé sur ce projet</w:t>
      </w:r>
      <w:r w:rsidR="0014745D">
        <w:t> ;</w:t>
      </w:r>
    </w:p>
    <w:p w14:paraId="2F70BF8C" w14:textId="0B560C0D" w:rsidR="00C92565" w:rsidRDefault="00000000">
      <w:pPr>
        <w:pStyle w:val="Textbody"/>
        <w:numPr>
          <w:ilvl w:val="0"/>
          <w:numId w:val="64"/>
        </w:numPr>
      </w:pPr>
      <w:r>
        <w:t>Sinon : un membre de l’équipe n’ayant pas travaillé sur le document depuis la dernière relecture</w:t>
      </w:r>
      <w:r w:rsidR="0014745D">
        <w:t> ;</w:t>
      </w:r>
    </w:p>
    <w:p w14:paraId="13712E1C" w14:textId="7F18F2FC" w:rsidR="00C92565" w:rsidRDefault="00000000">
      <w:pPr>
        <w:pStyle w:val="Textbody"/>
        <w:numPr>
          <w:ilvl w:val="0"/>
          <w:numId w:val="64"/>
        </w:numPr>
      </w:pPr>
      <w:r>
        <w:t>Sinon : un membre de l’équipe</w:t>
      </w:r>
      <w:r w:rsidR="0014745D">
        <w:t>.</w:t>
      </w:r>
    </w:p>
    <w:p w14:paraId="7802B040" w14:textId="77777777" w:rsidR="00C92565" w:rsidRDefault="00000000" w:rsidP="0059152C">
      <w:pPr>
        <w:pStyle w:val="Textbody"/>
        <w:spacing w:before="0" w:after="0"/>
      </w:pPr>
      <w:r>
        <w:rPr>
          <w:noProof/>
        </w:rPr>
        <w:lastRenderedPageBreak/>
        <w:drawing>
          <wp:inline distT="0" distB="0" distL="0" distR="0" wp14:anchorId="349932CC" wp14:editId="743E823D">
            <wp:extent cx="5760720" cy="4777740"/>
            <wp:effectExtent l="0" t="0" r="5080" b="0"/>
            <wp:docPr id="4" name="Image 11" descr="PlantUML diagram"/>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rcRect/>
                    <a:stretch>
                      <a:fillRect/>
                    </a:stretch>
                  </pic:blipFill>
                  <pic:spPr>
                    <a:xfrm>
                      <a:off x="0" y="0"/>
                      <a:ext cx="5760720" cy="4777740"/>
                    </a:xfrm>
                    <a:prstGeom prst="rect">
                      <a:avLst/>
                    </a:prstGeom>
                    <a:noFill/>
                    <a:ln>
                      <a:noFill/>
                      <a:prstDash/>
                    </a:ln>
                  </pic:spPr>
                </pic:pic>
              </a:graphicData>
            </a:graphic>
          </wp:inline>
        </w:drawing>
      </w:r>
    </w:p>
    <w:p w14:paraId="1A307D6A" w14:textId="39EB70B3" w:rsidR="00C92565" w:rsidRPr="00BF7189" w:rsidRDefault="0059152C" w:rsidP="00BF7189">
      <w:pPr>
        <w:pStyle w:val="Textbody"/>
        <w:spacing w:before="0" w:after="0"/>
        <w:jc w:val="center"/>
        <w:rPr>
          <w:b/>
          <w:bCs/>
          <w:i/>
          <w:iCs/>
          <w:color w:val="2E74B5" w:themeColor="accent5" w:themeShade="BF"/>
        </w:rPr>
      </w:pPr>
      <w:r>
        <w:rPr>
          <w:b/>
          <w:bCs/>
          <w:i/>
          <w:iCs/>
          <w:color w:val="2E74B5" w:themeColor="accent5" w:themeShade="BF"/>
        </w:rPr>
        <w:t xml:space="preserve">Figure 4 : </w:t>
      </w:r>
      <w:r w:rsidRPr="00BF7189">
        <w:rPr>
          <w:b/>
          <w:bCs/>
          <w:i/>
          <w:iCs/>
          <w:color w:val="2E74B5" w:themeColor="accent5" w:themeShade="BF"/>
        </w:rPr>
        <w:t>Diagramme d'activité du processus d'édition d'un document</w:t>
      </w:r>
    </w:p>
    <w:p w14:paraId="51481037" w14:textId="77777777" w:rsidR="00C92565" w:rsidRPr="00DF5FDA" w:rsidRDefault="00000000">
      <w:pPr>
        <w:pStyle w:val="Titre2"/>
        <w:numPr>
          <w:ilvl w:val="1"/>
          <w:numId w:val="31"/>
        </w:numPr>
      </w:pPr>
      <w:bookmarkStart w:id="84" w:name="_Toc321716553"/>
      <w:bookmarkStart w:id="85" w:name="_Toc321413794"/>
      <w:bookmarkStart w:id="86" w:name="_Toc321151817"/>
      <w:bookmarkStart w:id="87" w:name="_Toc319009986"/>
      <w:bookmarkStart w:id="88" w:name="_Toc321766457"/>
      <w:r w:rsidRPr="00DF5FDA">
        <w:t>version d’un document</w:t>
      </w:r>
      <w:bookmarkEnd w:id="84"/>
      <w:bookmarkEnd w:id="85"/>
      <w:bookmarkEnd w:id="86"/>
      <w:bookmarkEnd w:id="87"/>
      <w:bookmarkEnd w:id="88"/>
    </w:p>
    <w:p w14:paraId="54A2FD79" w14:textId="41E635AE" w:rsidR="00C92565" w:rsidRDefault="00000000">
      <w:pPr>
        <w:pStyle w:val="Textbody"/>
        <w:rPr>
          <w:color w:val="000000"/>
        </w:rPr>
      </w:pPr>
      <w:r>
        <w:rPr>
          <w:color w:val="000000"/>
        </w:rPr>
        <w:t xml:space="preserve">Dans le PAQL ici présenté, il s’agit d’une version, sur </w:t>
      </w:r>
      <w:r w:rsidR="008E7BE2">
        <w:rPr>
          <w:color w:val="000000"/>
        </w:rPr>
        <w:t>3</w:t>
      </w:r>
      <w:r>
        <w:rPr>
          <w:color w:val="000000"/>
        </w:rPr>
        <w:t xml:space="preserve"> nombres X.Y</w:t>
      </w:r>
      <w:r w:rsidR="008E7BE2">
        <w:rPr>
          <w:color w:val="000000"/>
        </w:rPr>
        <w:t>.Z. La gestion des versions des documents doit respecter les règles suivantes :</w:t>
      </w:r>
    </w:p>
    <w:p w14:paraId="1C9D5A4C" w14:textId="76C726DA" w:rsidR="008E7BE2" w:rsidRDefault="00000000">
      <w:pPr>
        <w:pStyle w:val="Textbody"/>
        <w:numPr>
          <w:ilvl w:val="0"/>
          <w:numId w:val="65"/>
        </w:numPr>
        <w:rPr>
          <w:color w:val="000000"/>
        </w:rPr>
      </w:pPr>
      <w:r>
        <w:rPr>
          <w:color w:val="000000"/>
        </w:rPr>
        <w:t xml:space="preserve">X s’incrémente à chaque validation d’un document (X s'incrémentera donc au maximum jusqu'à </w:t>
      </w:r>
      <w:r w:rsidR="008E7BE2">
        <w:rPr>
          <w:color w:val="000000"/>
        </w:rPr>
        <w:t>2</w:t>
      </w:r>
      <w:r>
        <w:rPr>
          <w:color w:val="000000"/>
        </w:rPr>
        <w:t>)</w:t>
      </w:r>
      <w:r w:rsidR="0014745D">
        <w:rPr>
          <w:color w:val="000000"/>
        </w:rPr>
        <w:t> ;</w:t>
      </w:r>
    </w:p>
    <w:p w14:paraId="7A9A5CDC" w14:textId="0CF9F609" w:rsidR="008E7BE2" w:rsidRDefault="00000000">
      <w:pPr>
        <w:pStyle w:val="Textbody"/>
        <w:numPr>
          <w:ilvl w:val="0"/>
          <w:numId w:val="65"/>
        </w:numPr>
        <w:rPr>
          <w:color w:val="000000"/>
        </w:rPr>
      </w:pPr>
      <w:r w:rsidRPr="008E7BE2">
        <w:rPr>
          <w:color w:val="000000"/>
        </w:rPr>
        <w:t xml:space="preserve">Y s'incrémente à chaque </w:t>
      </w:r>
      <w:r w:rsidR="008E7BE2" w:rsidRPr="008E7BE2">
        <w:rPr>
          <w:color w:val="000000"/>
        </w:rPr>
        <w:t xml:space="preserve">relecture complète du document </w:t>
      </w:r>
      <w:r w:rsidRPr="008E7BE2">
        <w:rPr>
          <w:color w:val="000000"/>
        </w:rPr>
        <w:t>(chaque fois qu'une personne termine une phase de r</w:t>
      </w:r>
      <w:r w:rsidR="008E7BE2" w:rsidRPr="008E7BE2">
        <w:rPr>
          <w:color w:val="000000"/>
        </w:rPr>
        <w:t>electure</w:t>
      </w:r>
      <w:r w:rsidRPr="008E7BE2">
        <w:rPr>
          <w:color w:val="000000"/>
        </w:rPr>
        <w:t xml:space="preserve"> et publie le document sur le RDP)</w:t>
      </w:r>
      <w:r w:rsidR="0014745D">
        <w:rPr>
          <w:color w:val="000000"/>
        </w:rPr>
        <w:t> ;</w:t>
      </w:r>
    </w:p>
    <w:p w14:paraId="119C9A56" w14:textId="53571078" w:rsidR="008E7BE2" w:rsidRDefault="008E7BE2">
      <w:pPr>
        <w:pStyle w:val="Textbody"/>
        <w:numPr>
          <w:ilvl w:val="0"/>
          <w:numId w:val="65"/>
        </w:numPr>
        <w:rPr>
          <w:color w:val="000000"/>
        </w:rPr>
      </w:pPr>
      <w:r w:rsidRPr="008E7BE2">
        <w:rPr>
          <w:color w:val="000000"/>
        </w:rPr>
        <w:t>Z s’incrémente à chaque révision du document (chaque fois qu’une personne apporte une modification au document</w:t>
      </w:r>
      <w:r w:rsidR="0014745D">
        <w:rPr>
          <w:color w:val="000000"/>
        </w:rPr>
        <w:t> ;</w:t>
      </w:r>
    </w:p>
    <w:p w14:paraId="2DE480D0" w14:textId="7AAC797A" w:rsidR="008E7BE2" w:rsidRDefault="008E7BE2">
      <w:pPr>
        <w:pStyle w:val="Textbody"/>
        <w:numPr>
          <w:ilvl w:val="0"/>
          <w:numId w:val="65"/>
        </w:numPr>
        <w:rPr>
          <w:color w:val="000000"/>
        </w:rPr>
      </w:pPr>
      <w:r w:rsidRPr="008E7BE2">
        <w:rPr>
          <w:color w:val="000000"/>
        </w:rPr>
        <w:t>Chaque incrément de X remet Y à 0</w:t>
      </w:r>
      <w:r w:rsidR="0014745D">
        <w:rPr>
          <w:color w:val="000000"/>
        </w:rPr>
        <w:t> ;</w:t>
      </w:r>
    </w:p>
    <w:p w14:paraId="065BA38B" w14:textId="3DF54A77" w:rsidR="008E7BE2" w:rsidRDefault="008E7BE2">
      <w:pPr>
        <w:pStyle w:val="Textbody"/>
        <w:numPr>
          <w:ilvl w:val="0"/>
          <w:numId w:val="65"/>
        </w:numPr>
        <w:rPr>
          <w:color w:val="000000"/>
        </w:rPr>
      </w:pPr>
      <w:r w:rsidRPr="008E7BE2">
        <w:rPr>
          <w:color w:val="000000"/>
        </w:rPr>
        <w:t>Chaque incrément de Y remet Z à 0</w:t>
      </w:r>
      <w:r w:rsidR="0014745D">
        <w:rPr>
          <w:color w:val="000000"/>
        </w:rPr>
        <w:t> ;</w:t>
      </w:r>
    </w:p>
    <w:p w14:paraId="205A43C2" w14:textId="5B2D9B86" w:rsidR="008E7BE2" w:rsidRDefault="008E7BE2">
      <w:pPr>
        <w:pStyle w:val="Textbody"/>
        <w:numPr>
          <w:ilvl w:val="0"/>
          <w:numId w:val="65"/>
        </w:numPr>
        <w:rPr>
          <w:color w:val="000000"/>
        </w:rPr>
      </w:pPr>
      <w:r w:rsidRPr="008E7BE2">
        <w:rPr>
          <w:color w:val="000000"/>
        </w:rPr>
        <w:t>Il n’est pas possible de valider un document s’il s’agit d’une version avec Z non nul</w:t>
      </w:r>
      <w:r w:rsidR="0014745D">
        <w:rPr>
          <w:color w:val="000000"/>
        </w:rPr>
        <w:t> ;</w:t>
      </w:r>
    </w:p>
    <w:p w14:paraId="136658E3" w14:textId="291B88C2" w:rsidR="008E7BE2" w:rsidRPr="008E7BE2" w:rsidRDefault="008E7BE2">
      <w:pPr>
        <w:pStyle w:val="Textbody"/>
        <w:numPr>
          <w:ilvl w:val="0"/>
          <w:numId w:val="65"/>
        </w:numPr>
        <w:rPr>
          <w:color w:val="000000"/>
        </w:rPr>
      </w:pPr>
      <w:r w:rsidRPr="008E7BE2">
        <w:rPr>
          <w:color w:val="000000"/>
        </w:rPr>
        <w:t>Il n’est pas possible de livrer un document s’il s’agit d’une version avec Y et/ou Z non nul.</w:t>
      </w:r>
    </w:p>
    <w:p w14:paraId="65B45D4D" w14:textId="13B699AC" w:rsidR="00C92565" w:rsidRDefault="00000000">
      <w:pPr>
        <w:pStyle w:val="Textbody"/>
      </w:pPr>
      <w:r>
        <w:rPr>
          <w:color w:val="000000"/>
        </w:rPr>
        <w:lastRenderedPageBreak/>
        <w:t>Pensez à mettre à jour le numéro de version dans le tableau en tête de document, ainsi que sur la page de couverture et sur les pieds de page.</w:t>
      </w:r>
    </w:p>
    <w:p w14:paraId="536C30C8" w14:textId="3E094266" w:rsidR="00C92565" w:rsidRPr="00DF5FDA" w:rsidRDefault="00000000">
      <w:pPr>
        <w:pStyle w:val="Titre2"/>
        <w:numPr>
          <w:ilvl w:val="1"/>
          <w:numId w:val="31"/>
        </w:numPr>
      </w:pPr>
      <w:bookmarkStart w:id="89" w:name="_Toc321766458"/>
      <w:r w:rsidRPr="00DF5FDA">
        <w:t>Format des documents</w:t>
      </w:r>
      <w:bookmarkEnd w:id="89"/>
    </w:p>
    <w:p w14:paraId="78985260" w14:textId="06572F94" w:rsidR="00C92565" w:rsidRDefault="00000000">
      <w:pPr>
        <w:pStyle w:val="Textbody"/>
      </w:pPr>
      <w:r>
        <w:t>Pour tous les documents "livrables client" et "consultables auditeur", il faut respecter un modèle de documents. Ces modèles sont disponibles sur le RDP, dans le dossier</w:t>
      </w:r>
      <w:r w:rsidR="003E2599">
        <w:t xml:space="preserve"> </w:t>
      </w:r>
      <w:r w:rsidR="00045A19">
        <w:t>[</w:t>
      </w:r>
      <w:hyperlink r:id="rId43" w:history="1">
        <w:r w:rsidR="003E2599" w:rsidRPr="00045A19">
          <w:rPr>
            <w:rStyle w:val="Lienhypertexte"/>
          </w:rPr>
          <w:t>q</w:t>
        </w:r>
        <w:r w:rsidRPr="00045A19">
          <w:rPr>
            <w:rStyle w:val="Lienhypertexte"/>
          </w:rPr>
          <w:t>ualit</w:t>
        </w:r>
        <w:r w:rsidR="003E2599" w:rsidRPr="00045A19">
          <w:rPr>
            <w:rStyle w:val="Lienhypertexte"/>
          </w:rPr>
          <w:t>e</w:t>
        </w:r>
      </w:hyperlink>
      <w:r w:rsidR="00045A19">
        <w:t>]</w:t>
      </w:r>
      <w:r>
        <w:t>.</w:t>
      </w:r>
    </w:p>
    <w:p w14:paraId="069D3865" w14:textId="77777777" w:rsidR="00C92565" w:rsidRPr="00DF5FDA" w:rsidRDefault="00000000">
      <w:pPr>
        <w:pStyle w:val="Titre3"/>
        <w:numPr>
          <w:ilvl w:val="2"/>
          <w:numId w:val="31"/>
        </w:numPr>
      </w:pPr>
      <w:bookmarkStart w:id="90" w:name="_Toc321766459"/>
      <w:r w:rsidRPr="00DF5FDA">
        <w:t>Modèle de document</w:t>
      </w:r>
      <w:bookmarkEnd w:id="90"/>
    </w:p>
    <w:p w14:paraId="5889368F" w14:textId="157F1BCD" w:rsidR="00C92565" w:rsidRDefault="00000000">
      <w:pPr>
        <w:pStyle w:val="Textbody"/>
      </w:pPr>
      <w:r>
        <w:t xml:space="preserve">Des modèles de documents sont proposés suivant le sigle de ces documents. Ces modèles doivent être impérativement utilisés. Ils sont disponibles dans le RDP, dans le dossier </w:t>
      </w:r>
      <w:r w:rsidR="00045A19">
        <w:t>[</w:t>
      </w:r>
      <w:hyperlink r:id="rId44" w:history="1">
        <w:r w:rsidR="005B59FE" w:rsidRPr="00045A19">
          <w:rPr>
            <w:rStyle w:val="Lienhypertexte"/>
          </w:rPr>
          <w:t>q</w:t>
        </w:r>
        <w:r w:rsidRPr="00045A19">
          <w:rPr>
            <w:rStyle w:val="Lienhypertexte"/>
          </w:rPr>
          <w:t>ualite/</w:t>
        </w:r>
        <w:r w:rsidR="00045A19" w:rsidRPr="00045A19">
          <w:rPr>
            <w:rStyle w:val="Lienhypertexte"/>
          </w:rPr>
          <w:t>PAQL/</w:t>
        </w:r>
        <w:r w:rsidR="005B59FE" w:rsidRPr="00045A19">
          <w:rPr>
            <w:rStyle w:val="Lienhypertexte"/>
          </w:rPr>
          <w:t>m</w:t>
        </w:r>
        <w:r w:rsidRPr="00045A19">
          <w:rPr>
            <w:rStyle w:val="Lienhypertexte"/>
          </w:rPr>
          <w:t>odeles</w:t>
        </w:r>
      </w:hyperlink>
      <w:r w:rsidR="00045A19">
        <w:t>]</w:t>
      </w:r>
      <w:r>
        <w:t>. Tous les fichiers seront au format OpenDocument (modifiables et lisibles avec LibreOffice). Veillez à activer le suivi des modifications pour tous ces fichiers.</w:t>
      </w:r>
    </w:p>
    <w:p w14:paraId="22FEEACF" w14:textId="77777777" w:rsidR="00C92565" w:rsidRPr="00DF5FDA" w:rsidRDefault="00000000">
      <w:pPr>
        <w:pStyle w:val="Titre3"/>
        <w:numPr>
          <w:ilvl w:val="2"/>
          <w:numId w:val="31"/>
        </w:numPr>
      </w:pPr>
      <w:r w:rsidRPr="00DF5FDA">
        <w:t>Artefact de code</w:t>
      </w:r>
    </w:p>
    <w:p w14:paraId="3FC0D126" w14:textId="3E2F152E" w:rsidR="00C92565" w:rsidRDefault="003E2599">
      <w:pPr>
        <w:pStyle w:val="Textbody"/>
      </w:pPr>
      <w:r>
        <w:t xml:space="preserve">Dans le RDP, dossier </w:t>
      </w:r>
      <w:r w:rsidR="00FF003D">
        <w:t>[</w:t>
      </w:r>
      <w:hyperlink r:id="rId45" w:history="1">
        <w:r w:rsidR="005B59FE" w:rsidRPr="00FF003D">
          <w:rPr>
            <w:rStyle w:val="Lienhypertexte"/>
          </w:rPr>
          <w:t>q</w:t>
        </w:r>
        <w:r w:rsidRPr="00FF003D">
          <w:rPr>
            <w:rStyle w:val="Lienhypertexte"/>
          </w:rPr>
          <w:t>ualite/</w:t>
        </w:r>
        <w:r w:rsidR="00241963" w:rsidRPr="00FF003D">
          <w:rPr>
            <w:rStyle w:val="Lienhypertexte"/>
          </w:rPr>
          <w:t>PAQL/</w:t>
        </w:r>
        <w:r w:rsidR="005B59FE" w:rsidRPr="00FF003D">
          <w:rPr>
            <w:rStyle w:val="Lienhypertexte"/>
          </w:rPr>
          <w:t>m</w:t>
        </w:r>
        <w:r w:rsidRPr="00FF003D">
          <w:rPr>
            <w:rStyle w:val="Lienhypertexte"/>
          </w:rPr>
          <w:t>odeles</w:t>
        </w:r>
      </w:hyperlink>
      <w:r w:rsidR="00FF003D">
        <w:t>]</w:t>
      </w:r>
      <w:r>
        <w:t>, les modèles d'artefact de code suivants sont disponibles :</w:t>
      </w:r>
    </w:p>
    <w:p w14:paraId="63248621" w14:textId="6EEE5941" w:rsidR="00C92565" w:rsidRDefault="00FF003D">
      <w:pPr>
        <w:pStyle w:val="Paragraphedeliste"/>
        <w:numPr>
          <w:ilvl w:val="0"/>
          <w:numId w:val="66"/>
        </w:numPr>
      </w:pPr>
      <w:r>
        <w:t>[</w:t>
      </w:r>
      <w:hyperlink r:id="rId46" w:history="1">
        <w:r w:rsidRPr="00045A19">
          <w:rPr>
            <w:rStyle w:val="Lienhypertexte"/>
          </w:rPr>
          <w:t>example.h</w:t>
        </w:r>
      </w:hyperlink>
      <w:r>
        <w:t>]</w:t>
      </w:r>
      <w:r w:rsidR="0014745D">
        <w:t> ;</w:t>
      </w:r>
    </w:p>
    <w:p w14:paraId="0B3A8C57" w14:textId="2C0E1E59" w:rsidR="00C92565" w:rsidRDefault="00FF003D">
      <w:pPr>
        <w:pStyle w:val="Paragraphedeliste"/>
        <w:numPr>
          <w:ilvl w:val="0"/>
          <w:numId w:val="66"/>
        </w:numPr>
      </w:pPr>
      <w:r>
        <w:t>[</w:t>
      </w:r>
      <w:hyperlink r:id="rId47" w:history="1">
        <w:r w:rsidRPr="00FF003D">
          <w:rPr>
            <w:rStyle w:val="Lienhypertexte"/>
          </w:rPr>
          <w:t>example.c</w:t>
        </w:r>
      </w:hyperlink>
      <w:r>
        <w:t>]</w:t>
      </w:r>
      <w:r w:rsidR="0014745D">
        <w:t> ;</w:t>
      </w:r>
    </w:p>
    <w:p w14:paraId="60268BBE" w14:textId="34AEFDAC" w:rsidR="00C92565" w:rsidRDefault="00FF003D">
      <w:pPr>
        <w:pStyle w:val="Paragraphedeliste"/>
        <w:numPr>
          <w:ilvl w:val="0"/>
          <w:numId w:val="66"/>
        </w:numPr>
      </w:pPr>
      <w:r>
        <w:t>[</w:t>
      </w:r>
      <w:hyperlink r:id="rId48" w:history="1">
        <w:r w:rsidRPr="00FF003D">
          <w:rPr>
            <w:rStyle w:val="Lienhypertexte"/>
          </w:rPr>
          <w:t>example.java</w:t>
        </w:r>
      </w:hyperlink>
      <w:r>
        <w:t>]</w:t>
      </w:r>
      <w:r w:rsidR="0014745D">
        <w:t>.</w:t>
      </w:r>
    </w:p>
    <w:p w14:paraId="41CBE352" w14:textId="3CE39B66" w:rsidR="00C92565" w:rsidRDefault="00000000">
      <w:pPr>
        <w:pStyle w:val="Textbody"/>
      </w:pPr>
      <w:r>
        <w:t xml:space="preserve">Il est impératif que tous les codes source produits dans le projet utilisent ces modèles et respectent les conventions de nommage qu’ils proposent (détaillées ci-après). Il est impératif que les codes source soient parfaitement commentés et ce en utilisant les balises au format </w:t>
      </w:r>
      <w:r w:rsidR="00380B55">
        <w:t>D</w:t>
      </w:r>
      <w:r>
        <w:t>oxygen. Ce point est crucial, car il permet la génération automatique de la documentation du code source de tout le projet.</w:t>
      </w:r>
    </w:p>
    <w:p w14:paraId="3BC5DCEB" w14:textId="442DAA04" w:rsidR="00C92565" w:rsidRDefault="00000000" w:rsidP="00FE2F5B">
      <w:pPr>
        <w:pStyle w:val="Textbody"/>
      </w:pPr>
      <w:r>
        <w:t>Avec ces fichiers modèles, vous trouverez également des fichiers utilitaires dont l’utilisation est vivement recommandée.</w:t>
      </w:r>
    </w:p>
    <w:p w14:paraId="30B8FC2A" w14:textId="7BFC7B7B" w:rsidR="00C92565" w:rsidRPr="00DF5FDA" w:rsidRDefault="00000000">
      <w:pPr>
        <w:pStyle w:val="Titre3"/>
        <w:numPr>
          <w:ilvl w:val="2"/>
          <w:numId w:val="31"/>
        </w:numPr>
      </w:pPr>
      <w:r w:rsidRPr="00DF5FDA">
        <w:t>Règles de codage en langage C</w:t>
      </w:r>
    </w:p>
    <w:p w14:paraId="43AE941A" w14:textId="14FDEB03" w:rsidR="00C92565" w:rsidRDefault="00FE2F5B">
      <w:pPr>
        <w:pStyle w:val="Textbody"/>
      </w:pPr>
      <w:r>
        <w:t>Les règles de codage en C sont disponibles dans les modèles correspondants disponibles sur le RDP.</w:t>
      </w:r>
    </w:p>
    <w:p w14:paraId="1B746FCE" w14:textId="77777777" w:rsidR="00C92565" w:rsidRPr="00DF5FDA" w:rsidRDefault="00000000">
      <w:pPr>
        <w:pStyle w:val="Titre3"/>
        <w:numPr>
          <w:ilvl w:val="2"/>
          <w:numId w:val="31"/>
        </w:numPr>
      </w:pPr>
      <w:r w:rsidRPr="00DF5FDA">
        <w:t>Règles de traduction de la conception vers du code en langage C</w:t>
      </w:r>
    </w:p>
    <w:p w14:paraId="5CF1FAD1" w14:textId="77777777" w:rsidR="00C92565" w:rsidRDefault="00000000">
      <w:pPr>
        <w:pStyle w:val="Textbody"/>
      </w:pPr>
      <w:r>
        <w:t>Les règles de traduction de la conception vers du code C devront impérativement suivre celles vues en cours avec les auditeurs ProSE.</w:t>
      </w:r>
    </w:p>
    <w:p w14:paraId="4A2FFA9E" w14:textId="0DA49486" w:rsidR="00C92565" w:rsidRDefault="00000000">
      <w:pPr>
        <w:pStyle w:val="Textbody"/>
      </w:pPr>
      <w:r>
        <w:t>Cf : [</w:t>
      </w:r>
      <w:hyperlink r:id="rId49" w:history="1">
        <w:r w:rsidRPr="00037201">
          <w:rPr>
            <w:rStyle w:val="Lienhypertexte"/>
          </w:rPr>
          <w:t>Cours_Conception_2023</w:t>
        </w:r>
      </w:hyperlink>
      <w:r>
        <w:t>]</w:t>
      </w:r>
    </w:p>
    <w:p w14:paraId="2DAE5F4F" w14:textId="77777777" w:rsidR="00C92565" w:rsidRPr="00DF5FDA" w:rsidRDefault="00000000">
      <w:pPr>
        <w:pStyle w:val="Titre3"/>
        <w:numPr>
          <w:ilvl w:val="2"/>
          <w:numId w:val="31"/>
        </w:numPr>
      </w:pPr>
      <w:r w:rsidRPr="00DF5FDA">
        <w:t>Règles de codage en langage Java</w:t>
      </w:r>
    </w:p>
    <w:p w14:paraId="49216D03" w14:textId="59B5211C" w:rsidR="00FE2F5B" w:rsidRDefault="00FE2F5B" w:rsidP="00FE2F5B">
      <w:pPr>
        <w:pStyle w:val="Ttitre2"/>
        <w:numPr>
          <w:ilvl w:val="0"/>
          <w:numId w:val="0"/>
        </w:numPr>
        <w:ind w:left="432" w:hanging="432"/>
      </w:pPr>
      <w:r>
        <w:t>Les règles de codage en Android sont disponibles dans les modèles correspondants disponibles sur le RDP.</w:t>
      </w:r>
    </w:p>
    <w:p w14:paraId="156527EA" w14:textId="77777777" w:rsidR="00C92565" w:rsidRPr="00DF5FDA" w:rsidRDefault="00000000">
      <w:pPr>
        <w:pStyle w:val="Titre3"/>
        <w:numPr>
          <w:ilvl w:val="2"/>
          <w:numId w:val="31"/>
        </w:numPr>
      </w:pPr>
      <w:r w:rsidRPr="00DF5FDA">
        <w:t>Règles de traduction de la conception vers du code en Java</w:t>
      </w:r>
    </w:p>
    <w:p w14:paraId="64B90237" w14:textId="77777777" w:rsidR="00C92565" w:rsidRDefault="00000000">
      <w:pPr>
        <w:pStyle w:val="Textbody"/>
      </w:pPr>
      <w:r>
        <w:lastRenderedPageBreak/>
        <w:t>Les règles de traduction de la conception vers du code Java devront impérativement suivre celles vues en cours avec les auditeurs ProSE.</w:t>
      </w:r>
    </w:p>
    <w:p w14:paraId="2896D964" w14:textId="36AD1F42" w:rsidR="00C92565" w:rsidRDefault="00000000">
      <w:pPr>
        <w:pStyle w:val="Textbody"/>
      </w:pPr>
      <w:r>
        <w:t>Cf : [</w:t>
      </w:r>
      <w:hyperlink r:id="rId50" w:history="1">
        <w:r w:rsidRPr="00037201">
          <w:rPr>
            <w:rStyle w:val="Lienhypertexte"/>
          </w:rPr>
          <w:t>Cours_Conception_2023</w:t>
        </w:r>
      </w:hyperlink>
      <w:r>
        <w:t>]</w:t>
      </w:r>
    </w:p>
    <w:p w14:paraId="3E1E89E6" w14:textId="77777777" w:rsidR="00C92565" w:rsidRPr="00DF5FDA" w:rsidRDefault="00000000">
      <w:pPr>
        <w:pStyle w:val="Titre2"/>
        <w:numPr>
          <w:ilvl w:val="1"/>
          <w:numId w:val="31"/>
        </w:numPr>
      </w:pPr>
      <w:bookmarkStart w:id="91" w:name="_Toc319009981"/>
      <w:bookmarkStart w:id="92" w:name="_Toc321151809"/>
      <w:bookmarkStart w:id="93" w:name="_Toc321413786"/>
      <w:bookmarkStart w:id="94" w:name="_Toc321716545"/>
      <w:bookmarkStart w:id="95" w:name="_Toc321766461"/>
      <w:r w:rsidRPr="00DF5FDA">
        <w:t>documents</w:t>
      </w:r>
      <w:bookmarkEnd w:id="91"/>
      <w:bookmarkEnd w:id="92"/>
      <w:bookmarkEnd w:id="93"/>
      <w:bookmarkEnd w:id="94"/>
      <w:r w:rsidRPr="00DF5FDA">
        <w:t xml:space="preserve"> interne</w:t>
      </w:r>
      <w:bookmarkEnd w:id="95"/>
      <w:r w:rsidRPr="00DF5FDA">
        <w:t>s</w:t>
      </w:r>
    </w:p>
    <w:p w14:paraId="349D1BB7" w14:textId="14C40D96" w:rsidR="00C92565" w:rsidRDefault="00000000">
      <w:pPr>
        <w:pStyle w:val="Textbody"/>
      </w:pPr>
      <w:r>
        <w:t>Tout document interne, n'étant pas considéré comme document livrable, n'est pas soumis aux conventions de nommage ni de mise en forme. Ces documents internes ne passeront pas par le processus d'édition de document cité plus haut (pas de relecture ni de validation). Il est entièrement de la responsabilité du responsable du document de vérifier son contenu et expliciter synthétiquement son objectif dans son nommage et sur l'ENTP.</w:t>
      </w:r>
    </w:p>
    <w:p w14:paraId="4049E1E0" w14:textId="39B22BE2" w:rsidR="00FE2F5B" w:rsidRDefault="00FE2F5B">
      <w:pPr>
        <w:pStyle w:val="Textbody"/>
      </w:pPr>
      <w:r>
        <w:t>Exception es</w:t>
      </w:r>
      <w:r w:rsidR="00C73B3D">
        <w:t>t</w:t>
      </w:r>
      <w:r>
        <w:t xml:space="preserve"> faite pour ce document.</w:t>
      </w:r>
    </w:p>
    <w:p w14:paraId="7926A2EF" w14:textId="77777777" w:rsidR="00EC0FC4" w:rsidRDefault="00EC0FC4">
      <w:pPr>
        <w:suppressAutoHyphens w:val="0"/>
        <w:rPr>
          <w:b/>
          <w:bCs/>
          <w:smallCaps/>
          <w:color w:val="FFFFFF"/>
          <w:spacing w:val="15"/>
        </w:rPr>
      </w:pPr>
      <w:bookmarkStart w:id="96" w:name="_Toc321766462"/>
      <w:bookmarkStart w:id="97" w:name="_Toc130894004"/>
      <w:bookmarkEnd w:id="61"/>
      <w:r>
        <w:br w:type="page"/>
      </w:r>
    </w:p>
    <w:p w14:paraId="0A3D092F" w14:textId="598908E2" w:rsidR="00C92565" w:rsidRDefault="00000000">
      <w:pPr>
        <w:pStyle w:val="Titre1"/>
        <w:numPr>
          <w:ilvl w:val="0"/>
          <w:numId w:val="31"/>
        </w:numPr>
      </w:pPr>
      <w:r>
        <w:lastRenderedPageBreak/>
        <w:t>Standards, pratiques, conventions et métriques</w:t>
      </w:r>
      <w:bookmarkEnd w:id="96"/>
      <w:bookmarkEnd w:id="97"/>
    </w:p>
    <w:p w14:paraId="62961169" w14:textId="57CE462F" w:rsidR="00C92565" w:rsidRPr="00DF5FDA" w:rsidRDefault="00000000">
      <w:pPr>
        <w:pStyle w:val="Titre2"/>
        <w:numPr>
          <w:ilvl w:val="1"/>
          <w:numId w:val="31"/>
        </w:numPr>
      </w:pPr>
      <w:bookmarkStart w:id="98" w:name="_Toc321766463"/>
      <w:r w:rsidRPr="00DF5FDA">
        <w:t>But</w:t>
      </w:r>
      <w:bookmarkEnd w:id="98"/>
    </w:p>
    <w:p w14:paraId="3226D1F8" w14:textId="77777777" w:rsidR="00C92565" w:rsidRDefault="00000000">
      <w:pPr>
        <w:pStyle w:val="Textbody"/>
      </w:pPr>
      <w:r>
        <w:t>Cette section décrit les standards, pratiques, conventions et métriques utilisés pour le projet ProSE.  Ceux-ci ont pour but d’assurer la qualité du logiciel tout en fournissant des données quantitatives sur le processus d’AQ.</w:t>
      </w:r>
    </w:p>
    <w:p w14:paraId="1651F55B" w14:textId="642CE632" w:rsidR="00C92565" w:rsidRDefault="00000000">
      <w:pPr>
        <w:pStyle w:val="Titre2"/>
        <w:numPr>
          <w:ilvl w:val="1"/>
          <w:numId w:val="31"/>
        </w:numPr>
      </w:pPr>
      <w:bookmarkStart w:id="99" w:name="_Toc433808571"/>
      <w:bookmarkStart w:id="100" w:name="_Toc434041457"/>
      <w:bookmarkStart w:id="101" w:name="_Toc434049084"/>
      <w:bookmarkStart w:id="102" w:name="_Toc7856620"/>
      <w:bookmarkStart w:id="103" w:name="_Toc61758548"/>
      <w:bookmarkStart w:id="104" w:name="_Toc321766464"/>
      <w:r w:rsidRPr="00DF5FDA">
        <w:t xml:space="preserve">Exigences qualités </w:t>
      </w:r>
      <w:bookmarkEnd w:id="99"/>
      <w:bookmarkEnd w:id="100"/>
      <w:bookmarkEnd w:id="101"/>
      <w:bookmarkEnd w:id="102"/>
      <w:bookmarkEnd w:id="103"/>
      <w:r w:rsidRPr="00DF5FDA">
        <w:t>générales</w:t>
      </w:r>
      <w:bookmarkEnd w:id="104"/>
    </w:p>
    <w:p w14:paraId="29880A6C" w14:textId="7E4BC91D" w:rsidR="00B471E1" w:rsidRDefault="00B471E1" w:rsidP="00B471E1">
      <w:pPr>
        <w:pStyle w:val="Textbody"/>
        <w:spacing w:before="0" w:after="0"/>
      </w:pPr>
    </w:p>
    <w:tbl>
      <w:tblPr>
        <w:tblStyle w:val="Grilledutableau"/>
        <w:tblW w:w="9062" w:type="dxa"/>
        <w:tblLook w:val="04A0" w:firstRow="1" w:lastRow="0" w:firstColumn="1" w:lastColumn="0" w:noHBand="0" w:noVBand="1"/>
      </w:tblPr>
      <w:tblGrid>
        <w:gridCol w:w="4531"/>
        <w:gridCol w:w="4531"/>
      </w:tblGrid>
      <w:tr w:rsidR="004C54D0" w14:paraId="35FD7CB3" w14:textId="77777777" w:rsidTr="004C54D0">
        <w:tc>
          <w:tcPr>
            <w:tcW w:w="9062" w:type="dxa"/>
            <w:gridSpan w:val="2"/>
            <w:shd w:val="clear" w:color="auto" w:fill="BFBFBF" w:themeFill="background1" w:themeFillShade="BF"/>
          </w:tcPr>
          <w:p w14:paraId="152B0FEB" w14:textId="7164C0F9" w:rsidR="004C54D0" w:rsidRPr="004C54D0" w:rsidRDefault="004C54D0" w:rsidP="004C54D0">
            <w:pPr>
              <w:pStyle w:val="Standard"/>
              <w:jc w:val="left"/>
              <w:rPr>
                <w:b/>
                <w:bCs/>
                <w:sz w:val="24"/>
                <w:szCs w:val="24"/>
              </w:rPr>
            </w:pPr>
            <w:r w:rsidRPr="004C54D0">
              <w:rPr>
                <w:b/>
                <w:bCs/>
                <w:sz w:val="24"/>
                <w:szCs w:val="24"/>
              </w:rPr>
              <w:t>Description des Exigences qualité</w:t>
            </w:r>
          </w:p>
        </w:tc>
      </w:tr>
      <w:tr w:rsidR="004C54D0" w14:paraId="5C4D3083" w14:textId="77777777" w:rsidTr="004C54D0">
        <w:tc>
          <w:tcPr>
            <w:tcW w:w="4531" w:type="dxa"/>
          </w:tcPr>
          <w:p w14:paraId="3252BE15" w14:textId="1EF0F39B" w:rsidR="004C54D0" w:rsidRDefault="004C54D0" w:rsidP="004C54D0">
            <w:pPr>
              <w:pStyle w:val="Standard"/>
              <w:jc w:val="left"/>
            </w:pPr>
            <w:r>
              <w:t>Liées au produit (par ordre décroissant de priorité)</w:t>
            </w:r>
          </w:p>
        </w:tc>
        <w:tc>
          <w:tcPr>
            <w:tcW w:w="4531" w:type="dxa"/>
          </w:tcPr>
          <w:p w14:paraId="03A12C89" w14:textId="77777777" w:rsidR="004C54D0" w:rsidRPr="004C54D0" w:rsidRDefault="004C54D0">
            <w:pPr>
              <w:pStyle w:val="Standard"/>
              <w:numPr>
                <w:ilvl w:val="0"/>
                <w:numId w:val="47"/>
              </w:numPr>
              <w:jc w:val="left"/>
            </w:pPr>
            <w:r w:rsidRPr="004C54D0">
              <w:t>Conformité : le produit livré devra être conforme au dossier de spécification livré et livré dans les délais promis.</w:t>
            </w:r>
          </w:p>
          <w:p w14:paraId="5936422F" w14:textId="77777777" w:rsidR="004C54D0" w:rsidRPr="004C54D0" w:rsidRDefault="004C54D0">
            <w:pPr>
              <w:pStyle w:val="Standard"/>
              <w:numPr>
                <w:ilvl w:val="0"/>
                <w:numId w:val="47"/>
              </w:numPr>
              <w:jc w:val="left"/>
            </w:pPr>
            <w:r w:rsidRPr="004C54D0">
              <w:t>Maintenabilité (Aptitude du produit à permettre une maintenance facile, rapide et peu coûteuse).</w:t>
            </w:r>
          </w:p>
          <w:p w14:paraId="1195EAAE" w14:textId="77777777" w:rsidR="004C54D0" w:rsidRPr="004C54D0" w:rsidRDefault="004C54D0">
            <w:pPr>
              <w:pStyle w:val="Standard"/>
              <w:numPr>
                <w:ilvl w:val="0"/>
                <w:numId w:val="47"/>
              </w:numPr>
              <w:jc w:val="left"/>
            </w:pPr>
            <w:r w:rsidRPr="004C54D0">
              <w:t>Adaptabilité (Aptitude de la partie logicielle à supprimer ou modifier les fonctionnalités existantes, ou ajouter de nouvelles fonctionnalités).</w:t>
            </w:r>
          </w:p>
          <w:p w14:paraId="2B52FE0D" w14:textId="3F58D460" w:rsidR="004C54D0" w:rsidRDefault="004C54D0">
            <w:pPr>
              <w:pStyle w:val="Standard"/>
              <w:numPr>
                <w:ilvl w:val="0"/>
                <w:numId w:val="47"/>
              </w:numPr>
              <w:jc w:val="left"/>
            </w:pPr>
            <w:r w:rsidRPr="004C54D0">
              <w:t>Maniabilité (Aptitude du produit à être convivial et facile d’emploi pour l’utilisateur).</w:t>
            </w:r>
          </w:p>
        </w:tc>
      </w:tr>
      <w:tr w:rsidR="004C54D0" w14:paraId="7391CBEA" w14:textId="77777777" w:rsidTr="004C54D0">
        <w:tc>
          <w:tcPr>
            <w:tcW w:w="4531" w:type="dxa"/>
          </w:tcPr>
          <w:p w14:paraId="6C5A7CEA" w14:textId="4996E233" w:rsidR="004C54D0" w:rsidRDefault="004C54D0" w:rsidP="004C54D0">
            <w:pPr>
              <w:pStyle w:val="Standard"/>
              <w:jc w:val="left"/>
            </w:pPr>
            <w:r>
              <w:t>Liées au processus (par ordre décroissant de priorité)</w:t>
            </w:r>
          </w:p>
        </w:tc>
        <w:tc>
          <w:tcPr>
            <w:tcW w:w="4531" w:type="dxa"/>
          </w:tcPr>
          <w:p w14:paraId="7CEC9600" w14:textId="77777777" w:rsidR="004C54D0" w:rsidRDefault="004C54D0">
            <w:pPr>
              <w:pStyle w:val="Standard"/>
              <w:numPr>
                <w:ilvl w:val="0"/>
                <w:numId w:val="47"/>
              </w:numPr>
              <w:jc w:val="left"/>
            </w:pPr>
            <w:r>
              <w:t>Traçabilité.</w:t>
            </w:r>
          </w:p>
          <w:p w14:paraId="1B4386AC" w14:textId="77777777" w:rsidR="004C54D0" w:rsidRDefault="004C54D0">
            <w:pPr>
              <w:pStyle w:val="Standard"/>
              <w:numPr>
                <w:ilvl w:val="0"/>
                <w:numId w:val="47"/>
              </w:numPr>
              <w:jc w:val="left"/>
            </w:pPr>
            <w:r>
              <w:t>Conformité (au présent PAQL et normes indiquées).</w:t>
            </w:r>
          </w:p>
          <w:p w14:paraId="667712DE" w14:textId="089233F4" w:rsidR="004C54D0" w:rsidRDefault="004C54D0">
            <w:pPr>
              <w:pStyle w:val="Standard"/>
              <w:numPr>
                <w:ilvl w:val="0"/>
                <w:numId w:val="47"/>
              </w:numPr>
              <w:jc w:val="left"/>
            </w:pPr>
            <w:r>
              <w:t>Simplicité.</w:t>
            </w:r>
          </w:p>
        </w:tc>
      </w:tr>
    </w:tbl>
    <w:p w14:paraId="7DAA48DD" w14:textId="7006D6D4" w:rsidR="001A6E0E" w:rsidRPr="0059152C" w:rsidRDefault="001A6E0E" w:rsidP="001A6E0E">
      <w:pPr>
        <w:pStyle w:val="Textbody"/>
        <w:spacing w:before="0" w:after="0"/>
        <w:jc w:val="center"/>
        <w:rPr>
          <w:b/>
          <w:bCs/>
          <w:i/>
          <w:iCs/>
          <w:color w:val="2E74B5" w:themeColor="accent5" w:themeShade="BF"/>
        </w:rPr>
      </w:pPr>
      <w:bookmarkStart w:id="105" w:name="_Toc321766465"/>
      <w:r w:rsidRPr="0059152C">
        <w:rPr>
          <w:b/>
          <w:bCs/>
          <w:i/>
          <w:iCs/>
          <w:color w:val="2E74B5" w:themeColor="accent5" w:themeShade="BF"/>
        </w:rPr>
        <w:t>Tableau</w:t>
      </w:r>
      <w:r>
        <w:rPr>
          <w:b/>
          <w:bCs/>
          <w:i/>
          <w:iCs/>
          <w:color w:val="2E74B5" w:themeColor="accent5" w:themeShade="BF"/>
        </w:rPr>
        <w:t xml:space="preserve"> 15</w:t>
      </w:r>
      <w:r w:rsidRPr="0059152C">
        <w:rPr>
          <w:b/>
          <w:bCs/>
          <w:i/>
          <w:iCs/>
          <w:color w:val="2E74B5" w:themeColor="accent5" w:themeShade="BF"/>
        </w:rPr>
        <w:t xml:space="preserve"> : </w:t>
      </w:r>
      <w:r>
        <w:rPr>
          <w:b/>
          <w:bCs/>
          <w:i/>
          <w:iCs/>
          <w:color w:val="2E74B5" w:themeColor="accent5" w:themeShade="BF"/>
        </w:rPr>
        <w:t>Liste des exigences qualité du projet</w:t>
      </w:r>
    </w:p>
    <w:p w14:paraId="75341C08" w14:textId="77777777" w:rsidR="00C92565" w:rsidRPr="00DF5FDA" w:rsidRDefault="00000000">
      <w:pPr>
        <w:pStyle w:val="Titre2"/>
        <w:numPr>
          <w:ilvl w:val="1"/>
          <w:numId w:val="31"/>
        </w:numPr>
      </w:pPr>
      <w:r w:rsidRPr="00DF5FDA">
        <w:t>Exigences qualités sur les artefacts</w:t>
      </w:r>
      <w:bookmarkEnd w:id="105"/>
    </w:p>
    <w:p w14:paraId="6B2456CA" w14:textId="77777777" w:rsidR="00C92565" w:rsidRDefault="00000000">
      <w:pPr>
        <w:pStyle w:val="Textbody"/>
      </w:pPr>
      <w:r>
        <w:t>Pour tous les artefacts remis au client ou consultés par les auditeurs, une gestion de version et un suivi des modifications devront être activés afin de permettre la fourniture de n’importe quelle version d’un artefact de ce type et de pouvoir identifier clairement les modifications apportées entre 2 versions.</w:t>
      </w:r>
    </w:p>
    <w:p w14:paraId="6C227532" w14:textId="77777777" w:rsidR="00C92565" w:rsidRPr="00DF5FDA" w:rsidRDefault="00000000">
      <w:pPr>
        <w:pStyle w:val="Titre3"/>
        <w:numPr>
          <w:ilvl w:val="2"/>
          <w:numId w:val="31"/>
        </w:numPr>
      </w:pPr>
      <w:bookmarkStart w:id="106" w:name="_Toc321766466"/>
      <w:r w:rsidRPr="00DF5FDA">
        <w:t>Exigences sur les documents consultables</w:t>
      </w:r>
      <w:bookmarkEnd w:id="106"/>
      <w:r w:rsidRPr="00DF5FDA">
        <w:t xml:space="preserve"> par les auditeurs</w:t>
      </w:r>
    </w:p>
    <w:p w14:paraId="00F6FC13" w14:textId="50F1DBF9" w:rsidR="00C92565" w:rsidRDefault="00000000">
      <w:pPr>
        <w:pStyle w:val="Textbody"/>
      </w:pPr>
      <w:r>
        <w:t>Concernant les documents "consultables auditeur</w:t>
      </w:r>
      <w:r w:rsidR="00A04EA3">
        <w:t>s</w:t>
      </w:r>
      <w:r>
        <w:t xml:space="preserve">", tous devront respecter la même présentation et respecteront les mêmes modèles de document disponibles dans le dossier </w:t>
      </w:r>
      <w:r w:rsidR="00037201">
        <w:t>[</w:t>
      </w:r>
      <w:hyperlink r:id="rId51" w:history="1">
        <w:r w:rsidRPr="00037201">
          <w:rPr>
            <w:rStyle w:val="Lienhypertexte"/>
          </w:rPr>
          <w:t>/qualite/</w:t>
        </w:r>
        <w:r w:rsidR="00037201" w:rsidRPr="00037201">
          <w:rPr>
            <w:rStyle w:val="Lienhypertexte"/>
          </w:rPr>
          <w:t>PAQL/</w:t>
        </w:r>
        <w:r w:rsidRPr="00037201">
          <w:rPr>
            <w:rStyle w:val="Lienhypertexte"/>
          </w:rPr>
          <w:t>modeles</w:t>
        </w:r>
      </w:hyperlink>
      <w:r w:rsidR="00037201">
        <w:t>]</w:t>
      </w:r>
      <w:r>
        <w:t xml:space="preserve"> du RDP.</w:t>
      </w:r>
    </w:p>
    <w:p w14:paraId="1E311097" w14:textId="77777777" w:rsidR="00C92565" w:rsidRPr="00DF5FDA" w:rsidRDefault="00000000">
      <w:pPr>
        <w:pStyle w:val="Titre3"/>
        <w:numPr>
          <w:ilvl w:val="2"/>
          <w:numId w:val="31"/>
        </w:numPr>
      </w:pPr>
      <w:bookmarkStart w:id="107" w:name="_Toc321766467"/>
      <w:r w:rsidRPr="00DF5FDA">
        <w:t>Exigences sur les documents livrables</w:t>
      </w:r>
      <w:bookmarkEnd w:id="107"/>
    </w:p>
    <w:p w14:paraId="5B56205C" w14:textId="27DDE65F" w:rsidR="00C92565" w:rsidRDefault="00000000">
      <w:pPr>
        <w:pStyle w:val="Textbody"/>
      </w:pPr>
      <w:r>
        <w:t xml:space="preserve">Tous les documents livrables, avant d’être remis au client devront avoir été relus et corrigés. Hormis pour les artefacts de code, une version </w:t>
      </w:r>
      <w:r w:rsidR="001340FF">
        <w:t>PDF</w:t>
      </w:r>
      <w:r>
        <w:t xml:space="preserve"> doit être disponible pour les livrables lors de leur livraison.</w:t>
      </w:r>
    </w:p>
    <w:p w14:paraId="122454E9" w14:textId="77777777" w:rsidR="00C92565" w:rsidRDefault="00000000">
      <w:pPr>
        <w:pStyle w:val="Textbody"/>
      </w:pPr>
      <w:r>
        <w:t>Critère de qualité sur les documents livrables :</w:t>
      </w:r>
    </w:p>
    <w:p w14:paraId="16DA2499" w14:textId="26E48ED1" w:rsidR="00C92565" w:rsidRDefault="00000000">
      <w:pPr>
        <w:pStyle w:val="Textbody"/>
        <w:numPr>
          <w:ilvl w:val="0"/>
          <w:numId w:val="67"/>
        </w:numPr>
      </w:pPr>
      <w:r>
        <w:t>Respect du modèle de document et ses champs</w:t>
      </w:r>
      <w:r w:rsidR="00037201">
        <w:t> ;</w:t>
      </w:r>
    </w:p>
    <w:p w14:paraId="49BAACAA" w14:textId="77777777" w:rsidR="00C92565" w:rsidRDefault="00000000">
      <w:pPr>
        <w:pStyle w:val="Textbody"/>
        <w:numPr>
          <w:ilvl w:val="0"/>
          <w:numId w:val="67"/>
        </w:numPr>
      </w:pPr>
      <w:r>
        <w:t>Pas plus de deux fautes d’orthographe par page du document.</w:t>
      </w:r>
    </w:p>
    <w:p w14:paraId="197EE09C" w14:textId="3B09968F" w:rsidR="00C92565" w:rsidRDefault="00000000">
      <w:pPr>
        <w:pStyle w:val="Textbody"/>
      </w:pPr>
      <w:r>
        <w:lastRenderedPageBreak/>
        <w:t>Le document de spécification devra se baser sur la norme IEEE 830 [</w:t>
      </w:r>
      <w:hyperlink r:id="rId52" w:history="1">
        <w:r w:rsidRPr="00037201">
          <w:rPr>
            <w:rStyle w:val="Lienhypertexte"/>
          </w:rPr>
          <w:t>IEEE-830_1998</w:t>
        </w:r>
      </w:hyperlink>
      <w:r w:rsidR="00AD0774">
        <w:t>] et</w:t>
      </w:r>
      <w:r>
        <w:t xml:space="preserve"> utiliser la notation UML [</w:t>
      </w:r>
      <w:hyperlink r:id="rId53" w:history="1">
        <w:r w:rsidRPr="00037201">
          <w:rPr>
            <w:rStyle w:val="Lienhypertexte"/>
          </w:rPr>
          <w:t>UML_2.5_2017</w:t>
        </w:r>
      </w:hyperlink>
      <w:r>
        <w:t>]. Le document de conception devra utiliser la notation UML [</w:t>
      </w:r>
      <w:hyperlink r:id="rId54" w:history="1">
        <w:r w:rsidRPr="00037201">
          <w:rPr>
            <w:rStyle w:val="Lienhypertexte"/>
          </w:rPr>
          <w:t>UML_2.5_2017</w:t>
        </w:r>
      </w:hyperlink>
      <w:r>
        <w:t>].</w:t>
      </w:r>
    </w:p>
    <w:p w14:paraId="337B74E6" w14:textId="77777777" w:rsidR="00C92565" w:rsidRPr="00DF5FDA" w:rsidRDefault="00000000">
      <w:pPr>
        <w:pStyle w:val="Titre3"/>
        <w:numPr>
          <w:ilvl w:val="2"/>
          <w:numId w:val="31"/>
        </w:numPr>
      </w:pPr>
      <w:bookmarkStart w:id="108" w:name="_Toc321766468"/>
      <w:r w:rsidRPr="00DF5FDA">
        <w:t>sur le code source</w:t>
      </w:r>
      <w:bookmarkEnd w:id="108"/>
    </w:p>
    <w:p w14:paraId="2240662F" w14:textId="1F287CAA" w:rsidR="00C92565" w:rsidRDefault="00000000">
      <w:pPr>
        <w:pStyle w:val="Textbody"/>
      </w:pPr>
      <w:r>
        <w:t xml:space="preserve">Concernant les codes sources du projet, ils devront respecter les règles de programmation et les conventions de nommage associées. Afin de permettre une meilleure maintenabilité et lisibilité, ils seront documentés en utilisant des balises </w:t>
      </w:r>
      <w:r w:rsidR="00DF12F8">
        <w:t>D</w:t>
      </w:r>
      <w:r>
        <w:t>oxygen.</w:t>
      </w:r>
    </w:p>
    <w:p w14:paraId="1B9CEF9E" w14:textId="77777777" w:rsidR="00C92565" w:rsidRDefault="00000000">
      <w:pPr>
        <w:pStyle w:val="Textbody"/>
      </w:pPr>
      <w:r>
        <w:t>Le code source livré devra être compilable sans warning et pouvoir produire un exécutable fonctionnel.</w:t>
      </w:r>
    </w:p>
    <w:p w14:paraId="6EA1525E" w14:textId="77777777" w:rsidR="00C92565" w:rsidRDefault="00000000">
      <w:pPr>
        <w:pStyle w:val="Textbody"/>
      </w:pPr>
      <w:r>
        <w:t>Il y aura au minimum les balises suivantes dans les artefacts de code :</w:t>
      </w:r>
    </w:p>
    <w:p w14:paraId="3DE1D569" w14:textId="6BF5D112" w:rsidR="00C92565" w:rsidRDefault="00000000">
      <w:pPr>
        <w:pStyle w:val="Textbody"/>
        <w:numPr>
          <w:ilvl w:val="0"/>
          <w:numId w:val="68"/>
        </w:numPr>
      </w:pPr>
      <w:r>
        <w:t>@file : le nom du fichier</w:t>
      </w:r>
      <w:r w:rsidR="00037201">
        <w:t> ;</w:t>
      </w:r>
    </w:p>
    <w:p w14:paraId="1BC50154" w14:textId="2736907B" w:rsidR="00C92565" w:rsidRDefault="00000000">
      <w:pPr>
        <w:pStyle w:val="Textbody"/>
        <w:numPr>
          <w:ilvl w:val="0"/>
          <w:numId w:val="68"/>
        </w:numPr>
      </w:pPr>
      <w:r>
        <w:t>@brief : le résumé du contenu du fichier</w:t>
      </w:r>
      <w:r w:rsidR="00037201">
        <w:t> ;</w:t>
      </w:r>
    </w:p>
    <w:p w14:paraId="6FD0A15F" w14:textId="3AF6EDB3" w:rsidR="00C92565" w:rsidRDefault="00000000">
      <w:pPr>
        <w:pStyle w:val="Textbody"/>
        <w:numPr>
          <w:ilvl w:val="0"/>
          <w:numId w:val="68"/>
        </w:numPr>
      </w:pPr>
      <w:r>
        <w:t>@version : la version du fichier</w:t>
      </w:r>
      <w:r w:rsidR="00037201">
        <w:t> ;</w:t>
      </w:r>
    </w:p>
    <w:p w14:paraId="31CB99A5" w14:textId="523D27C1" w:rsidR="00C92565" w:rsidRDefault="00000000">
      <w:pPr>
        <w:pStyle w:val="Textbody"/>
        <w:numPr>
          <w:ilvl w:val="0"/>
          <w:numId w:val="68"/>
        </w:numPr>
      </w:pPr>
      <w:r>
        <w:t>@date : la date de création du fichier</w:t>
      </w:r>
      <w:r w:rsidR="00037201">
        <w:t> ;</w:t>
      </w:r>
    </w:p>
    <w:p w14:paraId="6AD22A94" w14:textId="331B96EE" w:rsidR="00C92565" w:rsidRDefault="00000000">
      <w:pPr>
        <w:pStyle w:val="Textbody"/>
        <w:numPr>
          <w:ilvl w:val="0"/>
          <w:numId w:val="68"/>
        </w:numPr>
      </w:pPr>
      <w:r>
        <w:t>@author : le créateur du fichier et développeurs impliqués</w:t>
      </w:r>
      <w:r w:rsidR="00037201">
        <w:t> ;</w:t>
      </w:r>
    </w:p>
    <w:p w14:paraId="1BB84F3A" w14:textId="68BC3DAF" w:rsidR="00C92565" w:rsidRDefault="00000000">
      <w:pPr>
        <w:pStyle w:val="Textbody"/>
        <w:numPr>
          <w:ilvl w:val="0"/>
          <w:numId w:val="68"/>
        </w:numPr>
      </w:pPr>
      <w:r>
        <w:t>@todo : à la fin de la dernière révision, l’auteur indique ce qu’il reste à faire</w:t>
      </w:r>
      <w:r w:rsidR="00037201">
        <w:t> ;</w:t>
      </w:r>
    </w:p>
    <w:p w14:paraId="08C4276F" w14:textId="189746FB" w:rsidR="00C92565" w:rsidRDefault="00000000">
      <w:pPr>
        <w:pStyle w:val="Textbody"/>
        <w:numPr>
          <w:ilvl w:val="0"/>
          <w:numId w:val="68"/>
        </w:numPr>
      </w:pPr>
      <w:r>
        <w:t xml:space="preserve">@copyright : </w:t>
      </w:r>
      <w:r w:rsidR="00DF12F8" w:rsidRPr="00DF12F8">
        <w:t>© Copyright Équipe ProSE B1 2024 CANvengers</w:t>
      </w:r>
      <w:r w:rsidR="00037201">
        <w:t>.</w:t>
      </w:r>
    </w:p>
    <w:p w14:paraId="3E0C99E0" w14:textId="77777777" w:rsidR="00EC0FC4" w:rsidRDefault="00EC0FC4">
      <w:pPr>
        <w:suppressAutoHyphens w:val="0"/>
        <w:rPr>
          <w:b/>
          <w:bCs/>
          <w:smallCaps/>
          <w:color w:val="FFFFFF"/>
          <w:spacing w:val="15"/>
        </w:rPr>
      </w:pPr>
      <w:bookmarkStart w:id="109" w:name="_Ref321727028"/>
      <w:bookmarkStart w:id="110" w:name="_Toc321766469"/>
      <w:bookmarkStart w:id="111" w:name="_Toc130894005"/>
      <w:r>
        <w:br w:type="page"/>
      </w:r>
    </w:p>
    <w:p w14:paraId="68298C1D" w14:textId="5A45AD0C" w:rsidR="00C92565" w:rsidRDefault="00000000">
      <w:pPr>
        <w:pStyle w:val="Titre1"/>
        <w:numPr>
          <w:ilvl w:val="0"/>
          <w:numId w:val="31"/>
        </w:numPr>
      </w:pPr>
      <w:r>
        <w:lastRenderedPageBreak/>
        <w:t>Revues et Audits</w:t>
      </w:r>
      <w:bookmarkEnd w:id="109"/>
      <w:bookmarkEnd w:id="110"/>
      <w:bookmarkEnd w:id="111"/>
    </w:p>
    <w:p w14:paraId="1CF1169E" w14:textId="3CA1B590" w:rsidR="00C92565" w:rsidRPr="00DF5FDA" w:rsidRDefault="00000000">
      <w:pPr>
        <w:pStyle w:val="Titre2"/>
        <w:numPr>
          <w:ilvl w:val="1"/>
          <w:numId w:val="31"/>
        </w:numPr>
      </w:pPr>
      <w:bookmarkStart w:id="112" w:name="_Toc321766470"/>
      <w:r w:rsidRPr="00DF5FDA">
        <w:t>But</w:t>
      </w:r>
      <w:bookmarkEnd w:id="112"/>
    </w:p>
    <w:p w14:paraId="67FD7C52" w14:textId="77777777" w:rsidR="00C92565" w:rsidRDefault="00000000">
      <w:pPr>
        <w:pStyle w:val="Textbody"/>
      </w:pPr>
      <w:r>
        <w:t>Cette section présente les actions d’audit interne, externe et de revue qui pourront être menées afin d’évaluer la qualité du projet, et ce sur différentes activités.</w:t>
      </w:r>
    </w:p>
    <w:p w14:paraId="0297363A" w14:textId="77777777" w:rsidR="00C92565" w:rsidRPr="00DF5FDA" w:rsidRDefault="00000000">
      <w:pPr>
        <w:pStyle w:val="Titre2"/>
        <w:numPr>
          <w:ilvl w:val="1"/>
          <w:numId w:val="31"/>
        </w:numPr>
      </w:pPr>
      <w:bookmarkStart w:id="113" w:name="_Toc321766471"/>
      <w:r w:rsidRPr="00DF5FDA">
        <w:t>Revues</w:t>
      </w:r>
      <w:bookmarkEnd w:id="113"/>
    </w:p>
    <w:p w14:paraId="7E07F9C7" w14:textId="7E1ABE24" w:rsidR="00C92565" w:rsidRPr="00DF5FDA" w:rsidRDefault="00000000">
      <w:pPr>
        <w:pStyle w:val="Titre3"/>
        <w:numPr>
          <w:ilvl w:val="2"/>
          <w:numId w:val="31"/>
        </w:numPr>
      </w:pPr>
      <w:bookmarkStart w:id="114" w:name="_Toc321766472"/>
      <w:r w:rsidRPr="00DF5FDA">
        <w:t>Revue de mi-avancement</w:t>
      </w:r>
      <w:bookmarkEnd w:id="114"/>
    </w:p>
    <w:p w14:paraId="130635AB" w14:textId="4546516C" w:rsidR="00C92565" w:rsidRDefault="00000000">
      <w:pPr>
        <w:pStyle w:val="Textbody"/>
      </w:pPr>
      <w:r>
        <w:t xml:space="preserve">La revue de mi-avancement permet de présenter l’ensemble des actions menées sur le premier incrément du cycle en V aux acteurs externes au projet. Un ensemble de détails est présenté sur le Wiki ProSE </w:t>
      </w:r>
      <w:r w:rsidR="00037201">
        <w:t>dans la partie [</w:t>
      </w:r>
      <w:hyperlink r:id="rId55" w:history="1">
        <w:r w:rsidR="00037201" w:rsidRPr="00037201">
          <w:rPr>
            <w:rStyle w:val="Lienhypertexte"/>
          </w:rPr>
          <w:t>Exigences pédagogiques</w:t>
        </w:r>
      </w:hyperlink>
      <w:r w:rsidR="00037201">
        <w:t>]</w:t>
      </w:r>
      <w:r>
        <w:t>. Tous les membres de l’équipe doivent être présents et intervenir durant la présentation. L’équipe disposera de 20 minutes de présentation et de 5 minutes de démonstration, suivies de 25 minutes de questions.</w:t>
      </w:r>
    </w:p>
    <w:p w14:paraId="70459A97" w14:textId="77777777" w:rsidR="00C92565" w:rsidRPr="00DF5FDA" w:rsidRDefault="00000000">
      <w:pPr>
        <w:pStyle w:val="Titre3"/>
        <w:numPr>
          <w:ilvl w:val="2"/>
          <w:numId w:val="31"/>
        </w:numPr>
      </w:pPr>
      <w:r w:rsidRPr="00DF5FDA">
        <w:t>Revue de recette</w:t>
      </w:r>
    </w:p>
    <w:p w14:paraId="394878E9" w14:textId="754120EC" w:rsidR="00C92565" w:rsidRDefault="00000000">
      <w:pPr>
        <w:pStyle w:val="Textbody"/>
      </w:pPr>
      <w:r>
        <w:t xml:space="preserve">De même que pour la revue de mi-avancement, les précisions ont été faites sur le site du Wiki ProSE </w:t>
      </w:r>
      <w:r w:rsidR="00037201">
        <w:t>dans la partie [</w:t>
      </w:r>
      <w:hyperlink r:id="rId56" w:history="1">
        <w:r w:rsidR="00037201" w:rsidRPr="00037201">
          <w:rPr>
            <w:rStyle w:val="Lienhypertexte"/>
          </w:rPr>
          <w:t>Exigences pédagogiques</w:t>
        </w:r>
      </w:hyperlink>
      <w:r w:rsidR="00037201">
        <w:t>]</w:t>
      </w:r>
      <w:r>
        <w:t>. Tous les membres de l’équipe doivent être présents et intervenir durant la présentation. L’équipe disposera de 20 minutes de présentation, dont 5 minutes de démonstrations, suivies de 30 minutes de questions.</w:t>
      </w:r>
    </w:p>
    <w:p w14:paraId="2C534568" w14:textId="77777777" w:rsidR="00C92565" w:rsidRPr="00DF5FDA" w:rsidRDefault="00000000">
      <w:pPr>
        <w:pStyle w:val="Titre2"/>
        <w:numPr>
          <w:ilvl w:val="1"/>
          <w:numId w:val="31"/>
        </w:numPr>
      </w:pPr>
      <w:bookmarkStart w:id="115" w:name="_Ref321723776"/>
      <w:bookmarkStart w:id="116" w:name="_Toc321766474"/>
      <w:r w:rsidRPr="00DF5FDA">
        <w:t>Audits</w:t>
      </w:r>
      <w:bookmarkEnd w:id="115"/>
      <w:bookmarkEnd w:id="116"/>
    </w:p>
    <w:p w14:paraId="119A7A8E" w14:textId="77777777" w:rsidR="00C92565" w:rsidRDefault="00000000">
      <w:pPr>
        <w:pStyle w:val="Textbody"/>
      </w:pPr>
      <w:r>
        <w:t>Des audits externes seront menés par les consultants FORMATO durant toute la vie du projet. Un planning prévisionnel des audits est donné sur l’ENTP. Toutefois, les dates d’audit ne sont données qu’à titre indicatif, les auditeurs pouvant décaler leur audit d’une ou deux séances suivant leurs disponibilités. L’ordre de passage des équipes des audits au cours d’une séance n’est d’ailleurs jamais connu et reste à la discrétion de l’auditeur. L’équipe est tenue de mettre à disposition un membre compétent lors des audits externes.</w:t>
      </w:r>
    </w:p>
    <w:p w14:paraId="6E5C4FE8" w14:textId="77777777" w:rsidR="00C92565" w:rsidRDefault="00000000">
      <w:pPr>
        <w:pStyle w:val="Textbody"/>
      </w:pPr>
      <w:r>
        <w:t>Il y a 2 types d’audits externes :</w:t>
      </w:r>
    </w:p>
    <w:p w14:paraId="66726B91" w14:textId="0C2C8F63" w:rsidR="00C92565" w:rsidRDefault="00000000">
      <w:pPr>
        <w:pStyle w:val="Paragraphedeliste"/>
        <w:numPr>
          <w:ilvl w:val="0"/>
          <w:numId w:val="69"/>
        </w:numPr>
      </w:pPr>
      <w:r>
        <w:t>Les audits consultatifs</w:t>
      </w:r>
      <w:r w:rsidR="00037201">
        <w:t> ;</w:t>
      </w:r>
    </w:p>
    <w:p w14:paraId="4E959648" w14:textId="77777777" w:rsidR="00C92565" w:rsidRDefault="00000000">
      <w:pPr>
        <w:pStyle w:val="Paragraphedeliste"/>
        <w:numPr>
          <w:ilvl w:val="0"/>
          <w:numId w:val="69"/>
        </w:numPr>
      </w:pPr>
      <w:r>
        <w:t>Les audits normatifs.</w:t>
      </w:r>
    </w:p>
    <w:p w14:paraId="5BB3249E" w14:textId="21DEC267" w:rsidR="00C92565" w:rsidRDefault="00000000">
      <w:pPr>
        <w:pStyle w:val="Paragraphedeliste"/>
        <w:ind w:left="0"/>
      </w:pPr>
      <w:r>
        <w:t xml:space="preserve">Lors de chacun de ces audits, l'équipe </w:t>
      </w:r>
      <w:r>
        <w:rPr>
          <w:rFonts w:cs="FreeSans"/>
        </w:rPr>
        <w:t xml:space="preserve">devra fournir un membre ayant le rôle de secrétaire qui prendra en notes les remarques et les changements à effectuer qui seront cités lors de l'audit. Le compte-rendu de cet audit sera déposé ensuite sur le RDP dans le dossier </w:t>
      </w:r>
      <w:r w:rsidR="001E7436">
        <w:rPr>
          <w:rFonts w:cs="FreeSans"/>
        </w:rPr>
        <w:t>[</w:t>
      </w:r>
      <w:hyperlink r:id="rId57" w:history="1">
        <w:r w:rsidRPr="001E7436">
          <w:rPr>
            <w:rStyle w:val="Lienhypertexte"/>
            <w:rFonts w:cs="FreeSans"/>
          </w:rPr>
          <w:t>/gestion_projet/audit</w:t>
        </w:r>
      </w:hyperlink>
      <w:r w:rsidR="001E7436">
        <w:rPr>
          <w:rFonts w:cs="FreeSans"/>
        </w:rPr>
        <w:t>]</w:t>
      </w:r>
      <w:r>
        <w:rPr>
          <w:rFonts w:cs="FreeSans"/>
        </w:rPr>
        <w:t xml:space="preserve"> sous le nom : « A(C</w:t>
      </w:r>
      <w:r w:rsidR="00DF12F8">
        <w:rPr>
          <w:rFonts w:cs="FreeSans"/>
        </w:rPr>
        <w:t>/</w:t>
      </w:r>
      <w:r>
        <w:rPr>
          <w:rFonts w:cs="FreeSans"/>
        </w:rPr>
        <w:t>N)</w:t>
      </w:r>
      <w:r w:rsidR="00DF12F8">
        <w:rPr>
          <w:rFonts w:cs="FreeSans"/>
        </w:rPr>
        <w:t>_</w:t>
      </w:r>
      <w:r>
        <w:rPr>
          <w:rFonts w:cs="FreeSans"/>
        </w:rPr>
        <w:t>JJ</w:t>
      </w:r>
      <w:r w:rsidR="00DF12F8">
        <w:rPr>
          <w:rFonts w:cs="FreeSans"/>
        </w:rPr>
        <w:t>_</w:t>
      </w:r>
      <w:r>
        <w:rPr>
          <w:rFonts w:cs="FreeSans"/>
        </w:rPr>
        <w:t>MM</w:t>
      </w:r>
      <w:r w:rsidR="00DF12F8">
        <w:rPr>
          <w:rFonts w:cs="FreeSans"/>
        </w:rPr>
        <w:t>_</w:t>
      </w:r>
      <w:r>
        <w:rPr>
          <w:rFonts w:cs="FreeSans"/>
        </w:rPr>
        <w:t>AAAA_SANS_XX ».</w:t>
      </w:r>
    </w:p>
    <w:p w14:paraId="0290A0C9" w14:textId="77777777" w:rsidR="00C92565" w:rsidRPr="00DF5FDA" w:rsidRDefault="00000000">
      <w:pPr>
        <w:pStyle w:val="Titre3"/>
        <w:numPr>
          <w:ilvl w:val="2"/>
          <w:numId w:val="31"/>
        </w:numPr>
      </w:pPr>
      <w:bookmarkStart w:id="117" w:name="_Toc321766475"/>
      <w:r w:rsidRPr="00DF5FDA">
        <w:t>Audit consultatif</w:t>
      </w:r>
      <w:bookmarkEnd w:id="117"/>
    </w:p>
    <w:p w14:paraId="0174FB44" w14:textId="77777777" w:rsidR="00C92565" w:rsidRDefault="00000000">
      <w:pPr>
        <w:pStyle w:val="Textbody"/>
      </w:pPr>
      <w:r>
        <w:t>Les consultants vous donneront une indication sur le travail que vous avez fait sous forme de code couleur (grade) sur l’avancement de votre projet. La signification des grades est la suivante :</w:t>
      </w:r>
    </w:p>
    <w:p w14:paraId="7FD814AD" w14:textId="77777777" w:rsidR="00C92565" w:rsidRDefault="00000000">
      <w:pPr>
        <w:pStyle w:val="Paragraphedeliste"/>
        <w:numPr>
          <w:ilvl w:val="0"/>
          <w:numId w:val="70"/>
        </w:numPr>
      </w:pPr>
      <w:r>
        <w:t>Le grade OR est attribué à des travaux de qualité exemplaire ;</w:t>
      </w:r>
    </w:p>
    <w:p w14:paraId="1F9E31CC" w14:textId="77777777" w:rsidR="00C92565" w:rsidRDefault="00000000">
      <w:pPr>
        <w:pStyle w:val="Paragraphedeliste"/>
        <w:numPr>
          <w:ilvl w:val="0"/>
          <w:numId w:val="70"/>
        </w:numPr>
      </w:pPr>
      <w:r>
        <w:lastRenderedPageBreak/>
        <w:t>Le grade VERT est attribué à des travaux satisfaisants (de corrects à très bons) ;</w:t>
      </w:r>
    </w:p>
    <w:p w14:paraId="12E916A2" w14:textId="77777777" w:rsidR="00C92565" w:rsidRDefault="00000000">
      <w:pPr>
        <w:pStyle w:val="Paragraphedeliste"/>
        <w:numPr>
          <w:ilvl w:val="0"/>
          <w:numId w:val="70"/>
        </w:numPr>
      </w:pPr>
      <w:r>
        <w:t>Le grade ORANGE est attribué à des travaux présentant quelques lacunes mais ne portant pas de préjudice grave pour la suite du projet ;</w:t>
      </w:r>
    </w:p>
    <w:p w14:paraId="13160F2F" w14:textId="77777777" w:rsidR="00C92565" w:rsidRDefault="00000000">
      <w:pPr>
        <w:pStyle w:val="Paragraphedeliste"/>
        <w:numPr>
          <w:ilvl w:val="0"/>
          <w:numId w:val="70"/>
        </w:numPr>
      </w:pPr>
      <w:r>
        <w:t>Le grade ROUGE est attribué à des travaux déficients, présentant des lacunes importantes et dommageables pour le projet.</w:t>
      </w:r>
    </w:p>
    <w:p w14:paraId="505138BE" w14:textId="77777777" w:rsidR="00C92565" w:rsidRDefault="00000000">
      <w:pPr>
        <w:pStyle w:val="Textbody"/>
      </w:pPr>
      <w:r>
        <w:t>L’audit consultatif n’est pas noté et n’est pas transmis au client.</w:t>
      </w:r>
    </w:p>
    <w:p w14:paraId="56FAB37A" w14:textId="77777777" w:rsidR="00C92565" w:rsidRPr="00DF5FDA" w:rsidRDefault="00000000">
      <w:pPr>
        <w:pStyle w:val="Titre3"/>
        <w:numPr>
          <w:ilvl w:val="2"/>
          <w:numId w:val="31"/>
        </w:numPr>
      </w:pPr>
      <w:bookmarkStart w:id="118" w:name="_Toc321766476"/>
      <w:r w:rsidRPr="00DF5FDA">
        <w:t>Audit normatif</w:t>
      </w:r>
      <w:bookmarkEnd w:id="118"/>
    </w:p>
    <w:p w14:paraId="6AC44315" w14:textId="77777777" w:rsidR="00C92565" w:rsidRDefault="00000000">
      <w:pPr>
        <w:pStyle w:val="Textbody"/>
      </w:pPr>
      <w:r>
        <w:t xml:space="preserve">Cet audit nécessite une présentation soignée des documents audités. Il faut </w:t>
      </w:r>
      <w:r w:rsidRPr="00DF12F8">
        <w:t>à minima que</w:t>
      </w:r>
      <w:r>
        <w:t xml:space="preserve"> les remarques faites lors de l'audit consultatif correspondant aient été prises en compte et corrigées. Un code couleur (le même que pour un audit consultatif) est attribué.</w:t>
      </w:r>
    </w:p>
    <w:p w14:paraId="064E6ED3" w14:textId="77777777" w:rsidR="00C92565" w:rsidRDefault="00000000">
      <w:pPr>
        <w:pStyle w:val="Textbody"/>
      </w:pPr>
      <w:r>
        <w:t>Le rapport d’audit normatif est transmis au client et sera pris en compte pour l'évaluation finale du projet.</w:t>
      </w:r>
    </w:p>
    <w:p w14:paraId="09FE413D" w14:textId="77777777" w:rsidR="00C92565" w:rsidRPr="00DF5FDA" w:rsidRDefault="00000000">
      <w:pPr>
        <w:pStyle w:val="Titre3"/>
        <w:numPr>
          <w:ilvl w:val="2"/>
          <w:numId w:val="31"/>
        </w:numPr>
      </w:pPr>
      <w:bookmarkStart w:id="119" w:name="_Toc321766477"/>
      <w:r w:rsidRPr="00DF5FDA">
        <w:t>Inspection et revue croisée</w:t>
      </w:r>
      <w:bookmarkEnd w:id="119"/>
    </w:p>
    <w:p w14:paraId="7A19778E" w14:textId="34FEE395" w:rsidR="00C92565" w:rsidRDefault="00000000">
      <w:pPr>
        <w:pStyle w:val="Textbody"/>
      </w:pPr>
      <w:r>
        <w:t xml:space="preserve">Pour les inspections internes, il convient de respecter les règles énoncées dans le chapitre </w:t>
      </w:r>
      <w:r w:rsidR="00DF12F8">
        <w:t>« </w:t>
      </w:r>
      <w:r>
        <w:t>2.2.1.1 Inspections internes</w:t>
      </w:r>
      <w:r w:rsidR="00DF12F8">
        <w:t> ».</w:t>
      </w:r>
    </w:p>
    <w:p w14:paraId="078553FF" w14:textId="77777777" w:rsidR="00EC0FC4" w:rsidRDefault="00EC0FC4">
      <w:pPr>
        <w:suppressAutoHyphens w:val="0"/>
        <w:rPr>
          <w:b/>
          <w:bCs/>
          <w:smallCaps/>
          <w:color w:val="FFFFFF"/>
          <w:spacing w:val="15"/>
        </w:rPr>
      </w:pPr>
      <w:bookmarkStart w:id="120" w:name="_Toc321766478"/>
      <w:bookmarkStart w:id="121" w:name="_Toc130894006"/>
      <w:r>
        <w:br w:type="page"/>
      </w:r>
    </w:p>
    <w:p w14:paraId="3E0C7DD8" w14:textId="0477EB2A" w:rsidR="00C92565" w:rsidRDefault="00000000">
      <w:pPr>
        <w:pStyle w:val="Titre1"/>
        <w:numPr>
          <w:ilvl w:val="0"/>
          <w:numId w:val="31"/>
        </w:numPr>
      </w:pPr>
      <w:r>
        <w:lastRenderedPageBreak/>
        <w:t>Test</w:t>
      </w:r>
      <w:bookmarkEnd w:id="120"/>
      <w:bookmarkEnd w:id="121"/>
    </w:p>
    <w:p w14:paraId="1C41F8F0" w14:textId="0CCCA8AC" w:rsidR="00384293" w:rsidRDefault="00384293" w:rsidP="00384293">
      <w:pPr>
        <w:pStyle w:val="Ttitre2"/>
        <w:numPr>
          <w:ilvl w:val="0"/>
          <w:numId w:val="0"/>
        </w:numPr>
      </w:pPr>
      <w:r>
        <w:t xml:space="preserve">Tous les éléments </w:t>
      </w:r>
      <w:r w:rsidR="00A04EA3">
        <w:t>relatifs</w:t>
      </w:r>
      <w:r>
        <w:t xml:space="preserve"> aux tests sont </w:t>
      </w:r>
      <w:r w:rsidR="00A04EA3">
        <w:t>répertoriés</w:t>
      </w:r>
      <w:r>
        <w:t xml:space="preserve"> dans le plan de test déposé sur le RDP</w:t>
      </w:r>
      <w:r w:rsidR="00A04EA3">
        <w:t>,</w:t>
      </w:r>
      <w:r>
        <w:t xml:space="preserve"> dans le dossier </w:t>
      </w:r>
      <w:r w:rsidR="001E7436">
        <w:t>[</w:t>
      </w:r>
      <w:hyperlink r:id="rId58" w:history="1">
        <w:r w:rsidRPr="001E7436">
          <w:rPr>
            <w:rStyle w:val="Lienhypertexte"/>
          </w:rPr>
          <w:t>/test/plan_test/livrables</w:t>
        </w:r>
      </w:hyperlink>
      <w:r w:rsidR="001E7436">
        <w:t>]</w:t>
      </w:r>
      <w:r w:rsidR="00A04EA3">
        <w:t>,</w:t>
      </w:r>
      <w:r>
        <w:t xml:space="preserve"> sous le nom [</w:t>
      </w:r>
      <w:hyperlink r:id="rId59" w:history="1">
        <w:r w:rsidR="001E7436" w:rsidRPr="001E7436">
          <w:rPr>
            <w:rStyle w:val="Lienhypertexte"/>
          </w:rPr>
          <w:t>plan_de_test_</w:t>
        </w:r>
        <w:r w:rsidRPr="001E7436">
          <w:rPr>
            <w:rStyle w:val="Lienhypertexte"/>
          </w:rPr>
          <w:t>TEST_B1</w:t>
        </w:r>
        <w:r w:rsidR="001340FF" w:rsidRPr="001E7436">
          <w:rPr>
            <w:rStyle w:val="Lienhypertexte"/>
          </w:rPr>
          <w:t>_2024</w:t>
        </w:r>
        <w:r w:rsidR="001E7436" w:rsidRPr="001E7436">
          <w:rPr>
            <w:rStyle w:val="Lienhypertexte"/>
          </w:rPr>
          <w:t>.pdf</w:t>
        </w:r>
      </w:hyperlink>
      <w:r>
        <w:t xml:space="preserve">]. </w:t>
      </w:r>
    </w:p>
    <w:p w14:paraId="4F412BB2" w14:textId="77777777" w:rsidR="00EC0FC4" w:rsidRDefault="00EC0FC4">
      <w:pPr>
        <w:suppressAutoHyphens w:val="0"/>
        <w:rPr>
          <w:b/>
          <w:bCs/>
          <w:smallCaps/>
          <w:color w:val="FFFFFF"/>
          <w:spacing w:val="15"/>
        </w:rPr>
      </w:pPr>
      <w:bookmarkStart w:id="122" w:name="_Toc321766479"/>
      <w:bookmarkStart w:id="123" w:name="_Toc130894007"/>
      <w:r>
        <w:br w:type="page"/>
      </w:r>
    </w:p>
    <w:p w14:paraId="62C7F28F" w14:textId="20F417C9" w:rsidR="00C92565" w:rsidRDefault="00000000">
      <w:pPr>
        <w:pStyle w:val="Titre1"/>
        <w:numPr>
          <w:ilvl w:val="0"/>
          <w:numId w:val="31"/>
        </w:numPr>
      </w:pPr>
      <w:r>
        <w:lastRenderedPageBreak/>
        <w:t>Notification des problèmes et corrections</w:t>
      </w:r>
      <w:bookmarkEnd w:id="122"/>
      <w:bookmarkEnd w:id="123"/>
    </w:p>
    <w:p w14:paraId="2BB1560E" w14:textId="77777777" w:rsidR="00C92565" w:rsidRDefault="00000000">
      <w:pPr>
        <w:pStyle w:val="Textbody"/>
      </w:pPr>
      <w:r>
        <w:t>La notification des problèmes, à toute étape du processus de développement, se fait directement sur l’ENTP et ce par chacun des membres de l’équipe. Cela se fait par l’émission d’une demande de type « Bug » sur l’outil Redmine de l’ENTP.</w:t>
      </w:r>
    </w:p>
    <w:p w14:paraId="4D3F33D9" w14:textId="77777777" w:rsidR="00C92565" w:rsidRDefault="00000000">
      <w:pPr>
        <w:pStyle w:val="Textbody"/>
      </w:pPr>
      <w:r>
        <w:t>Les états possibles d'une demande Bug sont :</w:t>
      </w:r>
    </w:p>
    <w:p w14:paraId="0CB4E0BB" w14:textId="66A89EBC" w:rsidR="00C92565" w:rsidRDefault="00000000">
      <w:pPr>
        <w:pStyle w:val="Listepuces"/>
        <w:numPr>
          <w:ilvl w:val="0"/>
          <w:numId w:val="71"/>
        </w:numPr>
        <w:spacing w:before="240"/>
        <w:rPr>
          <w:rFonts w:ascii="Calibri" w:hAnsi="Calibri"/>
        </w:rPr>
      </w:pPr>
      <w:r>
        <w:rPr>
          <w:rFonts w:ascii="Calibri" w:hAnsi="Calibri"/>
        </w:rPr>
        <w:t>Nouveau</w:t>
      </w:r>
      <w:r w:rsidR="001E7436">
        <w:rPr>
          <w:rFonts w:ascii="Calibri" w:hAnsi="Calibri"/>
        </w:rPr>
        <w:t> ;</w:t>
      </w:r>
    </w:p>
    <w:p w14:paraId="121E11B2" w14:textId="48106428" w:rsidR="00C92565" w:rsidRDefault="00000000">
      <w:pPr>
        <w:pStyle w:val="Listepuces"/>
        <w:numPr>
          <w:ilvl w:val="0"/>
          <w:numId w:val="71"/>
        </w:numPr>
        <w:spacing w:before="240"/>
        <w:rPr>
          <w:rFonts w:ascii="Calibri" w:hAnsi="Calibri"/>
        </w:rPr>
      </w:pPr>
      <w:r>
        <w:rPr>
          <w:rFonts w:ascii="Calibri" w:hAnsi="Calibri"/>
        </w:rPr>
        <w:t>En cours</w:t>
      </w:r>
      <w:r w:rsidR="001E7436">
        <w:rPr>
          <w:rFonts w:ascii="Calibri" w:hAnsi="Calibri"/>
        </w:rPr>
        <w:t> ;</w:t>
      </w:r>
    </w:p>
    <w:p w14:paraId="26999024" w14:textId="690E0BBD" w:rsidR="00C92565" w:rsidRDefault="00000000">
      <w:pPr>
        <w:pStyle w:val="Listepuces"/>
        <w:numPr>
          <w:ilvl w:val="0"/>
          <w:numId w:val="71"/>
        </w:numPr>
        <w:spacing w:before="240"/>
        <w:rPr>
          <w:rFonts w:ascii="Calibri" w:hAnsi="Calibri"/>
        </w:rPr>
      </w:pPr>
      <w:r>
        <w:rPr>
          <w:rFonts w:ascii="Calibri" w:hAnsi="Calibri"/>
        </w:rPr>
        <w:t>Fermé</w:t>
      </w:r>
      <w:r w:rsidR="001E7436">
        <w:rPr>
          <w:rFonts w:ascii="Calibri" w:hAnsi="Calibri"/>
        </w:rPr>
        <w:t> ;</w:t>
      </w:r>
    </w:p>
    <w:p w14:paraId="6C3B6A93" w14:textId="2B0C7E81" w:rsidR="00C92565" w:rsidRDefault="00000000">
      <w:pPr>
        <w:pStyle w:val="Listepuces"/>
        <w:numPr>
          <w:ilvl w:val="0"/>
          <w:numId w:val="71"/>
        </w:numPr>
        <w:spacing w:before="240"/>
        <w:rPr>
          <w:rFonts w:ascii="Calibri" w:hAnsi="Calibri"/>
        </w:rPr>
      </w:pPr>
      <w:r>
        <w:rPr>
          <w:rFonts w:ascii="Calibri" w:hAnsi="Calibri"/>
        </w:rPr>
        <w:t>Réouvert</w:t>
      </w:r>
      <w:r w:rsidR="001E7436">
        <w:rPr>
          <w:rFonts w:ascii="Calibri" w:hAnsi="Calibri"/>
        </w:rPr>
        <w:t> ;</w:t>
      </w:r>
    </w:p>
    <w:p w14:paraId="3E747DC4" w14:textId="195DDDC7" w:rsidR="00C92565" w:rsidRDefault="00000000">
      <w:pPr>
        <w:pStyle w:val="Listepuces"/>
        <w:numPr>
          <w:ilvl w:val="0"/>
          <w:numId w:val="71"/>
        </w:numPr>
        <w:spacing w:before="240"/>
        <w:rPr>
          <w:rFonts w:ascii="Calibri" w:hAnsi="Calibri"/>
        </w:rPr>
      </w:pPr>
      <w:r>
        <w:rPr>
          <w:rFonts w:ascii="Calibri" w:hAnsi="Calibri"/>
        </w:rPr>
        <w:t>Résolu</w:t>
      </w:r>
      <w:r w:rsidR="001E7436">
        <w:rPr>
          <w:rFonts w:ascii="Calibri" w:hAnsi="Calibri"/>
        </w:rPr>
        <w:t>.</w:t>
      </w:r>
    </w:p>
    <w:p w14:paraId="1609A57E" w14:textId="77777777" w:rsidR="00C92565" w:rsidRDefault="00000000">
      <w:pPr>
        <w:pStyle w:val="Textbody"/>
      </w:pPr>
      <w:r>
        <w:t>L'émission d'une telle demande se fera selon le formalisme suivant qui permet de tracer les origines des dysfonctionnements :</w:t>
      </w:r>
    </w:p>
    <w:p w14:paraId="0B1E8BB9" w14:textId="77777777" w:rsidR="00C92565" w:rsidRDefault="00000000">
      <w:pPr>
        <w:pStyle w:val="Textbody"/>
      </w:pPr>
      <w:r>
        <w:rPr>
          <w:noProof/>
        </w:rPr>
        <w:drawing>
          <wp:inline distT="0" distB="0" distL="0" distR="0" wp14:anchorId="1D175EF7" wp14:editId="24A2E680">
            <wp:extent cx="5760720" cy="3992242"/>
            <wp:effectExtent l="0" t="0" r="5080" b="0"/>
            <wp:docPr id="5" name="Imag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rcRect/>
                    <a:stretch>
                      <a:fillRect/>
                    </a:stretch>
                  </pic:blipFill>
                  <pic:spPr>
                    <a:xfrm>
                      <a:off x="0" y="0"/>
                      <a:ext cx="5760720" cy="3992242"/>
                    </a:xfrm>
                    <a:prstGeom prst="rect">
                      <a:avLst/>
                    </a:prstGeom>
                    <a:noFill/>
                    <a:ln>
                      <a:noFill/>
                      <a:prstDash/>
                    </a:ln>
                  </pic:spPr>
                </pic:pic>
              </a:graphicData>
            </a:graphic>
          </wp:inline>
        </w:drawing>
      </w:r>
    </w:p>
    <w:p w14:paraId="2DE2ED7C" w14:textId="34019464" w:rsidR="00C92565" w:rsidRPr="00BF7189" w:rsidRDefault="001A6E0E" w:rsidP="00BF7189">
      <w:pPr>
        <w:pStyle w:val="Textbody"/>
        <w:spacing w:before="0" w:after="0"/>
        <w:jc w:val="center"/>
        <w:rPr>
          <w:b/>
          <w:bCs/>
          <w:i/>
          <w:iCs/>
          <w:color w:val="2E74B5" w:themeColor="accent5" w:themeShade="BF"/>
        </w:rPr>
      </w:pPr>
      <w:r>
        <w:rPr>
          <w:b/>
          <w:bCs/>
          <w:i/>
          <w:iCs/>
          <w:color w:val="2E74B5" w:themeColor="accent5" w:themeShade="BF"/>
        </w:rPr>
        <w:t xml:space="preserve">Figure 5 : </w:t>
      </w:r>
      <w:r w:rsidRPr="00BF7189">
        <w:rPr>
          <w:b/>
          <w:bCs/>
          <w:i/>
          <w:iCs/>
          <w:color w:val="2E74B5" w:themeColor="accent5" w:themeShade="BF"/>
        </w:rPr>
        <w:t>Machine à état du processus de traitement d'un dysfonctionnement</w:t>
      </w:r>
    </w:p>
    <w:p w14:paraId="75BD6724" w14:textId="19CA84E6" w:rsidR="00C92565" w:rsidRDefault="00000000">
      <w:pPr>
        <w:pStyle w:val="Textbody"/>
      </w:pPr>
      <w:r>
        <w:t>Lorsqu’un membre de l'équipe signale un bug, l'état du bug devient [</w:t>
      </w:r>
      <w:r>
        <w:rPr>
          <w:b/>
          <w:bCs/>
        </w:rPr>
        <w:t>Nouveau</w:t>
      </w:r>
      <w:r>
        <w:t>], si le bug a déjà été déclaré, son état sera [</w:t>
      </w:r>
      <w:r>
        <w:rPr>
          <w:b/>
          <w:bCs/>
        </w:rPr>
        <w:t>Réouvert</w:t>
      </w:r>
      <w:r w:rsidR="00DF12F8">
        <w:t>],</w:t>
      </w:r>
      <w:r>
        <w:t xml:space="preserve"> puis si le Bug est pris en charge par un membre, l'état passe à [</w:t>
      </w:r>
      <w:r>
        <w:rPr>
          <w:b/>
          <w:bCs/>
        </w:rPr>
        <w:t>En cours</w:t>
      </w:r>
      <w:r>
        <w:t>]. Si la correction arrive à terme, l'état suivant sera [</w:t>
      </w:r>
      <w:r>
        <w:rPr>
          <w:b/>
          <w:bCs/>
        </w:rPr>
        <w:t>Résolu</w:t>
      </w:r>
      <w:r>
        <w:t>]. Dans le cas où la correction est impossible, due aux coûts, aux délais ou à des moyens techniques insuffisants, l'état deviendra [</w:t>
      </w:r>
      <w:r w:rsidR="00DF12F8">
        <w:rPr>
          <w:b/>
          <w:bCs/>
        </w:rPr>
        <w:t>Fermé</w:t>
      </w:r>
      <w:r>
        <w:t>].</w:t>
      </w:r>
    </w:p>
    <w:p w14:paraId="7E2AB9A6" w14:textId="77777777" w:rsidR="00C92565" w:rsidRDefault="00000000">
      <w:pPr>
        <w:pStyle w:val="Textbody"/>
      </w:pPr>
      <w:r>
        <w:lastRenderedPageBreak/>
        <w:t>C'est le chef de projet qui décidera de l'assignation des membres aux bugs qui seront détectés. Le diagramme suivant permet d'illustrer l'activité des membres impliqués lors d'une tâche de Debug :</w:t>
      </w:r>
    </w:p>
    <w:p w14:paraId="482112F6" w14:textId="77777777" w:rsidR="00C92565" w:rsidRDefault="00000000" w:rsidP="001A6E0E">
      <w:pPr>
        <w:pStyle w:val="Textbody"/>
        <w:spacing w:before="0" w:after="0"/>
      </w:pPr>
      <w:r>
        <w:rPr>
          <w:i/>
          <w:iCs/>
          <w:noProof/>
          <w:color w:val="729FCF"/>
          <w:sz w:val="18"/>
          <w:szCs w:val="18"/>
        </w:rPr>
        <w:drawing>
          <wp:inline distT="0" distB="0" distL="0" distR="0" wp14:anchorId="18717BE4" wp14:editId="7410810D">
            <wp:extent cx="5699125" cy="4518660"/>
            <wp:effectExtent l="0" t="0" r="0" b="0"/>
            <wp:docPr id="6" name="Image 14"/>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1">
                      <a:lum/>
                      <a:alphaModFix/>
                    </a:blip>
                    <a:srcRect l="13958" t="14977" b="-434"/>
                    <a:stretch/>
                  </pic:blipFill>
                  <pic:spPr bwMode="auto">
                    <a:xfrm>
                      <a:off x="0" y="0"/>
                      <a:ext cx="5699709" cy="4519123"/>
                    </a:xfrm>
                    <a:prstGeom prst="rect">
                      <a:avLst/>
                    </a:prstGeom>
                    <a:noFill/>
                    <a:ln>
                      <a:noFill/>
                    </a:ln>
                    <a:extLst>
                      <a:ext uri="{53640926-AAD7-44D8-BBD7-CCE9431645EC}">
                        <a14:shadowObscured xmlns:a14="http://schemas.microsoft.com/office/drawing/2010/main"/>
                      </a:ext>
                    </a:extLst>
                  </pic:spPr>
                </pic:pic>
              </a:graphicData>
            </a:graphic>
          </wp:inline>
        </w:drawing>
      </w:r>
    </w:p>
    <w:p w14:paraId="37E1325F" w14:textId="64ABD692" w:rsidR="00C92565" w:rsidRPr="00BF7189" w:rsidRDefault="001A6E0E" w:rsidP="00BF7189">
      <w:pPr>
        <w:pStyle w:val="Textbody"/>
        <w:spacing w:before="0" w:after="0"/>
        <w:jc w:val="center"/>
        <w:rPr>
          <w:b/>
          <w:bCs/>
          <w:i/>
          <w:iCs/>
          <w:color w:val="2E74B5" w:themeColor="accent5" w:themeShade="BF"/>
        </w:rPr>
      </w:pPr>
      <w:r>
        <w:rPr>
          <w:b/>
          <w:bCs/>
          <w:i/>
          <w:iCs/>
          <w:color w:val="2E74B5" w:themeColor="accent5" w:themeShade="BF"/>
        </w:rPr>
        <w:t xml:space="preserve">Figure 6 : </w:t>
      </w:r>
      <w:r w:rsidRPr="00BF7189">
        <w:rPr>
          <w:b/>
          <w:bCs/>
          <w:i/>
          <w:iCs/>
          <w:color w:val="2E74B5" w:themeColor="accent5" w:themeShade="BF"/>
        </w:rPr>
        <w:t>Diagramme d'activité expliquant le processus de traitement d'un dysfonctionnement</w:t>
      </w:r>
    </w:p>
    <w:p w14:paraId="44BF1B36" w14:textId="77777777" w:rsidR="00EC0FC4" w:rsidRDefault="00EC0FC4">
      <w:pPr>
        <w:suppressAutoHyphens w:val="0"/>
        <w:rPr>
          <w:b/>
          <w:bCs/>
          <w:smallCaps/>
          <w:color w:val="FFFFFF"/>
          <w:spacing w:val="15"/>
        </w:rPr>
      </w:pPr>
      <w:bookmarkStart w:id="124" w:name="_Toc3217664791"/>
      <w:bookmarkStart w:id="125" w:name="_Toc130894008"/>
      <w:r>
        <w:br w:type="page"/>
      </w:r>
    </w:p>
    <w:p w14:paraId="55563988" w14:textId="123635EA" w:rsidR="00C92565" w:rsidRDefault="00000000">
      <w:pPr>
        <w:pStyle w:val="Titre1"/>
        <w:numPr>
          <w:ilvl w:val="0"/>
          <w:numId w:val="31"/>
        </w:numPr>
      </w:pPr>
      <w:r>
        <w:lastRenderedPageBreak/>
        <w:t>O</w:t>
      </w:r>
      <w:bookmarkEnd w:id="124"/>
      <w:r>
        <w:t>utils, Techniques et Méthodologie</w:t>
      </w:r>
      <w:bookmarkEnd w:id="125"/>
    </w:p>
    <w:p w14:paraId="67E9FA22" w14:textId="319470F5" w:rsidR="00C92565" w:rsidRPr="00DF5FDA" w:rsidRDefault="00000000">
      <w:pPr>
        <w:pStyle w:val="Titre2"/>
        <w:numPr>
          <w:ilvl w:val="1"/>
          <w:numId w:val="31"/>
        </w:numPr>
      </w:pPr>
      <w:bookmarkStart w:id="126" w:name="_Toc321766481"/>
      <w:r w:rsidRPr="00DF5FDA">
        <w:t>L’espace Numérique de Travail du Projet (ENTP)</w:t>
      </w:r>
      <w:bookmarkEnd w:id="126"/>
    </w:p>
    <w:p w14:paraId="162DE17E" w14:textId="77777777" w:rsidR="00C92565" w:rsidRDefault="00000000">
      <w:pPr>
        <w:pStyle w:val="Textbody"/>
      </w:pPr>
      <w:r>
        <w:t>L’ENTP est un espace vous offrant les outils suivants :</w:t>
      </w:r>
    </w:p>
    <w:p w14:paraId="79304AE7" w14:textId="02040BCB" w:rsidR="00C92565" w:rsidRDefault="00000000">
      <w:pPr>
        <w:pStyle w:val="Paragraphedeliste"/>
        <w:numPr>
          <w:ilvl w:val="0"/>
          <w:numId w:val="72"/>
        </w:numPr>
      </w:pPr>
      <w:r>
        <w:t>Redmine : un gestionnaire de suivi de projet</w:t>
      </w:r>
      <w:r w:rsidR="00276F8A">
        <w:t> ;</w:t>
      </w:r>
    </w:p>
    <w:p w14:paraId="4CB67F98" w14:textId="755D7C31" w:rsidR="00C92565" w:rsidRDefault="00000000">
      <w:pPr>
        <w:pStyle w:val="Paragraphedeliste"/>
        <w:numPr>
          <w:ilvl w:val="0"/>
          <w:numId w:val="72"/>
        </w:numPr>
      </w:pPr>
      <w:r>
        <w:t xml:space="preserve">WikiProse : </w:t>
      </w:r>
      <w:r w:rsidR="00384293">
        <w:t>w</w:t>
      </w:r>
      <w:r>
        <w:t>iki contenant un ensemble d’informations sur le projet ProSE, Wiki proposé par l’équipe pédagogique.</w:t>
      </w:r>
      <w:r w:rsidR="00FF003D">
        <w:t xml:space="preserve"> Ce wiki est disponible dans la partie [</w:t>
      </w:r>
      <w:hyperlink r:id="rId62" w:history="1">
        <w:r w:rsidR="00FF003D" w:rsidRPr="00FF003D">
          <w:rPr>
            <w:rStyle w:val="Lienhypertexte"/>
          </w:rPr>
          <w:t>Wiki</w:t>
        </w:r>
      </w:hyperlink>
      <w:r w:rsidR="00FF003D">
        <w:t>] de la [</w:t>
      </w:r>
      <w:hyperlink r:id="rId63" w:history="1">
        <w:r w:rsidR="00FF003D" w:rsidRPr="00FF003D">
          <w:rPr>
            <w:rStyle w:val="Lienhypertexte"/>
          </w:rPr>
          <w:t>documentation ProSE</w:t>
        </w:r>
      </w:hyperlink>
      <w:r w:rsidR="00FF003D">
        <w:t>] de l’ENTP</w:t>
      </w:r>
      <w:r w:rsidR="00276F8A">
        <w:t> ;</w:t>
      </w:r>
    </w:p>
    <w:p w14:paraId="1049D7D8" w14:textId="038E7477" w:rsidR="00C92565" w:rsidRDefault="00000000">
      <w:pPr>
        <w:pStyle w:val="Paragraphedeliste"/>
        <w:numPr>
          <w:ilvl w:val="0"/>
          <w:numId w:val="72"/>
        </w:numPr>
      </w:pPr>
      <w:r>
        <w:t xml:space="preserve">Le RDP (Référentiel Document Projet) : </w:t>
      </w:r>
      <w:r w:rsidR="00384293">
        <w:t>c</w:t>
      </w:r>
      <w:r>
        <w:t xml:space="preserve">'est le </w:t>
      </w:r>
      <w:r w:rsidR="00FF003D">
        <w:t>[</w:t>
      </w:r>
      <w:hyperlink r:id="rId64" w:history="1">
        <w:r w:rsidRPr="00FF003D">
          <w:rPr>
            <w:rStyle w:val="Lienhypertexte"/>
          </w:rPr>
          <w:t>dépôt git</w:t>
        </w:r>
      </w:hyperlink>
      <w:r w:rsidR="00FF003D">
        <w:t>]</w:t>
      </w:r>
      <w:r>
        <w:t>.</w:t>
      </w:r>
    </w:p>
    <w:p w14:paraId="7BEA22FA" w14:textId="77777777" w:rsidR="00C92565" w:rsidRDefault="00000000">
      <w:pPr>
        <w:pStyle w:val="Textbody"/>
      </w:pPr>
      <w:r>
        <w:t>L'ENTP est accessible de la même façon à l'intérieur et à l'extérieur de l'ESEO.</w:t>
      </w:r>
    </w:p>
    <w:p w14:paraId="604CC2C9" w14:textId="77777777" w:rsidR="00C92565" w:rsidRDefault="00000000">
      <w:pPr>
        <w:pStyle w:val="Textbody"/>
      </w:pPr>
      <w:r>
        <w:t>Les identifiants (login et mot de passe), lorsqu'ils sont réclamés, correspondent à ceux de l’ESEO.</w:t>
      </w:r>
    </w:p>
    <w:p w14:paraId="7BD97D7F" w14:textId="05CCB568" w:rsidR="00C92565" w:rsidRDefault="00000000">
      <w:pPr>
        <w:pStyle w:val="Textbody"/>
      </w:pPr>
      <w:r>
        <w:t>Résumé des URL pour les différents composants de l'ENTP :</w:t>
      </w:r>
    </w:p>
    <w:tbl>
      <w:tblPr>
        <w:tblStyle w:val="Grilledutableau"/>
        <w:tblW w:w="9062" w:type="dxa"/>
        <w:tblLook w:val="04A0" w:firstRow="1" w:lastRow="0" w:firstColumn="1" w:lastColumn="0" w:noHBand="0" w:noVBand="1"/>
      </w:tblPr>
      <w:tblGrid>
        <w:gridCol w:w="1696"/>
        <w:gridCol w:w="7366"/>
      </w:tblGrid>
      <w:tr w:rsidR="004C54D0" w14:paraId="3FB00124" w14:textId="77777777" w:rsidTr="004C54D0">
        <w:tc>
          <w:tcPr>
            <w:tcW w:w="1696" w:type="dxa"/>
            <w:shd w:val="clear" w:color="auto" w:fill="BFBFBF" w:themeFill="background1" w:themeFillShade="BF"/>
          </w:tcPr>
          <w:p w14:paraId="5D5CF325" w14:textId="452EE762" w:rsidR="004C54D0" w:rsidRPr="004C54D0" w:rsidRDefault="004C54D0" w:rsidP="004C54D0">
            <w:pPr>
              <w:pStyle w:val="Standard"/>
              <w:jc w:val="left"/>
              <w:rPr>
                <w:b/>
                <w:bCs/>
                <w:sz w:val="24"/>
                <w:szCs w:val="24"/>
              </w:rPr>
            </w:pPr>
            <w:r w:rsidRPr="004C54D0">
              <w:rPr>
                <w:b/>
                <w:bCs/>
                <w:sz w:val="24"/>
                <w:szCs w:val="24"/>
              </w:rPr>
              <w:t>Composant</w:t>
            </w:r>
          </w:p>
        </w:tc>
        <w:tc>
          <w:tcPr>
            <w:tcW w:w="7366" w:type="dxa"/>
            <w:shd w:val="clear" w:color="auto" w:fill="BFBFBF" w:themeFill="background1" w:themeFillShade="BF"/>
          </w:tcPr>
          <w:p w14:paraId="51E8B6EB" w14:textId="336F7E8F" w:rsidR="004C54D0" w:rsidRPr="004C54D0" w:rsidRDefault="004C54D0" w:rsidP="004C54D0">
            <w:pPr>
              <w:pStyle w:val="Standard"/>
              <w:jc w:val="left"/>
              <w:rPr>
                <w:b/>
                <w:bCs/>
                <w:sz w:val="24"/>
                <w:szCs w:val="24"/>
              </w:rPr>
            </w:pPr>
            <w:r w:rsidRPr="004C54D0">
              <w:rPr>
                <w:b/>
                <w:bCs/>
                <w:sz w:val="24"/>
                <w:szCs w:val="24"/>
              </w:rPr>
              <w:t>URL</w:t>
            </w:r>
          </w:p>
        </w:tc>
      </w:tr>
      <w:tr w:rsidR="004C54D0" w14:paraId="551816C0" w14:textId="77777777" w:rsidTr="004C54D0">
        <w:tc>
          <w:tcPr>
            <w:tcW w:w="1696" w:type="dxa"/>
          </w:tcPr>
          <w:p w14:paraId="097BB5E2" w14:textId="5756F343" w:rsidR="004C54D0" w:rsidRDefault="004C54D0" w:rsidP="004C54D0">
            <w:pPr>
              <w:pStyle w:val="Standard"/>
              <w:jc w:val="left"/>
            </w:pPr>
            <w:r>
              <w:t>WikiProSE</w:t>
            </w:r>
          </w:p>
        </w:tc>
        <w:tc>
          <w:tcPr>
            <w:tcW w:w="7366" w:type="dxa"/>
          </w:tcPr>
          <w:p w14:paraId="69FD55CC" w14:textId="6196E9DF" w:rsidR="004C54D0" w:rsidRPr="004C54D0" w:rsidRDefault="00000000">
            <w:pPr>
              <w:pStyle w:val="Standard"/>
              <w:numPr>
                <w:ilvl w:val="0"/>
                <w:numId w:val="48"/>
              </w:numPr>
              <w:jc w:val="left"/>
              <w:rPr>
                <w:color w:val="2E74B5" w:themeColor="accent5" w:themeShade="BF"/>
                <w:u w:val="single"/>
              </w:rPr>
            </w:pPr>
            <w:hyperlink r:id="rId65" w:history="1">
              <w:r w:rsidR="004C54D0" w:rsidRPr="004C54D0">
                <w:rPr>
                  <w:color w:val="2E74B5" w:themeColor="accent5" w:themeShade="BF"/>
                  <w:u w:val="single"/>
                </w:rPr>
                <w:t>https://172.24.2.6/projects/documentation-prose/wiki</w:t>
              </w:r>
            </w:hyperlink>
          </w:p>
        </w:tc>
      </w:tr>
      <w:tr w:rsidR="004C54D0" w14:paraId="0ADEFB33" w14:textId="77777777" w:rsidTr="004C54D0">
        <w:tc>
          <w:tcPr>
            <w:tcW w:w="1696" w:type="dxa"/>
          </w:tcPr>
          <w:p w14:paraId="19F17061" w14:textId="6CB4152E" w:rsidR="004C54D0" w:rsidRDefault="004C54D0" w:rsidP="004C54D0">
            <w:pPr>
              <w:pStyle w:val="Standard"/>
              <w:jc w:val="left"/>
            </w:pPr>
            <w:r>
              <w:t>Redmine</w:t>
            </w:r>
          </w:p>
        </w:tc>
        <w:tc>
          <w:tcPr>
            <w:tcW w:w="7366" w:type="dxa"/>
          </w:tcPr>
          <w:p w14:paraId="5E70F135" w14:textId="539D68C4" w:rsidR="004C54D0" w:rsidRPr="004C54D0" w:rsidRDefault="00000000">
            <w:pPr>
              <w:pStyle w:val="Standard"/>
              <w:numPr>
                <w:ilvl w:val="0"/>
                <w:numId w:val="48"/>
              </w:numPr>
              <w:jc w:val="left"/>
              <w:rPr>
                <w:color w:val="2E74B5" w:themeColor="accent5" w:themeShade="BF"/>
                <w:u w:val="single"/>
              </w:rPr>
            </w:pPr>
            <w:hyperlink r:id="rId66" w:history="1">
              <w:r w:rsidR="004C54D0" w:rsidRPr="004C54D0">
                <w:rPr>
                  <w:color w:val="2E74B5" w:themeColor="accent5" w:themeShade="BF"/>
                  <w:u w:val="single"/>
                </w:rPr>
                <w:t>https://172.24.2.6/</w:t>
              </w:r>
            </w:hyperlink>
          </w:p>
        </w:tc>
      </w:tr>
      <w:tr w:rsidR="004C54D0" w:rsidRPr="007B5EDA" w14:paraId="45F3EB5E" w14:textId="77777777" w:rsidTr="004C54D0">
        <w:tc>
          <w:tcPr>
            <w:tcW w:w="1696" w:type="dxa"/>
          </w:tcPr>
          <w:p w14:paraId="634B54FF" w14:textId="58C90623" w:rsidR="004C54D0" w:rsidRDefault="004C54D0" w:rsidP="004C54D0">
            <w:pPr>
              <w:pStyle w:val="Standard"/>
              <w:jc w:val="left"/>
            </w:pPr>
            <w:r>
              <w:t>RDP</w:t>
            </w:r>
          </w:p>
        </w:tc>
        <w:tc>
          <w:tcPr>
            <w:tcW w:w="7366" w:type="dxa"/>
          </w:tcPr>
          <w:p w14:paraId="32FD4BE0" w14:textId="77777777" w:rsidR="004C54D0" w:rsidRPr="00CF7546" w:rsidRDefault="00000000">
            <w:pPr>
              <w:pStyle w:val="Standard"/>
              <w:numPr>
                <w:ilvl w:val="0"/>
                <w:numId w:val="48"/>
              </w:numPr>
              <w:jc w:val="left"/>
              <w:rPr>
                <w:color w:val="2E74B5" w:themeColor="accent5" w:themeShade="BF"/>
                <w:u w:val="single"/>
                <w:lang w:val="en-GB"/>
              </w:rPr>
            </w:pPr>
            <w:hyperlink r:id="rId67" w:history="1">
              <w:r w:rsidR="004C54D0" w:rsidRPr="00CF7546">
                <w:rPr>
                  <w:color w:val="2E74B5" w:themeColor="accent5" w:themeShade="BF"/>
                  <w:u w:val="single"/>
                  <w:lang w:val="en-GB"/>
                </w:rPr>
                <w:t>https:// 172.24.2.6/projects/se2024-b1/repository/revisions/master/show</w:t>
              </w:r>
            </w:hyperlink>
          </w:p>
          <w:p w14:paraId="3A549E14" w14:textId="77777777" w:rsidR="004C54D0" w:rsidRPr="00CF7546" w:rsidRDefault="00000000">
            <w:pPr>
              <w:pStyle w:val="Standard"/>
              <w:numPr>
                <w:ilvl w:val="0"/>
                <w:numId w:val="48"/>
              </w:numPr>
              <w:jc w:val="left"/>
              <w:rPr>
                <w:color w:val="2E74B5" w:themeColor="accent5" w:themeShade="BF"/>
                <w:u w:val="single"/>
                <w:lang w:val="en-GB"/>
              </w:rPr>
            </w:pPr>
            <w:hyperlink r:id="rId68" w:history="1">
              <w:r w:rsidR="004C54D0" w:rsidRPr="00CF7546">
                <w:rPr>
                  <w:color w:val="2E74B5" w:themeColor="accent5" w:themeShade="BF"/>
                  <w:u w:val="single"/>
                  <w:lang w:val="en-GB"/>
                </w:rPr>
                <w:t>https://172.24.2.6/projects/se2024-b1/repository/android</w:t>
              </w:r>
            </w:hyperlink>
          </w:p>
          <w:p w14:paraId="5C089F57" w14:textId="5B41269A" w:rsidR="004C54D0" w:rsidRPr="00CF7546" w:rsidRDefault="00000000">
            <w:pPr>
              <w:pStyle w:val="Standard"/>
              <w:numPr>
                <w:ilvl w:val="0"/>
                <w:numId w:val="48"/>
              </w:numPr>
              <w:jc w:val="left"/>
              <w:rPr>
                <w:color w:val="2E74B5" w:themeColor="accent5" w:themeShade="BF"/>
                <w:u w:val="single"/>
                <w:lang w:val="en-GB"/>
              </w:rPr>
            </w:pPr>
            <w:hyperlink r:id="rId69" w:history="1">
              <w:r w:rsidR="004C54D0" w:rsidRPr="00CF7546">
                <w:rPr>
                  <w:color w:val="2E74B5" w:themeColor="accent5" w:themeShade="BF"/>
                  <w:u w:val="single"/>
                  <w:lang w:val="en-GB"/>
                </w:rPr>
                <w:t>https://172.24.2.6/projects/se2024-b1/repository/c</w:t>
              </w:r>
            </w:hyperlink>
          </w:p>
        </w:tc>
      </w:tr>
    </w:tbl>
    <w:p w14:paraId="3139F6F0" w14:textId="4BDDCC28" w:rsidR="001A6E0E" w:rsidRPr="0059152C" w:rsidRDefault="001A6E0E" w:rsidP="001A6E0E">
      <w:pPr>
        <w:pStyle w:val="Textbody"/>
        <w:spacing w:before="0" w:after="0"/>
        <w:jc w:val="center"/>
        <w:rPr>
          <w:b/>
          <w:bCs/>
          <w:i/>
          <w:iCs/>
          <w:color w:val="2E74B5" w:themeColor="accent5" w:themeShade="BF"/>
        </w:rPr>
      </w:pPr>
      <w:bookmarkStart w:id="127" w:name="_Toc321766482"/>
      <w:r w:rsidRPr="0059152C">
        <w:rPr>
          <w:b/>
          <w:bCs/>
          <w:i/>
          <w:iCs/>
          <w:color w:val="2E74B5" w:themeColor="accent5" w:themeShade="BF"/>
        </w:rPr>
        <w:t>Tableau</w:t>
      </w:r>
      <w:r>
        <w:rPr>
          <w:b/>
          <w:bCs/>
          <w:i/>
          <w:iCs/>
          <w:color w:val="2E74B5" w:themeColor="accent5" w:themeShade="BF"/>
        </w:rPr>
        <w:t xml:space="preserve"> 16</w:t>
      </w:r>
      <w:r w:rsidRPr="0059152C">
        <w:rPr>
          <w:b/>
          <w:bCs/>
          <w:i/>
          <w:iCs/>
          <w:color w:val="2E74B5" w:themeColor="accent5" w:themeShade="BF"/>
        </w:rPr>
        <w:t xml:space="preserve"> : </w:t>
      </w:r>
      <w:r>
        <w:rPr>
          <w:b/>
          <w:bCs/>
          <w:i/>
          <w:iCs/>
          <w:color w:val="2E74B5" w:themeColor="accent5" w:themeShade="BF"/>
        </w:rPr>
        <w:t>Liens des espaces numériques de travail</w:t>
      </w:r>
    </w:p>
    <w:p w14:paraId="1E66B7DB" w14:textId="77777777" w:rsidR="00C92565" w:rsidRPr="00DF5FDA" w:rsidRDefault="00000000">
      <w:pPr>
        <w:pStyle w:val="Titre3"/>
        <w:numPr>
          <w:ilvl w:val="2"/>
          <w:numId w:val="31"/>
        </w:numPr>
      </w:pPr>
      <w:r w:rsidRPr="00DF5FDA">
        <w:t>Redmine</w:t>
      </w:r>
      <w:bookmarkEnd w:id="127"/>
    </w:p>
    <w:p w14:paraId="65A81E74" w14:textId="77777777" w:rsidR="00C92565" w:rsidRDefault="00000000">
      <w:pPr>
        <w:pStyle w:val="Textbody"/>
      </w:pPr>
      <w:r>
        <w:t>Redmine est un gestionnaire de projet ayant comme fonctionnalités :</w:t>
      </w:r>
    </w:p>
    <w:p w14:paraId="7DA5366E" w14:textId="1E6BEA75" w:rsidR="00C92565" w:rsidRDefault="00000000">
      <w:pPr>
        <w:pStyle w:val="Paragraphedeliste"/>
        <w:numPr>
          <w:ilvl w:val="0"/>
          <w:numId w:val="73"/>
        </w:numPr>
      </w:pPr>
      <w:r>
        <w:t>La gestion de plusieurs projets paramétrables</w:t>
      </w:r>
      <w:r w:rsidR="001B273C">
        <w:t> ;</w:t>
      </w:r>
    </w:p>
    <w:p w14:paraId="4626288D" w14:textId="068B058B" w:rsidR="00C92565" w:rsidRDefault="00000000">
      <w:pPr>
        <w:pStyle w:val="Paragraphedeliste"/>
        <w:numPr>
          <w:ilvl w:val="0"/>
          <w:numId w:val="73"/>
        </w:numPr>
      </w:pPr>
      <w:r>
        <w:t>La gestion des utilisateurs</w:t>
      </w:r>
      <w:r w:rsidR="001B273C">
        <w:t> ;</w:t>
      </w:r>
    </w:p>
    <w:p w14:paraId="40EE762D" w14:textId="15B2062A" w:rsidR="00C92565" w:rsidRDefault="00000000">
      <w:pPr>
        <w:pStyle w:val="Paragraphedeliste"/>
        <w:numPr>
          <w:ilvl w:val="0"/>
          <w:numId w:val="73"/>
        </w:numPr>
      </w:pPr>
      <w:r>
        <w:t>La gestion de documents</w:t>
      </w:r>
      <w:r w:rsidR="001B273C">
        <w:t> ;</w:t>
      </w:r>
    </w:p>
    <w:p w14:paraId="173864BB" w14:textId="5059979A" w:rsidR="00C92565" w:rsidRDefault="00000000">
      <w:pPr>
        <w:pStyle w:val="Paragraphedeliste"/>
        <w:numPr>
          <w:ilvl w:val="0"/>
          <w:numId w:val="73"/>
        </w:numPr>
      </w:pPr>
      <w:r>
        <w:t>La gestion de demandes</w:t>
      </w:r>
      <w:r w:rsidR="001B273C">
        <w:t> ;</w:t>
      </w:r>
    </w:p>
    <w:p w14:paraId="697D1F3D" w14:textId="07A0774F" w:rsidR="00C92565" w:rsidRDefault="00000000">
      <w:pPr>
        <w:pStyle w:val="Paragraphedeliste"/>
        <w:numPr>
          <w:ilvl w:val="0"/>
          <w:numId w:val="73"/>
        </w:numPr>
      </w:pPr>
      <w:r>
        <w:t>Les priorités paramétrables d'une demande</w:t>
      </w:r>
      <w:r w:rsidR="001B273C">
        <w:t> ;</w:t>
      </w:r>
    </w:p>
    <w:p w14:paraId="0024680B" w14:textId="5CD41835" w:rsidR="00C92565" w:rsidRDefault="00000000">
      <w:pPr>
        <w:pStyle w:val="Paragraphedeliste"/>
        <w:numPr>
          <w:ilvl w:val="0"/>
          <w:numId w:val="73"/>
        </w:numPr>
      </w:pPr>
      <w:r>
        <w:t>Un historique</w:t>
      </w:r>
      <w:r w:rsidR="001B273C">
        <w:t> ;</w:t>
      </w:r>
    </w:p>
    <w:p w14:paraId="0FB80B4C" w14:textId="0D4766FC" w:rsidR="00C92565" w:rsidRDefault="00000000">
      <w:pPr>
        <w:pStyle w:val="Paragraphedeliste"/>
        <w:numPr>
          <w:ilvl w:val="0"/>
          <w:numId w:val="73"/>
        </w:numPr>
      </w:pPr>
      <w:r>
        <w:t>La modulation fine des statuts et la gestion des transitions de statuts par rôle</w:t>
      </w:r>
      <w:r w:rsidR="001B273C">
        <w:t> ;</w:t>
      </w:r>
    </w:p>
    <w:p w14:paraId="229616EA" w14:textId="4243707F" w:rsidR="00C92565" w:rsidRDefault="00000000">
      <w:pPr>
        <w:pStyle w:val="Paragraphedeliste"/>
        <w:numPr>
          <w:ilvl w:val="0"/>
          <w:numId w:val="73"/>
        </w:numPr>
      </w:pPr>
      <w:r>
        <w:t>L'ajout de champs personnalisés</w:t>
      </w:r>
      <w:r w:rsidR="001B273C">
        <w:t> ;</w:t>
      </w:r>
    </w:p>
    <w:p w14:paraId="72F9C89B" w14:textId="6F8A031F" w:rsidR="00C92565" w:rsidRDefault="00000000">
      <w:pPr>
        <w:pStyle w:val="Paragraphedeliste"/>
        <w:numPr>
          <w:ilvl w:val="0"/>
          <w:numId w:val="73"/>
        </w:numPr>
      </w:pPr>
      <w:r>
        <w:t>La gestion du temps</w:t>
      </w:r>
      <w:r w:rsidR="001B273C">
        <w:t>.</w:t>
      </w:r>
    </w:p>
    <w:p w14:paraId="7391DE2A" w14:textId="4C1450A3" w:rsidR="00C92565" w:rsidRDefault="00000000">
      <w:pPr>
        <w:pStyle w:val="Textbody"/>
      </w:pPr>
      <w:r>
        <w:t>N’oubliez pas de vérifier tous les jours la page d’accueil, dans la rubrique</w:t>
      </w:r>
      <w:r w:rsidR="00F97CA2">
        <w:t xml:space="preserve"> [</w:t>
      </w:r>
      <w:hyperlink r:id="rId70" w:history="1">
        <w:r w:rsidRPr="00F97CA2">
          <w:rPr>
            <w:rStyle w:val="Lienhypertexte"/>
          </w:rPr>
          <w:t>Annonce</w:t>
        </w:r>
        <w:r w:rsidR="00F97CA2" w:rsidRPr="00F97CA2">
          <w:rPr>
            <w:rStyle w:val="Lienhypertexte"/>
          </w:rPr>
          <w:t>s</w:t>
        </w:r>
      </w:hyperlink>
      <w:r w:rsidR="00F97CA2">
        <w:t>]</w:t>
      </w:r>
      <w:r>
        <w:t>. Vous pourrez y trouve</w:t>
      </w:r>
      <w:r w:rsidR="00D42F85">
        <w:t>r</w:t>
      </w:r>
      <w:r>
        <w:t xml:space="preserve"> des informations venant des consultants (ex : salle de formation, horaires, etc.).</w:t>
      </w:r>
    </w:p>
    <w:p w14:paraId="3E04D4D7" w14:textId="77777777" w:rsidR="00C92565" w:rsidRPr="00DF5FDA" w:rsidRDefault="00000000">
      <w:pPr>
        <w:pStyle w:val="Titre3"/>
        <w:numPr>
          <w:ilvl w:val="2"/>
          <w:numId w:val="31"/>
        </w:numPr>
      </w:pPr>
      <w:bookmarkStart w:id="128" w:name="_Toc321766483"/>
      <w:r w:rsidRPr="00DF5FDA">
        <w:lastRenderedPageBreak/>
        <w:t>Planning prévisionnel</w:t>
      </w:r>
      <w:bookmarkEnd w:id="128"/>
    </w:p>
    <w:p w14:paraId="5A65FF04" w14:textId="77777777" w:rsidR="00C92565" w:rsidRDefault="00000000">
      <w:pPr>
        <w:pStyle w:val="Textbody"/>
      </w:pPr>
      <w:r>
        <w:t>La version détaillée du planning prévisionnel est à saisir sur Redmine, par le biais de demandes de type « Version ». Ces demandes sont à hiérarchiser pour offrir une lecture du plus global au plus détaillé. Par exemple :</w:t>
      </w:r>
    </w:p>
    <w:p w14:paraId="15F51E2A" w14:textId="0850CF97" w:rsidR="00C92565" w:rsidRDefault="00000000">
      <w:pPr>
        <w:pStyle w:val="Paragraphedeliste"/>
        <w:numPr>
          <w:ilvl w:val="0"/>
          <w:numId w:val="74"/>
        </w:numPr>
      </w:pPr>
      <w:r>
        <w:t>Spécifications</w:t>
      </w:r>
      <w:r w:rsidR="00F97CA2">
        <w:t> :</w:t>
      </w:r>
    </w:p>
    <w:p w14:paraId="7792DF56" w14:textId="2CF638DF" w:rsidR="00C92565" w:rsidRDefault="00000000">
      <w:pPr>
        <w:pStyle w:val="Paragraphedeliste"/>
        <w:numPr>
          <w:ilvl w:val="1"/>
          <w:numId w:val="74"/>
        </w:numPr>
      </w:pPr>
      <w:r>
        <w:t>Cas d'utilisation</w:t>
      </w:r>
      <w:r w:rsidR="00F97CA2">
        <w:t> ;</w:t>
      </w:r>
    </w:p>
    <w:p w14:paraId="588EDB47" w14:textId="2342572C" w:rsidR="00C92565" w:rsidRDefault="00000000">
      <w:pPr>
        <w:pStyle w:val="Paragraphedeliste"/>
        <w:numPr>
          <w:ilvl w:val="1"/>
          <w:numId w:val="74"/>
        </w:numPr>
      </w:pPr>
      <w:r>
        <w:t>Cas d'utilisation stratégique</w:t>
      </w:r>
      <w:r w:rsidR="00F97CA2">
        <w:t> ;</w:t>
      </w:r>
    </w:p>
    <w:p w14:paraId="7B7F2881" w14:textId="7379B1A7" w:rsidR="00C92565" w:rsidRDefault="00000000">
      <w:pPr>
        <w:pStyle w:val="Paragraphedeliste"/>
        <w:numPr>
          <w:ilvl w:val="1"/>
          <w:numId w:val="74"/>
        </w:numPr>
      </w:pPr>
      <w:r>
        <w:t>IHM</w:t>
      </w:r>
      <w:r w:rsidR="00F97CA2">
        <w:t> ;</w:t>
      </w:r>
    </w:p>
    <w:p w14:paraId="5841C46A" w14:textId="58464686" w:rsidR="00C92565" w:rsidRDefault="00000000">
      <w:pPr>
        <w:pStyle w:val="Paragraphedeliste"/>
        <w:numPr>
          <w:ilvl w:val="1"/>
          <w:numId w:val="74"/>
        </w:numPr>
      </w:pPr>
      <w:r>
        <w:t>Rédaction du dossier</w:t>
      </w:r>
      <w:r w:rsidR="00F97CA2">
        <w:t> ;</w:t>
      </w:r>
    </w:p>
    <w:p w14:paraId="6E18F18B" w14:textId="77777777" w:rsidR="00C92565" w:rsidRDefault="00000000">
      <w:pPr>
        <w:pStyle w:val="Paragraphedeliste"/>
        <w:numPr>
          <w:ilvl w:val="1"/>
          <w:numId w:val="74"/>
        </w:numPr>
      </w:pPr>
      <w:r>
        <w:t>…</w:t>
      </w:r>
    </w:p>
    <w:p w14:paraId="4DF755EF" w14:textId="7C94F7BE" w:rsidR="00C92565" w:rsidRDefault="00000000">
      <w:pPr>
        <w:pStyle w:val="Textbody"/>
      </w:pPr>
      <w:r>
        <w:t xml:space="preserve">Ces phases servent à structurer le planning prévisionnel du projet. </w:t>
      </w:r>
      <w:r w:rsidR="00D42F85">
        <w:t>À</w:t>
      </w:r>
      <w:r>
        <w:t xml:space="preserve"> ce titre, les informations à saisir sont généralement (à adapter selon les situations) :</w:t>
      </w:r>
    </w:p>
    <w:p w14:paraId="24A89628" w14:textId="6E337EA7" w:rsidR="00C92565" w:rsidRDefault="00000000">
      <w:pPr>
        <w:pStyle w:val="Paragraphedeliste"/>
        <w:numPr>
          <w:ilvl w:val="0"/>
          <w:numId w:val="74"/>
        </w:numPr>
      </w:pPr>
      <w:r>
        <w:t>Titre et description</w:t>
      </w:r>
      <w:r w:rsidR="00F97CA2">
        <w:t> ;</w:t>
      </w:r>
    </w:p>
    <w:p w14:paraId="72953852" w14:textId="08A70B63" w:rsidR="00C92565" w:rsidRDefault="00000000">
      <w:pPr>
        <w:pStyle w:val="Paragraphedeliste"/>
        <w:numPr>
          <w:ilvl w:val="0"/>
          <w:numId w:val="74"/>
        </w:numPr>
      </w:pPr>
      <w:r>
        <w:t>Date de début et échéance</w:t>
      </w:r>
      <w:r w:rsidR="00F97CA2">
        <w:t> ;</w:t>
      </w:r>
    </w:p>
    <w:p w14:paraId="619EA00B" w14:textId="374A5727" w:rsidR="00C92565" w:rsidRDefault="00000000">
      <w:pPr>
        <w:pStyle w:val="Paragraphedeliste"/>
        <w:numPr>
          <w:ilvl w:val="0"/>
          <w:numId w:val="74"/>
        </w:numPr>
      </w:pPr>
      <w:r>
        <w:t>Relation de dépendances avec d'autres phases projet (précède, suit, …)</w:t>
      </w:r>
      <w:r w:rsidR="00F97CA2">
        <w:t> ;</w:t>
      </w:r>
    </w:p>
    <w:p w14:paraId="1D6EA263" w14:textId="39FE5314" w:rsidR="00C92565" w:rsidRDefault="00000000">
      <w:pPr>
        <w:pStyle w:val="Paragraphedeliste"/>
        <w:numPr>
          <w:ilvl w:val="0"/>
          <w:numId w:val="74"/>
        </w:numPr>
      </w:pPr>
      <w:r>
        <w:t>Saisie de temps</w:t>
      </w:r>
      <w:r w:rsidR="00F97CA2">
        <w:t>.</w:t>
      </w:r>
    </w:p>
    <w:p w14:paraId="38586205" w14:textId="77777777" w:rsidR="00C92565" w:rsidRDefault="00000000">
      <w:pPr>
        <w:pStyle w:val="Textbody"/>
      </w:pPr>
      <w:r>
        <w:t>Les activités proprement dites sont suivies par le biais de demandes de type « tâche ». Ces demandes sont nécessairement des sous-demandes de demandes de type « Version ». Les demandes de type « tâche » :</w:t>
      </w:r>
    </w:p>
    <w:p w14:paraId="31B51A2E" w14:textId="1FB641E2" w:rsidR="00C92565" w:rsidRDefault="00000000">
      <w:pPr>
        <w:pStyle w:val="Textbody"/>
        <w:numPr>
          <w:ilvl w:val="0"/>
          <w:numId w:val="75"/>
        </w:numPr>
      </w:pPr>
      <w:r>
        <w:t>Ne doivent pas être hiérarchisées par rapport aux membre</w:t>
      </w:r>
      <w:r w:rsidR="00F97CA2">
        <w:t>s ;</w:t>
      </w:r>
    </w:p>
    <w:p w14:paraId="0BBA31AD" w14:textId="511F7799" w:rsidR="00C92565" w:rsidRDefault="00000000">
      <w:pPr>
        <w:pStyle w:val="Textbody"/>
        <w:numPr>
          <w:ilvl w:val="0"/>
          <w:numId w:val="75"/>
        </w:numPr>
      </w:pPr>
      <w:r>
        <w:t>Doivent être affectées à une et une seule personne pour laquelle elle représente le travail à faire</w:t>
      </w:r>
      <w:r w:rsidR="00F97CA2">
        <w:t> ;</w:t>
      </w:r>
    </w:p>
    <w:p w14:paraId="011080F5" w14:textId="7C7C133C" w:rsidR="00C92565" w:rsidRDefault="00000000">
      <w:pPr>
        <w:pStyle w:val="Textbody"/>
        <w:numPr>
          <w:ilvl w:val="0"/>
          <w:numId w:val="75"/>
        </w:numPr>
      </w:pPr>
      <w:r>
        <w:t>Sont dupliquées autant que nécessaire si plusieurs personnes effectuent le même travail</w:t>
      </w:r>
      <w:r w:rsidR="00F97CA2">
        <w:t>.</w:t>
      </w:r>
    </w:p>
    <w:p w14:paraId="712FF8F0" w14:textId="77777777" w:rsidR="00C92565" w:rsidRDefault="00000000">
      <w:pPr>
        <w:pStyle w:val="Textbody"/>
      </w:pPr>
      <w:r>
        <w:t>Pour le bon fonctionnement et une bonne gestion du projet, seul le chef de projet est autorisé à modifier le planning prévisionnel. Le CdP est donc le seul responsable de la concordance dans le temps du planning prévisionnel. Néanmoins, les autres membres de l'équipe sont autorisés à modifier, ajouter/supprimer ou modifier une tâche tout en respectant la structuration de tâches imposée par le CdP, et ceci pour garder une cohérence dans l'ensemble des tâches réalisées au cours du projet.</w:t>
      </w:r>
    </w:p>
    <w:p w14:paraId="586E0965" w14:textId="5A571628" w:rsidR="00C92565" w:rsidRDefault="00000000">
      <w:pPr>
        <w:pStyle w:val="Textbody"/>
      </w:pPr>
      <w:r>
        <w:t xml:space="preserve">Le planning prévisionnel est </w:t>
      </w:r>
      <w:r w:rsidR="00CD7B1B">
        <w:t>disponible dans la partie [</w:t>
      </w:r>
      <w:hyperlink r:id="rId71" w:history="1">
        <w:r w:rsidR="00CD7B1B" w:rsidRPr="00CD7B1B">
          <w:rPr>
            <w:rStyle w:val="Lienhypertexte"/>
          </w:rPr>
          <w:t>Roadmap</w:t>
        </w:r>
      </w:hyperlink>
      <w:r w:rsidR="00CD7B1B">
        <w:t xml:space="preserve">] de l’ENTP. </w:t>
      </w:r>
    </w:p>
    <w:p w14:paraId="106B56F7" w14:textId="77777777" w:rsidR="00C92565" w:rsidRPr="00DF5FDA" w:rsidRDefault="00000000">
      <w:pPr>
        <w:pStyle w:val="Titre3"/>
        <w:numPr>
          <w:ilvl w:val="2"/>
          <w:numId w:val="31"/>
        </w:numPr>
      </w:pPr>
      <w:bookmarkStart w:id="129" w:name="_Toc321151779"/>
      <w:bookmarkStart w:id="130" w:name="_Toc321413756"/>
      <w:bookmarkStart w:id="131" w:name="_Toc321716531"/>
      <w:bookmarkStart w:id="132" w:name="_Toc321766484"/>
      <w:r w:rsidRPr="00DF5FDA">
        <w:t>Suivi du travail</w:t>
      </w:r>
      <w:bookmarkEnd w:id="129"/>
      <w:bookmarkEnd w:id="130"/>
      <w:bookmarkEnd w:id="131"/>
      <w:bookmarkEnd w:id="132"/>
    </w:p>
    <w:p w14:paraId="00F3EB18" w14:textId="77777777" w:rsidR="00C92565" w:rsidRPr="00DF5FDA" w:rsidRDefault="00000000">
      <w:pPr>
        <w:pStyle w:val="Titre4"/>
        <w:numPr>
          <w:ilvl w:val="3"/>
          <w:numId w:val="31"/>
        </w:numPr>
      </w:pPr>
      <w:r w:rsidRPr="00DF5FDA">
        <w:t>Une mise à jour immédiate sur le RDP</w:t>
      </w:r>
    </w:p>
    <w:p w14:paraId="288EB563" w14:textId="77777777" w:rsidR="00C92565" w:rsidRDefault="00000000">
      <w:pPr>
        <w:pStyle w:val="Textbody"/>
      </w:pPr>
      <w:r>
        <w:t>À chaque fois qu’un membre effectue un travail (en séance ou hors séance), il doit saisir le temps qu’il y a consacré sur Redmine par le biais de ses demandes de type « tâche » et compléter l’état d’avancement de la demande. De plus, il devra alors déposer la nouvelle version de ces artefacts projet sur le RDP.</w:t>
      </w:r>
    </w:p>
    <w:p w14:paraId="05D15D41" w14:textId="77777777" w:rsidR="00C92565" w:rsidRDefault="00000000">
      <w:pPr>
        <w:pStyle w:val="Standard"/>
      </w:pPr>
      <w:r>
        <w:rPr>
          <w:u w:val="single"/>
        </w:rPr>
        <w:lastRenderedPageBreak/>
        <w:t>Remarque :</w:t>
      </w:r>
      <w:r>
        <w:t xml:space="preserve"> La seule preuve du temps consacré à une tâche est le dépôt des artefacts. Un temps saisi sur Redmine sans dépôt associé peut ne pas être pris en compte par le CdP ou les consultants lors des audits « projet ».</w:t>
      </w:r>
    </w:p>
    <w:p w14:paraId="4BF32DC3" w14:textId="77777777" w:rsidR="00C92565" w:rsidRDefault="00000000">
      <w:pPr>
        <w:pStyle w:val="Standard"/>
      </w:pPr>
      <w:r>
        <w:t>De plus, une réunion d'équipe projet est organisée de façon hebdomadaire.</w:t>
      </w:r>
    </w:p>
    <w:p w14:paraId="4B2F7B4D" w14:textId="77777777" w:rsidR="00C92565" w:rsidRDefault="00000000">
      <w:pPr>
        <w:pStyle w:val="Standard"/>
      </w:pPr>
      <w:r>
        <w:t xml:space="preserve"> Cette réunion a pour but de faire un point sur le travail de la semaine effectuée et de tenir à jour l'avancée du projet et ainsi établir les objectifs de la semaine à venir. Avant chacune de ces réunions, un ordre du jour est envoyé à chacun des membres de l'équipe à minima 48h avant le début de la réunion et chacun doit le lire et en prendre connaissance avant la réunion. Lors de chacune de ces réunions, un secrétaire est désigné pour rapporter les éléments importants abordés et les publier sous forme de compte-rendu sur le RDP dans le dossier gestion de projet.</w:t>
      </w:r>
    </w:p>
    <w:p w14:paraId="779A18E1" w14:textId="77777777" w:rsidR="00C92565" w:rsidRPr="00DF5FDA" w:rsidRDefault="00000000">
      <w:pPr>
        <w:pStyle w:val="Titre4"/>
        <w:numPr>
          <w:ilvl w:val="3"/>
          <w:numId w:val="31"/>
        </w:numPr>
      </w:pPr>
      <w:r w:rsidRPr="00DF5FDA">
        <w:t>Synthèse personnelle</w:t>
      </w:r>
    </w:p>
    <w:p w14:paraId="6DB95CC2" w14:textId="77777777" w:rsidR="00C92565" w:rsidRDefault="00000000">
      <w:pPr>
        <w:pStyle w:val="Standard"/>
      </w:pPr>
      <w:r>
        <w:t>Une synthèse du temps passé (dite synthèse personnelle) devra être régulièrement mis à jour sur le wiki de l'ENTP. Il sera demandé de remplir définitivement et impérativement la synthèse personnelle avant les audits individuels.</w:t>
      </w:r>
    </w:p>
    <w:p w14:paraId="7B286367" w14:textId="77777777" w:rsidR="00C92565" w:rsidRDefault="00000000">
      <w:pPr>
        <w:pStyle w:val="Standard"/>
      </w:pPr>
      <w:r>
        <w:t>Voici un exemple de synthèse personnelle :</w:t>
      </w:r>
    </w:p>
    <w:p w14:paraId="577A5A08" w14:textId="4ED80C7C" w:rsidR="00C92565" w:rsidRDefault="00000000" w:rsidP="00F11233">
      <w:pPr>
        <w:pStyle w:val="Standard"/>
        <w:spacing w:before="0" w:after="0"/>
      </w:pPr>
      <w:r>
        <w:t>Prénom NOM</w:t>
      </w:r>
    </w:p>
    <w:p w14:paraId="5163E03D" w14:textId="77777777" w:rsidR="00F11233" w:rsidRDefault="00F11233" w:rsidP="00F11233">
      <w:pPr>
        <w:pStyle w:val="Standard"/>
        <w:spacing w:before="0" w:after="0"/>
      </w:pPr>
    </w:p>
    <w:p w14:paraId="0BDCC93D" w14:textId="7F9E7346" w:rsidR="00C92565" w:rsidRDefault="00F11233" w:rsidP="00F11233">
      <w:pPr>
        <w:pStyle w:val="Standard"/>
        <w:spacing w:before="0" w:after="0"/>
      </w:pPr>
      <w:r>
        <w:t>Temps total passé :</w:t>
      </w:r>
    </w:p>
    <w:p w14:paraId="7CB952F1" w14:textId="77777777" w:rsidR="00F11233" w:rsidRDefault="00F11233" w:rsidP="00F11233">
      <w:pPr>
        <w:pStyle w:val="Standard"/>
        <w:spacing w:before="0" w:after="0"/>
      </w:pPr>
    </w:p>
    <w:p w14:paraId="33D06390" w14:textId="64BBDA1E" w:rsidR="00F11233" w:rsidRDefault="00F11233" w:rsidP="00F11233">
      <w:pPr>
        <w:pStyle w:val="Standard"/>
        <w:spacing w:before="0" w:after="0"/>
      </w:pPr>
      <w:r>
        <w:t>Contenu</w:t>
      </w:r>
    </w:p>
    <w:p w14:paraId="15AB96A7" w14:textId="6CAFD3F8" w:rsidR="00F11233" w:rsidRDefault="00F11233" w:rsidP="00F11233">
      <w:pPr>
        <w:pStyle w:val="Standard"/>
        <w:spacing w:before="0" w:after="0"/>
      </w:pPr>
      <w:r>
        <w:t>Rôle dans l’équipe</w:t>
      </w:r>
    </w:p>
    <w:p w14:paraId="3063CB01" w14:textId="4928694D" w:rsidR="00F11233" w:rsidRDefault="00F11233" w:rsidP="00F11233">
      <w:pPr>
        <w:pStyle w:val="Standard"/>
        <w:spacing w:before="0" w:after="0"/>
      </w:pPr>
      <w:r>
        <w:tab/>
        <w:t>Spécification : 29h</w:t>
      </w:r>
    </w:p>
    <w:p w14:paraId="728B8934" w14:textId="7DA5E422" w:rsidR="00F11233" w:rsidRDefault="00F11233" w:rsidP="00F11233">
      <w:pPr>
        <w:pStyle w:val="Standard"/>
        <w:spacing w:before="0" w:after="0"/>
      </w:pPr>
      <w:r>
        <w:tab/>
        <w:t>Conception : 40h</w:t>
      </w:r>
    </w:p>
    <w:p w14:paraId="0AFB68F0" w14:textId="2E016D62" w:rsidR="00F11233" w:rsidRDefault="00F11233" w:rsidP="00F11233">
      <w:pPr>
        <w:pStyle w:val="Standard"/>
        <w:spacing w:before="0" w:after="0"/>
      </w:pPr>
      <w:r>
        <w:tab/>
        <w:t>…</w:t>
      </w:r>
    </w:p>
    <w:p w14:paraId="07CE1A21" w14:textId="77777777" w:rsidR="00F11233" w:rsidRDefault="00F11233" w:rsidP="00F11233">
      <w:pPr>
        <w:pStyle w:val="Standard"/>
        <w:spacing w:before="0" w:after="0"/>
      </w:pPr>
    </w:p>
    <w:p w14:paraId="3020E4F4" w14:textId="34978E60" w:rsidR="00C92565" w:rsidRDefault="00000000" w:rsidP="00F11233">
      <w:pPr>
        <w:pStyle w:val="Standard"/>
        <w:spacing w:before="0" w:after="0"/>
      </w:pPr>
      <w:r>
        <w:t>Spécifications</w:t>
      </w:r>
      <w:r w:rsidR="00F11233">
        <w:t> :</w:t>
      </w:r>
      <w:r>
        <w:t xml:space="preserve"> 29 h</w:t>
      </w:r>
    </w:p>
    <w:tbl>
      <w:tblPr>
        <w:tblStyle w:val="Grilledutableau"/>
        <w:tblW w:w="0" w:type="auto"/>
        <w:tblLook w:val="04A0" w:firstRow="1" w:lastRow="0" w:firstColumn="1" w:lastColumn="0" w:noHBand="0" w:noVBand="1"/>
      </w:tblPr>
      <w:tblGrid>
        <w:gridCol w:w="1812"/>
        <w:gridCol w:w="1812"/>
        <w:gridCol w:w="1812"/>
        <w:gridCol w:w="1813"/>
        <w:gridCol w:w="1813"/>
      </w:tblGrid>
      <w:tr w:rsidR="00F11233" w14:paraId="0B89C5DC" w14:textId="77777777" w:rsidTr="00F11233">
        <w:tc>
          <w:tcPr>
            <w:tcW w:w="1812" w:type="dxa"/>
          </w:tcPr>
          <w:p w14:paraId="32BDA508" w14:textId="0D6D415F" w:rsidR="00F11233" w:rsidRPr="00F11233" w:rsidRDefault="00F11233" w:rsidP="00F11233">
            <w:pPr>
              <w:pStyle w:val="Standard"/>
              <w:rPr>
                <w:b/>
                <w:bCs/>
              </w:rPr>
            </w:pPr>
            <w:r w:rsidRPr="00F11233">
              <w:rPr>
                <w:b/>
                <w:bCs/>
              </w:rPr>
              <w:t>Tâche</w:t>
            </w:r>
          </w:p>
        </w:tc>
        <w:tc>
          <w:tcPr>
            <w:tcW w:w="1812" w:type="dxa"/>
          </w:tcPr>
          <w:p w14:paraId="3070E372" w14:textId="2E98357F" w:rsidR="00F11233" w:rsidRPr="00F11233" w:rsidRDefault="00F11233" w:rsidP="00F11233">
            <w:pPr>
              <w:pStyle w:val="Standard"/>
              <w:rPr>
                <w:b/>
                <w:bCs/>
              </w:rPr>
            </w:pPr>
            <w:r w:rsidRPr="00F11233">
              <w:rPr>
                <w:b/>
                <w:bCs/>
              </w:rPr>
              <w:t>Travail effectué</w:t>
            </w:r>
          </w:p>
        </w:tc>
        <w:tc>
          <w:tcPr>
            <w:tcW w:w="1812" w:type="dxa"/>
          </w:tcPr>
          <w:p w14:paraId="75D26773" w14:textId="5547B858" w:rsidR="00F11233" w:rsidRPr="00F11233" w:rsidRDefault="00F11233" w:rsidP="00F11233">
            <w:pPr>
              <w:pStyle w:val="Standard"/>
              <w:rPr>
                <w:b/>
                <w:bCs/>
              </w:rPr>
            </w:pPr>
            <w:r w:rsidRPr="00F11233">
              <w:rPr>
                <w:b/>
                <w:bCs/>
              </w:rPr>
              <w:t>Temps passé</w:t>
            </w:r>
          </w:p>
        </w:tc>
        <w:tc>
          <w:tcPr>
            <w:tcW w:w="1813" w:type="dxa"/>
          </w:tcPr>
          <w:p w14:paraId="23D79B38" w14:textId="11C6DCCA" w:rsidR="00F11233" w:rsidRPr="00F11233" w:rsidRDefault="00F11233" w:rsidP="00F11233">
            <w:pPr>
              <w:pStyle w:val="Standard"/>
              <w:rPr>
                <w:b/>
                <w:bCs/>
              </w:rPr>
            </w:pPr>
            <w:r w:rsidRPr="00F11233">
              <w:rPr>
                <w:b/>
                <w:bCs/>
              </w:rPr>
              <w:t>Part du travail</w:t>
            </w:r>
          </w:p>
        </w:tc>
        <w:tc>
          <w:tcPr>
            <w:tcW w:w="1813" w:type="dxa"/>
          </w:tcPr>
          <w:p w14:paraId="216A7150" w14:textId="1D3284BB" w:rsidR="00F11233" w:rsidRPr="00F11233" w:rsidRDefault="00F11233" w:rsidP="00F11233">
            <w:pPr>
              <w:pStyle w:val="Standard"/>
              <w:rPr>
                <w:b/>
                <w:bCs/>
              </w:rPr>
            </w:pPr>
            <w:r w:rsidRPr="00F11233">
              <w:rPr>
                <w:b/>
                <w:bCs/>
              </w:rPr>
              <w:t>Révisions</w:t>
            </w:r>
          </w:p>
        </w:tc>
      </w:tr>
      <w:tr w:rsidR="00F11233" w14:paraId="086A742B" w14:textId="77777777" w:rsidTr="00F11233">
        <w:tc>
          <w:tcPr>
            <w:tcW w:w="1812" w:type="dxa"/>
          </w:tcPr>
          <w:p w14:paraId="3F783A73" w14:textId="1EF51A87" w:rsidR="00F11233" w:rsidRDefault="00F11233" w:rsidP="00F11233">
            <w:pPr>
              <w:pStyle w:val="Standard"/>
            </w:pPr>
            <w:r>
              <w:t>#17502</w:t>
            </w:r>
          </w:p>
        </w:tc>
        <w:tc>
          <w:tcPr>
            <w:tcW w:w="1812" w:type="dxa"/>
          </w:tcPr>
          <w:p w14:paraId="02672A18" w14:textId="14645B7D" w:rsidR="00F11233" w:rsidRDefault="00F11233" w:rsidP="00F11233">
            <w:pPr>
              <w:pStyle w:val="Standard"/>
            </w:pPr>
            <w:r>
              <w:t>IHM : définition des écrans Android et MAE</w:t>
            </w:r>
          </w:p>
        </w:tc>
        <w:tc>
          <w:tcPr>
            <w:tcW w:w="1812" w:type="dxa"/>
          </w:tcPr>
          <w:p w14:paraId="4AC685CD" w14:textId="40DF2D1F" w:rsidR="00F11233" w:rsidRDefault="00F11233" w:rsidP="00F11233">
            <w:pPr>
              <w:pStyle w:val="Standard"/>
            </w:pPr>
            <w:r>
              <w:t>12h</w:t>
            </w:r>
          </w:p>
        </w:tc>
        <w:tc>
          <w:tcPr>
            <w:tcW w:w="1813" w:type="dxa"/>
          </w:tcPr>
          <w:p w14:paraId="3D07F453" w14:textId="04144855" w:rsidR="00F11233" w:rsidRDefault="00F11233" w:rsidP="00F11233">
            <w:pPr>
              <w:pStyle w:val="Standard"/>
            </w:pPr>
            <w:r>
              <w:t>30%</w:t>
            </w:r>
          </w:p>
        </w:tc>
        <w:tc>
          <w:tcPr>
            <w:tcW w:w="1813" w:type="dxa"/>
          </w:tcPr>
          <w:p w14:paraId="7534DF61" w14:textId="6C5A8993" w:rsidR="00F11233" w:rsidRDefault="00F11233" w:rsidP="00F11233">
            <w:pPr>
              <w:pStyle w:val="Standard"/>
            </w:pPr>
            <w:r>
              <w:t>44a584ee</w:t>
            </w:r>
          </w:p>
        </w:tc>
      </w:tr>
      <w:tr w:rsidR="00F11233" w14:paraId="1BC7408D" w14:textId="77777777" w:rsidTr="00F11233">
        <w:tc>
          <w:tcPr>
            <w:tcW w:w="1812" w:type="dxa"/>
          </w:tcPr>
          <w:p w14:paraId="76F746B2" w14:textId="46CF18BF" w:rsidR="00F11233" w:rsidRDefault="00F11233" w:rsidP="00F11233">
            <w:pPr>
              <w:pStyle w:val="Standard"/>
            </w:pPr>
            <w:r>
              <w:t>#17562</w:t>
            </w:r>
          </w:p>
        </w:tc>
        <w:tc>
          <w:tcPr>
            <w:tcW w:w="1812" w:type="dxa"/>
          </w:tcPr>
          <w:p w14:paraId="076019E5" w14:textId="2E223292" w:rsidR="00F11233" w:rsidRDefault="008C5848" w:rsidP="00F11233">
            <w:pPr>
              <w:pStyle w:val="Standard"/>
            </w:pPr>
            <w:r>
              <w:t>Relecture des CU</w:t>
            </w:r>
          </w:p>
        </w:tc>
        <w:tc>
          <w:tcPr>
            <w:tcW w:w="1812" w:type="dxa"/>
          </w:tcPr>
          <w:p w14:paraId="0CCE2A28" w14:textId="46036307" w:rsidR="00F11233" w:rsidRDefault="00F11233" w:rsidP="00F11233">
            <w:pPr>
              <w:pStyle w:val="Standard"/>
            </w:pPr>
            <w:r>
              <w:t>2h</w:t>
            </w:r>
          </w:p>
        </w:tc>
        <w:tc>
          <w:tcPr>
            <w:tcW w:w="1813" w:type="dxa"/>
          </w:tcPr>
          <w:p w14:paraId="5C33EA57" w14:textId="2C6C9A0D" w:rsidR="00F11233" w:rsidRDefault="008C5848" w:rsidP="00F11233">
            <w:pPr>
              <w:pStyle w:val="Standard"/>
            </w:pPr>
            <w:r>
              <w:t>70%</w:t>
            </w:r>
          </w:p>
        </w:tc>
        <w:tc>
          <w:tcPr>
            <w:tcW w:w="1813" w:type="dxa"/>
          </w:tcPr>
          <w:p w14:paraId="4EB1F315" w14:textId="7492A28F" w:rsidR="00F11233" w:rsidRDefault="008C5848" w:rsidP="00F11233">
            <w:pPr>
              <w:pStyle w:val="Standard"/>
            </w:pPr>
            <w:r>
              <w:t>5521fzze</w:t>
            </w:r>
          </w:p>
        </w:tc>
      </w:tr>
      <w:tr w:rsidR="00F11233" w14:paraId="0C7B1DC4" w14:textId="77777777" w:rsidTr="00F11233">
        <w:tc>
          <w:tcPr>
            <w:tcW w:w="1812" w:type="dxa"/>
          </w:tcPr>
          <w:p w14:paraId="4604257B" w14:textId="2D985F0F" w:rsidR="00F11233" w:rsidRDefault="00F11233" w:rsidP="00F11233">
            <w:pPr>
              <w:pStyle w:val="Standard"/>
            </w:pPr>
            <w:r>
              <w:t>#17522</w:t>
            </w:r>
          </w:p>
        </w:tc>
        <w:tc>
          <w:tcPr>
            <w:tcW w:w="1812" w:type="dxa"/>
          </w:tcPr>
          <w:p w14:paraId="281ECBBB" w14:textId="2A56315A" w:rsidR="00F11233" w:rsidRDefault="008C5848" w:rsidP="00F11233">
            <w:pPr>
              <w:pStyle w:val="Standard"/>
            </w:pPr>
            <w:r>
              <w:t>Mise en cohérence des CU</w:t>
            </w:r>
          </w:p>
        </w:tc>
        <w:tc>
          <w:tcPr>
            <w:tcW w:w="1812" w:type="dxa"/>
          </w:tcPr>
          <w:p w14:paraId="407A9BED" w14:textId="55EEE00E" w:rsidR="00F11233" w:rsidRDefault="00F11233" w:rsidP="00F11233">
            <w:pPr>
              <w:pStyle w:val="Standard"/>
            </w:pPr>
            <w:r>
              <w:t>6h</w:t>
            </w:r>
          </w:p>
        </w:tc>
        <w:tc>
          <w:tcPr>
            <w:tcW w:w="1813" w:type="dxa"/>
          </w:tcPr>
          <w:p w14:paraId="3ABCA884" w14:textId="50543B74" w:rsidR="00F11233" w:rsidRDefault="008C5848" w:rsidP="00F11233">
            <w:pPr>
              <w:pStyle w:val="Standard"/>
            </w:pPr>
            <w:r>
              <w:t>45%</w:t>
            </w:r>
          </w:p>
        </w:tc>
        <w:tc>
          <w:tcPr>
            <w:tcW w:w="1813" w:type="dxa"/>
          </w:tcPr>
          <w:p w14:paraId="7299AC7D" w14:textId="60574E67" w:rsidR="00F11233" w:rsidRDefault="008C5848" w:rsidP="00F11233">
            <w:pPr>
              <w:pStyle w:val="Standard"/>
            </w:pPr>
            <w:r>
              <w:t>5zef115z</w:t>
            </w:r>
          </w:p>
        </w:tc>
      </w:tr>
      <w:tr w:rsidR="008C5848" w14:paraId="20C69FA0" w14:textId="77777777" w:rsidTr="00F11233">
        <w:tc>
          <w:tcPr>
            <w:tcW w:w="1812" w:type="dxa"/>
          </w:tcPr>
          <w:p w14:paraId="37ABF15F" w14:textId="71D9A250" w:rsidR="008C5848" w:rsidRDefault="008C5848" w:rsidP="008C5848">
            <w:pPr>
              <w:pStyle w:val="Standard"/>
            </w:pPr>
            <w:r>
              <w:t>…</w:t>
            </w:r>
          </w:p>
        </w:tc>
        <w:tc>
          <w:tcPr>
            <w:tcW w:w="1812" w:type="dxa"/>
          </w:tcPr>
          <w:p w14:paraId="5A579916" w14:textId="6851C0C8" w:rsidR="008C5848" w:rsidRDefault="008C5848" w:rsidP="008C5848">
            <w:pPr>
              <w:pStyle w:val="Standard"/>
            </w:pPr>
            <w:r>
              <w:t>…</w:t>
            </w:r>
          </w:p>
        </w:tc>
        <w:tc>
          <w:tcPr>
            <w:tcW w:w="1812" w:type="dxa"/>
          </w:tcPr>
          <w:p w14:paraId="6D98B715" w14:textId="6F0D2ACC" w:rsidR="008C5848" w:rsidRDefault="008C5848" w:rsidP="008C5848">
            <w:pPr>
              <w:pStyle w:val="Standard"/>
            </w:pPr>
            <w:r>
              <w:t>…</w:t>
            </w:r>
          </w:p>
        </w:tc>
        <w:tc>
          <w:tcPr>
            <w:tcW w:w="1813" w:type="dxa"/>
          </w:tcPr>
          <w:p w14:paraId="16B49585" w14:textId="364E757B" w:rsidR="008C5848" w:rsidRDefault="008C5848" w:rsidP="008C5848">
            <w:pPr>
              <w:pStyle w:val="Standard"/>
            </w:pPr>
            <w:r>
              <w:t>…</w:t>
            </w:r>
          </w:p>
        </w:tc>
        <w:tc>
          <w:tcPr>
            <w:tcW w:w="1813" w:type="dxa"/>
          </w:tcPr>
          <w:p w14:paraId="28D8D095" w14:textId="7237CD3B" w:rsidR="008C5848" w:rsidRDefault="008C5848" w:rsidP="008C5848">
            <w:pPr>
              <w:pStyle w:val="Standard"/>
            </w:pPr>
            <w:r>
              <w:t>…</w:t>
            </w:r>
          </w:p>
        </w:tc>
      </w:tr>
      <w:tr w:rsidR="008C5848" w14:paraId="739916E8" w14:textId="77777777" w:rsidTr="00F11233">
        <w:tc>
          <w:tcPr>
            <w:tcW w:w="1812" w:type="dxa"/>
          </w:tcPr>
          <w:p w14:paraId="7EE67924" w14:textId="632406EF" w:rsidR="008C5848" w:rsidRDefault="008C5848" w:rsidP="008C5848">
            <w:pPr>
              <w:pStyle w:val="Standard"/>
            </w:pPr>
            <w:r>
              <w:t>…</w:t>
            </w:r>
          </w:p>
        </w:tc>
        <w:tc>
          <w:tcPr>
            <w:tcW w:w="1812" w:type="dxa"/>
          </w:tcPr>
          <w:p w14:paraId="6AC246DF" w14:textId="235DB1A1" w:rsidR="008C5848" w:rsidRDefault="008C5848" w:rsidP="008C5848">
            <w:pPr>
              <w:pStyle w:val="Standard"/>
            </w:pPr>
            <w:r>
              <w:t>…</w:t>
            </w:r>
          </w:p>
        </w:tc>
        <w:tc>
          <w:tcPr>
            <w:tcW w:w="1812" w:type="dxa"/>
          </w:tcPr>
          <w:p w14:paraId="3A25CF53" w14:textId="2C398921" w:rsidR="008C5848" w:rsidRDefault="008C5848" w:rsidP="008C5848">
            <w:pPr>
              <w:pStyle w:val="Standard"/>
            </w:pPr>
            <w:r>
              <w:t>…</w:t>
            </w:r>
          </w:p>
        </w:tc>
        <w:tc>
          <w:tcPr>
            <w:tcW w:w="1813" w:type="dxa"/>
          </w:tcPr>
          <w:p w14:paraId="578F75B9" w14:textId="7AFDB5E3" w:rsidR="008C5848" w:rsidRDefault="008C5848" w:rsidP="008C5848">
            <w:pPr>
              <w:pStyle w:val="Standard"/>
            </w:pPr>
            <w:r>
              <w:t>…</w:t>
            </w:r>
          </w:p>
        </w:tc>
        <w:tc>
          <w:tcPr>
            <w:tcW w:w="1813" w:type="dxa"/>
          </w:tcPr>
          <w:p w14:paraId="35A41A7E" w14:textId="61C955BB" w:rsidR="008C5848" w:rsidRDefault="008C5848" w:rsidP="008C5848">
            <w:pPr>
              <w:pStyle w:val="Standard"/>
            </w:pPr>
            <w:r>
              <w:t>…</w:t>
            </w:r>
          </w:p>
        </w:tc>
      </w:tr>
    </w:tbl>
    <w:p w14:paraId="61F395B8" w14:textId="52D92888" w:rsidR="001A6E0E" w:rsidRPr="00BF7189" w:rsidRDefault="001A6E0E" w:rsidP="001A6E0E">
      <w:pPr>
        <w:pStyle w:val="Textbody"/>
        <w:spacing w:before="0" w:after="0"/>
        <w:jc w:val="center"/>
        <w:rPr>
          <w:b/>
          <w:bCs/>
          <w:i/>
          <w:iCs/>
          <w:color w:val="2E74B5" w:themeColor="accent5" w:themeShade="BF"/>
        </w:rPr>
      </w:pPr>
      <w:r>
        <w:rPr>
          <w:b/>
          <w:bCs/>
          <w:i/>
          <w:iCs/>
          <w:color w:val="2E74B5" w:themeColor="accent5" w:themeShade="BF"/>
        </w:rPr>
        <w:t xml:space="preserve">Figure 7 : Exemple de rédaction </w:t>
      </w:r>
      <w:r w:rsidR="00EC0FC4">
        <w:rPr>
          <w:b/>
          <w:bCs/>
          <w:i/>
          <w:iCs/>
          <w:color w:val="2E74B5" w:themeColor="accent5" w:themeShade="BF"/>
        </w:rPr>
        <w:t>d’une synthèse personnelle</w:t>
      </w:r>
    </w:p>
    <w:p w14:paraId="7FA029C4" w14:textId="2FE38B09" w:rsidR="00C92565" w:rsidRDefault="00000000">
      <w:pPr>
        <w:pStyle w:val="Standard"/>
      </w:pPr>
      <w:r>
        <w:t xml:space="preserve">Et ainsi de suite pour les activités </w:t>
      </w:r>
      <w:r w:rsidR="008C5848">
        <w:t xml:space="preserve">de conception, </w:t>
      </w:r>
      <w:r>
        <w:t>de test, de gestion de la qualité, de codage, de gestion de projet (pas à détailler) et de consulting (pas à détailler) ...</w:t>
      </w:r>
    </w:p>
    <w:p w14:paraId="3E6F4BF9" w14:textId="77777777" w:rsidR="00C92565" w:rsidRPr="00DF5FDA" w:rsidRDefault="00000000">
      <w:pPr>
        <w:pStyle w:val="Titre2"/>
        <w:numPr>
          <w:ilvl w:val="1"/>
          <w:numId w:val="31"/>
        </w:numPr>
      </w:pPr>
      <w:bookmarkStart w:id="133" w:name="_Toc321766485"/>
      <w:r w:rsidRPr="00DF5FDA">
        <w:t>Liste des outils autorisés</w:t>
      </w:r>
      <w:bookmarkEnd w:id="133"/>
    </w:p>
    <w:p w14:paraId="4EC26E64" w14:textId="3022E85C" w:rsidR="00C92565" w:rsidRDefault="00000000">
      <w:pPr>
        <w:pStyle w:val="Textbody"/>
      </w:pPr>
      <w:r>
        <w:t>Voici la liste de tous les outils que l’équipe projet est autorisée à utiliser lors du projet.</w:t>
      </w:r>
    </w:p>
    <w:tbl>
      <w:tblPr>
        <w:tblStyle w:val="Grilledutableau"/>
        <w:tblW w:w="9062" w:type="dxa"/>
        <w:tblLook w:val="04A0" w:firstRow="1" w:lastRow="0" w:firstColumn="1" w:lastColumn="0" w:noHBand="0" w:noVBand="1"/>
      </w:tblPr>
      <w:tblGrid>
        <w:gridCol w:w="4531"/>
        <w:gridCol w:w="4531"/>
      </w:tblGrid>
      <w:tr w:rsidR="004C54D0" w14:paraId="43FAF966" w14:textId="77777777" w:rsidTr="004C54D0">
        <w:tc>
          <w:tcPr>
            <w:tcW w:w="4531" w:type="dxa"/>
            <w:shd w:val="clear" w:color="auto" w:fill="BFBFBF" w:themeFill="background1" w:themeFillShade="BF"/>
          </w:tcPr>
          <w:p w14:paraId="66B15E5B" w14:textId="2C64CCEE" w:rsidR="004C54D0" w:rsidRPr="004C54D0" w:rsidRDefault="004C54D0" w:rsidP="004C54D0">
            <w:pPr>
              <w:pStyle w:val="Standard"/>
              <w:jc w:val="left"/>
              <w:rPr>
                <w:b/>
                <w:bCs/>
                <w:sz w:val="24"/>
                <w:szCs w:val="24"/>
              </w:rPr>
            </w:pPr>
            <w:r w:rsidRPr="004C54D0">
              <w:rPr>
                <w:b/>
                <w:bCs/>
                <w:sz w:val="24"/>
                <w:szCs w:val="24"/>
              </w:rPr>
              <w:t>Usage</w:t>
            </w:r>
          </w:p>
        </w:tc>
        <w:tc>
          <w:tcPr>
            <w:tcW w:w="4531" w:type="dxa"/>
            <w:shd w:val="clear" w:color="auto" w:fill="BFBFBF" w:themeFill="background1" w:themeFillShade="BF"/>
          </w:tcPr>
          <w:p w14:paraId="3D7DAE4A" w14:textId="32168507" w:rsidR="004C54D0" w:rsidRPr="004C54D0" w:rsidRDefault="004C54D0" w:rsidP="004C54D0">
            <w:pPr>
              <w:pStyle w:val="Standard"/>
              <w:jc w:val="left"/>
              <w:rPr>
                <w:b/>
                <w:bCs/>
                <w:sz w:val="24"/>
                <w:szCs w:val="24"/>
              </w:rPr>
            </w:pPr>
            <w:r w:rsidRPr="004C54D0">
              <w:rPr>
                <w:b/>
                <w:bCs/>
                <w:sz w:val="24"/>
                <w:szCs w:val="24"/>
              </w:rPr>
              <w:t>Outil utilisé</w:t>
            </w:r>
          </w:p>
        </w:tc>
      </w:tr>
      <w:tr w:rsidR="004C54D0" w:rsidRPr="004C54D0" w14:paraId="3BC71F8C" w14:textId="77777777" w:rsidTr="004C54D0">
        <w:tc>
          <w:tcPr>
            <w:tcW w:w="4531" w:type="dxa"/>
          </w:tcPr>
          <w:p w14:paraId="295865B7" w14:textId="1AB9EE40" w:rsidR="004C54D0" w:rsidRDefault="004C54D0" w:rsidP="004C54D0">
            <w:pPr>
              <w:pStyle w:val="Standard"/>
              <w:jc w:val="left"/>
            </w:pPr>
            <w:r>
              <w:t>Développement sous Android</w:t>
            </w:r>
          </w:p>
        </w:tc>
        <w:tc>
          <w:tcPr>
            <w:tcW w:w="4531" w:type="dxa"/>
          </w:tcPr>
          <w:p w14:paraId="69F5C658" w14:textId="77777777" w:rsidR="004C54D0" w:rsidRPr="004C54D0" w:rsidRDefault="004C54D0">
            <w:pPr>
              <w:pStyle w:val="Standard"/>
              <w:numPr>
                <w:ilvl w:val="0"/>
                <w:numId w:val="49"/>
              </w:numPr>
              <w:jc w:val="left"/>
            </w:pPr>
            <w:r w:rsidRPr="004C54D0">
              <w:t>Android studio Electric Eel</w:t>
            </w:r>
          </w:p>
          <w:p w14:paraId="3F42E82F" w14:textId="14C7078C" w:rsidR="004C54D0" w:rsidRPr="004C54D0" w:rsidRDefault="004C54D0">
            <w:pPr>
              <w:pStyle w:val="Standard"/>
              <w:numPr>
                <w:ilvl w:val="1"/>
                <w:numId w:val="49"/>
              </w:numPr>
              <w:jc w:val="left"/>
            </w:pPr>
            <w:r w:rsidRPr="004C54D0">
              <w:t>Version : 2022.1.1</w:t>
            </w:r>
          </w:p>
        </w:tc>
      </w:tr>
      <w:tr w:rsidR="004C54D0" w14:paraId="3F9A7F26" w14:textId="77777777" w:rsidTr="004C54D0">
        <w:tc>
          <w:tcPr>
            <w:tcW w:w="4531" w:type="dxa"/>
          </w:tcPr>
          <w:p w14:paraId="0E9EB859" w14:textId="327936B7" w:rsidR="004C54D0" w:rsidRDefault="004C54D0" w:rsidP="004C54D0">
            <w:pPr>
              <w:pStyle w:val="Standard"/>
              <w:jc w:val="left"/>
            </w:pPr>
            <w:r>
              <w:lastRenderedPageBreak/>
              <w:t>Développement C/Linux-Embarqué</w:t>
            </w:r>
          </w:p>
        </w:tc>
        <w:tc>
          <w:tcPr>
            <w:tcW w:w="4531" w:type="dxa"/>
          </w:tcPr>
          <w:p w14:paraId="6F34CE70" w14:textId="77777777" w:rsidR="004C54D0" w:rsidRPr="004C54D0" w:rsidRDefault="004C54D0">
            <w:pPr>
              <w:pStyle w:val="Standard"/>
              <w:numPr>
                <w:ilvl w:val="0"/>
                <w:numId w:val="49"/>
              </w:numPr>
              <w:jc w:val="left"/>
            </w:pPr>
            <w:r w:rsidRPr="004C54D0">
              <w:t xml:space="preserve">SDK armadeus ESEO + Eclipse </w:t>
            </w:r>
          </w:p>
          <w:p w14:paraId="57E09539" w14:textId="77777777" w:rsidR="004C54D0" w:rsidRPr="004C54D0" w:rsidRDefault="004C54D0">
            <w:pPr>
              <w:pStyle w:val="Standard"/>
              <w:numPr>
                <w:ilvl w:val="0"/>
                <w:numId w:val="49"/>
              </w:numPr>
              <w:jc w:val="left"/>
            </w:pPr>
            <w:r w:rsidRPr="004C54D0">
              <w:t>Visual Studio Code</w:t>
            </w:r>
          </w:p>
          <w:p w14:paraId="7A12D73D" w14:textId="5DC99355" w:rsidR="004C54D0" w:rsidRDefault="004C54D0">
            <w:pPr>
              <w:pStyle w:val="Standard"/>
              <w:numPr>
                <w:ilvl w:val="1"/>
                <w:numId w:val="49"/>
              </w:numPr>
              <w:jc w:val="left"/>
            </w:pPr>
            <w:r>
              <w:t>Version : 1.76.0</w:t>
            </w:r>
          </w:p>
        </w:tc>
      </w:tr>
      <w:tr w:rsidR="00C8125A" w14:paraId="348A5E57" w14:textId="77777777" w:rsidTr="004C54D0">
        <w:tc>
          <w:tcPr>
            <w:tcW w:w="4531" w:type="dxa"/>
          </w:tcPr>
          <w:p w14:paraId="14F55EFB" w14:textId="443B1A9E" w:rsidR="00C8125A" w:rsidRDefault="00C8125A" w:rsidP="00C8125A">
            <w:pPr>
              <w:pStyle w:val="Standard"/>
              <w:jc w:val="left"/>
            </w:pPr>
            <w:r>
              <w:t>Diagramme UML</w:t>
            </w:r>
          </w:p>
        </w:tc>
        <w:tc>
          <w:tcPr>
            <w:tcW w:w="4531" w:type="dxa"/>
          </w:tcPr>
          <w:p w14:paraId="2A78E66F" w14:textId="77777777" w:rsidR="00C8125A" w:rsidRDefault="00C8125A" w:rsidP="00C8125A">
            <w:pPr>
              <w:pStyle w:val="Standard"/>
              <w:numPr>
                <w:ilvl w:val="0"/>
                <w:numId w:val="49"/>
              </w:numPr>
              <w:jc w:val="left"/>
            </w:pPr>
            <w:r>
              <w:t>PlantUML</w:t>
            </w:r>
          </w:p>
          <w:p w14:paraId="24498BF1" w14:textId="7B2CEB4A" w:rsidR="00C8125A" w:rsidRPr="004C54D0" w:rsidRDefault="00C8125A" w:rsidP="00C8125A">
            <w:pPr>
              <w:pStyle w:val="Standard"/>
              <w:numPr>
                <w:ilvl w:val="0"/>
                <w:numId w:val="49"/>
              </w:numPr>
              <w:jc w:val="left"/>
            </w:pPr>
            <w:r>
              <w:t>Version : 1.2020.02</w:t>
            </w:r>
          </w:p>
        </w:tc>
      </w:tr>
      <w:tr w:rsidR="004C54D0" w14:paraId="67A0170B" w14:textId="77777777" w:rsidTr="004C54D0">
        <w:tc>
          <w:tcPr>
            <w:tcW w:w="4531" w:type="dxa"/>
          </w:tcPr>
          <w:p w14:paraId="670658E4" w14:textId="192605BD" w:rsidR="004C54D0" w:rsidRDefault="004C54D0" w:rsidP="004C54D0">
            <w:pPr>
              <w:pStyle w:val="Standard"/>
              <w:jc w:val="left"/>
            </w:pPr>
            <w:r>
              <w:t>Documentation du code C et Java</w:t>
            </w:r>
          </w:p>
        </w:tc>
        <w:tc>
          <w:tcPr>
            <w:tcW w:w="4531" w:type="dxa"/>
          </w:tcPr>
          <w:p w14:paraId="4E21D31D" w14:textId="77777777" w:rsidR="004C54D0" w:rsidRDefault="004C54D0">
            <w:pPr>
              <w:pStyle w:val="Standard"/>
              <w:numPr>
                <w:ilvl w:val="0"/>
                <w:numId w:val="49"/>
              </w:numPr>
              <w:jc w:val="left"/>
            </w:pPr>
            <w:r>
              <w:t>Doxygen</w:t>
            </w:r>
          </w:p>
          <w:p w14:paraId="798D0FEC" w14:textId="40A84EE5" w:rsidR="004C54D0" w:rsidRDefault="004C54D0">
            <w:pPr>
              <w:pStyle w:val="Standard"/>
              <w:numPr>
                <w:ilvl w:val="1"/>
                <w:numId w:val="49"/>
              </w:numPr>
              <w:jc w:val="left"/>
            </w:pPr>
            <w:r>
              <w:t>Version : 1.9.6</w:t>
            </w:r>
          </w:p>
        </w:tc>
      </w:tr>
      <w:tr w:rsidR="004C54D0" w14:paraId="1EA039E3" w14:textId="77777777" w:rsidTr="004C54D0">
        <w:tc>
          <w:tcPr>
            <w:tcW w:w="4531" w:type="dxa"/>
          </w:tcPr>
          <w:p w14:paraId="6B567C1C" w14:textId="1CAFDCA5" w:rsidR="004C54D0" w:rsidRDefault="004C54D0" w:rsidP="004C54D0">
            <w:pPr>
              <w:pStyle w:val="Standard"/>
              <w:jc w:val="left"/>
            </w:pPr>
            <w:r>
              <w:t>Gestion de test</w:t>
            </w:r>
          </w:p>
        </w:tc>
        <w:tc>
          <w:tcPr>
            <w:tcW w:w="4531" w:type="dxa"/>
          </w:tcPr>
          <w:p w14:paraId="21B075E4" w14:textId="77777777" w:rsidR="004C54D0" w:rsidRDefault="004C54D0">
            <w:pPr>
              <w:pStyle w:val="Standard"/>
              <w:numPr>
                <w:ilvl w:val="0"/>
                <w:numId w:val="49"/>
              </w:numPr>
              <w:jc w:val="left"/>
            </w:pPr>
            <w:r>
              <w:t>SquashTM</w:t>
            </w:r>
          </w:p>
          <w:p w14:paraId="6FE426EB" w14:textId="09A77E67" w:rsidR="004C54D0" w:rsidRDefault="004C54D0">
            <w:pPr>
              <w:pStyle w:val="Standard"/>
              <w:numPr>
                <w:ilvl w:val="1"/>
                <w:numId w:val="49"/>
              </w:numPr>
              <w:jc w:val="left"/>
            </w:pPr>
            <w:r>
              <w:t>Version : 2.1.1</w:t>
            </w:r>
          </w:p>
        </w:tc>
      </w:tr>
      <w:tr w:rsidR="004C54D0" w14:paraId="093416E5" w14:textId="77777777" w:rsidTr="004C54D0">
        <w:tc>
          <w:tcPr>
            <w:tcW w:w="4531" w:type="dxa"/>
          </w:tcPr>
          <w:p w14:paraId="47A4AE4A" w14:textId="79A8EF56" w:rsidR="004C54D0" w:rsidRDefault="004C54D0" w:rsidP="004C54D0">
            <w:pPr>
              <w:pStyle w:val="Standard"/>
              <w:jc w:val="left"/>
            </w:pPr>
            <w:r>
              <w:t>Gestion de versions</w:t>
            </w:r>
          </w:p>
        </w:tc>
        <w:tc>
          <w:tcPr>
            <w:tcW w:w="4531" w:type="dxa"/>
          </w:tcPr>
          <w:p w14:paraId="60F29FBD" w14:textId="77777777" w:rsidR="004C54D0" w:rsidRDefault="004C54D0">
            <w:pPr>
              <w:pStyle w:val="Standard"/>
              <w:numPr>
                <w:ilvl w:val="0"/>
                <w:numId w:val="49"/>
              </w:numPr>
              <w:jc w:val="left"/>
            </w:pPr>
            <w:r>
              <w:t>Git</w:t>
            </w:r>
          </w:p>
          <w:p w14:paraId="13BF17AA" w14:textId="56E70C45" w:rsidR="004C54D0" w:rsidRDefault="004C54D0">
            <w:pPr>
              <w:pStyle w:val="Standard"/>
              <w:numPr>
                <w:ilvl w:val="1"/>
                <w:numId w:val="49"/>
              </w:numPr>
              <w:jc w:val="left"/>
            </w:pPr>
            <w:r>
              <w:t>Version : 1.8.3.1</w:t>
            </w:r>
          </w:p>
        </w:tc>
      </w:tr>
      <w:tr w:rsidR="004C54D0" w14:paraId="5948F213" w14:textId="77777777" w:rsidTr="004C54D0">
        <w:tc>
          <w:tcPr>
            <w:tcW w:w="4531" w:type="dxa"/>
          </w:tcPr>
          <w:p w14:paraId="623E651A" w14:textId="78CEA182" w:rsidR="004C54D0" w:rsidRDefault="004C54D0" w:rsidP="004C54D0">
            <w:pPr>
              <w:pStyle w:val="Standard"/>
              <w:jc w:val="left"/>
            </w:pPr>
            <w:r>
              <w:t>Présentation/soutenance de projet</w:t>
            </w:r>
          </w:p>
        </w:tc>
        <w:tc>
          <w:tcPr>
            <w:tcW w:w="4531" w:type="dxa"/>
          </w:tcPr>
          <w:p w14:paraId="2A16EE64" w14:textId="77777777" w:rsidR="004C54D0" w:rsidRDefault="004C54D0">
            <w:pPr>
              <w:pStyle w:val="Standard"/>
              <w:numPr>
                <w:ilvl w:val="0"/>
                <w:numId w:val="49"/>
              </w:numPr>
              <w:jc w:val="left"/>
            </w:pPr>
            <w:r>
              <w:t>Microsoft PowerPoint</w:t>
            </w:r>
          </w:p>
          <w:p w14:paraId="0EB98C76" w14:textId="4CC43709" w:rsidR="004C54D0" w:rsidRDefault="004C54D0">
            <w:pPr>
              <w:pStyle w:val="Standard"/>
              <w:numPr>
                <w:ilvl w:val="1"/>
                <w:numId w:val="49"/>
              </w:numPr>
              <w:jc w:val="left"/>
            </w:pPr>
            <w:r>
              <w:t>Version : 2108</w:t>
            </w:r>
          </w:p>
        </w:tc>
      </w:tr>
      <w:tr w:rsidR="004C54D0" w14:paraId="51410CB4" w14:textId="77777777" w:rsidTr="004C54D0">
        <w:tc>
          <w:tcPr>
            <w:tcW w:w="4531" w:type="dxa"/>
          </w:tcPr>
          <w:p w14:paraId="78362214" w14:textId="1E8043C4" w:rsidR="004C54D0" w:rsidRDefault="004C54D0" w:rsidP="004C54D0">
            <w:pPr>
              <w:pStyle w:val="Standard"/>
              <w:jc w:val="left"/>
            </w:pPr>
            <w:r>
              <w:t>RDP</w:t>
            </w:r>
          </w:p>
        </w:tc>
        <w:tc>
          <w:tcPr>
            <w:tcW w:w="4531" w:type="dxa"/>
          </w:tcPr>
          <w:p w14:paraId="39B47478" w14:textId="77777777" w:rsidR="004C54D0" w:rsidRDefault="004C54D0">
            <w:pPr>
              <w:pStyle w:val="Standard"/>
              <w:numPr>
                <w:ilvl w:val="0"/>
                <w:numId w:val="49"/>
              </w:numPr>
              <w:jc w:val="left"/>
            </w:pPr>
            <w:r>
              <w:t>RedMine</w:t>
            </w:r>
          </w:p>
          <w:p w14:paraId="4FC64157" w14:textId="5AE4F742" w:rsidR="004C54D0" w:rsidRDefault="004C54D0">
            <w:pPr>
              <w:pStyle w:val="Standard"/>
              <w:numPr>
                <w:ilvl w:val="1"/>
                <w:numId w:val="49"/>
              </w:numPr>
              <w:jc w:val="left"/>
            </w:pPr>
            <w:r>
              <w:t>Version : 3.14.13.stable</w:t>
            </w:r>
          </w:p>
        </w:tc>
      </w:tr>
      <w:tr w:rsidR="004C54D0" w:rsidRPr="004C54D0" w14:paraId="25E14F5F" w14:textId="77777777" w:rsidTr="004C54D0">
        <w:tc>
          <w:tcPr>
            <w:tcW w:w="4531" w:type="dxa"/>
          </w:tcPr>
          <w:p w14:paraId="4C98132B" w14:textId="1CEE8CC0" w:rsidR="004C54D0" w:rsidRDefault="004C54D0" w:rsidP="004C54D0">
            <w:pPr>
              <w:pStyle w:val="Standard"/>
              <w:jc w:val="left"/>
            </w:pPr>
            <w:r>
              <w:t>Rédaction des documents</w:t>
            </w:r>
          </w:p>
        </w:tc>
        <w:tc>
          <w:tcPr>
            <w:tcW w:w="4531" w:type="dxa"/>
          </w:tcPr>
          <w:p w14:paraId="069A5933" w14:textId="77777777" w:rsidR="004C54D0" w:rsidRPr="004C54D0" w:rsidRDefault="004C54D0">
            <w:pPr>
              <w:pStyle w:val="Standard"/>
              <w:numPr>
                <w:ilvl w:val="0"/>
                <w:numId w:val="49"/>
              </w:numPr>
              <w:jc w:val="left"/>
            </w:pPr>
            <w:r w:rsidRPr="004C54D0">
              <w:t>LaTeX</w:t>
            </w:r>
          </w:p>
          <w:p w14:paraId="6A5CBCE3" w14:textId="77777777" w:rsidR="004C54D0" w:rsidRPr="004C54D0" w:rsidRDefault="004C54D0">
            <w:pPr>
              <w:pStyle w:val="Standard"/>
              <w:numPr>
                <w:ilvl w:val="1"/>
                <w:numId w:val="49"/>
              </w:numPr>
              <w:jc w:val="left"/>
            </w:pPr>
            <w:r w:rsidRPr="004C54D0">
              <w:t>Version : PI-2.6-1.40.24</w:t>
            </w:r>
          </w:p>
          <w:p w14:paraId="02C7359F" w14:textId="77777777" w:rsidR="004C54D0" w:rsidRPr="004C54D0" w:rsidRDefault="004C54D0">
            <w:pPr>
              <w:pStyle w:val="Standard"/>
              <w:numPr>
                <w:ilvl w:val="0"/>
                <w:numId w:val="49"/>
              </w:numPr>
              <w:jc w:val="left"/>
            </w:pPr>
            <w:r w:rsidRPr="004C54D0">
              <w:t>Microsoft Word</w:t>
            </w:r>
          </w:p>
          <w:p w14:paraId="0124438C" w14:textId="2F60D07B" w:rsidR="004C54D0" w:rsidRPr="004C54D0" w:rsidRDefault="004C54D0">
            <w:pPr>
              <w:pStyle w:val="Standard"/>
              <w:numPr>
                <w:ilvl w:val="1"/>
                <w:numId w:val="49"/>
              </w:numPr>
              <w:jc w:val="left"/>
            </w:pPr>
            <w:r w:rsidRPr="004C54D0">
              <w:t>Version : 10374.20040</w:t>
            </w:r>
          </w:p>
        </w:tc>
      </w:tr>
      <w:tr w:rsidR="004C54D0" w14:paraId="2CC47041" w14:textId="77777777" w:rsidTr="004C54D0">
        <w:tc>
          <w:tcPr>
            <w:tcW w:w="4531" w:type="dxa"/>
          </w:tcPr>
          <w:p w14:paraId="1F419899" w14:textId="302ACF9C" w:rsidR="004C54D0" w:rsidRDefault="004C54D0" w:rsidP="004C54D0">
            <w:pPr>
              <w:pStyle w:val="Standard"/>
              <w:jc w:val="left"/>
            </w:pPr>
            <w:r>
              <w:t>Simulateur de tableau de bord</w:t>
            </w:r>
          </w:p>
        </w:tc>
        <w:tc>
          <w:tcPr>
            <w:tcW w:w="4531" w:type="dxa"/>
          </w:tcPr>
          <w:p w14:paraId="756B64BE" w14:textId="77777777" w:rsidR="004C54D0" w:rsidRDefault="004C54D0">
            <w:pPr>
              <w:pStyle w:val="Standard"/>
              <w:numPr>
                <w:ilvl w:val="0"/>
                <w:numId w:val="49"/>
              </w:numPr>
              <w:jc w:val="left"/>
            </w:pPr>
            <w:r>
              <w:t>ICSim</w:t>
            </w:r>
          </w:p>
          <w:p w14:paraId="3287E19A" w14:textId="3404BB65" w:rsidR="004C54D0" w:rsidRDefault="004C54D0">
            <w:pPr>
              <w:pStyle w:val="Standard"/>
              <w:numPr>
                <w:ilvl w:val="1"/>
                <w:numId w:val="49"/>
              </w:numPr>
              <w:jc w:val="left"/>
            </w:pPr>
            <w:r>
              <w:t>Version : 12/06/2020</w:t>
            </w:r>
          </w:p>
        </w:tc>
      </w:tr>
      <w:tr w:rsidR="004C54D0" w14:paraId="6E44D693" w14:textId="77777777" w:rsidTr="004C54D0">
        <w:tc>
          <w:tcPr>
            <w:tcW w:w="4531" w:type="dxa"/>
          </w:tcPr>
          <w:p w14:paraId="264A3430" w14:textId="3495DA99" w:rsidR="004C54D0" w:rsidRDefault="004C54D0" w:rsidP="004C54D0">
            <w:pPr>
              <w:pStyle w:val="Standard"/>
              <w:jc w:val="left"/>
            </w:pPr>
            <w:r>
              <w:t>Tableur</w:t>
            </w:r>
          </w:p>
        </w:tc>
        <w:tc>
          <w:tcPr>
            <w:tcW w:w="4531" w:type="dxa"/>
          </w:tcPr>
          <w:p w14:paraId="73EFEF4E" w14:textId="77777777" w:rsidR="004C54D0" w:rsidRDefault="004C54D0">
            <w:pPr>
              <w:pStyle w:val="Standard"/>
              <w:numPr>
                <w:ilvl w:val="0"/>
                <w:numId w:val="49"/>
              </w:numPr>
              <w:jc w:val="left"/>
            </w:pPr>
            <w:r>
              <w:t>Microsoft Excel</w:t>
            </w:r>
          </w:p>
          <w:p w14:paraId="07C0E803" w14:textId="56BC675D" w:rsidR="004C54D0" w:rsidRDefault="004C54D0">
            <w:pPr>
              <w:pStyle w:val="Standard"/>
              <w:numPr>
                <w:ilvl w:val="1"/>
                <w:numId w:val="49"/>
              </w:numPr>
              <w:jc w:val="left"/>
            </w:pPr>
            <w:r>
              <w:t>Version : Excel 2021</w:t>
            </w:r>
          </w:p>
        </w:tc>
      </w:tr>
      <w:tr w:rsidR="004C54D0" w14:paraId="6780BFA7" w14:textId="77777777" w:rsidTr="004C54D0">
        <w:tc>
          <w:tcPr>
            <w:tcW w:w="4531" w:type="dxa"/>
          </w:tcPr>
          <w:p w14:paraId="7D42B739" w14:textId="14D64782" w:rsidR="004C54D0" w:rsidRDefault="004C54D0" w:rsidP="004C54D0">
            <w:pPr>
              <w:pStyle w:val="Standard"/>
              <w:jc w:val="left"/>
            </w:pPr>
            <w:r>
              <w:t>Visioconférences</w:t>
            </w:r>
          </w:p>
        </w:tc>
        <w:tc>
          <w:tcPr>
            <w:tcW w:w="4531" w:type="dxa"/>
          </w:tcPr>
          <w:p w14:paraId="7B820F34" w14:textId="77777777" w:rsidR="004C54D0" w:rsidRDefault="004C54D0">
            <w:pPr>
              <w:pStyle w:val="Standard"/>
              <w:numPr>
                <w:ilvl w:val="0"/>
                <w:numId w:val="49"/>
              </w:numPr>
              <w:jc w:val="left"/>
            </w:pPr>
            <w:r>
              <w:t>Microsoft Teams</w:t>
            </w:r>
          </w:p>
          <w:p w14:paraId="037BFC53" w14:textId="478E3AF2" w:rsidR="004C54D0" w:rsidRDefault="004C54D0">
            <w:pPr>
              <w:pStyle w:val="Standard"/>
              <w:numPr>
                <w:ilvl w:val="1"/>
                <w:numId w:val="49"/>
              </w:numPr>
              <w:jc w:val="left"/>
            </w:pPr>
            <w:r>
              <w:t>Version : 77.3.14.99</w:t>
            </w:r>
          </w:p>
        </w:tc>
      </w:tr>
    </w:tbl>
    <w:p w14:paraId="1F8AF02D" w14:textId="48F78943" w:rsidR="00EC0FC4" w:rsidRPr="0059152C" w:rsidRDefault="00EC0FC4" w:rsidP="00EC0FC4">
      <w:pPr>
        <w:pStyle w:val="Textbody"/>
        <w:spacing w:before="0" w:after="0"/>
        <w:jc w:val="center"/>
        <w:rPr>
          <w:b/>
          <w:bCs/>
          <w:i/>
          <w:iCs/>
          <w:color w:val="2E74B5" w:themeColor="accent5" w:themeShade="BF"/>
        </w:rPr>
      </w:pPr>
      <w:r w:rsidRPr="0059152C">
        <w:rPr>
          <w:b/>
          <w:bCs/>
          <w:i/>
          <w:iCs/>
          <w:color w:val="2E74B5" w:themeColor="accent5" w:themeShade="BF"/>
        </w:rPr>
        <w:t>Tableau</w:t>
      </w:r>
      <w:r>
        <w:rPr>
          <w:b/>
          <w:bCs/>
          <w:i/>
          <w:iCs/>
          <w:color w:val="2E74B5" w:themeColor="accent5" w:themeShade="BF"/>
        </w:rPr>
        <w:t xml:space="preserve"> 17</w:t>
      </w:r>
      <w:r w:rsidRPr="0059152C">
        <w:rPr>
          <w:b/>
          <w:bCs/>
          <w:i/>
          <w:iCs/>
          <w:color w:val="2E74B5" w:themeColor="accent5" w:themeShade="BF"/>
        </w:rPr>
        <w:t xml:space="preserve"> : </w:t>
      </w:r>
      <w:r>
        <w:rPr>
          <w:b/>
          <w:bCs/>
          <w:i/>
          <w:iCs/>
          <w:color w:val="2E74B5" w:themeColor="accent5" w:themeShade="BF"/>
        </w:rPr>
        <w:t>Liste des outils numériques autorisés</w:t>
      </w:r>
    </w:p>
    <w:p w14:paraId="46245B87" w14:textId="77777777" w:rsidR="00EC0FC4" w:rsidRDefault="00EC0FC4">
      <w:pPr>
        <w:suppressAutoHyphens w:val="0"/>
        <w:rPr>
          <w:b/>
          <w:bCs/>
          <w:smallCaps/>
          <w:color w:val="FFFFFF"/>
          <w:spacing w:val="15"/>
        </w:rPr>
      </w:pPr>
      <w:bookmarkStart w:id="134" w:name="_Toc130894009"/>
      <w:r>
        <w:br w:type="page"/>
      </w:r>
    </w:p>
    <w:p w14:paraId="21AD58E6" w14:textId="7283D236" w:rsidR="00C92565" w:rsidRDefault="00000000">
      <w:pPr>
        <w:pStyle w:val="Titre1"/>
        <w:numPr>
          <w:ilvl w:val="0"/>
          <w:numId w:val="31"/>
        </w:numPr>
      </w:pPr>
      <w:r>
        <w:lastRenderedPageBreak/>
        <w:t>Co</w:t>
      </w:r>
      <w:bookmarkStart w:id="135" w:name="_Toc321766486"/>
      <w:r>
        <w:t>ntrôle des médias</w:t>
      </w:r>
      <w:bookmarkEnd w:id="134"/>
      <w:bookmarkEnd w:id="135"/>
    </w:p>
    <w:p w14:paraId="123820DC" w14:textId="63AB713D" w:rsidR="00C92565" w:rsidRPr="00DF5FDA" w:rsidRDefault="00000000">
      <w:pPr>
        <w:pStyle w:val="Titre2"/>
        <w:numPr>
          <w:ilvl w:val="1"/>
          <w:numId w:val="31"/>
        </w:numPr>
      </w:pPr>
      <w:bookmarkStart w:id="136" w:name="__RefHeading__3686_200549055"/>
      <w:bookmarkStart w:id="137" w:name="_Toc321716528"/>
      <w:bookmarkStart w:id="138" w:name="_Toc321766487"/>
      <w:r w:rsidRPr="00DF5FDA">
        <w:t>Communiquer entre membres internes du projet</w:t>
      </w:r>
      <w:bookmarkEnd w:id="136"/>
      <w:bookmarkEnd w:id="137"/>
      <w:bookmarkEnd w:id="138"/>
    </w:p>
    <w:p w14:paraId="0E515F55" w14:textId="79F12696" w:rsidR="00C92565" w:rsidRDefault="00000000">
      <w:pPr>
        <w:pStyle w:val="Textbody"/>
      </w:pPr>
      <w:r>
        <w:t>Toute communication interne se fera sur les canaux dédiés suivant</w:t>
      </w:r>
      <w:r w:rsidR="00D42F85">
        <w:t>s</w:t>
      </w:r>
      <w:r>
        <w:t> :</w:t>
      </w:r>
    </w:p>
    <w:p w14:paraId="62C2F753" w14:textId="1CC53D58" w:rsidR="00C92565" w:rsidRDefault="00000000">
      <w:pPr>
        <w:pStyle w:val="Textbody"/>
        <w:numPr>
          <w:ilvl w:val="0"/>
          <w:numId w:val="49"/>
        </w:numPr>
        <w:jc w:val="left"/>
      </w:pPr>
      <w:r>
        <w:t>Courriel</w:t>
      </w:r>
      <w:r w:rsidR="00F97CA2">
        <w:t> :</w:t>
      </w:r>
    </w:p>
    <w:p w14:paraId="6C9714E0" w14:textId="1B0FE6CC" w:rsidR="00C92565" w:rsidRDefault="00000000">
      <w:pPr>
        <w:pStyle w:val="Textbody"/>
        <w:numPr>
          <w:ilvl w:val="1"/>
          <w:numId w:val="49"/>
        </w:numPr>
        <w:jc w:val="left"/>
      </w:pPr>
      <w:r>
        <w:t xml:space="preserve">Pour toute communication interne par courriel, les messages devront être envoyés en copie à l'adresse suivante : </w:t>
      </w:r>
      <w:hyperlink r:id="rId72" w:history="1">
        <w:r>
          <w:rPr>
            <w:rStyle w:val="Lienhypertexte"/>
          </w:rPr>
          <w:t>proSE_kereval_2023@hotmail.com</w:t>
        </w:r>
      </w:hyperlink>
      <w:r w:rsidR="00F97CA2">
        <w:t>.</w:t>
      </w:r>
    </w:p>
    <w:p w14:paraId="7B08BA86" w14:textId="1CC4F06E" w:rsidR="00C92565" w:rsidRDefault="00000000">
      <w:pPr>
        <w:pStyle w:val="Textbody"/>
        <w:numPr>
          <w:ilvl w:val="0"/>
          <w:numId w:val="49"/>
        </w:numPr>
        <w:jc w:val="left"/>
      </w:pPr>
      <w:r>
        <w:t>Facebook Messenger</w:t>
      </w:r>
      <w:r w:rsidR="00F97CA2">
        <w:t> :</w:t>
      </w:r>
    </w:p>
    <w:p w14:paraId="18E8AF47" w14:textId="66C0D690" w:rsidR="00C92565" w:rsidRDefault="00000000">
      <w:pPr>
        <w:pStyle w:val="Textbody"/>
        <w:numPr>
          <w:ilvl w:val="1"/>
          <w:numId w:val="49"/>
        </w:numPr>
        <w:jc w:val="left"/>
      </w:pPr>
      <w:r>
        <w:t>Sur le groupe de discussion « ProSE »</w:t>
      </w:r>
      <w:r w:rsidR="00F97CA2">
        <w:t> ;</w:t>
      </w:r>
    </w:p>
    <w:p w14:paraId="3198EF5D" w14:textId="41A469F5" w:rsidR="00C92565" w:rsidRDefault="00000000">
      <w:pPr>
        <w:pStyle w:val="Textbody"/>
        <w:numPr>
          <w:ilvl w:val="1"/>
          <w:numId w:val="49"/>
        </w:numPr>
        <w:jc w:val="left"/>
      </w:pPr>
      <w:r>
        <w:t>Par messages privés entre deux membres de l’équipe projet</w:t>
      </w:r>
      <w:r w:rsidR="00F97CA2">
        <w:t>.</w:t>
      </w:r>
    </w:p>
    <w:p w14:paraId="5323A1F1" w14:textId="77777777" w:rsidR="00C92565" w:rsidRDefault="00000000">
      <w:pPr>
        <w:pStyle w:val="Textbody"/>
        <w:numPr>
          <w:ilvl w:val="0"/>
          <w:numId w:val="49"/>
        </w:numPr>
        <w:jc w:val="left"/>
      </w:pPr>
      <w:r>
        <w:t>Microsoft Teams :</w:t>
      </w:r>
    </w:p>
    <w:p w14:paraId="19088E9E" w14:textId="73C5D332" w:rsidR="00C92565" w:rsidRDefault="00000000">
      <w:pPr>
        <w:pStyle w:val="Textbody"/>
        <w:numPr>
          <w:ilvl w:val="1"/>
          <w:numId w:val="49"/>
        </w:numPr>
        <w:jc w:val="left"/>
      </w:pPr>
      <w:r>
        <w:t xml:space="preserve">Dans les channels de l’équipe </w:t>
      </w:r>
      <w:r w:rsidR="000F0B31">
        <w:t>[</w:t>
      </w:r>
      <w:hyperlink r:id="rId73" w:history="1">
        <w:r w:rsidRPr="000F0B31">
          <w:rPr>
            <w:rStyle w:val="Lienhypertexte"/>
          </w:rPr>
          <w:t>[ProSE]2024_B1_KEREVAL</w:t>
        </w:r>
      </w:hyperlink>
      <w:r w:rsidR="000F0B31">
        <w:t>]</w:t>
      </w:r>
      <w:r w:rsidR="00F97CA2">
        <w:t> ;</w:t>
      </w:r>
    </w:p>
    <w:p w14:paraId="785404BC" w14:textId="20CBB326" w:rsidR="00C92565" w:rsidRDefault="00000000">
      <w:pPr>
        <w:pStyle w:val="Textbody"/>
        <w:numPr>
          <w:ilvl w:val="1"/>
          <w:numId w:val="49"/>
        </w:numPr>
        <w:jc w:val="left"/>
      </w:pPr>
      <w:r>
        <w:t>Par messages privés entre deux membres de l’équipe projet</w:t>
      </w:r>
      <w:r w:rsidR="00F97CA2">
        <w:t>.</w:t>
      </w:r>
    </w:p>
    <w:p w14:paraId="4A46891F" w14:textId="77777777" w:rsidR="00C92565" w:rsidRDefault="00000000">
      <w:pPr>
        <w:pStyle w:val="Textbody"/>
        <w:numPr>
          <w:ilvl w:val="0"/>
          <w:numId w:val="49"/>
        </w:numPr>
      </w:pPr>
      <w:r>
        <w:t>Discord :</w:t>
      </w:r>
    </w:p>
    <w:p w14:paraId="0F07489A" w14:textId="3F93B676" w:rsidR="00C92565" w:rsidRDefault="00000000">
      <w:pPr>
        <w:pStyle w:val="Textbody"/>
        <w:numPr>
          <w:ilvl w:val="1"/>
          <w:numId w:val="49"/>
        </w:numPr>
      </w:pPr>
      <w:r>
        <w:t>Par messages privés entre deux membres de l’équipe projet</w:t>
      </w:r>
      <w:r w:rsidR="00F97CA2">
        <w:t>.</w:t>
      </w:r>
    </w:p>
    <w:p w14:paraId="1DC15128" w14:textId="77777777" w:rsidR="00F97CA2" w:rsidRDefault="00000000">
      <w:pPr>
        <w:pStyle w:val="Textbody"/>
        <w:numPr>
          <w:ilvl w:val="0"/>
          <w:numId w:val="49"/>
        </w:numPr>
      </w:pPr>
      <w:r>
        <w:t>SMS :</w:t>
      </w:r>
    </w:p>
    <w:p w14:paraId="29B708BB" w14:textId="1C5337E3" w:rsidR="00C92565" w:rsidRDefault="00000000">
      <w:pPr>
        <w:pStyle w:val="Textbody"/>
        <w:numPr>
          <w:ilvl w:val="1"/>
          <w:numId w:val="49"/>
        </w:numPr>
      </w:pPr>
      <w:r>
        <w:t>Par messages privés entre deux membres de l’équipe projet</w:t>
      </w:r>
      <w:r w:rsidR="00F97CA2">
        <w:t>.</w:t>
      </w:r>
    </w:p>
    <w:p w14:paraId="6DD6AC45" w14:textId="77777777" w:rsidR="00C92565" w:rsidRPr="00DF5FDA" w:rsidRDefault="00000000">
      <w:pPr>
        <w:pStyle w:val="Titre2"/>
        <w:numPr>
          <w:ilvl w:val="1"/>
          <w:numId w:val="31"/>
        </w:numPr>
      </w:pPr>
      <w:r w:rsidRPr="00DF5FDA">
        <w:t>Gestion des médias, sources, références, copyright</w:t>
      </w:r>
    </w:p>
    <w:p w14:paraId="5F9BD810" w14:textId="72D3529B" w:rsidR="00C92565" w:rsidRDefault="00000000">
      <w:pPr>
        <w:pStyle w:val="Textbody"/>
      </w:pPr>
      <w:r>
        <w:t xml:space="preserve">Pour tous les documents utilisés et créés par l'équipe </w:t>
      </w:r>
      <w:r w:rsidR="001340FF">
        <w:t>CANvengers</w:t>
      </w:r>
      <w:r>
        <w:rPr>
          <w:rFonts w:cs="FreeSans"/>
        </w:rPr>
        <w:t>, l'utilisation de sources externes au projet est autorisée à la seule condition que chaque membre utilisant ces sources ait pris le soin de vérifier les droits d'utilisation et de diffusion de cette source ainsi que les normes de copyright associées. Dans le cas contraire, la source devra être supprimée et remplacée.</w:t>
      </w:r>
    </w:p>
    <w:p w14:paraId="78BCC788" w14:textId="77777777" w:rsidR="00C92565" w:rsidRDefault="00000000">
      <w:pPr>
        <w:pStyle w:val="Textbody"/>
      </w:pPr>
      <w:r>
        <w:t>Pour l'utilisation d'image, schéma ou tout autre document non textuel, une légende descriptive est à rajouter en dessous du document inséré.</w:t>
      </w:r>
    </w:p>
    <w:p w14:paraId="7D3FB7EB" w14:textId="77777777" w:rsidR="00C92565" w:rsidRPr="00DF5FDA" w:rsidRDefault="00000000">
      <w:pPr>
        <w:pStyle w:val="Titre2"/>
        <w:numPr>
          <w:ilvl w:val="1"/>
          <w:numId w:val="31"/>
        </w:numPr>
      </w:pPr>
      <w:r w:rsidRPr="00DF5FDA">
        <w:t>C</w:t>
      </w:r>
      <w:bookmarkStart w:id="139" w:name="_Toc321766488"/>
      <w:bookmarkStart w:id="140" w:name="_Toc321716529"/>
      <w:r w:rsidRPr="00DF5FDA">
        <w:t>ommuniquer avec des membres externes au projet</w:t>
      </w:r>
      <w:bookmarkEnd w:id="139"/>
      <w:bookmarkEnd w:id="140"/>
    </w:p>
    <w:p w14:paraId="107FBAF8" w14:textId="4EFBE196" w:rsidR="00C92565" w:rsidRPr="00DF5FDA" w:rsidRDefault="00000000">
      <w:pPr>
        <w:pStyle w:val="Titre3"/>
        <w:numPr>
          <w:ilvl w:val="2"/>
          <w:numId w:val="31"/>
        </w:numPr>
      </w:pPr>
      <w:bookmarkStart w:id="141" w:name="_Toc319009962"/>
      <w:bookmarkStart w:id="142" w:name="_Toc321151771"/>
      <w:bookmarkStart w:id="143" w:name="_Toc321413748"/>
      <w:bookmarkStart w:id="144" w:name="_Toc321766489"/>
      <w:r w:rsidRPr="00DF5FDA">
        <w:t>Contacter les consultants</w:t>
      </w:r>
      <w:bookmarkEnd w:id="141"/>
      <w:bookmarkEnd w:id="142"/>
      <w:bookmarkEnd w:id="143"/>
      <w:bookmarkEnd w:id="144"/>
    </w:p>
    <w:p w14:paraId="0F3474AB" w14:textId="77777777" w:rsidR="00C92565" w:rsidRDefault="00000000">
      <w:pPr>
        <w:pStyle w:val="Textbody"/>
      </w:pPr>
      <w:r>
        <w:t>Les consultants devront être contactés en priorité par courriel. Ce courriel devra être envoyé au moins deux jours (48h, heures ouvrées) avant le rendez-vous prévu.</w:t>
      </w:r>
    </w:p>
    <w:p w14:paraId="6A6C7CEA" w14:textId="77777777" w:rsidR="00C92565" w:rsidRDefault="00000000">
      <w:pPr>
        <w:pStyle w:val="Textbody"/>
      </w:pPr>
      <w:r>
        <w:t xml:space="preserve">Les règles relatives au contact des consultants sont disponibles sur le wiki ProSE. Chaque sujet/objet devra être préfixé par la chaîne de caractère suivante "[ProSE] </w:t>
      </w:r>
      <w:r>
        <w:rPr>
          <w:b/>
          <w:bCs/>
        </w:rPr>
        <w:t>ID_EQUIPE</w:t>
      </w:r>
      <w:r>
        <w:t xml:space="preserve"> - </w:t>
      </w:r>
      <w:r>
        <w:rPr>
          <w:b/>
          <w:bCs/>
        </w:rPr>
        <w:t>TYPE</w:t>
      </w:r>
      <w:r>
        <w:t xml:space="preserve"> : Texte supplémentaire si besoin" avec :</w:t>
      </w:r>
    </w:p>
    <w:p w14:paraId="5F011112" w14:textId="77777777" w:rsidR="00C92565" w:rsidRDefault="00000000">
      <w:pPr>
        <w:pStyle w:val="Textbody"/>
        <w:numPr>
          <w:ilvl w:val="0"/>
          <w:numId w:val="29"/>
        </w:numPr>
      </w:pPr>
      <w:r>
        <w:rPr>
          <w:b/>
          <w:bCs/>
        </w:rPr>
        <w:t>ID_EQUIPE</w:t>
      </w:r>
      <w:r>
        <w:t xml:space="preserve"> : correspond à l'année de diplôme et le numéro d'équipe soit 2024_B1.</w:t>
      </w:r>
    </w:p>
    <w:p w14:paraId="46F8C73D" w14:textId="77777777" w:rsidR="00C92565" w:rsidRDefault="00000000">
      <w:pPr>
        <w:pStyle w:val="Textbody"/>
        <w:numPr>
          <w:ilvl w:val="0"/>
          <w:numId w:val="29"/>
        </w:numPr>
      </w:pPr>
      <w:r>
        <w:rPr>
          <w:b/>
          <w:bCs/>
        </w:rPr>
        <w:lastRenderedPageBreak/>
        <w:t>TYPE</w:t>
      </w:r>
      <w:r>
        <w:t xml:space="preserve"> peut prendre les valeurs suivantes :</w:t>
      </w:r>
    </w:p>
    <w:p w14:paraId="510057FC" w14:textId="732ADF48" w:rsidR="00C92565" w:rsidRDefault="00000000">
      <w:pPr>
        <w:pStyle w:val="Textbody"/>
        <w:numPr>
          <w:ilvl w:val="1"/>
          <w:numId w:val="29"/>
        </w:numPr>
      </w:pPr>
      <w:r>
        <w:rPr>
          <w:b/>
          <w:bCs/>
        </w:rPr>
        <w:t>RdV</w:t>
      </w:r>
      <w:r>
        <w:t xml:space="preserve"> : Signale une demande de </w:t>
      </w:r>
      <w:r w:rsidR="001340FF">
        <w:t>rendez-vous</w:t>
      </w:r>
    </w:p>
    <w:p w14:paraId="153C3CCF" w14:textId="77777777" w:rsidR="00C92565" w:rsidRDefault="00000000">
      <w:pPr>
        <w:pStyle w:val="Textbody"/>
        <w:numPr>
          <w:ilvl w:val="1"/>
          <w:numId w:val="29"/>
        </w:numPr>
      </w:pPr>
      <w:r>
        <w:rPr>
          <w:b/>
          <w:bCs/>
        </w:rPr>
        <w:t>DR</w:t>
      </w:r>
      <w:r>
        <w:t xml:space="preserve"> : Demande de présence à une réunion hebdomadaire</w:t>
      </w:r>
    </w:p>
    <w:p w14:paraId="42F59802" w14:textId="77777777" w:rsidR="00C92565" w:rsidRDefault="00000000">
      <w:pPr>
        <w:pStyle w:val="Textbody"/>
        <w:numPr>
          <w:ilvl w:val="1"/>
          <w:numId w:val="29"/>
        </w:numPr>
      </w:pPr>
      <w:r>
        <w:rPr>
          <w:b/>
          <w:bCs/>
        </w:rPr>
        <w:t>CO</w:t>
      </w:r>
      <w:r>
        <w:t xml:space="preserve"> : Demande de consulting</w:t>
      </w:r>
    </w:p>
    <w:p w14:paraId="62D55127" w14:textId="77777777" w:rsidR="00C92565" w:rsidRDefault="00000000">
      <w:pPr>
        <w:pStyle w:val="Textbody"/>
        <w:numPr>
          <w:ilvl w:val="1"/>
          <w:numId w:val="29"/>
        </w:numPr>
      </w:pPr>
      <w:r>
        <w:rPr>
          <w:b/>
          <w:bCs/>
        </w:rPr>
        <w:t>AUTRE</w:t>
      </w:r>
      <w:r>
        <w:t xml:space="preserve"> : pour toute autre demande</w:t>
      </w:r>
    </w:p>
    <w:p w14:paraId="2C972980" w14:textId="77777777" w:rsidR="00C92565" w:rsidRDefault="00000000">
      <w:pPr>
        <w:pStyle w:val="Textbody"/>
      </w:pPr>
      <w:r>
        <w:t xml:space="preserve">Ainsi, lorsque le chef d’équipe envoie la convocation à la réunion hebdomadaire du 12 mai (prévue pour une durée d'une heure en salle B116), le sujet/objet de son courriel devra être : </w:t>
      </w:r>
    </w:p>
    <w:p w14:paraId="3E1FCF4B" w14:textId="77777777" w:rsidR="00C92565" w:rsidRDefault="00000000">
      <w:pPr>
        <w:pStyle w:val="Textbody"/>
        <w:numPr>
          <w:ilvl w:val="0"/>
          <w:numId w:val="29"/>
        </w:numPr>
      </w:pPr>
      <w:r>
        <w:t>[ProSE] 2024_B2 - RdV : Réunion hebdo du 12 mai (1h), 18h B116</w:t>
      </w:r>
    </w:p>
    <w:p w14:paraId="65604823" w14:textId="77777777" w:rsidR="00C92565" w:rsidRDefault="00000000">
      <w:pPr>
        <w:pStyle w:val="Textbody"/>
      </w:pPr>
      <w:r>
        <w:t xml:space="preserve">Toute prise de rendez-vous de consulting se fait par une demande auprès du CdP, avec autorisation du CdP et reporting auprès du CdP pour garder une trace des consulting effectués (pour permettre </w:t>
      </w:r>
      <w:r>
        <w:rPr>
          <w:i/>
          <w:iCs/>
        </w:rPr>
        <w:t>a minima</w:t>
      </w:r>
      <w:r>
        <w:t xml:space="preserve"> au CdP de tenir à jour la liste des dépenses de consulting. Tous ces consultings seront reportés et mis à jour dans sur le Redmine avec son compte rendu.</w:t>
      </w:r>
    </w:p>
    <w:p w14:paraId="39BC4307" w14:textId="77777777" w:rsidR="00C92565" w:rsidRDefault="00000000">
      <w:pPr>
        <w:pStyle w:val="Textbody"/>
      </w:pPr>
      <w:r>
        <w:t xml:space="preserve">Toute la correspondance avec les consultants doit être archivée à l’adresse suivante : </w:t>
      </w:r>
      <w:hyperlink r:id="rId74" w:history="1">
        <w:r>
          <w:rPr>
            <w:rStyle w:val="Lienhypertexte"/>
          </w:rPr>
          <w:t>proSE_kereval_2023@hotmail.com</w:t>
        </w:r>
      </w:hyperlink>
    </w:p>
    <w:p w14:paraId="066434FE" w14:textId="77777777" w:rsidR="00C92565" w:rsidRPr="00DF5FDA" w:rsidRDefault="00000000">
      <w:pPr>
        <w:pStyle w:val="Titre3"/>
        <w:numPr>
          <w:ilvl w:val="2"/>
          <w:numId w:val="31"/>
        </w:numPr>
      </w:pPr>
      <w:bookmarkStart w:id="145" w:name="_Toc321413749"/>
      <w:bookmarkStart w:id="146" w:name="_Toc321151772"/>
      <w:bookmarkStart w:id="147" w:name="_Toc319009963"/>
      <w:bookmarkStart w:id="148" w:name="_Toc321766490"/>
      <w:r w:rsidRPr="00DF5FDA">
        <w:t>Contacter le client</w:t>
      </w:r>
      <w:bookmarkEnd w:id="145"/>
      <w:bookmarkEnd w:id="146"/>
      <w:bookmarkEnd w:id="147"/>
      <w:bookmarkEnd w:id="148"/>
    </w:p>
    <w:p w14:paraId="4D51B8C2" w14:textId="77777777" w:rsidR="00C92565" w:rsidRDefault="00000000">
      <w:pPr>
        <w:pStyle w:val="Textbody"/>
      </w:pPr>
      <w:r>
        <w:t>Le client souhaite être contacté par courrier électronique. Il faut prévenir au moins 48 heures (heures ouvrées) à l'avance le client pour une demande de rendez-vous. Veillez à mettre systématiquement en copie l'enseignant référent de votre équipe, en l’occurrence Camille CONSTANT.</w:t>
      </w:r>
    </w:p>
    <w:p w14:paraId="5329C510" w14:textId="77777777" w:rsidR="00C92565" w:rsidRDefault="00000000">
      <w:pPr>
        <w:pStyle w:val="Textbody"/>
      </w:pPr>
      <w:r>
        <w:t xml:space="preserve">Pour les règles d'écriture des courriels (notamment pour l'objet), veuillez respecter les mêmes conventions que pour les consultants. Ce qui donnerait comme courriel (avec Camille CONSTANT en copie) : </w:t>
      </w:r>
    </w:p>
    <w:p w14:paraId="0479E7CF" w14:textId="77777777" w:rsidR="00C92565" w:rsidRDefault="00000000">
      <w:pPr>
        <w:pStyle w:val="Textbody"/>
        <w:numPr>
          <w:ilvl w:val="0"/>
          <w:numId w:val="29"/>
        </w:numPr>
      </w:pPr>
      <w:r>
        <w:t>[ProSE]2024_B1 : Point d'avancement en distanciel sur Teams le 07/03</w:t>
      </w:r>
    </w:p>
    <w:p w14:paraId="53BEA061" w14:textId="77777777" w:rsidR="00C92565" w:rsidRDefault="00000000">
      <w:pPr>
        <w:pStyle w:val="Textbody"/>
      </w:pPr>
      <w:r>
        <w:t xml:space="preserve">Toute la correspondance courriel avec le client doit être archivée à l’adresse suivante : </w:t>
      </w:r>
    </w:p>
    <w:p w14:paraId="531B7B36" w14:textId="77777777" w:rsidR="00C92565" w:rsidRDefault="00000000">
      <w:pPr>
        <w:pStyle w:val="Textbody"/>
        <w:numPr>
          <w:ilvl w:val="0"/>
          <w:numId w:val="29"/>
        </w:numPr>
      </w:pPr>
      <w:hyperlink r:id="rId75" w:history="1">
        <w:r>
          <w:rPr>
            <w:rStyle w:val="Lienhypertexte"/>
          </w:rPr>
          <w:t>proSE_kereval_2023@hotmail.com</w:t>
        </w:r>
      </w:hyperlink>
    </w:p>
    <w:p w14:paraId="60529584" w14:textId="77777777" w:rsidR="00C92565" w:rsidRDefault="00000000">
      <w:pPr>
        <w:pStyle w:val="Textbody"/>
      </w:pPr>
      <w:r>
        <w:t>Pour garantir une communication optimum entre le client et l'équipe projet, seul le chef de projet dispose des droits pour communiquer avec le client. Les différents membres de l'équipe devront regrouper les questions pour le client lors des réunions d'équipe hebdomadaires pour que le chef de projet puisse les transmettre au client (en cas d'urgence, contacter le chef de projet directement).</w:t>
      </w:r>
    </w:p>
    <w:p w14:paraId="5B3ECD0E" w14:textId="77777777" w:rsidR="00C92565" w:rsidRDefault="00000000">
      <w:pPr>
        <w:pStyle w:val="Textbody"/>
      </w:pPr>
      <w:r>
        <w:t>De plus, pour chaque écriture d'un courriel, le chef de projet demandera à l'un de ses RQT une relecture de ce courriel avant l'envoi au client.</w:t>
      </w:r>
    </w:p>
    <w:p w14:paraId="2B3385D0" w14:textId="2B2ACBD5" w:rsidR="00EC0FC4" w:rsidRPr="00EC0FC4" w:rsidRDefault="00000000" w:rsidP="00EC0FC4">
      <w:pPr>
        <w:pStyle w:val="Textbody"/>
      </w:pPr>
      <w:r>
        <w:t>Une règle spécifique de gestion de courriels a été mise en place sur ce compte courriel pour permettre d'archiver simplement et efficacement les échanges avec le client et ainsi garder une traçabilité des informations.</w:t>
      </w:r>
      <w:bookmarkStart w:id="149" w:name="_Toc130894010"/>
      <w:r w:rsidR="00EC0FC4">
        <w:br w:type="page"/>
      </w:r>
    </w:p>
    <w:p w14:paraId="200F0849" w14:textId="7BD811E5" w:rsidR="00C92565" w:rsidRDefault="00000000">
      <w:pPr>
        <w:pStyle w:val="Titre1"/>
        <w:numPr>
          <w:ilvl w:val="0"/>
          <w:numId w:val="31"/>
        </w:numPr>
      </w:pPr>
      <w:r>
        <w:lastRenderedPageBreak/>
        <w:t xml:space="preserve">Contrôle </w:t>
      </w:r>
      <w:bookmarkStart w:id="150" w:name="_Toc321766491"/>
      <w:r>
        <w:t>des fournisseurs</w:t>
      </w:r>
      <w:bookmarkEnd w:id="149"/>
    </w:p>
    <w:p w14:paraId="7BBD8D57" w14:textId="77777777" w:rsidR="00C92565" w:rsidRDefault="00000000">
      <w:pPr>
        <w:pStyle w:val="Textbody"/>
      </w:pPr>
      <w:r>
        <w:t xml:space="preserve">Le cabinet de conseil FORMATO forme et conseille les équipes des projets ProSE. Ainsi, certaines formations sont obligatoires et gratuites, tandis que d’autres sont payantes et facultatives. De plus, FORMATO propose aussi un service consulting sur la plupart des domaines abordés durant le projet. La liste des consultants et de leurs spécialités est disponible au chapitre </w:t>
      </w:r>
      <w:fldSimple w:instr=" REF __RefHeading__19498_303618932 ">
        <w:r>
          <w:t>Consultants et Auditeurs</w:t>
        </w:r>
      </w:fldSimple>
      <w:r>
        <w:t xml:space="preserve"> tandis que les procédures d’inscription aux formations et de demandes de consulting sont détaillées ci-après.</w:t>
      </w:r>
    </w:p>
    <w:p w14:paraId="31E444FB" w14:textId="77777777" w:rsidR="00C92565" w:rsidRPr="00DF5FDA" w:rsidRDefault="00000000">
      <w:pPr>
        <w:pStyle w:val="Titre2"/>
        <w:numPr>
          <w:ilvl w:val="1"/>
          <w:numId w:val="31"/>
        </w:numPr>
      </w:pPr>
      <w:bookmarkStart w:id="151" w:name="_Toc321766492"/>
      <w:r w:rsidRPr="00DF5FDA">
        <w:t>S</w:t>
      </w:r>
      <w:bookmarkEnd w:id="151"/>
      <w:r w:rsidRPr="00DF5FDA">
        <w:t>'inscrire à une formation</w:t>
      </w:r>
    </w:p>
    <w:p w14:paraId="1D372D20" w14:textId="77777777" w:rsidR="00C92565" w:rsidRDefault="00000000">
      <w:pPr>
        <w:pStyle w:val="Textbody"/>
      </w:pPr>
      <w:r>
        <w:t>Toute demande de formation doit être décidée en accord avec le CdP. Ce dernier transmettra la demande d'inscription au plus tard 48 heures avant le début de la formation.</w:t>
      </w:r>
    </w:p>
    <w:p w14:paraId="68CAD33A" w14:textId="77777777" w:rsidR="00C92565" w:rsidRDefault="00000000">
      <w:pPr>
        <w:pStyle w:val="Textbody"/>
      </w:pPr>
      <w:r>
        <w:t>Toutes les demandes effectuées par le chef de projet sont enregistrées et archivées dans un document spécifique. Les éléments suivants seront à indiquer : la date, le sujet de formation, nom du formateur, durée, nombre de membres inscrits, présence des membres inscrits.</w:t>
      </w:r>
    </w:p>
    <w:p w14:paraId="48165786" w14:textId="77777777" w:rsidR="00C92565" w:rsidRDefault="00C92565">
      <w:pPr>
        <w:pStyle w:val="Textbody"/>
      </w:pPr>
    </w:p>
    <w:p w14:paraId="1C288866" w14:textId="77777777" w:rsidR="00C92565" w:rsidRPr="00DF5FDA" w:rsidRDefault="00000000">
      <w:pPr>
        <w:pStyle w:val="Titre2"/>
        <w:numPr>
          <w:ilvl w:val="1"/>
          <w:numId w:val="31"/>
        </w:numPr>
      </w:pPr>
      <w:bookmarkStart w:id="152" w:name="_Toc321766493"/>
      <w:r w:rsidRPr="00DF5FDA">
        <w:t>D</w:t>
      </w:r>
      <w:bookmarkEnd w:id="152"/>
      <w:r w:rsidRPr="00DF5FDA">
        <w:t>emander un consulting</w:t>
      </w:r>
    </w:p>
    <w:bookmarkEnd w:id="150"/>
    <w:p w14:paraId="769BFADB" w14:textId="6ADD6DA8" w:rsidR="00F16435" w:rsidRDefault="00000000">
      <w:pPr>
        <w:pStyle w:val="Textbody"/>
      </w:pPr>
      <w:r>
        <w:t>Pour demander un consulting, il est important de prendre un rendez-vous même si le consultant est planifié sur la séance ProSE. En dehors des séances, les consultants ne sont pas nécessairement disponibles et il faut impérativement envoyer une demande par courriel avec un préavis de 48h. Il est important de respecter les consignes de rédaction des courriels (le sujet doit respecter un format particulier</w:t>
      </w:r>
      <w:r w:rsidR="00F16435">
        <w:t>)</w:t>
      </w:r>
      <w:r>
        <w:t xml:space="preserve">. Les règles relatives au contact des consultants sont disponibles sur le wiki ProSE. </w:t>
      </w:r>
      <w:r w:rsidR="00F16435">
        <w:t>[</w:t>
      </w:r>
      <w:hyperlink r:id="rId76" w:history="1">
        <w:r w:rsidR="00F16435" w:rsidRPr="00F16435">
          <w:rPr>
            <w:rStyle w:val="Lienhypertexte"/>
          </w:rPr>
          <w:t>Règles pour contacter client et consultants</w:t>
        </w:r>
      </w:hyperlink>
      <w:r w:rsidR="00F16435">
        <w:t>].</w:t>
      </w:r>
    </w:p>
    <w:p w14:paraId="1C4A82F1" w14:textId="1A9F8B8B" w:rsidR="00C92565" w:rsidRDefault="00000000">
      <w:pPr>
        <w:pStyle w:val="Textbody"/>
      </w:pPr>
      <w:r>
        <w:t>Pour une demand</w:t>
      </w:r>
      <w:r w:rsidR="00D42F85">
        <w:t>e d</w:t>
      </w:r>
      <w:r>
        <w:t>e consulting (de 30 minutes) de notre équipe sur de la spécification pour le 12 mai à 13h en salle Neumann. Il faudra mettre en objet du courriel :</w:t>
      </w:r>
    </w:p>
    <w:p w14:paraId="718E2027" w14:textId="77777777" w:rsidR="00C92565" w:rsidRPr="00851CE4" w:rsidRDefault="00000000">
      <w:pPr>
        <w:pStyle w:val="Textbody"/>
        <w:numPr>
          <w:ilvl w:val="0"/>
          <w:numId w:val="29"/>
        </w:numPr>
        <w:rPr>
          <w:lang w:val="en-US"/>
        </w:rPr>
      </w:pPr>
      <w:r w:rsidRPr="00851CE4">
        <w:rPr>
          <w:lang w:val="en-US"/>
        </w:rPr>
        <w:t>[ProSE] 2024_B1 - CO : Spécification (30 minutes), 13H 12/05 Neuman</w:t>
      </w:r>
      <w:bookmarkStart w:id="153" w:name="Contacter-les-clients"/>
      <w:bookmarkEnd w:id="153"/>
    </w:p>
    <w:p w14:paraId="747478BE" w14:textId="77777777" w:rsidR="00C92565" w:rsidRDefault="00000000">
      <w:pPr>
        <w:pStyle w:val="Textbody"/>
      </w:pPr>
      <w:r>
        <w:t>Tout consulting effectué par le chef de projet ou l'équipe est enregistré et archivé dans un document spécifique par le chef de projet. Les éléments suivants seront à indiquer : la date, le sujet de formation, nom du formateur, durée ainsi que les coûts de consulting.</w:t>
      </w:r>
    </w:p>
    <w:p w14:paraId="1176A55D" w14:textId="77777777" w:rsidR="00EC0FC4" w:rsidRDefault="00EC0FC4">
      <w:pPr>
        <w:suppressAutoHyphens w:val="0"/>
        <w:rPr>
          <w:b/>
          <w:bCs/>
          <w:smallCaps/>
          <w:color w:val="FFFFFF"/>
          <w:spacing w:val="15"/>
        </w:rPr>
      </w:pPr>
      <w:bookmarkStart w:id="154" w:name="_Toc130894011"/>
      <w:r>
        <w:br w:type="page"/>
      </w:r>
    </w:p>
    <w:p w14:paraId="136643FF" w14:textId="23DA86EB" w:rsidR="00C92565" w:rsidRDefault="00000000">
      <w:pPr>
        <w:pStyle w:val="Titre1"/>
        <w:numPr>
          <w:ilvl w:val="0"/>
          <w:numId w:val="31"/>
        </w:numPr>
      </w:pPr>
      <w:r>
        <w:lastRenderedPageBreak/>
        <w:t>Collecte, maintenance et conservation des archives</w:t>
      </w:r>
      <w:bookmarkEnd w:id="154"/>
    </w:p>
    <w:p w14:paraId="554B3E57" w14:textId="757D93C3" w:rsidR="00C92565" w:rsidRPr="00DF5FDA" w:rsidRDefault="00000000">
      <w:pPr>
        <w:pStyle w:val="Titre2"/>
        <w:numPr>
          <w:ilvl w:val="1"/>
          <w:numId w:val="31"/>
        </w:numPr>
      </w:pPr>
      <w:bookmarkStart w:id="155" w:name="_Toc321766495"/>
      <w:r w:rsidRPr="00DF5FDA">
        <w:t>Le Référentiel Documentaire Projet</w:t>
      </w:r>
      <w:bookmarkEnd w:id="155"/>
      <w:r w:rsidRPr="00DF5FDA">
        <w:t xml:space="preserve"> (RDP)</w:t>
      </w:r>
    </w:p>
    <w:p w14:paraId="42A36BFE" w14:textId="77777777" w:rsidR="00C92565" w:rsidRDefault="00000000">
      <w:pPr>
        <w:pStyle w:val="Textbody"/>
      </w:pPr>
      <w:r>
        <w:t>Le RDP est le dépôt de tous les artefacts numériques du projet. Il est impératif que tous les artefacts numériques produits lors du projet y soient stockés sans délais. Ces artefacts seront pris en charge par un système de gestion de version, de sorte qu’il sera possible de revenir à n’importe quelle version de ces artefacts.</w:t>
      </w:r>
    </w:p>
    <w:p w14:paraId="1272C7B1" w14:textId="77777777" w:rsidR="00C92565" w:rsidRPr="00DF5FDA" w:rsidRDefault="00000000">
      <w:pPr>
        <w:pStyle w:val="Titre3"/>
        <w:numPr>
          <w:ilvl w:val="2"/>
          <w:numId w:val="31"/>
        </w:numPr>
      </w:pPr>
      <w:r w:rsidRPr="00DF5FDA">
        <w:t>Structuration du RDP</w:t>
      </w:r>
    </w:p>
    <w:p w14:paraId="586391AA" w14:textId="77777777" w:rsidR="00C92565" w:rsidRDefault="00000000">
      <w:pPr>
        <w:pStyle w:val="Standard"/>
      </w:pPr>
      <w:r>
        <w:t>Le RDP est structuré en différents dossiers. Il est impératif de respecter la décomposition en premier niveau du RDP.</w:t>
      </w:r>
    </w:p>
    <w:p w14:paraId="7ED801B8" w14:textId="77777777" w:rsidR="00C92565" w:rsidRDefault="00000000">
      <w:pPr>
        <w:pStyle w:val="Standard"/>
        <w:numPr>
          <w:ilvl w:val="0"/>
          <w:numId w:val="30"/>
        </w:numPr>
      </w:pPr>
      <w:r>
        <w:rPr>
          <w:b/>
          <w:bCs/>
          <w:u w:val="single"/>
        </w:rPr>
        <w:t>Premier Dépôt : DOC</w:t>
      </w:r>
      <w:r>
        <w:t> (le dépôt « doc » contient l’ensemble des différents dossiers à réaliser pour ProSE, avec notamment le dossier de spécification, le dossier de conception, le PAQL, les dossiers pour les tests mais également un dossier pour la gestion de projet).</w:t>
      </w:r>
    </w:p>
    <w:p w14:paraId="7A4E99A1" w14:textId="3CC9D07A" w:rsidR="000B5919" w:rsidRPr="000F0B31" w:rsidRDefault="000B5919" w:rsidP="00241963">
      <w:pPr>
        <w:pStyle w:val="Standard"/>
        <w:numPr>
          <w:ilvl w:val="1"/>
          <w:numId w:val="24"/>
        </w:numPr>
        <w:rPr>
          <w:b/>
          <w:bCs/>
          <w:u w:val="single"/>
        </w:rPr>
      </w:pPr>
      <w:r w:rsidRPr="000F0B31">
        <w:rPr>
          <w:b/>
          <w:bCs/>
          <w:u w:val="single"/>
        </w:rPr>
        <w:t>aide</w:t>
      </w:r>
      <w:r w:rsidR="000F0B31" w:rsidRPr="000F0B31">
        <w:rPr>
          <w:b/>
          <w:bCs/>
          <w:u w:val="single"/>
        </w:rPr>
        <w:t> :</w:t>
      </w:r>
    </w:p>
    <w:p w14:paraId="69E1F58E" w14:textId="01C4A412" w:rsidR="000B5919" w:rsidRDefault="000B5919" w:rsidP="000B5919">
      <w:pPr>
        <w:pStyle w:val="Standard"/>
        <w:numPr>
          <w:ilvl w:val="2"/>
          <w:numId w:val="24"/>
        </w:numPr>
      </w:pPr>
      <w:r>
        <w:t>aide_git : Tout document permettant d’aider à l’utilisation de GIT.</w:t>
      </w:r>
    </w:p>
    <w:p w14:paraId="6FD7063A" w14:textId="72F3BCDF" w:rsidR="000B5919" w:rsidRPr="000B5919" w:rsidRDefault="000B5919" w:rsidP="000B5919">
      <w:pPr>
        <w:pStyle w:val="Standard"/>
        <w:numPr>
          <w:ilvl w:val="2"/>
          <w:numId w:val="24"/>
        </w:numPr>
      </w:pPr>
      <w:r>
        <w:t>aide_latex : Tout document permettant d’aider à l’utilisation de LaTeX</w:t>
      </w:r>
    </w:p>
    <w:p w14:paraId="3FC6DD50" w14:textId="3B4C5466" w:rsidR="00C92565" w:rsidRDefault="00241963" w:rsidP="00241963">
      <w:pPr>
        <w:pStyle w:val="Standard"/>
        <w:numPr>
          <w:ilvl w:val="1"/>
          <w:numId w:val="24"/>
        </w:numPr>
      </w:pPr>
      <w:r>
        <w:rPr>
          <w:b/>
          <w:bCs/>
          <w:u w:val="single"/>
        </w:rPr>
        <w:t xml:space="preserve">conception </w:t>
      </w:r>
    </w:p>
    <w:p w14:paraId="4B252E70" w14:textId="01C7A098" w:rsidR="00C92565" w:rsidRDefault="00241963" w:rsidP="00241963">
      <w:pPr>
        <w:pStyle w:val="Paragraphedeliste"/>
        <w:numPr>
          <w:ilvl w:val="2"/>
          <w:numId w:val="24"/>
        </w:numPr>
        <w:suppressAutoHyphens w:val="0"/>
        <w:spacing w:before="0" w:line="240" w:lineRule="auto"/>
        <w:textAlignment w:val="auto"/>
      </w:pPr>
      <w:r>
        <w:rPr>
          <w:rFonts w:eastAsia="Times New Roman" w:cs="Calibri"/>
          <w:b/>
          <w:bCs/>
          <w:kern w:val="0"/>
          <w:lang w:eastAsia="zh-CN"/>
        </w:rPr>
        <w:t>ebauches</w:t>
      </w:r>
      <w:r>
        <w:rPr>
          <w:rFonts w:eastAsia="Times New Roman" w:cs="Calibri"/>
          <w:kern w:val="0"/>
          <w:lang w:eastAsia="zh-CN"/>
        </w:rPr>
        <w:t> : Ce sont tous les fichiers utilisés au cours de la constitution des dossiers de conception.</w:t>
      </w:r>
    </w:p>
    <w:p w14:paraId="6C735980" w14:textId="5ED03532" w:rsidR="00C92565" w:rsidRDefault="00241963" w:rsidP="00241963">
      <w:pPr>
        <w:pStyle w:val="Paragraphedeliste"/>
        <w:numPr>
          <w:ilvl w:val="2"/>
          <w:numId w:val="24"/>
        </w:numPr>
        <w:suppressAutoHyphens w:val="0"/>
        <w:spacing w:before="0" w:line="240" w:lineRule="auto"/>
        <w:textAlignment w:val="auto"/>
      </w:pPr>
      <w:r>
        <w:rPr>
          <w:rFonts w:eastAsia="Times New Roman" w:cs="Calibri"/>
          <w:b/>
          <w:bCs/>
          <w:kern w:val="0"/>
          <w:lang w:eastAsia="zh-CN"/>
        </w:rPr>
        <w:t>livrables</w:t>
      </w:r>
      <w:r>
        <w:rPr>
          <w:rFonts w:eastAsia="Times New Roman" w:cs="Calibri"/>
          <w:kern w:val="0"/>
          <w:lang w:eastAsia="zh-CN"/>
        </w:rPr>
        <w:t> : Documents dès qu’ils ont atteint une première fois l'état « diffusable » ainsi que toutes leurs révisions ultérieures.</w:t>
      </w:r>
    </w:p>
    <w:p w14:paraId="203D6309" w14:textId="7B7B5572" w:rsidR="00C92565" w:rsidRDefault="00241963" w:rsidP="00241963">
      <w:pPr>
        <w:pStyle w:val="Paragraphedeliste"/>
        <w:numPr>
          <w:ilvl w:val="2"/>
          <w:numId w:val="24"/>
        </w:numPr>
        <w:suppressAutoHyphens w:val="0"/>
        <w:spacing w:before="0" w:line="240" w:lineRule="auto"/>
        <w:textAlignment w:val="auto"/>
      </w:pPr>
      <w:r>
        <w:rPr>
          <w:rFonts w:eastAsia="Times New Roman" w:cs="Calibri"/>
          <w:b/>
          <w:bCs/>
          <w:kern w:val="0"/>
          <w:lang w:eastAsia="zh-CN"/>
        </w:rPr>
        <w:t>schemas</w:t>
      </w:r>
      <w:r>
        <w:rPr>
          <w:rFonts w:eastAsia="Times New Roman" w:cs="Calibri"/>
          <w:kern w:val="0"/>
          <w:lang w:eastAsia="zh-CN"/>
        </w:rPr>
        <w:t> : Toutes les sources des dessins ou fichiers UML produits lors de la phase de conception.</w:t>
      </w:r>
    </w:p>
    <w:p w14:paraId="6E0D1A85" w14:textId="580925AE" w:rsidR="00C92565" w:rsidRDefault="00241963" w:rsidP="00241963">
      <w:pPr>
        <w:pStyle w:val="Standard"/>
        <w:numPr>
          <w:ilvl w:val="1"/>
          <w:numId w:val="24"/>
        </w:numPr>
        <w:rPr>
          <w:b/>
          <w:bCs/>
          <w:u w:val="single"/>
        </w:rPr>
      </w:pPr>
      <w:r>
        <w:rPr>
          <w:b/>
          <w:bCs/>
          <w:u w:val="single"/>
        </w:rPr>
        <w:t>gestion_projet :</w:t>
      </w:r>
    </w:p>
    <w:p w14:paraId="07BF60BF" w14:textId="3B5E3932" w:rsidR="00C92565" w:rsidRDefault="00241963" w:rsidP="00241963">
      <w:pPr>
        <w:pStyle w:val="Paragraphedeliste"/>
        <w:numPr>
          <w:ilvl w:val="2"/>
          <w:numId w:val="24"/>
        </w:numPr>
        <w:suppressAutoHyphens w:val="0"/>
        <w:spacing w:line="230" w:lineRule="atLeast"/>
        <w:textAlignment w:val="auto"/>
      </w:pPr>
      <w:r>
        <w:rPr>
          <w:rFonts w:eastAsia="Times New Roman" w:cs="Calibri"/>
          <w:b/>
          <w:bCs/>
          <w:kern w:val="0"/>
          <w:lang w:eastAsia="zh-CN"/>
        </w:rPr>
        <w:t>audit</w:t>
      </w:r>
      <w:r>
        <w:rPr>
          <w:rFonts w:eastAsia="Times New Roman" w:cs="Calibri"/>
          <w:kern w:val="0"/>
          <w:lang w:eastAsia="zh-CN"/>
        </w:rPr>
        <w:t> : Tous les comptes-rendus des différents audits.</w:t>
      </w:r>
    </w:p>
    <w:p w14:paraId="53EF3FC0" w14:textId="28DBC4B2" w:rsidR="00C92565" w:rsidRDefault="00241963" w:rsidP="00241963">
      <w:pPr>
        <w:pStyle w:val="Paragraphedeliste"/>
        <w:numPr>
          <w:ilvl w:val="2"/>
          <w:numId w:val="24"/>
        </w:numPr>
        <w:spacing w:line="230" w:lineRule="atLeast"/>
      </w:pPr>
      <w:r>
        <w:rPr>
          <w:rFonts w:cs="Calibri"/>
          <w:b/>
          <w:bCs/>
        </w:rPr>
        <w:t>budget</w:t>
      </w:r>
      <w:r>
        <w:rPr>
          <w:rFonts w:cs="Calibri"/>
        </w:rPr>
        <w:t xml:space="preserve"> : Tout ce qui correspond au budget du projet (salaire de chaque mois) </w:t>
      </w:r>
      <w:r>
        <w:rPr>
          <w:rFonts w:cs="Calibri"/>
          <w:b/>
          <w:bCs/>
        </w:rPr>
        <w:t>TODO</w:t>
      </w:r>
    </w:p>
    <w:p w14:paraId="1C6D83B7" w14:textId="62B2A5CC" w:rsidR="00C92565" w:rsidRDefault="00241963" w:rsidP="00241963">
      <w:pPr>
        <w:pStyle w:val="Paragraphedeliste"/>
        <w:numPr>
          <w:ilvl w:val="2"/>
          <w:numId w:val="24"/>
        </w:numPr>
        <w:spacing w:line="230" w:lineRule="atLeast"/>
      </w:pPr>
      <w:r>
        <w:rPr>
          <w:rFonts w:cs="Calibri"/>
          <w:b/>
          <w:bCs/>
        </w:rPr>
        <w:t>client</w:t>
      </w:r>
      <w:r>
        <w:rPr>
          <w:rFonts w:cs="Calibri"/>
        </w:rPr>
        <w:t xml:space="preserve"> : Tous les documents en rapport avec le client. </w:t>
      </w:r>
      <w:r>
        <w:rPr>
          <w:rFonts w:cs="Calibri"/>
          <w:b/>
          <w:bCs/>
        </w:rPr>
        <w:t>TODO</w:t>
      </w:r>
    </w:p>
    <w:p w14:paraId="3062CA97" w14:textId="6C4C0126" w:rsidR="00C92565" w:rsidRDefault="00241963" w:rsidP="00241963">
      <w:pPr>
        <w:pStyle w:val="Paragraphedeliste"/>
        <w:numPr>
          <w:ilvl w:val="2"/>
          <w:numId w:val="24"/>
        </w:numPr>
        <w:spacing w:line="230" w:lineRule="atLeast"/>
      </w:pPr>
      <w:r>
        <w:rPr>
          <w:rFonts w:cs="Calibri"/>
          <w:b/>
          <w:bCs/>
        </w:rPr>
        <w:t>planning</w:t>
      </w:r>
      <w:r>
        <w:rPr>
          <w:rFonts w:cs="Calibri"/>
        </w:rPr>
        <w:t> : Les plannings du projet (en particulier ceux des audits et des formations)</w:t>
      </w:r>
    </w:p>
    <w:p w14:paraId="5902C4CB" w14:textId="4936E833" w:rsidR="00C92565" w:rsidRDefault="00241963" w:rsidP="00241963">
      <w:pPr>
        <w:pStyle w:val="Paragraphedeliste"/>
        <w:numPr>
          <w:ilvl w:val="2"/>
          <w:numId w:val="24"/>
        </w:numPr>
        <w:spacing w:line="230" w:lineRule="atLeast"/>
      </w:pPr>
      <w:r>
        <w:rPr>
          <w:rFonts w:cs="Calibri"/>
          <w:b/>
          <w:bCs/>
        </w:rPr>
        <w:t>reunions</w:t>
      </w:r>
      <w:r>
        <w:rPr>
          <w:rFonts w:cs="Calibri"/>
        </w:rPr>
        <w:t> : Comptes-rendus des réunions.</w:t>
      </w:r>
    </w:p>
    <w:p w14:paraId="5A447397" w14:textId="0BC7B7F5" w:rsidR="00C92565" w:rsidRDefault="00241963" w:rsidP="00241963">
      <w:pPr>
        <w:pStyle w:val="Standard"/>
        <w:numPr>
          <w:ilvl w:val="1"/>
          <w:numId w:val="24"/>
        </w:numPr>
        <w:rPr>
          <w:b/>
          <w:bCs/>
          <w:u w:val="single"/>
        </w:rPr>
      </w:pPr>
      <w:r>
        <w:rPr>
          <w:b/>
          <w:bCs/>
          <w:u w:val="single"/>
        </w:rPr>
        <w:t>qualite :</w:t>
      </w:r>
    </w:p>
    <w:p w14:paraId="0F134B83" w14:textId="77777777" w:rsidR="00C92565" w:rsidRDefault="00000000" w:rsidP="00241963">
      <w:pPr>
        <w:pStyle w:val="Standard"/>
        <w:numPr>
          <w:ilvl w:val="2"/>
          <w:numId w:val="24"/>
        </w:numPr>
      </w:pPr>
      <w:r>
        <w:rPr>
          <w:rFonts w:cs="Calibri"/>
          <w:b/>
          <w:bCs/>
        </w:rPr>
        <w:t>PAQL</w:t>
      </w:r>
      <w:r>
        <w:rPr>
          <w:rFonts w:cs="Calibri"/>
        </w:rPr>
        <w:t> : Contient tous les documents qualité jugés nécessaires à la production/rédaction du PAQL.</w:t>
      </w:r>
    </w:p>
    <w:p w14:paraId="7244AA64" w14:textId="179ED23C" w:rsidR="00C92565" w:rsidRDefault="00241963" w:rsidP="00241963">
      <w:pPr>
        <w:pStyle w:val="Standard"/>
        <w:numPr>
          <w:ilvl w:val="3"/>
          <w:numId w:val="24"/>
        </w:numPr>
      </w:pPr>
      <w:r>
        <w:rPr>
          <w:rFonts w:cs="Calibri"/>
          <w:b/>
          <w:bCs/>
        </w:rPr>
        <w:t>modeles</w:t>
      </w:r>
      <w:r>
        <w:rPr>
          <w:rFonts w:cs="Calibri"/>
        </w:rPr>
        <w:t> : Modèle de document et modèles de codes à utiliser pendant le projet.</w:t>
      </w:r>
    </w:p>
    <w:p w14:paraId="4F49BB4F" w14:textId="6517C150" w:rsidR="00C92565" w:rsidRPr="00241963" w:rsidRDefault="00241963" w:rsidP="00241963">
      <w:pPr>
        <w:pStyle w:val="Standard"/>
        <w:numPr>
          <w:ilvl w:val="3"/>
          <w:numId w:val="24"/>
        </w:numPr>
      </w:pPr>
      <w:r>
        <w:rPr>
          <w:rFonts w:cs="Calibri"/>
          <w:b/>
          <w:bCs/>
        </w:rPr>
        <w:lastRenderedPageBreak/>
        <w:t>schema </w:t>
      </w:r>
      <w:r>
        <w:rPr>
          <w:b/>
          <w:bCs/>
        </w:rPr>
        <w:t xml:space="preserve">: </w:t>
      </w:r>
      <w:r>
        <w:rPr>
          <w:rFonts w:cs="Calibri"/>
        </w:rPr>
        <w:t>Contient les schémas à utiliser pour la production du PAQL</w:t>
      </w:r>
    </w:p>
    <w:p w14:paraId="5B6019E4" w14:textId="7C6EF814" w:rsidR="00241963" w:rsidRDefault="00241963" w:rsidP="00241963">
      <w:pPr>
        <w:pStyle w:val="Standard"/>
        <w:numPr>
          <w:ilvl w:val="3"/>
          <w:numId w:val="24"/>
        </w:numPr>
      </w:pPr>
      <w:r>
        <w:rPr>
          <w:rFonts w:cs="Calibri"/>
          <w:b/>
          <w:bCs/>
        </w:rPr>
        <w:t>version :</w:t>
      </w:r>
      <w:r>
        <w:t xml:space="preserve"> Contient l’historique des versions du PAQL, y compris la dernière version signée</w:t>
      </w:r>
    </w:p>
    <w:p w14:paraId="5AA39EA3" w14:textId="7966BDCA" w:rsidR="00C92565" w:rsidRDefault="00241963" w:rsidP="00241963">
      <w:pPr>
        <w:pStyle w:val="Standard"/>
        <w:numPr>
          <w:ilvl w:val="1"/>
          <w:numId w:val="24"/>
        </w:numPr>
      </w:pPr>
      <w:r>
        <w:rPr>
          <w:b/>
          <w:bCs/>
          <w:u w:val="single"/>
        </w:rPr>
        <w:t xml:space="preserve">specification : </w:t>
      </w:r>
    </w:p>
    <w:p w14:paraId="5209C45B" w14:textId="10A0CC75" w:rsidR="00C92565" w:rsidRDefault="00241963" w:rsidP="00241963">
      <w:pPr>
        <w:pStyle w:val="Paragraphedeliste"/>
        <w:numPr>
          <w:ilvl w:val="2"/>
          <w:numId w:val="24"/>
        </w:numPr>
        <w:suppressAutoHyphens w:val="0"/>
        <w:spacing w:line="230" w:lineRule="atLeast"/>
        <w:textAlignment w:val="auto"/>
      </w:pPr>
      <w:r>
        <w:rPr>
          <w:rFonts w:eastAsia="Times New Roman" w:cs="Calibri"/>
          <w:b/>
          <w:bCs/>
          <w:kern w:val="0"/>
          <w:lang w:eastAsia="zh-CN"/>
        </w:rPr>
        <w:t>dossier_latex :</w:t>
      </w:r>
      <w:r>
        <w:rPr>
          <w:rFonts w:eastAsia="Times New Roman" w:cs="Calibri"/>
          <w:kern w:val="0"/>
          <w:lang w:eastAsia="zh-CN"/>
        </w:rPr>
        <w:t xml:space="preserve"> Ce sont les différents fichiers qui constituent le dossier de spécification dont le fichier « dossier_spec_inc1.tex » qui correspond au « main » du dossier.</w:t>
      </w:r>
    </w:p>
    <w:p w14:paraId="5BBEBB89" w14:textId="36BD222E" w:rsidR="00C92565" w:rsidRDefault="00241963" w:rsidP="00241963">
      <w:pPr>
        <w:pStyle w:val="Paragraphedeliste"/>
        <w:numPr>
          <w:ilvl w:val="3"/>
          <w:numId w:val="24"/>
        </w:numPr>
        <w:suppressAutoHyphens w:val="0"/>
        <w:spacing w:line="230" w:lineRule="atLeast"/>
        <w:textAlignment w:val="auto"/>
      </w:pPr>
      <w:r>
        <w:rPr>
          <w:rFonts w:eastAsia="Times New Roman" w:cs="Calibri"/>
          <w:b/>
          <w:bCs/>
          <w:kern w:val="0"/>
          <w:lang w:eastAsia="zh-CN"/>
        </w:rPr>
        <w:t>sections :</w:t>
      </w:r>
      <w:r>
        <w:rPr>
          <w:rFonts w:eastAsia="Times New Roman" w:cs="Calibri"/>
          <w:kern w:val="0"/>
          <w:lang w:eastAsia="zh-CN"/>
        </w:rPr>
        <w:t xml:space="preserve"> Contient les différents fichiers qui sont ensuite inclu</w:t>
      </w:r>
      <w:r w:rsidR="002538D3">
        <w:rPr>
          <w:rFonts w:eastAsia="Times New Roman" w:cs="Calibri"/>
          <w:kern w:val="0"/>
          <w:lang w:eastAsia="zh-CN"/>
        </w:rPr>
        <w:t>s</w:t>
      </w:r>
      <w:r>
        <w:rPr>
          <w:rFonts w:eastAsia="Times New Roman" w:cs="Calibri"/>
          <w:kern w:val="0"/>
          <w:lang w:eastAsia="zh-CN"/>
        </w:rPr>
        <w:t xml:space="preserve"> dans le fichier « dossier_spec_inc1.tex ».</w:t>
      </w:r>
    </w:p>
    <w:p w14:paraId="3F2D66DD" w14:textId="3BBED7BE" w:rsidR="00C92565" w:rsidRDefault="00241963" w:rsidP="00241963">
      <w:pPr>
        <w:pStyle w:val="Paragraphedeliste"/>
        <w:numPr>
          <w:ilvl w:val="2"/>
          <w:numId w:val="24"/>
        </w:numPr>
        <w:suppressAutoHyphens w:val="0"/>
        <w:spacing w:line="230" w:lineRule="atLeast"/>
        <w:textAlignment w:val="auto"/>
      </w:pPr>
      <w:r>
        <w:rPr>
          <w:rFonts w:eastAsia="Times New Roman" w:cs="Calibri"/>
          <w:b/>
          <w:bCs/>
          <w:kern w:val="0"/>
          <w:lang w:eastAsia="zh-CN"/>
        </w:rPr>
        <w:t>ebauches</w:t>
      </w:r>
      <w:r>
        <w:rPr>
          <w:rFonts w:eastAsia="Times New Roman" w:cs="Calibri"/>
          <w:kern w:val="0"/>
          <w:lang w:eastAsia="zh-CN"/>
        </w:rPr>
        <w:t> : Ce sont tous les fichiers de tests utilisés au cours de la constitution des dossiers de spécifications.</w:t>
      </w:r>
    </w:p>
    <w:p w14:paraId="4BCFFBEF" w14:textId="53B1D4A7" w:rsidR="00C92565" w:rsidRDefault="00241963" w:rsidP="00241963">
      <w:pPr>
        <w:pStyle w:val="Paragraphedeliste"/>
        <w:numPr>
          <w:ilvl w:val="2"/>
          <w:numId w:val="24"/>
        </w:numPr>
        <w:suppressAutoHyphens w:val="0"/>
        <w:spacing w:line="230" w:lineRule="atLeast"/>
        <w:textAlignment w:val="auto"/>
      </w:pPr>
      <w:r>
        <w:rPr>
          <w:rFonts w:eastAsia="Times New Roman" w:cs="Calibri"/>
          <w:b/>
          <w:bCs/>
          <w:kern w:val="0"/>
          <w:lang w:eastAsia="zh-CN"/>
        </w:rPr>
        <w:t>figures </w:t>
      </w:r>
      <w:r>
        <w:rPr>
          <w:rFonts w:eastAsia="Times New Roman" w:cs="Calibri"/>
          <w:kern w:val="0"/>
          <w:lang w:eastAsia="zh-CN"/>
        </w:rPr>
        <w:t>: Toutes les figures utilisées dans le dossier de spécifications (logo ESEO).</w:t>
      </w:r>
    </w:p>
    <w:p w14:paraId="0500DCE4" w14:textId="43FB38C0" w:rsidR="00C92565" w:rsidRDefault="00241963" w:rsidP="00241963">
      <w:pPr>
        <w:pStyle w:val="Paragraphedeliste"/>
        <w:numPr>
          <w:ilvl w:val="2"/>
          <w:numId w:val="24"/>
        </w:numPr>
        <w:suppressAutoHyphens w:val="0"/>
        <w:spacing w:line="230" w:lineRule="atLeast"/>
        <w:textAlignment w:val="auto"/>
      </w:pPr>
      <w:r>
        <w:rPr>
          <w:rFonts w:eastAsia="Times New Roman" w:cs="Calibri"/>
          <w:b/>
          <w:bCs/>
          <w:kern w:val="0"/>
          <w:lang w:eastAsia="zh-CN"/>
        </w:rPr>
        <w:t>livrables</w:t>
      </w:r>
      <w:r>
        <w:rPr>
          <w:rFonts w:eastAsia="Times New Roman" w:cs="Calibri"/>
          <w:kern w:val="0"/>
          <w:lang w:eastAsia="zh-CN"/>
        </w:rPr>
        <w:t> : Documents dès qu’ils ont atteint une première fois l'état « diffusable » ainsi que toutes leurs révisions ultérieures.</w:t>
      </w:r>
    </w:p>
    <w:p w14:paraId="0D26BADF" w14:textId="08707077" w:rsidR="00C92565" w:rsidRDefault="00241963" w:rsidP="00241963">
      <w:pPr>
        <w:pStyle w:val="Paragraphedeliste"/>
        <w:numPr>
          <w:ilvl w:val="2"/>
          <w:numId w:val="24"/>
        </w:numPr>
        <w:suppressAutoHyphens w:val="0"/>
        <w:spacing w:line="230" w:lineRule="atLeast"/>
        <w:textAlignment w:val="auto"/>
      </w:pPr>
      <w:r>
        <w:rPr>
          <w:rFonts w:eastAsia="Times New Roman" w:cs="Calibri"/>
          <w:b/>
          <w:bCs/>
          <w:kern w:val="0"/>
          <w:lang w:eastAsia="zh-CN"/>
        </w:rPr>
        <w:t>schemas</w:t>
      </w:r>
      <w:r>
        <w:rPr>
          <w:rFonts w:eastAsia="Times New Roman" w:cs="Calibri"/>
          <w:kern w:val="0"/>
          <w:lang w:eastAsia="zh-CN"/>
        </w:rPr>
        <w:t> : Toutes les sources des dessins ou fichiers UML produits lors de la phase de spécification (contexte physique/logique).</w:t>
      </w:r>
    </w:p>
    <w:p w14:paraId="21DBBEA7" w14:textId="31E5983A" w:rsidR="00C92565" w:rsidRDefault="00241963" w:rsidP="00241963">
      <w:pPr>
        <w:pStyle w:val="Paragraphedeliste"/>
        <w:numPr>
          <w:ilvl w:val="1"/>
          <w:numId w:val="24"/>
        </w:numPr>
        <w:spacing w:line="230" w:lineRule="atLeast"/>
      </w:pPr>
      <w:r>
        <w:rPr>
          <w:b/>
          <w:bCs/>
          <w:u w:val="single"/>
        </w:rPr>
        <w:t>test :</w:t>
      </w:r>
      <w:r>
        <w:rPr>
          <w:rFonts w:cs="Calibri"/>
        </w:rPr>
        <w:t xml:space="preserve"> Regroupe tous les artefacts liés à l’activité de test (Cahier de test, Plan Test, Planning).</w:t>
      </w:r>
    </w:p>
    <w:p w14:paraId="062DC4A5" w14:textId="3F708F5F" w:rsidR="00C92565" w:rsidRPr="00241963" w:rsidRDefault="00241963" w:rsidP="00241963">
      <w:pPr>
        <w:pStyle w:val="Paragraphedeliste"/>
        <w:numPr>
          <w:ilvl w:val="2"/>
          <w:numId w:val="24"/>
        </w:numPr>
        <w:suppressAutoHyphens w:val="0"/>
        <w:spacing w:line="230" w:lineRule="atLeast"/>
        <w:textAlignment w:val="auto"/>
      </w:pPr>
      <w:r>
        <w:rPr>
          <w:rFonts w:eastAsia="Times New Roman" w:cs="Calibri"/>
          <w:b/>
          <w:bCs/>
          <w:kern w:val="0"/>
          <w:lang w:eastAsia="zh-CN"/>
        </w:rPr>
        <w:t>cahier_test :</w:t>
      </w:r>
      <w:r w:rsidRPr="00241963">
        <w:rPr>
          <w:rFonts w:cs="Calibri"/>
        </w:rPr>
        <w:t xml:space="preserve"> Tous les documents liés au Cahier de test</w:t>
      </w:r>
    </w:p>
    <w:p w14:paraId="24DD955B" w14:textId="02AA766D" w:rsidR="00C92565" w:rsidRPr="00241963" w:rsidRDefault="00241963" w:rsidP="00241963">
      <w:pPr>
        <w:pStyle w:val="Paragraphedeliste"/>
        <w:numPr>
          <w:ilvl w:val="2"/>
          <w:numId w:val="24"/>
        </w:numPr>
        <w:suppressAutoHyphens w:val="0"/>
        <w:spacing w:line="230" w:lineRule="atLeast"/>
        <w:textAlignment w:val="auto"/>
        <w:rPr>
          <w:rFonts w:eastAsia="Times New Roman" w:cs="Calibri"/>
          <w:kern w:val="0"/>
          <w:lang w:eastAsia="zh-CN"/>
        </w:rPr>
      </w:pPr>
      <w:r>
        <w:rPr>
          <w:rFonts w:eastAsia="Times New Roman" w:cs="Calibri"/>
          <w:b/>
          <w:bCs/>
          <w:kern w:val="0"/>
          <w:lang w:eastAsia="zh-CN"/>
        </w:rPr>
        <w:t>plan_test :</w:t>
      </w:r>
      <w:r w:rsidRPr="00241963">
        <w:rPr>
          <w:rFonts w:eastAsia="Times New Roman" w:cs="Calibri"/>
          <w:kern w:val="0"/>
          <w:lang w:eastAsia="zh-CN"/>
        </w:rPr>
        <w:t xml:space="preserve"> Tous les documents liés au Plan de test</w:t>
      </w:r>
    </w:p>
    <w:p w14:paraId="1640A4F6" w14:textId="6718BE60" w:rsidR="000B5919" w:rsidRPr="000B5919" w:rsidRDefault="00241963" w:rsidP="000B5919">
      <w:pPr>
        <w:pStyle w:val="Paragraphedeliste"/>
        <w:numPr>
          <w:ilvl w:val="2"/>
          <w:numId w:val="24"/>
        </w:numPr>
        <w:suppressAutoHyphens w:val="0"/>
        <w:spacing w:line="230" w:lineRule="atLeast"/>
        <w:textAlignment w:val="auto"/>
        <w:rPr>
          <w:rFonts w:eastAsia="Times New Roman" w:cs="Calibri"/>
          <w:b/>
          <w:bCs/>
          <w:kern w:val="0"/>
          <w:lang w:eastAsia="zh-CN"/>
        </w:rPr>
      </w:pPr>
      <w:r>
        <w:rPr>
          <w:rFonts w:eastAsia="Times New Roman" w:cs="Calibri"/>
          <w:b/>
          <w:bCs/>
          <w:kern w:val="0"/>
          <w:lang w:eastAsia="zh-CN"/>
        </w:rPr>
        <w:t>planning :</w:t>
      </w:r>
      <w:r w:rsidRPr="00241963">
        <w:rPr>
          <w:rFonts w:eastAsia="Times New Roman" w:cs="Calibri"/>
          <w:kern w:val="0"/>
          <w:lang w:eastAsia="zh-CN"/>
        </w:rPr>
        <w:t xml:space="preserve"> Tous les documents liés au Planning</w:t>
      </w:r>
    </w:p>
    <w:p w14:paraId="1390B07E" w14:textId="054B27FF" w:rsidR="00C92565" w:rsidRDefault="00000000">
      <w:pPr>
        <w:pStyle w:val="Standard"/>
        <w:numPr>
          <w:ilvl w:val="0"/>
          <w:numId w:val="24"/>
        </w:numPr>
      </w:pPr>
      <w:r>
        <w:rPr>
          <w:b/>
          <w:bCs/>
          <w:u w:val="single"/>
        </w:rPr>
        <w:t>Deuxième Dépôt : C</w:t>
      </w:r>
      <w:r>
        <w:t> (le dépôt « c » contient l’ensemble</w:t>
      </w:r>
      <w:r w:rsidR="002538D3">
        <w:t xml:space="preserve"> des</w:t>
      </w:r>
      <w:r>
        <w:t xml:space="preserve"> fichiers qui vont être développés en C et qui seront déployé sur la Raspberry).</w:t>
      </w:r>
    </w:p>
    <w:p w14:paraId="30CF8A0C" w14:textId="28033A7D" w:rsidR="00C92565" w:rsidRDefault="00241963">
      <w:pPr>
        <w:pStyle w:val="Standard"/>
        <w:numPr>
          <w:ilvl w:val="1"/>
          <w:numId w:val="24"/>
        </w:numPr>
      </w:pPr>
      <w:r>
        <w:rPr>
          <w:b/>
          <w:bCs/>
        </w:rPr>
        <w:t xml:space="preserve">exploration : </w:t>
      </w:r>
      <w:r>
        <w:t>Va contenir toutes les explorations réaliser lors du développement du programme.</w:t>
      </w:r>
      <w:r>
        <w:rPr>
          <w:b/>
          <w:bCs/>
        </w:rPr>
        <w:t xml:space="preserve"> </w:t>
      </w:r>
    </w:p>
    <w:p w14:paraId="24EFB1A6" w14:textId="367B65C5" w:rsidR="00C92565" w:rsidRDefault="00241963">
      <w:pPr>
        <w:pStyle w:val="Standard"/>
        <w:numPr>
          <w:ilvl w:val="1"/>
          <w:numId w:val="24"/>
        </w:numPr>
      </w:pPr>
      <w:r>
        <w:rPr>
          <w:b/>
          <w:bCs/>
        </w:rPr>
        <w:t xml:space="preserve">production : </w:t>
      </w:r>
      <w:r>
        <w:t>Contiendra tous les fichiers permettant la communication avec l’application Android et le simulateur ICSim ainsi que le banc de test.</w:t>
      </w:r>
    </w:p>
    <w:p w14:paraId="1A7EE521" w14:textId="6D80889F" w:rsidR="00C92565" w:rsidRDefault="00000000">
      <w:pPr>
        <w:pStyle w:val="Standard"/>
        <w:numPr>
          <w:ilvl w:val="0"/>
          <w:numId w:val="24"/>
        </w:numPr>
      </w:pPr>
      <w:r>
        <w:rPr>
          <w:b/>
          <w:bCs/>
          <w:u w:val="single"/>
        </w:rPr>
        <w:t>Troisième Dépôt : Android</w:t>
      </w:r>
      <w:r>
        <w:t> (le dépôt « Android » contient l’ensemble</w:t>
      </w:r>
      <w:r w:rsidR="002538D3">
        <w:t xml:space="preserve"> des</w:t>
      </w:r>
      <w:r>
        <w:t xml:space="preserve"> fichiers qui vont être développés en Android et qui seront déployé</w:t>
      </w:r>
      <w:r w:rsidR="002538D3">
        <w:t>s</w:t>
      </w:r>
      <w:r>
        <w:t xml:space="preserve"> sur un smartphone pour constituer l’application qui enverra des trames. Il constituera l’IHM que l’on a élaboré).</w:t>
      </w:r>
    </w:p>
    <w:p w14:paraId="1128E2D5" w14:textId="7DFA43DD" w:rsidR="00C92565" w:rsidRDefault="00241963">
      <w:pPr>
        <w:pStyle w:val="Standard"/>
        <w:numPr>
          <w:ilvl w:val="1"/>
          <w:numId w:val="24"/>
        </w:numPr>
      </w:pPr>
      <w:r>
        <w:rPr>
          <w:b/>
          <w:bCs/>
        </w:rPr>
        <w:t xml:space="preserve">exploration : </w:t>
      </w:r>
      <w:r>
        <w:t>Va contenir toutes les explorations réaliser lors du développement de l’application.</w:t>
      </w:r>
      <w:r>
        <w:rPr>
          <w:b/>
          <w:bCs/>
        </w:rPr>
        <w:t xml:space="preserve"> </w:t>
      </w:r>
    </w:p>
    <w:p w14:paraId="6892AF90" w14:textId="7F04BA3D" w:rsidR="00C92565" w:rsidRDefault="00241963">
      <w:pPr>
        <w:pStyle w:val="Standard"/>
        <w:numPr>
          <w:ilvl w:val="1"/>
          <w:numId w:val="24"/>
        </w:numPr>
      </w:pPr>
      <w:r>
        <w:rPr>
          <w:b/>
          <w:bCs/>
        </w:rPr>
        <w:t xml:space="preserve">production : </w:t>
      </w:r>
      <w:r>
        <w:t>Contiendra tous les fichiers permettant le bon fonctionnement de l’IHM.</w:t>
      </w:r>
    </w:p>
    <w:p w14:paraId="5E660B44" w14:textId="77777777" w:rsidR="00C92565" w:rsidRPr="00DF5FDA" w:rsidRDefault="00000000">
      <w:pPr>
        <w:pStyle w:val="Titre3"/>
        <w:numPr>
          <w:ilvl w:val="2"/>
          <w:numId w:val="31"/>
        </w:numPr>
      </w:pPr>
      <w:r w:rsidRPr="00DF5FDA">
        <w:t>Obtenir un accès au RDP</w:t>
      </w:r>
    </w:p>
    <w:p w14:paraId="0BCB1562" w14:textId="0437F752" w:rsidR="00C92565" w:rsidRDefault="00000000">
      <w:pPr>
        <w:pStyle w:val="Textbody"/>
      </w:pPr>
      <w:r>
        <w:t>Pour se connecter au RDP (</w:t>
      </w:r>
      <w:hyperlink r:id="rId77" w:history="1">
        <w:r w:rsidR="00AD5F3C" w:rsidRPr="006842BD">
          <w:rPr>
            <w:rStyle w:val="Lienhypertexte"/>
          </w:rPr>
          <w:t>https://172.24.2.6/</w:t>
        </w:r>
      </w:hyperlink>
      <w:r>
        <w:t>), les identifiants ESEO doivent être utilisés :</w:t>
      </w:r>
    </w:p>
    <w:p w14:paraId="090016BD" w14:textId="77777777" w:rsidR="00C92565" w:rsidRDefault="00000000">
      <w:pPr>
        <w:pStyle w:val="Textbody"/>
      </w:pPr>
      <w:r>
        <w:t>Identifiant : [prenom].[nom]@reseau.eseo.fr</w:t>
      </w:r>
    </w:p>
    <w:p w14:paraId="637504BC" w14:textId="77777777" w:rsidR="00C92565" w:rsidRDefault="00000000">
      <w:pPr>
        <w:pStyle w:val="Textbody"/>
      </w:pPr>
      <w:r>
        <w:lastRenderedPageBreak/>
        <w:t>Mot de passe : [mot de passe personnel]</w:t>
      </w:r>
    </w:p>
    <w:p w14:paraId="6250596C" w14:textId="29D91B08" w:rsidR="00AD5F3C" w:rsidRDefault="00000000">
      <w:pPr>
        <w:pStyle w:val="Textbody"/>
      </w:pPr>
      <w:r>
        <w:t xml:space="preserve">Il faut ensuite suivre </w:t>
      </w:r>
      <w:r w:rsidR="00BE23B9">
        <w:t xml:space="preserve">et </w:t>
      </w:r>
      <w:r>
        <w:t xml:space="preserve">effectuer les imports des trois dépôts Git en suivant la méthodologie présente dans le document : </w:t>
      </w:r>
      <w:hyperlink r:id="rId78" w:history="1">
        <w:r w:rsidR="00AD5F3C" w:rsidRPr="006842BD">
          <w:rPr>
            <w:rStyle w:val="Lienhypertexte"/>
          </w:rPr>
          <w:t>https://172.24.2.6/attachments/download/4/guide_exercice_git.pdf</w:t>
        </w:r>
      </w:hyperlink>
    </w:p>
    <w:p w14:paraId="0812F27C" w14:textId="77777777" w:rsidR="00C92565" w:rsidRPr="00DF5FDA" w:rsidRDefault="00000000">
      <w:pPr>
        <w:pStyle w:val="Titre3"/>
        <w:numPr>
          <w:ilvl w:val="2"/>
          <w:numId w:val="31"/>
        </w:numPr>
      </w:pPr>
      <w:bookmarkStart w:id="156" w:name="_Toc32176649811111111111111111"/>
      <w:r w:rsidRPr="00DF5FDA">
        <w:t>Nom des fichiers des artefacts</w:t>
      </w:r>
      <w:bookmarkEnd w:id="156"/>
    </w:p>
    <w:p w14:paraId="7A975A18" w14:textId="6BA67B13" w:rsidR="00D50EC6" w:rsidRDefault="00000000">
      <w:pPr>
        <w:pStyle w:val="Textbody"/>
      </w:pPr>
      <w:r>
        <w:t>Seules des lettres non accentuées de l'alphabet latin (haut de casse, bas de casse</w:t>
      </w:r>
      <w:r w:rsidR="00D50EC6">
        <w:t xml:space="preserve"> et underscore</w:t>
      </w:r>
      <w:r>
        <w:t>) sont autorisées pour le nom du fichier. Les espaces ne sont pas non plus autorisés.</w:t>
      </w:r>
    </w:p>
    <w:p w14:paraId="2093929F" w14:textId="77777777" w:rsidR="00D50EC6" w:rsidRDefault="00D50EC6" w:rsidP="00D50EC6">
      <w:pPr>
        <w:pStyle w:val="Textbody"/>
        <w:spacing w:after="0" w:line="240" w:lineRule="auto"/>
      </w:pPr>
      <w:r>
        <w:t xml:space="preserve">Exemple : </w:t>
      </w:r>
    </w:p>
    <w:p w14:paraId="477381D7" w14:textId="4D111A07" w:rsidR="00D50EC6" w:rsidRDefault="00A45002">
      <w:pPr>
        <w:pStyle w:val="Textbody"/>
        <w:numPr>
          <w:ilvl w:val="0"/>
          <w:numId w:val="29"/>
        </w:numPr>
      </w:pPr>
      <w:r>
        <w:t>GUI_</w:t>
      </w:r>
      <w:r w:rsidR="00D50EC6">
        <w:t>b</w:t>
      </w:r>
      <w:r>
        <w:t>uttonC</w:t>
      </w:r>
      <w:r w:rsidR="00D50EC6">
        <w:t>onnexion</w:t>
      </w:r>
      <w:r>
        <w:t>R</w:t>
      </w:r>
      <w:r w:rsidR="00D50EC6">
        <w:t>aspberry (nom artefact, objet, etc.)</w:t>
      </w:r>
    </w:p>
    <w:p w14:paraId="52415D53" w14:textId="5A0AEA24" w:rsidR="00D50EC6" w:rsidRDefault="00D50EC6">
      <w:pPr>
        <w:pStyle w:val="Textbody"/>
        <w:numPr>
          <w:ilvl w:val="0"/>
          <w:numId w:val="29"/>
        </w:numPr>
      </w:pPr>
      <w:r>
        <w:t>PAQL_B1_2024 (nom livrable)</w:t>
      </w:r>
    </w:p>
    <w:p w14:paraId="7A6D7F39" w14:textId="77777777" w:rsidR="00C92565" w:rsidRPr="00DF5FDA" w:rsidRDefault="00000000">
      <w:pPr>
        <w:pStyle w:val="Titre3"/>
        <w:numPr>
          <w:ilvl w:val="2"/>
          <w:numId w:val="31"/>
        </w:numPr>
      </w:pPr>
      <w:bookmarkStart w:id="157" w:name="_Toc32171652511111111111111111"/>
      <w:bookmarkStart w:id="158" w:name="_Toc32176649911111111111111111"/>
      <w:r w:rsidRPr="00DF5FDA">
        <w:t>Déposer un artefact sur le RDP</w:t>
      </w:r>
      <w:bookmarkEnd w:id="157"/>
      <w:bookmarkEnd w:id="158"/>
    </w:p>
    <w:p w14:paraId="55B694A8" w14:textId="13E782C2" w:rsidR="00C92565" w:rsidRDefault="00000000">
      <w:pPr>
        <w:pStyle w:val="Textbody"/>
      </w:pPr>
      <w:r>
        <w:t>Pour assurer une traçabilité de qualité, certaines règles sont à prendre en compte lors du dépôt d'un quelconque document sur le RDP. Le dépôt de document important se fait de façon séparée, et en aucun cas le commit simultané de plusieurs fichiers n'est autorisé si les modifications ne sont pas identiques ou en lien entre elles. De cette façon il sera aisé d'assigner un commentaire de « commit » au document déposé, ce commentaire serra annoté d'un sigle de la façon suivante : [SIGLE] :  &lt;Commentaire&gt; :</w:t>
      </w:r>
    </w:p>
    <w:tbl>
      <w:tblPr>
        <w:tblStyle w:val="Grilledutableau"/>
        <w:tblW w:w="9062" w:type="dxa"/>
        <w:tblLook w:val="04A0" w:firstRow="1" w:lastRow="0" w:firstColumn="1" w:lastColumn="0" w:noHBand="0" w:noVBand="1"/>
      </w:tblPr>
      <w:tblGrid>
        <w:gridCol w:w="2547"/>
        <w:gridCol w:w="6515"/>
      </w:tblGrid>
      <w:tr w:rsidR="004C54D0" w14:paraId="36EFD0FC" w14:textId="77777777" w:rsidTr="004C54D0">
        <w:tc>
          <w:tcPr>
            <w:tcW w:w="2547" w:type="dxa"/>
            <w:shd w:val="clear" w:color="auto" w:fill="BFBFBF" w:themeFill="background1" w:themeFillShade="BF"/>
          </w:tcPr>
          <w:p w14:paraId="752C5DCC" w14:textId="56E4930B" w:rsidR="004C54D0" w:rsidRPr="004C54D0" w:rsidRDefault="004C54D0" w:rsidP="004C54D0">
            <w:pPr>
              <w:pStyle w:val="Standard"/>
              <w:jc w:val="left"/>
              <w:rPr>
                <w:b/>
                <w:bCs/>
                <w:sz w:val="24"/>
                <w:szCs w:val="24"/>
              </w:rPr>
            </w:pPr>
            <w:r w:rsidRPr="004C54D0">
              <w:rPr>
                <w:b/>
                <w:bCs/>
                <w:sz w:val="24"/>
                <w:szCs w:val="24"/>
              </w:rPr>
              <w:t>Sigle</w:t>
            </w:r>
          </w:p>
        </w:tc>
        <w:tc>
          <w:tcPr>
            <w:tcW w:w="6515" w:type="dxa"/>
            <w:shd w:val="clear" w:color="auto" w:fill="BFBFBF" w:themeFill="background1" w:themeFillShade="BF"/>
          </w:tcPr>
          <w:p w14:paraId="421752D8" w14:textId="2F54C96C" w:rsidR="004C54D0" w:rsidRPr="004C54D0" w:rsidRDefault="004C54D0" w:rsidP="004C54D0">
            <w:pPr>
              <w:pStyle w:val="Standard"/>
              <w:jc w:val="left"/>
              <w:rPr>
                <w:b/>
                <w:bCs/>
                <w:sz w:val="24"/>
                <w:szCs w:val="24"/>
              </w:rPr>
            </w:pPr>
            <w:r w:rsidRPr="004C54D0">
              <w:rPr>
                <w:b/>
                <w:bCs/>
                <w:sz w:val="24"/>
                <w:szCs w:val="24"/>
              </w:rPr>
              <w:t>Libellé document</w:t>
            </w:r>
          </w:p>
        </w:tc>
      </w:tr>
      <w:tr w:rsidR="004C54D0" w14:paraId="4D84F2CC" w14:textId="77777777" w:rsidTr="004C54D0">
        <w:tc>
          <w:tcPr>
            <w:tcW w:w="2547" w:type="dxa"/>
          </w:tcPr>
          <w:p w14:paraId="7C3650C8" w14:textId="62BFF4F8" w:rsidR="004C54D0" w:rsidRDefault="004C54D0" w:rsidP="004C54D0">
            <w:pPr>
              <w:pStyle w:val="Standard"/>
              <w:jc w:val="center"/>
            </w:pPr>
            <w:r>
              <w:t>CREAT</w:t>
            </w:r>
          </w:p>
        </w:tc>
        <w:tc>
          <w:tcPr>
            <w:tcW w:w="6515" w:type="dxa"/>
          </w:tcPr>
          <w:p w14:paraId="4AC5F108" w14:textId="7925CBE5" w:rsidR="004C54D0" w:rsidRDefault="004C54D0" w:rsidP="004C54D0">
            <w:pPr>
              <w:pStyle w:val="Standard"/>
              <w:jc w:val="left"/>
            </w:pPr>
            <w:r>
              <w:t>Lors de la création du document et de l'ajout sur le RDP</w:t>
            </w:r>
          </w:p>
        </w:tc>
      </w:tr>
      <w:tr w:rsidR="004C54D0" w14:paraId="24A5E78E" w14:textId="77777777" w:rsidTr="004C54D0">
        <w:tc>
          <w:tcPr>
            <w:tcW w:w="2547" w:type="dxa"/>
          </w:tcPr>
          <w:p w14:paraId="2C8B4440" w14:textId="3A0C0F6C" w:rsidR="004C54D0" w:rsidRDefault="004C54D0" w:rsidP="004C54D0">
            <w:pPr>
              <w:pStyle w:val="Standard"/>
              <w:jc w:val="center"/>
            </w:pPr>
            <w:r>
              <w:t>REV</w:t>
            </w:r>
          </w:p>
        </w:tc>
        <w:tc>
          <w:tcPr>
            <w:tcW w:w="6515" w:type="dxa"/>
          </w:tcPr>
          <w:p w14:paraId="75C6114E" w14:textId="7BB86631" w:rsidR="004C54D0" w:rsidRDefault="004C54D0" w:rsidP="004C54D0">
            <w:pPr>
              <w:pStyle w:val="Standard"/>
              <w:jc w:val="left"/>
            </w:pPr>
            <w:r>
              <w:t>Apport d’une nouvelle version d’un document déjà présent sur le RDP</w:t>
            </w:r>
          </w:p>
        </w:tc>
      </w:tr>
      <w:tr w:rsidR="004C54D0" w14:paraId="14AF34DD" w14:textId="77777777" w:rsidTr="004C54D0">
        <w:tc>
          <w:tcPr>
            <w:tcW w:w="2547" w:type="dxa"/>
          </w:tcPr>
          <w:p w14:paraId="7E5573F2" w14:textId="6C355C56" w:rsidR="004C54D0" w:rsidRDefault="004C54D0" w:rsidP="004C54D0">
            <w:pPr>
              <w:pStyle w:val="Standard"/>
              <w:jc w:val="center"/>
            </w:pPr>
            <w:r>
              <w:t>ATT-REL</w:t>
            </w:r>
          </w:p>
        </w:tc>
        <w:tc>
          <w:tcPr>
            <w:tcW w:w="6515" w:type="dxa"/>
          </w:tcPr>
          <w:p w14:paraId="2F4DF743" w14:textId="562436DE" w:rsidR="004C54D0" w:rsidRDefault="004C54D0" w:rsidP="004C54D0">
            <w:pPr>
              <w:pStyle w:val="Standard"/>
              <w:jc w:val="left"/>
            </w:pPr>
            <w:r>
              <w:t>Document en attente de relecture</w:t>
            </w:r>
          </w:p>
        </w:tc>
      </w:tr>
      <w:tr w:rsidR="004C54D0" w14:paraId="022007F7" w14:textId="77777777" w:rsidTr="004C54D0">
        <w:tc>
          <w:tcPr>
            <w:tcW w:w="2547" w:type="dxa"/>
          </w:tcPr>
          <w:p w14:paraId="52D49025" w14:textId="4659C494" w:rsidR="004C54D0" w:rsidRDefault="004C54D0" w:rsidP="004C54D0">
            <w:pPr>
              <w:pStyle w:val="Standard"/>
              <w:jc w:val="center"/>
            </w:pPr>
            <w:r>
              <w:t>ATT-VAL</w:t>
            </w:r>
          </w:p>
        </w:tc>
        <w:tc>
          <w:tcPr>
            <w:tcW w:w="6515" w:type="dxa"/>
          </w:tcPr>
          <w:p w14:paraId="3FAAB13C" w14:textId="7CD74B1D" w:rsidR="004C54D0" w:rsidRDefault="004C54D0" w:rsidP="004C54D0">
            <w:pPr>
              <w:pStyle w:val="Standard"/>
              <w:jc w:val="left"/>
            </w:pPr>
            <w:r>
              <w:t>Document en attente de validation</w:t>
            </w:r>
          </w:p>
        </w:tc>
      </w:tr>
      <w:tr w:rsidR="004C54D0" w14:paraId="008F715E" w14:textId="77777777" w:rsidTr="004C54D0">
        <w:tc>
          <w:tcPr>
            <w:tcW w:w="2547" w:type="dxa"/>
          </w:tcPr>
          <w:p w14:paraId="4090B44F" w14:textId="6A698035" w:rsidR="004C54D0" w:rsidRDefault="004C54D0" w:rsidP="004C54D0">
            <w:pPr>
              <w:pStyle w:val="Standard"/>
              <w:jc w:val="center"/>
            </w:pPr>
            <w:r>
              <w:t>VALIDE</w:t>
            </w:r>
          </w:p>
        </w:tc>
        <w:tc>
          <w:tcPr>
            <w:tcW w:w="6515" w:type="dxa"/>
          </w:tcPr>
          <w:p w14:paraId="0A621B10" w14:textId="6C686803" w:rsidR="004C54D0" w:rsidRDefault="004C54D0" w:rsidP="004C54D0">
            <w:pPr>
              <w:pStyle w:val="Standard"/>
              <w:jc w:val="left"/>
            </w:pPr>
            <w:r>
              <w:t>Document validé</w:t>
            </w:r>
          </w:p>
        </w:tc>
      </w:tr>
      <w:tr w:rsidR="004C54D0" w14:paraId="17164E93" w14:textId="77777777" w:rsidTr="004C54D0">
        <w:tc>
          <w:tcPr>
            <w:tcW w:w="2547" w:type="dxa"/>
          </w:tcPr>
          <w:p w14:paraId="64E48BB6" w14:textId="7C6B3778" w:rsidR="004C54D0" w:rsidRDefault="004C54D0" w:rsidP="004C54D0">
            <w:pPr>
              <w:pStyle w:val="Standard"/>
              <w:jc w:val="center"/>
            </w:pPr>
            <w:r>
              <w:t>DEL</w:t>
            </w:r>
          </w:p>
        </w:tc>
        <w:tc>
          <w:tcPr>
            <w:tcW w:w="6515" w:type="dxa"/>
          </w:tcPr>
          <w:p w14:paraId="2ED0B3F0" w14:textId="383BE484" w:rsidR="004C54D0" w:rsidRDefault="004C54D0" w:rsidP="004C54D0">
            <w:pPr>
              <w:pStyle w:val="Standard"/>
              <w:jc w:val="left"/>
            </w:pPr>
            <w:r>
              <w:t>Document supprimé</w:t>
            </w:r>
          </w:p>
        </w:tc>
      </w:tr>
    </w:tbl>
    <w:p w14:paraId="19B09BE7" w14:textId="52B0A541" w:rsidR="00EC0FC4" w:rsidRPr="0059152C" w:rsidRDefault="00EC0FC4" w:rsidP="00EC0FC4">
      <w:pPr>
        <w:pStyle w:val="Textbody"/>
        <w:spacing w:before="0" w:after="0"/>
        <w:jc w:val="center"/>
        <w:rPr>
          <w:b/>
          <w:bCs/>
          <w:i/>
          <w:iCs/>
          <w:color w:val="2E74B5" w:themeColor="accent5" w:themeShade="BF"/>
        </w:rPr>
      </w:pPr>
      <w:r w:rsidRPr="0059152C">
        <w:rPr>
          <w:b/>
          <w:bCs/>
          <w:i/>
          <w:iCs/>
          <w:color w:val="2E74B5" w:themeColor="accent5" w:themeShade="BF"/>
        </w:rPr>
        <w:t>Tableau</w:t>
      </w:r>
      <w:r>
        <w:rPr>
          <w:b/>
          <w:bCs/>
          <w:i/>
          <w:iCs/>
          <w:color w:val="2E74B5" w:themeColor="accent5" w:themeShade="BF"/>
        </w:rPr>
        <w:t xml:space="preserve"> 18</w:t>
      </w:r>
      <w:r w:rsidRPr="0059152C">
        <w:rPr>
          <w:b/>
          <w:bCs/>
          <w:i/>
          <w:iCs/>
          <w:color w:val="2E74B5" w:themeColor="accent5" w:themeShade="BF"/>
        </w:rPr>
        <w:t xml:space="preserve"> : </w:t>
      </w:r>
      <w:r>
        <w:rPr>
          <w:b/>
          <w:bCs/>
          <w:i/>
          <w:iCs/>
          <w:color w:val="2E74B5" w:themeColor="accent5" w:themeShade="BF"/>
        </w:rPr>
        <w:t>Liste des sigles du dépôt</w:t>
      </w:r>
    </w:p>
    <w:p w14:paraId="0276137E" w14:textId="77777777" w:rsidR="00C92565" w:rsidRPr="00DF5FDA" w:rsidRDefault="00000000">
      <w:pPr>
        <w:pStyle w:val="Titre2"/>
        <w:numPr>
          <w:ilvl w:val="1"/>
          <w:numId w:val="31"/>
        </w:numPr>
      </w:pPr>
      <w:r w:rsidRPr="00DF5FDA">
        <w:t>Gestion des documents papier</w:t>
      </w:r>
    </w:p>
    <w:p w14:paraId="06D66CBE" w14:textId="77777777" w:rsidR="00C92565" w:rsidRDefault="00000000">
      <w:pPr>
        <w:pStyle w:val="Textbody"/>
      </w:pPr>
      <w:r>
        <w:t>Afin de garder toutes traces du travail effectué, les documents papier seront stockés dans une chemise intitulée : Projet ProSE – XX – 2024, chemise conservée par le CdP.</w:t>
      </w:r>
    </w:p>
    <w:p w14:paraId="6B166FB1" w14:textId="4A8E6CCE" w:rsidR="00C92565" w:rsidRDefault="00BE23B9">
      <w:pPr>
        <w:pStyle w:val="Textbody"/>
      </w:pPr>
      <w:r>
        <w:t>À</w:t>
      </w:r>
      <w:r w:rsidR="00000000">
        <w:t xml:space="preserve"> l’intérieur, il sera retrouvé la même classification que le premier niveau du RDP. Chaque document papier produit devra contenir le nom et prénom de l’auteur du document ainsi que la date de création et date de modification.</w:t>
      </w:r>
    </w:p>
    <w:p w14:paraId="56C7D2C0" w14:textId="77777777" w:rsidR="00C92565" w:rsidRDefault="00000000">
      <w:pPr>
        <w:pStyle w:val="Standard"/>
      </w:pPr>
      <w:r>
        <w:t>Si cela est matériellement possible, l'auteur du document papier pourra faire une copie numérisée du document et la déposer sur le RDP pour en garder une trace supplémentaire.</w:t>
      </w:r>
    </w:p>
    <w:p w14:paraId="51A0D7FE" w14:textId="77777777" w:rsidR="00EC0FC4" w:rsidRDefault="00EC0FC4">
      <w:pPr>
        <w:suppressAutoHyphens w:val="0"/>
        <w:rPr>
          <w:b/>
          <w:bCs/>
          <w:smallCaps/>
          <w:color w:val="FFFFFF"/>
          <w:spacing w:val="15"/>
        </w:rPr>
      </w:pPr>
      <w:bookmarkStart w:id="159" w:name="_Toc321766501"/>
      <w:bookmarkStart w:id="160" w:name="_Toc130894012"/>
      <w:r>
        <w:br w:type="page"/>
      </w:r>
    </w:p>
    <w:p w14:paraId="4AECEB3D" w14:textId="0FB298E9" w:rsidR="00C92565" w:rsidRDefault="00000000">
      <w:pPr>
        <w:pStyle w:val="Titre1"/>
        <w:numPr>
          <w:ilvl w:val="0"/>
          <w:numId w:val="31"/>
        </w:numPr>
      </w:pPr>
      <w:r>
        <w:lastRenderedPageBreak/>
        <w:t>Formation</w:t>
      </w:r>
      <w:bookmarkEnd w:id="159"/>
      <w:bookmarkEnd w:id="160"/>
    </w:p>
    <w:p w14:paraId="7E0954AE" w14:textId="77777777" w:rsidR="00C92565" w:rsidRDefault="00000000">
      <w:pPr>
        <w:pStyle w:val="Standard"/>
      </w:pPr>
      <w:r>
        <w:t>Si des compétences requises par le projet ne sont pas maîtrisées par suffisamment de membres dans l’équipe, les membres veilleront à acquérir ces compétences par le biais de lectures, de formations entre les membres, par des consultings auprès des consultants FORMATO ou par des participations à des formations proposées par la société FORMATO.</w:t>
      </w:r>
    </w:p>
    <w:p w14:paraId="47028907" w14:textId="77777777" w:rsidR="00C92565" w:rsidRDefault="00000000">
      <w:pPr>
        <w:pStyle w:val="Standard"/>
      </w:pPr>
      <w:r>
        <w:t>Les auto-formations ou recherchent de connaissances sur des thèmes très spécifiques (fonctionnement interne d’un composant) doivent faire l’objet de la création d’un rapport à poster dans la section Aide de l’ENTP.</w:t>
      </w:r>
    </w:p>
    <w:p w14:paraId="4C32E57B" w14:textId="77777777" w:rsidR="00EC0FC4" w:rsidRDefault="00EC0FC4">
      <w:pPr>
        <w:suppressAutoHyphens w:val="0"/>
        <w:rPr>
          <w:b/>
          <w:bCs/>
          <w:smallCaps/>
          <w:color w:val="FFFFFF"/>
          <w:spacing w:val="15"/>
        </w:rPr>
      </w:pPr>
      <w:bookmarkStart w:id="161" w:name="_Toc321766504"/>
      <w:bookmarkStart w:id="162" w:name="_Toc130894013"/>
      <w:r>
        <w:br w:type="page"/>
      </w:r>
    </w:p>
    <w:p w14:paraId="474FA816" w14:textId="228B11B4" w:rsidR="00C92565" w:rsidRDefault="00000000">
      <w:pPr>
        <w:pStyle w:val="Titre1"/>
        <w:numPr>
          <w:ilvl w:val="0"/>
          <w:numId w:val="31"/>
        </w:numPr>
      </w:pPr>
      <w:r>
        <w:lastRenderedPageBreak/>
        <w:t>Gestion du risque</w:t>
      </w:r>
      <w:bookmarkEnd w:id="43"/>
      <w:bookmarkEnd w:id="161"/>
      <w:bookmarkEnd w:id="162"/>
    </w:p>
    <w:p w14:paraId="55F025F6" w14:textId="77777777" w:rsidR="00C92565" w:rsidRDefault="00000000">
      <w:pPr>
        <w:pStyle w:val="Standard"/>
      </w:pPr>
      <w:r>
        <w:t>La gestion du risque au sein de notre projet va nous permettre de pouvoir anticiper au maximum les risques techniques et humains susceptibles de mettre le projet en péril.</w:t>
      </w:r>
    </w:p>
    <w:p w14:paraId="3E85E73E" w14:textId="3BCD582D" w:rsidR="00346EBE" w:rsidRDefault="00000000">
      <w:pPr>
        <w:pStyle w:val="Standard"/>
      </w:pPr>
      <w:r>
        <w:t xml:space="preserve">Fréquence de 1 à 5 </w:t>
      </w:r>
      <w:r w:rsidR="00346EBE">
        <w:t>(</w:t>
      </w:r>
      <w:r>
        <w:t>1 peu de chance que cela survienne</w:t>
      </w:r>
      <w:r w:rsidR="00346EBE">
        <w:t xml:space="preserve">, </w:t>
      </w:r>
      <w:r>
        <w:t>5 grande</w:t>
      </w:r>
      <w:r w:rsidR="00BE23B9">
        <w:t>s</w:t>
      </w:r>
      <w:r>
        <w:t xml:space="preserve"> chance</w:t>
      </w:r>
      <w:r w:rsidR="00BE23B9">
        <w:t>s</w:t>
      </w:r>
      <w:r>
        <w:t xml:space="preserve"> que cela survienne</w:t>
      </w:r>
      <w:r w:rsidR="00346EBE">
        <w:t>).</w:t>
      </w:r>
    </w:p>
    <w:p w14:paraId="18D18232" w14:textId="1E0A9092" w:rsidR="00D50EC6" w:rsidRDefault="00000000" w:rsidP="00346EBE">
      <w:pPr>
        <w:pStyle w:val="Standard"/>
      </w:pPr>
      <w:r>
        <w:t xml:space="preserve">Gravité de 1 à 5 </w:t>
      </w:r>
      <w:r w:rsidR="00346EBE">
        <w:t>(</w:t>
      </w:r>
      <w:r>
        <w:t>1 faible impact sur le projet</w:t>
      </w:r>
      <w:r w:rsidR="00346EBE">
        <w:t xml:space="preserve">, </w:t>
      </w:r>
      <w:r>
        <w:t>5 gros impact sur le projet</w:t>
      </w:r>
      <w:r w:rsidR="00346EBE">
        <w:t>).</w:t>
      </w:r>
    </w:p>
    <w:tbl>
      <w:tblPr>
        <w:tblStyle w:val="Grilledutableau"/>
        <w:tblW w:w="9062" w:type="dxa"/>
        <w:tblLayout w:type="fixed"/>
        <w:tblLook w:val="04A0" w:firstRow="1" w:lastRow="0" w:firstColumn="1" w:lastColumn="0" w:noHBand="0" w:noVBand="1"/>
      </w:tblPr>
      <w:tblGrid>
        <w:gridCol w:w="1696"/>
        <w:gridCol w:w="1276"/>
        <w:gridCol w:w="992"/>
        <w:gridCol w:w="851"/>
        <w:gridCol w:w="709"/>
        <w:gridCol w:w="708"/>
        <w:gridCol w:w="2830"/>
      </w:tblGrid>
      <w:tr w:rsidR="00435478" w14:paraId="0AAA19C1" w14:textId="77777777" w:rsidTr="00EF6380">
        <w:tc>
          <w:tcPr>
            <w:tcW w:w="1696" w:type="dxa"/>
            <w:vMerge w:val="restart"/>
            <w:shd w:val="clear" w:color="auto" w:fill="BFBFBF" w:themeFill="background1" w:themeFillShade="BF"/>
            <w:vAlign w:val="center"/>
          </w:tcPr>
          <w:p w14:paraId="766ADB24" w14:textId="77777777" w:rsidR="00346EA2" w:rsidRPr="00435478" w:rsidRDefault="00346EA2" w:rsidP="00EF6380">
            <w:pPr>
              <w:pStyle w:val="Standard"/>
              <w:jc w:val="center"/>
              <w:rPr>
                <w:b/>
                <w:bCs/>
              </w:rPr>
            </w:pPr>
          </w:p>
        </w:tc>
        <w:tc>
          <w:tcPr>
            <w:tcW w:w="1276" w:type="dxa"/>
            <w:shd w:val="clear" w:color="auto" w:fill="BFBFBF" w:themeFill="background1" w:themeFillShade="BF"/>
            <w:vAlign w:val="center"/>
          </w:tcPr>
          <w:p w14:paraId="7C65E00C" w14:textId="2D8FE320" w:rsidR="00346EA2" w:rsidRPr="00435478" w:rsidRDefault="00346EA2" w:rsidP="00EF6380">
            <w:pPr>
              <w:pStyle w:val="Standard"/>
              <w:jc w:val="center"/>
              <w:rPr>
                <w:b/>
                <w:bCs/>
              </w:rPr>
            </w:pPr>
            <w:r w:rsidRPr="00435478">
              <w:rPr>
                <w:b/>
                <w:bCs/>
              </w:rPr>
              <w:t>Échelle de 1 à 5</w:t>
            </w:r>
          </w:p>
        </w:tc>
        <w:tc>
          <w:tcPr>
            <w:tcW w:w="992" w:type="dxa"/>
            <w:shd w:val="clear" w:color="auto" w:fill="BFBFBF" w:themeFill="background1" w:themeFillShade="BF"/>
            <w:vAlign w:val="center"/>
          </w:tcPr>
          <w:p w14:paraId="6B5122D2" w14:textId="040912E1" w:rsidR="00346EA2" w:rsidRPr="00435478" w:rsidRDefault="00346EA2" w:rsidP="00EF6380">
            <w:pPr>
              <w:pStyle w:val="Standard"/>
              <w:jc w:val="center"/>
              <w:rPr>
                <w:b/>
                <w:bCs/>
              </w:rPr>
            </w:pPr>
            <w:r w:rsidRPr="00435478">
              <w:rPr>
                <w:b/>
                <w:bCs/>
              </w:rPr>
              <w:t>Échelle de 1 à 5</w:t>
            </w:r>
          </w:p>
        </w:tc>
        <w:tc>
          <w:tcPr>
            <w:tcW w:w="851" w:type="dxa"/>
            <w:shd w:val="clear" w:color="auto" w:fill="BFBFBF" w:themeFill="background1" w:themeFillShade="BF"/>
            <w:vAlign w:val="center"/>
          </w:tcPr>
          <w:p w14:paraId="7B9A2747" w14:textId="59282016" w:rsidR="00B02203" w:rsidRDefault="00346EA2" w:rsidP="00EF6380">
            <w:pPr>
              <w:pStyle w:val="Standard"/>
              <w:jc w:val="center"/>
              <w:rPr>
                <w:b/>
                <w:bCs/>
              </w:rPr>
            </w:pPr>
            <w:r w:rsidRPr="00435478">
              <w:rPr>
                <w:b/>
                <w:bCs/>
              </w:rPr>
              <w:t>R =</w:t>
            </w:r>
          </w:p>
          <w:p w14:paraId="22B1B2E0" w14:textId="31288C46" w:rsidR="00346EA2" w:rsidRPr="00435478" w:rsidRDefault="00346EA2" w:rsidP="00EF6380">
            <w:pPr>
              <w:pStyle w:val="Standard"/>
              <w:jc w:val="center"/>
              <w:rPr>
                <w:b/>
                <w:bCs/>
              </w:rPr>
            </w:pPr>
            <w:r w:rsidRPr="00435478">
              <w:rPr>
                <w:b/>
                <w:bCs/>
              </w:rPr>
              <w:t>F * G</w:t>
            </w:r>
          </w:p>
        </w:tc>
        <w:tc>
          <w:tcPr>
            <w:tcW w:w="1417" w:type="dxa"/>
            <w:gridSpan w:val="2"/>
            <w:shd w:val="clear" w:color="auto" w:fill="BFBFBF" w:themeFill="background1" w:themeFillShade="BF"/>
            <w:vAlign w:val="center"/>
          </w:tcPr>
          <w:p w14:paraId="15CC29D1" w14:textId="771EC655" w:rsidR="00346EA2" w:rsidRPr="00435478" w:rsidRDefault="00346EA2" w:rsidP="00EF6380">
            <w:pPr>
              <w:pStyle w:val="Standard"/>
              <w:jc w:val="center"/>
              <w:rPr>
                <w:b/>
                <w:bCs/>
              </w:rPr>
            </w:pPr>
            <w:r w:rsidRPr="00435478">
              <w:rPr>
                <w:b/>
                <w:bCs/>
              </w:rPr>
              <w:t>Correction</w:t>
            </w:r>
          </w:p>
        </w:tc>
        <w:tc>
          <w:tcPr>
            <w:tcW w:w="2830" w:type="dxa"/>
            <w:vMerge w:val="restart"/>
            <w:shd w:val="clear" w:color="auto" w:fill="BFBFBF" w:themeFill="background1" w:themeFillShade="BF"/>
            <w:vAlign w:val="center"/>
          </w:tcPr>
          <w:p w14:paraId="546CFC62" w14:textId="2AB7E85B" w:rsidR="00346EA2" w:rsidRPr="00435478" w:rsidRDefault="00346EA2" w:rsidP="00EF6380">
            <w:pPr>
              <w:pStyle w:val="Standard"/>
              <w:jc w:val="center"/>
              <w:rPr>
                <w:b/>
                <w:bCs/>
              </w:rPr>
            </w:pPr>
            <w:r w:rsidRPr="00435478">
              <w:rPr>
                <w:b/>
                <w:bCs/>
              </w:rPr>
              <w:t>Mesures correctives</w:t>
            </w:r>
          </w:p>
        </w:tc>
      </w:tr>
      <w:tr w:rsidR="00435478" w14:paraId="08AAD73B" w14:textId="77777777" w:rsidTr="00EF6380">
        <w:tc>
          <w:tcPr>
            <w:tcW w:w="1696" w:type="dxa"/>
            <w:vMerge/>
            <w:shd w:val="clear" w:color="auto" w:fill="BFBFBF" w:themeFill="background1" w:themeFillShade="BF"/>
            <w:vAlign w:val="center"/>
          </w:tcPr>
          <w:p w14:paraId="5042E881" w14:textId="77777777" w:rsidR="00346EA2" w:rsidRPr="00435478" w:rsidRDefault="00346EA2" w:rsidP="00EF6380">
            <w:pPr>
              <w:pStyle w:val="Standard"/>
              <w:jc w:val="center"/>
              <w:rPr>
                <w:b/>
                <w:bCs/>
              </w:rPr>
            </w:pPr>
          </w:p>
        </w:tc>
        <w:tc>
          <w:tcPr>
            <w:tcW w:w="1276" w:type="dxa"/>
            <w:shd w:val="clear" w:color="auto" w:fill="BFBFBF" w:themeFill="background1" w:themeFillShade="BF"/>
            <w:vAlign w:val="center"/>
          </w:tcPr>
          <w:p w14:paraId="31DE785A" w14:textId="12ACD0B9" w:rsidR="00346EA2" w:rsidRPr="00435478" w:rsidRDefault="00346EA2" w:rsidP="00EF6380">
            <w:pPr>
              <w:pStyle w:val="Standard"/>
              <w:jc w:val="center"/>
              <w:rPr>
                <w:b/>
                <w:bCs/>
              </w:rPr>
            </w:pPr>
            <w:r w:rsidRPr="00435478">
              <w:rPr>
                <w:b/>
                <w:bCs/>
              </w:rPr>
              <w:t>Fréquence</w:t>
            </w:r>
            <w:r w:rsidR="00076C63">
              <w:rPr>
                <w:b/>
                <w:bCs/>
              </w:rPr>
              <w:t xml:space="preserve"> (F)</w:t>
            </w:r>
          </w:p>
        </w:tc>
        <w:tc>
          <w:tcPr>
            <w:tcW w:w="992" w:type="dxa"/>
            <w:shd w:val="clear" w:color="auto" w:fill="BFBFBF" w:themeFill="background1" w:themeFillShade="BF"/>
            <w:vAlign w:val="center"/>
          </w:tcPr>
          <w:p w14:paraId="3EBBE638" w14:textId="49D18F92" w:rsidR="00346EA2" w:rsidRPr="00435478" w:rsidRDefault="00346EA2" w:rsidP="00EF6380">
            <w:pPr>
              <w:pStyle w:val="Standard"/>
              <w:jc w:val="center"/>
              <w:rPr>
                <w:b/>
                <w:bCs/>
              </w:rPr>
            </w:pPr>
            <w:r w:rsidRPr="00435478">
              <w:rPr>
                <w:b/>
                <w:bCs/>
              </w:rPr>
              <w:t>Gravité</w:t>
            </w:r>
            <w:r w:rsidR="00076C63">
              <w:rPr>
                <w:b/>
                <w:bCs/>
              </w:rPr>
              <w:t xml:space="preserve"> (G)</w:t>
            </w:r>
          </w:p>
        </w:tc>
        <w:tc>
          <w:tcPr>
            <w:tcW w:w="851" w:type="dxa"/>
            <w:shd w:val="clear" w:color="auto" w:fill="BFBFBF" w:themeFill="background1" w:themeFillShade="BF"/>
            <w:vAlign w:val="center"/>
          </w:tcPr>
          <w:p w14:paraId="497BBDCC" w14:textId="0E96BC4D" w:rsidR="00346EA2" w:rsidRPr="00435478" w:rsidRDefault="00346EA2" w:rsidP="00EF6380">
            <w:pPr>
              <w:pStyle w:val="Standard"/>
              <w:jc w:val="center"/>
              <w:rPr>
                <w:b/>
                <w:bCs/>
              </w:rPr>
            </w:pPr>
            <w:r w:rsidRPr="00435478">
              <w:rPr>
                <w:b/>
                <w:bCs/>
              </w:rPr>
              <w:t>Risque</w:t>
            </w:r>
          </w:p>
        </w:tc>
        <w:tc>
          <w:tcPr>
            <w:tcW w:w="709" w:type="dxa"/>
            <w:shd w:val="clear" w:color="auto" w:fill="BFBFBF" w:themeFill="background1" w:themeFillShade="BF"/>
            <w:vAlign w:val="center"/>
          </w:tcPr>
          <w:p w14:paraId="2B2D1194" w14:textId="47C29D61" w:rsidR="00346EA2" w:rsidRPr="00435478" w:rsidRDefault="00346EA2" w:rsidP="00EF6380">
            <w:pPr>
              <w:pStyle w:val="Standard"/>
              <w:jc w:val="center"/>
              <w:rPr>
                <w:b/>
                <w:bCs/>
              </w:rPr>
            </w:pPr>
            <w:r w:rsidRPr="00435478">
              <w:rPr>
                <w:b/>
                <w:bCs/>
              </w:rPr>
              <w:t>F revu</w:t>
            </w:r>
          </w:p>
        </w:tc>
        <w:tc>
          <w:tcPr>
            <w:tcW w:w="708" w:type="dxa"/>
            <w:shd w:val="clear" w:color="auto" w:fill="BFBFBF" w:themeFill="background1" w:themeFillShade="BF"/>
            <w:vAlign w:val="center"/>
          </w:tcPr>
          <w:p w14:paraId="7B0825C4" w14:textId="101C700D" w:rsidR="00346EA2" w:rsidRPr="00435478" w:rsidRDefault="00346EA2" w:rsidP="00EF6380">
            <w:pPr>
              <w:pStyle w:val="Standard"/>
              <w:jc w:val="center"/>
              <w:rPr>
                <w:b/>
                <w:bCs/>
              </w:rPr>
            </w:pPr>
            <w:r w:rsidRPr="00435478">
              <w:rPr>
                <w:b/>
                <w:bCs/>
              </w:rPr>
              <w:t>G revu</w:t>
            </w:r>
          </w:p>
        </w:tc>
        <w:tc>
          <w:tcPr>
            <w:tcW w:w="2830" w:type="dxa"/>
            <w:vMerge/>
            <w:vAlign w:val="center"/>
          </w:tcPr>
          <w:p w14:paraId="029DC997" w14:textId="77777777" w:rsidR="00346EA2" w:rsidRDefault="00346EA2" w:rsidP="00EF6380">
            <w:pPr>
              <w:pStyle w:val="Standard"/>
              <w:jc w:val="center"/>
            </w:pPr>
          </w:p>
        </w:tc>
      </w:tr>
      <w:tr w:rsidR="00435478" w14:paraId="279FD49A" w14:textId="77777777" w:rsidTr="00EF6380">
        <w:tc>
          <w:tcPr>
            <w:tcW w:w="1696" w:type="dxa"/>
            <w:shd w:val="clear" w:color="auto" w:fill="BFBFBF" w:themeFill="background1" w:themeFillShade="BF"/>
            <w:vAlign w:val="center"/>
          </w:tcPr>
          <w:p w14:paraId="226B7703" w14:textId="6E2CF139" w:rsidR="00346EA2" w:rsidRPr="00435478" w:rsidRDefault="00346EA2" w:rsidP="00EF6380">
            <w:pPr>
              <w:pStyle w:val="Standard"/>
              <w:jc w:val="center"/>
              <w:rPr>
                <w:b/>
                <w:bCs/>
              </w:rPr>
            </w:pPr>
            <w:r w:rsidRPr="00435478">
              <w:rPr>
                <w:b/>
                <w:bCs/>
              </w:rPr>
              <w:t>Indispo</w:t>
            </w:r>
            <w:r w:rsidR="00076C63">
              <w:rPr>
                <w:b/>
                <w:bCs/>
              </w:rPr>
              <w:t>nibilité de l’é</w:t>
            </w:r>
            <w:r w:rsidRPr="00435478">
              <w:rPr>
                <w:b/>
                <w:bCs/>
              </w:rPr>
              <w:t>quipe sur plusieurs séances</w:t>
            </w:r>
          </w:p>
        </w:tc>
        <w:tc>
          <w:tcPr>
            <w:tcW w:w="1276" w:type="dxa"/>
            <w:vAlign w:val="center"/>
          </w:tcPr>
          <w:p w14:paraId="0FC16EE8" w14:textId="13116D16"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3</w:t>
            </w:r>
          </w:p>
        </w:tc>
        <w:tc>
          <w:tcPr>
            <w:tcW w:w="992" w:type="dxa"/>
            <w:vAlign w:val="center"/>
          </w:tcPr>
          <w:p w14:paraId="0AC87255" w14:textId="1E928FB4"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2</w:t>
            </w:r>
          </w:p>
        </w:tc>
        <w:tc>
          <w:tcPr>
            <w:tcW w:w="851" w:type="dxa"/>
            <w:vAlign w:val="center"/>
          </w:tcPr>
          <w:p w14:paraId="46D6D542" w14:textId="779FB465"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6</w:t>
            </w:r>
          </w:p>
        </w:tc>
        <w:tc>
          <w:tcPr>
            <w:tcW w:w="709" w:type="dxa"/>
            <w:vAlign w:val="center"/>
          </w:tcPr>
          <w:p w14:paraId="3AC02F86" w14:textId="44D875E3"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3</w:t>
            </w:r>
          </w:p>
        </w:tc>
        <w:tc>
          <w:tcPr>
            <w:tcW w:w="708" w:type="dxa"/>
            <w:vAlign w:val="center"/>
          </w:tcPr>
          <w:p w14:paraId="79EC0CC1" w14:textId="3F2F4E38"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1</w:t>
            </w:r>
          </w:p>
        </w:tc>
        <w:tc>
          <w:tcPr>
            <w:tcW w:w="2830" w:type="dxa"/>
            <w:vAlign w:val="center"/>
          </w:tcPr>
          <w:p w14:paraId="0C46E1C0" w14:textId="75422435" w:rsidR="00B02203" w:rsidRDefault="00346EA2" w:rsidP="00EF6380">
            <w:pPr>
              <w:pStyle w:val="Standard"/>
              <w:numPr>
                <w:ilvl w:val="0"/>
                <w:numId w:val="77"/>
              </w:numPr>
              <w:jc w:val="left"/>
              <w:rPr>
                <w:rFonts w:asciiTheme="minorHAnsi" w:hAnsiTheme="minorHAnsi" w:cstheme="minorHAnsi"/>
              </w:rPr>
            </w:pPr>
            <w:r w:rsidRPr="00435478">
              <w:rPr>
                <w:rFonts w:asciiTheme="minorHAnsi" w:hAnsiTheme="minorHAnsi" w:cstheme="minorHAnsi"/>
              </w:rPr>
              <w:t>Planning</w:t>
            </w:r>
            <w:r w:rsidR="00B02203">
              <w:rPr>
                <w:rFonts w:asciiTheme="minorHAnsi" w:hAnsiTheme="minorHAnsi" w:cstheme="minorHAnsi"/>
              </w:rPr>
              <w:t> ;</w:t>
            </w:r>
          </w:p>
          <w:p w14:paraId="6FB24996" w14:textId="0574065C" w:rsidR="00346EA2" w:rsidRPr="00435478" w:rsidRDefault="00B02203" w:rsidP="00EF6380">
            <w:pPr>
              <w:pStyle w:val="Standard"/>
              <w:numPr>
                <w:ilvl w:val="0"/>
                <w:numId w:val="77"/>
              </w:numPr>
              <w:jc w:val="left"/>
              <w:rPr>
                <w:rFonts w:asciiTheme="minorHAnsi" w:hAnsiTheme="minorHAnsi" w:cstheme="minorHAnsi"/>
              </w:rPr>
            </w:pPr>
            <w:r>
              <w:rPr>
                <w:rFonts w:asciiTheme="minorHAnsi" w:hAnsiTheme="minorHAnsi" w:cstheme="minorHAnsi"/>
              </w:rPr>
              <w:t>S</w:t>
            </w:r>
            <w:r w:rsidRPr="00435478">
              <w:rPr>
                <w:rFonts w:asciiTheme="minorHAnsi" w:hAnsiTheme="minorHAnsi" w:cstheme="minorHAnsi"/>
              </w:rPr>
              <w:t>ur</w:t>
            </w:r>
            <w:r>
              <w:rPr>
                <w:rFonts w:asciiTheme="minorHAnsi" w:hAnsiTheme="minorHAnsi" w:cstheme="minorHAnsi"/>
              </w:rPr>
              <w:t>f</w:t>
            </w:r>
            <w:r w:rsidRPr="00435478">
              <w:rPr>
                <w:rFonts w:asciiTheme="minorHAnsi" w:hAnsiTheme="minorHAnsi" w:cstheme="minorHAnsi"/>
              </w:rPr>
              <w:t>acturation</w:t>
            </w:r>
            <w:r>
              <w:rPr>
                <w:rFonts w:asciiTheme="minorHAnsi" w:hAnsiTheme="minorHAnsi" w:cstheme="minorHAnsi"/>
              </w:rPr>
              <w:t>.</w:t>
            </w:r>
          </w:p>
        </w:tc>
      </w:tr>
      <w:tr w:rsidR="00435478" w14:paraId="089F1336" w14:textId="77777777" w:rsidTr="00EF6380">
        <w:tc>
          <w:tcPr>
            <w:tcW w:w="1696" w:type="dxa"/>
            <w:shd w:val="clear" w:color="auto" w:fill="BFBFBF" w:themeFill="background1" w:themeFillShade="BF"/>
            <w:vAlign w:val="center"/>
          </w:tcPr>
          <w:p w14:paraId="0D47EB7C" w14:textId="77777777" w:rsidR="00435478" w:rsidRPr="00435478" w:rsidRDefault="00346EA2" w:rsidP="00EF6380">
            <w:pPr>
              <w:pStyle w:val="Standard"/>
              <w:jc w:val="center"/>
              <w:rPr>
                <w:b/>
                <w:bCs/>
              </w:rPr>
            </w:pPr>
            <w:r w:rsidRPr="00435478">
              <w:rPr>
                <w:b/>
                <w:bCs/>
              </w:rPr>
              <w:t>Pandémie/</w:t>
            </w:r>
          </w:p>
          <w:p w14:paraId="16D9A345" w14:textId="5BE8CE87" w:rsidR="00346EA2" w:rsidRPr="00435478" w:rsidRDefault="00346EA2" w:rsidP="00EF6380">
            <w:pPr>
              <w:pStyle w:val="Standard"/>
              <w:jc w:val="center"/>
              <w:rPr>
                <w:b/>
                <w:bCs/>
              </w:rPr>
            </w:pPr>
            <w:r w:rsidRPr="00435478">
              <w:rPr>
                <w:b/>
                <w:bCs/>
              </w:rPr>
              <w:t>confinement</w:t>
            </w:r>
          </w:p>
        </w:tc>
        <w:tc>
          <w:tcPr>
            <w:tcW w:w="1276" w:type="dxa"/>
            <w:vAlign w:val="center"/>
          </w:tcPr>
          <w:p w14:paraId="36595E8A" w14:textId="69EC7D0E"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2</w:t>
            </w:r>
          </w:p>
        </w:tc>
        <w:tc>
          <w:tcPr>
            <w:tcW w:w="992" w:type="dxa"/>
            <w:vAlign w:val="center"/>
          </w:tcPr>
          <w:p w14:paraId="1D8CB11F" w14:textId="3086630B"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4</w:t>
            </w:r>
          </w:p>
        </w:tc>
        <w:tc>
          <w:tcPr>
            <w:tcW w:w="851" w:type="dxa"/>
            <w:vAlign w:val="center"/>
          </w:tcPr>
          <w:p w14:paraId="3973B5B3" w14:textId="2E92787C"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8</w:t>
            </w:r>
          </w:p>
        </w:tc>
        <w:tc>
          <w:tcPr>
            <w:tcW w:w="709" w:type="dxa"/>
            <w:vAlign w:val="center"/>
          </w:tcPr>
          <w:p w14:paraId="270E59CA" w14:textId="77777777" w:rsidR="00346EA2" w:rsidRPr="00435478" w:rsidRDefault="00346EA2" w:rsidP="00EF6380">
            <w:pPr>
              <w:pStyle w:val="Standard"/>
              <w:jc w:val="center"/>
              <w:rPr>
                <w:rFonts w:asciiTheme="minorHAnsi" w:hAnsiTheme="minorHAnsi" w:cstheme="minorHAnsi"/>
              </w:rPr>
            </w:pPr>
          </w:p>
        </w:tc>
        <w:tc>
          <w:tcPr>
            <w:tcW w:w="708" w:type="dxa"/>
            <w:vAlign w:val="center"/>
          </w:tcPr>
          <w:p w14:paraId="6C9751FA" w14:textId="77777777" w:rsidR="00346EA2" w:rsidRPr="00435478" w:rsidRDefault="00346EA2" w:rsidP="00EF6380">
            <w:pPr>
              <w:pStyle w:val="Standard"/>
              <w:jc w:val="center"/>
              <w:rPr>
                <w:rFonts w:asciiTheme="minorHAnsi" w:hAnsiTheme="minorHAnsi" w:cstheme="minorHAnsi"/>
              </w:rPr>
            </w:pPr>
          </w:p>
        </w:tc>
        <w:tc>
          <w:tcPr>
            <w:tcW w:w="2830" w:type="dxa"/>
            <w:vAlign w:val="center"/>
          </w:tcPr>
          <w:p w14:paraId="0430DB7C" w14:textId="1AB67C07"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Travaille à distance</w:t>
            </w:r>
            <w:r w:rsidR="00B02203">
              <w:rPr>
                <w:rFonts w:asciiTheme="minorHAnsi" w:hAnsiTheme="minorHAnsi" w:cstheme="minorHAnsi"/>
              </w:rPr>
              <w:t>.</w:t>
            </w:r>
          </w:p>
        </w:tc>
      </w:tr>
      <w:tr w:rsidR="00435478" w14:paraId="4CC4A13B" w14:textId="77777777" w:rsidTr="00EF6380">
        <w:tc>
          <w:tcPr>
            <w:tcW w:w="1696" w:type="dxa"/>
            <w:shd w:val="clear" w:color="auto" w:fill="BFBFBF" w:themeFill="background1" w:themeFillShade="BF"/>
            <w:vAlign w:val="center"/>
          </w:tcPr>
          <w:p w14:paraId="28F08A60" w14:textId="7363D62A" w:rsidR="00346EA2" w:rsidRPr="00435478" w:rsidRDefault="00346EA2" w:rsidP="00EF6380">
            <w:pPr>
              <w:pStyle w:val="Standard"/>
              <w:jc w:val="center"/>
              <w:rPr>
                <w:b/>
                <w:bCs/>
              </w:rPr>
            </w:pPr>
            <w:r w:rsidRPr="00435478">
              <w:rPr>
                <w:b/>
                <w:bCs/>
              </w:rPr>
              <w:t>Perte</w:t>
            </w:r>
            <w:r w:rsidR="00B02203" w:rsidRPr="00435478">
              <w:rPr>
                <w:b/>
                <w:bCs/>
              </w:rPr>
              <w:t>/</w:t>
            </w:r>
            <w:r w:rsidR="00B02203">
              <w:rPr>
                <w:b/>
                <w:bCs/>
              </w:rPr>
              <w:t>c</w:t>
            </w:r>
            <w:r w:rsidR="00B02203" w:rsidRPr="00435478">
              <w:rPr>
                <w:b/>
                <w:bCs/>
              </w:rPr>
              <w:t>orruption</w:t>
            </w:r>
            <w:r w:rsidR="00B02203">
              <w:rPr>
                <w:b/>
                <w:bCs/>
              </w:rPr>
              <w:t xml:space="preserve"> de</w:t>
            </w:r>
            <w:r w:rsidRPr="00435478">
              <w:rPr>
                <w:b/>
                <w:bCs/>
              </w:rPr>
              <w:t xml:space="preserve"> données</w:t>
            </w:r>
          </w:p>
        </w:tc>
        <w:tc>
          <w:tcPr>
            <w:tcW w:w="1276" w:type="dxa"/>
            <w:vAlign w:val="center"/>
          </w:tcPr>
          <w:p w14:paraId="2EF95ABF" w14:textId="3DA00105"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3</w:t>
            </w:r>
          </w:p>
        </w:tc>
        <w:tc>
          <w:tcPr>
            <w:tcW w:w="992" w:type="dxa"/>
            <w:vAlign w:val="center"/>
          </w:tcPr>
          <w:p w14:paraId="2F1B0B02" w14:textId="3E53F755"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5</w:t>
            </w:r>
          </w:p>
        </w:tc>
        <w:tc>
          <w:tcPr>
            <w:tcW w:w="851" w:type="dxa"/>
            <w:vAlign w:val="center"/>
          </w:tcPr>
          <w:p w14:paraId="3B82195A" w14:textId="36443B8A"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15</w:t>
            </w:r>
          </w:p>
        </w:tc>
        <w:tc>
          <w:tcPr>
            <w:tcW w:w="709" w:type="dxa"/>
            <w:vAlign w:val="center"/>
          </w:tcPr>
          <w:p w14:paraId="0913726E" w14:textId="72ACF7CB"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2</w:t>
            </w:r>
          </w:p>
        </w:tc>
        <w:tc>
          <w:tcPr>
            <w:tcW w:w="708" w:type="dxa"/>
            <w:vAlign w:val="center"/>
          </w:tcPr>
          <w:p w14:paraId="4A19AC8B" w14:textId="70AB1EB4"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1</w:t>
            </w:r>
          </w:p>
        </w:tc>
        <w:tc>
          <w:tcPr>
            <w:tcW w:w="2830" w:type="dxa"/>
            <w:vAlign w:val="center"/>
          </w:tcPr>
          <w:p w14:paraId="6FC5D83F" w14:textId="44FFE573"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Gestion de version</w:t>
            </w:r>
            <w:r w:rsidR="00B02203">
              <w:rPr>
                <w:rFonts w:asciiTheme="minorHAnsi" w:hAnsiTheme="minorHAnsi" w:cstheme="minorHAnsi"/>
              </w:rPr>
              <w:t> ;</w:t>
            </w:r>
          </w:p>
          <w:p w14:paraId="1405E8A4" w14:textId="5E46D25D"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Sauvegarde</w:t>
            </w:r>
            <w:r w:rsidR="00B02203">
              <w:rPr>
                <w:rFonts w:asciiTheme="minorHAnsi" w:hAnsiTheme="minorHAnsi" w:cstheme="minorHAnsi"/>
              </w:rPr>
              <w:t> ;</w:t>
            </w:r>
          </w:p>
          <w:p w14:paraId="55FD2E61" w14:textId="5E011605"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Formation</w:t>
            </w:r>
            <w:r w:rsidR="00B02203">
              <w:rPr>
                <w:rFonts w:asciiTheme="minorHAnsi" w:hAnsiTheme="minorHAnsi" w:cstheme="minorHAnsi"/>
              </w:rPr>
              <w:t>.</w:t>
            </w:r>
          </w:p>
        </w:tc>
      </w:tr>
      <w:tr w:rsidR="00435478" w14:paraId="3EE2D535" w14:textId="77777777" w:rsidTr="00EF6380">
        <w:tc>
          <w:tcPr>
            <w:tcW w:w="1696" w:type="dxa"/>
            <w:shd w:val="clear" w:color="auto" w:fill="BFBFBF" w:themeFill="background1" w:themeFillShade="BF"/>
            <w:vAlign w:val="center"/>
          </w:tcPr>
          <w:p w14:paraId="19D2BA29" w14:textId="77777777" w:rsidR="00435478" w:rsidRPr="00435478" w:rsidRDefault="00346EA2" w:rsidP="00EF6380">
            <w:pPr>
              <w:pStyle w:val="Standard"/>
              <w:jc w:val="center"/>
              <w:rPr>
                <w:b/>
                <w:bCs/>
              </w:rPr>
            </w:pPr>
            <w:r w:rsidRPr="00435478">
              <w:rPr>
                <w:b/>
                <w:bCs/>
              </w:rPr>
              <w:t>Disponibilité/</w:t>
            </w:r>
          </w:p>
          <w:p w14:paraId="18B93974" w14:textId="12BDE3A4" w:rsidR="00346EA2" w:rsidRPr="00435478" w:rsidRDefault="00346EA2" w:rsidP="00EF6380">
            <w:pPr>
              <w:pStyle w:val="Standard"/>
              <w:jc w:val="center"/>
              <w:rPr>
                <w:b/>
                <w:bCs/>
              </w:rPr>
            </w:pPr>
            <w:r w:rsidRPr="00435478">
              <w:rPr>
                <w:b/>
                <w:bCs/>
              </w:rPr>
              <w:t>problèmes des cibles</w:t>
            </w:r>
          </w:p>
        </w:tc>
        <w:tc>
          <w:tcPr>
            <w:tcW w:w="1276" w:type="dxa"/>
            <w:vAlign w:val="center"/>
          </w:tcPr>
          <w:p w14:paraId="14DDE645" w14:textId="4BD7F258"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3</w:t>
            </w:r>
          </w:p>
        </w:tc>
        <w:tc>
          <w:tcPr>
            <w:tcW w:w="992" w:type="dxa"/>
            <w:vAlign w:val="center"/>
          </w:tcPr>
          <w:p w14:paraId="1FD7915A" w14:textId="367900C5"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5</w:t>
            </w:r>
          </w:p>
        </w:tc>
        <w:tc>
          <w:tcPr>
            <w:tcW w:w="851" w:type="dxa"/>
            <w:vAlign w:val="center"/>
          </w:tcPr>
          <w:p w14:paraId="2BEFEA96" w14:textId="5B1F677F"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15</w:t>
            </w:r>
          </w:p>
        </w:tc>
        <w:tc>
          <w:tcPr>
            <w:tcW w:w="709" w:type="dxa"/>
            <w:vAlign w:val="center"/>
          </w:tcPr>
          <w:p w14:paraId="2E073B82" w14:textId="5ED25C7C"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2</w:t>
            </w:r>
          </w:p>
        </w:tc>
        <w:tc>
          <w:tcPr>
            <w:tcW w:w="708" w:type="dxa"/>
            <w:vAlign w:val="center"/>
          </w:tcPr>
          <w:p w14:paraId="6682BAD9" w14:textId="4732E9B9"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2</w:t>
            </w:r>
          </w:p>
        </w:tc>
        <w:tc>
          <w:tcPr>
            <w:tcW w:w="2830" w:type="dxa"/>
            <w:vAlign w:val="center"/>
          </w:tcPr>
          <w:p w14:paraId="073D2E89" w14:textId="6635A021"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Cible redondante</w:t>
            </w:r>
            <w:r w:rsidR="00B02203">
              <w:rPr>
                <w:rFonts w:asciiTheme="minorHAnsi" w:hAnsiTheme="minorHAnsi" w:cstheme="minorHAnsi"/>
              </w:rPr>
              <w:t> ;</w:t>
            </w:r>
          </w:p>
          <w:p w14:paraId="512EE674" w14:textId="3383D595"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Sauvegarde/backup</w:t>
            </w:r>
            <w:r w:rsidR="00B02203">
              <w:rPr>
                <w:rFonts w:asciiTheme="minorHAnsi" w:hAnsiTheme="minorHAnsi" w:cstheme="minorHAnsi"/>
              </w:rPr>
              <w:t> ;</w:t>
            </w:r>
          </w:p>
          <w:p w14:paraId="404701C1" w14:textId="444C2917"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Formation de</w:t>
            </w:r>
            <w:r w:rsidR="00EF6380">
              <w:rPr>
                <w:rFonts w:asciiTheme="minorHAnsi" w:hAnsiTheme="minorHAnsi" w:cstheme="minorHAnsi"/>
              </w:rPr>
              <w:t xml:space="preserve"> l’équipe projet</w:t>
            </w:r>
            <w:r w:rsidR="00B02203">
              <w:rPr>
                <w:rFonts w:asciiTheme="minorHAnsi" w:hAnsiTheme="minorHAnsi" w:cstheme="minorHAnsi"/>
              </w:rPr>
              <w:t>.</w:t>
            </w:r>
          </w:p>
        </w:tc>
      </w:tr>
      <w:tr w:rsidR="00435478" w14:paraId="5827BC4B" w14:textId="77777777" w:rsidTr="00EF6380">
        <w:tc>
          <w:tcPr>
            <w:tcW w:w="1696" w:type="dxa"/>
            <w:shd w:val="clear" w:color="auto" w:fill="BFBFBF" w:themeFill="background1" w:themeFillShade="BF"/>
            <w:vAlign w:val="center"/>
          </w:tcPr>
          <w:p w14:paraId="458F11B0" w14:textId="076F742C" w:rsidR="00346EA2" w:rsidRPr="00435478" w:rsidRDefault="00346EA2" w:rsidP="00EF6380">
            <w:pPr>
              <w:pStyle w:val="Standard"/>
              <w:jc w:val="center"/>
              <w:rPr>
                <w:b/>
                <w:bCs/>
              </w:rPr>
            </w:pPr>
            <w:r w:rsidRPr="00435478">
              <w:rPr>
                <w:b/>
                <w:bCs/>
              </w:rPr>
              <w:t>Spécification non à jour (avant écriture tests/conception)</w:t>
            </w:r>
          </w:p>
        </w:tc>
        <w:tc>
          <w:tcPr>
            <w:tcW w:w="1276" w:type="dxa"/>
            <w:vAlign w:val="center"/>
          </w:tcPr>
          <w:p w14:paraId="1CA66099" w14:textId="59C8772D"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4</w:t>
            </w:r>
          </w:p>
        </w:tc>
        <w:tc>
          <w:tcPr>
            <w:tcW w:w="992" w:type="dxa"/>
            <w:vAlign w:val="center"/>
          </w:tcPr>
          <w:p w14:paraId="35D48CAC" w14:textId="7A90E637"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3</w:t>
            </w:r>
          </w:p>
        </w:tc>
        <w:tc>
          <w:tcPr>
            <w:tcW w:w="851" w:type="dxa"/>
            <w:vAlign w:val="center"/>
          </w:tcPr>
          <w:p w14:paraId="36257A14" w14:textId="23DCC943"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12</w:t>
            </w:r>
          </w:p>
        </w:tc>
        <w:tc>
          <w:tcPr>
            <w:tcW w:w="709" w:type="dxa"/>
            <w:vAlign w:val="center"/>
          </w:tcPr>
          <w:p w14:paraId="56C911B4" w14:textId="77777777" w:rsidR="00346EA2" w:rsidRPr="00435478" w:rsidRDefault="00346EA2" w:rsidP="00EF6380">
            <w:pPr>
              <w:pStyle w:val="Standard"/>
              <w:jc w:val="center"/>
              <w:rPr>
                <w:rFonts w:asciiTheme="minorHAnsi" w:hAnsiTheme="minorHAnsi" w:cstheme="minorHAnsi"/>
              </w:rPr>
            </w:pPr>
          </w:p>
        </w:tc>
        <w:tc>
          <w:tcPr>
            <w:tcW w:w="708" w:type="dxa"/>
            <w:vAlign w:val="center"/>
          </w:tcPr>
          <w:p w14:paraId="7AB90852" w14:textId="77777777" w:rsidR="00346EA2" w:rsidRPr="00435478" w:rsidRDefault="00346EA2" w:rsidP="00EF6380">
            <w:pPr>
              <w:pStyle w:val="Standard"/>
              <w:jc w:val="center"/>
              <w:rPr>
                <w:rFonts w:asciiTheme="minorHAnsi" w:hAnsiTheme="minorHAnsi" w:cstheme="minorHAnsi"/>
              </w:rPr>
            </w:pPr>
          </w:p>
        </w:tc>
        <w:tc>
          <w:tcPr>
            <w:tcW w:w="2830" w:type="dxa"/>
            <w:vAlign w:val="center"/>
          </w:tcPr>
          <w:p w14:paraId="27811B24" w14:textId="6A2F14C2"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Point régulier avec le</w:t>
            </w:r>
            <w:r w:rsidR="00EF6380">
              <w:rPr>
                <w:rFonts w:asciiTheme="minorHAnsi" w:hAnsiTheme="minorHAnsi" w:cstheme="minorHAnsi"/>
              </w:rPr>
              <w:t xml:space="preserve"> </w:t>
            </w:r>
            <w:r w:rsidRPr="00435478">
              <w:rPr>
                <w:rFonts w:asciiTheme="minorHAnsi" w:hAnsiTheme="minorHAnsi" w:cstheme="minorHAnsi"/>
              </w:rPr>
              <w:t>client</w:t>
            </w:r>
            <w:r w:rsidR="00B02203">
              <w:rPr>
                <w:rFonts w:asciiTheme="minorHAnsi" w:hAnsiTheme="minorHAnsi" w:cstheme="minorHAnsi"/>
              </w:rPr>
              <w:t>.</w:t>
            </w:r>
          </w:p>
        </w:tc>
      </w:tr>
      <w:tr w:rsidR="00435478" w14:paraId="16094B9D" w14:textId="77777777" w:rsidTr="00EF6380">
        <w:tc>
          <w:tcPr>
            <w:tcW w:w="1696" w:type="dxa"/>
            <w:shd w:val="clear" w:color="auto" w:fill="BFBFBF" w:themeFill="background1" w:themeFillShade="BF"/>
            <w:vAlign w:val="center"/>
          </w:tcPr>
          <w:p w14:paraId="10A94062" w14:textId="7DA68067" w:rsidR="00346EA2" w:rsidRPr="00435478" w:rsidRDefault="00346EA2" w:rsidP="00EF6380">
            <w:pPr>
              <w:pStyle w:val="Standard"/>
              <w:jc w:val="center"/>
              <w:rPr>
                <w:b/>
                <w:bCs/>
              </w:rPr>
            </w:pPr>
            <w:r w:rsidRPr="00435478">
              <w:rPr>
                <w:b/>
                <w:bCs/>
              </w:rPr>
              <w:t>Retard dans le projet, planification prévisionnelle trop optimiste</w:t>
            </w:r>
          </w:p>
        </w:tc>
        <w:tc>
          <w:tcPr>
            <w:tcW w:w="1276" w:type="dxa"/>
            <w:vAlign w:val="center"/>
          </w:tcPr>
          <w:p w14:paraId="48179AD6" w14:textId="7798DC5C"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5</w:t>
            </w:r>
          </w:p>
        </w:tc>
        <w:tc>
          <w:tcPr>
            <w:tcW w:w="992" w:type="dxa"/>
            <w:vAlign w:val="center"/>
          </w:tcPr>
          <w:p w14:paraId="4C9BD62A" w14:textId="3E4AB9D2"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4</w:t>
            </w:r>
          </w:p>
        </w:tc>
        <w:tc>
          <w:tcPr>
            <w:tcW w:w="851" w:type="dxa"/>
            <w:vAlign w:val="center"/>
          </w:tcPr>
          <w:p w14:paraId="1173DB9B" w14:textId="53C785A1"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20</w:t>
            </w:r>
          </w:p>
        </w:tc>
        <w:tc>
          <w:tcPr>
            <w:tcW w:w="709" w:type="dxa"/>
            <w:vAlign w:val="center"/>
          </w:tcPr>
          <w:p w14:paraId="24BC94B0" w14:textId="285E5140"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3</w:t>
            </w:r>
          </w:p>
        </w:tc>
        <w:tc>
          <w:tcPr>
            <w:tcW w:w="708" w:type="dxa"/>
            <w:vAlign w:val="center"/>
          </w:tcPr>
          <w:p w14:paraId="71A0F36F" w14:textId="455FBCF9"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3</w:t>
            </w:r>
          </w:p>
        </w:tc>
        <w:tc>
          <w:tcPr>
            <w:tcW w:w="2830" w:type="dxa"/>
            <w:vAlign w:val="center"/>
          </w:tcPr>
          <w:p w14:paraId="04E16331" w14:textId="68B28547"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Suivi de planning</w:t>
            </w:r>
            <w:r w:rsidR="00B02203">
              <w:rPr>
                <w:rFonts w:asciiTheme="minorHAnsi" w:hAnsiTheme="minorHAnsi" w:cstheme="minorHAnsi"/>
              </w:rPr>
              <w:t> ;</w:t>
            </w:r>
          </w:p>
          <w:p w14:paraId="55A71442" w14:textId="4E805C49"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Négociation</w:t>
            </w:r>
            <w:r w:rsidR="00EF6380">
              <w:rPr>
                <w:rFonts w:asciiTheme="minorHAnsi" w:hAnsiTheme="minorHAnsi" w:cstheme="minorHAnsi"/>
              </w:rPr>
              <w:t xml:space="preserve"> des </w:t>
            </w:r>
            <w:r w:rsidRPr="00435478">
              <w:rPr>
                <w:rFonts w:asciiTheme="minorHAnsi" w:hAnsiTheme="minorHAnsi" w:cstheme="minorHAnsi"/>
              </w:rPr>
              <w:t>spécification</w:t>
            </w:r>
            <w:r w:rsidR="00EF6380">
              <w:rPr>
                <w:rFonts w:asciiTheme="minorHAnsi" w:hAnsiTheme="minorHAnsi" w:cstheme="minorHAnsi"/>
              </w:rPr>
              <w:t xml:space="preserve">s </w:t>
            </w:r>
            <w:r w:rsidRPr="00435478">
              <w:rPr>
                <w:rFonts w:asciiTheme="minorHAnsi" w:hAnsiTheme="minorHAnsi" w:cstheme="minorHAnsi"/>
              </w:rPr>
              <w:t>(priorisation des</w:t>
            </w:r>
            <w:r w:rsidR="00EF6380">
              <w:rPr>
                <w:rFonts w:asciiTheme="minorHAnsi" w:hAnsiTheme="minorHAnsi" w:cstheme="minorHAnsi"/>
              </w:rPr>
              <w:t xml:space="preserve"> </w:t>
            </w:r>
            <w:r w:rsidRPr="00435478">
              <w:rPr>
                <w:rFonts w:asciiTheme="minorHAnsi" w:hAnsiTheme="minorHAnsi" w:cstheme="minorHAnsi"/>
              </w:rPr>
              <w:t>fonctionnalités)</w:t>
            </w:r>
            <w:r w:rsidR="00B02203">
              <w:rPr>
                <w:rFonts w:asciiTheme="minorHAnsi" w:hAnsiTheme="minorHAnsi" w:cstheme="minorHAnsi"/>
              </w:rPr>
              <w:t> ;</w:t>
            </w:r>
          </w:p>
          <w:p w14:paraId="05C1106E" w14:textId="0EE234DD"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Point météo</w:t>
            </w:r>
            <w:r w:rsidR="00B02203">
              <w:rPr>
                <w:rFonts w:asciiTheme="minorHAnsi" w:hAnsiTheme="minorHAnsi" w:cstheme="minorHAnsi"/>
              </w:rPr>
              <w:t> ;</w:t>
            </w:r>
          </w:p>
          <w:p w14:paraId="46A7DED0" w14:textId="07B99EB7"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Formation</w:t>
            </w:r>
            <w:r w:rsidR="00EF6380">
              <w:rPr>
                <w:rFonts w:asciiTheme="minorHAnsi" w:hAnsiTheme="minorHAnsi" w:cstheme="minorHAnsi"/>
              </w:rPr>
              <w:t xml:space="preserve"> </w:t>
            </w:r>
            <w:r w:rsidRPr="00435478">
              <w:rPr>
                <w:rFonts w:asciiTheme="minorHAnsi" w:hAnsiTheme="minorHAnsi" w:cstheme="minorHAnsi"/>
              </w:rPr>
              <w:t>procrastination</w:t>
            </w:r>
            <w:r w:rsidR="00B02203">
              <w:rPr>
                <w:rFonts w:asciiTheme="minorHAnsi" w:hAnsiTheme="minorHAnsi" w:cstheme="minorHAnsi"/>
              </w:rPr>
              <w:t>.</w:t>
            </w:r>
          </w:p>
        </w:tc>
      </w:tr>
      <w:tr w:rsidR="00435478" w14:paraId="669C8A58" w14:textId="77777777" w:rsidTr="00EF6380">
        <w:tc>
          <w:tcPr>
            <w:tcW w:w="1696" w:type="dxa"/>
            <w:shd w:val="clear" w:color="auto" w:fill="BFBFBF" w:themeFill="background1" w:themeFillShade="BF"/>
            <w:vAlign w:val="center"/>
          </w:tcPr>
          <w:p w14:paraId="353BEF04" w14:textId="1E744237" w:rsidR="00346EA2" w:rsidRPr="00435478" w:rsidRDefault="00346EA2" w:rsidP="00EF6380">
            <w:pPr>
              <w:pStyle w:val="Standard"/>
              <w:jc w:val="center"/>
              <w:rPr>
                <w:b/>
                <w:bCs/>
              </w:rPr>
            </w:pPr>
            <w:r w:rsidRPr="00435478">
              <w:rPr>
                <w:b/>
                <w:bCs/>
              </w:rPr>
              <w:t>Inefficience récurrente de l’équipe</w:t>
            </w:r>
          </w:p>
        </w:tc>
        <w:tc>
          <w:tcPr>
            <w:tcW w:w="1276" w:type="dxa"/>
            <w:vAlign w:val="center"/>
          </w:tcPr>
          <w:p w14:paraId="574D4072" w14:textId="6D1CEF33"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3</w:t>
            </w:r>
          </w:p>
        </w:tc>
        <w:tc>
          <w:tcPr>
            <w:tcW w:w="992" w:type="dxa"/>
            <w:vAlign w:val="center"/>
          </w:tcPr>
          <w:p w14:paraId="49AE4701" w14:textId="0A1172B7"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4</w:t>
            </w:r>
          </w:p>
        </w:tc>
        <w:tc>
          <w:tcPr>
            <w:tcW w:w="851" w:type="dxa"/>
            <w:vAlign w:val="center"/>
          </w:tcPr>
          <w:p w14:paraId="3DE6D94A" w14:textId="5A6A7B45"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12</w:t>
            </w:r>
          </w:p>
        </w:tc>
        <w:tc>
          <w:tcPr>
            <w:tcW w:w="709" w:type="dxa"/>
            <w:vAlign w:val="center"/>
          </w:tcPr>
          <w:p w14:paraId="5C2AC33F" w14:textId="4207E706"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2</w:t>
            </w:r>
          </w:p>
        </w:tc>
        <w:tc>
          <w:tcPr>
            <w:tcW w:w="708" w:type="dxa"/>
            <w:vAlign w:val="center"/>
          </w:tcPr>
          <w:p w14:paraId="6F914025" w14:textId="4436ACAB"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4</w:t>
            </w:r>
          </w:p>
        </w:tc>
        <w:tc>
          <w:tcPr>
            <w:tcW w:w="2830" w:type="dxa"/>
            <w:vAlign w:val="center"/>
          </w:tcPr>
          <w:p w14:paraId="008AEDA6" w14:textId="06F068B7"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Team building</w:t>
            </w:r>
            <w:r w:rsidR="00B02203">
              <w:rPr>
                <w:rFonts w:asciiTheme="minorHAnsi" w:hAnsiTheme="minorHAnsi" w:cstheme="minorHAnsi"/>
              </w:rPr>
              <w:t> ;</w:t>
            </w:r>
          </w:p>
          <w:p w14:paraId="6CCB9E64" w14:textId="7C02A17F" w:rsidR="00346EA2" w:rsidRPr="00EF6380"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Accompagnement/</w:t>
            </w:r>
            <w:r w:rsidR="00EF6380">
              <w:rPr>
                <w:rFonts w:asciiTheme="minorHAnsi" w:hAnsiTheme="minorHAnsi" w:cstheme="minorHAnsi"/>
              </w:rPr>
              <w:t xml:space="preserve"> </w:t>
            </w:r>
            <w:r w:rsidRPr="00EF6380">
              <w:rPr>
                <w:rFonts w:asciiTheme="minorHAnsi" w:hAnsiTheme="minorHAnsi" w:cstheme="minorHAnsi"/>
              </w:rPr>
              <w:t>bi</w:t>
            </w:r>
            <w:r w:rsidR="00EF6380" w:rsidRPr="00EF6380">
              <w:rPr>
                <w:rFonts w:asciiTheme="minorHAnsi" w:hAnsiTheme="minorHAnsi" w:cstheme="minorHAnsi"/>
              </w:rPr>
              <w:t>n</w:t>
            </w:r>
            <w:r w:rsidRPr="00EF6380">
              <w:rPr>
                <w:rFonts w:asciiTheme="minorHAnsi" w:hAnsiTheme="minorHAnsi" w:cstheme="minorHAnsi"/>
              </w:rPr>
              <w:t>ômage</w:t>
            </w:r>
            <w:r w:rsidR="00B02203" w:rsidRPr="00EF6380">
              <w:rPr>
                <w:rFonts w:asciiTheme="minorHAnsi" w:hAnsiTheme="minorHAnsi" w:cstheme="minorHAnsi"/>
              </w:rPr>
              <w:t> ;</w:t>
            </w:r>
          </w:p>
          <w:p w14:paraId="3256B9BD" w14:textId="5228542B"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Suivi personnalisé</w:t>
            </w:r>
            <w:r w:rsidR="00B02203">
              <w:rPr>
                <w:rFonts w:asciiTheme="minorHAnsi" w:hAnsiTheme="minorHAnsi" w:cstheme="minorHAnsi"/>
              </w:rPr>
              <w:t>.</w:t>
            </w:r>
          </w:p>
        </w:tc>
      </w:tr>
      <w:tr w:rsidR="00435478" w14:paraId="756973C4" w14:textId="77777777" w:rsidTr="00EF6380">
        <w:tc>
          <w:tcPr>
            <w:tcW w:w="1696" w:type="dxa"/>
            <w:shd w:val="clear" w:color="auto" w:fill="BFBFBF" w:themeFill="background1" w:themeFillShade="BF"/>
            <w:vAlign w:val="center"/>
          </w:tcPr>
          <w:p w14:paraId="7A613DD9" w14:textId="698B17F1" w:rsidR="00346EA2" w:rsidRPr="00435478" w:rsidRDefault="00346EA2" w:rsidP="00EF6380">
            <w:pPr>
              <w:pStyle w:val="Standard"/>
              <w:jc w:val="center"/>
              <w:rPr>
                <w:b/>
                <w:bCs/>
              </w:rPr>
            </w:pPr>
            <w:r w:rsidRPr="00435478">
              <w:rPr>
                <w:b/>
                <w:bCs/>
              </w:rPr>
              <w:t>Problème technique</w:t>
            </w:r>
          </w:p>
        </w:tc>
        <w:tc>
          <w:tcPr>
            <w:tcW w:w="1276" w:type="dxa"/>
            <w:vAlign w:val="center"/>
          </w:tcPr>
          <w:p w14:paraId="7F8EA258" w14:textId="18226E91"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5</w:t>
            </w:r>
          </w:p>
        </w:tc>
        <w:tc>
          <w:tcPr>
            <w:tcW w:w="992" w:type="dxa"/>
            <w:vAlign w:val="center"/>
          </w:tcPr>
          <w:p w14:paraId="1DF700BC" w14:textId="7BF8675F"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4</w:t>
            </w:r>
          </w:p>
        </w:tc>
        <w:tc>
          <w:tcPr>
            <w:tcW w:w="851" w:type="dxa"/>
            <w:vAlign w:val="center"/>
          </w:tcPr>
          <w:p w14:paraId="27E3DC07" w14:textId="03A29848"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20</w:t>
            </w:r>
          </w:p>
        </w:tc>
        <w:tc>
          <w:tcPr>
            <w:tcW w:w="709" w:type="dxa"/>
            <w:vAlign w:val="center"/>
          </w:tcPr>
          <w:p w14:paraId="6B7CC711" w14:textId="0FB8C3DF"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4</w:t>
            </w:r>
          </w:p>
        </w:tc>
        <w:tc>
          <w:tcPr>
            <w:tcW w:w="708" w:type="dxa"/>
            <w:vAlign w:val="center"/>
          </w:tcPr>
          <w:p w14:paraId="2CEDBECE" w14:textId="3E3F00F4"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3</w:t>
            </w:r>
          </w:p>
        </w:tc>
        <w:tc>
          <w:tcPr>
            <w:tcW w:w="2830" w:type="dxa"/>
            <w:vAlign w:val="center"/>
          </w:tcPr>
          <w:p w14:paraId="12145A4C" w14:textId="43E4DD09" w:rsidR="00346EA2" w:rsidRPr="00435478" w:rsidRDefault="00346EA2" w:rsidP="00EF6380">
            <w:pPr>
              <w:pStyle w:val="Standard"/>
              <w:numPr>
                <w:ilvl w:val="0"/>
                <w:numId w:val="78"/>
              </w:numPr>
              <w:jc w:val="left"/>
              <w:rPr>
                <w:rFonts w:asciiTheme="minorHAnsi" w:hAnsiTheme="minorHAnsi" w:cstheme="minorHAnsi"/>
                <w:lang w:val="en-GB"/>
              </w:rPr>
            </w:pPr>
            <w:r w:rsidRPr="00435478">
              <w:rPr>
                <w:rFonts w:asciiTheme="minorHAnsi" w:hAnsiTheme="minorHAnsi" w:cstheme="minorHAnsi"/>
                <w:lang w:val="en-GB"/>
              </w:rPr>
              <w:t>Consulting préventif/anticipé</w:t>
            </w:r>
            <w:r w:rsidR="00B02203">
              <w:rPr>
                <w:rFonts w:asciiTheme="minorHAnsi" w:hAnsiTheme="minorHAnsi" w:cstheme="minorHAnsi"/>
                <w:lang w:val="en-GB"/>
              </w:rPr>
              <w:t xml:space="preserve"> ;</w:t>
            </w:r>
          </w:p>
          <w:p w14:paraId="31D8DE4A" w14:textId="355AFC30" w:rsidR="00346EA2" w:rsidRPr="00435478" w:rsidRDefault="00346EA2" w:rsidP="00EF6380">
            <w:pPr>
              <w:pStyle w:val="Standard"/>
              <w:numPr>
                <w:ilvl w:val="0"/>
                <w:numId w:val="78"/>
              </w:numPr>
              <w:jc w:val="left"/>
              <w:rPr>
                <w:rFonts w:asciiTheme="minorHAnsi" w:hAnsiTheme="minorHAnsi" w:cstheme="minorHAnsi"/>
                <w:lang w:val="en-GB"/>
              </w:rPr>
            </w:pPr>
            <w:r w:rsidRPr="00435478">
              <w:rPr>
                <w:rFonts w:asciiTheme="minorHAnsi" w:hAnsiTheme="minorHAnsi" w:cstheme="minorHAnsi"/>
                <w:lang w:val="en-GB"/>
              </w:rPr>
              <w:t>Stand up meeting</w:t>
            </w:r>
            <w:r w:rsidR="00B02203">
              <w:rPr>
                <w:rFonts w:asciiTheme="minorHAnsi" w:hAnsiTheme="minorHAnsi" w:cstheme="minorHAnsi"/>
                <w:lang w:val="en-GB"/>
              </w:rPr>
              <w:t xml:space="preserve"> ;</w:t>
            </w:r>
          </w:p>
          <w:p w14:paraId="67D49E10" w14:textId="12B324C9"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Switch en fonction des capacités de chacun</w:t>
            </w:r>
            <w:r w:rsidR="00B02203">
              <w:rPr>
                <w:rFonts w:asciiTheme="minorHAnsi" w:hAnsiTheme="minorHAnsi" w:cstheme="minorHAnsi"/>
              </w:rPr>
              <w:t> ;</w:t>
            </w:r>
          </w:p>
          <w:p w14:paraId="37BDA068" w14:textId="4D7F5963"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Collaboration entre équipe</w:t>
            </w:r>
            <w:r w:rsidR="00EF6380">
              <w:rPr>
                <w:rFonts w:asciiTheme="minorHAnsi" w:hAnsiTheme="minorHAnsi" w:cstheme="minorHAnsi"/>
              </w:rPr>
              <w:t>s ProSE</w:t>
            </w:r>
            <w:r w:rsidR="00B02203">
              <w:rPr>
                <w:rFonts w:asciiTheme="minorHAnsi" w:hAnsiTheme="minorHAnsi" w:cstheme="minorHAnsi"/>
              </w:rPr>
              <w:t>.</w:t>
            </w:r>
          </w:p>
        </w:tc>
      </w:tr>
    </w:tbl>
    <w:p w14:paraId="51621F46" w14:textId="772112D5" w:rsidR="00BF7189" w:rsidRPr="00BF7189" w:rsidRDefault="00BF7189" w:rsidP="00BF7189">
      <w:pPr>
        <w:pStyle w:val="Textbody"/>
        <w:spacing w:before="0" w:after="0"/>
        <w:jc w:val="center"/>
        <w:rPr>
          <w:b/>
          <w:bCs/>
          <w:i/>
          <w:iCs/>
          <w:color w:val="2E74B5" w:themeColor="accent5" w:themeShade="BF"/>
        </w:rPr>
      </w:pPr>
      <w:r w:rsidRPr="00BF7189">
        <w:rPr>
          <w:b/>
          <w:bCs/>
          <w:i/>
          <w:iCs/>
          <w:color w:val="2E74B5" w:themeColor="accent5" w:themeShade="BF"/>
        </w:rPr>
        <w:t>Tableau</w:t>
      </w:r>
      <w:r w:rsidR="00EC0FC4">
        <w:rPr>
          <w:b/>
          <w:bCs/>
          <w:i/>
          <w:iCs/>
          <w:color w:val="2E74B5" w:themeColor="accent5" w:themeShade="BF"/>
        </w:rPr>
        <w:t xml:space="preserve"> 19 :</w:t>
      </w:r>
      <w:r w:rsidRPr="00BF7189">
        <w:rPr>
          <w:b/>
          <w:bCs/>
          <w:i/>
          <w:iCs/>
          <w:color w:val="2E74B5" w:themeColor="accent5" w:themeShade="BF"/>
        </w:rPr>
        <w:t xml:space="preserve"> </w:t>
      </w:r>
      <w:r w:rsidR="00EC0FC4">
        <w:rPr>
          <w:b/>
          <w:bCs/>
          <w:i/>
          <w:iCs/>
          <w:color w:val="2E74B5" w:themeColor="accent5" w:themeShade="BF"/>
        </w:rPr>
        <w:t>G</w:t>
      </w:r>
      <w:r w:rsidRPr="00BF7189">
        <w:rPr>
          <w:b/>
          <w:bCs/>
          <w:i/>
          <w:iCs/>
          <w:color w:val="2E74B5" w:themeColor="accent5" w:themeShade="BF"/>
        </w:rPr>
        <w:t>estion des risques</w:t>
      </w:r>
    </w:p>
    <w:p w14:paraId="5BDE9F3B" w14:textId="77777777" w:rsidR="00EC0FC4" w:rsidRDefault="00EC0FC4">
      <w:pPr>
        <w:suppressAutoHyphens w:val="0"/>
        <w:rPr>
          <w:b/>
          <w:bCs/>
          <w:smallCaps/>
          <w:color w:val="FFFFFF"/>
          <w:spacing w:val="15"/>
        </w:rPr>
      </w:pPr>
      <w:bookmarkStart w:id="163" w:name="_Outils"/>
      <w:bookmarkStart w:id="164" w:name="_Toc130894014"/>
      <w:bookmarkStart w:id="165" w:name="_Toc321151780"/>
      <w:bookmarkStart w:id="166" w:name="_Toc321413757"/>
      <w:bookmarkStart w:id="167" w:name="_Toc321716534"/>
      <w:bookmarkStart w:id="168" w:name="_Toc321766505"/>
      <w:bookmarkEnd w:id="163"/>
      <w:r>
        <w:br w:type="page"/>
      </w:r>
    </w:p>
    <w:p w14:paraId="044707E8" w14:textId="579A7746" w:rsidR="00C92565" w:rsidRDefault="00000000">
      <w:pPr>
        <w:pStyle w:val="Titre1"/>
        <w:numPr>
          <w:ilvl w:val="0"/>
          <w:numId w:val="31"/>
        </w:numPr>
      </w:pPr>
      <w:r>
        <w:lastRenderedPageBreak/>
        <w:t>Outils et configurations</w:t>
      </w:r>
      <w:bookmarkEnd w:id="164"/>
    </w:p>
    <w:p w14:paraId="3406FB1E" w14:textId="77777777" w:rsidR="00C92565" w:rsidRPr="00DF5FDA" w:rsidRDefault="00000000">
      <w:pPr>
        <w:pStyle w:val="Titre2"/>
        <w:numPr>
          <w:ilvl w:val="1"/>
          <w:numId w:val="31"/>
        </w:numPr>
      </w:pPr>
      <w:bookmarkStart w:id="169" w:name="_Toc321151790"/>
      <w:bookmarkStart w:id="170" w:name="_Toc321413767"/>
      <w:bookmarkStart w:id="171" w:name="_Toc321716536"/>
      <w:bookmarkStart w:id="172" w:name="_Toc321766506"/>
      <w:r w:rsidRPr="00DF5FDA">
        <w:t>Réseau informatique</w:t>
      </w:r>
      <w:bookmarkEnd w:id="169"/>
      <w:bookmarkEnd w:id="170"/>
      <w:bookmarkEnd w:id="171"/>
      <w:bookmarkEnd w:id="172"/>
    </w:p>
    <w:p w14:paraId="0ADC6B58" w14:textId="77777777" w:rsidR="00C92565" w:rsidRDefault="00000000">
      <w:pPr>
        <w:pStyle w:val="Standard"/>
      </w:pPr>
      <w:r>
        <w:t>Le réseau informatique de l’ESEO vous permettra d'accéder à internet ainsi qu’à tous les outils cités précédemment. Par conséquent, les membres projet sont tenus de respecter la charte informatique ESEO (déjà signé lors de l'entrée à l'ESEO).</w:t>
      </w:r>
    </w:p>
    <w:p w14:paraId="450EC059" w14:textId="77777777" w:rsidR="00C92565" w:rsidRPr="00DF5FDA" w:rsidRDefault="00000000">
      <w:pPr>
        <w:pStyle w:val="Titre2"/>
        <w:numPr>
          <w:ilvl w:val="1"/>
          <w:numId w:val="31"/>
        </w:numPr>
      </w:pPr>
      <w:bookmarkStart w:id="173" w:name="_Toc321766507"/>
      <w:r w:rsidRPr="00DF5FDA">
        <w:t>G</w:t>
      </w:r>
      <w:bookmarkEnd w:id="173"/>
      <w:r w:rsidRPr="00DF5FDA">
        <w:t>it</w:t>
      </w:r>
    </w:p>
    <w:p w14:paraId="468AB46B" w14:textId="22BEC78D" w:rsidR="00CB4769" w:rsidRDefault="00CB4769" w:rsidP="00CB4769">
      <w:pPr>
        <w:suppressAutoHyphens w:val="0"/>
        <w:jc w:val="both"/>
      </w:pPr>
      <w:bookmarkStart w:id="174" w:name="_Toc130894015"/>
      <w:bookmarkEnd w:id="165"/>
      <w:bookmarkEnd w:id="166"/>
      <w:bookmarkEnd w:id="167"/>
      <w:bookmarkEnd w:id="168"/>
      <w:r>
        <w:t>“Le logiciel git est utilisé notamment par les développeurs du noyau Linux. Il s'agit d'un logiciel de contrôle de version, comme Subversion, CVS, Arch ou encore Darcs, qui utilise des dépôts décentralisés. Il permet ainsi de travailler tout en gardant une trace des modifications apportées successivement, et de retrouver ainsi l'état antérieur de ses données. À titre d'exemple, git est le logiciel utilisé par les Tuteurs pour gérer cette documentation.</w:t>
      </w:r>
    </w:p>
    <w:p w14:paraId="556D753C" w14:textId="37F6846E" w:rsidR="00CB4769" w:rsidRDefault="00CB4769" w:rsidP="00CB4769">
      <w:pPr>
        <w:suppressAutoHyphens w:val="0"/>
        <w:jc w:val="both"/>
      </w:pPr>
      <w:r>
        <w:t xml:space="preserve">Il permet également, comme beaucoup de ses congénères, de travailler à plusieurs sur un même projet. Mais contrairement à CVS ou Subversion, par exemple, Git ne fait pas de différence entre un dépôt principal et les copies locales chez les différents contributeurs. </w:t>
      </w:r>
    </w:p>
    <w:p w14:paraId="76E4F283" w14:textId="09C1CC8C" w:rsidR="00CB4769" w:rsidRDefault="00CB4769" w:rsidP="00CB4769">
      <w:pPr>
        <w:suppressAutoHyphens w:val="0"/>
        <w:jc w:val="both"/>
      </w:pPr>
      <w:r>
        <w:t>Ce système permet également une organisation hiérarchisée de gros projets, comme c'est le cas du noyau Linux, en rendant complètement naturelle l'existence de dépôts alternatifs pour chaque sous-projet, avec une granularité de modifications très fine, et à plus grande échelle, une faible granularité du dépôt principal qui reçoit périodiquement les modifications par paquets. “</w:t>
      </w:r>
    </w:p>
    <w:p w14:paraId="5C842381" w14:textId="38199C54" w:rsidR="002220B4" w:rsidRPr="00CF7546" w:rsidRDefault="00CB4769" w:rsidP="00CB4769">
      <w:pPr>
        <w:suppressAutoHyphens w:val="0"/>
        <w:jc w:val="both"/>
      </w:pPr>
      <w:r w:rsidRPr="00CF7546">
        <w:t>C.f. [Definition_Git]</w:t>
      </w:r>
    </w:p>
    <w:p w14:paraId="495E86CA" w14:textId="4B375BC7" w:rsidR="00CB4769" w:rsidRDefault="00CB4769" w:rsidP="00CB4769">
      <w:pPr>
        <w:suppressAutoHyphens w:val="0"/>
        <w:jc w:val="both"/>
      </w:pPr>
      <w:r>
        <w:t>Pour plus de simplicités, un</w:t>
      </w:r>
      <w:r w:rsidR="00AD5F3C">
        <w:t xml:space="preserve">e aide </w:t>
      </w:r>
      <w:r>
        <w:t xml:space="preserve">GIT a été créée par le RQT placé dans le répertoire </w:t>
      </w:r>
      <w:r w:rsidR="00C00C2B">
        <w:t>[</w:t>
      </w:r>
      <w:hyperlink r:id="rId79" w:history="1">
        <w:r w:rsidRPr="00855C8F">
          <w:rPr>
            <w:rStyle w:val="Lienhypertexte"/>
          </w:rPr>
          <w:t>doc/aide</w:t>
        </w:r>
      </w:hyperlink>
      <w:r w:rsidR="00C00C2B">
        <w:t>] nommé [</w:t>
      </w:r>
      <w:hyperlink r:id="rId80" w:history="1">
        <w:r w:rsidR="00C00C2B" w:rsidRPr="002220B4">
          <w:rPr>
            <w:rStyle w:val="Lienhypertexte"/>
          </w:rPr>
          <w:t>guide_git.txt</w:t>
        </w:r>
      </w:hyperlink>
      <w:r w:rsidR="00C00C2B">
        <w:t>]</w:t>
      </w:r>
      <w:r>
        <w:t xml:space="preserve">. Ce guide regroupe les commandes de base à utiliser pour savoir utiliser GIT de manière autonome. Il regroupe plusieurs explications sur la méthode de travail à utiliser pour obtenir un versionnage efficace, ainsi qu’une version rapide des autorisations des documents. </w:t>
      </w:r>
    </w:p>
    <w:p w14:paraId="3DD81CE1" w14:textId="02394221" w:rsidR="00CB4769" w:rsidRDefault="00CB4769" w:rsidP="00CB4769">
      <w:pPr>
        <w:suppressAutoHyphens w:val="0"/>
        <w:jc w:val="both"/>
      </w:pPr>
      <w:r>
        <w:t>La méthode ci-dessous décrit comment versionner de manière efficace en utilisant l’outil GIT. Cette pratique ne sera mise en place qu’à partir de la phase de conception</w:t>
      </w:r>
      <w:r w:rsidR="00A20A35">
        <w:t xml:space="preserve"> de l’incrément 1</w:t>
      </w:r>
      <w:r>
        <w:t xml:space="preserve"> (</w:t>
      </w:r>
      <w:r w:rsidR="00A20A35">
        <w:t>n</w:t>
      </w:r>
      <w:r>
        <w:t>on pris en compte pour la phase de spécification de l’</w:t>
      </w:r>
      <w:r w:rsidR="00A20A35">
        <w:t>incrément 1</w:t>
      </w:r>
      <w:r>
        <w:t>) et ne s’intéresse qu’aux codes source</w:t>
      </w:r>
      <w:r w:rsidR="00A20A35">
        <w:t>,</w:t>
      </w:r>
      <w:r>
        <w:t xml:space="preserve"> soit les dépôts c et android de l’ENTP. </w:t>
      </w:r>
    </w:p>
    <w:p w14:paraId="26D8C5F9" w14:textId="77777777" w:rsidR="00CB4769" w:rsidRDefault="00CB4769" w:rsidP="00CB4769">
      <w:pPr>
        <w:suppressAutoHyphens w:val="0"/>
        <w:jc w:val="both"/>
      </w:pPr>
      <w:r>
        <w:t>Le dépôt distant regroupe 2 branches principales :</w:t>
      </w:r>
    </w:p>
    <w:p w14:paraId="6E31FDD4" w14:textId="2F5D92A5" w:rsidR="00CB4769" w:rsidRDefault="00CB4769" w:rsidP="00CB4769">
      <w:pPr>
        <w:pStyle w:val="Paragraphedeliste"/>
        <w:numPr>
          <w:ilvl w:val="0"/>
          <w:numId w:val="24"/>
        </w:numPr>
        <w:suppressAutoHyphens w:val="0"/>
      </w:pPr>
      <w:r>
        <w:t>Une branche de déploiement (ou branche Master) accessible à tous les membres et permettant de déployer une version saine et testée du code et/ou des différents documents livrables, et conforme à la dernière version du PAQL. Attention la branche master devant être considérée comme une branche saine et cloisonnée, par conséquent seuls le CdP et le RQT sont autorisés à déployer des documents dessus</w:t>
      </w:r>
      <w:r w:rsidR="00A20A35">
        <w:t> ;</w:t>
      </w:r>
    </w:p>
    <w:p w14:paraId="1A916C8B" w14:textId="7291F3AA" w:rsidR="00CB4769" w:rsidRDefault="00CB4769" w:rsidP="00CB4769">
      <w:pPr>
        <w:pStyle w:val="Paragraphedeliste"/>
        <w:numPr>
          <w:ilvl w:val="0"/>
          <w:numId w:val="24"/>
        </w:numPr>
        <w:suppressAutoHyphens w:val="0"/>
      </w:pPr>
      <w:r>
        <w:t xml:space="preserve">Une branche de production (ou develop) accessible à tous les membres de l’équipe et permettant le développement et pouvant être subdivisée en plusieurs sous-branches. Il s’agit d’une branche sur </w:t>
      </w:r>
      <w:r>
        <w:lastRenderedPageBreak/>
        <w:t>laquelle seront déposées uniquement les modifications validées par les différents responsables (</w:t>
      </w:r>
      <w:r w:rsidR="00A20A35">
        <w:t>Référents</w:t>
      </w:r>
      <w:r>
        <w:t xml:space="preserve"> C/Android, RQT ou CdP).</w:t>
      </w:r>
    </w:p>
    <w:p w14:paraId="41140DEF" w14:textId="4EA86DAE" w:rsidR="00CB4769" w:rsidRDefault="00CB4769" w:rsidP="00CB4769">
      <w:pPr>
        <w:suppressAutoHyphens w:val="0"/>
        <w:jc w:val="both"/>
      </w:pPr>
      <w:r>
        <w:t>Pour implémenter une nouvelle fonctionnalité/partie du code, il faut créer une nouvelle branche de type feature_branches nommées feature_[Nom_Feature] (avec Nom_Feature le nom de la nouvelle fonctionnalité) dédiée pour ne pas pollu</w:t>
      </w:r>
      <w:r w:rsidR="00BE23B9">
        <w:t>er</w:t>
      </w:r>
      <w:r>
        <w:t xml:space="preserve"> la branche develop par des versions non finalisées ou modifications intempestives. </w:t>
      </w:r>
    </w:p>
    <w:p w14:paraId="396767DC" w14:textId="77777777" w:rsidR="00CB4769" w:rsidRDefault="00CB4769" w:rsidP="00CB4769">
      <w:pPr>
        <w:suppressAutoHyphens w:val="0"/>
        <w:jc w:val="both"/>
      </w:pPr>
      <w:r>
        <w:t xml:space="preserve">Les feature_branches sont assignées à un développeur qui est le seul autorisé à modifier. Il intègre les modifications à une nouvelle branche de type release_branches nommée release_[Nom_Feature] (avec Nom_Feature le nom de la fonctionnalité modifiée) pour qu’elle soit partagée. </w:t>
      </w:r>
    </w:p>
    <w:p w14:paraId="44452F27" w14:textId="7F212658" w:rsidR="00CB4769" w:rsidRDefault="00CB4769" w:rsidP="00885D1E">
      <w:pPr>
        <w:suppressAutoHyphens w:val="0"/>
        <w:jc w:val="both"/>
      </w:pPr>
      <w:r>
        <w:t xml:space="preserve">Si des modifications majeures sont nécessaires après vérification, le document peut être reporté dans la branche feature correspondante. </w:t>
      </w:r>
    </w:p>
    <w:p w14:paraId="73C1EC7E" w14:textId="5DE3688C" w:rsidR="00CB4769" w:rsidRDefault="00CB4769" w:rsidP="00CB4769">
      <w:pPr>
        <w:suppressAutoHyphens w:val="0"/>
        <w:jc w:val="both"/>
      </w:pPr>
      <w:r>
        <w:t xml:space="preserve">Quand porter le code sur la branche master ? </w:t>
      </w:r>
    </w:p>
    <w:p w14:paraId="54942704" w14:textId="782EA3BD" w:rsidR="00CB4769" w:rsidRDefault="00CB4769" w:rsidP="00CB4769">
      <w:pPr>
        <w:suppressAutoHyphens w:val="0"/>
        <w:jc w:val="both"/>
      </w:pPr>
      <w:r>
        <w:t xml:space="preserve">Lorsque le code en cours a été validé, testé et est conforme dans la branche develop, on peut alors demander au CdP ou RQT de le porter sur la branche master. </w:t>
      </w:r>
    </w:p>
    <w:p w14:paraId="51D3E1C7" w14:textId="304C848B" w:rsidR="00CB4769" w:rsidRDefault="00CB4769" w:rsidP="00CB4769">
      <w:pPr>
        <w:suppressAutoHyphens w:val="0"/>
        <w:jc w:val="both"/>
      </w:pPr>
      <w:r>
        <w:t xml:space="preserve">Que faire si un bug important apparaît sur la branche master ? </w:t>
      </w:r>
    </w:p>
    <w:p w14:paraId="2C3344D8" w14:textId="5BD1EA70" w:rsidR="00EC0FC4" w:rsidRDefault="00CB4769" w:rsidP="00CB4769">
      <w:pPr>
        <w:suppressAutoHyphens w:val="0"/>
        <w:jc w:val="both"/>
      </w:pPr>
      <w:r>
        <w:t xml:space="preserve">Il faut réaliser un correctif pour pallier ce problème qui sera directement appliqué à la branche develop, </w:t>
      </w:r>
      <w:r w:rsidR="00885D1E">
        <w:t>puis</w:t>
      </w:r>
      <w:r>
        <w:t xml:space="preserve"> à la branche master. Ce patch sera réalisé sur une nouvelle branche de type hotfixes nommée hotfix_[Nom_Correctif] (avec Nom_Correctif le nom du </w:t>
      </w:r>
      <w:r w:rsidR="00885D1E">
        <w:t>bug</w:t>
      </w:r>
      <w:r>
        <w:t xml:space="preserve"> à corriger).</w:t>
      </w:r>
    </w:p>
    <w:p w14:paraId="1F1BB6D0" w14:textId="2D8F8243" w:rsidR="005D747E" w:rsidRDefault="005D747E" w:rsidP="00C200BF">
      <w:pPr>
        <w:suppressAutoHyphens w:val="0"/>
        <w:spacing w:before="0" w:after="0"/>
        <w:jc w:val="center"/>
      </w:pPr>
      <w:r>
        <w:rPr>
          <w:noProof/>
        </w:rPr>
        <w:drawing>
          <wp:inline distT="0" distB="0" distL="0" distR="0" wp14:anchorId="24C7A42A" wp14:editId="07535966">
            <wp:extent cx="3676557" cy="3589020"/>
            <wp:effectExtent l="0" t="0" r="635" b="0"/>
            <wp:docPr id="1" name="Image 1"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graphique&#10;&#10;Description générée automatiquement"/>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689440" cy="3601596"/>
                    </a:xfrm>
                    <a:prstGeom prst="rect">
                      <a:avLst/>
                    </a:prstGeom>
                    <a:noFill/>
                    <a:ln>
                      <a:noFill/>
                    </a:ln>
                  </pic:spPr>
                </pic:pic>
              </a:graphicData>
            </a:graphic>
          </wp:inline>
        </w:drawing>
      </w:r>
    </w:p>
    <w:p w14:paraId="4A3B30F4" w14:textId="23994FE2" w:rsidR="005D747E" w:rsidRPr="005D747E" w:rsidRDefault="001B66A5" w:rsidP="005D747E">
      <w:pPr>
        <w:pStyle w:val="Textbody"/>
        <w:spacing w:before="0" w:after="0"/>
        <w:jc w:val="center"/>
        <w:rPr>
          <w:b/>
          <w:bCs/>
          <w:i/>
          <w:iCs/>
          <w:color w:val="2E74B5" w:themeColor="accent5" w:themeShade="BF"/>
        </w:rPr>
        <w:sectPr w:rsidR="005D747E" w:rsidRPr="005D747E">
          <w:headerReference w:type="default" r:id="rId82"/>
          <w:footerReference w:type="default" r:id="rId83"/>
          <w:footerReference w:type="first" r:id="rId84"/>
          <w:pgSz w:w="11906" w:h="16838"/>
          <w:pgMar w:top="1417" w:right="1417" w:bottom="766" w:left="1417" w:header="720" w:footer="720" w:gutter="0"/>
          <w:cols w:space="720"/>
          <w:titlePg/>
        </w:sectPr>
      </w:pPr>
      <w:r>
        <w:rPr>
          <w:b/>
          <w:bCs/>
          <w:i/>
          <w:iCs/>
          <w:color w:val="2E74B5" w:themeColor="accent5" w:themeShade="BF"/>
        </w:rPr>
        <w:t xml:space="preserve">Figure </w:t>
      </w:r>
      <w:r w:rsidR="005D747E">
        <w:rPr>
          <w:b/>
          <w:bCs/>
          <w:i/>
          <w:iCs/>
          <w:color w:val="2E74B5" w:themeColor="accent5" w:themeShade="BF"/>
        </w:rPr>
        <w:t>8</w:t>
      </w:r>
      <w:r>
        <w:rPr>
          <w:b/>
          <w:bCs/>
          <w:i/>
          <w:iCs/>
          <w:color w:val="2E74B5" w:themeColor="accent5" w:themeShade="BF"/>
        </w:rPr>
        <w:t xml:space="preserve"> : </w:t>
      </w:r>
      <w:r w:rsidR="005D747E">
        <w:rPr>
          <w:b/>
          <w:bCs/>
          <w:i/>
          <w:iCs/>
          <w:color w:val="2E74B5" w:themeColor="accent5" w:themeShade="BF"/>
        </w:rPr>
        <w:t>Architecture des branches des dépôts GIT c et android</w:t>
      </w:r>
    </w:p>
    <w:p w14:paraId="0AB8C1D0" w14:textId="4A314C10" w:rsidR="00EC0FC4" w:rsidRDefault="00000000">
      <w:pPr>
        <w:pStyle w:val="Titre1"/>
        <w:numPr>
          <w:ilvl w:val="0"/>
          <w:numId w:val="31"/>
        </w:numPr>
      </w:pPr>
      <w:r>
        <w:lastRenderedPageBreak/>
        <w:t>Glossaire : Définitions, acronymes et abréviations</w:t>
      </w:r>
      <w:bookmarkEnd w:id="174"/>
    </w:p>
    <w:p w14:paraId="603FEC5C" w14:textId="69D99DBF" w:rsidR="00EC0FC4" w:rsidRDefault="00EC0FC4" w:rsidP="00EC0FC4">
      <w:pPr>
        <w:pStyle w:val="Textbody"/>
        <w:spacing w:before="0" w:after="0"/>
      </w:pPr>
    </w:p>
    <w:tbl>
      <w:tblPr>
        <w:tblStyle w:val="Grilledutableau"/>
        <w:tblW w:w="9062" w:type="dxa"/>
        <w:tblLook w:val="04A0" w:firstRow="1" w:lastRow="0" w:firstColumn="1" w:lastColumn="0" w:noHBand="0" w:noVBand="1"/>
      </w:tblPr>
      <w:tblGrid>
        <w:gridCol w:w="4531"/>
        <w:gridCol w:w="4531"/>
      </w:tblGrid>
      <w:tr w:rsidR="00842E03" w14:paraId="582935FF" w14:textId="77777777" w:rsidTr="00842E03">
        <w:tc>
          <w:tcPr>
            <w:tcW w:w="4531" w:type="dxa"/>
            <w:shd w:val="clear" w:color="auto" w:fill="BFBFBF" w:themeFill="background1" w:themeFillShade="BF"/>
          </w:tcPr>
          <w:p w14:paraId="2676626D" w14:textId="6768C5B1" w:rsidR="00842E03" w:rsidRPr="00842E03" w:rsidRDefault="00842E03" w:rsidP="00842E03">
            <w:pPr>
              <w:pStyle w:val="Standard"/>
              <w:jc w:val="left"/>
              <w:rPr>
                <w:b/>
                <w:bCs/>
                <w:sz w:val="24"/>
                <w:szCs w:val="24"/>
              </w:rPr>
            </w:pPr>
            <w:r w:rsidRPr="00842E03">
              <w:rPr>
                <w:b/>
                <w:bCs/>
                <w:sz w:val="24"/>
                <w:szCs w:val="24"/>
              </w:rPr>
              <w:t>Acronyme</w:t>
            </w:r>
          </w:p>
        </w:tc>
        <w:tc>
          <w:tcPr>
            <w:tcW w:w="4531" w:type="dxa"/>
            <w:shd w:val="clear" w:color="auto" w:fill="BFBFBF" w:themeFill="background1" w:themeFillShade="BF"/>
          </w:tcPr>
          <w:p w14:paraId="26AAC0D2" w14:textId="3975121C" w:rsidR="00842E03" w:rsidRPr="00842E03" w:rsidRDefault="00842E03" w:rsidP="00842E03">
            <w:pPr>
              <w:pStyle w:val="Standard"/>
              <w:jc w:val="left"/>
              <w:rPr>
                <w:b/>
                <w:bCs/>
                <w:sz w:val="24"/>
                <w:szCs w:val="24"/>
              </w:rPr>
            </w:pPr>
            <w:r w:rsidRPr="00842E03">
              <w:rPr>
                <w:b/>
                <w:bCs/>
                <w:sz w:val="24"/>
                <w:szCs w:val="24"/>
              </w:rPr>
              <w:t>Définition</w:t>
            </w:r>
          </w:p>
        </w:tc>
      </w:tr>
      <w:tr w:rsidR="00842E03" w14:paraId="671AEA3F" w14:textId="77777777" w:rsidTr="00842E03">
        <w:tc>
          <w:tcPr>
            <w:tcW w:w="4531" w:type="dxa"/>
          </w:tcPr>
          <w:p w14:paraId="3992D463" w14:textId="5B448AD8" w:rsidR="00842E03" w:rsidRDefault="00842E03" w:rsidP="00842E03">
            <w:pPr>
              <w:pStyle w:val="Standard"/>
              <w:jc w:val="left"/>
            </w:pPr>
            <w:r>
              <w:t>AP (Artefact Projet) </w:t>
            </w:r>
          </w:p>
        </w:tc>
        <w:tc>
          <w:tcPr>
            <w:tcW w:w="4531" w:type="dxa"/>
          </w:tcPr>
          <w:p w14:paraId="50EAA39E" w14:textId="2E848980" w:rsidR="00842E03" w:rsidRDefault="00842E03" w:rsidP="00842E03">
            <w:pPr>
              <w:pStyle w:val="Standard"/>
              <w:jc w:val="left"/>
            </w:pPr>
            <w:r>
              <w:t>Désigne tous les éléments numériques ou analogiques produits lors du développement du projet (documents numérique</w:t>
            </w:r>
            <w:r w:rsidR="00BE23B9">
              <w:t>s</w:t>
            </w:r>
            <w:r>
              <w:t xml:space="preserve"> ou papier, code sources, jeux de test…).</w:t>
            </w:r>
          </w:p>
        </w:tc>
      </w:tr>
      <w:tr w:rsidR="00842E03" w14:paraId="3910D4C2" w14:textId="77777777" w:rsidTr="00842E03">
        <w:tc>
          <w:tcPr>
            <w:tcW w:w="4531" w:type="dxa"/>
          </w:tcPr>
          <w:p w14:paraId="4623773C" w14:textId="6DAFEA85" w:rsidR="00842E03" w:rsidRDefault="00842E03" w:rsidP="00842E03">
            <w:pPr>
              <w:pStyle w:val="Standard"/>
              <w:jc w:val="left"/>
            </w:pPr>
            <w:r>
              <w:t>AQ (Assurance Qualité)</w:t>
            </w:r>
          </w:p>
        </w:tc>
        <w:tc>
          <w:tcPr>
            <w:tcW w:w="4531" w:type="dxa"/>
          </w:tcPr>
          <w:p w14:paraId="59A202D3" w14:textId="77777777" w:rsidR="00842E03" w:rsidRDefault="00842E03" w:rsidP="00842E03">
            <w:pPr>
              <w:pStyle w:val="Standard"/>
              <w:jc w:val="left"/>
            </w:pPr>
          </w:p>
        </w:tc>
      </w:tr>
      <w:tr w:rsidR="00842E03" w14:paraId="153A83A6" w14:textId="77777777" w:rsidTr="00842E03">
        <w:tc>
          <w:tcPr>
            <w:tcW w:w="4531" w:type="dxa"/>
          </w:tcPr>
          <w:p w14:paraId="106B3EED" w14:textId="10C4D373" w:rsidR="00842E03" w:rsidRDefault="00842E03" w:rsidP="00842E03">
            <w:pPr>
              <w:pStyle w:val="Standard"/>
              <w:jc w:val="left"/>
            </w:pPr>
            <w:r>
              <w:t>AC (Audit Consultatif)</w:t>
            </w:r>
          </w:p>
        </w:tc>
        <w:tc>
          <w:tcPr>
            <w:tcW w:w="4531" w:type="dxa"/>
          </w:tcPr>
          <w:p w14:paraId="7D59D5FF" w14:textId="69F0A23D" w:rsidR="00842E03" w:rsidRDefault="00842E03" w:rsidP="00842E03">
            <w:pPr>
              <w:pStyle w:val="Standard"/>
              <w:jc w:val="left"/>
            </w:pPr>
            <w:r>
              <w:t>Audits de l’incrément 1</w:t>
            </w:r>
          </w:p>
        </w:tc>
      </w:tr>
      <w:tr w:rsidR="00842E03" w14:paraId="45A511B8" w14:textId="77777777" w:rsidTr="00842E03">
        <w:tc>
          <w:tcPr>
            <w:tcW w:w="4531" w:type="dxa"/>
          </w:tcPr>
          <w:p w14:paraId="3F97C4A6" w14:textId="4F8CF898" w:rsidR="00842E03" w:rsidRDefault="00842E03" w:rsidP="00842E03">
            <w:pPr>
              <w:pStyle w:val="Standard"/>
              <w:jc w:val="left"/>
            </w:pPr>
            <w:r>
              <w:t>AN (Audit Normatif)</w:t>
            </w:r>
          </w:p>
        </w:tc>
        <w:tc>
          <w:tcPr>
            <w:tcW w:w="4531" w:type="dxa"/>
          </w:tcPr>
          <w:p w14:paraId="3C5FE9A6" w14:textId="6E29B16A" w:rsidR="00842E03" w:rsidRDefault="00842E03" w:rsidP="00842E03">
            <w:pPr>
              <w:pStyle w:val="Standard"/>
              <w:jc w:val="left"/>
            </w:pPr>
            <w:r>
              <w:t>Audits de l’incrément 2</w:t>
            </w:r>
          </w:p>
        </w:tc>
      </w:tr>
      <w:tr w:rsidR="00842E03" w14:paraId="44F7B892" w14:textId="77777777" w:rsidTr="00842E03">
        <w:tc>
          <w:tcPr>
            <w:tcW w:w="4531" w:type="dxa"/>
          </w:tcPr>
          <w:p w14:paraId="1E12077D" w14:textId="50881350" w:rsidR="00842E03" w:rsidRDefault="00842E03" w:rsidP="00842E03">
            <w:pPr>
              <w:pStyle w:val="Standard"/>
              <w:jc w:val="left"/>
            </w:pPr>
            <w:r>
              <w:t>CdP (Chef de Projet)</w:t>
            </w:r>
          </w:p>
        </w:tc>
        <w:tc>
          <w:tcPr>
            <w:tcW w:w="4531" w:type="dxa"/>
          </w:tcPr>
          <w:p w14:paraId="34B5FE28" w14:textId="0F59BBCF" w:rsidR="00842E03" w:rsidRDefault="00842E03" w:rsidP="00842E03">
            <w:pPr>
              <w:pStyle w:val="Standard"/>
              <w:jc w:val="left"/>
            </w:pPr>
            <w:r>
              <w:t>Personnage clef du projet, il planifie, dirige, prend en charge la relation client, le suivi global du projet, l'aspect budgétaire et financier ainsi que les formations nécessaires à l’équipe</w:t>
            </w:r>
          </w:p>
        </w:tc>
      </w:tr>
      <w:tr w:rsidR="00842E03" w14:paraId="53F1D5D8" w14:textId="77777777" w:rsidTr="00842E03">
        <w:tc>
          <w:tcPr>
            <w:tcW w:w="4531" w:type="dxa"/>
          </w:tcPr>
          <w:p w14:paraId="4B70E2B1" w14:textId="7FA5A60B" w:rsidR="00842E03" w:rsidRDefault="00842E03" w:rsidP="00842E03">
            <w:pPr>
              <w:pStyle w:val="Standard"/>
              <w:jc w:val="left"/>
            </w:pPr>
            <w:r>
              <w:t>CR (Compte rendu)</w:t>
            </w:r>
          </w:p>
        </w:tc>
        <w:tc>
          <w:tcPr>
            <w:tcW w:w="4531" w:type="dxa"/>
          </w:tcPr>
          <w:p w14:paraId="44B588C0" w14:textId="10DFE764" w:rsidR="00842E03" w:rsidRDefault="00842E03" w:rsidP="00842E03">
            <w:pPr>
              <w:pStyle w:val="Standard"/>
              <w:jc w:val="left"/>
            </w:pPr>
            <w:r>
              <w:t>Document rédigé par le CdP et envoyé au client après chaque réunion avec ce dernier. Ce document répertorie l’ensemble des éléments qui ont été abordés avec le client lors de la réunion.</w:t>
            </w:r>
          </w:p>
        </w:tc>
      </w:tr>
      <w:tr w:rsidR="00842E03" w14:paraId="353EA7E8" w14:textId="77777777" w:rsidTr="00842E03">
        <w:tc>
          <w:tcPr>
            <w:tcW w:w="4531" w:type="dxa"/>
          </w:tcPr>
          <w:p w14:paraId="61F17EDE" w14:textId="3FBC3171" w:rsidR="00842E03" w:rsidRDefault="00842E03" w:rsidP="00842E03">
            <w:pPr>
              <w:pStyle w:val="Standard"/>
              <w:jc w:val="left"/>
            </w:pPr>
            <w:r>
              <w:t>ENTP (Espace Numérique de Travail du Projet).</w:t>
            </w:r>
          </w:p>
        </w:tc>
        <w:tc>
          <w:tcPr>
            <w:tcW w:w="4531" w:type="dxa"/>
          </w:tcPr>
          <w:p w14:paraId="089D0143" w14:textId="31C1A4CD" w:rsidR="00842E03" w:rsidRDefault="00000000" w:rsidP="00842E03">
            <w:pPr>
              <w:pStyle w:val="Standard"/>
              <w:jc w:val="left"/>
            </w:pPr>
            <w:hyperlink r:id="rId85" w:history="1">
              <w:r w:rsidR="00842E03" w:rsidRPr="00842E03">
                <w:t>https://172.24.2.6/projects/se2024-b1</w:t>
              </w:r>
            </w:hyperlink>
          </w:p>
        </w:tc>
      </w:tr>
      <w:tr w:rsidR="00842E03" w14:paraId="6A4BD7C2" w14:textId="77777777" w:rsidTr="00842E03">
        <w:tc>
          <w:tcPr>
            <w:tcW w:w="4531" w:type="dxa"/>
          </w:tcPr>
          <w:p w14:paraId="241D2B77" w14:textId="7AA12150" w:rsidR="00842E03" w:rsidRDefault="00842E03" w:rsidP="00842E03">
            <w:pPr>
              <w:pStyle w:val="Standard"/>
              <w:jc w:val="left"/>
            </w:pPr>
            <w:r>
              <w:t>ESEO (Ecole Supérieure de l’Electronique de l’Ouest)</w:t>
            </w:r>
          </w:p>
        </w:tc>
        <w:tc>
          <w:tcPr>
            <w:tcW w:w="4531" w:type="dxa"/>
          </w:tcPr>
          <w:p w14:paraId="0E194A40" w14:textId="1287F33A" w:rsidR="00842E03" w:rsidRDefault="00842E03" w:rsidP="00842E03">
            <w:pPr>
              <w:pStyle w:val="Standard"/>
              <w:jc w:val="left"/>
            </w:pPr>
            <w:r>
              <w:t>Établissement de formation des membres de l’équipe projet</w:t>
            </w:r>
          </w:p>
        </w:tc>
      </w:tr>
      <w:tr w:rsidR="00842E03" w14:paraId="7CAFB8FC" w14:textId="77777777" w:rsidTr="00842E03">
        <w:tc>
          <w:tcPr>
            <w:tcW w:w="4531" w:type="dxa"/>
          </w:tcPr>
          <w:p w14:paraId="3054DC1F" w14:textId="7C589A9F" w:rsidR="00842E03" w:rsidRDefault="00842E03" w:rsidP="00842E03">
            <w:pPr>
              <w:pStyle w:val="Standard"/>
              <w:jc w:val="left"/>
            </w:pPr>
            <w:r>
              <w:t>ICSim (Instrument Cluster Simulator)</w:t>
            </w:r>
          </w:p>
        </w:tc>
        <w:tc>
          <w:tcPr>
            <w:tcW w:w="4531" w:type="dxa"/>
          </w:tcPr>
          <w:p w14:paraId="428D6D46" w14:textId="6E30C85C" w:rsidR="00842E03" w:rsidRDefault="00842E03" w:rsidP="00842E03">
            <w:pPr>
              <w:pStyle w:val="Standard"/>
              <w:jc w:val="left"/>
            </w:pPr>
            <w:r>
              <w:t>Logiciel de simulation d’un tableau de bord</w:t>
            </w:r>
          </w:p>
        </w:tc>
      </w:tr>
      <w:tr w:rsidR="00842E03" w14:paraId="4A4287F5" w14:textId="77777777" w:rsidTr="00842E03">
        <w:tc>
          <w:tcPr>
            <w:tcW w:w="4531" w:type="dxa"/>
          </w:tcPr>
          <w:p w14:paraId="0D7C2341" w14:textId="7566988B" w:rsidR="00842E03" w:rsidRPr="00CF7546" w:rsidRDefault="00842E03" w:rsidP="00842E03">
            <w:pPr>
              <w:pStyle w:val="Standard"/>
              <w:jc w:val="left"/>
              <w:rPr>
                <w:lang w:val="en-GB"/>
              </w:rPr>
            </w:pPr>
            <w:r w:rsidRPr="00CF7546">
              <w:rPr>
                <w:lang w:val="en-GB"/>
              </w:rPr>
              <w:t>IEEE (Institute of Electrical and Electronics Engineers) </w:t>
            </w:r>
          </w:p>
        </w:tc>
        <w:tc>
          <w:tcPr>
            <w:tcW w:w="4531" w:type="dxa"/>
          </w:tcPr>
          <w:p w14:paraId="6E612C95" w14:textId="7BF704D4" w:rsidR="00842E03" w:rsidRDefault="00842E03" w:rsidP="00842E03">
            <w:pPr>
              <w:pStyle w:val="Standard"/>
              <w:jc w:val="left"/>
            </w:pPr>
            <w:r>
              <w:t>Association professionnelle internationale définissant entre autres des normes dans le domaine informatique et électronique.</w:t>
            </w:r>
          </w:p>
        </w:tc>
      </w:tr>
      <w:tr w:rsidR="00842E03" w14:paraId="1C4FE2FA" w14:textId="77777777" w:rsidTr="00842E03">
        <w:tc>
          <w:tcPr>
            <w:tcW w:w="4531" w:type="dxa"/>
          </w:tcPr>
          <w:p w14:paraId="01ACB87D" w14:textId="3FC362CB" w:rsidR="00842E03" w:rsidRPr="00842E03" w:rsidRDefault="00842E03" w:rsidP="00842E03">
            <w:pPr>
              <w:pStyle w:val="Standard"/>
              <w:jc w:val="left"/>
            </w:pPr>
            <w:r>
              <w:t>ODJ (Ordre du Jour)</w:t>
            </w:r>
          </w:p>
        </w:tc>
        <w:tc>
          <w:tcPr>
            <w:tcW w:w="4531" w:type="dxa"/>
          </w:tcPr>
          <w:p w14:paraId="5A2E42B0" w14:textId="45B1E026" w:rsidR="00842E03" w:rsidRDefault="00842E03" w:rsidP="00842E03">
            <w:pPr>
              <w:pStyle w:val="Standard"/>
              <w:jc w:val="left"/>
            </w:pPr>
            <w:r>
              <w:t>Document rédigé par le CdP et envoyé au client avant chaque réunion avec ce dernier. Ce document répertorie l’ensemble des éléments qui seront abordés avec le client lors de la réunion.</w:t>
            </w:r>
          </w:p>
        </w:tc>
      </w:tr>
      <w:tr w:rsidR="00842E03" w14:paraId="5DD04133" w14:textId="77777777" w:rsidTr="00842E03">
        <w:tc>
          <w:tcPr>
            <w:tcW w:w="4531" w:type="dxa"/>
          </w:tcPr>
          <w:p w14:paraId="337D7C5B" w14:textId="196216CC" w:rsidR="00842E03" w:rsidRDefault="00842E03" w:rsidP="00842E03">
            <w:pPr>
              <w:pStyle w:val="Standard"/>
              <w:jc w:val="left"/>
            </w:pPr>
            <w:r>
              <w:t>OMG (Object Management Group)</w:t>
            </w:r>
          </w:p>
        </w:tc>
        <w:tc>
          <w:tcPr>
            <w:tcW w:w="4531" w:type="dxa"/>
          </w:tcPr>
          <w:p w14:paraId="70188081" w14:textId="63115EB5" w:rsidR="00842E03" w:rsidRDefault="00842E03" w:rsidP="00842E03">
            <w:pPr>
              <w:pStyle w:val="Standard"/>
              <w:jc w:val="left"/>
            </w:pPr>
            <w:r>
              <w:t>Association professionnelle internationale définissant entre autres des normes dans le domaine informatique.</w:t>
            </w:r>
          </w:p>
        </w:tc>
      </w:tr>
      <w:tr w:rsidR="00842E03" w14:paraId="006E8905" w14:textId="77777777" w:rsidTr="00842E03">
        <w:tc>
          <w:tcPr>
            <w:tcW w:w="4531" w:type="dxa"/>
          </w:tcPr>
          <w:p w14:paraId="28884B01" w14:textId="2B8B4196" w:rsidR="00842E03" w:rsidRDefault="00842E03" w:rsidP="00842E03">
            <w:pPr>
              <w:pStyle w:val="Standard"/>
              <w:jc w:val="left"/>
            </w:pPr>
            <w:r>
              <w:t>RQT (Responsable Qualité et Test)</w:t>
            </w:r>
          </w:p>
        </w:tc>
        <w:tc>
          <w:tcPr>
            <w:tcW w:w="4531" w:type="dxa"/>
          </w:tcPr>
          <w:p w14:paraId="0FB239D0" w14:textId="185FD6E3" w:rsidR="00842E03" w:rsidRDefault="00842E03" w:rsidP="00842E03">
            <w:pPr>
              <w:pStyle w:val="Standard"/>
              <w:jc w:val="left"/>
            </w:pPr>
            <w:r>
              <w:t>Rôle d’un membre de l’équipe responsable du respect des règles dictées par ce PAQL et de l’élaboration des tests validant le cahier des charges</w:t>
            </w:r>
          </w:p>
        </w:tc>
      </w:tr>
      <w:tr w:rsidR="00842E03" w14:paraId="6DE0DDAF" w14:textId="77777777" w:rsidTr="00842E03">
        <w:tc>
          <w:tcPr>
            <w:tcW w:w="4531" w:type="dxa"/>
          </w:tcPr>
          <w:p w14:paraId="24A1FDAC" w14:textId="66A575BD" w:rsidR="00842E03" w:rsidRDefault="00842E03" w:rsidP="00842E03">
            <w:pPr>
              <w:pStyle w:val="Standard"/>
              <w:jc w:val="left"/>
            </w:pPr>
            <w:r>
              <w:t>ProSE (Projet Système Embarqué)</w:t>
            </w:r>
          </w:p>
        </w:tc>
        <w:tc>
          <w:tcPr>
            <w:tcW w:w="4531" w:type="dxa"/>
          </w:tcPr>
          <w:p w14:paraId="758D6FFF" w14:textId="74A2B48A" w:rsidR="00842E03" w:rsidRDefault="00842E03" w:rsidP="00842E03">
            <w:pPr>
              <w:pStyle w:val="Standard"/>
              <w:jc w:val="left"/>
            </w:pPr>
            <w:r>
              <w:t xml:space="preserve">Cours dans lequel s’inscrit ce projet </w:t>
            </w:r>
          </w:p>
        </w:tc>
      </w:tr>
      <w:tr w:rsidR="00842E03" w14:paraId="0F365DEC" w14:textId="77777777" w:rsidTr="00842E03">
        <w:tc>
          <w:tcPr>
            <w:tcW w:w="4531" w:type="dxa"/>
          </w:tcPr>
          <w:p w14:paraId="51F2E587" w14:textId="33BDD005" w:rsidR="00842E03" w:rsidRDefault="00842E03" w:rsidP="00842E03">
            <w:pPr>
              <w:pStyle w:val="Standard"/>
              <w:jc w:val="left"/>
            </w:pPr>
            <w:r>
              <w:t>PAQL (Plan d’Assurance Qualité Logicielle)</w:t>
            </w:r>
          </w:p>
        </w:tc>
        <w:tc>
          <w:tcPr>
            <w:tcW w:w="4531" w:type="dxa"/>
          </w:tcPr>
          <w:p w14:paraId="6E5C3BEA" w14:textId="13E22CE1" w:rsidR="00842E03" w:rsidRDefault="00842E03" w:rsidP="00842E03">
            <w:pPr>
              <w:pStyle w:val="Standard"/>
              <w:jc w:val="left"/>
            </w:pPr>
            <w:r>
              <w:t>Ce document</w:t>
            </w:r>
          </w:p>
        </w:tc>
      </w:tr>
      <w:tr w:rsidR="00842E03" w14:paraId="226BC427" w14:textId="77777777" w:rsidTr="00842E03">
        <w:tc>
          <w:tcPr>
            <w:tcW w:w="4531" w:type="dxa"/>
          </w:tcPr>
          <w:p w14:paraId="7DB12282" w14:textId="1B50CC02" w:rsidR="00842E03" w:rsidRDefault="00842E03" w:rsidP="00842E03">
            <w:pPr>
              <w:pStyle w:val="Standard"/>
              <w:jc w:val="left"/>
            </w:pPr>
            <w:r>
              <w:t>RDP (Référentiel Documentaire Projet)</w:t>
            </w:r>
          </w:p>
        </w:tc>
        <w:tc>
          <w:tcPr>
            <w:tcW w:w="4531" w:type="dxa"/>
          </w:tcPr>
          <w:p w14:paraId="0F85E04C" w14:textId="05AF3947" w:rsidR="00842E03" w:rsidRDefault="00842E03" w:rsidP="00842E03">
            <w:pPr>
              <w:pStyle w:val="Standard"/>
              <w:jc w:val="left"/>
            </w:pPr>
            <w:r>
              <w:t>Dépôt de tous les artefacts numériques du projet. Ce dépôt est mis à la disposition de l’équipe projet, ainsi qu’à l’équipe des consultants FORMATO.</w:t>
            </w:r>
          </w:p>
        </w:tc>
      </w:tr>
      <w:tr w:rsidR="00842E03" w14:paraId="3E5CB9E5" w14:textId="77777777" w:rsidTr="00842E03">
        <w:tc>
          <w:tcPr>
            <w:tcW w:w="4531" w:type="dxa"/>
          </w:tcPr>
          <w:p w14:paraId="5384A8EB" w14:textId="06546175" w:rsidR="00842E03" w:rsidRDefault="00842E03" w:rsidP="00842E03">
            <w:pPr>
              <w:pStyle w:val="Standard"/>
              <w:jc w:val="left"/>
            </w:pPr>
            <w:r>
              <w:t>UML (Unified Modeling Language) </w:t>
            </w:r>
          </w:p>
        </w:tc>
        <w:tc>
          <w:tcPr>
            <w:tcW w:w="4531" w:type="dxa"/>
          </w:tcPr>
          <w:p w14:paraId="23512520" w14:textId="6E2B821E" w:rsidR="00842E03" w:rsidRDefault="00842E03" w:rsidP="00842E03">
            <w:pPr>
              <w:pStyle w:val="Standard"/>
              <w:jc w:val="left"/>
            </w:pPr>
            <w:r>
              <w:t>Notation graphique normalisée définie par l’OMG et utilisé en génie logiciel.</w:t>
            </w:r>
          </w:p>
        </w:tc>
      </w:tr>
    </w:tbl>
    <w:p w14:paraId="402B25B3" w14:textId="47A84A87" w:rsidR="00EC0FC4" w:rsidRPr="00BF7189" w:rsidRDefault="00EC0FC4" w:rsidP="00EC0FC4">
      <w:pPr>
        <w:pStyle w:val="Textbody"/>
        <w:spacing w:before="0" w:after="0"/>
        <w:jc w:val="center"/>
        <w:rPr>
          <w:b/>
          <w:bCs/>
          <w:i/>
          <w:iCs/>
          <w:color w:val="2E74B5" w:themeColor="accent5" w:themeShade="BF"/>
        </w:rPr>
      </w:pPr>
      <w:r w:rsidRPr="00BF7189">
        <w:rPr>
          <w:b/>
          <w:bCs/>
          <w:i/>
          <w:iCs/>
          <w:color w:val="2E74B5" w:themeColor="accent5" w:themeShade="BF"/>
        </w:rPr>
        <w:t>Tableau</w:t>
      </w:r>
      <w:r>
        <w:rPr>
          <w:b/>
          <w:bCs/>
          <w:i/>
          <w:iCs/>
          <w:color w:val="2E74B5" w:themeColor="accent5" w:themeShade="BF"/>
        </w:rPr>
        <w:t xml:space="preserve"> 20 :</w:t>
      </w:r>
      <w:r w:rsidRPr="00BF7189">
        <w:rPr>
          <w:b/>
          <w:bCs/>
          <w:i/>
          <w:iCs/>
          <w:color w:val="2E74B5" w:themeColor="accent5" w:themeShade="BF"/>
        </w:rPr>
        <w:t xml:space="preserve"> </w:t>
      </w:r>
      <w:r>
        <w:rPr>
          <w:b/>
          <w:bCs/>
          <w:i/>
          <w:iCs/>
          <w:color w:val="2E74B5" w:themeColor="accent5" w:themeShade="BF"/>
        </w:rPr>
        <w:t>Glossaire</w:t>
      </w:r>
    </w:p>
    <w:p w14:paraId="796FEE32" w14:textId="77777777" w:rsidR="00EC0FC4" w:rsidRDefault="00EC0FC4">
      <w:pPr>
        <w:suppressAutoHyphens w:val="0"/>
        <w:rPr>
          <w:b/>
          <w:bCs/>
          <w:smallCaps/>
          <w:color w:val="FFFFFF"/>
          <w:spacing w:val="15"/>
        </w:rPr>
      </w:pPr>
      <w:bookmarkStart w:id="175" w:name="_Toc130894016"/>
      <w:r>
        <w:br w:type="page"/>
      </w:r>
    </w:p>
    <w:p w14:paraId="39E4DB87" w14:textId="45E4E69D" w:rsidR="00C92565" w:rsidRDefault="00000000">
      <w:pPr>
        <w:pStyle w:val="Titre1"/>
        <w:numPr>
          <w:ilvl w:val="0"/>
          <w:numId w:val="31"/>
        </w:numPr>
      </w:pPr>
      <w:r>
        <w:lastRenderedPageBreak/>
        <w:t>Validation du document</w:t>
      </w:r>
      <w:bookmarkEnd w:id="175"/>
    </w:p>
    <w:p w14:paraId="2DB25079" w14:textId="7173CBEB" w:rsidR="00C92565" w:rsidRDefault="00000000">
      <w:pPr>
        <w:pStyle w:val="Standard"/>
      </w:pPr>
      <w:r>
        <w:t>Signature de tous les membres projets, précédée de la mention « J’ai lu et je m’engage à respecter le présent PAQL pendant toute la durée du projet ProSE »</w:t>
      </w:r>
      <w:r w:rsidR="00435478">
        <w:t> :</w:t>
      </w:r>
    </w:p>
    <w:tbl>
      <w:tblPr>
        <w:tblStyle w:val="Grilledutableau"/>
        <w:tblW w:w="0" w:type="auto"/>
        <w:tblLook w:val="04A0" w:firstRow="1" w:lastRow="0" w:firstColumn="1" w:lastColumn="0" w:noHBand="0" w:noVBand="1"/>
      </w:tblPr>
      <w:tblGrid>
        <w:gridCol w:w="4531"/>
        <w:gridCol w:w="4531"/>
      </w:tblGrid>
      <w:tr w:rsidR="00BC5F0A" w14:paraId="5375BB4F" w14:textId="77777777" w:rsidTr="00EF1B78">
        <w:tc>
          <w:tcPr>
            <w:tcW w:w="4531" w:type="dxa"/>
            <w:shd w:val="clear" w:color="auto" w:fill="BFBFBF" w:themeFill="background1" w:themeFillShade="BF"/>
          </w:tcPr>
          <w:p w14:paraId="75DF9578" w14:textId="0AB14C0D" w:rsidR="00BC5F0A" w:rsidRPr="00EF1B78" w:rsidRDefault="00BC5F0A" w:rsidP="00EF1B78">
            <w:pPr>
              <w:pStyle w:val="Standard"/>
              <w:jc w:val="center"/>
              <w:rPr>
                <w:b/>
                <w:bCs/>
                <w:sz w:val="24"/>
                <w:szCs w:val="24"/>
              </w:rPr>
            </w:pPr>
            <w:r w:rsidRPr="00EF1B78">
              <w:rPr>
                <w:b/>
                <w:bCs/>
                <w:sz w:val="24"/>
                <w:szCs w:val="24"/>
              </w:rPr>
              <w:t>CdP – Théo BÉNARD</w:t>
            </w:r>
          </w:p>
        </w:tc>
        <w:tc>
          <w:tcPr>
            <w:tcW w:w="4531" w:type="dxa"/>
            <w:shd w:val="clear" w:color="auto" w:fill="BFBFBF" w:themeFill="background1" w:themeFillShade="BF"/>
          </w:tcPr>
          <w:p w14:paraId="1D76039F" w14:textId="107E2926" w:rsidR="00BC5F0A" w:rsidRPr="00EF1B78" w:rsidRDefault="00BC5F0A" w:rsidP="00EF1B78">
            <w:pPr>
              <w:pStyle w:val="Standard"/>
              <w:jc w:val="center"/>
              <w:rPr>
                <w:b/>
                <w:bCs/>
                <w:sz w:val="24"/>
                <w:szCs w:val="24"/>
              </w:rPr>
            </w:pPr>
            <w:r w:rsidRPr="00EF1B78">
              <w:rPr>
                <w:b/>
                <w:bCs/>
                <w:sz w:val="24"/>
                <w:szCs w:val="24"/>
              </w:rPr>
              <w:t>RQT – Paul TRÉMOUREUX</w:t>
            </w:r>
          </w:p>
        </w:tc>
      </w:tr>
      <w:tr w:rsidR="00BC5F0A" w14:paraId="23098978" w14:textId="77777777" w:rsidTr="00BC5F0A">
        <w:tc>
          <w:tcPr>
            <w:tcW w:w="4531" w:type="dxa"/>
          </w:tcPr>
          <w:p w14:paraId="669FA9A7" w14:textId="77777777" w:rsidR="00BC5F0A" w:rsidRDefault="00BC5F0A" w:rsidP="00EF1B78">
            <w:pPr>
              <w:pStyle w:val="Standard"/>
              <w:jc w:val="center"/>
            </w:pPr>
          </w:p>
        </w:tc>
        <w:tc>
          <w:tcPr>
            <w:tcW w:w="4531" w:type="dxa"/>
          </w:tcPr>
          <w:p w14:paraId="163C5159" w14:textId="77777777" w:rsidR="00BC5F0A" w:rsidRDefault="00BC5F0A" w:rsidP="00EF1B78">
            <w:pPr>
              <w:pStyle w:val="Standard"/>
              <w:jc w:val="center"/>
            </w:pPr>
          </w:p>
        </w:tc>
      </w:tr>
      <w:tr w:rsidR="00BC5F0A" w14:paraId="40054822" w14:textId="77777777" w:rsidTr="00BC5F0A">
        <w:tc>
          <w:tcPr>
            <w:tcW w:w="4531" w:type="dxa"/>
          </w:tcPr>
          <w:p w14:paraId="3FEB74AB" w14:textId="77777777" w:rsidR="00BC5F0A" w:rsidRDefault="00BC5F0A" w:rsidP="00EF1B78">
            <w:pPr>
              <w:pStyle w:val="Standard"/>
              <w:jc w:val="center"/>
            </w:pPr>
          </w:p>
        </w:tc>
        <w:tc>
          <w:tcPr>
            <w:tcW w:w="4531" w:type="dxa"/>
          </w:tcPr>
          <w:p w14:paraId="46E7A72D" w14:textId="77777777" w:rsidR="00BC5F0A" w:rsidRDefault="00BC5F0A" w:rsidP="00EF1B78">
            <w:pPr>
              <w:pStyle w:val="Standard"/>
              <w:jc w:val="center"/>
            </w:pPr>
          </w:p>
        </w:tc>
      </w:tr>
      <w:tr w:rsidR="00BC5F0A" w14:paraId="03820C4B" w14:textId="77777777" w:rsidTr="00EF1B78">
        <w:tc>
          <w:tcPr>
            <w:tcW w:w="4531" w:type="dxa"/>
            <w:shd w:val="clear" w:color="auto" w:fill="BFBFBF" w:themeFill="background1" w:themeFillShade="BF"/>
          </w:tcPr>
          <w:p w14:paraId="3D8F3024" w14:textId="5E1F39DC" w:rsidR="00BC5F0A" w:rsidRPr="00EF1B78" w:rsidRDefault="00BC5F0A" w:rsidP="00EF1B78">
            <w:pPr>
              <w:pStyle w:val="Standard"/>
              <w:jc w:val="center"/>
              <w:rPr>
                <w:b/>
                <w:bCs/>
                <w:sz w:val="24"/>
                <w:szCs w:val="24"/>
              </w:rPr>
            </w:pPr>
            <w:r w:rsidRPr="00EF1B78">
              <w:rPr>
                <w:b/>
                <w:bCs/>
                <w:sz w:val="24"/>
                <w:szCs w:val="24"/>
              </w:rPr>
              <w:t>Référent Android – Gabriel MARQUETTE</w:t>
            </w:r>
          </w:p>
        </w:tc>
        <w:tc>
          <w:tcPr>
            <w:tcW w:w="4531" w:type="dxa"/>
            <w:shd w:val="clear" w:color="auto" w:fill="BFBFBF" w:themeFill="background1" w:themeFillShade="BF"/>
          </w:tcPr>
          <w:p w14:paraId="3936B9C8" w14:textId="4944D8E2" w:rsidR="00BC5F0A" w:rsidRPr="00EF1B78" w:rsidRDefault="00CA2846" w:rsidP="00EF1B78">
            <w:pPr>
              <w:pStyle w:val="Standard"/>
              <w:jc w:val="center"/>
              <w:rPr>
                <w:b/>
                <w:bCs/>
                <w:sz w:val="24"/>
                <w:szCs w:val="24"/>
              </w:rPr>
            </w:pPr>
            <w:r w:rsidRPr="00EF1B78">
              <w:rPr>
                <w:b/>
                <w:bCs/>
                <w:sz w:val="24"/>
                <w:szCs w:val="24"/>
              </w:rPr>
              <w:t>Référente C – Élisa DECLERCK</w:t>
            </w:r>
          </w:p>
        </w:tc>
      </w:tr>
      <w:tr w:rsidR="00BC5F0A" w14:paraId="2D01B8EC" w14:textId="77777777" w:rsidTr="00BC5F0A">
        <w:tc>
          <w:tcPr>
            <w:tcW w:w="4531" w:type="dxa"/>
          </w:tcPr>
          <w:p w14:paraId="25AD1193" w14:textId="77777777" w:rsidR="00BC5F0A" w:rsidRDefault="00BC5F0A" w:rsidP="00EF1B78">
            <w:pPr>
              <w:pStyle w:val="Standard"/>
              <w:jc w:val="center"/>
            </w:pPr>
          </w:p>
        </w:tc>
        <w:tc>
          <w:tcPr>
            <w:tcW w:w="4531" w:type="dxa"/>
          </w:tcPr>
          <w:p w14:paraId="7B880A57" w14:textId="77777777" w:rsidR="00BC5F0A" w:rsidRDefault="00BC5F0A" w:rsidP="00EF1B78">
            <w:pPr>
              <w:pStyle w:val="Standard"/>
              <w:jc w:val="center"/>
            </w:pPr>
          </w:p>
        </w:tc>
      </w:tr>
      <w:tr w:rsidR="00BC5F0A" w14:paraId="72C3F5E8" w14:textId="77777777" w:rsidTr="00BC5F0A">
        <w:tc>
          <w:tcPr>
            <w:tcW w:w="4531" w:type="dxa"/>
          </w:tcPr>
          <w:p w14:paraId="361FFF64" w14:textId="77777777" w:rsidR="00BC5F0A" w:rsidRDefault="00BC5F0A" w:rsidP="00EF1B78">
            <w:pPr>
              <w:pStyle w:val="Standard"/>
              <w:jc w:val="center"/>
            </w:pPr>
          </w:p>
        </w:tc>
        <w:tc>
          <w:tcPr>
            <w:tcW w:w="4531" w:type="dxa"/>
          </w:tcPr>
          <w:p w14:paraId="04956803" w14:textId="77777777" w:rsidR="00BC5F0A" w:rsidRDefault="00BC5F0A" w:rsidP="00EF1B78">
            <w:pPr>
              <w:pStyle w:val="Standard"/>
              <w:jc w:val="center"/>
            </w:pPr>
          </w:p>
        </w:tc>
      </w:tr>
      <w:tr w:rsidR="00BC5F0A" w14:paraId="0B20E3AB" w14:textId="77777777" w:rsidTr="00EF1B78">
        <w:tc>
          <w:tcPr>
            <w:tcW w:w="4531" w:type="dxa"/>
            <w:shd w:val="clear" w:color="auto" w:fill="BFBFBF" w:themeFill="background1" w:themeFillShade="BF"/>
          </w:tcPr>
          <w:p w14:paraId="7253A60E" w14:textId="02AA423B" w:rsidR="00BC5F0A" w:rsidRPr="00EF1B78" w:rsidRDefault="00CA2846" w:rsidP="00EF1B78">
            <w:pPr>
              <w:pStyle w:val="Standard"/>
              <w:jc w:val="center"/>
              <w:rPr>
                <w:b/>
                <w:bCs/>
                <w:sz w:val="24"/>
                <w:szCs w:val="24"/>
              </w:rPr>
            </w:pPr>
            <w:r w:rsidRPr="00EF1B78">
              <w:rPr>
                <w:b/>
                <w:bCs/>
                <w:sz w:val="24"/>
                <w:szCs w:val="24"/>
              </w:rPr>
              <w:t>Développeuse Android – Camille LENNE</w:t>
            </w:r>
          </w:p>
        </w:tc>
        <w:tc>
          <w:tcPr>
            <w:tcW w:w="4531" w:type="dxa"/>
            <w:shd w:val="clear" w:color="auto" w:fill="BFBFBF" w:themeFill="background1" w:themeFillShade="BF"/>
          </w:tcPr>
          <w:p w14:paraId="0E165E00" w14:textId="46FC9F0C" w:rsidR="00BC5F0A" w:rsidRPr="00EF1B78" w:rsidRDefault="00CA2846" w:rsidP="00EF1B78">
            <w:pPr>
              <w:pStyle w:val="Standard"/>
              <w:jc w:val="center"/>
              <w:rPr>
                <w:b/>
                <w:bCs/>
                <w:sz w:val="24"/>
                <w:szCs w:val="24"/>
              </w:rPr>
            </w:pPr>
            <w:r w:rsidRPr="00EF1B78">
              <w:rPr>
                <w:b/>
                <w:bCs/>
                <w:sz w:val="24"/>
                <w:szCs w:val="24"/>
              </w:rPr>
              <w:t>Développeur C – Thomas ROCHER</w:t>
            </w:r>
          </w:p>
        </w:tc>
      </w:tr>
      <w:tr w:rsidR="00BC5F0A" w14:paraId="571BE04D" w14:textId="77777777" w:rsidTr="00BC5F0A">
        <w:tc>
          <w:tcPr>
            <w:tcW w:w="4531" w:type="dxa"/>
          </w:tcPr>
          <w:p w14:paraId="62BDB5AC" w14:textId="77777777" w:rsidR="00BC5F0A" w:rsidRDefault="00BC5F0A" w:rsidP="00EF1B78">
            <w:pPr>
              <w:pStyle w:val="Standard"/>
              <w:jc w:val="center"/>
            </w:pPr>
          </w:p>
        </w:tc>
        <w:tc>
          <w:tcPr>
            <w:tcW w:w="4531" w:type="dxa"/>
          </w:tcPr>
          <w:p w14:paraId="22EF7302" w14:textId="77777777" w:rsidR="00BC5F0A" w:rsidRDefault="00BC5F0A" w:rsidP="00EF1B78">
            <w:pPr>
              <w:pStyle w:val="Standard"/>
              <w:jc w:val="center"/>
            </w:pPr>
          </w:p>
        </w:tc>
      </w:tr>
      <w:tr w:rsidR="00BC5F0A" w14:paraId="2E11B38B" w14:textId="77777777" w:rsidTr="00BC5F0A">
        <w:tc>
          <w:tcPr>
            <w:tcW w:w="4531" w:type="dxa"/>
          </w:tcPr>
          <w:p w14:paraId="6378DC3D" w14:textId="77777777" w:rsidR="00BC5F0A" w:rsidRDefault="00BC5F0A" w:rsidP="00EF1B78">
            <w:pPr>
              <w:pStyle w:val="Standard"/>
              <w:jc w:val="center"/>
            </w:pPr>
          </w:p>
        </w:tc>
        <w:tc>
          <w:tcPr>
            <w:tcW w:w="4531" w:type="dxa"/>
          </w:tcPr>
          <w:p w14:paraId="2EA5EA13" w14:textId="77777777" w:rsidR="00BC5F0A" w:rsidRDefault="00BC5F0A" w:rsidP="00EF1B78">
            <w:pPr>
              <w:pStyle w:val="Standard"/>
              <w:jc w:val="center"/>
            </w:pPr>
          </w:p>
        </w:tc>
      </w:tr>
    </w:tbl>
    <w:p w14:paraId="0262F561" w14:textId="1E0CB5CE" w:rsidR="00435478" w:rsidRPr="001B66A5" w:rsidRDefault="001B66A5" w:rsidP="001B66A5">
      <w:pPr>
        <w:pStyle w:val="Textbody"/>
        <w:spacing w:before="0" w:after="0"/>
        <w:jc w:val="center"/>
        <w:rPr>
          <w:b/>
          <w:bCs/>
          <w:i/>
          <w:iCs/>
          <w:color w:val="2E74B5" w:themeColor="accent5" w:themeShade="BF"/>
        </w:rPr>
      </w:pPr>
      <w:r w:rsidRPr="00BF7189">
        <w:rPr>
          <w:b/>
          <w:bCs/>
          <w:i/>
          <w:iCs/>
          <w:color w:val="2E74B5" w:themeColor="accent5" w:themeShade="BF"/>
        </w:rPr>
        <w:t>Tableau</w:t>
      </w:r>
      <w:r>
        <w:rPr>
          <w:b/>
          <w:bCs/>
          <w:i/>
          <w:iCs/>
          <w:color w:val="2E74B5" w:themeColor="accent5" w:themeShade="BF"/>
        </w:rPr>
        <w:t xml:space="preserve"> 21 :</w:t>
      </w:r>
      <w:r w:rsidRPr="00BF7189">
        <w:rPr>
          <w:b/>
          <w:bCs/>
          <w:i/>
          <w:iCs/>
          <w:color w:val="2E74B5" w:themeColor="accent5" w:themeShade="BF"/>
        </w:rPr>
        <w:t xml:space="preserve"> </w:t>
      </w:r>
      <w:r>
        <w:rPr>
          <w:b/>
          <w:bCs/>
          <w:i/>
          <w:iCs/>
          <w:color w:val="2E74B5" w:themeColor="accent5" w:themeShade="BF"/>
        </w:rPr>
        <w:t>Signature des membres de l’équipe CANvengers</w:t>
      </w:r>
    </w:p>
    <w:sectPr w:rsidR="00435478" w:rsidRPr="001B66A5">
      <w:pgSz w:w="11906" w:h="16838"/>
      <w:pgMar w:top="1417" w:right="1417" w:bottom="766" w:left="141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FDEDF" w14:textId="77777777" w:rsidR="006840D3" w:rsidRDefault="006840D3">
      <w:pPr>
        <w:spacing w:before="0" w:after="0" w:line="240" w:lineRule="auto"/>
      </w:pPr>
      <w:r>
        <w:separator/>
      </w:r>
    </w:p>
  </w:endnote>
  <w:endnote w:type="continuationSeparator" w:id="0">
    <w:p w14:paraId="666B9BD6" w14:textId="77777777" w:rsidR="006840D3" w:rsidRDefault="006840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charset w:val="00"/>
    <w:family w:val="auto"/>
    <w:pitch w:val="variable"/>
  </w:font>
  <w:font w:name="Arial">
    <w:panose1 w:val="020B0604020202020204"/>
    <w:charset w:val="00"/>
    <w:family w:val="swiss"/>
    <w:pitch w:val="variable"/>
    <w:sig w:usb0="E0002EFF" w:usb1="C000785B" w:usb2="00000009" w:usb3="00000000" w:csb0="000001FF" w:csb1="00000000"/>
  </w:font>
  <w:font w:name="Lohit Hindi">
    <w:charset w:val="00"/>
    <w:family w:val="auto"/>
    <w:pitch w:val="variable"/>
  </w:font>
  <w:font w:name="Tahoma">
    <w:panose1 w:val="020B0604030504040204"/>
    <w:charset w:val="00"/>
    <w:family w:val="swiss"/>
    <w:pitch w:val="variable"/>
    <w:sig w:usb0="E1002EFF" w:usb1="C000605B" w:usb2="00000029" w:usb3="00000000" w:csb0="000101FF" w:csb1="00000000"/>
  </w:font>
  <w:font w:name="DejaVu Sans Mono">
    <w:charset w:val="00"/>
    <w:family w:val="modern"/>
    <w:pitch w:val="fixed"/>
  </w:font>
  <w:font w:name="OpenSymbol">
    <w:altName w:val="Segoe UI Symbol"/>
    <w:charset w:val="02"/>
    <w:family w:val="auto"/>
    <w:pitch w:val="default"/>
  </w:font>
  <w:font w:name="DengXian">
    <w:altName w:val="等线"/>
    <w:panose1 w:val="02010600030101010101"/>
    <w:charset w:val="86"/>
    <w:family w:val="auto"/>
    <w:pitch w:val="variable"/>
    <w:sig w:usb0="A00002BF" w:usb1="38CF7CFA" w:usb2="00000016" w:usb3="00000000" w:csb0="0004000F" w:csb1="00000000"/>
  </w:font>
  <w:font w:name="FreeSans">
    <w:charset w:val="00"/>
    <w:family w:val="auto"/>
    <w:pitch w:val="variable"/>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34CFD" w14:textId="0008CC93" w:rsidR="00182DBC" w:rsidRDefault="00182DBC" w:rsidP="00182DBC">
    <w:pPr>
      <w:pStyle w:val="Pieddepage"/>
      <w:pBdr>
        <w:top w:val="single" w:sz="2" w:space="1" w:color="000000"/>
        <w:left w:val="single" w:sz="2" w:space="1" w:color="000000"/>
        <w:bottom w:val="single" w:sz="2" w:space="1" w:color="000000"/>
        <w:right w:val="single" w:sz="2" w:space="1" w:color="000000"/>
      </w:pBdr>
    </w:pPr>
    <w:r>
      <w:rPr>
        <w:b/>
        <w:bCs/>
      </w:rPr>
      <w:t>Version 0.</w:t>
    </w:r>
    <w:r w:rsidR="007B5EDA">
      <w:rPr>
        <w:b/>
        <w:bCs/>
      </w:rPr>
      <w:t>3</w:t>
    </w:r>
    <w:r>
      <w:rPr>
        <w:b/>
        <w:bCs/>
      </w:rPr>
      <w:t>.</w:t>
    </w:r>
    <w:r w:rsidR="007B5EDA">
      <w:rPr>
        <w:b/>
        <w:bCs/>
      </w:rPr>
      <w:t>0</w:t>
    </w:r>
    <w:r>
      <w:rPr>
        <w:b/>
        <w:bCs/>
      </w:rPr>
      <w:tab/>
      <w:t xml:space="preserve"> </w:t>
    </w:r>
    <w:r>
      <w:tab/>
      <w:t xml:space="preserve">Page </w:t>
    </w:r>
    <w:r>
      <w:fldChar w:fldCharType="begin"/>
    </w:r>
    <w:r>
      <w:instrText xml:space="preserve"> PAGE </w:instrText>
    </w:r>
    <w:r>
      <w:fldChar w:fldCharType="separate"/>
    </w:r>
    <w:r>
      <w:t>6</w:t>
    </w:r>
    <w:r>
      <w:fldChar w:fldCharType="end"/>
    </w:r>
    <w:r>
      <w:t>/</w:t>
    </w:r>
    <w:fldSimple w:instr=" NUMPAGES ">
      <w:r>
        <w:t>56</w:t>
      </w:r>
    </w:fldSimple>
  </w:p>
  <w:p w14:paraId="27180E21" w14:textId="78F722B2" w:rsidR="00B5773F" w:rsidRPr="00182DBC" w:rsidRDefault="00182DBC" w:rsidP="00182DBC">
    <w:pPr>
      <w:pStyle w:val="Textbody"/>
      <w:jc w:val="center"/>
    </w:pPr>
    <w:r>
      <w:rPr>
        <w:rFonts w:cs="FreeSans"/>
        <w:b/>
        <w:color w:val="000000"/>
        <w:szCs w:val="22"/>
      </w:rPr>
      <w:t xml:space="preserve">© </w:t>
    </w:r>
    <w:r>
      <w:rPr>
        <w:rFonts w:cs="FreeSans"/>
        <w:b/>
        <w:color w:val="000000"/>
        <w:sz w:val="22"/>
        <w:szCs w:val="22"/>
      </w:rPr>
      <w:t>Copyright Équipe ProSE B1 2024 CANvengers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26E87" w14:textId="5B1C508C" w:rsidR="00B5773F" w:rsidRDefault="00000000">
    <w:pPr>
      <w:pStyle w:val="Textbody"/>
      <w:jc w:val="center"/>
      <w:rPr>
        <w:rFonts w:ascii="Arial" w:hAnsi="Arial" w:cs="FreeSans"/>
        <w:b/>
        <w:bCs/>
      </w:rPr>
    </w:pPr>
    <w:r>
      <w:rPr>
        <w:rFonts w:ascii="Arial" w:hAnsi="Arial" w:cs="FreeSans"/>
        <w:b/>
        <w:bCs/>
      </w:rPr>
      <w:t xml:space="preserve">© </w:t>
    </w:r>
    <w:r w:rsidR="00D66A28">
      <w:rPr>
        <w:rFonts w:cs="FreeSans"/>
        <w:b/>
        <w:color w:val="000000"/>
        <w:sz w:val="22"/>
        <w:szCs w:val="22"/>
      </w:rPr>
      <w:t>Copyright Équipe ProSE B1 2024 CANvengers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0B22A" w14:textId="77777777" w:rsidR="007B5EDA" w:rsidRDefault="007B5EDA" w:rsidP="007B5EDA">
    <w:pPr>
      <w:pStyle w:val="Pieddepage"/>
      <w:pBdr>
        <w:top w:val="single" w:sz="2" w:space="1" w:color="000000"/>
        <w:left w:val="single" w:sz="2" w:space="1" w:color="000000"/>
        <w:bottom w:val="single" w:sz="2" w:space="1" w:color="000000"/>
        <w:right w:val="single" w:sz="2" w:space="1" w:color="000000"/>
      </w:pBdr>
    </w:pPr>
    <w:r>
      <w:rPr>
        <w:b/>
        <w:bCs/>
      </w:rPr>
      <w:t>Version 0.3.0</w:t>
    </w:r>
    <w:r>
      <w:rPr>
        <w:b/>
        <w:bCs/>
      </w:rPr>
      <w:tab/>
      <w:t xml:space="preserve"> </w:t>
    </w:r>
    <w:r>
      <w:tab/>
      <w:t xml:space="preserve">Page </w:t>
    </w:r>
    <w:r>
      <w:fldChar w:fldCharType="begin"/>
    </w:r>
    <w:r>
      <w:instrText xml:space="preserve"> PAGE </w:instrText>
    </w:r>
    <w:r>
      <w:fldChar w:fldCharType="separate"/>
    </w:r>
    <w:r>
      <w:t>2</w:t>
    </w:r>
    <w:r>
      <w:fldChar w:fldCharType="end"/>
    </w:r>
    <w:r>
      <w:t>/</w:t>
    </w:r>
    <w:r>
      <w:fldChar w:fldCharType="begin"/>
    </w:r>
    <w:r>
      <w:instrText xml:space="preserve"> NUMPAGES </w:instrText>
    </w:r>
    <w:r>
      <w:fldChar w:fldCharType="separate"/>
    </w:r>
    <w:r>
      <w:t>49</w:t>
    </w:r>
    <w:r>
      <w:fldChar w:fldCharType="end"/>
    </w:r>
  </w:p>
  <w:p w14:paraId="01527015" w14:textId="48E86695" w:rsidR="00B5773F" w:rsidRPr="007B5EDA" w:rsidRDefault="007B5EDA" w:rsidP="007B5EDA">
    <w:pPr>
      <w:pStyle w:val="Textbody"/>
      <w:jc w:val="center"/>
    </w:pPr>
    <w:r>
      <w:rPr>
        <w:rFonts w:cs="FreeSans"/>
        <w:b/>
        <w:color w:val="000000"/>
        <w:szCs w:val="22"/>
      </w:rPr>
      <w:t xml:space="preserve">© </w:t>
    </w:r>
    <w:r>
      <w:rPr>
        <w:rFonts w:cs="FreeSans"/>
        <w:b/>
        <w:color w:val="000000"/>
        <w:sz w:val="22"/>
        <w:szCs w:val="22"/>
      </w:rPr>
      <w:t>Copyright Équipe ProSE B1 2024 CANvengers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9F41E" w14:textId="77777777" w:rsidR="007B5EDA" w:rsidRDefault="007B5EDA" w:rsidP="007B5EDA">
    <w:pPr>
      <w:pStyle w:val="Pieddepage"/>
      <w:pBdr>
        <w:top w:val="single" w:sz="2" w:space="1" w:color="000000"/>
        <w:left w:val="single" w:sz="2" w:space="1" w:color="000000"/>
        <w:bottom w:val="single" w:sz="2" w:space="1" w:color="000000"/>
        <w:right w:val="single" w:sz="2" w:space="1" w:color="000000"/>
      </w:pBdr>
    </w:pPr>
    <w:r>
      <w:rPr>
        <w:b/>
        <w:bCs/>
      </w:rPr>
      <w:t>Version 0.3.0</w:t>
    </w:r>
    <w:r>
      <w:rPr>
        <w:b/>
        <w:bCs/>
      </w:rPr>
      <w:tab/>
      <w:t xml:space="preserve"> </w:t>
    </w:r>
    <w:r>
      <w:tab/>
      <w:t xml:space="preserve">Page </w:t>
    </w:r>
    <w:r>
      <w:fldChar w:fldCharType="begin"/>
    </w:r>
    <w:r>
      <w:instrText xml:space="preserve"> PAGE </w:instrText>
    </w:r>
    <w:r>
      <w:fldChar w:fldCharType="separate"/>
    </w:r>
    <w:r>
      <w:t>2</w:t>
    </w:r>
    <w:r>
      <w:fldChar w:fldCharType="end"/>
    </w:r>
    <w:r>
      <w:t>/</w:t>
    </w:r>
    <w:r>
      <w:fldChar w:fldCharType="begin"/>
    </w:r>
    <w:r>
      <w:instrText xml:space="preserve"> NUMPAGES </w:instrText>
    </w:r>
    <w:r>
      <w:fldChar w:fldCharType="separate"/>
    </w:r>
    <w:r>
      <w:t>49</w:t>
    </w:r>
    <w:r>
      <w:fldChar w:fldCharType="end"/>
    </w:r>
  </w:p>
  <w:p w14:paraId="3DA9C28E" w14:textId="4418DE06" w:rsidR="00B5773F" w:rsidRPr="007B5EDA" w:rsidRDefault="007B5EDA" w:rsidP="007B5EDA">
    <w:pPr>
      <w:pStyle w:val="Textbody"/>
      <w:jc w:val="center"/>
    </w:pPr>
    <w:r>
      <w:rPr>
        <w:rFonts w:cs="FreeSans"/>
        <w:b/>
        <w:color w:val="000000"/>
        <w:szCs w:val="22"/>
      </w:rPr>
      <w:t xml:space="preserve">© </w:t>
    </w:r>
    <w:r>
      <w:rPr>
        <w:rFonts w:cs="FreeSans"/>
        <w:b/>
        <w:color w:val="000000"/>
        <w:sz w:val="22"/>
        <w:szCs w:val="22"/>
      </w:rPr>
      <w:t>Copyright Équipe ProSE B1 2024 CANvengers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9468E" w14:textId="77777777" w:rsidR="006840D3" w:rsidRDefault="006840D3">
      <w:pPr>
        <w:spacing w:before="0" w:after="0" w:line="240" w:lineRule="auto"/>
      </w:pPr>
      <w:r>
        <w:rPr>
          <w:color w:val="000000"/>
        </w:rPr>
        <w:separator/>
      </w:r>
    </w:p>
  </w:footnote>
  <w:footnote w:type="continuationSeparator" w:id="0">
    <w:p w14:paraId="02CF0FDF" w14:textId="77777777" w:rsidR="006840D3" w:rsidRDefault="006840D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4A5FA" w14:textId="63CC4E7D" w:rsidR="00B5773F" w:rsidRDefault="00000000">
    <w:pPr>
      <w:pStyle w:val="Standard"/>
      <w:tabs>
        <w:tab w:val="right" w:pos="9060"/>
      </w:tabs>
    </w:pPr>
    <w:r>
      <w:t>Plan d’Assurance Qualité Logicielle B1 2024</w:t>
    </w:r>
    <w:r>
      <w:tab/>
      <w:t>Ref : PAQL_B1</w:t>
    </w:r>
    <w:r w:rsidR="00FE5437">
      <w:t>_2024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53EB0" w14:textId="1BE09B12" w:rsidR="00FE5437" w:rsidRDefault="00FE5437" w:rsidP="00FE5437">
    <w:pPr>
      <w:pStyle w:val="Standard"/>
      <w:tabs>
        <w:tab w:val="right" w:pos="9060"/>
      </w:tabs>
    </w:pPr>
    <w:r>
      <w:t>Plan d’Assurance Qualité Logicielle B1 2024</w:t>
    </w:r>
    <w:r>
      <w:tab/>
      <w:t>Ref : PAQL_B1_2024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2B8A2" w14:textId="104BEC42" w:rsidR="00B5773F" w:rsidRDefault="00000000">
    <w:pPr>
      <w:pStyle w:val="Standard"/>
      <w:tabs>
        <w:tab w:val="right" w:pos="9060"/>
      </w:tabs>
    </w:pPr>
    <w:r>
      <w:t>Plan d’Assurance Qualité Logicielle B1 2024</w:t>
    </w:r>
    <w:r>
      <w:tab/>
      <w:t>Ref : PAQL_B1</w:t>
    </w:r>
    <w:r w:rsidR="00FE5437">
      <w:t>_2024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4AF5"/>
    <w:multiLevelType w:val="hybridMultilevel"/>
    <w:tmpl w:val="CF1E5B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F573CB"/>
    <w:multiLevelType w:val="multilevel"/>
    <w:tmpl w:val="197E6532"/>
    <w:styleLink w:val="WWNum2"/>
    <w:lvl w:ilvl="0">
      <w:numFmt w:val="bullet"/>
      <w:lvlText w:val=""/>
      <w:lvlJc w:val="left"/>
      <w:pPr>
        <w:ind w:left="753" w:hanging="360"/>
      </w:pPr>
      <w:rPr>
        <w:rFonts w:ascii="Symbol" w:hAnsi="Symbol"/>
      </w:rPr>
    </w:lvl>
    <w:lvl w:ilvl="1">
      <w:numFmt w:val="bullet"/>
      <w:lvlText w:val="o"/>
      <w:lvlJc w:val="left"/>
      <w:pPr>
        <w:ind w:left="1473" w:hanging="360"/>
      </w:pPr>
      <w:rPr>
        <w:rFonts w:ascii="Courier New" w:hAnsi="Courier New" w:cs="Courier New"/>
      </w:rPr>
    </w:lvl>
    <w:lvl w:ilvl="2">
      <w:numFmt w:val="bullet"/>
      <w:lvlText w:val=""/>
      <w:lvlJc w:val="left"/>
      <w:pPr>
        <w:ind w:left="2193" w:hanging="360"/>
      </w:pPr>
      <w:rPr>
        <w:rFonts w:ascii="Wingdings" w:hAnsi="Wingdings"/>
      </w:rPr>
    </w:lvl>
    <w:lvl w:ilvl="3">
      <w:numFmt w:val="bullet"/>
      <w:lvlText w:val=""/>
      <w:lvlJc w:val="left"/>
      <w:pPr>
        <w:ind w:left="2913" w:hanging="360"/>
      </w:pPr>
      <w:rPr>
        <w:rFonts w:ascii="Symbol" w:hAnsi="Symbol"/>
      </w:rPr>
    </w:lvl>
    <w:lvl w:ilvl="4">
      <w:numFmt w:val="bullet"/>
      <w:lvlText w:val="o"/>
      <w:lvlJc w:val="left"/>
      <w:pPr>
        <w:ind w:left="3633" w:hanging="360"/>
      </w:pPr>
      <w:rPr>
        <w:rFonts w:ascii="Courier New" w:hAnsi="Courier New" w:cs="Courier New"/>
      </w:rPr>
    </w:lvl>
    <w:lvl w:ilvl="5">
      <w:numFmt w:val="bullet"/>
      <w:lvlText w:val=""/>
      <w:lvlJc w:val="left"/>
      <w:pPr>
        <w:ind w:left="4353" w:hanging="360"/>
      </w:pPr>
      <w:rPr>
        <w:rFonts w:ascii="Wingdings" w:hAnsi="Wingdings"/>
      </w:rPr>
    </w:lvl>
    <w:lvl w:ilvl="6">
      <w:numFmt w:val="bullet"/>
      <w:lvlText w:val=""/>
      <w:lvlJc w:val="left"/>
      <w:pPr>
        <w:ind w:left="5073" w:hanging="360"/>
      </w:pPr>
      <w:rPr>
        <w:rFonts w:ascii="Symbol" w:hAnsi="Symbol"/>
      </w:rPr>
    </w:lvl>
    <w:lvl w:ilvl="7">
      <w:numFmt w:val="bullet"/>
      <w:lvlText w:val="o"/>
      <w:lvlJc w:val="left"/>
      <w:pPr>
        <w:ind w:left="5793" w:hanging="360"/>
      </w:pPr>
      <w:rPr>
        <w:rFonts w:ascii="Courier New" w:hAnsi="Courier New" w:cs="Courier New"/>
      </w:rPr>
    </w:lvl>
    <w:lvl w:ilvl="8">
      <w:numFmt w:val="bullet"/>
      <w:lvlText w:val=""/>
      <w:lvlJc w:val="left"/>
      <w:pPr>
        <w:ind w:left="6513" w:hanging="360"/>
      </w:pPr>
      <w:rPr>
        <w:rFonts w:ascii="Wingdings" w:hAnsi="Wingdings"/>
      </w:rPr>
    </w:lvl>
  </w:abstractNum>
  <w:abstractNum w:abstractNumId="2" w15:restartNumberingAfterBreak="0">
    <w:nsid w:val="028B49AA"/>
    <w:multiLevelType w:val="multilevel"/>
    <w:tmpl w:val="8AC2A592"/>
    <w:styleLink w:val="WWNum3"/>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04822330"/>
    <w:multiLevelType w:val="hybridMultilevel"/>
    <w:tmpl w:val="3BCC5D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4851506"/>
    <w:multiLevelType w:val="multilevel"/>
    <w:tmpl w:val="6402FF24"/>
    <w:styleLink w:val="WW8Num1"/>
    <w:lvl w:ilvl="0">
      <w:numFmt w:val="bullet"/>
      <w:pStyle w:val="Listepuces2"/>
      <w:lvlText w:val=""/>
      <w:lvlJc w:val="left"/>
      <w:pPr>
        <w:ind w:left="643"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0672770D"/>
    <w:multiLevelType w:val="hybridMultilevel"/>
    <w:tmpl w:val="E8849B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8A128AB"/>
    <w:multiLevelType w:val="hybridMultilevel"/>
    <w:tmpl w:val="DF4030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D103EDE"/>
    <w:multiLevelType w:val="hybridMultilevel"/>
    <w:tmpl w:val="245089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D7E39FD"/>
    <w:multiLevelType w:val="multilevel"/>
    <w:tmpl w:val="C95A2D2C"/>
    <w:styleLink w:val="WWNum1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122D7FCF"/>
    <w:multiLevelType w:val="multilevel"/>
    <w:tmpl w:val="12C092CE"/>
    <w:styleLink w:val="WWNum25"/>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133A5B38"/>
    <w:multiLevelType w:val="hybridMultilevel"/>
    <w:tmpl w:val="4EE07B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55B7307"/>
    <w:multiLevelType w:val="hybridMultilevel"/>
    <w:tmpl w:val="4808CE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6711610"/>
    <w:multiLevelType w:val="multilevel"/>
    <w:tmpl w:val="560C6096"/>
    <w:styleLink w:val="WWNum12"/>
    <w:lvl w:ilvl="0">
      <w:numFmt w:val="bullet"/>
      <w:pStyle w:val="Enumration2"/>
      <w:lvlText w:val=""/>
      <w:lvlJc w:val="left"/>
      <w:pPr>
        <w:ind w:left="360" w:hanging="360"/>
      </w:pPr>
      <w:rPr>
        <w:rFonts w:ascii="Wingdings" w:hAnsi="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182168D2"/>
    <w:multiLevelType w:val="multilevel"/>
    <w:tmpl w:val="0A7E0576"/>
    <w:styleLink w:val="WWNum6"/>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18216D0B"/>
    <w:multiLevelType w:val="multilevel"/>
    <w:tmpl w:val="FC1C89D8"/>
    <w:styleLink w:val="WWNum9"/>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19CB387F"/>
    <w:multiLevelType w:val="multilevel"/>
    <w:tmpl w:val="1B946D6C"/>
    <w:styleLink w:val="WWNum17"/>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1CAE675D"/>
    <w:multiLevelType w:val="multilevel"/>
    <w:tmpl w:val="32DC7690"/>
    <w:styleLink w:val="WWNum10"/>
    <w:lvl w:ilvl="0">
      <w:start w:val="1"/>
      <w:numFmt w:val="decimal"/>
      <w:pStyle w:val="Listenumros"/>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1D393FC3"/>
    <w:multiLevelType w:val="hybridMultilevel"/>
    <w:tmpl w:val="D4BE29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1E2405A3"/>
    <w:multiLevelType w:val="hybridMultilevel"/>
    <w:tmpl w:val="FC9CA4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2584AD0"/>
    <w:multiLevelType w:val="hybridMultilevel"/>
    <w:tmpl w:val="AA7E24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25A01AD"/>
    <w:multiLevelType w:val="multilevel"/>
    <w:tmpl w:val="DC2AE762"/>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26C347CB"/>
    <w:multiLevelType w:val="multilevel"/>
    <w:tmpl w:val="1952BBC6"/>
    <w:styleLink w:val="WWNum21"/>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270F259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8340B32"/>
    <w:multiLevelType w:val="hybridMultilevel"/>
    <w:tmpl w:val="3794A9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2A251052"/>
    <w:multiLevelType w:val="multilevel"/>
    <w:tmpl w:val="984E669A"/>
    <w:styleLink w:val="WWNum24"/>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 w15:restartNumberingAfterBreak="0">
    <w:nsid w:val="2C075486"/>
    <w:multiLevelType w:val="hybridMultilevel"/>
    <w:tmpl w:val="AC12E1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2FF61A1C"/>
    <w:multiLevelType w:val="hybridMultilevel"/>
    <w:tmpl w:val="707C9D4A"/>
    <w:lvl w:ilvl="0" w:tplc="04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0CE7FB7"/>
    <w:multiLevelType w:val="hybridMultilevel"/>
    <w:tmpl w:val="DE9A3F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34EF7236"/>
    <w:multiLevelType w:val="multilevel"/>
    <w:tmpl w:val="83A61C0C"/>
    <w:styleLink w:val="WWNum22"/>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 w15:restartNumberingAfterBreak="0">
    <w:nsid w:val="3537460C"/>
    <w:multiLevelType w:val="hybridMultilevel"/>
    <w:tmpl w:val="17A456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35BE79F7"/>
    <w:multiLevelType w:val="hybridMultilevel"/>
    <w:tmpl w:val="BBF8C0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37476E0C"/>
    <w:multiLevelType w:val="multilevel"/>
    <w:tmpl w:val="D1A08870"/>
    <w:styleLink w:val="WWNum1"/>
    <w:lvl w:ilvl="0">
      <w:start w:val="1"/>
      <w:numFmt w:val="decimal"/>
      <w:pStyle w:val="Ttitre2"/>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374B00CC"/>
    <w:multiLevelType w:val="hybridMultilevel"/>
    <w:tmpl w:val="98C8CB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38A67EF2"/>
    <w:multiLevelType w:val="hybridMultilevel"/>
    <w:tmpl w:val="A0F4221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390D799E"/>
    <w:multiLevelType w:val="hybridMultilevel"/>
    <w:tmpl w:val="F5AEA0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391A6AE6"/>
    <w:multiLevelType w:val="multilevel"/>
    <w:tmpl w:val="944E13AC"/>
    <w:styleLink w:val="WWNum8"/>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6" w15:restartNumberingAfterBreak="0">
    <w:nsid w:val="397756EE"/>
    <w:multiLevelType w:val="hybridMultilevel"/>
    <w:tmpl w:val="72DCE7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3A4A6CC4"/>
    <w:multiLevelType w:val="hybridMultilevel"/>
    <w:tmpl w:val="A3628D5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3BC3572A"/>
    <w:multiLevelType w:val="multilevel"/>
    <w:tmpl w:val="66F8A31A"/>
    <w:styleLink w:val="WW8Num20"/>
    <w:lvl w:ilvl="0">
      <w:numFmt w:val="bullet"/>
      <w:pStyle w:val="Liste2"/>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Times New Roman" w:eastAsia="Times New Roman" w:hAnsi="Times New Roman" w:cs="Times New Roman"/>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9" w15:restartNumberingAfterBreak="0">
    <w:nsid w:val="3CCA53FC"/>
    <w:multiLevelType w:val="multilevel"/>
    <w:tmpl w:val="85A0D9EA"/>
    <w:styleLink w:val="WWNum19"/>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0" w15:restartNumberingAfterBreak="0">
    <w:nsid w:val="3CD032FC"/>
    <w:multiLevelType w:val="hybridMultilevel"/>
    <w:tmpl w:val="4A4482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3D4E2325"/>
    <w:multiLevelType w:val="hybridMultilevel"/>
    <w:tmpl w:val="EC4806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3FB25A6E"/>
    <w:multiLevelType w:val="hybridMultilevel"/>
    <w:tmpl w:val="D8445B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43C809B6"/>
    <w:multiLevelType w:val="multilevel"/>
    <w:tmpl w:val="57C0F738"/>
    <w:styleLink w:val="WWNum18"/>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4" w15:restartNumberingAfterBreak="0">
    <w:nsid w:val="4724787D"/>
    <w:multiLevelType w:val="hybridMultilevel"/>
    <w:tmpl w:val="337451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48261E9A"/>
    <w:multiLevelType w:val="hybridMultilevel"/>
    <w:tmpl w:val="DBC225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49DB138D"/>
    <w:multiLevelType w:val="hybridMultilevel"/>
    <w:tmpl w:val="5A9A2B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4A0A2D4C"/>
    <w:multiLevelType w:val="hybridMultilevel"/>
    <w:tmpl w:val="E5AA41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4A597F6A"/>
    <w:multiLevelType w:val="hybridMultilevel"/>
    <w:tmpl w:val="B30C4D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4B8201B7"/>
    <w:multiLevelType w:val="hybridMultilevel"/>
    <w:tmpl w:val="1302B8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4C2B500F"/>
    <w:multiLevelType w:val="multilevel"/>
    <w:tmpl w:val="18B087E8"/>
    <w:lvl w:ilvl="0">
      <w:numFmt w:val="bullet"/>
      <w:lvlText w:val="-"/>
      <w:lvlJc w:val="left"/>
      <w:pPr>
        <w:ind w:left="720" w:hanging="360"/>
      </w:pPr>
      <w:rPr>
        <w:rFonts w:ascii="Calibri" w:eastAsia="DejaVu Sans"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1" w15:restartNumberingAfterBreak="0">
    <w:nsid w:val="4D8816D5"/>
    <w:multiLevelType w:val="hybridMultilevel"/>
    <w:tmpl w:val="5120B8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4DBB4BCE"/>
    <w:multiLevelType w:val="hybridMultilevel"/>
    <w:tmpl w:val="B978A9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4DD05C52"/>
    <w:multiLevelType w:val="multilevel"/>
    <w:tmpl w:val="18666562"/>
    <w:styleLink w:val="WWNum1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4" w15:restartNumberingAfterBreak="0">
    <w:nsid w:val="4F1804C7"/>
    <w:multiLevelType w:val="multilevel"/>
    <w:tmpl w:val="D32E19B6"/>
    <w:styleLink w:val="WW8Num13"/>
    <w:lvl w:ilvl="0">
      <w:numFmt w:val="bullet"/>
      <w:pStyle w:val="Listepuces"/>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55" w15:restartNumberingAfterBreak="0">
    <w:nsid w:val="531803D3"/>
    <w:multiLevelType w:val="multilevel"/>
    <w:tmpl w:val="A628EF94"/>
    <w:styleLink w:val="WWNum7"/>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6" w15:restartNumberingAfterBreak="0">
    <w:nsid w:val="538906FD"/>
    <w:multiLevelType w:val="hybridMultilevel"/>
    <w:tmpl w:val="AE9ADF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545A568B"/>
    <w:multiLevelType w:val="hybridMultilevel"/>
    <w:tmpl w:val="983E00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552A63F6"/>
    <w:multiLevelType w:val="hybridMultilevel"/>
    <w:tmpl w:val="363059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55BB35F5"/>
    <w:multiLevelType w:val="hybridMultilevel"/>
    <w:tmpl w:val="C4965A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15:restartNumberingAfterBreak="0">
    <w:nsid w:val="5C88125A"/>
    <w:multiLevelType w:val="hybridMultilevel"/>
    <w:tmpl w:val="833C3E4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5CA32442"/>
    <w:multiLevelType w:val="multilevel"/>
    <w:tmpl w:val="865C034A"/>
    <w:styleLink w:val="WWNum20"/>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2" w15:restartNumberingAfterBreak="0">
    <w:nsid w:val="632F5A56"/>
    <w:multiLevelType w:val="hybridMultilevel"/>
    <w:tmpl w:val="D486CD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15:restartNumberingAfterBreak="0">
    <w:nsid w:val="6379537B"/>
    <w:multiLevelType w:val="hybridMultilevel"/>
    <w:tmpl w:val="BFD61F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15:restartNumberingAfterBreak="0">
    <w:nsid w:val="63BA188B"/>
    <w:multiLevelType w:val="hybridMultilevel"/>
    <w:tmpl w:val="6A14E2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15:restartNumberingAfterBreak="0">
    <w:nsid w:val="67A62B15"/>
    <w:multiLevelType w:val="hybridMultilevel"/>
    <w:tmpl w:val="F50C6C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15:restartNumberingAfterBreak="0">
    <w:nsid w:val="69093A85"/>
    <w:multiLevelType w:val="multilevel"/>
    <w:tmpl w:val="850A6606"/>
    <w:styleLink w:val="WWNum16"/>
    <w:lvl w:ilvl="0">
      <w:numFmt w:val="bullet"/>
      <w:lvlText w:val=""/>
      <w:lvlJc w:val="left"/>
      <w:pPr>
        <w:ind w:left="643"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7" w15:restartNumberingAfterBreak="0">
    <w:nsid w:val="6CAE1F9E"/>
    <w:multiLevelType w:val="multilevel"/>
    <w:tmpl w:val="4ADEAF24"/>
    <w:styleLink w:val="WWNum23"/>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8" w15:restartNumberingAfterBreak="0">
    <w:nsid w:val="704A1416"/>
    <w:multiLevelType w:val="hybridMultilevel"/>
    <w:tmpl w:val="7DDE33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9" w15:restartNumberingAfterBreak="0">
    <w:nsid w:val="722A1656"/>
    <w:multiLevelType w:val="hybridMultilevel"/>
    <w:tmpl w:val="257451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0" w15:restartNumberingAfterBreak="0">
    <w:nsid w:val="72F26E75"/>
    <w:multiLevelType w:val="multilevel"/>
    <w:tmpl w:val="7B4A5328"/>
    <w:styleLink w:val="WWNum11"/>
    <w:lvl w:ilvl="0">
      <w:numFmt w:val="bullet"/>
      <w:pStyle w:val="Enumration1"/>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1" w15:restartNumberingAfterBreak="0">
    <w:nsid w:val="73CD4E3A"/>
    <w:multiLevelType w:val="multilevel"/>
    <w:tmpl w:val="BDF03466"/>
    <w:styleLink w:val="WWNum15"/>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2" w15:restartNumberingAfterBreak="0">
    <w:nsid w:val="75824504"/>
    <w:multiLevelType w:val="hybridMultilevel"/>
    <w:tmpl w:val="CBF8902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3" w15:restartNumberingAfterBreak="0">
    <w:nsid w:val="766B28BF"/>
    <w:multiLevelType w:val="hybridMultilevel"/>
    <w:tmpl w:val="A3347C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4" w15:restartNumberingAfterBreak="0">
    <w:nsid w:val="779566F4"/>
    <w:multiLevelType w:val="multilevel"/>
    <w:tmpl w:val="FB84A152"/>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5" w15:restartNumberingAfterBreak="0">
    <w:nsid w:val="78A773B0"/>
    <w:multiLevelType w:val="hybridMultilevel"/>
    <w:tmpl w:val="007CFE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6" w15:restartNumberingAfterBreak="0">
    <w:nsid w:val="78C31401"/>
    <w:multiLevelType w:val="hybridMultilevel"/>
    <w:tmpl w:val="32903F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44863566">
    <w:abstractNumId w:val="31"/>
  </w:num>
  <w:num w:numId="2" w16cid:durableId="1156261539">
    <w:abstractNumId w:val="1"/>
  </w:num>
  <w:num w:numId="3" w16cid:durableId="1032876467">
    <w:abstractNumId w:val="2"/>
  </w:num>
  <w:num w:numId="4" w16cid:durableId="682979898">
    <w:abstractNumId w:val="20"/>
  </w:num>
  <w:num w:numId="5" w16cid:durableId="636106732">
    <w:abstractNumId w:val="74"/>
  </w:num>
  <w:num w:numId="6" w16cid:durableId="2127961538">
    <w:abstractNumId w:val="13"/>
  </w:num>
  <w:num w:numId="7" w16cid:durableId="1108232891">
    <w:abstractNumId w:val="55"/>
  </w:num>
  <w:num w:numId="8" w16cid:durableId="2022850621">
    <w:abstractNumId w:val="35"/>
  </w:num>
  <w:num w:numId="9" w16cid:durableId="1410078758">
    <w:abstractNumId w:val="14"/>
  </w:num>
  <w:num w:numId="10" w16cid:durableId="9532780">
    <w:abstractNumId w:val="16"/>
  </w:num>
  <w:num w:numId="11" w16cid:durableId="1368028044">
    <w:abstractNumId w:val="70"/>
  </w:num>
  <w:num w:numId="12" w16cid:durableId="1623537911">
    <w:abstractNumId w:val="12"/>
  </w:num>
  <w:num w:numId="13" w16cid:durableId="706682579">
    <w:abstractNumId w:val="8"/>
  </w:num>
  <w:num w:numId="14" w16cid:durableId="1890409747">
    <w:abstractNumId w:val="53"/>
  </w:num>
  <w:num w:numId="15" w16cid:durableId="1582566576">
    <w:abstractNumId w:val="71"/>
  </w:num>
  <w:num w:numId="16" w16cid:durableId="720328156">
    <w:abstractNumId w:val="66"/>
  </w:num>
  <w:num w:numId="17" w16cid:durableId="697704624">
    <w:abstractNumId w:val="15"/>
  </w:num>
  <w:num w:numId="18" w16cid:durableId="1370455636">
    <w:abstractNumId w:val="43"/>
  </w:num>
  <w:num w:numId="19" w16cid:durableId="988824739">
    <w:abstractNumId w:val="39"/>
  </w:num>
  <w:num w:numId="20" w16cid:durableId="976572131">
    <w:abstractNumId w:val="61"/>
  </w:num>
  <w:num w:numId="21" w16cid:durableId="709456878">
    <w:abstractNumId w:val="21"/>
  </w:num>
  <w:num w:numId="22" w16cid:durableId="1086071345">
    <w:abstractNumId w:val="28"/>
  </w:num>
  <w:num w:numId="23" w16cid:durableId="991369728">
    <w:abstractNumId w:val="67"/>
  </w:num>
  <w:num w:numId="24" w16cid:durableId="1381709784">
    <w:abstractNumId w:val="24"/>
  </w:num>
  <w:num w:numId="25" w16cid:durableId="1066343400">
    <w:abstractNumId w:val="9"/>
  </w:num>
  <w:num w:numId="26" w16cid:durableId="1658606503">
    <w:abstractNumId w:val="54"/>
  </w:num>
  <w:num w:numId="27" w16cid:durableId="1172792831">
    <w:abstractNumId w:val="4"/>
  </w:num>
  <w:num w:numId="28" w16cid:durableId="1263798561">
    <w:abstractNumId w:val="38"/>
  </w:num>
  <w:num w:numId="29" w16cid:durableId="873806459">
    <w:abstractNumId w:val="50"/>
  </w:num>
  <w:num w:numId="30" w16cid:durableId="1042705448">
    <w:abstractNumId w:val="24"/>
  </w:num>
  <w:num w:numId="31" w16cid:durableId="1291008571">
    <w:abstractNumId w:val="22"/>
  </w:num>
  <w:num w:numId="32" w16cid:durableId="1266772590">
    <w:abstractNumId w:val="47"/>
  </w:num>
  <w:num w:numId="33" w16cid:durableId="1741362565">
    <w:abstractNumId w:val="29"/>
  </w:num>
  <w:num w:numId="34" w16cid:durableId="362094602">
    <w:abstractNumId w:val="59"/>
  </w:num>
  <w:num w:numId="35" w16cid:durableId="1645619013">
    <w:abstractNumId w:val="46"/>
  </w:num>
  <w:num w:numId="36" w16cid:durableId="1560239511">
    <w:abstractNumId w:val="30"/>
  </w:num>
  <w:num w:numId="37" w16cid:durableId="1368218597">
    <w:abstractNumId w:val="26"/>
  </w:num>
  <w:num w:numId="38" w16cid:durableId="227113630">
    <w:abstractNumId w:val="49"/>
  </w:num>
  <w:num w:numId="39" w16cid:durableId="474876949">
    <w:abstractNumId w:val="40"/>
  </w:num>
  <w:num w:numId="40" w16cid:durableId="1342774828">
    <w:abstractNumId w:val="41"/>
  </w:num>
  <w:num w:numId="41" w16cid:durableId="2126727222">
    <w:abstractNumId w:val="73"/>
  </w:num>
  <w:num w:numId="42" w16cid:durableId="561988431">
    <w:abstractNumId w:val="69"/>
  </w:num>
  <w:num w:numId="43" w16cid:durableId="463425956">
    <w:abstractNumId w:val="58"/>
  </w:num>
  <w:num w:numId="44" w16cid:durableId="977344880">
    <w:abstractNumId w:val="7"/>
  </w:num>
  <w:num w:numId="45" w16cid:durableId="1802306493">
    <w:abstractNumId w:val="18"/>
  </w:num>
  <w:num w:numId="46" w16cid:durableId="1230381910">
    <w:abstractNumId w:val="63"/>
  </w:num>
  <w:num w:numId="47" w16cid:durableId="1743527769">
    <w:abstractNumId w:val="48"/>
  </w:num>
  <w:num w:numId="48" w16cid:durableId="1716154200">
    <w:abstractNumId w:val="62"/>
  </w:num>
  <w:num w:numId="49" w16cid:durableId="931670416">
    <w:abstractNumId w:val="37"/>
  </w:num>
  <w:num w:numId="50" w16cid:durableId="103037326">
    <w:abstractNumId w:val="27"/>
  </w:num>
  <w:num w:numId="51" w16cid:durableId="316615283">
    <w:abstractNumId w:val="25"/>
  </w:num>
  <w:num w:numId="52" w16cid:durableId="32846607">
    <w:abstractNumId w:val="72"/>
  </w:num>
  <w:num w:numId="53" w16cid:durableId="2047025839">
    <w:abstractNumId w:val="60"/>
  </w:num>
  <w:num w:numId="54" w16cid:durableId="706877744">
    <w:abstractNumId w:val="6"/>
  </w:num>
  <w:num w:numId="55" w16cid:durableId="107554793">
    <w:abstractNumId w:val="44"/>
  </w:num>
  <w:num w:numId="56" w16cid:durableId="1086850989">
    <w:abstractNumId w:val="23"/>
  </w:num>
  <w:num w:numId="57" w16cid:durableId="127280757">
    <w:abstractNumId w:val="5"/>
  </w:num>
  <w:num w:numId="58" w16cid:durableId="286665792">
    <w:abstractNumId w:val="57"/>
  </w:num>
  <w:num w:numId="59" w16cid:durableId="626744685">
    <w:abstractNumId w:val="65"/>
  </w:num>
  <w:num w:numId="60" w16cid:durableId="185367483">
    <w:abstractNumId w:val="76"/>
  </w:num>
  <w:num w:numId="61" w16cid:durableId="307395419">
    <w:abstractNumId w:val="32"/>
  </w:num>
  <w:num w:numId="62" w16cid:durableId="461073306">
    <w:abstractNumId w:val="33"/>
  </w:num>
  <w:num w:numId="63" w16cid:durableId="1968002969">
    <w:abstractNumId w:val="42"/>
  </w:num>
  <w:num w:numId="64" w16cid:durableId="667681613">
    <w:abstractNumId w:val="52"/>
  </w:num>
  <w:num w:numId="65" w16cid:durableId="520705315">
    <w:abstractNumId w:val="68"/>
  </w:num>
  <w:num w:numId="66" w16cid:durableId="1447501611">
    <w:abstractNumId w:val="64"/>
  </w:num>
  <w:num w:numId="67" w16cid:durableId="307393980">
    <w:abstractNumId w:val="3"/>
  </w:num>
  <w:num w:numId="68" w16cid:durableId="1438519250">
    <w:abstractNumId w:val="17"/>
  </w:num>
  <w:num w:numId="69" w16cid:durableId="762578418">
    <w:abstractNumId w:val="56"/>
  </w:num>
  <w:num w:numId="70" w16cid:durableId="1386903681">
    <w:abstractNumId w:val="34"/>
  </w:num>
  <w:num w:numId="71" w16cid:durableId="1274552361">
    <w:abstractNumId w:val="0"/>
  </w:num>
  <w:num w:numId="72" w16cid:durableId="645359597">
    <w:abstractNumId w:val="51"/>
  </w:num>
  <w:num w:numId="73" w16cid:durableId="1695301853">
    <w:abstractNumId w:val="19"/>
  </w:num>
  <w:num w:numId="74" w16cid:durableId="1253583222">
    <w:abstractNumId w:val="45"/>
  </w:num>
  <w:num w:numId="75" w16cid:durableId="2027247627">
    <w:abstractNumId w:val="75"/>
  </w:num>
  <w:num w:numId="76" w16cid:durableId="1634748895">
    <w:abstractNumId w:val="36"/>
  </w:num>
  <w:num w:numId="77" w16cid:durableId="23606372">
    <w:abstractNumId w:val="11"/>
  </w:num>
  <w:num w:numId="78" w16cid:durableId="1793939458">
    <w:abstractNumId w:val="10"/>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565"/>
    <w:rsid w:val="000029AD"/>
    <w:rsid w:val="00037201"/>
    <w:rsid w:val="00045A19"/>
    <w:rsid w:val="000477A7"/>
    <w:rsid w:val="00076C63"/>
    <w:rsid w:val="000B5919"/>
    <w:rsid w:val="000E4CEE"/>
    <w:rsid w:val="000F0B31"/>
    <w:rsid w:val="000F4459"/>
    <w:rsid w:val="001340FF"/>
    <w:rsid w:val="00144AC2"/>
    <w:rsid w:val="0014745D"/>
    <w:rsid w:val="00182DBC"/>
    <w:rsid w:val="001A6E0E"/>
    <w:rsid w:val="001B273C"/>
    <w:rsid w:val="001B66A5"/>
    <w:rsid w:val="001D29FE"/>
    <w:rsid w:val="001E7436"/>
    <w:rsid w:val="00206D56"/>
    <w:rsid w:val="002220B4"/>
    <w:rsid w:val="00241963"/>
    <w:rsid w:val="002538D3"/>
    <w:rsid w:val="00276F8A"/>
    <w:rsid w:val="00285B42"/>
    <w:rsid w:val="00326A20"/>
    <w:rsid w:val="00346EA2"/>
    <w:rsid w:val="00346EBE"/>
    <w:rsid w:val="00380B55"/>
    <w:rsid w:val="00384293"/>
    <w:rsid w:val="003E2599"/>
    <w:rsid w:val="00431E35"/>
    <w:rsid w:val="00434B89"/>
    <w:rsid w:val="00435478"/>
    <w:rsid w:val="00440672"/>
    <w:rsid w:val="0045393F"/>
    <w:rsid w:val="00496E09"/>
    <w:rsid w:val="004C54D0"/>
    <w:rsid w:val="004D4314"/>
    <w:rsid w:val="004E4BCE"/>
    <w:rsid w:val="005073DA"/>
    <w:rsid w:val="00516008"/>
    <w:rsid w:val="00521A41"/>
    <w:rsid w:val="005262D8"/>
    <w:rsid w:val="00544949"/>
    <w:rsid w:val="005907D9"/>
    <w:rsid w:val="0059152C"/>
    <w:rsid w:val="005B59FE"/>
    <w:rsid w:val="005D747E"/>
    <w:rsid w:val="005F15DE"/>
    <w:rsid w:val="00663698"/>
    <w:rsid w:val="00672447"/>
    <w:rsid w:val="006840D3"/>
    <w:rsid w:val="006C047F"/>
    <w:rsid w:val="006D405A"/>
    <w:rsid w:val="00725F30"/>
    <w:rsid w:val="0073682C"/>
    <w:rsid w:val="007445A9"/>
    <w:rsid w:val="007A49C8"/>
    <w:rsid w:val="007B5EDA"/>
    <w:rsid w:val="008045E6"/>
    <w:rsid w:val="00842E03"/>
    <w:rsid w:val="00851CE4"/>
    <w:rsid w:val="00855C8F"/>
    <w:rsid w:val="008707A8"/>
    <w:rsid w:val="00885D1E"/>
    <w:rsid w:val="008B19E8"/>
    <w:rsid w:val="008C5848"/>
    <w:rsid w:val="008E7BE2"/>
    <w:rsid w:val="009219D3"/>
    <w:rsid w:val="00A04EA3"/>
    <w:rsid w:val="00A20A35"/>
    <w:rsid w:val="00A45002"/>
    <w:rsid w:val="00A91F71"/>
    <w:rsid w:val="00AA1704"/>
    <w:rsid w:val="00AA405D"/>
    <w:rsid w:val="00AB3E79"/>
    <w:rsid w:val="00AC54C6"/>
    <w:rsid w:val="00AD0774"/>
    <w:rsid w:val="00AD5F3C"/>
    <w:rsid w:val="00AF0CAA"/>
    <w:rsid w:val="00B02203"/>
    <w:rsid w:val="00B471E1"/>
    <w:rsid w:val="00B737BD"/>
    <w:rsid w:val="00B778C7"/>
    <w:rsid w:val="00BC1AEF"/>
    <w:rsid w:val="00BC5F0A"/>
    <w:rsid w:val="00BD3209"/>
    <w:rsid w:val="00BE23B9"/>
    <w:rsid w:val="00BE312E"/>
    <w:rsid w:val="00BF5676"/>
    <w:rsid w:val="00BF7189"/>
    <w:rsid w:val="00C00C2B"/>
    <w:rsid w:val="00C16BCE"/>
    <w:rsid w:val="00C200BF"/>
    <w:rsid w:val="00C65195"/>
    <w:rsid w:val="00C73B3D"/>
    <w:rsid w:val="00C8125A"/>
    <w:rsid w:val="00C92565"/>
    <w:rsid w:val="00CA2846"/>
    <w:rsid w:val="00CB4769"/>
    <w:rsid w:val="00CC4F79"/>
    <w:rsid w:val="00CD7B1B"/>
    <w:rsid w:val="00CE6B3E"/>
    <w:rsid w:val="00CF7546"/>
    <w:rsid w:val="00D30859"/>
    <w:rsid w:val="00D42F85"/>
    <w:rsid w:val="00D50EC6"/>
    <w:rsid w:val="00D66A28"/>
    <w:rsid w:val="00D94E52"/>
    <w:rsid w:val="00DA72E5"/>
    <w:rsid w:val="00DD7606"/>
    <w:rsid w:val="00DF12F8"/>
    <w:rsid w:val="00DF5FDA"/>
    <w:rsid w:val="00E32182"/>
    <w:rsid w:val="00E423F9"/>
    <w:rsid w:val="00E7587E"/>
    <w:rsid w:val="00EC0FC4"/>
    <w:rsid w:val="00EF1B78"/>
    <w:rsid w:val="00EF6380"/>
    <w:rsid w:val="00F01A68"/>
    <w:rsid w:val="00F11233"/>
    <w:rsid w:val="00F16435"/>
    <w:rsid w:val="00F63715"/>
    <w:rsid w:val="00F8445F"/>
    <w:rsid w:val="00F97CA2"/>
    <w:rsid w:val="00FA18C2"/>
    <w:rsid w:val="00FE2F5B"/>
    <w:rsid w:val="00FE5437"/>
    <w:rsid w:val="00FF003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BD002C"/>
  <w15:docId w15:val="{7F1F6BE3-4345-ED4B-9B41-075CF694C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ejaVu Sans" w:hAnsi="Calibri" w:cs="DejaVu Sans"/>
        <w:kern w:val="3"/>
        <w:sz w:val="22"/>
        <w:szCs w:val="22"/>
        <w:lang w:val="fr-FR" w:eastAsia="en-US" w:bidi="ar-SA"/>
      </w:rPr>
    </w:rPrDefault>
    <w:pPrDefault>
      <w:pPr>
        <w:widowControl w:val="0"/>
        <w:autoSpaceDN w:val="0"/>
        <w:spacing w:before="200"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Standard"/>
    <w:next w:val="Textbody"/>
    <w:uiPriority w:val="9"/>
    <w:qFormat/>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smallCaps/>
      <w:color w:val="FFFFFF"/>
      <w:spacing w:val="15"/>
      <w:sz w:val="22"/>
      <w:szCs w:val="22"/>
    </w:rPr>
  </w:style>
  <w:style w:type="paragraph" w:styleId="Titre2">
    <w:name w:val="heading 2"/>
    <w:basedOn w:val="Standard"/>
    <w:next w:val="Textbody"/>
    <w:uiPriority w:val="9"/>
    <w:unhideWhenUsed/>
    <w:qFormat/>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smallCaps/>
      <w:spacing w:val="15"/>
      <w:sz w:val="22"/>
      <w:szCs w:val="22"/>
    </w:rPr>
  </w:style>
  <w:style w:type="paragraph" w:styleId="Titre3">
    <w:name w:val="heading 3"/>
    <w:basedOn w:val="Standard"/>
    <w:next w:val="Textbody"/>
    <w:uiPriority w:val="9"/>
    <w:unhideWhenUsed/>
    <w:qFormat/>
    <w:pPr>
      <w:pBdr>
        <w:top w:val="single" w:sz="6" w:space="2" w:color="4F81BD"/>
        <w:left w:val="single" w:sz="6" w:space="2" w:color="4F81BD"/>
      </w:pBdr>
      <w:spacing w:before="300" w:after="0"/>
      <w:outlineLvl w:val="2"/>
    </w:pPr>
    <w:rPr>
      <w:smallCaps/>
      <w:color w:val="243F60"/>
      <w:spacing w:val="15"/>
      <w:sz w:val="22"/>
      <w:szCs w:val="22"/>
    </w:rPr>
  </w:style>
  <w:style w:type="paragraph" w:styleId="Titre4">
    <w:name w:val="heading 4"/>
    <w:basedOn w:val="Standard"/>
    <w:next w:val="Textbody"/>
    <w:uiPriority w:val="9"/>
    <w:unhideWhenUsed/>
    <w:qFormat/>
    <w:pPr>
      <w:pBdr>
        <w:top w:val="dotted" w:sz="6" w:space="2" w:color="4F81BD"/>
        <w:left w:val="dotted" w:sz="6" w:space="2" w:color="4F81BD"/>
      </w:pBdr>
      <w:spacing w:before="300" w:after="0"/>
      <w:outlineLvl w:val="3"/>
    </w:pPr>
    <w:rPr>
      <w:smallCaps/>
      <w:color w:val="365F91"/>
      <w:spacing w:val="10"/>
      <w:sz w:val="22"/>
      <w:szCs w:val="22"/>
    </w:rPr>
  </w:style>
  <w:style w:type="paragraph" w:styleId="Titre5">
    <w:name w:val="heading 5"/>
    <w:basedOn w:val="Standard"/>
    <w:next w:val="Textbody"/>
    <w:uiPriority w:val="9"/>
    <w:semiHidden/>
    <w:unhideWhenUsed/>
    <w:qFormat/>
    <w:pPr>
      <w:pBdr>
        <w:bottom w:val="single" w:sz="6" w:space="1" w:color="4F81BD"/>
      </w:pBdr>
      <w:spacing w:before="300" w:after="0"/>
      <w:outlineLvl w:val="4"/>
    </w:pPr>
    <w:rPr>
      <w:caps/>
      <w:color w:val="365F91"/>
      <w:spacing w:val="10"/>
      <w:sz w:val="22"/>
      <w:szCs w:val="22"/>
    </w:rPr>
  </w:style>
  <w:style w:type="paragraph" w:styleId="Titre6">
    <w:name w:val="heading 6"/>
    <w:basedOn w:val="Standard"/>
    <w:next w:val="Textbody"/>
    <w:uiPriority w:val="9"/>
    <w:semiHidden/>
    <w:unhideWhenUsed/>
    <w:qFormat/>
    <w:pPr>
      <w:pBdr>
        <w:bottom w:val="dotted" w:sz="6" w:space="1" w:color="4F81BD"/>
      </w:pBdr>
      <w:spacing w:before="300" w:after="0"/>
      <w:outlineLvl w:val="5"/>
    </w:pPr>
    <w:rPr>
      <w:caps/>
      <w:color w:val="365F91"/>
      <w:spacing w:val="10"/>
      <w:sz w:val="22"/>
      <w:szCs w:val="22"/>
    </w:rPr>
  </w:style>
  <w:style w:type="paragraph" w:styleId="Titre7">
    <w:name w:val="heading 7"/>
    <w:basedOn w:val="Standard"/>
    <w:next w:val="Textbody"/>
    <w:pPr>
      <w:spacing w:before="300" w:after="0"/>
      <w:outlineLvl w:val="6"/>
    </w:pPr>
    <w:rPr>
      <w:caps/>
      <w:color w:val="365F91"/>
      <w:spacing w:val="10"/>
      <w:sz w:val="22"/>
      <w:szCs w:val="22"/>
    </w:rPr>
  </w:style>
  <w:style w:type="paragraph" w:styleId="Titre8">
    <w:name w:val="heading 8"/>
    <w:basedOn w:val="Standard"/>
    <w:next w:val="Textbody"/>
    <w:pPr>
      <w:spacing w:before="300" w:after="0"/>
      <w:outlineLvl w:val="7"/>
    </w:pPr>
    <w:rPr>
      <w:caps/>
      <w:spacing w:val="10"/>
      <w:sz w:val="18"/>
      <w:szCs w:val="18"/>
    </w:rPr>
  </w:style>
  <w:style w:type="paragraph" w:styleId="Titre9">
    <w:name w:val="heading 9"/>
    <w:basedOn w:val="Standard"/>
    <w:next w:val="Textbody"/>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link w:val="StandardCar"/>
    <w:pPr>
      <w:widowControl/>
      <w:suppressAutoHyphens/>
      <w:jc w:val="both"/>
    </w:pPr>
    <w:rPr>
      <w:sz w:val="20"/>
      <w:szCs w:val="20"/>
    </w:rPr>
  </w:style>
  <w:style w:type="paragraph" w:customStyle="1" w:styleId="Heading">
    <w:name w:val="Heading"/>
    <w:basedOn w:val="Standard"/>
    <w:next w:val="Textbody"/>
    <w:pPr>
      <w:keepNext/>
      <w:spacing w:before="240" w:after="120"/>
    </w:pPr>
    <w:rPr>
      <w:rFonts w:ascii="Arial" w:hAnsi="Arial" w:cs="Lohit Hindi"/>
      <w:sz w:val="28"/>
      <w:szCs w:val="28"/>
    </w:rPr>
  </w:style>
  <w:style w:type="paragraph" w:customStyle="1" w:styleId="Textbody">
    <w:name w:val="Text body"/>
    <w:basedOn w:val="Standard"/>
    <w:link w:val="TextbodyCar"/>
    <w:pPr>
      <w:spacing w:before="198" w:after="198"/>
    </w:pPr>
  </w:style>
  <w:style w:type="paragraph" w:styleId="Liste">
    <w:name w:val="List"/>
    <w:basedOn w:val="Textbody"/>
    <w:rPr>
      <w:rFonts w:cs="Lohit Hindi"/>
      <w:sz w:val="24"/>
    </w:rPr>
  </w:style>
  <w:style w:type="paragraph" w:styleId="Lgende">
    <w:name w:val="caption"/>
    <w:basedOn w:val="Standard"/>
    <w:pPr>
      <w:jc w:val="center"/>
    </w:pPr>
    <w:rPr>
      <w:b/>
      <w:bCs/>
      <w:color w:val="365F91"/>
      <w:sz w:val="16"/>
      <w:szCs w:val="16"/>
    </w:rPr>
  </w:style>
  <w:style w:type="paragraph" w:customStyle="1" w:styleId="Index">
    <w:name w:val="Index"/>
    <w:basedOn w:val="Standard"/>
    <w:pPr>
      <w:suppressLineNumbers/>
    </w:pPr>
    <w:rPr>
      <w:rFonts w:cs="Lohit Hindi"/>
      <w:sz w:val="24"/>
    </w:rPr>
  </w:style>
  <w:style w:type="paragraph" w:styleId="NormalWeb">
    <w:name w:val="Normal (Web)"/>
    <w:basedOn w:val="Standard"/>
    <w:pPr>
      <w:spacing w:before="100" w:after="100" w:line="240" w:lineRule="auto"/>
    </w:pPr>
    <w:rPr>
      <w:rFonts w:ascii="Times New Roman" w:eastAsia="Times New Roman" w:hAnsi="Times New Roman" w:cs="Times New Roman"/>
      <w:sz w:val="24"/>
      <w:szCs w:val="24"/>
      <w:lang w:eastAsia="fr-FR"/>
    </w:rPr>
  </w:style>
  <w:style w:type="paragraph" w:styleId="Textedebulles">
    <w:name w:val="Balloon Text"/>
    <w:basedOn w:val="Standard"/>
    <w:pPr>
      <w:spacing w:after="0" w:line="240" w:lineRule="auto"/>
    </w:pPr>
    <w:rPr>
      <w:rFonts w:ascii="Tahoma" w:eastAsia="Tahoma" w:hAnsi="Tahoma" w:cs="Tahoma"/>
      <w:sz w:val="16"/>
      <w:szCs w:val="16"/>
    </w:rPr>
  </w:style>
  <w:style w:type="paragraph" w:styleId="Paragraphedeliste">
    <w:name w:val="List Paragraph"/>
    <w:basedOn w:val="Standard"/>
    <w:pPr>
      <w:ind w:left="720"/>
    </w:pPr>
  </w:style>
  <w:style w:type="paragraph" w:styleId="Titre">
    <w:name w:val="Title"/>
    <w:basedOn w:val="Standard"/>
    <w:next w:val="Sous-titre"/>
    <w:uiPriority w:val="10"/>
    <w:qFormat/>
    <w:pPr>
      <w:spacing w:before="720"/>
      <w:jc w:val="center"/>
    </w:pPr>
    <w:rPr>
      <w:b/>
      <w:bCs/>
      <w:caps/>
      <w:color w:val="4F81BD"/>
      <w:spacing w:val="10"/>
      <w:sz w:val="52"/>
      <w:szCs w:val="52"/>
    </w:rPr>
  </w:style>
  <w:style w:type="paragraph" w:styleId="Sous-titre">
    <w:name w:val="Subtitle"/>
    <w:basedOn w:val="Standard"/>
    <w:next w:val="Textbody"/>
    <w:uiPriority w:val="11"/>
    <w:qFormat/>
    <w:pPr>
      <w:spacing w:after="1000" w:line="240" w:lineRule="auto"/>
      <w:jc w:val="center"/>
    </w:pPr>
    <w:rPr>
      <w:i/>
      <w:iCs/>
      <w:caps/>
      <w:color w:val="595959"/>
      <w:spacing w:val="10"/>
      <w:sz w:val="24"/>
      <w:szCs w:val="24"/>
    </w:rPr>
  </w:style>
  <w:style w:type="paragraph" w:styleId="Sansinterligne">
    <w:name w:val="No Spacing"/>
    <w:basedOn w:val="Standard"/>
    <w:pPr>
      <w:spacing w:before="0" w:after="0" w:line="240" w:lineRule="auto"/>
    </w:pPr>
  </w:style>
  <w:style w:type="paragraph" w:styleId="Citation">
    <w:name w:val="Quote"/>
    <w:basedOn w:val="Standard"/>
    <w:rPr>
      <w:i/>
      <w:iCs/>
    </w:rPr>
  </w:style>
  <w:style w:type="paragraph" w:styleId="Citationintense">
    <w:name w:val="Intense Quote"/>
    <w:basedOn w:val="Standard"/>
    <w:pPr>
      <w:pBdr>
        <w:top w:val="single" w:sz="4" w:space="10" w:color="4F81BD"/>
        <w:left w:val="single" w:sz="4" w:space="10" w:color="4F81BD"/>
      </w:pBdr>
      <w:spacing w:after="0"/>
      <w:ind w:left="1296" w:right="1152"/>
    </w:pPr>
    <w:rPr>
      <w:i/>
      <w:iCs/>
      <w:color w:val="4F81BD"/>
    </w:rPr>
  </w:style>
  <w:style w:type="paragraph" w:styleId="Titreindex">
    <w:name w:val="index heading"/>
    <w:basedOn w:val="Heading"/>
  </w:style>
  <w:style w:type="paragraph" w:customStyle="1" w:styleId="ContentsHeading">
    <w:name w:val="Contents Heading"/>
    <w:basedOn w:val="Titre1"/>
    <w:pPr>
      <w:suppressLineNumbers/>
      <w:spacing w:after="200"/>
      <w:ind w:left="431" w:hanging="374"/>
    </w:pPr>
    <w:rPr>
      <w:spacing w:val="16"/>
      <w:sz w:val="32"/>
      <w:szCs w:val="32"/>
      <w:lang w:bidi="en-US"/>
    </w:rPr>
  </w:style>
  <w:style w:type="paragraph" w:customStyle="1" w:styleId="HeaderandFooter">
    <w:name w:val="Header and Footer"/>
    <w:basedOn w:val="Standard"/>
  </w:style>
  <w:style w:type="paragraph" w:styleId="En-tte">
    <w:name w:val="header"/>
    <w:basedOn w:val="Standard"/>
    <w:pPr>
      <w:suppressLineNumbers/>
      <w:tabs>
        <w:tab w:val="center" w:pos="4536"/>
        <w:tab w:val="right" w:pos="9072"/>
      </w:tabs>
      <w:spacing w:before="0" w:after="0" w:line="240" w:lineRule="auto"/>
    </w:pPr>
  </w:style>
  <w:style w:type="paragraph" w:styleId="Pieddepage">
    <w:name w:val="footer"/>
    <w:basedOn w:val="Standard"/>
    <w:pPr>
      <w:suppressLineNumbers/>
      <w:tabs>
        <w:tab w:val="center" w:pos="4536"/>
        <w:tab w:val="right" w:pos="9072"/>
      </w:tabs>
      <w:spacing w:before="0" w:after="0" w:line="240" w:lineRule="auto"/>
    </w:pPr>
  </w:style>
  <w:style w:type="paragraph" w:customStyle="1" w:styleId="Contents1">
    <w:name w:val="Contents 1"/>
    <w:basedOn w:val="Standard"/>
    <w:pPr>
      <w:tabs>
        <w:tab w:val="left" w:pos="800"/>
        <w:tab w:val="left" w:pos="1080"/>
        <w:tab w:val="right" w:leader="dot" w:pos="9422"/>
      </w:tabs>
      <w:spacing w:after="100"/>
      <w:ind w:left="360"/>
    </w:pPr>
  </w:style>
  <w:style w:type="paragraph" w:customStyle="1" w:styleId="Contents2">
    <w:name w:val="Contents 2"/>
    <w:basedOn w:val="Standard"/>
    <w:pPr>
      <w:tabs>
        <w:tab w:val="right" w:leader="dot" w:pos="9555"/>
      </w:tabs>
      <w:spacing w:after="100"/>
      <w:ind w:left="200"/>
    </w:pPr>
  </w:style>
  <w:style w:type="paragraph" w:customStyle="1" w:styleId="Version">
    <w:name w:val="Version"/>
    <w:basedOn w:val="Standard"/>
  </w:style>
  <w:style w:type="paragraph" w:customStyle="1" w:styleId="Contents3">
    <w:name w:val="Contents 3"/>
    <w:basedOn w:val="Standard"/>
    <w:pPr>
      <w:tabs>
        <w:tab w:val="right" w:leader="dot" w:pos="9472"/>
      </w:tabs>
      <w:spacing w:after="100"/>
      <w:ind w:left="400"/>
    </w:pPr>
  </w:style>
  <w:style w:type="paragraph" w:customStyle="1" w:styleId="Enumration1">
    <w:name w:val="Enumération 1"/>
    <w:basedOn w:val="Standard"/>
    <w:pPr>
      <w:numPr>
        <w:numId w:val="11"/>
      </w:numPr>
      <w:spacing w:before="120" w:after="60" w:line="240" w:lineRule="auto"/>
    </w:pPr>
    <w:rPr>
      <w:rFonts w:ascii="Arial" w:eastAsia="Times New Roman" w:hAnsi="Arial" w:cs="Times New Roman"/>
      <w:lang w:eastAsia="fr-FR"/>
    </w:rPr>
  </w:style>
  <w:style w:type="paragraph" w:customStyle="1" w:styleId="Enumration2">
    <w:name w:val="Enumération 2"/>
    <w:basedOn w:val="Standard"/>
    <w:pPr>
      <w:numPr>
        <w:numId w:val="12"/>
      </w:numPr>
      <w:spacing w:before="120" w:after="60" w:line="240" w:lineRule="auto"/>
    </w:pPr>
    <w:rPr>
      <w:rFonts w:ascii="Arial" w:eastAsia="Times New Roman" w:hAnsi="Arial" w:cs="Times New Roman"/>
      <w:lang w:eastAsia="fr-FR"/>
    </w:rPr>
  </w:style>
  <w:style w:type="paragraph" w:styleId="Listenumros">
    <w:name w:val="List Number"/>
    <w:basedOn w:val="Standard"/>
    <w:pPr>
      <w:numPr>
        <w:numId w:val="10"/>
      </w:numPr>
      <w:spacing w:before="0" w:after="60" w:line="240" w:lineRule="auto"/>
    </w:pPr>
    <w:rPr>
      <w:rFonts w:ascii="Arial" w:eastAsia="Times New Roman" w:hAnsi="Arial" w:cs="Times New Roman"/>
      <w:lang w:eastAsia="fr-FR"/>
    </w:rPr>
  </w:style>
  <w:style w:type="paragraph" w:customStyle="1" w:styleId="TitreTableau2">
    <w:name w:val="TitreTableau2"/>
    <w:basedOn w:val="Standard"/>
    <w:pPr>
      <w:keepNext/>
      <w:spacing w:before="60" w:after="60" w:line="240" w:lineRule="auto"/>
    </w:pPr>
    <w:rPr>
      <w:rFonts w:ascii="Arial" w:eastAsia="Times New Roman" w:hAnsi="Arial" w:cs="Times New Roman"/>
      <w:b/>
      <w:smallCaps/>
      <w:lang w:eastAsia="fr-FR"/>
    </w:rPr>
  </w:style>
  <w:style w:type="paragraph" w:customStyle="1" w:styleId="TitreTableau1">
    <w:name w:val="TitreTableau1"/>
    <w:basedOn w:val="TitreTableau2"/>
    <w:pPr>
      <w:spacing w:before="120" w:after="120"/>
      <w:jc w:val="center"/>
    </w:pPr>
    <w:rPr>
      <w:sz w:val="24"/>
    </w:rPr>
  </w:style>
  <w:style w:type="paragraph" w:customStyle="1" w:styleId="Normaltableau">
    <w:name w:val="Normal tableau"/>
    <w:basedOn w:val="Standard"/>
    <w:pPr>
      <w:spacing w:before="60" w:after="60" w:line="240" w:lineRule="auto"/>
      <w:ind w:left="113"/>
    </w:pPr>
    <w:rPr>
      <w:rFonts w:ascii="Arial" w:eastAsia="Times New Roman" w:hAnsi="Arial" w:cs="Times New Roman"/>
      <w:lang w:eastAsia="fr-FR"/>
    </w:rPr>
  </w:style>
  <w:style w:type="paragraph" w:customStyle="1" w:styleId="ParagrapheStandard">
    <w:name w:val="Paragraphe Standard"/>
    <w:basedOn w:val="Standard"/>
    <w:pPr>
      <w:widowControl w:val="0"/>
      <w:spacing w:before="240" w:after="0" w:line="240" w:lineRule="auto"/>
    </w:pPr>
    <w:rPr>
      <w:rFonts w:ascii="Arial" w:eastAsia="Times New Roman" w:hAnsi="Arial" w:cs="Times New Roman"/>
      <w:lang w:eastAsia="fr-FR"/>
    </w:rPr>
  </w:style>
  <w:style w:type="paragraph" w:styleId="Listepuces">
    <w:name w:val="List Bullet"/>
    <w:basedOn w:val="Standard"/>
    <w:pPr>
      <w:numPr>
        <w:numId w:val="26"/>
      </w:numPr>
      <w:spacing w:before="0" w:after="60" w:line="240" w:lineRule="auto"/>
      <w:jc w:val="left"/>
    </w:pPr>
    <w:rPr>
      <w:rFonts w:ascii="Arial" w:eastAsia="Arial" w:hAnsi="Arial" w:cs="Arial"/>
    </w:rPr>
  </w:style>
  <w:style w:type="paragraph" w:customStyle="1" w:styleId="Cellule">
    <w:name w:val="Cellule"/>
    <w:basedOn w:val="Standard"/>
    <w:pPr>
      <w:keepNext/>
      <w:keepLines/>
      <w:widowControl w:val="0"/>
      <w:spacing w:before="60" w:after="60" w:line="240" w:lineRule="auto"/>
      <w:jc w:val="center"/>
    </w:pPr>
    <w:rPr>
      <w:rFonts w:ascii="Arial" w:eastAsia="Times New Roman" w:hAnsi="Arial" w:cs="Times New Roman"/>
      <w:lang w:eastAsia="fr-FR"/>
    </w:rPr>
  </w:style>
  <w:style w:type="paragraph" w:styleId="Listepuces2">
    <w:name w:val="List Bullet 2"/>
    <w:basedOn w:val="Standard"/>
    <w:pPr>
      <w:numPr>
        <w:numId w:val="27"/>
      </w:numPr>
    </w:pPr>
  </w:style>
  <w:style w:type="paragraph" w:customStyle="1" w:styleId="Footnote">
    <w:name w:val="Footnote"/>
    <w:basedOn w:val="Standard"/>
    <w:pPr>
      <w:suppressLineNumbers/>
      <w:ind w:left="339" w:hanging="339"/>
    </w:pPr>
  </w:style>
  <w:style w:type="paragraph" w:customStyle="1" w:styleId="TableContents">
    <w:name w:val="Table Contents"/>
    <w:basedOn w:val="Standard"/>
    <w:pPr>
      <w:suppressLineNumbers/>
    </w:pPr>
  </w:style>
  <w:style w:type="paragraph" w:customStyle="1" w:styleId="PreformattedText">
    <w:name w:val="Preformatted Text"/>
    <w:basedOn w:val="Standard"/>
    <w:pPr>
      <w:spacing w:after="0"/>
    </w:pPr>
    <w:rPr>
      <w:rFonts w:ascii="DejaVu Sans Mono" w:eastAsia="DejaVu Sans Mono" w:hAnsi="DejaVu Sans Mono" w:cs="DejaVu Sans Mono"/>
    </w:rPr>
  </w:style>
  <w:style w:type="paragraph" w:customStyle="1" w:styleId="TableHeading">
    <w:name w:val="Table Heading"/>
    <w:basedOn w:val="TableContents"/>
    <w:pPr>
      <w:jc w:val="center"/>
    </w:pPr>
    <w:rPr>
      <w:b/>
      <w:bCs/>
    </w:rPr>
  </w:style>
  <w:style w:type="paragraph" w:styleId="Liste2">
    <w:name w:val="List 2"/>
    <w:basedOn w:val="Standard"/>
    <w:pPr>
      <w:numPr>
        <w:numId w:val="28"/>
      </w:numPr>
      <w:tabs>
        <w:tab w:val="left" w:pos="-8378"/>
      </w:tabs>
      <w:spacing w:before="0" w:after="0" w:line="240" w:lineRule="auto"/>
    </w:pPr>
    <w:rPr>
      <w:rFonts w:ascii="Arial" w:eastAsia="Arial" w:hAnsi="Arial" w:cs="Arial"/>
    </w:rPr>
  </w:style>
  <w:style w:type="paragraph" w:customStyle="1" w:styleId="Quotations">
    <w:name w:val="Quotations"/>
    <w:basedOn w:val="Standard"/>
  </w:style>
  <w:style w:type="paragraph" w:customStyle="1" w:styleId="Titre40">
    <w:name w:val="Titre4"/>
    <w:basedOn w:val="Textbody"/>
    <w:rPr>
      <w:shd w:val="clear" w:color="auto" w:fill="FF6600"/>
    </w:rPr>
  </w:style>
  <w:style w:type="paragraph" w:customStyle="1" w:styleId="Titre10">
    <w:name w:val="Titre1"/>
    <w:basedOn w:val="Standard"/>
    <w:pPr>
      <w:jc w:val="left"/>
    </w:pPr>
  </w:style>
  <w:style w:type="paragraph" w:customStyle="1" w:styleId="Listeapuce">
    <w:name w:val="Liste a puce"/>
    <w:basedOn w:val="Cellule"/>
    <w:pPr>
      <w:widowControl/>
      <w:jc w:val="left"/>
    </w:pPr>
    <w:rPr>
      <w:shd w:val="clear" w:color="auto" w:fill="99FF66"/>
    </w:rPr>
  </w:style>
  <w:style w:type="paragraph" w:customStyle="1" w:styleId="Ttitre2">
    <w:name w:val="Ttitre 2"/>
    <w:basedOn w:val="Textbody"/>
    <w:link w:val="Ttitre2Car"/>
    <w:pPr>
      <w:numPr>
        <w:numId w:val="1"/>
      </w:numPr>
    </w:pPr>
  </w:style>
  <w:style w:type="paragraph" w:customStyle="1" w:styleId="Illustration">
    <w:name w:val="Illustration"/>
    <w:basedOn w:val="Lgende"/>
  </w:style>
  <w:style w:type="paragraph" w:customStyle="1" w:styleId="Framecontents">
    <w:name w:val="Frame contents"/>
    <w:basedOn w:val="Standard"/>
  </w:style>
  <w:style w:type="character" w:customStyle="1" w:styleId="Titre3Car">
    <w:name w:val="Titre 3 Car"/>
    <w:basedOn w:val="Policepardfaut"/>
    <w:rPr>
      <w:caps/>
      <w:color w:val="243F60"/>
      <w:spacing w:val="15"/>
    </w:rPr>
  </w:style>
  <w:style w:type="character" w:customStyle="1" w:styleId="TextedebullesCar">
    <w:name w:val="Texte de bulles Car"/>
    <w:basedOn w:val="Policepardfaut"/>
    <w:rPr>
      <w:rFonts w:ascii="Tahoma" w:eastAsia="Tahoma" w:hAnsi="Tahoma" w:cs="Tahoma"/>
      <w:sz w:val="16"/>
      <w:szCs w:val="16"/>
    </w:rPr>
  </w:style>
  <w:style w:type="character" w:customStyle="1" w:styleId="Internetlink">
    <w:name w:val="Internet link"/>
    <w:basedOn w:val="Policepardfaut"/>
    <w:rPr>
      <w:color w:val="0000FF"/>
      <w:u w:val="single"/>
    </w:rPr>
  </w:style>
  <w:style w:type="character" w:customStyle="1" w:styleId="Titre2Car">
    <w:name w:val="Titre 2 Car"/>
    <w:basedOn w:val="Policepardfaut"/>
    <w:rPr>
      <w:caps/>
      <w:spacing w:val="15"/>
      <w:shd w:val="clear" w:color="auto" w:fill="DBE5F1"/>
    </w:rPr>
  </w:style>
  <w:style w:type="character" w:customStyle="1" w:styleId="TitreCar">
    <w:name w:val="Titre Car"/>
    <w:basedOn w:val="Policepardfaut"/>
    <w:rPr>
      <w:caps/>
      <w:color w:val="4F81BD"/>
      <w:spacing w:val="10"/>
      <w:kern w:val="3"/>
      <w:sz w:val="52"/>
      <w:szCs w:val="52"/>
    </w:rPr>
  </w:style>
  <w:style w:type="character" w:customStyle="1" w:styleId="Titre1Car">
    <w:name w:val="Titre 1 Car"/>
    <w:basedOn w:val="Policepardfaut"/>
    <w:rPr>
      <w:b/>
      <w:bCs/>
      <w:caps/>
      <w:color w:val="FFFFFF"/>
      <w:spacing w:val="15"/>
      <w:shd w:val="clear" w:color="auto" w:fill="4F81BD"/>
    </w:rPr>
  </w:style>
  <w:style w:type="character" w:customStyle="1" w:styleId="Titre4Car">
    <w:name w:val="Titre 4 Car"/>
    <w:basedOn w:val="Policepardfaut"/>
    <w:rPr>
      <w:caps/>
      <w:color w:val="365F91"/>
      <w:spacing w:val="10"/>
    </w:rPr>
  </w:style>
  <w:style w:type="character" w:customStyle="1" w:styleId="Titre5Car">
    <w:name w:val="Titre 5 Car"/>
    <w:basedOn w:val="Policepardfaut"/>
    <w:rPr>
      <w:caps/>
      <w:color w:val="365F91"/>
      <w:spacing w:val="10"/>
    </w:rPr>
  </w:style>
  <w:style w:type="character" w:customStyle="1" w:styleId="Titre6Car">
    <w:name w:val="Titre 6 Car"/>
    <w:basedOn w:val="Policepardfaut"/>
    <w:rPr>
      <w:caps/>
      <w:color w:val="365F91"/>
      <w:spacing w:val="10"/>
    </w:rPr>
  </w:style>
  <w:style w:type="character" w:customStyle="1" w:styleId="Titre7Car">
    <w:name w:val="Titre 7 Car"/>
    <w:basedOn w:val="Policepardfaut"/>
    <w:rPr>
      <w:caps/>
      <w:color w:val="365F91"/>
      <w:spacing w:val="10"/>
    </w:rPr>
  </w:style>
  <w:style w:type="character" w:customStyle="1" w:styleId="Titre8Car">
    <w:name w:val="Titre 8 Car"/>
    <w:basedOn w:val="Policepardfaut"/>
    <w:rPr>
      <w:caps/>
      <w:spacing w:val="10"/>
      <w:sz w:val="18"/>
      <w:szCs w:val="18"/>
    </w:rPr>
  </w:style>
  <w:style w:type="character" w:customStyle="1" w:styleId="Titre9Car">
    <w:name w:val="Titre 9 Car"/>
    <w:basedOn w:val="Policepardfaut"/>
    <w:rPr>
      <w:i/>
      <w:caps/>
      <w:spacing w:val="10"/>
      <w:sz w:val="18"/>
      <w:szCs w:val="18"/>
    </w:rPr>
  </w:style>
  <w:style w:type="character" w:customStyle="1" w:styleId="Sous-titreCar">
    <w:name w:val="Sous-titre Car"/>
    <w:basedOn w:val="Policepardfaut"/>
    <w:rPr>
      <w:caps/>
      <w:color w:val="595959"/>
      <w:spacing w:val="10"/>
      <w:sz w:val="24"/>
      <w:szCs w:val="24"/>
    </w:rPr>
  </w:style>
  <w:style w:type="character" w:customStyle="1" w:styleId="StrongEmphasis">
    <w:name w:val="Strong Emphasis"/>
    <w:rPr>
      <w:b/>
      <w:bCs/>
    </w:rPr>
  </w:style>
  <w:style w:type="character" w:styleId="Accentuation">
    <w:name w:val="Emphasis"/>
    <w:rPr>
      <w:i/>
      <w:iCs/>
      <w:caps/>
      <w:color w:val="243F60"/>
      <w:spacing w:val="5"/>
    </w:rPr>
  </w:style>
  <w:style w:type="character" w:customStyle="1" w:styleId="SansinterligneCar">
    <w:name w:val="Sans interligne Car"/>
    <w:basedOn w:val="Policepardfaut"/>
    <w:rPr>
      <w:sz w:val="20"/>
      <w:szCs w:val="20"/>
    </w:rPr>
  </w:style>
  <w:style w:type="character" w:customStyle="1" w:styleId="CitationCar">
    <w:name w:val="Citation Car"/>
    <w:basedOn w:val="Policepardfaut"/>
    <w:rPr>
      <w:i/>
      <w:iCs/>
      <w:sz w:val="20"/>
      <w:szCs w:val="20"/>
    </w:rPr>
  </w:style>
  <w:style w:type="character" w:customStyle="1" w:styleId="CitationintenseCar">
    <w:name w:val="Citation intense Car"/>
    <w:basedOn w:val="Policepardfaut"/>
    <w:rPr>
      <w:i/>
      <w:iCs/>
      <w:color w:val="4F81BD"/>
      <w:sz w:val="20"/>
      <w:szCs w:val="20"/>
    </w:rPr>
  </w:style>
  <w:style w:type="character" w:styleId="Accentuationlgre">
    <w:name w:val="Subtle Emphasis"/>
    <w:rPr>
      <w:i/>
      <w:iCs/>
      <w:color w:val="243F60"/>
    </w:rPr>
  </w:style>
  <w:style w:type="character" w:styleId="Accentuationintense">
    <w:name w:val="Intense Emphasis"/>
    <w:rPr>
      <w:b/>
      <w:bCs/>
      <w:caps/>
      <w:color w:val="243F60"/>
      <w:spacing w:val="10"/>
    </w:rPr>
  </w:style>
  <w:style w:type="character" w:styleId="Rfrencelgre">
    <w:name w:val="Subtle Reference"/>
    <w:rPr>
      <w:b/>
      <w:bCs/>
      <w:color w:val="4F81BD"/>
    </w:rPr>
  </w:style>
  <w:style w:type="character" w:styleId="Rfrenceintense">
    <w:name w:val="Intense Reference"/>
    <w:rPr>
      <w:b/>
      <w:bCs/>
      <w:i/>
      <w:iCs/>
      <w:caps/>
      <w:color w:val="4F81BD"/>
    </w:rPr>
  </w:style>
  <w:style w:type="character" w:styleId="Titredulivre">
    <w:name w:val="Book Title"/>
    <w:rPr>
      <w:b/>
      <w:bCs/>
      <w:i/>
      <w:iCs/>
      <w:spacing w:val="9"/>
    </w:rPr>
  </w:style>
  <w:style w:type="character" w:customStyle="1" w:styleId="En-tteCar">
    <w:name w:val="En-tête Car"/>
    <w:basedOn w:val="Policepardfaut"/>
    <w:rPr>
      <w:sz w:val="20"/>
      <w:szCs w:val="20"/>
    </w:rPr>
  </w:style>
  <w:style w:type="character" w:customStyle="1" w:styleId="PieddepageCar">
    <w:name w:val="Pied de page Car"/>
    <w:basedOn w:val="Policepardfaut"/>
    <w:rPr>
      <w:sz w:val="20"/>
      <w:szCs w:val="20"/>
    </w:rPr>
  </w:style>
  <w:style w:type="character" w:customStyle="1" w:styleId="VersionCar">
    <w:name w:val="Version Car"/>
    <w:basedOn w:val="Policepardfaut"/>
    <w:rPr>
      <w:sz w:val="20"/>
      <w:szCs w:val="20"/>
    </w:rPr>
  </w:style>
  <w:style w:type="character" w:customStyle="1" w:styleId="apple-converted-space">
    <w:name w:val="apple-converted-space"/>
    <w:basedOn w:val="Policepardfaut"/>
  </w:style>
  <w:style w:type="character" w:styleId="Lienhypertextesuivivisit">
    <w:name w:val="FollowedHyperlink"/>
    <w:basedOn w:val="Policepardfaut"/>
    <w:rPr>
      <w:color w:val="800080"/>
      <w:u w:val="single"/>
    </w:rPr>
  </w:style>
  <w:style w:type="character" w:customStyle="1" w:styleId="ListLabel1">
    <w:name w:val="ListLabel 1"/>
    <w:rPr>
      <w:rFonts w:cs="Courier New"/>
    </w:rPr>
  </w:style>
  <w:style w:type="character" w:customStyle="1" w:styleId="ListLabel2">
    <w:name w:val="ListLabel 2"/>
  </w:style>
  <w:style w:type="character" w:customStyle="1" w:styleId="IndexLink">
    <w:name w:val="Index Link"/>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SourceText">
    <w:name w:val="Source Text"/>
    <w:rPr>
      <w:rFonts w:ascii="DejaVu Sans Mono" w:eastAsia="DejaVu Sans Mono" w:hAnsi="DejaVu Sans Mono" w:cs="DejaVu Sans Mono"/>
    </w:rPr>
  </w:style>
  <w:style w:type="character" w:customStyle="1" w:styleId="WW8Num13z0">
    <w:name w:val="WW8Num13z0"/>
    <w:rPr>
      <w:rFonts w:ascii="Symbol" w:eastAsia="Symbol" w:hAnsi="Symbol" w:cs="Symbol"/>
    </w:rPr>
  </w:style>
  <w:style w:type="character" w:customStyle="1" w:styleId="WW8Num13z1">
    <w:name w:val="WW8Num13z1"/>
    <w:rPr>
      <w:rFonts w:ascii="Courier New" w:eastAsia="Courier New" w:hAnsi="Courier New" w:cs="Courier New"/>
    </w:rPr>
  </w:style>
  <w:style w:type="character" w:customStyle="1" w:styleId="WW8Num13z2">
    <w:name w:val="WW8Num13z2"/>
    <w:rPr>
      <w:rFonts w:ascii="Wingdings" w:eastAsia="Wingdings" w:hAnsi="Wingdings" w:cs="Wingdings"/>
    </w:rPr>
  </w:style>
  <w:style w:type="character" w:customStyle="1" w:styleId="WW8Num1z0">
    <w:name w:val="WW8Num1z0"/>
    <w:rPr>
      <w:rFonts w:ascii="Symbol" w:eastAsia="Symbol" w:hAnsi="Symbol" w:cs="Symbol"/>
    </w:rPr>
  </w:style>
  <w:style w:type="character" w:customStyle="1" w:styleId="WW8Num20z0">
    <w:name w:val="WW8Num20z0"/>
    <w:rPr>
      <w:rFonts w:ascii="Symbol" w:eastAsia="Symbol" w:hAnsi="Symbol" w:cs="Symbol"/>
    </w:rPr>
  </w:style>
  <w:style w:type="character" w:customStyle="1" w:styleId="WW8Num20z1">
    <w:name w:val="WW8Num20z1"/>
    <w:rPr>
      <w:rFonts w:ascii="Courier New" w:eastAsia="Courier New" w:hAnsi="Courier New" w:cs="Courier New"/>
    </w:rPr>
  </w:style>
  <w:style w:type="character" w:customStyle="1" w:styleId="WW8Num20z2">
    <w:name w:val="WW8Num20z2"/>
    <w:rPr>
      <w:rFonts w:ascii="Wingdings" w:eastAsia="Wingdings" w:hAnsi="Wingdings" w:cs="Wingdings"/>
    </w:rPr>
  </w:style>
  <w:style w:type="character" w:customStyle="1" w:styleId="WW8Num20z3">
    <w:name w:val="WW8Num20z3"/>
    <w:rPr>
      <w:rFonts w:ascii="Times New Roman" w:eastAsia="Times New Roman" w:hAnsi="Times New Roman" w:cs="Times New Roman"/>
    </w:rPr>
  </w:style>
  <w:style w:type="character" w:customStyle="1" w:styleId="VisitedInternetLink">
    <w:name w:val="Visited Internet Link"/>
    <w:rPr>
      <w:color w:val="800000"/>
      <w:u w:val="single"/>
    </w:rPr>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NumberingSymbols">
    <w:name w:val="Numbering Symbols"/>
  </w:style>
  <w:style w:type="character" w:styleId="Lienhypertexte">
    <w:name w:val="Hyperlink"/>
    <w:basedOn w:val="Policepardfaut"/>
    <w:uiPriority w:val="99"/>
    <w:rPr>
      <w:color w:val="0563C1"/>
      <w:u w:val="single"/>
    </w:rPr>
  </w:style>
  <w:style w:type="character" w:styleId="Mentionnonrsolue">
    <w:name w:val="Unresolved Mention"/>
    <w:basedOn w:val="Policepardfaut"/>
    <w:rPr>
      <w:color w:val="605E5C"/>
      <w:shd w:val="clear" w:color="auto" w:fill="E1DFDD"/>
    </w:r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 w:type="numbering" w:customStyle="1" w:styleId="WWNum4">
    <w:name w:val="WWNum4"/>
    <w:basedOn w:val="Aucuneliste"/>
    <w:pPr>
      <w:numPr>
        <w:numId w:val="4"/>
      </w:numPr>
    </w:pPr>
  </w:style>
  <w:style w:type="numbering" w:customStyle="1" w:styleId="WWNum5">
    <w:name w:val="WWNum5"/>
    <w:basedOn w:val="Aucuneliste"/>
    <w:pPr>
      <w:numPr>
        <w:numId w:val="5"/>
      </w:numPr>
    </w:pPr>
  </w:style>
  <w:style w:type="numbering" w:customStyle="1" w:styleId="WWNum6">
    <w:name w:val="WWNum6"/>
    <w:basedOn w:val="Aucuneliste"/>
    <w:pPr>
      <w:numPr>
        <w:numId w:val="6"/>
      </w:numPr>
    </w:pPr>
  </w:style>
  <w:style w:type="numbering" w:customStyle="1" w:styleId="WWNum7">
    <w:name w:val="WWNum7"/>
    <w:basedOn w:val="Aucuneliste"/>
    <w:pPr>
      <w:numPr>
        <w:numId w:val="7"/>
      </w:numPr>
    </w:pPr>
  </w:style>
  <w:style w:type="numbering" w:customStyle="1" w:styleId="WWNum8">
    <w:name w:val="WWNum8"/>
    <w:basedOn w:val="Aucuneliste"/>
    <w:pPr>
      <w:numPr>
        <w:numId w:val="8"/>
      </w:numPr>
    </w:pPr>
  </w:style>
  <w:style w:type="numbering" w:customStyle="1" w:styleId="WWNum9">
    <w:name w:val="WWNum9"/>
    <w:basedOn w:val="Aucuneliste"/>
    <w:pPr>
      <w:numPr>
        <w:numId w:val="9"/>
      </w:numPr>
    </w:pPr>
  </w:style>
  <w:style w:type="numbering" w:customStyle="1" w:styleId="WWNum10">
    <w:name w:val="WWNum10"/>
    <w:basedOn w:val="Aucuneliste"/>
    <w:pPr>
      <w:numPr>
        <w:numId w:val="10"/>
      </w:numPr>
    </w:pPr>
  </w:style>
  <w:style w:type="numbering" w:customStyle="1" w:styleId="WWNum11">
    <w:name w:val="WWNum11"/>
    <w:basedOn w:val="Aucuneliste"/>
    <w:pPr>
      <w:numPr>
        <w:numId w:val="11"/>
      </w:numPr>
    </w:pPr>
  </w:style>
  <w:style w:type="numbering" w:customStyle="1" w:styleId="WWNum12">
    <w:name w:val="WWNum12"/>
    <w:basedOn w:val="Aucuneliste"/>
    <w:pPr>
      <w:numPr>
        <w:numId w:val="12"/>
      </w:numPr>
    </w:pPr>
  </w:style>
  <w:style w:type="numbering" w:customStyle="1" w:styleId="WWNum13">
    <w:name w:val="WWNum13"/>
    <w:basedOn w:val="Aucuneliste"/>
    <w:pPr>
      <w:numPr>
        <w:numId w:val="13"/>
      </w:numPr>
    </w:pPr>
  </w:style>
  <w:style w:type="numbering" w:customStyle="1" w:styleId="WWNum14">
    <w:name w:val="WWNum14"/>
    <w:basedOn w:val="Aucuneliste"/>
    <w:pPr>
      <w:numPr>
        <w:numId w:val="14"/>
      </w:numPr>
    </w:pPr>
  </w:style>
  <w:style w:type="numbering" w:customStyle="1" w:styleId="WWNum15">
    <w:name w:val="WWNum15"/>
    <w:basedOn w:val="Aucuneliste"/>
    <w:pPr>
      <w:numPr>
        <w:numId w:val="15"/>
      </w:numPr>
    </w:pPr>
  </w:style>
  <w:style w:type="numbering" w:customStyle="1" w:styleId="WWNum16">
    <w:name w:val="WWNum16"/>
    <w:basedOn w:val="Aucuneliste"/>
    <w:pPr>
      <w:numPr>
        <w:numId w:val="16"/>
      </w:numPr>
    </w:pPr>
  </w:style>
  <w:style w:type="numbering" w:customStyle="1" w:styleId="WWNum17">
    <w:name w:val="WWNum17"/>
    <w:basedOn w:val="Aucuneliste"/>
    <w:pPr>
      <w:numPr>
        <w:numId w:val="17"/>
      </w:numPr>
    </w:pPr>
  </w:style>
  <w:style w:type="numbering" w:customStyle="1" w:styleId="WWNum18">
    <w:name w:val="WWNum18"/>
    <w:basedOn w:val="Aucuneliste"/>
    <w:pPr>
      <w:numPr>
        <w:numId w:val="18"/>
      </w:numPr>
    </w:pPr>
  </w:style>
  <w:style w:type="numbering" w:customStyle="1" w:styleId="WWNum19">
    <w:name w:val="WWNum19"/>
    <w:basedOn w:val="Aucuneliste"/>
    <w:pPr>
      <w:numPr>
        <w:numId w:val="19"/>
      </w:numPr>
    </w:pPr>
  </w:style>
  <w:style w:type="numbering" w:customStyle="1" w:styleId="WWNum20">
    <w:name w:val="WWNum20"/>
    <w:basedOn w:val="Aucuneliste"/>
    <w:pPr>
      <w:numPr>
        <w:numId w:val="20"/>
      </w:numPr>
    </w:pPr>
  </w:style>
  <w:style w:type="numbering" w:customStyle="1" w:styleId="WWNum21">
    <w:name w:val="WWNum21"/>
    <w:basedOn w:val="Aucuneliste"/>
    <w:pPr>
      <w:numPr>
        <w:numId w:val="21"/>
      </w:numPr>
    </w:pPr>
  </w:style>
  <w:style w:type="numbering" w:customStyle="1" w:styleId="WWNum22">
    <w:name w:val="WWNum22"/>
    <w:basedOn w:val="Aucuneliste"/>
    <w:pPr>
      <w:numPr>
        <w:numId w:val="22"/>
      </w:numPr>
    </w:pPr>
  </w:style>
  <w:style w:type="numbering" w:customStyle="1" w:styleId="WWNum23">
    <w:name w:val="WWNum23"/>
    <w:basedOn w:val="Aucuneliste"/>
    <w:pPr>
      <w:numPr>
        <w:numId w:val="23"/>
      </w:numPr>
    </w:pPr>
  </w:style>
  <w:style w:type="numbering" w:customStyle="1" w:styleId="WWNum24">
    <w:name w:val="WWNum24"/>
    <w:basedOn w:val="Aucuneliste"/>
    <w:pPr>
      <w:numPr>
        <w:numId w:val="24"/>
      </w:numPr>
    </w:pPr>
  </w:style>
  <w:style w:type="numbering" w:customStyle="1" w:styleId="WWNum25">
    <w:name w:val="WWNum25"/>
    <w:basedOn w:val="Aucuneliste"/>
    <w:pPr>
      <w:numPr>
        <w:numId w:val="25"/>
      </w:numPr>
    </w:pPr>
  </w:style>
  <w:style w:type="numbering" w:customStyle="1" w:styleId="WW8Num13">
    <w:name w:val="WW8Num13"/>
    <w:basedOn w:val="Aucuneliste"/>
    <w:pPr>
      <w:numPr>
        <w:numId w:val="26"/>
      </w:numPr>
    </w:pPr>
  </w:style>
  <w:style w:type="numbering" w:customStyle="1" w:styleId="WW8Num1">
    <w:name w:val="WW8Num1"/>
    <w:basedOn w:val="Aucuneliste"/>
    <w:pPr>
      <w:numPr>
        <w:numId w:val="27"/>
      </w:numPr>
    </w:pPr>
  </w:style>
  <w:style w:type="numbering" w:customStyle="1" w:styleId="WW8Num20">
    <w:name w:val="WW8Num20"/>
    <w:basedOn w:val="Aucuneliste"/>
    <w:pPr>
      <w:numPr>
        <w:numId w:val="28"/>
      </w:numPr>
    </w:pPr>
  </w:style>
  <w:style w:type="table" w:styleId="Grilledutableau">
    <w:name w:val="Table Grid"/>
    <w:basedOn w:val="TableauNormal"/>
    <w:uiPriority w:val="39"/>
    <w:rsid w:val="00F1123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Ttitre2"/>
    <w:link w:val="Style1Car"/>
    <w:qFormat/>
    <w:rsid w:val="00FE5437"/>
  </w:style>
  <w:style w:type="paragraph" w:styleId="TM1">
    <w:name w:val="toc 1"/>
    <w:basedOn w:val="Normal"/>
    <w:next w:val="Normal"/>
    <w:autoRedefine/>
    <w:uiPriority w:val="39"/>
    <w:unhideWhenUsed/>
    <w:rsid w:val="005262D8"/>
    <w:pPr>
      <w:spacing w:after="100"/>
    </w:pPr>
  </w:style>
  <w:style w:type="character" w:customStyle="1" w:styleId="StandardCar">
    <w:name w:val="Standard Car"/>
    <w:basedOn w:val="Policepardfaut"/>
    <w:link w:val="Standard"/>
    <w:rsid w:val="00FE5437"/>
    <w:rPr>
      <w:sz w:val="20"/>
      <w:szCs w:val="20"/>
    </w:rPr>
  </w:style>
  <w:style w:type="character" w:customStyle="1" w:styleId="TextbodyCar">
    <w:name w:val="Text body Car"/>
    <w:basedOn w:val="StandardCar"/>
    <w:link w:val="Textbody"/>
    <w:rsid w:val="00FE5437"/>
    <w:rPr>
      <w:sz w:val="20"/>
      <w:szCs w:val="20"/>
    </w:rPr>
  </w:style>
  <w:style w:type="character" w:customStyle="1" w:styleId="Ttitre2Car">
    <w:name w:val="Ttitre 2 Car"/>
    <w:basedOn w:val="TextbodyCar"/>
    <w:link w:val="Ttitre2"/>
    <w:rsid w:val="00FE5437"/>
    <w:rPr>
      <w:sz w:val="20"/>
      <w:szCs w:val="20"/>
    </w:rPr>
  </w:style>
  <w:style w:type="character" w:customStyle="1" w:styleId="Style1Car">
    <w:name w:val="Style1 Car"/>
    <w:basedOn w:val="Ttitre2Car"/>
    <w:link w:val="Style1"/>
    <w:rsid w:val="00FE543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97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camille.lenne@reseau.eseo.fr" TargetMode="External"/><Relationship Id="rId21" Type="http://schemas.openxmlformats.org/officeDocument/2006/relationships/hyperlink" Target="https://www.gnu.org/licenses/gpl-3.0.html" TargetMode="External"/><Relationship Id="rId42" Type="http://schemas.openxmlformats.org/officeDocument/2006/relationships/image" Target="media/image4.png"/><Relationship Id="rId47" Type="http://schemas.openxmlformats.org/officeDocument/2006/relationships/hyperlink" Target="https://172.24.2.6/projects/se2024-b1/repository/revisions/master/entry/qualite/PAQL/modeles/example.c" TargetMode="External"/><Relationship Id="rId63" Type="http://schemas.openxmlformats.org/officeDocument/2006/relationships/hyperlink" Target="https://172.24.2.6/projects/documentation-prose/" TargetMode="External"/><Relationship Id="rId68" Type="http://schemas.openxmlformats.org/officeDocument/2006/relationships/hyperlink" Target="https://172.24.2.6/projects/se2024-b1/repository/android" TargetMode="External"/><Relationship Id="rId84" Type="http://schemas.openxmlformats.org/officeDocument/2006/relationships/footer" Target="footer4.xml"/><Relationship Id="rId16" Type="http://schemas.openxmlformats.org/officeDocument/2006/relationships/hyperlink" Target="https://standards.ieee.org/ieee/730/971/" TargetMode="External"/><Relationship Id="rId11" Type="http://schemas.openxmlformats.org/officeDocument/2006/relationships/footer" Target="footer2.xml"/><Relationship Id="rId32" Type="http://schemas.openxmlformats.org/officeDocument/2006/relationships/hyperlink" Target="mailto:kilian.henry@kereval.com" TargetMode="External"/><Relationship Id="rId37" Type="http://schemas.openxmlformats.org/officeDocument/2006/relationships/hyperlink" Target="https://172.24.2.6/projects/se2024-b1/repository/revisions/master/entry/test/plan_test/livrables/plan_de_test_TEST_B1.pdf" TargetMode="External"/><Relationship Id="rId53" Type="http://schemas.openxmlformats.org/officeDocument/2006/relationships/hyperlink" Target="https://www.omg.org/spec/UML/" TargetMode="External"/><Relationship Id="rId58" Type="http://schemas.openxmlformats.org/officeDocument/2006/relationships/hyperlink" Target="https://172.24.2.6/projects/se2024-b1/repository/revisions/master/show/test/plan_test/livrables" TargetMode="External"/><Relationship Id="rId74" Type="http://schemas.openxmlformats.org/officeDocument/2006/relationships/hyperlink" Target="mailto:proSE_kereval_2023@hotmail.com" TargetMode="External"/><Relationship Id="rId79" Type="http://schemas.openxmlformats.org/officeDocument/2006/relationships/hyperlink" Target="https://172.24.2.6/projects/se2024-b1/repository/revisions/master/show/aide" TargetMode="External"/><Relationship Id="rId5" Type="http://schemas.openxmlformats.org/officeDocument/2006/relationships/webSettings" Target="webSettings.xml"/><Relationship Id="rId19" Type="http://schemas.openxmlformats.org/officeDocument/2006/relationships/hyperlink" Target="http://www.omg.org/spec/UML/" TargetMode="External"/><Relationship Id="rId14" Type="http://schemas.openxmlformats.org/officeDocument/2006/relationships/hyperlink" Target="https://standards.ieee.org/ieee/730/971/" TargetMode="External"/><Relationship Id="rId22" Type="http://schemas.openxmlformats.org/officeDocument/2006/relationships/hyperlink" Target="http://www.gnu.org/licenses/gpl-3.0.html" TargetMode="External"/><Relationship Id="rId27" Type="http://schemas.openxmlformats.org/officeDocument/2006/relationships/hyperlink" Target="mailto:elisa.declerck@reseau.eseo.fr" TargetMode="External"/><Relationship Id="rId30" Type="http://schemas.openxmlformats.org/officeDocument/2006/relationships/hyperlink" Target="mailto:alain.ribault@kereval.com" TargetMode="External"/><Relationship Id="rId35" Type="http://schemas.openxmlformats.org/officeDocument/2006/relationships/hyperlink" Target="mailto:jerome.delatour@eseo.fr" TargetMode="External"/><Relationship Id="rId43" Type="http://schemas.openxmlformats.org/officeDocument/2006/relationships/hyperlink" Target="https://172.24.2.6/projects/se2024-b1/repository/revisions/master/show/qualite" TargetMode="External"/><Relationship Id="rId48" Type="http://schemas.openxmlformats.org/officeDocument/2006/relationships/hyperlink" Target="https://172.24.2.6/projects/se2024-b1/repository/revisions/master/entry/qualite/PAQL/modeles/Example.java" TargetMode="External"/><Relationship Id="rId56" Type="http://schemas.openxmlformats.org/officeDocument/2006/relationships/hyperlink" Target="https://172.24.2.6/projects/documentation-prose/wiki/Exigences_p%C3%A9dagogiques_pour_SE" TargetMode="External"/><Relationship Id="rId64" Type="http://schemas.openxmlformats.org/officeDocument/2006/relationships/hyperlink" Target="https://172.24.2.6/projects/se2024-b1/repository" TargetMode="External"/><Relationship Id="rId69" Type="http://schemas.openxmlformats.org/officeDocument/2006/relationships/hyperlink" Target="https://172.24.2.6/projects/se2024-b1/repository/c" TargetMode="External"/><Relationship Id="rId77" Type="http://schemas.openxmlformats.org/officeDocument/2006/relationships/hyperlink" Target="https://172.24.2.6/" TargetMode="External"/><Relationship Id="rId8" Type="http://schemas.openxmlformats.org/officeDocument/2006/relationships/header" Target="header1.xml"/><Relationship Id="rId51" Type="http://schemas.openxmlformats.org/officeDocument/2006/relationships/hyperlink" Target="https://172.24.2.6/projects/se2024-b1/repository/revisions/master/show/qualite/PAQL/modeles" TargetMode="External"/><Relationship Id="rId72" Type="http://schemas.openxmlformats.org/officeDocument/2006/relationships/hyperlink" Target="mailto:proSE_kereval_2023@hotmail.com" TargetMode="External"/><Relationship Id="rId80" Type="http://schemas.openxmlformats.org/officeDocument/2006/relationships/hyperlink" Target="https://172.24.2.6/projects/se2024-b1/repository/revisions/master/entry/aide/aide_git.txt" TargetMode="External"/><Relationship Id="rId85" Type="http://schemas.openxmlformats.org/officeDocument/2006/relationships/hyperlink" Target="https://172.24.2.6/projects/se2024-b1" TargetMode="External"/><Relationship Id="rId3" Type="http://schemas.openxmlformats.org/officeDocument/2006/relationships/styles" Target="styles.xml"/><Relationship Id="rId12" Type="http://schemas.openxmlformats.org/officeDocument/2006/relationships/hyperlink" Target="https://172.24.2.6/projects/se2024-b1/repository/revisions/master/show/qualite/PAQL/version" TargetMode="External"/><Relationship Id="rId17" Type="http://schemas.openxmlformats.org/officeDocument/2006/relationships/hyperlink" Target="https://standards.ieee.org/ieee/830/1222/" TargetMode="External"/><Relationship Id="rId25" Type="http://schemas.openxmlformats.org/officeDocument/2006/relationships/hyperlink" Target="mailto:gabriel.marquette@reseau.eseo.fr" TargetMode="External"/><Relationship Id="rId33" Type="http://schemas.openxmlformats.org/officeDocument/2006/relationships/hyperlink" Target="mailto:matthias.brun@eseo.fr" TargetMode="External"/><Relationship Id="rId38" Type="http://schemas.openxmlformats.org/officeDocument/2006/relationships/image" Target="media/image2.png"/><Relationship Id="rId46" Type="http://schemas.openxmlformats.org/officeDocument/2006/relationships/hyperlink" Target="https://172.24.2.6/projects/se2024-b1/repository/revisions/master/entry/qualite/PAQL/modeles/example.h" TargetMode="External"/><Relationship Id="rId59" Type="http://schemas.openxmlformats.org/officeDocument/2006/relationships/hyperlink" Target="https://172.24.2.6/projects/se2024-b1/repository/revisions/master/entry/test/plan_test/livrables/plan_de_test_TEST_B1.pdf" TargetMode="External"/><Relationship Id="rId67" Type="http://schemas.openxmlformats.org/officeDocument/2006/relationships/hyperlink" Target="https://172.24.2.6:447/" TargetMode="External"/><Relationship Id="rId20" Type="http://schemas.openxmlformats.org/officeDocument/2006/relationships/hyperlink" Target="http://www.omg.org/spec/UML/" TargetMode="External"/><Relationship Id="rId41" Type="http://schemas.openxmlformats.org/officeDocument/2006/relationships/image" Target="media/image3.png"/><Relationship Id="rId54" Type="http://schemas.openxmlformats.org/officeDocument/2006/relationships/hyperlink" Target="https://www.omg.org/spec/UML/" TargetMode="External"/><Relationship Id="rId62" Type="http://schemas.openxmlformats.org/officeDocument/2006/relationships/hyperlink" Target="https://172.24.2.6/projects/documentation-prose/wiki" TargetMode="External"/><Relationship Id="rId70" Type="http://schemas.openxmlformats.org/officeDocument/2006/relationships/hyperlink" Target="https://172.24.2.6/news" TargetMode="External"/><Relationship Id="rId75" Type="http://schemas.openxmlformats.org/officeDocument/2006/relationships/hyperlink" Target="mailto:proSE_kereval_2023@hotmail.com" TargetMode="External"/><Relationship Id="rId83"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ampus.eseo.fr/mod/resource/view.php?id=39395" TargetMode="External"/><Relationship Id="rId23" Type="http://schemas.openxmlformats.org/officeDocument/2006/relationships/hyperlink" Target="mailto:theo.benard@reseau.eseo.fr" TargetMode="External"/><Relationship Id="rId28" Type="http://schemas.openxmlformats.org/officeDocument/2006/relationships/hyperlink" Target="mailto:Thomas.rocher@reseau.eseo.fr" TargetMode="External"/><Relationship Id="rId36" Type="http://schemas.openxmlformats.org/officeDocument/2006/relationships/hyperlink" Target="mailto:frederic.jouault@eseo.fr" TargetMode="External"/><Relationship Id="rId49" Type="http://schemas.openxmlformats.org/officeDocument/2006/relationships/hyperlink" Target="https://campus.eseo.fr/course/view.php?id=8387" TargetMode="External"/><Relationship Id="rId57" Type="http://schemas.openxmlformats.org/officeDocument/2006/relationships/hyperlink" Target="https://172.24.2.6/projects/se2024-b1/repository/revisions/master/show/gestion_projet/audit" TargetMode="External"/><Relationship Id="rId10" Type="http://schemas.openxmlformats.org/officeDocument/2006/relationships/header" Target="header2.xml"/><Relationship Id="rId31" Type="http://schemas.openxmlformats.org/officeDocument/2006/relationships/hyperlink" Target="mailto:yannick.guyomarch@kereval.com" TargetMode="External"/><Relationship Id="rId44" Type="http://schemas.openxmlformats.org/officeDocument/2006/relationships/hyperlink" Target="https://172.24.2.6/projects/se2024-b1/repository/revisions/master/show/qualite/PAQL/modeles" TargetMode="External"/><Relationship Id="rId52" Type="http://schemas.openxmlformats.org/officeDocument/2006/relationships/hyperlink" Target="https://standards.ieee.org/ieee/830/1222/" TargetMode="External"/><Relationship Id="rId60" Type="http://schemas.openxmlformats.org/officeDocument/2006/relationships/image" Target="media/image5.png"/><Relationship Id="rId65" Type="http://schemas.openxmlformats.org/officeDocument/2006/relationships/hyperlink" Target="https://172.24.2.6/projects/documentation-prose/wiki" TargetMode="External"/><Relationship Id="rId73" Type="http://schemas.openxmlformats.org/officeDocument/2006/relationships/hyperlink" Target="https://teams.microsoft.com/l/team/19%3autfg4MFjpj-s0eXRLF-khfV9_4XqPk52UBFiQl48h9c1%40thread.tacv2/conversations?groupId=d69f44be-7b5a-4831-aa05-ab9eefbb7634&amp;tenantId=4d7ad159-1265-437a-b9f6-2946247d5bf9" TargetMode="External"/><Relationship Id="rId78" Type="http://schemas.openxmlformats.org/officeDocument/2006/relationships/hyperlink" Target="https://172.24.2.6/attachments/download/4/guide_exercice_git.pdf" TargetMode="External"/><Relationship Id="rId81" Type="http://schemas.openxmlformats.org/officeDocument/2006/relationships/image" Target="media/image7.png"/><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172.24.2.6/projects/se2024-b1/repository/revisions/master/entry/qualite/PAQL/version/PAQL_B1_2024.docx" TargetMode="External"/><Relationship Id="rId18" Type="http://schemas.openxmlformats.org/officeDocument/2006/relationships/hyperlink" Target="http://standards.ieee.org/findstds/standard/830-1998.html" TargetMode="External"/><Relationship Id="rId39" Type="http://schemas.openxmlformats.org/officeDocument/2006/relationships/hyperlink" Target="https://standards.ieee.org/ieee/830/1222/" TargetMode="External"/><Relationship Id="rId34" Type="http://schemas.openxmlformats.org/officeDocument/2006/relationships/hyperlink" Target="mailto:camille.constant@eseo.fr" TargetMode="External"/><Relationship Id="rId50" Type="http://schemas.openxmlformats.org/officeDocument/2006/relationships/hyperlink" Target="https://campus.eseo.fr/course/view.php?id=8387" TargetMode="External"/><Relationship Id="rId55" Type="http://schemas.openxmlformats.org/officeDocument/2006/relationships/hyperlink" Target="https://172.24.2.6/projects/documentation-prose/wiki/Exigences_p%C3%A9dagogiques_pour_SE" TargetMode="External"/><Relationship Id="rId76" Type="http://schemas.openxmlformats.org/officeDocument/2006/relationships/hyperlink" Target="https://172.24.2.6/projects/documentation-prose/wiki/R%C3%A8gles_pour_contacter_client_et_consultants" TargetMode="External"/><Relationship Id="rId7" Type="http://schemas.openxmlformats.org/officeDocument/2006/relationships/endnotes" Target="endnotes.xml"/><Relationship Id="rId71" Type="http://schemas.openxmlformats.org/officeDocument/2006/relationships/hyperlink" Target="https://172.24.2.6/projects/se2024-b1/roadmap" TargetMode="External"/><Relationship Id="rId2" Type="http://schemas.openxmlformats.org/officeDocument/2006/relationships/numbering" Target="numbering.xml"/><Relationship Id="rId29" Type="http://schemas.openxmlformats.org/officeDocument/2006/relationships/image" Target="media/image1.png"/><Relationship Id="rId24" Type="http://schemas.openxmlformats.org/officeDocument/2006/relationships/hyperlink" Target="mailto:paul.tremoureux@reseau.eseo.fr" TargetMode="External"/><Relationship Id="rId40" Type="http://schemas.openxmlformats.org/officeDocument/2006/relationships/hyperlink" Target="https://www.omg.org/spec/UML/" TargetMode="External"/><Relationship Id="rId45" Type="http://schemas.openxmlformats.org/officeDocument/2006/relationships/hyperlink" Target="https://172.24.2.6/projects/se2024-b1/repository/revisions/master/show/qualite/PAQL/modeles" TargetMode="External"/><Relationship Id="rId66" Type="http://schemas.openxmlformats.org/officeDocument/2006/relationships/hyperlink" Target="https://172.24.2.6/" TargetMode="External"/><Relationship Id="rId87" Type="http://schemas.openxmlformats.org/officeDocument/2006/relationships/theme" Target="theme/theme1.xml"/><Relationship Id="rId61" Type="http://schemas.openxmlformats.org/officeDocument/2006/relationships/image" Target="media/image6.jpeg"/><Relationship Id="rId82"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CCBFC-1ED0-4F42-BD98-D9390C244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49</Pages>
  <Words>12468</Words>
  <Characters>68575</Characters>
  <Application>Microsoft Office Word</Application>
  <DocSecurity>0</DocSecurity>
  <Lines>571</Lines>
  <Paragraphs>161</Paragraphs>
  <ScaleCrop>false</ScaleCrop>
  <HeadingPairs>
    <vt:vector size="2" baseType="variant">
      <vt:variant>
        <vt:lpstr>Titre</vt:lpstr>
      </vt:variant>
      <vt:variant>
        <vt:i4>1</vt:i4>
      </vt:variant>
    </vt:vector>
  </HeadingPairs>
  <TitlesOfParts>
    <vt:vector size="1" baseType="lpstr">
      <vt:lpstr>Exemple PAQL ProSE</vt:lpstr>
    </vt:vector>
  </TitlesOfParts>
  <Company/>
  <LinksUpToDate>false</LinksUpToDate>
  <CharactersWithSpaces>80882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Exemple PAQL ProSE</dc:title>
  <dc:creator>jerome Delatour</dc:creator>
  <dc:description>Le présent document est un document à but pédagogique. Il a été réalisé sous la direction de Jérôme Delatour.
La société FORMATO et la société XXXXX n’ont pas d’existence légale, il s’agit de sociétés fictives créées pour des besoins pédagogiques. Le personnage de César Bistrucla, un des consultants de FORMATO, est le pseudonyme de Jérôme Delatour. 
Ce document est la propriété de Jérôme Delatour du groupe ESEO. En dehors des activités pédagogiques de l'ESEO, ce document ne peut être diffusé ou recopié sans l’autorisation écrite de son propriétaire.</dc:description>
  <cp:lastModifiedBy>Trémoureux Paul</cp:lastModifiedBy>
  <cp:revision>52</cp:revision>
  <dcterms:created xsi:type="dcterms:W3CDTF">2023-03-14T16:31:00Z</dcterms:created>
  <dcterms:modified xsi:type="dcterms:W3CDTF">2023-04-07T12:04:00Z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