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8606EA">
            <w:pPr>
              <w:ind w:right="-11"/>
              <w:jc w:val="center"/>
              <w:rPr>
                <w:rFonts w:eastAsia="Calibri"/>
                <w:sz w:val="18"/>
              </w:rPr>
            </w:pPr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…..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EF610C">
              <w:rPr>
                <w:rFonts w:eastAsia="Calibri"/>
                <w:b/>
                <w:sz w:val="22"/>
                <w:szCs w:val="22"/>
              </w:rPr>
              <w:t>……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3319EA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567D8D">
              <w:rPr>
                <w:rFonts w:eastAsia="Calibri"/>
                <w:b/>
                <w:sz w:val="22"/>
                <w:szCs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567D8D" w:rsidP="002A640A">
            <w:pPr>
              <w:spacing w:before="40" w:after="40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 w:rsidRPr="008B48E7">
              <w:rPr>
                <w:rFonts w:eastAsia="Calibri"/>
                <w:b/>
                <w:sz w:val="22"/>
                <w:szCs w:val="22"/>
              </w:rPr>
              <w:t xml:space="preserve"> Évaluation 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8606EA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8606EA">
              <w:rPr>
                <w:b/>
                <w:bCs/>
              </w:rPr>
              <w:t xml:space="preserve"> : </w:t>
            </w:r>
            <w:r w:rsidR="008606EA" w:rsidRPr="000F1E25">
              <w:rPr>
                <w:b/>
                <w:bCs/>
                <w:color w:val="FF0000"/>
              </w:rPr>
              <w:t>CCF</w:t>
            </w:r>
            <w:r w:rsidR="000445A5">
              <w:rPr>
                <w:b/>
                <w:bCs/>
                <w:color w:val="FF0000"/>
              </w:rPr>
              <w:t>6</w:t>
            </w:r>
            <w:r w:rsidR="008606EA">
              <w:rPr>
                <w:b/>
                <w:bCs/>
              </w:rPr>
              <w:t xml:space="preserve">  </w:t>
            </w:r>
            <w:r w:rsidR="008606EA" w:rsidRPr="00FB6EAB">
              <w:rPr>
                <w:b/>
                <w:bCs/>
                <w:color w:val="FF0000"/>
              </w:rPr>
              <w:t>2</w:t>
            </w:r>
            <w:r w:rsidR="008606EA" w:rsidRPr="00FB6EAB">
              <w:rPr>
                <w:b/>
                <w:bCs/>
                <w:color w:val="FF0000"/>
                <w:vertAlign w:val="superscript"/>
              </w:rPr>
              <w:t>e</w:t>
            </w:r>
            <w:r w:rsidR="008606EA" w:rsidRPr="00FB6EAB">
              <w:rPr>
                <w:b/>
                <w:bCs/>
                <w:color w:val="FF0000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</w:rPr>
              <w:t xml:space="preserve">… </w:t>
            </w:r>
            <w:r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A73E24" w:rsidRDefault="00A73E24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6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26C" w:rsidRPr="00A73E24">
        <w:rPr>
          <w:sz w:val="22"/>
          <w:szCs w:val="22"/>
        </w:rPr>
        <w:t xml:space="preserve"> Dans la suite du document, ce symbole signifie "</w:t>
      </w:r>
      <w:r w:rsidR="006F1DD4" w:rsidRPr="006F1DD4">
        <w:rPr>
          <w:b/>
          <w:bCs/>
          <w:i/>
          <w:color w:val="0000FF"/>
          <w:szCs w:val="22"/>
          <w:u w:val="single"/>
        </w:rPr>
        <w:t>Appel</w:t>
      </w:r>
      <w:r w:rsidR="00EF610C" w:rsidRPr="006F1DD4">
        <w:rPr>
          <w:b/>
          <w:bCs/>
          <w:i/>
          <w:color w:val="0000FF"/>
          <w:szCs w:val="22"/>
          <w:u w:val="single"/>
        </w:rPr>
        <w:t xml:space="preserve"> obligatoire à</w:t>
      </w:r>
      <w:r w:rsidR="00A1326C" w:rsidRPr="006F1DD4">
        <w:rPr>
          <w:b/>
          <w:bCs/>
          <w:i/>
          <w:color w:val="0000FF"/>
          <w:szCs w:val="22"/>
          <w:u w:val="single"/>
        </w:rPr>
        <w:t xml:space="preserve"> l'examinateur</w:t>
      </w:r>
      <w:r w:rsidR="00A1326C" w:rsidRPr="00EF610C">
        <w:rPr>
          <w:b/>
          <w:color w:val="0000FF"/>
          <w:sz w:val="22"/>
          <w:szCs w:val="22"/>
          <w:u w:val="single"/>
        </w:rPr>
        <w:t>".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5" name="Image 2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8606EA">
        <w:rPr>
          <w:sz w:val="22"/>
          <w:szCs w:val="22"/>
        </w:rPr>
        <w:t>C</w:t>
      </w:r>
      <w:r w:rsidR="00A1326C" w:rsidRPr="00A73E24">
        <w:rPr>
          <w:sz w:val="22"/>
          <w:szCs w:val="22"/>
        </w:rPr>
        <w:t>e symbole signifie "</w:t>
      </w:r>
      <w:r w:rsidR="00A1326C" w:rsidRPr="00A73E24">
        <w:rPr>
          <w:b/>
          <w:bCs/>
          <w:sz w:val="22"/>
          <w:szCs w:val="22"/>
        </w:rPr>
        <w:t>Conseils et recommandations</w:t>
      </w:r>
      <w:r w:rsidR="00A1326C" w:rsidRPr="00A73E24">
        <w:rPr>
          <w:sz w:val="22"/>
          <w:szCs w:val="22"/>
        </w:rPr>
        <w:t>".</w:t>
      </w:r>
    </w:p>
    <w:p w:rsidR="00A73E24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993"/>
        </w:tabs>
        <w:suppressAutoHyphens/>
        <w:rPr>
          <w:lang w:eastAsia="zh-CN"/>
        </w:rPr>
      </w:pPr>
      <w:r>
        <w:rPr>
          <w:noProof/>
          <w:lang w:val="fr-FR"/>
        </w:rPr>
        <w:drawing>
          <wp:inline distT="0" distB="0" distL="0" distR="0">
            <wp:extent cx="228600" cy="228600"/>
            <wp:effectExtent l="0" t="0" r="0" b="0"/>
            <wp:docPr id="12" name="Image 1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lang w:val="fr-FR"/>
        </w:rPr>
        <w:t xml:space="preserve"> </w:t>
      </w:r>
      <w:r w:rsidR="00A73E24" w:rsidRPr="00A73E24">
        <w:rPr>
          <w:sz w:val="20"/>
          <w:lang w:eastAsia="zh-CN"/>
        </w:rPr>
        <w:t xml:space="preserve">Ce symbole signifie qu’un </w:t>
      </w:r>
      <w:r w:rsidR="00A73E24" w:rsidRPr="00A73E24">
        <w:rPr>
          <w:b/>
          <w:sz w:val="22"/>
          <w:lang w:eastAsia="zh-CN"/>
        </w:rPr>
        <w:t>protocole de secours</w:t>
      </w:r>
      <w:r w:rsidR="00A73E24" w:rsidRPr="00A73E24">
        <w:rPr>
          <w:sz w:val="22"/>
          <w:lang w:eastAsia="zh-CN"/>
        </w:rPr>
        <w:t xml:space="preserve"> </w:t>
      </w:r>
      <w:r w:rsidR="00A73E24" w:rsidRPr="00A73E24">
        <w:rPr>
          <w:sz w:val="20"/>
          <w:lang w:eastAsia="zh-CN"/>
        </w:rPr>
        <w:t>est disponible: à demander au professeur si besoin</w:t>
      </w:r>
      <w:r w:rsidR="00A73E24" w:rsidRPr="00A73E24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276"/>
        <w:gridCol w:w="9507"/>
      </w:tblGrid>
      <w:tr w:rsidR="00A73E24" w:rsidRPr="00A73E24" w:rsidTr="00F10AED">
        <w:trPr>
          <w:trHeight w:val="1053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8119B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Fonction </w:t>
            </w:r>
            <w:r w:rsidR="000445A5">
              <w:rPr>
                <w:color w:val="FF0000"/>
                <w:sz w:val="22"/>
                <w:szCs w:val="22"/>
                <w:lang w:eastAsia="zh-CN"/>
              </w:rPr>
              <w:t xml:space="preserve">polynôme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de degré 2 ;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0445A5">
              <w:rPr>
                <w:color w:val="FF0000"/>
                <w:sz w:val="22"/>
                <w:szCs w:val="22"/>
                <w:lang w:eastAsia="zh-CN"/>
              </w:rPr>
              <w:t xml:space="preserve">Fonction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exponentielle de</w:t>
            </w:r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base </w:t>
            </w:r>
            <w:proofErr w:type="gramStart"/>
            <w:r w:rsidRPr="00723ABA">
              <w:rPr>
                <w:color w:val="FF0000"/>
                <w:sz w:val="22"/>
                <w:szCs w:val="22"/>
                <w:lang w:eastAsia="zh-CN"/>
              </w:rPr>
              <w:t>e</w:t>
            </w:r>
            <w:r w:rsidR="00823F8A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.</w:t>
            </w:r>
            <w:proofErr w:type="gramEnd"/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  <w:p w:rsidR="00723ABA" w:rsidRPr="00D65BFA" w:rsidRDefault="00723ABA" w:rsidP="000445A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Dérivée des fonctions de</w:t>
            </w:r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référence.</w:t>
            </w:r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D65BFA">
              <w:rPr>
                <w:color w:val="FF0000"/>
                <w:sz w:val="22"/>
                <w:szCs w:val="22"/>
                <w:lang w:eastAsia="zh-CN"/>
              </w:rPr>
              <w:t xml:space="preserve">Dérivée de fonctions de la forme : </w:t>
            </w:r>
            <w:r w:rsidR="00D65BFA">
              <w:rPr>
                <w:i/>
                <w:color w:val="FF0000"/>
                <w:sz w:val="22"/>
                <w:szCs w:val="22"/>
                <w:lang w:eastAsia="zh-CN"/>
              </w:rPr>
              <w:t>x</w:t>
            </w:r>
            <w:r w:rsidR="00D65BFA">
              <w:rPr>
                <w:color w:val="FF0000"/>
                <w:sz w:val="22"/>
                <w:szCs w:val="22"/>
                <w:lang w:eastAsia="zh-CN"/>
              </w:rPr>
              <w:t> </w:t>
            </w:r>
            <w:r w:rsidR="00D65BFA">
              <w:rPr>
                <w:color w:val="FF0000"/>
                <w:sz w:val="22"/>
                <w:szCs w:val="22"/>
                <w:lang w:eastAsia="zh-CN"/>
              </w:rPr>
              <w:sym w:font="MT Extra" w:char="F061"/>
            </w:r>
            <w:r w:rsidR="00D65BFA">
              <w:rPr>
                <w:color w:val="FF0000"/>
                <w:sz w:val="22"/>
                <w:szCs w:val="22"/>
                <w:lang w:eastAsia="zh-CN"/>
              </w:rPr>
              <w:t xml:space="preserve"> e </w:t>
            </w:r>
            <w:r w:rsidR="00D65BFA">
              <w:rPr>
                <w:i/>
                <w:color w:val="FF0000"/>
                <w:sz w:val="22"/>
                <w:szCs w:val="22"/>
                <w:vertAlign w:val="superscript"/>
                <w:lang w:eastAsia="zh-CN"/>
              </w:rPr>
              <w:t>u</w:t>
            </w:r>
            <w:r w:rsidR="00D65BFA">
              <w:rPr>
                <w:color w:val="FF0000"/>
                <w:sz w:val="22"/>
                <w:szCs w:val="22"/>
                <w:vertAlign w:val="superscript"/>
                <w:lang w:eastAsia="zh-CN"/>
              </w:rPr>
              <w:t xml:space="preserve"> (</w:t>
            </w:r>
            <w:r w:rsidR="00D65BFA">
              <w:rPr>
                <w:i/>
                <w:color w:val="FF0000"/>
                <w:sz w:val="22"/>
                <w:szCs w:val="22"/>
                <w:vertAlign w:val="superscript"/>
                <w:lang w:eastAsia="zh-CN"/>
              </w:rPr>
              <w:t>x</w:t>
            </w:r>
            <w:proofErr w:type="gramStart"/>
            <w:r w:rsidR="00D65BFA">
              <w:rPr>
                <w:color w:val="FF0000"/>
                <w:sz w:val="22"/>
                <w:szCs w:val="22"/>
                <w:vertAlign w:val="superscript"/>
                <w:lang w:eastAsia="zh-CN"/>
              </w:rPr>
              <w:t>)</w:t>
            </w:r>
            <w:r w:rsidR="00D65BFA">
              <w:rPr>
                <w:color w:val="FF0000"/>
                <w:sz w:val="22"/>
                <w:szCs w:val="22"/>
                <w:lang w:eastAsia="zh-CN"/>
              </w:rPr>
              <w:t xml:space="preserve"> .</w:t>
            </w:r>
            <w:proofErr w:type="gramEnd"/>
          </w:p>
          <w:p w:rsidR="00F10AED" w:rsidRDefault="00F10AED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Conditionnement par 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événement de probabilité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non nulle.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  <w:p w:rsidR="00F33570" w:rsidRPr="00A73E24" w:rsidRDefault="00F33570" w:rsidP="000445A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33570">
              <w:rPr>
                <w:color w:val="FF0000"/>
                <w:sz w:val="22"/>
                <w:szCs w:val="22"/>
                <w:lang w:eastAsia="zh-CN"/>
              </w:rPr>
              <w:t>Variable aléatoire associée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au nombre de succès dans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un schéma de Bernoulli.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Loi binomiale.</w:t>
            </w:r>
            <w:r w:rsidR="00E814C2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</w:tc>
      </w:tr>
      <w:tr w:rsidR="00A73E24" w:rsidRPr="00A73E24" w:rsidTr="00F10AED">
        <w:trPr>
          <w:trHeight w:val="22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F1E25" w:rsidRDefault="000F1E25" w:rsidP="000F1E2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0F1E25">
              <w:rPr>
                <w:color w:val="FF0000"/>
                <w:sz w:val="22"/>
                <w:szCs w:val="22"/>
                <w:lang w:eastAsia="zh-CN"/>
              </w:rPr>
              <w:t>Représenter une fonction et exploiter cette courbe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pour retrouver des propriétés de la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fonction.</w:t>
            </w:r>
          </w:p>
          <w:p w:rsidR="004E7F8A" w:rsidRDefault="004E7F8A" w:rsidP="000F1E2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Étudier les variations d'une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fonction simple.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Exploiter le tableau de variation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d’une fonction </w:t>
            </w:r>
            <w:r w:rsidRPr="004E7F8A">
              <w:rPr>
                <w:i/>
                <w:color w:val="FF0000"/>
                <w:sz w:val="22"/>
                <w:szCs w:val="22"/>
                <w:lang w:eastAsia="zh-CN"/>
              </w:rPr>
              <w:t xml:space="preserve">f 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pour</w:t>
            </w:r>
          </w:p>
          <w:p w:rsidR="00723ABA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– un éventuel extremum de </w:t>
            </w:r>
            <w:r w:rsidRPr="000445A5">
              <w:rPr>
                <w:i/>
                <w:color w:val="FF0000"/>
                <w:sz w:val="22"/>
                <w:szCs w:val="22"/>
                <w:lang w:eastAsia="zh-CN"/>
              </w:rPr>
              <w:t>f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 ;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– le signe de </w:t>
            </w:r>
            <w:r w:rsidRPr="000445A5">
              <w:rPr>
                <w:i/>
                <w:color w:val="FF0000"/>
                <w:sz w:val="22"/>
                <w:szCs w:val="22"/>
                <w:lang w:eastAsia="zh-CN"/>
              </w:rPr>
              <w:t>f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 ;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– le nombre de solutions d’une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équation du type</w:t>
            </w:r>
            <w:r w:rsidRPr="000445A5">
              <w:rPr>
                <w:i/>
                <w:color w:val="FF0000"/>
                <w:sz w:val="22"/>
                <w:szCs w:val="22"/>
                <w:lang w:eastAsia="zh-CN"/>
              </w:rPr>
              <w:t xml:space="preserve"> f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 (</w:t>
            </w:r>
            <w:r w:rsidRPr="000445A5">
              <w:rPr>
                <w:i/>
                <w:color w:val="FF0000"/>
                <w:sz w:val="22"/>
                <w:szCs w:val="22"/>
                <w:lang w:eastAsia="zh-CN"/>
              </w:rPr>
              <w:t>x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)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= </w:t>
            </w:r>
            <w:r w:rsidRPr="000445A5">
              <w:rPr>
                <w:i/>
                <w:color w:val="FF0000"/>
                <w:sz w:val="22"/>
                <w:szCs w:val="22"/>
                <w:lang w:eastAsia="zh-CN"/>
              </w:rPr>
              <w:t>k</w:t>
            </w:r>
            <w:r w:rsidR="00823F8A">
              <w:rPr>
                <w:i/>
                <w:color w:val="FF0000"/>
                <w:sz w:val="22"/>
                <w:szCs w:val="22"/>
                <w:lang w:eastAsia="zh-CN"/>
              </w:rPr>
              <w:t>.</w:t>
            </w:r>
          </w:p>
          <w:p w:rsidR="004E7F8A" w:rsidRDefault="004E7F8A" w:rsidP="004E7F8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Mettre en </w:t>
            </w:r>
            <w:proofErr w:type="spellStart"/>
            <w:r w:rsidRPr="004E7F8A">
              <w:rPr>
                <w:color w:val="FF0000"/>
                <w:sz w:val="22"/>
                <w:szCs w:val="22"/>
                <w:lang w:eastAsia="zh-CN"/>
              </w:rPr>
              <w:t>oeuvre</w:t>
            </w:r>
            <w:proofErr w:type="spellEnd"/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 un procédé de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recherche d'une valeur approchée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0F1E25">
              <w:rPr>
                <w:color w:val="FF0000"/>
                <w:sz w:val="22"/>
                <w:szCs w:val="22"/>
                <w:lang w:eastAsia="zh-CN"/>
              </w:rPr>
              <w:t>de la solution d’une équation.</w:t>
            </w:r>
          </w:p>
          <w:p w:rsidR="004E7F8A" w:rsidRDefault="004E7F8A" w:rsidP="004E7F8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Construire un arbre et/ou 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tableau des probabilités en lien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avec une situation donnée et l’exploiter pour déterminer des probabilités.</w:t>
            </w:r>
          </w:p>
          <w:p w:rsidR="004E7F8A" w:rsidRDefault="004E7F8A" w:rsidP="00C36B9B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Calculer la probabilité d’un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événement connaissant ses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probabilités conditionnelles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relatives à une partition de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l’univers.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  <w:p w:rsidR="00F33570" w:rsidRDefault="00F33570" w:rsidP="00F33570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33570">
              <w:rPr>
                <w:color w:val="FF0000"/>
                <w:sz w:val="22"/>
                <w:szCs w:val="22"/>
                <w:lang w:eastAsia="zh-CN"/>
              </w:rPr>
              <w:t>Reconnaître et justifier qu’une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situation relève de la loi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binomiale.</w:t>
            </w:r>
          </w:p>
          <w:p w:rsidR="00F33570" w:rsidRPr="00A73E24" w:rsidRDefault="00F33570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33570">
              <w:rPr>
                <w:color w:val="FF0000"/>
                <w:sz w:val="22"/>
                <w:szCs w:val="22"/>
                <w:lang w:eastAsia="zh-CN"/>
              </w:rPr>
              <w:t>Calculer une probabilité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dans le cadre de la loi binomiale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à l’aide de la calculatrice ou d’un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logiciel</w:t>
            </w:r>
          </w:p>
        </w:tc>
      </w:tr>
    </w:tbl>
    <w:p w:rsidR="00BE6586" w:rsidRDefault="00BE6586" w:rsidP="00614317">
      <w:pPr>
        <w:rPr>
          <w:sz w:val="22"/>
          <w:szCs w:val="22"/>
        </w:rPr>
      </w:pPr>
    </w:p>
    <w:p w:rsidR="004E7F8A" w:rsidRDefault="004E7F8A" w:rsidP="00614317">
      <w:pPr>
        <w:rPr>
          <w:sz w:val="22"/>
          <w:szCs w:val="22"/>
        </w:rPr>
      </w:pPr>
    </w:p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</w:p>
        </w:tc>
      </w:tr>
      <w:tr w:rsidR="006F1DD4" w:rsidRPr="006F1DD4" w:rsidTr="008606EA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5156F0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5156F0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5156F0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5156F0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5156F0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30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6F1DD4" w:rsidRPr="006F1DD4" w:rsidRDefault="005156F0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Pr="000F1E25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b/>
          <w:color w:val="0000FF"/>
        </w:rPr>
      </w:pPr>
      <w:r w:rsidRPr="002B742E">
        <w:t xml:space="preserve">Thématique utilisée </w:t>
      </w:r>
      <w:r w:rsidRPr="000F1E25">
        <w:rPr>
          <w:b/>
          <w:color w:val="0000FF"/>
        </w:rPr>
        <w:t xml:space="preserve">: </w:t>
      </w:r>
      <w:r w:rsidR="000445A5" w:rsidRPr="00FB6EAB">
        <w:rPr>
          <w:rFonts w:asciiTheme="minorHAnsi" w:hAnsiTheme="minorHAnsi"/>
          <w:b/>
          <w:color w:val="0000FF"/>
          <w:sz w:val="28"/>
        </w:rPr>
        <w:t>Revenu des ménages et patrimoine financier – Bénévolat</w:t>
      </w:r>
    </w:p>
    <w:p w:rsidR="00F93AF6" w:rsidRDefault="00F93AF6" w:rsidP="00F93AF6">
      <w:pPr>
        <w:rPr>
          <w:b/>
          <w:szCs w:val="22"/>
        </w:rPr>
      </w:pPr>
    </w:p>
    <w:p w:rsidR="00F93AF6" w:rsidRDefault="00F93AF6" w:rsidP="00823F8A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</w:t>
      </w:r>
      <w:r w:rsidR="00CA01CE">
        <w:rPr>
          <w:b/>
          <w:szCs w:val="22"/>
        </w:rPr>
        <w:t>4</w:t>
      </w:r>
      <w:r>
        <w:rPr>
          <w:b/>
          <w:szCs w:val="22"/>
        </w:rPr>
        <w:t xml:space="preserve"> pages et les deux </w:t>
      </w:r>
      <w:r w:rsidR="000F1E25">
        <w:rPr>
          <w:b/>
          <w:szCs w:val="22"/>
        </w:rPr>
        <w:t>exercices sont indépendant</w:t>
      </w:r>
      <w:r>
        <w:rPr>
          <w:b/>
          <w:szCs w:val="22"/>
        </w:rPr>
        <w:t>s</w:t>
      </w:r>
      <w:r w:rsidR="00823F8A">
        <w:rPr>
          <w:b/>
          <w:szCs w:val="22"/>
        </w:rPr>
        <w:t>.</w:t>
      </w:r>
    </w:p>
    <w:p w:rsidR="000F1E25" w:rsidRPr="00AB3348" w:rsidRDefault="000F1E25" w:rsidP="00F93AF6">
      <w:pPr>
        <w:rPr>
          <w:b/>
          <w:szCs w:val="22"/>
        </w:rPr>
      </w:pPr>
    </w:p>
    <w:p w:rsidR="000F1E25" w:rsidRDefault="000445A5" w:rsidP="00BE6586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  <w:szCs w:val="20"/>
        </w:rPr>
        <w:t xml:space="preserve">Étude des distributions de revenu disponible et du patrimoine financier des ménages d’un pays. </w:t>
      </w:r>
    </w:p>
    <w:p w:rsidR="00CA01CE" w:rsidRPr="00EC448D" w:rsidRDefault="000445A5" w:rsidP="00EC448D">
      <w:pPr>
        <w:rPr>
          <w:rFonts w:ascii="Calibri" w:hAnsi="Calibri"/>
          <w:b/>
          <w:szCs w:val="20"/>
          <w:lang w:val="fr-FR"/>
        </w:rPr>
      </w:pPr>
      <w:r>
        <w:rPr>
          <w:rFonts w:ascii="Calibri" w:hAnsi="Calibri"/>
          <w:b/>
          <w:szCs w:val="20"/>
        </w:rPr>
        <w:t>Enquête sur les raisons d’engagement de bénévoles dans une association</w:t>
      </w:r>
      <w:r w:rsidR="00EC448D">
        <w:rPr>
          <w:rFonts w:ascii="Calibri" w:hAnsi="Calibri"/>
          <w:b/>
          <w:szCs w:val="20"/>
          <w:lang w:val="fr-FR"/>
        </w:rPr>
        <w:t>.</w:t>
      </w:r>
      <w:r w:rsidR="00CA01CE">
        <w:rPr>
          <w:b/>
          <w:color w:val="FF0000"/>
          <w:szCs w:val="22"/>
        </w:rPr>
        <w:br w:type="page"/>
      </w:r>
    </w:p>
    <w:p w:rsidR="00EF610C" w:rsidRPr="00E35AE5" w:rsidRDefault="00EF610C" w:rsidP="00EF610C">
      <w:pPr>
        <w:jc w:val="center"/>
        <w:rPr>
          <w:b/>
          <w:color w:val="FF0000"/>
          <w:szCs w:val="22"/>
        </w:rPr>
      </w:pPr>
      <w:r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>
        <w:rPr>
          <w:b/>
          <w:color w:val="FF0000"/>
          <w:szCs w:val="22"/>
        </w:rPr>
        <w:t xml:space="preserve"> et conseillée</w:t>
      </w:r>
      <w:r w:rsidRPr="00E35AE5">
        <w:rPr>
          <w:b/>
          <w:color w:val="FF0000"/>
          <w:szCs w:val="22"/>
        </w:rPr>
        <w:t>.</w:t>
      </w:r>
    </w:p>
    <w:p w:rsidR="00EF610C" w:rsidRPr="00AB3348" w:rsidRDefault="00EF610C" w:rsidP="00EF610C">
      <w:pPr>
        <w:rPr>
          <w:b/>
          <w:szCs w:val="22"/>
        </w:rPr>
      </w:pPr>
    </w:p>
    <w:p w:rsidR="00567D8D" w:rsidRPr="005C6A7F" w:rsidRDefault="008606EA" w:rsidP="00EF610C">
      <w:pPr>
        <w:rPr>
          <w:color w:val="0000FF"/>
          <w:sz w:val="22"/>
          <w:szCs w:val="22"/>
        </w:rPr>
      </w:pPr>
      <w:r w:rsidRPr="005C6A7F">
        <w:rPr>
          <w:b/>
          <w:color w:val="0000FF"/>
          <w:sz w:val="28"/>
          <w:szCs w:val="22"/>
        </w:rPr>
        <w:t>Exercice</w:t>
      </w:r>
      <w:r w:rsidR="00EF610C" w:rsidRPr="005C6A7F">
        <w:rPr>
          <w:b/>
          <w:color w:val="0000FF"/>
          <w:sz w:val="28"/>
          <w:szCs w:val="22"/>
        </w:rPr>
        <w:t xml:space="preserve"> 1 :</w:t>
      </w:r>
    </w:p>
    <w:p w:rsidR="00CA01CE" w:rsidRPr="00CA01CE" w:rsidRDefault="00CA01CE" w:rsidP="00CA01CE">
      <w:pPr>
        <w:rPr>
          <w:b/>
          <w:lang w:val="fr-FR"/>
        </w:rPr>
      </w:pPr>
      <w:r w:rsidRPr="00CA01CE">
        <w:rPr>
          <w:b/>
        </w:rPr>
        <w:t>Les courbes données représentent les distributions du revenu disponible et du patrimoine finan</w:t>
      </w:r>
      <w:r w:rsidR="00D65BFA">
        <w:rPr>
          <w:b/>
        </w:rPr>
        <w:t xml:space="preserve">cier des ménages d’un pays. Ce sont des </w:t>
      </w:r>
      <w:r w:rsidRPr="00CA01CE">
        <w:rPr>
          <w:b/>
        </w:rPr>
        <w:t>courbes de Lorenz.</w:t>
      </w:r>
    </w:p>
    <w:p w:rsidR="00CA01CE" w:rsidRPr="00CA01CE" w:rsidRDefault="00CA01CE" w:rsidP="00CA01CE">
      <w:r w:rsidRPr="00CA01CE">
        <w:t xml:space="preserve">La fonction </w:t>
      </w:r>
      <w:r w:rsidRPr="00CA01CE">
        <w:rPr>
          <w:i/>
        </w:rPr>
        <w:t>f</w:t>
      </w:r>
      <w:r w:rsidRPr="00CA01CE">
        <w:t xml:space="preserve"> modélise le patrimoine des ménages. Elle est définie</w:t>
      </w:r>
      <w:r>
        <w:t xml:space="preserve"> </w:t>
      </w:r>
      <w:r w:rsidRPr="00CA01CE">
        <w:t>:</w:t>
      </w:r>
    </w:p>
    <w:p w:rsidR="00CA01CE" w:rsidRDefault="00CA01CE" w:rsidP="00CA01CE">
      <w:pPr>
        <w:jc w:val="center"/>
      </w:pPr>
      <w:r w:rsidRPr="00CA01CE">
        <w:t xml:space="preserve">sur l’intervalle </w:t>
      </w:r>
      <w:proofErr w:type="gramStart"/>
      <w:r w:rsidRPr="00CA01CE">
        <w:t>[ 0</w:t>
      </w:r>
      <w:proofErr w:type="gramEnd"/>
      <w:r w:rsidRPr="00CA01CE">
        <w:t xml:space="preserve"> ; 0,2 ]  </w:t>
      </w:r>
      <w:r>
        <w:t>par</w:t>
      </w:r>
      <w:r w:rsidRPr="00CA01CE">
        <w:t xml:space="preserve"> </w:t>
      </w:r>
      <w:r w:rsidRPr="00CA01CE">
        <w:rPr>
          <w:i/>
        </w:rPr>
        <w:t>f</w:t>
      </w:r>
      <w:r w:rsidRPr="00CA01CE">
        <w:t>(</w:t>
      </w:r>
      <w:r w:rsidRPr="00CA01CE">
        <w:rPr>
          <w:i/>
        </w:rPr>
        <w:t>x</w:t>
      </w:r>
      <w:r w:rsidRPr="00CA01CE">
        <w:t>) = 0  et</w:t>
      </w:r>
      <w:r>
        <w:t xml:space="preserve">  sur l’intervalle  ] 0,2 ; 1 ] par</w:t>
      </w:r>
      <w:r w:rsidRPr="00CA01CE">
        <w:t xml:space="preserve"> </w:t>
      </w:r>
      <w:r w:rsidRPr="00CA01CE">
        <w:rPr>
          <w:i/>
        </w:rPr>
        <w:t>f</w:t>
      </w:r>
      <w:r w:rsidRPr="00CA01CE">
        <w:t>(</w:t>
      </w:r>
      <w:r w:rsidRPr="00CA01CE">
        <w:rPr>
          <w:i/>
        </w:rPr>
        <w:t>x</w:t>
      </w:r>
      <w:r w:rsidRPr="00CA01CE">
        <w:t xml:space="preserve">) = </w:t>
      </w:r>
      <m:oMath>
        <m:f>
          <m:fPr>
            <m:ctrlPr>
              <w:rPr>
                <w:rFonts w:ascii="Cambria Math" w:hAnsi="Cambria Math"/>
                <w:i/>
                <w:sz w:val="28"/>
                <w:lang w:eastAsia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lang w:eastAsia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7 x</m:t>
                </m:r>
              </m:sup>
            </m:sSup>
            <m:r>
              <w:rPr>
                <w:rFonts w:ascii="Cambria Math" w:hAnsi="Cambria Math"/>
                <w:sz w:val="28"/>
              </w:rPr>
              <m:t>- 1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lang w:eastAsia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7</m:t>
                </m:r>
              </m:sup>
            </m:sSup>
            <m:r>
              <w:rPr>
                <w:rFonts w:ascii="Cambria Math" w:hAnsi="Cambria Math"/>
                <w:sz w:val="28"/>
              </w:rPr>
              <m:t>-1</m:t>
            </m:r>
          </m:den>
        </m:f>
        <m:r>
          <w:rPr>
            <w:rFonts w:ascii="Cambria Math" w:hAnsi="Cambria Math"/>
            <w:sz w:val="28"/>
          </w:rPr>
          <m:t xml:space="preserve"> </m:t>
        </m:r>
      </m:oMath>
      <w:r w:rsidRPr="00CA01CE">
        <w:t xml:space="preserve"> .</w:t>
      </w:r>
    </w:p>
    <w:p w:rsidR="00CA01CE" w:rsidRPr="00CA01CE" w:rsidRDefault="00CA01CE" w:rsidP="00CA01CE">
      <w:pPr>
        <w:jc w:val="center"/>
      </w:pPr>
    </w:p>
    <w:p w:rsidR="00CA01CE" w:rsidRDefault="00CA01CE" w:rsidP="00CA01CE">
      <w:r w:rsidRPr="00CA01CE">
        <w:t xml:space="preserve">La fonction </w:t>
      </w:r>
      <w:r w:rsidRPr="00CA01CE">
        <w:rPr>
          <w:i/>
        </w:rPr>
        <w:t xml:space="preserve">g </w:t>
      </w:r>
      <w:r w:rsidRPr="00CA01CE">
        <w:t xml:space="preserve">modélise le revenu disponible des </w:t>
      </w:r>
      <w:proofErr w:type="gramStart"/>
      <w:r w:rsidRPr="00CA01CE">
        <w:t>ménages .</w:t>
      </w:r>
      <w:proofErr w:type="gramEnd"/>
      <w:r w:rsidRPr="00CA01CE">
        <w:t xml:space="preserve"> </w:t>
      </w:r>
    </w:p>
    <w:p w:rsidR="00CA01CE" w:rsidRDefault="00CA01CE" w:rsidP="00CA01CE">
      <w:r w:rsidRPr="00CA01CE">
        <w:t>Elle est définie</w:t>
      </w:r>
      <w:r>
        <w:t xml:space="preserve"> sur l’intervalle </w:t>
      </w:r>
      <w:proofErr w:type="gramStart"/>
      <w:r>
        <w:t>[ 0</w:t>
      </w:r>
      <w:proofErr w:type="gramEnd"/>
      <w:r>
        <w:t> ;1 ]</w:t>
      </w:r>
      <w:r w:rsidRPr="00CA01CE">
        <w:t xml:space="preserve"> par</w:t>
      </w:r>
      <w:r>
        <w:tab/>
      </w:r>
      <w:r w:rsidRPr="00CA01CE">
        <w:rPr>
          <w:i/>
        </w:rPr>
        <w:t xml:space="preserve"> g</w:t>
      </w:r>
      <w:r w:rsidRPr="00CA01CE">
        <w:t>(</w:t>
      </w:r>
      <w:r w:rsidRPr="00CA01CE">
        <w:rPr>
          <w:i/>
        </w:rPr>
        <w:t>x</w:t>
      </w:r>
      <w:r w:rsidRPr="00CA01CE">
        <w:t xml:space="preserve">) = 0,5 x² + 0,5 </w:t>
      </w:r>
      <w:r w:rsidRPr="00CA01CE">
        <w:rPr>
          <w:i/>
        </w:rPr>
        <w:t xml:space="preserve">x </w:t>
      </w:r>
      <w:r w:rsidRPr="00CA01CE">
        <w:t>.</w:t>
      </w:r>
    </w:p>
    <w:p w:rsidR="00CA01CE" w:rsidRPr="00CA01CE" w:rsidRDefault="00CA01CE" w:rsidP="00CA01CE"/>
    <w:p w:rsidR="00CA01CE" w:rsidRPr="00CA01CE" w:rsidRDefault="00CA01CE" w:rsidP="00CA01CE">
      <w:r>
        <w:rPr>
          <w:noProof/>
          <w:lang w:val="fr-FR"/>
        </w:rPr>
        <w:drawing>
          <wp:anchor distT="0" distB="0" distL="114300" distR="114300" simplePos="0" relativeHeight="251659264" behindDoc="1" locked="0" layoutInCell="1" allowOverlap="1" wp14:anchorId="5C344F16" wp14:editId="5DCAE139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965450" cy="2774950"/>
            <wp:effectExtent l="0" t="0" r="6350" b="6350"/>
            <wp:wrapTight wrapText="bothSides">
              <wp:wrapPolygon edited="0">
                <wp:start x="0" y="0"/>
                <wp:lineTo x="0" y="21501"/>
                <wp:lineTo x="21507" y="21501"/>
                <wp:lineTo x="21507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01CE">
        <w:rPr>
          <w:b/>
          <w:color w:val="0000FF"/>
        </w:rPr>
        <w:t>1.</w:t>
      </w:r>
      <w:r w:rsidRPr="00CA01CE">
        <w:t xml:space="preserve"> Par lecture graphique, donner :  </w:t>
      </w:r>
    </w:p>
    <w:p w:rsidR="00AC7F70" w:rsidRDefault="00CA01CE" w:rsidP="00CA01CE">
      <w:r w:rsidRPr="00CA01CE">
        <w:rPr>
          <w:b/>
          <w:color w:val="0000FF"/>
        </w:rPr>
        <w:t>a)</w:t>
      </w:r>
      <w:r w:rsidRPr="00CA01CE">
        <w:t xml:space="preserve"> la part du patrimoine financier que détiennent </w:t>
      </w:r>
    </w:p>
    <w:p w:rsidR="00CA01CE" w:rsidRDefault="00CA01CE" w:rsidP="00CA01CE">
      <w:r w:rsidRPr="00CA01CE">
        <w:t>20 % des ménages les plus pauvres.</w:t>
      </w:r>
    </w:p>
    <w:p w:rsidR="00CA01CE" w:rsidRDefault="00CA01CE" w:rsidP="00CA01CE"/>
    <w:p w:rsidR="00CA01CE" w:rsidRDefault="00CA01CE" w:rsidP="00CA01CE"/>
    <w:p w:rsidR="00CA01CE" w:rsidRPr="00CA01CE" w:rsidRDefault="00CA01CE" w:rsidP="00CA01CE"/>
    <w:p w:rsidR="00CA01CE" w:rsidRDefault="00CA01CE" w:rsidP="00CA01CE">
      <w:r w:rsidRPr="00CA01CE">
        <w:rPr>
          <w:b/>
          <w:color w:val="0000FF"/>
        </w:rPr>
        <w:t>b)</w:t>
      </w:r>
      <w:r w:rsidRPr="00CA01CE">
        <w:t xml:space="preserve"> la part des ménages les plus riches qui détiennent 30 % du patrimoine financier le plus élevé.</w:t>
      </w:r>
    </w:p>
    <w:p w:rsidR="00CA01CE" w:rsidRDefault="00CA01CE" w:rsidP="00CA01CE"/>
    <w:p w:rsidR="00CA01CE" w:rsidRDefault="00CA01CE" w:rsidP="00CA01CE"/>
    <w:p w:rsidR="00CA01CE" w:rsidRPr="00CA01CE" w:rsidRDefault="00CA01CE" w:rsidP="00CA01CE"/>
    <w:p w:rsidR="00CA01CE" w:rsidRDefault="00CA01CE" w:rsidP="00CA01CE">
      <w:r w:rsidRPr="00CA01CE">
        <w:rPr>
          <w:b/>
          <w:color w:val="0000FF"/>
        </w:rPr>
        <w:t>c)</w:t>
      </w:r>
      <w:r w:rsidRPr="00CA01CE">
        <w:t xml:space="preserve"> la part du revenu disponible global que détiennent 30 % des ménages les plus pauvres.</w:t>
      </w:r>
    </w:p>
    <w:p w:rsidR="00CA01CE" w:rsidRDefault="00CA01CE" w:rsidP="00CA01CE"/>
    <w:p w:rsidR="00CA01CE" w:rsidRDefault="00CA01CE" w:rsidP="00CA01CE"/>
    <w:p w:rsidR="00CA01CE" w:rsidRPr="00CA01CE" w:rsidRDefault="00CA01CE" w:rsidP="00CA01CE"/>
    <w:p w:rsidR="00CA01CE" w:rsidRDefault="00CA01CE" w:rsidP="00CA01CE">
      <w:pPr>
        <w:rPr>
          <w:noProof/>
          <w:lang w:val="fr-FR"/>
        </w:rPr>
      </w:pPr>
      <w:r w:rsidRPr="00CA01CE">
        <w:rPr>
          <w:b/>
          <w:color w:val="0000FF"/>
        </w:rPr>
        <w:t>d)</w:t>
      </w:r>
      <w:r w:rsidRPr="00CA01CE">
        <w:t xml:space="preserve"> la part des ménages les plus riches qui détiennent 20 % du revenu disponible global le plus </w:t>
      </w:r>
      <w:proofErr w:type="gramStart"/>
      <w:r w:rsidRPr="00CA01CE">
        <w:t>fort .</w:t>
      </w:r>
      <w:proofErr w:type="gramEnd"/>
    </w:p>
    <w:p w:rsidR="00CA01CE" w:rsidRDefault="00CA01CE" w:rsidP="00CA01CE">
      <w:pPr>
        <w:rPr>
          <w:noProof/>
          <w:lang w:val="fr-FR"/>
        </w:rPr>
      </w:pPr>
    </w:p>
    <w:p w:rsidR="00CA01CE" w:rsidRDefault="00CA01CE" w:rsidP="00CA01CE">
      <w:pPr>
        <w:rPr>
          <w:noProof/>
          <w:lang w:val="fr-FR"/>
        </w:rPr>
      </w:pPr>
    </w:p>
    <w:p w:rsidR="00CA01CE" w:rsidRDefault="00CA01CE" w:rsidP="00CA01CE">
      <w:pPr>
        <w:jc w:val="right"/>
      </w:pPr>
    </w:p>
    <w:p w:rsidR="00CA01CE" w:rsidRDefault="00CA01CE" w:rsidP="00CA01CE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145E7D70" wp14:editId="07FEE205">
            <wp:extent cx="292100" cy="298450"/>
            <wp:effectExtent l="0" t="0" r="0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CA01CE" w:rsidRPr="00CA01CE" w:rsidRDefault="00CA01CE" w:rsidP="00CA01CE"/>
    <w:p w:rsidR="00CA01CE" w:rsidRPr="00CA01CE" w:rsidRDefault="00CA01CE" w:rsidP="00CA01CE">
      <w:r w:rsidRPr="00CA01CE">
        <w:rPr>
          <w:b/>
          <w:color w:val="0000FF"/>
        </w:rPr>
        <w:t>2.</w:t>
      </w:r>
      <w:r w:rsidRPr="00CA01CE">
        <w:rPr>
          <w:color w:val="0000FF"/>
        </w:rPr>
        <w:t xml:space="preserve"> </w:t>
      </w:r>
      <w:r w:rsidRPr="00CA01CE">
        <w:t>La courbe représentative d’une fonction</w:t>
      </w:r>
      <w:r w:rsidRPr="00CA01CE">
        <w:rPr>
          <w:i/>
        </w:rPr>
        <w:t xml:space="preserve"> f</w:t>
      </w:r>
      <w:r w:rsidRPr="00CA01CE">
        <w:t xml:space="preserve"> est une </w:t>
      </w:r>
      <w:r w:rsidRPr="00CA01CE">
        <w:rPr>
          <w:b/>
        </w:rPr>
        <w:t>courbe de Lorenz</w:t>
      </w:r>
      <w:r w:rsidRPr="00CA01CE">
        <w:t xml:space="preserve"> si elle vérifie les propriétés suivantes :</w:t>
      </w:r>
    </w:p>
    <w:p w:rsidR="00CA01CE" w:rsidRPr="00CA01CE" w:rsidRDefault="00CA01CE" w:rsidP="00CA01CE">
      <w:pPr>
        <w:ind w:left="284"/>
      </w:pPr>
      <w:r w:rsidRPr="00CA01CE">
        <w:rPr>
          <w:b/>
          <w:color w:val="FF0000"/>
        </w:rPr>
        <w:sym w:font="Wingdings" w:char="F081"/>
      </w:r>
      <w:r w:rsidRPr="00CA01CE">
        <w:t xml:space="preserve"> </w:t>
      </w:r>
      <w:r w:rsidRPr="00CA01CE">
        <w:rPr>
          <w:i/>
        </w:rPr>
        <w:t>f</w:t>
      </w:r>
      <w:r w:rsidRPr="00CA01CE">
        <w:t xml:space="preserve">(0) = 0 et </w:t>
      </w:r>
      <w:r w:rsidRPr="00CA01CE">
        <w:rPr>
          <w:i/>
        </w:rPr>
        <w:t>f</w:t>
      </w:r>
      <w:r w:rsidRPr="00CA01CE">
        <w:t xml:space="preserve">(1)=1 </w:t>
      </w:r>
    </w:p>
    <w:p w:rsidR="00CA01CE" w:rsidRPr="00CA01CE" w:rsidRDefault="00CA01CE" w:rsidP="00CA01CE">
      <w:pPr>
        <w:ind w:left="284"/>
      </w:pPr>
      <w:r w:rsidRPr="00CA01CE">
        <w:rPr>
          <w:b/>
          <w:color w:val="FF0000"/>
        </w:rPr>
        <w:sym w:font="Wingdings" w:char="F082"/>
      </w:r>
      <w:r w:rsidRPr="00CA01CE">
        <w:rPr>
          <w:b/>
          <w:color w:val="FF0000"/>
        </w:rPr>
        <w:t xml:space="preserve"> </w:t>
      </w:r>
      <w:r w:rsidRPr="00CA01CE">
        <w:rPr>
          <w:i/>
        </w:rPr>
        <w:t xml:space="preserve">f </w:t>
      </w:r>
      <w:r w:rsidRPr="00CA01CE">
        <w:t xml:space="preserve">est croissante sur </w:t>
      </w:r>
      <w:proofErr w:type="gramStart"/>
      <w:r w:rsidRPr="00CA01CE">
        <w:t>[ 0</w:t>
      </w:r>
      <w:proofErr w:type="gramEnd"/>
      <w:r w:rsidRPr="00CA01CE">
        <w:t> ; 1 ]</w:t>
      </w:r>
    </w:p>
    <w:p w:rsidR="00CA01CE" w:rsidRPr="00CA01CE" w:rsidRDefault="00CA01CE" w:rsidP="00CA01CE">
      <w:pPr>
        <w:ind w:left="284"/>
      </w:pPr>
      <w:r w:rsidRPr="00CA01CE">
        <w:rPr>
          <w:b/>
          <w:color w:val="FF0000"/>
        </w:rPr>
        <w:sym w:font="Wingdings" w:char="F083"/>
      </w:r>
      <w:r w:rsidRPr="00CA01CE">
        <w:t xml:space="preserve"> sa dérivée </w:t>
      </w:r>
      <w:r w:rsidRPr="00CA01CE">
        <w:rPr>
          <w:i/>
        </w:rPr>
        <w:t xml:space="preserve">f </w:t>
      </w:r>
      <w:r w:rsidRPr="00CA01CE">
        <w:t xml:space="preserve">’ est strictement croissante sur </w:t>
      </w:r>
      <w:proofErr w:type="gramStart"/>
      <w:r w:rsidRPr="00CA01CE">
        <w:t>[ 0</w:t>
      </w:r>
      <w:proofErr w:type="gramEnd"/>
      <w:r w:rsidRPr="00CA01CE">
        <w:t xml:space="preserve"> ; 1 ] </w:t>
      </w:r>
    </w:p>
    <w:p w:rsidR="00CA01CE" w:rsidRPr="00CA01CE" w:rsidRDefault="00CA01CE" w:rsidP="00CA01CE">
      <w:pPr>
        <w:ind w:left="284"/>
      </w:pPr>
      <w:r w:rsidRPr="00CA01CE">
        <w:rPr>
          <w:b/>
          <w:color w:val="FF0000"/>
        </w:rPr>
        <w:sym w:font="Wingdings" w:char="F084"/>
      </w:r>
      <w:r w:rsidRPr="00CA01CE">
        <w:t xml:space="preserve"> pour tout réel </w:t>
      </w:r>
      <w:r w:rsidRPr="00CA01CE">
        <w:rPr>
          <w:i/>
        </w:rPr>
        <w:t>x</w:t>
      </w:r>
      <w:r w:rsidRPr="00CA01CE">
        <w:t xml:space="preserve"> de l’intervalle </w:t>
      </w:r>
      <w:proofErr w:type="gramStart"/>
      <w:r w:rsidRPr="00CA01CE">
        <w:t>[ 0</w:t>
      </w:r>
      <w:proofErr w:type="gramEnd"/>
      <w:r w:rsidRPr="00CA01CE">
        <w:t xml:space="preserve"> ; 1 ] , on a </w:t>
      </w:r>
      <w:r w:rsidRPr="00CA01CE">
        <w:rPr>
          <w:i/>
        </w:rPr>
        <w:t>f</w:t>
      </w:r>
      <w:r w:rsidRPr="00CA01CE">
        <w:t>(</w:t>
      </w:r>
      <w:r w:rsidRPr="00CA01CE">
        <w:rPr>
          <w:i/>
        </w:rPr>
        <w:t>x</w:t>
      </w:r>
      <w:r w:rsidRPr="00CA01CE">
        <w:t xml:space="preserve">) ≤ </w:t>
      </w:r>
      <w:r w:rsidRPr="00CA01CE">
        <w:rPr>
          <w:i/>
        </w:rPr>
        <w:t>x</w:t>
      </w:r>
      <w:r w:rsidRPr="00CA01CE">
        <w:t xml:space="preserve"> .</w:t>
      </w:r>
    </w:p>
    <w:p w:rsidR="00CA01CE" w:rsidRDefault="00CA01CE" w:rsidP="00CA01CE">
      <w:r w:rsidRPr="00CA01CE">
        <w:rPr>
          <w:b/>
          <w:color w:val="0000FF"/>
        </w:rPr>
        <w:t>a)</w:t>
      </w:r>
      <w:r w:rsidRPr="00CA01CE">
        <w:rPr>
          <w:color w:val="0000FF"/>
        </w:rPr>
        <w:t xml:space="preserve"> </w:t>
      </w:r>
      <w:r w:rsidRPr="00CA01CE">
        <w:t xml:space="preserve">Démontrer que la courbe représentative de la fonction </w:t>
      </w:r>
      <w:r w:rsidRPr="00CA01CE">
        <w:rPr>
          <w:i/>
        </w:rPr>
        <w:t>g</w:t>
      </w:r>
      <w:r w:rsidRPr="00CA01CE">
        <w:t xml:space="preserve"> est une courbe de Lorenz. </w:t>
      </w:r>
    </w:p>
    <w:p w:rsidR="00FB6EAB" w:rsidRDefault="00FB6EAB" w:rsidP="00FB6EAB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 wp14:anchorId="5A14E576" wp14:editId="6EB3C11F">
            <wp:extent cx="292100" cy="292100"/>
            <wp:effectExtent l="0" t="0" r="0" b="0"/>
            <wp:docPr id="4" name="Image 6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>Protocole de secours 1</w:t>
      </w:r>
    </w:p>
    <w:p w:rsidR="00CA01CE" w:rsidRDefault="00CA01CE" w:rsidP="00CA01CE"/>
    <w:p w:rsidR="00CA01CE" w:rsidRDefault="00CA01CE" w:rsidP="00CA01CE"/>
    <w:p w:rsidR="00CA01CE" w:rsidRDefault="00CA01CE" w:rsidP="00CA01CE"/>
    <w:p w:rsidR="00CA01CE" w:rsidRDefault="00CA01CE" w:rsidP="00CA01CE"/>
    <w:p w:rsidR="00CA01CE" w:rsidRDefault="00CA01CE" w:rsidP="00CA01CE"/>
    <w:p w:rsidR="00CA01CE" w:rsidRDefault="00CA01CE" w:rsidP="00CA01CE"/>
    <w:p w:rsidR="00CA01CE" w:rsidRDefault="00CA01CE" w:rsidP="00CA01CE"/>
    <w:p w:rsidR="00CA01CE" w:rsidRDefault="00EC448D" w:rsidP="00CA01CE"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C78FC7" wp14:editId="33E3BE14">
                <wp:simplePos x="0" y="0"/>
                <wp:positionH relativeFrom="margin">
                  <wp:align>right</wp:align>
                </wp:positionH>
                <wp:positionV relativeFrom="paragraph">
                  <wp:posOffset>104775</wp:posOffset>
                </wp:positionV>
                <wp:extent cx="2560955" cy="571500"/>
                <wp:effectExtent l="0" t="0" r="0" b="0"/>
                <wp:wrapNone/>
                <wp:docPr id="24" name="Zone de text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95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F70" w:rsidRDefault="00AC7F70" w:rsidP="00AC7F70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drawing>
                                <wp:inline distT="0" distB="0" distL="0" distR="0" wp14:anchorId="5FC6DBB6" wp14:editId="6AE7B7B8">
                                  <wp:extent cx="292100" cy="292100"/>
                                  <wp:effectExtent l="0" t="0" r="0" b="0"/>
                                  <wp:docPr id="23" name="Image 23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i/>
                              </w:rPr>
                              <w:t>Si vous ne savez pas répondre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:rsidR="00AC7F70" w:rsidRDefault="00AC7F70" w:rsidP="00AC7F70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</w:rPr>
                              <w:t>passez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</w:rPr>
                              <w:t xml:space="preserve"> aux questions suivantes </w:t>
                            </w:r>
                          </w:p>
                          <w:p w:rsidR="00AC7F70" w:rsidRDefault="00AC7F70" w:rsidP="00AC7F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4" o:spid="_x0000_s1026" type="#_x0000_t202" style="position:absolute;margin-left:150.45pt;margin-top:8.25pt;width:201.65pt;height:4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" stroked="f">
                <v:textbox>
                  <w:txbxContent>
                    <w:p w:rsidR="00AC7F70" w:rsidRDefault="00AC7F70" w:rsidP="00AC7F70">
                      <w:pPr>
                        <w:shd w:val="clear" w:color="auto" w:fill="DAEEF3"/>
                        <w:rPr>
                          <w:b/>
                        </w:rPr>
                      </w:pPr>
                      <w:r>
                        <w:rPr>
                          <w:rFonts w:ascii="Calibri" w:hAnsi="Calibri"/>
                          <w:noProof/>
                          <w:sz w:val="20"/>
                          <w:szCs w:val="20"/>
                          <w:lang w:val="fr-FR"/>
                        </w:rPr>
                        <w:drawing>
                          <wp:inline distT="0" distB="0" distL="0" distR="0" wp14:anchorId="5FC6DBB6" wp14:editId="6AE7B7B8">
                            <wp:extent cx="292100" cy="292100"/>
                            <wp:effectExtent l="0" t="0" r="0" b="0"/>
                            <wp:docPr id="23" name="Image 23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i/>
                        </w:rPr>
                        <w:t>Si vous ne savez pas répondre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:rsidR="00AC7F70" w:rsidRDefault="00AC7F70" w:rsidP="00AC7F70">
                      <w:pPr>
                        <w:shd w:val="clear" w:color="auto" w:fill="DAEEF3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  <w:i/>
                        </w:rPr>
                        <w:t>passez</w:t>
                      </w:r>
                      <w:proofErr w:type="gramEnd"/>
                      <w:r>
                        <w:rPr>
                          <w:b/>
                          <w:i/>
                        </w:rPr>
                        <w:t xml:space="preserve"> aux questions suivantes </w:t>
                      </w:r>
                    </w:p>
                    <w:p w:rsidR="00AC7F70" w:rsidRDefault="00AC7F70" w:rsidP="00AC7F70"/>
                  </w:txbxContent>
                </v:textbox>
                <w10:wrap anchorx="margin"/>
              </v:shape>
            </w:pict>
          </mc:Fallback>
        </mc:AlternateContent>
      </w:r>
    </w:p>
    <w:p w:rsidR="00CA01CE" w:rsidRDefault="00CA01CE" w:rsidP="00CA01CE"/>
    <w:p w:rsidR="00CA01CE" w:rsidRDefault="00CA01CE" w:rsidP="00CA01CE"/>
    <w:p w:rsidR="00CA01CE" w:rsidRDefault="00CA01CE" w:rsidP="00CA01CE">
      <w:bookmarkStart w:id="0" w:name="_GoBack"/>
      <w:bookmarkEnd w:id="0"/>
    </w:p>
    <w:p w:rsidR="00CA01CE" w:rsidRDefault="00CA01CE" w:rsidP="002F45AC">
      <w:r w:rsidRPr="00CA01CE">
        <w:rPr>
          <w:b/>
          <w:color w:val="0000FF"/>
        </w:rPr>
        <w:lastRenderedPageBreak/>
        <w:t>b)</w:t>
      </w:r>
      <w:r w:rsidRPr="00CA01CE">
        <w:rPr>
          <w:color w:val="0000FF"/>
        </w:rPr>
        <w:t xml:space="preserve"> </w:t>
      </w:r>
      <w:r w:rsidRPr="00CA01CE">
        <w:t xml:space="preserve">Montrer que la fonction </w:t>
      </w:r>
      <w:r w:rsidRPr="00CA01CE">
        <w:rPr>
          <w:i/>
        </w:rPr>
        <w:t xml:space="preserve">f </w:t>
      </w:r>
      <w:r w:rsidRPr="00CA01CE">
        <w:t xml:space="preserve">vérifie les propriétés </w:t>
      </w:r>
      <w:r w:rsidRPr="00CA01CE">
        <w:rPr>
          <w:b/>
          <w:color w:val="FF0000"/>
        </w:rPr>
        <w:sym w:font="Wingdings" w:char="F081"/>
      </w:r>
      <w:r w:rsidRPr="00CA01CE">
        <w:t xml:space="preserve"> </w:t>
      </w:r>
      <w:r w:rsidR="002F45AC" w:rsidRPr="00CA01CE">
        <w:rPr>
          <w:i/>
        </w:rPr>
        <w:t>f</w:t>
      </w:r>
      <w:r w:rsidR="002F45AC" w:rsidRPr="00CA01CE">
        <w:t xml:space="preserve">(0) = 0 et </w:t>
      </w:r>
      <w:r w:rsidR="002F45AC" w:rsidRPr="00CA01CE">
        <w:rPr>
          <w:i/>
        </w:rPr>
        <w:t>f</w:t>
      </w:r>
      <w:r w:rsidR="002F45AC" w:rsidRPr="00CA01CE">
        <w:t>(1)</w:t>
      </w:r>
      <w:r w:rsidR="00FC6169">
        <w:t xml:space="preserve"> </w:t>
      </w:r>
      <w:r w:rsidR="002F45AC" w:rsidRPr="00CA01CE">
        <w:t xml:space="preserve">=1 </w:t>
      </w:r>
      <w:r w:rsidRPr="00CA01CE">
        <w:t xml:space="preserve">et </w:t>
      </w:r>
      <w:r w:rsidRPr="00CA01CE">
        <w:rPr>
          <w:b/>
          <w:color w:val="FF0000"/>
        </w:rPr>
        <w:sym w:font="Wingdings" w:char="F082"/>
      </w:r>
      <w:r w:rsidRPr="00CA01CE">
        <w:t xml:space="preserve"> </w:t>
      </w:r>
      <w:r w:rsidR="002F45AC" w:rsidRPr="00CA01CE">
        <w:rPr>
          <w:i/>
        </w:rPr>
        <w:t xml:space="preserve">f </w:t>
      </w:r>
      <w:r w:rsidR="002F45AC" w:rsidRPr="00CA01CE">
        <w:t xml:space="preserve">est croissante sur </w:t>
      </w:r>
      <w:proofErr w:type="gramStart"/>
      <w:r w:rsidR="002F45AC" w:rsidRPr="00CA01CE">
        <w:t>[ 0</w:t>
      </w:r>
      <w:proofErr w:type="gramEnd"/>
      <w:r w:rsidR="002F45AC" w:rsidRPr="00CA01CE">
        <w:t> ; 1 ]</w:t>
      </w:r>
      <w:r w:rsidR="002F45AC">
        <w:t xml:space="preserve"> </w:t>
      </w:r>
      <w:r w:rsidRPr="00CA01CE">
        <w:t xml:space="preserve">. </w:t>
      </w:r>
    </w:p>
    <w:p w:rsidR="00CA01CE" w:rsidRPr="00CA01CE" w:rsidRDefault="00CA01CE" w:rsidP="00CA01CE">
      <w:r w:rsidRPr="00CA01CE">
        <w:t>On admettra qu</w:t>
      </w:r>
      <w:r w:rsidR="002F45AC">
        <w:t>’</w:t>
      </w:r>
      <w:r w:rsidRPr="00CA01CE">
        <w:t xml:space="preserve">elle vérifie les propriétés </w:t>
      </w:r>
      <w:r w:rsidRPr="00CA01CE">
        <w:rPr>
          <w:b/>
          <w:color w:val="FF0000"/>
        </w:rPr>
        <w:sym w:font="Wingdings" w:char="F083"/>
      </w:r>
      <w:r w:rsidRPr="00CA01CE">
        <w:rPr>
          <w:b/>
          <w:color w:val="FF0000"/>
        </w:rPr>
        <w:t xml:space="preserve"> </w:t>
      </w:r>
      <w:proofErr w:type="gramStart"/>
      <w:r w:rsidRPr="00CA01CE">
        <w:t xml:space="preserve">et </w:t>
      </w:r>
      <w:r w:rsidRPr="00CA01CE">
        <w:rPr>
          <w:b/>
          <w:color w:val="FF0000"/>
        </w:rPr>
        <w:sym w:font="Wingdings" w:char="F084"/>
      </w:r>
      <w:proofErr w:type="gramEnd"/>
      <w:r w:rsidRPr="00CA01CE">
        <w:t xml:space="preserve"> . </w:t>
      </w:r>
    </w:p>
    <w:p w:rsidR="000F1E25" w:rsidRDefault="000F1E25" w:rsidP="000F1E25">
      <w:pPr>
        <w:rPr>
          <w:rFonts w:eastAsia="Calibri"/>
          <w:lang w:val="fr-FR" w:eastAsia="en-US"/>
        </w:rPr>
      </w:pPr>
    </w:p>
    <w:p w:rsidR="001C4FD6" w:rsidRDefault="001C4FD6" w:rsidP="001C4FD6">
      <w:pPr>
        <w:rPr>
          <w:sz w:val="22"/>
        </w:rPr>
      </w:pPr>
    </w:p>
    <w:p w:rsidR="00AC7F70" w:rsidRDefault="00AC7F70" w:rsidP="001C4FD6">
      <w:pPr>
        <w:rPr>
          <w:sz w:val="22"/>
        </w:rPr>
      </w:pPr>
    </w:p>
    <w:p w:rsidR="002F45AC" w:rsidRDefault="002F45AC" w:rsidP="001C4FD6">
      <w:pPr>
        <w:rPr>
          <w:sz w:val="22"/>
        </w:rPr>
      </w:pPr>
    </w:p>
    <w:p w:rsidR="002F45AC" w:rsidRDefault="002F45AC" w:rsidP="001C4FD6">
      <w:pPr>
        <w:rPr>
          <w:sz w:val="22"/>
        </w:rPr>
      </w:pPr>
      <w:r>
        <w:rPr>
          <w:noProof/>
          <w:sz w:val="22"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444AEC" wp14:editId="66FB306D">
                <wp:simplePos x="0" y="0"/>
                <wp:positionH relativeFrom="column">
                  <wp:posOffset>3978275</wp:posOffset>
                </wp:positionH>
                <wp:positionV relativeFrom="paragraph">
                  <wp:posOffset>3175</wp:posOffset>
                </wp:positionV>
                <wp:extent cx="2560955" cy="571500"/>
                <wp:effectExtent l="3810" t="1905" r="0" b="0"/>
                <wp:wrapNone/>
                <wp:docPr id="1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95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610C" w:rsidRDefault="000F1E25" w:rsidP="00EF610C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  <w:sz w:val="22"/>
                                <w:szCs w:val="22"/>
                                <w:lang w:val="fr-FR"/>
                              </w:rPr>
                              <w:drawing>
                                <wp:inline distT="0" distB="0" distL="0" distR="0" wp14:anchorId="4B9960A9" wp14:editId="561E1420">
                                  <wp:extent cx="292100" cy="292100"/>
                                  <wp:effectExtent l="0" t="0" r="0" b="0"/>
                                  <wp:docPr id="8" name="Image 8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F610C">
                              <w:rPr>
                                <w:b/>
                                <w:i/>
                              </w:rPr>
                              <w:t>Si vous ne savez pas répondre</w:t>
                            </w:r>
                            <w:r w:rsidR="00EF610C">
                              <w:rPr>
                                <w:b/>
                              </w:rPr>
                              <w:t>,</w:t>
                            </w:r>
                          </w:p>
                          <w:p w:rsidR="00EF610C" w:rsidRDefault="00EF610C" w:rsidP="00EF610C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</w:rPr>
                              <w:t>passez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</w:rPr>
                              <w:t xml:space="preserve"> aux questions suivantes </w:t>
                            </w:r>
                          </w:p>
                          <w:p w:rsidR="00EF610C" w:rsidRDefault="00EF610C" w:rsidP="00EF610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7" type="#_x0000_t202" style="position:absolute;margin-left:313.25pt;margin-top:.25pt;width:201.65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" stroked="f">
                <v:textbox>
                  <w:txbxContent>
                    <w:p w:rsidR="00EF610C" w:rsidRDefault="000F1E25" w:rsidP="00EF610C">
                      <w:pPr>
                        <w:shd w:val="clear" w:color="auto" w:fill="DAEEF3"/>
                        <w:rPr>
                          <w:b/>
                        </w:rPr>
                      </w:pPr>
                      <w:r>
                        <w:rPr>
                          <w:noProof/>
                          <w:sz w:val="22"/>
                          <w:szCs w:val="22"/>
                          <w:lang w:val="fr-FR"/>
                        </w:rPr>
                        <w:drawing>
                          <wp:inline distT="0" distB="0" distL="0" distR="0" wp14:anchorId="4B9960A9" wp14:editId="561E1420">
                            <wp:extent cx="292100" cy="292100"/>
                            <wp:effectExtent l="0" t="0" r="0" b="0"/>
                            <wp:docPr id="8" name="Image 8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F610C">
                        <w:rPr>
                          <w:b/>
                          <w:i/>
                        </w:rPr>
                        <w:t>Si vous ne savez pas répondre</w:t>
                      </w:r>
                      <w:r w:rsidR="00EF610C">
                        <w:rPr>
                          <w:b/>
                        </w:rPr>
                        <w:t>,</w:t>
                      </w:r>
                    </w:p>
                    <w:p w:rsidR="00EF610C" w:rsidRDefault="00EF610C" w:rsidP="00EF610C">
                      <w:pPr>
                        <w:shd w:val="clear" w:color="auto" w:fill="DAEEF3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  <w:i/>
                        </w:rPr>
                        <w:t>passez</w:t>
                      </w:r>
                      <w:proofErr w:type="gramEnd"/>
                      <w:r>
                        <w:rPr>
                          <w:b/>
                          <w:i/>
                        </w:rPr>
                        <w:t xml:space="preserve"> aux questions suivantes </w:t>
                      </w:r>
                    </w:p>
                    <w:p w:rsidR="00EF610C" w:rsidRDefault="00EF610C" w:rsidP="00EF610C"/>
                  </w:txbxContent>
                </v:textbox>
              </v:shape>
            </w:pict>
          </mc:Fallback>
        </mc:AlternateContent>
      </w:r>
    </w:p>
    <w:p w:rsidR="002F45AC" w:rsidRDefault="002F45AC" w:rsidP="001C4FD6">
      <w:pPr>
        <w:rPr>
          <w:sz w:val="22"/>
        </w:rPr>
      </w:pPr>
    </w:p>
    <w:p w:rsidR="002F45AC" w:rsidRDefault="002F45AC" w:rsidP="001C4FD6">
      <w:pPr>
        <w:rPr>
          <w:sz w:val="22"/>
        </w:rPr>
      </w:pPr>
    </w:p>
    <w:p w:rsidR="00AC7F70" w:rsidRDefault="00AC7F70" w:rsidP="001C4FD6">
      <w:pPr>
        <w:rPr>
          <w:sz w:val="22"/>
        </w:rPr>
      </w:pPr>
    </w:p>
    <w:p w:rsidR="00AC7F70" w:rsidRPr="00AC7F70" w:rsidRDefault="00AC7F70" w:rsidP="00AC7F70">
      <w:pPr>
        <w:rPr>
          <w:lang w:val="fr-FR"/>
        </w:rPr>
      </w:pPr>
      <w:r w:rsidRPr="00AC7F70">
        <w:rPr>
          <w:b/>
          <w:color w:val="0000FF"/>
        </w:rPr>
        <w:t>3.</w:t>
      </w:r>
      <w:r w:rsidRPr="00AC7F70">
        <w:rPr>
          <w:color w:val="0000FF"/>
        </w:rPr>
        <w:t xml:space="preserve"> </w:t>
      </w:r>
      <w:r w:rsidRPr="00AC7F70">
        <w:t xml:space="preserve">Justifier que l’équation </w:t>
      </w:r>
      <w:r w:rsidRPr="00AC7F70">
        <w:rPr>
          <w:i/>
        </w:rPr>
        <w:t>f</w:t>
      </w:r>
      <w:r w:rsidRPr="00AC7F70">
        <w:t>(</w:t>
      </w:r>
      <w:r w:rsidRPr="00AC7F70">
        <w:rPr>
          <w:i/>
        </w:rPr>
        <w:t>x</w:t>
      </w:r>
      <w:r w:rsidRPr="00AC7F70">
        <w:t xml:space="preserve">) = 0,3 admet une unique solution </w:t>
      </w:r>
      <w:r w:rsidRPr="00AC7F70">
        <w:rPr>
          <w:i/>
        </w:rPr>
        <w:t xml:space="preserve">α </w:t>
      </w:r>
      <w:r w:rsidRPr="00AC7F70">
        <w:t xml:space="preserve">dans l’intervalle </w:t>
      </w:r>
      <w:proofErr w:type="gramStart"/>
      <w:r w:rsidRPr="00AC7F70">
        <w:t>[ 0,8</w:t>
      </w:r>
      <w:proofErr w:type="gramEnd"/>
      <w:r w:rsidRPr="00AC7F70">
        <w:t xml:space="preserve"> ; 0,9 ] . </w:t>
      </w:r>
    </w:p>
    <w:p w:rsidR="00AC7F70" w:rsidRDefault="00AC7F70" w:rsidP="00AC7F70">
      <w:pPr>
        <w:rPr>
          <w:i/>
        </w:rPr>
      </w:pPr>
      <w:r w:rsidRPr="00AC7F70">
        <w:t xml:space="preserve">Déterminer par balayage une valeur arrondie au centième de la solution </w:t>
      </w:r>
      <w:proofErr w:type="gramStart"/>
      <w:r w:rsidRPr="00AC7F70">
        <w:rPr>
          <w:i/>
        </w:rPr>
        <w:t>α .</w:t>
      </w:r>
      <w:proofErr w:type="gramEnd"/>
      <w:r w:rsidRPr="00AC7F70">
        <w:rPr>
          <w:i/>
        </w:rPr>
        <w:t xml:space="preserve"> </w:t>
      </w:r>
    </w:p>
    <w:p w:rsidR="00AC7F70" w:rsidRDefault="00AC7F70" w:rsidP="00AC7F70">
      <w:r w:rsidRPr="00AC7F70">
        <w:t xml:space="preserve">Interpréter le résultat. </w:t>
      </w:r>
    </w:p>
    <w:p w:rsidR="00FB6EAB" w:rsidRDefault="00FB6EAB" w:rsidP="00FB6EAB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 wp14:anchorId="5A14E576" wp14:editId="6EB3C11F">
            <wp:extent cx="292100" cy="292100"/>
            <wp:effectExtent l="0" t="0" r="0" b="0"/>
            <wp:docPr id="6" name="Image 6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>Protocole de secours 2</w:t>
      </w:r>
    </w:p>
    <w:p w:rsidR="00AC7F70" w:rsidRDefault="00AC7F70" w:rsidP="00AC7F70">
      <w:pPr>
        <w:rPr>
          <w:sz w:val="22"/>
        </w:rPr>
      </w:pPr>
    </w:p>
    <w:p w:rsidR="00AC7F70" w:rsidRDefault="00AC7F70" w:rsidP="00AC7F70">
      <w:pPr>
        <w:rPr>
          <w:sz w:val="22"/>
        </w:rPr>
      </w:pPr>
    </w:p>
    <w:p w:rsidR="00AC7F70" w:rsidRDefault="00AC7F70" w:rsidP="00AC7F70">
      <w:pPr>
        <w:rPr>
          <w:sz w:val="22"/>
        </w:rPr>
      </w:pPr>
    </w:p>
    <w:p w:rsidR="00AC7F70" w:rsidRDefault="00AC7F70" w:rsidP="00AC7F70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1B1C1152" wp14:editId="1ED130F0">
            <wp:extent cx="292100" cy="292100"/>
            <wp:effectExtent l="0" t="0" r="0" b="0"/>
            <wp:docPr id="19" name="Image 19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i/>
          <w:color w:val="0000FF"/>
          <w:sz w:val="22"/>
          <w:u w:val="single"/>
        </w:rPr>
        <w:t>Montrez à l’examinateur</w:t>
      </w:r>
      <w:r>
        <w:rPr>
          <w:i/>
          <w:color w:val="0000FF"/>
          <w:sz w:val="22"/>
        </w:rPr>
        <w:t xml:space="preserve"> la réalisation de cette question sur tableur ou calculatrice</w:t>
      </w:r>
    </w:p>
    <w:p w:rsidR="00AC7F70" w:rsidRDefault="00AC7F70" w:rsidP="00AC7F70">
      <w:pPr>
        <w:rPr>
          <w:sz w:val="22"/>
        </w:rPr>
      </w:pPr>
    </w:p>
    <w:p w:rsidR="00AC7F70" w:rsidRPr="005C6A7F" w:rsidRDefault="00AC7F70" w:rsidP="00AC7F70">
      <w:pPr>
        <w:rPr>
          <w:b/>
          <w:color w:val="0000FF"/>
        </w:rPr>
      </w:pPr>
      <w:r w:rsidRPr="005C6A7F">
        <w:rPr>
          <w:b/>
          <w:color w:val="0000FF"/>
          <w:sz w:val="28"/>
        </w:rPr>
        <w:t xml:space="preserve">Exercice 2 : </w:t>
      </w:r>
    </w:p>
    <w:p w:rsidR="00AC7F70" w:rsidRPr="00AC7F70" w:rsidRDefault="00AC7F70" w:rsidP="00AC7F70">
      <w:pPr>
        <w:rPr>
          <w:b/>
        </w:rPr>
      </w:pPr>
      <w:r w:rsidRPr="00AC7F70">
        <w:rPr>
          <w:b/>
        </w:rPr>
        <w:t xml:space="preserve">Une enquête a été menée auprès des bénévoles d’une ville pour connaitre les raisons de leur engagement dans une association. L’enquête révèle que : </w:t>
      </w:r>
    </w:p>
    <w:p w:rsidR="00AC7F70" w:rsidRPr="00AC7F70" w:rsidRDefault="00AC7F70" w:rsidP="00AC7F70">
      <w:r w:rsidRPr="00AC7F70">
        <w:tab/>
        <w:t xml:space="preserve">25 % des bénévoles ont moins de 35 ans </w:t>
      </w:r>
      <w:proofErr w:type="gramStart"/>
      <w:r w:rsidRPr="00AC7F70">
        <w:t>( J</w:t>
      </w:r>
      <w:proofErr w:type="gramEnd"/>
      <w:r w:rsidRPr="00AC7F70">
        <w:t xml:space="preserve"> ) . </w:t>
      </w:r>
    </w:p>
    <w:p w:rsidR="00AC7F70" w:rsidRPr="00AC7F70" w:rsidRDefault="00AC7F70" w:rsidP="00AC7F70">
      <w:r w:rsidRPr="00AC7F70">
        <w:tab/>
        <w:t xml:space="preserve">20 % des bénévoles de moins de 35 ans et 30 % de ceux de plus de 35 ans sont engagés dans leur association par conviction personnelle </w:t>
      </w:r>
      <w:proofErr w:type="gramStart"/>
      <w:r w:rsidRPr="00AC7F70">
        <w:t>( C</w:t>
      </w:r>
      <w:proofErr w:type="gramEnd"/>
      <w:r w:rsidRPr="00AC7F70">
        <w:t xml:space="preserve"> ) </w:t>
      </w:r>
    </w:p>
    <w:p w:rsidR="00AC7F70" w:rsidRPr="00AC7F70" w:rsidRDefault="00AC7F70" w:rsidP="00AC7F70">
      <w:r w:rsidRPr="00AC7F70">
        <w:tab/>
        <w:t xml:space="preserve">15 % des jeunes de moins de 35 ans et 23 % de ceux de plus de 35 ans se sont engagés pour répondre à une nécessité locale </w:t>
      </w:r>
      <w:proofErr w:type="gramStart"/>
      <w:r w:rsidRPr="00AC7F70">
        <w:t>( L</w:t>
      </w:r>
      <w:proofErr w:type="gramEnd"/>
      <w:r w:rsidRPr="00AC7F70">
        <w:t xml:space="preserve"> ) . </w:t>
      </w:r>
    </w:p>
    <w:p w:rsidR="00AC7F70" w:rsidRDefault="00AC7F70" w:rsidP="00AC7F70">
      <w:r w:rsidRPr="00AC7F70">
        <w:t>On interroge un bénévole au hasard. On notera A l’événement</w:t>
      </w:r>
      <w:r>
        <w:t> :</w:t>
      </w:r>
    </w:p>
    <w:p w:rsidR="00AC7F70" w:rsidRPr="00AC7F70" w:rsidRDefault="00AC7F70" w:rsidP="00AC7F70">
      <w:pPr>
        <w:jc w:val="center"/>
      </w:pPr>
      <w:r w:rsidRPr="00AC7F70">
        <w:t>« le bénévole s’est engagé pour d’autres motivations </w:t>
      </w:r>
      <w:proofErr w:type="gramStart"/>
      <w:r w:rsidRPr="00AC7F70">
        <w:t>» .</w:t>
      </w:r>
      <w:proofErr w:type="gramEnd"/>
    </w:p>
    <w:p w:rsidR="00AC7F70" w:rsidRDefault="00AC7F70" w:rsidP="00AC7F70">
      <w:pPr>
        <w:ind w:right="-1559"/>
        <w:rPr>
          <w:rFonts w:eastAsia="Calibri"/>
          <w:szCs w:val="20"/>
          <w:lang w:val="fr-FR" w:eastAsia="en-US"/>
        </w:rPr>
      </w:pPr>
      <w:r>
        <w:rPr>
          <w:noProof/>
          <w:lang w:val="fr-FR"/>
        </w:rPr>
        <w:drawing>
          <wp:anchor distT="0" distB="0" distL="114300" distR="114300" simplePos="0" relativeHeight="251660288" behindDoc="1" locked="0" layoutInCell="1" allowOverlap="1" wp14:anchorId="1E8A5625" wp14:editId="3C17859C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844800" cy="1395730"/>
            <wp:effectExtent l="0" t="0" r="0" b="0"/>
            <wp:wrapTight wrapText="bothSides">
              <wp:wrapPolygon edited="0">
                <wp:start x="0" y="0"/>
                <wp:lineTo x="0" y="21227"/>
                <wp:lineTo x="21407" y="21227"/>
                <wp:lineTo x="21407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7F70" w:rsidRPr="00AC7F70" w:rsidRDefault="00AC7F70" w:rsidP="00AC7F70">
      <w:r w:rsidRPr="00AC7F70">
        <w:rPr>
          <w:b/>
          <w:color w:val="0000FF"/>
        </w:rPr>
        <w:t>1. a)</w:t>
      </w:r>
      <w:r w:rsidRPr="00AC7F70">
        <w:t xml:space="preserve"> Noter les données de l’énoncé sur l’arbre de probabilité. </w:t>
      </w:r>
    </w:p>
    <w:p w:rsidR="00AC7F70" w:rsidRDefault="00AC7F70" w:rsidP="00AC7F70"/>
    <w:p w:rsidR="00AC7F70" w:rsidRDefault="00AC7F70" w:rsidP="00AC7F70">
      <w:r w:rsidRPr="00AC7F70">
        <w:rPr>
          <w:b/>
          <w:color w:val="0000FF"/>
        </w:rPr>
        <w:t>b)</w:t>
      </w:r>
      <w:r w:rsidRPr="00AC7F70">
        <w:t xml:space="preserve"> Montrer que P</w:t>
      </w:r>
      <w:proofErr w:type="gramStart"/>
      <w:r w:rsidRPr="00AC7F70">
        <w:t>( L</w:t>
      </w:r>
      <w:proofErr w:type="gramEnd"/>
      <w:r w:rsidRPr="00AC7F70">
        <w:t xml:space="preserve"> ) = 0,21 . </w:t>
      </w:r>
    </w:p>
    <w:p w:rsidR="00AC7F70" w:rsidRDefault="00AC7F70" w:rsidP="00AC7F70"/>
    <w:p w:rsidR="00AC7F70" w:rsidRDefault="00AC7F70" w:rsidP="00AC7F70"/>
    <w:p w:rsidR="00AC7F70" w:rsidRDefault="00AC7F70" w:rsidP="00AC7F70"/>
    <w:p w:rsidR="00AC7F70" w:rsidRDefault="00AC7F70" w:rsidP="00AC7F70">
      <w:pPr>
        <w:rPr>
          <w:sz w:val="22"/>
          <w:szCs w:val="22"/>
        </w:rPr>
      </w:pPr>
    </w:p>
    <w:p w:rsidR="00AC7F70" w:rsidRDefault="00AC7F70" w:rsidP="00AC7F70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646110CB" wp14:editId="7ACE35F3">
            <wp:extent cx="292100" cy="2984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AC7F70" w:rsidRPr="00AC7F70" w:rsidRDefault="00AC7F70" w:rsidP="00AC7F70"/>
    <w:p w:rsidR="00AC7F70" w:rsidRDefault="00AC7F70" w:rsidP="00AC7F70">
      <w:r w:rsidRPr="00AC7F70">
        <w:rPr>
          <w:b/>
          <w:color w:val="0000FF"/>
        </w:rPr>
        <w:t>c)</w:t>
      </w:r>
      <w:r w:rsidRPr="00AC7F70">
        <w:t xml:space="preserve"> Écrire l’événement </w:t>
      </w:r>
      <m:oMath>
        <m:bar>
          <m:barPr>
            <m:pos m:val="top"/>
            <m:ctrlPr>
              <w:rPr>
                <w:rFonts w:ascii="Cambria Math" w:hAnsi="Cambria Math"/>
                <w:lang w:eastAsia="en-US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</m:bar>
        <m:r>
          <w:rPr>
            <w:rFonts w:ascii="Cambria Math" w:hAnsi="Cambria Math"/>
          </w:rPr>
          <m:t xml:space="preserve"> </m:t>
        </m:r>
      </m:oMath>
      <w:r w:rsidRPr="00AC7F70">
        <w:t xml:space="preserve"> à l’aide des événements A et </w:t>
      </w:r>
      <w:proofErr w:type="gramStart"/>
      <w:r w:rsidRPr="00AC7F70">
        <w:t>C .</w:t>
      </w:r>
      <w:proofErr w:type="gramEnd"/>
      <w:r w:rsidRPr="00AC7F70">
        <w:t xml:space="preserve"> </w:t>
      </w:r>
    </w:p>
    <w:p w:rsidR="00AC7F70" w:rsidRDefault="00AC7F70" w:rsidP="00AC7F70"/>
    <w:p w:rsidR="00AC7F70" w:rsidRDefault="00AC7F70" w:rsidP="00AC7F70"/>
    <w:p w:rsidR="00AC7F70" w:rsidRDefault="00AC7F70" w:rsidP="00AC7F70"/>
    <w:p w:rsidR="00AC7F70" w:rsidRDefault="00AC7F70" w:rsidP="00AC7F70"/>
    <w:p w:rsidR="00AC7F70" w:rsidRPr="00AC7F70" w:rsidRDefault="00AC7F70" w:rsidP="00AC7F70"/>
    <w:p w:rsidR="00AC7F70" w:rsidRDefault="00AC7F70" w:rsidP="00AC7F70">
      <w:r w:rsidRPr="00AC7F70">
        <w:rPr>
          <w:b/>
          <w:color w:val="0000FF"/>
        </w:rPr>
        <w:t>d)</w:t>
      </w:r>
      <w:r w:rsidRPr="00AC7F70">
        <w:t xml:space="preserve"> Déterminer P</w:t>
      </w:r>
      <w:proofErr w:type="gramStart"/>
      <w:r w:rsidRPr="00AC7F70">
        <w:t>( J</w:t>
      </w:r>
      <w:proofErr w:type="gramEnd"/>
      <w:r w:rsidRPr="00AC7F70">
        <w:t xml:space="preserve"> </w:t>
      </w:r>
      <w:r w:rsidRPr="00AC7F70">
        <w:sym w:font="MT Extra" w:char="F049"/>
      </w:r>
      <w:r w:rsidRPr="00AC7F70"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lang w:eastAsia="en-US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</m:bar>
        <m:r>
          <w:rPr>
            <w:rFonts w:ascii="Cambria Math" w:hAnsi="Cambria Math"/>
          </w:rPr>
          <m:t xml:space="preserve"> </m:t>
        </m:r>
      </m:oMath>
      <w:r w:rsidRPr="00AC7F70">
        <w:t xml:space="preserve"> )  et en déduire </w:t>
      </w:r>
      <m:oMath>
        <m:sSub>
          <m:sSubPr>
            <m:ctrlPr>
              <w:rPr>
                <w:rFonts w:ascii="Cambria Math" w:hAnsi="Cambria Math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bar>
              <m:barPr>
                <m:pos m:val="top"/>
                <m:ctrlPr>
                  <w:rPr>
                    <w:rFonts w:ascii="Cambria Math" w:hAnsi="Cambria Math"/>
                    <w:lang w:eastAsia="en-US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e>
            </m:bar>
          </m:sub>
        </m:sSub>
      </m:oMath>
      <w:r w:rsidRPr="00AC7F70">
        <w:t xml:space="preserve"> (J) .</w:t>
      </w:r>
    </w:p>
    <w:p w:rsidR="00AC7F70" w:rsidRDefault="00AC7F70" w:rsidP="00AC7F70">
      <w:pPr>
        <w:jc w:val="right"/>
        <w:rPr>
          <w:noProof/>
          <w:sz w:val="22"/>
          <w:szCs w:val="22"/>
          <w:lang w:val="fr-FR"/>
        </w:rPr>
      </w:pPr>
      <w:r w:rsidRPr="00AC7F70">
        <w:rPr>
          <w:noProof/>
          <w:sz w:val="22"/>
          <w:szCs w:val="22"/>
          <w:lang w:val="fr-FR"/>
        </w:rPr>
        <w:t xml:space="preserve"> </w:t>
      </w:r>
    </w:p>
    <w:p w:rsidR="00AC7F70" w:rsidRDefault="00AC7F70" w:rsidP="00AC7F70">
      <w:pPr>
        <w:jc w:val="right"/>
        <w:rPr>
          <w:b/>
        </w:rPr>
      </w:pPr>
    </w:p>
    <w:p w:rsidR="00AC7F70" w:rsidRDefault="00AC7F70" w:rsidP="00AC7F70"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491FDD" wp14:editId="08585401">
                <wp:simplePos x="0" y="0"/>
                <wp:positionH relativeFrom="column">
                  <wp:posOffset>4025900</wp:posOffset>
                </wp:positionH>
                <wp:positionV relativeFrom="paragraph">
                  <wp:posOffset>2540</wp:posOffset>
                </wp:positionV>
                <wp:extent cx="2560955" cy="571500"/>
                <wp:effectExtent l="0" t="0" r="0" b="0"/>
                <wp:wrapNone/>
                <wp:docPr id="22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95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F70" w:rsidRDefault="00AC7F70" w:rsidP="00AC7F70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drawing>
                                <wp:inline distT="0" distB="0" distL="0" distR="0" wp14:anchorId="5FCEE187" wp14:editId="1EAED182">
                                  <wp:extent cx="292100" cy="292100"/>
                                  <wp:effectExtent l="0" t="0" r="0" b="0"/>
                                  <wp:docPr id="21" name="Image 21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i/>
                              </w:rPr>
                              <w:t>Si vous ne savez pas répondre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:rsidR="00AC7F70" w:rsidRDefault="00AC7F70" w:rsidP="00AC7F70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</w:rPr>
                              <w:t>passez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</w:rPr>
                              <w:t xml:space="preserve"> aux questions suivantes </w:t>
                            </w:r>
                          </w:p>
                          <w:p w:rsidR="00AC7F70" w:rsidRDefault="00AC7F70" w:rsidP="00AC7F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2" o:spid="_x0000_s1028" type="#_x0000_t202" style="position:absolute;margin-left:317pt;margin-top:.2pt;width:201.65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" stroked="f">
                <v:textbox>
                  <w:txbxContent>
                    <w:p w:rsidR="00AC7F70" w:rsidRDefault="00AC7F70" w:rsidP="00AC7F70">
                      <w:pPr>
                        <w:shd w:val="clear" w:color="auto" w:fill="DAEEF3"/>
                        <w:rPr>
                          <w:b/>
                        </w:rPr>
                      </w:pPr>
                      <w:r>
                        <w:rPr>
                          <w:rFonts w:ascii="Calibri" w:hAnsi="Calibri"/>
                          <w:noProof/>
                          <w:sz w:val="20"/>
                          <w:szCs w:val="20"/>
                          <w:lang w:val="fr-FR"/>
                        </w:rPr>
                        <w:drawing>
                          <wp:inline distT="0" distB="0" distL="0" distR="0" wp14:anchorId="5FCEE187" wp14:editId="1EAED182">
                            <wp:extent cx="292100" cy="292100"/>
                            <wp:effectExtent l="0" t="0" r="0" b="0"/>
                            <wp:docPr id="21" name="Image 21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i/>
                        </w:rPr>
                        <w:t>Si vous ne savez pas répondre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:rsidR="00AC7F70" w:rsidRDefault="00AC7F70" w:rsidP="00AC7F70">
                      <w:pPr>
                        <w:shd w:val="clear" w:color="auto" w:fill="DAEEF3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  <w:i/>
                        </w:rPr>
                        <w:t>passez</w:t>
                      </w:r>
                      <w:proofErr w:type="gramEnd"/>
                      <w:r>
                        <w:rPr>
                          <w:b/>
                          <w:i/>
                        </w:rPr>
                        <w:t xml:space="preserve"> aux questions suivantes </w:t>
                      </w:r>
                    </w:p>
                    <w:p w:rsidR="00AC7F70" w:rsidRDefault="00AC7F70" w:rsidP="00AC7F70"/>
                  </w:txbxContent>
                </v:textbox>
              </v:shape>
            </w:pict>
          </mc:Fallback>
        </mc:AlternateContent>
      </w:r>
      <w:r>
        <w:br w:type="page"/>
      </w:r>
    </w:p>
    <w:p w:rsidR="00AC7F70" w:rsidRPr="00AC7F70" w:rsidRDefault="00AC7F70" w:rsidP="00AC7F70">
      <w:r w:rsidRPr="00AC7F70">
        <w:rPr>
          <w:b/>
          <w:color w:val="0000FF"/>
        </w:rPr>
        <w:lastRenderedPageBreak/>
        <w:t>2.</w:t>
      </w:r>
      <w:r w:rsidRPr="00AC7F70">
        <w:t xml:space="preserve"> On interroge, au hasard et de manière indépendante, 15 bénévoles. </w:t>
      </w:r>
    </w:p>
    <w:p w:rsidR="00AC7F70" w:rsidRDefault="00AC7F70" w:rsidP="00AC7F70">
      <w:r w:rsidRPr="00AC7F70">
        <w:t>On note X la variable aléatoire égale au nombre de bénévoles s’étant engagés dans leur association par nécessité locale parmi ces 15 bénévoles.</w:t>
      </w:r>
    </w:p>
    <w:p w:rsidR="00AC7F70" w:rsidRPr="00AC7F70" w:rsidRDefault="00AC7F70" w:rsidP="00AC7F70">
      <w:pPr>
        <w:rPr>
          <w:sz w:val="22"/>
          <w:szCs w:val="22"/>
        </w:rPr>
      </w:pPr>
    </w:p>
    <w:p w:rsidR="00AC7F70" w:rsidRDefault="00AC7F70" w:rsidP="00AC7F70">
      <w:r w:rsidRPr="00AC7F70">
        <w:rPr>
          <w:b/>
          <w:color w:val="0000FF"/>
        </w:rPr>
        <w:t>a)</w:t>
      </w:r>
      <w:r w:rsidRPr="00AC7F70">
        <w:t xml:space="preserve"> Préciser la loi suivie par la variable aléatoire </w:t>
      </w:r>
      <w:proofErr w:type="gramStart"/>
      <w:r w:rsidRPr="00AC7F70">
        <w:t>X .</w:t>
      </w:r>
      <w:proofErr w:type="gramEnd"/>
      <w:r w:rsidRPr="00AC7F70">
        <w:t xml:space="preserve"> </w:t>
      </w:r>
    </w:p>
    <w:p w:rsidR="00AC7F70" w:rsidRDefault="00AC7F70" w:rsidP="00AC7F70"/>
    <w:p w:rsidR="00AC7F70" w:rsidRDefault="00AC7F70" w:rsidP="00AC7F70"/>
    <w:p w:rsidR="00AC7F70" w:rsidRDefault="00AC7F70" w:rsidP="00AC7F70"/>
    <w:p w:rsidR="00AC7F70" w:rsidRDefault="00AC7F70" w:rsidP="00AC7F70"/>
    <w:p w:rsidR="00AC7F70" w:rsidRDefault="00AC7F70" w:rsidP="00AC7F70"/>
    <w:p w:rsidR="00AC7F70" w:rsidRDefault="00AC7F70" w:rsidP="00AC7F70"/>
    <w:p w:rsidR="00AC7F70" w:rsidRDefault="00AC7F70" w:rsidP="00AC7F70"/>
    <w:p w:rsidR="00AC7F70" w:rsidRDefault="00AC7F70" w:rsidP="00AC7F70">
      <w:r w:rsidRPr="00AC7F70">
        <w:t>Calculer P</w:t>
      </w:r>
      <w:proofErr w:type="gramStart"/>
      <w:r w:rsidRPr="00AC7F70">
        <w:t>( X</w:t>
      </w:r>
      <w:proofErr w:type="gramEnd"/>
      <w:r w:rsidRPr="00AC7F70">
        <w:t xml:space="preserve"> = 3 ) . </w:t>
      </w:r>
    </w:p>
    <w:p w:rsidR="00AC7F70" w:rsidRDefault="00AC7F70" w:rsidP="00AC7F70"/>
    <w:p w:rsidR="00AC7F70" w:rsidRDefault="00AC7F70" w:rsidP="00AC7F70"/>
    <w:p w:rsidR="00AC7F70" w:rsidRDefault="00AC7F70" w:rsidP="00AC7F70"/>
    <w:p w:rsidR="00AC7F70" w:rsidRDefault="00AC7F70" w:rsidP="00AC7F70">
      <w:r w:rsidRPr="00AC7F70">
        <w:t>Interpréter le résultat.</w:t>
      </w:r>
    </w:p>
    <w:p w:rsidR="00AC7F70" w:rsidRDefault="00AC7F70" w:rsidP="00AC7F70"/>
    <w:p w:rsidR="00AC7F70" w:rsidRDefault="00AC7F70" w:rsidP="00AC7F70"/>
    <w:p w:rsidR="00AC7F70" w:rsidRDefault="00AC7F70" w:rsidP="00AC7F70"/>
    <w:p w:rsidR="00AC7F70" w:rsidRDefault="00AC7F70" w:rsidP="00AC7F70"/>
    <w:p w:rsidR="00AC7F70" w:rsidRDefault="00AC7F70" w:rsidP="00AC7F70"/>
    <w:p w:rsidR="00AC7F70" w:rsidRDefault="00AC7F70" w:rsidP="00AC7F70"/>
    <w:p w:rsidR="00AC7F70" w:rsidRDefault="00AC7F70" w:rsidP="00AC7F70"/>
    <w:p w:rsidR="00AC7F70" w:rsidRPr="00AC7F70" w:rsidRDefault="00AC7F70" w:rsidP="00AC7F70"/>
    <w:p w:rsidR="00AC7F70" w:rsidRPr="00AC7F70" w:rsidRDefault="00AC7F70" w:rsidP="00AC7F70">
      <w:r w:rsidRPr="00AC7F70">
        <w:rPr>
          <w:b/>
          <w:color w:val="0000FF"/>
        </w:rPr>
        <w:t>b)</w:t>
      </w:r>
      <w:r w:rsidRPr="00AC7F70">
        <w:t xml:space="preserve"> Calculer la probabilité d’interroger au moins un bénévole qui se soit engagé dans l’association par nécessité locale. </w:t>
      </w:r>
    </w:p>
    <w:p w:rsidR="001C4FD6" w:rsidRDefault="001C4FD6" w:rsidP="001C4FD6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 wp14:anchorId="1951C5FE" wp14:editId="71254EC1">
            <wp:extent cx="292100" cy="292100"/>
            <wp:effectExtent l="0" t="0" r="0" b="0"/>
            <wp:docPr id="3" name="Image 6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 xml:space="preserve">Protocole de secours </w:t>
      </w:r>
      <w:r w:rsidR="00FB6EAB">
        <w:rPr>
          <w:i/>
          <w:color w:val="0000FF"/>
          <w:sz w:val="22"/>
          <w:szCs w:val="22"/>
        </w:rPr>
        <w:t>3</w:t>
      </w:r>
    </w:p>
    <w:p w:rsidR="000F1E25" w:rsidRPr="000F1E25" w:rsidRDefault="000F1E25" w:rsidP="000F1E25">
      <w:pPr>
        <w:rPr>
          <w:rFonts w:ascii="Calibri" w:hAnsi="Calibri" w:cs="CG Times (WN)"/>
          <w:sz w:val="20"/>
          <w:szCs w:val="20"/>
          <w:lang w:val="fr-FR"/>
        </w:rPr>
      </w:pPr>
    </w:p>
    <w:p w:rsidR="00614317" w:rsidRPr="00614317" w:rsidRDefault="00614317" w:rsidP="00567D8D">
      <w:pPr>
        <w:rPr>
          <w:sz w:val="22"/>
          <w:szCs w:val="22"/>
        </w:rPr>
      </w:pPr>
    </w:p>
    <w:p w:rsidR="00EF610C" w:rsidRPr="00EF610C" w:rsidRDefault="00EF610C" w:rsidP="00567D8D">
      <w:pPr>
        <w:rPr>
          <w:sz w:val="22"/>
        </w:rPr>
      </w:pPr>
    </w:p>
    <w:p w:rsidR="00EF610C" w:rsidRP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1C4FD6" w:rsidRDefault="001C4FD6" w:rsidP="001C4FD6">
      <w:pPr>
        <w:rPr>
          <w:rFonts w:eastAsia="Calibri"/>
          <w:szCs w:val="20"/>
          <w:lang w:val="fr-FR" w:eastAsia="en-US"/>
        </w:rPr>
      </w:pPr>
    </w:p>
    <w:p w:rsidR="001C4FD6" w:rsidRDefault="001C4FD6" w:rsidP="001C4FD6">
      <w:pPr>
        <w:rPr>
          <w:rFonts w:eastAsia="Calibri"/>
          <w:szCs w:val="20"/>
          <w:lang w:val="fr-FR" w:eastAsia="en-US"/>
        </w:rPr>
      </w:pPr>
    </w:p>
    <w:p w:rsidR="00EF610C" w:rsidRDefault="00EF610C" w:rsidP="00567D8D">
      <w:pPr>
        <w:rPr>
          <w:sz w:val="22"/>
        </w:rPr>
      </w:pPr>
    </w:p>
    <w:p w:rsidR="00567D8D" w:rsidRPr="00EF610C" w:rsidRDefault="000F1E25" w:rsidP="001C4FD6">
      <w:pPr>
        <w:jc w:val="right"/>
        <w:rPr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92100" cy="292100"/>
            <wp:effectExtent l="0" t="0" r="0" b="0"/>
            <wp:docPr id="14" name="Image 1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567D8D">
        <w:rPr>
          <w:b/>
        </w:rPr>
        <w:t>Rendre ce document au professeur à la fin de l’épreuve.</w:t>
      </w:r>
    </w:p>
    <w:sectPr w:rsidR="00567D8D" w:rsidRPr="00EF610C" w:rsidSect="00EC448D">
      <w:footerReference w:type="default" r:id="rId13"/>
      <w:pgSz w:w="11906" w:h="16838"/>
      <w:pgMar w:top="568" w:right="991" w:bottom="993" w:left="851" w:header="708" w:footer="7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784D" w:rsidRDefault="00C2784D" w:rsidP="003319EA">
      <w:r>
        <w:separator/>
      </w:r>
    </w:p>
  </w:endnote>
  <w:endnote w:type="continuationSeparator" w:id="0">
    <w:p w:rsidR="00C2784D" w:rsidRDefault="00C2784D" w:rsidP="0033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9EA" w:rsidRPr="00EC448D" w:rsidRDefault="00EC448D" w:rsidP="00EC448D">
    <w:pPr>
      <w:pStyle w:val="Pieddepage"/>
    </w:pPr>
    <w:r>
      <w:rPr>
        <w:sz w:val="18"/>
        <w:szCs w:val="18"/>
      </w:rPr>
      <w:sym w:font="Symbol" w:char="F0E3"/>
    </w:r>
    <w:r>
      <w:rPr>
        <w:sz w:val="18"/>
        <w:szCs w:val="18"/>
      </w:rPr>
      <w:t xml:space="preserve"> Hachette Livre 2016 – Mathématiques BTS CG – La photocopie est autorisée pour une classe. </w:t>
    </w:r>
    <w:r>
      <w:rPr>
        <w:sz w:val="18"/>
        <w:lang w:val="fr-FR"/>
      </w:rPr>
      <w:tab/>
    </w:r>
    <w:r>
      <w:rPr>
        <w:sz w:val="18"/>
        <w:lang w:val="fr-FR"/>
      </w:rPr>
      <w:tab/>
      <w:t xml:space="preserve">        </w:t>
    </w:r>
    <w:proofErr w:type="gramStart"/>
    <w:r>
      <w:rPr>
        <w:sz w:val="18"/>
        <w:lang w:val="fr-FR"/>
      </w:rPr>
      <w:t>page</w:t>
    </w:r>
    <w:proofErr w:type="gramEnd"/>
    <w:r>
      <w:rPr>
        <w:sz w:val="18"/>
        <w:lang w:val="fr-FR"/>
      </w:rPr>
      <w:t xml:space="preserve"> </w:t>
    </w:r>
    <w:r>
      <w:rPr>
        <w:sz w:val="18"/>
        <w:lang w:val="fr-FR"/>
      </w:rPr>
      <w:fldChar w:fldCharType="begin"/>
    </w:r>
    <w:r>
      <w:rPr>
        <w:sz w:val="18"/>
        <w:lang w:val="fr-FR"/>
      </w:rPr>
      <w:instrText xml:space="preserve"> PAGE   \* MERGEFORMAT </w:instrText>
    </w:r>
    <w:r>
      <w:rPr>
        <w:sz w:val="18"/>
        <w:lang w:val="fr-FR"/>
      </w:rPr>
      <w:fldChar w:fldCharType="separate"/>
    </w:r>
    <w:r>
      <w:rPr>
        <w:noProof/>
        <w:sz w:val="18"/>
        <w:lang w:val="fr-FR"/>
      </w:rPr>
      <w:t>4</w:t>
    </w:r>
    <w:r>
      <w:rPr>
        <w:sz w:val="18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784D" w:rsidRDefault="00C2784D" w:rsidP="003319EA">
      <w:r>
        <w:separator/>
      </w:r>
    </w:p>
  </w:footnote>
  <w:footnote w:type="continuationSeparator" w:id="0">
    <w:p w:rsidR="00C2784D" w:rsidRDefault="00C2784D" w:rsidP="00331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2E"/>
    <w:rsid w:val="00027970"/>
    <w:rsid w:val="000445A5"/>
    <w:rsid w:val="000F1E25"/>
    <w:rsid w:val="00167F17"/>
    <w:rsid w:val="001C4FD6"/>
    <w:rsid w:val="002127CD"/>
    <w:rsid w:val="00233692"/>
    <w:rsid w:val="00275204"/>
    <w:rsid w:val="00290B72"/>
    <w:rsid w:val="002B742E"/>
    <w:rsid w:val="002F45AC"/>
    <w:rsid w:val="003319EA"/>
    <w:rsid w:val="004E7F8A"/>
    <w:rsid w:val="005156F0"/>
    <w:rsid w:val="00567D8D"/>
    <w:rsid w:val="00592318"/>
    <w:rsid w:val="005C6A7F"/>
    <w:rsid w:val="005C731B"/>
    <w:rsid w:val="005E03EC"/>
    <w:rsid w:val="00614317"/>
    <w:rsid w:val="006842FA"/>
    <w:rsid w:val="006D6B23"/>
    <w:rsid w:val="006F1DD4"/>
    <w:rsid w:val="00704F7D"/>
    <w:rsid w:val="00706B73"/>
    <w:rsid w:val="0070776F"/>
    <w:rsid w:val="00723ABA"/>
    <w:rsid w:val="0077630E"/>
    <w:rsid w:val="00823F8A"/>
    <w:rsid w:val="008373EA"/>
    <w:rsid w:val="00851DA6"/>
    <w:rsid w:val="00852450"/>
    <w:rsid w:val="008606EA"/>
    <w:rsid w:val="008A2718"/>
    <w:rsid w:val="0091688C"/>
    <w:rsid w:val="00946A94"/>
    <w:rsid w:val="00A1326C"/>
    <w:rsid w:val="00A73E24"/>
    <w:rsid w:val="00A8119B"/>
    <w:rsid w:val="00AC7F70"/>
    <w:rsid w:val="00BE6586"/>
    <w:rsid w:val="00C2784D"/>
    <w:rsid w:val="00C36B9B"/>
    <w:rsid w:val="00CA01CE"/>
    <w:rsid w:val="00D1244B"/>
    <w:rsid w:val="00D65BFA"/>
    <w:rsid w:val="00E4494B"/>
    <w:rsid w:val="00E814C2"/>
    <w:rsid w:val="00E90B6F"/>
    <w:rsid w:val="00EC448D"/>
    <w:rsid w:val="00ED4285"/>
    <w:rsid w:val="00EF610C"/>
    <w:rsid w:val="00EF77C2"/>
    <w:rsid w:val="00F10AED"/>
    <w:rsid w:val="00F33570"/>
    <w:rsid w:val="00F37167"/>
    <w:rsid w:val="00F42772"/>
    <w:rsid w:val="00F62360"/>
    <w:rsid w:val="00F93AF6"/>
    <w:rsid w:val="00FB6EAB"/>
    <w:rsid w:val="00FC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EAB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EAB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1E0867-751E-494C-9F44-F26AC0685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928</Words>
  <Characters>5105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6021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12</cp:revision>
  <dcterms:created xsi:type="dcterms:W3CDTF">2016-05-31T13:33:00Z</dcterms:created>
  <dcterms:modified xsi:type="dcterms:W3CDTF">2016-06-17T14:01:00Z</dcterms:modified>
</cp:coreProperties>
</file>