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6EA3" w:rsidRPr="00896EA3" w:rsidRDefault="00896EA3" w:rsidP="00896EA3">
      <w:pPr>
        <w:suppressAutoHyphens/>
        <w:spacing w:after="0" w:line="240" w:lineRule="auto"/>
        <w:jc w:val="both"/>
        <w:rPr>
          <w:rFonts w:ascii="Times New Roman" w:hAnsi="Times New Roman"/>
          <w:sz w:val="16"/>
          <w:szCs w:val="16"/>
          <w:lang w:val="fr-CA" w:eastAsia="zh-CN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2509"/>
        <w:gridCol w:w="4295"/>
        <w:gridCol w:w="3828"/>
      </w:tblGrid>
      <w:tr w:rsidR="00896EA3" w:rsidRPr="00896EA3" w:rsidTr="00896EA3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</w:p>
        </w:tc>
        <w:tc>
          <w:tcPr>
            <w:tcW w:w="8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8"/>
                <w:lang w:val="fr-CA" w:eastAsia="zh-CN"/>
              </w:rPr>
              <w:t>GRILLE D’EVALUATION EN MATHÉMATIQUES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8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color w:val="FF0000"/>
                <w:sz w:val="32"/>
                <w:lang w:val="fr-CA" w:eastAsia="zh-CN"/>
              </w:rPr>
              <w:t>Brevet technicien supérieur  CG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before="240"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Nom : ……………………………………….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Prénom : 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8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24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Établissement : …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0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sz w:val="3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Ville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…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certificative</w:t>
            </w:r>
          </w:p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formative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sz w:val="20"/>
                <w:lang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Spécialité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Comptabilité Gestion</w:t>
            </w:r>
            <w:r w:rsidRPr="00896EA3">
              <w:rPr>
                <w:rFonts w:ascii="Times New Roman" w:eastAsia="Calibri" w:hAnsi="Times New Roman"/>
                <w:b/>
                <w:sz w:val="24"/>
                <w:lang w:val="fr-CA" w:eastAsia="zh-CN"/>
              </w:rPr>
              <w:t xml:space="preserve"> 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 xml:space="preserve">Épreuve E2 :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Mathématiques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16"/>
                <w:szCs w:val="1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Coefficient :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 xml:space="preserve"> 3</w:t>
            </w:r>
          </w:p>
        </w:tc>
      </w:tr>
    </w:tbl>
    <w:p w:rsidR="00896EA3" w:rsidRPr="00896EA3" w:rsidRDefault="00896EA3" w:rsidP="00896EA3">
      <w:pPr>
        <w:spacing w:after="0" w:line="240" w:lineRule="auto"/>
        <w:rPr>
          <w:rFonts w:ascii="Times New Roman" w:hAnsi="Times New Roman"/>
          <w:sz w:val="24"/>
          <w:szCs w:val="24"/>
          <w:lang w:val="fr-CA"/>
        </w:rPr>
      </w:pPr>
    </w:p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5247"/>
        <w:gridCol w:w="3237"/>
        <w:gridCol w:w="908"/>
        <w:gridCol w:w="1169"/>
      </w:tblGrid>
      <w:tr w:rsidR="00896EA3" w:rsidRPr="00896EA3" w:rsidTr="001807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Séquence : CCF  1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fr-CA"/>
              </w:rPr>
              <w:t>re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Date :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….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20</w:t>
            </w:r>
            <w:proofErr w:type="gramStart"/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..</w:t>
            </w:r>
            <w:proofErr w:type="gramEnd"/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   …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/ 10</w:t>
            </w:r>
          </w:p>
        </w:tc>
      </w:tr>
      <w:tr w:rsidR="00896EA3" w:rsidRPr="00896EA3" w:rsidTr="001807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Professeur responsable : …..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Durée : </w:t>
            </w:r>
            <w:r w:rsidRPr="00896EA3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55 </w:t>
            </w:r>
            <w:r w:rsidRPr="00896EA3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6EA3" w:rsidRPr="00896EA3" w:rsidRDefault="00896EA3" w:rsidP="00896EA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</w:tr>
    </w:tbl>
    <w:p w:rsidR="00C57F71" w:rsidRPr="00C57F71" w:rsidRDefault="00C57F71" w:rsidP="00C57F71">
      <w:pPr>
        <w:spacing w:after="0" w:line="240" w:lineRule="auto"/>
        <w:rPr>
          <w:rFonts w:ascii="Times New Roman" w:hAnsi="Times New Roman"/>
          <w:b/>
          <w:sz w:val="18"/>
          <w:szCs w:val="24"/>
          <w:lang w:val="fr-CA"/>
        </w:rPr>
      </w:pPr>
    </w:p>
    <w:p w:rsidR="00C57F71" w:rsidRPr="00C57F71" w:rsidRDefault="00C57F71" w:rsidP="00C57F71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C57F71">
        <w:rPr>
          <w:rFonts w:ascii="Wingdings" w:hAnsi="Wingdings"/>
          <w:lang w:val="fr-CA" w:eastAsia="zh-CN"/>
        </w:rPr>
        <w:t></w:t>
      </w:r>
      <w:r w:rsidRPr="00C57F71">
        <w:rPr>
          <w:rFonts w:ascii="Times New Roman" w:hAnsi="Times New Roman"/>
          <w:b/>
          <w:lang w:val="fr-CA" w:eastAsia="zh-CN"/>
        </w:rPr>
        <w:t xml:space="preserve"> Liste des contenus et capacités du programme évalués</w:t>
      </w:r>
    </w:p>
    <w:tbl>
      <w:tblPr>
        <w:tblW w:w="0" w:type="auto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/>
      </w:tblPr>
      <w:tblGrid>
        <w:gridCol w:w="2337"/>
        <w:gridCol w:w="8446"/>
      </w:tblGrid>
      <w:tr w:rsidR="00C57F71" w:rsidRPr="00C57F71" w:rsidTr="00180717">
        <w:trPr>
          <w:trHeight w:val="57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C57F71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Contenus</w:t>
            </w:r>
          </w:p>
        </w:tc>
        <w:tc>
          <w:tcPr>
            <w:tcW w:w="8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lang w:val="fr-CA" w:eastAsia="zh-CN"/>
              </w:rPr>
            </w:pPr>
            <w:r w:rsidRPr="00C57F71">
              <w:rPr>
                <w:rFonts w:ascii="Times New Roman" w:hAnsi="Times New Roman"/>
                <w:color w:val="FF0000"/>
                <w:sz w:val="20"/>
                <w:lang w:val="fr-CA" w:eastAsia="zh-CN"/>
              </w:rPr>
              <w:t>Série statistique à une variable</w:t>
            </w:r>
          </w:p>
          <w:p w:rsidR="00C57F71" w:rsidRPr="00C57F71" w:rsidRDefault="00C57F71" w:rsidP="00C57F71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lang w:val="fr-CA" w:eastAsia="zh-CN"/>
              </w:rPr>
            </w:pPr>
            <w:r w:rsidRPr="00C57F71">
              <w:rPr>
                <w:rFonts w:ascii="Times New Roman" w:hAnsi="Times New Roman"/>
                <w:color w:val="FF0000"/>
                <w:sz w:val="20"/>
                <w:lang w:val="fr-CA" w:eastAsia="zh-CN"/>
              </w:rPr>
              <w:t>Tableau croisé dynamique</w:t>
            </w:r>
          </w:p>
          <w:p w:rsidR="00C57F71" w:rsidRPr="00C57F71" w:rsidRDefault="00C57F71" w:rsidP="00C57F71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lang w:val="fr-CA" w:eastAsia="zh-CN"/>
              </w:rPr>
            </w:pPr>
            <w:r w:rsidRPr="00C57F71">
              <w:rPr>
                <w:rFonts w:ascii="Times New Roman" w:hAnsi="Times New Roman"/>
                <w:color w:val="FF0000"/>
                <w:sz w:val="20"/>
                <w:lang w:val="fr-CA" w:eastAsia="zh-CN"/>
              </w:rPr>
              <w:t xml:space="preserve">Proposition : </w:t>
            </w:r>
            <w:proofErr w:type="gramStart"/>
            <w:r w:rsidRPr="00C57F71">
              <w:rPr>
                <w:rFonts w:ascii="Times New Roman" w:hAnsi="Times New Roman"/>
                <w:color w:val="FF0000"/>
                <w:sz w:val="20"/>
                <w:lang w:val="fr-CA" w:eastAsia="zh-CN"/>
              </w:rPr>
              <w:t>implication .</w:t>
            </w:r>
            <w:proofErr w:type="gramEnd"/>
            <w:r w:rsidRPr="00C57F71">
              <w:rPr>
                <w:rFonts w:ascii="Times New Roman" w:hAnsi="Times New Roman"/>
                <w:color w:val="FF0000"/>
                <w:sz w:val="20"/>
                <w:lang w:val="fr-CA" w:eastAsia="zh-CN"/>
              </w:rPr>
              <w:t xml:space="preserve"> Calculs des prédicats </w:t>
            </w:r>
          </w:p>
          <w:p w:rsidR="00C57F71" w:rsidRPr="00C57F71" w:rsidRDefault="00C57F71" w:rsidP="00C57F71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lang w:val="fr-CA" w:eastAsia="zh-CN"/>
              </w:rPr>
            </w:pPr>
            <w:r w:rsidRPr="00C57F71">
              <w:rPr>
                <w:rFonts w:ascii="Times New Roman" w:hAnsi="Times New Roman"/>
                <w:color w:val="FF0000"/>
                <w:sz w:val="20"/>
                <w:lang w:val="fr-CA" w:eastAsia="zh-CN"/>
              </w:rPr>
              <w:t xml:space="preserve">Pourcentage d’évolution, taux annuel </w:t>
            </w:r>
            <w:proofErr w:type="gramStart"/>
            <w:r w:rsidRPr="00C57F71">
              <w:rPr>
                <w:rFonts w:ascii="Times New Roman" w:hAnsi="Times New Roman"/>
                <w:color w:val="FF0000"/>
                <w:sz w:val="20"/>
                <w:lang w:val="fr-CA" w:eastAsia="zh-CN"/>
              </w:rPr>
              <w:t>moyen .</w:t>
            </w:r>
            <w:proofErr w:type="gramEnd"/>
            <w:r w:rsidRPr="00C57F71">
              <w:rPr>
                <w:rFonts w:ascii="Times New Roman" w:hAnsi="Times New Roman"/>
                <w:color w:val="FF0000"/>
                <w:sz w:val="20"/>
                <w:lang w:val="fr-CA" w:eastAsia="zh-CN"/>
              </w:rPr>
              <w:t xml:space="preserve"> Proportion</w:t>
            </w:r>
          </w:p>
          <w:p w:rsidR="00C57F71" w:rsidRPr="00C57F71" w:rsidRDefault="00C57F71" w:rsidP="00C57F71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C57F71">
              <w:rPr>
                <w:rFonts w:ascii="Times New Roman" w:hAnsi="Times New Roman"/>
                <w:color w:val="FF0000"/>
                <w:sz w:val="20"/>
                <w:lang w:val="fr-CA" w:eastAsia="zh-CN"/>
              </w:rPr>
              <w:t>Ajustement affine par la méthode des moindres carrés</w:t>
            </w:r>
          </w:p>
        </w:tc>
      </w:tr>
      <w:tr w:rsidR="00C57F71" w:rsidRPr="00C57F71" w:rsidTr="00180717">
        <w:trPr>
          <w:trHeight w:val="57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C57F71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8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lang w:val="fr-CA" w:eastAsia="zh-CN"/>
              </w:rPr>
            </w:pPr>
            <w:r w:rsidRPr="00C57F71">
              <w:rPr>
                <w:rFonts w:ascii="Times New Roman" w:hAnsi="Times New Roman"/>
                <w:color w:val="FF0000"/>
                <w:sz w:val="20"/>
                <w:lang w:val="fr-CA" w:eastAsia="zh-CN"/>
              </w:rPr>
              <w:t>Résumer une série statistique à une variable et interpréter les résultats</w:t>
            </w:r>
          </w:p>
          <w:p w:rsidR="00C57F71" w:rsidRPr="00C57F71" w:rsidRDefault="00C57F71" w:rsidP="00C57F71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lang w:val="fr-CA" w:eastAsia="zh-CN"/>
              </w:rPr>
            </w:pPr>
            <w:r w:rsidRPr="00C57F71">
              <w:rPr>
                <w:rFonts w:ascii="Times New Roman" w:hAnsi="Times New Roman"/>
                <w:color w:val="FF0000"/>
                <w:sz w:val="20"/>
                <w:lang w:val="fr-CA" w:eastAsia="zh-CN"/>
              </w:rPr>
              <w:t>Interpréter les résultats obtenus pour une série statistique</w:t>
            </w:r>
          </w:p>
          <w:p w:rsidR="00C57F71" w:rsidRPr="00C57F71" w:rsidRDefault="00C57F71" w:rsidP="00C57F71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lang w:val="fr-CA" w:eastAsia="zh-CN"/>
              </w:rPr>
            </w:pPr>
            <w:r w:rsidRPr="00C57F71">
              <w:rPr>
                <w:rFonts w:ascii="Times New Roman" w:hAnsi="Times New Roman"/>
                <w:color w:val="FF0000"/>
                <w:sz w:val="20"/>
                <w:lang w:val="fr-CA" w:eastAsia="zh-CN"/>
              </w:rPr>
              <w:t>Choisir des résumés numériques ou graphiques adaptés à une problématique</w:t>
            </w:r>
          </w:p>
          <w:p w:rsidR="00C57F71" w:rsidRPr="00C57F71" w:rsidRDefault="00C57F71" w:rsidP="00C57F71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lang w:val="fr-CA" w:eastAsia="zh-CN"/>
              </w:rPr>
            </w:pPr>
            <w:r w:rsidRPr="00C57F71">
              <w:rPr>
                <w:rFonts w:ascii="Times New Roman" w:hAnsi="Times New Roman"/>
                <w:color w:val="FF0000"/>
                <w:sz w:val="20"/>
                <w:lang w:val="fr-CA" w:eastAsia="zh-CN"/>
              </w:rPr>
              <w:t>Passer du langage mathématique au langage courant pour des propositions</w:t>
            </w:r>
          </w:p>
          <w:p w:rsidR="00C57F71" w:rsidRPr="00C57F71" w:rsidRDefault="00C57F71" w:rsidP="00C57F71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lang w:val="fr-CA" w:eastAsia="zh-CN"/>
              </w:rPr>
            </w:pPr>
            <w:r w:rsidRPr="00C57F71">
              <w:rPr>
                <w:rFonts w:ascii="Times New Roman" w:hAnsi="Times New Roman"/>
                <w:color w:val="FF0000"/>
                <w:sz w:val="20"/>
                <w:lang w:val="fr-CA" w:eastAsia="zh-CN"/>
              </w:rPr>
              <w:t>Exprimer dans un cas simple la négation d’un prédicat</w:t>
            </w:r>
          </w:p>
          <w:p w:rsidR="00C57F71" w:rsidRPr="00C57F71" w:rsidRDefault="00C57F71" w:rsidP="00C57F71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lang w:val="fr-CA" w:eastAsia="zh-CN"/>
              </w:rPr>
            </w:pPr>
            <w:r w:rsidRPr="00C57F71">
              <w:rPr>
                <w:rFonts w:ascii="Times New Roman" w:hAnsi="Times New Roman"/>
                <w:color w:val="FF0000"/>
                <w:sz w:val="20"/>
                <w:lang w:val="fr-CA" w:eastAsia="zh-CN"/>
              </w:rPr>
              <w:t>Trouver le taux moyen, connaissant le taux global</w:t>
            </w:r>
          </w:p>
          <w:p w:rsidR="00C57F71" w:rsidRPr="00C57F71" w:rsidRDefault="00C57F71" w:rsidP="00C57F71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lang w:val="fr-CA" w:eastAsia="zh-CN"/>
              </w:rPr>
            </w:pPr>
            <w:r w:rsidRPr="00C57F71">
              <w:rPr>
                <w:rFonts w:ascii="Times New Roman" w:hAnsi="Times New Roman"/>
                <w:color w:val="FF0000"/>
                <w:sz w:val="20"/>
                <w:lang w:val="fr-CA" w:eastAsia="zh-CN"/>
              </w:rPr>
              <w:t>Résoudre un problème d’évolution à l’aide d’un tableur</w:t>
            </w:r>
          </w:p>
          <w:p w:rsidR="00C57F71" w:rsidRPr="00C57F71" w:rsidRDefault="00C57F71" w:rsidP="00C57F71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lang w:val="fr-CA" w:eastAsia="zh-CN"/>
              </w:rPr>
            </w:pPr>
            <w:r w:rsidRPr="00C57F71">
              <w:rPr>
                <w:rFonts w:ascii="Times New Roman" w:hAnsi="Times New Roman"/>
                <w:color w:val="FF0000"/>
                <w:sz w:val="20"/>
                <w:lang w:val="fr-CA" w:eastAsia="zh-CN"/>
              </w:rPr>
              <w:t xml:space="preserve">Utiliser un logiciel pour déterminer un ajustement </w:t>
            </w:r>
            <w:proofErr w:type="gramStart"/>
            <w:r w:rsidRPr="00C57F71">
              <w:rPr>
                <w:rFonts w:ascii="Times New Roman" w:hAnsi="Times New Roman"/>
                <w:color w:val="FF0000"/>
                <w:sz w:val="20"/>
                <w:lang w:val="fr-CA" w:eastAsia="zh-CN"/>
              </w:rPr>
              <w:t>affine</w:t>
            </w:r>
            <w:proofErr w:type="gramEnd"/>
            <w:r w:rsidRPr="00C57F71">
              <w:rPr>
                <w:rFonts w:ascii="Times New Roman" w:hAnsi="Times New Roman"/>
                <w:color w:val="FF0000"/>
                <w:sz w:val="20"/>
                <w:lang w:val="fr-CA" w:eastAsia="zh-CN"/>
              </w:rPr>
              <w:t xml:space="preserve"> et l’utiliser pour une interpolation</w:t>
            </w:r>
          </w:p>
          <w:p w:rsidR="00C57F71" w:rsidRPr="00C57F71" w:rsidRDefault="00C57F71" w:rsidP="00C57F71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7030A0"/>
                <w:sz w:val="20"/>
                <w:szCs w:val="20"/>
                <w:lang w:val="fr-CA" w:eastAsia="zh-CN"/>
              </w:rPr>
            </w:pPr>
            <w:r w:rsidRPr="00C57F71">
              <w:rPr>
                <w:rFonts w:ascii="Times New Roman" w:hAnsi="Times New Roman"/>
                <w:color w:val="FF0000"/>
                <w:sz w:val="20"/>
                <w:lang w:val="fr-CA" w:eastAsia="zh-CN"/>
              </w:rPr>
              <w:t>Résoudre un problème de proportion à l’aide du tableur</w:t>
            </w:r>
          </w:p>
        </w:tc>
      </w:tr>
    </w:tbl>
    <w:p w:rsidR="00C57F71" w:rsidRPr="00C57F71" w:rsidRDefault="00C57F71" w:rsidP="00C57F71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C57F71">
        <w:rPr>
          <w:rFonts w:ascii="Wingdings" w:hAnsi="Wingdings"/>
          <w:lang w:val="fr-CA" w:eastAsia="zh-CN"/>
        </w:rPr>
        <w:t></w:t>
      </w:r>
      <w:r w:rsidRPr="00C57F71">
        <w:rPr>
          <w:rFonts w:ascii="Times New Roman" w:hAnsi="Times New Roman"/>
          <w:b/>
          <w:lang w:val="fr-CA" w:eastAsia="zh-CN"/>
        </w:rPr>
        <w:t xml:space="preserve"> Évaluation</w:t>
      </w:r>
    </w:p>
    <w:tbl>
      <w:tblPr>
        <w:tblW w:w="0" w:type="auto"/>
        <w:tblInd w:w="108" w:type="dxa"/>
        <w:tblLayout w:type="fixed"/>
        <w:tblLook w:val="0000"/>
      </w:tblPr>
      <w:tblGrid>
        <w:gridCol w:w="2234"/>
        <w:gridCol w:w="5279"/>
        <w:gridCol w:w="1559"/>
        <w:gridCol w:w="1720"/>
      </w:tblGrid>
      <w:tr w:rsidR="00C57F71" w:rsidRPr="00C57F71" w:rsidTr="00180717">
        <w:trPr>
          <w:trHeight w:val="20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lang w:val="fr-CA" w:eastAsia="zh-CN"/>
              </w:rPr>
            </w:pPr>
            <w:r w:rsidRPr="00C57F71">
              <w:rPr>
                <w:rFonts w:ascii="Times New Roman" w:hAnsi="Times New Roman"/>
                <w:b/>
                <w:lang w:val="fr-CA" w:eastAsia="zh-CN"/>
              </w:rPr>
              <w:t xml:space="preserve">Compétences </w:t>
            </w:r>
          </w:p>
        </w:tc>
        <w:tc>
          <w:tcPr>
            <w:tcW w:w="52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lang w:val="fr-CA" w:eastAsia="zh-CN"/>
              </w:rPr>
            </w:pPr>
            <w:r w:rsidRPr="00C57F71">
              <w:rPr>
                <w:rFonts w:ascii="Times New Roman" w:hAnsi="Times New Roman"/>
                <w:b/>
                <w:lang w:val="fr-CA" w:eastAsia="zh-CN"/>
              </w:rPr>
              <w:t>Capacités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lang w:val="fr-CA" w:eastAsia="zh-CN"/>
              </w:rPr>
            </w:pPr>
            <w:r w:rsidRPr="00C57F71">
              <w:rPr>
                <w:rFonts w:ascii="Times New Roman" w:hAnsi="Times New Roman"/>
                <w:b/>
                <w:lang w:val="fr-CA" w:eastAsia="zh-CN"/>
              </w:rPr>
              <w:t>Questions</w:t>
            </w:r>
          </w:p>
        </w:tc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lang w:val="fr-CA" w:eastAsia="zh-CN"/>
              </w:rPr>
            </w:pPr>
            <w:r w:rsidRPr="00C57F71">
              <w:rPr>
                <w:rFonts w:ascii="Times New Roman" w:hAnsi="Times New Roman"/>
                <w:b/>
                <w:lang w:val="fr-CA" w:eastAsia="zh-CN"/>
              </w:rPr>
              <w:t>Appréciation du niveau d’acquisition</w:t>
            </w:r>
          </w:p>
        </w:tc>
      </w:tr>
      <w:tr w:rsidR="00C57F71" w:rsidRPr="00C57F71" w:rsidTr="00180717">
        <w:trPr>
          <w:trHeight w:val="20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C57F71">
              <w:rPr>
                <w:rFonts w:ascii="Times New Roman" w:hAnsi="Times New Roman"/>
                <w:b/>
                <w:lang w:val="fr-CA" w:eastAsia="zh-CN"/>
              </w:rPr>
              <w:t>S’informer</w:t>
            </w:r>
          </w:p>
        </w:tc>
        <w:tc>
          <w:tcPr>
            <w:tcW w:w="52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pacing w:before="40" w:after="0"/>
              <w:rPr>
                <w:rFonts w:ascii="Times New Roman" w:hAnsi="Times New Roman"/>
                <w:lang w:val="fr-CA" w:eastAsia="zh-CN"/>
              </w:rPr>
            </w:pPr>
            <w:r w:rsidRPr="00C57F71">
              <w:rPr>
                <w:rFonts w:ascii="Times New Roman" w:hAnsi="Times New Roman"/>
                <w:lang w:val="fr-CA" w:eastAsia="zh-CN"/>
              </w:rPr>
              <w:t>Rechercher, extraire et organiser l’information.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lang w:val="en-US" w:eastAsia="zh-CN"/>
              </w:rPr>
            </w:pPr>
            <w:r w:rsidRPr="00C57F71">
              <w:rPr>
                <w:rFonts w:ascii="Times New Roman" w:hAnsi="Times New Roman"/>
                <w:b/>
                <w:lang w:val="en-US" w:eastAsia="zh-CN"/>
              </w:rPr>
              <w:t xml:space="preserve">I 1a) 2b) 3a) II </w:t>
            </w:r>
            <w:r w:rsidRPr="00C57F71">
              <w:rPr>
                <w:rFonts w:ascii="Times New Roman" w:hAnsi="Times New Roman"/>
                <w:lang w:val="en-US" w:eastAsia="zh-CN"/>
              </w:rPr>
              <w:t>b)</w:t>
            </w:r>
          </w:p>
          <w:p w:rsidR="00C57F71" w:rsidRPr="00C57F71" w:rsidRDefault="00C57F71" w:rsidP="00C57F71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lang w:val="en-US" w:eastAsia="zh-CN"/>
              </w:rPr>
            </w:pPr>
            <w:r w:rsidRPr="00C57F71">
              <w:rPr>
                <w:rFonts w:ascii="Times New Roman" w:hAnsi="Times New Roman"/>
                <w:b/>
                <w:lang w:val="en-US" w:eastAsia="zh-CN"/>
              </w:rPr>
              <w:t>III</w:t>
            </w:r>
            <w:r w:rsidRPr="00C57F71">
              <w:rPr>
                <w:rFonts w:ascii="Times New Roman" w:hAnsi="Times New Roman"/>
                <w:lang w:val="en-US" w:eastAsia="zh-CN"/>
              </w:rPr>
              <w:t xml:space="preserve"> a</w:t>
            </w:r>
            <w:r w:rsidRPr="00C57F71">
              <w:rPr>
                <w:rFonts w:ascii="Times New Roman" w:hAnsi="Times New Roman"/>
                <w:b/>
                <w:lang w:val="en-US" w:eastAsia="zh-CN"/>
              </w:rPr>
              <w:t>) b) d)</w:t>
            </w:r>
            <w:bookmarkStart w:id="0" w:name="_GoBack"/>
            <w:bookmarkEnd w:id="0"/>
          </w:p>
        </w:tc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lang w:val="fr-CA" w:eastAsia="zh-CN"/>
              </w:rPr>
            </w:pPr>
            <w:r w:rsidRPr="00C57F71">
              <w:rPr>
                <w:rFonts w:ascii="Times New Roman" w:hAnsi="Times New Roman"/>
                <w:b/>
                <w:lang w:val="fr-CA" w:eastAsia="zh-CN"/>
              </w:rPr>
              <w:t>/ 15 %</w:t>
            </w:r>
          </w:p>
        </w:tc>
      </w:tr>
      <w:tr w:rsidR="00C57F71" w:rsidRPr="00C57F71" w:rsidTr="00180717">
        <w:trPr>
          <w:trHeight w:val="20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C57F71">
              <w:rPr>
                <w:rFonts w:ascii="Times New Roman" w:hAnsi="Times New Roman"/>
                <w:b/>
                <w:color w:val="000000"/>
                <w:lang w:val="fr-CA" w:eastAsia="zh-CN"/>
              </w:rPr>
              <w:t>Chercher</w:t>
            </w:r>
          </w:p>
        </w:tc>
        <w:tc>
          <w:tcPr>
            <w:tcW w:w="52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pacing w:after="0" w:line="360" w:lineRule="auto"/>
              <w:rPr>
                <w:rFonts w:ascii="Times New Roman" w:hAnsi="Times New Roman"/>
                <w:lang w:val="fr-CA" w:eastAsia="zh-CN"/>
              </w:rPr>
            </w:pPr>
            <w:r w:rsidRPr="00C57F71">
              <w:rPr>
                <w:rFonts w:ascii="Times New Roman" w:hAnsi="Times New Roman"/>
                <w:lang w:val="fr-CA" w:eastAsia="zh-CN"/>
              </w:rPr>
              <w:t>Proposer une méthode de résolution.</w:t>
            </w:r>
          </w:p>
          <w:p w:rsidR="00C57F71" w:rsidRPr="00C57F71" w:rsidRDefault="00C57F71" w:rsidP="00C57F71">
            <w:pPr>
              <w:suppressAutoHyphens/>
              <w:spacing w:after="0" w:line="360" w:lineRule="auto"/>
              <w:rPr>
                <w:rFonts w:ascii="Times New Roman" w:hAnsi="Times New Roman"/>
                <w:color w:val="0000FF"/>
                <w:lang w:val="fr-CA" w:eastAsia="zh-CN"/>
              </w:rPr>
            </w:pPr>
            <w:r w:rsidRPr="00C57F71">
              <w:rPr>
                <w:rFonts w:ascii="Times New Roman" w:hAnsi="Times New Roman"/>
                <w:lang w:val="fr-CA" w:eastAsia="zh-CN"/>
              </w:rPr>
              <w:t>Expérimenter, tester, conjecturer.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lang w:val="fr-CA" w:eastAsia="zh-CN"/>
              </w:rPr>
            </w:pPr>
            <w:r w:rsidRPr="00C57F71">
              <w:rPr>
                <w:rFonts w:ascii="Times New Roman" w:hAnsi="Times New Roman"/>
                <w:b/>
                <w:lang w:val="fr-CA" w:eastAsia="zh-CN"/>
              </w:rPr>
              <w:t xml:space="preserve">I </w:t>
            </w:r>
            <w:r w:rsidRPr="00C57F71">
              <w:rPr>
                <w:rFonts w:ascii="Times New Roman" w:hAnsi="Times New Roman"/>
                <w:lang w:val="fr-CA" w:eastAsia="zh-CN"/>
              </w:rPr>
              <w:t>2a)</w:t>
            </w:r>
            <w:r w:rsidRPr="00C57F71">
              <w:rPr>
                <w:rFonts w:ascii="Times New Roman" w:hAnsi="Times New Roman"/>
                <w:b/>
                <w:lang w:val="fr-CA" w:eastAsia="zh-CN"/>
              </w:rPr>
              <w:t xml:space="preserve"> </w:t>
            </w:r>
          </w:p>
          <w:p w:rsidR="00C57F71" w:rsidRPr="00C57F71" w:rsidRDefault="00C57F71" w:rsidP="00C57F71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lang w:val="fr-CA" w:eastAsia="zh-CN"/>
              </w:rPr>
            </w:pPr>
            <w:r w:rsidRPr="00C57F71">
              <w:rPr>
                <w:rFonts w:ascii="Times New Roman" w:hAnsi="Times New Roman"/>
                <w:b/>
                <w:lang w:val="fr-CA" w:eastAsia="zh-CN"/>
              </w:rPr>
              <w:t xml:space="preserve">III a) </w:t>
            </w:r>
            <w:r w:rsidRPr="00C57F71">
              <w:rPr>
                <w:rFonts w:ascii="Times New Roman" w:hAnsi="Times New Roman"/>
                <w:lang w:val="fr-CA" w:eastAsia="zh-CN"/>
              </w:rPr>
              <w:t>d)</w:t>
            </w:r>
          </w:p>
        </w:tc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lang w:val="fr-CA" w:eastAsia="zh-CN"/>
              </w:rPr>
            </w:pPr>
            <w:r w:rsidRPr="00C57F71">
              <w:rPr>
                <w:rFonts w:ascii="Times New Roman" w:hAnsi="Times New Roman"/>
                <w:b/>
                <w:lang w:val="fr-CA" w:eastAsia="zh-CN"/>
              </w:rPr>
              <w:t xml:space="preserve"> / 5 %</w:t>
            </w:r>
          </w:p>
        </w:tc>
      </w:tr>
      <w:tr w:rsidR="00C57F71" w:rsidRPr="00C57F71" w:rsidTr="00180717">
        <w:trPr>
          <w:trHeight w:val="20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fr-CA" w:eastAsia="zh-CN"/>
              </w:rPr>
            </w:pPr>
            <w:r w:rsidRPr="00C57F71">
              <w:rPr>
                <w:rFonts w:ascii="Times New Roman" w:hAnsi="Times New Roman"/>
                <w:b/>
                <w:color w:val="000000"/>
                <w:lang w:val="fr-CA" w:eastAsia="zh-CN"/>
              </w:rPr>
              <w:t>Modéliser</w:t>
            </w:r>
          </w:p>
        </w:tc>
        <w:tc>
          <w:tcPr>
            <w:tcW w:w="52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pacing w:after="0" w:line="360" w:lineRule="auto"/>
              <w:rPr>
                <w:rFonts w:ascii="Times New Roman" w:hAnsi="Times New Roman"/>
                <w:lang w:val="fr-CA" w:eastAsia="zh-CN"/>
              </w:rPr>
            </w:pPr>
            <w:r w:rsidRPr="00C57F71">
              <w:rPr>
                <w:rFonts w:ascii="Times New Roman" w:hAnsi="Times New Roman"/>
                <w:lang w:val="fr-CA" w:eastAsia="zh-CN"/>
              </w:rPr>
              <w:t>Représenter une situation ou des objets du monde réel.</w:t>
            </w:r>
          </w:p>
          <w:p w:rsidR="00C57F71" w:rsidRPr="00C57F71" w:rsidRDefault="00C57F71" w:rsidP="00C57F71">
            <w:pPr>
              <w:suppressAutoHyphens/>
              <w:spacing w:after="0" w:line="360" w:lineRule="auto"/>
              <w:rPr>
                <w:rFonts w:ascii="Times New Roman" w:hAnsi="Times New Roman"/>
                <w:lang w:val="fr-CA" w:eastAsia="zh-CN"/>
              </w:rPr>
            </w:pPr>
            <w:r w:rsidRPr="00C57F71">
              <w:rPr>
                <w:rFonts w:ascii="Times New Roman" w:hAnsi="Times New Roman"/>
                <w:lang w:val="fr-CA" w:eastAsia="zh-CN"/>
              </w:rPr>
              <w:t>Traduire un problème en langage mathématique.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lang w:val="en-US" w:eastAsia="zh-CN"/>
              </w:rPr>
            </w:pPr>
            <w:r w:rsidRPr="00C57F71">
              <w:rPr>
                <w:rFonts w:ascii="Times New Roman" w:hAnsi="Times New Roman"/>
                <w:b/>
                <w:lang w:val="en-US" w:eastAsia="zh-CN"/>
              </w:rPr>
              <w:t xml:space="preserve">I </w:t>
            </w:r>
            <w:r w:rsidRPr="00C57F71">
              <w:rPr>
                <w:rFonts w:ascii="Times New Roman" w:hAnsi="Times New Roman"/>
                <w:lang w:val="en-US" w:eastAsia="zh-CN"/>
              </w:rPr>
              <w:t>3 a)</w:t>
            </w:r>
            <w:r w:rsidRPr="00C57F71">
              <w:rPr>
                <w:rFonts w:ascii="Times New Roman" w:hAnsi="Times New Roman"/>
                <w:b/>
                <w:lang w:val="en-US" w:eastAsia="zh-CN"/>
              </w:rPr>
              <w:t xml:space="preserve"> </w:t>
            </w:r>
          </w:p>
          <w:p w:rsidR="00C57F71" w:rsidRPr="00C57F71" w:rsidRDefault="00C57F71" w:rsidP="00C57F71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lang w:val="en-US" w:eastAsia="zh-CN"/>
              </w:rPr>
            </w:pPr>
            <w:r w:rsidRPr="00C57F71">
              <w:rPr>
                <w:rFonts w:ascii="Times New Roman" w:hAnsi="Times New Roman"/>
                <w:b/>
                <w:lang w:val="en-US" w:eastAsia="zh-CN"/>
              </w:rPr>
              <w:t xml:space="preserve">II a) b) </w:t>
            </w:r>
          </w:p>
          <w:p w:rsidR="00C57F71" w:rsidRPr="00C57F71" w:rsidRDefault="00C57F71" w:rsidP="00C57F71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lang w:val="en-US" w:eastAsia="zh-CN"/>
              </w:rPr>
            </w:pPr>
            <w:r w:rsidRPr="00C57F71">
              <w:rPr>
                <w:rFonts w:ascii="Times New Roman" w:hAnsi="Times New Roman"/>
                <w:b/>
                <w:lang w:val="en-US" w:eastAsia="zh-CN"/>
              </w:rPr>
              <w:t xml:space="preserve">III b) </w:t>
            </w:r>
            <w:r w:rsidRPr="00C57F71">
              <w:rPr>
                <w:rFonts w:ascii="Times New Roman" w:hAnsi="Times New Roman"/>
                <w:lang w:val="en-US" w:eastAsia="zh-CN"/>
              </w:rPr>
              <w:t>c)</w:t>
            </w:r>
          </w:p>
        </w:tc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lang w:val="en-US" w:eastAsia="zh-CN"/>
              </w:rPr>
            </w:pPr>
            <w:r w:rsidRPr="00C57F71">
              <w:rPr>
                <w:rFonts w:ascii="Times New Roman" w:hAnsi="Times New Roman"/>
                <w:b/>
                <w:lang w:val="en-US" w:eastAsia="zh-CN"/>
              </w:rPr>
              <w:t>/ 10 %</w:t>
            </w:r>
          </w:p>
        </w:tc>
      </w:tr>
      <w:tr w:rsidR="00C57F71" w:rsidRPr="00C57F71" w:rsidTr="00180717">
        <w:trPr>
          <w:trHeight w:val="20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C57F71">
              <w:rPr>
                <w:rFonts w:ascii="Times New Roman" w:hAnsi="Times New Roman"/>
                <w:b/>
                <w:color w:val="000000"/>
                <w:lang w:val="fr-CA" w:eastAsia="zh-CN"/>
              </w:rPr>
              <w:t>Raisonner, argumenter</w:t>
            </w:r>
          </w:p>
        </w:tc>
        <w:tc>
          <w:tcPr>
            <w:tcW w:w="52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pacing w:before="40" w:after="0"/>
              <w:rPr>
                <w:rFonts w:ascii="Times New Roman" w:hAnsi="Times New Roman"/>
                <w:lang w:val="fr-CA" w:eastAsia="zh-CN"/>
              </w:rPr>
            </w:pPr>
            <w:r w:rsidRPr="00C57F71">
              <w:rPr>
                <w:rFonts w:ascii="Times New Roman" w:hAnsi="Times New Roman"/>
                <w:lang w:val="fr-CA" w:eastAsia="zh-CN"/>
              </w:rPr>
              <w:t>Déduire, induire, justifier ou démontrer un résultat.</w:t>
            </w:r>
          </w:p>
          <w:p w:rsidR="00C57F71" w:rsidRPr="00C57F71" w:rsidRDefault="00C57F71" w:rsidP="00C57F71">
            <w:pPr>
              <w:suppressAutoHyphens/>
              <w:spacing w:before="40" w:after="0"/>
              <w:rPr>
                <w:rFonts w:ascii="Times New Roman" w:hAnsi="Times New Roman"/>
                <w:lang w:val="fr-CA" w:eastAsia="zh-CN"/>
              </w:rPr>
            </w:pPr>
            <w:r w:rsidRPr="00C57F71">
              <w:rPr>
                <w:rFonts w:ascii="Times New Roman" w:hAnsi="Times New Roman"/>
                <w:lang w:val="fr-CA" w:eastAsia="zh-CN"/>
              </w:rPr>
              <w:t>Critiquer une démarche, un résultat.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lang w:val="en-US" w:eastAsia="zh-CN"/>
              </w:rPr>
            </w:pPr>
            <w:r w:rsidRPr="00C57F71">
              <w:rPr>
                <w:rFonts w:ascii="Times New Roman" w:hAnsi="Times New Roman"/>
                <w:b/>
                <w:lang w:val="en-US" w:eastAsia="zh-CN"/>
              </w:rPr>
              <w:t>I 1a) 3b)</w:t>
            </w:r>
          </w:p>
          <w:p w:rsidR="00C57F71" w:rsidRPr="00C57F71" w:rsidRDefault="00C57F71" w:rsidP="00C57F71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lang w:val="en-US" w:eastAsia="zh-CN"/>
              </w:rPr>
            </w:pPr>
            <w:r w:rsidRPr="00C57F71">
              <w:rPr>
                <w:rFonts w:ascii="Times New Roman" w:hAnsi="Times New Roman"/>
                <w:b/>
                <w:lang w:val="en-US" w:eastAsia="zh-CN"/>
              </w:rPr>
              <w:t>II b)</w:t>
            </w:r>
          </w:p>
          <w:p w:rsidR="00C57F71" w:rsidRPr="00C57F71" w:rsidRDefault="00C57F71" w:rsidP="00C57F71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lang w:val="en-US" w:eastAsia="zh-CN"/>
              </w:rPr>
            </w:pPr>
            <w:r w:rsidRPr="00C57F71">
              <w:rPr>
                <w:rFonts w:ascii="Times New Roman" w:hAnsi="Times New Roman"/>
                <w:b/>
                <w:lang w:val="en-US" w:eastAsia="zh-CN"/>
              </w:rPr>
              <w:t xml:space="preserve">III </w:t>
            </w:r>
            <w:r w:rsidRPr="00C57F71">
              <w:rPr>
                <w:rFonts w:ascii="Times New Roman" w:hAnsi="Times New Roman"/>
                <w:lang w:val="en-US" w:eastAsia="zh-CN"/>
              </w:rPr>
              <w:t>a)</w:t>
            </w:r>
            <w:r w:rsidRPr="00C57F71">
              <w:rPr>
                <w:rFonts w:ascii="Times New Roman" w:hAnsi="Times New Roman"/>
                <w:b/>
                <w:lang w:val="en-US" w:eastAsia="zh-CN"/>
              </w:rPr>
              <w:t xml:space="preserve"> c) d) </w:t>
            </w:r>
          </w:p>
        </w:tc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lang w:val="fr-CA" w:eastAsia="zh-CN"/>
              </w:rPr>
            </w:pPr>
            <w:r w:rsidRPr="00C57F71">
              <w:rPr>
                <w:rFonts w:ascii="Times New Roman" w:hAnsi="Times New Roman"/>
                <w:b/>
                <w:lang w:val="fr-CA" w:eastAsia="zh-CN"/>
              </w:rPr>
              <w:t>/ 15 %</w:t>
            </w:r>
          </w:p>
        </w:tc>
      </w:tr>
      <w:tr w:rsidR="00C57F71" w:rsidRPr="00C57F71" w:rsidTr="00180717">
        <w:trPr>
          <w:trHeight w:val="20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C57F71">
              <w:rPr>
                <w:rFonts w:ascii="Times New Roman" w:hAnsi="Times New Roman"/>
                <w:b/>
                <w:lang w:val="fr-CA" w:eastAsia="zh-CN"/>
              </w:rPr>
              <w:t>Calculer, illustrer, mettre en œuvre une stratégie</w:t>
            </w:r>
          </w:p>
        </w:tc>
        <w:tc>
          <w:tcPr>
            <w:tcW w:w="52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pacing w:after="0"/>
              <w:rPr>
                <w:rFonts w:ascii="Times New Roman" w:hAnsi="Times New Roman"/>
                <w:lang w:val="fr-CA" w:eastAsia="zh-CN"/>
              </w:rPr>
            </w:pPr>
            <w:r w:rsidRPr="00C57F71">
              <w:rPr>
                <w:rFonts w:ascii="Times New Roman" w:hAnsi="Times New Roman"/>
                <w:lang w:val="fr-CA" w:eastAsia="zh-CN"/>
              </w:rPr>
              <w:t xml:space="preserve">Calculer, illustrer à la main ou à l’aide d’outils </w:t>
            </w:r>
            <w:proofErr w:type="gramStart"/>
            <w:r w:rsidRPr="00C57F71">
              <w:rPr>
                <w:rFonts w:ascii="Times New Roman" w:hAnsi="Times New Roman"/>
                <w:lang w:val="fr-CA" w:eastAsia="zh-CN"/>
              </w:rPr>
              <w:t>numériques ,</w:t>
            </w:r>
            <w:proofErr w:type="gramEnd"/>
            <w:r w:rsidRPr="00C57F71">
              <w:rPr>
                <w:rFonts w:ascii="Times New Roman" w:hAnsi="Times New Roman"/>
                <w:lang w:val="fr-CA" w:eastAsia="zh-CN"/>
              </w:rPr>
              <w:t xml:space="preserve"> programmer.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lang w:val="en-US" w:eastAsia="zh-CN"/>
              </w:rPr>
            </w:pPr>
            <w:r w:rsidRPr="00C57F71">
              <w:rPr>
                <w:rFonts w:ascii="Times New Roman" w:hAnsi="Times New Roman"/>
                <w:b/>
                <w:lang w:val="en-US" w:eastAsia="zh-CN"/>
              </w:rPr>
              <w:t>I 1a) 2a) 2b) 3a)</w:t>
            </w:r>
          </w:p>
          <w:p w:rsidR="00C57F71" w:rsidRPr="00C57F71" w:rsidRDefault="00C57F71" w:rsidP="00C57F71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lang w:val="en-US" w:eastAsia="zh-CN"/>
              </w:rPr>
            </w:pPr>
            <w:r w:rsidRPr="00C57F71">
              <w:rPr>
                <w:rFonts w:ascii="Times New Roman" w:hAnsi="Times New Roman"/>
                <w:b/>
                <w:lang w:val="en-US" w:eastAsia="zh-CN"/>
              </w:rPr>
              <w:t>III a) b) c) d)</w:t>
            </w:r>
          </w:p>
        </w:tc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lang w:val="fr-CA" w:eastAsia="zh-CN"/>
              </w:rPr>
            </w:pPr>
            <w:r w:rsidRPr="00C57F71">
              <w:rPr>
                <w:rFonts w:ascii="Times New Roman" w:hAnsi="Times New Roman"/>
                <w:b/>
                <w:lang w:val="fr-CA" w:eastAsia="zh-CN"/>
              </w:rPr>
              <w:t>/ 25 %</w:t>
            </w:r>
          </w:p>
        </w:tc>
      </w:tr>
      <w:tr w:rsidR="00C57F71" w:rsidRPr="00C57F71" w:rsidTr="00180717">
        <w:trPr>
          <w:trHeight w:val="20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C57F71">
              <w:rPr>
                <w:rFonts w:ascii="Times New Roman" w:hAnsi="Times New Roman"/>
                <w:b/>
                <w:color w:val="000000"/>
                <w:lang w:val="fr-CA" w:eastAsia="zh-CN"/>
              </w:rPr>
              <w:t>Communiquer</w:t>
            </w:r>
          </w:p>
        </w:tc>
        <w:tc>
          <w:tcPr>
            <w:tcW w:w="52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pacing w:after="0"/>
              <w:rPr>
                <w:rFonts w:ascii="Times New Roman" w:hAnsi="Times New Roman"/>
                <w:lang w:val="fr-CA" w:eastAsia="zh-CN"/>
              </w:rPr>
            </w:pPr>
            <w:r w:rsidRPr="00C57F71">
              <w:rPr>
                <w:rFonts w:ascii="Times New Roman" w:hAnsi="Times New Roman"/>
                <w:lang w:val="fr-CA" w:eastAsia="zh-CN"/>
              </w:rPr>
              <w:t>Rendre compte d’une démarche, d’un résultat, à l’oral ou à l’écrit.</w:t>
            </w:r>
          </w:p>
          <w:p w:rsidR="00C57F71" w:rsidRPr="00C57F71" w:rsidRDefault="00C57F71" w:rsidP="00C57F71">
            <w:pPr>
              <w:suppressAutoHyphens/>
              <w:spacing w:after="0"/>
              <w:rPr>
                <w:rFonts w:ascii="Times New Roman" w:hAnsi="Times New Roman"/>
                <w:lang w:val="fr-CA" w:eastAsia="zh-CN"/>
              </w:rPr>
            </w:pPr>
            <w:r w:rsidRPr="00C57F71">
              <w:rPr>
                <w:rFonts w:ascii="Times New Roman" w:hAnsi="Times New Roman"/>
                <w:lang w:val="fr-CA" w:eastAsia="zh-CN"/>
              </w:rPr>
              <w:t>Présenter un tableau, une figure, une représentation graphique.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lang w:val="en-US" w:eastAsia="zh-CN"/>
              </w:rPr>
            </w:pPr>
            <w:r w:rsidRPr="00C57F71">
              <w:rPr>
                <w:rFonts w:ascii="Times New Roman" w:hAnsi="Times New Roman"/>
                <w:b/>
                <w:lang w:val="en-US" w:eastAsia="zh-CN"/>
              </w:rPr>
              <w:t xml:space="preserve">I b) 3b) </w:t>
            </w:r>
          </w:p>
          <w:p w:rsidR="00C57F71" w:rsidRPr="00C57F71" w:rsidRDefault="00C57F71" w:rsidP="00C57F71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lang w:val="en-US" w:eastAsia="zh-CN"/>
              </w:rPr>
            </w:pPr>
            <w:r w:rsidRPr="00C57F71">
              <w:rPr>
                <w:rFonts w:ascii="Times New Roman" w:hAnsi="Times New Roman"/>
                <w:b/>
                <w:lang w:val="en-US" w:eastAsia="zh-CN"/>
              </w:rPr>
              <w:t xml:space="preserve">II a) b) </w:t>
            </w:r>
          </w:p>
          <w:p w:rsidR="00C57F71" w:rsidRPr="00C57F71" w:rsidRDefault="00C57F71" w:rsidP="00C57F71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lang w:val="en-US" w:eastAsia="zh-CN"/>
              </w:rPr>
            </w:pPr>
            <w:r w:rsidRPr="00C57F71">
              <w:rPr>
                <w:rFonts w:ascii="Times New Roman" w:hAnsi="Times New Roman"/>
                <w:b/>
                <w:lang w:val="en-US" w:eastAsia="zh-CN"/>
              </w:rPr>
              <w:t xml:space="preserve">III </w:t>
            </w:r>
            <w:r w:rsidRPr="00C57F71">
              <w:rPr>
                <w:rFonts w:ascii="Times New Roman" w:hAnsi="Times New Roman"/>
                <w:lang w:val="en-US" w:eastAsia="zh-CN"/>
              </w:rPr>
              <w:t>b)</w:t>
            </w:r>
            <w:r w:rsidRPr="00C57F71">
              <w:rPr>
                <w:rFonts w:ascii="Times New Roman" w:hAnsi="Times New Roman"/>
                <w:b/>
                <w:lang w:val="en-US" w:eastAsia="zh-CN"/>
              </w:rPr>
              <w:t xml:space="preserve"> c) </w:t>
            </w:r>
            <w:r w:rsidRPr="00C57F71">
              <w:rPr>
                <w:rFonts w:ascii="Times New Roman" w:hAnsi="Times New Roman"/>
                <w:lang w:val="en-US" w:eastAsia="zh-CN"/>
              </w:rPr>
              <w:t>d)</w:t>
            </w:r>
            <w:r w:rsidRPr="00C57F71">
              <w:rPr>
                <w:rFonts w:ascii="Times New Roman" w:hAnsi="Times New Roman"/>
                <w:b/>
                <w:lang w:val="en-US" w:eastAsia="zh-CN"/>
              </w:rPr>
              <w:t xml:space="preserve"> </w:t>
            </w:r>
          </w:p>
        </w:tc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lang w:val="fr-CA" w:eastAsia="zh-CN"/>
              </w:rPr>
            </w:pPr>
            <w:r w:rsidRPr="00C57F71">
              <w:rPr>
                <w:rFonts w:ascii="Times New Roman" w:hAnsi="Times New Roman"/>
                <w:b/>
                <w:lang w:val="fr-CA" w:eastAsia="zh-CN"/>
              </w:rPr>
              <w:t>/ 20 %</w:t>
            </w:r>
          </w:p>
        </w:tc>
      </w:tr>
      <w:tr w:rsidR="00C57F71" w:rsidRPr="00C57F71" w:rsidTr="00180717">
        <w:trPr>
          <w:trHeight w:val="20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52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fr-CA" w:eastAsia="zh-CN"/>
              </w:rPr>
            </w:pP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lang w:val="fr-CA" w:eastAsia="zh-CN"/>
              </w:rPr>
            </w:pPr>
            <w:r w:rsidRPr="00C57F71">
              <w:rPr>
                <w:rFonts w:ascii="Times New Roman" w:hAnsi="Times New Roman"/>
                <w:b/>
                <w:sz w:val="18"/>
                <w:lang w:val="fr-CA" w:eastAsia="zh-CN"/>
              </w:rPr>
              <w:t>TOTAL</w:t>
            </w:r>
          </w:p>
        </w:tc>
        <w:tc>
          <w:tcPr>
            <w:tcW w:w="1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C57F71" w:rsidRPr="00C57F71" w:rsidRDefault="00C57F71" w:rsidP="00C57F71">
            <w:pPr>
              <w:suppressAutoHyphens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C57F71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/ 100 %</w:t>
            </w:r>
          </w:p>
        </w:tc>
      </w:tr>
    </w:tbl>
    <w:p w:rsidR="002127CD" w:rsidRPr="00D1244B" w:rsidRDefault="002127CD" w:rsidP="00C57F71">
      <w:pPr>
        <w:spacing w:after="0" w:line="240" w:lineRule="auto"/>
        <w:rPr>
          <w:rFonts w:ascii="Times New Roman" w:hAnsi="Times New Roman"/>
        </w:rPr>
      </w:pPr>
    </w:p>
    <w:sectPr w:rsidR="002127CD" w:rsidRPr="00D1244B" w:rsidSect="00D8760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-527" w:right="567" w:bottom="623" w:left="567" w:header="720" w:footer="567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65566" w:rsidRDefault="00265566" w:rsidP="00814027">
      <w:pPr>
        <w:spacing w:after="0" w:line="240" w:lineRule="auto"/>
      </w:pPr>
      <w:r>
        <w:separator/>
      </w:r>
    </w:p>
  </w:endnote>
  <w:endnote w:type="continuationSeparator" w:id="0">
    <w:p w:rsidR="00265566" w:rsidRDefault="00265566" w:rsidP="00814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Arial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760B" w:rsidRDefault="00D8760B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760B" w:rsidRDefault="00D8760B">
    <w:pPr>
      <w:pStyle w:val="Pieddepage"/>
    </w:pPr>
    <w:r w:rsidRPr="0050267D">
      <w:rPr>
        <w:szCs w:val="18"/>
      </w:rPr>
      <w:sym w:font="Symbol" w:char="F0E3"/>
    </w:r>
    <w:r w:rsidRPr="0050267D">
      <w:rPr>
        <w:szCs w:val="18"/>
      </w:rPr>
      <w:t xml:space="preserve"> Hachette</w:t>
    </w:r>
    <w:r>
      <w:rPr>
        <w:szCs w:val="18"/>
      </w:rPr>
      <w:t xml:space="preserve"> Livre 2016 – Mathématiques BTS CG </w:t>
    </w:r>
    <w:r w:rsidRPr="0050267D">
      <w:rPr>
        <w:szCs w:val="18"/>
      </w:rPr>
      <w:t>– La photocopie est autorisée pour une classe.</w:t>
    </w:r>
    <w:r>
      <w:rPr>
        <w:szCs w:val="18"/>
      </w:rPr>
      <w:t xml:space="preserve"> </w:t>
    </w:r>
  </w:p>
  <w:p w:rsidR="008565BE" w:rsidRPr="0085462A" w:rsidRDefault="00265566" w:rsidP="0085462A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760B" w:rsidRDefault="00D8760B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65566" w:rsidRDefault="00265566" w:rsidP="00814027">
      <w:pPr>
        <w:spacing w:after="0" w:line="240" w:lineRule="auto"/>
      </w:pPr>
      <w:r>
        <w:separator/>
      </w:r>
    </w:p>
  </w:footnote>
  <w:footnote w:type="continuationSeparator" w:id="0">
    <w:p w:rsidR="00265566" w:rsidRDefault="00265566" w:rsidP="00814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760B" w:rsidRDefault="00D8760B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760B" w:rsidRDefault="00D8760B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760B" w:rsidRDefault="00D8760B">
    <w:pPr>
      <w:pStyle w:val="En-tt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attachedTemplate r:id="rId1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96EA3"/>
    <w:rsid w:val="000B2AB8"/>
    <w:rsid w:val="001212CB"/>
    <w:rsid w:val="001D11B0"/>
    <w:rsid w:val="002127CD"/>
    <w:rsid w:val="00265566"/>
    <w:rsid w:val="00814027"/>
    <w:rsid w:val="00896EA3"/>
    <w:rsid w:val="00A13826"/>
    <w:rsid w:val="00A7092B"/>
    <w:rsid w:val="00B4007E"/>
    <w:rsid w:val="00C57F71"/>
    <w:rsid w:val="00D1244B"/>
    <w:rsid w:val="00D876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1B0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rsid w:val="00896EA3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basedOn w:val="Policepardfaut"/>
    <w:link w:val="Pieddepage"/>
    <w:uiPriority w:val="99"/>
    <w:rsid w:val="00896EA3"/>
    <w:rPr>
      <w:rFonts w:ascii="Times New Roman" w:eastAsia="Times New Roman" w:hAnsi="Times New Roman" w:cs="Times New Roman"/>
      <w:sz w:val="18"/>
      <w:lang w:val="fr-CA" w:eastAsia="zh-CN"/>
    </w:rPr>
  </w:style>
  <w:style w:type="paragraph" w:styleId="En-tte">
    <w:name w:val="header"/>
    <w:basedOn w:val="Normal"/>
    <w:link w:val="En-tteCar"/>
    <w:uiPriority w:val="99"/>
    <w:semiHidden/>
    <w:unhideWhenUsed/>
    <w:rsid w:val="00D876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D8760B"/>
    <w:rPr>
      <w:sz w:val="22"/>
      <w:szCs w:val="2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876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876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ydia%20RM\AppData\Roaming\Microsoft\Templates\Lydie%20Math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5FB28A8-B643-4A41-9899-67370C116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Lydie Maths.dotx</Template>
  <TotalTime>3</TotalTime>
  <Pages>1</Pages>
  <Words>345</Words>
  <Characters>1899</Characters>
  <Application>Microsoft Office Word</Application>
  <DocSecurity>0</DocSecurity>
  <Lines>15</Lines>
  <Paragraphs>4</Paragraphs>
  <ScaleCrop>false</ScaleCrop>
  <Company>Utilisateur Microsoft Office</Company>
  <LinksUpToDate>false</LinksUpToDate>
  <CharactersWithSpaces>2240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VCAMUS</cp:lastModifiedBy>
  <cp:revision>3</cp:revision>
  <dcterms:created xsi:type="dcterms:W3CDTF">2016-04-01T16:13:00Z</dcterms:created>
  <dcterms:modified xsi:type="dcterms:W3CDTF">2016-04-07T09:20:00Z</dcterms:modified>
</cp:coreProperties>
</file>