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1420E4" w14:textId="77777777" w:rsidR="00D24BC2" w:rsidRDefault="00645713">
      <w:pPr>
        <w:pStyle w:val="Titre"/>
      </w:pPr>
      <w:bookmarkStart w:id="0" w:name="_r68samkpali7" w:colFirst="0" w:colLast="0"/>
      <w:bookmarkEnd w:id="0"/>
      <w:r>
        <w:t>Variables aléatoires continues,</w:t>
      </w:r>
    </w:p>
    <w:p w14:paraId="243E9BD4" w14:textId="77777777" w:rsidR="00D24BC2" w:rsidRDefault="00645713">
      <w:pPr>
        <w:pStyle w:val="Titre"/>
      </w:pPr>
      <w:bookmarkStart w:id="1" w:name="_dmvgtyvui2rs" w:colFirst="0" w:colLast="0"/>
      <w:bookmarkEnd w:id="1"/>
      <w:proofErr w:type="gramStart"/>
      <w:r>
        <w:t>loi</w:t>
      </w:r>
      <w:proofErr w:type="gramEnd"/>
      <w:r>
        <w:t xml:space="preserve"> uniforme, loi normale</w:t>
      </w:r>
    </w:p>
    <w:p w14:paraId="10ECD50E" w14:textId="77777777" w:rsidR="00D24BC2" w:rsidRPr="002C1091" w:rsidRDefault="00645713">
      <w:pPr>
        <w:pStyle w:val="Titre1"/>
        <w:rPr>
          <w:sz w:val="24"/>
          <w:szCs w:val="24"/>
        </w:rPr>
      </w:pPr>
      <w:bookmarkStart w:id="2" w:name="_oyldynirz51f" w:colFirst="0" w:colLast="0"/>
      <w:bookmarkEnd w:id="2"/>
      <w:r w:rsidRPr="002C1091">
        <w:rPr>
          <w:sz w:val="24"/>
          <w:szCs w:val="24"/>
        </w:rPr>
        <w:t>Loi uniforme</w:t>
      </w:r>
    </w:p>
    <w:p w14:paraId="68B64709" w14:textId="77777777" w:rsidR="00D24BC2" w:rsidRPr="002C1091" w:rsidRDefault="00645713">
      <w:pPr>
        <w:pStyle w:val="Titre2"/>
        <w:rPr>
          <w:sz w:val="24"/>
          <w:szCs w:val="24"/>
        </w:rPr>
      </w:pPr>
      <w:bookmarkStart w:id="3" w:name="_dgsuosmndq2w" w:colFirst="0" w:colLast="0"/>
      <w:bookmarkEnd w:id="3"/>
      <w:r w:rsidRPr="002C1091">
        <w:rPr>
          <w:sz w:val="24"/>
          <w:szCs w:val="24"/>
        </w:rPr>
        <w:t>Exercice 1</w:t>
      </w:r>
    </w:p>
    <w:p w14:paraId="33D01304" w14:textId="77777777" w:rsidR="00D24BC2" w:rsidRDefault="00645713">
      <m:oMath>
        <m:r>
          <w:rPr>
            <w:rFonts w:ascii="Cambria Math" w:hAnsi="Cambria Math"/>
          </w:rPr>
          <m:t>U</m:t>
        </m:r>
      </m:oMath>
      <w:r>
        <w:t xml:space="preserve"> </w:t>
      </w:r>
      <w:proofErr w:type="gramStart"/>
      <w:r>
        <w:t>est</w:t>
      </w:r>
      <w:proofErr w:type="gramEnd"/>
      <w:r>
        <w:t xml:space="preserve"> une variable aléatoire qui suit une loi uniforme sur l’intervalle </w:t>
      </w:r>
      <m:oMath>
        <m:r>
          <w:rPr>
            <w:rFonts w:ascii="Cambria Math" w:hAnsi="Cambria Math"/>
          </w:rPr>
          <m:t>[-2;8]</m:t>
        </m:r>
      </m:oMath>
      <w:r>
        <w:t>.</w:t>
      </w:r>
    </w:p>
    <w:p w14:paraId="507645C3" w14:textId="77777777" w:rsidR="00D24BC2" w:rsidRDefault="00645713">
      <w:pPr>
        <w:numPr>
          <w:ilvl w:val="0"/>
          <w:numId w:val="25"/>
        </w:numPr>
      </w:pPr>
      <w:r>
        <w:t xml:space="preserve">Donner la fonction de densité de </w:t>
      </w:r>
      <m:oMath>
        <m:r>
          <w:rPr>
            <w:rFonts w:ascii="Cambria Math" w:hAnsi="Cambria Math"/>
          </w:rPr>
          <m:t>U</m:t>
        </m:r>
      </m:oMath>
      <w:r>
        <w:t>.</w:t>
      </w:r>
    </w:p>
    <w:p w14:paraId="645F245A" w14:textId="77777777" w:rsidR="00D24BC2" w:rsidRDefault="00645713">
      <w:pPr>
        <w:numPr>
          <w:ilvl w:val="0"/>
          <w:numId w:val="25"/>
        </w:numPr>
      </w:pPr>
      <w:r>
        <w:t xml:space="preserve">Déterminer les probabilités suivantes : </w:t>
      </w:r>
    </w:p>
    <w:p w14:paraId="31027AB8" w14:textId="77777777" w:rsidR="00D24BC2" w:rsidRDefault="00645713">
      <w:pPr>
        <w:ind w:left="720"/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∈[0;3])</m:t>
        </m:r>
      </m:oMath>
      <w:r>
        <w:tab/>
      </w: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(-1&lt;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&lt;4)</m:t>
        </m:r>
      </m:oMath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≤5)</m:t>
        </m:r>
      </m:oMath>
      <w:r>
        <w:tab/>
      </w: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=2)</m:t>
        </m:r>
      </m:oMath>
    </w:p>
    <w:p w14:paraId="472ABF82" w14:textId="77777777" w:rsidR="00D24BC2" w:rsidRDefault="00645713">
      <w:pPr>
        <w:numPr>
          <w:ilvl w:val="0"/>
          <w:numId w:val="25"/>
        </w:numPr>
      </w:pPr>
      <w:r>
        <w:t xml:space="preserve">Déterminer l’espérance, la variance et l’écart type de </w:t>
      </w:r>
      <m:oMath>
        <m:r>
          <w:rPr>
            <w:rFonts w:ascii="Cambria Math" w:hAnsi="Cambria Math"/>
          </w:rPr>
          <m:t>U</m:t>
        </m:r>
      </m:oMath>
      <w:r>
        <w:t>.</w:t>
      </w:r>
    </w:p>
    <w:p w14:paraId="4E01AFD3" w14:textId="77777777" w:rsidR="00D24BC2" w:rsidRPr="002C1091" w:rsidRDefault="00645713">
      <w:pPr>
        <w:pStyle w:val="Titre2"/>
        <w:rPr>
          <w:sz w:val="24"/>
          <w:szCs w:val="24"/>
        </w:rPr>
      </w:pPr>
      <w:bookmarkStart w:id="4" w:name="_wagqegej34g1" w:colFirst="0" w:colLast="0"/>
      <w:bookmarkEnd w:id="4"/>
      <w:r w:rsidRPr="002C1091">
        <w:rPr>
          <w:sz w:val="24"/>
          <w:szCs w:val="24"/>
        </w:rPr>
        <w:t>Exercice 2</w:t>
      </w:r>
    </w:p>
    <w:p w14:paraId="31C30413" w14:textId="77777777" w:rsidR="00D24BC2" w:rsidRDefault="00645713">
      <m:oMath>
        <m:r>
          <w:rPr>
            <w:rFonts w:ascii="Cambria Math" w:hAnsi="Cambria Math"/>
          </w:rPr>
          <m:t>U</m:t>
        </m:r>
      </m:oMath>
      <w:r>
        <w:t xml:space="preserve"> </w:t>
      </w:r>
      <w:proofErr w:type="gramStart"/>
      <w:r>
        <w:t>est</w:t>
      </w:r>
      <w:proofErr w:type="gramEnd"/>
      <w:r>
        <w:t xml:space="preserve"> une variable aléatoire qui suit une loi uniforme sur l’intervalle </w:t>
      </w:r>
      <m:oMath>
        <m:r>
          <w:rPr>
            <w:rFonts w:ascii="Cambria Math" w:hAnsi="Cambria Math"/>
          </w:rPr>
          <m:t>[0;4]</m:t>
        </m:r>
      </m:oMath>
      <w:r>
        <w:t>.</w:t>
      </w:r>
    </w:p>
    <w:p w14:paraId="21801F40" w14:textId="77777777" w:rsidR="00D24BC2" w:rsidRDefault="00645713">
      <w:pPr>
        <w:numPr>
          <w:ilvl w:val="0"/>
          <w:numId w:val="23"/>
        </w:numPr>
      </w:pPr>
      <w:r>
        <w:t>Donner la fonction d</w:t>
      </w:r>
      <w:r>
        <w:t xml:space="preserve">e densité de </w:t>
      </w:r>
      <m:oMath>
        <m:r>
          <w:rPr>
            <w:rFonts w:ascii="Cambria Math" w:hAnsi="Cambria Math"/>
          </w:rPr>
          <m:t>U</m:t>
        </m:r>
      </m:oMath>
      <w:r>
        <w:t>.</w:t>
      </w:r>
    </w:p>
    <w:p w14:paraId="4B3BA5A1" w14:textId="77777777" w:rsidR="00D24BC2" w:rsidRDefault="00645713">
      <w:pPr>
        <w:numPr>
          <w:ilvl w:val="0"/>
          <w:numId w:val="23"/>
        </w:numPr>
      </w:pPr>
      <w:r>
        <w:t xml:space="preserve">Déterminer les probabilités suivantes : </w:t>
      </w:r>
      <m:oMath>
        <m:r>
          <w:rPr>
            <w:rFonts w:ascii="Cambria Math" w:hAnsi="Cambria Math"/>
          </w:rPr>
          <m:t>P</m:t>
        </m:r>
      </m:oMath>
    </w:p>
    <w:p w14:paraId="4A4DE0FD" w14:textId="77777777" w:rsidR="00D24BC2" w:rsidRDefault="00645713">
      <w:pPr>
        <w:ind w:left="720"/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∈[1;3])</m:t>
        </m:r>
      </m:oMath>
      <w:r>
        <w:tab/>
      </w: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≤2,5)</m:t>
        </m:r>
      </m:oMath>
      <w:r>
        <w:tab/>
      </w: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(0,2&lt;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≤3,5)</m:t>
        </m:r>
      </m:oMath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=1)</m:t>
        </m:r>
      </m:oMath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&gt;1)</m:t>
        </m:r>
      </m:oMath>
    </w:p>
    <w:p w14:paraId="28BD1909" w14:textId="77777777" w:rsidR="00D24BC2" w:rsidRDefault="00645713">
      <w:pPr>
        <w:numPr>
          <w:ilvl w:val="0"/>
          <w:numId w:val="23"/>
        </w:numPr>
      </w:pPr>
      <w:r>
        <w:t xml:space="preserve">Déterminer l’espérance, la variance et l’écart type de </w:t>
      </w:r>
      <m:oMath>
        <m:r>
          <w:rPr>
            <w:rFonts w:ascii="Cambria Math" w:hAnsi="Cambria Math"/>
          </w:rPr>
          <m:t>U</m:t>
        </m:r>
      </m:oMath>
      <w:r>
        <w:t>.</w:t>
      </w:r>
    </w:p>
    <w:p w14:paraId="797640EA" w14:textId="71A73BA9" w:rsidR="00D24BC2" w:rsidRPr="002C1091" w:rsidRDefault="00645713">
      <w:pPr>
        <w:pStyle w:val="Titre2"/>
        <w:rPr>
          <w:sz w:val="24"/>
          <w:szCs w:val="24"/>
        </w:rPr>
      </w:pPr>
      <w:bookmarkStart w:id="5" w:name="_ehy4larp80pu" w:colFirst="0" w:colLast="0"/>
      <w:bookmarkEnd w:id="5"/>
      <w:r w:rsidRPr="002C1091">
        <w:rPr>
          <w:sz w:val="24"/>
          <w:szCs w:val="24"/>
        </w:rPr>
        <w:t>Exercice 3</w:t>
      </w:r>
    </w:p>
    <w:p w14:paraId="48A53842" w14:textId="77777777" w:rsidR="00D24BC2" w:rsidRDefault="00645713">
      <w:r>
        <w:t>Le standard téléphonique d'un grand magasin limite la durée d'atte</w:t>
      </w:r>
      <w:r>
        <w:t xml:space="preserve">nte en transférant le plus vite possible les appels sur d'autres postes. On s'intéresse aux appels pour la durée d'attente est comprise entre 10 secondes et une minute. </w:t>
      </w:r>
    </w:p>
    <w:p w14:paraId="056C2182" w14:textId="77777777" w:rsidR="00D24BC2" w:rsidRDefault="00645713">
      <w:r>
        <w:t xml:space="preserve">On note </w:t>
      </w:r>
      <m:oMath>
        <m:r>
          <w:rPr>
            <w:rFonts w:ascii="Cambria Math" w:hAnsi="Cambria Math"/>
          </w:rPr>
          <m:t>T</m:t>
        </m:r>
      </m:oMath>
      <w:r>
        <w:t xml:space="preserve"> la variable aléatoire qui, à un tel appelle pris au hasard, associe la duré</w:t>
      </w:r>
      <w:r>
        <w:t xml:space="preserve">e de l‘attente. On admet que </w:t>
      </w:r>
      <m:oMath>
        <m:r>
          <w:rPr>
            <w:rFonts w:ascii="Cambria Math" w:hAnsi="Cambria Math"/>
          </w:rPr>
          <m:t>T</m:t>
        </m:r>
      </m:oMath>
      <w:r>
        <w:t xml:space="preserve"> suit la loi uniforme sur l'intervalle </w:t>
      </w:r>
      <m:oMath>
        <m:r>
          <w:rPr>
            <w:rFonts w:ascii="Cambria Math" w:hAnsi="Cambria Math"/>
          </w:rPr>
          <m:t>[10;60]</m:t>
        </m:r>
      </m:oMath>
      <w:r>
        <w:t xml:space="preserve">. </w:t>
      </w:r>
    </w:p>
    <w:p w14:paraId="204E306D" w14:textId="77777777" w:rsidR="00D24BC2" w:rsidRDefault="00645713">
      <w:pPr>
        <w:numPr>
          <w:ilvl w:val="0"/>
          <w:numId w:val="12"/>
        </w:numPr>
      </w:pPr>
      <w:r>
        <w:t xml:space="preserve">Donner la fonction de densité de </w:t>
      </w:r>
      <m:oMath>
        <m:r>
          <w:rPr>
            <w:rFonts w:ascii="Cambria Math" w:hAnsi="Cambria Math"/>
          </w:rPr>
          <m:t>T</m:t>
        </m:r>
      </m:oMath>
      <w:r>
        <w:t xml:space="preserve">. </w:t>
      </w:r>
    </w:p>
    <w:p w14:paraId="72A481EA" w14:textId="77777777" w:rsidR="00D24BC2" w:rsidRDefault="00645713">
      <w:pPr>
        <w:numPr>
          <w:ilvl w:val="0"/>
          <w:numId w:val="12"/>
        </w:numPr>
      </w:pPr>
      <w:r>
        <w:t>Déterminer les probabilités suivantes :</w:t>
      </w:r>
    </w:p>
    <w:p w14:paraId="2C18D051" w14:textId="77777777" w:rsidR="00D24BC2" w:rsidRDefault="00645713">
      <w:pPr>
        <w:numPr>
          <w:ilvl w:val="1"/>
          <w:numId w:val="12"/>
        </w:num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</m:oMath>
      <w:r>
        <w:t xml:space="preserve"> </w:t>
      </w:r>
      <w:proofErr w:type="gramStart"/>
      <w:r>
        <w:t>où</w:t>
      </w:r>
      <w:proofErr w:type="gramEnd"/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est l'événement “la durée de l’attente pour un tel appel pris au hasard est inférieur</w:t>
      </w:r>
      <w:r>
        <w:t xml:space="preserve">e à 20 secondes”, </w:t>
      </w:r>
    </w:p>
    <w:p w14:paraId="4EFC72E4" w14:textId="77777777" w:rsidR="00D24BC2" w:rsidRDefault="00645713">
      <w:pPr>
        <w:numPr>
          <w:ilvl w:val="1"/>
          <w:numId w:val="12"/>
        </w:num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</m:t>
        </m:r>
      </m:oMath>
      <w:r>
        <w:t xml:space="preserve"> </w:t>
      </w:r>
      <w:proofErr w:type="gramStart"/>
      <w:r>
        <w:t>où</w:t>
      </w:r>
      <w:proofErr w:type="gramEnd"/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est l'événement “la durée de l’attente pour un tel appel pris au hasard est supérieure à 40 secondes, </w:t>
      </w:r>
    </w:p>
    <w:p w14:paraId="45D068E6" w14:textId="77777777" w:rsidR="00D24BC2" w:rsidRDefault="00645713">
      <w:pPr>
        <w:numPr>
          <w:ilvl w:val="1"/>
          <w:numId w:val="12"/>
        </w:num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)</m:t>
        </m:r>
      </m:oMath>
      <w:r>
        <w:t xml:space="preserve"> </w:t>
      </w:r>
      <w:proofErr w:type="gramStart"/>
      <w:r>
        <w:t>où</w:t>
      </w:r>
      <w:proofErr w:type="gramEnd"/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est l'événement “la durée de l'attente pour un tel appel pris au hasard est comprise entre 20 et 40 secondes. </w:t>
      </w:r>
    </w:p>
    <w:p w14:paraId="675511C0" w14:textId="77777777" w:rsidR="00D24BC2" w:rsidRDefault="00645713">
      <w:pPr>
        <w:numPr>
          <w:ilvl w:val="0"/>
          <w:numId w:val="12"/>
        </w:numPr>
      </w:pPr>
      <w:r>
        <w:t xml:space="preserve">Déterminer l'espérance de </w:t>
      </w:r>
      <m:oMath>
        <m:r>
          <w:rPr>
            <w:rFonts w:ascii="Cambria Math" w:hAnsi="Cambria Math"/>
          </w:rPr>
          <m:t>T</m:t>
        </m:r>
      </m:oMath>
      <w:r>
        <w:t xml:space="preserve">. Donner une interprétation de cette espérance. </w:t>
      </w:r>
    </w:p>
    <w:p w14:paraId="46B1DD54" w14:textId="443E2802" w:rsidR="00D24BC2" w:rsidRDefault="00645713" w:rsidP="006D0959">
      <w:pPr>
        <w:numPr>
          <w:ilvl w:val="0"/>
          <w:numId w:val="12"/>
        </w:numPr>
      </w:pPr>
      <w:r>
        <w:t xml:space="preserve">Déterminer l'écart type de </w:t>
      </w:r>
      <m:oMath>
        <m:r>
          <w:rPr>
            <w:rFonts w:ascii="Cambria Math" w:hAnsi="Cambria Math"/>
          </w:rPr>
          <m:t>T</m:t>
        </m:r>
      </m:oMath>
      <w:r>
        <w:t>.</w:t>
      </w:r>
      <w:bookmarkStart w:id="6" w:name="_l2trizgq7s75" w:colFirst="0" w:colLast="0"/>
      <w:bookmarkEnd w:id="6"/>
    </w:p>
    <w:p w14:paraId="3084ADE4" w14:textId="77777777" w:rsidR="00D24BC2" w:rsidRPr="002C1091" w:rsidRDefault="00645713">
      <w:pPr>
        <w:pStyle w:val="Titre2"/>
        <w:rPr>
          <w:sz w:val="24"/>
          <w:szCs w:val="24"/>
        </w:rPr>
      </w:pPr>
      <w:bookmarkStart w:id="7" w:name="_9pzoid1d6bte" w:colFirst="0" w:colLast="0"/>
      <w:bookmarkEnd w:id="7"/>
      <w:r w:rsidRPr="002C1091">
        <w:rPr>
          <w:sz w:val="24"/>
          <w:szCs w:val="24"/>
        </w:rPr>
        <w:t>E</w:t>
      </w:r>
      <w:r w:rsidRPr="002C1091">
        <w:rPr>
          <w:sz w:val="24"/>
          <w:szCs w:val="24"/>
        </w:rPr>
        <w:t>xercice 4</w:t>
      </w:r>
    </w:p>
    <w:p w14:paraId="6D0FDD84" w14:textId="77777777" w:rsidR="00D24BC2" w:rsidRDefault="00645713">
      <w:r>
        <w:t xml:space="preserve">Un appareil de mesure évalue l'épaisseur en cm de pièces mécaniques. Cette épaisseur est modélisée par une variable aléatoire </w:t>
      </w:r>
      <m:oMath>
        <m:r>
          <w:rPr>
            <w:rFonts w:ascii="Cambria Math" w:hAnsi="Cambria Math"/>
          </w:rPr>
          <m:t>X</m:t>
        </m:r>
      </m:oMath>
      <w:r>
        <w:t xml:space="preserve"> suivant la loi uniforme sur </w:t>
      </w:r>
      <m:oMath>
        <m:r>
          <w:rPr>
            <w:rFonts w:ascii="Cambria Math" w:hAnsi="Cambria Math"/>
          </w:rPr>
          <m:t>[0;20]</m:t>
        </m:r>
      </m:oMath>
      <w:r>
        <w:t xml:space="preserve">. Les pièces sont acceptées si leur épaisseur est supérieure à 12 cm. </w:t>
      </w:r>
    </w:p>
    <w:p w14:paraId="14B1FB0E" w14:textId="77777777" w:rsidR="00D24BC2" w:rsidRDefault="00645713">
      <w:pPr>
        <w:numPr>
          <w:ilvl w:val="0"/>
          <w:numId w:val="8"/>
        </w:numPr>
      </w:pPr>
      <w:r>
        <w:t>Déterminer la fonction</w:t>
      </w:r>
      <w:r>
        <w:t xml:space="preserve"> de densité de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0AF9035C" w14:textId="77777777" w:rsidR="00D24BC2" w:rsidRDefault="00645713">
      <w:pPr>
        <w:numPr>
          <w:ilvl w:val="0"/>
          <w:numId w:val="8"/>
        </w:numPr>
      </w:pPr>
      <w:r>
        <w:t xml:space="preserve">Calculer la probabilité qu'une pièce soit acceptée. </w:t>
      </w:r>
    </w:p>
    <w:p w14:paraId="0E02878A" w14:textId="77777777" w:rsidR="00D24BC2" w:rsidRDefault="00645713">
      <w:pPr>
        <w:numPr>
          <w:ilvl w:val="0"/>
          <w:numId w:val="8"/>
        </w:numPr>
      </w:pPr>
      <w:r>
        <w:t xml:space="preserve">Une pièce a une épaisseur supérieure à 10 cm. Quelle est la probabilité qu'elle soit acceptée ? </w:t>
      </w:r>
    </w:p>
    <w:p w14:paraId="12166592" w14:textId="77777777" w:rsidR="00D24BC2" w:rsidRDefault="00645713">
      <w:pPr>
        <w:numPr>
          <w:ilvl w:val="0"/>
          <w:numId w:val="8"/>
        </w:numPr>
      </w:pPr>
      <w:r>
        <w:t xml:space="preserve">On note </w:t>
      </w:r>
      <m:oMath>
        <m:r>
          <w:rPr>
            <w:rFonts w:ascii="Cambria Math" w:hAnsi="Cambria Math"/>
          </w:rPr>
          <m:t>μ</m:t>
        </m:r>
      </m:oMath>
      <w:r>
        <w:t xml:space="preserve"> l’espérance de </w:t>
      </w:r>
      <m:oMath>
        <m:r>
          <w:rPr>
            <w:rFonts w:ascii="Cambria Math" w:hAnsi="Cambria Math"/>
          </w:rPr>
          <m:t>X</m:t>
        </m:r>
      </m:oMath>
      <w:r>
        <w:t xml:space="preserve"> et </w:t>
      </w:r>
      <m:oMath>
        <m:r>
          <w:rPr>
            <w:rFonts w:ascii="Cambria Math" w:hAnsi="Cambria Math"/>
          </w:rPr>
          <m:t>σ</m:t>
        </m:r>
      </m:oMath>
      <w:r>
        <w:t xml:space="preserve"> son écart type. Calculer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)</m:t>
        </m:r>
      </m:oMath>
      <w:r>
        <w:t>.</w:t>
      </w:r>
    </w:p>
    <w:p w14:paraId="7F9569D7" w14:textId="77777777" w:rsidR="00D24BC2" w:rsidRPr="002C1091" w:rsidRDefault="00645713">
      <w:pPr>
        <w:pStyle w:val="Titre1"/>
        <w:rPr>
          <w:sz w:val="24"/>
          <w:szCs w:val="24"/>
        </w:rPr>
      </w:pPr>
      <w:bookmarkStart w:id="8" w:name="_ytkddw8yzok" w:colFirst="0" w:colLast="0"/>
      <w:bookmarkStart w:id="9" w:name="_676g2kohw72d" w:colFirst="0" w:colLast="0"/>
      <w:bookmarkEnd w:id="8"/>
      <w:bookmarkEnd w:id="9"/>
      <w:r w:rsidRPr="002C1091">
        <w:rPr>
          <w:sz w:val="24"/>
          <w:szCs w:val="24"/>
        </w:rPr>
        <w:lastRenderedPageBreak/>
        <w:t>Loi normale</w:t>
      </w:r>
    </w:p>
    <w:p w14:paraId="220A5A76" w14:textId="77777777" w:rsidR="00D24BC2" w:rsidRPr="002C1091" w:rsidRDefault="00645713">
      <w:pPr>
        <w:pStyle w:val="Titre2"/>
        <w:rPr>
          <w:sz w:val="24"/>
          <w:szCs w:val="24"/>
        </w:rPr>
      </w:pPr>
      <w:bookmarkStart w:id="10" w:name="_wvefx7qp6iz" w:colFirst="0" w:colLast="0"/>
      <w:bookmarkEnd w:id="10"/>
      <w:r w:rsidRPr="002C1091">
        <w:rPr>
          <w:sz w:val="24"/>
          <w:szCs w:val="24"/>
        </w:rPr>
        <w:t>Exercice 6</w:t>
      </w:r>
    </w:p>
    <w:p w14:paraId="023D365D" w14:textId="77777777" w:rsidR="00D24BC2" w:rsidRDefault="00645713">
      <w:r>
        <w:t xml:space="preserve">Soit </w:t>
      </w:r>
      <m:oMath>
        <m:r>
          <w:rPr>
            <w:rFonts w:ascii="Cambria Math" w:hAnsi="Cambria Math"/>
          </w:rPr>
          <m:t>X</m:t>
        </m:r>
      </m:oMath>
      <w:r>
        <w:t xml:space="preserve"> une variable aléatoire s</w:t>
      </w:r>
      <w:r>
        <w:t xml:space="preserve">uivant la loi </w:t>
      </w:r>
      <w:r>
        <w:rPr>
          <w:rFonts w:ascii="Dancing Script" w:eastAsia="Dancing Script" w:hAnsi="Dancing Script" w:cs="Dancing Script"/>
        </w:rPr>
        <w:t>N</w:t>
      </w:r>
      <m:oMath>
        <m:r>
          <w:rPr>
            <w:rFonts w:ascii="Cambria Math" w:hAnsi="Cambria Math"/>
          </w:rPr>
          <m:t>(5;1)</m:t>
        </m:r>
      </m:oMath>
      <w:r>
        <w:t xml:space="preserve"> représentée dans les questions suivantes.</w:t>
      </w:r>
    </w:p>
    <w:p w14:paraId="015B4AEE" w14:textId="77777777" w:rsidR="00D24BC2" w:rsidRDefault="00645713">
      <w:pPr>
        <w:numPr>
          <w:ilvl w:val="0"/>
          <w:numId w:val="6"/>
        </w:numPr>
      </w:pPr>
      <w:r>
        <w:t xml:space="preserve">Hachurer la région dont l’aire correspond à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&lt;4)</m:t>
        </m:r>
      </m:oMath>
      <w:r>
        <w:t>.</w:t>
      </w:r>
    </w:p>
    <w:p w14:paraId="26564855" w14:textId="77777777" w:rsidR="00D24BC2" w:rsidRDefault="00645713">
      <w:pPr>
        <w:ind w:left="720"/>
      </w:pPr>
      <w:r>
        <w:rPr>
          <w:noProof/>
        </w:rPr>
        <w:drawing>
          <wp:inline distT="114300" distB="114300" distL="114300" distR="114300" wp14:anchorId="50DA35B8" wp14:editId="5E4BB938">
            <wp:extent cx="2227012" cy="768233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7012" cy="768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1B45F" w14:textId="77777777" w:rsidR="00D24BC2" w:rsidRDefault="00645713">
      <w:pPr>
        <w:numPr>
          <w:ilvl w:val="0"/>
          <w:numId w:val="6"/>
        </w:numPr>
      </w:pPr>
      <w:r>
        <w:t xml:space="preserve">Hachurer la région dont l’aire correspond à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(3≤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≤6)</m:t>
        </m:r>
      </m:oMath>
      <w:r>
        <w:t>.</w:t>
      </w:r>
    </w:p>
    <w:p w14:paraId="431182DB" w14:textId="77777777" w:rsidR="00D24BC2" w:rsidRDefault="00645713">
      <w:pPr>
        <w:ind w:left="720"/>
      </w:pPr>
      <w:r>
        <w:rPr>
          <w:noProof/>
        </w:rPr>
        <w:drawing>
          <wp:inline distT="114300" distB="114300" distL="114300" distR="114300" wp14:anchorId="1A0D9055" wp14:editId="1566D171">
            <wp:extent cx="2227012" cy="768233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7012" cy="768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5E1BB" w14:textId="77777777" w:rsidR="00D24BC2" w:rsidRDefault="00645713">
      <w:pPr>
        <w:numPr>
          <w:ilvl w:val="0"/>
          <w:numId w:val="6"/>
        </w:numPr>
      </w:pPr>
      <w:r>
        <w:t xml:space="preserve">Hachurer la région dont l’aire correspond à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≥6)</m:t>
        </m:r>
      </m:oMath>
      <w:r>
        <w:t>.</w:t>
      </w:r>
    </w:p>
    <w:p w14:paraId="55417210" w14:textId="77777777" w:rsidR="00D24BC2" w:rsidRDefault="00645713">
      <w:pPr>
        <w:ind w:left="720"/>
      </w:pPr>
      <w:r>
        <w:rPr>
          <w:noProof/>
        </w:rPr>
        <w:drawing>
          <wp:inline distT="114300" distB="114300" distL="114300" distR="114300" wp14:anchorId="247D973F" wp14:editId="01201266">
            <wp:extent cx="2227012" cy="768233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7012" cy="768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1B351" w14:textId="77777777" w:rsidR="00D24BC2" w:rsidRDefault="00645713">
      <w:pPr>
        <w:numPr>
          <w:ilvl w:val="0"/>
          <w:numId w:val="6"/>
        </w:numPr>
      </w:pPr>
      <w:r>
        <w:t xml:space="preserve">Quelle relation lie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≥6)</m:t>
        </m:r>
      </m:oMath>
      <w:r>
        <w:t xml:space="preserve"> et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&lt;4)</m:t>
        </m:r>
      </m:oMath>
      <w:r>
        <w:t xml:space="preserve"> ?</w:t>
      </w:r>
    </w:p>
    <w:p w14:paraId="04090CA9" w14:textId="77777777" w:rsidR="00D24BC2" w:rsidRPr="002C1091" w:rsidRDefault="00645713">
      <w:pPr>
        <w:pStyle w:val="Titre2"/>
        <w:rPr>
          <w:sz w:val="24"/>
          <w:szCs w:val="24"/>
        </w:rPr>
      </w:pPr>
      <w:bookmarkStart w:id="11" w:name="_w5t5w64nqcht" w:colFirst="0" w:colLast="0"/>
      <w:bookmarkEnd w:id="11"/>
      <w:r w:rsidRPr="002C1091">
        <w:rPr>
          <w:sz w:val="24"/>
          <w:szCs w:val="24"/>
        </w:rPr>
        <w:t>Exercice 7</w:t>
      </w:r>
    </w:p>
    <w:p w14:paraId="6A3767E3" w14:textId="77777777" w:rsidR="00D24BC2" w:rsidRDefault="00645713">
      <w:r>
        <w:t xml:space="preserve">Soit </w:t>
      </w:r>
      <m:oMath>
        <m:r>
          <w:rPr>
            <w:rFonts w:ascii="Cambria Math" w:hAnsi="Cambria Math"/>
          </w:rPr>
          <m:t>X</m:t>
        </m:r>
      </m:oMath>
      <w:r>
        <w:t xml:space="preserve"> une variable aléatoire suivant la loi normale de moyenne </w:t>
      </w:r>
      <m:oMath>
        <m:r>
          <w:rPr>
            <w:rFonts w:ascii="Cambria Math" w:hAnsi="Cambria Math"/>
          </w:rPr>
          <m:t>12</m:t>
        </m:r>
      </m:oMath>
      <w:r>
        <w:t xml:space="preserve"> et d’écart type </w:t>
      </w:r>
      <m:oMath>
        <m:r>
          <w:rPr>
            <w:rFonts w:ascii="Cambria Math" w:hAnsi="Cambria Math"/>
          </w:rPr>
          <m:t>6.</m:t>
        </m:r>
      </m:oMath>
      <w:r>
        <w:t xml:space="preserve"> Calculer les probabilités suivantes arrondies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.</m:t>
        </m:r>
      </m:oMath>
      <w:r>
        <w:t xml:space="preserve"> </w:t>
      </w:r>
    </w:p>
    <w:p w14:paraId="6A996E04" w14:textId="77777777" w:rsidR="00D24BC2" w:rsidRDefault="00645713"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(11&lt;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&lt;15)</m:t>
        </m:r>
      </m:oMath>
      <w:r>
        <w:tab/>
      </w: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(6≤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≤18)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≥15)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≥5)</m:t>
        </m:r>
      </m:oMath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&lt;12)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&lt;10)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∈[0;24])</m:t>
        </m:r>
      </m:oMath>
      <w:r>
        <w:tab/>
      </w: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(4≤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</w:p>
    <w:p w14:paraId="1B1E87A4" w14:textId="77777777" w:rsidR="00D24BC2" w:rsidRPr="002C1091" w:rsidRDefault="00645713">
      <w:pPr>
        <w:pStyle w:val="Titre2"/>
        <w:rPr>
          <w:sz w:val="24"/>
          <w:szCs w:val="24"/>
        </w:rPr>
      </w:pPr>
      <w:bookmarkStart w:id="12" w:name="_ncq1lj3dk2c9" w:colFirst="0" w:colLast="0"/>
      <w:bookmarkEnd w:id="12"/>
      <w:r w:rsidRPr="002C1091">
        <w:rPr>
          <w:sz w:val="24"/>
          <w:szCs w:val="24"/>
        </w:rPr>
        <w:t>Exercice 8</w:t>
      </w:r>
    </w:p>
    <w:p w14:paraId="7D465F8A" w14:textId="3F30C993" w:rsidR="00D24BC2" w:rsidRDefault="00645713">
      <w:r>
        <w:t xml:space="preserve">Soit </w:t>
      </w:r>
      <m:oMath>
        <m:r>
          <w:rPr>
            <w:rFonts w:ascii="Cambria Math" w:hAnsi="Cambria Math"/>
          </w:rPr>
          <m:t>X</m:t>
        </m:r>
      </m:oMath>
      <w:r>
        <w:t xml:space="preserve"> une variable aléatoire suivant la loi </w:t>
      </w:r>
      <w:r>
        <w:rPr>
          <w:rFonts w:ascii="Dancing Script" w:eastAsia="Dancing Script" w:hAnsi="Dancing Script" w:cs="Dancing Script"/>
        </w:rPr>
        <w:t>N</w:t>
      </w:r>
      <m:oMath>
        <m:r>
          <w:rPr>
            <w:rFonts w:ascii="Cambria Math" w:hAnsi="Cambria Math"/>
          </w:rPr>
          <m:t>(1000;200)</m:t>
        </m:r>
      </m:oMath>
      <w:r>
        <w:t xml:space="preserve">. Calculer les probabilités suivantes arrondies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.</m:t>
        </m:r>
      </m:oMath>
      <w:r>
        <w:t xml:space="preserve"> </w:t>
      </w:r>
    </w:p>
    <w:p w14:paraId="4DB1ECC2" w14:textId="77777777" w:rsidR="006D0959" w:rsidRDefault="006D0959"/>
    <w:p w14:paraId="30B231E4" w14:textId="77777777" w:rsidR="006D0959" w:rsidRDefault="00645713"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∈[400;900])</m:t>
        </m:r>
      </m:oMath>
      <w:r>
        <w:tab/>
      </w: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≥950)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&lt;1200)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≥1150)</m:t>
        </m:r>
      </m:oMath>
    </w:p>
    <w:p w14:paraId="0FCC1D7B" w14:textId="31D76E60" w:rsidR="00D24BC2" w:rsidRDefault="00645713"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(400&lt;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&lt;1600)</m:t>
        </m:r>
      </m:oMath>
      <w:r>
        <w:tab/>
      </w: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&gt;120</m:t>
        </m:r>
        <m:r>
          <w:rPr>
            <w:rFonts w:ascii="Cambria Math" w:hAnsi="Cambria Math"/>
          </w:rPr>
          <m:t>0)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∈]-∞;1500])</m:t>
        </m:r>
      </m:oMath>
      <w:r>
        <w:tab/>
      </w: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=1000)</m:t>
        </m:r>
      </m:oMath>
    </w:p>
    <w:p w14:paraId="2493C456" w14:textId="77777777" w:rsidR="00D24BC2" w:rsidRPr="002C1091" w:rsidRDefault="00645713">
      <w:pPr>
        <w:pStyle w:val="Titre2"/>
        <w:rPr>
          <w:sz w:val="24"/>
          <w:szCs w:val="24"/>
        </w:rPr>
      </w:pPr>
      <w:bookmarkStart w:id="13" w:name="_qfuom8srmaid" w:colFirst="0" w:colLast="0"/>
      <w:bookmarkEnd w:id="13"/>
      <w:r w:rsidRPr="002C1091">
        <w:rPr>
          <w:sz w:val="24"/>
          <w:szCs w:val="24"/>
        </w:rPr>
        <w:t>Exercice 9</w:t>
      </w:r>
      <w:r w:rsidRPr="002C1091">
        <w:rPr>
          <w:noProof/>
          <w:sz w:val="24"/>
          <w:szCs w:val="24"/>
        </w:rPr>
        <w:drawing>
          <wp:anchor distT="114300" distB="114300" distL="114300" distR="114300" simplePos="0" relativeHeight="251660288" behindDoc="0" locked="0" layoutInCell="1" hidden="0" allowOverlap="1" wp14:anchorId="466E839C" wp14:editId="18BBC620">
            <wp:simplePos x="0" y="0"/>
            <wp:positionH relativeFrom="column">
              <wp:posOffset>4739775</wp:posOffset>
            </wp:positionH>
            <wp:positionV relativeFrom="paragraph">
              <wp:posOffset>571500</wp:posOffset>
            </wp:positionV>
            <wp:extent cx="1746361" cy="941138"/>
            <wp:effectExtent l="0" t="0" r="0" b="0"/>
            <wp:wrapSquare wrapText="bothSides" distT="114300" distB="114300" distL="114300" distR="11430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6361" cy="941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DFEA1D" w14:textId="77777777" w:rsidR="00D24BC2" w:rsidRDefault="00645713">
      <w:r>
        <w:t xml:space="preserve">Une entreprise de transport a un parc total de </w:t>
      </w:r>
      <m:oMath>
        <m:r>
          <w:rPr>
            <w:rFonts w:ascii="Cambria Math" w:hAnsi="Cambria Math"/>
          </w:rPr>
          <m:t>150</m:t>
        </m:r>
      </m:oMath>
      <w:r>
        <w:t xml:space="preserve"> camions.</w:t>
      </w:r>
    </w:p>
    <w:p w14:paraId="50253054" w14:textId="3DD4BEF2" w:rsidR="00D24BC2" w:rsidRDefault="00645713">
      <w:r>
        <w:t xml:space="preserve">On désigne par </w:t>
      </w:r>
      <m:oMath>
        <m:r>
          <w:rPr>
            <w:rFonts w:ascii="Cambria Math" w:hAnsi="Cambria Math"/>
          </w:rPr>
          <m:t>X</m:t>
        </m:r>
      </m:oMath>
      <w:r>
        <w:t xml:space="preserve"> la variable aléatoire qui, à chaque camion tiré au hasard dans le parc, associe la distance qu’il a parcourue dans une journée en k</w:t>
      </w:r>
      <w:proofErr w:type="spellStart"/>
      <w:r>
        <w:t>ilomètres</w:t>
      </w:r>
      <w:proofErr w:type="spellEnd"/>
      <w:r>
        <w:t xml:space="preserve">. On admet que cette variable aléatoire </w:t>
      </w:r>
      <m:oMath>
        <m:r>
          <w:rPr>
            <w:rFonts w:ascii="Cambria Math" w:hAnsi="Cambria Math"/>
          </w:rPr>
          <m:t>X</m:t>
        </m:r>
      </m:oMath>
      <w:r w:rsidR="006D0959">
        <w:t xml:space="preserve"> </w:t>
      </w:r>
      <w:r>
        <w:t xml:space="preserve">suit la loi normale de moyenne </w:t>
      </w:r>
      <m:oMath>
        <m:r>
          <w:rPr>
            <w:rFonts w:ascii="Cambria Math" w:hAnsi="Cambria Math"/>
          </w:rPr>
          <m:t>120</m:t>
        </m:r>
      </m:oMath>
      <w:r>
        <w:t xml:space="preserve"> et d’écart-type </w:t>
      </w:r>
      <m:oMath>
        <m:r>
          <w:rPr>
            <w:rFonts w:ascii="Cambria Math" w:hAnsi="Cambria Math"/>
          </w:rPr>
          <m:t>14</m:t>
        </m:r>
      </m:oMath>
      <w:r>
        <w:t>.</w:t>
      </w:r>
    </w:p>
    <w:p w14:paraId="3DBBDF88" w14:textId="77777777" w:rsidR="00D24BC2" w:rsidRDefault="00645713">
      <w:pPr>
        <w:numPr>
          <w:ilvl w:val="0"/>
          <w:numId w:val="26"/>
        </w:numPr>
      </w:pPr>
      <w:r>
        <w:t xml:space="preserve">Déterminer la probabilité qu’un camion parcoure un jour </w:t>
      </w:r>
      <w:proofErr w:type="gramStart"/>
      <w:r>
        <w:t>donné</w:t>
      </w:r>
      <w:proofErr w:type="gramEnd"/>
      <w:r>
        <w:t xml:space="preserve"> une distance comprise entre 110 et 130 kilomètres. Arrondir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6B7B3627" w14:textId="77777777" w:rsidR="00D24BC2" w:rsidRDefault="00645713">
      <w:pPr>
        <w:numPr>
          <w:ilvl w:val="0"/>
          <w:numId w:val="26"/>
        </w:numPr>
      </w:pPr>
      <w:r>
        <w:t>Déterminer la probab</w:t>
      </w:r>
      <w:r>
        <w:t xml:space="preserve">ilité qu’un camion parcoure un jour </w:t>
      </w:r>
      <w:proofErr w:type="gramStart"/>
      <w:r>
        <w:t>donné</w:t>
      </w:r>
      <w:proofErr w:type="gramEnd"/>
      <w:r>
        <w:t xml:space="preserve"> une distance supérieure à 150 kilomètres. Arrondir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0985EF27" w14:textId="77777777" w:rsidR="002C1091" w:rsidRDefault="002C1091">
      <w:pPr>
        <w:pStyle w:val="Titre2"/>
        <w:rPr>
          <w:sz w:val="24"/>
          <w:szCs w:val="24"/>
        </w:rPr>
        <w:sectPr w:rsidR="002C1091" w:rsidSect="002C1091">
          <w:footerReference w:type="default" r:id="rId9"/>
          <w:pgSz w:w="11906" w:h="16838"/>
          <w:pgMar w:top="284" w:right="850" w:bottom="284" w:left="850" w:header="0" w:footer="720" w:gutter="0"/>
          <w:pgNumType w:start="1"/>
          <w:cols w:space="720"/>
        </w:sectPr>
      </w:pPr>
      <w:bookmarkStart w:id="14" w:name="_cr57v1nkd1ec" w:colFirst="0" w:colLast="0"/>
      <w:bookmarkStart w:id="15" w:name="_u5v7ldpvazh1" w:colFirst="0" w:colLast="0"/>
      <w:bookmarkStart w:id="16" w:name="_dzbiaoi6lj70" w:colFirst="0" w:colLast="0"/>
      <w:bookmarkEnd w:id="14"/>
      <w:bookmarkEnd w:id="15"/>
      <w:bookmarkEnd w:id="16"/>
    </w:p>
    <w:p w14:paraId="4D13F56C" w14:textId="18582B68" w:rsidR="00D24BC2" w:rsidRPr="002C1091" w:rsidRDefault="00645713">
      <w:pPr>
        <w:pStyle w:val="Titre2"/>
        <w:rPr>
          <w:sz w:val="24"/>
          <w:szCs w:val="24"/>
        </w:rPr>
      </w:pPr>
      <w:r w:rsidRPr="002C1091">
        <w:rPr>
          <w:sz w:val="24"/>
          <w:szCs w:val="24"/>
        </w:rPr>
        <w:lastRenderedPageBreak/>
        <w:t>Exercice 12</w:t>
      </w:r>
    </w:p>
    <w:p w14:paraId="11BB1025" w14:textId="77777777" w:rsidR="00D24BC2" w:rsidRDefault="00645713">
      <w:r>
        <w:t xml:space="preserve">Soit </w:t>
      </w:r>
      <m:oMath>
        <m:r>
          <w:rPr>
            <w:rFonts w:ascii="Cambria Math" w:hAnsi="Cambria Math"/>
          </w:rPr>
          <m:t>X</m:t>
        </m:r>
      </m:oMath>
      <w:r>
        <w:t xml:space="preserve"> une variable aléatoire suiv</w:t>
      </w:r>
      <w:proofErr w:type="spellStart"/>
      <w:r>
        <w:t>ant</w:t>
      </w:r>
      <w:proofErr w:type="spellEnd"/>
      <w:r>
        <w:t xml:space="preserve"> la loi </w:t>
      </w:r>
      <w:r>
        <w:rPr>
          <w:rFonts w:ascii="Dancing Script" w:eastAsia="Dancing Script" w:hAnsi="Dancing Script" w:cs="Dancing Script"/>
        </w:rPr>
        <w:t>N</w:t>
      </w:r>
      <m:oMath>
        <m:r>
          <w:rPr>
            <w:rFonts w:ascii="Cambria Math" w:hAnsi="Cambria Math"/>
          </w:rPr>
          <m:t>(10;4)</m:t>
        </m:r>
      </m:oMath>
      <w:r>
        <w:t xml:space="preserve">. Déterminer le réel </w:t>
      </w:r>
      <m:oMath>
        <m:r>
          <w:rPr>
            <w:rFonts w:ascii="Cambria Math" w:hAnsi="Cambria Math"/>
          </w:rPr>
          <m:t>a</m:t>
        </m:r>
      </m:oMath>
      <w:r>
        <w:t xml:space="preserve">, arrondi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>près, vérifiant :</w:t>
      </w:r>
    </w:p>
    <w:p w14:paraId="50672219" w14:textId="77777777" w:rsidR="00D24BC2" w:rsidRDefault="00645713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)=0,8</m:t>
        </m:r>
      </m:oMath>
    </w:p>
    <w:p w14:paraId="1F93FDF0" w14:textId="77777777" w:rsidR="00D24BC2" w:rsidRDefault="00645713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)=0,1</m:t>
        </m:r>
      </m:oMath>
    </w:p>
    <w:p w14:paraId="0B81A666" w14:textId="77777777" w:rsidR="00D24BC2" w:rsidRDefault="00645713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)=0,25</m:t>
        </m:r>
      </m:oMath>
    </w:p>
    <w:p w14:paraId="07D9521A" w14:textId="77777777" w:rsidR="00D24BC2" w:rsidRDefault="00645713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(10-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≤10+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)=0,9</m:t>
        </m:r>
      </m:oMath>
    </w:p>
    <w:p w14:paraId="372F6804" w14:textId="77777777" w:rsidR="00D24BC2" w:rsidRPr="002C1091" w:rsidRDefault="00645713">
      <w:pPr>
        <w:pStyle w:val="Titre2"/>
        <w:rPr>
          <w:sz w:val="24"/>
          <w:szCs w:val="24"/>
        </w:rPr>
      </w:pPr>
      <w:bookmarkStart w:id="17" w:name="_3w1iluurc1ey" w:colFirst="0" w:colLast="0"/>
      <w:bookmarkEnd w:id="17"/>
      <w:r w:rsidRPr="002C1091">
        <w:rPr>
          <w:sz w:val="24"/>
          <w:szCs w:val="24"/>
        </w:rPr>
        <w:t>Exercice 13</w:t>
      </w:r>
    </w:p>
    <w:p w14:paraId="30B6409D" w14:textId="77777777" w:rsidR="00D24BC2" w:rsidRDefault="00645713">
      <w:r>
        <w:t xml:space="preserve">Soit </w:t>
      </w:r>
      <m:oMath>
        <m:r>
          <w:rPr>
            <w:rFonts w:ascii="Cambria Math" w:hAnsi="Cambria Math"/>
          </w:rPr>
          <m:t>X</m:t>
        </m:r>
      </m:oMath>
      <w:r>
        <w:t xml:space="preserve"> une variable aléatoire suivant la loi </w:t>
      </w:r>
      <w:r>
        <w:rPr>
          <w:rFonts w:ascii="Dancing Script" w:eastAsia="Dancing Script" w:hAnsi="Dancing Script" w:cs="Dancing Script"/>
        </w:rPr>
        <w:t>N</w:t>
      </w:r>
      <m:oMath>
        <m:r>
          <w:rPr>
            <w:rFonts w:ascii="Cambria Math" w:hAnsi="Cambria Math"/>
          </w:rPr>
          <m:t>(50;5)</m:t>
        </m:r>
      </m:oMath>
      <w:r>
        <w:t xml:space="preserve">. Déterminer le réel </w:t>
      </w:r>
      <m:oMath>
        <m:r>
          <w:rPr>
            <w:rFonts w:ascii="Cambria Math" w:hAnsi="Cambria Math"/>
          </w:rPr>
          <m:t>a</m:t>
        </m:r>
      </m:oMath>
      <w:r>
        <w:t xml:space="preserve">, arrondi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>près, vérifiant :</w:t>
      </w:r>
    </w:p>
    <w:p w14:paraId="5AD994BC" w14:textId="77777777" w:rsidR="00D24BC2" w:rsidRDefault="00645713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)=0,6</m:t>
        </m:r>
      </m:oMath>
    </w:p>
    <w:p w14:paraId="682BD7FF" w14:textId="77777777" w:rsidR="00D24BC2" w:rsidRDefault="00645713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)=0,2</m:t>
        </m:r>
      </m:oMath>
    </w:p>
    <w:p w14:paraId="750A3A75" w14:textId="77777777" w:rsidR="00D24BC2" w:rsidRDefault="00645713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)=0,9</m:t>
        </m:r>
      </m:oMath>
    </w:p>
    <w:p w14:paraId="24719F21" w14:textId="77777777" w:rsidR="00D24BC2" w:rsidRDefault="00645713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(50-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≤50+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)=0,95</m:t>
        </m:r>
      </m:oMath>
    </w:p>
    <w:p w14:paraId="35F27BF2" w14:textId="2F371697" w:rsidR="00D24BC2" w:rsidRPr="002C1091" w:rsidRDefault="00645713">
      <w:pPr>
        <w:pStyle w:val="Titre2"/>
        <w:rPr>
          <w:sz w:val="24"/>
          <w:szCs w:val="24"/>
        </w:rPr>
      </w:pPr>
      <w:bookmarkStart w:id="18" w:name="_nttpjyd8vj0g" w:colFirst="0" w:colLast="0"/>
      <w:bookmarkEnd w:id="18"/>
      <w:r w:rsidRPr="002C1091">
        <w:rPr>
          <w:sz w:val="24"/>
          <w:szCs w:val="24"/>
        </w:rPr>
        <w:t>Exercice 14</w:t>
      </w:r>
    </w:p>
    <w:p w14:paraId="3289CD47" w14:textId="77777777" w:rsidR="00D24BC2" w:rsidRDefault="00645713">
      <w:r>
        <w:t xml:space="preserve">Une machine fabrique des résistors. La variable aléatoire </w:t>
      </w:r>
      <m:oMath>
        <m:r>
          <w:rPr>
            <w:rFonts w:ascii="Cambria Math" w:hAnsi="Cambria Math"/>
          </w:rPr>
          <m:t>X</m:t>
        </m:r>
      </m:oMath>
      <w:r>
        <w:t xml:space="preserve"> associe à chaque résistor sa résistance exprimée en ohms.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proofErr w:type="gramStart"/>
      <w:r>
        <w:t>suit</w:t>
      </w:r>
      <w:proofErr w:type="gramEnd"/>
      <w:r>
        <w:t xml:space="preserve"> la loi normale d'espérance 80 et</w:t>
      </w:r>
      <w:r>
        <w:t xml:space="preserve"> d'écart type 2. </w:t>
      </w:r>
    </w:p>
    <w:p w14:paraId="6B94F8E1" w14:textId="77777777" w:rsidR="00D24BC2" w:rsidRDefault="00645713">
      <w:r>
        <w:t xml:space="preserve">On prélève un résistor au hasard. </w:t>
      </w:r>
    </w:p>
    <w:p w14:paraId="4D1CB2A5" w14:textId="77777777" w:rsidR="00D24BC2" w:rsidRDefault="00645713" w:rsidP="002C1091">
      <w:pPr>
        <w:numPr>
          <w:ilvl w:val="0"/>
          <w:numId w:val="17"/>
        </w:numPr>
        <w:ind w:left="567"/>
      </w:pPr>
      <w:r>
        <w:t xml:space="preserve">Calculer la probabilité que sa résistance soit inférieure à 81,5. </w:t>
      </w:r>
    </w:p>
    <w:p w14:paraId="60FE34CA" w14:textId="77777777" w:rsidR="00D24BC2" w:rsidRDefault="00645713" w:rsidP="002C1091">
      <w:pPr>
        <w:numPr>
          <w:ilvl w:val="0"/>
          <w:numId w:val="17"/>
        </w:numPr>
        <w:ind w:left="567"/>
      </w:pPr>
      <w:r>
        <w:t xml:space="preserve">Un résistor est conforme si sa résistance est comprise entre 79,85 et 81,15. Quelle est la probabilité que le résistor soit conforme ? </w:t>
      </w:r>
    </w:p>
    <w:p w14:paraId="133C02DA" w14:textId="77777777" w:rsidR="00D24BC2" w:rsidRDefault="00645713" w:rsidP="002C1091">
      <w:pPr>
        <w:numPr>
          <w:ilvl w:val="0"/>
          <w:numId w:val="17"/>
        </w:numPr>
        <w:ind w:left="567"/>
      </w:pPr>
      <w:r>
        <w:t xml:space="preserve">Déterminer le réel </w:t>
      </w:r>
      <m:oMath>
        <m:r>
          <w:rPr>
            <w:rFonts w:ascii="Cambria Math" w:hAnsi="Cambria Math"/>
          </w:rPr>
          <m:t>h</m:t>
        </m:r>
      </m:oMath>
      <w:r>
        <w:t xml:space="preserve"> tel que 95 % des résistors aient une résistance comprise entre </w:t>
      </w:r>
      <m:oMath>
        <m:r>
          <w:rPr>
            <w:rFonts w:ascii="Cambria Math" w:hAnsi="Cambria Math"/>
          </w:rPr>
          <m:t>80-</m:t>
        </m:r>
        <m:r>
          <w:rPr>
            <w:rFonts w:ascii="Cambria Math" w:hAnsi="Cambria Math"/>
          </w:rPr>
          <m:t>h</m:t>
        </m:r>
      </m:oMath>
      <w:r>
        <w:t xml:space="preserve"> et </w:t>
      </w:r>
      <m:oMath>
        <m:r>
          <w:rPr>
            <w:rFonts w:ascii="Cambria Math" w:hAnsi="Cambria Math"/>
          </w:rPr>
          <m:t>80+</m:t>
        </m:r>
        <m:r>
          <w:rPr>
            <w:rFonts w:ascii="Cambria Math" w:hAnsi="Cambria Math"/>
          </w:rPr>
          <m:t>h</m:t>
        </m:r>
      </m:oMath>
      <w:r>
        <w:t xml:space="preserve">. </w:t>
      </w:r>
    </w:p>
    <w:p w14:paraId="0F17D657" w14:textId="18AFD806" w:rsidR="00D24BC2" w:rsidRPr="002C1091" w:rsidRDefault="00645713">
      <w:pPr>
        <w:pStyle w:val="Titre2"/>
        <w:rPr>
          <w:sz w:val="24"/>
          <w:szCs w:val="24"/>
        </w:rPr>
      </w:pPr>
      <w:bookmarkStart w:id="19" w:name="_ngj5c88j3i6p" w:colFirst="0" w:colLast="0"/>
      <w:bookmarkStart w:id="20" w:name="_bwv98k4w3ryo" w:colFirst="0" w:colLast="0"/>
      <w:bookmarkStart w:id="21" w:name="_jt5f449dyciu" w:colFirst="0" w:colLast="0"/>
      <w:bookmarkStart w:id="22" w:name="_bp68q1ulk4zc" w:colFirst="0" w:colLast="0"/>
      <w:bookmarkEnd w:id="19"/>
      <w:bookmarkEnd w:id="20"/>
      <w:bookmarkEnd w:id="21"/>
      <w:bookmarkEnd w:id="22"/>
      <w:r w:rsidRPr="002C1091">
        <w:rPr>
          <w:sz w:val="24"/>
          <w:szCs w:val="24"/>
        </w:rPr>
        <w:t>Exercice 1</w:t>
      </w:r>
      <w:r w:rsidR="002C1091">
        <w:rPr>
          <w:sz w:val="24"/>
          <w:szCs w:val="24"/>
        </w:rPr>
        <w:t>5</w:t>
      </w:r>
    </w:p>
    <w:p w14:paraId="208683DA" w14:textId="77777777" w:rsidR="00D24BC2" w:rsidRDefault="00645713">
      <w:r>
        <w:t>On s'intéresse à un chantier de construction d'un tronçon de TGV. Les travaux de terrassement nécessitent la mise à disposition d'une flotte importante de pelles sur chenilles et de camions-benne. La réalisation de l'ouvrage nécessit</w:t>
      </w:r>
      <w:r>
        <w:t xml:space="preserve">e de grandes quantités de béton. </w:t>
      </w:r>
    </w:p>
    <w:p w14:paraId="637CF72B" w14:textId="77777777" w:rsidR="00D24BC2" w:rsidRDefault="00645713">
      <w:pPr>
        <w:rPr>
          <w:i/>
        </w:rPr>
      </w:pPr>
      <w:r>
        <w:rPr>
          <w:i/>
        </w:rPr>
        <w:t xml:space="preserve">Les résultats approchés seront arrondis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i/>
        </w:rPr>
        <w:t xml:space="preserve">. </w:t>
      </w:r>
    </w:p>
    <w:p w14:paraId="4C231692" w14:textId="77777777" w:rsidR="00D24BC2" w:rsidRDefault="00645713">
      <w:pPr>
        <w:pStyle w:val="Titre3"/>
        <w:numPr>
          <w:ilvl w:val="0"/>
          <w:numId w:val="10"/>
        </w:numPr>
      </w:pPr>
      <w:bookmarkStart w:id="23" w:name="_qlsgr914qw0b" w:colFirst="0" w:colLast="0"/>
      <w:bookmarkEnd w:id="23"/>
      <w:r>
        <w:t>Loi normale</w:t>
      </w:r>
    </w:p>
    <w:p w14:paraId="7925B2BB" w14:textId="77777777" w:rsidR="00D24BC2" w:rsidRDefault="00645713">
      <w:r>
        <w:t xml:space="preserve">On note </w:t>
      </w:r>
      <m:oMath>
        <m:r>
          <w:rPr>
            <w:rFonts w:ascii="Cambria Math" w:hAnsi="Cambria Math"/>
          </w:rPr>
          <m:t>X</m:t>
        </m:r>
      </m:oMath>
      <w:r>
        <w:t xml:space="preserve"> la variable aléatoire qui, à chaque pelle prélevée au hasard dans la flotte, associe le nombre de m</w:t>
      </w:r>
      <w:r>
        <w:rPr>
          <w:vertAlign w:val="superscript"/>
        </w:rPr>
        <w:t>3</w:t>
      </w:r>
      <w:r>
        <w:t xml:space="preserve"> de matériaux extraits pendant la première heure d</w:t>
      </w:r>
      <w:r>
        <w:t xml:space="preserve">e chantier. </w:t>
      </w:r>
    </w:p>
    <w:p w14:paraId="3646AC04" w14:textId="77777777" w:rsidR="00D24BC2" w:rsidRDefault="00645713">
      <w:r>
        <w:t xml:space="preserve">On suppose que </w:t>
      </w:r>
      <m:oMath>
        <m:r>
          <w:rPr>
            <w:rFonts w:ascii="Cambria Math" w:hAnsi="Cambria Math"/>
          </w:rPr>
          <m:t>X</m:t>
        </m:r>
      </m:oMath>
      <w:r>
        <w:t xml:space="preserve"> suit la loi normale d'espérance 120 et d'écart type 10. </w:t>
      </w:r>
    </w:p>
    <w:p w14:paraId="5041E780" w14:textId="77777777" w:rsidR="00D24BC2" w:rsidRDefault="00645713">
      <w:pPr>
        <w:numPr>
          <w:ilvl w:val="0"/>
          <w:numId w:val="21"/>
        </w:numPr>
      </w:pPr>
      <w:r>
        <w:t xml:space="preserve">Calculer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(110≤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≤130)</m:t>
        </m:r>
      </m:oMath>
      <w:r>
        <w:t xml:space="preserve">. </w:t>
      </w:r>
    </w:p>
    <w:p w14:paraId="0B5AEF5F" w14:textId="77777777" w:rsidR="00D24BC2" w:rsidRDefault="00645713">
      <w:pPr>
        <w:numPr>
          <w:ilvl w:val="0"/>
          <w:numId w:val="21"/>
        </w:numPr>
      </w:pPr>
      <w:r>
        <w:t>Calculer la probabilité que la pelle prélevée extrait moins de 100 m</w:t>
      </w:r>
      <w:r>
        <w:rPr>
          <w:vertAlign w:val="superscript"/>
        </w:rPr>
        <w:t>3</w:t>
      </w:r>
      <w:r>
        <w:t xml:space="preserve"> pendant sa première heure de chantier. </w:t>
      </w:r>
    </w:p>
    <w:p w14:paraId="5239EAFA" w14:textId="77777777" w:rsidR="00D24BC2" w:rsidRDefault="00645713">
      <w:pPr>
        <w:pStyle w:val="Titre3"/>
        <w:numPr>
          <w:ilvl w:val="0"/>
          <w:numId w:val="9"/>
        </w:numPr>
      </w:pPr>
      <w:bookmarkStart w:id="24" w:name="_46ek1qwo1ppq" w:colFirst="0" w:colLast="0"/>
      <w:bookmarkEnd w:id="24"/>
      <w:proofErr w:type="gramStart"/>
      <w:r>
        <w:t>loi</w:t>
      </w:r>
      <w:proofErr w:type="gramEnd"/>
      <w:r>
        <w:t xml:space="preserve"> binomiale </w:t>
      </w:r>
    </w:p>
    <w:p w14:paraId="12F8598E" w14:textId="77777777" w:rsidR="00D24BC2" w:rsidRDefault="00645713">
      <w:r>
        <w:t xml:space="preserve">On note </w:t>
      </w:r>
      <m:oMath>
        <m:r>
          <w:rPr>
            <w:rFonts w:ascii="Cambria Math" w:hAnsi="Cambria Math"/>
          </w:rPr>
          <m:t>E</m:t>
        </m:r>
      </m:oMath>
      <w:r>
        <w:t xml:space="preserve"> l'événement “un camion-benne pris au hasard dans la flotte n'a pas de panne ou de sinistre pendant le premier mois de chantier”. On suppose que la probabilité de </w:t>
      </w:r>
      <m:oMath>
        <m:r>
          <w:rPr>
            <w:rFonts w:ascii="Cambria Math" w:hAnsi="Cambria Math"/>
          </w:rPr>
          <m:t>E</m:t>
        </m:r>
      </m:oMath>
      <w:r>
        <w:t xml:space="preserve"> est 0,9.</w:t>
      </w:r>
    </w:p>
    <w:p w14:paraId="5C90632B" w14:textId="77777777" w:rsidR="00D24BC2" w:rsidRDefault="00645713">
      <w:r>
        <w:t xml:space="preserve">On prélève au </w:t>
      </w:r>
      <w:r>
        <w:t xml:space="preserve">hasard 10 camions-benne dans la flotte pour les affecter à une zone de chantier. Le nombre de camion benne de la flotte est assez important pour que l'on puisse assimiler ce prélèvement à un tirage avec remise de 10 camions-benne. </w:t>
      </w:r>
    </w:p>
    <w:p w14:paraId="2A394682" w14:textId="77777777" w:rsidR="00D24BC2" w:rsidRDefault="00645713">
      <w:r>
        <w:t xml:space="preserve">On note </w:t>
      </w:r>
      <m:oMath>
        <m:r>
          <w:rPr>
            <w:rFonts w:ascii="Cambria Math" w:hAnsi="Cambria Math"/>
          </w:rPr>
          <m:t>Y</m:t>
        </m:r>
      </m:oMath>
      <w:r>
        <w:t xml:space="preserve"> la variable a</w:t>
      </w:r>
      <w:proofErr w:type="spellStart"/>
      <w:r>
        <w:t>léatoire</w:t>
      </w:r>
      <w:proofErr w:type="spellEnd"/>
      <w:r>
        <w:t xml:space="preserve">, à tout prélèvement de ce type, associe le nombre de camions-benne n'ayant pas eu de panne ou de sinistre pendant le premier mois de chantier. </w:t>
      </w:r>
    </w:p>
    <w:p w14:paraId="7252B38D" w14:textId="77777777" w:rsidR="00D24BC2" w:rsidRDefault="00645713">
      <w:pPr>
        <w:numPr>
          <w:ilvl w:val="0"/>
          <w:numId w:val="28"/>
        </w:numPr>
      </w:pPr>
      <w:r>
        <w:t xml:space="preserve">Justifier que </w:t>
      </w:r>
      <m:oMath>
        <m:r>
          <w:rPr>
            <w:rFonts w:ascii="Cambria Math" w:hAnsi="Cambria Math"/>
          </w:rPr>
          <m:t>Y</m:t>
        </m:r>
      </m:oMath>
      <w:r>
        <w:t xml:space="preserve"> suit une loi binomiale et on précisera les paramètres. </w:t>
      </w:r>
    </w:p>
    <w:p w14:paraId="69BF2F9E" w14:textId="77777777" w:rsidR="00D24BC2" w:rsidRDefault="00645713">
      <w:pPr>
        <w:numPr>
          <w:ilvl w:val="0"/>
          <w:numId w:val="28"/>
        </w:numPr>
      </w:pPr>
      <w:r>
        <w:t>Calculer la probabilité que, d</w:t>
      </w:r>
      <w:r>
        <w:t xml:space="preserve">ans un tel prélèvement, aucun des 10 camions-benne n’aient de panne ou de sinistre pendant le premier mois de chantier. </w:t>
      </w:r>
    </w:p>
    <w:p w14:paraId="1D3613BF" w14:textId="5141253A" w:rsidR="00D24BC2" w:rsidRPr="002C1091" w:rsidRDefault="00645713">
      <w:pPr>
        <w:pStyle w:val="Titre2"/>
        <w:rPr>
          <w:sz w:val="24"/>
          <w:szCs w:val="24"/>
        </w:rPr>
      </w:pPr>
      <w:bookmarkStart w:id="25" w:name="_9m7hlsa6fq9b" w:colFirst="0" w:colLast="0"/>
      <w:bookmarkStart w:id="26" w:name="_ws2jozvxqw3t" w:colFirst="0" w:colLast="0"/>
      <w:bookmarkStart w:id="27" w:name="_pyeemqyk8l6c" w:colFirst="0" w:colLast="0"/>
      <w:bookmarkEnd w:id="25"/>
      <w:bookmarkEnd w:id="26"/>
      <w:bookmarkEnd w:id="27"/>
      <w:r w:rsidRPr="002C1091">
        <w:rPr>
          <w:sz w:val="24"/>
          <w:szCs w:val="24"/>
        </w:rPr>
        <w:lastRenderedPageBreak/>
        <w:t xml:space="preserve">Exercice </w:t>
      </w:r>
      <w:r w:rsidR="002C1091">
        <w:rPr>
          <w:sz w:val="24"/>
          <w:szCs w:val="24"/>
        </w:rPr>
        <w:t>16</w:t>
      </w:r>
    </w:p>
    <w:p w14:paraId="3EA041BB" w14:textId="77777777" w:rsidR="00D24BC2" w:rsidRDefault="00645713">
      <w:r>
        <w:t>Une enquête permet d'estimer que la probabilité qu'une lettre, prélevée au hasard dans le courrier d'une entreprise, parvienne à son destinataire en France, le lendemain, est 0,7. Dans la su</w:t>
      </w:r>
      <w:r>
        <w:t xml:space="preserve">ite, on ne considère que les lettres à destination de la France. </w:t>
      </w:r>
    </w:p>
    <w:p w14:paraId="25067761" w14:textId="77777777" w:rsidR="00D24BC2" w:rsidRDefault="00645713">
      <w:r>
        <w:t xml:space="preserve">À l'agence de Marne-la-Vallée d'une grande entreprise, on admet que l'on expédie 100 lettres par jour. On note </w:t>
      </w:r>
      <m:oMath>
        <m:r>
          <w:rPr>
            <w:rFonts w:ascii="Cambria Math" w:hAnsi="Cambria Math"/>
          </w:rPr>
          <m:t>X</m:t>
        </m:r>
      </m:oMath>
      <w:r>
        <w:t xml:space="preserve"> la variable aléatoire qui, à un jour tiré au hasard, associe le nombre de le</w:t>
      </w:r>
      <w:proofErr w:type="spellStart"/>
      <w:r>
        <w:t>ttres</w:t>
      </w:r>
      <w:proofErr w:type="spellEnd"/>
      <w:r>
        <w:t xml:space="preserve"> qui parviendront à leurs destinataires le lendemain. On suppose que les acheminements de ces lettres sont indépendants. </w:t>
      </w:r>
    </w:p>
    <w:p w14:paraId="041E92EB" w14:textId="77777777" w:rsidR="00D24BC2" w:rsidRDefault="00645713">
      <w:pPr>
        <w:numPr>
          <w:ilvl w:val="0"/>
          <w:numId w:val="2"/>
        </w:numPr>
      </w:pPr>
      <w:r>
        <w:t xml:space="preserve">Expliquer pourquoi </w:t>
      </w:r>
      <m:oMath>
        <m:r>
          <w:rPr>
            <w:rFonts w:ascii="Cambria Math" w:hAnsi="Cambria Math"/>
          </w:rPr>
          <m:t>X</m:t>
        </m:r>
      </m:oMath>
      <w:r>
        <w:t xml:space="preserve"> suit une loi binomiale et préciser les paramètres de cette loi. </w:t>
      </w:r>
    </w:p>
    <w:p w14:paraId="23F6EA36" w14:textId="77777777" w:rsidR="00D24BC2" w:rsidRDefault="00645713">
      <w:pPr>
        <w:numPr>
          <w:ilvl w:val="0"/>
          <w:numId w:val="2"/>
        </w:numPr>
      </w:pPr>
      <w:r>
        <w:t xml:space="preserve">Calculer l'espérance mathématique de </w:t>
      </w:r>
      <m:oMath>
        <m:r>
          <w:rPr>
            <w:rFonts w:ascii="Cambria Math" w:hAnsi="Cambria Math"/>
          </w:rPr>
          <m:t>X</m:t>
        </m:r>
      </m:oMath>
      <w:r>
        <w:t>, p</w:t>
      </w:r>
      <w:proofErr w:type="spellStart"/>
      <w:r>
        <w:t>uis</w:t>
      </w:r>
      <w:proofErr w:type="spellEnd"/>
      <w:r>
        <w:t xml:space="preserve"> la valeur arrondie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de l'écart type de </w:t>
      </w:r>
      <m:oMath>
        <m:r>
          <w:rPr>
            <w:rFonts w:ascii="Cambria Math" w:hAnsi="Cambria Math"/>
          </w:rPr>
          <m:t>X</m:t>
        </m:r>
      </m:oMath>
      <w:r>
        <w:t xml:space="preserve">. </w:t>
      </w:r>
    </w:p>
    <w:p w14:paraId="5283CCDE" w14:textId="77777777" w:rsidR="00D24BC2" w:rsidRDefault="00645713">
      <w:pPr>
        <w:numPr>
          <w:ilvl w:val="0"/>
          <w:numId w:val="2"/>
        </w:numPr>
      </w:pPr>
      <w:r>
        <w:t xml:space="preserve">On décide d'approcher la loi de la variable aléatoire </w:t>
      </w:r>
      <m:oMath>
        <m:r>
          <w:rPr>
            <w:rFonts w:ascii="Cambria Math" w:hAnsi="Cambria Math"/>
          </w:rPr>
          <m:t>X</m:t>
        </m:r>
      </m:oMath>
      <w:r>
        <w:t xml:space="preserve"> par une loi normale. Utiliser cette approximation pour calculer la probabilité qu’au moins 80 lettres parviennent à leurs destinataires le lendemain. </w:t>
      </w:r>
    </w:p>
    <w:p w14:paraId="255743C8" w14:textId="77777777" w:rsidR="00D24BC2" w:rsidRDefault="00645713">
      <w:pPr>
        <w:numPr>
          <w:ilvl w:val="0"/>
          <w:numId w:val="2"/>
        </w:numPr>
      </w:pPr>
      <w:r>
        <w:t>Calculer de même la probabilité que le nombre de lettres parvenant à leurs destinataires le lendemain so</w:t>
      </w:r>
      <w:r>
        <w:t xml:space="preserve">it compris entre 55 et 85. </w:t>
      </w:r>
    </w:p>
    <w:p w14:paraId="1FD00F0C" w14:textId="221438DB" w:rsidR="00D24BC2" w:rsidRPr="002C1091" w:rsidRDefault="00645713">
      <w:pPr>
        <w:pStyle w:val="Titre2"/>
        <w:rPr>
          <w:sz w:val="24"/>
          <w:szCs w:val="24"/>
        </w:rPr>
      </w:pPr>
      <w:bookmarkStart w:id="28" w:name="_ci47uyvy5kzn" w:colFirst="0" w:colLast="0"/>
      <w:bookmarkEnd w:id="28"/>
      <w:r w:rsidRPr="002C1091">
        <w:rPr>
          <w:sz w:val="24"/>
          <w:szCs w:val="24"/>
        </w:rPr>
        <w:t xml:space="preserve">Exercice </w:t>
      </w:r>
      <w:r w:rsidR="002C1091">
        <w:rPr>
          <w:sz w:val="24"/>
          <w:szCs w:val="24"/>
        </w:rPr>
        <w:t>17</w:t>
      </w:r>
      <w:bookmarkStart w:id="29" w:name="_GoBack"/>
      <w:bookmarkEnd w:id="29"/>
    </w:p>
    <w:p w14:paraId="0BDE0C77" w14:textId="77777777" w:rsidR="00D24BC2" w:rsidRDefault="00645713">
      <w:pPr>
        <w:rPr>
          <w:i/>
        </w:rPr>
      </w:pPr>
      <w:r>
        <w:rPr>
          <w:i/>
        </w:rPr>
        <w:t xml:space="preserve">On arrondira les probabilités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.</m:t>
        </m:r>
      </m:oMath>
    </w:p>
    <w:p w14:paraId="6090E12F" w14:textId="77777777" w:rsidR="00D24BC2" w:rsidRDefault="00645713">
      <w:pPr>
        <w:rPr>
          <w:i/>
        </w:rPr>
      </w:pPr>
      <w:r>
        <w:t xml:space="preserve">Dans ce problème, on s'intéresse à une production de pots de confiture dans une usine. </w:t>
      </w:r>
    </w:p>
    <w:p w14:paraId="311BAB81" w14:textId="77777777" w:rsidR="00D24BC2" w:rsidRDefault="00645713">
      <w:r>
        <w:t xml:space="preserve">On considère un événement </w:t>
      </w:r>
      <m:oMath>
        <m:r>
          <w:rPr>
            <w:rFonts w:ascii="Cambria Math" w:hAnsi="Cambria Math"/>
          </w:rPr>
          <m:t>E</m:t>
        </m:r>
      </m:oMath>
      <w:r>
        <w:t xml:space="preserve"> : “un pot à une masse inférieur à 490 grammes”. Une étude a </w:t>
      </w:r>
      <w:r>
        <w:t>permis d'admettre que la probabilité de cet événement est de 0,2.</w:t>
      </w:r>
    </w:p>
    <w:p w14:paraId="0D8F4F21" w14:textId="77777777" w:rsidR="00D24BC2" w:rsidRDefault="00D24BC2"/>
    <w:p w14:paraId="4DDB619B" w14:textId="77777777" w:rsidR="00D24BC2" w:rsidRDefault="00645713">
      <w:pPr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>A. Loi binomiale</w:t>
      </w:r>
    </w:p>
    <w:p w14:paraId="743C4F1F" w14:textId="77777777" w:rsidR="00D24BC2" w:rsidRDefault="00645713">
      <w:r>
        <w:t xml:space="preserve">On prélève au hasard 10 pots dans la production totale. </w:t>
      </w:r>
    </w:p>
    <w:p w14:paraId="48B453F8" w14:textId="77777777" w:rsidR="00D24BC2" w:rsidRDefault="00645713">
      <w:r>
        <w:t>On suppose que le nombre de pots est assez important pour que l'on puisse assimiler ce prélèvement à un tirage avec</w:t>
      </w:r>
      <w:r>
        <w:t xml:space="preserve"> remise de 10 pots. On considère la variable aléatoire </w:t>
      </w:r>
      <m:oMath>
        <m:r>
          <w:rPr>
            <w:rFonts w:ascii="Cambria Math" w:hAnsi="Cambria Math"/>
          </w:rPr>
          <m:t>X</m:t>
        </m:r>
      </m:oMath>
      <w:r>
        <w:t xml:space="preserve"> qui, à tout prélèvement de 10 pots, associe le nombre de pots dont la masse est inférieure à 490 grammes. </w:t>
      </w:r>
    </w:p>
    <w:p w14:paraId="490626BD" w14:textId="77777777" w:rsidR="00D24BC2" w:rsidRDefault="00645713">
      <w:pPr>
        <w:numPr>
          <w:ilvl w:val="0"/>
          <w:numId w:val="4"/>
        </w:numPr>
      </w:pPr>
      <w:r>
        <w:t xml:space="preserve">Expliquer pourquoi </w:t>
      </w:r>
      <m:oMath>
        <m:r>
          <w:rPr>
            <w:rFonts w:ascii="Cambria Math" w:hAnsi="Cambria Math"/>
          </w:rPr>
          <m:t>X</m:t>
        </m:r>
      </m:oMath>
      <w:r>
        <w:t xml:space="preserve"> suit une loi binomiale. En préciser les paramètres. </w:t>
      </w:r>
    </w:p>
    <w:p w14:paraId="0C08EBBE" w14:textId="77777777" w:rsidR="00D24BC2" w:rsidRDefault="00645713">
      <w:pPr>
        <w:numPr>
          <w:ilvl w:val="0"/>
          <w:numId w:val="4"/>
        </w:numPr>
      </w:pPr>
      <w:r>
        <w:t>Calculer la prob</w:t>
      </w:r>
      <w:r>
        <w:t xml:space="preserve">abilité de l'événement </w:t>
      </w:r>
      <m:oMath>
        <m:r>
          <w:rPr>
            <w:rFonts w:ascii="Cambria Math" w:hAnsi="Cambria Math"/>
          </w:rPr>
          <m:t>A</m:t>
        </m:r>
      </m:oMath>
      <w:r>
        <w:t xml:space="preserve"> : “parmi les 10 pots, il y a exactement 2 pots dont la masse est inférieure à 490 grammes”.</w:t>
      </w:r>
    </w:p>
    <w:p w14:paraId="4D488BA6" w14:textId="77777777" w:rsidR="00D24BC2" w:rsidRDefault="00645713">
      <w:pPr>
        <w:numPr>
          <w:ilvl w:val="0"/>
          <w:numId w:val="4"/>
        </w:numPr>
      </w:pPr>
      <w:r>
        <w:t xml:space="preserve">Calculer la probabilité de l'événement </w:t>
      </w:r>
      <m:oMath>
        <m:r>
          <w:rPr>
            <w:rFonts w:ascii="Cambria Math" w:hAnsi="Cambria Math"/>
          </w:rPr>
          <m:t>B</m:t>
        </m:r>
      </m:oMath>
      <w:r>
        <w:t xml:space="preserve"> : “parmi les 10 pots, il y a plus de 2 pots dont la masse est inférieure à 490 grammes”.</w:t>
      </w:r>
    </w:p>
    <w:p w14:paraId="73223EE9" w14:textId="77777777" w:rsidR="00D24BC2" w:rsidRDefault="00D24BC2"/>
    <w:p w14:paraId="03D46829" w14:textId="77777777" w:rsidR="00D24BC2" w:rsidRDefault="00645713">
      <w:pPr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>B. Loi</w:t>
      </w:r>
      <w:r>
        <w:rPr>
          <w:color w:val="434343"/>
          <w:sz w:val="28"/>
          <w:szCs w:val="28"/>
        </w:rPr>
        <w:t xml:space="preserve"> normale</w:t>
      </w:r>
    </w:p>
    <w:p w14:paraId="06AC9596" w14:textId="77777777" w:rsidR="00D24BC2" w:rsidRDefault="00645713">
      <w:r>
        <w:t xml:space="preserve">On prélève au hasard 100 pots dans la production totale. On considère la variable aléatoire </w:t>
      </w:r>
      <m:oMath>
        <m:r>
          <w:rPr>
            <w:rFonts w:ascii="Cambria Math" w:hAnsi="Cambria Math"/>
          </w:rPr>
          <m:t>Y</m:t>
        </m:r>
      </m:oMath>
      <w:r>
        <w:t xml:space="preserve"> qui, à tout prélèvement de 100 pots, associe le nombre de pots dont la masse est inférieure à 490 grammes. </w:t>
      </w:r>
    </w:p>
    <w:p w14:paraId="25F340CF" w14:textId="77777777" w:rsidR="00D24BC2" w:rsidRDefault="00645713">
      <w:pPr>
        <w:numPr>
          <w:ilvl w:val="0"/>
          <w:numId w:val="24"/>
        </w:numPr>
      </w:pPr>
      <w:r>
        <w:t xml:space="preserve">On décide d'approcher la loi de la variable </w:t>
      </w:r>
      <w:r>
        <w:t xml:space="preserve">aléatoire </w:t>
      </w:r>
      <m:oMath>
        <m:r>
          <w:rPr>
            <w:rFonts w:ascii="Cambria Math" w:hAnsi="Cambria Math"/>
          </w:rPr>
          <m:t>Y</m:t>
        </m:r>
      </m:oMath>
      <w:r>
        <w:t xml:space="preserve"> par une loi normale. Utiliser cette approximation pour calculer la probabilité que plus de 25 pots ont une masse inférieure à 490 grammes.</w:t>
      </w:r>
    </w:p>
    <w:p w14:paraId="000A0A36" w14:textId="77777777" w:rsidR="00D24BC2" w:rsidRDefault="00645713" w:rsidP="006D0959">
      <w:pPr>
        <w:numPr>
          <w:ilvl w:val="0"/>
          <w:numId w:val="24"/>
        </w:numPr>
      </w:pPr>
      <w:r>
        <w:t>Ca</w:t>
      </w:r>
      <w:r>
        <w:t>l</w:t>
      </w:r>
      <w:r>
        <w:t>culer de même la probabilité que moins de 18 pots ont une masse inférieure à 490 grammes.</w:t>
      </w:r>
    </w:p>
    <w:sectPr w:rsidR="00D24BC2" w:rsidSect="002C1091">
      <w:pgSz w:w="11906" w:h="16838"/>
      <w:pgMar w:top="284" w:right="850" w:bottom="284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F33C6B" w14:textId="77777777" w:rsidR="00645713" w:rsidRDefault="00645713">
      <w:pPr>
        <w:spacing w:line="240" w:lineRule="auto"/>
      </w:pPr>
      <w:r>
        <w:separator/>
      </w:r>
    </w:p>
  </w:endnote>
  <w:endnote w:type="continuationSeparator" w:id="0">
    <w:p w14:paraId="19958F07" w14:textId="77777777" w:rsidR="00645713" w:rsidRDefault="006457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ncing Scrip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5F779F" w14:textId="77777777" w:rsidR="00D24BC2" w:rsidRDefault="00645713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 w:rsidR="006D0959">
      <w:fldChar w:fldCharType="separate"/>
    </w:r>
    <w:r w:rsidR="006D095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A640CD" w14:textId="77777777" w:rsidR="00645713" w:rsidRDefault="00645713">
      <w:pPr>
        <w:spacing w:line="240" w:lineRule="auto"/>
      </w:pPr>
      <w:r>
        <w:separator/>
      </w:r>
    </w:p>
  </w:footnote>
  <w:footnote w:type="continuationSeparator" w:id="0">
    <w:p w14:paraId="1CC8BF97" w14:textId="77777777" w:rsidR="00645713" w:rsidRDefault="006457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51D6D"/>
    <w:multiLevelType w:val="multilevel"/>
    <w:tmpl w:val="27E4E1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6D6804"/>
    <w:multiLevelType w:val="multilevel"/>
    <w:tmpl w:val="7F4C0D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45F4179"/>
    <w:multiLevelType w:val="multilevel"/>
    <w:tmpl w:val="EAE603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53D78D3"/>
    <w:multiLevelType w:val="multilevel"/>
    <w:tmpl w:val="03FC4F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A044EA4"/>
    <w:multiLevelType w:val="multilevel"/>
    <w:tmpl w:val="6D7491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E513EBC"/>
    <w:multiLevelType w:val="multilevel"/>
    <w:tmpl w:val="D3FAAE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E572D72"/>
    <w:multiLevelType w:val="multilevel"/>
    <w:tmpl w:val="5B7CF8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48A774E"/>
    <w:multiLevelType w:val="multilevel"/>
    <w:tmpl w:val="73CE07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DB3650E"/>
    <w:multiLevelType w:val="multilevel"/>
    <w:tmpl w:val="0D0CE7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E175E9D"/>
    <w:multiLevelType w:val="multilevel"/>
    <w:tmpl w:val="D8BAE7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1E902F0"/>
    <w:multiLevelType w:val="multilevel"/>
    <w:tmpl w:val="B3566A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2E11BD0"/>
    <w:multiLevelType w:val="multilevel"/>
    <w:tmpl w:val="49604A74"/>
    <w:lvl w:ilvl="0">
      <w:start w:val="2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7EA5C34"/>
    <w:multiLevelType w:val="multilevel"/>
    <w:tmpl w:val="261A3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D8427D0"/>
    <w:multiLevelType w:val="multilevel"/>
    <w:tmpl w:val="109475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D5D347B"/>
    <w:multiLevelType w:val="multilevel"/>
    <w:tmpl w:val="FF1697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DDE0582"/>
    <w:multiLevelType w:val="multilevel"/>
    <w:tmpl w:val="145A05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3C449A3"/>
    <w:multiLevelType w:val="multilevel"/>
    <w:tmpl w:val="60F401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657031B"/>
    <w:multiLevelType w:val="multilevel"/>
    <w:tmpl w:val="7E9A3C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95715E5"/>
    <w:multiLevelType w:val="multilevel"/>
    <w:tmpl w:val="533817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D1709D7"/>
    <w:multiLevelType w:val="multilevel"/>
    <w:tmpl w:val="4D7AA9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EB47C6E"/>
    <w:multiLevelType w:val="multilevel"/>
    <w:tmpl w:val="B220EA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679767F"/>
    <w:multiLevelType w:val="multilevel"/>
    <w:tmpl w:val="768425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8221B7B"/>
    <w:multiLevelType w:val="multilevel"/>
    <w:tmpl w:val="06A2EA1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5A80BC6"/>
    <w:multiLevelType w:val="multilevel"/>
    <w:tmpl w:val="C8B8D4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94B0244"/>
    <w:multiLevelType w:val="multilevel"/>
    <w:tmpl w:val="3AAEB5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E316DFB"/>
    <w:multiLevelType w:val="multilevel"/>
    <w:tmpl w:val="04B2A4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F6D4B15"/>
    <w:multiLevelType w:val="multilevel"/>
    <w:tmpl w:val="570823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F9959AD"/>
    <w:multiLevelType w:val="multilevel"/>
    <w:tmpl w:val="F16670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3"/>
  </w:num>
  <w:num w:numId="5">
    <w:abstractNumId w:val="6"/>
  </w:num>
  <w:num w:numId="6">
    <w:abstractNumId w:val="2"/>
  </w:num>
  <w:num w:numId="7">
    <w:abstractNumId w:val="21"/>
  </w:num>
  <w:num w:numId="8">
    <w:abstractNumId w:val="9"/>
  </w:num>
  <w:num w:numId="9">
    <w:abstractNumId w:val="11"/>
  </w:num>
  <w:num w:numId="10">
    <w:abstractNumId w:val="22"/>
  </w:num>
  <w:num w:numId="11">
    <w:abstractNumId w:val="5"/>
  </w:num>
  <w:num w:numId="12">
    <w:abstractNumId w:val="16"/>
  </w:num>
  <w:num w:numId="13">
    <w:abstractNumId w:val="15"/>
  </w:num>
  <w:num w:numId="14">
    <w:abstractNumId w:val="23"/>
  </w:num>
  <w:num w:numId="15">
    <w:abstractNumId w:val="3"/>
  </w:num>
  <w:num w:numId="16">
    <w:abstractNumId w:val="19"/>
  </w:num>
  <w:num w:numId="17">
    <w:abstractNumId w:val="26"/>
  </w:num>
  <w:num w:numId="18">
    <w:abstractNumId w:val="17"/>
  </w:num>
  <w:num w:numId="19">
    <w:abstractNumId w:val="14"/>
  </w:num>
  <w:num w:numId="20">
    <w:abstractNumId w:val="1"/>
  </w:num>
  <w:num w:numId="21">
    <w:abstractNumId w:val="25"/>
  </w:num>
  <w:num w:numId="22">
    <w:abstractNumId w:val="20"/>
  </w:num>
  <w:num w:numId="23">
    <w:abstractNumId w:val="7"/>
  </w:num>
  <w:num w:numId="24">
    <w:abstractNumId w:val="27"/>
  </w:num>
  <w:num w:numId="25">
    <w:abstractNumId w:val="24"/>
  </w:num>
  <w:num w:numId="26">
    <w:abstractNumId w:val="12"/>
  </w:num>
  <w:num w:numId="27">
    <w:abstractNumId w:val="18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BC2"/>
    <w:rsid w:val="002C1091"/>
    <w:rsid w:val="00645713"/>
    <w:rsid w:val="006D0959"/>
    <w:rsid w:val="00D2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00DA2"/>
  <w15:docId w15:val="{9C451300-3E00-4171-955A-6668A2B0D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color w:val="236E91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236E91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color w:val="236E91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1325</Words>
  <Characters>7291</Characters>
  <Application>Microsoft Office Word</Application>
  <DocSecurity>0</DocSecurity>
  <Lines>60</Lines>
  <Paragraphs>17</Paragraphs>
  <ScaleCrop>false</ScaleCrop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 ICART</cp:lastModifiedBy>
  <cp:revision>3</cp:revision>
  <dcterms:created xsi:type="dcterms:W3CDTF">2023-03-20T06:50:00Z</dcterms:created>
  <dcterms:modified xsi:type="dcterms:W3CDTF">2023-03-20T07:00:00Z</dcterms:modified>
</cp:coreProperties>
</file>