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4954"/>
        <w:gridCol w:w="2588"/>
      </w:tblGrid>
      <w:tr w:rsidR="00113036" w14:paraId="7080167C" w14:textId="77777777" w:rsidTr="00113036">
        <w:tc>
          <w:tcPr>
            <w:tcW w:w="2664" w:type="dxa"/>
            <w:shd w:val="clear" w:color="auto" w:fill="C0C0C0"/>
            <w:vAlign w:val="center"/>
          </w:tcPr>
          <w:p w14:paraId="25636A4C" w14:textId="77777777" w:rsidR="00113036" w:rsidRPr="00491E00" w:rsidRDefault="00CF732D" w:rsidP="00CF732D">
            <w:pPr>
              <w:pStyle w:val="Titre3"/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 xml:space="preserve"> </w:t>
            </w:r>
            <w:r w:rsidR="00113036" w:rsidRPr="00491E00">
              <w:rPr>
                <w:rFonts w:ascii="Arial" w:hAnsi="Arial" w:cs="Arial"/>
                <w:sz w:val="30"/>
                <w:szCs w:val="30"/>
              </w:rPr>
              <w:t>Matrices</w:t>
            </w:r>
          </w:p>
        </w:tc>
        <w:tc>
          <w:tcPr>
            <w:tcW w:w="4954" w:type="dxa"/>
            <w:shd w:val="clear" w:color="auto" w:fill="C0C0C0"/>
            <w:vAlign w:val="center"/>
          </w:tcPr>
          <w:p w14:paraId="71F1B5B4" w14:textId="77777777" w:rsidR="00113036" w:rsidRPr="00CF732D" w:rsidRDefault="00CF732D" w:rsidP="00CF732D">
            <w:pPr>
              <w:pStyle w:val="Titre4"/>
              <w:jc w:val="center"/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C</w:t>
            </w:r>
            <w:r w:rsidR="00113036" w:rsidRPr="00491E00">
              <w:rPr>
                <w:rFonts w:ascii="Arial" w:hAnsi="Arial" w:cs="Arial"/>
                <w:sz w:val="30"/>
                <w:szCs w:val="30"/>
              </w:rPr>
              <w:t>alcul matriciel</w:t>
            </w:r>
          </w:p>
        </w:tc>
        <w:tc>
          <w:tcPr>
            <w:tcW w:w="2588" w:type="dxa"/>
            <w:shd w:val="clear" w:color="auto" w:fill="C0C0C0"/>
            <w:vAlign w:val="center"/>
          </w:tcPr>
          <w:p w14:paraId="60D4C143" w14:textId="77777777" w:rsidR="00113036" w:rsidRDefault="00F8045C" w:rsidP="00CF732D">
            <w:pPr>
              <w:ind w:right="57"/>
              <w:jc w:val="right"/>
              <w:rPr>
                <w:rFonts w:ascii="Arial" w:hAnsi="Arial" w:cs="Arial"/>
                <w:sz w:val="30"/>
                <w:szCs w:val="32"/>
              </w:rPr>
            </w:pPr>
            <w:r>
              <w:rPr>
                <w:rFonts w:ascii="Arial" w:hAnsi="Arial" w:cs="Arial"/>
                <w:sz w:val="30"/>
                <w:szCs w:val="32"/>
              </w:rPr>
              <w:t>Casio</w:t>
            </w:r>
          </w:p>
          <w:p w14:paraId="5D06FF61" w14:textId="77777777" w:rsidR="00F8045C" w:rsidRPr="00113036" w:rsidRDefault="00F8045C" w:rsidP="00CF732D">
            <w:pPr>
              <w:ind w:right="57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0"/>
                <w:szCs w:val="32"/>
              </w:rPr>
              <w:t>GRAPH 35+</w:t>
            </w:r>
          </w:p>
        </w:tc>
      </w:tr>
    </w:tbl>
    <w:p w14:paraId="7CEB829D" w14:textId="77777777" w:rsidR="00113036" w:rsidRPr="0099713C" w:rsidRDefault="00113036" w:rsidP="00113036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8505"/>
        <w:gridCol w:w="851"/>
      </w:tblGrid>
      <w:tr w:rsidR="00BB73AF" w14:paraId="5D0D31AF" w14:textId="77777777" w:rsidTr="0043272B">
        <w:trPr>
          <w:jc w:val="center"/>
        </w:trPr>
        <w:tc>
          <w:tcPr>
            <w:tcW w:w="851" w:type="dxa"/>
            <w:vAlign w:val="center"/>
          </w:tcPr>
          <w:p w14:paraId="71FEACB4" w14:textId="77777777" w:rsidR="00BB73AF" w:rsidRDefault="00BB73AF" w:rsidP="0043272B">
            <w:pPr>
              <w:jc w:val="center"/>
              <w:rPr>
                <w:rFonts w:ascii="Arial" w:hAnsi="Arial" w:cs="Arial"/>
                <w:lang w:val="en-GB"/>
              </w:rPr>
            </w:pPr>
            <w:r w:rsidRPr="00BB73AF">
              <w:rPr>
                <w:rFonts w:ascii="Arial" w:hAnsi="Arial" w:cs="Arial"/>
                <w:sz w:val="96"/>
                <w:szCs w:val="96"/>
                <w:lang w:val="en-GB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?</w:t>
            </w:r>
          </w:p>
        </w:tc>
        <w:tc>
          <w:tcPr>
            <w:tcW w:w="8505" w:type="dxa"/>
            <w:vAlign w:val="center"/>
          </w:tcPr>
          <w:p w14:paraId="52347657" w14:textId="77777777" w:rsidR="00BB73AF" w:rsidRPr="00113036" w:rsidRDefault="00BB73AF" w:rsidP="00BB73AF">
            <w:pPr>
              <w:rPr>
                <w:rFonts w:ascii="Arial" w:hAnsi="Arial" w:cs="Arial"/>
                <w:sz w:val="20"/>
                <w:szCs w:val="20"/>
              </w:rPr>
            </w:pPr>
            <w:r w:rsidRPr="001E1D7D">
              <w:rPr>
                <w:rFonts w:ascii="Arial" w:hAnsi="Arial" w:cs="Arial"/>
                <w:sz w:val="20"/>
                <w:szCs w:val="20"/>
              </w:rPr>
              <w:t>On donne</w:t>
            </w:r>
            <w:r w:rsidRPr="00324827">
              <w:rPr>
                <w:rFonts w:ascii="Arial" w:hAnsi="Arial" w:cs="Arial"/>
              </w:rPr>
              <w:t xml:space="preserve"> </w:t>
            </w:r>
            <w:r w:rsidR="000530A1" w:rsidRPr="001E1D7D">
              <w:rPr>
                <w:rFonts w:ascii="Arial" w:hAnsi="Arial" w:cs="Arial"/>
                <w:position w:val="-26"/>
              </w:rPr>
              <w:object w:dxaOrig="1040" w:dyaOrig="620" w14:anchorId="134706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.75pt;height:31.5pt" o:ole="">
                  <v:imagedata r:id="rId8" o:title=""/>
                </v:shape>
                <o:OLEObject Type="Embed" ProgID="Equation.3" ShapeID="_x0000_i1025" DrawAspect="Content" ObjectID="_1689535257" r:id="rId9"/>
              </w:object>
            </w:r>
            <w:r>
              <w:rPr>
                <w:rFonts w:ascii="Arial" w:hAnsi="Arial" w:cs="Arial"/>
              </w:rPr>
              <w:t xml:space="preserve"> </w:t>
            </w:r>
            <w:r w:rsidRPr="001E1D7D">
              <w:rPr>
                <w:rFonts w:ascii="Arial" w:hAnsi="Arial" w:cs="Arial"/>
                <w:sz w:val="20"/>
                <w:szCs w:val="20"/>
              </w:rPr>
              <w:t>et</w:t>
            </w:r>
            <w:r w:rsidR="00E72315">
              <w:rPr>
                <w:rFonts w:ascii="Arial" w:hAnsi="Arial" w:cs="Arial"/>
              </w:rPr>
              <w:t xml:space="preserve"> </w:t>
            </w:r>
            <w:r w:rsidR="000530A1" w:rsidRPr="001E1D7D">
              <w:rPr>
                <w:rFonts w:ascii="Arial" w:hAnsi="Arial" w:cs="Arial"/>
                <w:position w:val="-26"/>
              </w:rPr>
              <w:object w:dxaOrig="1320" w:dyaOrig="620" w14:anchorId="26CD64C0">
                <v:shape id="_x0000_i1026" type="#_x0000_t75" style="width:65.25pt;height:31.5pt" o:ole="">
                  <v:imagedata r:id="rId10" o:title=""/>
                </v:shape>
                <o:OLEObject Type="Embed" ProgID="Equation.3" ShapeID="_x0000_i1026" DrawAspect="Content" ObjectID="_1689535258" r:id="rId11"/>
              </w:object>
            </w:r>
            <w:r>
              <w:rPr>
                <w:rFonts w:ascii="Arial" w:hAnsi="Arial" w:cs="Arial"/>
              </w:rPr>
              <w:t xml:space="preserve">.       </w:t>
            </w:r>
            <w:r w:rsidR="00E72315">
              <w:rPr>
                <w:rFonts w:ascii="Arial" w:hAnsi="Arial" w:cs="Arial"/>
              </w:rPr>
              <w:t xml:space="preserve"> </w:t>
            </w:r>
            <w:r w:rsidR="001E1D7D">
              <w:rPr>
                <w:rFonts w:ascii="Arial" w:hAnsi="Arial" w:cs="Arial"/>
              </w:rPr>
              <w:t xml:space="preserve">         </w:t>
            </w:r>
            <w:r w:rsidRPr="00113036">
              <w:rPr>
                <w:rFonts w:ascii="Arial" w:hAnsi="Arial" w:cs="Arial"/>
                <w:sz w:val="20"/>
                <w:szCs w:val="20"/>
              </w:rPr>
              <w:t>1.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2315">
              <w:rPr>
                <w:rFonts w:ascii="Arial" w:hAnsi="Arial" w:cs="Arial"/>
                <w:sz w:val="20"/>
                <w:szCs w:val="20"/>
              </w:rPr>
              <w:t>Calculer 5A</w:t>
            </w:r>
            <w:r w:rsidRPr="00113036">
              <w:rPr>
                <w:rFonts w:ascii="Arial" w:hAnsi="Arial" w:cs="Arial"/>
                <w:sz w:val="20"/>
                <w:szCs w:val="20"/>
              </w:rPr>
              <w:t>,</w:t>
            </w:r>
            <w:r w:rsidR="00E7231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>A</w:t>
            </w:r>
            <w:r w:rsidRPr="00113036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113036">
              <w:rPr>
                <w:rFonts w:ascii="Arial" w:hAnsi="Arial" w:cs="Arial"/>
                <w:sz w:val="20"/>
                <w:szCs w:val="20"/>
              </w:rPr>
              <w:t>,</w:t>
            </w:r>
            <w:r w:rsidR="00E7231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8A2FA2">
              <w:rPr>
                <w:rFonts w:ascii="Arial" w:hAnsi="Arial" w:cs="Arial"/>
                <w:sz w:val="20"/>
                <w:szCs w:val="20"/>
              </w:rPr>
              <w:t>×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B </w:t>
            </w:r>
          </w:p>
          <w:p w14:paraId="41ACD8AC" w14:textId="77777777" w:rsidR="00BB73AF" w:rsidRPr="00113036" w:rsidRDefault="00BB73AF" w:rsidP="00BB73AF">
            <w:pPr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2.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>Calculer A</w:t>
            </w:r>
            <w:r w:rsidRPr="00113036">
              <w:rPr>
                <w:rFonts w:ascii="Arial" w:hAnsi="Arial" w:cs="Arial"/>
                <w:sz w:val="20"/>
                <w:szCs w:val="20"/>
                <w:vertAlign w:val="superscript"/>
              </w:rPr>
              <w:t>-1</w:t>
            </w:r>
            <w:r w:rsidRPr="0011303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F011BFF" w14:textId="02064956" w:rsidR="00BB73AF" w:rsidRPr="0022715A" w:rsidRDefault="00BB73AF" w:rsidP="00BB73AF">
            <w:r w:rsidRPr="00113036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</w:t>
            </w:r>
          </w:p>
        </w:tc>
        <w:tc>
          <w:tcPr>
            <w:tcW w:w="851" w:type="dxa"/>
            <w:vAlign w:val="center"/>
          </w:tcPr>
          <w:p w14:paraId="089BD37E" w14:textId="77777777" w:rsidR="00BB73AF" w:rsidRPr="00BB73AF" w:rsidRDefault="00BB73AF" w:rsidP="0043272B">
            <w:pPr>
              <w:jc w:val="center"/>
              <w:rPr>
                <w:rFonts w:ascii="Arial" w:hAnsi="Arial" w:cs="Aria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B73AF">
              <w:rPr>
                <w:rFonts w:ascii="Arial" w:hAnsi="Arial" w:cs="Arial"/>
                <w:sz w:val="96"/>
                <w:szCs w:val="9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?</w:t>
            </w:r>
          </w:p>
        </w:tc>
      </w:tr>
    </w:tbl>
    <w:p w14:paraId="5E37E728" w14:textId="77777777" w:rsidR="00BB73AF" w:rsidRDefault="00BB73AF" w:rsidP="00113036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1ABC88B" w14:textId="77777777" w:rsidR="00113036" w:rsidRPr="00113036" w:rsidRDefault="00113036" w:rsidP="00113036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113036">
        <w:rPr>
          <w:rFonts w:ascii="Arial" w:hAnsi="Arial" w:cs="Arial"/>
          <w:b/>
          <w:bCs/>
          <w:sz w:val="20"/>
          <w:szCs w:val="20"/>
          <w:u w:val="single"/>
        </w:rPr>
        <w:t>Saisir une matrice</w:t>
      </w:r>
    </w:p>
    <w:p w14:paraId="56393C42" w14:textId="77777777" w:rsidR="00BB73AF" w:rsidRPr="0099713C" w:rsidRDefault="00BB73AF" w:rsidP="00113036">
      <w:pPr>
        <w:rPr>
          <w:rFonts w:ascii="Arial" w:hAnsi="Arial" w:cs="Arial"/>
          <w:sz w:val="8"/>
          <w:szCs w:val="8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2"/>
        <w:gridCol w:w="4394"/>
      </w:tblGrid>
      <w:tr w:rsidR="00113036" w:rsidRPr="00113036" w14:paraId="55B972A0" w14:textId="77777777" w:rsidTr="00491E00">
        <w:trPr>
          <w:trHeight w:val="2806"/>
          <w:jc w:val="center"/>
        </w:trPr>
        <w:tc>
          <w:tcPr>
            <w:tcW w:w="5812" w:type="dxa"/>
          </w:tcPr>
          <w:p w14:paraId="6CC99FEB" w14:textId="77777777" w:rsidR="0060355A" w:rsidRDefault="0060355A" w:rsidP="00DE682B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Touche </w:t>
            </w:r>
            <w:r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MENU</w:t>
            </w:r>
            <w:r>
              <w:rPr>
                <w:rFonts w:ascii="Arial" w:hAnsi="Arial" w:cs="Arial"/>
                <w:sz w:val="20"/>
                <w:szCs w:val="20"/>
              </w:rPr>
              <w:t xml:space="preserve"> sélectionner </w:t>
            </w:r>
            <w:r>
              <w:rPr>
                <w:noProof/>
              </w:rPr>
              <w:drawing>
                <wp:inline distT="0" distB="0" distL="0" distR="0" wp14:anchorId="309EF098" wp14:editId="5C80BEB3">
                  <wp:extent cx="292608" cy="182344"/>
                  <wp:effectExtent l="0" t="0" r="0" b="8255"/>
                  <wp:docPr id="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581" r="76262" b="59645"/>
                          <a:stretch/>
                        </pic:blipFill>
                        <pic:spPr bwMode="auto">
                          <a:xfrm>
                            <a:off x="0" y="0"/>
                            <a:ext cx="298631" cy="186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E08E273" w14:textId="77777777" w:rsidR="0060355A" w:rsidRPr="00113036" w:rsidRDefault="0060355A" w:rsidP="0060355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Pour a</w:t>
            </w:r>
            <w:r w:rsidR="007E3A4E">
              <w:rPr>
                <w:rFonts w:ascii="Arial" w:hAnsi="Arial" w:cs="Arial"/>
                <w:sz w:val="20"/>
                <w:szCs w:val="20"/>
              </w:rPr>
              <w:t>ccéder au menu</w:t>
            </w:r>
            <w:r w:rsidR="001E0EED" w:rsidRPr="00113036">
              <w:rPr>
                <w:rFonts w:ascii="Arial" w:hAnsi="Arial" w:cs="Arial"/>
                <w:sz w:val="20"/>
                <w:szCs w:val="20"/>
              </w:rPr>
              <w:t xml:space="preserve"> matrice</w:t>
            </w:r>
            <w:r w:rsidR="007E3A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iCs/>
                <w:color w:val="FFFFFF"/>
                <w:sz w:val="20"/>
                <w:szCs w:val="20"/>
                <w:shd w:val="solid" w:color="auto" w:fill="000000"/>
              </w:rPr>
              <w:sym w:font="Webdings" w:char="F034"/>
            </w:r>
            <w:r w:rsidR="007E3A4E">
              <w:rPr>
                <w:rFonts w:ascii="Arial" w:hAnsi="Arial" w:cs="Arial"/>
                <w:b/>
                <w:bCs/>
                <w:iCs/>
                <w:color w:val="FFFFFF"/>
                <w:sz w:val="20"/>
                <w:szCs w:val="20"/>
                <w:shd w:val="solid" w:color="auto" w:fill="000000"/>
              </w:rPr>
              <w:t>MAT</w:t>
            </w:r>
            <w:r w:rsidR="001E0EED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touche</w:t>
            </w:r>
            <w:r w:rsidR="00DE68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C7E1F"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F3</w:t>
            </w:r>
            <w:r w:rsidR="001E0EED">
              <w:rPr>
                <w:rFonts w:ascii="Arial" w:hAnsi="Arial" w:cs="Arial"/>
                <w:sz w:val="20"/>
                <w:szCs w:val="20"/>
              </w:rPr>
              <w:t>)</w:t>
            </w:r>
            <w:r w:rsidR="00DE68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13036" w:rsidRPr="00113036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05E414CC" w14:textId="77777777" w:rsidR="0060355A" w:rsidRDefault="0060355A" w:rsidP="009B57AD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Sélectionner la matrice choisie et valider par </w:t>
            </w:r>
            <w:r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EXE</w:t>
            </w:r>
            <w:r>
              <w:rPr>
                <w:rFonts w:ascii="Arial" w:hAnsi="Arial" w:cs="Arial"/>
                <w:sz w:val="20"/>
                <w:szCs w:val="20"/>
              </w:rPr>
              <w:t xml:space="preserve"> .</w:t>
            </w:r>
          </w:p>
          <w:p w14:paraId="19FE805F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Définir la dimension de la matrice A, ici, 2x2.Valider par </w:t>
            </w:r>
            <w:r w:rsidR="00DE682B"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EXE</w:t>
            </w:r>
          </w:p>
          <w:p w14:paraId="538F8112" w14:textId="77777777" w:rsidR="00DE682B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Saisir les éléments de la matrice et utiliser les flèches ou la touche  </w:t>
            </w:r>
            <w:r w:rsidR="00DE682B"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EXE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pour valider. </w:t>
            </w:r>
          </w:p>
          <w:p w14:paraId="43577119" w14:textId="77777777" w:rsidR="00D600C1" w:rsidRDefault="00D600C1" w:rsidP="00DE682B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</w:rPr>
              <w:sym w:font="Symbol" w:char="F0AE"/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 xml:space="preserve"> </w:t>
            </w:r>
            <w:r w:rsidRPr="0060355A">
              <w:rPr>
                <w:rFonts w:ascii="Arial" w:hAnsi="Arial" w:cs="Arial"/>
                <w:bCs/>
                <w:i/>
                <w:sz w:val="20"/>
                <w:szCs w:val="20"/>
              </w:rPr>
              <w:t>m désigne le nombre de colonnes et n le nombre de lignes.</w:t>
            </w:r>
          </w:p>
          <w:p w14:paraId="0C9A9298" w14:textId="77777777" w:rsidR="00D600C1" w:rsidRDefault="00DE682B" w:rsidP="00D600C1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Utiliser la touche </w:t>
            </w:r>
            <w:r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EXIT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et p</w:t>
            </w:r>
            <w:r w:rsidR="00113036" w:rsidRPr="00113036">
              <w:rPr>
                <w:rFonts w:ascii="Arial" w:hAnsi="Arial" w:cs="Arial"/>
                <w:bCs/>
                <w:sz w:val="20"/>
                <w:szCs w:val="20"/>
              </w:rPr>
              <w:t>rocéder de même pour définir la matrice B.</w:t>
            </w:r>
          </w:p>
          <w:p w14:paraId="20F681C6" w14:textId="77777777" w:rsidR="00D600C1" w:rsidRPr="00D600C1" w:rsidRDefault="00D600C1" w:rsidP="00D600C1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Retourner à l'écran de calcul (</w:t>
            </w:r>
            <w:r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EXIT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bdr w:val="single" w:sz="4" w:space="0" w:color="auto"/>
                <w:shd w:val="clear" w:color="auto" w:fill="C0C0C0"/>
              </w:rPr>
              <w:t>EXIT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4394" w:type="dxa"/>
          </w:tcPr>
          <w:p w14:paraId="2BDD5762" w14:textId="77777777" w:rsidR="00113036" w:rsidRDefault="00DE682B" w:rsidP="00491E00">
            <w:pPr>
              <w:spacing w:before="120" w:after="12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DE682B">
              <w:rPr>
                <w:noProof/>
                <w:bdr w:val="single" w:sz="4" w:space="0" w:color="auto"/>
              </w:rPr>
              <w:drawing>
                <wp:inline distT="0" distB="0" distL="0" distR="0" wp14:anchorId="5220BDCE" wp14:editId="4D1E6D70">
                  <wp:extent cx="1219200" cy="6096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13036" w:rsidRPr="00113036">
              <w:rPr>
                <w:rFonts w:ascii="Arial" w:hAnsi="Arial" w:cs="Arial"/>
                <w:noProof/>
                <w:sz w:val="20"/>
                <w:szCs w:val="20"/>
              </w:rPr>
              <w:t xml:space="preserve">  </w:t>
            </w:r>
            <w:r w:rsidRPr="00DE682B">
              <w:rPr>
                <w:noProof/>
                <w:bdr w:val="single" w:sz="4" w:space="0" w:color="auto"/>
              </w:rPr>
              <w:drawing>
                <wp:inline distT="0" distB="0" distL="0" distR="0" wp14:anchorId="23594738" wp14:editId="330DE78B">
                  <wp:extent cx="1219200" cy="6096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E04E5" w14:textId="77777777" w:rsidR="0060355A" w:rsidRPr="00113036" w:rsidRDefault="0060355A" w:rsidP="00491E00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BEAB2B" w14:textId="77777777" w:rsidR="00113036" w:rsidRPr="00113036" w:rsidRDefault="00DE682B" w:rsidP="00DE682B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682B">
              <w:rPr>
                <w:noProof/>
                <w:bdr w:val="single" w:sz="4" w:space="0" w:color="auto"/>
              </w:rPr>
              <w:drawing>
                <wp:inline distT="0" distB="0" distL="0" distR="0" wp14:anchorId="37787BD0" wp14:editId="2432BCDF">
                  <wp:extent cx="1219200" cy="60960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13036" w:rsidRPr="00113036">
              <w:rPr>
                <w:rFonts w:ascii="Arial" w:hAnsi="Arial" w:cs="Arial"/>
                <w:noProof/>
                <w:sz w:val="20"/>
                <w:szCs w:val="20"/>
              </w:rPr>
              <w:t xml:space="preserve">  </w:t>
            </w:r>
            <w:r w:rsidR="0056109F" w:rsidRPr="0056109F">
              <w:rPr>
                <w:noProof/>
                <w:bdr w:val="single" w:sz="4" w:space="0" w:color="auto"/>
              </w:rPr>
              <w:drawing>
                <wp:inline distT="0" distB="0" distL="0" distR="0" wp14:anchorId="4984767A" wp14:editId="79C1FA63">
                  <wp:extent cx="1219200" cy="6096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F5471" w14:textId="77777777" w:rsidR="00113036" w:rsidRPr="0099713C" w:rsidRDefault="00113036" w:rsidP="00113036">
      <w:pPr>
        <w:rPr>
          <w:rFonts w:ascii="Arial" w:hAnsi="Arial" w:cs="Arial"/>
          <w:sz w:val="16"/>
          <w:szCs w:val="16"/>
        </w:rPr>
      </w:pPr>
    </w:p>
    <w:p w14:paraId="3807579B" w14:textId="77777777" w:rsidR="00113036" w:rsidRPr="00113036" w:rsidRDefault="00113036" w:rsidP="00113036">
      <w:pPr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113036">
        <w:rPr>
          <w:rFonts w:ascii="Arial" w:hAnsi="Arial" w:cs="Arial"/>
          <w:b/>
          <w:bCs/>
          <w:sz w:val="20"/>
          <w:szCs w:val="20"/>
          <w:u w:val="single"/>
        </w:rPr>
        <w:t>Opération</w:t>
      </w:r>
      <w:r w:rsidR="00B22127">
        <w:rPr>
          <w:rFonts w:ascii="Arial" w:hAnsi="Arial" w:cs="Arial"/>
          <w:b/>
          <w:bCs/>
          <w:sz w:val="20"/>
          <w:szCs w:val="20"/>
          <w:u w:val="single"/>
        </w:rPr>
        <w:t>s</w:t>
      </w:r>
      <w:r w:rsidRPr="00113036">
        <w:rPr>
          <w:rFonts w:ascii="Arial" w:hAnsi="Arial" w:cs="Arial"/>
          <w:b/>
          <w:bCs/>
          <w:sz w:val="20"/>
          <w:szCs w:val="20"/>
          <w:u w:val="single"/>
        </w:rPr>
        <w:t xml:space="preserve"> sur les matrices</w:t>
      </w:r>
    </w:p>
    <w:p w14:paraId="0CB8A603" w14:textId="77777777" w:rsidR="00113036" w:rsidRPr="0099713C" w:rsidRDefault="00113036" w:rsidP="00113036">
      <w:pPr>
        <w:rPr>
          <w:rFonts w:ascii="Arial" w:hAnsi="Arial" w:cs="Arial"/>
          <w:sz w:val="8"/>
          <w:szCs w:val="8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12"/>
        <w:gridCol w:w="4394"/>
      </w:tblGrid>
      <w:tr w:rsidR="00113036" w:rsidRPr="00113036" w14:paraId="25220B95" w14:textId="77777777" w:rsidTr="00491E00">
        <w:trPr>
          <w:jc w:val="center"/>
        </w:trPr>
        <w:tc>
          <w:tcPr>
            <w:tcW w:w="5812" w:type="dxa"/>
          </w:tcPr>
          <w:p w14:paraId="22C56642" w14:textId="77777777" w:rsidR="00D600C1" w:rsidRPr="00113036" w:rsidRDefault="00D600C1" w:rsidP="00491E00">
            <w:pPr>
              <w:rPr>
                <w:rFonts w:ascii="Arial" w:hAnsi="Arial" w:cs="Arial"/>
                <w:sz w:val="20"/>
                <w:szCs w:val="20"/>
              </w:rPr>
            </w:pPr>
          </w:p>
          <w:p w14:paraId="09F0A90D" w14:textId="77777777" w:rsidR="0056109F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>Dans l'écran de calcul, saisir 5x</w:t>
            </w:r>
            <w:r w:rsidR="00BE4817">
              <w:rPr>
                <w:rFonts w:ascii="Arial" w:hAnsi="Arial" w:cs="Arial"/>
                <w:sz w:val="20"/>
                <w:szCs w:val="20"/>
              </w:rPr>
              <w:t>Mat A , Mat A</w:t>
            </w:r>
            <w:r w:rsidR="0056109F">
              <w:rPr>
                <w:rFonts w:ascii="Arial" w:hAnsi="Arial" w:cs="Arial"/>
                <w:sz w:val="20"/>
                <w:szCs w:val="20"/>
              </w:rPr>
              <w:t xml:space="preserve">^3 , </w:t>
            </w:r>
          </w:p>
          <w:p w14:paraId="70921E9A" w14:textId="77777777" w:rsidR="00113036" w:rsidRPr="00113036" w:rsidRDefault="00BE4817" w:rsidP="00491E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 A x Mat B</w:t>
            </w:r>
            <w:r w:rsidR="00113036" w:rsidRPr="00113036"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  <w:p w14:paraId="30ACF3B4" w14:textId="77777777" w:rsidR="00113036" w:rsidRPr="00113036" w:rsidRDefault="00113036" w:rsidP="00491E0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0E20AC" w14:textId="77777777" w:rsidR="00113036" w:rsidRPr="00113036" w:rsidRDefault="0056109F" w:rsidP="00491E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 A</w:t>
            </w:r>
            <w:r w:rsidR="00113036" w:rsidRPr="00113036">
              <w:rPr>
                <w:rFonts w:ascii="Arial" w:hAnsi="Arial" w:cs="Arial"/>
                <w:sz w:val="20"/>
                <w:szCs w:val="20"/>
              </w:rPr>
              <w:t xml:space="preserve"> s'obtient avec </w:t>
            </w:r>
            <w:r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SHIFT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13036" w:rsidRPr="0011303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2</w:t>
            </w:r>
            <w:r w:rsidR="00113036" w:rsidRPr="00113036">
              <w:rPr>
                <w:rFonts w:ascii="Arial" w:hAnsi="Arial" w:cs="Arial"/>
                <w:sz w:val="20"/>
                <w:szCs w:val="20"/>
              </w:rPr>
              <w:t xml:space="preserve"> et </w:t>
            </w:r>
            <w:r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ALPHA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A</w:t>
            </w:r>
            <w:r w:rsidR="00113036" w:rsidRPr="00113036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17084FFC" w14:textId="77777777" w:rsidR="00113036" w:rsidRPr="00113036" w:rsidRDefault="0056109F" w:rsidP="00491E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 B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s'obtient avec </w:t>
            </w:r>
            <w:r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SHIFT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2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et </w:t>
            </w:r>
            <w:r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ALPHA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1303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  <w:bdr w:val="single" w:sz="4" w:space="0" w:color="auto"/>
                <w:shd w:val="clear" w:color="auto" w:fill="C0C0C0"/>
              </w:rPr>
              <w:t>B</w:t>
            </w:r>
          </w:p>
          <w:p w14:paraId="34F146CC" w14:textId="77777777" w:rsidR="00113036" w:rsidRPr="00744F06" w:rsidRDefault="00113036" w:rsidP="00BE4817">
            <w:pPr>
              <w:pStyle w:val="Titre1"/>
              <w:rPr>
                <w:rFonts w:ascii="Arial" w:hAnsi="Arial" w:cs="Arial"/>
                <w:i/>
                <w:sz w:val="20"/>
                <w:szCs w:val="20"/>
              </w:rPr>
            </w:pPr>
            <w:r w:rsidRPr="00CC772E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 xml:space="preserve">Pour calculer l'inverse de A, </w:t>
            </w:r>
            <w:r w:rsidR="00BE4817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saisir Mat A</w:t>
            </w:r>
            <w:r w:rsidR="00BE4817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  <w:vertAlign w:val="superscript"/>
              </w:rPr>
              <w:t>-1</w:t>
            </w:r>
            <w:r w:rsidR="00BE4817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 xml:space="preserve"> (avec les touches </w:t>
            </w:r>
            <w:r w:rsidR="00BE4817">
              <w:rPr>
                <w:rFonts w:ascii="Arial" w:hAnsi="Arial" w:cs="Arial"/>
                <w:sz w:val="20"/>
                <w:szCs w:val="20"/>
                <w:bdr w:val="single" w:sz="4" w:space="0" w:color="auto"/>
                <w:shd w:val="clear" w:color="auto" w:fill="C0C0C0"/>
              </w:rPr>
              <w:t>SHIFT</w:t>
            </w:r>
            <w:r w:rsidR="00BE481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E4817">
              <w:rPr>
                <w:rFonts w:ascii="Arial" w:hAnsi="Arial" w:cs="Arial"/>
                <w:sz w:val="20"/>
                <w:szCs w:val="20"/>
                <w:bdr w:val="single" w:sz="4" w:space="0" w:color="auto"/>
                <w:shd w:val="clear" w:color="auto" w:fill="C0C0C0"/>
              </w:rPr>
              <w:t>)</w:t>
            </w:r>
            <w:r w:rsidR="00BE4817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 xml:space="preserve"> )</w:t>
            </w:r>
          </w:p>
        </w:tc>
        <w:tc>
          <w:tcPr>
            <w:tcW w:w="4394" w:type="dxa"/>
          </w:tcPr>
          <w:p w14:paraId="2735C831" w14:textId="77777777" w:rsidR="00113036" w:rsidRPr="00113036" w:rsidRDefault="00CE74FF" w:rsidP="00491E00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E74FF">
              <w:rPr>
                <w:noProof/>
                <w:bdr w:val="single" w:sz="4" w:space="0" w:color="auto"/>
              </w:rPr>
              <w:drawing>
                <wp:inline distT="0" distB="0" distL="0" distR="0" wp14:anchorId="21AFA087" wp14:editId="69AE188F">
                  <wp:extent cx="1219200" cy="6096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4F06">
              <w:rPr>
                <w:rFonts w:ascii="Arial" w:hAnsi="Arial" w:cs="Arial"/>
                <w:noProof/>
                <w:sz w:val="20"/>
                <w:szCs w:val="20"/>
              </w:rPr>
              <w:t xml:space="preserve">    </w:t>
            </w:r>
            <w:r w:rsidRPr="00CE74FF">
              <w:rPr>
                <w:noProof/>
                <w:bdr w:val="single" w:sz="4" w:space="0" w:color="auto"/>
              </w:rPr>
              <w:drawing>
                <wp:inline distT="0" distB="0" distL="0" distR="0" wp14:anchorId="56F104A8" wp14:editId="774C91A5">
                  <wp:extent cx="1219200" cy="6096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DCF99" w14:textId="77777777" w:rsidR="00113036" w:rsidRPr="00113036" w:rsidRDefault="00CE74FF" w:rsidP="00491E00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E74FF">
              <w:rPr>
                <w:noProof/>
                <w:bdr w:val="single" w:sz="4" w:space="0" w:color="auto"/>
              </w:rPr>
              <w:drawing>
                <wp:inline distT="0" distB="0" distL="0" distR="0" wp14:anchorId="4F7C675E" wp14:editId="729667DF">
                  <wp:extent cx="1219200" cy="6096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3154B" w14:textId="77777777" w:rsidR="00113036" w:rsidRPr="0099713C" w:rsidRDefault="00113036" w:rsidP="00113036">
      <w:pPr>
        <w:rPr>
          <w:rFonts w:ascii="Arial" w:hAnsi="Arial" w:cs="Arial"/>
          <w:sz w:val="16"/>
          <w:szCs w:val="16"/>
        </w:rPr>
      </w:pPr>
    </w:p>
    <w:p w14:paraId="4D56238A" w14:textId="77777777" w:rsidR="001E0EED" w:rsidRDefault="001E0EED" w:rsidP="00113036">
      <w:pPr>
        <w:rPr>
          <w:rFonts w:ascii="Arial" w:hAnsi="Arial" w:cs="Arial"/>
          <w:sz w:val="20"/>
          <w:szCs w:val="20"/>
        </w:rPr>
      </w:pPr>
    </w:p>
    <w:p w14:paraId="7C9E469C" w14:textId="77777777" w:rsidR="001E0EED" w:rsidRPr="00113036" w:rsidRDefault="001E0EED" w:rsidP="00113036">
      <w:pPr>
        <w:rPr>
          <w:rFonts w:ascii="Arial" w:hAnsi="Arial" w:cs="Arial"/>
          <w:sz w:val="20"/>
          <w:szCs w:val="20"/>
        </w:rPr>
      </w:pPr>
    </w:p>
    <w:p w14:paraId="5F07DAF0" w14:textId="77777777" w:rsidR="00113036" w:rsidRPr="00113036" w:rsidRDefault="00113036" w:rsidP="00113036">
      <w:pPr>
        <w:shd w:val="clear" w:color="auto" w:fill="A6A6A6"/>
        <w:ind w:left="-567"/>
        <w:rPr>
          <w:rFonts w:ascii="Arial" w:hAnsi="Arial" w:cs="Arial"/>
          <w:b/>
          <w:bCs/>
          <w:sz w:val="20"/>
          <w:szCs w:val="20"/>
          <w:u w:val="single"/>
        </w:rPr>
      </w:pPr>
      <w:r w:rsidRPr="00113036">
        <w:rPr>
          <w:rFonts w:ascii="Arial" w:hAnsi="Arial" w:cs="Arial"/>
          <w:b/>
          <w:bCs/>
          <w:sz w:val="20"/>
          <w:szCs w:val="20"/>
          <w:u w:val="single"/>
        </w:rPr>
        <w:sym w:font="Symbol" w:char="F0DE"/>
      </w:r>
      <w:r w:rsidRPr="00113036">
        <w:rPr>
          <w:rFonts w:ascii="Arial" w:hAnsi="Arial" w:cs="Arial"/>
          <w:b/>
          <w:bCs/>
          <w:sz w:val="20"/>
          <w:szCs w:val="20"/>
          <w:u w:val="single"/>
        </w:rPr>
        <w:t xml:space="preserve"> Problème pouvant être rencontré</w:t>
      </w:r>
    </w:p>
    <w:p w14:paraId="4B67043A" w14:textId="77777777" w:rsidR="00113036" w:rsidRPr="0099713C" w:rsidRDefault="00113036" w:rsidP="00113036">
      <w:pPr>
        <w:rPr>
          <w:rFonts w:ascii="Arial" w:hAnsi="Arial" w:cs="Arial"/>
          <w:sz w:val="8"/>
          <w:szCs w:val="8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5528"/>
      </w:tblGrid>
      <w:tr w:rsidR="00113036" w:rsidRPr="00113036" w14:paraId="18130E52" w14:textId="77777777" w:rsidTr="00491E00">
        <w:trPr>
          <w:jc w:val="center"/>
        </w:trPr>
        <w:tc>
          <w:tcPr>
            <w:tcW w:w="4678" w:type="dxa"/>
          </w:tcPr>
          <w:p w14:paraId="4A19F325" w14:textId="77777777" w:rsidR="00113036" w:rsidRPr="0099713C" w:rsidRDefault="00113036" w:rsidP="00491E00">
            <w:pPr>
              <w:spacing w:after="120"/>
              <w:ind w:left="284"/>
              <w:rPr>
                <w:rFonts w:ascii="Arial" w:hAnsi="Arial" w:cs="Arial"/>
                <w:b/>
                <w:bCs/>
                <w:noProof/>
                <w:sz w:val="2"/>
                <w:szCs w:val="2"/>
              </w:rPr>
            </w:pPr>
          </w:p>
          <w:p w14:paraId="6091B69E" w14:textId="77777777" w:rsidR="00113036" w:rsidRPr="00113036" w:rsidRDefault="00113036" w:rsidP="00491E00">
            <w:pPr>
              <w:spacing w:after="120"/>
              <w:ind w:left="28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30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F1E87" w:rsidRPr="004F1E87">
              <w:rPr>
                <w:noProof/>
                <w:bdr w:val="single" w:sz="4" w:space="0" w:color="auto"/>
              </w:rPr>
              <w:drawing>
                <wp:inline distT="0" distB="0" distL="0" distR="0" wp14:anchorId="1C054D29" wp14:editId="126DE980">
                  <wp:extent cx="1219200" cy="60960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130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  <w:r w:rsidR="004F1E87" w:rsidRPr="004F1E87">
              <w:rPr>
                <w:noProof/>
                <w:bdr w:val="single" w:sz="4" w:space="0" w:color="auto"/>
              </w:rPr>
              <w:drawing>
                <wp:inline distT="0" distB="0" distL="0" distR="0" wp14:anchorId="1DA3918B" wp14:editId="27134442">
                  <wp:extent cx="1219200" cy="60960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5117C5FB" w14:textId="77777777" w:rsidR="00113036" w:rsidRPr="00113036" w:rsidRDefault="00113036" w:rsidP="00491E00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113036">
              <w:rPr>
                <w:rFonts w:ascii="Arial" w:hAnsi="Arial" w:cs="Arial"/>
                <w:sz w:val="20"/>
                <w:szCs w:val="20"/>
              </w:rPr>
              <w:t xml:space="preserve">Dans le cas où les dimensions des matrices sont incompatibles pour un calcul donné (par exemple B×A ) le message d'erreur ci-contre est affiché. </w:t>
            </w:r>
          </w:p>
        </w:tc>
      </w:tr>
    </w:tbl>
    <w:p w14:paraId="2E1914FD" w14:textId="77777777" w:rsidR="00BC6501" w:rsidRDefault="00BC6501" w:rsidP="0099713C">
      <w:pPr>
        <w:rPr>
          <w:rFonts w:ascii="Arial" w:hAnsi="Arial" w:cs="Arial"/>
          <w:sz w:val="20"/>
        </w:rPr>
      </w:pPr>
    </w:p>
    <w:sectPr w:rsidR="00BC6501" w:rsidSect="0099713C">
      <w:headerReference w:type="default" r:id="rId22"/>
      <w:footerReference w:type="default" r:id="rId23"/>
      <w:pgSz w:w="11906" w:h="16838" w:code="9"/>
      <w:pgMar w:top="851" w:right="851" w:bottom="851" w:left="85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F8892" w14:textId="77777777" w:rsidR="00942B07" w:rsidRDefault="00942B07">
      <w:r>
        <w:separator/>
      </w:r>
    </w:p>
  </w:endnote>
  <w:endnote w:type="continuationSeparator" w:id="0">
    <w:p w14:paraId="40CBA931" w14:textId="77777777" w:rsidR="00942B07" w:rsidRDefault="00942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EB8DF" w14:textId="77777777" w:rsidR="00E432CF" w:rsidRDefault="00E432CF" w:rsidP="007531F8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4820"/>
        <w:tab w:val="right" w:pos="10206"/>
      </w:tabs>
      <w:rPr>
        <w:rFonts w:ascii="Arial" w:hAnsi="Arial" w:cs="Arial"/>
      </w:rPr>
    </w:pPr>
    <w:r>
      <w:rPr>
        <w:rFonts w:ascii="Arial" w:hAnsi="Arial" w:cs="Arial"/>
        <w:b/>
        <w:bCs/>
        <w:sz w:val="16"/>
        <w:szCs w:val="16"/>
      </w:rPr>
      <w:t xml:space="preserve">IREM de </w:t>
    </w:r>
    <w:r w:rsidR="007531F8">
      <w:rPr>
        <w:rFonts w:ascii="Arial" w:hAnsi="Arial" w:cs="Arial"/>
        <w:b/>
        <w:bCs/>
        <w:sz w:val="16"/>
        <w:szCs w:val="16"/>
      </w:rPr>
      <w:t>LYON</w:t>
    </w:r>
    <w:r w:rsidR="007531F8">
      <w:rPr>
        <w:rFonts w:ascii="Arial" w:hAnsi="Arial" w:cs="Arial"/>
        <w:b/>
        <w:bCs/>
        <w:sz w:val="16"/>
        <w:szCs w:val="16"/>
      </w:rPr>
      <w:tab/>
      <w:t>Fiche n° 120</w:t>
    </w:r>
    <w:r>
      <w:rPr>
        <w:rFonts w:ascii="Arial" w:hAnsi="Arial" w:cs="Arial"/>
        <w:b/>
        <w:bCs/>
        <w:sz w:val="16"/>
        <w:szCs w:val="16"/>
      </w:rPr>
      <w:tab/>
      <w:t xml:space="preserve">page </w:t>
    </w:r>
    <w:r>
      <w:rPr>
        <w:rStyle w:val="Numrodepage"/>
        <w:rFonts w:ascii="Arial" w:hAnsi="Arial" w:cs="Arial"/>
        <w:b/>
        <w:bCs/>
        <w:sz w:val="16"/>
        <w:szCs w:val="16"/>
      </w:rPr>
      <w:fldChar w:fldCharType="begin"/>
    </w:r>
    <w:r>
      <w:rPr>
        <w:rStyle w:val="Numrodepage"/>
        <w:rFonts w:ascii="Arial" w:hAnsi="Arial" w:cs="Arial"/>
        <w:b/>
        <w:bCs/>
        <w:sz w:val="16"/>
        <w:szCs w:val="16"/>
      </w:rPr>
      <w:instrText xml:space="preserve"> PAGE </w:instrText>
    </w:r>
    <w:r>
      <w:rPr>
        <w:rStyle w:val="Numrodepage"/>
        <w:rFonts w:ascii="Arial" w:hAnsi="Arial" w:cs="Arial"/>
        <w:b/>
        <w:bCs/>
        <w:sz w:val="16"/>
        <w:szCs w:val="16"/>
      </w:rPr>
      <w:fldChar w:fldCharType="separate"/>
    </w:r>
    <w:r w:rsidR="0056109F">
      <w:rPr>
        <w:rStyle w:val="Numrodepage"/>
        <w:rFonts w:ascii="Arial" w:hAnsi="Arial" w:cs="Arial"/>
        <w:b/>
        <w:bCs/>
        <w:noProof/>
        <w:sz w:val="16"/>
        <w:szCs w:val="16"/>
      </w:rPr>
      <w:t>2</w:t>
    </w:r>
    <w:r>
      <w:rPr>
        <w:rStyle w:val="Numrodepage"/>
        <w:rFonts w:ascii="Arial" w:hAnsi="Arial" w:cs="Arial"/>
        <w:b/>
        <w:bCs/>
        <w:sz w:val="16"/>
        <w:szCs w:val="16"/>
      </w:rPr>
      <w:fldChar w:fldCharType="end"/>
    </w:r>
  </w:p>
  <w:p w14:paraId="7BE73F2A" w14:textId="77777777" w:rsidR="00E432CF" w:rsidRDefault="00E432CF">
    <w:pPr>
      <w:pStyle w:val="Pieddepage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7CB48" w14:textId="77777777" w:rsidR="00942B07" w:rsidRDefault="00942B07">
      <w:r>
        <w:separator/>
      </w:r>
    </w:p>
  </w:footnote>
  <w:footnote w:type="continuationSeparator" w:id="0">
    <w:p w14:paraId="4BD7D33C" w14:textId="77777777" w:rsidR="00942B07" w:rsidRDefault="00942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59BA6" w14:textId="77777777" w:rsidR="00E432CF" w:rsidRDefault="00113036" w:rsidP="006D0EA1">
    <w:pPr>
      <w:pStyle w:val="En-tte"/>
      <w:tabs>
        <w:tab w:val="clear" w:pos="4536"/>
        <w:tab w:val="clear" w:pos="9072"/>
        <w:tab w:val="center" w:pos="5103"/>
        <w:tab w:val="right" w:pos="10206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>Matrices</w:t>
    </w:r>
    <w:r w:rsidR="00E432CF">
      <w:rPr>
        <w:rFonts w:ascii="Arial" w:hAnsi="Arial" w:cs="Arial"/>
        <w:b/>
        <w:bCs/>
        <w:sz w:val="16"/>
      </w:rPr>
      <w:t xml:space="preserve"> </w:t>
    </w:r>
    <w:r w:rsidR="00B8504B"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>Opérations sur les matrices</w:t>
    </w:r>
    <w:r w:rsidR="00B8504B">
      <w:rPr>
        <w:rFonts w:ascii="Arial" w:hAnsi="Arial" w:cs="Arial"/>
        <w:b/>
        <w:bCs/>
        <w:sz w:val="16"/>
      </w:rPr>
      <w:tab/>
    </w:r>
    <w:r w:rsidR="00BC7E1F">
      <w:rPr>
        <w:rFonts w:ascii="Arial" w:hAnsi="Arial" w:cs="Arial"/>
        <w:b/>
        <w:bCs/>
        <w:sz w:val="16"/>
      </w:rPr>
      <w:t>Graph 35+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72AC1"/>
    <w:multiLevelType w:val="hybridMultilevel"/>
    <w:tmpl w:val="1D80010C"/>
    <w:lvl w:ilvl="0" w:tplc="040C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6501"/>
    <w:rsid w:val="00030A00"/>
    <w:rsid w:val="000530A1"/>
    <w:rsid w:val="00113036"/>
    <w:rsid w:val="0014169D"/>
    <w:rsid w:val="00161C34"/>
    <w:rsid w:val="001B7D4F"/>
    <w:rsid w:val="001E0EED"/>
    <w:rsid w:val="001E1D7D"/>
    <w:rsid w:val="00225477"/>
    <w:rsid w:val="00286AB6"/>
    <w:rsid w:val="002A59AA"/>
    <w:rsid w:val="003618C9"/>
    <w:rsid w:val="0043723C"/>
    <w:rsid w:val="00441650"/>
    <w:rsid w:val="00491E00"/>
    <w:rsid w:val="004941A4"/>
    <w:rsid w:val="004F1E87"/>
    <w:rsid w:val="0056109F"/>
    <w:rsid w:val="00581F7C"/>
    <w:rsid w:val="006000A7"/>
    <w:rsid w:val="0060355A"/>
    <w:rsid w:val="00643085"/>
    <w:rsid w:val="006638F4"/>
    <w:rsid w:val="006963FC"/>
    <w:rsid w:val="006D0EA1"/>
    <w:rsid w:val="007163AB"/>
    <w:rsid w:val="00744F06"/>
    <w:rsid w:val="007531F8"/>
    <w:rsid w:val="00770B4D"/>
    <w:rsid w:val="007A580B"/>
    <w:rsid w:val="007B0AB8"/>
    <w:rsid w:val="007B166C"/>
    <w:rsid w:val="007E3A4E"/>
    <w:rsid w:val="007F25D7"/>
    <w:rsid w:val="00804861"/>
    <w:rsid w:val="00811739"/>
    <w:rsid w:val="008253D3"/>
    <w:rsid w:val="0085375B"/>
    <w:rsid w:val="008A2FA2"/>
    <w:rsid w:val="008B207A"/>
    <w:rsid w:val="00941AA4"/>
    <w:rsid w:val="00942B07"/>
    <w:rsid w:val="009879B9"/>
    <w:rsid w:val="0099713C"/>
    <w:rsid w:val="009B57AD"/>
    <w:rsid w:val="00A92933"/>
    <w:rsid w:val="00AE2EF5"/>
    <w:rsid w:val="00AF2E4A"/>
    <w:rsid w:val="00B10ACF"/>
    <w:rsid w:val="00B11BE2"/>
    <w:rsid w:val="00B22127"/>
    <w:rsid w:val="00B465A0"/>
    <w:rsid w:val="00B70294"/>
    <w:rsid w:val="00B8504B"/>
    <w:rsid w:val="00BB73AF"/>
    <w:rsid w:val="00BC6501"/>
    <w:rsid w:val="00BC7E1F"/>
    <w:rsid w:val="00BD47EB"/>
    <w:rsid w:val="00BE4817"/>
    <w:rsid w:val="00C95191"/>
    <w:rsid w:val="00CC772E"/>
    <w:rsid w:val="00CD457B"/>
    <w:rsid w:val="00CE74FF"/>
    <w:rsid w:val="00CF732D"/>
    <w:rsid w:val="00D41E84"/>
    <w:rsid w:val="00D600C1"/>
    <w:rsid w:val="00D91E14"/>
    <w:rsid w:val="00DC2B3D"/>
    <w:rsid w:val="00DE682B"/>
    <w:rsid w:val="00DF6752"/>
    <w:rsid w:val="00E21A22"/>
    <w:rsid w:val="00E432CF"/>
    <w:rsid w:val="00E72315"/>
    <w:rsid w:val="00EB6413"/>
    <w:rsid w:val="00EE6C59"/>
    <w:rsid w:val="00F23215"/>
    <w:rsid w:val="00F4180D"/>
    <w:rsid w:val="00F8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78B2AC1"/>
  <w15:docId w15:val="{95D7929C-965C-497F-BF3B-BF9F5FDF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11303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  <w:szCs w:val="20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11303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11303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itre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20"/>
      <w:szCs w:val="20"/>
      <w:u w:val="single"/>
    </w:rPr>
  </w:style>
  <w:style w:type="paragraph" w:styleId="Titre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spacing w:after="120"/>
    </w:pPr>
    <w:rPr>
      <w:rFonts w:ascii="Arial" w:hAnsi="Arial" w:cs="Arial"/>
      <w:i/>
      <w:iCs/>
      <w:sz w:val="20"/>
      <w:szCs w:val="20"/>
    </w:rPr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Lgende">
    <w:name w:val="caption"/>
    <w:basedOn w:val="Normal"/>
    <w:next w:val="Normal"/>
    <w:qFormat/>
    <w:pPr>
      <w:spacing w:before="120"/>
    </w:pPr>
    <w:rPr>
      <w:rFonts w:ascii="Arial" w:hAnsi="Arial" w:cs="Arial"/>
      <w:b/>
      <w:bCs/>
      <w:sz w:val="20"/>
      <w:u w:val="single"/>
    </w:rPr>
  </w:style>
  <w:style w:type="paragraph" w:styleId="Corpsdetexte2">
    <w:name w:val="Body Text 2"/>
    <w:basedOn w:val="Normal"/>
    <w:pPr>
      <w:spacing w:before="120" w:line="360" w:lineRule="auto"/>
    </w:pPr>
    <w:rPr>
      <w:rFonts w:ascii="Arial" w:hAnsi="Arial" w:cs="Arial"/>
      <w:i/>
      <w:iCs/>
      <w:sz w:val="20"/>
      <w:szCs w:val="20"/>
    </w:rPr>
  </w:style>
  <w:style w:type="paragraph" w:styleId="Corpsdetexte3">
    <w:name w:val="Body Text 3"/>
    <w:basedOn w:val="Normal"/>
    <w:pPr>
      <w:spacing w:after="120"/>
    </w:pPr>
    <w:rPr>
      <w:sz w:val="20"/>
    </w:rPr>
  </w:style>
  <w:style w:type="paragraph" w:styleId="Retraitcorpsdetexte">
    <w:name w:val="Body Text Indent"/>
    <w:basedOn w:val="Normal"/>
    <w:pPr>
      <w:ind w:left="426"/>
    </w:pPr>
    <w:rPr>
      <w:rFonts w:ascii="Arial" w:hAnsi="Arial" w:cs="Arial"/>
      <w:i/>
      <w:iCs/>
      <w:sz w:val="20"/>
      <w:szCs w:val="20"/>
      <w:lang w:bidi="he-IL"/>
    </w:rPr>
  </w:style>
  <w:style w:type="character" w:customStyle="1" w:styleId="Titre1Car">
    <w:name w:val="Titre 1 Car"/>
    <w:link w:val="Titre1"/>
    <w:rsid w:val="0011303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itre3Car">
    <w:name w:val="Titre 3 Car"/>
    <w:link w:val="Titre3"/>
    <w:semiHidden/>
    <w:rsid w:val="0011303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113036"/>
    <w:rPr>
      <w:rFonts w:ascii="Calibri" w:eastAsia="Times New Roman" w:hAnsi="Calibri" w:cs="Times New Roman"/>
      <w:b/>
      <w:bCs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113036"/>
    <w:pPr>
      <w:ind w:left="720"/>
      <w:contextualSpacing/>
    </w:pPr>
    <w:rPr>
      <w:sz w:val="20"/>
      <w:szCs w:val="20"/>
      <w:lang w:bidi="he-IL"/>
    </w:rPr>
  </w:style>
  <w:style w:type="character" w:styleId="lev">
    <w:name w:val="Strong"/>
    <w:qFormat/>
    <w:rsid w:val="00113036"/>
    <w:rPr>
      <w:b/>
      <w:bCs/>
    </w:rPr>
  </w:style>
  <w:style w:type="paragraph" w:styleId="Textedebulles">
    <w:name w:val="Balloon Text"/>
    <w:basedOn w:val="Normal"/>
    <w:link w:val="TextedebullesCar"/>
    <w:rsid w:val="00BC7E1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C7E1F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E723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D77A7-F9BF-46E0-84B2-D068D18BA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Statistiques</vt:lpstr>
    </vt:vector>
  </TitlesOfParts>
  <Company>XX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Statistiques</dc:title>
  <dc:creator>Laurent Didier</dc:creator>
  <cp:lastModifiedBy>thomas ricart</cp:lastModifiedBy>
  <cp:revision>18</cp:revision>
  <cp:lastPrinted>2014-03-28T14:15:00Z</cp:lastPrinted>
  <dcterms:created xsi:type="dcterms:W3CDTF">2014-03-28T08:16:00Z</dcterms:created>
  <dcterms:modified xsi:type="dcterms:W3CDTF">2021-08-03T20:34:00Z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