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58BC" w:rsidRDefault="00D458BC">
      <w:r>
        <w:t xml:space="preserve">Le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et la TFD</w:t>
      </w:r>
    </w:p>
    <w:p w:rsidR="00D458BC" w:rsidRDefault="00D458BC">
      <w:r>
        <w:t xml:space="preserve">Extrait du document de </w:t>
      </w:r>
      <w:proofErr w:type="gramStart"/>
      <w:r>
        <w:t>l(</w:t>
      </w:r>
      <w:proofErr w:type="gramEnd"/>
      <w:r>
        <w:t xml:space="preserve">ENSI de Caen ( cours de </w:t>
      </w:r>
      <w:proofErr w:type="spellStart"/>
      <w:r>
        <w:t>Frikel</w:t>
      </w:r>
      <w:proofErr w:type="spellEnd"/>
      <w:r>
        <w:t xml:space="preserve"> et Binet)</w:t>
      </w:r>
    </w:p>
    <w:p w:rsidR="00D458BC" w:rsidRDefault="00D458BC">
      <w:r>
        <w:rPr>
          <w:noProof/>
        </w:rPr>
        <w:lastRenderedPageBreak/>
        <w:drawing>
          <wp:inline distT="0" distB="0" distL="0" distR="0" wp14:anchorId="688B6C96" wp14:editId="00B6DD15">
            <wp:extent cx="5720715" cy="88925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E3D31" wp14:editId="60554CD6">
            <wp:extent cx="5760720" cy="27832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76D45" wp14:editId="3C522B13">
            <wp:extent cx="5760720" cy="11633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FF41D" wp14:editId="234AB6F1">
            <wp:extent cx="5760720" cy="2051685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78F66" wp14:editId="28310F87">
            <wp:extent cx="5760720" cy="4641215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13" w:rsidRDefault="002C5313">
      <w:r>
        <w:rPr>
          <w:noProof/>
        </w:rPr>
        <w:lastRenderedPageBreak/>
        <w:drawing>
          <wp:inline distT="0" distB="0" distL="0" distR="0" wp14:anchorId="65FA4B29" wp14:editId="77DB8285">
            <wp:extent cx="5760720" cy="30835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7803850A" wp14:editId="63270348">
            <wp:extent cx="5760720" cy="2394585"/>
            <wp:effectExtent l="0" t="0" r="0" b="571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3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BC"/>
    <w:rsid w:val="002C5313"/>
    <w:rsid w:val="00D4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E2FB5"/>
  <w15:chartTrackingRefBased/>
  <w15:docId w15:val="{4243E945-8A3C-4541-97F6-4A675515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2020-04-02T08:04:00Z</dcterms:created>
  <dcterms:modified xsi:type="dcterms:W3CDTF">2020-04-02T08:13:00Z</dcterms:modified>
</cp:coreProperties>
</file>