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195D" w:rsidRDefault="00151687">
      <w:pPr>
        <w:pStyle w:val="Titre"/>
      </w:pPr>
      <w:bookmarkStart w:id="0" w:name="_jgruxpvdu056" w:colFirst="0" w:colLast="0"/>
      <w:bookmarkEnd w:id="0"/>
      <w:r>
        <w:t>Transformée en Z</w:t>
      </w:r>
    </w:p>
    <w:p w14:paraId="00000002" w14:textId="77777777" w:rsidR="00D2195D" w:rsidRDefault="00151687">
      <w:pPr>
        <w:pStyle w:val="Titre1"/>
      </w:pPr>
      <w:bookmarkStart w:id="1" w:name="_1z26yrm1brq0" w:colFirst="0" w:colLast="0"/>
      <w:bookmarkEnd w:id="1"/>
      <w:r>
        <w:t>Introduction à la notion de série entière</w:t>
      </w:r>
    </w:p>
    <w:p w14:paraId="00000003" w14:textId="77777777" w:rsidR="00D2195D" w:rsidRDefault="00151687">
      <w:pPr>
        <w:pStyle w:val="Titre3"/>
      </w:pPr>
      <w:bookmarkStart w:id="2" w:name="_4tkfbot5uku1" w:colFirst="0" w:colLast="0"/>
      <w:bookmarkEnd w:id="2"/>
      <w:r>
        <w:t>Notion de séries</w:t>
      </w:r>
    </w:p>
    <w:p w14:paraId="00000004" w14:textId="77777777" w:rsidR="00D2195D" w:rsidRDefault="00151687">
      <w:r>
        <w:t xml:space="preserve">Une </w:t>
      </w:r>
      <w:r>
        <w:rPr>
          <w:i/>
        </w:rPr>
        <w:t>série</w:t>
      </w:r>
      <w:r>
        <w:t xml:space="preserve"> est une somme infinie. On cherche souvent à savoir si le résultat est fini, c'est-à-dire si la série converge.</w:t>
      </w:r>
    </w:p>
    <w:p w14:paraId="00000005" w14:textId="77777777" w:rsidR="00D2195D" w:rsidRDefault="00151687">
      <w:r>
        <w:t xml:space="preserve">Par exemple,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est une série de terme général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Il est clair que cette série ne converge pas.</w:t>
      </w:r>
    </w:p>
    <w:p w14:paraId="00000006" w14:textId="77777777" w:rsidR="00D2195D" w:rsidRDefault="00151687">
      <w:r>
        <w:t>En revanche, il est possible de prouver</w:t>
      </w:r>
      <w:r>
        <w:t xml:space="preserve"> que la série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converge.</w:t>
      </w:r>
    </w:p>
    <w:p w14:paraId="00000007" w14:textId="77777777" w:rsidR="00D2195D" w:rsidRDefault="00151687">
      <w:pPr>
        <w:pStyle w:val="Titre3"/>
      </w:pPr>
      <w:bookmarkStart w:id="3" w:name="_38u8dwkifeu0" w:colFirst="0" w:colLast="0"/>
      <w:bookmarkEnd w:id="3"/>
      <w:r>
        <w:t>Notion de série entière</w:t>
      </w:r>
    </w:p>
    <w:p w14:paraId="00000008" w14:textId="77777777" w:rsidR="00D2195D" w:rsidRDefault="00151687">
      <w:r>
        <w:t xml:space="preserve">Une </w:t>
      </w:r>
      <w:r>
        <w:rPr>
          <w:i/>
        </w:rPr>
        <w:t>série entière</w:t>
      </w:r>
      <w:r>
        <w:t xml:space="preserve"> est une série de la forme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où </w:t>
      </w:r>
      <m:oMath>
        <m:r>
          <w:rPr>
            <w:rFonts w:ascii="Cambria Math" w:hAnsi="Cambria Math"/>
          </w:rPr>
          <m:t>x</m:t>
        </m:r>
      </m:oMath>
      <w:r>
        <w:t xml:space="preserve"> est une variable réelle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est un coefficient réel.</w:t>
      </w:r>
    </w:p>
    <w:p w14:paraId="00000009" w14:textId="77777777" w:rsidR="00D2195D" w:rsidRDefault="00151687">
      <w:r>
        <w:t xml:space="preserve">Par exemple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est une série entière.</w:t>
      </w:r>
    </w:p>
    <w:p w14:paraId="0000000A" w14:textId="77777777" w:rsidR="00D2195D" w:rsidRDefault="00151687">
      <w:r>
        <w:t xml:space="preserve">Une série entière est </w:t>
      </w:r>
      <w:r>
        <w:t xml:space="preserve">en quelque sorte un polynôme </w:t>
      </w:r>
      <w:r>
        <w:rPr>
          <w:i/>
        </w:rPr>
        <w:t>infini</w:t>
      </w:r>
      <w:r>
        <w:t>.</w:t>
      </w:r>
    </w:p>
    <w:p w14:paraId="0000000B" w14:textId="77777777" w:rsidR="00D2195D" w:rsidRDefault="00151687">
      <w:pPr>
        <w:pStyle w:val="Titre3"/>
      </w:pPr>
      <w:bookmarkStart w:id="4" w:name="_twmvkkdm90w8" w:colFirst="0" w:colLast="0"/>
      <w:bookmarkEnd w:id="4"/>
      <w:r>
        <w:t>Exemple</w:t>
      </w:r>
    </w:p>
    <w:p w14:paraId="0000000C" w14:textId="77777777" w:rsidR="00D2195D" w:rsidRDefault="00151687">
      <w:r>
        <w:t xml:space="preserve">Étudions par exemple la convergence de la série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où </w:t>
      </w:r>
      <m:oMath>
        <m:r>
          <w:rPr>
            <w:rFonts w:ascii="Cambria Math" w:hAnsi="Cambria Math"/>
          </w:rPr>
          <m:t>x</m:t>
        </m:r>
      </m:oMath>
      <w:r>
        <w:t xml:space="preserve"> est un réel.</w:t>
      </w:r>
    </w:p>
    <w:p w14:paraId="0000000D" w14:textId="77777777" w:rsidR="00D2195D" w:rsidRDefault="00151687">
      <w:r>
        <w:t xml:space="preserve">Notons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=1+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+...+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</w:t>
      </w:r>
    </w:p>
    <w:p w14:paraId="0000000E" w14:textId="77777777" w:rsidR="00D2195D" w:rsidRDefault="00151687">
      <w:pPr>
        <w:numPr>
          <w:ilvl w:val="0"/>
          <w:numId w:val="3"/>
        </w:numPr>
      </w:pPr>
      <w:r>
        <w:t xml:space="preserve">Pour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=1</m:t>
        </m:r>
      </m:oMath>
      <w:r>
        <w:t xml:space="preserve">, on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=1+1+1+...+1</m:t>
        </m:r>
      </m:oMath>
      <w:r>
        <w:rPr>
          <w:rFonts w:ascii="Nova Mono" w:eastAsia="Nova Mono" w:hAnsi="Nova Mono" w:cs="Nova Mono"/>
        </w:rPr>
        <w:t xml:space="preserve"> et donc la série diverge vers +∞ .</w:t>
      </w:r>
    </w:p>
    <w:p w14:paraId="0000000F" w14:textId="77777777" w:rsidR="00D2195D" w:rsidRDefault="00151687">
      <w:pPr>
        <w:numPr>
          <w:ilvl w:val="0"/>
          <w:numId w:val="3"/>
        </w:numPr>
      </w:pPr>
      <w:r>
        <w:t xml:space="preserve">Pour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≠1</m:t>
        </m:r>
      </m:oMath>
      <w:r>
        <w:t xml:space="preserve">, on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car il s’agit de la somme des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</m:t>
        </m:r>
      </m:oMath>
      <w:r>
        <w:t xml:space="preserve"> premiers termes d’une suite géométrique.</w:t>
      </w:r>
    </w:p>
    <w:p w14:paraId="00000010" w14:textId="77777777" w:rsidR="00D2195D" w:rsidRDefault="00151687">
      <w:pPr>
        <w:ind w:left="720"/>
      </w:pPr>
      <w:r>
        <w:t>Deux cas se présentent alors :</w:t>
      </w:r>
    </w:p>
    <w:p w14:paraId="00000011" w14:textId="77777777" w:rsidR="00D2195D" w:rsidRDefault="00151687">
      <w:pPr>
        <w:numPr>
          <w:ilvl w:val="0"/>
          <w:numId w:val="10"/>
        </w:numPr>
      </w:pPr>
      <w:r>
        <w:t xml:space="preserve">Si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&lt;1</m:t>
        </m:r>
      </m:oMath>
      <w:r>
        <w:t xml:space="preserve"> alors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→+∞</m:t>
            </m:r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On dit alors que la série de terme générale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converge vers</w:t>
      </w:r>
    </w:p>
    <w:p w14:paraId="00000012" w14:textId="77777777" w:rsidR="00D2195D" w:rsidRDefault="00151687">
      <w:pPr>
        <w:ind w:left="144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et on note alors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00000013" w14:textId="77777777" w:rsidR="00D2195D" w:rsidRDefault="00151687">
      <w:pPr>
        <w:numPr>
          <w:ilvl w:val="0"/>
          <w:numId w:val="11"/>
        </w:numPr>
      </w:pPr>
      <w:r>
        <w:t xml:space="preserve">Si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≥1</m:t>
        </m:r>
      </m:oMath>
      <w:r>
        <w:t xml:space="preserve"> alors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n'admet pas de limite et on dit que la série diverge.</w:t>
      </w:r>
    </w:p>
    <w:p w14:paraId="00000014" w14:textId="77777777" w:rsidR="00D2195D" w:rsidRDefault="00151687">
      <w:r>
        <w:t xml:space="preserve">Dans cet exemple on dit que l’on a </w:t>
      </w:r>
      <w:r>
        <w:rPr>
          <w:i/>
        </w:rPr>
        <w:t>développé en série entière</w:t>
      </w:r>
      <w:r>
        <w:t xml:space="preserve"> la fonction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↦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</w:p>
    <w:p w14:paraId="00000015" w14:textId="77777777" w:rsidR="00D2195D" w:rsidRDefault="00151687">
      <w:pPr>
        <w:pStyle w:val="Titre3"/>
      </w:pPr>
      <w:bookmarkStart w:id="5" w:name="_poz7bn8f6yho" w:colFirst="0" w:colLast="0"/>
      <w:bookmarkEnd w:id="5"/>
      <w:r>
        <w:t>Rayon de convergence</w:t>
      </w:r>
    </w:p>
    <w:p w14:paraId="00000016" w14:textId="77777777" w:rsidR="00D2195D" w:rsidRDefault="00151687">
      <w:r>
        <w:t xml:space="preserve">On prouve qu’il existe un unique réel </w:t>
      </w:r>
      <m:oMath>
        <m:r>
          <w:rPr>
            <w:rFonts w:ascii="Cambria Math" w:hAnsi="Cambria Math"/>
          </w:rPr>
          <m:t>R</m:t>
        </m:r>
      </m:oMath>
      <w:r>
        <w:t xml:space="preserve"> tel que pour tout réel </w:t>
      </w:r>
      <m:oMath>
        <m:r>
          <w:rPr>
            <w:rFonts w:ascii="Cambria Math" w:hAnsi="Cambria Math"/>
          </w:rPr>
          <m:t>x</m:t>
        </m:r>
      </m:oMath>
      <w:r>
        <w:t xml:space="preserve"> :</w:t>
      </w:r>
    </w:p>
    <w:p w14:paraId="00000017" w14:textId="77777777" w:rsidR="00D2195D" w:rsidRDefault="00151687">
      <w:pPr>
        <w:numPr>
          <w:ilvl w:val="0"/>
          <w:numId w:val="1"/>
        </w:numPr>
      </w:pPr>
      <w:r>
        <w:t xml:space="preserve">si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alors la série entière converge,</w:t>
      </w:r>
    </w:p>
    <w:p w14:paraId="00000018" w14:textId="77777777" w:rsidR="00D2195D" w:rsidRDefault="00151687">
      <w:pPr>
        <w:numPr>
          <w:ilvl w:val="0"/>
          <w:numId w:val="1"/>
        </w:numPr>
      </w:pPr>
      <w:r>
        <w:t xml:space="preserve">si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</m:oMath>
      <w:r>
        <w:t xml:space="preserve"> alors la série entière diverge.</w:t>
      </w:r>
    </w:p>
    <w:p w14:paraId="00000019" w14:textId="77777777" w:rsidR="00D2195D" w:rsidRDefault="00151687">
      <w:r>
        <w:t xml:space="preserve">Ce réel </w:t>
      </w:r>
      <m:oMath>
        <m:r>
          <w:rPr>
            <w:rFonts w:ascii="Cambria Math" w:hAnsi="Cambria Math"/>
          </w:rPr>
          <m:t>R</m:t>
        </m:r>
      </m:oMath>
      <w:r>
        <w:t xml:space="preserve"> est alors appelé </w:t>
      </w:r>
      <w:r>
        <w:rPr>
          <w:i/>
        </w:rPr>
        <w:t xml:space="preserve">le rayon de convergence </w:t>
      </w:r>
      <w:r>
        <w:t>de la série entière.</w:t>
      </w:r>
    </w:p>
    <w:p w14:paraId="0000001A" w14:textId="77777777" w:rsidR="00D2195D" w:rsidRDefault="00151687">
      <w:pPr>
        <w:pStyle w:val="Titre3"/>
      </w:pPr>
      <w:bookmarkStart w:id="6" w:name="_2dqc36kpoof5" w:colFirst="0" w:colLast="0"/>
      <w:bookmarkEnd w:id="6"/>
      <w:r>
        <w:t>Exemple</w:t>
      </w:r>
    </w:p>
    <w:p w14:paraId="0000001B" w14:textId="77777777" w:rsidR="00D2195D" w:rsidRDefault="00151687">
      <w:r>
        <w:t xml:space="preserve">La série entière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 pour rayon de convergence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</m:t>
        </m:r>
      </m:oMath>
      <w:r>
        <w:t>.</w:t>
      </w:r>
    </w:p>
    <w:p w14:paraId="0000001C" w14:textId="77777777" w:rsidR="00D2195D" w:rsidRDefault="00151687">
      <w:pPr>
        <w:pStyle w:val="Titre3"/>
      </w:pPr>
      <w:bookmarkStart w:id="7" w:name="_ermsfh8rjsbn" w:colFirst="0" w:colLast="0"/>
      <w:bookmarkEnd w:id="7"/>
      <w:r>
        <w:t>Remarque</w:t>
      </w:r>
    </w:p>
    <w:p w14:paraId="0000001D" w14:textId="77777777" w:rsidR="00D2195D" w:rsidRDefault="00151687">
      <w:r>
        <w:t xml:space="preserve">Certaine série entière ont un rayon de convergence infini 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=+∞</m:t>
        </m:r>
      </m:oMath>
      <w:r>
        <w:t>.</w:t>
      </w:r>
    </w:p>
    <w:p w14:paraId="0000001E" w14:textId="77777777" w:rsidR="00D2195D" w:rsidRDefault="00151687">
      <w:r>
        <w:rPr>
          <w:rFonts w:ascii="Nova Mono" w:eastAsia="Nova Mono" w:hAnsi="Nova Mono" w:cs="Nova Mono"/>
        </w:rPr>
        <w:t xml:space="preserve">C'est le cas, par exemple, de la fonction exponentielle qui est développable en série entière sur ℝ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0000001F" w14:textId="77777777" w:rsidR="00D2195D" w:rsidRDefault="00151687">
      <w:pPr>
        <w:pStyle w:val="Titre1"/>
      </w:pPr>
      <w:bookmarkStart w:id="8" w:name="_nupxxqnyaygm" w:colFirst="0" w:colLast="0"/>
      <w:bookmarkEnd w:id="8"/>
      <w:r>
        <w:lastRenderedPageBreak/>
        <w:t>Définition de la transformée en Z</w:t>
      </w:r>
    </w:p>
    <w:p w14:paraId="00000020" w14:textId="77777777" w:rsidR="00D2195D" w:rsidRDefault="00151687">
      <w:pPr>
        <w:pStyle w:val="Titre3"/>
      </w:pPr>
      <w:bookmarkStart w:id="9" w:name="_d55j01ktxo29" w:colFirst="0" w:colLast="0"/>
      <w:bookmarkEnd w:id="9"/>
      <w:r>
        <w:t>Principe général et utilité</w:t>
      </w:r>
    </w:p>
    <w:p w14:paraId="00000021" w14:textId="77777777" w:rsidR="00D2195D" w:rsidRDefault="00151687">
      <w:r>
        <w:t xml:space="preserve">La transformation en Z est un outil mathématique de traitement du signal. </w:t>
      </w:r>
    </w:p>
    <w:p w14:paraId="00000022" w14:textId="77777777" w:rsidR="00D2195D" w:rsidRDefault="00151687">
      <w:r>
        <w:t>Un signal analogique continu est échantillonné et remplacé par son modèle numérique discret constitué de la suite d</w:t>
      </w:r>
      <w:r>
        <w:t xml:space="preserve">e mesures. La transformée associe alors, à la fonction échantillonnée, la somme d'une série entière. </w:t>
      </w:r>
    </w:p>
    <w:p w14:paraId="00000023" w14:textId="77777777" w:rsidR="00D2195D" w:rsidRDefault="00151687">
      <w:r>
        <w:t>Cette transformation est réversible.</w:t>
      </w:r>
    </w:p>
    <w:p w14:paraId="00000024" w14:textId="77777777" w:rsidR="00D2195D" w:rsidRDefault="00151687">
      <w:r>
        <w:t>L'intérêt de la transformation en Z réside dans la résolution d'équations récurrentes provenant par exemple de l'étud</w:t>
      </w:r>
      <w:r>
        <w:t>e de filtres numériques.</w:t>
      </w:r>
    </w:p>
    <w:p w14:paraId="00000025" w14:textId="77777777" w:rsidR="00D2195D" w:rsidRDefault="00151687">
      <w:r>
        <w:t>Dans un tel procédé, le signal analogique d'entrée est d'abord échantillonné à l'aide d'un CAN (Convertisseur Analogique Numérique) précédé d'un échantillonneur bloqueur (E/B) pour maintenir constante l'amplitude de l'échantillon p</w:t>
      </w:r>
      <w:r>
        <w:t xml:space="preserve">rélevé tous 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, le temps d'échantillonnage. Le traitement de la séquence numérique obtenue est confié à un calculateur comportant un algorithme programmable. Des circuits intégrés spécialisés dans ces traitements sont appelés des DSP (Digital Signal </w:t>
      </w:r>
      <w:r>
        <w:t>Processor). Le signal numérique traité est alors transmis au CNA (Convertisseur Numérique Analogique) pour obtenir une sortie analogique.</w:t>
      </w:r>
    </w:p>
    <w:p w14:paraId="00000026" w14:textId="77777777" w:rsidR="00D2195D" w:rsidRDefault="00151687">
      <w:r>
        <w:t>Ce principe est par exemple utilisé dans les tables de mixage numérique ou le traitement numérique d’une image ou d’un</w:t>
      </w:r>
      <w:r>
        <w:t>e vidéo.</w:t>
      </w:r>
    </w:p>
    <w:p w14:paraId="00000027" w14:textId="77777777" w:rsidR="00D2195D" w:rsidRDefault="00151687">
      <w:r>
        <w:t xml:space="preserve">La principale difficulté par rapport au filtrage analogique réside dans la pénalisation liée au temps de calcul. </w:t>
      </w:r>
    </w:p>
    <w:p w14:paraId="00000028" w14:textId="77777777" w:rsidR="00D2195D" w:rsidRDefault="00151687">
      <w:pPr>
        <w:pStyle w:val="Titre2"/>
      </w:pPr>
      <w:bookmarkStart w:id="10" w:name="_apx5koftvr3v" w:colFirst="0" w:colLast="0"/>
      <w:bookmarkEnd w:id="10"/>
      <w:r>
        <w:t>Définition : signal causal</w:t>
      </w:r>
    </w:p>
    <w:tbl>
      <w:tblPr>
        <w:tblStyle w:val="a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369E4FB9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D2195D" w:rsidRDefault="00151687">
            <w:r>
              <w:t xml:space="preserve">Le signal d'entrée échantillonné est représenté par une suite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∈Z</m:t>
                  </m:r>
                </m:sub>
              </m:sSub>
            </m:oMath>
            <w:r>
              <w:t xml:space="preserve"> . </w:t>
            </w:r>
          </w:p>
          <w:p w14:paraId="0000002A" w14:textId="77777777" w:rsidR="00D2195D" w:rsidRDefault="00151687">
            <w:r>
              <w:t xml:space="preserve">Ce signal est </w:t>
            </w:r>
            <w:r>
              <w:rPr>
                <w:color w:val="274195"/>
              </w:rPr>
              <w:t>causal</w:t>
            </w:r>
            <w:r>
              <w:t xml:space="preserve"> lorsque</w:t>
            </w:r>
            <w:r>
              <w:t xml:space="preserve"> pour tout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&lt;0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)=0</m:t>
              </m:r>
            </m:oMath>
            <w:r>
              <w:t>.</w:t>
            </w:r>
          </w:p>
        </w:tc>
      </w:tr>
    </w:tbl>
    <w:p w14:paraId="0000002B" w14:textId="77777777" w:rsidR="00D2195D" w:rsidRDefault="00151687">
      <w:pPr>
        <w:pStyle w:val="Titre2"/>
      </w:pPr>
      <w:bookmarkStart w:id="11" w:name="_lun3dpvndzn2" w:colFirst="0" w:colLast="0"/>
      <w:bookmarkEnd w:id="11"/>
      <w:r>
        <w:t>Définition : transformée en Z d’un signal discret causal</w:t>
      </w:r>
    </w:p>
    <w:tbl>
      <w:tblPr>
        <w:tblStyle w:val="a0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66B7C436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D2195D" w:rsidRDefault="00151687">
            <w:r>
              <w:t xml:space="preserve">La </w:t>
            </w:r>
            <w:r>
              <w:rPr>
                <w:color w:val="274195"/>
              </w:rPr>
              <w:t xml:space="preserve">transformée en </w:t>
            </w:r>
            <m:oMath>
              <m:r>
                <w:rPr>
                  <w:rFonts w:ascii="Cambria Math" w:hAnsi="Cambria Math"/>
                  <w:color w:val="274195"/>
                </w:rPr>
                <m:t>Z</m:t>
              </m:r>
            </m:oMath>
            <w:r>
              <w:t xml:space="preserve"> du signal causal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est la fonction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de la variable complexe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>
              <w:t xml:space="preserve"> définie par 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/>
              </m:nary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>.</w:t>
            </w:r>
          </w:p>
        </w:tc>
      </w:tr>
    </w:tbl>
    <w:p w14:paraId="0000002D" w14:textId="77777777" w:rsidR="00D2195D" w:rsidRDefault="00151687">
      <w:pPr>
        <w:pStyle w:val="Titre3"/>
      </w:pPr>
      <w:bookmarkStart w:id="12" w:name="_prybsbbsje3x" w:colFirst="0" w:colLast="0"/>
      <w:bookmarkEnd w:id="12"/>
      <w:r>
        <w:t>Remarques</w:t>
      </w:r>
    </w:p>
    <w:p w14:paraId="0000002E" w14:textId="77777777" w:rsidR="00D2195D" w:rsidRDefault="00151687">
      <w:pPr>
        <w:numPr>
          <w:ilvl w:val="0"/>
          <w:numId w:val="6"/>
        </w:numPr>
      </w:pPr>
      <w:r>
        <w:t xml:space="preserve">La transformée en Z est une série entière de la variable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>
        <w:t>.</w:t>
      </w:r>
    </w:p>
    <w:p w14:paraId="0000002F" w14:textId="77777777" w:rsidR="00D2195D" w:rsidRDefault="00151687">
      <w:pPr>
        <w:numPr>
          <w:ilvl w:val="0"/>
          <w:numId w:val="6"/>
        </w:numPr>
      </w:pPr>
      <w:r>
        <w:t xml:space="preserve">On note indifféremment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et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](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la transformée en </w:t>
      </w:r>
      <m:oMath>
        <m:r>
          <w:rPr>
            <w:rFonts w:ascii="Cambria Math" w:hAnsi="Cambria Math"/>
          </w:rPr>
          <m:t>Z</m:t>
        </m:r>
      </m:oMath>
      <w:r>
        <w:t>.</w:t>
      </w:r>
    </w:p>
    <w:p w14:paraId="00000030" w14:textId="77777777" w:rsidR="00D2195D" w:rsidRDefault="00D2195D">
      <w:pPr>
        <w:ind w:left="720"/>
      </w:pPr>
    </w:p>
    <w:p w14:paraId="00000031" w14:textId="77777777" w:rsidR="00D2195D" w:rsidRDefault="00D2195D">
      <w:pPr>
        <w:ind w:left="720"/>
      </w:pPr>
    </w:p>
    <w:p w14:paraId="00000032" w14:textId="77777777" w:rsidR="00D2195D" w:rsidRDefault="00D2195D">
      <w:pPr>
        <w:ind w:left="720"/>
      </w:pPr>
    </w:p>
    <w:p w14:paraId="7B76C842" w14:textId="77777777" w:rsidR="002C7CAC" w:rsidRDefault="002C7CAC">
      <w:pPr>
        <w:pStyle w:val="Titre2"/>
        <w:rPr>
          <w:rFonts w:ascii="Arial Unicode MS" w:eastAsia="Arial Unicode MS" w:hAnsi="Arial Unicode MS" w:cs="Arial Unicode MS"/>
        </w:rPr>
      </w:pPr>
      <w:bookmarkStart w:id="13" w:name="_com4nki83fz1" w:colFirst="0" w:colLast="0"/>
      <w:bookmarkEnd w:id="13"/>
    </w:p>
    <w:p w14:paraId="34131C6B" w14:textId="77777777" w:rsidR="002C7CAC" w:rsidRDefault="002C7CAC">
      <w:pPr>
        <w:pStyle w:val="Titre2"/>
        <w:rPr>
          <w:rFonts w:ascii="Arial Unicode MS" w:eastAsia="Arial Unicode MS" w:hAnsi="Arial Unicode MS" w:cs="Arial Unicode MS"/>
        </w:rPr>
      </w:pPr>
    </w:p>
    <w:p w14:paraId="00000033" w14:textId="16ED98FF" w:rsidR="00D2195D" w:rsidRDefault="00151687">
      <w:pPr>
        <w:pStyle w:val="Titre2"/>
      </w:pPr>
      <w:r>
        <w:rPr>
          <w:rFonts w:ascii="Arial Unicode MS" w:eastAsia="Arial Unicode MS" w:hAnsi="Arial Unicode MS" w:cs="Arial Unicode MS"/>
        </w:rPr>
        <w:t>Transformée en Z usuelle ♡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D2195D" w14:paraId="58566861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Signal causal</w:t>
            </w:r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Transformée en Z</w:t>
            </w:r>
          </w:p>
        </w:tc>
      </w:tr>
      <w:tr w:rsidR="00D2195D" w14:paraId="060C5D66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Échelon unité :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)=1</m:t>
              </m:r>
            </m:oMath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</w:tr>
      <w:tr w:rsidR="00D2195D" w14:paraId="2367C96E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D2195D" w:rsidRDefault="00151687">
            <w:pPr>
              <w:widowControl w:val="0"/>
              <w:spacing w:line="240" w:lineRule="auto"/>
              <w:jc w:val="center"/>
            </w:pPr>
            <w:r>
              <w:t xml:space="preserve">Impulsion :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(0)=1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)=0</m:t>
              </m:r>
            </m:oMath>
            <w:r>
              <w:t xml:space="preserve"> sinon</w:t>
            </w:r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)=1</m:t>
                </m:r>
              </m:oMath>
            </m:oMathPara>
          </w:p>
        </w:tc>
      </w:tr>
      <w:tr w:rsidR="00D2195D" w14:paraId="4F33C80B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D2195D" w:rsidRDefault="00151687">
            <w:pPr>
              <w:widowControl w:val="0"/>
              <w:spacing w:line="240" w:lineRule="auto"/>
              <w:jc w:val="center"/>
            </w:pPr>
            <w:r>
              <w:t xml:space="preserve">Rampe :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2195D" w14:paraId="30A2C1AC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D2195D" w:rsidRDefault="00151687">
            <w:pPr>
              <w:widowControl w:val="0"/>
              <w:spacing w:line="240" w:lineRule="auto"/>
              <w:jc w:val="center"/>
            </w:pPr>
            <w:r>
              <w:t xml:space="preserve">Carré :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+1)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D2195D" w14:paraId="360A4D84" w14:textId="77777777"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D2195D" w:rsidRDefault="00151687">
            <w:pPr>
              <w:widowControl w:val="0"/>
              <w:spacing w:line="240" w:lineRule="auto"/>
              <w:jc w:val="center"/>
            </w:pPr>
            <w:r>
              <w:t xml:space="preserve">Suite géométrique :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avec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réel non nul</w:t>
            </w:r>
          </w:p>
        </w:tc>
        <w:tc>
          <w:tcPr>
            <w:tcW w:w="5103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00000040" w14:textId="77777777" w:rsidR="00D2195D" w:rsidRDefault="00151687">
      <w:pPr>
        <w:pStyle w:val="Titre1"/>
      </w:pPr>
      <w:bookmarkStart w:id="14" w:name="_khwjqo6q020t" w:colFirst="0" w:colLast="0"/>
      <w:bookmarkEnd w:id="14"/>
      <w:r>
        <w:t>Propriétés de la transformée en Z</w:t>
      </w:r>
    </w:p>
    <w:p w14:paraId="00000041" w14:textId="77777777" w:rsidR="00D2195D" w:rsidRDefault="00151687">
      <w:pPr>
        <w:pStyle w:val="Titre2"/>
      </w:pPr>
      <w:bookmarkStart w:id="15" w:name="_3jxgt0tl89ct" w:colFirst="0" w:colLast="0"/>
      <w:bookmarkEnd w:id="15"/>
      <w:r>
        <w:t>Propriété : Linéarité</w:t>
      </w:r>
    </w:p>
    <w:tbl>
      <w:tblPr>
        <w:tblStyle w:val="a2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444C8AFB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Soient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et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deux signaux causaux,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leurs transformées en Z et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>
              <w:t xml:space="preserve"> deux réels.</w:t>
            </w:r>
          </w:p>
          <w:p w14:paraId="00000043" w14:textId="77777777" w:rsidR="00D2195D" w:rsidRDefault="00151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 xml:space="preserve">La transformée en Z du signal causal </w:t>
            </w:r>
            <m:oMath>
              <m:r>
                <w:rPr>
                  <w:rFonts w:ascii="Cambria Math" w:hAnsi="Cambria Math"/>
                </w:rPr>
                <m:t>αx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βy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est </w:t>
            </w:r>
            <m:oMath>
              <m:r>
                <w:rPr>
                  <w:rFonts w:ascii="Cambria Math" w:hAnsi="Cambria Math"/>
                </w:rPr>
                <m:t>αX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βY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).</m:t>
              </m:r>
            </m:oMath>
          </w:p>
        </w:tc>
      </w:tr>
    </w:tbl>
    <w:p w14:paraId="00000044" w14:textId="77777777" w:rsidR="00D2195D" w:rsidRDefault="00151687">
      <w:pPr>
        <w:pStyle w:val="Titre3"/>
      </w:pPr>
      <w:bookmarkStart w:id="16" w:name="_li0bj0km1wca" w:colFirst="0" w:colLast="0"/>
      <w:bookmarkEnd w:id="16"/>
      <w:r>
        <w:t>Exemple</w:t>
      </w:r>
    </w:p>
    <w:p w14:paraId="00000045" w14:textId="77777777" w:rsidR="00D2195D" w:rsidRDefault="00151687">
      <w:r>
        <w:t xml:space="preserve">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)=5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00000046" w14:textId="77777777" w:rsidR="00D2195D" w:rsidRDefault="00151687">
      <w:pPr>
        <w:pStyle w:val="Titre2"/>
      </w:pPr>
      <w:bookmarkStart w:id="17" w:name="_6khv9muu6sjd" w:colFirst="0" w:colLast="0"/>
      <w:bookmarkEnd w:id="17"/>
      <w:r>
        <w:t xml:space="preserve">Propriété : Multiplication par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tbl>
      <w:tblPr>
        <w:tblStyle w:val="a3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2E35C5DA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Soient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un signal causal,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sa transformée en Z 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un réel.</w:t>
            </w:r>
          </w:p>
          <w:p w14:paraId="00000048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La transformée en Z du signal causal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est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</w:tc>
      </w:tr>
    </w:tbl>
    <w:p w14:paraId="00000049" w14:textId="77777777" w:rsidR="00D2195D" w:rsidRDefault="00151687">
      <w:pPr>
        <w:pStyle w:val="Titre3"/>
      </w:pPr>
      <w:bookmarkStart w:id="18" w:name="_12qw7ea4r672" w:colFirst="0" w:colLast="0"/>
      <w:bookmarkEnd w:id="18"/>
      <w:r>
        <w:t>Exemple</w:t>
      </w:r>
    </w:p>
    <w:p w14:paraId="0000004A" w14:textId="77777777" w:rsidR="00D2195D" w:rsidRDefault="00151687">
      <w:r>
        <w:t xml:space="preserve">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/5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/5-1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0000004B" w14:textId="77777777" w:rsidR="00D2195D" w:rsidRDefault="00151687">
      <w:pPr>
        <w:pStyle w:val="Titre2"/>
      </w:pPr>
      <w:bookmarkStart w:id="19" w:name="_shov82ufr0qk" w:colFirst="0" w:colLast="0"/>
      <w:bookmarkEnd w:id="19"/>
      <w:r>
        <w:t xml:space="preserve">Propriété : Signal retardé de </w:t>
      </w:r>
      <m:oMath>
        <m:r>
          <w:rPr>
            <w:rFonts w:ascii="Cambria Math" w:hAnsi="Cambria Math"/>
          </w:rPr>
          <m:t>k</m:t>
        </m:r>
      </m:oMath>
    </w:p>
    <w:tbl>
      <w:tblPr>
        <w:tblStyle w:val="a4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5B5A74E0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Soient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un signal causal,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sa transformée en Z et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un entier naturel.</w:t>
            </w:r>
          </w:p>
          <w:p w14:paraId="0000004D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lastRenderedPageBreak/>
              <w:t xml:space="preserve">La transformée en Z du signal causal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est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</w:tc>
      </w:tr>
    </w:tbl>
    <w:p w14:paraId="0000004E" w14:textId="77777777" w:rsidR="00D2195D" w:rsidRDefault="00151687">
      <w:pPr>
        <w:pStyle w:val="Titre3"/>
      </w:pPr>
      <w:bookmarkStart w:id="20" w:name="_n15ybeyb1tzo" w:colFirst="0" w:colLast="0"/>
      <w:bookmarkEnd w:id="20"/>
      <w:r>
        <w:lastRenderedPageBreak/>
        <w:t>Exemple</w:t>
      </w:r>
    </w:p>
    <w:p w14:paraId="0000004F" w14:textId="77777777" w:rsidR="00D2195D" w:rsidRDefault="00151687">
      <w:r>
        <w:t xml:space="preserve">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>.</w:t>
      </w:r>
    </w:p>
    <w:p w14:paraId="00000050" w14:textId="77777777" w:rsidR="00D2195D" w:rsidRDefault="00151687">
      <w:pPr>
        <w:pStyle w:val="Titre2"/>
      </w:pPr>
      <w:bookmarkStart w:id="21" w:name="_5vuurakuubg8" w:colFirst="0" w:colLast="0"/>
      <w:bookmarkEnd w:id="21"/>
      <w:r>
        <w:t xml:space="preserve">Propriété : Signal avancé de </w:t>
      </w:r>
      <m:oMath>
        <m:r>
          <w:rPr>
            <w:rFonts w:ascii="Cambria Math" w:hAnsi="Cambria Math"/>
          </w:rPr>
          <m:t>k</m:t>
        </m:r>
      </m:oMath>
    </w:p>
    <w:tbl>
      <w:tblPr>
        <w:tblStyle w:val="a5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6F7331D4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Soient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un signal causal,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sa transformée en Z et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un entier naturel.</w:t>
            </w:r>
          </w:p>
          <w:p w14:paraId="00000052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La transformée en Z du signal causal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est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(0)-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...-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00000053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>En particulier :</w:t>
            </w:r>
          </w:p>
          <w:p w14:paraId="00000054" w14:textId="77777777" w:rsidR="00D2195D" w:rsidRDefault="00151687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 xml:space="preserve">la transformée en Z de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oMath>
            <w:r>
              <w:t xml:space="preserve"> est 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(0))</m:t>
              </m:r>
            </m:oMath>
          </w:p>
          <w:p w14:paraId="00000055" w14:textId="77777777" w:rsidR="00D2195D" w:rsidRDefault="00151687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 xml:space="preserve">la transformée en Z de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+2)</m:t>
              </m:r>
            </m:oMath>
            <w:r>
              <w:t xml:space="preserve"> est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(0)-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00000056" w14:textId="77777777" w:rsidR="00D2195D" w:rsidRDefault="00151687">
      <w:pPr>
        <w:pStyle w:val="Titre3"/>
      </w:pPr>
      <w:bookmarkStart w:id="22" w:name="_q4vn0g72378" w:colFirst="0" w:colLast="0"/>
      <w:bookmarkEnd w:id="22"/>
      <w:r>
        <w:t>Attention !</w:t>
      </w:r>
    </w:p>
    <w:p w14:paraId="00000057" w14:textId="77777777" w:rsidR="00D2195D" w:rsidRDefault="00151687">
      <w:r>
        <w:t xml:space="preserve">Les valeurs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(0)</m:t>
        </m:r>
      </m:oMath>
      <w:r>
        <w:t xml:space="preserve"> 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(1)</m:t>
        </m:r>
      </m:oMath>
      <w:r>
        <w:t xml:space="preserve"> sont les valeurs du signal non avancé.</w:t>
      </w:r>
    </w:p>
    <w:p w14:paraId="00000058" w14:textId="77777777" w:rsidR="00D2195D" w:rsidRDefault="00151687">
      <w:pPr>
        <w:pStyle w:val="Titre3"/>
      </w:pPr>
      <w:bookmarkStart w:id="23" w:name="_7wg43dd0btrc" w:colFirst="0" w:colLast="0"/>
      <w:bookmarkEnd w:id="23"/>
      <w:r>
        <w:t>Exemple</w:t>
      </w:r>
    </w:p>
    <w:p w14:paraId="00000059" w14:textId="77777777" w:rsidR="00D2195D" w:rsidRDefault="00151687">
      <w:r>
        <w:t xml:space="preserve">La transformée en Z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</m:t>
        </m:r>
      </m:oMath>
      <w:r>
        <w:t xml:space="preserve"> est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+1)</m:t>
                </m:r>
              </m:num>
              <m:den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(0)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+1)</m:t>
                </m:r>
              </m:num>
              <m:den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>.</w:t>
      </w:r>
    </w:p>
    <w:p w14:paraId="0000005A" w14:textId="77777777" w:rsidR="00D2195D" w:rsidRDefault="00151687">
      <w:pPr>
        <w:pStyle w:val="Titre2"/>
      </w:pPr>
      <w:bookmarkStart w:id="24" w:name="_s2q10fd2pwoa" w:colFirst="0" w:colLast="0"/>
      <w:bookmarkEnd w:id="24"/>
      <w:r>
        <w:t>Théorème : Valeur initiale, valeur finale</w:t>
      </w:r>
    </w:p>
    <w:tbl>
      <w:tblPr>
        <w:tblStyle w:val="a6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4B48D274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D2195D" w:rsidRDefault="00151687">
            <w:pPr>
              <w:widowControl w:val="0"/>
              <w:spacing w:line="240" w:lineRule="auto"/>
              <w:jc w:val="left"/>
            </w:pPr>
            <w:r>
              <w:t xml:space="preserve">Soient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un signal causal et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sa transformée en Z.</w:t>
            </w:r>
          </w:p>
          <w:p w14:paraId="0000005C" w14:textId="77777777" w:rsidR="00D2195D" w:rsidRDefault="00151687">
            <w:pPr>
              <w:widowControl w:val="0"/>
              <w:spacing w:line="240" w:lineRule="auto"/>
              <w:jc w:val="left"/>
            </w:pP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→+∞</m:t>
                  </m:r>
                </m:lim>
              </m:limLow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(0)</m:t>
              </m:r>
            </m:oMath>
            <w:r>
              <w:t xml:space="preserve"> (valeur initiale)                             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→1</m:t>
                  </m:r>
                </m:lim>
              </m:limLow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→+∞</m:t>
                  </m:r>
                </m:lim>
              </m:limLow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(valeur finale)</w:t>
            </w:r>
          </w:p>
        </w:tc>
      </w:tr>
    </w:tbl>
    <w:p w14:paraId="0000005D" w14:textId="77777777" w:rsidR="00D2195D" w:rsidRDefault="00151687">
      <w:pPr>
        <w:pStyle w:val="Titre1"/>
      </w:pPr>
      <w:bookmarkStart w:id="25" w:name="_szr892ylt1h" w:colFirst="0" w:colLast="0"/>
      <w:bookmarkEnd w:id="25"/>
      <w:r>
        <w:t>Équations récurrentes</w:t>
      </w:r>
    </w:p>
    <w:p w14:paraId="0000005E" w14:textId="77777777" w:rsidR="00D2195D" w:rsidRDefault="00151687">
      <w:pPr>
        <w:pStyle w:val="Titre2"/>
      </w:pPr>
      <w:bookmarkStart w:id="26" w:name="_rg65yzpiw29" w:colFirst="0" w:colLast="0"/>
      <w:bookmarkEnd w:id="26"/>
      <w:r>
        <w:t>Définition : équation récurrentes linéaires du premier ordre</w:t>
      </w:r>
    </w:p>
    <w:tbl>
      <w:tblPr>
        <w:tblStyle w:val="a7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43BE93D7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D2195D" w:rsidRDefault="00151687">
            <w:r>
              <w:t xml:space="preserve">On appelle </w:t>
            </w:r>
            <w:r>
              <w:rPr>
                <w:color w:val="274195"/>
              </w:rPr>
              <w:t>équation récurrente linéaire du premier ordre</w:t>
            </w:r>
            <w:r>
              <w:t xml:space="preserve"> une équation d’inconnue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de la forme : </w:t>
            </w:r>
          </w:p>
          <w:p w14:paraId="00000060" w14:textId="77777777" w:rsidR="00D2195D" w:rsidRDefault="00151687">
            <m:oMath>
              <m:r>
                <w:rPr>
                  <w:rFonts w:ascii="Cambria Math" w:hAnsi="Cambria Math"/>
                </w:rPr>
                <m:t>ay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+1)+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ou </w:t>
            </w:r>
            <m:oMath>
              <m:r>
                <w:rPr>
                  <w:rFonts w:ascii="Cambria Math" w:hAnsi="Cambria Math"/>
                </w:rPr>
                <m:t>ay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1)=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où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sont des réels donnés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sont des signaux causaux.</w:t>
            </w:r>
          </w:p>
        </w:tc>
      </w:tr>
    </w:tbl>
    <w:p w14:paraId="00000061" w14:textId="77777777" w:rsidR="00D2195D" w:rsidRDefault="00151687">
      <w:pPr>
        <w:pStyle w:val="Titre3"/>
      </w:pPr>
      <w:bookmarkStart w:id="27" w:name="_gwuv4cd7l5gl" w:colFirst="0" w:colLast="0"/>
      <w:bookmarkEnd w:id="27"/>
      <w:r>
        <w:t>Méthode de résolution</w:t>
      </w:r>
    </w:p>
    <w:p w14:paraId="00000062" w14:textId="77777777" w:rsidR="00D2195D" w:rsidRDefault="00151687">
      <w:r>
        <w:t>La résolution se déroule en trois étapes :</w:t>
      </w:r>
    </w:p>
    <w:p w14:paraId="00000063" w14:textId="77777777" w:rsidR="00D2195D" w:rsidRDefault="00151687">
      <w:pPr>
        <w:numPr>
          <w:ilvl w:val="0"/>
          <w:numId w:val="9"/>
        </w:numPr>
      </w:pPr>
      <w:r>
        <w:t>transformation en Z de l’équation,</w:t>
      </w:r>
    </w:p>
    <w:p w14:paraId="00000064" w14:textId="77777777" w:rsidR="00D2195D" w:rsidRDefault="00151687">
      <w:pPr>
        <w:numPr>
          <w:ilvl w:val="0"/>
          <w:numId w:val="9"/>
        </w:numPr>
      </w:pPr>
      <w:r>
        <w:t xml:space="preserve">détermination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>,</w:t>
      </w:r>
    </w:p>
    <w:p w14:paraId="00000065" w14:textId="77777777" w:rsidR="00D2195D" w:rsidRDefault="00151687">
      <w:pPr>
        <w:numPr>
          <w:ilvl w:val="0"/>
          <w:numId w:val="9"/>
        </w:numPr>
      </w:pPr>
      <w:r>
        <w:t xml:space="preserve">retour à l’original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après éventuellement une décomposition en éléments simples.</w:t>
      </w:r>
    </w:p>
    <w:p w14:paraId="00000066" w14:textId="77777777" w:rsidR="00D2195D" w:rsidRDefault="00151687">
      <w:pPr>
        <w:pStyle w:val="Titre3"/>
      </w:pPr>
      <w:bookmarkStart w:id="28" w:name="_4565b6ik4ijb" w:colFirst="0" w:colLast="0"/>
      <w:bookmarkEnd w:id="28"/>
      <w:r>
        <w:lastRenderedPageBreak/>
        <w:t>Exemple</w:t>
      </w:r>
    </w:p>
    <w:p w14:paraId="00000067" w14:textId="77777777" w:rsidR="00D2195D" w:rsidRDefault="00151687">
      <w:r>
        <w:t xml:space="preserve">Résolvons l'équation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+1)=1,02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)+100</m:t>
        </m:r>
      </m:oMath>
      <w:r>
        <w:t xml:space="preserve"> avec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(0)=50</m:t>
        </m:r>
      </m:oMath>
      <w:r>
        <w:t>.</w:t>
      </w:r>
    </w:p>
    <w:p w14:paraId="00000068" w14:textId="77777777" w:rsidR="00D2195D" w:rsidRDefault="00151687">
      <w:pPr>
        <w:numPr>
          <w:ilvl w:val="0"/>
          <w:numId w:val="5"/>
        </w:numPr>
      </w:pPr>
      <w:r>
        <w:t xml:space="preserve">Transformation en Z de l’équation :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)-50)=1,02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)+100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0000069" w14:textId="77777777" w:rsidR="00D2195D" w:rsidRDefault="00151687">
      <w:pPr>
        <w:numPr>
          <w:ilvl w:val="0"/>
          <w:numId w:val="5"/>
        </w:numPr>
      </w:pPr>
      <w:r>
        <w:t xml:space="preserve">Détermination de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 : </w:t>
      </w:r>
      <m:oMath>
        <m:r>
          <w:rPr>
            <w:rFonts w:ascii="Cambria Math" w:hAnsi="Cambria Math"/>
          </w:rPr>
          <m:t>zY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)-50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=1,02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,</w:t>
      </w:r>
    </w:p>
    <w:p w14:paraId="0000006A" w14:textId="77777777" w:rsidR="00D2195D" w:rsidRDefault="00151687">
      <w:pPr>
        <w:ind w:firstLine="720"/>
      </w:pPr>
      <w:r>
        <w:t xml:space="preserve">donc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1,02)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+50</m:t>
        </m:r>
        <m:r>
          <w:rPr>
            <w:rFonts w:ascii="Cambria Math" w:hAnsi="Cambria Math"/>
          </w:rPr>
          <m:t>z</m:t>
        </m:r>
      </m:oMath>
    </w:p>
    <w:p w14:paraId="0000006B" w14:textId="77777777" w:rsidR="00D2195D" w:rsidRDefault="00151687">
      <w:pPr>
        <w:ind w:firstLine="720"/>
      </w:pPr>
      <w:r>
        <w:t xml:space="preserve">et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1,02)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1,02</m:t>
            </m:r>
          </m:den>
        </m:f>
      </m:oMath>
    </w:p>
    <w:p w14:paraId="0000006C" w14:textId="77777777" w:rsidR="00D2195D" w:rsidRDefault="00151687">
      <w:pPr>
        <w:numPr>
          <w:ilvl w:val="0"/>
          <w:numId w:val="2"/>
        </w:numPr>
      </w:pPr>
      <w:r>
        <w:t xml:space="preserve">Retour à l’original : Après une décomposition en éléments simples on obtient 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5050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1,02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5000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000006D" w14:textId="77777777" w:rsidR="00D2195D" w:rsidRDefault="00151687">
      <w:pPr>
        <w:ind w:firstLine="720"/>
      </w:pPr>
      <w:r>
        <w:t xml:space="preserve">On revient alors à l'original 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)=5050×1,0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5000</m:t>
        </m:r>
      </m:oMath>
      <w:r>
        <w:t>.</w:t>
      </w:r>
    </w:p>
    <w:p w14:paraId="0000006E" w14:textId="77777777" w:rsidR="00D2195D" w:rsidRDefault="00151687">
      <w:pPr>
        <w:pStyle w:val="Titre2"/>
      </w:pPr>
      <w:bookmarkStart w:id="29" w:name="_b6xmpgq1pmjg" w:colFirst="0" w:colLast="0"/>
      <w:bookmarkEnd w:id="29"/>
      <w:r>
        <w:t>Déf</w:t>
      </w:r>
      <w:r>
        <w:t>inition : équation récurrentes linéaires du second ordre</w:t>
      </w:r>
    </w:p>
    <w:tbl>
      <w:tblPr>
        <w:tblStyle w:val="a8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D2195D" w14:paraId="4E70E4DB" w14:textId="77777777">
        <w:tc>
          <w:tcPr>
            <w:tcW w:w="10206" w:type="dxa"/>
            <w:tcBorders>
              <w:top w:val="single" w:sz="8" w:space="0" w:color="274195"/>
              <w:left w:val="single" w:sz="8" w:space="0" w:color="274195"/>
              <w:bottom w:val="single" w:sz="8" w:space="0" w:color="274195"/>
              <w:right w:val="single" w:sz="8" w:space="0" w:color="27419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D2195D" w:rsidRDefault="00151687">
            <w:r>
              <w:t>On appelle</w:t>
            </w:r>
            <w:r>
              <w:rPr>
                <w:color w:val="274195"/>
              </w:rPr>
              <w:t xml:space="preserve"> équation récurrente linéaire du second ordre</w:t>
            </w:r>
            <w:r>
              <w:rPr>
                <w:color w:val="236E91"/>
              </w:rPr>
              <w:t xml:space="preserve"> </w:t>
            </w:r>
            <w:r>
              <w:t xml:space="preserve">une équation d’inconnue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de la forme : </w:t>
            </w:r>
          </w:p>
          <w:p w14:paraId="00000070" w14:textId="77777777" w:rsidR="00D2195D" w:rsidRDefault="00151687">
            <m:oMath>
              <m:r>
                <w:rPr>
                  <w:rFonts w:ascii="Cambria Math" w:hAnsi="Cambria Math"/>
                </w:rPr>
                <m:t>ay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+2)+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+1)+</m:t>
              </m:r>
              <m:r>
                <w:rPr>
                  <w:rFonts w:ascii="Cambria Math" w:hAnsi="Cambria Math"/>
                </w:rPr>
                <m:t>cy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ou </w:t>
            </w:r>
            <m:oMath>
              <m:r>
                <w:rPr>
                  <w:rFonts w:ascii="Cambria Math" w:hAnsi="Cambria Math"/>
                </w:rPr>
                <m:t>ay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by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1)+</m:t>
              </m:r>
              <m:r>
                <w:rPr>
                  <w:rFonts w:ascii="Cambria Math" w:hAnsi="Cambria Math"/>
                </w:rPr>
                <m:t>cy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2)=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t xml:space="preserve"> où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 sont des réels donnés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sont des signaux causaux.</w:t>
            </w:r>
          </w:p>
        </w:tc>
      </w:tr>
    </w:tbl>
    <w:p w14:paraId="00000071" w14:textId="77777777" w:rsidR="00D2195D" w:rsidRDefault="00151687">
      <w:pPr>
        <w:pStyle w:val="Titre3"/>
      </w:pPr>
      <w:bookmarkStart w:id="30" w:name="_h7ornzzhw7o0" w:colFirst="0" w:colLast="0"/>
      <w:bookmarkEnd w:id="30"/>
      <w:r>
        <w:t>Exemple</w:t>
      </w:r>
    </w:p>
    <w:p w14:paraId="00000072" w14:textId="77777777" w:rsidR="00D2195D" w:rsidRDefault="00151687">
      <w:r>
        <w:t xml:space="preserve">Résolvons l'équation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+2)=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+1)+2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)+3</m:t>
        </m:r>
      </m:oMath>
      <w:r>
        <w:t xml:space="preserve"> avec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(0)=1</m:t>
        </m:r>
      </m:oMath>
      <w:r>
        <w:t xml:space="preserve">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(1)=3</m:t>
        </m:r>
      </m:oMath>
      <w:r>
        <w:t xml:space="preserve"> .</w:t>
      </w:r>
    </w:p>
    <w:p w14:paraId="00000073" w14:textId="77777777" w:rsidR="00D2195D" w:rsidRDefault="00151687">
      <w:pPr>
        <w:numPr>
          <w:ilvl w:val="0"/>
          <w:numId w:val="7"/>
        </w:numPr>
      </w:pPr>
      <w:r>
        <w:t xml:space="preserve">Transformation en Z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)-1-3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)-1)+2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)+3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p w14:paraId="00000074" w14:textId="77777777" w:rsidR="00D2195D" w:rsidRDefault="00151687">
      <w:pPr>
        <w:numPr>
          <w:ilvl w:val="0"/>
          <w:numId w:val="7"/>
        </w:numPr>
      </w:pPr>
      <w:r>
        <w:t xml:space="preserve">Détermination de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0000075" w14:textId="77777777" w:rsidR="00D2195D" w:rsidRDefault="00151687">
      <w:r>
        <w:tab/>
        <w:t xml:space="preserve">D’où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</w:t>
      </w:r>
    </w:p>
    <w:p w14:paraId="00000076" w14:textId="77777777" w:rsidR="00D2195D" w:rsidRDefault="00151687">
      <w:r>
        <w:tab/>
        <w:t xml:space="preserve">donc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+1)(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0000077" w14:textId="77777777" w:rsidR="00D2195D" w:rsidRDefault="00151687">
      <w:r>
        <w:tab/>
        <w:t xml:space="preserve">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+1)(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2)</m:t>
            </m:r>
          </m:den>
        </m:f>
      </m:oMath>
    </w:p>
    <w:p w14:paraId="00000078" w14:textId="77777777" w:rsidR="00D2195D" w:rsidRDefault="00151687">
      <w:pPr>
        <w:numPr>
          <w:ilvl w:val="0"/>
          <w:numId w:val="8"/>
        </w:numPr>
      </w:pPr>
      <w:r>
        <w:t xml:space="preserve">Retour </w:t>
      </w:r>
      <w:r>
        <w:t>à l’original :</w:t>
      </w:r>
    </w:p>
    <w:p w14:paraId="00000079" w14:textId="77777777" w:rsidR="00D2195D" w:rsidRDefault="00151687">
      <w:pPr>
        <w:ind w:firstLine="720"/>
      </w:pPr>
      <w:r>
        <w:t xml:space="preserve">Une décomposition en éléments simples donne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0000007A" w14:textId="77777777" w:rsidR="00D2195D" w:rsidRDefault="00151687">
      <w:pPr>
        <w:ind w:firstLine="720"/>
      </w:pPr>
      <w:r>
        <w:t xml:space="preserve">On revient alors à l'original 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×(-1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×2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sectPr w:rsidR="00D2195D">
      <w:footerReference w:type="default" r:id="rId7"/>
      <w:pgSz w:w="11906" w:h="16838"/>
      <w:pgMar w:top="850" w:right="85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7B49D" w14:textId="77777777" w:rsidR="00151687" w:rsidRDefault="00151687">
      <w:pPr>
        <w:spacing w:line="240" w:lineRule="auto"/>
      </w:pPr>
      <w:r>
        <w:separator/>
      </w:r>
    </w:p>
  </w:endnote>
  <w:endnote w:type="continuationSeparator" w:id="0">
    <w:p w14:paraId="78204F6E" w14:textId="77777777" w:rsidR="00151687" w:rsidRDefault="00151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B" w14:textId="3874334D" w:rsidR="00D2195D" w:rsidRDefault="00151687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C7C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7A80F" w14:textId="77777777" w:rsidR="00151687" w:rsidRDefault="00151687">
      <w:pPr>
        <w:spacing w:line="240" w:lineRule="auto"/>
      </w:pPr>
      <w:r>
        <w:separator/>
      </w:r>
    </w:p>
  </w:footnote>
  <w:footnote w:type="continuationSeparator" w:id="0">
    <w:p w14:paraId="7D744E37" w14:textId="77777777" w:rsidR="00151687" w:rsidRDefault="001516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29B"/>
    <w:multiLevelType w:val="multilevel"/>
    <w:tmpl w:val="D8A27F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D443E"/>
    <w:multiLevelType w:val="multilevel"/>
    <w:tmpl w:val="89EEE2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0121F"/>
    <w:multiLevelType w:val="multilevel"/>
    <w:tmpl w:val="C8D64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DA19EE"/>
    <w:multiLevelType w:val="multilevel"/>
    <w:tmpl w:val="C9C642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53D6BF5"/>
    <w:multiLevelType w:val="multilevel"/>
    <w:tmpl w:val="B73884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0F4018"/>
    <w:multiLevelType w:val="multilevel"/>
    <w:tmpl w:val="2C1202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CA27413"/>
    <w:multiLevelType w:val="multilevel"/>
    <w:tmpl w:val="8B6C3F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760110"/>
    <w:multiLevelType w:val="multilevel"/>
    <w:tmpl w:val="081A3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2D23E2"/>
    <w:multiLevelType w:val="multilevel"/>
    <w:tmpl w:val="BB680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8C7E7A"/>
    <w:multiLevelType w:val="multilevel"/>
    <w:tmpl w:val="CEC278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2E6CEC"/>
    <w:multiLevelType w:val="multilevel"/>
    <w:tmpl w:val="BDEA45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95D"/>
    <w:rsid w:val="00151687"/>
    <w:rsid w:val="002C7CAC"/>
    <w:rsid w:val="00D2195D"/>
    <w:rsid w:val="00F6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2304"/>
  <w15:docId w15:val="{9CB62EBC-CAD1-42A5-81A0-361529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1204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ricart</cp:lastModifiedBy>
  <cp:revision>3</cp:revision>
  <dcterms:created xsi:type="dcterms:W3CDTF">2021-08-04T08:43:00Z</dcterms:created>
  <dcterms:modified xsi:type="dcterms:W3CDTF">2021-08-04T15:35:00Z</dcterms:modified>
</cp:coreProperties>
</file>