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097" w:rsidRPr="00745443" w:rsidRDefault="002A4097" w:rsidP="002A4097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b/>
          <w:sz w:val="24"/>
        </w:rPr>
      </w:pPr>
    </w:p>
    <w:p w:rsidR="002A4097" w:rsidRPr="002A4097" w:rsidRDefault="002A4097" w:rsidP="002A4097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rFonts w:ascii="Times New Roman" w:hAnsi="Times New Roman" w:cs="Times New Roman"/>
          <w:b/>
          <w:sz w:val="24"/>
        </w:rPr>
      </w:pPr>
      <w:r w:rsidRPr="002A4097">
        <w:rPr>
          <w:rFonts w:ascii="Times New Roman" w:hAnsi="Times New Roman" w:cs="Times New Roman"/>
          <w:b/>
          <w:sz w:val="24"/>
        </w:rPr>
        <w:t>Brevet de Technicien Supérieur</w:t>
      </w:r>
    </w:p>
    <w:p w:rsidR="002A4097" w:rsidRPr="002A4097" w:rsidRDefault="002A4097" w:rsidP="002A4097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rFonts w:ascii="Times New Roman" w:hAnsi="Times New Roman" w:cs="Times New Roman"/>
          <w:b/>
          <w:sz w:val="24"/>
        </w:rPr>
      </w:pPr>
    </w:p>
    <w:p w:rsidR="002A4097" w:rsidRPr="002A4097" w:rsidRDefault="002A4097" w:rsidP="002A4097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rFonts w:ascii="Times New Roman" w:hAnsi="Times New Roman" w:cs="Times New Roman"/>
          <w:b/>
          <w:sz w:val="24"/>
        </w:rPr>
      </w:pPr>
      <w:r w:rsidRPr="002A4097">
        <w:rPr>
          <w:rFonts w:ascii="Times New Roman" w:hAnsi="Times New Roman" w:cs="Times New Roman"/>
          <w:b/>
          <w:sz w:val="24"/>
        </w:rPr>
        <w:t>ÉPREUVE DE MATHÉMATIQUES</w:t>
      </w:r>
    </w:p>
    <w:p w:rsidR="002A4097" w:rsidRPr="002A4097" w:rsidRDefault="002A4097" w:rsidP="002A4097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rFonts w:ascii="Times New Roman" w:hAnsi="Times New Roman" w:cs="Times New Roman"/>
          <w:b/>
          <w:sz w:val="24"/>
        </w:rPr>
      </w:pPr>
    </w:p>
    <w:p w:rsidR="002A4097" w:rsidRPr="002A4097" w:rsidRDefault="002A4097" w:rsidP="002A4097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rFonts w:ascii="Times New Roman" w:hAnsi="Times New Roman" w:cs="Times New Roman"/>
          <w:b/>
          <w:sz w:val="24"/>
        </w:rPr>
      </w:pPr>
      <w:r w:rsidRPr="002A4097">
        <w:rPr>
          <w:rFonts w:ascii="Times New Roman" w:hAnsi="Times New Roman" w:cs="Times New Roman"/>
          <w:b/>
          <w:sz w:val="24"/>
        </w:rPr>
        <w:t>SUJET DESTINÉ AU CANDIDAT</w:t>
      </w:r>
    </w:p>
    <w:p w:rsidR="002A4097" w:rsidRDefault="002A4097" w:rsidP="002A4097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b/>
          <w:sz w:val="24"/>
        </w:rPr>
      </w:pPr>
    </w:p>
    <w:p w:rsidR="002A4097" w:rsidRDefault="002A4097" w:rsidP="002A4097">
      <w:pPr>
        <w:rPr>
          <w:b/>
          <w:i/>
          <w:sz w:val="24"/>
        </w:rPr>
      </w:pPr>
    </w:p>
    <w:p w:rsidR="002A4097" w:rsidRDefault="002A4097" w:rsidP="002A4097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pacing w:after="40"/>
        <w:rPr>
          <w:sz w:val="24"/>
        </w:rPr>
      </w:pPr>
    </w:p>
    <w:p w:rsidR="002A4097" w:rsidRPr="00745443" w:rsidRDefault="002A4097" w:rsidP="002A4097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pacing w:after="40"/>
        <w:rPr>
          <w:sz w:val="24"/>
        </w:rPr>
      </w:pPr>
      <w:r w:rsidRPr="00745443">
        <w:rPr>
          <w:sz w:val="24"/>
        </w:rPr>
        <w:t>N</w:t>
      </w:r>
      <w:r>
        <w:rPr>
          <w:sz w:val="24"/>
        </w:rPr>
        <w:t>om</w:t>
      </w:r>
      <w:r w:rsidRPr="00745443">
        <w:rPr>
          <w:sz w:val="24"/>
        </w:rPr>
        <w:t xml:space="preserve"> et Prénom du </w:t>
      </w:r>
      <w:r>
        <w:rPr>
          <w:sz w:val="24"/>
        </w:rPr>
        <w:t xml:space="preserve">candidat </w:t>
      </w:r>
      <w:r w:rsidRPr="00745443">
        <w:rPr>
          <w:sz w:val="24"/>
        </w:rPr>
        <w:t xml:space="preserve">: </w:t>
      </w:r>
      <w:r w:rsidRPr="00745443">
        <w:rPr>
          <w:sz w:val="24"/>
        </w:rPr>
        <w:tab/>
      </w:r>
      <w:r w:rsidRPr="00745443">
        <w:rPr>
          <w:sz w:val="24"/>
        </w:rPr>
        <w:tab/>
      </w:r>
      <w:r w:rsidRPr="00745443">
        <w:rPr>
          <w:sz w:val="24"/>
        </w:rPr>
        <w:tab/>
      </w:r>
      <w:r w:rsidRPr="00745443">
        <w:rPr>
          <w:sz w:val="24"/>
        </w:rPr>
        <w:tab/>
      </w:r>
      <w:r>
        <w:rPr>
          <w:sz w:val="24"/>
        </w:rPr>
        <w:tab/>
      </w:r>
      <w:r w:rsidRPr="00745443">
        <w:rPr>
          <w:sz w:val="24"/>
        </w:rPr>
        <w:t>N° :</w:t>
      </w:r>
    </w:p>
    <w:p w:rsidR="002A4097" w:rsidRPr="00745443" w:rsidRDefault="002A4097" w:rsidP="002A4097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pacing w:after="40"/>
        <w:rPr>
          <w:sz w:val="24"/>
        </w:rPr>
      </w:pPr>
    </w:p>
    <w:p w:rsidR="002A4097" w:rsidRPr="00745443" w:rsidRDefault="002A4097" w:rsidP="002A4097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pacing w:after="40"/>
        <w:rPr>
          <w:sz w:val="24"/>
        </w:rPr>
      </w:pPr>
      <w:r w:rsidRPr="00745443">
        <w:rPr>
          <w:sz w:val="24"/>
        </w:rPr>
        <w:t xml:space="preserve">Date et heure d’évaluation :          </w:t>
      </w:r>
      <w:r w:rsidRPr="00745443">
        <w:rPr>
          <w:sz w:val="24"/>
        </w:rPr>
        <w:tab/>
      </w:r>
      <w:r w:rsidRPr="00745443">
        <w:rPr>
          <w:sz w:val="24"/>
        </w:rPr>
        <w:tab/>
      </w:r>
      <w:r w:rsidRPr="00745443">
        <w:rPr>
          <w:sz w:val="24"/>
        </w:rPr>
        <w:tab/>
      </w:r>
      <w:r w:rsidRPr="00745443">
        <w:rPr>
          <w:sz w:val="24"/>
        </w:rPr>
        <w:tab/>
      </w:r>
      <w:r w:rsidRPr="00745443">
        <w:rPr>
          <w:sz w:val="24"/>
        </w:rPr>
        <w:tab/>
        <w:t>N° poste de travail :</w:t>
      </w:r>
    </w:p>
    <w:p w:rsidR="002A4097" w:rsidRDefault="002A4097" w:rsidP="002A4097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rPr>
          <w:b/>
          <w:sz w:val="24"/>
        </w:rPr>
      </w:pPr>
    </w:p>
    <w:p w:rsidR="002A4097" w:rsidRDefault="002A4097" w:rsidP="00353B56">
      <w:pPr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Spécialités concernées : </w:t>
      </w:r>
      <w:r w:rsidR="00353B56" w:rsidRPr="00353B56">
        <w:rPr>
          <w:rFonts w:cs="Arial"/>
          <w:b/>
          <w:bCs/>
          <w:i/>
        </w:rPr>
        <w:t>FLUIDES ENERGIES DOMOTIQUE</w:t>
      </w:r>
    </w:p>
    <w:p w:rsidR="00353B56" w:rsidRDefault="00353B56" w:rsidP="002A4097">
      <w:pPr>
        <w:rPr>
          <w:b/>
          <w:i/>
          <w:sz w:val="24"/>
        </w:rPr>
      </w:pPr>
    </w:p>
    <w:p w:rsidR="002A4097" w:rsidRDefault="002A4097" w:rsidP="002A4097">
      <w:pPr>
        <w:rPr>
          <w:b/>
          <w:i/>
          <w:sz w:val="24"/>
        </w:rPr>
      </w:pPr>
      <w:r>
        <w:rPr>
          <w:b/>
          <w:i/>
          <w:sz w:val="24"/>
        </w:rPr>
        <w:t xml:space="preserve">Le sujet comporte </w:t>
      </w:r>
      <w:r w:rsidR="003E5563">
        <w:rPr>
          <w:b/>
          <w:i/>
          <w:sz w:val="24"/>
        </w:rPr>
        <w:t>2</w:t>
      </w:r>
      <w:r>
        <w:rPr>
          <w:b/>
          <w:i/>
          <w:sz w:val="24"/>
        </w:rPr>
        <w:t xml:space="preserve"> pages numérotées</w:t>
      </w:r>
      <w:r w:rsidR="003E5563">
        <w:rPr>
          <w:b/>
          <w:i/>
          <w:sz w:val="24"/>
        </w:rPr>
        <w:t xml:space="preserve">  </w:t>
      </w:r>
      <w:r>
        <w:rPr>
          <w:b/>
          <w:i/>
          <w:sz w:val="24"/>
        </w:rPr>
        <w:t>de</w:t>
      </w:r>
      <w:r w:rsidR="003E5563">
        <w:rPr>
          <w:b/>
          <w:i/>
          <w:sz w:val="24"/>
        </w:rPr>
        <w:t xml:space="preserve"> 1</w:t>
      </w:r>
      <w:r>
        <w:rPr>
          <w:b/>
          <w:i/>
          <w:sz w:val="24"/>
        </w:rPr>
        <w:t xml:space="preserve">  à</w:t>
      </w:r>
      <w:r w:rsidR="003E5563">
        <w:rPr>
          <w:b/>
          <w:i/>
          <w:sz w:val="24"/>
        </w:rPr>
        <w:t xml:space="preserve"> 2 ainsi qu'u</w:t>
      </w:r>
      <w:r>
        <w:rPr>
          <w:b/>
          <w:i/>
          <w:sz w:val="24"/>
        </w:rPr>
        <w:t>n formulaire.</w:t>
      </w:r>
    </w:p>
    <w:p w:rsidR="002A4097" w:rsidRDefault="002A4097" w:rsidP="002A4097">
      <w:pPr>
        <w:rPr>
          <w:b/>
          <w:i/>
          <w:sz w:val="24"/>
        </w:rPr>
      </w:pPr>
      <w:r>
        <w:rPr>
          <w:b/>
          <w:i/>
          <w:sz w:val="24"/>
        </w:rPr>
        <w:t>Le sujet est à rendre avec la copie.</w:t>
      </w:r>
    </w:p>
    <w:p w:rsidR="002A4097" w:rsidRDefault="002A4097" w:rsidP="002A4097">
      <w:pPr>
        <w:ind w:right="423"/>
        <w:jc w:val="both"/>
        <w:rPr>
          <w:i/>
        </w:rPr>
      </w:pPr>
      <w:r>
        <w:rPr>
          <w:i/>
        </w:rPr>
        <w:t>L</w:t>
      </w:r>
      <w:r w:rsidRPr="00745443">
        <w:rPr>
          <w:i/>
        </w:rPr>
        <w:t xml:space="preserve">’emploi des instruments de calcul est autorisé pour cette épreuve. En particulier toutes les calculatrices de poche (format maximal </w:t>
      </w:r>
      <w:smartTag w:uri="urn:schemas-microsoft-com:office:smarttags" w:element="metricconverter">
        <w:smartTagPr>
          <w:attr w:name="ProductID" w:val="21 cm"/>
        </w:smartTagPr>
        <w:r w:rsidRPr="00745443">
          <w:rPr>
            <w:i/>
          </w:rPr>
          <w:t>21 cm</w:t>
        </w:r>
      </w:smartTag>
      <w:r w:rsidRPr="00745443">
        <w:rPr>
          <w:i/>
        </w:rPr>
        <w:t xml:space="preserve"> </w:t>
      </w:r>
      <w:r w:rsidRPr="00745443">
        <w:rPr>
          <w:i/>
        </w:rPr>
        <w:sym w:font="Symbol" w:char="F0B4"/>
      </w:r>
      <w:r w:rsidRPr="00745443">
        <w:rPr>
          <w:i/>
        </w:rPr>
        <w:t xml:space="preserve"> </w:t>
      </w:r>
      <w:smartTag w:uri="urn:schemas-microsoft-com:office:smarttags" w:element="metricconverter">
        <w:smartTagPr>
          <w:attr w:name="ProductID" w:val="15 cm"/>
        </w:smartTagPr>
        <w:r w:rsidRPr="00745443">
          <w:rPr>
            <w:i/>
          </w:rPr>
          <w:t>15 cm</w:t>
        </w:r>
      </w:smartTag>
      <w:r w:rsidRPr="00745443">
        <w:rPr>
          <w:i/>
        </w:rPr>
        <w:t>), y compris les calculatrices programmables et alphanumériques, sont autorisées à condition que leur fonctionnement soit autonome et qu’il ne soit pas fait usage d’imprimante.</w:t>
      </w:r>
    </w:p>
    <w:p w:rsidR="002A4097" w:rsidRDefault="005C0726" w:rsidP="00842ECD">
      <w:pPr>
        <w:ind w:hanging="5"/>
        <w:rPr>
          <w:rFonts w:cs="Times New Roman"/>
          <w:i/>
        </w:rPr>
      </w:pPr>
      <w:r>
        <w:rPr>
          <w:rFonts w:cs="Times New Roman"/>
          <w:i/>
        </w:rPr>
        <w:t xml:space="preserve">Tous  les calculs </w:t>
      </w:r>
      <w:r w:rsidR="002A4097" w:rsidRPr="00842ECD">
        <w:rPr>
          <w:rFonts w:cs="Times New Roman"/>
          <w:i/>
        </w:rPr>
        <w:t xml:space="preserve">pourront aussi être réalisés un ordinateur mis à disposition comportant les logiciels, Excel et </w:t>
      </w:r>
      <w:proofErr w:type="spellStart"/>
      <w:r w:rsidR="002A4097" w:rsidRPr="00842ECD">
        <w:rPr>
          <w:rFonts w:cs="Times New Roman"/>
          <w:i/>
        </w:rPr>
        <w:t>OpenOffice</w:t>
      </w:r>
      <w:proofErr w:type="spellEnd"/>
      <w:r w:rsidR="002A4097" w:rsidRPr="00842ECD">
        <w:rPr>
          <w:rFonts w:cs="Times New Roman"/>
          <w:i/>
        </w:rPr>
        <w:t xml:space="preserve"> </w:t>
      </w:r>
      <w:proofErr w:type="spellStart"/>
      <w:r w:rsidR="002A4097" w:rsidRPr="00842ECD">
        <w:rPr>
          <w:rFonts w:cs="Times New Roman"/>
          <w:i/>
        </w:rPr>
        <w:t>Calc</w:t>
      </w:r>
      <w:proofErr w:type="spellEnd"/>
      <w:r>
        <w:rPr>
          <w:rFonts w:cs="Times New Roman"/>
          <w:i/>
        </w:rPr>
        <w:t xml:space="preserve"> et </w:t>
      </w:r>
      <w:proofErr w:type="spellStart"/>
      <w:r>
        <w:rPr>
          <w:rFonts w:cs="Times New Roman"/>
          <w:i/>
        </w:rPr>
        <w:t>Géogébra</w:t>
      </w:r>
      <w:proofErr w:type="spellEnd"/>
      <w:r>
        <w:rPr>
          <w:rFonts w:cs="Times New Roman"/>
          <w:i/>
        </w:rPr>
        <w:t>.</w:t>
      </w:r>
    </w:p>
    <w:p w:rsidR="005C0726" w:rsidRPr="00842ECD" w:rsidRDefault="005C0726" w:rsidP="00842ECD">
      <w:pPr>
        <w:ind w:hanging="5"/>
        <w:rPr>
          <w:rFonts w:cs="Times New Roman"/>
          <w:i/>
        </w:rPr>
      </w:pPr>
      <w:r>
        <w:rPr>
          <w:rFonts w:cs="Times New Roman"/>
          <w:i/>
        </w:rPr>
        <w:t xml:space="preserve">Les </w:t>
      </w:r>
      <w:r w:rsidRPr="00842ECD">
        <w:rPr>
          <w:rFonts w:cs="Times New Roman"/>
          <w:i/>
        </w:rPr>
        <w:t>représentations graphiques</w:t>
      </w:r>
      <w:r>
        <w:rPr>
          <w:rFonts w:cs="Times New Roman"/>
          <w:i/>
        </w:rPr>
        <w:t xml:space="preserve"> seront effectuées avec le logiciel </w:t>
      </w:r>
      <w:proofErr w:type="spellStart"/>
      <w:r>
        <w:rPr>
          <w:rFonts w:cs="Times New Roman"/>
          <w:i/>
        </w:rPr>
        <w:t>Géogébra</w:t>
      </w:r>
      <w:proofErr w:type="spellEnd"/>
      <w:r w:rsidR="003E5563">
        <w:rPr>
          <w:rFonts w:cs="Times New Roman"/>
          <w:i/>
        </w:rPr>
        <w:t>.</w:t>
      </w:r>
    </w:p>
    <w:p w:rsidR="002A4097" w:rsidRPr="00745443" w:rsidRDefault="002A4097" w:rsidP="002A4097">
      <w:pPr>
        <w:ind w:right="423"/>
        <w:jc w:val="both"/>
        <w:rPr>
          <w:i/>
        </w:rPr>
      </w:pPr>
      <w:r w:rsidRPr="00745443">
        <w:rPr>
          <w:i/>
        </w:rPr>
        <w:t>L’échange de calculatrices entre les candidats pendant les épreuves est interdit</w:t>
      </w:r>
      <w:r w:rsidRPr="00745443">
        <w:rPr>
          <w:iCs/>
        </w:rPr>
        <w:t xml:space="preserve"> </w:t>
      </w:r>
      <w:r w:rsidRPr="00745443">
        <w:rPr>
          <w:i/>
        </w:rPr>
        <w:t>(circulaire n°99-186 du 16 novembre 1999 BOEN n°42).</w:t>
      </w:r>
    </w:p>
    <w:p w:rsidR="002A4097" w:rsidRDefault="002A4097" w:rsidP="002A4097">
      <w:pPr>
        <w:rPr>
          <w:b/>
          <w:i/>
          <w:sz w:val="24"/>
        </w:rPr>
      </w:pPr>
    </w:p>
    <w:p w:rsidR="002A4097" w:rsidRDefault="002A4097" w:rsidP="002A4097">
      <w:pPr>
        <w:framePr w:hSpace="141" w:wrap="auto" w:vAnchor="text" w:hAnchor="text" w:y="109"/>
        <w:rPr>
          <w:sz w:val="24"/>
        </w:rPr>
      </w:pPr>
      <w:r>
        <w:rPr>
          <w:noProof/>
          <w:lang w:eastAsia="fr-FR"/>
        </w:rPr>
        <w:drawing>
          <wp:inline distT="0" distB="0" distL="0" distR="0">
            <wp:extent cx="482600" cy="512445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51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097" w:rsidRDefault="002A4097" w:rsidP="002A4097">
      <w:pPr>
        <w:rPr>
          <w:b/>
          <w:i/>
          <w:sz w:val="24"/>
        </w:rPr>
      </w:pPr>
    </w:p>
    <w:p w:rsidR="002A4097" w:rsidRDefault="002A4097" w:rsidP="002A4097">
      <w:pPr>
        <w:rPr>
          <w:sz w:val="24"/>
        </w:rPr>
      </w:pPr>
      <w:r>
        <w:rPr>
          <w:b/>
          <w:i/>
          <w:sz w:val="24"/>
        </w:rPr>
        <w:t xml:space="preserve">Dans la suite du document, ce symbole signifie "Appeler l’examinateur". </w:t>
      </w:r>
    </w:p>
    <w:p w:rsidR="002A4097" w:rsidRDefault="002A4097" w:rsidP="002A4097">
      <w:pPr>
        <w:rPr>
          <w:b/>
          <w:i/>
          <w:sz w:val="24"/>
        </w:rPr>
      </w:pPr>
    </w:p>
    <w:p w:rsidR="002A4097" w:rsidRDefault="002A4097" w:rsidP="002A4097">
      <w:pPr>
        <w:rPr>
          <w:b/>
          <w:i/>
          <w:sz w:val="24"/>
        </w:rPr>
      </w:pPr>
      <w:r>
        <w:rPr>
          <w:b/>
          <w:i/>
          <w:sz w:val="24"/>
        </w:rPr>
        <w:t>Si l’examinateur n’est pas immédiatement disponible lors de l’appel, poursuivre le travail en attendant son passage.</w:t>
      </w:r>
    </w:p>
    <w:p w:rsidR="00B34A9C" w:rsidRPr="00623080" w:rsidRDefault="00F44815">
      <w:pPr>
        <w:rPr>
          <w:rFonts w:ascii="Times New Roman" w:hAnsi="Times New Roman" w:cs="Times New Roman"/>
          <w:b/>
          <w:u w:val="single"/>
        </w:rPr>
      </w:pPr>
      <w:r w:rsidRPr="00623080">
        <w:rPr>
          <w:rFonts w:ascii="Times New Roman" w:hAnsi="Times New Roman" w:cs="Times New Roman"/>
          <w:b/>
          <w:u w:val="single"/>
        </w:rPr>
        <w:lastRenderedPageBreak/>
        <w:t>Problème 1 : ANALYSE</w:t>
      </w:r>
    </w:p>
    <w:p w:rsidR="00F44815" w:rsidRPr="00842ECD" w:rsidRDefault="007D5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1027" type="#_x0000_t132" style="position:absolute;margin-left:439.75pt;margin-top:17.9pt;width:1in;height:48pt;z-index:251659264"/>
        </w:pict>
      </w:r>
      <w:r w:rsidR="00F44815" w:rsidRPr="00842ECD">
        <w:rPr>
          <w:rFonts w:ascii="Times New Roman" w:hAnsi="Times New Roman" w:cs="Times New Roman"/>
        </w:rPr>
        <w:tab/>
        <w:t>Dans le cadre d’une étude de sécurisation des silos à grains, on étudie les contraintes exercées dans un silo cylindrique, de diamètre connu, contenant un matériau granulaire de masse volumique connue.</w:t>
      </w:r>
    </w:p>
    <w:p w:rsidR="00F44815" w:rsidRPr="00842ECD" w:rsidRDefault="007D5207">
      <w:pPr>
        <w:rPr>
          <w:rFonts w:ascii="Times New Roman" w:hAnsi="Times New Roman" w:cs="Times New Roman"/>
          <w:b/>
          <w:i/>
        </w:rPr>
      </w:pPr>
      <w:r w:rsidRPr="007D5207">
        <w:rPr>
          <w:rFonts w:ascii="Times New Roman" w:hAnsi="Times New Roman" w:cs="Times New Roman"/>
          <w:noProof/>
          <w:lang w:eastAsia="fr-FR"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34" type="#_x0000_t130" style="position:absolute;margin-left:436.3pt;margin-top:13.5pt;width:78.9pt;height:1in;rotation:-90;z-index:251665408" fillcolor="#ddd8c2 [2894]">
            <o:extrusion v:ext="view" rotationangle="5,5"/>
          </v:shape>
        </w:pict>
      </w:r>
      <w:r w:rsidRPr="007D5207">
        <w:rPr>
          <w:rFonts w:ascii="Times New Roman" w:hAnsi="Times New Roman" w:cs="Times New Roman"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523.4pt;margin-top:13.05pt;width:0;height:65.55pt;flip:y;z-index:251661312" o:connectortype="straight">
            <v:stroke endarrow="block"/>
          </v:shape>
        </w:pict>
      </w:r>
      <w:r w:rsidR="00F44815" w:rsidRPr="00842ECD">
        <w:rPr>
          <w:rFonts w:ascii="Times New Roman" w:hAnsi="Times New Roman" w:cs="Times New Roman"/>
        </w:rPr>
        <w:tab/>
        <w:t xml:space="preserve">A partir d’une certaine hauteur de grains </w:t>
      </w:r>
      <w:proofErr w:type="spellStart"/>
      <w:r w:rsidR="00F44815" w:rsidRPr="00842ECD">
        <w:rPr>
          <w:rFonts w:ascii="Times New Roman" w:hAnsi="Times New Roman" w:cs="Times New Roman"/>
          <w:i/>
        </w:rPr>
        <w:t>h</w:t>
      </w:r>
      <w:r w:rsidR="0057414B" w:rsidRPr="00842ECD">
        <w:rPr>
          <w:rFonts w:ascii="Times New Roman" w:hAnsi="Times New Roman" w:cs="Times New Roman"/>
          <w:i/>
          <w:vertAlign w:val="subscript"/>
        </w:rPr>
        <w:t>max</w:t>
      </w:r>
      <w:proofErr w:type="spellEnd"/>
      <w:r w:rsidR="00F44815" w:rsidRPr="00842ECD">
        <w:rPr>
          <w:rFonts w:ascii="Times New Roman" w:hAnsi="Times New Roman" w:cs="Times New Roman"/>
        </w:rPr>
        <w:t>,</w:t>
      </w:r>
      <w:r w:rsidR="00F44815" w:rsidRPr="00842ECD">
        <w:rPr>
          <w:rFonts w:ascii="Times New Roman" w:hAnsi="Times New Roman" w:cs="Times New Roman"/>
          <w:i/>
        </w:rPr>
        <w:t xml:space="preserve"> </w:t>
      </w:r>
      <w:r w:rsidR="00F44815" w:rsidRPr="00842ECD">
        <w:rPr>
          <w:rFonts w:ascii="Times New Roman" w:hAnsi="Times New Roman" w:cs="Times New Roman"/>
        </w:rPr>
        <w:t xml:space="preserve">on observe un effet de voûte à l’intérieur du </w:t>
      </w:r>
      <w:r w:rsidR="00BC1BA3" w:rsidRPr="00842ECD">
        <w:rPr>
          <w:rFonts w:ascii="Times New Roman" w:hAnsi="Times New Roman" w:cs="Times New Roman"/>
        </w:rPr>
        <w:t xml:space="preserve">                               </w:t>
      </w:r>
      <w:r w:rsidR="00F44815" w:rsidRPr="00842ECD">
        <w:rPr>
          <w:rFonts w:ascii="Times New Roman" w:hAnsi="Times New Roman" w:cs="Times New Roman"/>
        </w:rPr>
        <w:t xml:space="preserve">silo, ce qui limite la pression exercée sur le fond et provoque une augmentation de la pression </w:t>
      </w:r>
      <w:r w:rsidR="00BC1BA3" w:rsidRPr="00842ECD">
        <w:rPr>
          <w:rFonts w:ascii="Times New Roman" w:hAnsi="Times New Roman" w:cs="Times New Roman"/>
        </w:rPr>
        <w:t xml:space="preserve">                                     </w:t>
      </w:r>
      <w:r w:rsidR="00F44815" w:rsidRPr="00842ECD">
        <w:rPr>
          <w:rFonts w:ascii="Times New Roman" w:hAnsi="Times New Roman" w:cs="Times New Roman"/>
        </w:rPr>
        <w:t>sur les parois latérales. Ce phénomène explique le risque d’éclatement d’un silo trop rempli.</w:t>
      </w:r>
      <w:r w:rsidR="00BC1BA3" w:rsidRPr="00842ECD">
        <w:rPr>
          <w:rFonts w:ascii="Times New Roman" w:hAnsi="Times New Roman" w:cs="Times New Roman"/>
        </w:rPr>
        <w:t xml:space="preserve">                                        </w:t>
      </w:r>
      <w:r w:rsidR="00BC1BA3" w:rsidRPr="00842ECD">
        <w:rPr>
          <w:rFonts w:ascii="Times New Roman" w:hAnsi="Times New Roman" w:cs="Times New Roman"/>
          <w:b/>
          <w:i/>
        </w:rPr>
        <w:t>x</w:t>
      </w:r>
    </w:p>
    <w:p w:rsidR="00FF5352" w:rsidRPr="00842ECD" w:rsidRDefault="007D5207" w:rsidP="00FF535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w:pict>
          <v:rect id="_x0000_s1032" style="position:absolute;left:0;text-align:left;margin-left:474.95pt;margin-top:32.35pt;width:3.55pt;height:19.45pt;z-index:251663360" fillcolor="black [3213]"/>
        </w:pict>
      </w:r>
      <w:r>
        <w:rPr>
          <w:rFonts w:ascii="Times New Roman" w:hAnsi="Times New Roman" w:cs="Times New Roman"/>
          <w:noProof/>
          <w:lang w:eastAsia="fr-FR"/>
        </w:rPr>
        <w:pict>
          <v:rect id="_x0000_s1031" style="position:absolute;left:0;text-align:left;margin-left:439.75pt;margin-top:19.9pt;width:3.55pt;height:19.45pt;z-index:251662336" fillcolor="black [3213]"/>
        </w:pict>
      </w:r>
      <w:r>
        <w:rPr>
          <w:rFonts w:ascii="Times New Roman" w:hAnsi="Times New Roman" w:cs="Times New Roman"/>
          <w:noProof/>
          <w:lang w:eastAsia="fr-FR"/>
        </w:rPr>
        <w:pict>
          <v:rect id="_x0000_s1033" style="position:absolute;left:0;text-align:left;margin-left:508.2pt;margin-top:19.9pt;width:3.55pt;height:19.45pt;z-index:251664384" fillcolor="black [3213]"/>
        </w:pict>
      </w:r>
      <w:r w:rsidR="00FF5352" w:rsidRPr="00842ECD">
        <w:rPr>
          <w:rFonts w:ascii="Times New Roman" w:hAnsi="Times New Roman" w:cs="Times New Roman"/>
        </w:rPr>
        <w:t xml:space="preserve">On s’intéresse à la fonction donnant la pression (en kilo pascals) exercée sur le fond du </w:t>
      </w:r>
      <w:r w:rsidR="00BC1BA3" w:rsidRPr="00842ECD">
        <w:rPr>
          <w:rFonts w:ascii="Times New Roman" w:hAnsi="Times New Roman" w:cs="Times New Roman"/>
        </w:rPr>
        <w:t xml:space="preserve">                                 </w:t>
      </w:r>
      <w:r w:rsidR="00FF5352" w:rsidRPr="00842ECD">
        <w:rPr>
          <w:rFonts w:ascii="Times New Roman" w:hAnsi="Times New Roman" w:cs="Times New Roman"/>
        </w:rPr>
        <w:t xml:space="preserve">silo en fonction de la hauteur </w:t>
      </w:r>
      <w:r w:rsidR="00FF5352" w:rsidRPr="00842ECD">
        <w:rPr>
          <w:rFonts w:ascii="Times New Roman" w:hAnsi="Times New Roman" w:cs="Times New Roman"/>
          <w:i/>
        </w:rPr>
        <w:t>x</w:t>
      </w:r>
      <w:r w:rsidR="00FF5352" w:rsidRPr="00842ECD">
        <w:rPr>
          <w:rFonts w:ascii="Times New Roman" w:hAnsi="Times New Roman" w:cs="Times New Roman"/>
        </w:rPr>
        <w:t xml:space="preserve"> (en mètres) de grains contenus dans le silo.  </w:t>
      </w:r>
    </w:p>
    <w:p w:rsidR="00F44815" w:rsidRPr="00595E95" w:rsidRDefault="00F44815" w:rsidP="00F44815">
      <w:pPr>
        <w:jc w:val="center"/>
        <w:rPr>
          <w:rFonts w:ascii="Times New Roman" w:hAnsi="Times New Roman" w:cs="Times New Roman"/>
          <w:b/>
        </w:rPr>
      </w:pPr>
      <w:r w:rsidRPr="00842ECD">
        <w:rPr>
          <w:rFonts w:ascii="Times New Roman" w:hAnsi="Times New Roman" w:cs="Times New Roman"/>
          <w:b/>
        </w:rPr>
        <w:t>PARTIE 1</w:t>
      </w:r>
      <w:r w:rsidR="008C31C1" w:rsidRPr="00842ECD">
        <w:rPr>
          <w:rFonts w:ascii="Times New Roman" w:hAnsi="Times New Roman" w:cs="Times New Roman"/>
          <w:b/>
        </w:rPr>
        <w:t xml:space="preserve"> : </w:t>
      </w:r>
      <w:r w:rsidR="00D10F43" w:rsidRPr="00842ECD">
        <w:rPr>
          <w:rFonts w:ascii="Times New Roman" w:hAnsi="Times New Roman" w:cs="Times New Roman"/>
          <w:b/>
        </w:rPr>
        <w:t>étude graphique</w:t>
      </w:r>
      <w:r w:rsidR="00595E95">
        <w:rPr>
          <w:rFonts w:ascii="Times New Roman" w:hAnsi="Times New Roman" w:cs="Times New Roman"/>
          <w:b/>
        </w:rPr>
        <w:t xml:space="preserve">             </w:t>
      </w:r>
    </w:p>
    <w:p w:rsidR="00791C67" w:rsidRPr="00595E95" w:rsidRDefault="00791C67" w:rsidP="00791C67">
      <w:pPr>
        <w:jc w:val="center"/>
        <w:rPr>
          <w:rFonts w:ascii="Times New Roman" w:eastAsiaTheme="minorEastAsia" w:hAnsi="Times New Roman" w:cs="Times New Roman"/>
        </w:rPr>
      </w:pPr>
      <w:r w:rsidRPr="00595E95">
        <w:rPr>
          <w:rFonts w:ascii="Times New Roman" w:hAnsi="Times New Roman" w:cs="Times New Roman"/>
        </w:rPr>
        <w:t xml:space="preserve">On considère la fonction </w:t>
      </w:r>
      <w:r w:rsidRPr="00595E95">
        <w:rPr>
          <w:rFonts w:ascii="Times New Roman" w:hAnsi="Times New Roman" w:cs="Times New Roman"/>
          <w:i/>
        </w:rPr>
        <w:t>f</w:t>
      </w:r>
      <w:r w:rsidRPr="00595E95">
        <w:rPr>
          <w:rFonts w:ascii="Times New Roman" w:hAnsi="Times New Roman" w:cs="Times New Roman"/>
        </w:rPr>
        <w:t xml:space="preserve"> définie sur </w:t>
      </w:r>
      <m:oMath>
        <m:r>
          <w:rPr>
            <w:rFonts w:ascii="Cambria Math" w:hAnsi="Cambria Math" w:cs="Times New Roman"/>
          </w:rPr>
          <m:t>I=</m:t>
        </m:r>
        <m:d>
          <m:dPr>
            <m:begChr m:val="["/>
            <m:endChr m:val="[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0;+∞</m:t>
            </m:r>
          </m:e>
        </m:d>
      </m:oMath>
      <w:r w:rsidRPr="00595E95">
        <w:rPr>
          <w:rFonts w:ascii="Times New Roman" w:eastAsiaTheme="minorEastAsia" w:hAnsi="Times New Roman" w:cs="Times New Roman"/>
        </w:rPr>
        <w:t xml:space="preserve"> par :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 xml:space="preserve">=47.8-47.8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-0.175x</m:t>
            </m:r>
          </m:sup>
        </m:sSup>
      </m:oMath>
    </w:p>
    <w:p w:rsidR="00791C67" w:rsidRPr="00595E95" w:rsidRDefault="00791C67" w:rsidP="00791C67">
      <w:pPr>
        <w:ind w:firstLine="360"/>
        <w:rPr>
          <w:rFonts w:ascii="Times New Roman" w:hAnsi="Times New Roman" w:cs="Times New Roman"/>
        </w:rPr>
      </w:pPr>
      <w:r w:rsidRPr="00595E95">
        <w:rPr>
          <w:rFonts w:ascii="Times New Roman" w:eastAsiaTheme="minorEastAsia" w:hAnsi="Times New Roman" w:cs="Times New Roman"/>
        </w:rPr>
        <w:t xml:space="preserve">Cette fonction </w:t>
      </w:r>
      <w:r w:rsidRPr="00595E95">
        <w:rPr>
          <w:rFonts w:ascii="Times New Roman" w:eastAsiaTheme="minorEastAsia" w:hAnsi="Times New Roman" w:cs="Times New Roman"/>
          <w:i/>
        </w:rPr>
        <w:t xml:space="preserve">f </w:t>
      </w:r>
      <w:r w:rsidRPr="00595E95">
        <w:rPr>
          <w:rFonts w:ascii="Times New Roman" w:eastAsiaTheme="minorEastAsia" w:hAnsi="Times New Roman" w:cs="Times New Roman"/>
        </w:rPr>
        <w:t xml:space="preserve">est celle qui, à toute hauteur </w:t>
      </w:r>
      <w:r w:rsidRPr="00595E95">
        <w:rPr>
          <w:rFonts w:ascii="Times New Roman" w:eastAsiaTheme="minorEastAsia" w:hAnsi="Times New Roman" w:cs="Times New Roman"/>
          <w:i/>
        </w:rPr>
        <w:t>x</w:t>
      </w:r>
      <w:r w:rsidRPr="00595E95">
        <w:rPr>
          <w:rFonts w:ascii="Times New Roman" w:eastAsiaTheme="minorEastAsia" w:hAnsi="Times New Roman" w:cs="Times New Roman"/>
        </w:rPr>
        <w:t xml:space="preserve"> de grains contenus dans le silo décrit ci-dessus, associe la pression exercée sur le fond de celui-ci.</w:t>
      </w:r>
    </w:p>
    <w:p w:rsidR="00F44815" w:rsidRPr="00595E95" w:rsidRDefault="008C31C1" w:rsidP="008C31C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hAnsi="Times New Roman" w:cs="Times New Roman"/>
        </w:rPr>
        <w:t xml:space="preserve">Tracer </w:t>
      </w:r>
      <w:r w:rsidRPr="00595E95">
        <w:rPr>
          <w:rFonts w:ascii="Times New Roman" w:hAnsi="Times New Roman" w:cs="Times New Roman"/>
          <w:i/>
        </w:rPr>
        <w:t xml:space="preserve">C </w:t>
      </w:r>
      <w:r w:rsidRPr="00595E95">
        <w:rPr>
          <w:rFonts w:ascii="Times New Roman" w:hAnsi="Times New Roman" w:cs="Times New Roman"/>
        </w:rPr>
        <w:t xml:space="preserve">la représentation graphique de </w:t>
      </w:r>
      <w:r w:rsidRPr="00595E95">
        <w:rPr>
          <w:rFonts w:ascii="Times New Roman" w:hAnsi="Times New Roman" w:cs="Times New Roman"/>
          <w:i/>
        </w:rPr>
        <w:t xml:space="preserve">f </w:t>
      </w:r>
      <w:r w:rsidRPr="00595E95">
        <w:rPr>
          <w:rFonts w:ascii="Times New Roman" w:hAnsi="Times New Roman" w:cs="Times New Roman"/>
        </w:rPr>
        <w:t>à l’aide d’un logiciel de géométrie dynamique (</w:t>
      </w:r>
      <w:proofErr w:type="spellStart"/>
      <w:r w:rsidRPr="00595E95">
        <w:rPr>
          <w:rFonts w:ascii="Times New Roman" w:hAnsi="Times New Roman" w:cs="Times New Roman"/>
        </w:rPr>
        <w:t>geogebra</w:t>
      </w:r>
      <w:proofErr w:type="spellEnd"/>
      <w:r w:rsidRPr="00595E95">
        <w:rPr>
          <w:rFonts w:ascii="Times New Roman" w:hAnsi="Times New Roman" w:cs="Times New Roman"/>
        </w:rPr>
        <w:t>)</w:t>
      </w:r>
      <w:r w:rsidR="00595E95" w:rsidRPr="00595E95">
        <w:rPr>
          <w:rFonts w:ascii="Times New Roman" w:hAnsi="Times New Roman" w:cs="Times New Roman"/>
        </w:rPr>
        <w:t>.</w:t>
      </w:r>
    </w:p>
    <w:p w:rsidR="008C31C1" w:rsidRPr="007041D4" w:rsidRDefault="007041D4" w:rsidP="008C31C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A856A7">
        <w:rPr>
          <w:rFonts w:ascii="Times New Roman" w:hAnsi="Times New Roman" w:cs="Times New Roman"/>
          <w:b/>
        </w:rPr>
        <w:t>a.</w:t>
      </w:r>
      <w:r>
        <w:rPr>
          <w:rFonts w:ascii="Times New Roman" w:hAnsi="Times New Roman" w:cs="Times New Roman"/>
        </w:rPr>
        <w:t xml:space="preserve"> </w:t>
      </w:r>
      <w:r w:rsidR="008C31C1" w:rsidRPr="00595E95">
        <w:rPr>
          <w:rFonts w:ascii="Times New Roman" w:hAnsi="Times New Roman" w:cs="Times New Roman"/>
        </w:rPr>
        <w:t xml:space="preserve">Emettre une conjecture concernant une éventuelle limite de </w:t>
      </w:r>
      <w:r w:rsidR="008C31C1" w:rsidRPr="00595E95">
        <w:rPr>
          <w:rFonts w:ascii="Times New Roman" w:hAnsi="Times New Roman" w:cs="Times New Roman"/>
          <w:i/>
        </w:rPr>
        <w:t>f</w:t>
      </w:r>
      <w:r w:rsidR="008C31C1" w:rsidRPr="00595E95">
        <w:rPr>
          <w:rFonts w:ascii="Times New Roman" w:hAnsi="Times New Roman" w:cs="Times New Roman"/>
        </w:rPr>
        <w:t xml:space="preserve"> en +∞.</w:t>
      </w:r>
    </w:p>
    <w:p w:rsidR="007041D4" w:rsidRPr="007041D4" w:rsidRDefault="007041D4" w:rsidP="007041D4">
      <w:pPr>
        <w:pStyle w:val="Paragraphedeliste"/>
        <w:rPr>
          <w:rFonts w:ascii="Times New Roman" w:hAnsi="Times New Roman" w:cs="Times New Roman"/>
          <w:b/>
        </w:rPr>
      </w:pPr>
      <w:r w:rsidRPr="00A856A7">
        <w:rPr>
          <w:rFonts w:ascii="Times New Roman" w:hAnsi="Times New Roman" w:cs="Times New Roman"/>
          <w:b/>
        </w:rPr>
        <w:t>b.</w:t>
      </w:r>
      <w:r>
        <w:rPr>
          <w:rFonts w:ascii="Times New Roman" w:hAnsi="Times New Roman" w:cs="Times New Roman"/>
        </w:rPr>
        <w:t xml:space="preserve"> A l’aide du curseur </w:t>
      </w:r>
      <w:r w:rsidRPr="00595E95">
        <w:rPr>
          <w:rFonts w:ascii="Times New Roman" w:hAnsi="Times New Roman" w:cs="Times New Roman"/>
        </w:rPr>
        <w:t>"a"</w:t>
      </w:r>
      <w:r>
        <w:rPr>
          <w:rFonts w:ascii="Times New Roman" w:hAnsi="Times New Roman" w:cs="Times New Roman"/>
        </w:rPr>
        <w:t xml:space="preserve"> déjà défini faire une conjecture sur la valeur de a telle que </w:t>
      </w:r>
      <m:oMath>
        <m:r>
          <w:rPr>
            <w:rFonts w:ascii="Cambria Math" w:hAnsi="Cambria Math" w:cs="Times New Roman"/>
          </w:rPr>
          <m:t>y=a</m:t>
        </m:r>
      </m:oMath>
      <w:r>
        <w:rPr>
          <w:rFonts w:ascii="Times New Roman" w:eastAsiaTheme="minorEastAsia" w:hAnsi="Times New Roman" w:cs="Times New Roman"/>
        </w:rPr>
        <w:t xml:space="preserve"> soit une équation de </w:t>
      </w:r>
      <w:r>
        <w:rPr>
          <w:rFonts w:ascii="Times New Roman" w:eastAsiaTheme="minorEastAsia" w:hAnsi="Times New Roman" w:cs="Times New Roman"/>
          <w:i/>
        </w:rPr>
        <w:t>D</w:t>
      </w:r>
      <w:r>
        <w:rPr>
          <w:rFonts w:ascii="Times New Roman" w:eastAsiaTheme="minorEastAsia" w:hAnsi="Times New Roman" w:cs="Times New Roman"/>
        </w:rPr>
        <w:t xml:space="preserve"> l’asymptote horizontale de </w:t>
      </w:r>
      <w:r>
        <w:rPr>
          <w:rFonts w:ascii="Times New Roman" w:eastAsiaTheme="minorEastAsia" w:hAnsi="Times New Roman" w:cs="Times New Roman"/>
          <w:i/>
        </w:rPr>
        <w:t>C</w:t>
      </w:r>
      <w:r>
        <w:rPr>
          <w:rFonts w:ascii="Times New Roman" w:eastAsiaTheme="minorEastAsia" w:hAnsi="Times New Roman" w:cs="Times New Roman"/>
        </w:rPr>
        <w:t>.</w:t>
      </w:r>
    </w:p>
    <w:p w:rsidR="008C31C1" w:rsidRPr="00595E95" w:rsidRDefault="008C31C1" w:rsidP="008C31C1">
      <w:pPr>
        <w:ind w:left="360" w:firstLine="348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 xml:space="preserve">L’étude physique montre que </w:t>
      </w:r>
      <w:proofErr w:type="spellStart"/>
      <w:r w:rsidR="0057414B" w:rsidRPr="00595E95">
        <w:rPr>
          <w:rFonts w:ascii="Times New Roman" w:hAnsi="Times New Roman" w:cs="Times New Roman"/>
          <w:b/>
          <w:i/>
        </w:rPr>
        <w:t>h</w:t>
      </w:r>
      <w:r w:rsidR="0057414B" w:rsidRPr="00595E95">
        <w:rPr>
          <w:rFonts w:ascii="Times New Roman" w:hAnsi="Times New Roman" w:cs="Times New Roman"/>
          <w:b/>
          <w:i/>
          <w:vertAlign w:val="subscript"/>
        </w:rPr>
        <w:t>max</w:t>
      </w:r>
      <w:proofErr w:type="spellEnd"/>
      <w:r w:rsidR="0057414B" w:rsidRPr="00595E95">
        <w:rPr>
          <w:rFonts w:ascii="Times New Roman" w:hAnsi="Times New Roman" w:cs="Times New Roman"/>
          <w:i/>
          <w:vertAlign w:val="subscript"/>
        </w:rPr>
        <w:t xml:space="preserve"> </w:t>
      </w:r>
      <w:r w:rsidRPr="00595E95">
        <w:rPr>
          <w:rFonts w:ascii="Times New Roman" w:hAnsi="Times New Roman" w:cs="Times New Roman"/>
        </w:rPr>
        <w:t xml:space="preserve"> est l’abscisse du point d’intersection de la tangente </w:t>
      </w:r>
      <w:r w:rsidRPr="00595E95">
        <w:rPr>
          <w:rFonts w:ascii="Times New Roman" w:hAnsi="Times New Roman" w:cs="Times New Roman"/>
          <w:i/>
        </w:rPr>
        <w:t>T</w:t>
      </w:r>
      <w:r w:rsidRPr="00595E95">
        <w:rPr>
          <w:rFonts w:ascii="Times New Roman" w:hAnsi="Times New Roman" w:cs="Times New Roman"/>
        </w:rPr>
        <w:t xml:space="preserve"> à la courbe </w:t>
      </w:r>
      <w:r w:rsidRPr="00595E95">
        <w:rPr>
          <w:rFonts w:ascii="Times New Roman" w:hAnsi="Times New Roman" w:cs="Times New Roman"/>
          <w:i/>
        </w:rPr>
        <w:t>C</w:t>
      </w:r>
      <w:r w:rsidRPr="00595E95">
        <w:rPr>
          <w:rFonts w:ascii="Times New Roman" w:hAnsi="Times New Roman" w:cs="Times New Roman"/>
        </w:rPr>
        <w:t xml:space="preserve"> au point d’abscisse 0 ayant pour équation </w:t>
      </w:r>
      <m:oMath>
        <m:r>
          <w:rPr>
            <w:rFonts w:ascii="Cambria Math" w:hAnsi="Cambria Math" w:cs="Times New Roman"/>
          </w:rPr>
          <m:t xml:space="preserve">:y=8.365x </m:t>
        </m:r>
      </m:oMath>
      <w:r w:rsidR="007041D4">
        <w:rPr>
          <w:rFonts w:ascii="Times New Roman" w:hAnsi="Times New Roman" w:cs="Times New Roman"/>
        </w:rPr>
        <w:t>et de</w:t>
      </w:r>
      <w:r w:rsidR="00232F97">
        <w:rPr>
          <w:rFonts w:ascii="Times New Roman" w:hAnsi="Times New Roman" w:cs="Times New Roman"/>
        </w:rPr>
        <w:t xml:space="preserve"> la droite</w:t>
      </w:r>
      <w:r w:rsidRPr="00595E95">
        <w:rPr>
          <w:rFonts w:ascii="Times New Roman" w:hAnsi="Times New Roman" w:cs="Times New Roman"/>
        </w:rPr>
        <w:t xml:space="preserve"> </w:t>
      </w:r>
      <w:proofErr w:type="gramStart"/>
      <w:r w:rsidRPr="00595E95">
        <w:rPr>
          <w:rFonts w:ascii="Times New Roman" w:hAnsi="Times New Roman" w:cs="Times New Roman"/>
          <w:i/>
        </w:rPr>
        <w:t xml:space="preserve">D </w:t>
      </w:r>
      <w:r w:rsidR="00EB6EC0" w:rsidRPr="00595E95">
        <w:rPr>
          <w:rFonts w:ascii="Times New Roman" w:hAnsi="Times New Roman" w:cs="Times New Roman"/>
        </w:rPr>
        <w:t>.</w:t>
      </w:r>
      <w:proofErr w:type="gramEnd"/>
    </w:p>
    <w:p w:rsidR="008C31C1" w:rsidRPr="007041D4" w:rsidRDefault="00D10F43" w:rsidP="007041D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hAnsi="Times New Roman" w:cs="Times New Roman"/>
        </w:rPr>
        <w:t>Toujours sur le même graphique</w:t>
      </w:r>
      <w:r w:rsidR="00EB6EC0" w:rsidRPr="00595E95">
        <w:rPr>
          <w:rFonts w:ascii="Times New Roman" w:hAnsi="Times New Roman" w:cs="Times New Roman"/>
        </w:rPr>
        <w:t> </w:t>
      </w:r>
      <w:r w:rsidR="00595E95" w:rsidRPr="007041D4">
        <w:rPr>
          <w:rFonts w:ascii="Times New Roman" w:hAnsi="Times New Roman" w:cs="Times New Roman"/>
        </w:rPr>
        <w:t>t</w:t>
      </w:r>
      <w:r w:rsidR="00EB6EC0" w:rsidRPr="007041D4">
        <w:rPr>
          <w:rFonts w:ascii="Times New Roman" w:hAnsi="Times New Roman" w:cs="Times New Roman"/>
        </w:rPr>
        <w:t>racer la tangente</w:t>
      </w:r>
      <w:r w:rsidRPr="007041D4">
        <w:rPr>
          <w:rFonts w:ascii="Times New Roman" w:hAnsi="Times New Roman" w:cs="Times New Roman"/>
        </w:rPr>
        <w:t xml:space="preserve"> </w:t>
      </w:r>
      <w:proofErr w:type="gramStart"/>
      <w:r w:rsidRPr="007041D4">
        <w:rPr>
          <w:rFonts w:ascii="Times New Roman" w:hAnsi="Times New Roman" w:cs="Times New Roman"/>
          <w:i/>
        </w:rPr>
        <w:t>T</w:t>
      </w:r>
      <w:r w:rsidRPr="007041D4">
        <w:rPr>
          <w:rFonts w:ascii="Times New Roman" w:hAnsi="Times New Roman" w:cs="Times New Roman"/>
        </w:rPr>
        <w:t xml:space="preserve"> .</w:t>
      </w:r>
      <w:proofErr w:type="gramEnd"/>
    </w:p>
    <w:p w:rsidR="00D10F43" w:rsidRPr="00595E95" w:rsidRDefault="00D10F43" w:rsidP="003F3EFB">
      <w:pPr>
        <w:pStyle w:val="Paragraphedeliste"/>
        <w:numPr>
          <w:ilvl w:val="0"/>
          <w:numId w:val="1"/>
        </w:numPr>
      </w:pPr>
      <w:r w:rsidRPr="00595E95">
        <w:rPr>
          <w:rFonts w:ascii="Times New Roman" w:hAnsi="Times New Roman" w:cs="Times New Roman"/>
        </w:rPr>
        <w:t>Déterminer graphique</w:t>
      </w:r>
      <w:r w:rsidR="00EB6EC0" w:rsidRPr="00595E95">
        <w:rPr>
          <w:rFonts w:ascii="Times New Roman" w:hAnsi="Times New Roman" w:cs="Times New Roman"/>
        </w:rPr>
        <w:t>ment</w:t>
      </w:r>
      <w:r w:rsidRPr="00595E95">
        <w:rPr>
          <w:rFonts w:ascii="Times New Roman" w:hAnsi="Times New Roman" w:cs="Times New Roman"/>
        </w:rPr>
        <w:t xml:space="preserve"> une valeur approchée de </w:t>
      </w:r>
      <w:proofErr w:type="spellStart"/>
      <w:r w:rsidR="00F51C70" w:rsidRPr="00595E95">
        <w:rPr>
          <w:rFonts w:ascii="Times New Roman" w:hAnsi="Times New Roman" w:cs="Times New Roman"/>
          <w:b/>
          <w:i/>
        </w:rPr>
        <w:t>h</w:t>
      </w:r>
      <w:r w:rsidR="00F51C70" w:rsidRPr="00595E95">
        <w:rPr>
          <w:rFonts w:ascii="Times New Roman" w:hAnsi="Times New Roman" w:cs="Times New Roman"/>
          <w:b/>
          <w:i/>
          <w:vertAlign w:val="subscript"/>
        </w:rPr>
        <w:t>max</w:t>
      </w:r>
      <w:proofErr w:type="spellEnd"/>
      <w:r w:rsidRPr="00595E95">
        <w:rPr>
          <w:rFonts w:ascii="Times New Roman" w:hAnsi="Times New Roman" w:cs="Times New Roman"/>
        </w:rPr>
        <w:t xml:space="preserve"> à 10</w:t>
      </w:r>
      <w:r w:rsidRPr="00595E95">
        <w:rPr>
          <w:rFonts w:ascii="Times New Roman" w:hAnsi="Times New Roman" w:cs="Times New Roman"/>
          <w:vertAlign w:val="superscript"/>
        </w:rPr>
        <w:t>-2</w:t>
      </w:r>
      <w:r w:rsidRPr="00595E95">
        <w:rPr>
          <w:rFonts w:ascii="Times New Roman" w:hAnsi="Times New Roman" w:cs="Times New Roman"/>
        </w:rPr>
        <w:t xml:space="preserve"> près.</w:t>
      </w:r>
      <w:r w:rsidR="003F3EFB" w:rsidRPr="00595E95">
        <w:rPr>
          <w:rFonts w:ascii="Times New Roman" w:hAnsi="Times New Roman" w:cs="Times New Roman"/>
        </w:rPr>
        <w:t xml:space="preserve"> </w:t>
      </w:r>
      <w:r w:rsidRPr="00595E95">
        <w:rPr>
          <w:rFonts w:ascii="Times New Roman" w:hAnsi="Times New Roman" w:cs="Times New Roman"/>
        </w:rPr>
        <w:t>En déduire une valeur approchée à 10</w:t>
      </w:r>
      <w:r w:rsidRPr="00595E95">
        <w:rPr>
          <w:rFonts w:ascii="Times New Roman" w:hAnsi="Times New Roman" w:cs="Times New Roman"/>
          <w:vertAlign w:val="superscript"/>
        </w:rPr>
        <w:t>-2</w:t>
      </w:r>
      <w:r w:rsidRPr="00595E95">
        <w:rPr>
          <w:rFonts w:ascii="Times New Roman" w:hAnsi="Times New Roman" w:cs="Times New Roman"/>
        </w:rPr>
        <w:t xml:space="preserve"> près de la pression </w:t>
      </w:r>
      <w:proofErr w:type="spellStart"/>
      <w:r w:rsidR="00F51C70" w:rsidRPr="00595E95">
        <w:rPr>
          <w:rFonts w:ascii="Times New Roman" w:hAnsi="Times New Roman" w:cs="Times New Roman"/>
          <w:b/>
          <w:i/>
        </w:rPr>
        <w:t>p</w:t>
      </w:r>
      <w:r w:rsidR="00F51C70" w:rsidRPr="00595E95">
        <w:rPr>
          <w:rFonts w:ascii="Times New Roman" w:hAnsi="Times New Roman" w:cs="Times New Roman"/>
          <w:b/>
          <w:i/>
          <w:vertAlign w:val="subscript"/>
        </w:rPr>
        <w:t>max</w:t>
      </w:r>
      <w:proofErr w:type="spellEnd"/>
      <w:r w:rsidR="00F51C70" w:rsidRPr="00595E95">
        <w:rPr>
          <w:rFonts w:ascii="Times New Roman" w:hAnsi="Times New Roman" w:cs="Times New Roman"/>
        </w:rPr>
        <w:t xml:space="preserve"> </w:t>
      </w:r>
      <w:r w:rsidRPr="00595E95">
        <w:rPr>
          <w:rFonts w:ascii="Times New Roman" w:hAnsi="Times New Roman" w:cs="Times New Roman"/>
        </w:rPr>
        <w:t xml:space="preserve">qui s’exerce sur le fond du silo lorsque l’effet de voûte commence à être observé. </w:t>
      </w:r>
      <w:r w:rsidR="003F3EFB" w:rsidRPr="00595E95">
        <w:rPr>
          <w:rFonts w:ascii="Times New Roman" w:hAnsi="Times New Roman" w:cs="Times New Roman"/>
        </w:rPr>
        <w:t xml:space="preserve">           </w:t>
      </w:r>
      <w:r w:rsidR="003F3EFB" w:rsidRPr="00595E95">
        <w:rPr>
          <w:rFonts w:ascii="Times New Roman" w:hAnsi="Times New Roman" w:cs="Times New Roman"/>
          <w:noProof/>
          <w:lang w:eastAsia="fr-FR"/>
        </w:rPr>
        <w:drawing>
          <wp:inline distT="0" distB="0" distL="0" distR="0">
            <wp:extent cx="333218" cy="356801"/>
            <wp:effectExtent l="19050" t="0" r="0" b="0"/>
            <wp:docPr id="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71" cy="35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F3EFB" w:rsidRPr="00595E95">
        <w:rPr>
          <w:rFonts w:ascii="Times New Roman" w:hAnsi="Times New Roman" w:cs="Times New Roman"/>
        </w:rPr>
        <w:tab/>
        <w:t xml:space="preserve"> </w:t>
      </w:r>
      <w:r w:rsidR="003F3EFB" w:rsidRPr="00595E95">
        <w:rPr>
          <w:rFonts w:ascii="Times New Roman" w:hAnsi="Times New Roman" w:cs="Arial"/>
          <w:sz w:val="20"/>
          <w:szCs w:val="20"/>
        </w:rPr>
        <w:t>Expliquer à l'examinateur la démarche utilisée.</w:t>
      </w:r>
    </w:p>
    <w:p w:rsidR="00D10F43" w:rsidRPr="00595E95" w:rsidRDefault="00D10F43" w:rsidP="003F3EFB">
      <w:pPr>
        <w:jc w:val="center"/>
        <w:rPr>
          <w:rFonts w:ascii="Times New Roman" w:hAnsi="Times New Roman" w:cs="Times New Roman"/>
          <w:b/>
        </w:rPr>
      </w:pPr>
      <w:r w:rsidRPr="00595E95">
        <w:rPr>
          <w:rFonts w:ascii="Times New Roman" w:hAnsi="Times New Roman" w:cs="Times New Roman"/>
          <w:b/>
        </w:rPr>
        <w:t>PARTIE 2 : étude de fonction</w:t>
      </w:r>
    </w:p>
    <w:p w:rsidR="00D10F43" w:rsidRDefault="00D10F43" w:rsidP="00791C67">
      <w:pPr>
        <w:jc w:val="center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 xml:space="preserve">On considère la fonction </w:t>
      </w:r>
      <w:r w:rsidRPr="00595E95">
        <w:rPr>
          <w:rFonts w:ascii="Times New Roman" w:hAnsi="Times New Roman" w:cs="Times New Roman"/>
          <w:i/>
        </w:rPr>
        <w:t>f</w:t>
      </w:r>
      <w:r w:rsidRPr="00595E95">
        <w:rPr>
          <w:rFonts w:ascii="Times New Roman" w:hAnsi="Times New Roman" w:cs="Times New Roman"/>
        </w:rPr>
        <w:t xml:space="preserve"> définie </w:t>
      </w:r>
      <w:r w:rsidR="00791C67" w:rsidRPr="00595E95">
        <w:rPr>
          <w:rFonts w:ascii="Times New Roman" w:hAnsi="Times New Roman" w:cs="Times New Roman"/>
        </w:rPr>
        <w:t xml:space="preserve">dans la </w:t>
      </w:r>
      <w:r w:rsidR="00791C67" w:rsidRPr="00595E95">
        <w:rPr>
          <w:rFonts w:ascii="Times New Roman" w:hAnsi="Times New Roman" w:cs="Times New Roman"/>
          <w:b/>
        </w:rPr>
        <w:t>partie 1</w:t>
      </w:r>
      <w:r w:rsidR="00791C67" w:rsidRPr="00595E95">
        <w:rPr>
          <w:rFonts w:ascii="Times New Roman" w:hAnsi="Times New Roman" w:cs="Times New Roman"/>
        </w:rPr>
        <w:t>.</w:t>
      </w:r>
    </w:p>
    <w:p w:rsidR="007041D4" w:rsidRPr="007041D4" w:rsidRDefault="007041D4" w:rsidP="007041D4">
      <w:pPr>
        <w:rPr>
          <w:rFonts w:ascii="Times New Roman" w:hAnsi="Times New Roman" w:cs="Times New Roman"/>
        </w:rPr>
      </w:pPr>
      <w:r w:rsidRPr="007041D4">
        <w:rPr>
          <w:rFonts w:ascii="Times New Roman" w:hAnsi="Times New Roman" w:cs="Times New Roman"/>
          <w:u w:val="single"/>
        </w:rPr>
        <w:t>Rappel</w:t>
      </w:r>
      <w:r>
        <w:rPr>
          <w:rFonts w:ascii="Times New Roman" w:hAnsi="Times New Roman" w:cs="Times New Roman"/>
          <w:u w:val="single"/>
        </w:rPr>
        <w:t> :</w:t>
      </w:r>
      <w:r w:rsidRPr="007041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Soit </w:t>
      </w:r>
      <w:r>
        <w:rPr>
          <w:rFonts w:ascii="Times New Roman" w:hAnsi="Times New Roman" w:cs="Times New Roman"/>
          <w:i/>
        </w:rPr>
        <w:t xml:space="preserve">u </w:t>
      </w:r>
      <w:r>
        <w:rPr>
          <w:rFonts w:ascii="Times New Roman" w:hAnsi="Times New Roman" w:cs="Times New Roman"/>
        </w:rPr>
        <w:t>une fonction dérivable sur un intervalle alors</w:t>
      </w:r>
      <w:r w:rsidR="00232F97">
        <w:rPr>
          <w:rFonts w:ascii="Times New Roman" w:hAnsi="Times New Roman" w:cs="Times New Roman"/>
        </w:rPr>
        <w:t xml:space="preserve"> on a  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u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u</m:t>
            </m:r>
          </m:sup>
        </m:sSup>
      </m:oMath>
      <w:r w:rsidR="00232F97">
        <w:rPr>
          <w:rFonts w:ascii="Times New Roman" w:eastAsiaTheme="minorEastAsia" w:hAnsi="Times New Roman" w:cs="Times New Roman"/>
        </w:rPr>
        <w:t>.</w:t>
      </w:r>
    </w:p>
    <w:p w:rsidR="00D10F43" w:rsidRPr="00595E95" w:rsidRDefault="00791C67" w:rsidP="00D10F4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hAnsi="Times New Roman" w:cs="Times New Roman"/>
        </w:rPr>
        <w:t xml:space="preserve">Démontrer par le calcul que </w:t>
      </w:r>
      <w:r w:rsidRPr="00595E95">
        <w:rPr>
          <w:rFonts w:ascii="Times New Roman" w:hAnsi="Times New Roman" w:cs="Times New Roman"/>
          <w:i/>
        </w:rPr>
        <w:t>C</w:t>
      </w:r>
      <w:r w:rsidRPr="00595E95">
        <w:rPr>
          <w:rFonts w:ascii="Times New Roman" w:hAnsi="Times New Roman" w:cs="Times New Roman"/>
        </w:rPr>
        <w:t xml:space="preserve"> (la représentation graphique de </w:t>
      </w:r>
      <w:proofErr w:type="gramStart"/>
      <w:r w:rsidRPr="00595E95">
        <w:rPr>
          <w:rFonts w:ascii="Times New Roman" w:hAnsi="Times New Roman" w:cs="Times New Roman"/>
          <w:i/>
        </w:rPr>
        <w:t xml:space="preserve">f </w:t>
      </w:r>
      <w:r w:rsidRPr="00595E95">
        <w:rPr>
          <w:rFonts w:ascii="Times New Roman" w:hAnsi="Times New Roman" w:cs="Times New Roman"/>
        </w:rPr>
        <w:t>)</w:t>
      </w:r>
      <w:proofErr w:type="gramEnd"/>
      <w:r w:rsidRPr="00595E95">
        <w:rPr>
          <w:rFonts w:ascii="Times New Roman" w:hAnsi="Times New Roman" w:cs="Times New Roman"/>
        </w:rPr>
        <w:t xml:space="preserve"> admet pour asymptote horizontale la droite </w:t>
      </w:r>
      <w:r w:rsidRPr="00595E95">
        <w:rPr>
          <w:rFonts w:ascii="Times New Roman" w:hAnsi="Times New Roman" w:cs="Times New Roman"/>
          <w:i/>
        </w:rPr>
        <w:t xml:space="preserve">D </w:t>
      </w:r>
      <w:r w:rsidRPr="00595E95">
        <w:rPr>
          <w:rFonts w:ascii="Times New Roman" w:hAnsi="Times New Roman" w:cs="Times New Roman"/>
        </w:rPr>
        <w:t xml:space="preserve">d’équation </w:t>
      </w:r>
      <m:oMath>
        <m:r>
          <w:rPr>
            <w:rFonts w:ascii="Cambria Math" w:hAnsi="Cambria Math" w:cs="Times New Roman"/>
          </w:rPr>
          <m:t>: y=47.8</m:t>
        </m:r>
      </m:oMath>
      <w:r w:rsidRPr="00595E95">
        <w:rPr>
          <w:rFonts w:ascii="Times New Roman" w:eastAsiaTheme="minorEastAsia" w:hAnsi="Times New Roman" w:cs="Times New Roman"/>
        </w:rPr>
        <w:t>.</w:t>
      </w:r>
      <w:r w:rsidR="003B23AB" w:rsidRPr="00595E95">
        <w:rPr>
          <w:rFonts w:ascii="Times New Roman" w:eastAsiaTheme="minorEastAsia" w:hAnsi="Times New Roman" w:cs="Times New Roman"/>
        </w:rPr>
        <w:t xml:space="preserve"> </w:t>
      </w:r>
    </w:p>
    <w:p w:rsidR="003B23AB" w:rsidRPr="00595E95" w:rsidRDefault="003B23AB" w:rsidP="003B23A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eastAsiaTheme="minorEastAsia" w:hAnsi="Times New Roman" w:cs="Times New Roman"/>
        </w:rPr>
        <w:t xml:space="preserve">Montrer que  </w:t>
      </w:r>
      <m:oMath>
        <m:r>
          <w:rPr>
            <w:rFonts w:ascii="Cambria Math" w:eastAsiaTheme="minorEastAsia" w:hAnsi="Cambria Math" w:cs="Times New Roman"/>
          </w:rPr>
          <m:t>f'</m:t>
        </m:r>
      </m:oMath>
      <w:r w:rsidRPr="00595E95">
        <w:rPr>
          <w:rFonts w:ascii="Times New Roman" w:eastAsiaTheme="minorEastAsia" w:hAnsi="Times New Roman" w:cs="Times New Roman"/>
          <w:i/>
        </w:rPr>
        <w:t xml:space="preserve"> </w:t>
      </w:r>
      <w:r w:rsidRPr="00595E95">
        <w:rPr>
          <w:rFonts w:ascii="Times New Roman" w:eastAsiaTheme="minorEastAsia" w:hAnsi="Times New Roman" w:cs="Times New Roman"/>
        </w:rPr>
        <w:t xml:space="preserve">la fonction dérivée de </w:t>
      </w:r>
      <w:r w:rsidRPr="00595E95">
        <w:rPr>
          <w:rFonts w:ascii="Times New Roman" w:eastAsiaTheme="minorEastAsia" w:hAnsi="Times New Roman" w:cs="Times New Roman"/>
          <w:i/>
        </w:rPr>
        <w:t xml:space="preserve">f </w:t>
      </w:r>
      <w:r w:rsidRPr="00595E95">
        <w:rPr>
          <w:rFonts w:ascii="Times New Roman" w:eastAsiaTheme="minorEastAsia" w:hAnsi="Times New Roman" w:cs="Times New Roman"/>
        </w:rPr>
        <w:t xml:space="preserve">sur </w:t>
      </w:r>
      <w:r w:rsidRPr="00595E95">
        <w:rPr>
          <w:rFonts w:ascii="Times New Roman" w:eastAsiaTheme="minorEastAsia" w:hAnsi="Times New Roman" w:cs="Times New Roman"/>
          <w:i/>
        </w:rPr>
        <w:t>I</w:t>
      </w:r>
      <w:r w:rsidRPr="00595E95">
        <w:rPr>
          <w:rFonts w:ascii="Times New Roman" w:eastAsiaTheme="minorEastAsia" w:hAnsi="Times New Roman" w:cs="Times New Roman"/>
        </w:rPr>
        <w:t xml:space="preserve"> a pour expression : </w:t>
      </w:r>
      <m:oMath>
        <m:r>
          <w:rPr>
            <w:rFonts w:ascii="Cambria Math" w:eastAsiaTheme="minorEastAsia" w:hAnsi="Cambria Math" w:cs="Times New Roman"/>
          </w:rPr>
          <m:t>f'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=8.365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-0.175x</m:t>
            </m:r>
          </m:sup>
        </m:sSup>
      </m:oMath>
    </w:p>
    <w:p w:rsidR="00791C67" w:rsidRPr="00595E95" w:rsidRDefault="003B23AB" w:rsidP="00D10F4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hAnsi="Times New Roman" w:cs="Times New Roman"/>
        </w:rPr>
        <w:t xml:space="preserve">Etudier le signe de </w:t>
      </w:r>
      <m:oMath>
        <m:r>
          <w:rPr>
            <w:rFonts w:ascii="Cambria Math" w:eastAsiaTheme="minorEastAsia" w:hAnsi="Cambria Math" w:cs="Times New Roman"/>
          </w:rPr>
          <m:t>f'</m:t>
        </m:r>
      </m:oMath>
      <w:r w:rsidRPr="00595E95">
        <w:rPr>
          <w:rFonts w:ascii="Times New Roman" w:eastAsiaTheme="minorEastAsia" w:hAnsi="Times New Roman" w:cs="Times New Roman"/>
        </w:rPr>
        <w:t>(</w:t>
      </w:r>
      <w:r w:rsidRPr="00595E95">
        <w:rPr>
          <w:rFonts w:ascii="Times New Roman" w:eastAsiaTheme="minorEastAsia" w:hAnsi="Times New Roman" w:cs="Times New Roman"/>
          <w:i/>
        </w:rPr>
        <w:t>x</w:t>
      </w:r>
      <w:r w:rsidRPr="00595E95">
        <w:rPr>
          <w:rFonts w:ascii="Times New Roman" w:eastAsiaTheme="minorEastAsia" w:hAnsi="Times New Roman" w:cs="Times New Roman"/>
        </w:rPr>
        <w:t xml:space="preserve">) et déduire le tableau de variation de </w:t>
      </w:r>
      <m:oMath>
        <m:r>
          <w:rPr>
            <w:rFonts w:ascii="Cambria Math" w:eastAsiaTheme="minorEastAsia" w:hAnsi="Cambria Math" w:cs="Times New Roman"/>
          </w:rPr>
          <m:t>f.</m:t>
        </m:r>
      </m:oMath>
    </w:p>
    <w:p w:rsidR="00815B5A" w:rsidRPr="00595E95" w:rsidRDefault="00815B5A" w:rsidP="00D10F4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eastAsiaTheme="minorEastAsia" w:hAnsi="Times New Roman" w:cs="Times New Roman"/>
        </w:rPr>
        <w:t>A l’aide d’un logiciel de calcul formel, on a obtenu le développement limité en 0 de</w:t>
      </w:r>
      <m:oMath>
        <m:r>
          <w:rPr>
            <w:rFonts w:ascii="Cambria Math" w:eastAsiaTheme="minorEastAsia" w:hAnsi="Cambria Math" w:cs="Times New Roman"/>
          </w:rPr>
          <m:t xml:space="preserve"> f</m:t>
        </m:r>
      </m:oMath>
      <w:r w:rsidR="00405B8B" w:rsidRPr="00595E95">
        <w:rPr>
          <w:rFonts w:ascii="Times New Roman" w:eastAsiaTheme="minorEastAsia" w:hAnsi="Times New Roman" w:cs="Times New Roman"/>
        </w:rPr>
        <w:t xml:space="preserve"> à l’ordre 2</w:t>
      </w:r>
      <w:r w:rsidRPr="00595E95">
        <w:rPr>
          <w:rFonts w:ascii="Times New Roman" w:eastAsiaTheme="minorEastAsia" w:hAnsi="Times New Roman" w:cs="Times New Roman"/>
        </w:rPr>
        <w:t> suivant :</w:t>
      </w:r>
    </w:p>
    <w:p w:rsidR="00815B5A" w:rsidRPr="00595E95" w:rsidRDefault="00815B5A" w:rsidP="00815B5A">
      <w:pPr>
        <w:pStyle w:val="Paragraphedeliste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1673</m:t>
              </m:r>
            </m:num>
            <m:den>
              <m:r>
                <w:rPr>
                  <w:rFonts w:ascii="Cambria Math" w:hAnsi="Cambria Math" w:cs="Times New Roman"/>
                </w:rPr>
                <m:t>200</m:t>
              </m:r>
            </m:den>
          </m:f>
          <m:r>
            <w:rPr>
              <w:rFonts w:ascii="Cambria Math" w:hAnsi="Cambria Math" w:cs="Times New Roman"/>
            </w:rPr>
            <m:t>x-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11711</m:t>
              </m:r>
            </m:num>
            <m:den>
              <m:r>
                <w:rPr>
                  <w:rFonts w:ascii="Cambria Math" w:hAnsi="Cambria Math" w:cs="Times New Roman"/>
                </w:rPr>
                <m:t>16000</m:t>
              </m:r>
            </m:den>
          </m:f>
          <m:r>
            <w:rPr>
              <w:rFonts w:ascii="Cambria Math" w:hAnsi="Cambria Math" w:cs="Times New Roman"/>
            </w:rPr>
            <m:t>x²+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ε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 xml:space="preserve">  avec 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x→0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</w:rPr>
                <m:t>ε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=0</m:t>
              </m:r>
            </m:e>
          </m:func>
        </m:oMath>
      </m:oMathPara>
    </w:p>
    <w:p w:rsidR="000A38B7" w:rsidRPr="00595E95" w:rsidRDefault="000A38B7" w:rsidP="000A38B7">
      <w:pPr>
        <w:pStyle w:val="Paragraphedeliste"/>
        <w:rPr>
          <w:rFonts w:ascii="Times New Roman" w:hAnsi="Times New Roman" w:cs="Times New Roman"/>
        </w:rPr>
      </w:pPr>
      <w:r w:rsidRPr="00595E95">
        <w:rPr>
          <w:rFonts w:ascii="Times New Roman" w:eastAsiaTheme="minorEastAsia" w:hAnsi="Times New Roman" w:cs="Times New Roman"/>
        </w:rPr>
        <w:t xml:space="preserve">En déduire en le justifiant une équation </w:t>
      </w:r>
      <w:r w:rsidRPr="00595E95">
        <w:rPr>
          <w:rFonts w:ascii="Times New Roman" w:hAnsi="Times New Roman" w:cs="Times New Roman"/>
        </w:rPr>
        <w:t xml:space="preserve">de la tangente </w:t>
      </w:r>
      <w:r w:rsidRPr="00595E95">
        <w:rPr>
          <w:rFonts w:ascii="Times New Roman" w:hAnsi="Times New Roman" w:cs="Times New Roman"/>
          <w:i/>
        </w:rPr>
        <w:t>T</w:t>
      </w:r>
      <w:r w:rsidRPr="00595E95">
        <w:rPr>
          <w:rFonts w:ascii="Times New Roman" w:hAnsi="Times New Roman" w:cs="Times New Roman"/>
        </w:rPr>
        <w:t xml:space="preserve"> à la courbe </w:t>
      </w:r>
      <w:r w:rsidRPr="00595E95">
        <w:rPr>
          <w:rFonts w:ascii="Times New Roman" w:hAnsi="Times New Roman" w:cs="Times New Roman"/>
          <w:i/>
        </w:rPr>
        <w:t>C</w:t>
      </w:r>
      <w:r w:rsidRPr="00595E95">
        <w:rPr>
          <w:rFonts w:ascii="Times New Roman" w:hAnsi="Times New Roman" w:cs="Times New Roman"/>
        </w:rPr>
        <w:t xml:space="preserve"> au point d’abscisse 0</w:t>
      </w:r>
    </w:p>
    <w:p w:rsidR="00815B5A" w:rsidRPr="00595E95" w:rsidRDefault="000A38B7" w:rsidP="00D10F4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eastAsiaTheme="minorEastAsia" w:hAnsi="Times New Roman" w:cs="Times New Roman"/>
        </w:rPr>
        <w:t>Déterminer par le calcul la valeur exacte du nombre</w:t>
      </w:r>
      <w:r w:rsidR="0057414B" w:rsidRPr="00595E95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F51C70" w:rsidRPr="00595E95">
        <w:rPr>
          <w:rFonts w:ascii="Times New Roman" w:hAnsi="Times New Roman" w:cs="Times New Roman"/>
          <w:b/>
          <w:i/>
        </w:rPr>
        <w:t>h</w:t>
      </w:r>
      <w:r w:rsidR="00F51C70" w:rsidRPr="00595E95">
        <w:rPr>
          <w:rFonts w:ascii="Times New Roman" w:hAnsi="Times New Roman" w:cs="Times New Roman"/>
          <w:b/>
          <w:i/>
          <w:vertAlign w:val="subscript"/>
        </w:rPr>
        <w:t>max</w:t>
      </w:r>
      <w:proofErr w:type="spellEnd"/>
      <w:r w:rsidRPr="00595E95">
        <w:rPr>
          <w:rFonts w:ascii="Times New Roman" w:eastAsiaTheme="minorEastAsia" w:hAnsi="Times New Roman" w:cs="Times New Roman"/>
        </w:rPr>
        <w:t xml:space="preserve"> défini dans la partie 1.</w:t>
      </w:r>
      <w:r w:rsidR="00EB6EC0" w:rsidRPr="00595E95">
        <w:rPr>
          <w:rFonts w:ascii="Times New Roman" w:eastAsiaTheme="minorEastAsia" w:hAnsi="Times New Roman" w:cs="Times New Roman"/>
        </w:rPr>
        <w:t xml:space="preserve"> Vérifier la cohérence des résultats.</w:t>
      </w:r>
    </w:p>
    <w:p w:rsidR="00441017" w:rsidRPr="00595E95" w:rsidRDefault="00441017" w:rsidP="0044101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595E95">
        <w:rPr>
          <w:rFonts w:ascii="Times New Roman" w:eastAsiaTheme="minorEastAsia" w:hAnsi="Times New Roman" w:cs="Times New Roman"/>
        </w:rPr>
        <w:t xml:space="preserve"> </w:t>
      </w:r>
      <w:r w:rsidR="006B7ADD" w:rsidRPr="00595E95">
        <w:rPr>
          <w:rFonts w:ascii="Times New Roman" w:eastAsiaTheme="minorEastAsia" w:hAnsi="Times New Roman" w:cs="Times New Roman"/>
        </w:rPr>
        <w:t xml:space="preserve">Calculer la pression moyenne </w:t>
      </w:r>
      <w:proofErr w:type="spellStart"/>
      <w:r w:rsidRPr="00595E95">
        <w:rPr>
          <w:rFonts w:ascii="Times New Roman" w:hAnsi="Times New Roman" w:cs="Times New Roman"/>
          <w:b/>
          <w:i/>
        </w:rPr>
        <w:t>p</w:t>
      </w:r>
      <w:r w:rsidRPr="00595E95">
        <w:rPr>
          <w:rFonts w:ascii="Times New Roman" w:hAnsi="Times New Roman" w:cs="Times New Roman"/>
          <w:b/>
          <w:i/>
          <w:vertAlign w:val="subscript"/>
        </w:rPr>
        <w:t>moy</w:t>
      </w:r>
      <w:proofErr w:type="spellEnd"/>
      <w:r w:rsidR="00D03826" w:rsidRPr="00595E95">
        <w:rPr>
          <w:rFonts w:ascii="Times New Roman" w:eastAsiaTheme="minorEastAsia" w:hAnsi="Times New Roman" w:cs="Times New Roman"/>
        </w:rPr>
        <w:t xml:space="preserve"> </w:t>
      </w:r>
      <w:r w:rsidRPr="00595E95">
        <w:rPr>
          <w:rFonts w:ascii="Times New Roman" w:eastAsiaTheme="minorEastAsia" w:hAnsi="Times New Roman" w:cs="Times New Roman"/>
        </w:rPr>
        <w:t xml:space="preserve"> </w:t>
      </w:r>
      <w:r w:rsidR="006B7ADD" w:rsidRPr="00595E95">
        <w:rPr>
          <w:rFonts w:ascii="Times New Roman" w:eastAsiaTheme="minorEastAsia" w:hAnsi="Times New Roman" w:cs="Times New Roman"/>
        </w:rPr>
        <w:t xml:space="preserve">exercée sur le fond du </w:t>
      </w:r>
      <w:r w:rsidR="0057414B" w:rsidRPr="00595E95">
        <w:rPr>
          <w:rFonts w:ascii="Times New Roman" w:eastAsiaTheme="minorEastAsia" w:hAnsi="Times New Roman" w:cs="Times New Roman"/>
        </w:rPr>
        <w:t>s</w:t>
      </w:r>
      <w:r w:rsidR="006B7ADD" w:rsidRPr="00595E95">
        <w:rPr>
          <w:rFonts w:ascii="Times New Roman" w:eastAsiaTheme="minorEastAsia" w:hAnsi="Times New Roman" w:cs="Times New Roman"/>
        </w:rPr>
        <w:t>ilo par une quantité de grains d’une haut</w:t>
      </w:r>
      <w:r w:rsidRPr="00595E95">
        <w:rPr>
          <w:rFonts w:ascii="Times New Roman" w:eastAsiaTheme="minorEastAsia" w:hAnsi="Times New Roman" w:cs="Times New Roman"/>
        </w:rPr>
        <w:t xml:space="preserve">eur variant entre 0 et 5 mètres en utilisant le résultat </w:t>
      </w:r>
      <w:r w:rsidR="00D03826" w:rsidRPr="00595E95">
        <w:rPr>
          <w:rFonts w:ascii="Times New Roman" w:eastAsiaTheme="minorEastAsia" w:hAnsi="Times New Roman" w:cs="Times New Roman"/>
        </w:rPr>
        <w:t>qui sui</w:t>
      </w:r>
      <w:r w:rsidRPr="00595E95">
        <w:rPr>
          <w:rFonts w:ascii="Times New Roman" w:eastAsiaTheme="minorEastAsia" w:hAnsi="Times New Roman" w:cs="Times New Roman"/>
        </w:rPr>
        <w:t>t</w:t>
      </w:r>
      <w:r w:rsidR="00D03826" w:rsidRPr="00595E95">
        <w:rPr>
          <w:rFonts w:ascii="Times New Roman" w:eastAsiaTheme="minorEastAsia" w:hAnsi="Times New Roman" w:cs="Times New Roman"/>
        </w:rPr>
        <w:t>.</w:t>
      </w:r>
      <w:r w:rsidR="00D03826" w:rsidRPr="00595E95">
        <w:rPr>
          <w:rFonts w:ascii="Times New Roman" w:hAnsi="Times New Roman" w:cs="Times New Roman"/>
        </w:rPr>
        <w:t xml:space="preserve"> En fin de calcul, on arrondira à</w:t>
      </w:r>
      <w:r w:rsidR="00D03826" w:rsidRPr="00595E95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D03826" w:rsidRPr="00595E95">
        <w:rPr>
          <w:rFonts w:ascii="Times New Roman" w:hAnsi="Times New Roman" w:cs="Times New Roman"/>
          <w:b/>
          <w:i/>
        </w:rPr>
        <w:t>p</w:t>
      </w:r>
      <w:r w:rsidR="00D03826" w:rsidRPr="00595E95">
        <w:rPr>
          <w:rFonts w:ascii="Times New Roman" w:hAnsi="Times New Roman" w:cs="Times New Roman"/>
          <w:b/>
          <w:i/>
          <w:vertAlign w:val="subscript"/>
        </w:rPr>
        <w:t>moy</w:t>
      </w:r>
      <w:proofErr w:type="spellEnd"/>
      <w:r w:rsidR="00D03826" w:rsidRPr="00595E95">
        <w:rPr>
          <w:rFonts w:ascii="Times New Roman" w:hAnsi="Times New Roman" w:cs="Times New Roman"/>
        </w:rPr>
        <w:t xml:space="preserve"> 10</w:t>
      </w:r>
      <w:r w:rsidR="00D03826" w:rsidRPr="00595E95">
        <w:rPr>
          <w:rFonts w:ascii="Times New Roman" w:hAnsi="Times New Roman" w:cs="Times New Roman"/>
          <w:vertAlign w:val="superscript"/>
        </w:rPr>
        <w:t>-</w:t>
      </w:r>
      <w:proofErr w:type="gramStart"/>
      <w:r w:rsidR="00D03826" w:rsidRPr="00595E95">
        <w:rPr>
          <w:rFonts w:ascii="Times New Roman" w:hAnsi="Times New Roman" w:cs="Times New Roman"/>
          <w:vertAlign w:val="superscript"/>
        </w:rPr>
        <w:t>2</w:t>
      </w:r>
      <w:r w:rsidR="00D03826" w:rsidRPr="00595E95">
        <w:rPr>
          <w:rFonts w:ascii="Times New Roman" w:hAnsi="Times New Roman" w:cs="Times New Roman"/>
        </w:rPr>
        <w:t xml:space="preserve"> </w:t>
      </w:r>
      <w:r w:rsidR="00D03826" w:rsidRPr="00595E95">
        <w:rPr>
          <w:rFonts w:ascii="Times New Roman" w:eastAsiaTheme="minorEastAsia" w:hAnsi="Times New Roman" w:cs="Times New Roman"/>
        </w:rPr>
        <w:t>.</w:t>
      </w:r>
      <w:proofErr w:type="gramEnd"/>
    </w:p>
    <w:p w:rsidR="00441017" w:rsidRPr="00595E95" w:rsidRDefault="00441017" w:rsidP="00441017">
      <w:pPr>
        <w:pStyle w:val="Paragraphedeliste"/>
        <w:jc w:val="center"/>
        <w:rPr>
          <w:rFonts w:ascii="Times New Roman" w:hAnsi="Times New Roman" w:cs="Times New Roman"/>
          <w:b/>
          <w:i/>
        </w:rPr>
      </w:pPr>
      <w:r w:rsidRPr="00595E95">
        <w:rPr>
          <w:rFonts w:ascii="Times New Roman" w:eastAsiaTheme="minorEastAsia" w:hAnsi="Times New Roman" w:cs="Times New Roman"/>
          <w:i/>
          <w:sz w:val="20"/>
          <w:szCs w:val="20"/>
        </w:rPr>
        <w:t xml:space="preserve">La valeur moyenne d’une fonction f entre les valeurs a et b est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b-a</m:t>
            </m:r>
          </m:den>
        </m:f>
        <m:nary>
          <m:naryPr>
            <m:limLoc m:val="subSup"/>
            <m:ctrlPr>
              <w:rPr>
                <w:rFonts w:ascii="Cambria Math" w:eastAsiaTheme="minorEastAsia" w:hAnsi="Times New Roman" w:cs="Times New Roman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dx</m:t>
            </m:r>
          </m:e>
        </m:nary>
      </m:oMath>
    </w:p>
    <w:p w:rsidR="00876BCF" w:rsidRPr="00595E95" w:rsidRDefault="007D5207" w:rsidP="00595E95">
      <w:pPr>
        <w:ind w:left="360"/>
        <w:rPr>
          <w:rFonts w:ascii="Times New Roman" w:hAnsi="Times New Roman" w:cs="Times New Roman"/>
          <w:b/>
        </w:rPr>
      </w:pPr>
      <w:r w:rsidRPr="007D5207">
        <w:rPr>
          <w:rFonts w:ascii="Times New Roman" w:hAnsi="Times New Roman" w:cs="Times New Roman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432.4pt;margin-top:38.95pt;width:101.25pt;height:30.85pt;z-index:251668480" strokecolor="white [3212]">
            <v:fill opacity="0"/>
            <v:textbox style="mso-next-textbox:#_x0000_s1037">
              <w:txbxContent>
                <w:p w:rsidR="00842ECD" w:rsidRPr="00842ECD" w:rsidRDefault="00842ECD" w:rsidP="00842ECD">
                  <w:pPr>
                    <w:jc w:val="right"/>
                    <w:rPr>
                      <w:rFonts w:ascii="Times New Roman" w:hAnsi="Times New Roman" w:cs="Times New Roman"/>
                      <w:b/>
                    </w:rPr>
                  </w:pPr>
                  <w:proofErr w:type="gramStart"/>
                  <w:r w:rsidRPr="00842ECD">
                    <w:rPr>
                      <w:rFonts w:ascii="Times New Roman" w:hAnsi="Times New Roman" w:cs="Times New Roman"/>
                      <w:b/>
                    </w:rPr>
                    <w:t>page</w:t>
                  </w:r>
                  <w:proofErr w:type="gramEnd"/>
                  <w:r w:rsidRPr="00842ECD">
                    <w:rPr>
                      <w:rFonts w:ascii="Times New Roman" w:hAnsi="Times New Roman" w:cs="Times New Roman"/>
                      <w:b/>
                    </w:rPr>
                    <w:t xml:space="preserve">  1/2</w:t>
                  </w:r>
                </w:p>
              </w:txbxContent>
            </v:textbox>
          </v:shape>
        </w:pict>
      </w:r>
      <w:r w:rsidR="0057414B" w:rsidRPr="00595E95">
        <w:rPr>
          <w:rFonts w:ascii="Times New Roman" w:hAnsi="Times New Roman" w:cs="Times New Roman"/>
          <w:b/>
          <w:noProof/>
          <w:lang w:eastAsia="fr-FR"/>
        </w:rPr>
        <w:drawing>
          <wp:inline distT="0" distB="0" distL="0" distR="0">
            <wp:extent cx="333218" cy="356801"/>
            <wp:effectExtent l="19050" t="0" r="0" b="0"/>
            <wp:docPr id="1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71" cy="35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414B" w:rsidRPr="00595E9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  <w:pict>
          <v:group id="_x0000_s1042" editas="canvas" style="width:469.25pt;height:30.15pt;mso-position-horizontal-relative:char;mso-position-vertical-relative:line" coordorigin=",-2" coordsize="9385,60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top:-2;width:9385;height:603" o:preferrelative="f">
              <v:fill o:detectmouseclick="t"/>
              <v:path o:extrusionok="t" o:connecttype="none"/>
              <o:lock v:ext="edit" text="t"/>
            </v:shape>
            <v:rect id="_x0000_s1043" style="position:absolute;top:-2;width:50;height:509;mso-wrap-style:none" filled="f" stroked="f">
              <v:textbox style="mso-next-textbox:#_x0000_s1043;mso-fit-shape-to-text:t" inset="0,0,0,0">
                <w:txbxContent>
                  <w:p w:rsidR="00F51C70" w:rsidRDefault="00F51C70">
                    <w:r>
                      <w:rPr>
                        <w:rFonts w:ascii="Calibri" w:hAnsi="Calibri" w:cs="Calibri"/>
                        <w:color w:val="000000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4" style="position:absolute;left:6;top:8;width:9370;height:479" filled="f" strokecolor="white" strokeweight="42e-5mm">
              <v:stroke endcap="round"/>
            </v:rect>
            <v:rect id="_x0000_s1045" style="position:absolute;left:158;top:89;width:4863;height:491;mso-wrap-style:none" filled="f" stroked="f">
              <v:textbox style="mso-next-textbox:#_x0000_s1045;mso-fit-shape-to-text:t" inset="0,0,0,0">
                <w:txbxContent>
                  <w:p w:rsidR="00F51C70" w:rsidRDefault="00F51C70">
                    <w:r w:rsidRPr="00F51C70">
                      <w:rPr>
                        <w:rFonts w:ascii="Times New Roman" w:hAnsi="Times New Roman" w:cs="Times New Roman"/>
                        <w:color w:val="000000"/>
                      </w:rPr>
                      <w:t>La valeur obtenue de la pression moyenne vous semble</w:t>
                    </w:r>
                  </w:p>
                </w:txbxContent>
              </v:textbox>
            </v:rect>
            <v:rect id="_x0000_s1046" style="position:absolute;left:5021;top:89;width:74;height:491;mso-wrap-style:none" filled="f" stroked="f">
              <v:textbox style="mso-next-textbox:#_x0000_s1046;mso-fit-shape-to-text:t" inset="0,0,0,0">
                <w:txbxContent>
                  <w:p w:rsidR="00F51C70" w:rsidRDefault="00F51C70"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>-</w:t>
                    </w:r>
                  </w:p>
                </w:txbxContent>
              </v:textbox>
            </v:rect>
            <v:rect id="_x0000_s1047" style="position:absolute;left:5090;top:89;width:62;height:491;mso-wrap-style:none" filled="f" stroked="f">
              <v:textbox style="mso-next-textbox:#_x0000_s1047;mso-fit-shape-to-text:t" inset="0,0,0,0">
                <w:txbxContent>
                  <w:p w:rsidR="00F51C70" w:rsidRDefault="00F51C70">
                    <w:proofErr w:type="gramStart"/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>t</w:t>
                    </w:r>
                    <w:proofErr w:type="gramEnd"/>
                  </w:p>
                </w:txbxContent>
              </v:textbox>
            </v:rect>
            <v:rect id="_x0000_s1048" style="position:absolute;left:5155;top:89;width:74;height:491;mso-wrap-style:none" filled="f" stroked="f">
              <v:textbox style="mso-next-textbox:#_x0000_s1048;mso-fit-shape-to-text:t" inset="0,0,0,0">
                <w:txbxContent>
                  <w:p w:rsidR="00F51C70" w:rsidRDefault="00F51C70"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>-</w:t>
                    </w:r>
                  </w:p>
                </w:txbxContent>
              </v:textbox>
            </v:rect>
            <v:rect id="_x0000_s1049" style="position:absolute;left:5225;top:89;width:1228;height:491;mso-wrap-style:none" filled="f" stroked="f">
              <v:textbox style="mso-next-textbox:#_x0000_s1049;mso-fit-shape-to-text:t" inset="0,0,0,0">
                <w:txbxContent>
                  <w:p w:rsidR="00F51C70" w:rsidRDefault="00F51C70">
                    <w:proofErr w:type="spellStart"/>
                    <w:proofErr w:type="gramStart"/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>elle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>cohérente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0" style="position:absolute;left:6511;top:89;width:1124;height:491;mso-wrap-style:none" filled="f" stroked="f">
              <v:textbox style="mso-next-textbox:#_x0000_s1050;mso-fit-shape-to-text:t" inset="0,0,0,0">
                <w:txbxContent>
                  <w:p w:rsidR="00F51C70" w:rsidRDefault="00F51C70">
                    <w:proofErr w:type="gramStart"/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>par</w:t>
                    </w:r>
                    <w:proofErr w:type="gramEnd"/>
                    <w:r>
                      <w:rPr>
                        <w:rFonts w:ascii="Times New Roman" w:hAnsi="Times New Roman" w:cs="Times New Roman"/>
                        <w:color w:val="000000"/>
                        <w:lang w:val="en-US"/>
                      </w:rPr>
                      <w:t xml:space="preserve"> rapport à </w:t>
                    </w:r>
                  </w:p>
                </w:txbxContent>
              </v:textbox>
            </v:rect>
            <v:rect id="_x0000_s1051" style="position:absolute;left:7689;top:92;width:1227;height:491;mso-wrap-style:none" filled="f" stroked="f">
              <v:textbox style="mso-next-textbox:#_x0000_s1051;mso-fit-shape-to-text:t" inset="0,0,0,0">
                <w:txbxContent>
                  <w:p w:rsidR="00F51C70" w:rsidRPr="00595E95" w:rsidRDefault="00F51C70" w:rsidP="00F51C70">
                    <w:proofErr w:type="spellStart"/>
                    <w:proofErr w:type="gramStart"/>
                    <w:r w:rsidRPr="00595E95">
                      <w:rPr>
                        <w:rFonts w:ascii="Times New Roman" w:hAnsi="Times New Roman" w:cs="Times New Roman"/>
                        <w:b/>
                        <w:i/>
                      </w:rPr>
                      <w:t>p</w:t>
                    </w:r>
                    <w:r w:rsidRPr="00595E95">
                      <w:rPr>
                        <w:rFonts w:ascii="Times New Roman" w:hAnsi="Times New Roman" w:cs="Times New Roman"/>
                        <w:b/>
                        <w:i/>
                        <w:vertAlign w:val="subscript"/>
                      </w:rPr>
                      <w:t>max</w:t>
                    </w:r>
                    <w:proofErr w:type="spellEnd"/>
                    <w:proofErr w:type="gramEnd"/>
                    <w:r w:rsidR="003F3EFB" w:rsidRPr="00595E95">
                      <w:rPr>
                        <w:rFonts w:ascii="Times New Roman" w:hAnsi="Times New Roman" w:cs="Times New Roman"/>
                        <w:b/>
                        <w:i/>
                      </w:rPr>
                      <w:t xml:space="preserve"> </w:t>
                    </w:r>
                    <w:r w:rsidR="003F3EFB" w:rsidRPr="00595E95">
                      <w:rPr>
                        <w:rFonts w:ascii="Times New Roman" w:hAnsi="Times New Roman" w:cs="Times New Roman"/>
                      </w:rPr>
                      <w:t>(partie 1)</w:t>
                    </w:r>
                  </w:p>
                </w:txbxContent>
              </v:textbox>
            </v:rect>
            <v:rect id="_x0000_s1053" style="position:absolute;left:8032;top:77;width:50;height:509;mso-wrap-style:none" filled="f" stroked="f">
              <v:textbox style="mso-next-textbox:#_x0000_s1053;mso-fit-shape-to-text:t" inset="0,0,0,0">
                <w:txbxContent>
                  <w:p w:rsidR="00F51C70" w:rsidRDefault="00F51C70">
                    <w:r>
                      <w:rPr>
                        <w:rFonts w:ascii="Calibri" w:hAnsi="Calibri" w:cs="Calibri"/>
                        <w:color w:val="000000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2A4097" w:rsidRPr="00595E95" w:rsidRDefault="002A4097" w:rsidP="002A4097">
      <w:pPr>
        <w:ind w:hanging="5"/>
        <w:rPr>
          <w:rFonts w:ascii="Times New Roman" w:hAnsi="Times New Roman" w:cs="Times New Roman"/>
          <w:b/>
          <w:i/>
        </w:rPr>
      </w:pPr>
      <w:r w:rsidRPr="00595E95">
        <w:rPr>
          <w:rFonts w:ascii="Times New Roman" w:hAnsi="Times New Roman" w:cs="Times New Roman"/>
          <w:b/>
          <w:u w:val="single"/>
        </w:rPr>
        <w:lastRenderedPageBreak/>
        <w:t xml:space="preserve">Problème 2 : </w:t>
      </w:r>
      <w:r w:rsidR="00842ECD" w:rsidRPr="00595E95">
        <w:rPr>
          <w:rFonts w:ascii="Times New Roman" w:hAnsi="Times New Roman" w:cs="Times New Roman"/>
          <w:b/>
          <w:u w:val="single"/>
        </w:rPr>
        <w:t>PROBALITES</w:t>
      </w:r>
      <w:r w:rsidR="00D03826" w:rsidRPr="00595E95">
        <w:rPr>
          <w:rFonts w:ascii="Times New Roman" w:hAnsi="Times New Roman" w:cs="Times New Roman"/>
        </w:rPr>
        <w:t xml:space="preserve">                       </w:t>
      </w:r>
      <w:r w:rsidR="00D03826" w:rsidRPr="00595E95">
        <w:rPr>
          <w:rFonts w:ascii="Times New Roman" w:hAnsi="Times New Roman" w:cs="Times New Roman"/>
          <w:b/>
          <w:i/>
        </w:rPr>
        <w:t>Tous les résultats seront</w:t>
      </w:r>
      <w:r w:rsidR="00D03826" w:rsidRPr="00595E95">
        <w:rPr>
          <w:rFonts w:ascii="Times New Roman" w:hAnsi="Times New Roman" w:cs="Times New Roman"/>
          <w:i/>
        </w:rPr>
        <w:t xml:space="preserve"> </w:t>
      </w:r>
      <w:r w:rsidR="00D03826" w:rsidRPr="00595E95">
        <w:rPr>
          <w:rFonts w:ascii="Times New Roman" w:hAnsi="Times New Roman" w:cs="Times New Roman"/>
          <w:b/>
          <w:i/>
        </w:rPr>
        <w:t xml:space="preserve">arrondis à 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-4</m:t>
            </m:r>
          </m:sup>
        </m:sSup>
      </m:oMath>
    </w:p>
    <w:p w:rsidR="00876BCF" w:rsidRPr="00595E95" w:rsidRDefault="00842ECD" w:rsidP="00C90997">
      <w:pPr>
        <w:spacing w:after="40"/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ab/>
      </w:r>
      <w:r w:rsidRPr="00595E95">
        <w:rPr>
          <w:rFonts w:ascii="Times New Roman" w:hAnsi="Times New Roman" w:cs="Times New Roman"/>
        </w:rPr>
        <w:tab/>
      </w:r>
      <w:r w:rsidR="00876BCF" w:rsidRPr="00595E95">
        <w:rPr>
          <w:rFonts w:ascii="Times New Roman" w:hAnsi="Times New Roman" w:cs="Times New Roman"/>
        </w:rPr>
        <w:t>Monsieur Smith est revendeur de matériel agricole. Il vend notamment des petits  silos  pour volailles qu'il commande à trois fournisseurs différents.</w:t>
      </w:r>
    </w:p>
    <w:p w:rsidR="00876BCF" w:rsidRPr="00595E95" w:rsidRDefault="00876BCF" w:rsidP="00C90997">
      <w:pPr>
        <w:spacing w:after="40"/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ab/>
      </w:r>
      <w:r w:rsidRPr="00595E95">
        <w:rPr>
          <w:rFonts w:ascii="Times New Roman" w:hAnsi="Times New Roman" w:cs="Times New Roman"/>
        </w:rPr>
        <w:tab/>
        <w:t>- deux cinquième  de  son stock provient du fournisseur A.</w:t>
      </w:r>
    </w:p>
    <w:p w:rsidR="00876BCF" w:rsidRPr="00595E95" w:rsidRDefault="00876BCF" w:rsidP="00C90997">
      <w:pPr>
        <w:spacing w:after="40"/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ab/>
      </w:r>
      <w:r w:rsidRPr="00595E95">
        <w:rPr>
          <w:rFonts w:ascii="Times New Roman" w:hAnsi="Times New Roman" w:cs="Times New Roman"/>
        </w:rPr>
        <w:tab/>
        <w:t>- un  dixième de son stock provient du fournisseur B.</w:t>
      </w:r>
    </w:p>
    <w:p w:rsidR="00876BCF" w:rsidRPr="00595E95" w:rsidRDefault="00876BCF" w:rsidP="00C90997">
      <w:pPr>
        <w:spacing w:after="40"/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ab/>
      </w:r>
      <w:r w:rsidRPr="00595E95">
        <w:rPr>
          <w:rFonts w:ascii="Times New Roman" w:hAnsi="Times New Roman" w:cs="Times New Roman"/>
        </w:rPr>
        <w:tab/>
        <w:t>- le reste provient du fournisseur C.</w:t>
      </w:r>
    </w:p>
    <w:p w:rsidR="00876BCF" w:rsidRPr="00595E95" w:rsidRDefault="00842ECD" w:rsidP="00876BCF">
      <w:pPr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ab/>
      </w:r>
      <w:r w:rsidRPr="00595E95">
        <w:rPr>
          <w:rFonts w:ascii="Times New Roman" w:hAnsi="Times New Roman" w:cs="Times New Roman"/>
        </w:rPr>
        <w:tab/>
      </w:r>
      <w:r w:rsidR="00876BCF" w:rsidRPr="00595E95">
        <w:rPr>
          <w:rFonts w:ascii="Times New Roman" w:hAnsi="Times New Roman" w:cs="Times New Roman"/>
        </w:rPr>
        <w:t xml:space="preserve">Les fournisseurs ont chacun communiqué leur taux de défauts (peinture, cabossage, </w:t>
      </w:r>
      <w:proofErr w:type="spellStart"/>
      <w:r w:rsidR="00876BCF" w:rsidRPr="00595E95">
        <w:rPr>
          <w:rFonts w:ascii="Times New Roman" w:hAnsi="Times New Roman" w:cs="Times New Roman"/>
        </w:rPr>
        <w:t>etc</w:t>
      </w:r>
      <w:proofErr w:type="spellEnd"/>
      <w:r w:rsidR="00876BCF" w:rsidRPr="00595E95">
        <w:rPr>
          <w:rFonts w:ascii="Times New Roman" w:hAnsi="Times New Roman" w:cs="Times New Roman"/>
        </w:rPr>
        <w:t xml:space="preserve">...)  </w:t>
      </w:r>
      <w:proofErr w:type="gramStart"/>
      <w:r w:rsidR="00876BCF" w:rsidRPr="00595E95">
        <w:rPr>
          <w:rFonts w:ascii="Times New Roman" w:hAnsi="Times New Roman" w:cs="Times New Roman"/>
        </w:rPr>
        <w:t>sur</w:t>
      </w:r>
      <w:proofErr w:type="gramEnd"/>
      <w:r w:rsidR="00876BCF" w:rsidRPr="00595E95">
        <w:rPr>
          <w:rFonts w:ascii="Times New Roman" w:hAnsi="Times New Roman" w:cs="Times New Roman"/>
        </w:rPr>
        <w:t xml:space="preserve"> leur production de silos pour volailles.</w:t>
      </w:r>
    </w:p>
    <w:tbl>
      <w:tblPr>
        <w:tblStyle w:val="Grilledutableau"/>
        <w:tblW w:w="0" w:type="auto"/>
        <w:tblLook w:val="04A0"/>
      </w:tblPr>
      <w:tblGrid>
        <w:gridCol w:w="3510"/>
        <w:gridCol w:w="2162"/>
        <w:gridCol w:w="2162"/>
        <w:gridCol w:w="2162"/>
      </w:tblGrid>
      <w:tr w:rsidR="00876BCF" w:rsidRPr="00595E95" w:rsidTr="00C90997">
        <w:tc>
          <w:tcPr>
            <w:tcW w:w="3510" w:type="dxa"/>
          </w:tcPr>
          <w:p w:rsidR="00876BCF" w:rsidRPr="00595E95" w:rsidRDefault="00876BCF" w:rsidP="00821C43">
            <w:pPr>
              <w:ind w:left="0" w:firstLine="0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162" w:type="dxa"/>
          </w:tcPr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>Fournisseur A</w:t>
            </w:r>
          </w:p>
        </w:tc>
        <w:tc>
          <w:tcPr>
            <w:tcW w:w="2162" w:type="dxa"/>
          </w:tcPr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>Fournisseur B</w:t>
            </w:r>
          </w:p>
        </w:tc>
        <w:tc>
          <w:tcPr>
            <w:tcW w:w="2162" w:type="dxa"/>
          </w:tcPr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>Fournisseur C</w:t>
            </w:r>
          </w:p>
        </w:tc>
      </w:tr>
      <w:tr w:rsidR="00876BCF" w:rsidRPr="00595E95" w:rsidTr="00C90997">
        <w:tc>
          <w:tcPr>
            <w:tcW w:w="3510" w:type="dxa"/>
          </w:tcPr>
          <w:p w:rsidR="00876BCF" w:rsidRPr="00595E95" w:rsidRDefault="00876BCF" w:rsidP="00821C43">
            <w:pPr>
              <w:ind w:left="0" w:firstLine="0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 xml:space="preserve">Pourcentage de silos ayant un </w:t>
            </w:r>
            <w:r w:rsidR="00842ECD" w:rsidRPr="00595E95">
              <w:rPr>
                <w:rFonts w:ascii="Times New Roman" w:hAnsi="Times New Roman" w:cs="Times New Roman"/>
              </w:rPr>
              <w:t xml:space="preserve"> ou plusieurs </w:t>
            </w:r>
            <w:r w:rsidRPr="00595E95">
              <w:rPr>
                <w:rFonts w:ascii="Times New Roman" w:hAnsi="Times New Roman" w:cs="Times New Roman"/>
              </w:rPr>
              <w:t>défaut</w:t>
            </w:r>
            <w:r w:rsidR="00842ECD" w:rsidRPr="00595E95">
              <w:rPr>
                <w:rFonts w:ascii="Times New Roman" w:hAnsi="Times New Roman" w:cs="Times New Roman"/>
              </w:rPr>
              <w:t>s</w:t>
            </w:r>
            <w:r w:rsidRPr="00595E95">
              <w:rPr>
                <w:rFonts w:ascii="Times New Roman" w:hAnsi="Times New Roman" w:cs="Times New Roman"/>
              </w:rPr>
              <w:t xml:space="preserve"> dans la production d'un fournisseur</w:t>
            </w:r>
            <w:r w:rsidR="003E556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62" w:type="dxa"/>
          </w:tcPr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>2,5%</w:t>
            </w:r>
          </w:p>
        </w:tc>
        <w:tc>
          <w:tcPr>
            <w:tcW w:w="2162" w:type="dxa"/>
          </w:tcPr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>4,8%</w:t>
            </w:r>
          </w:p>
        </w:tc>
        <w:tc>
          <w:tcPr>
            <w:tcW w:w="2162" w:type="dxa"/>
          </w:tcPr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  <w:p w:rsidR="00876BCF" w:rsidRPr="00595E95" w:rsidRDefault="00876BCF" w:rsidP="00821C43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595E95">
              <w:rPr>
                <w:rFonts w:ascii="Times New Roman" w:hAnsi="Times New Roman" w:cs="Times New Roman"/>
              </w:rPr>
              <w:t>2,2%</w:t>
            </w:r>
          </w:p>
        </w:tc>
      </w:tr>
    </w:tbl>
    <w:p w:rsidR="00C90997" w:rsidRPr="00595E95" w:rsidRDefault="00C90997" w:rsidP="00C90997">
      <w:pPr>
        <w:spacing w:after="40"/>
        <w:ind w:hanging="5"/>
        <w:rPr>
          <w:rFonts w:ascii="Times New Roman" w:hAnsi="Times New Roman" w:cs="Times New Roman"/>
        </w:rPr>
      </w:pPr>
    </w:p>
    <w:p w:rsidR="00876BCF" w:rsidRPr="00595E95" w:rsidRDefault="00876BCF" w:rsidP="00C90997">
      <w:pPr>
        <w:spacing w:after="40"/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ab/>
        <w:t xml:space="preserve">On </w:t>
      </w:r>
      <w:r w:rsidR="00D15157" w:rsidRPr="00595E95">
        <w:rPr>
          <w:rFonts w:ascii="Times New Roman" w:hAnsi="Times New Roman" w:cs="Times New Roman"/>
        </w:rPr>
        <w:t>prélève</w:t>
      </w:r>
      <w:r w:rsidRPr="00595E95">
        <w:rPr>
          <w:rFonts w:ascii="Times New Roman" w:hAnsi="Times New Roman" w:cs="Times New Roman"/>
        </w:rPr>
        <w:t xml:space="preserve"> au hasard un silo à volaille  dans le stock de Monsieur </w:t>
      </w:r>
      <w:r w:rsidR="000E1E9B" w:rsidRPr="00595E95">
        <w:rPr>
          <w:rFonts w:ascii="Times New Roman" w:hAnsi="Times New Roman" w:cs="Times New Roman"/>
        </w:rPr>
        <w:t>Smith</w:t>
      </w:r>
      <w:r w:rsidRPr="00595E95">
        <w:rPr>
          <w:rFonts w:ascii="Times New Roman" w:hAnsi="Times New Roman" w:cs="Times New Roman"/>
        </w:rPr>
        <w:t>. Soit les évènements suivant :</w:t>
      </w:r>
    </w:p>
    <w:p w:rsidR="00876BCF" w:rsidRPr="00595E95" w:rsidRDefault="00876BCF" w:rsidP="00876BCF">
      <w:pPr>
        <w:spacing w:after="0"/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>Évènement A : "Le silo provient du fournisseur A"</w:t>
      </w:r>
    </w:p>
    <w:p w:rsidR="00876BCF" w:rsidRPr="00595E95" w:rsidRDefault="007D5207" w:rsidP="00876BCF">
      <w:pPr>
        <w:spacing w:after="0"/>
        <w:ind w:hanging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w:pict>
          <v:shape id="_x0000_s1058" type="#_x0000_t32" style="position:absolute;margin-left:415.85pt;margin-top:10.7pt;width:63.55pt;height:25.3pt;flip:y;z-index:251673600" o:connectortype="straight">
            <v:stroke endarrow="block"/>
          </v:shape>
        </w:pict>
      </w:r>
      <w:r w:rsidR="00876BCF" w:rsidRPr="00595E95">
        <w:rPr>
          <w:rFonts w:ascii="Times New Roman" w:hAnsi="Times New Roman" w:cs="Times New Roman"/>
        </w:rPr>
        <w:t>Évènement B : "Le silo provient du fournisseur B"</w:t>
      </w:r>
      <w:r w:rsidR="00846B95" w:rsidRPr="00595E95"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="00846B95" w:rsidRPr="00595E95">
        <w:rPr>
          <w:rFonts w:ascii="Times New Roman" w:hAnsi="Times New Roman" w:cs="Times New Roman"/>
          <w:b/>
        </w:rPr>
        <w:t>D</w:t>
      </w:r>
    </w:p>
    <w:p w:rsidR="00876BCF" w:rsidRPr="00595E95" w:rsidRDefault="00876BCF" w:rsidP="00876BCF">
      <w:pPr>
        <w:spacing w:after="0"/>
        <w:ind w:hanging="5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</w:rPr>
        <w:t>Évènement C : "Le silo provient du fournisseur C"</w:t>
      </w:r>
      <w:r w:rsidR="00846B95" w:rsidRPr="00595E95">
        <w:rPr>
          <w:rFonts w:ascii="Times New Roman" w:hAnsi="Times New Roman" w:cs="Times New Roman"/>
        </w:rPr>
        <w:t xml:space="preserve">                                             </w:t>
      </w:r>
      <w:r w:rsidR="00D15157" w:rsidRPr="00595E95">
        <w:rPr>
          <w:rFonts w:ascii="Times New Roman" w:hAnsi="Times New Roman" w:cs="Times New Roman"/>
        </w:rPr>
        <w:t xml:space="preserve">                              </w:t>
      </w:r>
      <w:r w:rsidR="00D15157" w:rsidRPr="00595E95">
        <w:rPr>
          <w:rFonts w:ascii="Times New Roman" w:hAnsi="Times New Roman" w:cs="Times New Roman"/>
          <w:b/>
        </w:rPr>
        <w:t>….</w:t>
      </w:r>
      <w:r w:rsidR="00846B95" w:rsidRPr="00595E95">
        <w:rPr>
          <w:rFonts w:ascii="Times New Roman" w:hAnsi="Times New Roman" w:cs="Times New Roman"/>
        </w:rPr>
        <w:t xml:space="preserve">                </w:t>
      </w:r>
    </w:p>
    <w:p w:rsidR="00876BCF" w:rsidRPr="00595E95" w:rsidRDefault="007D5207" w:rsidP="00876BCF">
      <w:pPr>
        <w:spacing w:after="0"/>
        <w:ind w:hanging="5"/>
        <w:rPr>
          <w:rFonts w:ascii="Times New Roman" w:hAnsi="Times New Roman" w:cs="Times New Roman"/>
        </w:rPr>
      </w:pPr>
      <w:r w:rsidRPr="007D5207">
        <w:rPr>
          <w:rFonts w:ascii="Times New Roman" w:hAnsi="Times New Roman" w:cs="Times New Roman"/>
          <w:b/>
          <w:noProof/>
          <w:lang w:eastAsia="fr-FR"/>
        </w:rPr>
        <w:pict>
          <v:shape id="_x0000_s1059" type="#_x0000_t32" style="position:absolute;margin-left:415.85pt;margin-top:6.9pt;width:63.55pt;height:0;z-index:251674624" o:connectortype="straight">
            <v:stroke endarrow="block"/>
          </v:shape>
        </w:pict>
      </w:r>
      <w:r w:rsidRPr="007D5207">
        <w:rPr>
          <w:rFonts w:ascii="Times New Roman" w:hAnsi="Times New Roman" w:cs="Times New Roman"/>
          <w:b/>
          <w:noProof/>
          <w:lang w:eastAsia="fr-FR"/>
        </w:rPr>
        <w:pict>
          <v:shape id="_x0000_s1055" type="#_x0000_t32" style="position:absolute;margin-left:317.55pt;margin-top:11.4pt;width:79.95pt;height:37.2pt;flip:y;z-index:251670528" o:connectortype="straight">
            <v:stroke endarrow="block"/>
          </v:shape>
        </w:pict>
      </w:r>
      <w:r w:rsidR="00876BCF" w:rsidRPr="00595E95">
        <w:rPr>
          <w:rFonts w:ascii="Times New Roman" w:hAnsi="Times New Roman" w:cs="Times New Roman"/>
        </w:rPr>
        <w:t>Évènement D : "Le silo présente un ou plusieurs défauts"</w:t>
      </w:r>
      <w:r w:rsidR="00846B95" w:rsidRPr="00595E95">
        <w:rPr>
          <w:rFonts w:ascii="Times New Roman" w:hAnsi="Times New Roman" w:cs="Times New Roman"/>
        </w:rPr>
        <w:t xml:space="preserve">                                                       </w:t>
      </w:r>
      <w:r w:rsidR="00846B95" w:rsidRPr="00595E95">
        <w:rPr>
          <w:rFonts w:ascii="Times New Roman" w:hAnsi="Times New Roman" w:cs="Times New Roman"/>
          <w:b/>
        </w:rPr>
        <w:t>A</w:t>
      </w:r>
      <w:r w:rsidR="00846B95" w:rsidRPr="00595E95">
        <w:rPr>
          <w:rFonts w:ascii="Times New Roman" w:hAnsi="Times New Roman" w:cs="Times New Roman"/>
        </w:rPr>
        <w:t xml:space="preserve">              </w:t>
      </w:r>
      <w:r w:rsidR="00D15157" w:rsidRPr="00595E95">
        <w:rPr>
          <w:rFonts w:ascii="Times New Roman" w:hAnsi="Times New Roman" w:cs="Times New Roman"/>
          <w:b/>
        </w:rPr>
        <w:t>….</w:t>
      </w:r>
      <w:r w:rsidR="00846B95" w:rsidRPr="00595E95">
        <w:rPr>
          <w:rFonts w:ascii="Times New Roman" w:hAnsi="Times New Roman" w:cs="Times New Roman"/>
        </w:rPr>
        <w:t xml:space="preserve">       </w:t>
      </w:r>
      <w:r w:rsidR="00846B95" w:rsidRPr="00595E95">
        <w:rPr>
          <w:rFonts w:ascii="Times New Roman" w:hAnsi="Times New Roman" w:cs="Times New Roman"/>
          <w:b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Times New Roman"/>
              </w:rPr>
              <m:t>D</m:t>
            </m:r>
          </m:e>
        </m:acc>
      </m:oMath>
    </w:p>
    <w:p w:rsidR="00876BCF" w:rsidRPr="00595E95" w:rsidRDefault="00846B95" w:rsidP="00876BCF">
      <w:pPr>
        <w:spacing w:after="0"/>
        <w:ind w:hanging="5"/>
        <w:jc w:val="center"/>
        <w:rPr>
          <w:rFonts w:ascii="Times New Roman" w:hAnsi="Times New Roman" w:cs="Times New Roman"/>
        </w:rPr>
      </w:pPr>
      <w:r w:rsidRPr="00595E95">
        <w:rPr>
          <w:rFonts w:ascii="Times New Roman" w:hAnsi="Times New Roman" w:cs="Times New Roman"/>
          <w:b/>
        </w:rPr>
        <w:t xml:space="preserve">                      </w:t>
      </w:r>
      <w:r w:rsidR="00876BCF" w:rsidRPr="00595E95">
        <w:rPr>
          <w:rFonts w:ascii="Times New Roman" w:hAnsi="Times New Roman" w:cs="Times New Roman"/>
          <w:b/>
        </w:rPr>
        <w:t>PARTIE A</w:t>
      </w:r>
      <w:r w:rsidR="00D15157" w:rsidRPr="00595E95">
        <w:rPr>
          <w:rFonts w:ascii="Times New Roman" w:hAnsi="Times New Roman" w:cs="Times New Roman"/>
          <w:b/>
        </w:rPr>
        <w:t xml:space="preserve">                </w:t>
      </w:r>
      <w:r w:rsidRPr="00595E95">
        <w:rPr>
          <w:rFonts w:ascii="Times New Roman" w:hAnsi="Times New Roman" w:cs="Times New Roman"/>
          <w:b/>
        </w:rPr>
        <w:t xml:space="preserve"> </w:t>
      </w:r>
      <w:r w:rsidR="00D15157" w:rsidRPr="00595E95">
        <w:rPr>
          <w:rFonts w:ascii="Times New Roman" w:hAnsi="Times New Roman" w:cs="Times New Roman"/>
          <w:b/>
        </w:rPr>
        <w:t>…..</w:t>
      </w:r>
      <w:r w:rsidR="00D15157" w:rsidRPr="00595E95">
        <w:rPr>
          <w:rFonts w:ascii="Times New Roman" w:hAnsi="Times New Roman" w:cs="Times New Roman"/>
        </w:rPr>
        <w:t xml:space="preserve">                       </w:t>
      </w:r>
    </w:p>
    <w:p w:rsidR="00876BCF" w:rsidRPr="00595E95" w:rsidRDefault="007D5207" w:rsidP="00876BCF">
      <w:pPr>
        <w:spacing w:after="0"/>
        <w:ind w:hanging="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fr-FR"/>
        </w:rPr>
        <w:pict>
          <v:shape id="_x0000_s1060" type="#_x0000_t32" style="position:absolute;margin-left:415.85pt;margin-top:8.6pt;width:63.55pt;height:14.4pt;flip:y;z-index:251675648" o:connectortype="straight">
            <v:stroke endarrow="block"/>
          </v:shape>
        </w:pict>
      </w:r>
      <w:r w:rsidR="00846B95" w:rsidRPr="00595E95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</w:t>
      </w:r>
      <w:r w:rsidR="00D15157" w:rsidRPr="00595E95">
        <w:rPr>
          <w:rFonts w:ascii="Times New Roman" w:hAnsi="Times New Roman" w:cs="Times New Roman"/>
          <w:b/>
        </w:rPr>
        <w:t>….</w:t>
      </w:r>
      <w:r w:rsidR="00846B95" w:rsidRPr="00595E95">
        <w:rPr>
          <w:rFonts w:ascii="Times New Roman" w:hAnsi="Times New Roman" w:cs="Times New Roman"/>
        </w:rPr>
        <w:t xml:space="preserve"> </w:t>
      </w:r>
      <w:r w:rsidR="00846B95" w:rsidRPr="00595E95">
        <w:rPr>
          <w:rFonts w:ascii="Times New Roman" w:hAnsi="Times New Roman" w:cs="Times New Roman"/>
          <w:b/>
        </w:rPr>
        <w:t xml:space="preserve">            D</w:t>
      </w:r>
    </w:p>
    <w:p w:rsidR="003F3EFB" w:rsidRPr="00595E95" w:rsidRDefault="007D5207" w:rsidP="003F3EFB">
      <w:pPr>
        <w:pStyle w:val="Paragraphedeliste"/>
        <w:numPr>
          <w:ilvl w:val="0"/>
          <w:numId w:val="5"/>
        </w:numPr>
        <w:spacing w:after="120"/>
        <w:rPr>
          <w:rFonts w:ascii="Times New Roman" w:hAnsi="Times New Roman" w:cs="Times New Roman"/>
          <w:b/>
        </w:rPr>
      </w:pPr>
      <w:r w:rsidRPr="007D5207">
        <w:rPr>
          <w:rFonts w:ascii="Times New Roman" w:hAnsi="Times New Roman" w:cs="Times New Roman"/>
          <w:noProof/>
          <w:lang w:eastAsia="fr-FR"/>
        </w:rPr>
        <w:pict>
          <v:shape id="_x0000_s1061" type="#_x0000_t32" style="position:absolute;left:0;text-align:left;margin-left:415.85pt;margin-top:9.45pt;width:63.55pt;height:11.4pt;z-index:251676672" o:connectortype="straight">
            <v:stroke endarrow="block"/>
          </v:shape>
        </w:pict>
      </w:r>
      <w:r w:rsidRPr="007D5207">
        <w:rPr>
          <w:rFonts w:ascii="Times New Roman" w:hAnsi="Times New Roman" w:cs="Times New Roman"/>
          <w:noProof/>
          <w:lang w:eastAsia="fr-FR"/>
        </w:rPr>
        <w:pict>
          <v:shape id="_x0000_s1056" type="#_x0000_t32" style="position:absolute;left:0;text-align:left;margin-left:317.55pt;margin-top:8.45pt;width:79.95pt;height:1pt;flip:y;z-index:251671552" o:connectortype="straight">
            <v:stroke endarrow="block"/>
          </v:shape>
        </w:pict>
      </w:r>
      <w:r w:rsidR="003E5563">
        <w:rPr>
          <w:rFonts w:ascii="Times New Roman" w:hAnsi="Times New Roman" w:cs="Times New Roman"/>
        </w:rPr>
        <w:t>Compléter ou r</w:t>
      </w:r>
      <w:r w:rsidR="003F3EFB" w:rsidRPr="00595E95">
        <w:rPr>
          <w:rFonts w:ascii="Times New Roman" w:hAnsi="Times New Roman" w:cs="Times New Roman"/>
        </w:rPr>
        <w:t xml:space="preserve">eproduire </w:t>
      </w:r>
      <w:r w:rsidR="008C1E8B">
        <w:rPr>
          <w:rFonts w:ascii="Times New Roman" w:hAnsi="Times New Roman" w:cs="Times New Roman"/>
        </w:rPr>
        <w:t xml:space="preserve">sur votre copie      </w:t>
      </w:r>
      <w:r w:rsidR="008C1E8B" w:rsidRPr="00595E95">
        <w:rPr>
          <w:rFonts w:ascii="Times New Roman" w:hAnsi="Times New Roman" w:cs="Times New Roman"/>
        </w:rPr>
        <w:t> </w:t>
      </w:r>
      <w:r w:rsidR="00846B95" w:rsidRPr="00595E95">
        <w:rPr>
          <w:rFonts w:ascii="Times New Roman" w:hAnsi="Times New Roman" w:cs="Times New Roman"/>
        </w:rPr>
        <w:t xml:space="preserve">       </w:t>
      </w:r>
      <w:r w:rsidR="00846B95" w:rsidRPr="00595E95">
        <w:rPr>
          <w:rFonts w:ascii="Times New Roman" w:hAnsi="Times New Roman" w:cs="Times New Roman"/>
          <w:b/>
        </w:rPr>
        <w:t xml:space="preserve">                                     </w:t>
      </w:r>
      <w:r w:rsidR="00D15157" w:rsidRPr="00595E95">
        <w:rPr>
          <w:rFonts w:ascii="Times New Roman" w:hAnsi="Times New Roman" w:cs="Times New Roman"/>
          <w:b/>
        </w:rPr>
        <w:t>0.1</w:t>
      </w:r>
      <w:r w:rsidR="00846B95" w:rsidRPr="00595E95">
        <w:rPr>
          <w:rFonts w:ascii="Times New Roman" w:hAnsi="Times New Roman" w:cs="Times New Roman"/>
          <w:b/>
        </w:rPr>
        <w:t xml:space="preserve">                B </w:t>
      </w:r>
    </w:p>
    <w:p w:rsidR="003F3EFB" w:rsidRPr="00595E95" w:rsidRDefault="007D5207" w:rsidP="003F3EFB">
      <w:pPr>
        <w:pStyle w:val="Paragraphedeliste"/>
        <w:spacing w:after="120"/>
        <w:ind w:left="639"/>
        <w:rPr>
          <w:rFonts w:ascii="Times New Roman" w:hAnsi="Times New Roman" w:cs="Times New Roman"/>
          <w:b/>
        </w:rPr>
      </w:pPr>
      <w:r w:rsidRPr="007D5207">
        <w:rPr>
          <w:rFonts w:ascii="Times New Roman" w:hAnsi="Times New Roman" w:cs="Times New Roman"/>
          <w:noProof/>
          <w:lang w:eastAsia="fr-FR"/>
        </w:rPr>
        <w:pict>
          <v:shape id="_x0000_s1057" type="#_x0000_t32" style="position:absolute;left:0;text-align:left;margin-left:317.55pt;margin-top:-.15pt;width:79.95pt;height:33.25pt;z-index:251672576" o:connectortype="straight">
            <v:stroke endarrow="block"/>
          </v:shape>
        </w:pict>
      </w:r>
      <w:proofErr w:type="gramStart"/>
      <w:r w:rsidR="003F3EFB" w:rsidRPr="00595E95">
        <w:rPr>
          <w:rFonts w:ascii="Times New Roman" w:hAnsi="Times New Roman" w:cs="Times New Roman"/>
        </w:rPr>
        <w:t>l’arbre</w:t>
      </w:r>
      <w:proofErr w:type="gramEnd"/>
      <w:r w:rsidR="003F3EFB" w:rsidRPr="00595E95">
        <w:rPr>
          <w:rFonts w:ascii="Times New Roman" w:hAnsi="Times New Roman" w:cs="Times New Roman"/>
        </w:rPr>
        <w:t xml:space="preserve"> de probabilités suivant :</w:t>
      </w:r>
      <w:r w:rsidR="00846B95" w:rsidRPr="00595E95">
        <w:rPr>
          <w:rFonts w:ascii="Times New Roman" w:hAnsi="Times New Roman" w:cs="Times New Roman"/>
          <w:b/>
        </w:rPr>
        <w:t xml:space="preserve">                                                                                               </w:t>
      </w:r>
      <w:r w:rsidR="00D15157" w:rsidRPr="00595E95">
        <w:rPr>
          <w:rFonts w:ascii="Times New Roman" w:hAnsi="Times New Roman" w:cs="Times New Roman"/>
          <w:b/>
        </w:rPr>
        <w:t>….</w:t>
      </w:r>
      <w:r w:rsidR="00846B95" w:rsidRPr="00595E95">
        <w:rPr>
          <w:rFonts w:ascii="Times New Roman" w:hAnsi="Times New Roman" w:cs="Times New Roman"/>
          <w:b/>
        </w:rPr>
        <w:t xml:space="preserve">              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Times New Roman"/>
              </w:rPr>
              <m:t>D</m:t>
            </m:r>
          </m:e>
        </m:acc>
      </m:oMath>
      <w:r w:rsidR="00846B95" w:rsidRPr="00595E95">
        <w:rPr>
          <w:rFonts w:ascii="Times New Roman" w:hAnsi="Times New Roman" w:cs="Times New Roman"/>
          <w:b/>
        </w:rPr>
        <w:t xml:space="preserve">   </w:t>
      </w:r>
    </w:p>
    <w:p w:rsidR="003F3EFB" w:rsidRPr="00595E95" w:rsidRDefault="00846B95" w:rsidP="003F3EFB">
      <w:pPr>
        <w:pStyle w:val="Paragraphedeliste"/>
        <w:spacing w:after="120"/>
        <w:ind w:left="639"/>
        <w:rPr>
          <w:rFonts w:ascii="Times New Roman" w:hAnsi="Times New Roman" w:cs="Times New Roman"/>
          <w:b/>
        </w:rPr>
      </w:pPr>
      <w:r w:rsidRPr="00595E95">
        <w:rPr>
          <w:rFonts w:ascii="Times New Roman" w:hAnsi="Times New Roman" w:cs="Times New Roman"/>
          <w:b/>
        </w:rPr>
        <w:t xml:space="preserve">                                                                                </w:t>
      </w:r>
      <w:r w:rsidR="00D15157" w:rsidRPr="00595E95">
        <w:rPr>
          <w:rFonts w:ascii="Times New Roman" w:hAnsi="Times New Roman" w:cs="Times New Roman"/>
          <w:b/>
        </w:rPr>
        <w:t xml:space="preserve">                              </w:t>
      </w:r>
      <w:r w:rsidRPr="00595E95">
        <w:rPr>
          <w:rFonts w:ascii="Times New Roman" w:hAnsi="Times New Roman" w:cs="Times New Roman"/>
          <w:b/>
        </w:rPr>
        <w:t xml:space="preserve"> </w:t>
      </w:r>
      <w:r w:rsidR="00D15157" w:rsidRPr="00595E95">
        <w:rPr>
          <w:rFonts w:ascii="Times New Roman" w:hAnsi="Times New Roman" w:cs="Times New Roman"/>
          <w:b/>
        </w:rPr>
        <w:t>…..</w:t>
      </w:r>
      <w:r w:rsidRPr="00595E95">
        <w:rPr>
          <w:rFonts w:ascii="Times New Roman" w:hAnsi="Times New Roman" w:cs="Times New Roman"/>
          <w:b/>
        </w:rPr>
        <w:t xml:space="preserve">                      </w:t>
      </w:r>
    </w:p>
    <w:p w:rsidR="003F3EFB" w:rsidRPr="00595E95" w:rsidRDefault="007D5207" w:rsidP="003F3EFB">
      <w:pPr>
        <w:pStyle w:val="Paragraphedeliste"/>
        <w:spacing w:after="120"/>
        <w:ind w:left="63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fr-FR"/>
        </w:rPr>
        <w:pict>
          <v:shape id="_x0000_s1063" type="#_x0000_t32" style="position:absolute;left:0;text-align:left;margin-left:415.85pt;margin-top:7.45pt;width:63.55pt;height:20.35pt;z-index:25167872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lang w:eastAsia="fr-FR"/>
        </w:rPr>
        <w:pict>
          <v:shape id="_x0000_s1062" type="#_x0000_t32" style="position:absolute;left:0;text-align:left;margin-left:415.85pt;margin-top:6.95pt;width:63.55pt;height:.5pt;flip:y;z-index:251677696" o:connectortype="straight">
            <v:stroke endarrow="block"/>
          </v:shape>
        </w:pict>
      </w:r>
      <w:r w:rsidR="00846B95" w:rsidRPr="00595E95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C          </w:t>
      </w:r>
      <w:r w:rsidR="00D15157" w:rsidRPr="00595E95">
        <w:rPr>
          <w:rFonts w:ascii="Times New Roman" w:hAnsi="Times New Roman" w:cs="Times New Roman"/>
          <w:b/>
        </w:rPr>
        <w:t>….</w:t>
      </w:r>
      <w:r w:rsidR="00846B95" w:rsidRPr="00595E95">
        <w:rPr>
          <w:rFonts w:ascii="Times New Roman" w:hAnsi="Times New Roman" w:cs="Times New Roman"/>
          <w:b/>
        </w:rPr>
        <w:t xml:space="preserve">            D</w:t>
      </w:r>
    </w:p>
    <w:p w:rsidR="00876BCF" w:rsidRPr="00595E95" w:rsidRDefault="00876BCF" w:rsidP="00876BCF">
      <w:pPr>
        <w:spacing w:after="120"/>
        <w:ind w:left="284" w:hanging="5"/>
        <w:rPr>
          <w:rFonts w:ascii="Times New Roman" w:eastAsiaTheme="minorEastAsia" w:hAnsi="Times New Roman" w:cs="Times New Roman"/>
          <w:b/>
        </w:rPr>
      </w:pPr>
      <w:r w:rsidRPr="00595E95">
        <w:rPr>
          <w:rFonts w:ascii="Times New Roman" w:hAnsi="Times New Roman" w:cs="Times New Roman"/>
          <w:b/>
        </w:rPr>
        <w:t>b.</w:t>
      </w:r>
      <w:r w:rsidRPr="00595E95">
        <w:rPr>
          <w:rFonts w:ascii="Times New Roman" w:hAnsi="Times New Roman" w:cs="Times New Roman"/>
        </w:rPr>
        <w:t xml:space="preserve"> Calculer P(C), </w:t>
      </w:r>
      <w:proofErr w:type="gramStart"/>
      <w:r w:rsidRPr="00595E95">
        <w:rPr>
          <w:rFonts w:ascii="Times New Roman" w:hAnsi="Times New Roman" w:cs="Times New Roman"/>
        </w:rPr>
        <w:t>P(</w:t>
      </w:r>
      <w:proofErr w:type="gramEnd"/>
      <w:r w:rsidRPr="00595E95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 xml:space="preserve"> ∩D), </m:t>
        </m:r>
        <m:r>
          <m:rPr>
            <m:sty m:val="p"/>
          </m:rP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  <m:r>
              <w:rPr>
                <w:rFonts w:ascii="Cambria Math" w:hAnsi="Cambria Math" w:cs="Times New Roman"/>
              </w:rPr>
              <m:t>∩D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 xml:space="preserve">,  </m:t>
        </m:r>
        <m:r>
          <m:rPr>
            <m:sty m:val="p"/>
          </m:rPr>
          <w:rPr>
            <w:rFonts w:ascii="Cambria Math" w:hAnsi="Cambria Math" w:cs="Times New Roman"/>
          </w:rPr>
          <m:t>P(C</m:t>
        </m:r>
        <m:r>
          <w:rPr>
            <w:rFonts w:ascii="Cambria Math" w:hAnsi="Cambria Math" w:cs="Times New Roman"/>
          </w:rPr>
          <m:t xml:space="preserve">∩D) </m:t>
        </m:r>
      </m:oMath>
      <w:r w:rsidR="00846B95" w:rsidRPr="00595E95">
        <w:rPr>
          <w:rFonts w:ascii="Times New Roman" w:eastAsiaTheme="minorEastAsia" w:hAnsi="Times New Roman" w:cs="Times New Roman"/>
        </w:rPr>
        <w:t xml:space="preserve">                            </w:t>
      </w:r>
      <w:r w:rsidR="002B56BA" w:rsidRPr="00595E95">
        <w:rPr>
          <w:rFonts w:ascii="Times New Roman" w:eastAsiaTheme="minorEastAsia" w:hAnsi="Times New Roman" w:cs="Times New Roman"/>
        </w:rPr>
        <w:t xml:space="preserve">                                       </w:t>
      </w:r>
      <w:r w:rsidR="00846B95" w:rsidRPr="00595E95">
        <w:rPr>
          <w:rFonts w:ascii="Times New Roman" w:eastAsiaTheme="minorEastAsia" w:hAnsi="Times New Roman" w:cs="Times New Roman"/>
        </w:rPr>
        <w:t xml:space="preserve">        </w:t>
      </w:r>
      <w:r w:rsidR="00D15157" w:rsidRPr="00595E95">
        <w:rPr>
          <w:rFonts w:ascii="Times New Roman" w:eastAsiaTheme="minorEastAsia" w:hAnsi="Times New Roman" w:cs="Times New Roman"/>
          <w:b/>
        </w:rPr>
        <w:t>….</w:t>
      </w:r>
      <w:r w:rsidR="00846B95" w:rsidRPr="00595E95">
        <w:rPr>
          <w:rFonts w:ascii="Times New Roman" w:eastAsiaTheme="minorEastAsia" w:hAnsi="Times New Roman" w:cs="Times New Roman"/>
        </w:rPr>
        <w:t xml:space="preserve">           </w:t>
      </w:r>
      <w:r w:rsidR="00846B95" w:rsidRPr="00595E95">
        <w:rPr>
          <w:rFonts w:ascii="Times New Roman" w:eastAsiaTheme="minorEastAsia" w:hAnsi="Times New Roman" w:cs="Times New Roman"/>
          <w:b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Times New Roman"/>
              </w:rPr>
              <m:t>D</m:t>
            </m:r>
          </m:e>
        </m:acc>
      </m:oMath>
    </w:p>
    <w:p w:rsidR="00876BCF" w:rsidRPr="00595E95" w:rsidRDefault="00876BCF" w:rsidP="00876BCF">
      <w:pPr>
        <w:spacing w:after="120"/>
        <w:ind w:left="284" w:hanging="5"/>
        <w:rPr>
          <w:rFonts w:ascii="Times New Roman" w:eastAsiaTheme="minorEastAsia" w:hAnsi="Times New Roman" w:cs="Times New Roman"/>
        </w:rPr>
      </w:pPr>
      <w:r w:rsidRPr="00595E95">
        <w:rPr>
          <w:rFonts w:ascii="Times New Roman" w:eastAsiaTheme="minorEastAsia" w:hAnsi="Times New Roman" w:cs="Times New Roman"/>
          <w:b/>
        </w:rPr>
        <w:t>c.</w:t>
      </w:r>
      <w:r w:rsidRPr="00595E95">
        <w:rPr>
          <w:rFonts w:ascii="Times New Roman" w:eastAsiaTheme="minorEastAsia" w:hAnsi="Times New Roman" w:cs="Times New Roman"/>
        </w:rPr>
        <w:t xml:space="preserve"> Montrer que la probabilité de </w:t>
      </w:r>
      <w:r w:rsidR="00D15157" w:rsidRPr="00595E95">
        <w:rPr>
          <w:rFonts w:ascii="Times New Roman" w:eastAsiaTheme="minorEastAsia" w:hAnsi="Times New Roman" w:cs="Times New Roman"/>
        </w:rPr>
        <w:t>prélever</w:t>
      </w:r>
      <w:r w:rsidRPr="00595E95">
        <w:rPr>
          <w:rFonts w:ascii="Times New Roman" w:eastAsiaTheme="minorEastAsia" w:hAnsi="Times New Roman" w:cs="Times New Roman"/>
        </w:rPr>
        <w:t xml:space="preserve"> un silo présentant un ou plusieurs défauts est égale à 0,0258</w:t>
      </w:r>
    </w:p>
    <w:p w:rsidR="00876BCF" w:rsidRPr="00595E95" w:rsidRDefault="00876BCF" w:rsidP="00876BCF">
      <w:pPr>
        <w:spacing w:after="120"/>
        <w:ind w:left="284" w:hanging="5"/>
        <w:rPr>
          <w:rFonts w:ascii="Times New Roman" w:eastAsiaTheme="minorEastAsia" w:hAnsi="Times New Roman" w:cs="Times New Roman"/>
        </w:rPr>
      </w:pPr>
      <w:r w:rsidRPr="00595E95">
        <w:rPr>
          <w:rFonts w:ascii="Times New Roman" w:eastAsiaTheme="minorEastAsia" w:hAnsi="Times New Roman" w:cs="Times New Roman"/>
          <w:b/>
        </w:rPr>
        <w:t>d.</w:t>
      </w:r>
      <w:r w:rsidRPr="00595E95">
        <w:rPr>
          <w:rFonts w:ascii="Times New Roman" w:eastAsiaTheme="minorEastAsia" w:hAnsi="Times New Roman" w:cs="Times New Roman"/>
        </w:rPr>
        <w:t xml:space="preserve"> Déterminer en justifiant par le calcul si les évènements B et D sont indépendants. </w:t>
      </w:r>
      <w:r w:rsidRPr="00595E95">
        <w:rPr>
          <w:rFonts w:ascii="Times New Roman" w:eastAsiaTheme="minorEastAsia" w:hAnsi="Times New Roman" w:cs="Times New Roman"/>
        </w:rPr>
        <w:tab/>
      </w:r>
      <w:r w:rsidRPr="00595E95">
        <w:rPr>
          <w:rFonts w:ascii="Times New Roman" w:eastAsiaTheme="minorEastAsia" w:hAnsi="Times New Roman" w:cs="Times New Roman"/>
        </w:rPr>
        <w:tab/>
      </w:r>
    </w:p>
    <w:p w:rsidR="00876BCF" w:rsidRPr="00595E95" w:rsidRDefault="00876BCF" w:rsidP="00876BCF">
      <w:pPr>
        <w:spacing w:after="120"/>
        <w:ind w:left="284" w:hanging="5"/>
        <w:rPr>
          <w:rFonts w:ascii="Times New Roman" w:eastAsiaTheme="minorEastAsia" w:hAnsi="Times New Roman" w:cs="Times New Roman"/>
        </w:rPr>
      </w:pPr>
      <w:r w:rsidRPr="00595E95">
        <w:rPr>
          <w:rFonts w:ascii="Times New Roman" w:eastAsiaTheme="minorEastAsia" w:hAnsi="Times New Roman" w:cs="Times New Roman"/>
          <w:b/>
        </w:rPr>
        <w:t>e.</w:t>
      </w:r>
      <w:r w:rsidRPr="00595E95">
        <w:rPr>
          <w:rFonts w:ascii="Times New Roman" w:eastAsiaTheme="minorEastAsia" w:hAnsi="Times New Roman" w:cs="Times New Roman"/>
        </w:rPr>
        <w:t xml:space="preserve"> Calculer la probabilité de choisir au hasard un silo provenant du fournisseur B parmi les silos présentant un ou plusieurs défauts.</w:t>
      </w:r>
    </w:p>
    <w:p w:rsidR="00876BCF" w:rsidRPr="00595E95" w:rsidRDefault="00876BCF" w:rsidP="00876BCF">
      <w:pPr>
        <w:spacing w:after="0"/>
        <w:ind w:hanging="5"/>
        <w:jc w:val="center"/>
        <w:rPr>
          <w:rFonts w:ascii="Times New Roman" w:eastAsiaTheme="minorEastAsia" w:hAnsi="Times New Roman" w:cs="Times New Roman"/>
          <w:b/>
        </w:rPr>
      </w:pPr>
      <w:r w:rsidRPr="00595E95">
        <w:rPr>
          <w:rFonts w:ascii="Times New Roman" w:eastAsiaTheme="minorEastAsia" w:hAnsi="Times New Roman" w:cs="Times New Roman"/>
          <w:b/>
        </w:rPr>
        <w:t>PARTIE B</w:t>
      </w:r>
    </w:p>
    <w:p w:rsidR="00876BCF" w:rsidRPr="00595E95" w:rsidRDefault="00842ECD" w:rsidP="00876B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Arial"/>
        </w:rPr>
      </w:pPr>
      <w:r w:rsidRPr="00595E95">
        <w:rPr>
          <w:rFonts w:ascii="Times New Roman" w:hAnsi="Times New Roman" w:cs="Arial"/>
        </w:rPr>
        <w:tab/>
      </w:r>
      <w:r w:rsidR="00876BCF" w:rsidRPr="00595E95">
        <w:rPr>
          <w:rFonts w:ascii="Times New Roman" w:hAnsi="Times New Roman" w:cs="Arial"/>
        </w:rPr>
        <w:t xml:space="preserve">On </w:t>
      </w:r>
      <w:r w:rsidR="00D15157" w:rsidRPr="00595E95">
        <w:rPr>
          <w:rFonts w:ascii="Times New Roman" w:hAnsi="Times New Roman" w:cs="Arial"/>
        </w:rPr>
        <w:t>prélève</w:t>
      </w:r>
      <w:r w:rsidR="00876BCF" w:rsidRPr="00595E95">
        <w:rPr>
          <w:rFonts w:ascii="Times New Roman" w:hAnsi="Times New Roman" w:cs="Arial"/>
        </w:rPr>
        <w:t xml:space="preserve"> au hasard, de façon indépendante et identique</w:t>
      </w:r>
      <w:r w:rsidR="00D15157" w:rsidRPr="00595E95">
        <w:rPr>
          <w:rFonts w:ascii="Times New Roman" w:hAnsi="Times New Roman" w:cs="Arial"/>
        </w:rPr>
        <w:t>,</w:t>
      </w:r>
      <w:r w:rsidR="00876BCF" w:rsidRPr="00595E95">
        <w:rPr>
          <w:rFonts w:ascii="Times New Roman" w:hAnsi="Times New Roman" w:cs="Arial"/>
        </w:rPr>
        <w:t xml:space="preserve"> un échantil</w:t>
      </w:r>
      <w:r w:rsidR="000E1E9B" w:rsidRPr="00595E95">
        <w:rPr>
          <w:rFonts w:ascii="Times New Roman" w:hAnsi="Times New Roman" w:cs="Arial"/>
        </w:rPr>
        <w:t>lon de 25 silos dans le stock de</w:t>
      </w:r>
      <w:r w:rsidR="00876BCF" w:rsidRPr="00595E95">
        <w:rPr>
          <w:rFonts w:ascii="Times New Roman" w:hAnsi="Times New Roman" w:cs="Arial"/>
        </w:rPr>
        <w:t xml:space="preserve"> Monsieur </w:t>
      </w:r>
      <w:r w:rsidR="00C90997" w:rsidRPr="00595E95">
        <w:rPr>
          <w:rFonts w:ascii="Times New Roman" w:hAnsi="Times New Roman" w:cs="Arial"/>
        </w:rPr>
        <w:t>Smith</w:t>
      </w:r>
      <w:r w:rsidR="00876BCF" w:rsidRPr="00595E95">
        <w:rPr>
          <w:rFonts w:ascii="Times New Roman" w:hAnsi="Times New Roman" w:cs="Arial"/>
        </w:rPr>
        <w:t xml:space="preserve">. </w:t>
      </w:r>
      <w:r w:rsidR="000E1E9B" w:rsidRPr="00595E95">
        <w:rPr>
          <w:rFonts w:ascii="Times New Roman" w:eastAsiaTheme="minorEastAsia" w:hAnsi="Times New Roman" w:cs="Times New Roman"/>
        </w:rPr>
        <w:t xml:space="preserve">La probabilité de prélever un silo présentant un ou plusieurs défauts est égale à 0,0258. </w:t>
      </w:r>
      <w:r w:rsidR="00876BCF" w:rsidRPr="00595E95">
        <w:rPr>
          <w:rFonts w:ascii="Times New Roman" w:hAnsi="Times New Roman" w:cs="Arial"/>
        </w:rPr>
        <w:t xml:space="preserve">On suppose que ce stock est suffisamment  important pour que ce choix puisse être assimilé à un tirage avec remise. On appelle X la variable aléatoire qui donne le nombre de silos présentant un ou plusieurs défauts dans  l’échantillon choisi. </w:t>
      </w:r>
    </w:p>
    <w:p w:rsidR="00876BCF" w:rsidRPr="00595E95" w:rsidRDefault="00876BCF" w:rsidP="00876BCF">
      <w:pPr>
        <w:tabs>
          <w:tab w:val="left" w:pos="284"/>
        </w:tabs>
        <w:autoSpaceDE w:val="0"/>
        <w:autoSpaceDN w:val="0"/>
        <w:adjustRightInd w:val="0"/>
        <w:spacing w:after="120" w:line="240" w:lineRule="auto"/>
        <w:ind w:left="284"/>
        <w:rPr>
          <w:rFonts w:ascii="Times New Roman" w:hAnsi="Times New Roman" w:cs="Arial"/>
        </w:rPr>
      </w:pPr>
      <w:r w:rsidRPr="00595E95">
        <w:rPr>
          <w:rFonts w:ascii="Times New Roman" w:hAnsi="Times New Roman" w:cs="Arial"/>
          <w:b/>
        </w:rPr>
        <w:t>a</w:t>
      </w:r>
      <w:r w:rsidR="00C90997" w:rsidRPr="00595E95">
        <w:rPr>
          <w:rFonts w:ascii="Times New Roman" w:hAnsi="Times New Roman" w:cs="Arial"/>
        </w:rPr>
        <w:t>.</w:t>
      </w:r>
      <w:r w:rsidRPr="00595E95">
        <w:rPr>
          <w:rFonts w:ascii="Times New Roman" w:hAnsi="Times New Roman" w:cs="Arial"/>
        </w:rPr>
        <w:t xml:space="preserve"> Justifier que X suit une loi binomiale dont on précisera les paramètres.</w:t>
      </w:r>
    </w:p>
    <w:p w:rsidR="00876BCF" w:rsidRPr="00595E95" w:rsidRDefault="00876BCF" w:rsidP="00876BCF">
      <w:pPr>
        <w:tabs>
          <w:tab w:val="left" w:pos="284"/>
        </w:tabs>
        <w:spacing w:after="120"/>
        <w:ind w:left="284" w:hanging="5"/>
        <w:rPr>
          <w:rFonts w:ascii="Times New Roman" w:hAnsi="Times New Roman" w:cs="Arial"/>
        </w:rPr>
      </w:pPr>
      <w:r w:rsidRPr="00595E95">
        <w:rPr>
          <w:rFonts w:ascii="Times New Roman" w:hAnsi="Times New Roman" w:cs="Arial"/>
        </w:rPr>
        <w:tab/>
      </w:r>
      <w:r w:rsidR="00C90997" w:rsidRPr="00595E95">
        <w:rPr>
          <w:rFonts w:ascii="Times New Roman" w:hAnsi="Times New Roman" w:cs="Arial"/>
          <w:b/>
        </w:rPr>
        <w:t>b.</w:t>
      </w:r>
      <w:r w:rsidRPr="00595E95">
        <w:rPr>
          <w:rFonts w:ascii="Times New Roman" w:hAnsi="Times New Roman" w:cs="Arial"/>
        </w:rPr>
        <w:t xml:space="preserve"> Calculer la probabilité que cet </w:t>
      </w:r>
      <w:r w:rsidR="00C90997" w:rsidRPr="00595E95">
        <w:rPr>
          <w:rFonts w:ascii="Times New Roman" w:hAnsi="Times New Roman" w:cs="Arial"/>
        </w:rPr>
        <w:t>échantillon ne comporte</w:t>
      </w:r>
      <w:r w:rsidRPr="00595E95">
        <w:rPr>
          <w:rFonts w:ascii="Times New Roman" w:hAnsi="Times New Roman" w:cs="Arial"/>
        </w:rPr>
        <w:t xml:space="preserve"> </w:t>
      </w:r>
      <w:r w:rsidR="00C90997" w:rsidRPr="00595E95">
        <w:rPr>
          <w:rFonts w:ascii="Times New Roman" w:hAnsi="Times New Roman" w:cs="Arial"/>
        </w:rPr>
        <w:t xml:space="preserve">pas de silo présentant un ou plusieurs </w:t>
      </w:r>
      <w:r w:rsidRPr="00595E95">
        <w:rPr>
          <w:rFonts w:ascii="Times New Roman" w:hAnsi="Times New Roman" w:cs="Arial"/>
        </w:rPr>
        <w:t>défauts.</w:t>
      </w:r>
    </w:p>
    <w:p w:rsidR="00876BCF" w:rsidRPr="00595E95" w:rsidRDefault="00876BCF" w:rsidP="00876BCF">
      <w:pPr>
        <w:tabs>
          <w:tab w:val="left" w:pos="284"/>
        </w:tabs>
        <w:autoSpaceDE w:val="0"/>
        <w:autoSpaceDN w:val="0"/>
        <w:adjustRightInd w:val="0"/>
        <w:spacing w:after="120" w:line="240" w:lineRule="auto"/>
        <w:ind w:left="284"/>
        <w:rPr>
          <w:rFonts w:ascii="Times New Roman" w:hAnsi="Times New Roman" w:cs="Arial"/>
        </w:rPr>
      </w:pPr>
      <w:r w:rsidRPr="00595E95">
        <w:rPr>
          <w:rFonts w:ascii="Times New Roman" w:hAnsi="Times New Roman" w:cs="Arial"/>
          <w:b/>
        </w:rPr>
        <w:t>c</w:t>
      </w:r>
      <w:r w:rsidR="00C90997" w:rsidRPr="00595E95">
        <w:rPr>
          <w:rFonts w:ascii="Times New Roman" w:hAnsi="Times New Roman" w:cs="Arial"/>
        </w:rPr>
        <w:t>.</w:t>
      </w:r>
      <w:r w:rsidRPr="00595E95">
        <w:rPr>
          <w:rFonts w:ascii="Times New Roman" w:hAnsi="Times New Roman" w:cs="Arial"/>
        </w:rPr>
        <w:t xml:space="preserve"> Calculer la probabilité que l’échan</w:t>
      </w:r>
      <w:r w:rsidR="000E1E9B" w:rsidRPr="00595E95">
        <w:rPr>
          <w:rFonts w:ascii="Times New Roman" w:hAnsi="Times New Roman" w:cs="Arial"/>
        </w:rPr>
        <w:t>tillon prélevé comporte plus de 3</w:t>
      </w:r>
      <w:r w:rsidRPr="00595E95">
        <w:rPr>
          <w:rFonts w:ascii="Times New Roman" w:hAnsi="Times New Roman" w:cs="Arial"/>
        </w:rPr>
        <w:t xml:space="preserve"> </w:t>
      </w:r>
      <w:r w:rsidR="000E1E9B" w:rsidRPr="00595E95">
        <w:rPr>
          <w:rFonts w:ascii="Times New Roman" w:eastAsiaTheme="minorEastAsia" w:hAnsi="Times New Roman" w:cs="Times New Roman"/>
        </w:rPr>
        <w:t>silos présentant un ou plusieurs défauts</w:t>
      </w:r>
      <w:r w:rsidRPr="00595E95">
        <w:rPr>
          <w:rFonts w:ascii="Times New Roman" w:hAnsi="Times New Roman" w:cs="Arial"/>
        </w:rPr>
        <w:t xml:space="preserve">. </w:t>
      </w:r>
    </w:p>
    <w:p w:rsidR="00876BCF" w:rsidRPr="00595E95" w:rsidRDefault="00876BCF" w:rsidP="00876BCF">
      <w:pPr>
        <w:tabs>
          <w:tab w:val="left" w:pos="284"/>
        </w:tabs>
        <w:spacing w:after="120"/>
        <w:ind w:left="284" w:hanging="5"/>
        <w:rPr>
          <w:rFonts w:ascii="Times New Roman" w:hAnsi="Times New Roman" w:cs="Arial"/>
        </w:rPr>
      </w:pPr>
      <w:r w:rsidRPr="00595E95">
        <w:rPr>
          <w:rFonts w:ascii="Times New Roman" w:hAnsi="Times New Roman" w:cs="Arial"/>
          <w:b/>
        </w:rPr>
        <w:t>d</w:t>
      </w:r>
      <w:r w:rsidR="00C90997" w:rsidRPr="00595E95">
        <w:rPr>
          <w:rFonts w:ascii="Times New Roman" w:hAnsi="Times New Roman" w:cs="Arial"/>
        </w:rPr>
        <w:t>.</w:t>
      </w:r>
      <w:r w:rsidRPr="00595E95">
        <w:rPr>
          <w:rFonts w:ascii="Times New Roman" w:hAnsi="Times New Roman" w:cs="Arial"/>
        </w:rPr>
        <w:t xml:space="preserve"> Calculer E(X) </w:t>
      </w:r>
    </w:p>
    <w:p w:rsidR="00876BCF" w:rsidRPr="00595E95" w:rsidRDefault="00876BCF" w:rsidP="00876BCF">
      <w:pPr>
        <w:tabs>
          <w:tab w:val="left" w:pos="284"/>
        </w:tabs>
        <w:spacing w:after="120"/>
        <w:ind w:left="284" w:hanging="5"/>
        <w:rPr>
          <w:rFonts w:ascii="Times New Roman" w:hAnsi="Times New Roman" w:cs="Arial"/>
        </w:rPr>
      </w:pPr>
      <w:proofErr w:type="gramStart"/>
      <w:r w:rsidRPr="00595E95">
        <w:rPr>
          <w:rFonts w:ascii="Times New Roman" w:hAnsi="Times New Roman" w:cs="Arial"/>
          <w:b/>
        </w:rPr>
        <w:t>e</w:t>
      </w:r>
      <w:proofErr w:type="gramEnd"/>
      <w:r w:rsidR="00C90997" w:rsidRPr="00595E95">
        <w:rPr>
          <w:rFonts w:ascii="Times New Roman" w:hAnsi="Times New Roman" w:cs="Arial"/>
        </w:rPr>
        <w:t>.</w:t>
      </w:r>
      <w:r w:rsidRPr="00595E95">
        <w:rPr>
          <w:rFonts w:ascii="Times New Roman" w:hAnsi="Times New Roman" w:cs="Arial"/>
        </w:rPr>
        <w:t xml:space="preserve"> Monsieur </w:t>
      </w:r>
      <w:r w:rsidR="00C90997" w:rsidRPr="00595E95">
        <w:rPr>
          <w:rFonts w:ascii="Times New Roman" w:hAnsi="Times New Roman" w:cs="Arial"/>
        </w:rPr>
        <w:t xml:space="preserve">Smith </w:t>
      </w:r>
      <w:r w:rsidRPr="00595E95">
        <w:rPr>
          <w:rFonts w:ascii="Times New Roman" w:hAnsi="Times New Roman" w:cs="Arial"/>
        </w:rPr>
        <w:t xml:space="preserve">doit préparer et envoyer 150 lots de 25 silos chacun pour des acheteurs du marché asiatique. Pour chaque silo présentant un ou plusieurs défauts, </w:t>
      </w:r>
      <w:r w:rsidR="00D93349" w:rsidRPr="00595E95">
        <w:rPr>
          <w:rFonts w:ascii="Times New Roman" w:hAnsi="Times New Roman" w:cs="Arial"/>
        </w:rPr>
        <w:t>il y a</w:t>
      </w:r>
      <w:r w:rsidRPr="00595E95">
        <w:rPr>
          <w:rFonts w:ascii="Times New Roman" w:hAnsi="Times New Roman" w:cs="Arial"/>
        </w:rPr>
        <w:t xml:space="preserve"> 6 euros de pénalités. Monsieur </w:t>
      </w:r>
      <w:r w:rsidR="00D93349" w:rsidRPr="00595E95">
        <w:rPr>
          <w:rFonts w:ascii="Times New Roman" w:hAnsi="Times New Roman" w:cs="Arial"/>
        </w:rPr>
        <w:t>Smith</w:t>
      </w:r>
      <w:r w:rsidRPr="00595E95">
        <w:rPr>
          <w:rFonts w:ascii="Times New Roman" w:hAnsi="Times New Roman" w:cs="Arial"/>
        </w:rPr>
        <w:t xml:space="preserve"> souhaite connaître une estimation </w:t>
      </w:r>
      <w:r w:rsidR="006C5592" w:rsidRPr="00595E95">
        <w:rPr>
          <w:rFonts w:ascii="Times New Roman" w:hAnsi="Times New Roman" w:cs="Arial"/>
        </w:rPr>
        <w:t>vraisemblable</w:t>
      </w:r>
      <w:r w:rsidRPr="00595E95">
        <w:rPr>
          <w:rFonts w:ascii="Times New Roman" w:hAnsi="Times New Roman" w:cs="Arial"/>
        </w:rPr>
        <w:t xml:space="preserve"> du montant des pénalités compte tenu du taux de défaut des silos</w:t>
      </w:r>
      <w:r w:rsidR="006C5592" w:rsidRPr="00595E95">
        <w:rPr>
          <w:rFonts w:ascii="Times New Roman" w:hAnsi="Times New Roman" w:cs="Arial"/>
        </w:rPr>
        <w:t>.</w:t>
      </w:r>
      <w:r w:rsidRPr="00595E95">
        <w:rPr>
          <w:rFonts w:ascii="Times New Roman" w:hAnsi="Times New Roman" w:cs="Arial"/>
        </w:rPr>
        <w:t xml:space="preserve"> </w:t>
      </w:r>
      <w:r w:rsidR="006C5592" w:rsidRPr="00595E95">
        <w:rPr>
          <w:rFonts w:ascii="Times New Roman" w:hAnsi="Times New Roman" w:cs="Arial"/>
        </w:rPr>
        <w:t>I</w:t>
      </w:r>
      <w:r w:rsidRPr="00595E95">
        <w:rPr>
          <w:rFonts w:ascii="Times New Roman" w:hAnsi="Times New Roman" w:cs="Arial"/>
        </w:rPr>
        <w:t xml:space="preserve">l espère moins de 400 euros, </w:t>
      </w:r>
      <w:r w:rsidR="000E1E9B" w:rsidRPr="00595E95">
        <w:rPr>
          <w:rFonts w:ascii="Times New Roman" w:hAnsi="Times New Roman" w:cs="Arial"/>
        </w:rPr>
        <w:t>sinon</w:t>
      </w:r>
      <w:r w:rsidRPr="00595E95">
        <w:rPr>
          <w:rFonts w:ascii="Times New Roman" w:hAnsi="Times New Roman" w:cs="Arial"/>
        </w:rPr>
        <w:t xml:space="preserve"> il devra revoir </w:t>
      </w:r>
      <w:proofErr w:type="gramStart"/>
      <w:r w:rsidRPr="00595E95">
        <w:rPr>
          <w:rFonts w:ascii="Times New Roman" w:hAnsi="Times New Roman" w:cs="Arial"/>
        </w:rPr>
        <w:t>sa</w:t>
      </w:r>
      <w:proofErr w:type="gramEnd"/>
      <w:r w:rsidRPr="00595E95">
        <w:rPr>
          <w:rFonts w:ascii="Times New Roman" w:hAnsi="Times New Roman" w:cs="Arial"/>
        </w:rPr>
        <w:t xml:space="preserve"> politique fournisseur.</w:t>
      </w:r>
    </w:p>
    <w:p w:rsidR="00876BCF" w:rsidRPr="00595E95" w:rsidRDefault="00876BCF" w:rsidP="00876BCF">
      <w:pPr>
        <w:framePr w:hSpace="141" w:wrap="auto" w:vAnchor="text" w:hAnchor="text" w:y="1"/>
      </w:pPr>
      <w:r w:rsidRPr="00595E95">
        <w:rPr>
          <w:noProof/>
          <w:lang w:eastAsia="fr-FR"/>
        </w:rPr>
        <w:drawing>
          <wp:inline distT="0" distB="0" distL="0" distR="0">
            <wp:extent cx="484505" cy="518795"/>
            <wp:effectExtent l="19050" t="0" r="0" b="0"/>
            <wp:docPr id="4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E9B" w:rsidRPr="00595E95" w:rsidRDefault="000E1E9B" w:rsidP="00876BCF">
      <w:pPr>
        <w:ind w:left="360"/>
        <w:rPr>
          <w:rFonts w:ascii="Times New Roman" w:hAnsi="Times New Roman" w:cs="Arial"/>
        </w:rPr>
      </w:pPr>
    </w:p>
    <w:p w:rsidR="00D10F43" w:rsidRDefault="007D5207" w:rsidP="00876BCF">
      <w:pPr>
        <w:ind w:left="360"/>
        <w:rPr>
          <w:rFonts w:ascii="Times New Roman" w:hAnsi="Times New Roman" w:cs="Arial"/>
        </w:rPr>
      </w:pPr>
      <w:r>
        <w:rPr>
          <w:rFonts w:ascii="Times New Roman" w:hAnsi="Times New Roman" w:cs="Times New Roman"/>
          <w:noProof/>
          <w:lang w:eastAsia="fr-FR"/>
        </w:rPr>
        <w:pict>
          <v:shape id="_x0000_s1038" type="#_x0000_t202" style="position:absolute;left:0;text-align:left;margin-left:389.7pt;margin-top:46.5pt;width:101.25pt;height:30.85pt;z-index:251669504" strokecolor="white [3212]">
            <v:fill opacity="0"/>
            <v:textbox style="mso-next-textbox:#_x0000_s1038">
              <w:txbxContent>
                <w:p w:rsidR="00D93349" w:rsidRPr="00842ECD" w:rsidRDefault="00D93349" w:rsidP="00D93349">
                  <w:pPr>
                    <w:jc w:val="right"/>
                    <w:rPr>
                      <w:rFonts w:ascii="Times New Roman" w:hAnsi="Times New Roman" w:cs="Times New Roman"/>
                      <w:b/>
                    </w:rPr>
                  </w:pPr>
                  <w:proofErr w:type="gramStart"/>
                  <w:r w:rsidRPr="00842ECD">
                    <w:rPr>
                      <w:rFonts w:ascii="Times New Roman" w:hAnsi="Times New Roman" w:cs="Times New Roman"/>
                      <w:b/>
                    </w:rPr>
                    <w:t>page</w:t>
                  </w:r>
                  <w:proofErr w:type="gramEnd"/>
                  <w:r w:rsidRPr="00842ECD">
                    <w:rPr>
                      <w:rFonts w:ascii="Times New Roman" w:hAnsi="Times New Roman" w:cs="Times New Roman"/>
                      <w:b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</w:rPr>
                    <w:t>2</w:t>
                  </w:r>
                  <w:r w:rsidRPr="00842ECD">
                    <w:rPr>
                      <w:rFonts w:ascii="Times New Roman" w:hAnsi="Times New Roman" w:cs="Times New Roman"/>
                      <w:b/>
                    </w:rPr>
                    <w:t>/2</w:t>
                  </w:r>
                </w:p>
              </w:txbxContent>
            </v:textbox>
          </v:shape>
        </w:pict>
      </w:r>
      <w:r w:rsidR="00876BCF" w:rsidRPr="00595E95">
        <w:rPr>
          <w:rFonts w:ascii="Times New Roman" w:hAnsi="Times New Roman" w:cs="Arial"/>
        </w:rPr>
        <w:t xml:space="preserve">Expliquer à l'examinateur la démarche utilisée pour "éclairer et conseiller" Monsieur </w:t>
      </w:r>
      <w:r w:rsidR="00D93349" w:rsidRPr="00595E95">
        <w:rPr>
          <w:rFonts w:ascii="Times New Roman" w:hAnsi="Times New Roman" w:cs="Arial"/>
        </w:rPr>
        <w:t>Smith</w:t>
      </w:r>
      <w:r w:rsidR="00876BCF" w:rsidRPr="00595E95">
        <w:rPr>
          <w:rFonts w:ascii="Times New Roman" w:hAnsi="Times New Roman" w:cs="Arial"/>
        </w:rPr>
        <w:t>.</w:t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A856A7" w:rsidRPr="006C0159" w:rsidRDefault="00A856A7" w:rsidP="00A856A7">
      <w:pPr>
        <w:tabs>
          <w:tab w:val="left" w:pos="284"/>
        </w:tabs>
        <w:spacing w:after="0"/>
        <w:ind w:left="284" w:hanging="5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 xml:space="preserve">Formulaire </w:t>
      </w:r>
      <w:proofErr w:type="spellStart"/>
      <w:r>
        <w:rPr>
          <w:rFonts w:ascii="Times New Roman" w:hAnsi="Times New Roman" w:cs="Times New Roman"/>
          <w:b/>
          <w:sz w:val="20"/>
          <w:szCs w:val="20"/>
          <w:u w:val="single"/>
        </w:rPr>
        <w:t>Géogébra</w:t>
      </w:r>
      <w:proofErr w:type="spellEnd"/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version 5.0</w:t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66" type="#_x0000_t32" style="position:absolute;left:0;text-align:left;margin-left:144.55pt;margin-top:29.9pt;width:0;height:30.1pt;z-index:2516817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65" type="#_x0000_t32" style="position:absolute;left:0;text-align:left;margin-left:78.45pt;margin-top:29.55pt;width:0;height:30.1pt;z-index:25168076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drawing>
          <wp:inline distT="0" distB="0" distL="0" distR="0">
            <wp:extent cx="5097145" cy="484505"/>
            <wp:effectExtent l="19050" t="0" r="8255" b="0"/>
            <wp:docPr id="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48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68" type="#_x0000_t202" style="position:absolute;left:0;text-align:left;margin-left:227.45pt;margin-top:5.2pt;width:323.45pt;height:97.8pt;z-index:251683840" fillcolor="white [3212]" strokecolor="white [3212]">
            <v:fill opacity="0"/>
            <v:textbox>
              <w:txbxContent>
                <w:p w:rsidR="00A856A7" w:rsidRDefault="00A856A7" w:rsidP="00A856A7">
                  <w:pPr>
                    <w:spacing w:after="12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F3E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Une fois l'icône sélectionné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e</w:t>
                  </w:r>
                  <w:r w:rsidRPr="000F3E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il faut cliquer 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sur les </w:t>
                  </w:r>
                  <w:r w:rsidRPr="000F3E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deux objets concernés par la commande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:</w:t>
                  </w:r>
                </w:p>
                <w:p w:rsidR="00A856A7" w:rsidRDefault="00A856A7" w:rsidP="00A856A7">
                  <w:pPr>
                    <w:spacing w:after="12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- point d'intersection  entre une droite et une courbe: clic sur la droite puis clic sur la courbe</w:t>
                  </w:r>
                </w:p>
                <w:p w:rsidR="00A856A7" w:rsidRDefault="00A856A7" w:rsidP="00A856A7">
                  <w:pPr>
                    <w:spacing w:after="12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- droite perpendiculaire : clic sur le point par lequel la droite va passer et clic sur la droite  à laquelle la droite créée va être perpendiculaire</w:t>
                  </w:r>
                </w:p>
                <w:p w:rsidR="00A856A7" w:rsidRDefault="00A856A7" w:rsidP="00A856A7">
                  <w:pPr>
                    <w:spacing w:after="12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- droite parallèle : clic sur le point par lequel la droite va passer et clic sur la droite  à laquelle la droite créée va être parallèle</w:t>
                  </w:r>
                </w:p>
                <w:p w:rsidR="00A856A7" w:rsidRPr="000F3E59" w:rsidRDefault="00A856A7" w:rsidP="00A856A7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drawing>
          <wp:inline distT="0" distB="0" distL="0" distR="0">
            <wp:extent cx="1112520" cy="361950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drawing>
          <wp:inline distT="0" distB="0" distL="0" distR="0">
            <wp:extent cx="1078230" cy="416560"/>
            <wp:effectExtent l="19050" t="0" r="762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drawing>
          <wp:inline distT="0" distB="0" distL="0" distR="0">
            <wp:extent cx="1323975" cy="723265"/>
            <wp:effectExtent l="19050" t="0" r="9525" b="0"/>
            <wp:docPr id="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70" type="#_x0000_t202" style="position:absolute;left:0;text-align:left;margin-left:44.2pt;margin-top:330.5pt;width:187.55pt;height:16.6pt;z-index:251685888" fillcolor="white [3212]" strokecolor="white [3212]">
            <v:fill opacity="0"/>
            <v:textbox>
              <w:txbxContent>
                <w:p w:rsidR="00A856A7" w:rsidRDefault="00A856A7" w:rsidP="00A856A7">
                  <w:pPr>
                    <w:spacing w:after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zone</w:t>
                  </w:r>
                  <w:proofErr w:type="gramEnd"/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de saisie des commandes et  des fonctions</w:t>
                  </w:r>
                </w:p>
                <w:p w:rsidR="00A856A7" w:rsidRPr="000F3E59" w:rsidRDefault="00A856A7" w:rsidP="00A856A7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72" type="#_x0000_t202" style="position:absolute;left:0;text-align:left;margin-left:144.55pt;margin-top:131.7pt;width:94.05pt;height:30pt;z-index:251687936" fillcolor="white [3212]" strokecolor="white [3212]">
            <v:fill opacity="0"/>
            <v:textbox>
              <w:txbxContent>
                <w:p w:rsidR="00A856A7" w:rsidRDefault="00A856A7" w:rsidP="00A856A7">
                  <w:pPr>
                    <w:spacing w:after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fenêtre</w:t>
                  </w:r>
                  <w:proofErr w:type="gramEnd"/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algèbre zone d'affichage des objets</w:t>
                  </w:r>
                </w:p>
                <w:p w:rsidR="00A856A7" w:rsidRPr="000F3E59" w:rsidRDefault="00A856A7" w:rsidP="00A856A7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69" type="#_x0000_t32" style="position:absolute;left:0;text-align:left;margin-left:365.9pt;margin-top:157.65pt;width:0;height:15.9pt;z-index:2516848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73" type="#_x0000_t32" style="position:absolute;left:0;text-align:left;margin-left:119.9pt;margin-top:139.5pt;width:30pt;height:.05pt;flip:x;z-index:2516889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71" type="#_x0000_t32" style="position:absolute;left:0;text-align:left;margin-left:67.2pt;margin-top:347.1pt;width:0;height:12.75pt;z-index:2516869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67" type="#_x0000_t202" style="position:absolute;left:0;text-align:left;margin-left:299.3pt;margin-top:131.7pt;width:128.4pt;height:34.35pt;z-index:251682816" fillcolor="white [3212]" strokecolor="white [3212]">
            <v:fill opacity="0"/>
            <v:textbox>
              <w:txbxContent>
                <w:p w:rsidR="00A856A7" w:rsidRDefault="00A856A7" w:rsidP="00A856A7">
                  <w:pPr>
                    <w:spacing w:after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Changement d'échelle clic droit</w:t>
                  </w:r>
                </w:p>
                <w:p w:rsidR="00A856A7" w:rsidRDefault="00A856A7" w:rsidP="00A856A7">
                  <w:pPr>
                    <w:spacing w:after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n'importe</w:t>
                  </w:r>
                  <w:proofErr w:type="gramEnd"/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où dans le plan</w:t>
                  </w:r>
                </w:p>
                <w:p w:rsidR="00A856A7" w:rsidRPr="000F3E59" w:rsidRDefault="00A856A7" w:rsidP="00A856A7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drawing>
          <wp:inline distT="0" distB="0" distL="0" distR="0">
            <wp:extent cx="6202680" cy="4770120"/>
            <wp:effectExtent l="19050" t="0" r="7620" b="0"/>
            <wp:docPr id="6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77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83" type="#_x0000_t202" style="position:absolute;left:0;text-align:left;margin-left:4in;margin-top:5.95pt;width:267.05pt;height:93.25pt;z-index:251699200" strokecolor="white [3212]">
            <v:fill opacity="0"/>
            <v:textbox>
              <w:txbxContent>
                <w:p w:rsidR="00A856A7" w:rsidRDefault="00A856A7" w:rsidP="00A856A7">
                  <w:pPr>
                    <w:tabs>
                      <w:tab w:val="left" w:pos="0"/>
                    </w:tabs>
                    <w:spacing w:after="0"/>
                    <w:ind w:hanging="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D2F89">
                    <w:rPr>
                      <w:rFonts w:ascii="Times New Roman" w:hAnsi="Times New Roman" w:cs="Times New Roman"/>
                      <w:b/>
                      <w:noProof/>
                      <w:sz w:val="20"/>
                      <w:szCs w:val="20"/>
                      <w:u w:val="single"/>
                      <w:lang w:eastAsia="fr-FR"/>
                    </w:rPr>
                    <w:t>Saisie d'une expression comportant une exponentielle</w:t>
                  </w:r>
                </w:p>
                <w:p w:rsidR="00A856A7" w:rsidRDefault="00A856A7" w:rsidP="00A856A7">
                  <w:pPr>
                    <w:tabs>
                      <w:tab w:val="left" w:pos="0"/>
                    </w:tabs>
                    <w:spacing w:after="0"/>
                    <w:ind w:hanging="5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Pour saisir, dans le champ de saisie, une fonction f comportant une exponentielle, par exemple   f(x)=</w:t>
                  </w:r>
                  <m:oMath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(1-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)</m:t>
                        </m:r>
                      </m:sup>
                    </m:sSup>
                  </m:oMath>
                  <w:r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2456931" cy="477672"/>
                        <wp:effectExtent l="19050" t="0" r="519" b="0"/>
                        <wp:docPr id="33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6815" cy="4776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856A7" w:rsidRDefault="00A856A7" w:rsidP="00A856A7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82" type="#_x0000_t202" style="position:absolute;left:0;text-align:left;margin-left:9.65pt;margin-top:5.95pt;width:267.55pt;height:84.9pt;z-index:251698176" strokecolor="white [3212]">
            <v:fill opacity="0"/>
            <v:textbox>
              <w:txbxContent>
                <w:p w:rsidR="00A856A7" w:rsidRPr="006D2F89" w:rsidRDefault="00A856A7" w:rsidP="00A856A7">
                  <w:pPr>
                    <w:tabs>
                      <w:tab w:val="left" w:pos="142"/>
                    </w:tabs>
                    <w:spacing w:after="0"/>
                    <w:ind w:left="142" w:hanging="5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u w:val="single"/>
                      <w:lang w:eastAsia="fr-FR"/>
                    </w:rPr>
                  </w:pPr>
                  <w:r w:rsidRPr="006D2F89">
                    <w:rPr>
                      <w:rFonts w:ascii="Times New Roman" w:hAnsi="Times New Roman" w:cs="Times New Roman"/>
                      <w:b/>
                      <w:noProof/>
                      <w:sz w:val="20"/>
                      <w:szCs w:val="20"/>
                      <w:u w:val="single"/>
                      <w:lang w:eastAsia="fr-FR"/>
                    </w:rPr>
                    <w:t xml:space="preserve">Equation de droites </w:t>
                  </w:r>
                </w:p>
                <w:p w:rsidR="00A856A7" w:rsidRDefault="00A856A7" w:rsidP="00A856A7">
                  <w:pPr>
                    <w:tabs>
                      <w:tab w:val="left" w:pos="0"/>
                    </w:tabs>
                    <w:spacing w:after="0"/>
                    <w:ind w:hanging="5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  <w:t xml:space="preserve">Pour afficher une équation de droite sous la forme y = ax + b                                                                   </w:t>
                  </w:r>
                </w:p>
                <w:p w:rsidR="00A856A7" w:rsidRDefault="00A856A7" w:rsidP="00A856A7">
                  <w:pPr>
                    <w:tabs>
                      <w:tab w:val="left" w:pos="0"/>
                    </w:tabs>
                    <w:spacing w:after="0"/>
                    <w:ind w:hanging="5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  <w:t>faire un clic droit sur l'équation dans la fenêtre algèbre</w:t>
                  </w:r>
                </w:p>
                <w:p w:rsidR="00A856A7" w:rsidRDefault="00A856A7" w:rsidP="00A856A7">
                  <w:pPr>
                    <w:tabs>
                      <w:tab w:val="left" w:pos="0"/>
                    </w:tabs>
                    <w:spacing w:after="0"/>
                    <w:ind w:hanging="5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</w:pPr>
                  <w:r w:rsidRPr="008F1390"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868054" cy="1172928"/>
                        <wp:effectExtent l="19050" t="0" r="8246" b="0"/>
                        <wp:docPr id="32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8543" cy="11735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856A7" w:rsidRDefault="00A856A7" w:rsidP="00A856A7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tab/>
        <w:t xml:space="preserve">   </w: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tab/>
        <w:t xml:space="preserve">                    </w: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tab/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tab/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tab/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tab/>
        <w:t xml:space="preserve">         </w:t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w:tab/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84" type="#_x0000_t202" style="position:absolute;left:0;text-align:left;margin-left:16.15pt;margin-top:6.6pt;width:380.95pt;height:19.7pt;z-index:251700224" strokecolor="white [3212]">
            <v:fill opacity="0"/>
            <v:textbox>
              <w:txbxContent>
                <w:p w:rsidR="00A856A7" w:rsidRDefault="00A856A7" w:rsidP="00A856A7">
                  <w:pPr>
                    <w:spacing w:after="0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</w:pPr>
                  <w:r w:rsidRPr="002A3A8D">
                    <w:rPr>
                      <w:rFonts w:ascii="Times New Roman" w:hAnsi="Times New Roman" w:cs="Times New Roman"/>
                      <w:b/>
                      <w:sz w:val="20"/>
                      <w:szCs w:val="20"/>
                      <w:u w:val="single"/>
                    </w:rPr>
                    <w:t>Loi binomiale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  <w:szCs w:val="20"/>
                      <w:u w:val="single"/>
                    </w:rPr>
                    <w:t> 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:    </w:t>
                  </w:r>
                  <w:r>
                    <w:rPr>
                      <w:rFonts w:ascii="Times New Roman" w:hAnsi="Times New Roman" w:cs="Times New Roman"/>
                      <w:noProof/>
                      <w:sz w:val="20"/>
                      <w:szCs w:val="20"/>
                      <w:lang w:eastAsia="fr-FR"/>
                    </w:rPr>
                    <w:t xml:space="preserve">La variable aléatoire X suit une loi binomiale de paramètre </w:t>
                  </w:r>
                  <w:r w:rsidRPr="008F1390">
                    <w:rPr>
                      <w:rFonts w:ascii="Times New Roman" w:hAnsi="Times New Roman" w:cs="Times New Roman"/>
                      <w:b/>
                      <w:noProof/>
                      <w:sz w:val="20"/>
                      <w:szCs w:val="20"/>
                      <w:lang w:eastAsia="fr-FR"/>
                    </w:rPr>
                    <w:t>n et p</w:t>
                  </w:r>
                </w:p>
              </w:txbxContent>
            </v:textbox>
          </v:shape>
        </w:pict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rPr>
          <w:rFonts w:ascii="Times New Roman" w:hAnsi="Times New Roman" w:cs="Times New Roman"/>
          <w:noProof/>
          <w:sz w:val="20"/>
          <w:szCs w:val="20"/>
          <w:lang w:eastAsia="fr-FR"/>
        </w:rPr>
      </w:pPr>
    </w:p>
    <w:p w:rsidR="00A856A7" w:rsidRDefault="00A856A7" w:rsidP="00A856A7">
      <w:pPr>
        <w:tabs>
          <w:tab w:val="left" w:pos="284"/>
        </w:tabs>
        <w:spacing w:after="0"/>
        <w:ind w:left="284" w:hanging="5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77" type="#_x0000_t32" style="position:absolute;left:0;text-align:left;margin-left:379.35pt;margin-top:19.5pt;width:0;height:21.25pt;flip:y;z-index:25169305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76" type="#_x0000_t32" style="position:absolute;left:0;text-align:left;margin-left:298.2pt;margin-top:19.5pt;width:0;height:21.25pt;flip:y;z-index:25169203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75" type="#_x0000_t32" style="position:absolute;left:0;text-align:left;margin-left:209.05pt;margin-top:19.5pt;width:0;height:21.25pt;flip:y;z-index:25169100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74" type="#_x0000_t32" style="position:absolute;left:0;text-align:left;margin-left:113.4pt;margin-top:19.5pt;width:0;height:21.25pt;flip:y;z-index:25168998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drawing>
          <wp:inline distT="0" distB="0" distL="0" distR="0">
            <wp:extent cx="6202680" cy="334645"/>
            <wp:effectExtent l="19050" t="0" r="762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3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81" type="#_x0000_t202" style="position:absolute;left:0;text-align:left;margin-left:269.3pt;margin-top:10.5pt;width:60.15pt;height:29pt;z-index:251697152" strokecolor="white [3212]">
            <v:fill opacity="0"/>
            <v:textbox>
              <w:txbxContent>
                <w:p w:rsidR="00A856A7" w:rsidRDefault="00A856A7" w:rsidP="00A856A7">
                  <m:oMathPara>
                    <m:oMath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eastAsia="fr-FR"/>
                        </w:rPr>
                        <m:t>k</m:t>
                      </m:r>
                    </m:oMath>
                  </m:oMathPara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78" type="#_x0000_t202" style="position:absolute;left:0;text-align:left;margin-left:354.1pt;margin-top:6.7pt;width:110.15pt;height:37.1pt;z-index:251694080" strokecolor="white [3212]">
            <v:fill opacity="0"/>
            <v:textbox>
              <w:txbxContent>
                <w:p w:rsidR="00A856A7" w:rsidRDefault="00A856A7" w:rsidP="00A856A7">
                  <w:pPr>
                    <w:spacing w:after="0"/>
                    <w:rPr>
                      <w:rFonts w:eastAsiaTheme="minorEastAsia"/>
                      <w:sz w:val="20"/>
                      <w:szCs w:val="20"/>
                      <w:lang w:eastAsia="fr-FR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eastAsia="fr-FR"/>
                        </w:rPr>
                        <m:t>false si P(X=k)</m:t>
                      </m:r>
                    </m:oMath>
                  </m:oMathPara>
                </w:p>
                <w:p w:rsidR="00A856A7" w:rsidRDefault="00A856A7" w:rsidP="00A856A7">
                  <w:pPr>
                    <w:spacing w:after="0"/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eastAsia="fr-FR"/>
                        </w:rPr>
                        <m:t>true si P(X≤k)</m:t>
                      </m:r>
                    </m:oMath>
                  </m:oMathPara>
                </w:p>
              </w:txbxContent>
            </v:textbox>
          </v:shape>
        </w:pict>
      </w:r>
      <w:r w:rsidRPr="0021141E"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80" type="#_x0000_t202" style="position:absolute;left:0;text-align:left;margin-left:180.7pt;margin-top:10.5pt;width:60.15pt;height:29pt;z-index:251696128" strokecolor="white [3212]">
            <v:fill opacity="0"/>
            <v:textbox>
              <w:txbxContent>
                <w:p w:rsidR="00A856A7" w:rsidRDefault="00A856A7" w:rsidP="00A856A7">
                  <m:oMathPara>
                    <m:oMath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eastAsia="fr-FR"/>
                        </w:rPr>
                        <m:t>p</m:t>
                      </m:r>
                    </m:oMath>
                  </m:oMathPara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79" type="#_x0000_t202" style="position:absolute;left:0;text-align:left;margin-left:86.5pt;margin-top:10.5pt;width:60.15pt;height:29pt;z-index:251695104" strokecolor="white [3212]">
            <v:fill opacity="0"/>
            <v:textbox>
              <w:txbxContent>
                <w:p w:rsidR="00A856A7" w:rsidRDefault="00A856A7" w:rsidP="00A856A7">
                  <m:oMathPara>
                    <m:oMath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eastAsia="fr-FR"/>
                        </w:rPr>
                        <m:t>n</m:t>
                      </m:r>
                    </m:oMath>
                  </m:oMathPara>
                </w:p>
              </w:txbxContent>
            </v:textbox>
          </v:shape>
        </w:pict>
      </w:r>
    </w:p>
    <w:p w:rsidR="00A856A7" w:rsidRDefault="00A856A7" w:rsidP="00A856A7">
      <w:pPr>
        <w:tabs>
          <w:tab w:val="left" w:pos="284"/>
        </w:tabs>
        <w:spacing w:after="0"/>
        <w:ind w:left="284" w:hanging="5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A856A7" w:rsidRDefault="00A856A7" w:rsidP="00A856A7">
      <w:pPr>
        <w:tabs>
          <w:tab w:val="left" w:pos="284"/>
        </w:tabs>
        <w:spacing w:after="0"/>
        <w:ind w:left="284" w:hanging="5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Formulaire Excel</w:t>
      </w:r>
    </w:p>
    <w:p w:rsidR="00A856A7" w:rsidRDefault="00A856A7" w:rsidP="00A856A7">
      <w:pPr>
        <w:spacing w:after="0"/>
        <w:rPr>
          <w:rFonts w:ascii="Times New Roman" w:hAnsi="Times New Roman" w:cs="Times New Roman"/>
          <w:b/>
          <w:noProof/>
          <w:sz w:val="20"/>
          <w:szCs w:val="20"/>
          <w:lang w:eastAsia="fr-FR"/>
        </w:rPr>
      </w:pPr>
      <w:r w:rsidRPr="008F1390">
        <w:rPr>
          <w:b/>
          <w:u w:val="single"/>
        </w:rPr>
        <w:t>Loi binomiale</w:t>
      </w:r>
      <w:r>
        <w:rPr>
          <w:b/>
          <w:u w:val="single"/>
        </w:rPr>
        <w:t> </w:t>
      </w:r>
      <w:r>
        <w:t xml:space="preserve">:   </w: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t xml:space="preserve">La variable aléatoire X suit une loi binomiale de paramètre </w:t>
      </w:r>
      <w:r w:rsidRPr="008F1390"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w:t>n et p</w:t>
      </w:r>
    </w:p>
    <w:p w:rsidR="00A856A7" w:rsidRPr="008F1390" w:rsidRDefault="00A856A7" w:rsidP="00A856A7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1141E">
        <w:rPr>
          <w:rFonts w:ascii="Times New Roman" w:hAnsi="Times New Roman" w:cs="Times New Roman"/>
          <w:b/>
          <w:noProof/>
          <w:sz w:val="20"/>
          <w:szCs w:val="20"/>
          <w:u w:val="single"/>
          <w:lang w:eastAsia="fr-FR"/>
        </w:rPr>
        <w:pict>
          <v:shape id="_x0000_s1086" type="#_x0000_t32" style="position:absolute;left:0;text-align:left;margin-left:126.3pt;margin-top:9.8pt;width:0;height:21.25pt;flip:y;z-index:251702272" o:connectortype="straight">
            <v:stroke endarrow="block"/>
          </v:shape>
        </w:pict>
      </w:r>
      <w:r w:rsidRPr="008F1390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8F1390">
        <w:rPr>
          <w:rFonts w:ascii="Times New Roman" w:hAnsi="Times New Roman" w:cs="Times New Roman"/>
          <w:sz w:val="20"/>
          <w:szCs w:val="20"/>
        </w:rPr>
        <w:t>loi.binomiale</w:t>
      </w:r>
      <w:proofErr w:type="spellEnd"/>
      <w:r w:rsidRPr="008F139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F1390">
        <w:rPr>
          <w:rFonts w:ascii="Times New Roman" w:hAnsi="Times New Roman" w:cs="Times New Roman"/>
          <w:sz w:val="20"/>
          <w:szCs w:val="20"/>
        </w:rPr>
        <w:t>k,n,p</w:t>
      </w:r>
      <w:proofErr w:type="spellEnd"/>
      <w:r w:rsidRPr="008F1390">
        <w:rPr>
          <w:rFonts w:ascii="Times New Roman" w:hAnsi="Times New Roman" w:cs="Times New Roman"/>
          <w:sz w:val="20"/>
          <w:szCs w:val="20"/>
        </w:rPr>
        <w:t>, booléen cumul)</w:t>
      </w:r>
    </w:p>
    <w:p w:rsidR="00A856A7" w:rsidRPr="00A856A7" w:rsidRDefault="00A856A7" w:rsidP="00A856A7">
      <w:pPr>
        <w:tabs>
          <w:tab w:val="left" w:pos="284"/>
        </w:tabs>
        <w:spacing w:after="0"/>
        <w:ind w:left="284" w:hanging="5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1141E"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85" type="#_x0000_t202" style="position:absolute;left:0;text-align:left;margin-left:109.75pt;margin-top:11.6pt;width:110.15pt;height:37.1pt;z-index:251701248" strokecolor="white [3212]">
            <v:fill opacity="0"/>
            <v:textbox>
              <w:txbxContent>
                <w:p w:rsidR="00A856A7" w:rsidRDefault="00A856A7" w:rsidP="00A856A7">
                  <w:pPr>
                    <w:spacing w:after="0"/>
                    <w:rPr>
                      <w:rFonts w:eastAsiaTheme="minorEastAsia"/>
                      <w:sz w:val="20"/>
                      <w:szCs w:val="20"/>
                      <w:lang w:eastAsia="fr-FR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eastAsia="fr-FR"/>
                        </w:rPr>
                        <m:t>false si P(X=k)</m:t>
                      </m:r>
                    </m:oMath>
                  </m:oMathPara>
                </w:p>
                <w:p w:rsidR="00A856A7" w:rsidRDefault="00A856A7" w:rsidP="00A856A7">
                  <w:pPr>
                    <w:spacing w:after="0"/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eastAsia="fr-FR"/>
                        </w:rPr>
                        <m:t>true si P(X≤k)</m:t>
                      </m:r>
                    </m:oMath>
                  </m:oMathPara>
                </w:p>
              </w:txbxContent>
            </v:textbox>
          </v:shape>
        </w:pict>
      </w:r>
    </w:p>
    <w:sectPr w:rsidR="00A856A7" w:rsidRPr="00A856A7" w:rsidSect="00842ECD">
      <w:footerReference w:type="default" r:id="rId16"/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26F3" w:rsidRDefault="005E26F3" w:rsidP="00842ECD">
      <w:pPr>
        <w:spacing w:after="0" w:line="240" w:lineRule="auto"/>
      </w:pPr>
      <w:r>
        <w:separator/>
      </w:r>
    </w:p>
  </w:endnote>
  <w:endnote w:type="continuationSeparator" w:id="0">
    <w:p w:rsidR="005E26F3" w:rsidRDefault="005E26F3" w:rsidP="0084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ECD" w:rsidRDefault="00842ECD">
    <w:pPr>
      <w:pStyle w:val="Pieddepage"/>
    </w:pPr>
  </w:p>
  <w:p w:rsidR="00842ECD" w:rsidRDefault="00842EC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26F3" w:rsidRDefault="005E26F3" w:rsidP="00842ECD">
      <w:pPr>
        <w:spacing w:after="0" w:line="240" w:lineRule="auto"/>
      </w:pPr>
      <w:r>
        <w:separator/>
      </w:r>
    </w:p>
  </w:footnote>
  <w:footnote w:type="continuationSeparator" w:id="0">
    <w:p w:rsidR="005E26F3" w:rsidRDefault="005E26F3" w:rsidP="00842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F56589"/>
    <w:multiLevelType w:val="hybridMultilevel"/>
    <w:tmpl w:val="9AECBD82"/>
    <w:lvl w:ilvl="0" w:tplc="4C0E26FA">
      <w:start w:val="1"/>
      <w:numFmt w:val="lowerLetter"/>
      <w:lvlText w:val="%1."/>
      <w:lvlJc w:val="left"/>
      <w:pPr>
        <w:ind w:left="639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59" w:hanging="360"/>
      </w:pPr>
    </w:lvl>
    <w:lvl w:ilvl="2" w:tplc="040C001B" w:tentative="1">
      <w:start w:val="1"/>
      <w:numFmt w:val="lowerRoman"/>
      <w:lvlText w:val="%3."/>
      <w:lvlJc w:val="right"/>
      <w:pPr>
        <w:ind w:left="2079" w:hanging="180"/>
      </w:pPr>
    </w:lvl>
    <w:lvl w:ilvl="3" w:tplc="040C000F" w:tentative="1">
      <w:start w:val="1"/>
      <w:numFmt w:val="decimal"/>
      <w:lvlText w:val="%4."/>
      <w:lvlJc w:val="left"/>
      <w:pPr>
        <w:ind w:left="2799" w:hanging="360"/>
      </w:pPr>
    </w:lvl>
    <w:lvl w:ilvl="4" w:tplc="040C0019" w:tentative="1">
      <w:start w:val="1"/>
      <w:numFmt w:val="lowerLetter"/>
      <w:lvlText w:val="%5."/>
      <w:lvlJc w:val="left"/>
      <w:pPr>
        <w:ind w:left="3519" w:hanging="360"/>
      </w:pPr>
    </w:lvl>
    <w:lvl w:ilvl="5" w:tplc="040C001B" w:tentative="1">
      <w:start w:val="1"/>
      <w:numFmt w:val="lowerRoman"/>
      <w:lvlText w:val="%6."/>
      <w:lvlJc w:val="right"/>
      <w:pPr>
        <w:ind w:left="4239" w:hanging="180"/>
      </w:pPr>
    </w:lvl>
    <w:lvl w:ilvl="6" w:tplc="040C000F" w:tentative="1">
      <w:start w:val="1"/>
      <w:numFmt w:val="decimal"/>
      <w:lvlText w:val="%7."/>
      <w:lvlJc w:val="left"/>
      <w:pPr>
        <w:ind w:left="4959" w:hanging="360"/>
      </w:pPr>
    </w:lvl>
    <w:lvl w:ilvl="7" w:tplc="040C0019" w:tentative="1">
      <w:start w:val="1"/>
      <w:numFmt w:val="lowerLetter"/>
      <w:lvlText w:val="%8."/>
      <w:lvlJc w:val="left"/>
      <w:pPr>
        <w:ind w:left="5679" w:hanging="360"/>
      </w:pPr>
    </w:lvl>
    <w:lvl w:ilvl="8" w:tplc="040C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">
    <w:nsid w:val="4BB80979"/>
    <w:multiLevelType w:val="hybridMultilevel"/>
    <w:tmpl w:val="0E4A6C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66037D3"/>
    <w:multiLevelType w:val="hybridMultilevel"/>
    <w:tmpl w:val="121E5C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DC4AAF"/>
    <w:multiLevelType w:val="hybridMultilevel"/>
    <w:tmpl w:val="121E5C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30132A"/>
    <w:multiLevelType w:val="hybridMultilevel"/>
    <w:tmpl w:val="9206952A"/>
    <w:lvl w:ilvl="0" w:tplc="EC922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4815"/>
    <w:rsid w:val="000A38B7"/>
    <w:rsid w:val="000A55BA"/>
    <w:rsid w:val="000E1A7F"/>
    <w:rsid w:val="000E1E9B"/>
    <w:rsid w:val="001D4336"/>
    <w:rsid w:val="00232F97"/>
    <w:rsid w:val="002633B5"/>
    <w:rsid w:val="002A1EC1"/>
    <w:rsid w:val="002A4097"/>
    <w:rsid w:val="002B56BA"/>
    <w:rsid w:val="002E5BFA"/>
    <w:rsid w:val="00300475"/>
    <w:rsid w:val="003010E0"/>
    <w:rsid w:val="00353B56"/>
    <w:rsid w:val="0038628B"/>
    <w:rsid w:val="003B23AB"/>
    <w:rsid w:val="003E5563"/>
    <w:rsid w:val="003F3EFB"/>
    <w:rsid w:val="00405B8B"/>
    <w:rsid w:val="0041725D"/>
    <w:rsid w:val="00441017"/>
    <w:rsid w:val="004D1B02"/>
    <w:rsid w:val="0057414B"/>
    <w:rsid w:val="00574C84"/>
    <w:rsid w:val="00595E95"/>
    <w:rsid w:val="005C0726"/>
    <w:rsid w:val="005C57D8"/>
    <w:rsid w:val="005E26F3"/>
    <w:rsid w:val="00623080"/>
    <w:rsid w:val="00635B91"/>
    <w:rsid w:val="006B7ADD"/>
    <w:rsid w:val="006C5592"/>
    <w:rsid w:val="007041D4"/>
    <w:rsid w:val="00791C67"/>
    <w:rsid w:val="007D5207"/>
    <w:rsid w:val="00815B5A"/>
    <w:rsid w:val="00826CDC"/>
    <w:rsid w:val="00842ECD"/>
    <w:rsid w:val="00846B95"/>
    <w:rsid w:val="00876BCF"/>
    <w:rsid w:val="008C1E8B"/>
    <w:rsid w:val="008C31C1"/>
    <w:rsid w:val="008D6582"/>
    <w:rsid w:val="00A0237C"/>
    <w:rsid w:val="00A23AFF"/>
    <w:rsid w:val="00A51E45"/>
    <w:rsid w:val="00A856A7"/>
    <w:rsid w:val="00AC63AB"/>
    <w:rsid w:val="00B00139"/>
    <w:rsid w:val="00B34A9C"/>
    <w:rsid w:val="00BC1BA3"/>
    <w:rsid w:val="00C14195"/>
    <w:rsid w:val="00C61BE1"/>
    <w:rsid w:val="00C73C4D"/>
    <w:rsid w:val="00C90997"/>
    <w:rsid w:val="00D03826"/>
    <w:rsid w:val="00D10F43"/>
    <w:rsid w:val="00D15157"/>
    <w:rsid w:val="00D618A1"/>
    <w:rsid w:val="00D93349"/>
    <w:rsid w:val="00DB255C"/>
    <w:rsid w:val="00E240E4"/>
    <w:rsid w:val="00E311EA"/>
    <w:rsid w:val="00EB5D20"/>
    <w:rsid w:val="00EB6EC0"/>
    <w:rsid w:val="00F44815"/>
    <w:rsid w:val="00F51C70"/>
    <w:rsid w:val="00F740DC"/>
    <w:rsid w:val="00F82A96"/>
    <w:rsid w:val="00FF5352"/>
    <w:rsid w:val="00FF5C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87">
      <o:colormenu v:ext="edit" fillcolor="none [3213]" strokecolor="none [1629]"/>
    </o:shapedefaults>
    <o:shapelayout v:ext="edit">
      <o:idmap v:ext="edit" data="1"/>
      <o:rules v:ext="edit">
        <o:r id="V:Rule11" type="connector" idref="#_x0000_s1060"/>
        <o:r id="V:Rule12" type="connector" idref="#_x0000_s1056"/>
        <o:r id="V:Rule13" type="connector" idref="#_x0000_s1059"/>
        <o:r id="V:Rule14" type="connector" idref="#_x0000_s1061"/>
        <o:r id="V:Rule15" type="connector" idref="#_x0000_s1055"/>
        <o:r id="V:Rule16" type="connector" idref="#_x0000_s1029"/>
        <o:r id="V:Rule17" type="connector" idref="#_x0000_s1058"/>
        <o:r id="V:Rule18" type="connector" idref="#_x0000_s1057"/>
        <o:r id="V:Rule19" type="connector" idref="#_x0000_s1063"/>
        <o:r id="V:Rule20" type="connector" idref="#_x0000_s1062"/>
        <o:r id="V:Rule21" type="connector" idref="#_x0000_s1075"/>
        <o:r id="V:Rule22" type="connector" idref="#_x0000_s1086"/>
        <o:r id="V:Rule23" type="connector" idref="#_x0000_s1076"/>
        <o:r id="V:Rule24" type="connector" idref="#_x0000_s1065"/>
        <o:r id="V:Rule25" type="connector" idref="#_x0000_s1074"/>
        <o:r id="V:Rule26" type="connector" idref="#_x0000_s1066"/>
        <o:r id="V:Rule27" type="connector" idref="#_x0000_s1077"/>
        <o:r id="V:Rule28" type="connector" idref="#_x0000_s1073"/>
        <o:r id="V:Rule29" type="connector" idref="#_x0000_s1071"/>
        <o:r id="V:Rule30" type="connector" idref="#_x0000_s106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A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31C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C31C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C3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31C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76BCF"/>
    <w:pPr>
      <w:spacing w:after="0" w:line="240" w:lineRule="auto"/>
      <w:ind w:left="714" w:hanging="357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842E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42ECD"/>
  </w:style>
  <w:style w:type="paragraph" w:styleId="Pieddepage">
    <w:name w:val="footer"/>
    <w:basedOn w:val="Normal"/>
    <w:link w:val="PieddepageCar"/>
    <w:uiPriority w:val="99"/>
    <w:unhideWhenUsed/>
    <w:rsid w:val="00842E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2E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1307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EN</Company>
  <LinksUpToDate>false</LinksUpToDate>
  <CharactersWithSpaces>8481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CAUBERE</dc:creator>
  <cp:lastModifiedBy>CAUBERE</cp:lastModifiedBy>
  <cp:revision>2</cp:revision>
  <cp:lastPrinted>2015-04-26T10:15:00Z</cp:lastPrinted>
  <dcterms:created xsi:type="dcterms:W3CDTF">2015-04-26T10:27:00Z</dcterms:created>
  <dcterms:modified xsi:type="dcterms:W3CDTF">2015-04-26T10:27:00Z</dcterms:modified>
</cp:coreProperties>
</file>