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DA76" w14:textId="77777777" w:rsidR="0043100C" w:rsidRDefault="0043100C"/>
    <w:tbl>
      <w:tblPr>
        <w:tblW w:w="10632" w:type="dxa"/>
        <w:tblInd w:w="-57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616"/>
        <w:gridCol w:w="1840"/>
        <w:gridCol w:w="3263"/>
      </w:tblGrid>
      <w:tr w:rsidR="0043100C" w14:paraId="6E630849" w14:textId="77777777" w:rsidTr="00D73F43">
        <w:trPr>
          <w:cantSplit/>
          <w:trHeight w:val="532"/>
        </w:trPr>
        <w:tc>
          <w:tcPr>
            <w:tcW w:w="1063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D3C2BA" w14:textId="77777777" w:rsidR="0043100C" w:rsidRDefault="00FD66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AE21597" w14:textId="77777777" w:rsidR="0043100C" w:rsidRDefault="00FD6650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43100C" w14:paraId="4143916E" w14:textId="77777777" w:rsidTr="00D73F43">
        <w:trPr>
          <w:cantSplit/>
          <w:trHeight w:val="546"/>
        </w:trPr>
        <w:tc>
          <w:tcPr>
            <w:tcW w:w="552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41CED4" w14:textId="4801FAE3" w:rsidR="0043100C" w:rsidRDefault="00FD6650">
            <w:r>
              <w:t>NOM :</w:t>
            </w:r>
            <w:r w:rsidR="00D73F43">
              <w:t xml:space="preserve"> </w:t>
            </w:r>
          </w:p>
        </w:tc>
        <w:tc>
          <w:tcPr>
            <w:tcW w:w="510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A89406" w14:textId="74A59858" w:rsidR="0043100C" w:rsidRDefault="00FD6650">
            <w:r>
              <w:t>Prénom :</w:t>
            </w:r>
            <w:r w:rsidR="00D73F43">
              <w:t xml:space="preserve"> </w:t>
            </w:r>
          </w:p>
        </w:tc>
      </w:tr>
      <w:tr w:rsidR="0043100C" w14:paraId="361DCBFE" w14:textId="77777777" w:rsidTr="00D73F43">
        <w:trPr>
          <w:cantSplit/>
          <w:trHeight w:val="563"/>
        </w:trPr>
        <w:tc>
          <w:tcPr>
            <w:tcW w:w="552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2F0E56" w14:textId="77777777" w:rsidR="0043100C" w:rsidRDefault="00FD6650">
            <w:r>
              <w:t>Situation d’évaluation n°1</w:t>
            </w:r>
          </w:p>
        </w:tc>
        <w:tc>
          <w:tcPr>
            <w:tcW w:w="510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45F03B" w14:textId="736A565F" w:rsidR="0043100C" w:rsidRDefault="00FD6650">
            <w:r>
              <w:t>Date de l’évaluation :</w:t>
            </w:r>
            <w:r w:rsidR="00D73F43">
              <w:t xml:space="preserve"> 05/05/2025</w:t>
            </w:r>
          </w:p>
        </w:tc>
      </w:tr>
      <w:tr w:rsidR="0043100C" w14:paraId="7DB7A1E2" w14:textId="77777777" w:rsidTr="00D73F43">
        <w:trPr>
          <w:cantSplit/>
          <w:trHeight w:val="272"/>
        </w:trPr>
        <w:tc>
          <w:tcPr>
            <w:tcW w:w="1063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27B0D5" w14:textId="77777777" w:rsidR="0043100C" w:rsidRDefault="00FD6650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43100C" w14:paraId="16846C11" w14:textId="77777777" w:rsidTr="00D73F43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CA5863" w14:textId="77777777" w:rsidR="0043100C" w:rsidRDefault="00FD6650">
            <w:r>
              <w:t>Contenus</w:t>
            </w:r>
          </w:p>
        </w:tc>
        <w:tc>
          <w:tcPr>
            <w:tcW w:w="871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C0F994" w14:textId="6C09E87F" w:rsidR="00D73F43" w:rsidRPr="00D73F43" w:rsidRDefault="00D73F43" w:rsidP="00D73F43">
            <w:pPr>
              <w:rPr>
                <w:b/>
                <w:bCs/>
              </w:rPr>
            </w:pPr>
            <w:r w:rsidRPr="00D73F43">
              <w:rPr>
                <w:b/>
                <w:bCs/>
              </w:rPr>
              <w:t>Exercice 1:</w:t>
            </w:r>
          </w:p>
          <w:p w14:paraId="110EC2E8" w14:textId="77777777" w:rsidR="00D73F43" w:rsidRDefault="00D73F43" w:rsidP="00D73F43">
            <w:pPr>
              <w:pStyle w:val="Paragraphedeliste"/>
              <w:numPr>
                <w:ilvl w:val="0"/>
                <w:numId w:val="3"/>
              </w:numPr>
            </w:pPr>
            <w:r>
              <w:t>Etude de fonction exponentielle avec paramètres</w:t>
            </w:r>
          </w:p>
          <w:p w14:paraId="7E57F1C1" w14:textId="77777777" w:rsidR="00D73F43" w:rsidRDefault="00D73F43" w:rsidP="00D73F43">
            <w:pPr>
              <w:pStyle w:val="Paragraphedeliste"/>
              <w:numPr>
                <w:ilvl w:val="0"/>
                <w:numId w:val="3"/>
              </w:numPr>
            </w:pPr>
            <w:r>
              <w:t>Tableau de variation</w:t>
            </w:r>
          </w:p>
          <w:p w14:paraId="0EE27127" w14:textId="77777777" w:rsidR="00D73F43" w:rsidRDefault="00D73F43" w:rsidP="00D73F43">
            <w:pPr>
              <w:pStyle w:val="Paragraphedeliste"/>
              <w:numPr>
                <w:ilvl w:val="0"/>
                <w:numId w:val="3"/>
              </w:numPr>
            </w:pPr>
            <w:r>
              <w:t>Calcul d'intégrale</w:t>
            </w:r>
          </w:p>
          <w:p w14:paraId="201B9859" w14:textId="77777777" w:rsidR="00D73F43" w:rsidRDefault="00D73F43" w:rsidP="00D73F43">
            <w:pPr>
              <w:pStyle w:val="Paragraphedeliste"/>
              <w:numPr>
                <w:ilvl w:val="0"/>
                <w:numId w:val="3"/>
              </w:numPr>
            </w:pPr>
            <w:r>
              <w:t>Valeur moyenne</w:t>
            </w:r>
          </w:p>
          <w:p w14:paraId="72C88121" w14:textId="274DC8B3" w:rsidR="00D73F43" w:rsidRPr="00D73F43" w:rsidRDefault="00D73F43" w:rsidP="00D73F43">
            <w:pPr>
              <w:rPr>
                <w:b/>
                <w:bCs/>
              </w:rPr>
            </w:pPr>
            <w:r w:rsidRPr="00D73F43">
              <w:rPr>
                <w:b/>
                <w:bCs/>
              </w:rPr>
              <w:t>Exercice 2:</w:t>
            </w:r>
          </w:p>
          <w:p w14:paraId="598100DC" w14:textId="3F03E4C0" w:rsidR="00D73F43" w:rsidRDefault="00D73F43" w:rsidP="00D73F43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1D3E0E05" w14:textId="2442B9F7" w:rsidR="00D73F43" w:rsidRDefault="00D73F43" w:rsidP="00D73F43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213AA86D" w14:textId="5DDC0520" w:rsidR="00D73F43" w:rsidRDefault="00D73F43" w:rsidP="00D73F43">
            <w:pPr>
              <w:pStyle w:val="Paragraphedeliste"/>
              <w:numPr>
                <w:ilvl w:val="0"/>
                <w:numId w:val="3"/>
              </w:numPr>
            </w:pPr>
            <w:r>
              <w:t>Recherche de seuil</w:t>
            </w:r>
          </w:p>
          <w:p w14:paraId="6C315C7E" w14:textId="38284861" w:rsidR="00D73F43" w:rsidRPr="00D73F43" w:rsidRDefault="00D73F43" w:rsidP="00D73F43">
            <w:pPr>
              <w:rPr>
                <w:b/>
                <w:bCs/>
              </w:rPr>
            </w:pPr>
            <w:r w:rsidRPr="00D73F43">
              <w:rPr>
                <w:b/>
                <w:bCs/>
              </w:rPr>
              <w:t>Exercice 3:</w:t>
            </w:r>
          </w:p>
          <w:p w14:paraId="0FC2A3DB" w14:textId="5FF8374C" w:rsidR="00D73F43" w:rsidRDefault="00D73F43" w:rsidP="00D73F43">
            <w:pPr>
              <w:pStyle w:val="Paragraphedeliste"/>
              <w:numPr>
                <w:ilvl w:val="0"/>
                <w:numId w:val="3"/>
              </w:numPr>
            </w:pPr>
            <w:r>
              <w:t>Suites numériques arithmético – géométiques.</w:t>
            </w:r>
          </w:p>
          <w:p w14:paraId="2F58C6E0" w14:textId="43B2DEF3" w:rsidR="00D73F43" w:rsidRDefault="00D73F43" w:rsidP="00D73F43">
            <w:pPr>
              <w:pStyle w:val="Paragraphedeliste"/>
              <w:numPr>
                <w:ilvl w:val="0"/>
                <w:numId w:val="3"/>
              </w:numPr>
            </w:pPr>
            <w:r>
              <w:t>Suites numériques géométriques</w:t>
            </w:r>
          </w:p>
          <w:p w14:paraId="24178A8E" w14:textId="66F4BB68" w:rsidR="00D73F43" w:rsidRDefault="00D73F43" w:rsidP="00D73F43">
            <w:pPr>
              <w:pStyle w:val="Paragraphedeliste"/>
              <w:numPr>
                <w:ilvl w:val="0"/>
                <w:numId w:val="3"/>
              </w:numPr>
            </w:pPr>
            <w:r>
              <w:t>Limite de suites</w:t>
            </w:r>
          </w:p>
          <w:p w14:paraId="6F24D794" w14:textId="1E726EEF" w:rsidR="00D73F43" w:rsidRDefault="00D73F43" w:rsidP="00D73F43">
            <w:pPr>
              <w:pStyle w:val="Paragraphedeliste"/>
              <w:numPr>
                <w:ilvl w:val="0"/>
                <w:numId w:val="3"/>
              </w:numPr>
            </w:pPr>
            <w:r>
              <w:t>Recherche de seuil</w:t>
            </w:r>
          </w:p>
          <w:p w14:paraId="021FBC38" w14:textId="77777777" w:rsidR="0043100C" w:rsidRDefault="0043100C"/>
        </w:tc>
      </w:tr>
      <w:tr w:rsidR="0043100C" w14:paraId="393D440F" w14:textId="77777777" w:rsidTr="00D73F43">
        <w:trPr>
          <w:cantSplit/>
          <w:trHeight w:val="300"/>
        </w:trPr>
        <w:tc>
          <w:tcPr>
            <w:tcW w:w="1063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5ADF83" w14:textId="77777777" w:rsidR="0043100C" w:rsidRDefault="00FD6650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43100C" w14:paraId="67822B6F" w14:textId="77777777" w:rsidTr="00D73F43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68D860" w14:textId="77777777" w:rsidR="0043100C" w:rsidRDefault="00FD6650">
            <w:r>
              <w:t>Compétences</w:t>
            </w:r>
          </w:p>
        </w:tc>
        <w:tc>
          <w:tcPr>
            <w:tcW w:w="36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41DCCE" w14:textId="77777777" w:rsidR="0043100C" w:rsidRDefault="00FD6650" w:rsidP="00D73F43">
            <w:pPr>
              <w:jc w:val="left"/>
            </w:pPr>
            <w:r>
              <w:t>Capacités</w:t>
            </w:r>
          </w:p>
        </w:tc>
        <w:tc>
          <w:tcPr>
            <w:tcW w:w="1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C07D1D" w14:textId="77777777" w:rsidR="0043100C" w:rsidRDefault="00FD6650">
            <w:r>
              <w:t>Questions de l’énoncé</w:t>
            </w:r>
          </w:p>
        </w:tc>
        <w:tc>
          <w:tcPr>
            <w:tcW w:w="32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8C96CD" w14:textId="77777777" w:rsidR="0043100C" w:rsidRDefault="00FD6650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7C4715" w14:paraId="5ED73D78" w14:textId="77777777" w:rsidTr="00D73F43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C92FFF" w14:textId="77777777" w:rsidR="007C4715" w:rsidRDefault="007C4715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6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4307FA" w14:textId="77777777" w:rsidR="007C4715" w:rsidRDefault="007C4715" w:rsidP="00D73F43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159AE2" w14:textId="14CC158E" w:rsidR="007C4715" w:rsidRDefault="00C07EC2">
            <w:pPr>
              <w:jc w:val="center"/>
            </w:pPr>
            <w:r>
              <w:t>1-4-7-</w:t>
            </w:r>
            <w:r w:rsidR="00B12E19">
              <w:t>9</w:t>
            </w:r>
            <w:r>
              <w:t>-1</w:t>
            </w:r>
            <w:r w:rsidR="00B12E19">
              <w:t>1</w:t>
            </w:r>
            <w:r>
              <w:t>-1</w:t>
            </w:r>
            <w:r w:rsidR="00B12E19">
              <w:t>4</w:t>
            </w:r>
          </w:p>
        </w:tc>
        <w:tc>
          <w:tcPr>
            <w:tcW w:w="32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E37A4B" w14:textId="1044D3E3" w:rsidR="007C4715" w:rsidRDefault="007C4715" w:rsidP="002619E4">
            <w:pPr>
              <w:jc w:val="center"/>
            </w:pPr>
            <w:r>
              <w:t>/1</w:t>
            </w:r>
          </w:p>
        </w:tc>
      </w:tr>
      <w:tr w:rsidR="007C4715" w14:paraId="0041357B" w14:textId="77777777" w:rsidTr="00D73F43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5E1FF3" w14:textId="77777777" w:rsidR="007C4715" w:rsidRDefault="007C4715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6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FC5822" w14:textId="77777777" w:rsidR="007C4715" w:rsidRDefault="007C4715" w:rsidP="00D73F43">
            <w:pPr>
              <w:jc w:val="left"/>
            </w:pPr>
            <w:r>
              <w:t>Proposer une méthode de résolution.</w:t>
            </w:r>
          </w:p>
          <w:p w14:paraId="3ECE0CA9" w14:textId="77777777" w:rsidR="007C4715" w:rsidRDefault="007C4715" w:rsidP="00D73F43">
            <w:pPr>
              <w:jc w:val="left"/>
            </w:pPr>
            <w:r>
              <w:t>Expérimenter, tester, conjecturer.</w:t>
            </w:r>
          </w:p>
        </w:tc>
        <w:tc>
          <w:tcPr>
            <w:tcW w:w="1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D17AB0" w14:textId="19B50392" w:rsidR="00C07EC2" w:rsidRDefault="00C07EC2" w:rsidP="00C07EC2">
            <w:pPr>
              <w:jc w:val="center"/>
            </w:pPr>
            <w:r>
              <w:t>2-4-</w:t>
            </w:r>
            <w:r w:rsidR="00B12E19">
              <w:t>5-</w:t>
            </w:r>
            <w:r>
              <w:t>1</w:t>
            </w:r>
            <w:r w:rsidR="00B12E19">
              <w:t>2</w:t>
            </w:r>
            <w:r>
              <w:t>-1</w:t>
            </w:r>
            <w:r w:rsidR="00B12E19">
              <w:t>3</w:t>
            </w:r>
            <w:r>
              <w:t>-1</w:t>
            </w:r>
            <w:r w:rsidR="00B12E19">
              <w:t>4</w:t>
            </w:r>
            <w:r>
              <w:t>-</w:t>
            </w:r>
            <w:r w:rsidR="00B12E19">
              <w:t>18</w:t>
            </w:r>
          </w:p>
        </w:tc>
        <w:tc>
          <w:tcPr>
            <w:tcW w:w="32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5C5BF8" w14:textId="41E74F98" w:rsidR="007C4715" w:rsidRDefault="007C4715" w:rsidP="002619E4">
            <w:pPr>
              <w:jc w:val="center"/>
            </w:pPr>
            <w:r>
              <w:t>/1</w:t>
            </w:r>
          </w:p>
        </w:tc>
      </w:tr>
      <w:tr w:rsidR="007C4715" w14:paraId="5D0DEA78" w14:textId="77777777" w:rsidTr="00D73F43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AD50E0" w14:textId="77777777" w:rsidR="007C4715" w:rsidRDefault="007C4715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6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048D1F" w14:textId="77777777" w:rsidR="007C4715" w:rsidRDefault="007C4715" w:rsidP="00D73F43">
            <w:pPr>
              <w:jc w:val="left"/>
            </w:pPr>
            <w:r>
              <w:t>Représenter une situation ou des objets du monde réel.</w:t>
            </w:r>
          </w:p>
          <w:p w14:paraId="6DA6CE21" w14:textId="77777777" w:rsidR="007C4715" w:rsidRDefault="007C4715" w:rsidP="00D73F43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0D2281" w14:textId="0242F829" w:rsidR="00C07EC2" w:rsidRDefault="00C07EC2" w:rsidP="00C07EC2">
            <w:pPr>
              <w:jc w:val="center"/>
            </w:pPr>
            <w:r>
              <w:t>5-7-1</w:t>
            </w:r>
            <w:r w:rsidR="00B12E19">
              <w:t>1</w:t>
            </w:r>
            <w:r>
              <w:t>-1</w:t>
            </w:r>
            <w:r w:rsidR="00B12E19">
              <w:t>3</w:t>
            </w:r>
            <w:r>
              <w:t>-1</w:t>
            </w:r>
            <w:r w:rsidR="00B12E19">
              <w:t>4</w:t>
            </w:r>
            <w:r>
              <w:t>-1</w:t>
            </w:r>
            <w:r w:rsidR="00B12E19">
              <w:t>5</w:t>
            </w:r>
          </w:p>
        </w:tc>
        <w:tc>
          <w:tcPr>
            <w:tcW w:w="32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F17B24" w14:textId="769528FD" w:rsidR="007C4715" w:rsidRDefault="007C4715" w:rsidP="002619E4">
            <w:pPr>
              <w:jc w:val="center"/>
            </w:pPr>
            <w:r>
              <w:t>/2</w:t>
            </w:r>
          </w:p>
        </w:tc>
      </w:tr>
      <w:tr w:rsidR="007C4715" w14:paraId="4E947CCB" w14:textId="77777777" w:rsidTr="00D73F43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E8E7FD" w14:textId="77777777" w:rsidR="007C4715" w:rsidRDefault="007C4715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6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18D269" w14:textId="77777777" w:rsidR="007C4715" w:rsidRDefault="007C4715" w:rsidP="00D73F43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6D672F" w14:textId="27349967" w:rsidR="007C4715" w:rsidRDefault="00C07EC2">
            <w:pPr>
              <w:jc w:val="center"/>
            </w:pPr>
            <w:r>
              <w:t>3-4-8-1</w:t>
            </w:r>
            <w:r w:rsidR="00B12E19">
              <w:t>1</w:t>
            </w:r>
            <w:r>
              <w:t>-1</w:t>
            </w:r>
            <w:r w:rsidR="00B12E19">
              <w:t>3</w:t>
            </w:r>
            <w:r>
              <w:t>-1</w:t>
            </w:r>
            <w:r w:rsidR="00B12E19">
              <w:t>4</w:t>
            </w:r>
            <w:r>
              <w:t>-1</w:t>
            </w:r>
            <w:r w:rsidR="00B12E19">
              <w:t>5</w:t>
            </w:r>
            <w:r>
              <w:t>-1</w:t>
            </w:r>
            <w:r w:rsidR="00B12E19">
              <w:t>7</w:t>
            </w:r>
          </w:p>
        </w:tc>
        <w:tc>
          <w:tcPr>
            <w:tcW w:w="32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1C4BCA" w14:textId="53525F28" w:rsidR="007C4715" w:rsidRDefault="007C4715" w:rsidP="002619E4">
            <w:pPr>
              <w:jc w:val="center"/>
            </w:pPr>
            <w:r>
              <w:t>/2</w:t>
            </w:r>
          </w:p>
        </w:tc>
      </w:tr>
      <w:tr w:rsidR="007C4715" w14:paraId="27ECCA35" w14:textId="77777777" w:rsidTr="00D73F43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844DB1" w14:textId="77777777" w:rsidR="007C4715" w:rsidRDefault="007C4715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6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A53FE4" w14:textId="77777777" w:rsidR="007C4715" w:rsidRDefault="007C4715" w:rsidP="00D73F43">
            <w:pPr>
              <w:jc w:val="left"/>
            </w:pPr>
            <w:r>
              <w:t>Calculer, illustrer à la main ou à l’aide d’outils numériques, programmer.</w:t>
            </w:r>
          </w:p>
          <w:p w14:paraId="4D90D755" w14:textId="77777777" w:rsidR="007C4715" w:rsidRDefault="007C4715" w:rsidP="00D73F43">
            <w:pPr>
              <w:jc w:val="left"/>
            </w:pPr>
          </w:p>
        </w:tc>
        <w:tc>
          <w:tcPr>
            <w:tcW w:w="1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BFD802" w14:textId="0231B1CE" w:rsidR="007C4715" w:rsidRDefault="00C07EC2">
            <w:pPr>
              <w:jc w:val="center"/>
            </w:pPr>
            <w:r>
              <w:t>3-6-8-</w:t>
            </w:r>
            <w:r w:rsidR="00B12E19">
              <w:t>9</w:t>
            </w:r>
            <w:r>
              <w:t>-1</w:t>
            </w:r>
            <w:r w:rsidR="00B12E19">
              <w:t>0</w:t>
            </w:r>
            <w:r>
              <w:t>-1</w:t>
            </w:r>
            <w:r w:rsidR="00B12E19">
              <w:t>2</w:t>
            </w:r>
            <w:r>
              <w:t>-1</w:t>
            </w:r>
            <w:r w:rsidR="00B12E19">
              <w:t>6</w:t>
            </w:r>
            <w:r>
              <w:t>-</w:t>
            </w:r>
            <w:r w:rsidR="00B12E19">
              <w:t>18</w:t>
            </w:r>
          </w:p>
        </w:tc>
        <w:tc>
          <w:tcPr>
            <w:tcW w:w="32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CEC873" w14:textId="1A195514" w:rsidR="007C4715" w:rsidRDefault="007C4715" w:rsidP="002619E4">
            <w:pPr>
              <w:jc w:val="center"/>
            </w:pPr>
            <w:r>
              <w:t>/2</w:t>
            </w:r>
          </w:p>
        </w:tc>
      </w:tr>
      <w:tr w:rsidR="007C4715" w14:paraId="581C7307" w14:textId="77777777" w:rsidTr="00D73F43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161258" w14:textId="77777777" w:rsidR="007C4715" w:rsidRDefault="007C4715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6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CA918F" w14:textId="77777777" w:rsidR="007C4715" w:rsidRDefault="007C4715">
            <w:r>
              <w:t>Rendre compte d’une démarche, d’un résultat, à l’oral ou à l’écrit.</w:t>
            </w:r>
          </w:p>
          <w:p w14:paraId="6D3F01C0" w14:textId="77777777" w:rsidR="007C4715" w:rsidRDefault="007C4715">
            <w:r>
              <w:t>Présenter un tableau, une figure, une représentation graphique.</w:t>
            </w:r>
          </w:p>
        </w:tc>
        <w:tc>
          <w:tcPr>
            <w:tcW w:w="1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B8E67F" w14:textId="2B09BA41" w:rsidR="007C4715" w:rsidRDefault="00C07EC2">
            <w:pPr>
              <w:jc w:val="center"/>
            </w:pPr>
            <w:r>
              <w:t>2-6-7-1</w:t>
            </w:r>
            <w:r w:rsidR="00B12E19">
              <w:t>3</w:t>
            </w:r>
            <w:r>
              <w:t>-1</w:t>
            </w:r>
            <w:r w:rsidR="00B12E19">
              <w:t>7</w:t>
            </w:r>
            <w:r>
              <w:t>-</w:t>
            </w:r>
            <w:r w:rsidR="00B12E19">
              <w:t>18</w:t>
            </w:r>
          </w:p>
        </w:tc>
        <w:tc>
          <w:tcPr>
            <w:tcW w:w="32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6F6256" w14:textId="58E1A80C" w:rsidR="007C4715" w:rsidRDefault="007C4715" w:rsidP="002619E4">
            <w:pPr>
              <w:jc w:val="center"/>
            </w:pPr>
            <w:r>
              <w:t>/2</w:t>
            </w:r>
          </w:p>
        </w:tc>
      </w:tr>
      <w:tr w:rsidR="0043100C" w14:paraId="1BC611A7" w14:textId="77777777" w:rsidTr="00D73F43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675C210" w14:textId="77777777" w:rsidR="0043100C" w:rsidRDefault="0043100C"/>
        </w:tc>
        <w:tc>
          <w:tcPr>
            <w:tcW w:w="36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A2B693" w14:textId="77777777" w:rsidR="0043100C" w:rsidRDefault="0043100C"/>
        </w:tc>
        <w:tc>
          <w:tcPr>
            <w:tcW w:w="1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34332A4" w14:textId="77777777" w:rsidR="0043100C" w:rsidRDefault="00FD665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32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FAA68F" w14:textId="77777777" w:rsidR="0043100C" w:rsidRDefault="0043100C" w:rsidP="002619E4">
            <w:pPr>
              <w:jc w:val="center"/>
              <w:rPr>
                <w:b/>
                <w:bCs/>
              </w:rPr>
            </w:pPr>
          </w:p>
          <w:p w14:paraId="41D45B6B" w14:textId="602DCFEF" w:rsidR="0043100C" w:rsidRDefault="00194BD3" w:rsidP="002619E4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"TOTAL"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 w:rsidR="00FD6650">
              <w:rPr>
                <w:b/>
                <w:bCs/>
              </w:rPr>
              <w:t>/ 10</w:t>
            </w:r>
          </w:p>
          <w:p w14:paraId="0AC3FCCE" w14:textId="77777777" w:rsidR="0043100C" w:rsidRDefault="0043100C" w:rsidP="002619E4">
            <w:pPr>
              <w:jc w:val="center"/>
              <w:rPr>
                <w:b/>
                <w:bCs/>
              </w:rPr>
            </w:pPr>
          </w:p>
        </w:tc>
      </w:tr>
    </w:tbl>
    <w:p w14:paraId="189FEA98" w14:textId="77777777" w:rsidR="0043100C" w:rsidRDefault="0043100C" w:rsidP="003243F4"/>
    <w:p w14:paraId="50AE5028" w14:textId="77777777" w:rsidR="00CD3D8A" w:rsidRDefault="00CD3D8A" w:rsidP="003243F4"/>
    <w:p w14:paraId="76551D2A" w14:textId="77777777" w:rsidR="00CD3D8A" w:rsidRDefault="00CD3D8A" w:rsidP="003243F4"/>
    <w:p w14:paraId="2F491295" w14:textId="77777777" w:rsidR="00CD3D8A" w:rsidRDefault="00CD3D8A" w:rsidP="003243F4"/>
    <w:p w14:paraId="2F0025E6" w14:textId="77777777" w:rsidR="00CD3D8A" w:rsidRDefault="00CD3D8A" w:rsidP="003243F4"/>
    <w:p w14:paraId="1C33EBB9" w14:textId="77777777" w:rsidR="00CD3D8A" w:rsidRDefault="00CD3D8A" w:rsidP="003243F4"/>
    <w:p w14:paraId="4945D18B" w14:textId="246CA316" w:rsidR="00CD3D8A" w:rsidRPr="00CD3D8A" w:rsidRDefault="00CD3D8A" w:rsidP="00CD3D8A">
      <w:pPr>
        <w:ind w:firstLine="708"/>
        <w:rPr>
          <w:b/>
          <w:bCs/>
        </w:rPr>
      </w:pPr>
      <w:r w:rsidRPr="00CD3D8A">
        <w:rPr>
          <w:b/>
          <w:bCs/>
        </w:rPr>
        <w:t>Exercice 1: Etude de fonction à base d'exponentielle</w:t>
      </w:r>
    </w:p>
    <w:p w14:paraId="3E9B9B07" w14:textId="77777777" w:rsidR="00CD3D8A" w:rsidRDefault="00CD3D8A" w:rsidP="00CD3D8A">
      <w:pPr>
        <w:pStyle w:val="Paragraphedeliste"/>
      </w:pPr>
    </w:p>
    <w:p w14:paraId="50F3C8C4" w14:textId="3E38ECC4" w:rsidR="00CD3D8A" w:rsidRDefault="00CD3D8A" w:rsidP="00CD3D8A">
      <w:pPr>
        <w:pStyle w:val="Paragraphedeliste"/>
      </w:pPr>
      <w:r>
        <w:t>PARTIE A: le cas général</w:t>
      </w:r>
    </w:p>
    <w:p w14:paraId="32DC97C4" w14:textId="77777777" w:rsidR="00CD3D8A" w:rsidRDefault="00CD3D8A" w:rsidP="00CD3D8A">
      <w:pPr>
        <w:pStyle w:val="Paragraphedeliste"/>
      </w:pPr>
    </w:p>
    <w:p w14:paraId="5048E3F6" w14:textId="26768E40" w:rsidR="00CD3D8A" w:rsidRDefault="00CD3D8A" w:rsidP="00CD3D8A">
      <w:pPr>
        <w:pStyle w:val="Paragraphedeliste"/>
        <w:numPr>
          <w:ilvl w:val="0"/>
          <w:numId w:val="4"/>
        </w:numPr>
      </w:pPr>
      <w:r>
        <w:t>Détermination de valeurs d'après l'énoncé – Fonction à base d'exponentielle</w:t>
      </w:r>
    </w:p>
    <w:p w14:paraId="13E840DE" w14:textId="7FEBB888" w:rsidR="00CD3D8A" w:rsidRDefault="00CD3D8A" w:rsidP="00CD3D8A">
      <w:pPr>
        <w:pStyle w:val="Paragraphedeliste"/>
        <w:numPr>
          <w:ilvl w:val="0"/>
          <w:numId w:val="4"/>
        </w:numPr>
      </w:pPr>
      <w:r>
        <w:t>Modélisation du phénomène avec deux paramètres – Géogébra</w:t>
      </w:r>
    </w:p>
    <w:p w14:paraId="2D24CE3C" w14:textId="77777777" w:rsidR="00CD3D8A" w:rsidRDefault="00CD3D8A" w:rsidP="00CD3D8A"/>
    <w:p w14:paraId="12381163" w14:textId="405BCE85" w:rsidR="00CD3D8A" w:rsidRDefault="00CD3D8A" w:rsidP="00CD3D8A">
      <w:pPr>
        <w:pStyle w:val="Paragraphedeliste"/>
      </w:pPr>
      <w:r>
        <w:t>PARTIE B: un cas particulier</w:t>
      </w:r>
    </w:p>
    <w:p w14:paraId="53BC82E0" w14:textId="77777777" w:rsidR="00CD3D8A" w:rsidRDefault="00CD3D8A" w:rsidP="00CD3D8A"/>
    <w:p w14:paraId="3BB41F70" w14:textId="44C993AE" w:rsidR="00CD3D8A" w:rsidRDefault="00CD3D8A" w:rsidP="00CD3D8A">
      <w:pPr>
        <w:pStyle w:val="Paragraphedeliste"/>
        <w:numPr>
          <w:ilvl w:val="0"/>
          <w:numId w:val="4"/>
        </w:numPr>
      </w:pPr>
      <w:r>
        <w:t>Etude du signe de la fonction dérivée et tableau de variation</w:t>
      </w:r>
    </w:p>
    <w:p w14:paraId="3FAAEE37" w14:textId="48460A8C" w:rsidR="00CD3D8A" w:rsidRDefault="00CD3D8A" w:rsidP="00CD3D8A">
      <w:pPr>
        <w:pStyle w:val="Paragraphedeliste"/>
        <w:numPr>
          <w:ilvl w:val="0"/>
          <w:numId w:val="4"/>
        </w:numPr>
      </w:pPr>
      <w:r>
        <w:t>Détermination de seuil avec Géogébra</w:t>
      </w:r>
    </w:p>
    <w:p w14:paraId="4868F767" w14:textId="04F48A44" w:rsidR="00CD3D8A" w:rsidRDefault="00CD3D8A" w:rsidP="00CD3D8A">
      <w:pPr>
        <w:pStyle w:val="Paragraphedeliste"/>
        <w:numPr>
          <w:ilvl w:val="0"/>
          <w:numId w:val="4"/>
        </w:numPr>
      </w:pPr>
      <w:r>
        <w:t>Formule du calcul d'intégrale</w:t>
      </w:r>
    </w:p>
    <w:p w14:paraId="3B3EAE79" w14:textId="08A94103" w:rsidR="00CD3D8A" w:rsidRDefault="00CD3D8A" w:rsidP="00CD3D8A">
      <w:pPr>
        <w:pStyle w:val="Paragraphedeliste"/>
        <w:numPr>
          <w:ilvl w:val="0"/>
          <w:numId w:val="4"/>
        </w:numPr>
      </w:pPr>
      <w:r>
        <w:t>Calcul de valeur moyenne grâce à l'intégrale</w:t>
      </w:r>
    </w:p>
    <w:p w14:paraId="21325D16" w14:textId="77777777" w:rsidR="00CD3D8A" w:rsidRDefault="00CD3D8A" w:rsidP="00CD3D8A"/>
    <w:p w14:paraId="3653BB34" w14:textId="2BBDFE4F" w:rsidR="00CD3D8A" w:rsidRDefault="00CD3D8A" w:rsidP="00CD3D8A">
      <w:pPr>
        <w:ind w:firstLine="708"/>
        <w:rPr>
          <w:b/>
          <w:bCs/>
        </w:rPr>
      </w:pPr>
      <w:r w:rsidRPr="00CD3D8A">
        <w:rPr>
          <w:b/>
          <w:bCs/>
        </w:rPr>
        <w:t>Exercice 2: Lois de probabilités</w:t>
      </w:r>
    </w:p>
    <w:p w14:paraId="7A48CE48" w14:textId="77777777" w:rsidR="00CD3D8A" w:rsidRDefault="00CD3D8A" w:rsidP="00CD3D8A">
      <w:pPr>
        <w:ind w:firstLine="708"/>
        <w:rPr>
          <w:b/>
          <w:bCs/>
        </w:rPr>
      </w:pPr>
    </w:p>
    <w:p w14:paraId="00C94401" w14:textId="1815EA40" w:rsidR="00CD3D8A" w:rsidRDefault="00CD3D8A" w:rsidP="00CD3D8A">
      <w:pPr>
        <w:pStyle w:val="Paragraphedeliste"/>
      </w:pPr>
      <w:r>
        <w:t>PARTIE A: Probabilités conditionnelles</w:t>
      </w:r>
    </w:p>
    <w:p w14:paraId="53C9C5C9" w14:textId="77777777" w:rsidR="00CD3D8A" w:rsidRDefault="00CD3D8A" w:rsidP="00CD3D8A"/>
    <w:p w14:paraId="195921DA" w14:textId="1B9858FF" w:rsidR="00CD3D8A" w:rsidRDefault="00CD3D8A" w:rsidP="00CD3D8A">
      <w:pPr>
        <w:pStyle w:val="Paragraphedeliste"/>
        <w:numPr>
          <w:ilvl w:val="0"/>
          <w:numId w:val="4"/>
        </w:numPr>
      </w:pPr>
      <w:r>
        <w:t>Modélisation d'un phénomène – Arbre de probabilité</w:t>
      </w:r>
    </w:p>
    <w:p w14:paraId="57BE9A3F" w14:textId="3A6FCDBC" w:rsidR="00CD3D8A" w:rsidRDefault="00CD3D8A" w:rsidP="00CD3D8A">
      <w:pPr>
        <w:pStyle w:val="Paragraphedeliste"/>
        <w:numPr>
          <w:ilvl w:val="0"/>
          <w:numId w:val="4"/>
        </w:numPr>
      </w:pPr>
      <w:r>
        <w:t xml:space="preserve">Calcul de probabilité d'intersection – Modélisation </w:t>
      </w:r>
    </w:p>
    <w:p w14:paraId="6E8B388F" w14:textId="21001A45" w:rsidR="00CD3D8A" w:rsidRDefault="00CD3D8A" w:rsidP="00CD3D8A">
      <w:pPr>
        <w:pStyle w:val="Paragraphedeliste"/>
        <w:numPr>
          <w:ilvl w:val="0"/>
          <w:numId w:val="4"/>
        </w:numPr>
      </w:pPr>
      <w:r>
        <w:t>Calcul de probabilité totale</w:t>
      </w:r>
    </w:p>
    <w:p w14:paraId="44EE7C5E" w14:textId="34E66B09" w:rsidR="00CD3D8A" w:rsidRDefault="00CD3D8A" w:rsidP="00CD3D8A">
      <w:pPr>
        <w:pStyle w:val="Paragraphedeliste"/>
        <w:numPr>
          <w:ilvl w:val="0"/>
          <w:numId w:val="4"/>
        </w:numPr>
      </w:pPr>
      <w:r>
        <w:t>Calcul de probabilité conditionnelle</w:t>
      </w:r>
    </w:p>
    <w:p w14:paraId="6DCFB1C4" w14:textId="77777777" w:rsidR="00CD3D8A" w:rsidRDefault="00CD3D8A" w:rsidP="00CD3D8A"/>
    <w:p w14:paraId="501705B9" w14:textId="080204A9" w:rsidR="00CD3D8A" w:rsidRDefault="00CD3D8A" w:rsidP="00CD3D8A">
      <w:pPr>
        <w:pStyle w:val="Paragraphedeliste"/>
      </w:pPr>
      <w:r>
        <w:t>PARTIE B: loi binomiale</w:t>
      </w:r>
    </w:p>
    <w:p w14:paraId="21297FC2" w14:textId="77777777" w:rsidR="00CD3D8A" w:rsidRDefault="00CD3D8A" w:rsidP="00CD3D8A"/>
    <w:p w14:paraId="04F6D662" w14:textId="70BFB002" w:rsidR="00CD3D8A" w:rsidRDefault="00CD3D8A" w:rsidP="00CD3D8A">
      <w:pPr>
        <w:pStyle w:val="Paragraphedeliste"/>
        <w:numPr>
          <w:ilvl w:val="0"/>
          <w:numId w:val="4"/>
        </w:numPr>
      </w:pPr>
      <w:r>
        <w:t>Démonstration qu'une variable aléatoire suit une loi binomiale</w:t>
      </w:r>
    </w:p>
    <w:p w14:paraId="3F06FE86" w14:textId="50C9387F" w:rsidR="00CD3D8A" w:rsidRDefault="00CD3D8A" w:rsidP="00CD3D8A">
      <w:pPr>
        <w:pStyle w:val="Paragraphedeliste"/>
        <w:numPr>
          <w:ilvl w:val="0"/>
          <w:numId w:val="4"/>
        </w:numPr>
      </w:pPr>
      <w:r>
        <w:t>Calcul de probabilité avec Géogébra</w:t>
      </w:r>
    </w:p>
    <w:p w14:paraId="74290D02" w14:textId="77777777" w:rsidR="00CD3D8A" w:rsidRDefault="00CD3D8A" w:rsidP="00CD3D8A"/>
    <w:p w14:paraId="60A592B7" w14:textId="7FDCABFA" w:rsidR="00CD3D8A" w:rsidRDefault="00CD3D8A" w:rsidP="00CD3D8A">
      <w:pPr>
        <w:pStyle w:val="Paragraphedeliste"/>
      </w:pPr>
      <w:r>
        <w:t>PARTIE C: le cas général</w:t>
      </w:r>
    </w:p>
    <w:p w14:paraId="5A359C77" w14:textId="77777777" w:rsidR="00CD3D8A" w:rsidRDefault="00CD3D8A" w:rsidP="00CD3D8A">
      <w:pPr>
        <w:pStyle w:val="Paragraphedeliste"/>
      </w:pPr>
    </w:p>
    <w:p w14:paraId="2AE608CB" w14:textId="6F2B8FD2" w:rsidR="00946FF1" w:rsidRPr="00946FF1" w:rsidRDefault="00946FF1" w:rsidP="00CD3D8A">
      <w:pPr>
        <w:pStyle w:val="Paragraphedeliste"/>
        <w:numPr>
          <w:ilvl w:val="0"/>
          <w:numId w:val="4"/>
        </w:numPr>
      </w:pPr>
      <w:r>
        <w:t xml:space="preserve">Calcul de seuil pour les probabilités.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X≥1</m:t>
            </m:r>
          </m:e>
        </m:d>
      </m:oMath>
    </w:p>
    <w:p w14:paraId="37FEF951" w14:textId="77777777" w:rsidR="00946FF1" w:rsidRDefault="00946FF1" w:rsidP="00946FF1">
      <w:pPr>
        <w:pStyle w:val="Paragraphedeliste"/>
      </w:pPr>
    </w:p>
    <w:p w14:paraId="0FE0EA46" w14:textId="77777777" w:rsidR="00946FF1" w:rsidRDefault="00946FF1" w:rsidP="00946FF1">
      <w:pPr>
        <w:pStyle w:val="Paragraphedeliste"/>
      </w:pPr>
    </w:p>
    <w:p w14:paraId="70510B4B" w14:textId="77E451B4" w:rsidR="00946FF1" w:rsidRDefault="00946FF1" w:rsidP="00946FF1">
      <w:pPr>
        <w:ind w:firstLine="708"/>
        <w:rPr>
          <w:b/>
          <w:bCs/>
        </w:rPr>
      </w:pPr>
      <w:r w:rsidRPr="00CD3D8A">
        <w:rPr>
          <w:b/>
          <w:bCs/>
        </w:rPr>
        <w:t xml:space="preserve">Exercice </w:t>
      </w:r>
      <w:r>
        <w:rPr>
          <w:b/>
          <w:bCs/>
        </w:rPr>
        <w:t>3</w:t>
      </w:r>
      <w:r w:rsidRPr="00CD3D8A">
        <w:rPr>
          <w:b/>
          <w:bCs/>
        </w:rPr>
        <w:t xml:space="preserve">: </w:t>
      </w:r>
      <w:r>
        <w:rPr>
          <w:b/>
          <w:bCs/>
        </w:rPr>
        <w:t>Suites numériques</w:t>
      </w:r>
    </w:p>
    <w:p w14:paraId="7E241F4E" w14:textId="77777777" w:rsidR="00946FF1" w:rsidRPr="00946FF1" w:rsidRDefault="00946FF1" w:rsidP="00946FF1">
      <w:pPr>
        <w:pStyle w:val="Paragraphedeliste"/>
      </w:pPr>
    </w:p>
    <w:p w14:paraId="7BD62064" w14:textId="412A4A22" w:rsidR="00CD3D8A" w:rsidRDefault="00946FF1" w:rsidP="00946FF1">
      <w:pPr>
        <w:pStyle w:val="Paragraphedeliste"/>
        <w:numPr>
          <w:ilvl w:val="0"/>
          <w:numId w:val="4"/>
        </w:numPr>
      </w:pPr>
      <w:r>
        <w:t>Modélisation grâce à une suite arithmético-géométrique</w:t>
      </w:r>
    </w:p>
    <w:p w14:paraId="3377EC2E" w14:textId="5C48C0CB" w:rsidR="00946FF1" w:rsidRDefault="00C9066D" w:rsidP="00946FF1">
      <w:pPr>
        <w:pStyle w:val="Paragraphedeliste"/>
        <w:numPr>
          <w:ilvl w:val="0"/>
          <w:numId w:val="4"/>
        </w:numPr>
      </w:pPr>
      <w:r>
        <w:t>Utilisation d'une suite géométrique</w:t>
      </w:r>
    </w:p>
    <w:p w14:paraId="50CFDEF9" w14:textId="66AF126D" w:rsidR="00C9066D" w:rsidRDefault="00C9066D" w:rsidP="00946FF1">
      <w:pPr>
        <w:pStyle w:val="Paragraphedeliste"/>
        <w:numPr>
          <w:ilvl w:val="0"/>
          <w:numId w:val="4"/>
        </w:numPr>
      </w:pPr>
      <w:r>
        <w:t>Expression de la forme explicite d'une suite</w:t>
      </w:r>
    </w:p>
    <w:p w14:paraId="1953B9A3" w14:textId="25F24D3A" w:rsidR="00C9066D" w:rsidRDefault="00C9066D" w:rsidP="00946FF1">
      <w:pPr>
        <w:pStyle w:val="Paragraphedeliste"/>
        <w:numPr>
          <w:ilvl w:val="0"/>
          <w:numId w:val="4"/>
        </w:numPr>
      </w:pPr>
      <w:r>
        <w:t>Recherche de limite et interprétation</w:t>
      </w:r>
    </w:p>
    <w:p w14:paraId="445FE149" w14:textId="1526D3FD" w:rsidR="00C9066D" w:rsidRDefault="00C9066D" w:rsidP="00946FF1">
      <w:pPr>
        <w:pStyle w:val="Paragraphedeliste"/>
        <w:numPr>
          <w:ilvl w:val="0"/>
          <w:numId w:val="4"/>
        </w:numPr>
      </w:pPr>
      <w:r>
        <w:t>Recherche de seuil grâce à un algorithme</w:t>
      </w:r>
    </w:p>
    <w:sectPr w:rsidR="00C9066D" w:rsidSect="00D73F43">
      <w:headerReference w:type="default" r:id="rId7"/>
      <w:pgSz w:w="11906" w:h="16838"/>
      <w:pgMar w:top="567" w:right="1417" w:bottom="567" w:left="1417" w:header="142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8A621" w14:textId="77777777" w:rsidR="004C2A50" w:rsidRDefault="004C2A50">
      <w:r>
        <w:separator/>
      </w:r>
    </w:p>
  </w:endnote>
  <w:endnote w:type="continuationSeparator" w:id="0">
    <w:p w14:paraId="087DB1D8" w14:textId="77777777" w:rsidR="004C2A50" w:rsidRDefault="004C2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s 721 SWA"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CF1BE" w14:textId="77777777" w:rsidR="004C2A50" w:rsidRDefault="004C2A50">
      <w:r>
        <w:separator/>
      </w:r>
    </w:p>
  </w:footnote>
  <w:footnote w:type="continuationSeparator" w:id="0">
    <w:p w14:paraId="4FC07F10" w14:textId="77777777" w:rsidR="004C2A50" w:rsidRDefault="004C2A50">
      <w:r>
        <w:continuationSeparator/>
      </w:r>
    </w:p>
  </w:footnote>
  <w:footnote w:id="1">
    <w:p w14:paraId="447F0EBB" w14:textId="77777777" w:rsidR="00FD6650" w:rsidRDefault="00FD6650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964F360" w14:textId="77777777" w:rsidR="00FD6650" w:rsidRDefault="00FD6650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">
    <w:p w14:paraId="10D982BE" w14:textId="77777777" w:rsidR="00FD6650" w:rsidRDefault="00FD6650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5E79D" w14:textId="77777777" w:rsidR="00FD6650" w:rsidRDefault="00FD6650">
    <w:pPr>
      <w:pStyle w:val="En-tte"/>
    </w:pPr>
  </w:p>
  <w:p w14:paraId="7AD3364B" w14:textId="77777777" w:rsidR="00FD6650" w:rsidRDefault="00FD665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09AC"/>
    <w:multiLevelType w:val="multilevel"/>
    <w:tmpl w:val="8E1C66DE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1" w15:restartNumberingAfterBreak="0">
    <w:nsid w:val="56694E46"/>
    <w:multiLevelType w:val="hybridMultilevel"/>
    <w:tmpl w:val="67405E90"/>
    <w:lvl w:ilvl="0" w:tplc="4052E41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40FA1"/>
    <w:multiLevelType w:val="multilevel"/>
    <w:tmpl w:val="6E6A7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9E30193"/>
    <w:multiLevelType w:val="hybridMultilevel"/>
    <w:tmpl w:val="35C07C16"/>
    <w:lvl w:ilvl="0" w:tplc="040C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051509">
    <w:abstractNumId w:val="0"/>
  </w:num>
  <w:num w:numId="2" w16cid:durableId="1749842957">
    <w:abstractNumId w:val="2"/>
  </w:num>
  <w:num w:numId="3" w16cid:durableId="1194806193">
    <w:abstractNumId w:val="3"/>
  </w:num>
  <w:num w:numId="4" w16cid:durableId="1164706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0C"/>
    <w:rsid w:val="00026B16"/>
    <w:rsid w:val="00194BD3"/>
    <w:rsid w:val="0025742B"/>
    <w:rsid w:val="002619E4"/>
    <w:rsid w:val="003243F4"/>
    <w:rsid w:val="0043100C"/>
    <w:rsid w:val="004C2A50"/>
    <w:rsid w:val="006E6638"/>
    <w:rsid w:val="007717ED"/>
    <w:rsid w:val="007C4715"/>
    <w:rsid w:val="008653FB"/>
    <w:rsid w:val="00871190"/>
    <w:rsid w:val="008C35A5"/>
    <w:rsid w:val="00946FF1"/>
    <w:rsid w:val="009A353F"/>
    <w:rsid w:val="00B12E19"/>
    <w:rsid w:val="00B15CCF"/>
    <w:rsid w:val="00B34999"/>
    <w:rsid w:val="00C07EC2"/>
    <w:rsid w:val="00C9066D"/>
    <w:rsid w:val="00CD3165"/>
    <w:rsid w:val="00CD3D8A"/>
    <w:rsid w:val="00D73F43"/>
    <w:rsid w:val="00F420F3"/>
    <w:rsid w:val="00F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8B38B"/>
  <w15:docId w15:val="{BA382A92-3E42-411E-9B0C-EDCA188E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89"/>
    <w:pPr>
      <w:jc w:val="both"/>
    </w:pPr>
    <w:rPr>
      <w:color w:val="00000A"/>
      <w:sz w:val="22"/>
      <w:szCs w:val="22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customStyle="1" w:styleId="Titre3Car">
    <w:name w:val="Titre 3 Car"/>
    <w:basedOn w:val="Policepardfau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customStyle="1" w:styleId="TitreCar">
    <w:name w:val="Titre Car"/>
    <w:basedOn w:val="Policepardfaut"/>
    <w:link w:val="Titre"/>
    <w:uiPriority w:val="10"/>
    <w:qFormat/>
    <w:rsid w:val="00B212C7"/>
    <w:rPr>
      <w:rFonts w:ascii="Arial" w:eastAsia="Times New Roman" w:hAnsi="Arial"/>
      <w:b/>
      <w:bCs/>
      <w:sz w:val="32"/>
      <w:szCs w:val="32"/>
    </w:rPr>
  </w:style>
  <w:style w:type="character" w:customStyle="1" w:styleId="Sous-titreCar">
    <w:name w:val="Sous-titre Car"/>
    <w:basedOn w:val="Policepardfaut"/>
    <w:uiPriority w:val="11"/>
    <w:qFormat/>
    <w:rsid w:val="00B212C7"/>
    <w:rPr>
      <w:rFonts w:ascii="Arial" w:eastAsia="Times New Roman" w:hAnsi="Arial"/>
      <w:sz w:val="24"/>
      <w:szCs w:val="24"/>
    </w:rPr>
  </w:style>
  <w:style w:type="character" w:styleId="lev">
    <w:name w:val="Strong"/>
    <w:basedOn w:val="Policepardfaut"/>
    <w:uiPriority w:val="22"/>
    <w:qFormat/>
    <w:rsid w:val="00B212C7"/>
    <w:rPr>
      <w:b/>
      <w:bCs/>
    </w:rPr>
  </w:style>
  <w:style w:type="character" w:styleId="Accentuation">
    <w:name w:val="Emphasis"/>
    <w:basedOn w:val="Policepardfaut"/>
    <w:uiPriority w:val="20"/>
    <w:qFormat/>
    <w:rsid w:val="00B212C7"/>
    <w:rPr>
      <w:rFonts w:ascii="Arial" w:hAnsi="Arial"/>
      <w:b/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F0BA4"/>
    <w:rPr>
      <w:sz w:val="24"/>
      <w:szCs w:val="32"/>
    </w:rPr>
  </w:style>
  <w:style w:type="character" w:customStyle="1" w:styleId="CitationCar">
    <w:name w:val="Citation Car"/>
    <w:basedOn w:val="Policepardfaut"/>
    <w:link w:val="Citation"/>
    <w:uiPriority w:val="29"/>
    <w:qFormat/>
    <w:rsid w:val="00B212C7"/>
    <w:rPr>
      <w:i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B212C7"/>
    <w:rPr>
      <w:b/>
      <w:i/>
      <w:sz w:val="24"/>
    </w:rPr>
  </w:style>
  <w:style w:type="character" w:styleId="Accentuationlgre">
    <w:name w:val="Subtle Emphasis"/>
    <w:uiPriority w:val="19"/>
    <w:qFormat/>
    <w:rsid w:val="00B212C7"/>
    <w:rPr>
      <w:i/>
      <w:color w:val="5A5A5A"/>
    </w:rPr>
  </w:style>
  <w:style w:type="character" w:styleId="Accentuationintense">
    <w:name w:val="Intense Emphasis"/>
    <w:basedOn w:val="Policepardfaut"/>
    <w:uiPriority w:val="21"/>
    <w:qFormat/>
    <w:rsid w:val="00B212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B212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B212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B212C7"/>
    <w:rPr>
      <w:rFonts w:ascii="Arial" w:eastAsia="Times New Roman" w:hAnsi="Arial"/>
      <w:b/>
      <w:i/>
      <w:sz w:val="24"/>
      <w:szCs w:val="24"/>
    </w:rPr>
  </w:style>
  <w:style w:type="character" w:styleId="Numrodepage">
    <w:name w:val="page number"/>
    <w:basedOn w:val="Policepardfaut"/>
    <w:semiHidden/>
    <w:qFormat/>
    <w:rsid w:val="00B212C7"/>
  </w:style>
  <w:style w:type="character" w:customStyle="1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customStyle="1" w:styleId="En-tteCar">
    <w:name w:val="En-tête Car"/>
    <w:basedOn w:val="Policepardfaut"/>
    <w:semiHidden/>
    <w:qFormat/>
    <w:rsid w:val="00B212C7"/>
    <w:rPr>
      <w:rFonts w:eastAsia="Times New Roman"/>
      <w:sz w:val="20"/>
      <w:szCs w:val="24"/>
    </w:rPr>
  </w:style>
  <w:style w:type="character" w:customStyle="1" w:styleId="PieddepageCar">
    <w:name w:val="Pied de page Car"/>
    <w:basedOn w:val="Policepardfaut"/>
    <w:link w:val="Pieddepage"/>
    <w:semiHidden/>
    <w:qFormat/>
    <w:rsid w:val="00B212C7"/>
    <w:rPr>
      <w:rFonts w:eastAsia="Times New Roman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rnature">
    <w:name w:val="nor_nature"/>
    <w:basedOn w:val="Policepardfaut"/>
    <w:qFormat/>
    <w:rsid w:val="00331180"/>
  </w:style>
  <w:style w:type="character" w:styleId="Lienhypertextesuivivisit">
    <w:name w:val="FollowedHyperlink"/>
    <w:basedOn w:val="Policepardfaut"/>
    <w:uiPriority w:val="99"/>
    <w:semiHidden/>
    <w:unhideWhenUsed/>
    <w:qFormat/>
    <w:rsid w:val="00D9715F"/>
    <w:rPr>
      <w:color w:val="800080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921877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921877"/>
    <w:rPr>
      <w:lang w:val="en-US" w:eastAsia="en-US" w:bidi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81679"/>
    <w:rPr>
      <w:rFonts w:ascii="Times New Roman" w:hAnsi="Times New Roman"/>
    </w:rPr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FootnoteCharacters">
    <w:name w:val="Footnote Characters"/>
    <w:semiHidden/>
    <w:qFormat/>
    <w:rsid w:val="00681679"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paragraph" w:styleId="Titre">
    <w:name w:val="Title"/>
    <w:basedOn w:val="Normal"/>
    <w:next w:val="Corpsdetexte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uiPriority w:val="11"/>
    <w:qFormat/>
    <w:rsid w:val="00B212C7"/>
    <w:pPr>
      <w:spacing w:after="60"/>
      <w:jc w:val="center"/>
      <w:outlineLvl w:val="1"/>
    </w:pPr>
  </w:style>
  <w:style w:type="paragraph" w:styleId="Sansinterligne">
    <w:name w:val="No Spacing"/>
    <w:basedOn w:val="Normal"/>
    <w:link w:val="SansinterligneCar"/>
    <w:uiPriority w:val="1"/>
    <w:qFormat/>
    <w:rsid w:val="00B212C7"/>
    <w:rPr>
      <w:szCs w:val="32"/>
    </w:rPr>
  </w:style>
  <w:style w:type="paragraph" w:styleId="Paragraphedeliste">
    <w:name w:val="List Paragraph"/>
    <w:basedOn w:val="Normal"/>
    <w:uiPriority w:val="34"/>
    <w:qFormat/>
    <w:rsid w:val="00B212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12C7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2C7"/>
    <w:pPr>
      <w:ind w:left="720" w:right="720"/>
    </w:pPr>
    <w:rPr>
      <w:b/>
      <w:i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12C7"/>
    <w:pPr>
      <w:numPr>
        <w:numId w:val="0"/>
      </w:numPr>
    </w:pPr>
  </w:style>
  <w:style w:type="paragraph" w:customStyle="1" w:styleId="Retraitnormal1">
    <w:name w:val="Retrait normal1"/>
    <w:basedOn w:val="Normal"/>
    <w:qFormat/>
    <w:rsid w:val="00B212C7"/>
    <w:pPr>
      <w:tabs>
        <w:tab w:val="left" w:leader="dot" w:pos="9923"/>
      </w:tabs>
      <w:ind w:left="284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semiHidden/>
    <w:rsid w:val="00B212C7"/>
    <w:pPr>
      <w:pBdr>
        <w:bottom w:val="single" w:sz="4" w:space="1" w:color="000001"/>
      </w:pBdr>
      <w:tabs>
        <w:tab w:val="center" w:pos="4536"/>
        <w:tab w:val="right" w:pos="9072"/>
      </w:tabs>
    </w:pPr>
    <w:rPr>
      <w:sz w:val="20"/>
    </w:rPr>
  </w:style>
  <w:style w:type="paragraph" w:customStyle="1" w:styleId="Titre40">
    <w:name w:val="Titre4"/>
    <w:basedOn w:val="Titre3"/>
    <w:qFormat/>
    <w:rsid w:val="00B212C7"/>
    <w:pPr>
      <w:suppressAutoHyphens/>
      <w:spacing w:before="120"/>
      <w:ind w:left="284"/>
    </w:pPr>
    <w:rPr>
      <w:bCs w:val="0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Corpsdetexte"/>
    <w:link w:val="RetraitcorpsdetexteCar"/>
    <w:semiHidden/>
    <w:rsid w:val="00B212C7"/>
    <w:pPr>
      <w:ind w:left="283"/>
    </w:pPr>
  </w:style>
  <w:style w:type="paragraph" w:customStyle="1" w:styleId="Retraitnormal2">
    <w:name w:val="Retrait normal2"/>
    <w:basedOn w:val="Normal"/>
    <w:qFormat/>
    <w:rsid w:val="00B212C7"/>
    <w:pPr>
      <w:tabs>
        <w:tab w:val="left" w:leader="dot" w:pos="9923"/>
      </w:tabs>
      <w:ind w:left="284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3118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87FD4"/>
    <w:rPr>
      <w:rFonts w:cs="Arial"/>
      <w:color w:val="000000"/>
      <w:sz w:val="24"/>
      <w:szCs w:val="24"/>
    </w:rPr>
  </w:style>
  <w:style w:type="paragraph" w:customStyle="1" w:styleId="texte1">
    <w:name w:val="texte1"/>
    <w:basedOn w:val="Normal"/>
    <w:qFormat/>
    <w:rsid w:val="00F725EA"/>
    <w:pPr>
      <w:widowControl w:val="0"/>
      <w:suppressAutoHyphens/>
      <w:spacing w:before="120"/>
      <w:ind w:left="2268" w:right="567"/>
    </w:pPr>
    <w:rPr>
      <w:rFonts w:ascii="Swiss 721 SWA" w:hAnsi="Swiss 721 SWA"/>
      <w:sz w:val="20"/>
      <w:szCs w:val="20"/>
      <w:lang w:eastAsia="ar-SA" w:bidi="ar-SA"/>
    </w:rPr>
  </w:style>
  <w:style w:type="paragraph" w:styleId="Commentaire">
    <w:name w:val="annotation text"/>
    <w:basedOn w:val="Normal"/>
    <w:link w:val="CommentaireCar"/>
    <w:uiPriority w:val="99"/>
    <w:unhideWhenUsed/>
    <w:qFormat/>
    <w:rsid w:val="00921877"/>
    <w:rPr>
      <w:sz w:val="20"/>
      <w:szCs w:val="20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qFormat/>
    <w:rsid w:val="00921877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2187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rPr>
      <w:rFonts w:ascii="Times New Roman" w:hAnsi="Times New Roman"/>
      <w:sz w:val="20"/>
      <w:szCs w:val="20"/>
      <w:lang w:eastAsia="fr-FR" w:bidi="ar-SA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946F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R ICART</cp:lastModifiedBy>
  <cp:revision>12</cp:revision>
  <cp:lastPrinted>2025-04-01T05:59:00Z</cp:lastPrinted>
  <dcterms:created xsi:type="dcterms:W3CDTF">2021-03-25T13:17:00Z</dcterms:created>
  <dcterms:modified xsi:type="dcterms:W3CDTF">2025-04-29T07:56:00Z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