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Borders>
          <w:lef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1150B7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4F20CE" w:rsidRPr="007646C8" w14:paraId="7C4AE92A" w14:textId="77777777" w:rsidTr="004F20CE">
        <w:trPr>
          <w:trHeight w:val="907"/>
        </w:trPr>
        <w:tc>
          <w:tcPr>
            <w:tcW w:w="3402" w:type="dxa"/>
            <w:shd w:val="clear" w:color="auto" w:fill="1150B7"/>
            <w:vAlign w:val="center"/>
          </w:tcPr>
          <w:p w14:paraId="7143D1AE" w14:textId="77777777" w:rsidR="004F20CE" w:rsidRPr="007646C8" w:rsidRDefault="004F20CE" w:rsidP="004F20CE">
            <w:pPr>
              <w:pStyle w:val="Titre3"/>
              <w:ind w:left="57"/>
              <w:jc w:val="center"/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</w:pPr>
            <w:r w:rsidRPr="007646C8"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  <w:t>Probabilités</w:t>
            </w:r>
          </w:p>
        </w:tc>
        <w:tc>
          <w:tcPr>
            <w:tcW w:w="3402" w:type="dxa"/>
            <w:shd w:val="clear" w:color="auto" w:fill="1150B7"/>
            <w:vAlign w:val="center"/>
          </w:tcPr>
          <w:p w14:paraId="51CFE703" w14:textId="77777777" w:rsidR="004F20CE" w:rsidRPr="007646C8" w:rsidRDefault="004F20CE" w:rsidP="001F69E2">
            <w:pPr>
              <w:pStyle w:val="Titre3"/>
              <w:ind w:left="57"/>
              <w:jc w:val="center"/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</w:pPr>
            <w:r w:rsidRPr="007646C8"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  <w:t>Loi binomiale</w:t>
            </w:r>
          </w:p>
        </w:tc>
        <w:tc>
          <w:tcPr>
            <w:tcW w:w="3402" w:type="dxa"/>
            <w:shd w:val="clear" w:color="auto" w:fill="1150B7"/>
            <w:vAlign w:val="center"/>
          </w:tcPr>
          <w:p w14:paraId="2FDE4006" w14:textId="77777777" w:rsidR="004F20CE" w:rsidRPr="007646C8" w:rsidRDefault="00A07198" w:rsidP="001F69E2">
            <w:pPr>
              <w:pStyle w:val="Titre3"/>
              <w:ind w:left="57"/>
              <w:jc w:val="center"/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</w:pPr>
            <w:r w:rsidRPr="007646C8">
              <w:rPr>
                <w:rFonts w:asciiTheme="minorHAnsi" w:hAnsiTheme="minorHAnsi" w:cstheme="minorHAnsi"/>
                <w:i w:val="0"/>
                <w:iCs w:val="0"/>
                <w:color w:val="FFFFFF"/>
                <w:sz w:val="32"/>
                <w:szCs w:val="32"/>
              </w:rPr>
              <w:t>Graph 35+ E</w:t>
            </w:r>
          </w:p>
        </w:tc>
      </w:tr>
    </w:tbl>
    <w:p w14:paraId="60DFD8EE" w14:textId="77777777" w:rsidR="004F20CE" w:rsidRPr="007646C8" w:rsidRDefault="004F20CE">
      <w:pPr>
        <w:pStyle w:val="En-tte"/>
        <w:tabs>
          <w:tab w:val="clear" w:pos="4536"/>
          <w:tab w:val="clear" w:pos="9072"/>
        </w:tabs>
        <w:rPr>
          <w:rFonts w:asciiTheme="minorHAnsi" w:hAnsiTheme="minorHAnsi" w:cstheme="minorHAnsi"/>
        </w:rPr>
      </w:pPr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8489"/>
        <w:gridCol w:w="850"/>
      </w:tblGrid>
      <w:tr w:rsidR="00F75D7E" w:rsidRPr="007646C8" w14:paraId="725DF762" w14:textId="77777777" w:rsidTr="004E01B0">
        <w:trPr>
          <w:jc w:val="center"/>
        </w:trPr>
        <w:tc>
          <w:tcPr>
            <w:tcW w:w="851" w:type="dxa"/>
            <w:vAlign w:val="center"/>
          </w:tcPr>
          <w:p w14:paraId="0692193A" w14:textId="03931FE8" w:rsidR="00F75D7E" w:rsidRPr="007646C8" w:rsidRDefault="00F75D7E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8505" w:type="dxa"/>
          </w:tcPr>
          <w:p w14:paraId="2DDE75BA" w14:textId="77777777" w:rsidR="006439FB" w:rsidRPr="007646C8" w:rsidRDefault="006439FB" w:rsidP="006439FB">
            <w:pPr>
              <w:spacing w:before="12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Un élève répond au hasard aux 10 questions d’un QCM. Pour chaque question quatre réponses sont proposées dont une seule est exacte. On note </w:t>
            </w:r>
            <w:r w:rsidRPr="007646C8">
              <w:rPr>
                <w:rFonts w:asciiTheme="minorHAnsi" w:hAnsiTheme="minorHAnsi" w:cstheme="minorHAnsi"/>
                <w:i/>
              </w:rPr>
              <w:t>N</w:t>
            </w:r>
            <w:r w:rsidRPr="007646C8">
              <w:rPr>
                <w:rFonts w:asciiTheme="minorHAnsi" w:hAnsiTheme="minorHAnsi" w:cstheme="minorHAnsi"/>
              </w:rPr>
              <w:t xml:space="preserve"> le nombre de réponses exactes.</w:t>
            </w:r>
          </w:p>
          <w:p w14:paraId="4A572820" w14:textId="77777777" w:rsidR="006439FB" w:rsidRPr="007646C8" w:rsidRDefault="006439FB" w:rsidP="006439FB">
            <w:pPr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>1°) Déterminer l’arrondi à 10</w:t>
            </w:r>
            <w:r w:rsidRPr="007646C8">
              <w:rPr>
                <w:rFonts w:asciiTheme="minorHAnsi" w:hAnsiTheme="minorHAnsi" w:cstheme="minorHAnsi"/>
                <w:vertAlign w:val="superscript"/>
              </w:rPr>
              <w:t>−4</w:t>
            </w:r>
            <w:r w:rsidRPr="007646C8">
              <w:rPr>
                <w:rFonts w:asciiTheme="minorHAnsi" w:hAnsiTheme="minorHAnsi" w:cstheme="minorHAnsi"/>
              </w:rPr>
              <w:t xml:space="preserve"> près de la probabilité pour que l’élève obtienne exactement 5 bonnes réponses ?</w:t>
            </w:r>
          </w:p>
          <w:p w14:paraId="0CAB3F60" w14:textId="77777777" w:rsidR="006439FB" w:rsidRPr="007646C8" w:rsidRDefault="006439FB" w:rsidP="006439FB">
            <w:pPr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>2°) Déterminer l’arrondi à 10</w:t>
            </w:r>
            <w:r w:rsidRPr="007646C8">
              <w:rPr>
                <w:rFonts w:asciiTheme="minorHAnsi" w:hAnsiTheme="minorHAnsi" w:cstheme="minorHAnsi"/>
                <w:vertAlign w:val="superscript"/>
              </w:rPr>
              <w:t>−4</w:t>
            </w:r>
            <w:r w:rsidRPr="007646C8">
              <w:rPr>
                <w:rFonts w:asciiTheme="minorHAnsi" w:hAnsiTheme="minorHAnsi" w:cstheme="minorHAnsi"/>
              </w:rPr>
              <w:t xml:space="preserve"> près de la probabilité de l’événement « </w:t>
            </w:r>
            <w:r w:rsidRPr="007646C8">
              <w:rPr>
                <w:rFonts w:asciiTheme="minorHAnsi" w:hAnsiTheme="minorHAnsi" w:cstheme="minorHAnsi"/>
                <w:i/>
              </w:rPr>
              <w:t>N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</w:rPr>
              <w:sym w:font="Symbol" w:char="F0A3"/>
            </w:r>
            <w:r w:rsidRPr="007646C8">
              <w:rPr>
                <w:rFonts w:asciiTheme="minorHAnsi" w:hAnsiTheme="minorHAnsi" w:cstheme="minorHAnsi"/>
              </w:rPr>
              <w:t xml:space="preserve"> 4 » ?</w:t>
            </w:r>
          </w:p>
          <w:p w14:paraId="20AB00FF" w14:textId="77777777" w:rsidR="000169B6" w:rsidRPr="007646C8" w:rsidRDefault="006439FB" w:rsidP="006439FB">
            <w:pPr>
              <w:spacing w:after="12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>3°) Représenter graphiquement cette loi binomiale.</w:t>
            </w:r>
          </w:p>
        </w:tc>
        <w:tc>
          <w:tcPr>
            <w:tcW w:w="851" w:type="dxa"/>
            <w:vAlign w:val="center"/>
          </w:tcPr>
          <w:p w14:paraId="5B51F62D" w14:textId="3E3BB3CA" w:rsidR="00F75D7E" w:rsidRPr="007646C8" w:rsidRDefault="00F75D7E">
            <w:pPr>
              <w:jc w:val="center"/>
              <w:rPr>
                <w:rFonts w:asciiTheme="minorHAnsi" w:hAnsiTheme="minorHAnsi" w:cs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19E85F0B" w14:textId="77777777" w:rsidR="00F75D7E" w:rsidRPr="007646C8" w:rsidRDefault="000169B6" w:rsidP="000F2000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</w:pP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>Probabilité de l’événement  « </w:t>
      </w:r>
      <w:r w:rsidRPr="007646C8">
        <w:rPr>
          <w:rFonts w:asciiTheme="minorHAnsi" w:hAnsiTheme="minorHAnsi" w:cstheme="minorHAnsi"/>
          <w:b/>
          <w:bCs/>
          <w:i/>
          <w:color w:val="1150B7"/>
          <w:sz w:val="22"/>
          <w:szCs w:val="22"/>
          <w:u w:val="single"/>
        </w:rPr>
        <w:t>N</w:t>
      </w: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 xml:space="preserve"> = 5 »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4"/>
        <w:gridCol w:w="3402"/>
      </w:tblGrid>
      <w:tr w:rsidR="00F75D7E" w:rsidRPr="007646C8" w14:paraId="5D057BA8" w14:textId="77777777" w:rsidTr="00682EDB">
        <w:trPr>
          <w:jc w:val="center"/>
        </w:trPr>
        <w:tc>
          <w:tcPr>
            <w:tcW w:w="6804" w:type="dxa"/>
          </w:tcPr>
          <w:p w14:paraId="0292E6F7" w14:textId="77777777" w:rsidR="007646C8" w:rsidRDefault="00DF30D8" w:rsidP="00DF30D8">
            <w:pPr>
              <w:pStyle w:val="En-tte"/>
              <w:tabs>
                <w:tab w:val="clear" w:pos="4536"/>
                <w:tab w:val="clear" w:pos="9072"/>
              </w:tabs>
              <w:spacing w:before="12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10 répétitions indépendantes de la même épreuve de Bernoulli avec une probabilité de succès 0,25. </w:t>
            </w:r>
            <w:r w:rsidRPr="007646C8">
              <w:rPr>
                <w:rFonts w:asciiTheme="minorHAnsi" w:hAnsiTheme="minorHAnsi" w:cstheme="minorHAnsi"/>
                <w:i/>
              </w:rPr>
              <w:t>N</w:t>
            </w:r>
            <w:r w:rsidRPr="007646C8">
              <w:rPr>
                <w:rFonts w:asciiTheme="minorHAnsi" w:hAnsiTheme="minorHAnsi" w:cstheme="minorHAnsi"/>
              </w:rPr>
              <w:t xml:space="preserve"> suit la loi binomiale de paramètres </w:t>
            </w:r>
            <w:r w:rsidRPr="007646C8">
              <w:rPr>
                <w:rFonts w:asciiTheme="minorHAnsi" w:hAnsiTheme="minorHAnsi" w:cstheme="minorHAnsi"/>
                <w:i/>
              </w:rPr>
              <w:t>n</w:t>
            </w:r>
            <w:r w:rsidRPr="007646C8">
              <w:rPr>
                <w:rFonts w:asciiTheme="minorHAnsi" w:hAnsiTheme="minorHAnsi" w:cstheme="minorHAnsi"/>
              </w:rPr>
              <w:t xml:space="preserve"> = 10 et </w:t>
            </w:r>
          </w:p>
          <w:p w14:paraId="58B34D86" w14:textId="77777777" w:rsidR="00DF30D8" w:rsidRPr="007646C8" w:rsidRDefault="00DF30D8" w:rsidP="00DF30D8">
            <w:pPr>
              <w:pStyle w:val="En-tte"/>
              <w:tabs>
                <w:tab w:val="clear" w:pos="4536"/>
                <w:tab w:val="clear" w:pos="9072"/>
              </w:tabs>
              <w:spacing w:before="12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i/>
              </w:rPr>
              <w:t>p</w:t>
            </w:r>
            <w:r w:rsidRPr="007646C8">
              <w:rPr>
                <w:rFonts w:asciiTheme="minorHAnsi" w:hAnsiTheme="minorHAnsi" w:cstheme="minorHAnsi"/>
              </w:rPr>
              <w:t xml:space="preserve"> = 0,25</w:t>
            </w:r>
          </w:p>
          <w:p w14:paraId="71B1E592" w14:textId="77777777" w:rsidR="00DF30D8" w:rsidRPr="007646C8" w:rsidRDefault="00DF30D8" w:rsidP="00DF30D8">
            <w:pPr>
              <w:pStyle w:val="En-tte"/>
              <w:tabs>
                <w:tab w:val="clear" w:pos="4536"/>
                <w:tab w:val="clear" w:pos="9072"/>
              </w:tabs>
              <w:spacing w:before="6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>Il s’agit de calculer la probabilité de l’événement « </w:t>
            </w:r>
            <w:r w:rsidRPr="007646C8">
              <w:rPr>
                <w:rFonts w:asciiTheme="minorHAnsi" w:hAnsiTheme="minorHAnsi" w:cstheme="minorHAnsi"/>
                <w:i/>
              </w:rPr>
              <w:t>N</w:t>
            </w:r>
            <w:r w:rsidRPr="007646C8">
              <w:rPr>
                <w:rFonts w:asciiTheme="minorHAnsi" w:hAnsiTheme="minorHAnsi" w:cstheme="minorHAnsi"/>
              </w:rPr>
              <w:t xml:space="preserve"> = 5 »</w:t>
            </w:r>
          </w:p>
          <w:p w14:paraId="50C1055A" w14:textId="77777777" w:rsidR="00DF30D8" w:rsidRPr="007646C8" w:rsidRDefault="00DF30D8" w:rsidP="00DF30D8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Dans le menu de Calcul </w:t>
            </w:r>
            <w:r w:rsidRPr="007646C8">
              <w:rPr>
                <w:rFonts w:asciiTheme="minorHAnsi" w:hAnsiTheme="minorHAnsi" w:cstheme="minorHAnsi"/>
                <w:noProof/>
                <w:position w:val="-8"/>
                <w:lang w:bidi="ar-SA"/>
              </w:rPr>
              <w:drawing>
                <wp:inline distT="0" distB="0" distL="0" distR="0" wp14:anchorId="2EF002E5" wp14:editId="48ABC530">
                  <wp:extent cx="361950" cy="200025"/>
                  <wp:effectExtent l="0" t="0" r="0" b="0"/>
                  <wp:docPr id="17" name="Image 1" descr="Icone01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Icone01 R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46C8">
              <w:rPr>
                <w:rFonts w:asciiTheme="minorHAnsi" w:hAnsiTheme="minorHAnsi" w:cstheme="minorHAnsi"/>
              </w:rPr>
              <w:t>,</w:t>
            </w:r>
          </w:p>
          <w:p w14:paraId="17F73C84" w14:textId="77777777" w:rsidR="00DF30D8" w:rsidRPr="007646C8" w:rsidRDefault="00DF30D8" w:rsidP="00DF30D8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Touche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OPTN</w:t>
            </w:r>
            <w:r w:rsidRPr="007646C8">
              <w:rPr>
                <w:rFonts w:asciiTheme="minorHAnsi" w:hAnsiTheme="minorHAnsi" w:cstheme="minorHAnsi"/>
              </w:rPr>
              <w:t xml:space="preserve"> et choix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STAT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646C8">
              <w:rPr>
                <w:rFonts w:asciiTheme="minorHAnsi" w:hAnsiTheme="minorHAnsi" w:cstheme="minorHAnsi"/>
              </w:rPr>
              <w:t xml:space="preserve">) puis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DIST </w:t>
            </w:r>
            <w:r w:rsidRPr="007646C8">
              <w:rPr>
                <w:rFonts w:asciiTheme="minorHAnsi" w:hAnsiTheme="minorHAnsi" w:cstheme="minorHAnsi"/>
              </w:rPr>
              <w:t>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F3</w:t>
            </w:r>
            <w:r w:rsidRPr="007646C8">
              <w:rPr>
                <w:rFonts w:asciiTheme="minorHAnsi" w:hAnsiTheme="minorHAnsi" w:cstheme="minorHAnsi"/>
              </w:rPr>
              <w:t xml:space="preserve">) et enfin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BINM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646C8">
              <w:rPr>
                <w:rFonts w:asciiTheme="minorHAnsi" w:hAnsiTheme="minorHAnsi" w:cstheme="minorHAnsi"/>
              </w:rPr>
              <w:t>)</w:t>
            </w:r>
          </w:p>
          <w:p w14:paraId="02D9603C" w14:textId="77777777" w:rsidR="00DF30D8" w:rsidRPr="007646C8" w:rsidRDefault="00DF30D8" w:rsidP="00DF30D8">
            <w:pPr>
              <w:spacing w:before="6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Sélectionner 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Bpd 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  <w:r w:rsidRPr="007646C8">
              <w:rPr>
                <w:rFonts w:asciiTheme="minorHAnsi" w:hAnsiTheme="minorHAnsi" w:cstheme="minorHAnsi"/>
              </w:rPr>
              <w:t xml:space="preserve">) puis renseigner : </w:t>
            </w:r>
          </w:p>
          <w:p w14:paraId="684D8DD3" w14:textId="77777777" w:rsidR="00DF30D8" w:rsidRPr="007646C8" w:rsidRDefault="00DF30D8" w:rsidP="00DF30D8">
            <w:pPr>
              <w:spacing w:after="120"/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</w:pPr>
            <w:r w:rsidRPr="007646C8">
              <w:rPr>
                <w:rFonts w:asciiTheme="minorHAnsi" w:hAnsiTheme="minorHAnsi" w:cstheme="minorHAnsi"/>
                <w:i/>
                <w:sz w:val="18"/>
                <w:szCs w:val="18"/>
                <w:lang w:val="de-DE"/>
              </w:rPr>
              <w:t>Séquence :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5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10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0,25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)</w:t>
            </w:r>
            <w:r w:rsidRPr="007646C8">
              <w:rPr>
                <w:rFonts w:asciiTheme="minorHAnsi" w:hAnsiTheme="minorHAnsi" w:cstheme="minorHAnsi"/>
              </w:rPr>
              <w:t xml:space="preserve"> puis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EXE</w:t>
            </w:r>
          </w:p>
          <w:p w14:paraId="0246C20F" w14:textId="77777777" w:rsidR="00DF30D8" w:rsidRPr="007646C8" w:rsidRDefault="00DF30D8" w:rsidP="00DF30D8">
            <w:pPr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u w:val="single"/>
              </w:rPr>
              <w:t>Syntaxe de l'instruction :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</w:p>
          <w:p w14:paraId="6F8F5ADD" w14:textId="77777777" w:rsidR="00F75D7E" w:rsidRPr="007646C8" w:rsidRDefault="00DF30D8" w:rsidP="00DF30D8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i/>
              </w:rPr>
              <w:t>Bpd(Nombre de succès, nombre de répétitions, probabilité d'un succès)</w:t>
            </w:r>
          </w:p>
        </w:tc>
        <w:tc>
          <w:tcPr>
            <w:tcW w:w="3402" w:type="dxa"/>
          </w:tcPr>
          <w:p w14:paraId="699DD0F0" w14:textId="77777777" w:rsidR="00F75D7E" w:rsidRPr="007646C8" w:rsidRDefault="00F75D7E" w:rsidP="000F2000">
            <w:pPr>
              <w:spacing w:before="120"/>
              <w:jc w:val="center"/>
              <w:rPr>
                <w:rFonts w:asciiTheme="minorHAnsi" w:hAnsiTheme="minorHAnsi" w:cstheme="minorHAnsi"/>
              </w:rPr>
            </w:pPr>
          </w:p>
          <w:p w14:paraId="6665734F" w14:textId="77777777" w:rsidR="00F75D7E" w:rsidRPr="007646C8" w:rsidRDefault="004C311A" w:rsidP="000F2000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  </w:t>
            </w:r>
            <w:r w:rsidR="00DF30D8" w:rsidRPr="00C1004F"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00B88C8C" wp14:editId="42F47CA0">
                  <wp:extent cx="1224000" cy="612000"/>
                  <wp:effectExtent l="19050" t="19050" r="14605" b="1714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2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5D3B1" w14:textId="77777777" w:rsidR="00F75D7E" w:rsidRPr="007646C8" w:rsidRDefault="00745754" w:rsidP="00C20795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</w:pP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 xml:space="preserve">Probabilité de l’événement </w:t>
      </w:r>
      <w:r w:rsidR="00F75D7E"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 xml:space="preserve"> </w:t>
      </w: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>« </w:t>
      </w:r>
      <w:r w:rsidRPr="007646C8">
        <w:rPr>
          <w:rFonts w:asciiTheme="minorHAnsi" w:hAnsiTheme="minorHAnsi" w:cstheme="minorHAnsi"/>
          <w:b/>
          <w:bCs/>
          <w:i/>
          <w:color w:val="1150B7"/>
          <w:sz w:val="22"/>
          <w:szCs w:val="22"/>
          <w:u w:val="single"/>
        </w:rPr>
        <w:t>N</w:t>
      </w: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 xml:space="preserve"> </w:t>
      </w: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sym w:font="Symbol" w:char="F0A3"/>
      </w: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 xml:space="preserve"> 4 » 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4"/>
        <w:gridCol w:w="3402"/>
      </w:tblGrid>
      <w:tr w:rsidR="00C337C5" w:rsidRPr="007646C8" w14:paraId="59D0D41D" w14:textId="77777777" w:rsidTr="00682EDB">
        <w:trPr>
          <w:jc w:val="center"/>
        </w:trPr>
        <w:tc>
          <w:tcPr>
            <w:tcW w:w="6804" w:type="dxa"/>
          </w:tcPr>
          <w:p w14:paraId="7B770A35" w14:textId="77777777" w:rsidR="00D968B6" w:rsidRPr="007646C8" w:rsidRDefault="00D968B6" w:rsidP="00D968B6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Touche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OPTN</w:t>
            </w:r>
            <w:r w:rsidRPr="007646C8">
              <w:rPr>
                <w:rFonts w:asciiTheme="minorHAnsi" w:hAnsiTheme="minorHAnsi" w:cstheme="minorHAnsi"/>
              </w:rPr>
              <w:t xml:space="preserve"> et choix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STAT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646C8">
              <w:rPr>
                <w:rFonts w:asciiTheme="minorHAnsi" w:hAnsiTheme="minorHAnsi" w:cstheme="minorHAnsi"/>
              </w:rPr>
              <w:t xml:space="preserve">) puis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DIST </w:t>
            </w:r>
            <w:r w:rsidRPr="007646C8">
              <w:rPr>
                <w:rFonts w:asciiTheme="minorHAnsi" w:hAnsiTheme="minorHAnsi" w:cstheme="minorHAnsi"/>
              </w:rPr>
              <w:t>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F3</w:t>
            </w:r>
            <w:r w:rsidRPr="007646C8">
              <w:rPr>
                <w:rFonts w:asciiTheme="minorHAnsi" w:hAnsiTheme="minorHAnsi" w:cstheme="minorHAnsi"/>
              </w:rPr>
              <w:t xml:space="preserve">) et enfin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BINM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646C8">
              <w:rPr>
                <w:rFonts w:asciiTheme="minorHAnsi" w:hAnsiTheme="minorHAnsi" w:cstheme="minorHAnsi"/>
              </w:rPr>
              <w:t>)</w:t>
            </w:r>
          </w:p>
          <w:p w14:paraId="20CF9C73" w14:textId="77777777" w:rsidR="00D968B6" w:rsidRPr="007646C8" w:rsidRDefault="00D968B6" w:rsidP="00D968B6">
            <w:pPr>
              <w:spacing w:before="6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</w:rPr>
              <w:t xml:space="preserve">Sélectionner 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Bcd </w:t>
            </w:r>
            <w:r w:rsidRPr="007646C8">
              <w:rPr>
                <w:rFonts w:asciiTheme="minorHAnsi" w:hAnsiTheme="minorHAnsi" w:cstheme="minorHAnsi"/>
              </w:rPr>
              <w:t xml:space="preserve"> (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F2</w:t>
            </w:r>
            <w:r w:rsidRPr="007646C8">
              <w:rPr>
                <w:rFonts w:asciiTheme="minorHAnsi" w:hAnsiTheme="minorHAnsi" w:cstheme="minorHAnsi"/>
              </w:rPr>
              <w:t xml:space="preserve">) puis renseigner : </w:t>
            </w:r>
          </w:p>
          <w:p w14:paraId="57B1B1BB" w14:textId="77777777" w:rsidR="00D968B6" w:rsidRPr="007646C8" w:rsidRDefault="00D968B6" w:rsidP="00D968B6">
            <w:pPr>
              <w:spacing w:after="120"/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</w:pPr>
            <w:r w:rsidRPr="007646C8">
              <w:rPr>
                <w:rFonts w:asciiTheme="minorHAnsi" w:hAnsiTheme="minorHAnsi" w:cstheme="minorHAnsi"/>
                <w:i/>
                <w:sz w:val="18"/>
                <w:szCs w:val="18"/>
                <w:lang w:val="de-DE"/>
              </w:rPr>
              <w:t>Séquence :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4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10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0,25 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  <w:r w:rsidRPr="007646C8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)</w:t>
            </w:r>
            <w:r w:rsidRPr="007646C8">
              <w:rPr>
                <w:rFonts w:asciiTheme="minorHAnsi" w:hAnsiTheme="minorHAnsi" w:cstheme="minorHAnsi"/>
              </w:rPr>
              <w:t xml:space="preserve"> puis </w:t>
            </w:r>
            <w:r w:rsidRPr="007646C8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EXE</w:t>
            </w:r>
          </w:p>
          <w:p w14:paraId="56FC377C" w14:textId="77777777" w:rsidR="00D968B6" w:rsidRPr="007646C8" w:rsidRDefault="00D968B6" w:rsidP="00D968B6">
            <w:pPr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u w:val="single"/>
              </w:rPr>
              <w:t>Syntaxe de l'instruction :</w:t>
            </w:r>
            <w:r w:rsidRPr="007646C8">
              <w:rPr>
                <w:rFonts w:asciiTheme="minorHAnsi" w:hAnsiTheme="minorHAnsi" w:cstheme="minorHAnsi"/>
              </w:rPr>
              <w:t xml:space="preserve"> </w:t>
            </w:r>
          </w:p>
          <w:p w14:paraId="24E9871C" w14:textId="77777777" w:rsidR="00C337C5" w:rsidRPr="007646C8" w:rsidRDefault="00D968B6" w:rsidP="00D968B6">
            <w:pPr>
              <w:spacing w:after="120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i/>
                <w:sz w:val="18"/>
                <w:szCs w:val="18"/>
              </w:rPr>
              <w:t>Bcd(Nombre maximal de succès, nombre de répétitions, probabilité d'un succès)</w:t>
            </w:r>
          </w:p>
        </w:tc>
        <w:tc>
          <w:tcPr>
            <w:tcW w:w="3402" w:type="dxa"/>
          </w:tcPr>
          <w:p w14:paraId="2DF108B3" w14:textId="77777777" w:rsidR="004C311A" w:rsidRPr="007646C8" w:rsidRDefault="004C311A" w:rsidP="004C311A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  <w:p w14:paraId="12E79877" w14:textId="77777777" w:rsidR="00C337C5" w:rsidRPr="007646C8" w:rsidRDefault="009A2753" w:rsidP="004C311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 w:rsidRPr="007646C8"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385DCE95" wp14:editId="01CB01E0">
                  <wp:extent cx="1260000" cy="6480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62FEE" w14:textId="77777777" w:rsidR="006439FB" w:rsidRPr="007646C8" w:rsidRDefault="006439FB" w:rsidP="006439FB">
      <w:pPr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</w:pPr>
      <w:r w:rsidRPr="007646C8">
        <w:rPr>
          <w:rFonts w:asciiTheme="minorHAnsi" w:hAnsiTheme="minorHAnsi" w:cstheme="minorHAnsi"/>
          <w:b/>
          <w:bCs/>
          <w:color w:val="1150B7"/>
          <w:sz w:val="22"/>
          <w:szCs w:val="22"/>
          <w:u w:val="single"/>
        </w:rPr>
        <w:t>Représentation de cette loi binomiale 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5103"/>
      </w:tblGrid>
      <w:tr w:rsidR="006439FB" w:rsidRPr="007646C8" w14:paraId="0F9C132B" w14:textId="77777777" w:rsidTr="00682EDB">
        <w:trPr>
          <w:jc w:val="center"/>
        </w:trPr>
        <w:tc>
          <w:tcPr>
            <w:tcW w:w="5103" w:type="dxa"/>
          </w:tcPr>
          <w:p w14:paraId="5A499DAB" w14:textId="77777777" w:rsidR="00B537EE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Dans le menu de Calcul </w:t>
            </w:r>
            <w:r w:rsidRPr="00715D2F">
              <w:rPr>
                <w:rFonts w:asciiTheme="minorHAnsi" w:hAnsiTheme="minorHAnsi" w:cstheme="minorHAnsi"/>
                <w:noProof/>
                <w:position w:val="-8"/>
                <w:lang w:bidi="ar-SA"/>
              </w:rPr>
              <w:drawing>
                <wp:inline distT="0" distB="0" distL="0" distR="0" wp14:anchorId="64139663" wp14:editId="5E7D2DA8">
                  <wp:extent cx="314325" cy="173706"/>
                  <wp:effectExtent l="0" t="0" r="0" b="0"/>
                  <wp:docPr id="6" name="Image 1" descr="Icone01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Icone01 R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76" cy="18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15D2F">
              <w:rPr>
                <w:rFonts w:asciiTheme="minorHAnsi" w:hAnsiTheme="minorHAnsi" w:cstheme="minorHAnsi"/>
              </w:rPr>
              <w:t>,</w:t>
            </w:r>
          </w:p>
          <w:p w14:paraId="55328BA7" w14:textId="77777777" w:rsidR="00B537EE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>Remplir la liste 1 avec les entiers de 0 à 10 :</w:t>
            </w:r>
          </w:p>
          <w:p w14:paraId="0F245A0A" w14:textId="77777777" w:rsidR="00715D2F" w:rsidRPr="00715D2F" w:rsidRDefault="00715D2F" w:rsidP="00B537EE">
            <w:pPr>
              <w:pStyle w:val="En-tte"/>
              <w:tabs>
                <w:tab w:val="clear" w:pos="4536"/>
                <w:tab w:val="clear" w:pos="9072"/>
              </w:tabs>
              <w:spacing w:before="120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 Seq(X,X,0,10,1) </w:t>
            </w:r>
            <w:r w:rsidRPr="00715D2F">
              <w:rPr>
                <w:rFonts w:asciiTheme="minorHAnsi" w:hAnsiTheme="minorHAnsi" w:cstheme="minorHAnsi"/>
              </w:rPr>
              <w:sym w:font="Wingdings" w:char="F0E0"/>
            </w:r>
            <w:r w:rsidRPr="00715D2F">
              <w:rPr>
                <w:rFonts w:asciiTheme="minorHAnsi" w:hAnsiTheme="minorHAnsi" w:cstheme="minorHAnsi"/>
              </w:rPr>
              <w:t xml:space="preserve"> List 1</w:t>
            </w:r>
          </w:p>
          <w:p w14:paraId="009EF958" w14:textId="77777777" w:rsidR="00715D2F" w:rsidRPr="00715D2F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Touche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OPTN</w:t>
            </w:r>
            <w:r w:rsidRPr="00715D2F">
              <w:rPr>
                <w:rFonts w:asciiTheme="minorHAnsi" w:hAnsiTheme="minorHAnsi" w:cstheme="minorHAnsi"/>
              </w:rPr>
              <w:t xml:space="preserve"> et choix </w:t>
            </w:r>
            <w:r w:rsidRPr="00C468A1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LIST </w:t>
            </w:r>
            <w:r w:rsidRPr="00715D2F">
              <w:rPr>
                <w:rFonts w:asciiTheme="minorHAnsi" w:hAnsiTheme="minorHAnsi" w:cstheme="minorHAnsi"/>
              </w:rPr>
              <w:t>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  <w:r w:rsidRPr="00715D2F">
              <w:rPr>
                <w:rFonts w:asciiTheme="minorHAnsi" w:hAnsiTheme="minorHAnsi" w:cstheme="minorHAnsi"/>
              </w:rPr>
              <w:t xml:space="preserve">) puis </w:t>
            </w:r>
            <w:r w:rsidRPr="00C468A1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Seq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15D2F">
              <w:rPr>
                <w:rFonts w:asciiTheme="minorHAnsi" w:hAnsiTheme="minorHAnsi" w:cstheme="minorHAnsi"/>
              </w:rPr>
              <w:t xml:space="preserve">) </w:t>
            </w:r>
          </w:p>
          <w:p w14:paraId="6DD051EC" w14:textId="77777777" w:rsidR="00715D2F" w:rsidRPr="00715D2F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</w:pPr>
            <w:r w:rsidRPr="00715D2F">
              <w:rPr>
                <w:rFonts w:asciiTheme="minorHAnsi" w:hAnsiTheme="minorHAnsi" w:cstheme="minorHAnsi"/>
                <w:i/>
                <w:sz w:val="18"/>
                <w:szCs w:val="18"/>
                <w:lang w:val="de-DE"/>
              </w:rPr>
              <w:t>: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X 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 X 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dr w:val="single" w:sz="4" w:space="0" w:color="auto"/>
                <w:shd w:val="clear" w:color="auto" w:fill="C0C0C0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0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,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10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,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1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)</w:t>
            </w:r>
            <w:r w:rsidRPr="00715D2F">
              <w:rPr>
                <w:rFonts w:asciiTheme="minorHAnsi" w:hAnsiTheme="minorHAnsi" w:cstheme="minorHAnsi"/>
              </w:rPr>
              <w:t xml:space="preserve"> puis </w:t>
            </w:r>
            <w:r w:rsidRPr="00715D2F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sym w:font="Wingdings" w:char="F0E0"/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1</w:t>
            </w:r>
          </w:p>
          <w:p w14:paraId="6BE3CA56" w14:textId="77777777" w:rsidR="00B537EE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Dans le menu Stat </w:t>
            </w:r>
            <w:r w:rsidRPr="00715D2F"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034D60C6" wp14:editId="4A863E22">
                  <wp:extent cx="295275" cy="190500"/>
                  <wp:effectExtent l="0" t="0" r="9525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24243" t="11764" r="52272" b="58824"/>
                          <a:stretch/>
                        </pic:blipFill>
                        <pic:spPr bwMode="auto">
                          <a:xfrm>
                            <a:off x="0" y="0"/>
                            <a:ext cx="295275" cy="19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D63783" w14:textId="77777777" w:rsidR="00B537EE" w:rsidRDefault="00715D2F" w:rsidP="00B537E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Theme="minorHAnsi" w:hAnsiTheme="minorHAnsi" w:cstheme="minorHAnsi"/>
              </w:rPr>
            </w:pPr>
            <w:r w:rsidRPr="00C468A1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DIST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15D2F">
              <w:rPr>
                <w:rFonts w:asciiTheme="minorHAnsi" w:hAnsiTheme="minorHAnsi" w:cstheme="minorHAnsi"/>
              </w:rPr>
              <w:t xml:space="preserve">) puis </w:t>
            </w:r>
            <w:r w:rsidRPr="00C468A1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BINM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F5</w:t>
            </w:r>
            <w:r w:rsidRPr="00715D2F">
              <w:rPr>
                <w:rFonts w:asciiTheme="minorHAnsi" w:hAnsiTheme="minorHAnsi" w:cstheme="minorHAnsi"/>
              </w:rPr>
              <w:t>) pui</w:t>
            </w:r>
            <w:r w:rsidR="00C468A1">
              <w:rPr>
                <w:rFonts w:asciiTheme="minorHAnsi" w:hAnsiTheme="minorHAnsi" w:cstheme="minorHAnsi"/>
              </w:rPr>
              <w:t xml:space="preserve">s </w:t>
            </w:r>
            <w:r w:rsidRPr="00C468A1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 xml:space="preserve"> BpD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  <w:r w:rsidRPr="00715D2F">
              <w:rPr>
                <w:rFonts w:asciiTheme="minorHAnsi" w:hAnsiTheme="minorHAnsi" w:cstheme="minorHAnsi"/>
              </w:rPr>
              <w:t>)</w:t>
            </w:r>
          </w:p>
          <w:p w14:paraId="611C5037" w14:textId="77777777" w:rsidR="00226C90" w:rsidRDefault="00715D2F" w:rsidP="00001E67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Modifier "Data" et sélectionner </w:t>
            </w:r>
            <w:r w:rsidRPr="001D4C90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LIST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F2</w:t>
            </w:r>
            <w:r w:rsidRPr="00715D2F">
              <w:rPr>
                <w:rFonts w:asciiTheme="minorHAnsi" w:hAnsiTheme="minorHAnsi" w:cstheme="minorHAnsi"/>
              </w:rPr>
              <w:t>)</w:t>
            </w:r>
          </w:p>
          <w:p w14:paraId="163E2D98" w14:textId="77777777" w:rsidR="00715D2F" w:rsidRPr="00715D2F" w:rsidRDefault="00001E67" w:rsidP="00001E67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Compléter comme ci-contre.</w:t>
            </w:r>
          </w:p>
          <w:p w14:paraId="6A67CB00" w14:textId="77777777" w:rsidR="00715D2F" w:rsidRPr="00715D2F" w:rsidRDefault="00715D2F" w:rsidP="00B537EE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"Numtrial" : Nombre de répétitions </w:t>
            </w:r>
          </w:p>
          <w:p w14:paraId="2AE3B457" w14:textId="77777777" w:rsidR="00B537EE" w:rsidRDefault="00715D2F" w:rsidP="00B537EE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>"p" : Probabilité du succès</w:t>
            </w:r>
          </w:p>
          <w:p w14:paraId="7C8A3250" w14:textId="77777777" w:rsidR="00B537EE" w:rsidRDefault="00715D2F" w:rsidP="00B537EE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Modifier "Save Res" par List2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F2</w:t>
            </w:r>
          </w:p>
          <w:p w14:paraId="5CB9168E" w14:textId="77777777" w:rsidR="00B537EE" w:rsidRDefault="00715D2F" w:rsidP="00B537EE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Exécuter </w:t>
            </w:r>
            <w:r w:rsidRPr="00715D2F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EXE</w:t>
            </w:r>
            <w:r w:rsidRPr="00715D2F">
              <w:rPr>
                <w:rFonts w:asciiTheme="minorHAnsi" w:hAnsiTheme="minorHAnsi" w:cstheme="minorHAnsi"/>
              </w:rPr>
              <w:t xml:space="preserve"> puis touches </w:t>
            </w:r>
            <w:r w:rsidRPr="00715D2F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EXIT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EXIT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</w:p>
          <w:p w14:paraId="43A32A37" w14:textId="77777777" w:rsidR="00715D2F" w:rsidRPr="00715D2F" w:rsidRDefault="00715D2F" w:rsidP="00574EB8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715D2F">
              <w:rPr>
                <w:rFonts w:asciiTheme="minorHAnsi" w:hAnsiTheme="minorHAnsi" w:cstheme="minorHAnsi"/>
              </w:rPr>
              <w:t xml:space="preserve">Sélectionner </w:t>
            </w:r>
            <w:r w:rsidRPr="001D4C90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GRAPH</w:t>
            </w:r>
            <w:r w:rsidRPr="00715D2F">
              <w:rPr>
                <w:rFonts w:asciiTheme="minorHAnsi" w:hAnsiTheme="minorHAnsi" w:cstheme="minorHAnsi"/>
              </w:rPr>
              <w:t xml:space="preserve"> 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  <w:r w:rsidRPr="00715D2F">
              <w:rPr>
                <w:rFonts w:asciiTheme="minorHAnsi" w:hAnsiTheme="minorHAnsi" w:cstheme="minorHAnsi"/>
              </w:rPr>
              <w:t xml:space="preserve">) puis </w:t>
            </w:r>
            <w:r w:rsidRPr="001D4C90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SET</w:t>
            </w:r>
            <w:r w:rsidRPr="00715D2F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  <w:shd w:val="solid" w:color="auto" w:fill="000000"/>
              </w:rPr>
              <w:t xml:space="preserve"> </w:t>
            </w:r>
            <w:r w:rsidRPr="00715D2F">
              <w:rPr>
                <w:rFonts w:asciiTheme="minorHAnsi" w:hAnsiTheme="minorHAnsi" w:cstheme="minorHAnsi"/>
              </w:rPr>
              <w:t xml:space="preserve"> (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F6</w:t>
            </w:r>
            <w:r w:rsidRPr="00715D2F">
              <w:rPr>
                <w:rFonts w:asciiTheme="minorHAnsi" w:hAnsiTheme="minorHAnsi" w:cstheme="minorHAnsi"/>
              </w:rPr>
              <w:t xml:space="preserve">) </w:t>
            </w:r>
            <w:r w:rsidR="00574EB8">
              <w:rPr>
                <w:rFonts w:asciiTheme="minorHAnsi" w:hAnsiTheme="minorHAnsi" w:cstheme="minorHAnsi"/>
              </w:rPr>
              <w:t xml:space="preserve">puis </w:t>
            </w:r>
            <w:r w:rsidRPr="00715D2F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C0C0C0"/>
              </w:rPr>
              <w:t>EXIT</w:t>
            </w:r>
          </w:p>
          <w:p w14:paraId="659757A5" w14:textId="77777777" w:rsidR="00F37ED4" w:rsidRPr="00F37ED4" w:rsidRDefault="00715D2F" w:rsidP="00B537EE">
            <w:pPr>
              <w:spacing w:before="60"/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</w:pPr>
            <w:r w:rsidRPr="00715D2F">
              <w:rPr>
                <w:rFonts w:asciiTheme="minorHAnsi" w:hAnsiTheme="minorHAnsi" w:cstheme="minorHAnsi"/>
              </w:rPr>
              <w:t xml:space="preserve">Sélectionner </w:t>
            </w:r>
            <w:r w:rsidRPr="001D4C90">
              <w:rPr>
                <w:rFonts w:asciiTheme="minorHAnsi" w:hAnsiTheme="minorHAnsi" w:cstheme="minorHAnsi"/>
                <w:b/>
                <w:bCs/>
                <w:bdr w:val="single" w:sz="4" w:space="0" w:color="auto"/>
                <w:shd w:val="clear" w:color="auto" w:fill="0000FF"/>
              </w:rPr>
              <w:t>GPH1</w:t>
            </w:r>
            <w:r w:rsidRPr="00715D2F">
              <w:rPr>
                <w:rFonts w:asciiTheme="minorHAnsi" w:hAnsiTheme="minorHAnsi" w:cstheme="minorHAnsi"/>
              </w:rPr>
              <w:t xml:space="preserve"> </w:t>
            </w:r>
            <w:r w:rsidRPr="00715D2F">
              <w:rPr>
                <w:rFonts w:asciiTheme="minorHAnsi" w:hAnsiTheme="minorHAnsi" w:cstheme="minorHAnsi"/>
                <w:b/>
                <w:bdr w:val="single" w:sz="4" w:space="0" w:color="auto"/>
                <w:shd w:val="clear" w:color="auto" w:fill="C0C0C0"/>
              </w:rPr>
              <w:t>F1</w:t>
            </w:r>
          </w:p>
        </w:tc>
        <w:tc>
          <w:tcPr>
            <w:tcW w:w="5103" w:type="dxa"/>
          </w:tcPr>
          <w:p w14:paraId="7A0A42B5" w14:textId="77777777" w:rsidR="00D745DF" w:rsidRPr="007646C8" w:rsidRDefault="00715D2F" w:rsidP="003C363B">
            <w:pPr>
              <w:spacing w:before="240" w:after="60"/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B0A6CA8" wp14:editId="79F72C63">
                  <wp:extent cx="1256400" cy="648000"/>
                  <wp:effectExtent l="0" t="0" r="127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39FB"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 </w:t>
            </w:r>
            <w:r w:rsidR="00D745DF"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 </w:t>
            </w:r>
            <w:r>
              <w:rPr>
                <w:noProof/>
                <w:lang w:bidi="ar-SA"/>
              </w:rPr>
              <w:drawing>
                <wp:inline distT="0" distB="0" distL="0" distR="0" wp14:anchorId="1A6EDD7C" wp14:editId="2A3399EB">
                  <wp:extent cx="1256400" cy="648000"/>
                  <wp:effectExtent l="0" t="0" r="127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E1DED" w14:textId="77777777" w:rsidR="003C363B" w:rsidRPr="007646C8" w:rsidRDefault="003C363B" w:rsidP="003C363B">
            <w:pPr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</w:p>
          <w:p w14:paraId="10BEF6D3" w14:textId="77777777" w:rsidR="006439FB" w:rsidRPr="007646C8" w:rsidRDefault="00715D2F" w:rsidP="003C363B">
            <w:pPr>
              <w:spacing w:before="120" w:after="60"/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8A484DF" wp14:editId="7A8A10D6">
                  <wp:extent cx="1256400" cy="648000"/>
                  <wp:effectExtent l="0" t="0" r="127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14B5"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  </w:t>
            </w:r>
            <w:r w:rsidR="00D745DF"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</w:t>
            </w:r>
          </w:p>
          <w:p w14:paraId="090FBB85" w14:textId="77777777" w:rsidR="002D14B5" w:rsidRPr="007646C8" w:rsidRDefault="00715D2F" w:rsidP="001D457A">
            <w:pPr>
              <w:spacing w:before="120" w:after="60"/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DB4D9EE" wp14:editId="3E19406D">
                  <wp:extent cx="1257300" cy="6477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3B65" w:rsidRPr="007646C8">
              <w:rPr>
                <w:rFonts w:asciiTheme="minorHAnsi" w:hAnsiTheme="minorHAnsi" w:cstheme="minorHAnsi"/>
                <w:noProof/>
                <w:lang w:bidi="ar-SA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69C95B94" wp14:editId="6CCB2FA1">
                  <wp:extent cx="1257300" cy="6477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9A001" w14:textId="77777777" w:rsidR="002D14B5" w:rsidRPr="007646C8" w:rsidRDefault="002D14B5" w:rsidP="00453B65">
            <w:pPr>
              <w:spacing w:before="120" w:after="60"/>
              <w:jc w:val="center"/>
              <w:rPr>
                <w:rFonts w:asciiTheme="minorHAnsi" w:hAnsiTheme="minorHAnsi" w:cstheme="minorHAnsi"/>
                <w:noProof/>
                <w:lang w:bidi="ar-SA"/>
              </w:rPr>
            </w:pPr>
          </w:p>
        </w:tc>
      </w:tr>
    </w:tbl>
    <w:p w14:paraId="71981310" w14:textId="77777777" w:rsidR="00BA5943" w:rsidRPr="007646C8" w:rsidRDefault="00BA5943" w:rsidP="00F37ED4">
      <w:pPr>
        <w:shd w:val="clear" w:color="auto" w:fill="C0C0C0"/>
        <w:tabs>
          <w:tab w:val="left" w:pos="426"/>
        </w:tabs>
        <w:spacing w:before="240"/>
        <w:rPr>
          <w:rFonts w:asciiTheme="minorHAnsi" w:hAnsiTheme="minorHAnsi" w:cstheme="minorHAnsi"/>
        </w:rPr>
      </w:pPr>
    </w:p>
    <w:sectPr w:rsidR="00BA5943" w:rsidRPr="007646C8">
      <w:headerReference w:type="default" r:id="rId17"/>
      <w:footerReference w:type="default" r:id="rId18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FD4EE" w14:textId="77777777" w:rsidR="007C10FE" w:rsidRDefault="007C10FE">
      <w:r>
        <w:separator/>
      </w:r>
    </w:p>
  </w:endnote>
  <w:endnote w:type="continuationSeparator" w:id="0">
    <w:p w14:paraId="41916CA0" w14:textId="77777777" w:rsidR="007C10FE" w:rsidRDefault="007C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68F97" w14:textId="77777777" w:rsidR="00C8196D" w:rsidRPr="00790E71" w:rsidRDefault="00DF30D8" w:rsidP="00C8196D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103"/>
        <w:tab w:val="right" w:pos="10206"/>
      </w:tabs>
      <w:rPr>
        <w:rFonts w:ascii="Arial" w:hAnsi="Arial" w:cs="Arial"/>
        <w:b/>
        <w:bCs/>
        <w:sz w:val="16"/>
        <w:szCs w:val="16"/>
      </w:rPr>
    </w:pPr>
    <w:r w:rsidRPr="00F861BF">
      <w:rPr>
        <w:noProof/>
        <w:position w:val="-20"/>
      </w:rPr>
      <w:drawing>
        <wp:inline distT="0" distB="0" distL="0" distR="0" wp14:anchorId="4C780D88" wp14:editId="34ABF811">
          <wp:extent cx="904875" cy="476250"/>
          <wp:effectExtent l="0" t="0" r="0" b="0"/>
          <wp:docPr id="15" name="Image 15" descr="logo-IREM_h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-IREM_h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196D">
      <w:rPr>
        <w:rFonts w:ascii="Arial" w:hAnsi="Arial" w:cs="Arial"/>
        <w:b/>
        <w:bCs/>
        <w:sz w:val="16"/>
        <w:szCs w:val="16"/>
      </w:rPr>
      <w:tab/>
      <w:t>Groupe 36 36 </w:t>
    </w:r>
    <w:r w:rsidR="00C8196D">
      <w:rPr>
        <w:rFonts w:ascii="Arial" w:hAnsi="Arial" w:cs="Arial"/>
        <w:b/>
        <w:bCs/>
        <w:sz w:val="16"/>
        <w:szCs w:val="16"/>
      </w:rPr>
      <w:tab/>
      <w:t xml:space="preserve">page </w:t>
    </w:r>
    <w:r w:rsidR="00C8196D">
      <w:rPr>
        <w:rStyle w:val="Numrodepage"/>
        <w:rFonts w:ascii="Arial" w:hAnsi="Arial" w:cs="Arial"/>
        <w:b/>
        <w:bCs/>
        <w:sz w:val="16"/>
        <w:szCs w:val="16"/>
      </w:rPr>
      <w:fldChar w:fldCharType="begin"/>
    </w:r>
    <w:r w:rsidR="00C8196D">
      <w:rPr>
        <w:rStyle w:val="Numrodepage"/>
        <w:rFonts w:ascii="Arial" w:hAnsi="Arial" w:cs="Arial"/>
        <w:b/>
        <w:bCs/>
        <w:sz w:val="16"/>
        <w:szCs w:val="16"/>
      </w:rPr>
      <w:instrText xml:space="preserve"> PAGE </w:instrText>
    </w:r>
    <w:r w:rsidR="00C8196D">
      <w:rPr>
        <w:rStyle w:val="Numrodepage"/>
        <w:rFonts w:ascii="Arial" w:hAnsi="Arial" w:cs="Arial"/>
        <w:b/>
        <w:bCs/>
        <w:sz w:val="16"/>
        <w:szCs w:val="16"/>
      </w:rPr>
      <w:fldChar w:fldCharType="separate"/>
    </w:r>
    <w:r w:rsidR="00C8196D">
      <w:rPr>
        <w:rStyle w:val="Numrodepage"/>
        <w:rFonts w:ascii="Arial" w:hAnsi="Arial" w:cs="Arial"/>
        <w:b/>
        <w:bCs/>
        <w:noProof/>
        <w:sz w:val="16"/>
        <w:szCs w:val="16"/>
      </w:rPr>
      <w:t>2</w:t>
    </w:r>
    <w:r w:rsidR="00C8196D">
      <w:rPr>
        <w:rStyle w:val="Numrodepage"/>
        <w:rFonts w:ascii="Arial" w:hAnsi="Arial" w:cs="Arial"/>
        <w:b/>
        <w:bCs/>
        <w:sz w:val="16"/>
        <w:szCs w:val="16"/>
      </w:rPr>
      <w:fldChar w:fldCharType="end"/>
    </w:r>
  </w:p>
  <w:p w14:paraId="093F4B88" w14:textId="77777777" w:rsidR="003C1F59" w:rsidRPr="00C8196D" w:rsidRDefault="003C1F59" w:rsidP="00C8196D">
    <w:pPr>
      <w:pStyle w:val="Pieddepage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6365C" w14:textId="77777777" w:rsidR="007C10FE" w:rsidRDefault="007C10FE">
      <w:r>
        <w:separator/>
      </w:r>
    </w:p>
  </w:footnote>
  <w:footnote w:type="continuationSeparator" w:id="0">
    <w:p w14:paraId="10ACF96B" w14:textId="77777777" w:rsidR="007C10FE" w:rsidRDefault="007C1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6A5C" w14:textId="77777777" w:rsidR="003C1F59" w:rsidRDefault="003C1F59">
    <w:pPr>
      <w:pStyle w:val="En-tte"/>
      <w:pBdr>
        <w:bottom w:val="single" w:sz="4" w:space="1" w:color="auto"/>
      </w:pBdr>
      <w:tabs>
        <w:tab w:val="clear" w:pos="4536"/>
        <w:tab w:val="clear" w:pos="9072"/>
        <w:tab w:val="center" w:pos="5103"/>
        <w:tab w:val="right" w:pos="10206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>P</w:t>
    </w:r>
    <w:r w:rsidR="00F91065">
      <w:rPr>
        <w:rFonts w:ascii="Arial" w:hAnsi="Arial" w:cs="Arial"/>
        <w:b/>
        <w:bCs/>
        <w:sz w:val="16"/>
      </w:rPr>
      <w:t>robabilités</w:t>
    </w:r>
    <w:r w:rsidR="00F91065">
      <w:rPr>
        <w:rFonts w:ascii="Arial" w:hAnsi="Arial" w:cs="Arial"/>
        <w:b/>
        <w:bCs/>
        <w:sz w:val="16"/>
      </w:rPr>
      <w:tab/>
      <w:t>Loi binomiale</w:t>
    </w:r>
    <w:r w:rsidR="00F91065">
      <w:rPr>
        <w:rFonts w:ascii="Arial" w:hAnsi="Arial" w:cs="Arial"/>
        <w:b/>
        <w:bCs/>
        <w:sz w:val="16"/>
      </w:rPr>
      <w:tab/>
      <w:t>TI-83 Premium CE</w:t>
    </w:r>
    <w:r>
      <w:rPr>
        <w:rFonts w:ascii="Arial" w:hAnsi="Arial" w:cs="Arial"/>
        <w:b/>
        <w:bCs/>
        <w:sz w:val="16"/>
      </w:rPr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117B1"/>
    <w:multiLevelType w:val="hybridMultilevel"/>
    <w:tmpl w:val="F78C6F54"/>
    <w:lvl w:ilvl="0" w:tplc="951CEBF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518658B"/>
    <w:multiLevelType w:val="hybridMultilevel"/>
    <w:tmpl w:val="8168FDBE"/>
    <w:lvl w:ilvl="0" w:tplc="D6448302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95"/>
    <w:rsid w:val="00001E67"/>
    <w:rsid w:val="000169B6"/>
    <w:rsid w:val="00027CC9"/>
    <w:rsid w:val="00072C31"/>
    <w:rsid w:val="00097B75"/>
    <w:rsid w:val="000F2000"/>
    <w:rsid w:val="00156120"/>
    <w:rsid w:val="0018168F"/>
    <w:rsid w:val="001A5CC6"/>
    <w:rsid w:val="001B1A4E"/>
    <w:rsid w:val="001D457A"/>
    <w:rsid w:val="001D4C90"/>
    <w:rsid w:val="001D6B44"/>
    <w:rsid w:val="001F69E2"/>
    <w:rsid w:val="002027D3"/>
    <w:rsid w:val="00207597"/>
    <w:rsid w:val="00226C90"/>
    <w:rsid w:val="002338F3"/>
    <w:rsid w:val="00244311"/>
    <w:rsid w:val="002B3AAC"/>
    <w:rsid w:val="002D14B5"/>
    <w:rsid w:val="002E4374"/>
    <w:rsid w:val="002F6DB5"/>
    <w:rsid w:val="00312650"/>
    <w:rsid w:val="00332088"/>
    <w:rsid w:val="00342FD6"/>
    <w:rsid w:val="0035083B"/>
    <w:rsid w:val="003631EC"/>
    <w:rsid w:val="003B6FBE"/>
    <w:rsid w:val="003C1F59"/>
    <w:rsid w:val="003C363B"/>
    <w:rsid w:val="003F0A96"/>
    <w:rsid w:val="004062AD"/>
    <w:rsid w:val="00412DA0"/>
    <w:rsid w:val="00437795"/>
    <w:rsid w:val="00437890"/>
    <w:rsid w:val="00453B65"/>
    <w:rsid w:val="00453EB8"/>
    <w:rsid w:val="00467869"/>
    <w:rsid w:val="004B743B"/>
    <w:rsid w:val="004C311A"/>
    <w:rsid w:val="004E01B0"/>
    <w:rsid w:val="004F20CE"/>
    <w:rsid w:val="004F424D"/>
    <w:rsid w:val="004F4280"/>
    <w:rsid w:val="00557A60"/>
    <w:rsid w:val="00574EB8"/>
    <w:rsid w:val="00592C3E"/>
    <w:rsid w:val="005A6735"/>
    <w:rsid w:val="005C0D35"/>
    <w:rsid w:val="005F546F"/>
    <w:rsid w:val="00624289"/>
    <w:rsid w:val="006439FB"/>
    <w:rsid w:val="00673F84"/>
    <w:rsid w:val="00682EDB"/>
    <w:rsid w:val="006F558B"/>
    <w:rsid w:val="00715D2F"/>
    <w:rsid w:val="0072076B"/>
    <w:rsid w:val="00745754"/>
    <w:rsid w:val="00762F6A"/>
    <w:rsid w:val="007646C8"/>
    <w:rsid w:val="007730FC"/>
    <w:rsid w:val="007744BD"/>
    <w:rsid w:val="00790E71"/>
    <w:rsid w:val="007B638C"/>
    <w:rsid w:val="007C10FE"/>
    <w:rsid w:val="007C2587"/>
    <w:rsid w:val="00847E8A"/>
    <w:rsid w:val="00974600"/>
    <w:rsid w:val="009A2753"/>
    <w:rsid w:val="00A07198"/>
    <w:rsid w:val="00A20E94"/>
    <w:rsid w:val="00A70D1F"/>
    <w:rsid w:val="00A76EF4"/>
    <w:rsid w:val="00A77B94"/>
    <w:rsid w:val="00AE27D5"/>
    <w:rsid w:val="00B12169"/>
    <w:rsid w:val="00B4334A"/>
    <w:rsid w:val="00B537EE"/>
    <w:rsid w:val="00BA5943"/>
    <w:rsid w:val="00BD6CEB"/>
    <w:rsid w:val="00C1004F"/>
    <w:rsid w:val="00C17D66"/>
    <w:rsid w:val="00C20795"/>
    <w:rsid w:val="00C337C5"/>
    <w:rsid w:val="00C468A1"/>
    <w:rsid w:val="00C8196D"/>
    <w:rsid w:val="00C92FAB"/>
    <w:rsid w:val="00D22AC4"/>
    <w:rsid w:val="00D745DF"/>
    <w:rsid w:val="00D84BF3"/>
    <w:rsid w:val="00D96878"/>
    <w:rsid w:val="00D968B6"/>
    <w:rsid w:val="00DF30D8"/>
    <w:rsid w:val="00E77BC3"/>
    <w:rsid w:val="00EA2402"/>
    <w:rsid w:val="00EE68BE"/>
    <w:rsid w:val="00EF46EC"/>
    <w:rsid w:val="00F313DB"/>
    <w:rsid w:val="00F37ED4"/>
    <w:rsid w:val="00F548E5"/>
    <w:rsid w:val="00F55878"/>
    <w:rsid w:val="00F71063"/>
    <w:rsid w:val="00F75D7E"/>
    <w:rsid w:val="00F91065"/>
    <w:rsid w:val="00FB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66F6F4"/>
  <w15:chartTrackingRefBased/>
  <w15:docId w15:val="{893AF759-36B6-458E-A5DB-3379238E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Titre1">
    <w:name w:val="heading 1"/>
    <w:basedOn w:val="Normal"/>
    <w:next w:val="Normal"/>
    <w:qFormat/>
    <w:pPr>
      <w:keepNext/>
      <w:spacing w:before="120" w:after="120"/>
      <w:outlineLvl w:val="0"/>
    </w:pPr>
    <w:rPr>
      <w:rFonts w:ascii="Arial" w:hAnsi="Arial" w:cs="Arial"/>
      <w:b/>
      <w:bCs/>
    </w:rPr>
  </w:style>
  <w:style w:type="paragraph" w:styleId="Titre2">
    <w:name w:val="heading 2"/>
    <w:basedOn w:val="Normal"/>
    <w:next w:val="Normal"/>
    <w:qFormat/>
    <w:pPr>
      <w:keepNext/>
      <w:ind w:right="1129"/>
      <w:outlineLvl w:val="1"/>
    </w:pPr>
    <w:rPr>
      <w:rFonts w:ascii="Arial" w:hAnsi="Arial" w:cs="Arial"/>
      <w:sz w:val="30"/>
      <w:szCs w:val="32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Statistiques</vt:lpstr>
    </vt:vector>
  </TitlesOfParts>
  <Company>Hewlett-Packard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Statistiques</dc:title>
  <dc:subject/>
  <dc:creator>36-36</dc:creator>
  <cp:keywords/>
  <cp:lastModifiedBy>thomas ricart</cp:lastModifiedBy>
  <cp:revision>23</cp:revision>
  <cp:lastPrinted>2006-09-21T08:35:00Z</cp:lastPrinted>
  <dcterms:created xsi:type="dcterms:W3CDTF">2018-03-09T14:09:00Z</dcterms:created>
  <dcterms:modified xsi:type="dcterms:W3CDTF">2021-08-03T07:00:00Z</dcterms:modified>
</cp:coreProperties>
</file>