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761C5" w14:textId="0899F454" w:rsidR="007B4599" w:rsidRDefault="00475245">
      <w:r>
        <w:t>Thomas Slagle (72602272)</w:t>
      </w:r>
    </w:p>
    <w:p w14:paraId="153F0286" w14:textId="3A8CB4A7" w:rsidR="00475245" w:rsidRDefault="00475245" w:rsidP="00475245">
      <w:pPr>
        <w:jc w:val="center"/>
        <w:rPr>
          <w:b/>
          <w:bCs/>
        </w:rPr>
      </w:pPr>
      <w:r>
        <w:rPr>
          <w:b/>
          <w:bCs/>
        </w:rPr>
        <w:t>Source Panel Project</w:t>
      </w:r>
    </w:p>
    <w:p w14:paraId="42FB317A" w14:textId="2719E718" w:rsidR="00475245" w:rsidRPr="00475245" w:rsidRDefault="00475245" w:rsidP="00475245">
      <w:r>
        <w:rPr>
          <w:b/>
          <w:bCs/>
        </w:rPr>
        <w:t>A. Overview</w:t>
      </w:r>
    </w:p>
    <w:p w14:paraId="71B40499" w14:textId="00368FEB" w:rsidR="00475245" w:rsidRDefault="00475245" w:rsidP="00475245">
      <w:r>
        <w:t xml:space="preserve">This assignment provides the results for a Python Program that estimates the coefficient of pressure over the surface of a cylinder with radius 1 in a freestream flow. The source panel method is a basic Computational Fluid Dynamics (CFD) method for breaking down an arbitrary shape into smaller components, or panels, and estimating the aerodynamic quantities on each panel. The results of this code were also compared to the analytical solution which provides an exact solution to the source panel approximation. </w:t>
      </w:r>
    </w:p>
    <w:p w14:paraId="7A974E2B" w14:textId="7FEE85E4" w:rsidR="00475245" w:rsidRDefault="00475245" w:rsidP="00475245">
      <w:pPr>
        <w:rPr>
          <w:b/>
          <w:bCs/>
        </w:rPr>
      </w:pPr>
      <w:r>
        <w:rPr>
          <w:b/>
          <w:bCs/>
        </w:rPr>
        <w:t>B. Governing Equations</w:t>
      </w:r>
    </w:p>
    <w:p w14:paraId="7C9369D2" w14:textId="7F3B993B" w:rsidR="0013785A" w:rsidRPr="0013785A" w:rsidRDefault="0013785A" w:rsidP="00475245">
      <w:r>
        <w:t>Start with (1), which defines the infinitesimal potential function along the shape. (2) integrates the function and defines the potential function for the entire shape.</w:t>
      </w:r>
    </w:p>
    <w:p w14:paraId="7950C9C2" w14:textId="4CB1B151" w:rsidR="00475245" w:rsidRDefault="00C72E16" w:rsidP="0013785A">
      <w:pPr>
        <w:jc w:val="center"/>
        <w:rPr>
          <w:rFonts w:eastAsiaTheme="minorEastAsia"/>
        </w:rPr>
      </w:pPr>
      <m:oMath>
        <m:r>
          <w:rPr>
            <w:rFonts w:ascii="Cambria Math" w:hAnsi="Cambria Math"/>
          </w:rPr>
          <m:t>dϕ=</m:t>
        </m:r>
        <m:f>
          <m:fPr>
            <m:ctrlPr>
              <w:rPr>
                <w:rFonts w:ascii="Cambria Math" w:hAnsi="Cambria Math"/>
                <w:i/>
              </w:rPr>
            </m:ctrlPr>
          </m:fPr>
          <m:num>
            <m:r>
              <w:rPr>
                <w:rFonts w:ascii="Cambria Math" w:hAnsi="Cambria Math"/>
              </w:rPr>
              <m:t>λds</m:t>
            </m:r>
          </m:num>
          <m:den>
            <m:r>
              <w:rPr>
                <w:rFonts w:ascii="Cambria Math" w:hAnsi="Cambria Math"/>
              </w:rPr>
              <m:t>2π</m:t>
            </m:r>
          </m:den>
        </m:f>
        <m:r>
          <w:rPr>
            <w:rFonts w:ascii="Cambria Math" w:hAnsi="Cambria Math"/>
          </w:rPr>
          <m:t>ln(r</m:t>
        </m:r>
        <m:r>
          <w:rPr>
            <w:rFonts w:ascii="Cambria Math" w:hAnsi="Cambria Math"/>
          </w:rPr>
          <m:t>)</m:t>
        </m:r>
      </m:oMath>
      <w:r>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Pr>
          <w:rFonts w:eastAsiaTheme="minorEastAsia"/>
        </w:rPr>
        <w:t>(1)</w:t>
      </w:r>
    </w:p>
    <w:p w14:paraId="6E18C460" w14:textId="139FBC76" w:rsidR="00C72E16" w:rsidRDefault="00C72E16" w:rsidP="0013785A">
      <w:pPr>
        <w:jc w:val="center"/>
        <w:rPr>
          <w:rFonts w:eastAsiaTheme="minorEastAsia"/>
        </w:rPr>
      </w:pPr>
      <m:oMath>
        <m:r>
          <w:rPr>
            <w:rFonts w:ascii="Cambria Math" w:hAnsi="Cambria Math"/>
          </w:rPr>
          <m:t>ϕ</m:t>
        </m:r>
        <m:d>
          <m:dPr>
            <m:ctrlPr>
              <w:rPr>
                <w:rFonts w:ascii="Cambria Math" w:hAnsi="Cambria Math"/>
                <w:i/>
              </w:rPr>
            </m:ctrlPr>
          </m:dPr>
          <m:e>
            <m:r>
              <w:rPr>
                <w:rFonts w:ascii="Cambria Math" w:hAnsi="Cambria Math"/>
              </w:rPr>
              <m:t>x,y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f>
              <m:fPr>
                <m:ctrlPr>
                  <w:rPr>
                    <w:rFonts w:ascii="Cambria Math" w:hAnsi="Cambria Math"/>
                    <w:i/>
                  </w:rPr>
                </m:ctrlPr>
              </m:fPr>
              <m:num>
                <m:r>
                  <w:rPr>
                    <w:rFonts w:ascii="Cambria Math" w:hAnsi="Cambria Math"/>
                  </w:rPr>
                  <m:t>λds</m:t>
                </m:r>
              </m:num>
              <m:den>
                <m:r>
                  <w:rPr>
                    <w:rFonts w:ascii="Cambria Math" w:hAnsi="Cambria Math"/>
                  </w:rPr>
                  <m:t>2π</m:t>
                </m:r>
              </m:den>
            </m:f>
            <m:r>
              <m:rPr>
                <m:sty m:val="p"/>
              </m:rPr>
              <w:rPr>
                <w:rFonts w:ascii="Cambria Math" w:hAnsi="Cambria Math"/>
              </w:rPr>
              <m:t>ln⁡</m:t>
            </m:r>
            <m:r>
              <w:rPr>
                <w:rFonts w:ascii="Cambria Math" w:hAnsi="Cambria Math"/>
              </w:rPr>
              <m:t>(r)</m:t>
            </m:r>
          </m:e>
        </m:nary>
      </m:oMath>
      <w:r>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w:t>
      </w:r>
      <w:r w:rsidR="0013785A">
        <w:rPr>
          <w:rFonts w:eastAsiaTheme="minorEastAsia"/>
        </w:rPr>
        <w:t>2</w:t>
      </w:r>
      <w:r w:rsidR="0013785A">
        <w:rPr>
          <w:rFonts w:eastAsiaTheme="minorEastAsia"/>
        </w:rPr>
        <w:t>)</w:t>
      </w:r>
    </w:p>
    <w:p w14:paraId="78A6722F" w14:textId="6A256CFA" w:rsidR="00C72E16" w:rsidRDefault="00C72E16" w:rsidP="00475245">
      <w:pPr>
        <w:rPr>
          <w:rFonts w:eastAsiaTheme="minorEastAsia"/>
        </w:rPr>
      </w:pPr>
      <w:r>
        <w:rPr>
          <w:rFonts w:eastAsiaTheme="minorEastAsia"/>
        </w:rPr>
        <w:t xml:space="preserve">For the source panel method, the function (shape) is broken down into linearly varying panels. </w:t>
      </w:r>
      <w:r w:rsidR="0013785A">
        <w:rPr>
          <w:rFonts w:eastAsiaTheme="minorEastAsia"/>
        </w:rPr>
        <w:t xml:space="preserve">For the </w:t>
      </w:r>
      <w:proofErr w:type="spellStart"/>
      <w:r w:rsidR="0013785A">
        <w:rPr>
          <w:rFonts w:eastAsiaTheme="minorEastAsia"/>
        </w:rPr>
        <w:t>jth</w:t>
      </w:r>
      <w:proofErr w:type="spellEnd"/>
      <w:r w:rsidR="0013785A">
        <w:rPr>
          <w:rFonts w:eastAsiaTheme="minorEastAsia"/>
        </w:rPr>
        <w:t xml:space="preserve"> panel, where there are a finite n panels; the following equations hold:</w:t>
      </w:r>
    </w:p>
    <w:p w14:paraId="68E9461F" w14:textId="2E5D6278" w:rsidR="00C72E16" w:rsidRDefault="00C72E16" w:rsidP="0013785A">
      <w:pPr>
        <w:jc w:val="center"/>
        <w:rPr>
          <w:rFonts w:eastAsiaTheme="minorEastAsia"/>
        </w:rPr>
      </w:pPr>
      <m:oMath>
        <m:r>
          <m:rPr>
            <m:sty m:val="p"/>
          </m:rP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j</m:t>
            </m:r>
          </m:sub>
          <m:sup/>
          <m:e>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func>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oMath>
      <w:r w:rsidR="00CC376C">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w:t>
      </w:r>
      <w:r w:rsidR="0013785A">
        <w:rPr>
          <w:rFonts w:eastAsiaTheme="minorEastAsia"/>
        </w:rPr>
        <w:t>3)</w:t>
      </w:r>
    </w:p>
    <w:p w14:paraId="4F976265" w14:textId="357D6F32" w:rsidR="00A15CDF" w:rsidRPr="00C72E16" w:rsidRDefault="00A15CDF" w:rsidP="00A15CDF">
      <w:pPr>
        <w:rPr>
          <w:rFonts w:eastAsiaTheme="minorEastAsia"/>
        </w:rPr>
      </w:pPr>
      <w:r>
        <w:rPr>
          <w:rFonts w:eastAsiaTheme="minorEastAsia"/>
        </w:rPr>
        <w:t xml:space="preserve">(3) gives the contribution to the potential function at point P (center) from panel j. </w:t>
      </w:r>
    </w:p>
    <w:p w14:paraId="6FF11624" w14:textId="2DB3D4B3" w:rsidR="00C72E16" w:rsidRDefault="00C72E16" w:rsidP="0013785A">
      <w:pPr>
        <w:jc w:val="center"/>
        <w:rPr>
          <w:rFonts w:eastAsiaTheme="minorEastAsia"/>
        </w:rPr>
      </w:pPr>
      <m:oMath>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func>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e>
        </m:nary>
      </m:oMath>
      <w:r w:rsidR="00CC376C">
        <w:rPr>
          <w:rFonts w:eastAsiaTheme="minorEastAsia"/>
        </w:rPr>
        <w:t xml:space="preserve"> </w:t>
      </w:r>
      <w:r w:rsidR="0013785A">
        <w:rPr>
          <w:rFonts w:eastAsiaTheme="minorEastAsia"/>
        </w:rPr>
        <w:tab/>
      </w:r>
      <w:r w:rsidR="0013785A">
        <w:rPr>
          <w:rFonts w:eastAsiaTheme="minorEastAsia"/>
        </w:rPr>
        <w:tab/>
        <w:t>(</w:t>
      </w:r>
      <w:r w:rsidR="0013785A">
        <w:rPr>
          <w:rFonts w:eastAsiaTheme="minorEastAsia"/>
        </w:rPr>
        <w:t>4</w:t>
      </w:r>
      <w:r w:rsidR="0013785A">
        <w:rPr>
          <w:rFonts w:eastAsiaTheme="minorEastAsia"/>
        </w:rPr>
        <w:t>)</w:t>
      </w:r>
    </w:p>
    <w:p w14:paraId="66F39C2F" w14:textId="4BFE891F" w:rsidR="00A15CDF" w:rsidRPr="00A15CDF" w:rsidRDefault="00A15CDF" w:rsidP="00A15CDF">
      <w:pPr>
        <w:rPr>
          <w:rFonts w:eastAsiaTheme="minorEastAsia"/>
        </w:rPr>
      </w:pPr>
      <w:r>
        <w:rPr>
          <w:rFonts w:eastAsiaTheme="minorEastAsia"/>
        </w:rPr>
        <w:t>(4) gives the normal velocity contribution at P. Since the body is a streamline, (5) holds.</w:t>
      </w:r>
    </w:p>
    <w:p w14:paraId="3CC53455" w14:textId="73F509D3" w:rsidR="00CC376C" w:rsidRDefault="00CC376C"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 xml:space="preserve">=0  →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sSub>
              <m:sSubPr>
                <m:ctrlPr>
                  <w:rPr>
                    <w:rFonts w:ascii="Cambria Math" w:hAnsi="Cambria Math"/>
                    <w:i/>
                  </w:rPr>
                </m:ctrlPr>
              </m:sSubPr>
              <m:e>
                <m:r>
                  <w:rPr>
                    <w:rFonts w:ascii="Cambria Math" w:hAnsi="Cambria Math"/>
                  </w:rPr>
                  <m:t>I</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e>
        </m:func>
        <m:r>
          <w:rPr>
            <w:rFonts w:ascii="Cambria Math" w:hAnsi="Cambria Math"/>
          </w:rPr>
          <m:t>=0</m:t>
        </m:r>
      </m:oMath>
      <w:r>
        <w:rPr>
          <w:rFonts w:eastAsiaTheme="minorEastAsia"/>
        </w:rPr>
        <w:t xml:space="preserve"> </w:t>
      </w:r>
      <w:r w:rsidR="0013785A">
        <w:rPr>
          <w:rFonts w:eastAsiaTheme="minorEastAsia"/>
        </w:rPr>
        <w:tab/>
      </w:r>
      <w:r w:rsidR="0013785A">
        <w:rPr>
          <w:rFonts w:eastAsiaTheme="minorEastAsia"/>
        </w:rPr>
        <w:tab/>
        <w:t>(</w:t>
      </w:r>
      <w:r w:rsidR="0013785A">
        <w:rPr>
          <w:rFonts w:eastAsiaTheme="minorEastAsia"/>
        </w:rPr>
        <w:t>5</w:t>
      </w:r>
      <w:r w:rsidR="0013785A">
        <w:rPr>
          <w:rFonts w:eastAsiaTheme="minorEastAsia"/>
        </w:rPr>
        <w:t>)</w:t>
      </w:r>
    </w:p>
    <w:p w14:paraId="1F9939E5" w14:textId="439B4298" w:rsidR="00CC376C" w:rsidRDefault="00CC376C"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∂s</m:t>
            </m:r>
          </m:den>
        </m:f>
        <m:r>
          <w:rPr>
            <w:rFonts w:ascii="Cambria Math" w:eastAsiaTheme="minorEastAsia"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r>
                  <w:rPr>
                    <w:rFonts w:ascii="Cambria Math" w:hAnsi="Cambria Math"/>
                  </w:rPr>
                  <m:t>j≠i</m:t>
                </m:r>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nary>
              <m:naryPr>
                <m:limLoc m:val="subSup"/>
                <m:ctrlPr>
                  <w:rPr>
                    <w:rFonts w:ascii="Cambria Math" w:hAnsi="Cambria Math"/>
                    <w:i/>
                  </w:rPr>
                </m:ctrlPr>
              </m:naryPr>
              <m:sub>
                <m:r>
                  <w:rPr>
                    <w:rFonts w:ascii="Cambria Math" w:hAnsi="Cambria Math"/>
                  </w:rPr>
                  <m:t>j</m:t>
                </m:r>
              </m:sub>
              <m:sup/>
              <m:e>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s</m:t>
                    </m:r>
                  </m:den>
                </m:f>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e>
                </m:func>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j</m:t>
                    </m:r>
                  </m:sub>
                </m:sSub>
              </m:e>
            </m:nary>
          </m:e>
        </m:nary>
      </m:oMath>
      <w:r>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w:t>
      </w:r>
      <w:r w:rsidR="0013785A">
        <w:rPr>
          <w:rFonts w:eastAsiaTheme="minorEastAsia"/>
        </w:rPr>
        <w:t>6</w:t>
      </w:r>
      <w:r w:rsidR="0013785A">
        <w:rPr>
          <w:rFonts w:eastAsiaTheme="minorEastAsia"/>
        </w:rPr>
        <w:t>)</w:t>
      </w:r>
    </w:p>
    <w:p w14:paraId="549088B3" w14:textId="3BB70105" w:rsidR="00A15CDF" w:rsidRPr="00A15CDF" w:rsidRDefault="00A15CDF" w:rsidP="00A15CDF">
      <w:pPr>
        <w:rPr>
          <w:rFonts w:eastAsiaTheme="minorEastAsia"/>
        </w:rPr>
      </w:pPr>
      <w:r>
        <w:rPr>
          <w:rFonts w:eastAsiaTheme="minorEastAsia"/>
        </w:rPr>
        <w:t>(</w:t>
      </w:r>
      <w:r>
        <w:rPr>
          <w:rFonts w:eastAsiaTheme="minorEastAsia"/>
        </w:rPr>
        <w:t>6</w:t>
      </w:r>
      <w:r>
        <w:rPr>
          <w:rFonts w:eastAsiaTheme="minorEastAsia"/>
        </w:rPr>
        <w:t xml:space="preserve">) gives the </w:t>
      </w:r>
      <w:r>
        <w:rPr>
          <w:rFonts w:eastAsiaTheme="minorEastAsia"/>
        </w:rPr>
        <w:t>tangent</w:t>
      </w:r>
      <w:r>
        <w:rPr>
          <w:rFonts w:eastAsiaTheme="minorEastAsia"/>
        </w:rPr>
        <w:t xml:space="preserve"> velocity contribution at P. </w:t>
      </w:r>
      <w:r>
        <w:rPr>
          <w:rFonts w:eastAsiaTheme="minorEastAsia"/>
        </w:rPr>
        <w:t>The term for j=</w:t>
      </w:r>
      <w:proofErr w:type="spellStart"/>
      <w:r>
        <w:rPr>
          <w:rFonts w:eastAsiaTheme="minorEastAsia"/>
        </w:rPr>
        <w:t>i</w:t>
      </w:r>
      <w:proofErr w:type="spellEnd"/>
      <w:r>
        <w:rPr>
          <w:rFonts w:eastAsiaTheme="minorEastAsia"/>
        </w:rPr>
        <w:t xml:space="preserve"> is zero. The total surface velocity is (7)</w:t>
      </w:r>
      <w:r>
        <w:rPr>
          <w:rFonts w:eastAsiaTheme="minorEastAsia"/>
        </w:rPr>
        <w:t>.</w:t>
      </w:r>
    </w:p>
    <w:p w14:paraId="73A394B4" w14:textId="2BC28630" w:rsidR="00CC376C" w:rsidRDefault="00CC376C"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i</m:t>
                    </m:r>
                  </m:sub>
                </m:sSub>
              </m:e>
            </m:d>
          </m:e>
        </m:func>
        <m:r>
          <w:rPr>
            <w:rFonts w:ascii="Cambria Math" w:eastAsiaTheme="minorEastAsia"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 xml:space="preserve">j=1 </m:t>
                </m:r>
              </m:e>
              <m:e/>
            </m:eqAr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r>
                  <w:rPr>
                    <w:rFonts w:ascii="Cambria Math" w:hAnsi="Cambria Math"/>
                  </w:rPr>
                  <m:t>2π</m:t>
                </m:r>
              </m:den>
            </m:f>
            <m:sSub>
              <m:sSubPr>
                <m:ctrlPr>
                  <w:rPr>
                    <w:rFonts w:ascii="Cambria Math" w:hAnsi="Cambria Math"/>
                    <w:i/>
                  </w:rPr>
                </m:ctrlPr>
              </m:sSubPr>
              <m:e>
                <m:r>
                  <w:rPr>
                    <w:rFonts w:ascii="Cambria Math" w:hAnsi="Cambria Math"/>
                  </w:rPr>
                  <m:t>I</m:t>
                </m:r>
              </m:e>
              <m:sub>
                <m:r>
                  <w:rPr>
                    <w:rFonts w:ascii="Cambria Math" w:hAnsi="Cambria Math"/>
                  </w:rPr>
                  <m:t>ij</m:t>
                </m:r>
              </m:sub>
            </m:sSub>
          </m:e>
        </m:nary>
      </m:oMath>
      <w:r>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w:t>
      </w:r>
      <w:r w:rsidR="0013785A">
        <w:rPr>
          <w:rFonts w:eastAsiaTheme="minorEastAsia"/>
        </w:rPr>
        <w:t>7</w:t>
      </w:r>
      <w:r w:rsidR="0013785A">
        <w:rPr>
          <w:rFonts w:eastAsiaTheme="minorEastAsia"/>
        </w:rPr>
        <w:t>)</w:t>
      </w:r>
    </w:p>
    <w:p w14:paraId="5BA6A684" w14:textId="7AB58367" w:rsidR="00CC376C" w:rsidRPr="00CC376C" w:rsidRDefault="00CC376C" w:rsidP="0013785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p,i</m:t>
            </m:r>
          </m:sub>
        </m:sSub>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t>
                        </m:r>
                      </m:sub>
                    </m:sSub>
                  </m:den>
                </m:f>
              </m:e>
            </m:d>
          </m:e>
          <m:sup>
            <m:r>
              <w:rPr>
                <w:rFonts w:ascii="Cambria Math" w:eastAsiaTheme="minorEastAsia" w:hAnsi="Cambria Math"/>
              </w:rPr>
              <m:t>2</m:t>
            </m:r>
          </m:sup>
        </m:sSup>
      </m:oMath>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w:t>
      </w:r>
      <w:r w:rsidR="0013785A">
        <w:rPr>
          <w:rFonts w:eastAsiaTheme="minorEastAsia"/>
        </w:rPr>
        <w:t>8</w:t>
      </w:r>
      <w:r w:rsidR="0013785A">
        <w:rPr>
          <w:rFonts w:eastAsiaTheme="minorEastAsia"/>
        </w:rPr>
        <w:t>)</w:t>
      </w:r>
    </w:p>
    <w:p w14:paraId="2164AB23" w14:textId="76AEFC0C" w:rsidR="00CC376C" w:rsidRDefault="00CC376C" w:rsidP="0013785A">
      <w:pPr>
        <w:jc w:val="center"/>
        <w:rPr>
          <w:rFonts w:eastAsiaTheme="minorEastAsia"/>
        </w:rPr>
      </w:pPr>
      <m:oMath>
        <m:nary>
          <m:naryPr>
            <m:chr m:val="∑"/>
            <m:limLoc m:val="undOvr"/>
            <m:ctrlPr>
              <w:rPr>
                <w:rFonts w:ascii="Cambria Math" w:hAnsi="Cambria Math"/>
                <w:i/>
              </w:rPr>
            </m:ctrlPr>
          </m:naryPr>
          <m:sub>
            <m:r>
              <w:rPr>
                <w:rFonts w:ascii="Cambria Math" w:hAnsi="Cambria Math"/>
              </w:rPr>
              <m:t xml:space="preserve">j=1 </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r>
          <w:rPr>
            <w:rFonts w:ascii="Cambria Math" w:hAnsi="Cambria Math"/>
          </w:rPr>
          <m:t>=0</m:t>
        </m:r>
      </m:oMath>
      <w:r w:rsidR="0013785A">
        <w:rPr>
          <w:rFonts w:eastAsiaTheme="minorEastAsia"/>
        </w:rPr>
        <w:t xml:space="preserve"> </w:t>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ab/>
      </w:r>
      <w:r w:rsidR="0013785A">
        <w:rPr>
          <w:rFonts w:eastAsiaTheme="minorEastAsia"/>
        </w:rPr>
        <w:t>(</w:t>
      </w:r>
      <w:r w:rsidR="0013785A">
        <w:rPr>
          <w:rFonts w:eastAsiaTheme="minorEastAsia"/>
        </w:rPr>
        <w:t>9</w:t>
      </w:r>
      <w:r w:rsidR="0013785A">
        <w:rPr>
          <w:rFonts w:eastAsiaTheme="minorEastAsia"/>
        </w:rPr>
        <w:t>)</w:t>
      </w:r>
    </w:p>
    <w:p w14:paraId="32085365" w14:textId="329E5BDA" w:rsidR="00A15CDF" w:rsidRPr="00C72E16" w:rsidRDefault="00A15CDF" w:rsidP="00A15CDF">
      <w:r>
        <w:rPr>
          <w:rFonts w:eastAsiaTheme="minorEastAsia"/>
        </w:rPr>
        <w:t>The values of lambda must obey equation (9).</w:t>
      </w:r>
    </w:p>
    <w:p w14:paraId="18BA3187" w14:textId="37716699" w:rsidR="00475245" w:rsidRDefault="00475245" w:rsidP="00475245">
      <w:pPr>
        <w:rPr>
          <w:b/>
          <w:bCs/>
        </w:rPr>
      </w:pPr>
      <w:r>
        <w:rPr>
          <w:b/>
          <w:bCs/>
        </w:rPr>
        <w:lastRenderedPageBreak/>
        <w:t>C. Results</w:t>
      </w:r>
    </w:p>
    <w:p w14:paraId="05A3D3AE" w14:textId="77777777" w:rsidR="00510D74" w:rsidRDefault="00510D74" w:rsidP="00A15CDF">
      <w:pPr>
        <w:jc w:val="center"/>
      </w:pPr>
      <w:r>
        <w:rPr>
          <w:noProof/>
        </w:rPr>
        <w:drawing>
          <wp:inline distT="0" distB="0" distL="0" distR="0" wp14:anchorId="33FEA59D" wp14:editId="60A3C62F">
            <wp:extent cx="5429250" cy="2614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3846"/>
                    <a:stretch/>
                  </pic:blipFill>
                  <pic:spPr bwMode="auto">
                    <a:xfrm>
                      <a:off x="0" y="0"/>
                      <a:ext cx="5453199" cy="2625938"/>
                    </a:xfrm>
                    <a:prstGeom prst="rect">
                      <a:avLst/>
                    </a:prstGeom>
                    <a:noFill/>
                    <a:ln>
                      <a:noFill/>
                    </a:ln>
                    <a:extLst>
                      <a:ext uri="{53640926-AAD7-44D8-BBD7-CCE9431645EC}">
                        <a14:shadowObscured xmlns:a14="http://schemas.microsoft.com/office/drawing/2010/main"/>
                      </a:ext>
                    </a:extLst>
                  </pic:spPr>
                </pic:pic>
              </a:graphicData>
            </a:graphic>
          </wp:inline>
        </w:drawing>
      </w:r>
    </w:p>
    <w:p w14:paraId="49E3E78D" w14:textId="14225F04" w:rsidR="00475245" w:rsidRDefault="00510D74" w:rsidP="00A15CDF">
      <w:pPr>
        <w:jc w:val="center"/>
      </w:pPr>
      <w:r>
        <w:rPr>
          <w:noProof/>
        </w:rPr>
        <w:drawing>
          <wp:inline distT="0" distB="0" distL="0" distR="0" wp14:anchorId="7C62ED05" wp14:editId="686A4009">
            <wp:extent cx="5204639"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3525"/>
                    <a:stretch/>
                  </pic:blipFill>
                  <pic:spPr bwMode="auto">
                    <a:xfrm>
                      <a:off x="0" y="0"/>
                      <a:ext cx="5242785" cy="2533030"/>
                    </a:xfrm>
                    <a:prstGeom prst="rect">
                      <a:avLst/>
                    </a:prstGeom>
                    <a:noFill/>
                    <a:ln>
                      <a:noFill/>
                    </a:ln>
                    <a:extLst>
                      <a:ext uri="{53640926-AAD7-44D8-BBD7-CCE9431645EC}">
                        <a14:shadowObscured xmlns:a14="http://schemas.microsoft.com/office/drawing/2010/main"/>
                      </a:ext>
                    </a:extLst>
                  </pic:spPr>
                </pic:pic>
              </a:graphicData>
            </a:graphic>
          </wp:inline>
        </w:drawing>
      </w:r>
    </w:p>
    <w:p w14:paraId="0586C3D8" w14:textId="78B0D993" w:rsidR="00475245" w:rsidRDefault="00475245" w:rsidP="00475245">
      <w:pPr>
        <w:rPr>
          <w:b/>
          <w:bCs/>
        </w:rPr>
      </w:pPr>
      <w:r>
        <w:rPr>
          <w:b/>
          <w:bCs/>
        </w:rPr>
        <w:t>D. Conclusions</w:t>
      </w:r>
    </w:p>
    <w:p w14:paraId="283614F9" w14:textId="25E2AB90" w:rsidR="00510D74" w:rsidRPr="00510D74" w:rsidRDefault="00510D74" w:rsidP="00510D74">
      <w:pPr>
        <w:pStyle w:val="ListParagraph"/>
        <w:numPr>
          <w:ilvl w:val="0"/>
          <w:numId w:val="1"/>
        </w:numPr>
        <w:ind w:left="720"/>
        <w:rPr>
          <w:b/>
          <w:bCs/>
        </w:rPr>
      </w:pPr>
      <w:r>
        <w:t>The results got closer to the analytical solution. For the first geometry graph, the panels more closely resembled the shape of the circle. For the Cp graph, the numerical result lead to a more smoothed out cosine curve.</w:t>
      </w:r>
    </w:p>
    <w:p w14:paraId="220E3F71" w14:textId="77777777" w:rsidR="00A15CDF" w:rsidRPr="00A15CDF" w:rsidRDefault="00510D74" w:rsidP="0023759B">
      <w:pPr>
        <w:pStyle w:val="ListParagraph"/>
        <w:numPr>
          <w:ilvl w:val="0"/>
          <w:numId w:val="1"/>
        </w:numPr>
        <w:ind w:left="720"/>
        <w:rPr>
          <w:b/>
          <w:bCs/>
        </w:rPr>
      </w:pPr>
      <w:r>
        <w:t xml:space="preserve">The code compared very well to the analytical solution. As mentioned in my answer to question 1, the numerical approximation more closely </w:t>
      </w:r>
      <w:r w:rsidR="0013785A">
        <w:t>resembled</w:t>
      </w:r>
      <w:r>
        <w:t xml:space="preserve"> the analytical solution as the number of panels increased.</w:t>
      </w:r>
    </w:p>
    <w:p w14:paraId="3AB59E36" w14:textId="7DCC4F61" w:rsidR="00475245" w:rsidRPr="00A15CDF" w:rsidRDefault="0013785A" w:rsidP="0023759B">
      <w:pPr>
        <w:pStyle w:val="ListParagraph"/>
        <w:numPr>
          <w:ilvl w:val="0"/>
          <w:numId w:val="1"/>
        </w:numPr>
        <w:ind w:left="720"/>
        <w:rPr>
          <w:b/>
          <w:bCs/>
        </w:rPr>
      </w:pPr>
      <w:r>
        <w:t xml:space="preserve">In the real world, we would expect the results to resemble the general shape of the numerical results however, the peaks and troughs would likely be smaller magnitudes due to real world effects that our assumptions do not take into account such as skin friction. </w:t>
      </w:r>
      <w:r w:rsidR="00475245" w:rsidRPr="00A15CDF">
        <w:rPr>
          <w:b/>
          <w:bCs/>
        </w:rPr>
        <w:br w:type="page"/>
      </w:r>
    </w:p>
    <w:p w14:paraId="3397E60C" w14:textId="6890A1BB" w:rsidR="00475245" w:rsidRPr="00510D74" w:rsidRDefault="00475245" w:rsidP="00475245">
      <w:pPr>
        <w:rPr>
          <w:color w:val="FF0000"/>
        </w:rPr>
      </w:pPr>
      <w:r>
        <w:rPr>
          <w:b/>
          <w:bCs/>
        </w:rPr>
        <w:lastRenderedPageBreak/>
        <w:t>E. Code</w:t>
      </w:r>
      <w:r w:rsidR="00510D74">
        <w:rPr>
          <w:b/>
          <w:bCs/>
        </w:rPr>
        <w:t xml:space="preserve"> </w:t>
      </w:r>
      <w:r w:rsidR="00510D74">
        <w:rPr>
          <w:b/>
          <w:bCs/>
          <w:color w:val="FF0000"/>
        </w:rPr>
        <w:t xml:space="preserve">(check to make sure I </w:t>
      </w:r>
      <w:proofErr w:type="gramStart"/>
      <w:r w:rsidR="00510D74">
        <w:rPr>
          <w:b/>
          <w:bCs/>
          <w:color w:val="FF0000"/>
        </w:rPr>
        <w:t>didn’t</w:t>
      </w:r>
      <w:proofErr w:type="gramEnd"/>
      <w:r w:rsidR="00510D74">
        <w:rPr>
          <w:b/>
          <w:bCs/>
          <w:color w:val="FF0000"/>
        </w:rPr>
        <w:t xml:space="preserve"> make any updates to this before turning in)</w:t>
      </w:r>
    </w:p>
    <w:p w14:paraId="65023A7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import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numpy</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as</w:t>
      </w:r>
      <w:r w:rsidRPr="00510D74">
        <w:rPr>
          <w:rFonts w:ascii="Consolas" w:eastAsia="Times New Roman" w:hAnsi="Consolas" w:cs="Times New Roman"/>
          <w:color w:val="FFFFFF"/>
          <w:sz w:val="21"/>
          <w:szCs w:val="21"/>
        </w:rPr>
        <w:t> np</w:t>
      </w:r>
    </w:p>
    <w:p w14:paraId="218A665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from</w:t>
      </w:r>
      <w:r w:rsidRPr="00510D74">
        <w:rPr>
          <w:rFonts w:ascii="Consolas" w:eastAsia="Times New Roman" w:hAnsi="Consolas" w:cs="Times New Roman"/>
          <w:color w:val="FFFFFF"/>
          <w:sz w:val="21"/>
          <w:szCs w:val="21"/>
        </w:rPr>
        <w:t> matplotlib </w:t>
      </w:r>
      <w:r w:rsidRPr="00510D74">
        <w:rPr>
          <w:rFonts w:ascii="Consolas" w:eastAsia="Times New Roman" w:hAnsi="Consolas" w:cs="Times New Roman"/>
          <w:color w:val="FF9D00"/>
          <w:sz w:val="21"/>
          <w:szCs w:val="21"/>
        </w:rPr>
        <w:t>import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pyplot</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as</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plt</w:t>
      </w:r>
      <w:proofErr w:type="spellEnd"/>
    </w:p>
    <w:p w14:paraId="5585C3E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from</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scipy</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import</w:t>
      </w:r>
      <w:r w:rsidRPr="00510D74">
        <w:rPr>
          <w:rFonts w:ascii="Consolas" w:eastAsia="Times New Roman" w:hAnsi="Consolas" w:cs="Times New Roman"/>
          <w:color w:val="FFFFFF"/>
          <w:sz w:val="21"/>
          <w:szCs w:val="21"/>
        </w:rPr>
        <w:t> integrate</w:t>
      </w:r>
    </w:p>
    <w:p w14:paraId="07B9E8D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0225304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#Defining Panel Method</w:t>
      </w:r>
    </w:p>
    <w:p w14:paraId="67B90C6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C600"/>
          <w:sz w:val="21"/>
          <w:szCs w:val="21"/>
        </w:rPr>
        <w:t>class</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Panel</w:t>
      </w:r>
      <w:r w:rsidRPr="00510D74">
        <w:rPr>
          <w:rFonts w:ascii="Consolas" w:eastAsia="Times New Roman" w:hAnsi="Consolas" w:cs="Times New Roman"/>
          <w:color w:val="E1EFFF"/>
          <w:sz w:val="21"/>
          <w:szCs w:val="21"/>
        </w:rPr>
        <w:t>:</w:t>
      </w:r>
    </w:p>
    <w:p w14:paraId="411D764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__</w:t>
      </w:r>
      <w:proofErr w:type="spellStart"/>
      <w:r w:rsidRPr="00510D74">
        <w:rPr>
          <w:rFonts w:ascii="Consolas" w:eastAsia="Times New Roman" w:hAnsi="Consolas" w:cs="Times New Roman"/>
          <w:color w:val="FF9D00"/>
          <w:sz w:val="21"/>
          <w:szCs w:val="21"/>
        </w:rPr>
        <w:t>init</w:t>
      </w:r>
      <w:proofErr w:type="spellEnd"/>
      <w:r w:rsidRPr="00510D74">
        <w:rPr>
          <w:rFonts w:ascii="Consolas" w:eastAsia="Times New Roman" w:hAnsi="Consolas" w:cs="Times New Roman"/>
          <w:color w:val="FF9D00"/>
          <w:sz w:val="21"/>
          <w:szCs w:val="21"/>
        </w:rPr>
        <w:t>_</w:t>
      </w:r>
      <w:proofErr w:type="gramStart"/>
      <w:r w:rsidRPr="00510D74">
        <w:rPr>
          <w:rFonts w:ascii="Consolas" w:eastAsia="Times New Roman" w:hAnsi="Consolas" w:cs="Times New Roman"/>
          <w:color w:val="FF9D00"/>
          <w:sz w:val="21"/>
          <w:szCs w:val="21"/>
        </w:rPr>
        <w:t>_</w:t>
      </w:r>
      <w:r w:rsidRPr="00510D74">
        <w:rPr>
          <w:rFonts w:ascii="Consolas" w:eastAsia="Times New Roman" w:hAnsi="Consolas" w:cs="Times New Roman"/>
          <w:color w:val="FFEE80"/>
          <w:sz w:val="21"/>
          <w:szCs w:val="21"/>
        </w:rPr>
        <w:t>(</w:t>
      </w:r>
      <w:proofErr w:type="gramEnd"/>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xb</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yb</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224F6EB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xa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ya</w:t>
      </w:r>
      <w:proofErr w:type="spellEnd"/>
    </w:p>
    <w:p w14:paraId="5C58268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xb</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yb</w:t>
      </w:r>
      <w:proofErr w:type="spell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xa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yb</w:t>
      </w:r>
      <w:proofErr w:type="spellEnd"/>
    </w:p>
    <w:p w14:paraId="3CCB933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8DA797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xb</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yb</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2072D30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sqrt</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7017671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CDC027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xb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&lt;=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2F56EF1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arccos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proofErr w:type="spellEnd"/>
      <w:r w:rsidRPr="00510D74">
        <w:rPr>
          <w:rFonts w:ascii="Consolas" w:eastAsia="Times New Roman" w:hAnsi="Consolas" w:cs="Times New Roman"/>
          <w:color w:val="E1EFFF"/>
          <w:sz w:val="21"/>
          <w:szCs w:val="21"/>
        </w:rPr>
        <w:t>)</w:t>
      </w:r>
    </w:p>
    <w:p w14:paraId="351EFBC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9D00"/>
          <w:sz w:val="21"/>
          <w:szCs w:val="21"/>
        </w:rPr>
        <w:t>elif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xb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xa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&gt;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00ACF00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arccos</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yb</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proofErr w:type="spellEnd"/>
      <w:r w:rsidRPr="00510D74">
        <w:rPr>
          <w:rFonts w:ascii="Consolas" w:eastAsia="Times New Roman" w:hAnsi="Consolas" w:cs="Times New Roman"/>
          <w:color w:val="E1EFFF"/>
          <w:sz w:val="21"/>
          <w:szCs w:val="21"/>
        </w:rPr>
        <w:t>)</w:t>
      </w:r>
    </w:p>
    <w:p w14:paraId="05804ED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265DB7A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lambda</w:t>
      </w:r>
      <w:proofErr w:type="spellEnd"/>
      <w:proofErr w:type="gramEnd"/>
      <w:r w:rsidRPr="00510D74">
        <w:rPr>
          <w:rFonts w:ascii="Consolas" w:eastAsia="Times New Roman" w:hAnsi="Consolas" w:cs="Times New Roman"/>
          <w:color w:val="9EFFFF"/>
          <w:sz w:val="21"/>
          <w:szCs w:val="21"/>
        </w:rPr>
        <w:t>_</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745C027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08D7FDB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B94FF"/>
          <w:sz w:val="21"/>
          <w:szCs w:val="21"/>
        </w:rPr>
        <w:t>self</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612C38C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88C17F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#Integral of panel contribution at the center-point in the normal direction</w:t>
      </w:r>
    </w:p>
    <w:p w14:paraId="317F61F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FFC600"/>
          <w:sz w:val="21"/>
          <w:szCs w:val="21"/>
        </w:rPr>
        <w:t>normalIntegral</w:t>
      </w:r>
      <w:proofErr w:type="spellEnd"/>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p_</w:t>
      </w:r>
      <w:proofErr w:type="gramStart"/>
      <w:r w:rsidRPr="00510D74">
        <w:rPr>
          <w:rFonts w:ascii="Consolas" w:eastAsia="Times New Roman" w:hAnsi="Consolas" w:cs="Times New Roman"/>
          <w:color w:val="E1EFFF"/>
          <w:sz w:val="21"/>
          <w:szCs w:val="21"/>
        </w:rPr>
        <w:t>i,p</w:t>
      </w:r>
      <w:proofErr w:type="gramEnd"/>
      <w:r w:rsidRPr="00510D74">
        <w:rPr>
          <w:rFonts w:ascii="Consolas" w:eastAsia="Times New Roman" w:hAnsi="Consolas" w:cs="Times New Roman"/>
          <w:color w:val="E1EFFF"/>
          <w:sz w:val="21"/>
          <w:szCs w:val="21"/>
        </w:rPr>
        <w:t>_j</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7EDE7D2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integrand</w:t>
      </w:r>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sourcesheet</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3874FA8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7ABB8BC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
    <w:p w14:paraId="07EDDB0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4AF8B36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4208173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integrate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quad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integrand</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B6E8E4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B557E6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#Integral of panel contribution at the center-point in the tangential direction</w:t>
      </w:r>
    </w:p>
    <w:p w14:paraId="49DF273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FFC600"/>
          <w:sz w:val="21"/>
          <w:szCs w:val="21"/>
        </w:rPr>
        <w:t>tangentialIntegral</w:t>
      </w:r>
      <w:proofErr w:type="spellEnd"/>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p_</w:t>
      </w:r>
      <w:proofErr w:type="gramStart"/>
      <w:r w:rsidRPr="00510D74">
        <w:rPr>
          <w:rFonts w:ascii="Consolas" w:eastAsia="Times New Roman" w:hAnsi="Consolas" w:cs="Times New Roman"/>
          <w:color w:val="E1EFFF"/>
          <w:sz w:val="21"/>
          <w:szCs w:val="21"/>
        </w:rPr>
        <w:t>i,p</w:t>
      </w:r>
      <w:proofErr w:type="gramEnd"/>
      <w:r w:rsidRPr="00510D74">
        <w:rPr>
          <w:rFonts w:ascii="Consolas" w:eastAsia="Times New Roman" w:hAnsi="Consolas" w:cs="Times New Roman"/>
          <w:color w:val="E1EFFF"/>
          <w:sz w:val="21"/>
          <w:szCs w:val="21"/>
        </w:rPr>
        <w:t>_j</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10F0FF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def</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C600"/>
          <w:sz w:val="21"/>
          <w:szCs w:val="21"/>
        </w:rPr>
        <w:t>integrand</w:t>
      </w:r>
      <w:r w:rsidRPr="00510D74">
        <w:rPr>
          <w:rFonts w:ascii="Consolas" w:eastAsia="Times New Roman" w:hAnsi="Consolas" w:cs="Times New Roman"/>
          <w:color w:val="FFEE80"/>
          <w:sz w:val="21"/>
          <w:szCs w:val="21"/>
        </w:rPr>
        <w:t>(</w:t>
      </w:r>
      <w:proofErr w:type="spellStart"/>
      <w:r w:rsidRPr="00510D74">
        <w:rPr>
          <w:rFonts w:ascii="Consolas" w:eastAsia="Times New Roman" w:hAnsi="Consolas" w:cs="Times New Roman"/>
          <w:color w:val="E1EFFF"/>
          <w:sz w:val="21"/>
          <w:szCs w:val="21"/>
        </w:rPr>
        <w:t>sourcesheet</w:t>
      </w:r>
      <w:proofErr w:type="spellEnd"/>
      <w:r w:rsidRPr="00510D74">
        <w:rPr>
          <w:rFonts w:ascii="Consolas" w:eastAsia="Times New Roman" w:hAnsi="Consolas" w:cs="Times New Roman"/>
          <w:color w:val="FFEE80"/>
          <w:sz w:val="21"/>
          <w:szCs w:val="21"/>
        </w:rPr>
        <w:t>)</w:t>
      </w:r>
      <w:r w:rsidRPr="00510D74">
        <w:rPr>
          <w:rFonts w:ascii="Consolas" w:eastAsia="Times New Roman" w:hAnsi="Consolas" w:cs="Times New Roman"/>
          <w:color w:val="E1EFFF"/>
          <w:sz w:val="21"/>
          <w:szCs w:val="21"/>
        </w:rPr>
        <w:t>:</w:t>
      </w:r>
    </w:p>
    <w:p w14:paraId="08807E9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4484C2A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
    <w:p w14:paraId="342CD7D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
    <w:p w14:paraId="3762068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w:t>
      </w:r>
      <w:proofErr w:type="gramStart"/>
      <w:r w:rsidRPr="00510D74">
        <w:rPr>
          <w:rFonts w:ascii="Consolas" w:eastAsia="Times New Roman" w:hAnsi="Consolas" w:cs="Times New Roman"/>
          <w:color w:val="FF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sourcesheet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46A19A0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return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integrate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quad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integrand</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length</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09EB35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2353F92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#Freestream</w:t>
      </w:r>
    </w:p>
    <w:p w14:paraId="678A75D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w:t>
      </w:r>
    </w:p>
    <w:p w14:paraId="45D7415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DF2CC6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#Definition of Geometry put in Freestream flow</w:t>
      </w:r>
    </w:p>
    <w:p w14:paraId="169923F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#Cylinder</w:t>
      </w:r>
    </w:p>
    <w:p w14:paraId="0C04FD8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#delta theta</w:t>
      </w:r>
    </w:p>
    <w:p w14:paraId="367E7B6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dtheta</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100</w:t>
      </w:r>
    </w:p>
    <w:p w14:paraId="2D5219E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#Radius</w:t>
      </w:r>
    </w:p>
    <w:p w14:paraId="41B999A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R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w:t>
      </w:r>
    </w:p>
    <w:p w14:paraId="0849500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#Center location</w:t>
      </w:r>
    </w:p>
    <w:p w14:paraId="7F8ED4C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x_0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y_0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0.0</w:t>
      </w:r>
    </w:p>
    <w:p w14:paraId="2585F31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#Theta array</w:t>
      </w:r>
    </w:p>
    <w:p w14:paraId="1ECCA67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theta_a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dtheta</w:t>
      </w:r>
      <w:proofErr w:type="spellEnd"/>
      <w:r w:rsidRPr="00510D74">
        <w:rPr>
          <w:rFonts w:ascii="Consolas" w:eastAsia="Times New Roman" w:hAnsi="Consolas" w:cs="Times New Roman"/>
          <w:color w:val="E1EFFF"/>
          <w:sz w:val="21"/>
          <w:szCs w:val="21"/>
        </w:rPr>
        <w:t>)</w:t>
      </w:r>
    </w:p>
    <w:p w14:paraId="2C1B9BB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X_cylinder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Y_cylinder</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x_0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p>
    <w:p w14:paraId="3A30BB6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y_0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p>
    <w:p w14:paraId="7A93348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C537A3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#Plot of Cylinder</w:t>
      </w:r>
    </w:p>
    <w:p w14:paraId="298428A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x_figsize</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6</w:t>
      </w:r>
    </w:p>
    <w:p w14:paraId="4E179F8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y_figsize</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12</w:t>
      </w:r>
    </w:p>
    <w:p w14:paraId="7B50AFB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figsize</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y_figsize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x_figsize</w:t>
      </w:r>
      <w:r w:rsidRPr="00510D74">
        <w:rPr>
          <w:rFonts w:ascii="Consolas" w:eastAsia="Times New Roman" w:hAnsi="Consolas" w:cs="Times New Roman"/>
          <w:color w:val="E1EFFF"/>
          <w:sz w:val="21"/>
          <w:szCs w:val="21"/>
        </w:rPr>
        <w:t>))</w:t>
      </w:r>
    </w:p>
    <w:p w14:paraId="6173362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suptitle</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Approximation Graphical Representation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1BF2966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9EFFFF"/>
          <w:sz w:val="21"/>
          <w:szCs w:val="21"/>
        </w:rPr>
        <w:t>_adjust</w:t>
      </w:r>
      <w:proofErr w:type="spellEnd"/>
      <w:r w:rsidRPr="00510D74">
        <w:rPr>
          <w:rFonts w:ascii="Consolas" w:eastAsia="Times New Roman" w:hAnsi="Consolas" w:cs="Times New Roman"/>
          <w:color w:val="E1EFFF"/>
          <w:sz w:val="21"/>
          <w:szCs w:val="21"/>
        </w:rPr>
        <w:t>(top</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0.75</w:t>
      </w:r>
      <w:r w:rsidRPr="00510D74">
        <w:rPr>
          <w:rFonts w:ascii="Consolas" w:eastAsia="Times New Roman" w:hAnsi="Consolas" w:cs="Times New Roman"/>
          <w:color w:val="E1EFFF"/>
          <w:sz w:val="21"/>
          <w:szCs w:val="21"/>
        </w:rPr>
        <w:t>)</w:t>
      </w:r>
    </w:p>
    <w:p w14:paraId="44807B0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0FFDA42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Coarse Mesh (n=8)</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10900EE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y</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019811A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cylinder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_cylinder</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41EAF35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xlim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6D85194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ylim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2626CC1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396FB95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Fine Mesh (n=64)</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0E2505B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3D57D95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y</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6E391B5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cylinder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_cylinder</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Circle</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1FD9EE4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xlim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069723B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ylim</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6F42CC7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0ABFED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 Course ###</w:t>
      </w:r>
    </w:p>
    <w:p w14:paraId="115DB00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#Break Geometry into Panels</w:t>
      </w:r>
    </w:p>
    <w:p w14:paraId="52365EC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number_panels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8</w:t>
      </w:r>
    </w:p>
    <w:p w14:paraId="0ADF8DA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#Panel endpoints</w:t>
      </w:r>
    </w:p>
    <w:p w14:paraId="3D4B105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03BDF7E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y_ends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29DC11C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#Create Panels</w:t>
      </w:r>
    </w:p>
    <w:p w14:paraId="7AA3470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panels</w:t>
      </w:r>
      <w:r w:rsidRPr="00510D74">
        <w:rPr>
          <w:rFonts w:ascii="Consolas" w:eastAsia="Times New Roman" w:hAnsi="Consolas" w:cs="Times New Roman"/>
          <w:color w:val="FF9D00"/>
          <w:sz w:val="21"/>
          <w:szCs w:val="21"/>
        </w:rPr>
        <w:t>=</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object</w:t>
      </w:r>
      <w:r w:rsidRPr="00510D74">
        <w:rPr>
          <w:rFonts w:ascii="Consolas" w:eastAsia="Times New Roman" w:hAnsi="Consolas" w:cs="Times New Roman"/>
          <w:color w:val="E1EFFF"/>
          <w:sz w:val="21"/>
          <w:szCs w:val="21"/>
        </w:rPr>
        <w:t>)</w:t>
      </w:r>
    </w:p>
    <w:p w14:paraId="64E9A14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lastRenderedPageBreak/>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range</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p>
    <w:p w14:paraId="71DDF03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proofErr w:type="gramStart"/>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6A56829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#Plot of panels</w:t>
      </w:r>
    </w:p>
    <w:p w14:paraId="13DCD5A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ends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19FDA96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proofErr w:type="spellEnd"/>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w:t>
      </w:r>
    </w:p>
    <w:p w14:paraId="3359D68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3</w:t>
      </w:r>
      <w:r w:rsidRPr="00510D74">
        <w:rPr>
          <w:rFonts w:ascii="Consolas" w:eastAsia="Times New Roman" w:hAnsi="Consolas" w:cs="Times New Roman"/>
          <w:color w:val="E1EFFF"/>
          <w:sz w:val="21"/>
          <w:szCs w:val="21"/>
        </w:rPr>
        <w:t>)</w:t>
      </w:r>
    </w:p>
    <w:p w14:paraId="1887AC4C" w14:textId="77777777" w:rsidR="00510D74" w:rsidRPr="00510D74" w:rsidRDefault="00510D74" w:rsidP="00510D74">
      <w:pPr>
        <w:shd w:val="clear" w:color="auto" w:fill="193549"/>
        <w:spacing w:after="240" w:line="285" w:lineRule="atLeast"/>
        <w:rPr>
          <w:rFonts w:ascii="Consolas" w:eastAsia="Times New Roman" w:hAnsi="Consolas" w:cs="Times New Roman"/>
          <w:color w:val="FFFFFF"/>
          <w:sz w:val="21"/>
          <w:szCs w:val="21"/>
        </w:rPr>
      </w:pPr>
    </w:p>
    <w:p w14:paraId="27E99C6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w:t>
      </w:r>
    </w:p>
    <w:p w14:paraId="4820F4A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3355919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E1EFFF"/>
          <w:sz w:val="21"/>
          <w:szCs w:val="21"/>
        </w:rPr>
        <w:t>)</w:t>
      </w:r>
    </w:p>
    <w:p w14:paraId="74BF242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63DB8F6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7919B0D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69A2386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proofErr w:type="spellEnd"/>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normalIntegral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proofErr w:type="spellEnd"/>
      <w:r w:rsidRPr="00510D74">
        <w:rPr>
          <w:rFonts w:ascii="Consolas" w:eastAsia="Times New Roman" w:hAnsi="Consolas" w:cs="Times New Roman"/>
          <w:color w:val="E1EFFF"/>
          <w:sz w:val="21"/>
          <w:szCs w:val="21"/>
        </w:rPr>
        <w:t>)</w:t>
      </w:r>
    </w:p>
    <w:p w14:paraId="0F5B34B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3902342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2496EC8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CFC80E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lambda_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linalg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solve</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b</w:t>
      </w:r>
      <w:r w:rsidRPr="00510D74">
        <w:rPr>
          <w:rFonts w:ascii="Consolas" w:eastAsia="Times New Roman" w:hAnsi="Consolas" w:cs="Times New Roman"/>
          <w:color w:val="E1EFFF"/>
          <w:sz w:val="21"/>
          <w:szCs w:val="21"/>
        </w:rPr>
        <w:t>)</w:t>
      </w:r>
    </w:p>
    <w:p w14:paraId="0DEB29C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11AE0EF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lambda</w:t>
      </w:r>
      <w:proofErr w:type="spellEnd"/>
      <w:proofErr w:type="gramEnd"/>
      <w:r w:rsidRPr="00510D74">
        <w:rPr>
          <w:rFonts w:ascii="Consolas" w:eastAsia="Times New Roman" w:hAnsi="Consolas" w:cs="Times New Roman"/>
          <w:color w:val="9EFFFF"/>
          <w:sz w:val="21"/>
          <w:szCs w:val="21"/>
        </w:rPr>
        <w:t>_</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lambda_</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5D8197A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FA41E7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 2</w:t>
      </w:r>
    </w:p>
    <w:p w14:paraId="6632710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3828298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77CD50F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1AA9084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61AF43C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1BC783F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tangentialIntegral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p>
    <w:p w14:paraId="501EFC7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4FC92C1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73AE332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#tangent velocity</w:t>
      </w:r>
    </w:p>
    <w:p w14:paraId="7CEDE24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V_tangential</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dot</w:t>
      </w:r>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lambda_</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b</w:t>
      </w:r>
    </w:p>
    <w:p w14:paraId="4D0E4F6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3908F04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V_tangential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26F656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535B283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#Numerical Pressure Coefficient</w:t>
      </w:r>
    </w:p>
    <w:p w14:paraId="6B21987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panels</w:t>
      </w:r>
      <w:r w:rsidRPr="00510D74">
        <w:rPr>
          <w:rFonts w:ascii="Consolas" w:eastAsia="Times New Roman" w:hAnsi="Consolas" w:cs="Times New Roman"/>
          <w:color w:val="E1EFFF"/>
          <w:sz w:val="21"/>
          <w:szCs w:val="21"/>
        </w:rPr>
        <w:t>:</w:t>
      </w:r>
    </w:p>
    <w:p w14:paraId="02E2338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3AE0252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3FE11D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#Convert Numerical Approximation Results to Polar Coordinates</w:t>
      </w:r>
    </w:p>
    <w:p w14:paraId="04FFAA0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center_tup</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9D00"/>
          <w:sz w:val="21"/>
          <w:szCs w:val="21"/>
        </w:rPr>
        <w:t>zip</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5F2A42C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delta_list</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
    <w:p w14:paraId="7350B8A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each_center</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80FFBB"/>
          <w:sz w:val="21"/>
          <w:szCs w:val="21"/>
        </w:rPr>
        <w:t>list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center_tup</w:t>
      </w:r>
      <w:proofErr w:type="spellEnd"/>
      <w:r w:rsidRPr="00510D74">
        <w:rPr>
          <w:rFonts w:ascii="Consolas" w:eastAsia="Times New Roman" w:hAnsi="Consolas" w:cs="Times New Roman"/>
          <w:color w:val="E1EFFF"/>
          <w:sz w:val="21"/>
          <w:szCs w:val="21"/>
        </w:rPr>
        <w:t>)):</w:t>
      </w:r>
    </w:p>
    <w:p w14:paraId="7AC8381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&gt;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6E1C42A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lastRenderedPageBreak/>
        <w:t>        delta</w:t>
      </w:r>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w:t>
      </w:r>
      <w:proofErr w:type="gramEnd"/>
      <w:r w:rsidRPr="00510D74">
        <w:rPr>
          <w:rFonts w:ascii="Consolas" w:eastAsia="Times New Roman" w:hAnsi="Consolas" w:cs="Times New Roman"/>
          <w:color w:val="9EFFFF"/>
          <w:sz w:val="21"/>
          <w:szCs w:val="21"/>
        </w:rPr>
        <w:t>2</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D354C4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9D00"/>
          <w:sz w:val="21"/>
          <w:szCs w:val="21"/>
        </w:rPr>
        <w:t>elif</w:t>
      </w:r>
      <w:proofErr w:type="spellEnd"/>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&lt;=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10BCB47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3262E25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delta_</w:t>
      </w:r>
      <w:proofErr w:type="gramStart"/>
      <w:r w:rsidRPr="00510D74">
        <w:rPr>
          <w:rFonts w:ascii="Consolas" w:eastAsia="Times New Roman" w:hAnsi="Consolas" w:cs="Times New Roman"/>
          <w:color w:val="FFFFFF"/>
          <w:sz w:val="21"/>
          <w:szCs w:val="21"/>
        </w:rPr>
        <w:t>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append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w:t>
      </w:r>
      <w:r w:rsidRPr="00510D74">
        <w:rPr>
          <w:rFonts w:ascii="Consolas" w:eastAsia="Times New Roman" w:hAnsi="Consolas" w:cs="Times New Roman"/>
          <w:color w:val="E1EFFF"/>
          <w:sz w:val="21"/>
          <w:szCs w:val="21"/>
        </w:rPr>
        <w:t>)</w:t>
      </w:r>
    </w:p>
    <w:p w14:paraId="1691D92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74458EA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#Analytical Pressure Coefficient</w:t>
      </w:r>
    </w:p>
    <w:p w14:paraId="2B7F824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c_p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4</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Y_cylinder</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55B69CC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figsize</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y_figsize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x_figsize</w:t>
      </w:r>
      <w:r w:rsidRPr="00510D74">
        <w:rPr>
          <w:rFonts w:ascii="Consolas" w:eastAsia="Times New Roman" w:hAnsi="Consolas" w:cs="Times New Roman"/>
          <w:color w:val="E1EFFF"/>
          <w:sz w:val="21"/>
          <w:szCs w:val="21"/>
        </w:rPr>
        <w:t>))</w:t>
      </w:r>
    </w:p>
    <w:p w14:paraId="59A8C80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plt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subplots</w:t>
      </w:r>
      <w:proofErr w:type="gramEnd"/>
      <w:r w:rsidRPr="00510D74">
        <w:rPr>
          <w:rFonts w:ascii="Consolas" w:eastAsia="Times New Roman" w:hAnsi="Consolas" w:cs="Times New Roman"/>
          <w:color w:val="9EFFFF"/>
          <w:sz w:val="21"/>
          <w:szCs w:val="21"/>
        </w:rPr>
        <w:t>_adjust</w:t>
      </w:r>
      <w:proofErr w:type="spellEnd"/>
      <w:r w:rsidRPr="00510D74">
        <w:rPr>
          <w:rFonts w:ascii="Consolas" w:eastAsia="Times New Roman" w:hAnsi="Consolas" w:cs="Times New Roman"/>
          <w:color w:val="E1EFFF"/>
          <w:sz w:val="21"/>
          <w:szCs w:val="21"/>
        </w:rPr>
        <w:t>(top</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0.75</w:t>
      </w:r>
      <w:r w:rsidRPr="00510D74">
        <w:rPr>
          <w:rFonts w:ascii="Consolas" w:eastAsia="Times New Roman" w:hAnsi="Consolas" w:cs="Times New Roman"/>
          <w:color w:val="E1EFFF"/>
          <w:sz w:val="21"/>
          <w:szCs w:val="21"/>
        </w:rPr>
        <w:t>)</w:t>
      </w:r>
    </w:p>
    <w:p w14:paraId="3B0F3AB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suptitle</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Approximation Pressure Coefficient Results</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524C6DD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591E0E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Coarse Mesh (n=8)</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711925E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t>
      </w:r>
      <w:proofErr w:type="spellStart"/>
      <w:r w:rsidRPr="00510D74">
        <w:rPr>
          <w:rFonts w:ascii="Consolas" w:eastAsia="Times New Roman" w:hAnsi="Consolas" w:cs="Times New Roman"/>
          <w:color w:val="A5FF90"/>
          <w:sz w:val="21"/>
          <w:szCs w:val="21"/>
        </w:rPr>
        <w:t>C_p</w:t>
      </w:r>
      <w:proofErr w:type="spellEnd"/>
      <w:r w:rsidRPr="00510D74">
        <w:rPr>
          <w:rFonts w:ascii="Consolas" w:eastAsia="Times New Roman" w:hAnsi="Consolas" w:cs="Times New Roman"/>
          <w:color w:val="A5FF9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6CCEEF6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c_p</w:t>
      </w:r>
      <w:proofErr w:type="spellEnd"/>
      <w:r w:rsidRPr="00510D74">
        <w:rPr>
          <w:rFonts w:ascii="Consolas" w:eastAsia="Times New Roman" w:hAnsi="Consolas" w:cs="Times New Roman"/>
          <w:color w:val="E1EFFF"/>
          <w:sz w:val="21"/>
          <w:szCs w:val="21"/>
        </w:rPr>
        <w:t>)</w:t>
      </w:r>
    </w:p>
    <w:p w14:paraId="59C2DA9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delta_list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],color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white</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,marker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v</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,edgecolors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r</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100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2349D30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230FE5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 Fine ###</w:t>
      </w:r>
    </w:p>
    <w:p w14:paraId="0C9A512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#Break Geometry into Panels</w:t>
      </w:r>
    </w:p>
    <w:p w14:paraId="1728478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number_panels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64</w:t>
      </w:r>
    </w:p>
    <w:p w14:paraId="7F4D7B6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#Panel endpoints</w:t>
      </w:r>
    </w:p>
    <w:p w14:paraId="5A85264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x_ends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411AE47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y_ends</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R</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linspace</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3FBC4FB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#Create Panels</w:t>
      </w:r>
    </w:p>
    <w:p w14:paraId="364A5A0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panels</w:t>
      </w:r>
      <w:r w:rsidRPr="00510D74">
        <w:rPr>
          <w:rFonts w:ascii="Consolas" w:eastAsia="Times New Roman" w:hAnsi="Consolas" w:cs="Times New Roman"/>
          <w:color w:val="FF9D00"/>
          <w:sz w:val="21"/>
          <w:szCs w:val="21"/>
        </w:rPr>
        <w:t>=</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object</w:t>
      </w:r>
      <w:r w:rsidRPr="00510D74">
        <w:rPr>
          <w:rFonts w:ascii="Consolas" w:eastAsia="Times New Roman" w:hAnsi="Consolas" w:cs="Times New Roman"/>
          <w:color w:val="E1EFFF"/>
          <w:sz w:val="21"/>
          <w:szCs w:val="21"/>
        </w:rPr>
        <w:t>)</w:t>
      </w:r>
    </w:p>
    <w:p w14:paraId="5D6C636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range</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p>
    <w:p w14:paraId="222E74B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proofErr w:type="gramStart"/>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y_ends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
    <w:p w14:paraId="6B401B1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#Plot of panels</w:t>
      </w:r>
    </w:p>
    <w:p w14:paraId="155D462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x_</w:t>
      </w:r>
      <w:proofErr w:type="gramStart"/>
      <w:r w:rsidRPr="00510D74">
        <w:rPr>
          <w:rFonts w:ascii="Consolas" w:eastAsia="Times New Roman" w:hAnsi="Consolas" w:cs="Times New Roman"/>
          <w:color w:val="9EFFFF"/>
          <w:sz w:val="21"/>
          <w:szCs w:val="21"/>
        </w:rPr>
        <w:t>ends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w:t>
      </w:r>
      <w:proofErr w:type="gramEnd"/>
      <w:r w:rsidRPr="00510D74">
        <w:rPr>
          <w:rFonts w:ascii="Consolas" w:eastAsia="Times New Roman" w:hAnsi="Consolas" w:cs="Times New Roman"/>
          <w:color w:val="9EFFFF"/>
          <w:sz w:val="21"/>
          <w:szCs w:val="21"/>
        </w:rPr>
        <w:t>_ends</w:t>
      </w:r>
      <w:r w:rsidRPr="00510D74">
        <w:rPr>
          <w:rFonts w:ascii="Consolas" w:eastAsia="Times New Roman" w:hAnsi="Consolas" w:cs="Times New Roman"/>
          <w:color w:val="E1EFFF"/>
          <w:sz w:val="21"/>
          <w:szCs w:val="21"/>
        </w:rPr>
        <w:t>,linewidth</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p>
    <w:p w14:paraId="36595AE7"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xa</w:t>
      </w:r>
      <w:proofErr w:type="spellEnd"/>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w:t>
      </w:r>
    </w:p>
    <w:p w14:paraId="1D0118C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40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3</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Circle Approximation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4E1F468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legend</w:t>
      </w:r>
      <w:r w:rsidRPr="00510D74">
        <w:rPr>
          <w:rFonts w:ascii="Consolas" w:eastAsia="Times New Roman" w:hAnsi="Consolas" w:cs="Times New Roman"/>
          <w:color w:val="E1EFFF"/>
          <w:sz w:val="21"/>
          <w:szCs w:val="21"/>
        </w:rPr>
        <w:t>(loc</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upper right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bbox_to_anchor</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0.15</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1.25</w:t>
      </w:r>
      <w:r w:rsidRPr="00510D74">
        <w:rPr>
          <w:rFonts w:ascii="Consolas" w:eastAsia="Times New Roman" w:hAnsi="Consolas" w:cs="Times New Roman"/>
          <w:color w:val="E1EFFF"/>
          <w:sz w:val="21"/>
          <w:szCs w:val="21"/>
        </w:rPr>
        <w:t>))</w:t>
      </w:r>
    </w:p>
    <w:p w14:paraId="20E0AB04"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660D7E5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w:t>
      </w:r>
    </w:p>
    <w:p w14:paraId="2EB57B5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0348C1D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E1EFFF"/>
          <w:sz w:val="21"/>
          <w:szCs w:val="21"/>
        </w:rPr>
        <w:t>)</w:t>
      </w:r>
    </w:p>
    <w:p w14:paraId="1941592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7B0522C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0F140A5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0EDD10D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proofErr w:type="spellEnd"/>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normalIntegral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proofErr w:type="spellEnd"/>
      <w:r w:rsidRPr="00510D74">
        <w:rPr>
          <w:rFonts w:ascii="Consolas" w:eastAsia="Times New Roman" w:hAnsi="Consolas" w:cs="Times New Roman"/>
          <w:color w:val="E1EFFF"/>
          <w:sz w:val="21"/>
          <w:szCs w:val="21"/>
        </w:rPr>
        <w:t>)</w:t>
      </w:r>
    </w:p>
    <w:p w14:paraId="51DC815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1359DF8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cos</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79E06B5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3182149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lambda_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linalg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solve</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b</w:t>
      </w:r>
      <w:r w:rsidRPr="00510D74">
        <w:rPr>
          <w:rFonts w:ascii="Consolas" w:eastAsia="Times New Roman" w:hAnsi="Consolas" w:cs="Times New Roman"/>
          <w:color w:val="E1EFFF"/>
          <w:sz w:val="21"/>
          <w:szCs w:val="21"/>
        </w:rPr>
        <w:t>)</w:t>
      </w:r>
    </w:p>
    <w:p w14:paraId="665D8D3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lastRenderedPageBreak/>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2DFE9FE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lambda</w:t>
      </w:r>
      <w:proofErr w:type="spellEnd"/>
      <w:proofErr w:type="gramEnd"/>
      <w:r w:rsidRPr="00510D74">
        <w:rPr>
          <w:rFonts w:ascii="Consolas" w:eastAsia="Times New Roman" w:hAnsi="Consolas" w:cs="Times New Roman"/>
          <w:color w:val="9EFFFF"/>
          <w:sz w:val="21"/>
          <w:szCs w:val="21"/>
        </w:rPr>
        <w:t>_</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lambda_</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1C49AB4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513D73E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#Source Influence Matrix 2</w:t>
      </w:r>
    </w:p>
    <w:p w14:paraId="3D9430F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Matrix_A</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empty</w:t>
      </w:r>
      <w:proofErr w:type="spellEnd"/>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number_panels</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dtype</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80FFBB"/>
          <w:sz w:val="21"/>
          <w:szCs w:val="21"/>
        </w:rPr>
        <w:t>float</w:t>
      </w:r>
      <w:r w:rsidRPr="00510D74">
        <w:rPr>
          <w:rFonts w:ascii="Consolas" w:eastAsia="Times New Roman" w:hAnsi="Consolas" w:cs="Times New Roman"/>
          <w:color w:val="E1EFFF"/>
          <w:sz w:val="21"/>
          <w:szCs w:val="21"/>
        </w:rPr>
        <w:t>)</w:t>
      </w:r>
    </w:p>
    <w:p w14:paraId="792781F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fill</w:t>
      </w:r>
      <w:proofErr w:type="gramEnd"/>
      <w:r w:rsidRPr="00510D74">
        <w:rPr>
          <w:rFonts w:ascii="Consolas" w:eastAsia="Times New Roman" w:hAnsi="Consolas" w:cs="Times New Roman"/>
          <w:color w:val="9EFFFF"/>
          <w:sz w:val="21"/>
          <w:szCs w:val="21"/>
        </w:rPr>
        <w:t>_diagonal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628C"/>
          <w:sz w:val="21"/>
          <w:szCs w:val="21"/>
        </w:rPr>
        <w:t>0.0</w:t>
      </w:r>
      <w:r w:rsidRPr="00510D74">
        <w:rPr>
          <w:rFonts w:ascii="Consolas" w:eastAsia="Times New Roman" w:hAnsi="Consolas" w:cs="Times New Roman"/>
          <w:color w:val="E1EFFF"/>
          <w:sz w:val="21"/>
          <w:szCs w:val="21"/>
        </w:rPr>
        <w:t>)</w:t>
      </w:r>
    </w:p>
    <w:p w14:paraId="7BB0F14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4E26602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p_j</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3143AD2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j</w:t>
      </w:r>
      <w:r w:rsidRPr="00510D74">
        <w:rPr>
          <w:rFonts w:ascii="Consolas" w:eastAsia="Times New Roman" w:hAnsi="Consolas" w:cs="Times New Roman"/>
          <w:color w:val="E1EFFF"/>
          <w:sz w:val="21"/>
          <w:szCs w:val="21"/>
        </w:rPr>
        <w:t>:</w:t>
      </w:r>
    </w:p>
    <w:p w14:paraId="0C55B996"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Matrix_</w:t>
      </w:r>
      <w:proofErr w:type="gramStart"/>
      <w:r w:rsidRPr="00510D74">
        <w:rPr>
          <w:rFonts w:ascii="Consolas" w:eastAsia="Times New Roman" w:hAnsi="Consolas" w:cs="Times New Roman"/>
          <w:color w:val="9EFFFF"/>
          <w:sz w:val="21"/>
          <w:szCs w:val="21"/>
        </w:rPr>
        <w:t>A</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EFFFF"/>
          <w:sz w:val="21"/>
          <w:szCs w:val="21"/>
        </w:rPr>
        <w:t>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j</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0.5</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9EFFFF"/>
          <w:sz w:val="21"/>
          <w:szCs w:val="21"/>
        </w:rPr>
        <w:t>tangentialIntegral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p_i</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p_j</w:t>
      </w:r>
      <w:r w:rsidRPr="00510D74">
        <w:rPr>
          <w:rFonts w:ascii="Consolas" w:eastAsia="Times New Roman" w:hAnsi="Consolas" w:cs="Times New Roman"/>
          <w:color w:val="E1EFFF"/>
          <w:sz w:val="21"/>
          <w:szCs w:val="21"/>
        </w:rPr>
        <w:t>)</w:t>
      </w:r>
    </w:p>
    <w:p w14:paraId="4FBD66D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#RHS of system</w:t>
      </w:r>
    </w:p>
    <w:p w14:paraId="30200F0B"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b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sin</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beta</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58EDDBE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#tangent velocity</w:t>
      </w:r>
    </w:p>
    <w:p w14:paraId="381A34F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V_tangential</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dot</w:t>
      </w:r>
      <w:r w:rsidRPr="00510D74">
        <w:rPr>
          <w:rFonts w:ascii="Consolas" w:eastAsia="Times New Roman" w:hAnsi="Consolas" w:cs="Times New Roman"/>
          <w:color w:val="E1EFFF"/>
          <w:sz w:val="21"/>
          <w:szCs w:val="21"/>
        </w:rPr>
        <w:t>(</w:t>
      </w:r>
      <w:proofErr w:type="spellStart"/>
      <w:proofErr w:type="gramEnd"/>
      <w:r w:rsidRPr="00510D74">
        <w:rPr>
          <w:rFonts w:ascii="Consolas" w:eastAsia="Times New Roman" w:hAnsi="Consolas" w:cs="Times New Roman"/>
          <w:color w:val="9EFFFF"/>
          <w:sz w:val="21"/>
          <w:szCs w:val="21"/>
        </w:rPr>
        <w:t>Matrix_A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lambda_</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b</w:t>
      </w:r>
    </w:p>
    <w:p w14:paraId="606FA25A"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i</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enumerate</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panels</w:t>
      </w:r>
      <w:r w:rsidRPr="00510D74">
        <w:rPr>
          <w:rFonts w:ascii="Consolas" w:eastAsia="Times New Roman" w:hAnsi="Consolas" w:cs="Times New Roman"/>
          <w:color w:val="E1EFFF"/>
          <w:sz w:val="21"/>
          <w:szCs w:val="21"/>
        </w:rPr>
        <w:t>):</w:t>
      </w:r>
    </w:p>
    <w:p w14:paraId="35B44BB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V_tangential</w:t>
      </w:r>
      <w:proofErr w:type="spell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i</w:t>
      </w:r>
      <w:proofErr w:type="spellEnd"/>
      <w:r w:rsidRPr="00510D74">
        <w:rPr>
          <w:rFonts w:ascii="Consolas" w:eastAsia="Times New Roman" w:hAnsi="Consolas" w:cs="Times New Roman"/>
          <w:color w:val="E1EFFF"/>
          <w:sz w:val="21"/>
          <w:szCs w:val="21"/>
        </w:rPr>
        <w:t>]</w:t>
      </w:r>
    </w:p>
    <w:p w14:paraId="60CA3A7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932F3C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#Numerical Pressure Coefficient</w:t>
      </w:r>
    </w:p>
    <w:p w14:paraId="42BDEFE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panel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panels</w:t>
      </w:r>
      <w:r w:rsidRPr="00510D74">
        <w:rPr>
          <w:rFonts w:ascii="Consolas" w:eastAsia="Times New Roman" w:hAnsi="Consolas" w:cs="Times New Roman"/>
          <w:color w:val="E1EFFF"/>
          <w:sz w:val="21"/>
          <w:szCs w:val="21"/>
        </w:rPr>
        <w:t>:</w:t>
      </w:r>
    </w:p>
    <w:p w14:paraId="0BA8707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proofErr w:type="spellStart"/>
      <w:proofErr w:type="gramStart"/>
      <w:r w:rsidRPr="00510D74">
        <w:rPr>
          <w:rFonts w:ascii="Consolas" w:eastAsia="Times New Roman" w:hAnsi="Consolas" w:cs="Times New Roman"/>
          <w:color w:val="FFFFFF"/>
          <w:sz w:val="21"/>
          <w:szCs w:val="21"/>
        </w:rPr>
        <w:t>panel</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vt</w:t>
      </w:r>
      <w:proofErr w:type="spellEnd"/>
      <w:proofErr w:type="gramEnd"/>
      <w:r w:rsidRPr="00510D74">
        <w:rPr>
          <w:rFonts w:ascii="Consolas" w:eastAsia="Times New Roman" w:hAnsi="Consolas" w:cs="Times New Roman"/>
          <w:color w:val="FF9D00"/>
          <w:sz w:val="21"/>
          <w:szCs w:val="21"/>
        </w:rPr>
        <w:t>/</w:t>
      </w:r>
      <w:proofErr w:type="spellStart"/>
      <w:r w:rsidRPr="00510D74">
        <w:rPr>
          <w:rFonts w:ascii="Consolas" w:eastAsia="Times New Roman" w:hAnsi="Consolas" w:cs="Times New Roman"/>
          <w:color w:val="FFFFFF"/>
          <w:sz w:val="21"/>
          <w:szCs w:val="21"/>
        </w:rPr>
        <w:t>U_inf</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57F05EE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3B748DB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#Convert Numerical Approximation Results to Polar Coordinates</w:t>
      </w:r>
    </w:p>
    <w:p w14:paraId="016CA2BC"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center_tup</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9D00"/>
          <w:sz w:val="21"/>
          <w:szCs w:val="21"/>
        </w:rPr>
        <w:t>zip</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xc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yc</w:t>
      </w:r>
      <w:proofErr w:type="spell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w:t>
      </w:r>
    </w:p>
    <w:p w14:paraId="3FABBB3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delta_list</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E1EFFF"/>
          <w:sz w:val="21"/>
          <w:szCs w:val="21"/>
        </w:rPr>
        <w:t>]</w:t>
      </w:r>
    </w:p>
    <w:p w14:paraId="3A395025"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each_center</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80FFBB"/>
          <w:sz w:val="21"/>
          <w:szCs w:val="21"/>
        </w:rPr>
        <w:t>list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center_tup</w:t>
      </w:r>
      <w:proofErr w:type="spellEnd"/>
      <w:r w:rsidRPr="00510D74">
        <w:rPr>
          <w:rFonts w:ascii="Consolas" w:eastAsia="Times New Roman" w:hAnsi="Consolas" w:cs="Times New Roman"/>
          <w:color w:val="E1EFFF"/>
          <w:sz w:val="21"/>
          <w:szCs w:val="21"/>
        </w:rPr>
        <w:t>)):</w:t>
      </w:r>
    </w:p>
    <w:p w14:paraId="43C47EB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if</w:t>
      </w: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&gt;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643E4C8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w:t>
      </w:r>
      <w:proofErr w:type="gramEnd"/>
      <w:r w:rsidRPr="00510D74">
        <w:rPr>
          <w:rFonts w:ascii="Consolas" w:eastAsia="Times New Roman" w:hAnsi="Consolas" w:cs="Times New Roman"/>
          <w:color w:val="9EFFFF"/>
          <w:sz w:val="21"/>
          <w:szCs w:val="21"/>
        </w:rPr>
        <w:t>2</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each_center</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50AE8A1"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9D00"/>
          <w:sz w:val="21"/>
          <w:szCs w:val="21"/>
        </w:rPr>
        <w:t>elif</w:t>
      </w:r>
      <w:proofErr w:type="spellEnd"/>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9EFFFF"/>
          <w:sz w:val="21"/>
          <w:szCs w:val="21"/>
        </w:rPr>
        <w:t>each_</w:t>
      </w:r>
      <w:proofErr w:type="gramStart"/>
      <w:r w:rsidRPr="00510D74">
        <w:rPr>
          <w:rFonts w:ascii="Consolas" w:eastAsia="Times New Roman" w:hAnsi="Consolas" w:cs="Times New Roman"/>
          <w:color w:val="9EFFFF"/>
          <w:sz w:val="21"/>
          <w:szCs w:val="21"/>
        </w:rPr>
        <w:t>center</w:t>
      </w:r>
      <w:proofErr w:type="spellEnd"/>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&lt;=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E8B3F8E"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delta</w:t>
      </w:r>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pi</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np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arctan2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each_center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0</w:t>
      </w:r>
      <w:r w:rsidRPr="00510D74">
        <w:rPr>
          <w:rFonts w:ascii="Consolas" w:eastAsia="Times New Roman" w:hAnsi="Consolas" w:cs="Times New Roman"/>
          <w:color w:val="E1EFFF"/>
          <w:sz w:val="21"/>
          <w:szCs w:val="21"/>
        </w:rPr>
        <w:t>]))</w:t>
      </w:r>
    </w:p>
    <w:p w14:paraId="4F1206F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    </w:t>
      </w:r>
      <w:proofErr w:type="spellStart"/>
      <w:r w:rsidRPr="00510D74">
        <w:rPr>
          <w:rFonts w:ascii="Consolas" w:eastAsia="Times New Roman" w:hAnsi="Consolas" w:cs="Times New Roman"/>
          <w:color w:val="FFFFFF"/>
          <w:sz w:val="21"/>
          <w:szCs w:val="21"/>
        </w:rPr>
        <w:t>delta_</w:t>
      </w:r>
      <w:proofErr w:type="gramStart"/>
      <w:r w:rsidRPr="00510D74">
        <w:rPr>
          <w:rFonts w:ascii="Consolas" w:eastAsia="Times New Roman" w:hAnsi="Consolas" w:cs="Times New Roman"/>
          <w:color w:val="FFFFFF"/>
          <w:sz w:val="21"/>
          <w:szCs w:val="21"/>
        </w:rPr>
        <w:t>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append</w:t>
      </w:r>
      <w:proofErr w:type="spellEnd"/>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w:t>
      </w:r>
      <w:r w:rsidRPr="00510D74">
        <w:rPr>
          <w:rFonts w:ascii="Consolas" w:eastAsia="Times New Roman" w:hAnsi="Consolas" w:cs="Times New Roman"/>
          <w:color w:val="E1EFFF"/>
          <w:sz w:val="21"/>
          <w:szCs w:val="21"/>
        </w:rPr>
        <w:t>)</w:t>
      </w:r>
    </w:p>
    <w:p w14:paraId="01A256E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4BEB8FB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i/>
          <w:iCs/>
          <w:color w:val="0088FF"/>
          <w:sz w:val="21"/>
          <w:szCs w:val="21"/>
        </w:rPr>
        <w:t>#Analytical Pressure Coefficient</w:t>
      </w:r>
    </w:p>
    <w:p w14:paraId="26F620A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roofErr w:type="spellStart"/>
      <w:r w:rsidRPr="00510D74">
        <w:rPr>
          <w:rFonts w:ascii="Consolas" w:eastAsia="Times New Roman" w:hAnsi="Consolas" w:cs="Times New Roman"/>
          <w:color w:val="FFFFFF"/>
          <w:sz w:val="21"/>
          <w:szCs w:val="21"/>
        </w:rPr>
        <w:t>c_p</w:t>
      </w:r>
      <w:proofErr w:type="spellEnd"/>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1.0</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FFFF"/>
          <w:sz w:val="21"/>
          <w:szCs w:val="21"/>
        </w:rPr>
        <w:t> </w:t>
      </w:r>
      <w:r w:rsidRPr="00510D74">
        <w:rPr>
          <w:rFonts w:ascii="Consolas" w:eastAsia="Times New Roman" w:hAnsi="Consolas" w:cs="Times New Roman"/>
          <w:color w:val="FF628C"/>
          <w:sz w:val="21"/>
          <w:szCs w:val="21"/>
        </w:rPr>
        <w:t>4</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FFFFFF"/>
          <w:sz w:val="21"/>
          <w:szCs w:val="21"/>
        </w:rPr>
        <w:t>Y_cylinder</w:t>
      </w:r>
      <w:proofErr w:type="spellEnd"/>
      <w:r w:rsidRPr="00510D74">
        <w:rPr>
          <w:rFonts w:ascii="Consolas" w:eastAsia="Times New Roman" w:hAnsi="Consolas" w:cs="Times New Roman"/>
          <w:color w:val="FF9D00"/>
          <w:sz w:val="21"/>
          <w:szCs w:val="21"/>
        </w:rPr>
        <w:t>/</w:t>
      </w:r>
      <w:proofErr w:type="gramStart"/>
      <w:r w:rsidRPr="00510D74">
        <w:rPr>
          <w:rFonts w:ascii="Consolas" w:eastAsia="Times New Roman" w:hAnsi="Consolas" w:cs="Times New Roman"/>
          <w:color w:val="FFFFFF"/>
          <w:sz w:val="21"/>
          <w:szCs w:val="21"/>
        </w:rPr>
        <w:t>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9D00"/>
          <w:sz w:val="21"/>
          <w:szCs w:val="21"/>
        </w:rPr>
        <w:t>*</w:t>
      </w:r>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p>
    <w:p w14:paraId="4B4E6CB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grid</w:t>
      </w:r>
      <w:r w:rsidRPr="00510D74">
        <w:rPr>
          <w:rFonts w:ascii="Consolas" w:eastAsia="Times New Roman" w:hAnsi="Consolas" w:cs="Times New Roman"/>
          <w:color w:val="E1EFFF"/>
          <w:sz w:val="21"/>
          <w:szCs w:val="21"/>
        </w:rPr>
        <w:t>()</w:t>
      </w:r>
    </w:p>
    <w:p w14:paraId="1AACC8F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set_</w:t>
      </w:r>
      <w:proofErr w:type="gramStart"/>
      <w:r w:rsidRPr="00510D74">
        <w:rPr>
          <w:rFonts w:ascii="Consolas" w:eastAsia="Times New Roman" w:hAnsi="Consolas" w:cs="Times New Roman"/>
          <w:color w:val="9EFFFF"/>
          <w:sz w:val="21"/>
          <w:szCs w:val="21"/>
        </w:rPr>
        <w:t>title</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Fine Mesh (n=64)</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71A5D569"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set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xlabel</w:t>
      </w:r>
      <w:proofErr w:type="spell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x</w:t>
      </w:r>
      <w:proofErr w:type="gramStart"/>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E1EFFF"/>
          <w:sz w:val="21"/>
          <w:szCs w:val="21"/>
        </w:rPr>
        <w:t>ylabel</w:t>
      </w:r>
      <w:proofErr w:type="spellEnd"/>
      <w:proofErr w:type="gramEnd"/>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t>
      </w:r>
      <w:proofErr w:type="spellStart"/>
      <w:r w:rsidRPr="00510D74">
        <w:rPr>
          <w:rFonts w:ascii="Consolas" w:eastAsia="Times New Roman" w:hAnsi="Consolas" w:cs="Times New Roman"/>
          <w:color w:val="A5FF90"/>
          <w:sz w:val="21"/>
          <w:szCs w:val="21"/>
        </w:rPr>
        <w:t>C_p</w:t>
      </w:r>
      <w:proofErr w:type="spellEnd"/>
      <w:r w:rsidRPr="00510D74">
        <w:rPr>
          <w:rFonts w:ascii="Consolas" w:eastAsia="Times New Roman" w:hAnsi="Consolas" w:cs="Times New Roman"/>
          <w:color w:val="A5FF9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01F913C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plot</w:t>
      </w:r>
      <w:r w:rsidRPr="00510D74">
        <w:rPr>
          <w:rFonts w:ascii="Consolas" w:eastAsia="Times New Roman" w:hAnsi="Consolas" w:cs="Times New Roman"/>
          <w:color w:val="E1EFFF"/>
          <w:sz w:val="21"/>
          <w:szCs w:val="21"/>
        </w:rPr>
        <w:t>(</w:t>
      </w:r>
      <w:proofErr w:type="spellStart"/>
      <w:r w:rsidRPr="00510D74">
        <w:rPr>
          <w:rFonts w:ascii="Consolas" w:eastAsia="Times New Roman" w:hAnsi="Consolas" w:cs="Times New Roman"/>
          <w:color w:val="9EFFFF"/>
          <w:sz w:val="21"/>
          <w:szCs w:val="21"/>
        </w:rPr>
        <w:t>theta_a</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9EFFFF"/>
          <w:sz w:val="21"/>
          <w:szCs w:val="21"/>
        </w:rPr>
        <w:t>c_p</w:t>
      </w:r>
      <w:proofErr w:type="spell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Analytical Solution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4B77C1A2"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scatter</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delta_list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w:t>
      </w:r>
      <w:proofErr w:type="gramStart"/>
      <w:r w:rsidRPr="00510D74">
        <w:rPr>
          <w:rFonts w:ascii="Consolas" w:eastAsia="Times New Roman" w:hAnsi="Consolas" w:cs="Times New Roman"/>
          <w:color w:val="9EFFFF"/>
          <w:sz w:val="21"/>
          <w:szCs w:val="21"/>
        </w:rPr>
        <w:t>p</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cp</w:t>
      </w:r>
      <w:proofErr w:type="gramEnd"/>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FF9D00"/>
          <w:sz w:val="21"/>
          <w:szCs w:val="21"/>
        </w:rPr>
        <w:t>for</w:t>
      </w:r>
      <w:r w:rsidRPr="00510D74">
        <w:rPr>
          <w:rFonts w:ascii="Consolas" w:eastAsia="Times New Roman" w:hAnsi="Consolas" w:cs="Times New Roman"/>
          <w:color w:val="9EFFFF"/>
          <w:sz w:val="21"/>
          <w:szCs w:val="21"/>
        </w:rPr>
        <w:t> p </w:t>
      </w:r>
      <w:r w:rsidRPr="00510D74">
        <w:rPr>
          <w:rFonts w:ascii="Consolas" w:eastAsia="Times New Roman" w:hAnsi="Consolas" w:cs="Times New Roman"/>
          <w:color w:val="FF9D00"/>
          <w:sz w:val="21"/>
          <w:szCs w:val="21"/>
        </w:rPr>
        <w:t>in</w:t>
      </w:r>
      <w:r w:rsidRPr="00510D74">
        <w:rPr>
          <w:rFonts w:ascii="Consolas" w:eastAsia="Times New Roman" w:hAnsi="Consolas" w:cs="Times New Roman"/>
          <w:color w:val="9EFFFF"/>
          <w:sz w:val="21"/>
          <w:szCs w:val="21"/>
        </w:rPr>
        <w:t> panels</w:t>
      </w:r>
      <w:r w:rsidRPr="00510D74">
        <w:rPr>
          <w:rFonts w:ascii="Consolas" w:eastAsia="Times New Roman" w:hAnsi="Consolas" w:cs="Times New Roman"/>
          <w:color w:val="E1EFFF"/>
          <w:sz w:val="21"/>
          <w:szCs w:val="21"/>
        </w:rPr>
        <w:t>],color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white</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,marker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v</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,edgecolors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r</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,s</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100</w:t>
      </w:r>
      <w:r w:rsidRPr="00510D74">
        <w:rPr>
          <w:rFonts w:ascii="Consolas" w:eastAsia="Times New Roman" w:hAnsi="Consolas" w:cs="Times New Roman"/>
          <w:color w:val="E1EFFF"/>
          <w:sz w:val="21"/>
          <w:szCs w:val="21"/>
        </w:rPr>
        <w:t>,zorder</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FF628C"/>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r w:rsidRPr="00510D74">
        <w:rPr>
          <w:rFonts w:ascii="Consolas" w:eastAsia="Times New Roman" w:hAnsi="Consolas" w:cs="Times New Roman"/>
          <w:color w:val="E1EFFF"/>
          <w:sz w:val="21"/>
          <w:szCs w:val="21"/>
        </w:rPr>
        <w:t>label</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Numerical Approximation</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4C4C3A9F"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axx2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legend</w:t>
      </w:r>
      <w:r w:rsidRPr="00510D74">
        <w:rPr>
          <w:rFonts w:ascii="Consolas" w:eastAsia="Times New Roman" w:hAnsi="Consolas" w:cs="Times New Roman"/>
          <w:color w:val="E1EFFF"/>
          <w:sz w:val="21"/>
          <w:szCs w:val="21"/>
        </w:rPr>
        <w:t>(loc</w:t>
      </w:r>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upper right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 </w:t>
      </w:r>
      <w:proofErr w:type="spellStart"/>
      <w:r w:rsidRPr="00510D74">
        <w:rPr>
          <w:rFonts w:ascii="Consolas" w:eastAsia="Times New Roman" w:hAnsi="Consolas" w:cs="Times New Roman"/>
          <w:color w:val="E1EFFF"/>
          <w:sz w:val="21"/>
          <w:szCs w:val="21"/>
        </w:rPr>
        <w:t>bbox_to_anchor</w:t>
      </w:r>
      <w:proofErr w:type="spellEnd"/>
      <w:proofErr w:type="gramStart"/>
      <w:r w:rsidRPr="00510D74">
        <w:rPr>
          <w:rFonts w:ascii="Consolas" w:eastAsia="Times New Roman" w:hAnsi="Consolas" w:cs="Times New Roman"/>
          <w:color w:val="FF9D00"/>
          <w:sz w:val="21"/>
          <w:szCs w:val="21"/>
        </w:rPr>
        <w:t>=</w:t>
      </w:r>
      <w:r w:rsidRPr="00510D74">
        <w:rPr>
          <w:rFonts w:ascii="Consolas" w:eastAsia="Times New Roman" w:hAnsi="Consolas" w:cs="Times New Roman"/>
          <w:color w:val="E1EFFF"/>
          <w:sz w:val="21"/>
          <w:szCs w:val="21"/>
        </w:rPr>
        <w:t>(</w:t>
      </w:r>
      <w:proofErr w:type="gramEnd"/>
      <w:r w:rsidRPr="00510D74">
        <w:rPr>
          <w:rFonts w:ascii="Consolas" w:eastAsia="Times New Roman" w:hAnsi="Consolas" w:cs="Times New Roman"/>
          <w:color w:val="FF628C"/>
          <w:sz w:val="21"/>
          <w:szCs w:val="21"/>
        </w:rPr>
        <w:t>0.15</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FF628C"/>
          <w:sz w:val="21"/>
          <w:szCs w:val="21"/>
        </w:rPr>
        <w:t>1.25</w:t>
      </w:r>
      <w:r w:rsidRPr="00510D74">
        <w:rPr>
          <w:rFonts w:ascii="Consolas" w:eastAsia="Times New Roman" w:hAnsi="Consolas" w:cs="Times New Roman"/>
          <w:color w:val="E1EFFF"/>
          <w:sz w:val="21"/>
          <w:szCs w:val="21"/>
        </w:rPr>
        <w:t>))</w:t>
      </w:r>
    </w:p>
    <w:p w14:paraId="2371BD48"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5D772CA0"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1</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savefig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Circle Plot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3FF7DC2D"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r w:rsidRPr="00510D74">
        <w:rPr>
          <w:rFonts w:ascii="Consolas" w:eastAsia="Times New Roman" w:hAnsi="Consolas" w:cs="Times New Roman"/>
          <w:color w:val="FFFFFF"/>
          <w:sz w:val="21"/>
          <w:szCs w:val="21"/>
        </w:rPr>
        <w:t>figure_</w:t>
      </w:r>
      <w:proofErr w:type="gramStart"/>
      <w:r w:rsidRPr="00510D74">
        <w:rPr>
          <w:rFonts w:ascii="Consolas" w:eastAsia="Times New Roman" w:hAnsi="Consolas" w:cs="Times New Roman"/>
          <w:color w:val="FFFFFF"/>
          <w:sz w:val="21"/>
          <w:szCs w:val="21"/>
        </w:rPr>
        <w:t>2</w:t>
      </w:r>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EFFFF"/>
          <w:sz w:val="21"/>
          <w:szCs w:val="21"/>
        </w:rPr>
        <w:t>savefig</w:t>
      </w:r>
      <w:proofErr w:type="gramEnd"/>
      <w:r w:rsidRPr="00510D74">
        <w:rPr>
          <w:rFonts w:ascii="Consolas" w:eastAsia="Times New Roman" w:hAnsi="Consolas" w:cs="Times New Roman"/>
          <w:color w:val="E1EFFF"/>
          <w:sz w:val="21"/>
          <w:szCs w:val="21"/>
        </w:rPr>
        <w:t>(</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A5FF90"/>
          <w:sz w:val="21"/>
          <w:szCs w:val="21"/>
        </w:rPr>
        <w:t>Source Panel Cp</w:t>
      </w:r>
      <w:r w:rsidRPr="00510D74">
        <w:rPr>
          <w:rFonts w:ascii="Consolas" w:eastAsia="Times New Roman" w:hAnsi="Consolas" w:cs="Times New Roman"/>
          <w:color w:val="92FC79"/>
          <w:sz w:val="21"/>
          <w:szCs w:val="21"/>
        </w:rPr>
        <w:t>'</w:t>
      </w:r>
      <w:r w:rsidRPr="00510D74">
        <w:rPr>
          <w:rFonts w:ascii="Consolas" w:eastAsia="Times New Roman" w:hAnsi="Consolas" w:cs="Times New Roman"/>
          <w:color w:val="E1EFFF"/>
          <w:sz w:val="21"/>
          <w:szCs w:val="21"/>
        </w:rPr>
        <w:t>)</w:t>
      </w:r>
    </w:p>
    <w:p w14:paraId="22C69353" w14:textId="77777777" w:rsidR="00510D74" w:rsidRPr="00510D74" w:rsidRDefault="00510D74" w:rsidP="00510D74">
      <w:pPr>
        <w:shd w:val="clear" w:color="auto" w:fill="193549"/>
        <w:spacing w:after="0" w:line="285" w:lineRule="atLeast"/>
        <w:rPr>
          <w:rFonts w:ascii="Consolas" w:eastAsia="Times New Roman" w:hAnsi="Consolas" w:cs="Times New Roman"/>
          <w:color w:val="FFFFFF"/>
          <w:sz w:val="21"/>
          <w:szCs w:val="21"/>
        </w:rPr>
      </w:pPr>
    </w:p>
    <w:p w14:paraId="1A4288CC" w14:textId="77777777" w:rsidR="00475245" w:rsidRPr="00475245" w:rsidRDefault="00475245" w:rsidP="00475245"/>
    <w:p w14:paraId="12F9EB07" w14:textId="77777777" w:rsidR="00475245" w:rsidRPr="00475245" w:rsidRDefault="00475245" w:rsidP="00475245"/>
    <w:p w14:paraId="71D45A40" w14:textId="77777777" w:rsidR="00475245" w:rsidRDefault="00475245" w:rsidP="00475245"/>
    <w:p w14:paraId="5B5081B4" w14:textId="77777777" w:rsidR="00475245" w:rsidRPr="00475245" w:rsidRDefault="00475245" w:rsidP="00475245"/>
    <w:sectPr w:rsidR="00475245" w:rsidRPr="00475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E333E6"/>
    <w:multiLevelType w:val="hybridMultilevel"/>
    <w:tmpl w:val="F4A26CC2"/>
    <w:lvl w:ilvl="0" w:tplc="BB3EB6A0">
      <w:start w:val="1"/>
      <w:numFmt w:val="decimal"/>
      <w:lvlText w:val="%1."/>
      <w:lvlJc w:val="left"/>
      <w:pPr>
        <w:ind w:left="3600" w:hanging="360"/>
      </w:pPr>
      <w:rPr>
        <w:b w:val="0"/>
        <w:bCs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45"/>
    <w:rsid w:val="0013785A"/>
    <w:rsid w:val="00475245"/>
    <w:rsid w:val="00510D74"/>
    <w:rsid w:val="007B4599"/>
    <w:rsid w:val="00A15CDF"/>
    <w:rsid w:val="00C72E16"/>
    <w:rsid w:val="00CC376C"/>
    <w:rsid w:val="00FD5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9429"/>
  <w15:chartTrackingRefBased/>
  <w15:docId w15:val="{C9E0A526-B6D5-47D1-9CAC-11F27715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D74"/>
    <w:pPr>
      <w:ind w:left="720"/>
      <w:contextualSpacing/>
    </w:pPr>
  </w:style>
  <w:style w:type="paragraph" w:customStyle="1" w:styleId="msonormal0">
    <w:name w:val="msonormal"/>
    <w:basedOn w:val="Normal"/>
    <w:rsid w:val="00510D74"/>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FD53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338015">
      <w:bodyDiv w:val="1"/>
      <w:marLeft w:val="0"/>
      <w:marRight w:val="0"/>
      <w:marTop w:val="0"/>
      <w:marBottom w:val="0"/>
      <w:divBdr>
        <w:top w:val="none" w:sz="0" w:space="0" w:color="auto"/>
        <w:left w:val="none" w:sz="0" w:space="0" w:color="auto"/>
        <w:bottom w:val="none" w:sz="0" w:space="0" w:color="auto"/>
        <w:right w:val="none" w:sz="0" w:space="0" w:color="auto"/>
      </w:divBdr>
      <w:divsChild>
        <w:div w:id="1655137506">
          <w:marLeft w:val="0"/>
          <w:marRight w:val="0"/>
          <w:marTop w:val="0"/>
          <w:marBottom w:val="0"/>
          <w:divBdr>
            <w:top w:val="none" w:sz="0" w:space="0" w:color="auto"/>
            <w:left w:val="none" w:sz="0" w:space="0" w:color="auto"/>
            <w:bottom w:val="none" w:sz="0" w:space="0" w:color="auto"/>
            <w:right w:val="none" w:sz="0" w:space="0" w:color="auto"/>
          </w:divBdr>
          <w:divsChild>
            <w:div w:id="136149274">
              <w:marLeft w:val="0"/>
              <w:marRight w:val="0"/>
              <w:marTop w:val="0"/>
              <w:marBottom w:val="0"/>
              <w:divBdr>
                <w:top w:val="none" w:sz="0" w:space="0" w:color="auto"/>
                <w:left w:val="none" w:sz="0" w:space="0" w:color="auto"/>
                <w:bottom w:val="none" w:sz="0" w:space="0" w:color="auto"/>
                <w:right w:val="none" w:sz="0" w:space="0" w:color="auto"/>
              </w:divBdr>
            </w:div>
            <w:div w:id="1941521505">
              <w:marLeft w:val="0"/>
              <w:marRight w:val="0"/>
              <w:marTop w:val="0"/>
              <w:marBottom w:val="0"/>
              <w:divBdr>
                <w:top w:val="none" w:sz="0" w:space="0" w:color="auto"/>
                <w:left w:val="none" w:sz="0" w:space="0" w:color="auto"/>
                <w:bottom w:val="none" w:sz="0" w:space="0" w:color="auto"/>
                <w:right w:val="none" w:sz="0" w:space="0" w:color="auto"/>
              </w:divBdr>
            </w:div>
            <w:div w:id="1474911540">
              <w:marLeft w:val="0"/>
              <w:marRight w:val="0"/>
              <w:marTop w:val="0"/>
              <w:marBottom w:val="0"/>
              <w:divBdr>
                <w:top w:val="none" w:sz="0" w:space="0" w:color="auto"/>
                <w:left w:val="none" w:sz="0" w:space="0" w:color="auto"/>
                <w:bottom w:val="none" w:sz="0" w:space="0" w:color="auto"/>
                <w:right w:val="none" w:sz="0" w:space="0" w:color="auto"/>
              </w:divBdr>
            </w:div>
            <w:div w:id="988364615">
              <w:marLeft w:val="0"/>
              <w:marRight w:val="0"/>
              <w:marTop w:val="0"/>
              <w:marBottom w:val="0"/>
              <w:divBdr>
                <w:top w:val="none" w:sz="0" w:space="0" w:color="auto"/>
                <w:left w:val="none" w:sz="0" w:space="0" w:color="auto"/>
                <w:bottom w:val="none" w:sz="0" w:space="0" w:color="auto"/>
                <w:right w:val="none" w:sz="0" w:space="0" w:color="auto"/>
              </w:divBdr>
            </w:div>
            <w:div w:id="652955733">
              <w:marLeft w:val="0"/>
              <w:marRight w:val="0"/>
              <w:marTop w:val="0"/>
              <w:marBottom w:val="0"/>
              <w:divBdr>
                <w:top w:val="none" w:sz="0" w:space="0" w:color="auto"/>
                <w:left w:val="none" w:sz="0" w:space="0" w:color="auto"/>
                <w:bottom w:val="none" w:sz="0" w:space="0" w:color="auto"/>
                <w:right w:val="none" w:sz="0" w:space="0" w:color="auto"/>
              </w:divBdr>
            </w:div>
            <w:div w:id="1672415452">
              <w:marLeft w:val="0"/>
              <w:marRight w:val="0"/>
              <w:marTop w:val="0"/>
              <w:marBottom w:val="0"/>
              <w:divBdr>
                <w:top w:val="none" w:sz="0" w:space="0" w:color="auto"/>
                <w:left w:val="none" w:sz="0" w:space="0" w:color="auto"/>
                <w:bottom w:val="none" w:sz="0" w:space="0" w:color="auto"/>
                <w:right w:val="none" w:sz="0" w:space="0" w:color="auto"/>
              </w:divBdr>
            </w:div>
            <w:div w:id="1589997325">
              <w:marLeft w:val="0"/>
              <w:marRight w:val="0"/>
              <w:marTop w:val="0"/>
              <w:marBottom w:val="0"/>
              <w:divBdr>
                <w:top w:val="none" w:sz="0" w:space="0" w:color="auto"/>
                <w:left w:val="none" w:sz="0" w:space="0" w:color="auto"/>
                <w:bottom w:val="none" w:sz="0" w:space="0" w:color="auto"/>
                <w:right w:val="none" w:sz="0" w:space="0" w:color="auto"/>
              </w:divBdr>
            </w:div>
            <w:div w:id="1932353283">
              <w:marLeft w:val="0"/>
              <w:marRight w:val="0"/>
              <w:marTop w:val="0"/>
              <w:marBottom w:val="0"/>
              <w:divBdr>
                <w:top w:val="none" w:sz="0" w:space="0" w:color="auto"/>
                <w:left w:val="none" w:sz="0" w:space="0" w:color="auto"/>
                <w:bottom w:val="none" w:sz="0" w:space="0" w:color="auto"/>
                <w:right w:val="none" w:sz="0" w:space="0" w:color="auto"/>
              </w:divBdr>
            </w:div>
            <w:div w:id="533471013">
              <w:marLeft w:val="0"/>
              <w:marRight w:val="0"/>
              <w:marTop w:val="0"/>
              <w:marBottom w:val="0"/>
              <w:divBdr>
                <w:top w:val="none" w:sz="0" w:space="0" w:color="auto"/>
                <w:left w:val="none" w:sz="0" w:space="0" w:color="auto"/>
                <w:bottom w:val="none" w:sz="0" w:space="0" w:color="auto"/>
                <w:right w:val="none" w:sz="0" w:space="0" w:color="auto"/>
              </w:divBdr>
            </w:div>
            <w:div w:id="1328747794">
              <w:marLeft w:val="0"/>
              <w:marRight w:val="0"/>
              <w:marTop w:val="0"/>
              <w:marBottom w:val="0"/>
              <w:divBdr>
                <w:top w:val="none" w:sz="0" w:space="0" w:color="auto"/>
                <w:left w:val="none" w:sz="0" w:space="0" w:color="auto"/>
                <w:bottom w:val="none" w:sz="0" w:space="0" w:color="auto"/>
                <w:right w:val="none" w:sz="0" w:space="0" w:color="auto"/>
              </w:divBdr>
            </w:div>
            <w:div w:id="1363365029">
              <w:marLeft w:val="0"/>
              <w:marRight w:val="0"/>
              <w:marTop w:val="0"/>
              <w:marBottom w:val="0"/>
              <w:divBdr>
                <w:top w:val="none" w:sz="0" w:space="0" w:color="auto"/>
                <w:left w:val="none" w:sz="0" w:space="0" w:color="auto"/>
                <w:bottom w:val="none" w:sz="0" w:space="0" w:color="auto"/>
                <w:right w:val="none" w:sz="0" w:space="0" w:color="auto"/>
              </w:divBdr>
            </w:div>
            <w:div w:id="1905143969">
              <w:marLeft w:val="0"/>
              <w:marRight w:val="0"/>
              <w:marTop w:val="0"/>
              <w:marBottom w:val="0"/>
              <w:divBdr>
                <w:top w:val="none" w:sz="0" w:space="0" w:color="auto"/>
                <w:left w:val="none" w:sz="0" w:space="0" w:color="auto"/>
                <w:bottom w:val="none" w:sz="0" w:space="0" w:color="auto"/>
                <w:right w:val="none" w:sz="0" w:space="0" w:color="auto"/>
              </w:divBdr>
            </w:div>
            <w:div w:id="824051867">
              <w:marLeft w:val="0"/>
              <w:marRight w:val="0"/>
              <w:marTop w:val="0"/>
              <w:marBottom w:val="0"/>
              <w:divBdr>
                <w:top w:val="none" w:sz="0" w:space="0" w:color="auto"/>
                <w:left w:val="none" w:sz="0" w:space="0" w:color="auto"/>
                <w:bottom w:val="none" w:sz="0" w:space="0" w:color="auto"/>
                <w:right w:val="none" w:sz="0" w:space="0" w:color="auto"/>
              </w:divBdr>
            </w:div>
            <w:div w:id="950474601">
              <w:marLeft w:val="0"/>
              <w:marRight w:val="0"/>
              <w:marTop w:val="0"/>
              <w:marBottom w:val="0"/>
              <w:divBdr>
                <w:top w:val="none" w:sz="0" w:space="0" w:color="auto"/>
                <w:left w:val="none" w:sz="0" w:space="0" w:color="auto"/>
                <w:bottom w:val="none" w:sz="0" w:space="0" w:color="auto"/>
                <w:right w:val="none" w:sz="0" w:space="0" w:color="auto"/>
              </w:divBdr>
            </w:div>
            <w:div w:id="424763297">
              <w:marLeft w:val="0"/>
              <w:marRight w:val="0"/>
              <w:marTop w:val="0"/>
              <w:marBottom w:val="0"/>
              <w:divBdr>
                <w:top w:val="none" w:sz="0" w:space="0" w:color="auto"/>
                <w:left w:val="none" w:sz="0" w:space="0" w:color="auto"/>
                <w:bottom w:val="none" w:sz="0" w:space="0" w:color="auto"/>
                <w:right w:val="none" w:sz="0" w:space="0" w:color="auto"/>
              </w:divBdr>
            </w:div>
            <w:div w:id="1004357252">
              <w:marLeft w:val="0"/>
              <w:marRight w:val="0"/>
              <w:marTop w:val="0"/>
              <w:marBottom w:val="0"/>
              <w:divBdr>
                <w:top w:val="none" w:sz="0" w:space="0" w:color="auto"/>
                <w:left w:val="none" w:sz="0" w:space="0" w:color="auto"/>
                <w:bottom w:val="none" w:sz="0" w:space="0" w:color="auto"/>
                <w:right w:val="none" w:sz="0" w:space="0" w:color="auto"/>
              </w:divBdr>
            </w:div>
            <w:div w:id="1559632514">
              <w:marLeft w:val="0"/>
              <w:marRight w:val="0"/>
              <w:marTop w:val="0"/>
              <w:marBottom w:val="0"/>
              <w:divBdr>
                <w:top w:val="none" w:sz="0" w:space="0" w:color="auto"/>
                <w:left w:val="none" w:sz="0" w:space="0" w:color="auto"/>
                <w:bottom w:val="none" w:sz="0" w:space="0" w:color="auto"/>
                <w:right w:val="none" w:sz="0" w:space="0" w:color="auto"/>
              </w:divBdr>
            </w:div>
            <w:div w:id="1905136199">
              <w:marLeft w:val="0"/>
              <w:marRight w:val="0"/>
              <w:marTop w:val="0"/>
              <w:marBottom w:val="0"/>
              <w:divBdr>
                <w:top w:val="none" w:sz="0" w:space="0" w:color="auto"/>
                <w:left w:val="none" w:sz="0" w:space="0" w:color="auto"/>
                <w:bottom w:val="none" w:sz="0" w:space="0" w:color="auto"/>
                <w:right w:val="none" w:sz="0" w:space="0" w:color="auto"/>
              </w:divBdr>
            </w:div>
            <w:div w:id="848258898">
              <w:marLeft w:val="0"/>
              <w:marRight w:val="0"/>
              <w:marTop w:val="0"/>
              <w:marBottom w:val="0"/>
              <w:divBdr>
                <w:top w:val="none" w:sz="0" w:space="0" w:color="auto"/>
                <w:left w:val="none" w:sz="0" w:space="0" w:color="auto"/>
                <w:bottom w:val="none" w:sz="0" w:space="0" w:color="auto"/>
                <w:right w:val="none" w:sz="0" w:space="0" w:color="auto"/>
              </w:divBdr>
            </w:div>
            <w:div w:id="1379474393">
              <w:marLeft w:val="0"/>
              <w:marRight w:val="0"/>
              <w:marTop w:val="0"/>
              <w:marBottom w:val="0"/>
              <w:divBdr>
                <w:top w:val="none" w:sz="0" w:space="0" w:color="auto"/>
                <w:left w:val="none" w:sz="0" w:space="0" w:color="auto"/>
                <w:bottom w:val="none" w:sz="0" w:space="0" w:color="auto"/>
                <w:right w:val="none" w:sz="0" w:space="0" w:color="auto"/>
              </w:divBdr>
            </w:div>
            <w:div w:id="1552694166">
              <w:marLeft w:val="0"/>
              <w:marRight w:val="0"/>
              <w:marTop w:val="0"/>
              <w:marBottom w:val="0"/>
              <w:divBdr>
                <w:top w:val="none" w:sz="0" w:space="0" w:color="auto"/>
                <w:left w:val="none" w:sz="0" w:space="0" w:color="auto"/>
                <w:bottom w:val="none" w:sz="0" w:space="0" w:color="auto"/>
                <w:right w:val="none" w:sz="0" w:space="0" w:color="auto"/>
              </w:divBdr>
            </w:div>
            <w:div w:id="294992904">
              <w:marLeft w:val="0"/>
              <w:marRight w:val="0"/>
              <w:marTop w:val="0"/>
              <w:marBottom w:val="0"/>
              <w:divBdr>
                <w:top w:val="none" w:sz="0" w:space="0" w:color="auto"/>
                <w:left w:val="none" w:sz="0" w:space="0" w:color="auto"/>
                <w:bottom w:val="none" w:sz="0" w:space="0" w:color="auto"/>
                <w:right w:val="none" w:sz="0" w:space="0" w:color="auto"/>
              </w:divBdr>
            </w:div>
            <w:div w:id="472450008">
              <w:marLeft w:val="0"/>
              <w:marRight w:val="0"/>
              <w:marTop w:val="0"/>
              <w:marBottom w:val="0"/>
              <w:divBdr>
                <w:top w:val="none" w:sz="0" w:space="0" w:color="auto"/>
                <w:left w:val="none" w:sz="0" w:space="0" w:color="auto"/>
                <w:bottom w:val="none" w:sz="0" w:space="0" w:color="auto"/>
                <w:right w:val="none" w:sz="0" w:space="0" w:color="auto"/>
              </w:divBdr>
            </w:div>
            <w:div w:id="1830170059">
              <w:marLeft w:val="0"/>
              <w:marRight w:val="0"/>
              <w:marTop w:val="0"/>
              <w:marBottom w:val="0"/>
              <w:divBdr>
                <w:top w:val="none" w:sz="0" w:space="0" w:color="auto"/>
                <w:left w:val="none" w:sz="0" w:space="0" w:color="auto"/>
                <w:bottom w:val="none" w:sz="0" w:space="0" w:color="auto"/>
                <w:right w:val="none" w:sz="0" w:space="0" w:color="auto"/>
              </w:divBdr>
            </w:div>
            <w:div w:id="1483622169">
              <w:marLeft w:val="0"/>
              <w:marRight w:val="0"/>
              <w:marTop w:val="0"/>
              <w:marBottom w:val="0"/>
              <w:divBdr>
                <w:top w:val="none" w:sz="0" w:space="0" w:color="auto"/>
                <w:left w:val="none" w:sz="0" w:space="0" w:color="auto"/>
                <w:bottom w:val="none" w:sz="0" w:space="0" w:color="auto"/>
                <w:right w:val="none" w:sz="0" w:space="0" w:color="auto"/>
              </w:divBdr>
            </w:div>
            <w:div w:id="504983215">
              <w:marLeft w:val="0"/>
              <w:marRight w:val="0"/>
              <w:marTop w:val="0"/>
              <w:marBottom w:val="0"/>
              <w:divBdr>
                <w:top w:val="none" w:sz="0" w:space="0" w:color="auto"/>
                <w:left w:val="none" w:sz="0" w:space="0" w:color="auto"/>
                <w:bottom w:val="none" w:sz="0" w:space="0" w:color="auto"/>
                <w:right w:val="none" w:sz="0" w:space="0" w:color="auto"/>
              </w:divBdr>
            </w:div>
            <w:div w:id="1436054898">
              <w:marLeft w:val="0"/>
              <w:marRight w:val="0"/>
              <w:marTop w:val="0"/>
              <w:marBottom w:val="0"/>
              <w:divBdr>
                <w:top w:val="none" w:sz="0" w:space="0" w:color="auto"/>
                <w:left w:val="none" w:sz="0" w:space="0" w:color="auto"/>
                <w:bottom w:val="none" w:sz="0" w:space="0" w:color="auto"/>
                <w:right w:val="none" w:sz="0" w:space="0" w:color="auto"/>
              </w:divBdr>
            </w:div>
            <w:div w:id="1319460945">
              <w:marLeft w:val="0"/>
              <w:marRight w:val="0"/>
              <w:marTop w:val="0"/>
              <w:marBottom w:val="0"/>
              <w:divBdr>
                <w:top w:val="none" w:sz="0" w:space="0" w:color="auto"/>
                <w:left w:val="none" w:sz="0" w:space="0" w:color="auto"/>
                <w:bottom w:val="none" w:sz="0" w:space="0" w:color="auto"/>
                <w:right w:val="none" w:sz="0" w:space="0" w:color="auto"/>
              </w:divBdr>
            </w:div>
            <w:div w:id="610627542">
              <w:marLeft w:val="0"/>
              <w:marRight w:val="0"/>
              <w:marTop w:val="0"/>
              <w:marBottom w:val="0"/>
              <w:divBdr>
                <w:top w:val="none" w:sz="0" w:space="0" w:color="auto"/>
                <w:left w:val="none" w:sz="0" w:space="0" w:color="auto"/>
                <w:bottom w:val="none" w:sz="0" w:space="0" w:color="auto"/>
                <w:right w:val="none" w:sz="0" w:space="0" w:color="auto"/>
              </w:divBdr>
            </w:div>
            <w:div w:id="2144613549">
              <w:marLeft w:val="0"/>
              <w:marRight w:val="0"/>
              <w:marTop w:val="0"/>
              <w:marBottom w:val="0"/>
              <w:divBdr>
                <w:top w:val="none" w:sz="0" w:space="0" w:color="auto"/>
                <w:left w:val="none" w:sz="0" w:space="0" w:color="auto"/>
                <w:bottom w:val="none" w:sz="0" w:space="0" w:color="auto"/>
                <w:right w:val="none" w:sz="0" w:space="0" w:color="auto"/>
              </w:divBdr>
            </w:div>
            <w:div w:id="1952977361">
              <w:marLeft w:val="0"/>
              <w:marRight w:val="0"/>
              <w:marTop w:val="0"/>
              <w:marBottom w:val="0"/>
              <w:divBdr>
                <w:top w:val="none" w:sz="0" w:space="0" w:color="auto"/>
                <w:left w:val="none" w:sz="0" w:space="0" w:color="auto"/>
                <w:bottom w:val="none" w:sz="0" w:space="0" w:color="auto"/>
                <w:right w:val="none" w:sz="0" w:space="0" w:color="auto"/>
              </w:divBdr>
            </w:div>
            <w:div w:id="211427856">
              <w:marLeft w:val="0"/>
              <w:marRight w:val="0"/>
              <w:marTop w:val="0"/>
              <w:marBottom w:val="0"/>
              <w:divBdr>
                <w:top w:val="none" w:sz="0" w:space="0" w:color="auto"/>
                <w:left w:val="none" w:sz="0" w:space="0" w:color="auto"/>
                <w:bottom w:val="none" w:sz="0" w:space="0" w:color="auto"/>
                <w:right w:val="none" w:sz="0" w:space="0" w:color="auto"/>
              </w:divBdr>
            </w:div>
            <w:div w:id="1449156578">
              <w:marLeft w:val="0"/>
              <w:marRight w:val="0"/>
              <w:marTop w:val="0"/>
              <w:marBottom w:val="0"/>
              <w:divBdr>
                <w:top w:val="none" w:sz="0" w:space="0" w:color="auto"/>
                <w:left w:val="none" w:sz="0" w:space="0" w:color="auto"/>
                <w:bottom w:val="none" w:sz="0" w:space="0" w:color="auto"/>
                <w:right w:val="none" w:sz="0" w:space="0" w:color="auto"/>
              </w:divBdr>
            </w:div>
            <w:div w:id="201678011">
              <w:marLeft w:val="0"/>
              <w:marRight w:val="0"/>
              <w:marTop w:val="0"/>
              <w:marBottom w:val="0"/>
              <w:divBdr>
                <w:top w:val="none" w:sz="0" w:space="0" w:color="auto"/>
                <w:left w:val="none" w:sz="0" w:space="0" w:color="auto"/>
                <w:bottom w:val="none" w:sz="0" w:space="0" w:color="auto"/>
                <w:right w:val="none" w:sz="0" w:space="0" w:color="auto"/>
              </w:divBdr>
            </w:div>
            <w:div w:id="164052536">
              <w:marLeft w:val="0"/>
              <w:marRight w:val="0"/>
              <w:marTop w:val="0"/>
              <w:marBottom w:val="0"/>
              <w:divBdr>
                <w:top w:val="none" w:sz="0" w:space="0" w:color="auto"/>
                <w:left w:val="none" w:sz="0" w:space="0" w:color="auto"/>
                <w:bottom w:val="none" w:sz="0" w:space="0" w:color="auto"/>
                <w:right w:val="none" w:sz="0" w:space="0" w:color="auto"/>
              </w:divBdr>
            </w:div>
            <w:div w:id="7367383">
              <w:marLeft w:val="0"/>
              <w:marRight w:val="0"/>
              <w:marTop w:val="0"/>
              <w:marBottom w:val="0"/>
              <w:divBdr>
                <w:top w:val="none" w:sz="0" w:space="0" w:color="auto"/>
                <w:left w:val="none" w:sz="0" w:space="0" w:color="auto"/>
                <w:bottom w:val="none" w:sz="0" w:space="0" w:color="auto"/>
                <w:right w:val="none" w:sz="0" w:space="0" w:color="auto"/>
              </w:divBdr>
            </w:div>
            <w:div w:id="1481069350">
              <w:marLeft w:val="0"/>
              <w:marRight w:val="0"/>
              <w:marTop w:val="0"/>
              <w:marBottom w:val="0"/>
              <w:divBdr>
                <w:top w:val="none" w:sz="0" w:space="0" w:color="auto"/>
                <w:left w:val="none" w:sz="0" w:space="0" w:color="auto"/>
                <w:bottom w:val="none" w:sz="0" w:space="0" w:color="auto"/>
                <w:right w:val="none" w:sz="0" w:space="0" w:color="auto"/>
              </w:divBdr>
            </w:div>
            <w:div w:id="159543653">
              <w:marLeft w:val="0"/>
              <w:marRight w:val="0"/>
              <w:marTop w:val="0"/>
              <w:marBottom w:val="0"/>
              <w:divBdr>
                <w:top w:val="none" w:sz="0" w:space="0" w:color="auto"/>
                <w:left w:val="none" w:sz="0" w:space="0" w:color="auto"/>
                <w:bottom w:val="none" w:sz="0" w:space="0" w:color="auto"/>
                <w:right w:val="none" w:sz="0" w:space="0" w:color="auto"/>
              </w:divBdr>
            </w:div>
            <w:div w:id="1608347453">
              <w:marLeft w:val="0"/>
              <w:marRight w:val="0"/>
              <w:marTop w:val="0"/>
              <w:marBottom w:val="0"/>
              <w:divBdr>
                <w:top w:val="none" w:sz="0" w:space="0" w:color="auto"/>
                <w:left w:val="none" w:sz="0" w:space="0" w:color="auto"/>
                <w:bottom w:val="none" w:sz="0" w:space="0" w:color="auto"/>
                <w:right w:val="none" w:sz="0" w:space="0" w:color="auto"/>
              </w:divBdr>
            </w:div>
            <w:div w:id="782383618">
              <w:marLeft w:val="0"/>
              <w:marRight w:val="0"/>
              <w:marTop w:val="0"/>
              <w:marBottom w:val="0"/>
              <w:divBdr>
                <w:top w:val="none" w:sz="0" w:space="0" w:color="auto"/>
                <w:left w:val="none" w:sz="0" w:space="0" w:color="auto"/>
                <w:bottom w:val="none" w:sz="0" w:space="0" w:color="auto"/>
                <w:right w:val="none" w:sz="0" w:space="0" w:color="auto"/>
              </w:divBdr>
            </w:div>
            <w:div w:id="128597856">
              <w:marLeft w:val="0"/>
              <w:marRight w:val="0"/>
              <w:marTop w:val="0"/>
              <w:marBottom w:val="0"/>
              <w:divBdr>
                <w:top w:val="none" w:sz="0" w:space="0" w:color="auto"/>
                <w:left w:val="none" w:sz="0" w:space="0" w:color="auto"/>
                <w:bottom w:val="none" w:sz="0" w:space="0" w:color="auto"/>
                <w:right w:val="none" w:sz="0" w:space="0" w:color="auto"/>
              </w:divBdr>
            </w:div>
            <w:div w:id="1886289050">
              <w:marLeft w:val="0"/>
              <w:marRight w:val="0"/>
              <w:marTop w:val="0"/>
              <w:marBottom w:val="0"/>
              <w:divBdr>
                <w:top w:val="none" w:sz="0" w:space="0" w:color="auto"/>
                <w:left w:val="none" w:sz="0" w:space="0" w:color="auto"/>
                <w:bottom w:val="none" w:sz="0" w:space="0" w:color="auto"/>
                <w:right w:val="none" w:sz="0" w:space="0" w:color="auto"/>
              </w:divBdr>
            </w:div>
            <w:div w:id="1376805793">
              <w:marLeft w:val="0"/>
              <w:marRight w:val="0"/>
              <w:marTop w:val="0"/>
              <w:marBottom w:val="0"/>
              <w:divBdr>
                <w:top w:val="none" w:sz="0" w:space="0" w:color="auto"/>
                <w:left w:val="none" w:sz="0" w:space="0" w:color="auto"/>
                <w:bottom w:val="none" w:sz="0" w:space="0" w:color="auto"/>
                <w:right w:val="none" w:sz="0" w:space="0" w:color="auto"/>
              </w:divBdr>
            </w:div>
            <w:div w:id="845707736">
              <w:marLeft w:val="0"/>
              <w:marRight w:val="0"/>
              <w:marTop w:val="0"/>
              <w:marBottom w:val="0"/>
              <w:divBdr>
                <w:top w:val="none" w:sz="0" w:space="0" w:color="auto"/>
                <w:left w:val="none" w:sz="0" w:space="0" w:color="auto"/>
                <w:bottom w:val="none" w:sz="0" w:space="0" w:color="auto"/>
                <w:right w:val="none" w:sz="0" w:space="0" w:color="auto"/>
              </w:divBdr>
            </w:div>
            <w:div w:id="45496575">
              <w:marLeft w:val="0"/>
              <w:marRight w:val="0"/>
              <w:marTop w:val="0"/>
              <w:marBottom w:val="0"/>
              <w:divBdr>
                <w:top w:val="none" w:sz="0" w:space="0" w:color="auto"/>
                <w:left w:val="none" w:sz="0" w:space="0" w:color="auto"/>
                <w:bottom w:val="none" w:sz="0" w:space="0" w:color="auto"/>
                <w:right w:val="none" w:sz="0" w:space="0" w:color="auto"/>
              </w:divBdr>
            </w:div>
            <w:div w:id="684014088">
              <w:marLeft w:val="0"/>
              <w:marRight w:val="0"/>
              <w:marTop w:val="0"/>
              <w:marBottom w:val="0"/>
              <w:divBdr>
                <w:top w:val="none" w:sz="0" w:space="0" w:color="auto"/>
                <w:left w:val="none" w:sz="0" w:space="0" w:color="auto"/>
                <w:bottom w:val="none" w:sz="0" w:space="0" w:color="auto"/>
                <w:right w:val="none" w:sz="0" w:space="0" w:color="auto"/>
              </w:divBdr>
            </w:div>
            <w:div w:id="1386611382">
              <w:marLeft w:val="0"/>
              <w:marRight w:val="0"/>
              <w:marTop w:val="0"/>
              <w:marBottom w:val="0"/>
              <w:divBdr>
                <w:top w:val="none" w:sz="0" w:space="0" w:color="auto"/>
                <w:left w:val="none" w:sz="0" w:space="0" w:color="auto"/>
                <w:bottom w:val="none" w:sz="0" w:space="0" w:color="auto"/>
                <w:right w:val="none" w:sz="0" w:space="0" w:color="auto"/>
              </w:divBdr>
            </w:div>
            <w:div w:id="17239163">
              <w:marLeft w:val="0"/>
              <w:marRight w:val="0"/>
              <w:marTop w:val="0"/>
              <w:marBottom w:val="0"/>
              <w:divBdr>
                <w:top w:val="none" w:sz="0" w:space="0" w:color="auto"/>
                <w:left w:val="none" w:sz="0" w:space="0" w:color="auto"/>
                <w:bottom w:val="none" w:sz="0" w:space="0" w:color="auto"/>
                <w:right w:val="none" w:sz="0" w:space="0" w:color="auto"/>
              </w:divBdr>
            </w:div>
            <w:div w:id="1300500748">
              <w:marLeft w:val="0"/>
              <w:marRight w:val="0"/>
              <w:marTop w:val="0"/>
              <w:marBottom w:val="0"/>
              <w:divBdr>
                <w:top w:val="none" w:sz="0" w:space="0" w:color="auto"/>
                <w:left w:val="none" w:sz="0" w:space="0" w:color="auto"/>
                <w:bottom w:val="none" w:sz="0" w:space="0" w:color="auto"/>
                <w:right w:val="none" w:sz="0" w:space="0" w:color="auto"/>
              </w:divBdr>
            </w:div>
            <w:div w:id="2037929495">
              <w:marLeft w:val="0"/>
              <w:marRight w:val="0"/>
              <w:marTop w:val="0"/>
              <w:marBottom w:val="0"/>
              <w:divBdr>
                <w:top w:val="none" w:sz="0" w:space="0" w:color="auto"/>
                <w:left w:val="none" w:sz="0" w:space="0" w:color="auto"/>
                <w:bottom w:val="none" w:sz="0" w:space="0" w:color="auto"/>
                <w:right w:val="none" w:sz="0" w:space="0" w:color="auto"/>
              </w:divBdr>
            </w:div>
            <w:div w:id="1637174440">
              <w:marLeft w:val="0"/>
              <w:marRight w:val="0"/>
              <w:marTop w:val="0"/>
              <w:marBottom w:val="0"/>
              <w:divBdr>
                <w:top w:val="none" w:sz="0" w:space="0" w:color="auto"/>
                <w:left w:val="none" w:sz="0" w:space="0" w:color="auto"/>
                <w:bottom w:val="none" w:sz="0" w:space="0" w:color="auto"/>
                <w:right w:val="none" w:sz="0" w:space="0" w:color="auto"/>
              </w:divBdr>
            </w:div>
            <w:div w:id="1953394156">
              <w:marLeft w:val="0"/>
              <w:marRight w:val="0"/>
              <w:marTop w:val="0"/>
              <w:marBottom w:val="0"/>
              <w:divBdr>
                <w:top w:val="none" w:sz="0" w:space="0" w:color="auto"/>
                <w:left w:val="none" w:sz="0" w:space="0" w:color="auto"/>
                <w:bottom w:val="none" w:sz="0" w:space="0" w:color="auto"/>
                <w:right w:val="none" w:sz="0" w:space="0" w:color="auto"/>
              </w:divBdr>
            </w:div>
            <w:div w:id="640695786">
              <w:marLeft w:val="0"/>
              <w:marRight w:val="0"/>
              <w:marTop w:val="0"/>
              <w:marBottom w:val="0"/>
              <w:divBdr>
                <w:top w:val="none" w:sz="0" w:space="0" w:color="auto"/>
                <w:left w:val="none" w:sz="0" w:space="0" w:color="auto"/>
                <w:bottom w:val="none" w:sz="0" w:space="0" w:color="auto"/>
                <w:right w:val="none" w:sz="0" w:space="0" w:color="auto"/>
              </w:divBdr>
            </w:div>
            <w:div w:id="1520847979">
              <w:marLeft w:val="0"/>
              <w:marRight w:val="0"/>
              <w:marTop w:val="0"/>
              <w:marBottom w:val="0"/>
              <w:divBdr>
                <w:top w:val="none" w:sz="0" w:space="0" w:color="auto"/>
                <w:left w:val="none" w:sz="0" w:space="0" w:color="auto"/>
                <w:bottom w:val="none" w:sz="0" w:space="0" w:color="auto"/>
                <w:right w:val="none" w:sz="0" w:space="0" w:color="auto"/>
              </w:divBdr>
            </w:div>
            <w:div w:id="1356227240">
              <w:marLeft w:val="0"/>
              <w:marRight w:val="0"/>
              <w:marTop w:val="0"/>
              <w:marBottom w:val="0"/>
              <w:divBdr>
                <w:top w:val="none" w:sz="0" w:space="0" w:color="auto"/>
                <w:left w:val="none" w:sz="0" w:space="0" w:color="auto"/>
                <w:bottom w:val="none" w:sz="0" w:space="0" w:color="auto"/>
                <w:right w:val="none" w:sz="0" w:space="0" w:color="auto"/>
              </w:divBdr>
            </w:div>
            <w:div w:id="1790080494">
              <w:marLeft w:val="0"/>
              <w:marRight w:val="0"/>
              <w:marTop w:val="0"/>
              <w:marBottom w:val="0"/>
              <w:divBdr>
                <w:top w:val="none" w:sz="0" w:space="0" w:color="auto"/>
                <w:left w:val="none" w:sz="0" w:space="0" w:color="auto"/>
                <w:bottom w:val="none" w:sz="0" w:space="0" w:color="auto"/>
                <w:right w:val="none" w:sz="0" w:space="0" w:color="auto"/>
              </w:divBdr>
            </w:div>
            <w:div w:id="1458986986">
              <w:marLeft w:val="0"/>
              <w:marRight w:val="0"/>
              <w:marTop w:val="0"/>
              <w:marBottom w:val="0"/>
              <w:divBdr>
                <w:top w:val="none" w:sz="0" w:space="0" w:color="auto"/>
                <w:left w:val="none" w:sz="0" w:space="0" w:color="auto"/>
                <w:bottom w:val="none" w:sz="0" w:space="0" w:color="auto"/>
                <w:right w:val="none" w:sz="0" w:space="0" w:color="auto"/>
              </w:divBdr>
            </w:div>
            <w:div w:id="760298406">
              <w:marLeft w:val="0"/>
              <w:marRight w:val="0"/>
              <w:marTop w:val="0"/>
              <w:marBottom w:val="0"/>
              <w:divBdr>
                <w:top w:val="none" w:sz="0" w:space="0" w:color="auto"/>
                <w:left w:val="none" w:sz="0" w:space="0" w:color="auto"/>
                <w:bottom w:val="none" w:sz="0" w:space="0" w:color="auto"/>
                <w:right w:val="none" w:sz="0" w:space="0" w:color="auto"/>
              </w:divBdr>
            </w:div>
            <w:div w:id="1722750190">
              <w:marLeft w:val="0"/>
              <w:marRight w:val="0"/>
              <w:marTop w:val="0"/>
              <w:marBottom w:val="0"/>
              <w:divBdr>
                <w:top w:val="none" w:sz="0" w:space="0" w:color="auto"/>
                <w:left w:val="none" w:sz="0" w:space="0" w:color="auto"/>
                <w:bottom w:val="none" w:sz="0" w:space="0" w:color="auto"/>
                <w:right w:val="none" w:sz="0" w:space="0" w:color="auto"/>
              </w:divBdr>
            </w:div>
            <w:div w:id="2088308550">
              <w:marLeft w:val="0"/>
              <w:marRight w:val="0"/>
              <w:marTop w:val="0"/>
              <w:marBottom w:val="0"/>
              <w:divBdr>
                <w:top w:val="none" w:sz="0" w:space="0" w:color="auto"/>
                <w:left w:val="none" w:sz="0" w:space="0" w:color="auto"/>
                <w:bottom w:val="none" w:sz="0" w:space="0" w:color="auto"/>
                <w:right w:val="none" w:sz="0" w:space="0" w:color="auto"/>
              </w:divBdr>
            </w:div>
            <w:div w:id="1985424705">
              <w:marLeft w:val="0"/>
              <w:marRight w:val="0"/>
              <w:marTop w:val="0"/>
              <w:marBottom w:val="0"/>
              <w:divBdr>
                <w:top w:val="none" w:sz="0" w:space="0" w:color="auto"/>
                <w:left w:val="none" w:sz="0" w:space="0" w:color="auto"/>
                <w:bottom w:val="none" w:sz="0" w:space="0" w:color="auto"/>
                <w:right w:val="none" w:sz="0" w:space="0" w:color="auto"/>
              </w:divBdr>
            </w:div>
            <w:div w:id="854458586">
              <w:marLeft w:val="0"/>
              <w:marRight w:val="0"/>
              <w:marTop w:val="0"/>
              <w:marBottom w:val="0"/>
              <w:divBdr>
                <w:top w:val="none" w:sz="0" w:space="0" w:color="auto"/>
                <w:left w:val="none" w:sz="0" w:space="0" w:color="auto"/>
                <w:bottom w:val="none" w:sz="0" w:space="0" w:color="auto"/>
                <w:right w:val="none" w:sz="0" w:space="0" w:color="auto"/>
              </w:divBdr>
            </w:div>
            <w:div w:id="927662591">
              <w:marLeft w:val="0"/>
              <w:marRight w:val="0"/>
              <w:marTop w:val="0"/>
              <w:marBottom w:val="0"/>
              <w:divBdr>
                <w:top w:val="none" w:sz="0" w:space="0" w:color="auto"/>
                <w:left w:val="none" w:sz="0" w:space="0" w:color="auto"/>
                <w:bottom w:val="none" w:sz="0" w:space="0" w:color="auto"/>
                <w:right w:val="none" w:sz="0" w:space="0" w:color="auto"/>
              </w:divBdr>
            </w:div>
            <w:div w:id="379060376">
              <w:marLeft w:val="0"/>
              <w:marRight w:val="0"/>
              <w:marTop w:val="0"/>
              <w:marBottom w:val="0"/>
              <w:divBdr>
                <w:top w:val="none" w:sz="0" w:space="0" w:color="auto"/>
                <w:left w:val="none" w:sz="0" w:space="0" w:color="auto"/>
                <w:bottom w:val="none" w:sz="0" w:space="0" w:color="auto"/>
                <w:right w:val="none" w:sz="0" w:space="0" w:color="auto"/>
              </w:divBdr>
            </w:div>
            <w:div w:id="1309289033">
              <w:marLeft w:val="0"/>
              <w:marRight w:val="0"/>
              <w:marTop w:val="0"/>
              <w:marBottom w:val="0"/>
              <w:divBdr>
                <w:top w:val="none" w:sz="0" w:space="0" w:color="auto"/>
                <w:left w:val="none" w:sz="0" w:space="0" w:color="auto"/>
                <w:bottom w:val="none" w:sz="0" w:space="0" w:color="auto"/>
                <w:right w:val="none" w:sz="0" w:space="0" w:color="auto"/>
              </w:divBdr>
            </w:div>
            <w:div w:id="1109008816">
              <w:marLeft w:val="0"/>
              <w:marRight w:val="0"/>
              <w:marTop w:val="0"/>
              <w:marBottom w:val="0"/>
              <w:divBdr>
                <w:top w:val="none" w:sz="0" w:space="0" w:color="auto"/>
                <w:left w:val="none" w:sz="0" w:space="0" w:color="auto"/>
                <w:bottom w:val="none" w:sz="0" w:space="0" w:color="auto"/>
                <w:right w:val="none" w:sz="0" w:space="0" w:color="auto"/>
              </w:divBdr>
            </w:div>
            <w:div w:id="1850101080">
              <w:marLeft w:val="0"/>
              <w:marRight w:val="0"/>
              <w:marTop w:val="0"/>
              <w:marBottom w:val="0"/>
              <w:divBdr>
                <w:top w:val="none" w:sz="0" w:space="0" w:color="auto"/>
                <w:left w:val="none" w:sz="0" w:space="0" w:color="auto"/>
                <w:bottom w:val="none" w:sz="0" w:space="0" w:color="auto"/>
                <w:right w:val="none" w:sz="0" w:space="0" w:color="auto"/>
              </w:divBdr>
            </w:div>
            <w:div w:id="1437099901">
              <w:marLeft w:val="0"/>
              <w:marRight w:val="0"/>
              <w:marTop w:val="0"/>
              <w:marBottom w:val="0"/>
              <w:divBdr>
                <w:top w:val="none" w:sz="0" w:space="0" w:color="auto"/>
                <w:left w:val="none" w:sz="0" w:space="0" w:color="auto"/>
                <w:bottom w:val="none" w:sz="0" w:space="0" w:color="auto"/>
                <w:right w:val="none" w:sz="0" w:space="0" w:color="auto"/>
              </w:divBdr>
            </w:div>
            <w:div w:id="1539855531">
              <w:marLeft w:val="0"/>
              <w:marRight w:val="0"/>
              <w:marTop w:val="0"/>
              <w:marBottom w:val="0"/>
              <w:divBdr>
                <w:top w:val="none" w:sz="0" w:space="0" w:color="auto"/>
                <w:left w:val="none" w:sz="0" w:space="0" w:color="auto"/>
                <w:bottom w:val="none" w:sz="0" w:space="0" w:color="auto"/>
                <w:right w:val="none" w:sz="0" w:space="0" w:color="auto"/>
              </w:divBdr>
            </w:div>
            <w:div w:id="1129741914">
              <w:marLeft w:val="0"/>
              <w:marRight w:val="0"/>
              <w:marTop w:val="0"/>
              <w:marBottom w:val="0"/>
              <w:divBdr>
                <w:top w:val="none" w:sz="0" w:space="0" w:color="auto"/>
                <w:left w:val="none" w:sz="0" w:space="0" w:color="auto"/>
                <w:bottom w:val="none" w:sz="0" w:space="0" w:color="auto"/>
                <w:right w:val="none" w:sz="0" w:space="0" w:color="auto"/>
              </w:divBdr>
            </w:div>
            <w:div w:id="1640069310">
              <w:marLeft w:val="0"/>
              <w:marRight w:val="0"/>
              <w:marTop w:val="0"/>
              <w:marBottom w:val="0"/>
              <w:divBdr>
                <w:top w:val="none" w:sz="0" w:space="0" w:color="auto"/>
                <w:left w:val="none" w:sz="0" w:space="0" w:color="auto"/>
                <w:bottom w:val="none" w:sz="0" w:space="0" w:color="auto"/>
                <w:right w:val="none" w:sz="0" w:space="0" w:color="auto"/>
              </w:divBdr>
            </w:div>
            <w:div w:id="981689437">
              <w:marLeft w:val="0"/>
              <w:marRight w:val="0"/>
              <w:marTop w:val="0"/>
              <w:marBottom w:val="0"/>
              <w:divBdr>
                <w:top w:val="none" w:sz="0" w:space="0" w:color="auto"/>
                <w:left w:val="none" w:sz="0" w:space="0" w:color="auto"/>
                <w:bottom w:val="none" w:sz="0" w:space="0" w:color="auto"/>
                <w:right w:val="none" w:sz="0" w:space="0" w:color="auto"/>
              </w:divBdr>
            </w:div>
            <w:div w:id="1901479326">
              <w:marLeft w:val="0"/>
              <w:marRight w:val="0"/>
              <w:marTop w:val="0"/>
              <w:marBottom w:val="0"/>
              <w:divBdr>
                <w:top w:val="none" w:sz="0" w:space="0" w:color="auto"/>
                <w:left w:val="none" w:sz="0" w:space="0" w:color="auto"/>
                <w:bottom w:val="none" w:sz="0" w:space="0" w:color="auto"/>
                <w:right w:val="none" w:sz="0" w:space="0" w:color="auto"/>
              </w:divBdr>
            </w:div>
            <w:div w:id="1693722218">
              <w:marLeft w:val="0"/>
              <w:marRight w:val="0"/>
              <w:marTop w:val="0"/>
              <w:marBottom w:val="0"/>
              <w:divBdr>
                <w:top w:val="none" w:sz="0" w:space="0" w:color="auto"/>
                <w:left w:val="none" w:sz="0" w:space="0" w:color="auto"/>
                <w:bottom w:val="none" w:sz="0" w:space="0" w:color="auto"/>
                <w:right w:val="none" w:sz="0" w:space="0" w:color="auto"/>
              </w:divBdr>
            </w:div>
            <w:div w:id="1309096550">
              <w:marLeft w:val="0"/>
              <w:marRight w:val="0"/>
              <w:marTop w:val="0"/>
              <w:marBottom w:val="0"/>
              <w:divBdr>
                <w:top w:val="none" w:sz="0" w:space="0" w:color="auto"/>
                <w:left w:val="none" w:sz="0" w:space="0" w:color="auto"/>
                <w:bottom w:val="none" w:sz="0" w:space="0" w:color="auto"/>
                <w:right w:val="none" w:sz="0" w:space="0" w:color="auto"/>
              </w:divBdr>
            </w:div>
            <w:div w:id="2012443301">
              <w:marLeft w:val="0"/>
              <w:marRight w:val="0"/>
              <w:marTop w:val="0"/>
              <w:marBottom w:val="0"/>
              <w:divBdr>
                <w:top w:val="none" w:sz="0" w:space="0" w:color="auto"/>
                <w:left w:val="none" w:sz="0" w:space="0" w:color="auto"/>
                <w:bottom w:val="none" w:sz="0" w:space="0" w:color="auto"/>
                <w:right w:val="none" w:sz="0" w:space="0" w:color="auto"/>
              </w:divBdr>
            </w:div>
            <w:div w:id="1333096821">
              <w:marLeft w:val="0"/>
              <w:marRight w:val="0"/>
              <w:marTop w:val="0"/>
              <w:marBottom w:val="0"/>
              <w:divBdr>
                <w:top w:val="none" w:sz="0" w:space="0" w:color="auto"/>
                <w:left w:val="none" w:sz="0" w:space="0" w:color="auto"/>
                <w:bottom w:val="none" w:sz="0" w:space="0" w:color="auto"/>
                <w:right w:val="none" w:sz="0" w:space="0" w:color="auto"/>
              </w:divBdr>
            </w:div>
            <w:div w:id="1350332393">
              <w:marLeft w:val="0"/>
              <w:marRight w:val="0"/>
              <w:marTop w:val="0"/>
              <w:marBottom w:val="0"/>
              <w:divBdr>
                <w:top w:val="none" w:sz="0" w:space="0" w:color="auto"/>
                <w:left w:val="none" w:sz="0" w:space="0" w:color="auto"/>
                <w:bottom w:val="none" w:sz="0" w:space="0" w:color="auto"/>
                <w:right w:val="none" w:sz="0" w:space="0" w:color="auto"/>
              </w:divBdr>
            </w:div>
            <w:div w:id="2003851796">
              <w:marLeft w:val="0"/>
              <w:marRight w:val="0"/>
              <w:marTop w:val="0"/>
              <w:marBottom w:val="0"/>
              <w:divBdr>
                <w:top w:val="none" w:sz="0" w:space="0" w:color="auto"/>
                <w:left w:val="none" w:sz="0" w:space="0" w:color="auto"/>
                <w:bottom w:val="none" w:sz="0" w:space="0" w:color="auto"/>
                <w:right w:val="none" w:sz="0" w:space="0" w:color="auto"/>
              </w:divBdr>
            </w:div>
            <w:div w:id="1592812933">
              <w:marLeft w:val="0"/>
              <w:marRight w:val="0"/>
              <w:marTop w:val="0"/>
              <w:marBottom w:val="0"/>
              <w:divBdr>
                <w:top w:val="none" w:sz="0" w:space="0" w:color="auto"/>
                <w:left w:val="none" w:sz="0" w:space="0" w:color="auto"/>
                <w:bottom w:val="none" w:sz="0" w:space="0" w:color="auto"/>
                <w:right w:val="none" w:sz="0" w:space="0" w:color="auto"/>
              </w:divBdr>
            </w:div>
            <w:div w:id="1143959436">
              <w:marLeft w:val="0"/>
              <w:marRight w:val="0"/>
              <w:marTop w:val="0"/>
              <w:marBottom w:val="0"/>
              <w:divBdr>
                <w:top w:val="none" w:sz="0" w:space="0" w:color="auto"/>
                <w:left w:val="none" w:sz="0" w:space="0" w:color="auto"/>
                <w:bottom w:val="none" w:sz="0" w:space="0" w:color="auto"/>
                <w:right w:val="none" w:sz="0" w:space="0" w:color="auto"/>
              </w:divBdr>
            </w:div>
            <w:div w:id="2064327281">
              <w:marLeft w:val="0"/>
              <w:marRight w:val="0"/>
              <w:marTop w:val="0"/>
              <w:marBottom w:val="0"/>
              <w:divBdr>
                <w:top w:val="none" w:sz="0" w:space="0" w:color="auto"/>
                <w:left w:val="none" w:sz="0" w:space="0" w:color="auto"/>
                <w:bottom w:val="none" w:sz="0" w:space="0" w:color="auto"/>
                <w:right w:val="none" w:sz="0" w:space="0" w:color="auto"/>
              </w:divBdr>
            </w:div>
            <w:div w:id="1213231589">
              <w:marLeft w:val="0"/>
              <w:marRight w:val="0"/>
              <w:marTop w:val="0"/>
              <w:marBottom w:val="0"/>
              <w:divBdr>
                <w:top w:val="none" w:sz="0" w:space="0" w:color="auto"/>
                <w:left w:val="none" w:sz="0" w:space="0" w:color="auto"/>
                <w:bottom w:val="none" w:sz="0" w:space="0" w:color="auto"/>
                <w:right w:val="none" w:sz="0" w:space="0" w:color="auto"/>
              </w:divBdr>
            </w:div>
            <w:div w:id="2100835363">
              <w:marLeft w:val="0"/>
              <w:marRight w:val="0"/>
              <w:marTop w:val="0"/>
              <w:marBottom w:val="0"/>
              <w:divBdr>
                <w:top w:val="none" w:sz="0" w:space="0" w:color="auto"/>
                <w:left w:val="none" w:sz="0" w:space="0" w:color="auto"/>
                <w:bottom w:val="none" w:sz="0" w:space="0" w:color="auto"/>
                <w:right w:val="none" w:sz="0" w:space="0" w:color="auto"/>
              </w:divBdr>
            </w:div>
            <w:div w:id="966858471">
              <w:marLeft w:val="0"/>
              <w:marRight w:val="0"/>
              <w:marTop w:val="0"/>
              <w:marBottom w:val="0"/>
              <w:divBdr>
                <w:top w:val="none" w:sz="0" w:space="0" w:color="auto"/>
                <w:left w:val="none" w:sz="0" w:space="0" w:color="auto"/>
                <w:bottom w:val="none" w:sz="0" w:space="0" w:color="auto"/>
                <w:right w:val="none" w:sz="0" w:space="0" w:color="auto"/>
              </w:divBdr>
            </w:div>
            <w:div w:id="578487969">
              <w:marLeft w:val="0"/>
              <w:marRight w:val="0"/>
              <w:marTop w:val="0"/>
              <w:marBottom w:val="0"/>
              <w:divBdr>
                <w:top w:val="none" w:sz="0" w:space="0" w:color="auto"/>
                <w:left w:val="none" w:sz="0" w:space="0" w:color="auto"/>
                <w:bottom w:val="none" w:sz="0" w:space="0" w:color="auto"/>
                <w:right w:val="none" w:sz="0" w:space="0" w:color="auto"/>
              </w:divBdr>
            </w:div>
            <w:div w:id="1377007263">
              <w:marLeft w:val="0"/>
              <w:marRight w:val="0"/>
              <w:marTop w:val="0"/>
              <w:marBottom w:val="0"/>
              <w:divBdr>
                <w:top w:val="none" w:sz="0" w:space="0" w:color="auto"/>
                <w:left w:val="none" w:sz="0" w:space="0" w:color="auto"/>
                <w:bottom w:val="none" w:sz="0" w:space="0" w:color="auto"/>
                <w:right w:val="none" w:sz="0" w:space="0" w:color="auto"/>
              </w:divBdr>
            </w:div>
            <w:div w:id="1524973177">
              <w:marLeft w:val="0"/>
              <w:marRight w:val="0"/>
              <w:marTop w:val="0"/>
              <w:marBottom w:val="0"/>
              <w:divBdr>
                <w:top w:val="none" w:sz="0" w:space="0" w:color="auto"/>
                <w:left w:val="none" w:sz="0" w:space="0" w:color="auto"/>
                <w:bottom w:val="none" w:sz="0" w:space="0" w:color="auto"/>
                <w:right w:val="none" w:sz="0" w:space="0" w:color="auto"/>
              </w:divBdr>
            </w:div>
            <w:div w:id="1091971804">
              <w:marLeft w:val="0"/>
              <w:marRight w:val="0"/>
              <w:marTop w:val="0"/>
              <w:marBottom w:val="0"/>
              <w:divBdr>
                <w:top w:val="none" w:sz="0" w:space="0" w:color="auto"/>
                <w:left w:val="none" w:sz="0" w:space="0" w:color="auto"/>
                <w:bottom w:val="none" w:sz="0" w:space="0" w:color="auto"/>
                <w:right w:val="none" w:sz="0" w:space="0" w:color="auto"/>
              </w:divBdr>
            </w:div>
            <w:div w:id="1542132897">
              <w:marLeft w:val="0"/>
              <w:marRight w:val="0"/>
              <w:marTop w:val="0"/>
              <w:marBottom w:val="0"/>
              <w:divBdr>
                <w:top w:val="none" w:sz="0" w:space="0" w:color="auto"/>
                <w:left w:val="none" w:sz="0" w:space="0" w:color="auto"/>
                <w:bottom w:val="none" w:sz="0" w:space="0" w:color="auto"/>
                <w:right w:val="none" w:sz="0" w:space="0" w:color="auto"/>
              </w:divBdr>
            </w:div>
            <w:div w:id="1730616583">
              <w:marLeft w:val="0"/>
              <w:marRight w:val="0"/>
              <w:marTop w:val="0"/>
              <w:marBottom w:val="0"/>
              <w:divBdr>
                <w:top w:val="none" w:sz="0" w:space="0" w:color="auto"/>
                <w:left w:val="none" w:sz="0" w:space="0" w:color="auto"/>
                <w:bottom w:val="none" w:sz="0" w:space="0" w:color="auto"/>
                <w:right w:val="none" w:sz="0" w:space="0" w:color="auto"/>
              </w:divBdr>
            </w:div>
            <w:div w:id="687096859">
              <w:marLeft w:val="0"/>
              <w:marRight w:val="0"/>
              <w:marTop w:val="0"/>
              <w:marBottom w:val="0"/>
              <w:divBdr>
                <w:top w:val="none" w:sz="0" w:space="0" w:color="auto"/>
                <w:left w:val="none" w:sz="0" w:space="0" w:color="auto"/>
                <w:bottom w:val="none" w:sz="0" w:space="0" w:color="auto"/>
                <w:right w:val="none" w:sz="0" w:space="0" w:color="auto"/>
              </w:divBdr>
            </w:div>
            <w:div w:id="1714958997">
              <w:marLeft w:val="0"/>
              <w:marRight w:val="0"/>
              <w:marTop w:val="0"/>
              <w:marBottom w:val="0"/>
              <w:divBdr>
                <w:top w:val="none" w:sz="0" w:space="0" w:color="auto"/>
                <w:left w:val="none" w:sz="0" w:space="0" w:color="auto"/>
                <w:bottom w:val="none" w:sz="0" w:space="0" w:color="auto"/>
                <w:right w:val="none" w:sz="0" w:space="0" w:color="auto"/>
              </w:divBdr>
            </w:div>
            <w:div w:id="339044287">
              <w:marLeft w:val="0"/>
              <w:marRight w:val="0"/>
              <w:marTop w:val="0"/>
              <w:marBottom w:val="0"/>
              <w:divBdr>
                <w:top w:val="none" w:sz="0" w:space="0" w:color="auto"/>
                <w:left w:val="none" w:sz="0" w:space="0" w:color="auto"/>
                <w:bottom w:val="none" w:sz="0" w:space="0" w:color="auto"/>
                <w:right w:val="none" w:sz="0" w:space="0" w:color="auto"/>
              </w:divBdr>
            </w:div>
            <w:div w:id="1030450430">
              <w:marLeft w:val="0"/>
              <w:marRight w:val="0"/>
              <w:marTop w:val="0"/>
              <w:marBottom w:val="0"/>
              <w:divBdr>
                <w:top w:val="none" w:sz="0" w:space="0" w:color="auto"/>
                <w:left w:val="none" w:sz="0" w:space="0" w:color="auto"/>
                <w:bottom w:val="none" w:sz="0" w:space="0" w:color="auto"/>
                <w:right w:val="none" w:sz="0" w:space="0" w:color="auto"/>
              </w:divBdr>
            </w:div>
            <w:div w:id="1675375631">
              <w:marLeft w:val="0"/>
              <w:marRight w:val="0"/>
              <w:marTop w:val="0"/>
              <w:marBottom w:val="0"/>
              <w:divBdr>
                <w:top w:val="none" w:sz="0" w:space="0" w:color="auto"/>
                <w:left w:val="none" w:sz="0" w:space="0" w:color="auto"/>
                <w:bottom w:val="none" w:sz="0" w:space="0" w:color="auto"/>
                <w:right w:val="none" w:sz="0" w:space="0" w:color="auto"/>
              </w:divBdr>
            </w:div>
            <w:div w:id="1082144163">
              <w:marLeft w:val="0"/>
              <w:marRight w:val="0"/>
              <w:marTop w:val="0"/>
              <w:marBottom w:val="0"/>
              <w:divBdr>
                <w:top w:val="none" w:sz="0" w:space="0" w:color="auto"/>
                <w:left w:val="none" w:sz="0" w:space="0" w:color="auto"/>
                <w:bottom w:val="none" w:sz="0" w:space="0" w:color="auto"/>
                <w:right w:val="none" w:sz="0" w:space="0" w:color="auto"/>
              </w:divBdr>
            </w:div>
            <w:div w:id="1257982045">
              <w:marLeft w:val="0"/>
              <w:marRight w:val="0"/>
              <w:marTop w:val="0"/>
              <w:marBottom w:val="0"/>
              <w:divBdr>
                <w:top w:val="none" w:sz="0" w:space="0" w:color="auto"/>
                <w:left w:val="none" w:sz="0" w:space="0" w:color="auto"/>
                <w:bottom w:val="none" w:sz="0" w:space="0" w:color="auto"/>
                <w:right w:val="none" w:sz="0" w:space="0" w:color="auto"/>
              </w:divBdr>
            </w:div>
            <w:div w:id="660159751">
              <w:marLeft w:val="0"/>
              <w:marRight w:val="0"/>
              <w:marTop w:val="0"/>
              <w:marBottom w:val="0"/>
              <w:divBdr>
                <w:top w:val="none" w:sz="0" w:space="0" w:color="auto"/>
                <w:left w:val="none" w:sz="0" w:space="0" w:color="auto"/>
                <w:bottom w:val="none" w:sz="0" w:space="0" w:color="auto"/>
                <w:right w:val="none" w:sz="0" w:space="0" w:color="auto"/>
              </w:divBdr>
            </w:div>
            <w:div w:id="1301499766">
              <w:marLeft w:val="0"/>
              <w:marRight w:val="0"/>
              <w:marTop w:val="0"/>
              <w:marBottom w:val="0"/>
              <w:divBdr>
                <w:top w:val="none" w:sz="0" w:space="0" w:color="auto"/>
                <w:left w:val="none" w:sz="0" w:space="0" w:color="auto"/>
                <w:bottom w:val="none" w:sz="0" w:space="0" w:color="auto"/>
                <w:right w:val="none" w:sz="0" w:space="0" w:color="auto"/>
              </w:divBdr>
            </w:div>
            <w:div w:id="1994290841">
              <w:marLeft w:val="0"/>
              <w:marRight w:val="0"/>
              <w:marTop w:val="0"/>
              <w:marBottom w:val="0"/>
              <w:divBdr>
                <w:top w:val="none" w:sz="0" w:space="0" w:color="auto"/>
                <w:left w:val="none" w:sz="0" w:space="0" w:color="auto"/>
                <w:bottom w:val="none" w:sz="0" w:space="0" w:color="auto"/>
                <w:right w:val="none" w:sz="0" w:space="0" w:color="auto"/>
              </w:divBdr>
            </w:div>
            <w:div w:id="53627963">
              <w:marLeft w:val="0"/>
              <w:marRight w:val="0"/>
              <w:marTop w:val="0"/>
              <w:marBottom w:val="0"/>
              <w:divBdr>
                <w:top w:val="none" w:sz="0" w:space="0" w:color="auto"/>
                <w:left w:val="none" w:sz="0" w:space="0" w:color="auto"/>
                <w:bottom w:val="none" w:sz="0" w:space="0" w:color="auto"/>
                <w:right w:val="none" w:sz="0" w:space="0" w:color="auto"/>
              </w:divBdr>
            </w:div>
            <w:div w:id="1668070">
              <w:marLeft w:val="0"/>
              <w:marRight w:val="0"/>
              <w:marTop w:val="0"/>
              <w:marBottom w:val="0"/>
              <w:divBdr>
                <w:top w:val="none" w:sz="0" w:space="0" w:color="auto"/>
                <w:left w:val="none" w:sz="0" w:space="0" w:color="auto"/>
                <w:bottom w:val="none" w:sz="0" w:space="0" w:color="auto"/>
                <w:right w:val="none" w:sz="0" w:space="0" w:color="auto"/>
              </w:divBdr>
            </w:div>
            <w:div w:id="1670133781">
              <w:marLeft w:val="0"/>
              <w:marRight w:val="0"/>
              <w:marTop w:val="0"/>
              <w:marBottom w:val="0"/>
              <w:divBdr>
                <w:top w:val="none" w:sz="0" w:space="0" w:color="auto"/>
                <w:left w:val="none" w:sz="0" w:space="0" w:color="auto"/>
                <w:bottom w:val="none" w:sz="0" w:space="0" w:color="auto"/>
                <w:right w:val="none" w:sz="0" w:space="0" w:color="auto"/>
              </w:divBdr>
            </w:div>
            <w:div w:id="295647186">
              <w:marLeft w:val="0"/>
              <w:marRight w:val="0"/>
              <w:marTop w:val="0"/>
              <w:marBottom w:val="0"/>
              <w:divBdr>
                <w:top w:val="none" w:sz="0" w:space="0" w:color="auto"/>
                <w:left w:val="none" w:sz="0" w:space="0" w:color="auto"/>
                <w:bottom w:val="none" w:sz="0" w:space="0" w:color="auto"/>
                <w:right w:val="none" w:sz="0" w:space="0" w:color="auto"/>
              </w:divBdr>
            </w:div>
            <w:div w:id="466630399">
              <w:marLeft w:val="0"/>
              <w:marRight w:val="0"/>
              <w:marTop w:val="0"/>
              <w:marBottom w:val="0"/>
              <w:divBdr>
                <w:top w:val="none" w:sz="0" w:space="0" w:color="auto"/>
                <w:left w:val="none" w:sz="0" w:space="0" w:color="auto"/>
                <w:bottom w:val="none" w:sz="0" w:space="0" w:color="auto"/>
                <w:right w:val="none" w:sz="0" w:space="0" w:color="auto"/>
              </w:divBdr>
            </w:div>
            <w:div w:id="1891840576">
              <w:marLeft w:val="0"/>
              <w:marRight w:val="0"/>
              <w:marTop w:val="0"/>
              <w:marBottom w:val="0"/>
              <w:divBdr>
                <w:top w:val="none" w:sz="0" w:space="0" w:color="auto"/>
                <w:left w:val="none" w:sz="0" w:space="0" w:color="auto"/>
                <w:bottom w:val="none" w:sz="0" w:space="0" w:color="auto"/>
                <w:right w:val="none" w:sz="0" w:space="0" w:color="auto"/>
              </w:divBdr>
            </w:div>
            <w:div w:id="1228956107">
              <w:marLeft w:val="0"/>
              <w:marRight w:val="0"/>
              <w:marTop w:val="0"/>
              <w:marBottom w:val="0"/>
              <w:divBdr>
                <w:top w:val="none" w:sz="0" w:space="0" w:color="auto"/>
                <w:left w:val="none" w:sz="0" w:space="0" w:color="auto"/>
                <w:bottom w:val="none" w:sz="0" w:space="0" w:color="auto"/>
                <w:right w:val="none" w:sz="0" w:space="0" w:color="auto"/>
              </w:divBdr>
            </w:div>
            <w:div w:id="1543011173">
              <w:marLeft w:val="0"/>
              <w:marRight w:val="0"/>
              <w:marTop w:val="0"/>
              <w:marBottom w:val="0"/>
              <w:divBdr>
                <w:top w:val="none" w:sz="0" w:space="0" w:color="auto"/>
                <w:left w:val="none" w:sz="0" w:space="0" w:color="auto"/>
                <w:bottom w:val="none" w:sz="0" w:space="0" w:color="auto"/>
                <w:right w:val="none" w:sz="0" w:space="0" w:color="auto"/>
              </w:divBdr>
            </w:div>
            <w:div w:id="2073967425">
              <w:marLeft w:val="0"/>
              <w:marRight w:val="0"/>
              <w:marTop w:val="0"/>
              <w:marBottom w:val="0"/>
              <w:divBdr>
                <w:top w:val="none" w:sz="0" w:space="0" w:color="auto"/>
                <w:left w:val="none" w:sz="0" w:space="0" w:color="auto"/>
                <w:bottom w:val="none" w:sz="0" w:space="0" w:color="auto"/>
                <w:right w:val="none" w:sz="0" w:space="0" w:color="auto"/>
              </w:divBdr>
            </w:div>
            <w:div w:id="1023701319">
              <w:marLeft w:val="0"/>
              <w:marRight w:val="0"/>
              <w:marTop w:val="0"/>
              <w:marBottom w:val="0"/>
              <w:divBdr>
                <w:top w:val="none" w:sz="0" w:space="0" w:color="auto"/>
                <w:left w:val="none" w:sz="0" w:space="0" w:color="auto"/>
                <w:bottom w:val="none" w:sz="0" w:space="0" w:color="auto"/>
                <w:right w:val="none" w:sz="0" w:space="0" w:color="auto"/>
              </w:divBdr>
            </w:div>
            <w:div w:id="1617636638">
              <w:marLeft w:val="0"/>
              <w:marRight w:val="0"/>
              <w:marTop w:val="0"/>
              <w:marBottom w:val="0"/>
              <w:divBdr>
                <w:top w:val="none" w:sz="0" w:space="0" w:color="auto"/>
                <w:left w:val="none" w:sz="0" w:space="0" w:color="auto"/>
                <w:bottom w:val="none" w:sz="0" w:space="0" w:color="auto"/>
                <w:right w:val="none" w:sz="0" w:space="0" w:color="auto"/>
              </w:divBdr>
            </w:div>
            <w:div w:id="1569653025">
              <w:marLeft w:val="0"/>
              <w:marRight w:val="0"/>
              <w:marTop w:val="0"/>
              <w:marBottom w:val="0"/>
              <w:divBdr>
                <w:top w:val="none" w:sz="0" w:space="0" w:color="auto"/>
                <w:left w:val="none" w:sz="0" w:space="0" w:color="auto"/>
                <w:bottom w:val="none" w:sz="0" w:space="0" w:color="auto"/>
                <w:right w:val="none" w:sz="0" w:space="0" w:color="auto"/>
              </w:divBdr>
            </w:div>
            <w:div w:id="1565288050">
              <w:marLeft w:val="0"/>
              <w:marRight w:val="0"/>
              <w:marTop w:val="0"/>
              <w:marBottom w:val="0"/>
              <w:divBdr>
                <w:top w:val="none" w:sz="0" w:space="0" w:color="auto"/>
                <w:left w:val="none" w:sz="0" w:space="0" w:color="auto"/>
                <w:bottom w:val="none" w:sz="0" w:space="0" w:color="auto"/>
                <w:right w:val="none" w:sz="0" w:space="0" w:color="auto"/>
              </w:divBdr>
            </w:div>
            <w:div w:id="1562444906">
              <w:marLeft w:val="0"/>
              <w:marRight w:val="0"/>
              <w:marTop w:val="0"/>
              <w:marBottom w:val="0"/>
              <w:divBdr>
                <w:top w:val="none" w:sz="0" w:space="0" w:color="auto"/>
                <w:left w:val="none" w:sz="0" w:space="0" w:color="auto"/>
                <w:bottom w:val="none" w:sz="0" w:space="0" w:color="auto"/>
                <w:right w:val="none" w:sz="0" w:space="0" w:color="auto"/>
              </w:divBdr>
            </w:div>
            <w:div w:id="1559705297">
              <w:marLeft w:val="0"/>
              <w:marRight w:val="0"/>
              <w:marTop w:val="0"/>
              <w:marBottom w:val="0"/>
              <w:divBdr>
                <w:top w:val="none" w:sz="0" w:space="0" w:color="auto"/>
                <w:left w:val="none" w:sz="0" w:space="0" w:color="auto"/>
                <w:bottom w:val="none" w:sz="0" w:space="0" w:color="auto"/>
                <w:right w:val="none" w:sz="0" w:space="0" w:color="auto"/>
              </w:divBdr>
            </w:div>
            <w:div w:id="74128693">
              <w:marLeft w:val="0"/>
              <w:marRight w:val="0"/>
              <w:marTop w:val="0"/>
              <w:marBottom w:val="0"/>
              <w:divBdr>
                <w:top w:val="none" w:sz="0" w:space="0" w:color="auto"/>
                <w:left w:val="none" w:sz="0" w:space="0" w:color="auto"/>
                <w:bottom w:val="none" w:sz="0" w:space="0" w:color="auto"/>
                <w:right w:val="none" w:sz="0" w:space="0" w:color="auto"/>
              </w:divBdr>
            </w:div>
            <w:div w:id="242377775">
              <w:marLeft w:val="0"/>
              <w:marRight w:val="0"/>
              <w:marTop w:val="0"/>
              <w:marBottom w:val="0"/>
              <w:divBdr>
                <w:top w:val="none" w:sz="0" w:space="0" w:color="auto"/>
                <w:left w:val="none" w:sz="0" w:space="0" w:color="auto"/>
                <w:bottom w:val="none" w:sz="0" w:space="0" w:color="auto"/>
                <w:right w:val="none" w:sz="0" w:space="0" w:color="auto"/>
              </w:divBdr>
            </w:div>
            <w:div w:id="141850432">
              <w:marLeft w:val="0"/>
              <w:marRight w:val="0"/>
              <w:marTop w:val="0"/>
              <w:marBottom w:val="0"/>
              <w:divBdr>
                <w:top w:val="none" w:sz="0" w:space="0" w:color="auto"/>
                <w:left w:val="none" w:sz="0" w:space="0" w:color="auto"/>
                <w:bottom w:val="none" w:sz="0" w:space="0" w:color="auto"/>
                <w:right w:val="none" w:sz="0" w:space="0" w:color="auto"/>
              </w:divBdr>
            </w:div>
            <w:div w:id="233008005">
              <w:marLeft w:val="0"/>
              <w:marRight w:val="0"/>
              <w:marTop w:val="0"/>
              <w:marBottom w:val="0"/>
              <w:divBdr>
                <w:top w:val="none" w:sz="0" w:space="0" w:color="auto"/>
                <w:left w:val="none" w:sz="0" w:space="0" w:color="auto"/>
                <w:bottom w:val="none" w:sz="0" w:space="0" w:color="auto"/>
                <w:right w:val="none" w:sz="0" w:space="0" w:color="auto"/>
              </w:divBdr>
            </w:div>
            <w:div w:id="1915163916">
              <w:marLeft w:val="0"/>
              <w:marRight w:val="0"/>
              <w:marTop w:val="0"/>
              <w:marBottom w:val="0"/>
              <w:divBdr>
                <w:top w:val="none" w:sz="0" w:space="0" w:color="auto"/>
                <w:left w:val="none" w:sz="0" w:space="0" w:color="auto"/>
                <w:bottom w:val="none" w:sz="0" w:space="0" w:color="auto"/>
                <w:right w:val="none" w:sz="0" w:space="0" w:color="auto"/>
              </w:divBdr>
            </w:div>
            <w:div w:id="1875271396">
              <w:marLeft w:val="0"/>
              <w:marRight w:val="0"/>
              <w:marTop w:val="0"/>
              <w:marBottom w:val="0"/>
              <w:divBdr>
                <w:top w:val="none" w:sz="0" w:space="0" w:color="auto"/>
                <w:left w:val="none" w:sz="0" w:space="0" w:color="auto"/>
                <w:bottom w:val="none" w:sz="0" w:space="0" w:color="auto"/>
                <w:right w:val="none" w:sz="0" w:space="0" w:color="auto"/>
              </w:divBdr>
            </w:div>
            <w:div w:id="1722947193">
              <w:marLeft w:val="0"/>
              <w:marRight w:val="0"/>
              <w:marTop w:val="0"/>
              <w:marBottom w:val="0"/>
              <w:divBdr>
                <w:top w:val="none" w:sz="0" w:space="0" w:color="auto"/>
                <w:left w:val="none" w:sz="0" w:space="0" w:color="auto"/>
                <w:bottom w:val="none" w:sz="0" w:space="0" w:color="auto"/>
                <w:right w:val="none" w:sz="0" w:space="0" w:color="auto"/>
              </w:divBdr>
            </w:div>
            <w:div w:id="1051222568">
              <w:marLeft w:val="0"/>
              <w:marRight w:val="0"/>
              <w:marTop w:val="0"/>
              <w:marBottom w:val="0"/>
              <w:divBdr>
                <w:top w:val="none" w:sz="0" w:space="0" w:color="auto"/>
                <w:left w:val="none" w:sz="0" w:space="0" w:color="auto"/>
                <w:bottom w:val="none" w:sz="0" w:space="0" w:color="auto"/>
                <w:right w:val="none" w:sz="0" w:space="0" w:color="auto"/>
              </w:divBdr>
            </w:div>
            <w:div w:id="1109936871">
              <w:marLeft w:val="0"/>
              <w:marRight w:val="0"/>
              <w:marTop w:val="0"/>
              <w:marBottom w:val="0"/>
              <w:divBdr>
                <w:top w:val="none" w:sz="0" w:space="0" w:color="auto"/>
                <w:left w:val="none" w:sz="0" w:space="0" w:color="auto"/>
                <w:bottom w:val="none" w:sz="0" w:space="0" w:color="auto"/>
                <w:right w:val="none" w:sz="0" w:space="0" w:color="auto"/>
              </w:divBdr>
            </w:div>
            <w:div w:id="410927225">
              <w:marLeft w:val="0"/>
              <w:marRight w:val="0"/>
              <w:marTop w:val="0"/>
              <w:marBottom w:val="0"/>
              <w:divBdr>
                <w:top w:val="none" w:sz="0" w:space="0" w:color="auto"/>
                <w:left w:val="none" w:sz="0" w:space="0" w:color="auto"/>
                <w:bottom w:val="none" w:sz="0" w:space="0" w:color="auto"/>
                <w:right w:val="none" w:sz="0" w:space="0" w:color="auto"/>
              </w:divBdr>
            </w:div>
            <w:div w:id="1852600144">
              <w:marLeft w:val="0"/>
              <w:marRight w:val="0"/>
              <w:marTop w:val="0"/>
              <w:marBottom w:val="0"/>
              <w:divBdr>
                <w:top w:val="none" w:sz="0" w:space="0" w:color="auto"/>
                <w:left w:val="none" w:sz="0" w:space="0" w:color="auto"/>
                <w:bottom w:val="none" w:sz="0" w:space="0" w:color="auto"/>
                <w:right w:val="none" w:sz="0" w:space="0" w:color="auto"/>
              </w:divBdr>
            </w:div>
            <w:div w:id="2030984462">
              <w:marLeft w:val="0"/>
              <w:marRight w:val="0"/>
              <w:marTop w:val="0"/>
              <w:marBottom w:val="0"/>
              <w:divBdr>
                <w:top w:val="none" w:sz="0" w:space="0" w:color="auto"/>
                <w:left w:val="none" w:sz="0" w:space="0" w:color="auto"/>
                <w:bottom w:val="none" w:sz="0" w:space="0" w:color="auto"/>
                <w:right w:val="none" w:sz="0" w:space="0" w:color="auto"/>
              </w:divBdr>
            </w:div>
            <w:div w:id="402483119">
              <w:marLeft w:val="0"/>
              <w:marRight w:val="0"/>
              <w:marTop w:val="0"/>
              <w:marBottom w:val="0"/>
              <w:divBdr>
                <w:top w:val="none" w:sz="0" w:space="0" w:color="auto"/>
                <w:left w:val="none" w:sz="0" w:space="0" w:color="auto"/>
                <w:bottom w:val="none" w:sz="0" w:space="0" w:color="auto"/>
                <w:right w:val="none" w:sz="0" w:space="0" w:color="auto"/>
              </w:divBdr>
            </w:div>
            <w:div w:id="1243488582">
              <w:marLeft w:val="0"/>
              <w:marRight w:val="0"/>
              <w:marTop w:val="0"/>
              <w:marBottom w:val="0"/>
              <w:divBdr>
                <w:top w:val="none" w:sz="0" w:space="0" w:color="auto"/>
                <w:left w:val="none" w:sz="0" w:space="0" w:color="auto"/>
                <w:bottom w:val="none" w:sz="0" w:space="0" w:color="auto"/>
                <w:right w:val="none" w:sz="0" w:space="0" w:color="auto"/>
              </w:divBdr>
            </w:div>
            <w:div w:id="463499440">
              <w:marLeft w:val="0"/>
              <w:marRight w:val="0"/>
              <w:marTop w:val="0"/>
              <w:marBottom w:val="0"/>
              <w:divBdr>
                <w:top w:val="none" w:sz="0" w:space="0" w:color="auto"/>
                <w:left w:val="none" w:sz="0" w:space="0" w:color="auto"/>
                <w:bottom w:val="none" w:sz="0" w:space="0" w:color="auto"/>
                <w:right w:val="none" w:sz="0" w:space="0" w:color="auto"/>
              </w:divBdr>
            </w:div>
            <w:div w:id="759372807">
              <w:marLeft w:val="0"/>
              <w:marRight w:val="0"/>
              <w:marTop w:val="0"/>
              <w:marBottom w:val="0"/>
              <w:divBdr>
                <w:top w:val="none" w:sz="0" w:space="0" w:color="auto"/>
                <w:left w:val="none" w:sz="0" w:space="0" w:color="auto"/>
                <w:bottom w:val="none" w:sz="0" w:space="0" w:color="auto"/>
                <w:right w:val="none" w:sz="0" w:space="0" w:color="auto"/>
              </w:divBdr>
            </w:div>
            <w:div w:id="1081021525">
              <w:marLeft w:val="0"/>
              <w:marRight w:val="0"/>
              <w:marTop w:val="0"/>
              <w:marBottom w:val="0"/>
              <w:divBdr>
                <w:top w:val="none" w:sz="0" w:space="0" w:color="auto"/>
                <w:left w:val="none" w:sz="0" w:space="0" w:color="auto"/>
                <w:bottom w:val="none" w:sz="0" w:space="0" w:color="auto"/>
                <w:right w:val="none" w:sz="0" w:space="0" w:color="auto"/>
              </w:divBdr>
            </w:div>
            <w:div w:id="122356877">
              <w:marLeft w:val="0"/>
              <w:marRight w:val="0"/>
              <w:marTop w:val="0"/>
              <w:marBottom w:val="0"/>
              <w:divBdr>
                <w:top w:val="none" w:sz="0" w:space="0" w:color="auto"/>
                <w:left w:val="none" w:sz="0" w:space="0" w:color="auto"/>
                <w:bottom w:val="none" w:sz="0" w:space="0" w:color="auto"/>
                <w:right w:val="none" w:sz="0" w:space="0" w:color="auto"/>
              </w:divBdr>
            </w:div>
            <w:div w:id="278993521">
              <w:marLeft w:val="0"/>
              <w:marRight w:val="0"/>
              <w:marTop w:val="0"/>
              <w:marBottom w:val="0"/>
              <w:divBdr>
                <w:top w:val="none" w:sz="0" w:space="0" w:color="auto"/>
                <w:left w:val="none" w:sz="0" w:space="0" w:color="auto"/>
                <w:bottom w:val="none" w:sz="0" w:space="0" w:color="auto"/>
                <w:right w:val="none" w:sz="0" w:space="0" w:color="auto"/>
              </w:divBdr>
            </w:div>
            <w:div w:id="1828128207">
              <w:marLeft w:val="0"/>
              <w:marRight w:val="0"/>
              <w:marTop w:val="0"/>
              <w:marBottom w:val="0"/>
              <w:divBdr>
                <w:top w:val="none" w:sz="0" w:space="0" w:color="auto"/>
                <w:left w:val="none" w:sz="0" w:space="0" w:color="auto"/>
                <w:bottom w:val="none" w:sz="0" w:space="0" w:color="auto"/>
                <w:right w:val="none" w:sz="0" w:space="0" w:color="auto"/>
              </w:divBdr>
            </w:div>
            <w:div w:id="1921787131">
              <w:marLeft w:val="0"/>
              <w:marRight w:val="0"/>
              <w:marTop w:val="0"/>
              <w:marBottom w:val="0"/>
              <w:divBdr>
                <w:top w:val="none" w:sz="0" w:space="0" w:color="auto"/>
                <w:left w:val="none" w:sz="0" w:space="0" w:color="auto"/>
                <w:bottom w:val="none" w:sz="0" w:space="0" w:color="auto"/>
                <w:right w:val="none" w:sz="0" w:space="0" w:color="auto"/>
              </w:divBdr>
            </w:div>
            <w:div w:id="1063138718">
              <w:marLeft w:val="0"/>
              <w:marRight w:val="0"/>
              <w:marTop w:val="0"/>
              <w:marBottom w:val="0"/>
              <w:divBdr>
                <w:top w:val="none" w:sz="0" w:space="0" w:color="auto"/>
                <w:left w:val="none" w:sz="0" w:space="0" w:color="auto"/>
                <w:bottom w:val="none" w:sz="0" w:space="0" w:color="auto"/>
                <w:right w:val="none" w:sz="0" w:space="0" w:color="auto"/>
              </w:divBdr>
            </w:div>
            <w:div w:id="182941948">
              <w:marLeft w:val="0"/>
              <w:marRight w:val="0"/>
              <w:marTop w:val="0"/>
              <w:marBottom w:val="0"/>
              <w:divBdr>
                <w:top w:val="none" w:sz="0" w:space="0" w:color="auto"/>
                <w:left w:val="none" w:sz="0" w:space="0" w:color="auto"/>
                <w:bottom w:val="none" w:sz="0" w:space="0" w:color="auto"/>
                <w:right w:val="none" w:sz="0" w:space="0" w:color="auto"/>
              </w:divBdr>
            </w:div>
            <w:div w:id="126819016">
              <w:marLeft w:val="0"/>
              <w:marRight w:val="0"/>
              <w:marTop w:val="0"/>
              <w:marBottom w:val="0"/>
              <w:divBdr>
                <w:top w:val="none" w:sz="0" w:space="0" w:color="auto"/>
                <w:left w:val="none" w:sz="0" w:space="0" w:color="auto"/>
                <w:bottom w:val="none" w:sz="0" w:space="0" w:color="auto"/>
                <w:right w:val="none" w:sz="0" w:space="0" w:color="auto"/>
              </w:divBdr>
            </w:div>
            <w:div w:id="119154484">
              <w:marLeft w:val="0"/>
              <w:marRight w:val="0"/>
              <w:marTop w:val="0"/>
              <w:marBottom w:val="0"/>
              <w:divBdr>
                <w:top w:val="none" w:sz="0" w:space="0" w:color="auto"/>
                <w:left w:val="none" w:sz="0" w:space="0" w:color="auto"/>
                <w:bottom w:val="none" w:sz="0" w:space="0" w:color="auto"/>
                <w:right w:val="none" w:sz="0" w:space="0" w:color="auto"/>
              </w:divBdr>
            </w:div>
            <w:div w:id="1988243558">
              <w:marLeft w:val="0"/>
              <w:marRight w:val="0"/>
              <w:marTop w:val="0"/>
              <w:marBottom w:val="0"/>
              <w:divBdr>
                <w:top w:val="none" w:sz="0" w:space="0" w:color="auto"/>
                <w:left w:val="none" w:sz="0" w:space="0" w:color="auto"/>
                <w:bottom w:val="none" w:sz="0" w:space="0" w:color="auto"/>
                <w:right w:val="none" w:sz="0" w:space="0" w:color="auto"/>
              </w:divBdr>
            </w:div>
            <w:div w:id="1149253608">
              <w:marLeft w:val="0"/>
              <w:marRight w:val="0"/>
              <w:marTop w:val="0"/>
              <w:marBottom w:val="0"/>
              <w:divBdr>
                <w:top w:val="none" w:sz="0" w:space="0" w:color="auto"/>
                <w:left w:val="none" w:sz="0" w:space="0" w:color="auto"/>
                <w:bottom w:val="none" w:sz="0" w:space="0" w:color="auto"/>
                <w:right w:val="none" w:sz="0" w:space="0" w:color="auto"/>
              </w:divBdr>
            </w:div>
            <w:div w:id="1411659973">
              <w:marLeft w:val="0"/>
              <w:marRight w:val="0"/>
              <w:marTop w:val="0"/>
              <w:marBottom w:val="0"/>
              <w:divBdr>
                <w:top w:val="none" w:sz="0" w:space="0" w:color="auto"/>
                <w:left w:val="none" w:sz="0" w:space="0" w:color="auto"/>
                <w:bottom w:val="none" w:sz="0" w:space="0" w:color="auto"/>
                <w:right w:val="none" w:sz="0" w:space="0" w:color="auto"/>
              </w:divBdr>
            </w:div>
            <w:div w:id="2978240">
              <w:marLeft w:val="0"/>
              <w:marRight w:val="0"/>
              <w:marTop w:val="0"/>
              <w:marBottom w:val="0"/>
              <w:divBdr>
                <w:top w:val="none" w:sz="0" w:space="0" w:color="auto"/>
                <w:left w:val="none" w:sz="0" w:space="0" w:color="auto"/>
                <w:bottom w:val="none" w:sz="0" w:space="0" w:color="auto"/>
                <w:right w:val="none" w:sz="0" w:space="0" w:color="auto"/>
              </w:divBdr>
            </w:div>
            <w:div w:id="155650427">
              <w:marLeft w:val="0"/>
              <w:marRight w:val="0"/>
              <w:marTop w:val="0"/>
              <w:marBottom w:val="0"/>
              <w:divBdr>
                <w:top w:val="none" w:sz="0" w:space="0" w:color="auto"/>
                <w:left w:val="none" w:sz="0" w:space="0" w:color="auto"/>
                <w:bottom w:val="none" w:sz="0" w:space="0" w:color="auto"/>
                <w:right w:val="none" w:sz="0" w:space="0" w:color="auto"/>
              </w:divBdr>
            </w:div>
            <w:div w:id="1008603067">
              <w:marLeft w:val="0"/>
              <w:marRight w:val="0"/>
              <w:marTop w:val="0"/>
              <w:marBottom w:val="0"/>
              <w:divBdr>
                <w:top w:val="none" w:sz="0" w:space="0" w:color="auto"/>
                <w:left w:val="none" w:sz="0" w:space="0" w:color="auto"/>
                <w:bottom w:val="none" w:sz="0" w:space="0" w:color="auto"/>
                <w:right w:val="none" w:sz="0" w:space="0" w:color="auto"/>
              </w:divBdr>
            </w:div>
            <w:div w:id="143358302">
              <w:marLeft w:val="0"/>
              <w:marRight w:val="0"/>
              <w:marTop w:val="0"/>
              <w:marBottom w:val="0"/>
              <w:divBdr>
                <w:top w:val="none" w:sz="0" w:space="0" w:color="auto"/>
                <w:left w:val="none" w:sz="0" w:space="0" w:color="auto"/>
                <w:bottom w:val="none" w:sz="0" w:space="0" w:color="auto"/>
                <w:right w:val="none" w:sz="0" w:space="0" w:color="auto"/>
              </w:divBdr>
            </w:div>
            <w:div w:id="741634625">
              <w:marLeft w:val="0"/>
              <w:marRight w:val="0"/>
              <w:marTop w:val="0"/>
              <w:marBottom w:val="0"/>
              <w:divBdr>
                <w:top w:val="none" w:sz="0" w:space="0" w:color="auto"/>
                <w:left w:val="none" w:sz="0" w:space="0" w:color="auto"/>
                <w:bottom w:val="none" w:sz="0" w:space="0" w:color="auto"/>
                <w:right w:val="none" w:sz="0" w:space="0" w:color="auto"/>
              </w:divBdr>
            </w:div>
            <w:div w:id="1375302174">
              <w:marLeft w:val="0"/>
              <w:marRight w:val="0"/>
              <w:marTop w:val="0"/>
              <w:marBottom w:val="0"/>
              <w:divBdr>
                <w:top w:val="none" w:sz="0" w:space="0" w:color="auto"/>
                <w:left w:val="none" w:sz="0" w:space="0" w:color="auto"/>
                <w:bottom w:val="none" w:sz="0" w:space="0" w:color="auto"/>
                <w:right w:val="none" w:sz="0" w:space="0" w:color="auto"/>
              </w:divBdr>
            </w:div>
            <w:div w:id="330522567">
              <w:marLeft w:val="0"/>
              <w:marRight w:val="0"/>
              <w:marTop w:val="0"/>
              <w:marBottom w:val="0"/>
              <w:divBdr>
                <w:top w:val="none" w:sz="0" w:space="0" w:color="auto"/>
                <w:left w:val="none" w:sz="0" w:space="0" w:color="auto"/>
                <w:bottom w:val="none" w:sz="0" w:space="0" w:color="auto"/>
                <w:right w:val="none" w:sz="0" w:space="0" w:color="auto"/>
              </w:divBdr>
            </w:div>
            <w:div w:id="87389983">
              <w:marLeft w:val="0"/>
              <w:marRight w:val="0"/>
              <w:marTop w:val="0"/>
              <w:marBottom w:val="0"/>
              <w:divBdr>
                <w:top w:val="none" w:sz="0" w:space="0" w:color="auto"/>
                <w:left w:val="none" w:sz="0" w:space="0" w:color="auto"/>
                <w:bottom w:val="none" w:sz="0" w:space="0" w:color="auto"/>
                <w:right w:val="none" w:sz="0" w:space="0" w:color="auto"/>
              </w:divBdr>
            </w:div>
            <w:div w:id="2091540986">
              <w:marLeft w:val="0"/>
              <w:marRight w:val="0"/>
              <w:marTop w:val="0"/>
              <w:marBottom w:val="0"/>
              <w:divBdr>
                <w:top w:val="none" w:sz="0" w:space="0" w:color="auto"/>
                <w:left w:val="none" w:sz="0" w:space="0" w:color="auto"/>
                <w:bottom w:val="none" w:sz="0" w:space="0" w:color="auto"/>
                <w:right w:val="none" w:sz="0" w:space="0" w:color="auto"/>
              </w:divBdr>
            </w:div>
            <w:div w:id="1555849662">
              <w:marLeft w:val="0"/>
              <w:marRight w:val="0"/>
              <w:marTop w:val="0"/>
              <w:marBottom w:val="0"/>
              <w:divBdr>
                <w:top w:val="none" w:sz="0" w:space="0" w:color="auto"/>
                <w:left w:val="none" w:sz="0" w:space="0" w:color="auto"/>
                <w:bottom w:val="none" w:sz="0" w:space="0" w:color="auto"/>
                <w:right w:val="none" w:sz="0" w:space="0" w:color="auto"/>
              </w:divBdr>
            </w:div>
            <w:div w:id="1661423574">
              <w:marLeft w:val="0"/>
              <w:marRight w:val="0"/>
              <w:marTop w:val="0"/>
              <w:marBottom w:val="0"/>
              <w:divBdr>
                <w:top w:val="none" w:sz="0" w:space="0" w:color="auto"/>
                <w:left w:val="none" w:sz="0" w:space="0" w:color="auto"/>
                <w:bottom w:val="none" w:sz="0" w:space="0" w:color="auto"/>
                <w:right w:val="none" w:sz="0" w:space="0" w:color="auto"/>
              </w:divBdr>
            </w:div>
            <w:div w:id="1589659040">
              <w:marLeft w:val="0"/>
              <w:marRight w:val="0"/>
              <w:marTop w:val="0"/>
              <w:marBottom w:val="0"/>
              <w:divBdr>
                <w:top w:val="none" w:sz="0" w:space="0" w:color="auto"/>
                <w:left w:val="none" w:sz="0" w:space="0" w:color="auto"/>
                <w:bottom w:val="none" w:sz="0" w:space="0" w:color="auto"/>
                <w:right w:val="none" w:sz="0" w:space="0" w:color="auto"/>
              </w:divBdr>
            </w:div>
            <w:div w:id="400522205">
              <w:marLeft w:val="0"/>
              <w:marRight w:val="0"/>
              <w:marTop w:val="0"/>
              <w:marBottom w:val="0"/>
              <w:divBdr>
                <w:top w:val="none" w:sz="0" w:space="0" w:color="auto"/>
                <w:left w:val="none" w:sz="0" w:space="0" w:color="auto"/>
                <w:bottom w:val="none" w:sz="0" w:space="0" w:color="auto"/>
                <w:right w:val="none" w:sz="0" w:space="0" w:color="auto"/>
              </w:divBdr>
            </w:div>
            <w:div w:id="86852304">
              <w:marLeft w:val="0"/>
              <w:marRight w:val="0"/>
              <w:marTop w:val="0"/>
              <w:marBottom w:val="0"/>
              <w:divBdr>
                <w:top w:val="none" w:sz="0" w:space="0" w:color="auto"/>
                <w:left w:val="none" w:sz="0" w:space="0" w:color="auto"/>
                <w:bottom w:val="none" w:sz="0" w:space="0" w:color="auto"/>
                <w:right w:val="none" w:sz="0" w:space="0" w:color="auto"/>
              </w:divBdr>
            </w:div>
            <w:div w:id="1078405948">
              <w:marLeft w:val="0"/>
              <w:marRight w:val="0"/>
              <w:marTop w:val="0"/>
              <w:marBottom w:val="0"/>
              <w:divBdr>
                <w:top w:val="none" w:sz="0" w:space="0" w:color="auto"/>
                <w:left w:val="none" w:sz="0" w:space="0" w:color="auto"/>
                <w:bottom w:val="none" w:sz="0" w:space="0" w:color="auto"/>
                <w:right w:val="none" w:sz="0" w:space="0" w:color="auto"/>
              </w:divBdr>
            </w:div>
            <w:div w:id="728650055">
              <w:marLeft w:val="0"/>
              <w:marRight w:val="0"/>
              <w:marTop w:val="0"/>
              <w:marBottom w:val="0"/>
              <w:divBdr>
                <w:top w:val="none" w:sz="0" w:space="0" w:color="auto"/>
                <w:left w:val="none" w:sz="0" w:space="0" w:color="auto"/>
                <w:bottom w:val="none" w:sz="0" w:space="0" w:color="auto"/>
                <w:right w:val="none" w:sz="0" w:space="0" w:color="auto"/>
              </w:divBdr>
            </w:div>
            <w:div w:id="542644325">
              <w:marLeft w:val="0"/>
              <w:marRight w:val="0"/>
              <w:marTop w:val="0"/>
              <w:marBottom w:val="0"/>
              <w:divBdr>
                <w:top w:val="none" w:sz="0" w:space="0" w:color="auto"/>
                <w:left w:val="none" w:sz="0" w:space="0" w:color="auto"/>
                <w:bottom w:val="none" w:sz="0" w:space="0" w:color="auto"/>
                <w:right w:val="none" w:sz="0" w:space="0" w:color="auto"/>
              </w:divBdr>
            </w:div>
            <w:div w:id="1992444680">
              <w:marLeft w:val="0"/>
              <w:marRight w:val="0"/>
              <w:marTop w:val="0"/>
              <w:marBottom w:val="0"/>
              <w:divBdr>
                <w:top w:val="none" w:sz="0" w:space="0" w:color="auto"/>
                <w:left w:val="none" w:sz="0" w:space="0" w:color="auto"/>
                <w:bottom w:val="none" w:sz="0" w:space="0" w:color="auto"/>
                <w:right w:val="none" w:sz="0" w:space="0" w:color="auto"/>
              </w:divBdr>
            </w:div>
            <w:div w:id="135027712">
              <w:marLeft w:val="0"/>
              <w:marRight w:val="0"/>
              <w:marTop w:val="0"/>
              <w:marBottom w:val="0"/>
              <w:divBdr>
                <w:top w:val="none" w:sz="0" w:space="0" w:color="auto"/>
                <w:left w:val="none" w:sz="0" w:space="0" w:color="auto"/>
                <w:bottom w:val="none" w:sz="0" w:space="0" w:color="auto"/>
                <w:right w:val="none" w:sz="0" w:space="0" w:color="auto"/>
              </w:divBdr>
            </w:div>
            <w:div w:id="197163132">
              <w:marLeft w:val="0"/>
              <w:marRight w:val="0"/>
              <w:marTop w:val="0"/>
              <w:marBottom w:val="0"/>
              <w:divBdr>
                <w:top w:val="none" w:sz="0" w:space="0" w:color="auto"/>
                <w:left w:val="none" w:sz="0" w:space="0" w:color="auto"/>
                <w:bottom w:val="none" w:sz="0" w:space="0" w:color="auto"/>
                <w:right w:val="none" w:sz="0" w:space="0" w:color="auto"/>
              </w:divBdr>
            </w:div>
            <w:div w:id="1454057935">
              <w:marLeft w:val="0"/>
              <w:marRight w:val="0"/>
              <w:marTop w:val="0"/>
              <w:marBottom w:val="0"/>
              <w:divBdr>
                <w:top w:val="none" w:sz="0" w:space="0" w:color="auto"/>
                <w:left w:val="none" w:sz="0" w:space="0" w:color="auto"/>
                <w:bottom w:val="none" w:sz="0" w:space="0" w:color="auto"/>
                <w:right w:val="none" w:sz="0" w:space="0" w:color="auto"/>
              </w:divBdr>
            </w:div>
            <w:div w:id="1889535323">
              <w:marLeft w:val="0"/>
              <w:marRight w:val="0"/>
              <w:marTop w:val="0"/>
              <w:marBottom w:val="0"/>
              <w:divBdr>
                <w:top w:val="none" w:sz="0" w:space="0" w:color="auto"/>
                <w:left w:val="none" w:sz="0" w:space="0" w:color="auto"/>
                <w:bottom w:val="none" w:sz="0" w:space="0" w:color="auto"/>
                <w:right w:val="none" w:sz="0" w:space="0" w:color="auto"/>
              </w:divBdr>
            </w:div>
            <w:div w:id="1825390984">
              <w:marLeft w:val="0"/>
              <w:marRight w:val="0"/>
              <w:marTop w:val="0"/>
              <w:marBottom w:val="0"/>
              <w:divBdr>
                <w:top w:val="none" w:sz="0" w:space="0" w:color="auto"/>
                <w:left w:val="none" w:sz="0" w:space="0" w:color="auto"/>
                <w:bottom w:val="none" w:sz="0" w:space="0" w:color="auto"/>
                <w:right w:val="none" w:sz="0" w:space="0" w:color="auto"/>
              </w:divBdr>
            </w:div>
            <w:div w:id="124546196">
              <w:marLeft w:val="0"/>
              <w:marRight w:val="0"/>
              <w:marTop w:val="0"/>
              <w:marBottom w:val="0"/>
              <w:divBdr>
                <w:top w:val="none" w:sz="0" w:space="0" w:color="auto"/>
                <w:left w:val="none" w:sz="0" w:space="0" w:color="auto"/>
                <w:bottom w:val="none" w:sz="0" w:space="0" w:color="auto"/>
                <w:right w:val="none" w:sz="0" w:space="0" w:color="auto"/>
              </w:divBdr>
            </w:div>
            <w:div w:id="71319388">
              <w:marLeft w:val="0"/>
              <w:marRight w:val="0"/>
              <w:marTop w:val="0"/>
              <w:marBottom w:val="0"/>
              <w:divBdr>
                <w:top w:val="none" w:sz="0" w:space="0" w:color="auto"/>
                <w:left w:val="none" w:sz="0" w:space="0" w:color="auto"/>
                <w:bottom w:val="none" w:sz="0" w:space="0" w:color="auto"/>
                <w:right w:val="none" w:sz="0" w:space="0" w:color="auto"/>
              </w:divBdr>
            </w:div>
            <w:div w:id="1202325961">
              <w:marLeft w:val="0"/>
              <w:marRight w:val="0"/>
              <w:marTop w:val="0"/>
              <w:marBottom w:val="0"/>
              <w:divBdr>
                <w:top w:val="none" w:sz="0" w:space="0" w:color="auto"/>
                <w:left w:val="none" w:sz="0" w:space="0" w:color="auto"/>
                <w:bottom w:val="none" w:sz="0" w:space="0" w:color="auto"/>
                <w:right w:val="none" w:sz="0" w:space="0" w:color="auto"/>
              </w:divBdr>
            </w:div>
            <w:div w:id="1826509022">
              <w:marLeft w:val="0"/>
              <w:marRight w:val="0"/>
              <w:marTop w:val="0"/>
              <w:marBottom w:val="0"/>
              <w:divBdr>
                <w:top w:val="none" w:sz="0" w:space="0" w:color="auto"/>
                <w:left w:val="none" w:sz="0" w:space="0" w:color="auto"/>
                <w:bottom w:val="none" w:sz="0" w:space="0" w:color="auto"/>
                <w:right w:val="none" w:sz="0" w:space="0" w:color="auto"/>
              </w:divBdr>
            </w:div>
            <w:div w:id="37974730">
              <w:marLeft w:val="0"/>
              <w:marRight w:val="0"/>
              <w:marTop w:val="0"/>
              <w:marBottom w:val="0"/>
              <w:divBdr>
                <w:top w:val="none" w:sz="0" w:space="0" w:color="auto"/>
                <w:left w:val="none" w:sz="0" w:space="0" w:color="auto"/>
                <w:bottom w:val="none" w:sz="0" w:space="0" w:color="auto"/>
                <w:right w:val="none" w:sz="0" w:space="0" w:color="auto"/>
              </w:divBdr>
            </w:div>
            <w:div w:id="1609317909">
              <w:marLeft w:val="0"/>
              <w:marRight w:val="0"/>
              <w:marTop w:val="0"/>
              <w:marBottom w:val="0"/>
              <w:divBdr>
                <w:top w:val="none" w:sz="0" w:space="0" w:color="auto"/>
                <w:left w:val="none" w:sz="0" w:space="0" w:color="auto"/>
                <w:bottom w:val="none" w:sz="0" w:space="0" w:color="auto"/>
                <w:right w:val="none" w:sz="0" w:space="0" w:color="auto"/>
              </w:divBdr>
            </w:div>
            <w:div w:id="876771842">
              <w:marLeft w:val="0"/>
              <w:marRight w:val="0"/>
              <w:marTop w:val="0"/>
              <w:marBottom w:val="0"/>
              <w:divBdr>
                <w:top w:val="none" w:sz="0" w:space="0" w:color="auto"/>
                <w:left w:val="none" w:sz="0" w:space="0" w:color="auto"/>
                <w:bottom w:val="none" w:sz="0" w:space="0" w:color="auto"/>
                <w:right w:val="none" w:sz="0" w:space="0" w:color="auto"/>
              </w:divBdr>
            </w:div>
            <w:div w:id="1450583628">
              <w:marLeft w:val="0"/>
              <w:marRight w:val="0"/>
              <w:marTop w:val="0"/>
              <w:marBottom w:val="0"/>
              <w:divBdr>
                <w:top w:val="none" w:sz="0" w:space="0" w:color="auto"/>
                <w:left w:val="none" w:sz="0" w:space="0" w:color="auto"/>
                <w:bottom w:val="none" w:sz="0" w:space="0" w:color="auto"/>
                <w:right w:val="none" w:sz="0" w:space="0" w:color="auto"/>
              </w:divBdr>
            </w:div>
            <w:div w:id="892347554">
              <w:marLeft w:val="0"/>
              <w:marRight w:val="0"/>
              <w:marTop w:val="0"/>
              <w:marBottom w:val="0"/>
              <w:divBdr>
                <w:top w:val="none" w:sz="0" w:space="0" w:color="auto"/>
                <w:left w:val="none" w:sz="0" w:space="0" w:color="auto"/>
                <w:bottom w:val="none" w:sz="0" w:space="0" w:color="auto"/>
                <w:right w:val="none" w:sz="0" w:space="0" w:color="auto"/>
              </w:divBdr>
            </w:div>
            <w:div w:id="1786537483">
              <w:marLeft w:val="0"/>
              <w:marRight w:val="0"/>
              <w:marTop w:val="0"/>
              <w:marBottom w:val="0"/>
              <w:divBdr>
                <w:top w:val="none" w:sz="0" w:space="0" w:color="auto"/>
                <w:left w:val="none" w:sz="0" w:space="0" w:color="auto"/>
                <w:bottom w:val="none" w:sz="0" w:space="0" w:color="auto"/>
                <w:right w:val="none" w:sz="0" w:space="0" w:color="auto"/>
              </w:divBdr>
            </w:div>
            <w:div w:id="1799182848">
              <w:marLeft w:val="0"/>
              <w:marRight w:val="0"/>
              <w:marTop w:val="0"/>
              <w:marBottom w:val="0"/>
              <w:divBdr>
                <w:top w:val="none" w:sz="0" w:space="0" w:color="auto"/>
                <w:left w:val="none" w:sz="0" w:space="0" w:color="auto"/>
                <w:bottom w:val="none" w:sz="0" w:space="0" w:color="auto"/>
                <w:right w:val="none" w:sz="0" w:space="0" w:color="auto"/>
              </w:divBdr>
            </w:div>
            <w:div w:id="1639988816">
              <w:marLeft w:val="0"/>
              <w:marRight w:val="0"/>
              <w:marTop w:val="0"/>
              <w:marBottom w:val="0"/>
              <w:divBdr>
                <w:top w:val="none" w:sz="0" w:space="0" w:color="auto"/>
                <w:left w:val="none" w:sz="0" w:space="0" w:color="auto"/>
                <w:bottom w:val="none" w:sz="0" w:space="0" w:color="auto"/>
                <w:right w:val="none" w:sz="0" w:space="0" w:color="auto"/>
              </w:divBdr>
            </w:div>
            <w:div w:id="409277414">
              <w:marLeft w:val="0"/>
              <w:marRight w:val="0"/>
              <w:marTop w:val="0"/>
              <w:marBottom w:val="0"/>
              <w:divBdr>
                <w:top w:val="none" w:sz="0" w:space="0" w:color="auto"/>
                <w:left w:val="none" w:sz="0" w:space="0" w:color="auto"/>
                <w:bottom w:val="none" w:sz="0" w:space="0" w:color="auto"/>
                <w:right w:val="none" w:sz="0" w:space="0" w:color="auto"/>
              </w:divBdr>
            </w:div>
            <w:div w:id="1791245899">
              <w:marLeft w:val="0"/>
              <w:marRight w:val="0"/>
              <w:marTop w:val="0"/>
              <w:marBottom w:val="0"/>
              <w:divBdr>
                <w:top w:val="none" w:sz="0" w:space="0" w:color="auto"/>
                <w:left w:val="none" w:sz="0" w:space="0" w:color="auto"/>
                <w:bottom w:val="none" w:sz="0" w:space="0" w:color="auto"/>
                <w:right w:val="none" w:sz="0" w:space="0" w:color="auto"/>
              </w:divBdr>
            </w:div>
            <w:div w:id="1548487993">
              <w:marLeft w:val="0"/>
              <w:marRight w:val="0"/>
              <w:marTop w:val="0"/>
              <w:marBottom w:val="0"/>
              <w:divBdr>
                <w:top w:val="none" w:sz="0" w:space="0" w:color="auto"/>
                <w:left w:val="none" w:sz="0" w:space="0" w:color="auto"/>
                <w:bottom w:val="none" w:sz="0" w:space="0" w:color="auto"/>
                <w:right w:val="none" w:sz="0" w:space="0" w:color="auto"/>
              </w:divBdr>
            </w:div>
            <w:div w:id="1440101736">
              <w:marLeft w:val="0"/>
              <w:marRight w:val="0"/>
              <w:marTop w:val="0"/>
              <w:marBottom w:val="0"/>
              <w:divBdr>
                <w:top w:val="none" w:sz="0" w:space="0" w:color="auto"/>
                <w:left w:val="none" w:sz="0" w:space="0" w:color="auto"/>
                <w:bottom w:val="none" w:sz="0" w:space="0" w:color="auto"/>
                <w:right w:val="none" w:sz="0" w:space="0" w:color="auto"/>
              </w:divBdr>
            </w:div>
            <w:div w:id="1751386457">
              <w:marLeft w:val="0"/>
              <w:marRight w:val="0"/>
              <w:marTop w:val="0"/>
              <w:marBottom w:val="0"/>
              <w:divBdr>
                <w:top w:val="none" w:sz="0" w:space="0" w:color="auto"/>
                <w:left w:val="none" w:sz="0" w:space="0" w:color="auto"/>
                <w:bottom w:val="none" w:sz="0" w:space="0" w:color="auto"/>
                <w:right w:val="none" w:sz="0" w:space="0" w:color="auto"/>
              </w:divBdr>
            </w:div>
            <w:div w:id="883636951">
              <w:marLeft w:val="0"/>
              <w:marRight w:val="0"/>
              <w:marTop w:val="0"/>
              <w:marBottom w:val="0"/>
              <w:divBdr>
                <w:top w:val="none" w:sz="0" w:space="0" w:color="auto"/>
                <w:left w:val="none" w:sz="0" w:space="0" w:color="auto"/>
                <w:bottom w:val="none" w:sz="0" w:space="0" w:color="auto"/>
                <w:right w:val="none" w:sz="0" w:space="0" w:color="auto"/>
              </w:divBdr>
            </w:div>
            <w:div w:id="1909419576">
              <w:marLeft w:val="0"/>
              <w:marRight w:val="0"/>
              <w:marTop w:val="0"/>
              <w:marBottom w:val="0"/>
              <w:divBdr>
                <w:top w:val="none" w:sz="0" w:space="0" w:color="auto"/>
                <w:left w:val="none" w:sz="0" w:space="0" w:color="auto"/>
                <w:bottom w:val="none" w:sz="0" w:space="0" w:color="auto"/>
                <w:right w:val="none" w:sz="0" w:space="0" w:color="auto"/>
              </w:divBdr>
            </w:div>
            <w:div w:id="2092459569">
              <w:marLeft w:val="0"/>
              <w:marRight w:val="0"/>
              <w:marTop w:val="0"/>
              <w:marBottom w:val="0"/>
              <w:divBdr>
                <w:top w:val="none" w:sz="0" w:space="0" w:color="auto"/>
                <w:left w:val="none" w:sz="0" w:space="0" w:color="auto"/>
                <w:bottom w:val="none" w:sz="0" w:space="0" w:color="auto"/>
                <w:right w:val="none" w:sz="0" w:space="0" w:color="auto"/>
              </w:divBdr>
            </w:div>
            <w:div w:id="20838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Pages>
  <Words>1513</Words>
  <Characters>8626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Slagle</dc:creator>
  <cp:keywords/>
  <dc:description/>
  <cp:lastModifiedBy>Tommy Slagle</cp:lastModifiedBy>
  <cp:revision>3</cp:revision>
  <dcterms:created xsi:type="dcterms:W3CDTF">2020-11-19T03:24:00Z</dcterms:created>
  <dcterms:modified xsi:type="dcterms:W3CDTF">2020-11-20T17:50:00Z</dcterms:modified>
</cp:coreProperties>
</file>